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4DD7D" w14:textId="5BF1C345" w:rsidR="00A37238" w:rsidRPr="002036AD" w:rsidRDefault="00B14DDB">
      <w:pPr>
        <w:rPr>
          <w:spacing w:val="-8"/>
          <w:lang w:val="el-GR"/>
        </w:rPr>
      </w:pPr>
      <w:r>
        <w:rPr>
          <w:noProof/>
          <w:lang w:val="en-US"/>
        </w:rPr>
        <mc:AlternateContent>
          <mc:Choice Requires="wps">
            <w:drawing>
              <wp:anchor distT="0" distB="0" distL="114300" distR="114300" simplePos="0" relativeHeight="251659264" behindDoc="0" locked="0" layoutInCell="1" allowOverlap="1" wp14:anchorId="5D23174B" wp14:editId="5AA9F2D9">
                <wp:simplePos x="0" y="0"/>
                <wp:positionH relativeFrom="column">
                  <wp:posOffset>-180975</wp:posOffset>
                </wp:positionH>
                <wp:positionV relativeFrom="paragraph">
                  <wp:posOffset>-227965</wp:posOffset>
                </wp:positionV>
                <wp:extent cx="3195320" cy="5024120"/>
                <wp:effectExtent l="0" t="0" r="30480" b="30480"/>
                <wp:wrapTight wrapText="bothSides">
                  <wp:wrapPolygon edited="0">
                    <wp:start x="0" y="0"/>
                    <wp:lineTo x="0" y="21622"/>
                    <wp:lineTo x="21634" y="21622"/>
                    <wp:lineTo x="21634" y="0"/>
                    <wp:lineTo x="0" y="0"/>
                  </wp:wrapPolygon>
                </wp:wrapTight>
                <wp:docPr id="505"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8E4F1F0" w14:textId="77777777" w:rsidR="002A5CBE" w:rsidRPr="00982681" w:rsidRDefault="002A5CBE" w:rsidP="00D6137D">
                            <w:pPr>
                              <w:spacing w:line="240" w:lineRule="atLeast"/>
                              <w:contextualSpacing/>
                              <w:jc w:val="center"/>
                              <w:rPr>
                                <w:rStyle w:val="apple-style-span"/>
                              </w:rPr>
                            </w:pPr>
                          </w:p>
                          <w:p w14:paraId="322263B9" w14:textId="77777777" w:rsidR="002A5CBE" w:rsidRDefault="002A5CBE" w:rsidP="00D6137D">
                            <w:pPr>
                              <w:spacing w:line="240" w:lineRule="atLeast"/>
                              <w:contextualSpacing/>
                              <w:jc w:val="center"/>
                              <w:rPr>
                                <w:rStyle w:val="apple-style-span"/>
                              </w:rPr>
                            </w:pPr>
                          </w:p>
                          <w:p w14:paraId="58E60DD8" w14:textId="77777777" w:rsidR="002A5CBE" w:rsidRPr="00982681" w:rsidRDefault="002A5CBE" w:rsidP="00D6137D">
                            <w:pPr>
                              <w:spacing w:line="240" w:lineRule="atLeast"/>
                              <w:contextualSpacing/>
                              <w:jc w:val="center"/>
                              <w:rPr>
                                <w:rStyle w:val="apple-style-span"/>
                              </w:rPr>
                            </w:pPr>
                          </w:p>
                          <w:p w14:paraId="6C587A62" w14:textId="6759BA3B" w:rsidR="002A5CBE" w:rsidRPr="004553EE" w:rsidRDefault="002A5CBE" w:rsidP="00D6137D">
                            <w:pPr>
                              <w:spacing w:line="240" w:lineRule="atLeast"/>
                              <w:contextualSpacing/>
                              <w:jc w:val="center"/>
                              <w:rPr>
                                <w:rStyle w:val="apple-style-span"/>
                                <w:rFonts w:ascii="Courier New" w:hAnsi="Courier New" w:cs="Courier New"/>
                                <w:b/>
                                <w:sz w:val="32"/>
                                <w:szCs w:val="32"/>
                                <w:lang w:val="el-GR"/>
                              </w:rPr>
                            </w:pPr>
                            <w:r w:rsidRPr="00337B1D">
                              <w:rPr>
                                <w:rStyle w:val="apple-style-span"/>
                                <w:rFonts w:ascii="Courier New" w:hAnsi="Courier New" w:cs="Courier New"/>
                                <w:b/>
                                <w:sz w:val="32"/>
                                <w:szCs w:val="32"/>
                              </w:rPr>
                              <w:t>Greek</w:t>
                            </w:r>
                          </w:p>
                          <w:p w14:paraId="784A63DD" w14:textId="77777777" w:rsidR="002A5CBE" w:rsidRPr="004553EE" w:rsidRDefault="002A5CBE" w:rsidP="00D6137D">
                            <w:pPr>
                              <w:spacing w:line="240" w:lineRule="atLeast"/>
                              <w:contextualSpacing/>
                              <w:jc w:val="center"/>
                              <w:rPr>
                                <w:rStyle w:val="apple-style-span"/>
                                <w:rFonts w:ascii="Courier New" w:hAnsi="Courier New" w:cs="Courier New"/>
                                <w:b/>
                                <w:sz w:val="32"/>
                                <w:szCs w:val="32"/>
                                <w:lang w:val="el-GR"/>
                              </w:rPr>
                            </w:pPr>
                          </w:p>
                          <w:p w14:paraId="195BFB10" w14:textId="77777777" w:rsidR="002A5CBE" w:rsidRPr="004553EE" w:rsidRDefault="002A5CBE" w:rsidP="00D6137D">
                            <w:pPr>
                              <w:spacing w:line="240" w:lineRule="atLeast"/>
                              <w:contextualSpacing/>
                              <w:jc w:val="center"/>
                              <w:rPr>
                                <w:rStyle w:val="apple-style-span"/>
                                <w:lang w:val="el-GR"/>
                              </w:rPr>
                            </w:pPr>
                          </w:p>
                          <w:p w14:paraId="30C332CF" w14:textId="77777777" w:rsidR="002A5CBE" w:rsidRPr="00880DE5" w:rsidRDefault="002A5CBE" w:rsidP="00DB497B">
                            <w:pPr>
                              <w:spacing w:line="240" w:lineRule="atLeast"/>
                              <w:contextualSpacing/>
                              <w:jc w:val="center"/>
                              <w:rPr>
                                <w:rFonts w:ascii="Courier New" w:eastAsia="Times New Roman" w:hAnsi="Courier New" w:cs="Courier New"/>
                                <w:b/>
                                <w:color w:val="000000"/>
                                <w:sz w:val="32"/>
                                <w:szCs w:val="32"/>
                                <w:lang w:val="el-GR" w:eastAsia="de-DE"/>
                              </w:rPr>
                            </w:pPr>
                            <w:r w:rsidRPr="00880DE5">
                              <w:rPr>
                                <w:rFonts w:ascii="Courier New" w:eastAsia="Times New Roman" w:hAnsi="Courier New" w:cs="Courier New"/>
                                <w:b/>
                                <w:color w:val="000000"/>
                                <w:sz w:val="32"/>
                                <w:szCs w:val="32"/>
                                <w:lang w:val="el-GR" w:eastAsia="de-DE"/>
                              </w:rPr>
                              <w:t>200 Ερωτήσεις σχετικά με τη Βίβλο και το Κοράνι</w:t>
                            </w:r>
                          </w:p>
                          <w:p w14:paraId="465AB354" w14:textId="77777777" w:rsidR="002A5CBE" w:rsidRPr="00880DE5" w:rsidRDefault="002A5CBE" w:rsidP="00D6137D">
                            <w:pPr>
                              <w:spacing w:line="240" w:lineRule="atLeast"/>
                              <w:contextualSpacing/>
                              <w:jc w:val="center"/>
                              <w:rPr>
                                <w:rStyle w:val="apple-style-span"/>
                                <w:lang w:val="el-GR"/>
                              </w:rPr>
                            </w:pPr>
                          </w:p>
                          <w:p w14:paraId="209E6C44" w14:textId="77777777" w:rsidR="002A5CBE" w:rsidRPr="00880DE5" w:rsidRDefault="002A5CBE" w:rsidP="00D6137D">
                            <w:pPr>
                              <w:spacing w:line="240" w:lineRule="atLeast"/>
                              <w:contextualSpacing/>
                              <w:jc w:val="center"/>
                              <w:rPr>
                                <w:rStyle w:val="apple-style-span"/>
                                <w:lang w:val="el-GR"/>
                              </w:rPr>
                            </w:pPr>
                          </w:p>
                          <w:p w14:paraId="78AC42DE" w14:textId="77777777" w:rsidR="002A5CBE" w:rsidRPr="00880DE5" w:rsidRDefault="002A5CBE" w:rsidP="00D6137D">
                            <w:pPr>
                              <w:spacing w:line="240" w:lineRule="atLeast"/>
                              <w:contextualSpacing/>
                              <w:jc w:val="center"/>
                              <w:rPr>
                                <w:rStyle w:val="apple-style-span"/>
                                <w:lang w:val="el-GR"/>
                              </w:rPr>
                            </w:pPr>
                          </w:p>
                          <w:p w14:paraId="038E3A82" w14:textId="77777777" w:rsidR="002A5CBE" w:rsidRPr="00880DE5" w:rsidRDefault="002A5CBE" w:rsidP="00D6137D">
                            <w:pPr>
                              <w:spacing w:line="240" w:lineRule="atLeast"/>
                              <w:contextualSpacing/>
                              <w:jc w:val="center"/>
                              <w:rPr>
                                <w:rStyle w:val="apple-style-span"/>
                                <w:lang w:val="el-GR"/>
                              </w:rPr>
                            </w:pPr>
                          </w:p>
                          <w:p w14:paraId="02674A72" w14:textId="77777777" w:rsidR="002A5CBE" w:rsidRPr="00880DE5" w:rsidRDefault="002A5CBE" w:rsidP="00D6137D">
                            <w:pPr>
                              <w:spacing w:line="240" w:lineRule="atLeast"/>
                              <w:contextualSpacing/>
                              <w:jc w:val="center"/>
                              <w:rPr>
                                <w:rStyle w:val="apple-style-span"/>
                              </w:rPr>
                            </w:pPr>
                            <w:r w:rsidRPr="00880DE5">
                              <w:rPr>
                                <w:rStyle w:val="apple-style-span"/>
                                <w:rFonts w:ascii="Courier New" w:hAnsi="Courier New" w:cs="Courier New"/>
                                <w:b/>
                                <w:sz w:val="32"/>
                                <w:szCs w:val="32"/>
                                <w:lang w:val="el-GR"/>
                              </w:rPr>
                              <w:t xml:space="preserve">   </w:t>
                            </w:r>
                            <w:r w:rsidRPr="00880DE5">
                              <w:rPr>
                                <w:rStyle w:val="apple-style-span"/>
                                <w:rFonts w:ascii="Courier New" w:hAnsi="Courier New" w:cs="Courier New"/>
                                <w:b/>
                                <w:sz w:val="32"/>
                                <w:szCs w:val="32"/>
                              </w:rPr>
                              <w:t>Dan Wickwire</w:t>
                            </w:r>
                          </w:p>
                          <w:p w14:paraId="4F9FBA40" w14:textId="77777777" w:rsidR="002A5CBE" w:rsidRPr="00880DE5" w:rsidRDefault="002A5CBE" w:rsidP="00D6137D">
                            <w:pPr>
                              <w:spacing w:line="240" w:lineRule="atLeast"/>
                              <w:contextualSpacing/>
                              <w:jc w:val="center"/>
                              <w:rPr>
                                <w:rStyle w:val="apple-style-span"/>
                              </w:rPr>
                            </w:pPr>
                          </w:p>
                          <w:p w14:paraId="3DB903FE" w14:textId="77777777" w:rsidR="002A5CBE" w:rsidRPr="00880DE5" w:rsidRDefault="002A5CBE" w:rsidP="00D6137D">
                            <w:pPr>
                              <w:spacing w:line="240" w:lineRule="atLeast"/>
                              <w:contextualSpacing/>
                              <w:jc w:val="center"/>
                              <w:rPr>
                                <w:rStyle w:val="apple-style-span"/>
                              </w:rPr>
                            </w:pPr>
                          </w:p>
                          <w:p w14:paraId="7DDAF07A" w14:textId="77777777" w:rsidR="002A5CBE" w:rsidRPr="00880DE5" w:rsidRDefault="002A5CBE" w:rsidP="00D6137D">
                            <w:pPr>
                              <w:spacing w:line="240" w:lineRule="atLeast"/>
                              <w:contextualSpacing/>
                              <w:jc w:val="center"/>
                              <w:rPr>
                                <w:rStyle w:val="apple-style-span"/>
                              </w:rPr>
                            </w:pPr>
                            <w:r w:rsidRPr="00880DE5">
                              <w:rPr>
                                <w:rStyle w:val="apple-style-span"/>
                                <w:rFonts w:ascii="Courier New" w:hAnsi="Courier New" w:cs="Courier New"/>
                                <w:b/>
                                <w:sz w:val="32"/>
                                <w:szCs w:val="32"/>
                              </w:rPr>
                              <w:t xml:space="preserve">  2015</w:t>
                            </w:r>
                          </w:p>
                          <w:p w14:paraId="534863EB" w14:textId="77777777" w:rsidR="002A5CBE" w:rsidRPr="00880DE5" w:rsidRDefault="002A5CBE" w:rsidP="00D6137D">
                            <w:pPr>
                              <w:contextualSpacing/>
                              <w:rPr>
                                <w:rFonts w:ascii="Courier New" w:hAnsi="Courier New" w:cs="Courier New"/>
                                <w:b/>
                                <w:sz w:val="16"/>
                                <w:szCs w:val="16"/>
                              </w:rPr>
                            </w:pPr>
                          </w:p>
                          <w:p w14:paraId="1B2E01EB" w14:textId="77777777" w:rsidR="002A5CBE" w:rsidRPr="00880DE5" w:rsidRDefault="002A5CBE" w:rsidP="00D6137D">
                            <w:pPr>
                              <w:rPr>
                                <w:rFonts w:ascii="Courier New" w:hAnsi="Courier New" w:cs="Courier New"/>
                                <w:b/>
                              </w:rPr>
                            </w:pPr>
                          </w:p>
                          <w:p w14:paraId="20EDDCE4" w14:textId="7890DFC1" w:rsidR="002A5CBE" w:rsidRDefault="002A5CBE" w:rsidP="00B14DDB">
                            <w:pPr>
                              <w:rPr>
                                <w:rFonts w:ascii="Courier New" w:hAnsi="Courier New" w:cs="Courier New"/>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5D23174B" id="_x0000_t202" coordsize="21600,21600" o:spt="202" path="m0,0l0,21600,21600,21600,21600,0xe">
                <v:stroke joinstyle="miter"/>
                <v:path gradientshapeok="t" o:connecttype="rect"/>
              </v:shapetype>
              <v:shape id="Text Box 415" o:spid="_x0000_s1026" type="#_x0000_t202" style="position:absolute;margin-left:-14.25pt;margin-top:-17.9pt;width:251.6pt;height:39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">
                <v:textbox>
                  <w:txbxContent>
                    <w:p w14:paraId="68E4F1F0" w14:textId="77777777" w:rsidR="002A5CBE" w:rsidRPr="00982681" w:rsidRDefault="002A5CBE" w:rsidP="00D6137D">
                      <w:pPr>
                        <w:spacing w:line="240" w:lineRule="atLeast"/>
                        <w:contextualSpacing/>
                        <w:jc w:val="center"/>
                        <w:rPr>
                          <w:rStyle w:val="apple-style-span"/>
                        </w:rPr>
                      </w:pPr>
                    </w:p>
                    <w:p w14:paraId="322263B9" w14:textId="77777777" w:rsidR="002A5CBE" w:rsidRDefault="002A5CBE" w:rsidP="00D6137D">
                      <w:pPr>
                        <w:spacing w:line="240" w:lineRule="atLeast"/>
                        <w:contextualSpacing/>
                        <w:jc w:val="center"/>
                        <w:rPr>
                          <w:rStyle w:val="apple-style-span"/>
                        </w:rPr>
                      </w:pPr>
                    </w:p>
                    <w:p w14:paraId="58E60DD8" w14:textId="77777777" w:rsidR="002A5CBE" w:rsidRPr="00982681" w:rsidRDefault="002A5CBE" w:rsidP="00D6137D">
                      <w:pPr>
                        <w:spacing w:line="240" w:lineRule="atLeast"/>
                        <w:contextualSpacing/>
                        <w:jc w:val="center"/>
                        <w:rPr>
                          <w:rStyle w:val="apple-style-span"/>
                        </w:rPr>
                      </w:pPr>
                    </w:p>
                    <w:p w14:paraId="6C587A62" w14:textId="6759BA3B" w:rsidR="002A5CBE" w:rsidRPr="004553EE" w:rsidRDefault="002A5CBE" w:rsidP="00D6137D">
                      <w:pPr>
                        <w:spacing w:line="240" w:lineRule="atLeast"/>
                        <w:contextualSpacing/>
                        <w:jc w:val="center"/>
                        <w:rPr>
                          <w:rStyle w:val="apple-style-span"/>
                          <w:rFonts w:ascii="Courier New" w:hAnsi="Courier New" w:cs="Courier New"/>
                          <w:b/>
                          <w:sz w:val="32"/>
                          <w:szCs w:val="32"/>
                          <w:lang w:val="el-GR"/>
                        </w:rPr>
                      </w:pPr>
                      <w:r w:rsidRPr="00337B1D">
                        <w:rPr>
                          <w:rStyle w:val="apple-style-span"/>
                          <w:rFonts w:ascii="Courier New" w:hAnsi="Courier New" w:cs="Courier New"/>
                          <w:b/>
                          <w:sz w:val="32"/>
                          <w:szCs w:val="32"/>
                        </w:rPr>
                        <w:t>Greek</w:t>
                      </w:r>
                    </w:p>
                    <w:p w14:paraId="784A63DD" w14:textId="77777777" w:rsidR="002A5CBE" w:rsidRPr="004553EE" w:rsidRDefault="002A5CBE" w:rsidP="00D6137D">
                      <w:pPr>
                        <w:spacing w:line="240" w:lineRule="atLeast"/>
                        <w:contextualSpacing/>
                        <w:jc w:val="center"/>
                        <w:rPr>
                          <w:rStyle w:val="apple-style-span"/>
                          <w:rFonts w:ascii="Courier New" w:hAnsi="Courier New" w:cs="Courier New"/>
                          <w:b/>
                          <w:sz w:val="32"/>
                          <w:szCs w:val="32"/>
                          <w:lang w:val="el-GR"/>
                        </w:rPr>
                      </w:pPr>
                    </w:p>
                    <w:p w14:paraId="195BFB10" w14:textId="77777777" w:rsidR="002A5CBE" w:rsidRPr="004553EE" w:rsidRDefault="002A5CBE" w:rsidP="00D6137D">
                      <w:pPr>
                        <w:spacing w:line="240" w:lineRule="atLeast"/>
                        <w:contextualSpacing/>
                        <w:jc w:val="center"/>
                        <w:rPr>
                          <w:rStyle w:val="apple-style-span"/>
                          <w:lang w:val="el-GR"/>
                        </w:rPr>
                      </w:pPr>
                    </w:p>
                    <w:p w14:paraId="30C332CF" w14:textId="77777777" w:rsidR="002A5CBE" w:rsidRPr="00880DE5" w:rsidRDefault="002A5CBE" w:rsidP="00DB497B">
                      <w:pPr>
                        <w:spacing w:line="240" w:lineRule="atLeast"/>
                        <w:contextualSpacing/>
                        <w:jc w:val="center"/>
                        <w:rPr>
                          <w:rFonts w:ascii="Courier New" w:eastAsia="Times New Roman" w:hAnsi="Courier New" w:cs="Courier New"/>
                          <w:b/>
                          <w:color w:val="000000"/>
                          <w:sz w:val="32"/>
                          <w:szCs w:val="32"/>
                          <w:lang w:val="el-GR" w:eastAsia="de-DE"/>
                        </w:rPr>
                      </w:pPr>
                      <w:r w:rsidRPr="00880DE5">
                        <w:rPr>
                          <w:rFonts w:ascii="Courier New" w:eastAsia="Times New Roman" w:hAnsi="Courier New" w:cs="Courier New"/>
                          <w:b/>
                          <w:color w:val="000000"/>
                          <w:sz w:val="32"/>
                          <w:szCs w:val="32"/>
                          <w:lang w:val="el-GR" w:eastAsia="de-DE"/>
                        </w:rPr>
                        <w:t>200 Ερωτήσεις σχετικά με τη Βίβλο και το Κοράνι</w:t>
                      </w:r>
                    </w:p>
                    <w:p w14:paraId="465AB354" w14:textId="77777777" w:rsidR="002A5CBE" w:rsidRPr="00880DE5" w:rsidRDefault="002A5CBE" w:rsidP="00D6137D">
                      <w:pPr>
                        <w:spacing w:line="240" w:lineRule="atLeast"/>
                        <w:contextualSpacing/>
                        <w:jc w:val="center"/>
                        <w:rPr>
                          <w:rStyle w:val="apple-style-span"/>
                          <w:lang w:val="el-GR"/>
                        </w:rPr>
                      </w:pPr>
                    </w:p>
                    <w:p w14:paraId="209E6C44" w14:textId="77777777" w:rsidR="002A5CBE" w:rsidRPr="00880DE5" w:rsidRDefault="002A5CBE" w:rsidP="00D6137D">
                      <w:pPr>
                        <w:spacing w:line="240" w:lineRule="atLeast"/>
                        <w:contextualSpacing/>
                        <w:jc w:val="center"/>
                        <w:rPr>
                          <w:rStyle w:val="apple-style-span"/>
                          <w:lang w:val="el-GR"/>
                        </w:rPr>
                      </w:pPr>
                    </w:p>
                    <w:p w14:paraId="78AC42DE" w14:textId="77777777" w:rsidR="002A5CBE" w:rsidRPr="00880DE5" w:rsidRDefault="002A5CBE" w:rsidP="00D6137D">
                      <w:pPr>
                        <w:spacing w:line="240" w:lineRule="atLeast"/>
                        <w:contextualSpacing/>
                        <w:jc w:val="center"/>
                        <w:rPr>
                          <w:rStyle w:val="apple-style-span"/>
                          <w:lang w:val="el-GR"/>
                        </w:rPr>
                      </w:pPr>
                    </w:p>
                    <w:p w14:paraId="038E3A82" w14:textId="77777777" w:rsidR="002A5CBE" w:rsidRPr="00880DE5" w:rsidRDefault="002A5CBE" w:rsidP="00D6137D">
                      <w:pPr>
                        <w:spacing w:line="240" w:lineRule="atLeast"/>
                        <w:contextualSpacing/>
                        <w:jc w:val="center"/>
                        <w:rPr>
                          <w:rStyle w:val="apple-style-span"/>
                          <w:lang w:val="el-GR"/>
                        </w:rPr>
                      </w:pPr>
                    </w:p>
                    <w:p w14:paraId="02674A72" w14:textId="77777777" w:rsidR="002A5CBE" w:rsidRPr="00880DE5" w:rsidRDefault="002A5CBE" w:rsidP="00D6137D">
                      <w:pPr>
                        <w:spacing w:line="240" w:lineRule="atLeast"/>
                        <w:contextualSpacing/>
                        <w:jc w:val="center"/>
                        <w:rPr>
                          <w:rStyle w:val="apple-style-span"/>
                        </w:rPr>
                      </w:pPr>
                      <w:r w:rsidRPr="00880DE5">
                        <w:rPr>
                          <w:rStyle w:val="apple-style-span"/>
                          <w:rFonts w:ascii="Courier New" w:hAnsi="Courier New" w:cs="Courier New"/>
                          <w:b/>
                          <w:sz w:val="32"/>
                          <w:szCs w:val="32"/>
                          <w:lang w:val="el-GR"/>
                        </w:rPr>
                        <w:t xml:space="preserve">   </w:t>
                      </w:r>
                      <w:r w:rsidRPr="00880DE5">
                        <w:rPr>
                          <w:rStyle w:val="apple-style-span"/>
                          <w:rFonts w:ascii="Courier New" w:hAnsi="Courier New" w:cs="Courier New"/>
                          <w:b/>
                          <w:sz w:val="32"/>
                          <w:szCs w:val="32"/>
                        </w:rPr>
                        <w:t>Dan Wickwire</w:t>
                      </w:r>
                    </w:p>
                    <w:p w14:paraId="4F9FBA40" w14:textId="77777777" w:rsidR="002A5CBE" w:rsidRPr="00880DE5" w:rsidRDefault="002A5CBE" w:rsidP="00D6137D">
                      <w:pPr>
                        <w:spacing w:line="240" w:lineRule="atLeast"/>
                        <w:contextualSpacing/>
                        <w:jc w:val="center"/>
                        <w:rPr>
                          <w:rStyle w:val="apple-style-span"/>
                        </w:rPr>
                      </w:pPr>
                    </w:p>
                    <w:p w14:paraId="3DB903FE" w14:textId="77777777" w:rsidR="002A5CBE" w:rsidRPr="00880DE5" w:rsidRDefault="002A5CBE" w:rsidP="00D6137D">
                      <w:pPr>
                        <w:spacing w:line="240" w:lineRule="atLeast"/>
                        <w:contextualSpacing/>
                        <w:jc w:val="center"/>
                        <w:rPr>
                          <w:rStyle w:val="apple-style-span"/>
                        </w:rPr>
                      </w:pPr>
                    </w:p>
                    <w:p w14:paraId="7DDAF07A" w14:textId="77777777" w:rsidR="002A5CBE" w:rsidRPr="00880DE5" w:rsidRDefault="002A5CBE" w:rsidP="00D6137D">
                      <w:pPr>
                        <w:spacing w:line="240" w:lineRule="atLeast"/>
                        <w:contextualSpacing/>
                        <w:jc w:val="center"/>
                        <w:rPr>
                          <w:rStyle w:val="apple-style-span"/>
                        </w:rPr>
                      </w:pPr>
                      <w:r w:rsidRPr="00880DE5">
                        <w:rPr>
                          <w:rStyle w:val="apple-style-span"/>
                          <w:rFonts w:ascii="Courier New" w:hAnsi="Courier New" w:cs="Courier New"/>
                          <w:b/>
                          <w:sz w:val="32"/>
                          <w:szCs w:val="32"/>
                        </w:rPr>
                        <w:t xml:space="preserve">  2015</w:t>
                      </w:r>
                    </w:p>
                    <w:p w14:paraId="534863EB" w14:textId="77777777" w:rsidR="002A5CBE" w:rsidRPr="00880DE5" w:rsidRDefault="002A5CBE" w:rsidP="00D6137D">
                      <w:pPr>
                        <w:contextualSpacing/>
                        <w:rPr>
                          <w:rFonts w:ascii="Courier New" w:hAnsi="Courier New" w:cs="Courier New"/>
                          <w:b/>
                          <w:sz w:val="16"/>
                          <w:szCs w:val="16"/>
                        </w:rPr>
                      </w:pPr>
                    </w:p>
                    <w:p w14:paraId="1B2E01EB" w14:textId="77777777" w:rsidR="002A5CBE" w:rsidRPr="00880DE5" w:rsidRDefault="002A5CBE" w:rsidP="00D6137D">
                      <w:pPr>
                        <w:rPr>
                          <w:rFonts w:ascii="Courier New" w:hAnsi="Courier New" w:cs="Courier New"/>
                          <w:b/>
                        </w:rPr>
                      </w:pPr>
                    </w:p>
                    <w:p w14:paraId="20EDDCE4" w14:textId="7890DFC1" w:rsidR="002A5CBE" w:rsidRDefault="002A5CBE" w:rsidP="00B14DDB">
                      <w:pPr>
                        <w:rPr>
                          <w:rFonts w:ascii="Courier New" w:hAnsi="Courier New" w:cs="Courier New"/>
                          <w:b/>
                        </w:rPr>
                      </w:pPr>
                    </w:p>
                  </w:txbxContent>
                </v:textbox>
                <w10:wrap type="tight"/>
              </v:shape>
            </w:pict>
          </mc:Fallback>
        </mc:AlternateContent>
      </w:r>
      <w:r w:rsidR="0097002D">
        <w:t>hijr</w:t>
      </w:r>
      <w:r w:rsidRPr="002036AD">
        <w:rPr>
          <w:lang w:val="el-GR"/>
        </w:rPr>
        <w:br w:type="column"/>
      </w:r>
      <w:r>
        <w:rPr>
          <w:noProof/>
          <w:lang w:val="en-US"/>
        </w:rPr>
        <w:lastRenderedPageBreak/>
        <mc:AlternateContent>
          <mc:Choice Requires="wps">
            <w:drawing>
              <wp:anchor distT="0" distB="0" distL="114300" distR="114300" simplePos="0" relativeHeight="251661312" behindDoc="0" locked="0" layoutInCell="1" allowOverlap="1" wp14:anchorId="3915B868" wp14:editId="5FC3DBD9">
                <wp:simplePos x="0" y="0"/>
                <wp:positionH relativeFrom="column">
                  <wp:posOffset>-223520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E958AFF" w14:textId="77777777" w:rsidR="002A5CBE" w:rsidRPr="00982681" w:rsidRDefault="002A5CBE" w:rsidP="00A3219C">
                            <w:pPr>
                              <w:spacing w:line="240" w:lineRule="atLeast"/>
                              <w:contextualSpacing/>
                              <w:rPr>
                                <w:rStyle w:val="apple-style-span"/>
                              </w:rPr>
                            </w:pPr>
                          </w:p>
                          <w:p w14:paraId="6A022D27" w14:textId="77777777" w:rsidR="002A5CBE" w:rsidRPr="00982681" w:rsidRDefault="002A5CBE" w:rsidP="00A3219C">
                            <w:pPr>
                              <w:spacing w:line="240" w:lineRule="atLeast"/>
                              <w:contextualSpacing/>
                              <w:rPr>
                                <w:rStyle w:val="apple-style-span"/>
                              </w:rPr>
                            </w:pPr>
                          </w:p>
                          <w:p w14:paraId="7518BD52" w14:textId="3DA6DE56" w:rsidR="002A5CBE" w:rsidRPr="00880DE5" w:rsidRDefault="002A5CBE" w:rsidP="00DB497B">
                            <w:pPr>
                              <w:spacing w:line="240" w:lineRule="atLeast"/>
                              <w:contextualSpacing/>
                              <w:jc w:val="center"/>
                              <w:rPr>
                                <w:rFonts w:ascii="Courier New" w:hAnsi="Courier New" w:cs="Courier New"/>
                                <w:b/>
                                <w:sz w:val="32"/>
                                <w:szCs w:val="32"/>
                                <w:lang w:val="el-GR"/>
                              </w:rPr>
                            </w:pPr>
                            <w:r w:rsidRPr="00880DE5">
                              <w:rPr>
                                <w:rFonts w:ascii="Courier New" w:hAnsi="Courier New" w:cs="Courier New"/>
                                <w:b/>
                                <w:sz w:val="32"/>
                                <w:szCs w:val="32"/>
                                <w:lang w:val="el-GR"/>
                              </w:rPr>
                              <w:t>Οι 200 ερωτήσεις</w:t>
                            </w:r>
                          </w:p>
                          <w:p w14:paraId="708B2D2C" w14:textId="2577843C" w:rsidR="002A5CBE" w:rsidRPr="00880DE5" w:rsidRDefault="002A5CBE" w:rsidP="00A3219C">
                            <w:pPr>
                              <w:spacing w:line="240" w:lineRule="atLeast"/>
                              <w:contextualSpacing/>
                              <w:jc w:val="center"/>
                              <w:rPr>
                                <w:rFonts w:ascii="Courier New" w:hAnsi="Courier New" w:cs="Courier New"/>
                                <w:b/>
                                <w:sz w:val="32"/>
                                <w:szCs w:val="32"/>
                                <w:lang w:val="el-GR"/>
                              </w:rPr>
                            </w:pPr>
                          </w:p>
                          <w:p w14:paraId="2650E26D" w14:textId="77777777" w:rsidR="002A5CBE" w:rsidRPr="00880DE5" w:rsidRDefault="002A5CBE" w:rsidP="00A3219C">
                            <w:pPr>
                              <w:spacing w:line="480" w:lineRule="auto"/>
                              <w:contextualSpacing/>
                              <w:jc w:val="center"/>
                              <w:rPr>
                                <w:rStyle w:val="apple-style-span"/>
                                <w:lang w:val="el-GR"/>
                              </w:rPr>
                            </w:pPr>
                          </w:p>
                          <w:p w14:paraId="080B49BD" w14:textId="77777777" w:rsidR="002A5CBE" w:rsidRPr="00880DE5" w:rsidRDefault="002A5CBE" w:rsidP="00A3219C">
                            <w:pPr>
                              <w:spacing w:line="480" w:lineRule="auto"/>
                              <w:contextualSpacing/>
                              <w:rPr>
                                <w:rStyle w:val="apple-style-span"/>
                                <w:rFonts w:ascii="Courier New" w:hAnsi="Courier New" w:cs="Courier New"/>
                                <w:b/>
                                <w:lang w:val="el-GR"/>
                              </w:rPr>
                            </w:pPr>
                            <w:r w:rsidRPr="00880DE5">
                              <w:rPr>
                                <w:rFonts w:ascii="Courier New" w:hAnsi="Courier New" w:cs="Courier New"/>
                                <w:b/>
                                <w:lang w:val="el-GR"/>
                              </w:rPr>
                              <w:t>Τα Ιερά Βιβλία</w:t>
                            </w:r>
                            <w:r w:rsidRPr="00880DE5">
                              <w:rPr>
                                <w:rStyle w:val="apple-style-span"/>
                                <w:rFonts w:ascii="Courier New" w:hAnsi="Courier New" w:cs="Courier New"/>
                                <w:b/>
                                <w:lang w:val="el-GR"/>
                              </w:rPr>
                              <w:t>.................1-24</w:t>
                            </w:r>
                          </w:p>
                          <w:p w14:paraId="34189ED8" w14:textId="569D0DC6" w:rsidR="002A5CBE" w:rsidRPr="00880DE5" w:rsidRDefault="002A5CBE" w:rsidP="00A3219C">
                            <w:pPr>
                              <w:spacing w:line="480" w:lineRule="auto"/>
                              <w:contextualSpacing/>
                              <w:rPr>
                                <w:rStyle w:val="apple-style-span"/>
                                <w:rFonts w:ascii="Courier New" w:hAnsi="Courier New" w:cs="Courier New"/>
                                <w:b/>
                                <w:lang w:val="el-GR"/>
                              </w:rPr>
                            </w:pPr>
                            <w:r w:rsidRPr="00880DE5">
                              <w:rPr>
                                <w:rFonts w:ascii="Courier New" w:hAnsi="Courier New" w:cs="Courier New"/>
                                <w:b/>
                                <w:lang w:val="el-GR"/>
                              </w:rPr>
                              <w:t>Θεός και ο Αλλάχ</w:t>
                            </w:r>
                            <w:r w:rsidRPr="00880DE5">
                              <w:rPr>
                                <w:rStyle w:val="apple-style-span"/>
                                <w:rFonts w:ascii="Courier New" w:hAnsi="Courier New" w:cs="Courier New"/>
                                <w:b/>
                                <w:lang w:val="el-GR"/>
                              </w:rPr>
                              <w:t>..............25-50</w:t>
                            </w:r>
                          </w:p>
                          <w:p w14:paraId="190FC0AD" w14:textId="77777777" w:rsidR="002A5CBE" w:rsidRPr="00880DE5" w:rsidRDefault="002A5CBE" w:rsidP="00DB497B">
                            <w:pPr>
                              <w:spacing w:line="240" w:lineRule="auto"/>
                              <w:contextualSpacing/>
                              <w:rPr>
                                <w:rFonts w:ascii="Courier New" w:hAnsi="Courier New" w:cs="Courier New"/>
                                <w:b/>
                                <w:lang w:val="el-GR"/>
                              </w:rPr>
                            </w:pPr>
                            <w:r w:rsidRPr="00880DE5">
                              <w:rPr>
                                <w:rFonts w:ascii="Courier New" w:hAnsi="Courier New" w:cs="Courier New"/>
                                <w:b/>
                                <w:lang w:val="el-GR"/>
                              </w:rPr>
                              <w:t xml:space="preserve">Το Άγιο Πνεύμα, Άγγελοι,  </w:t>
                            </w:r>
                          </w:p>
                          <w:p w14:paraId="24466B9A" w14:textId="01332F93" w:rsidR="002A5CBE" w:rsidRPr="00880DE5" w:rsidRDefault="002A5CBE" w:rsidP="00DB497B">
                            <w:pPr>
                              <w:spacing w:line="240" w:lineRule="auto"/>
                              <w:contextualSpacing/>
                              <w:rPr>
                                <w:rStyle w:val="apple-style-span"/>
                                <w:rFonts w:ascii="Courier New" w:hAnsi="Courier New" w:cs="Courier New"/>
                                <w:b/>
                                <w:lang w:val="el-GR"/>
                              </w:rPr>
                            </w:pPr>
                            <w:r w:rsidRPr="00880DE5">
                              <w:rPr>
                                <w:rFonts w:ascii="Courier New" w:hAnsi="Courier New" w:cs="Courier New"/>
                                <w:b/>
                                <w:lang w:val="el-GR"/>
                              </w:rPr>
                              <w:t xml:space="preserve">    Δαίμονες &amp; Σατανάς........</w:t>
                            </w:r>
                            <w:r w:rsidRPr="00880DE5">
                              <w:rPr>
                                <w:rStyle w:val="apple-style-span"/>
                                <w:rFonts w:ascii="Courier New" w:hAnsi="Courier New" w:cs="Courier New"/>
                                <w:b/>
                                <w:lang w:val="el-GR"/>
                              </w:rPr>
                              <w:t>51-65</w:t>
                            </w:r>
                          </w:p>
                          <w:p w14:paraId="3C9AB09D" w14:textId="77777777" w:rsidR="002A5CBE" w:rsidRPr="00880DE5" w:rsidRDefault="002A5CBE" w:rsidP="00A3219C">
                            <w:pPr>
                              <w:spacing w:line="240" w:lineRule="auto"/>
                              <w:contextualSpacing/>
                              <w:rPr>
                                <w:rStyle w:val="apple-style-span"/>
                                <w:rFonts w:ascii="Courier New" w:hAnsi="Courier New" w:cs="Courier New"/>
                                <w:b/>
                                <w:lang w:val="el-GR"/>
                              </w:rPr>
                            </w:pPr>
                          </w:p>
                          <w:p w14:paraId="15763D52" w14:textId="4D7221BD" w:rsidR="002A5CBE" w:rsidRPr="006F0E67" w:rsidRDefault="002A5CBE" w:rsidP="006F0E67">
                            <w:pPr>
                              <w:spacing w:after="0" w:line="240" w:lineRule="auto"/>
                              <w:contextualSpacing/>
                              <w:rPr>
                                <w:rStyle w:val="apple-style-span"/>
                                <w:rFonts w:ascii="Courier New" w:hAnsi="Courier New" w:cs="Courier New"/>
                                <w:b/>
                                <w:lang w:val="el-GR"/>
                              </w:rPr>
                            </w:pPr>
                            <w:r w:rsidRPr="006F0E67">
                              <w:rPr>
                                <w:rStyle w:val="apple-style-span"/>
                                <w:rFonts w:ascii="Courier New" w:hAnsi="Courier New" w:cs="Courier New"/>
                                <w:b/>
                                <w:lang w:val="el-GR"/>
                              </w:rPr>
                              <w:t>Χριστός και Μωάμεθ............66-98</w:t>
                            </w:r>
                          </w:p>
                          <w:p w14:paraId="288BF25D" w14:textId="77777777" w:rsidR="002A5CBE" w:rsidRPr="006F0E67" w:rsidRDefault="002A5CBE" w:rsidP="006F0E67">
                            <w:pPr>
                              <w:spacing w:after="0" w:line="240" w:lineRule="auto"/>
                              <w:contextualSpacing/>
                              <w:rPr>
                                <w:rStyle w:val="apple-style-span"/>
                                <w:rFonts w:ascii="Courier New" w:hAnsi="Courier New" w:cs="Courier New"/>
                                <w:b/>
                                <w:sz w:val="20"/>
                                <w:szCs w:val="20"/>
                                <w:lang w:val="el-GR"/>
                              </w:rPr>
                            </w:pPr>
                          </w:p>
                          <w:p w14:paraId="741B34CC" w14:textId="1A8A65BE" w:rsidR="002A5CBE" w:rsidRPr="00880DE5" w:rsidRDefault="002A5CBE" w:rsidP="00A3219C">
                            <w:pPr>
                              <w:spacing w:line="480" w:lineRule="auto"/>
                              <w:contextualSpacing/>
                              <w:rPr>
                                <w:rStyle w:val="apple-style-span"/>
                                <w:rFonts w:ascii="Courier New" w:hAnsi="Courier New" w:cs="Courier New"/>
                                <w:b/>
                                <w:lang w:val="el-GR"/>
                              </w:rPr>
                            </w:pPr>
                            <w:r w:rsidRPr="00880DE5">
                              <w:rPr>
                                <w:rFonts w:ascii="Courier New" w:hAnsi="Courier New" w:cs="Courier New"/>
                                <w:b/>
                                <w:lang w:val="el-GR"/>
                              </w:rPr>
                              <w:t>Άνθρωπος και Αμαρτία</w:t>
                            </w:r>
                            <w:r w:rsidRPr="00880DE5">
                              <w:rPr>
                                <w:rStyle w:val="apple-style-span"/>
                                <w:rFonts w:ascii="Courier New" w:hAnsi="Courier New" w:cs="Courier New"/>
                                <w:b/>
                                <w:lang w:val="el-GR"/>
                              </w:rPr>
                              <w:t>.........99-109</w:t>
                            </w:r>
                          </w:p>
                          <w:p w14:paraId="52C57749" w14:textId="1FFF1813" w:rsidR="002A5CBE" w:rsidRPr="00880DE5" w:rsidRDefault="002A5CBE" w:rsidP="00A3219C">
                            <w:pPr>
                              <w:spacing w:line="480" w:lineRule="auto"/>
                              <w:contextualSpacing/>
                              <w:rPr>
                                <w:rStyle w:val="apple-style-span"/>
                                <w:rFonts w:ascii="Courier New" w:hAnsi="Courier New" w:cs="Courier New"/>
                                <w:b/>
                                <w:lang w:val="el-GR"/>
                              </w:rPr>
                            </w:pPr>
                            <w:r w:rsidRPr="00880DE5">
                              <w:rPr>
                                <w:rFonts w:ascii="Courier New" w:hAnsi="Courier New" w:cs="Courier New"/>
                                <w:b/>
                                <w:lang w:val="el-GR"/>
                              </w:rPr>
                              <w:t>Σωτηρία</w:t>
                            </w:r>
                            <w:r w:rsidRPr="00880DE5">
                              <w:rPr>
                                <w:rStyle w:val="apple-style-span"/>
                                <w:rFonts w:ascii="Courier New" w:hAnsi="Courier New" w:cs="Courier New"/>
                                <w:b/>
                                <w:lang w:val="el-GR"/>
                              </w:rPr>
                              <w:t>.....................110-123</w:t>
                            </w:r>
                          </w:p>
                          <w:p w14:paraId="7C7E0B0D" w14:textId="76396DC5" w:rsidR="002A5CBE" w:rsidRPr="005070FC" w:rsidRDefault="002A5CBE" w:rsidP="004553EE">
                            <w:pPr>
                              <w:spacing w:line="480" w:lineRule="auto"/>
                              <w:contextualSpacing/>
                              <w:rPr>
                                <w:rStyle w:val="apple-style-span"/>
                                <w:rFonts w:ascii="Courier New" w:hAnsi="Courier New" w:cs="Courier New"/>
                                <w:b/>
                                <w:lang w:val="el-GR"/>
                              </w:rPr>
                            </w:pPr>
                            <w:r w:rsidRPr="004553EE">
                              <w:rPr>
                                <w:rFonts w:ascii="Courier New" w:hAnsi="Courier New" w:cs="Courier New"/>
                                <w:b/>
                                <w:lang w:val="el-GR"/>
                              </w:rPr>
                              <w:t>Μελλούμενα</w:t>
                            </w:r>
                            <w:r>
                              <w:rPr>
                                <w:rFonts w:ascii="Courier New" w:hAnsi="Courier New" w:cs="Courier New"/>
                                <w:b/>
                                <w:lang w:val="el-GR"/>
                              </w:rPr>
                              <w:t>..................</w:t>
                            </w:r>
                            <w:r w:rsidRPr="00880DE5">
                              <w:rPr>
                                <w:rStyle w:val="apple-style-span"/>
                                <w:rFonts w:ascii="Courier New" w:hAnsi="Courier New" w:cs="Courier New"/>
                                <w:b/>
                                <w:lang w:val="el-GR"/>
                              </w:rPr>
                              <w:t>124-132</w:t>
                            </w:r>
                          </w:p>
                          <w:p w14:paraId="0A7AE245" w14:textId="0365D528" w:rsidR="002A5CBE" w:rsidRPr="00880DE5" w:rsidRDefault="002A5CBE" w:rsidP="00A3219C">
                            <w:pPr>
                              <w:spacing w:line="480" w:lineRule="auto"/>
                              <w:contextualSpacing/>
                              <w:rPr>
                                <w:rStyle w:val="apple-style-span"/>
                                <w:rFonts w:ascii="Courier New" w:hAnsi="Courier New" w:cs="Courier New"/>
                                <w:b/>
                                <w:lang w:val="el-GR"/>
                              </w:rPr>
                            </w:pPr>
                            <w:r w:rsidRPr="00880DE5">
                              <w:rPr>
                                <w:rFonts w:ascii="Courier New" w:hAnsi="Courier New" w:cs="Courier New"/>
                                <w:b/>
                                <w:lang w:val="el-GR"/>
                              </w:rPr>
                              <w:t>Πρακτικά ζητήματα ζωής......</w:t>
                            </w:r>
                            <w:r w:rsidRPr="00880DE5">
                              <w:rPr>
                                <w:rStyle w:val="apple-style-span"/>
                                <w:rFonts w:ascii="Courier New" w:hAnsi="Courier New" w:cs="Courier New"/>
                                <w:b/>
                                <w:lang w:val="el-GR"/>
                              </w:rPr>
                              <w:t>133-161</w:t>
                            </w:r>
                          </w:p>
                          <w:p w14:paraId="27471DF3" w14:textId="7AB76090" w:rsidR="002A5CBE" w:rsidRPr="00880DE5" w:rsidRDefault="002A5CBE" w:rsidP="00A3219C">
                            <w:pPr>
                              <w:spacing w:line="480" w:lineRule="auto"/>
                              <w:contextualSpacing/>
                              <w:rPr>
                                <w:rStyle w:val="apple-style-span"/>
                                <w:rFonts w:ascii="Courier New" w:hAnsi="Courier New" w:cs="Courier New"/>
                                <w:b/>
                                <w:lang w:val="el-GR"/>
                              </w:rPr>
                            </w:pPr>
                            <w:r w:rsidRPr="00880DE5">
                              <w:rPr>
                                <w:rFonts w:ascii="Courier New" w:hAnsi="Courier New" w:cs="Courier New"/>
                                <w:b/>
                                <w:lang w:val="el-GR"/>
                              </w:rPr>
                              <w:t>Εχθροί και Πόλεμος..........</w:t>
                            </w:r>
                            <w:r w:rsidRPr="00880DE5">
                              <w:rPr>
                                <w:rStyle w:val="apple-style-span"/>
                                <w:rFonts w:ascii="Courier New" w:hAnsi="Courier New" w:cs="Courier New"/>
                                <w:b/>
                                <w:lang w:val="el-GR"/>
                              </w:rPr>
                              <w:t>162-179</w:t>
                            </w:r>
                          </w:p>
                          <w:p w14:paraId="6E54C58C" w14:textId="3DFDC4AB" w:rsidR="002A5CBE" w:rsidRPr="008F5E61" w:rsidRDefault="002A5CBE" w:rsidP="00A3219C">
                            <w:pPr>
                              <w:spacing w:line="480" w:lineRule="auto"/>
                              <w:contextualSpacing/>
                              <w:rPr>
                                <w:rStyle w:val="apple-style-span"/>
                                <w:rFonts w:ascii="Courier New" w:hAnsi="Courier New" w:cs="Courier New"/>
                                <w:b/>
                                <w:lang w:val="el-GR"/>
                              </w:rPr>
                            </w:pPr>
                            <w:r w:rsidRPr="00880DE5">
                              <w:rPr>
                                <w:rFonts w:ascii="Courier New" w:hAnsi="Courier New" w:cs="Courier New"/>
                                <w:b/>
                                <w:lang w:val="el-GR"/>
                              </w:rPr>
                              <w:t>Ιστορικά Γεγονότα...........</w:t>
                            </w:r>
                            <w:r w:rsidRPr="00880DE5">
                              <w:rPr>
                                <w:rStyle w:val="apple-style-span"/>
                                <w:rFonts w:ascii="Courier New" w:hAnsi="Courier New" w:cs="Courier New"/>
                                <w:b/>
                                <w:lang w:val="el-GR"/>
                              </w:rPr>
                              <w:t>180-200</w:t>
                            </w:r>
                          </w:p>
                          <w:p w14:paraId="452B76A2" w14:textId="77777777" w:rsidR="002A5CBE" w:rsidRPr="008F5E61" w:rsidRDefault="002A5CBE" w:rsidP="00A3219C">
                            <w:pPr>
                              <w:rPr>
                                <w:szCs w:val="16"/>
                                <w:lang w:val="el-GR"/>
                              </w:rPr>
                            </w:pPr>
                          </w:p>
                          <w:p w14:paraId="2F72F88C" w14:textId="77777777" w:rsidR="002A5CBE" w:rsidRPr="008F5E61" w:rsidRDefault="002A5CBE" w:rsidP="00A3219C">
                            <w:pPr>
                              <w:contextualSpacing/>
                              <w:rPr>
                                <w:rFonts w:ascii="Courier New" w:hAnsi="Courier New" w:cs="Courier New"/>
                                <w:b/>
                                <w:sz w:val="16"/>
                                <w:szCs w:val="16"/>
                                <w:lang w:val="el-GR"/>
                              </w:rPr>
                            </w:pPr>
                          </w:p>
                          <w:p w14:paraId="68B5E893" w14:textId="77777777" w:rsidR="002A5CBE" w:rsidRPr="008F5E61" w:rsidRDefault="002A5CBE" w:rsidP="00A3219C">
                            <w:pPr>
                              <w:contextualSpacing/>
                              <w:rPr>
                                <w:rFonts w:ascii="Courier New" w:hAnsi="Courier New" w:cs="Courier New"/>
                                <w:b/>
                                <w:sz w:val="16"/>
                                <w:szCs w:val="16"/>
                                <w:lang w:val="el-GR"/>
                              </w:rPr>
                            </w:pPr>
                          </w:p>
                          <w:p w14:paraId="25A847D0" w14:textId="77777777" w:rsidR="002A5CBE" w:rsidRPr="008F5E61" w:rsidRDefault="002A5CBE" w:rsidP="00A3219C">
                            <w:pPr>
                              <w:contextualSpacing/>
                              <w:rPr>
                                <w:rFonts w:ascii="Courier New" w:hAnsi="Courier New" w:cs="Courier New"/>
                                <w:b/>
                                <w:sz w:val="16"/>
                                <w:szCs w:val="16"/>
                                <w:lang w:val="el-GR"/>
                              </w:rPr>
                            </w:pPr>
                          </w:p>
                          <w:p w14:paraId="43D7CC6E" w14:textId="77777777" w:rsidR="002A5CBE" w:rsidRPr="008F5E61" w:rsidRDefault="002A5CBE" w:rsidP="00A3219C">
                            <w:pPr>
                              <w:rPr>
                                <w:rFonts w:ascii="Courier New" w:hAnsi="Courier New" w:cs="Courier New"/>
                                <w:b/>
                                <w:lang w:val="el-GR"/>
                              </w:rPr>
                            </w:pPr>
                          </w:p>
                          <w:p w14:paraId="48CA77F2" w14:textId="77777777" w:rsidR="002A5CBE" w:rsidRPr="008F5E61" w:rsidRDefault="002A5CBE" w:rsidP="00A3219C">
                            <w:pPr>
                              <w:contextualSpacing/>
                              <w:rPr>
                                <w:rFonts w:ascii="Courier New" w:hAnsi="Courier New" w:cs="Courier New"/>
                                <w:b/>
                                <w:sz w:val="16"/>
                                <w:szCs w:val="16"/>
                                <w:lang w:val="el-GR"/>
                              </w:rPr>
                            </w:pPr>
                          </w:p>
                          <w:p w14:paraId="1A684C8B" w14:textId="77777777" w:rsidR="002A5CBE" w:rsidRPr="008F5E61" w:rsidRDefault="002A5CBE" w:rsidP="00A3219C">
                            <w:pPr>
                              <w:contextualSpacing/>
                              <w:rPr>
                                <w:rFonts w:ascii="Courier New" w:hAnsi="Courier New" w:cs="Courier New"/>
                                <w:b/>
                                <w:sz w:val="16"/>
                                <w:szCs w:val="16"/>
                                <w:lang w:val="el-GR"/>
                              </w:rPr>
                            </w:pPr>
                          </w:p>
                          <w:p w14:paraId="2E4D2ADE" w14:textId="77777777" w:rsidR="002A5CBE" w:rsidRPr="008F5E61" w:rsidRDefault="002A5CBE" w:rsidP="00A3219C">
                            <w:pPr>
                              <w:contextualSpacing/>
                              <w:rPr>
                                <w:rFonts w:ascii="Courier New" w:hAnsi="Courier New" w:cs="Courier New"/>
                                <w:b/>
                                <w:sz w:val="16"/>
                                <w:szCs w:val="16"/>
                                <w:lang w:val="el-GR"/>
                              </w:rPr>
                            </w:pPr>
                          </w:p>
                          <w:p w14:paraId="61724D3B" w14:textId="77777777" w:rsidR="002A5CBE" w:rsidRPr="008F5E61" w:rsidRDefault="002A5CBE" w:rsidP="00A3219C">
                            <w:pPr>
                              <w:contextualSpacing/>
                              <w:rPr>
                                <w:rFonts w:ascii="Courier New" w:hAnsi="Courier New" w:cs="Courier New"/>
                                <w:b/>
                                <w:sz w:val="16"/>
                                <w:szCs w:val="16"/>
                                <w:lang w:val="el-GR"/>
                              </w:rPr>
                            </w:pPr>
                          </w:p>
                          <w:p w14:paraId="017B8611" w14:textId="77777777" w:rsidR="002A5CBE" w:rsidRPr="008F5E61" w:rsidRDefault="002A5CBE" w:rsidP="00B14DDB">
                            <w:pPr>
                              <w:contextualSpacing/>
                              <w:rPr>
                                <w:rFonts w:ascii="Courier New" w:hAnsi="Courier New" w:cs="Courier New"/>
                                <w:b/>
                                <w:sz w:val="16"/>
                                <w:szCs w:val="16"/>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915B868" id="_x0000_s1027" type="#_x0000_t202" style="position:absolute;margin-left:-17.6pt;margin-top:-17.55pt;width:251.6pt;height:39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">
                <v:textbox>
                  <w:txbxContent>
                    <w:p w14:paraId="1E958AFF" w14:textId="77777777" w:rsidR="002A5CBE" w:rsidRPr="00982681" w:rsidRDefault="002A5CBE" w:rsidP="00A3219C">
                      <w:pPr>
                        <w:spacing w:line="240" w:lineRule="atLeast"/>
                        <w:contextualSpacing/>
                        <w:rPr>
                          <w:rStyle w:val="apple-style-span"/>
                        </w:rPr>
                      </w:pPr>
                    </w:p>
                    <w:p w14:paraId="6A022D27" w14:textId="77777777" w:rsidR="002A5CBE" w:rsidRPr="00982681" w:rsidRDefault="002A5CBE" w:rsidP="00A3219C">
                      <w:pPr>
                        <w:spacing w:line="240" w:lineRule="atLeast"/>
                        <w:contextualSpacing/>
                        <w:rPr>
                          <w:rStyle w:val="apple-style-span"/>
                        </w:rPr>
                      </w:pPr>
                    </w:p>
                    <w:p w14:paraId="7518BD52" w14:textId="3DA6DE56" w:rsidR="002A5CBE" w:rsidRPr="00880DE5" w:rsidRDefault="002A5CBE" w:rsidP="00DB497B">
                      <w:pPr>
                        <w:spacing w:line="240" w:lineRule="atLeast"/>
                        <w:contextualSpacing/>
                        <w:jc w:val="center"/>
                        <w:rPr>
                          <w:rFonts w:ascii="Courier New" w:hAnsi="Courier New" w:cs="Courier New"/>
                          <w:b/>
                          <w:sz w:val="32"/>
                          <w:szCs w:val="32"/>
                          <w:lang w:val="el-GR"/>
                        </w:rPr>
                      </w:pPr>
                      <w:r w:rsidRPr="00880DE5">
                        <w:rPr>
                          <w:rFonts w:ascii="Courier New" w:hAnsi="Courier New" w:cs="Courier New"/>
                          <w:b/>
                          <w:sz w:val="32"/>
                          <w:szCs w:val="32"/>
                          <w:lang w:val="el-GR"/>
                        </w:rPr>
                        <w:t>Οι 200 ερωτήσεις</w:t>
                      </w:r>
                    </w:p>
                    <w:p w14:paraId="708B2D2C" w14:textId="2577843C" w:rsidR="002A5CBE" w:rsidRPr="00880DE5" w:rsidRDefault="002A5CBE" w:rsidP="00A3219C">
                      <w:pPr>
                        <w:spacing w:line="240" w:lineRule="atLeast"/>
                        <w:contextualSpacing/>
                        <w:jc w:val="center"/>
                        <w:rPr>
                          <w:rFonts w:ascii="Courier New" w:hAnsi="Courier New" w:cs="Courier New"/>
                          <w:b/>
                          <w:sz w:val="32"/>
                          <w:szCs w:val="32"/>
                          <w:lang w:val="el-GR"/>
                        </w:rPr>
                      </w:pPr>
                    </w:p>
                    <w:p w14:paraId="2650E26D" w14:textId="77777777" w:rsidR="002A5CBE" w:rsidRPr="00880DE5" w:rsidRDefault="002A5CBE" w:rsidP="00A3219C">
                      <w:pPr>
                        <w:spacing w:line="480" w:lineRule="auto"/>
                        <w:contextualSpacing/>
                        <w:jc w:val="center"/>
                        <w:rPr>
                          <w:rStyle w:val="apple-style-span"/>
                          <w:lang w:val="el-GR"/>
                        </w:rPr>
                      </w:pPr>
                    </w:p>
                    <w:p w14:paraId="080B49BD" w14:textId="77777777" w:rsidR="002A5CBE" w:rsidRPr="00880DE5" w:rsidRDefault="002A5CBE" w:rsidP="00A3219C">
                      <w:pPr>
                        <w:spacing w:line="480" w:lineRule="auto"/>
                        <w:contextualSpacing/>
                        <w:rPr>
                          <w:rStyle w:val="apple-style-span"/>
                          <w:rFonts w:ascii="Courier New" w:hAnsi="Courier New" w:cs="Courier New"/>
                          <w:b/>
                          <w:lang w:val="el-GR"/>
                        </w:rPr>
                      </w:pPr>
                      <w:r w:rsidRPr="00880DE5">
                        <w:rPr>
                          <w:rFonts w:ascii="Courier New" w:hAnsi="Courier New" w:cs="Courier New"/>
                          <w:b/>
                          <w:lang w:val="el-GR"/>
                        </w:rPr>
                        <w:t>Τα Ιερά Βιβλία</w:t>
                      </w:r>
                      <w:r w:rsidRPr="00880DE5">
                        <w:rPr>
                          <w:rStyle w:val="apple-style-span"/>
                          <w:rFonts w:ascii="Courier New" w:hAnsi="Courier New" w:cs="Courier New"/>
                          <w:b/>
                          <w:lang w:val="el-GR"/>
                        </w:rPr>
                        <w:t>.................1-24</w:t>
                      </w:r>
                    </w:p>
                    <w:p w14:paraId="34189ED8" w14:textId="569D0DC6" w:rsidR="002A5CBE" w:rsidRPr="00880DE5" w:rsidRDefault="002A5CBE" w:rsidP="00A3219C">
                      <w:pPr>
                        <w:spacing w:line="480" w:lineRule="auto"/>
                        <w:contextualSpacing/>
                        <w:rPr>
                          <w:rStyle w:val="apple-style-span"/>
                          <w:rFonts w:ascii="Courier New" w:hAnsi="Courier New" w:cs="Courier New"/>
                          <w:b/>
                          <w:lang w:val="el-GR"/>
                        </w:rPr>
                      </w:pPr>
                      <w:r w:rsidRPr="00880DE5">
                        <w:rPr>
                          <w:rFonts w:ascii="Courier New" w:hAnsi="Courier New" w:cs="Courier New"/>
                          <w:b/>
                          <w:lang w:val="el-GR"/>
                        </w:rPr>
                        <w:t>Θεός και ο Αλλάχ</w:t>
                      </w:r>
                      <w:r w:rsidRPr="00880DE5">
                        <w:rPr>
                          <w:rStyle w:val="apple-style-span"/>
                          <w:rFonts w:ascii="Courier New" w:hAnsi="Courier New" w:cs="Courier New"/>
                          <w:b/>
                          <w:lang w:val="el-GR"/>
                        </w:rPr>
                        <w:t>..............25-50</w:t>
                      </w:r>
                    </w:p>
                    <w:p w14:paraId="190FC0AD" w14:textId="77777777" w:rsidR="002A5CBE" w:rsidRPr="00880DE5" w:rsidRDefault="002A5CBE" w:rsidP="00DB497B">
                      <w:pPr>
                        <w:spacing w:line="240" w:lineRule="auto"/>
                        <w:contextualSpacing/>
                        <w:rPr>
                          <w:rFonts w:ascii="Courier New" w:hAnsi="Courier New" w:cs="Courier New"/>
                          <w:b/>
                          <w:lang w:val="el-GR"/>
                        </w:rPr>
                      </w:pPr>
                      <w:r w:rsidRPr="00880DE5">
                        <w:rPr>
                          <w:rFonts w:ascii="Courier New" w:hAnsi="Courier New" w:cs="Courier New"/>
                          <w:b/>
                          <w:lang w:val="el-GR"/>
                        </w:rPr>
                        <w:t xml:space="preserve">Το Άγιο Πνεύμα, Άγγελοι,  </w:t>
                      </w:r>
                    </w:p>
                    <w:p w14:paraId="24466B9A" w14:textId="01332F93" w:rsidR="002A5CBE" w:rsidRPr="00880DE5" w:rsidRDefault="002A5CBE" w:rsidP="00DB497B">
                      <w:pPr>
                        <w:spacing w:line="240" w:lineRule="auto"/>
                        <w:contextualSpacing/>
                        <w:rPr>
                          <w:rStyle w:val="apple-style-span"/>
                          <w:rFonts w:ascii="Courier New" w:hAnsi="Courier New" w:cs="Courier New"/>
                          <w:b/>
                          <w:lang w:val="el-GR"/>
                        </w:rPr>
                      </w:pPr>
                      <w:r w:rsidRPr="00880DE5">
                        <w:rPr>
                          <w:rFonts w:ascii="Courier New" w:hAnsi="Courier New" w:cs="Courier New"/>
                          <w:b/>
                          <w:lang w:val="el-GR"/>
                        </w:rPr>
                        <w:t xml:space="preserve">    Δαίμονες &amp; Σατανάς........</w:t>
                      </w:r>
                      <w:r w:rsidRPr="00880DE5">
                        <w:rPr>
                          <w:rStyle w:val="apple-style-span"/>
                          <w:rFonts w:ascii="Courier New" w:hAnsi="Courier New" w:cs="Courier New"/>
                          <w:b/>
                          <w:lang w:val="el-GR"/>
                        </w:rPr>
                        <w:t>51-65</w:t>
                      </w:r>
                    </w:p>
                    <w:p w14:paraId="3C9AB09D" w14:textId="77777777" w:rsidR="002A5CBE" w:rsidRPr="00880DE5" w:rsidRDefault="002A5CBE" w:rsidP="00A3219C">
                      <w:pPr>
                        <w:spacing w:line="240" w:lineRule="auto"/>
                        <w:contextualSpacing/>
                        <w:rPr>
                          <w:rStyle w:val="apple-style-span"/>
                          <w:rFonts w:ascii="Courier New" w:hAnsi="Courier New" w:cs="Courier New"/>
                          <w:b/>
                          <w:lang w:val="el-GR"/>
                        </w:rPr>
                      </w:pPr>
                    </w:p>
                    <w:p w14:paraId="15763D52" w14:textId="4D7221BD" w:rsidR="002A5CBE" w:rsidRPr="006F0E67" w:rsidRDefault="002A5CBE" w:rsidP="006F0E67">
                      <w:pPr>
                        <w:spacing w:after="0" w:line="240" w:lineRule="auto"/>
                        <w:contextualSpacing/>
                        <w:rPr>
                          <w:rStyle w:val="apple-style-span"/>
                          <w:rFonts w:ascii="Courier New" w:hAnsi="Courier New" w:cs="Courier New"/>
                          <w:b/>
                          <w:lang w:val="el-GR"/>
                        </w:rPr>
                      </w:pPr>
                      <w:r w:rsidRPr="006F0E67">
                        <w:rPr>
                          <w:rStyle w:val="apple-style-span"/>
                          <w:rFonts w:ascii="Courier New" w:hAnsi="Courier New" w:cs="Courier New"/>
                          <w:b/>
                          <w:lang w:val="el-GR"/>
                        </w:rPr>
                        <w:t>Χριστός και Μωάμεθ............66-98</w:t>
                      </w:r>
                    </w:p>
                    <w:p w14:paraId="288BF25D" w14:textId="77777777" w:rsidR="002A5CBE" w:rsidRPr="006F0E67" w:rsidRDefault="002A5CBE" w:rsidP="006F0E67">
                      <w:pPr>
                        <w:spacing w:after="0" w:line="240" w:lineRule="auto"/>
                        <w:contextualSpacing/>
                        <w:rPr>
                          <w:rStyle w:val="apple-style-span"/>
                          <w:rFonts w:ascii="Courier New" w:hAnsi="Courier New" w:cs="Courier New"/>
                          <w:b/>
                          <w:sz w:val="20"/>
                          <w:szCs w:val="20"/>
                          <w:lang w:val="el-GR"/>
                        </w:rPr>
                      </w:pPr>
                    </w:p>
                    <w:p w14:paraId="741B34CC" w14:textId="1A8A65BE" w:rsidR="002A5CBE" w:rsidRPr="00880DE5" w:rsidRDefault="002A5CBE" w:rsidP="00A3219C">
                      <w:pPr>
                        <w:spacing w:line="480" w:lineRule="auto"/>
                        <w:contextualSpacing/>
                        <w:rPr>
                          <w:rStyle w:val="apple-style-span"/>
                          <w:rFonts w:ascii="Courier New" w:hAnsi="Courier New" w:cs="Courier New"/>
                          <w:b/>
                          <w:lang w:val="el-GR"/>
                        </w:rPr>
                      </w:pPr>
                      <w:r w:rsidRPr="00880DE5">
                        <w:rPr>
                          <w:rFonts w:ascii="Courier New" w:hAnsi="Courier New" w:cs="Courier New"/>
                          <w:b/>
                          <w:lang w:val="el-GR"/>
                        </w:rPr>
                        <w:t>Άνθρωπος και Αμαρτία</w:t>
                      </w:r>
                      <w:r w:rsidRPr="00880DE5">
                        <w:rPr>
                          <w:rStyle w:val="apple-style-span"/>
                          <w:rFonts w:ascii="Courier New" w:hAnsi="Courier New" w:cs="Courier New"/>
                          <w:b/>
                          <w:lang w:val="el-GR"/>
                        </w:rPr>
                        <w:t>.........99-109</w:t>
                      </w:r>
                    </w:p>
                    <w:p w14:paraId="52C57749" w14:textId="1FFF1813" w:rsidR="002A5CBE" w:rsidRPr="00880DE5" w:rsidRDefault="002A5CBE" w:rsidP="00A3219C">
                      <w:pPr>
                        <w:spacing w:line="480" w:lineRule="auto"/>
                        <w:contextualSpacing/>
                        <w:rPr>
                          <w:rStyle w:val="apple-style-span"/>
                          <w:rFonts w:ascii="Courier New" w:hAnsi="Courier New" w:cs="Courier New"/>
                          <w:b/>
                          <w:lang w:val="el-GR"/>
                        </w:rPr>
                      </w:pPr>
                      <w:r w:rsidRPr="00880DE5">
                        <w:rPr>
                          <w:rFonts w:ascii="Courier New" w:hAnsi="Courier New" w:cs="Courier New"/>
                          <w:b/>
                          <w:lang w:val="el-GR"/>
                        </w:rPr>
                        <w:t>Σωτηρία</w:t>
                      </w:r>
                      <w:r w:rsidRPr="00880DE5">
                        <w:rPr>
                          <w:rStyle w:val="apple-style-span"/>
                          <w:rFonts w:ascii="Courier New" w:hAnsi="Courier New" w:cs="Courier New"/>
                          <w:b/>
                          <w:lang w:val="el-GR"/>
                        </w:rPr>
                        <w:t>.....................110-123</w:t>
                      </w:r>
                    </w:p>
                    <w:p w14:paraId="7C7E0B0D" w14:textId="76396DC5" w:rsidR="002A5CBE" w:rsidRPr="005070FC" w:rsidRDefault="002A5CBE" w:rsidP="004553EE">
                      <w:pPr>
                        <w:spacing w:line="480" w:lineRule="auto"/>
                        <w:contextualSpacing/>
                        <w:rPr>
                          <w:rStyle w:val="apple-style-span"/>
                          <w:rFonts w:ascii="Courier New" w:hAnsi="Courier New" w:cs="Courier New"/>
                          <w:b/>
                          <w:lang w:val="el-GR"/>
                        </w:rPr>
                      </w:pPr>
                      <w:r w:rsidRPr="004553EE">
                        <w:rPr>
                          <w:rFonts w:ascii="Courier New" w:hAnsi="Courier New" w:cs="Courier New"/>
                          <w:b/>
                          <w:lang w:val="el-GR"/>
                        </w:rPr>
                        <w:t>Μελλούμενα</w:t>
                      </w:r>
                      <w:r>
                        <w:rPr>
                          <w:rFonts w:ascii="Courier New" w:hAnsi="Courier New" w:cs="Courier New"/>
                          <w:b/>
                          <w:lang w:val="el-GR"/>
                        </w:rPr>
                        <w:t>..................</w:t>
                      </w:r>
                      <w:r w:rsidRPr="00880DE5">
                        <w:rPr>
                          <w:rStyle w:val="apple-style-span"/>
                          <w:rFonts w:ascii="Courier New" w:hAnsi="Courier New" w:cs="Courier New"/>
                          <w:b/>
                          <w:lang w:val="el-GR"/>
                        </w:rPr>
                        <w:t>124-132</w:t>
                      </w:r>
                    </w:p>
                    <w:p w14:paraId="0A7AE245" w14:textId="0365D528" w:rsidR="002A5CBE" w:rsidRPr="00880DE5" w:rsidRDefault="002A5CBE" w:rsidP="00A3219C">
                      <w:pPr>
                        <w:spacing w:line="480" w:lineRule="auto"/>
                        <w:contextualSpacing/>
                        <w:rPr>
                          <w:rStyle w:val="apple-style-span"/>
                          <w:rFonts w:ascii="Courier New" w:hAnsi="Courier New" w:cs="Courier New"/>
                          <w:b/>
                          <w:lang w:val="el-GR"/>
                        </w:rPr>
                      </w:pPr>
                      <w:r w:rsidRPr="00880DE5">
                        <w:rPr>
                          <w:rFonts w:ascii="Courier New" w:hAnsi="Courier New" w:cs="Courier New"/>
                          <w:b/>
                          <w:lang w:val="el-GR"/>
                        </w:rPr>
                        <w:t>Πρακτικά ζητήματα ζωής......</w:t>
                      </w:r>
                      <w:r w:rsidRPr="00880DE5">
                        <w:rPr>
                          <w:rStyle w:val="apple-style-span"/>
                          <w:rFonts w:ascii="Courier New" w:hAnsi="Courier New" w:cs="Courier New"/>
                          <w:b/>
                          <w:lang w:val="el-GR"/>
                        </w:rPr>
                        <w:t>133-161</w:t>
                      </w:r>
                    </w:p>
                    <w:p w14:paraId="27471DF3" w14:textId="7AB76090" w:rsidR="002A5CBE" w:rsidRPr="00880DE5" w:rsidRDefault="002A5CBE" w:rsidP="00A3219C">
                      <w:pPr>
                        <w:spacing w:line="480" w:lineRule="auto"/>
                        <w:contextualSpacing/>
                        <w:rPr>
                          <w:rStyle w:val="apple-style-span"/>
                          <w:rFonts w:ascii="Courier New" w:hAnsi="Courier New" w:cs="Courier New"/>
                          <w:b/>
                          <w:lang w:val="el-GR"/>
                        </w:rPr>
                      </w:pPr>
                      <w:r w:rsidRPr="00880DE5">
                        <w:rPr>
                          <w:rFonts w:ascii="Courier New" w:hAnsi="Courier New" w:cs="Courier New"/>
                          <w:b/>
                          <w:lang w:val="el-GR"/>
                        </w:rPr>
                        <w:t>Εχθροί και Πόλεμος..........</w:t>
                      </w:r>
                      <w:r w:rsidRPr="00880DE5">
                        <w:rPr>
                          <w:rStyle w:val="apple-style-span"/>
                          <w:rFonts w:ascii="Courier New" w:hAnsi="Courier New" w:cs="Courier New"/>
                          <w:b/>
                          <w:lang w:val="el-GR"/>
                        </w:rPr>
                        <w:t>162-179</w:t>
                      </w:r>
                    </w:p>
                    <w:p w14:paraId="6E54C58C" w14:textId="3DFDC4AB" w:rsidR="002A5CBE" w:rsidRPr="008F5E61" w:rsidRDefault="002A5CBE" w:rsidP="00A3219C">
                      <w:pPr>
                        <w:spacing w:line="480" w:lineRule="auto"/>
                        <w:contextualSpacing/>
                        <w:rPr>
                          <w:rStyle w:val="apple-style-span"/>
                          <w:rFonts w:ascii="Courier New" w:hAnsi="Courier New" w:cs="Courier New"/>
                          <w:b/>
                          <w:lang w:val="el-GR"/>
                        </w:rPr>
                      </w:pPr>
                      <w:r w:rsidRPr="00880DE5">
                        <w:rPr>
                          <w:rFonts w:ascii="Courier New" w:hAnsi="Courier New" w:cs="Courier New"/>
                          <w:b/>
                          <w:lang w:val="el-GR"/>
                        </w:rPr>
                        <w:t>Ιστορικά Γεγονότα...........</w:t>
                      </w:r>
                      <w:r w:rsidRPr="00880DE5">
                        <w:rPr>
                          <w:rStyle w:val="apple-style-span"/>
                          <w:rFonts w:ascii="Courier New" w:hAnsi="Courier New" w:cs="Courier New"/>
                          <w:b/>
                          <w:lang w:val="el-GR"/>
                        </w:rPr>
                        <w:t>180-200</w:t>
                      </w:r>
                    </w:p>
                    <w:p w14:paraId="452B76A2" w14:textId="77777777" w:rsidR="002A5CBE" w:rsidRPr="008F5E61" w:rsidRDefault="002A5CBE" w:rsidP="00A3219C">
                      <w:pPr>
                        <w:rPr>
                          <w:szCs w:val="16"/>
                          <w:lang w:val="el-GR"/>
                        </w:rPr>
                      </w:pPr>
                    </w:p>
                    <w:p w14:paraId="2F72F88C" w14:textId="77777777" w:rsidR="002A5CBE" w:rsidRPr="008F5E61" w:rsidRDefault="002A5CBE" w:rsidP="00A3219C">
                      <w:pPr>
                        <w:contextualSpacing/>
                        <w:rPr>
                          <w:rFonts w:ascii="Courier New" w:hAnsi="Courier New" w:cs="Courier New"/>
                          <w:b/>
                          <w:sz w:val="16"/>
                          <w:szCs w:val="16"/>
                          <w:lang w:val="el-GR"/>
                        </w:rPr>
                      </w:pPr>
                    </w:p>
                    <w:p w14:paraId="68B5E893" w14:textId="77777777" w:rsidR="002A5CBE" w:rsidRPr="008F5E61" w:rsidRDefault="002A5CBE" w:rsidP="00A3219C">
                      <w:pPr>
                        <w:contextualSpacing/>
                        <w:rPr>
                          <w:rFonts w:ascii="Courier New" w:hAnsi="Courier New" w:cs="Courier New"/>
                          <w:b/>
                          <w:sz w:val="16"/>
                          <w:szCs w:val="16"/>
                          <w:lang w:val="el-GR"/>
                        </w:rPr>
                      </w:pPr>
                    </w:p>
                    <w:p w14:paraId="25A847D0" w14:textId="77777777" w:rsidR="002A5CBE" w:rsidRPr="008F5E61" w:rsidRDefault="002A5CBE" w:rsidP="00A3219C">
                      <w:pPr>
                        <w:contextualSpacing/>
                        <w:rPr>
                          <w:rFonts w:ascii="Courier New" w:hAnsi="Courier New" w:cs="Courier New"/>
                          <w:b/>
                          <w:sz w:val="16"/>
                          <w:szCs w:val="16"/>
                          <w:lang w:val="el-GR"/>
                        </w:rPr>
                      </w:pPr>
                    </w:p>
                    <w:p w14:paraId="43D7CC6E" w14:textId="77777777" w:rsidR="002A5CBE" w:rsidRPr="008F5E61" w:rsidRDefault="002A5CBE" w:rsidP="00A3219C">
                      <w:pPr>
                        <w:rPr>
                          <w:rFonts w:ascii="Courier New" w:hAnsi="Courier New" w:cs="Courier New"/>
                          <w:b/>
                          <w:lang w:val="el-GR"/>
                        </w:rPr>
                      </w:pPr>
                    </w:p>
                    <w:p w14:paraId="48CA77F2" w14:textId="77777777" w:rsidR="002A5CBE" w:rsidRPr="008F5E61" w:rsidRDefault="002A5CBE" w:rsidP="00A3219C">
                      <w:pPr>
                        <w:contextualSpacing/>
                        <w:rPr>
                          <w:rFonts w:ascii="Courier New" w:hAnsi="Courier New" w:cs="Courier New"/>
                          <w:b/>
                          <w:sz w:val="16"/>
                          <w:szCs w:val="16"/>
                          <w:lang w:val="el-GR"/>
                        </w:rPr>
                      </w:pPr>
                    </w:p>
                    <w:p w14:paraId="1A684C8B" w14:textId="77777777" w:rsidR="002A5CBE" w:rsidRPr="008F5E61" w:rsidRDefault="002A5CBE" w:rsidP="00A3219C">
                      <w:pPr>
                        <w:contextualSpacing/>
                        <w:rPr>
                          <w:rFonts w:ascii="Courier New" w:hAnsi="Courier New" w:cs="Courier New"/>
                          <w:b/>
                          <w:sz w:val="16"/>
                          <w:szCs w:val="16"/>
                          <w:lang w:val="el-GR"/>
                        </w:rPr>
                      </w:pPr>
                    </w:p>
                    <w:p w14:paraId="2E4D2ADE" w14:textId="77777777" w:rsidR="002A5CBE" w:rsidRPr="008F5E61" w:rsidRDefault="002A5CBE" w:rsidP="00A3219C">
                      <w:pPr>
                        <w:contextualSpacing/>
                        <w:rPr>
                          <w:rFonts w:ascii="Courier New" w:hAnsi="Courier New" w:cs="Courier New"/>
                          <w:b/>
                          <w:sz w:val="16"/>
                          <w:szCs w:val="16"/>
                          <w:lang w:val="el-GR"/>
                        </w:rPr>
                      </w:pPr>
                    </w:p>
                    <w:p w14:paraId="61724D3B" w14:textId="77777777" w:rsidR="002A5CBE" w:rsidRPr="008F5E61" w:rsidRDefault="002A5CBE" w:rsidP="00A3219C">
                      <w:pPr>
                        <w:contextualSpacing/>
                        <w:rPr>
                          <w:rFonts w:ascii="Courier New" w:hAnsi="Courier New" w:cs="Courier New"/>
                          <w:b/>
                          <w:sz w:val="16"/>
                          <w:szCs w:val="16"/>
                          <w:lang w:val="el-GR"/>
                        </w:rPr>
                      </w:pPr>
                    </w:p>
                    <w:p w14:paraId="017B8611" w14:textId="77777777" w:rsidR="002A5CBE" w:rsidRPr="008F5E61" w:rsidRDefault="002A5CBE" w:rsidP="00B14DDB">
                      <w:pPr>
                        <w:contextualSpacing/>
                        <w:rPr>
                          <w:rFonts w:ascii="Courier New" w:hAnsi="Courier New" w:cs="Courier New"/>
                          <w:b/>
                          <w:sz w:val="16"/>
                          <w:szCs w:val="16"/>
                          <w:lang w:val="el-GR"/>
                        </w:rPr>
                      </w:pPr>
                    </w:p>
                  </w:txbxContent>
                </v:textbox>
                <w10:wrap type="tight"/>
              </v:shape>
            </w:pict>
          </mc:Fallback>
        </mc:AlternateContent>
      </w:r>
      <w:r w:rsidRPr="002036AD">
        <w:rPr>
          <w:lang w:val="el-GR"/>
        </w:rPr>
        <w:br w:type="column"/>
      </w:r>
      <w:r>
        <w:rPr>
          <w:noProof/>
          <w:lang w:val="en-US"/>
        </w:rPr>
        <w:lastRenderedPageBreak/>
        <mc:AlternateContent>
          <mc:Choice Requires="wps">
            <w:drawing>
              <wp:anchor distT="0" distB="0" distL="114300" distR="114300" simplePos="0" relativeHeight="251663360" behindDoc="0" locked="0" layoutInCell="1" allowOverlap="1" wp14:anchorId="4BE49DF5" wp14:editId="17F3D1EA">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1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0F68B75" w14:textId="77777777" w:rsidR="002A5CBE" w:rsidRPr="00880DE5" w:rsidRDefault="002A5CBE" w:rsidP="00A3219C">
                            <w:pPr>
                              <w:spacing w:after="0" w:line="240" w:lineRule="auto"/>
                              <w:contextualSpacing/>
                              <w:jc w:val="center"/>
                              <w:rPr>
                                <w:rFonts w:ascii="Courier New" w:hAnsi="Courier New" w:cs="Courier New"/>
                                <w:b/>
                                <w:sz w:val="28"/>
                                <w:szCs w:val="28"/>
                                <w:lang w:val="el-GR"/>
                              </w:rPr>
                            </w:pPr>
                            <w:r w:rsidRPr="00880DE5">
                              <w:rPr>
                                <w:rFonts w:ascii="Courier New" w:hAnsi="Courier New" w:cs="Courier New"/>
                                <w:b/>
                                <w:sz w:val="28"/>
                                <w:szCs w:val="28"/>
                                <w:lang w:val="el-GR"/>
                              </w:rPr>
                              <w:t>Τα Ιερά Βιβλία</w:t>
                            </w:r>
                          </w:p>
                          <w:p w14:paraId="5D50BA01" w14:textId="77777777" w:rsidR="002A5CBE" w:rsidRPr="00880DE5" w:rsidRDefault="002A5CBE" w:rsidP="00A3219C">
                            <w:pPr>
                              <w:spacing w:after="0" w:line="240" w:lineRule="auto"/>
                              <w:contextualSpacing/>
                              <w:jc w:val="center"/>
                              <w:rPr>
                                <w:rStyle w:val="apple-style-span"/>
                                <w:lang w:val="el-GR"/>
                              </w:rPr>
                            </w:pPr>
                            <w:r w:rsidRPr="00880DE5">
                              <w:rPr>
                                <w:rStyle w:val="apple-style-span"/>
                                <w:rFonts w:ascii="Courier New" w:hAnsi="Courier New" w:cs="Courier New"/>
                                <w:b/>
                                <w:lang w:val="el-GR"/>
                              </w:rPr>
                              <w:t>1.*</w:t>
                            </w:r>
                          </w:p>
                          <w:p w14:paraId="0E14C6AA" w14:textId="11A721C6" w:rsidR="002A5CBE" w:rsidRPr="00880DE5" w:rsidRDefault="002A5CBE" w:rsidP="0058234B">
                            <w:pPr>
                              <w:pStyle w:val="HTMLPreformatted"/>
                              <w:shd w:val="clear" w:color="auto" w:fill="FFFFFF"/>
                              <w:contextualSpacing/>
                              <w:rPr>
                                <w:rFonts w:ascii="Courier New" w:hAnsi="Courier New" w:cs="Courier New"/>
                                <w:b/>
                                <w:color w:val="222222"/>
                                <w:sz w:val="16"/>
                                <w:szCs w:val="16"/>
                                <w:lang w:val="el-GR"/>
                              </w:rPr>
                            </w:pPr>
                            <w:r w:rsidRPr="00880DE5">
                              <w:rPr>
                                <w:rFonts w:ascii="Courier New" w:hAnsi="Courier New" w:cs="Courier New"/>
                                <w:b/>
                                <w:color w:val="222222"/>
                                <w:sz w:val="16"/>
                                <w:szCs w:val="16"/>
                                <w:lang w:val="el-GR"/>
                              </w:rPr>
                              <w:t xml:space="preserve">Είναι αποδεκτό ότι ο Λόγος του Θεού είναι αιώνιος και δεν αλλάζει; (Λεβί Μαφούζ) </w:t>
                            </w:r>
                          </w:p>
                          <w:p w14:paraId="02F44A60" w14:textId="77777777" w:rsidR="002A5CBE" w:rsidRPr="00880DE5" w:rsidRDefault="002A5CBE" w:rsidP="00A3219C">
                            <w:pPr>
                              <w:pStyle w:val="HTMLPreformatted"/>
                              <w:shd w:val="clear" w:color="auto" w:fill="FFFFFF"/>
                              <w:contextualSpacing/>
                              <w:rPr>
                                <w:rFonts w:ascii="inherit" w:eastAsiaTheme="minorEastAsia" w:hAnsi="inherit" w:cs="Courier" w:hint="eastAsia"/>
                                <w:color w:val="212121"/>
                                <w:lang w:val="el-GR"/>
                              </w:rPr>
                            </w:pPr>
                            <w:r w:rsidRPr="00337B1D">
                              <w:rPr>
                                <w:rFonts w:ascii="Courier New" w:hAnsi="Courier New" w:cs="Courier New"/>
                                <w:b/>
                                <w:kern w:val="16"/>
                                <w:sz w:val="16"/>
                                <w:szCs w:val="16"/>
                                <w:vertAlign w:val="superscript"/>
                                <w:lang w:val="el-GR"/>
                              </w:rPr>
                              <w:tab/>
                            </w:r>
                            <w:r w:rsidRPr="00880DE5">
                              <w:rPr>
                                <w:rFonts w:ascii="Courier New" w:hAnsi="Courier New" w:cs="Courier New"/>
                                <w:b/>
                                <w:kern w:val="16"/>
                                <w:sz w:val="16"/>
                                <w:szCs w:val="16"/>
                                <w:vertAlign w:val="superscript"/>
                                <w:lang w:val="el-GR"/>
                              </w:rPr>
                              <w:t xml:space="preserve">     Αγία Γραφή</w:t>
                            </w:r>
                            <w:r w:rsidRPr="00880DE5">
                              <w:rPr>
                                <w:rStyle w:val="apple-style-span"/>
                                <w:rFonts w:ascii="Courier New" w:hAnsi="Courier New" w:cs="Courier New"/>
                                <w:b/>
                                <w:kern w:val="16"/>
                                <w:sz w:val="16"/>
                                <w:szCs w:val="16"/>
                                <w:lang w:val="el-GR"/>
                              </w:rPr>
                              <w:t xml:space="preserve">  </w:t>
                            </w:r>
                            <w:r w:rsidRPr="00880DE5">
                              <w:rPr>
                                <w:rFonts w:ascii="Courier New" w:hAnsi="Courier New" w:cs="Courier New"/>
                                <w:b/>
                                <w:kern w:val="16"/>
                                <w:sz w:val="16"/>
                                <w:szCs w:val="16"/>
                                <w:u w:val="single"/>
                                <w:lang w:val="el-GR"/>
                              </w:rPr>
                              <w:t>ναί</w:t>
                            </w:r>
                            <w:r w:rsidRPr="00880DE5">
                              <w:rPr>
                                <w:rStyle w:val="apple-style-span"/>
                                <w:rFonts w:ascii="Courier New" w:hAnsi="Courier New" w:cs="Courier New"/>
                                <w:b/>
                                <w:kern w:val="16"/>
                                <w:sz w:val="16"/>
                                <w:szCs w:val="16"/>
                                <w:lang w:val="el-GR"/>
                              </w:rPr>
                              <w:t xml:space="preserve"> / </w:t>
                            </w:r>
                            <w:r w:rsidRPr="00880DE5">
                              <w:rPr>
                                <w:rFonts w:ascii="Courier New" w:eastAsiaTheme="minorEastAsia" w:hAnsi="Courier New" w:cs="Courier New"/>
                                <w:b/>
                                <w:sz w:val="16"/>
                                <w:szCs w:val="16"/>
                                <w:u w:val="single"/>
                                <w:lang w:val="el-GR"/>
                              </w:rPr>
                              <w:t>ναί</w:t>
                            </w:r>
                            <w:r w:rsidRPr="00880DE5">
                              <w:rPr>
                                <w:rStyle w:val="apple-style-span"/>
                                <w:rFonts w:ascii="Courier New" w:hAnsi="Courier New" w:cs="Courier New"/>
                                <w:b/>
                                <w:kern w:val="16"/>
                                <w:sz w:val="16"/>
                                <w:szCs w:val="16"/>
                                <w:lang w:val="el-GR"/>
                              </w:rPr>
                              <w:t xml:space="preserve">  </w:t>
                            </w:r>
                            <w:r w:rsidRPr="00880DE5">
                              <w:rPr>
                                <w:rFonts w:ascii="Courier New" w:hAnsi="Courier New" w:cs="Courier New"/>
                                <w:b/>
                                <w:kern w:val="16"/>
                                <w:sz w:val="16"/>
                                <w:szCs w:val="16"/>
                                <w:vertAlign w:val="superscript"/>
                                <w:lang w:val="el-GR"/>
                              </w:rPr>
                              <w:t>Κοράνι</w:t>
                            </w:r>
                          </w:p>
                          <w:p w14:paraId="70D5E7DD" w14:textId="77777777" w:rsidR="002A5CBE" w:rsidRPr="003D27F6" w:rsidRDefault="002A5CBE" w:rsidP="00A3219C">
                            <w:pPr>
                              <w:pStyle w:val="NormalWeb"/>
                              <w:shd w:val="clear" w:color="auto" w:fill="FFFFFF"/>
                              <w:spacing w:before="0" w:beforeAutospacing="0" w:after="0" w:afterAutospacing="0"/>
                              <w:contextualSpacing/>
                              <w:rPr>
                                <w:rFonts w:ascii="Courier New" w:hAnsi="Courier New" w:cs="Courier New"/>
                                <w:b/>
                                <w:bCs/>
                                <w:kern w:val="16"/>
                                <w:sz w:val="16"/>
                                <w:szCs w:val="16"/>
                                <w:lang w:val="el-GR"/>
                              </w:rPr>
                            </w:pPr>
                            <w:r w:rsidRPr="003D27F6">
                              <w:rPr>
                                <w:rFonts w:ascii="Courier New" w:hAnsi="Courier New" w:cs="Courier New"/>
                                <w:b/>
                                <w:bCs/>
                                <w:color w:val="333333"/>
                                <w:sz w:val="16"/>
                                <w:szCs w:val="16"/>
                                <w:lang w:val="el-GR"/>
                              </w:rPr>
                              <w:t>Ἠσαΐας</w:t>
                            </w:r>
                            <w:r w:rsidRPr="003D27F6">
                              <w:rPr>
                                <w:rFonts w:ascii="Courier New" w:hAnsi="Courier New" w:cs="Courier New"/>
                                <w:b/>
                                <w:bCs/>
                                <w:kern w:val="16"/>
                                <w:sz w:val="16"/>
                                <w:szCs w:val="16"/>
                                <w:lang w:val="el-GR"/>
                              </w:rPr>
                              <w:t xml:space="preserve"> 40:8.....</w:t>
                            </w:r>
                            <w:r w:rsidRPr="003D27F6">
                              <w:rPr>
                                <w:rFonts w:ascii="Courier New" w:hAnsi="Courier New" w:cs="Courier New"/>
                                <w:bCs/>
                                <w:kern w:val="16"/>
                                <w:sz w:val="16"/>
                                <w:szCs w:val="16"/>
                                <w:lang w:val="el-GR"/>
                              </w:rPr>
                              <w:t>τὸ δὲ ρῆμα τοῦ Θεοῦ ἡμῶν μένει εἰς τὸν αἰῶνα.</w:t>
                            </w:r>
                          </w:p>
                          <w:p w14:paraId="592D02D2" w14:textId="77777777" w:rsidR="002A5CBE" w:rsidRPr="003D27F6" w:rsidRDefault="002A5CBE" w:rsidP="00A3219C">
                            <w:pPr>
                              <w:spacing w:after="0" w:line="240" w:lineRule="auto"/>
                              <w:ind w:right="62"/>
                              <w:contextualSpacing/>
                              <w:jc w:val="both"/>
                              <w:rPr>
                                <w:rFonts w:ascii="Courier New" w:hAnsi="Courier New" w:cs="Courier New"/>
                                <w:b/>
                                <w:bCs/>
                                <w:sz w:val="16"/>
                                <w:szCs w:val="16"/>
                                <w:lang w:val="el-GR"/>
                              </w:rPr>
                            </w:pPr>
                            <w:r w:rsidRPr="003D27F6">
                              <w:rPr>
                                <w:rFonts w:ascii="Courier New" w:hAnsi="Courier New" w:cs="Courier New"/>
                                <w:b/>
                                <w:bCs/>
                                <w:color w:val="333333"/>
                                <w:sz w:val="16"/>
                                <w:szCs w:val="16"/>
                                <w:lang w:val="el-GR"/>
                              </w:rPr>
                              <w:t>Ιωαννην</w:t>
                            </w:r>
                            <w:r w:rsidRPr="003D27F6">
                              <w:rPr>
                                <w:rFonts w:ascii="Courier New" w:hAnsi="Courier New" w:cs="Courier New"/>
                                <w:b/>
                                <w:bCs/>
                                <w:sz w:val="16"/>
                                <w:szCs w:val="16"/>
                                <w:lang w:val="el-GR"/>
                              </w:rPr>
                              <w:t xml:space="preserve"> 1:1.....</w:t>
                            </w:r>
                            <w:r w:rsidRPr="003D27F6">
                              <w:rPr>
                                <w:rFonts w:ascii="Courier New" w:hAnsi="Courier New" w:cs="Courier New"/>
                                <w:bCs/>
                                <w:sz w:val="16"/>
                                <w:szCs w:val="16"/>
                                <w:lang w:val="el-GR"/>
                              </w:rPr>
                              <w:t>Ἐν ἀρχῇ ἦν ὁ Λόγος, καὶ ὁ Λόγος ἦν πρὸς τὸν Θεόν, καὶ Θεὸς ἦν ὁ Λόγος.</w:t>
                            </w:r>
                          </w:p>
                          <w:p w14:paraId="2ED214AC" w14:textId="77777777" w:rsidR="002A5CBE" w:rsidRPr="003D27F6" w:rsidRDefault="002A5CBE" w:rsidP="00A3219C">
                            <w:pPr>
                              <w:spacing w:after="0" w:line="240" w:lineRule="auto"/>
                              <w:contextualSpacing/>
                              <w:rPr>
                                <w:rFonts w:ascii="Courier New" w:hAnsi="Courier New" w:cs="Courier New"/>
                                <w:bCs/>
                                <w:kern w:val="16"/>
                                <w:sz w:val="16"/>
                                <w:szCs w:val="16"/>
                                <w:lang w:val="el-GR"/>
                              </w:rPr>
                            </w:pPr>
                            <w:r w:rsidRPr="003D27F6">
                              <w:rPr>
                                <w:rFonts w:ascii="Courier New" w:hAnsi="Courier New" w:cs="Courier New"/>
                                <w:b/>
                                <w:bCs/>
                                <w:kern w:val="16"/>
                                <w:sz w:val="16"/>
                                <w:szCs w:val="16"/>
                                <w:lang w:val="el-GR"/>
                              </w:rPr>
                              <w:t>1 Πετρου 1:23.....</w:t>
                            </w:r>
                            <w:r w:rsidRPr="003D27F6">
                              <w:rPr>
                                <w:rFonts w:ascii="Courier New" w:hAnsi="Courier New" w:cs="Courier New"/>
                                <w:bCs/>
                                <w:kern w:val="16"/>
                                <w:sz w:val="16"/>
                                <w:szCs w:val="16"/>
                                <w:lang w:val="el-GR"/>
                              </w:rPr>
                              <w:t>ἀλλὰ ἀφθάρτου, διὰ λόγου ζῶντος Θεοῦ καὶ μένοντος εἰς τὸν αἰῶνα·</w:t>
                            </w:r>
                          </w:p>
                          <w:p w14:paraId="4C6FD0EB" w14:textId="77777777" w:rsidR="002A5CBE" w:rsidRPr="00880DE5" w:rsidRDefault="002A5CBE" w:rsidP="00A3219C">
                            <w:pPr>
                              <w:spacing w:after="0" w:line="240" w:lineRule="auto"/>
                              <w:contextualSpacing/>
                              <w:rPr>
                                <w:rFonts w:ascii="Courier New" w:hAnsi="Courier New" w:cs="Courier New"/>
                                <w:b/>
                                <w:kern w:val="16"/>
                                <w:sz w:val="16"/>
                                <w:szCs w:val="16"/>
                                <w:lang w:val="el-GR"/>
                              </w:rPr>
                            </w:pPr>
                            <w:r w:rsidRPr="00880DE5">
                              <w:rPr>
                                <w:rFonts w:ascii="Courier New" w:hAnsi="Courier New" w:cs="Courier New"/>
                                <w:b/>
                                <w:bCs/>
                                <w:kern w:val="16"/>
                                <w:sz w:val="16"/>
                                <w:szCs w:val="16"/>
                                <w:lang w:val="el-GR"/>
                              </w:rPr>
                              <w:t>-------------------------------------------------</w:t>
                            </w:r>
                          </w:p>
                          <w:p w14:paraId="78AE9751" w14:textId="77777777" w:rsidR="002A5CBE" w:rsidRPr="00880DE5" w:rsidRDefault="002A5CBE" w:rsidP="00A3219C">
                            <w:pPr>
                              <w:spacing w:after="0" w:line="240" w:lineRule="auto"/>
                              <w:ind w:right="-1"/>
                              <w:contextualSpacing/>
                              <w:rPr>
                                <w:rFonts w:ascii="Courier New" w:hAnsi="Courier New" w:cs="Courier New"/>
                                <w:b/>
                                <w:bCs/>
                                <w:spacing w:val="-10"/>
                                <w:sz w:val="16"/>
                                <w:szCs w:val="16"/>
                                <w:lang w:val="el-GR"/>
                              </w:rPr>
                            </w:pPr>
                            <w:r w:rsidRPr="00880DE5">
                              <w:rPr>
                                <w:rFonts w:ascii="Courier New" w:hAnsi="Courier New" w:cs="Courier New"/>
                                <w:b/>
                                <w:bCs/>
                                <w:spacing w:val="-10"/>
                                <w:sz w:val="16"/>
                                <w:szCs w:val="16"/>
                              </w:rPr>
                              <w:t>Yunus</w:t>
                            </w:r>
                            <w:r w:rsidRPr="00880DE5">
                              <w:rPr>
                                <w:rFonts w:ascii="Courier New" w:hAnsi="Courier New" w:cs="Courier New"/>
                                <w:b/>
                                <w:bCs/>
                                <w:spacing w:val="-10"/>
                                <w:sz w:val="16"/>
                                <w:szCs w:val="16"/>
                                <w:lang w:val="el-GR"/>
                              </w:rPr>
                              <w:t xml:space="preserve"> 10:64*.....</w:t>
                            </w:r>
                            <w:r w:rsidRPr="00880DE5">
                              <w:rPr>
                                <w:rFonts w:ascii="Courier New" w:hAnsi="Courier New" w:cs="Courier New"/>
                                <w:bCs/>
                                <w:spacing w:val="-10"/>
                                <w:sz w:val="16"/>
                                <w:szCs w:val="16"/>
                                <w:lang w:val="el-GR"/>
                              </w:rPr>
                              <w:t>Γι' αυτούς υπάρχουν Χαρούμενες Ειδήσεις στη ζωή (αυτή) του κόσμου και στη Μελλοντική. Καμιά αλλαγή (δεν μπορεί να υπάρξει) στους Λόγους του ΑΛΛΑΧ. Αυτό είναι - πραγματικά - η υπέρτατη Νίκη.</w:t>
                            </w:r>
                            <w:r w:rsidRPr="00880DE5">
                              <w:rPr>
                                <w:rFonts w:ascii="Courier New" w:hAnsi="Courier New" w:cs="Courier New"/>
                                <w:b/>
                                <w:bCs/>
                                <w:spacing w:val="-10"/>
                                <w:sz w:val="16"/>
                                <w:szCs w:val="16"/>
                                <w:lang w:val="el-GR"/>
                              </w:rPr>
                              <w:t xml:space="preserve"> </w:t>
                            </w:r>
                          </w:p>
                          <w:p w14:paraId="5CEFF75C" w14:textId="77777777" w:rsidR="002A5CBE" w:rsidRPr="00880DE5" w:rsidRDefault="002A5CBE" w:rsidP="00A3219C">
                            <w:pPr>
                              <w:spacing w:after="0" w:line="240" w:lineRule="auto"/>
                              <w:contextualSpacing/>
                              <w:rPr>
                                <w:rFonts w:ascii="Courier New" w:hAnsi="Courier New" w:cs="Courier New"/>
                                <w:b/>
                                <w:bCs/>
                                <w:kern w:val="16"/>
                                <w:sz w:val="16"/>
                                <w:szCs w:val="16"/>
                                <w:lang w:val="el-GR"/>
                              </w:rPr>
                            </w:pPr>
                            <w:r w:rsidRPr="00880DE5">
                              <w:rPr>
                                <w:rFonts w:ascii="Courier New" w:hAnsi="Courier New" w:cs="Courier New"/>
                                <w:b/>
                                <w:bCs/>
                                <w:kern w:val="16"/>
                                <w:sz w:val="16"/>
                                <w:szCs w:val="16"/>
                              </w:rPr>
                              <w:t>Kaf</w:t>
                            </w:r>
                            <w:r w:rsidRPr="00880DE5">
                              <w:rPr>
                                <w:rFonts w:ascii="Courier New" w:hAnsi="Courier New" w:cs="Courier New"/>
                                <w:b/>
                                <w:bCs/>
                                <w:kern w:val="16"/>
                                <w:sz w:val="16"/>
                                <w:szCs w:val="16"/>
                                <w:lang w:val="el-GR"/>
                              </w:rPr>
                              <w:t xml:space="preserve"> 50:29.....</w:t>
                            </w:r>
                            <w:r w:rsidRPr="00880DE5">
                              <w:rPr>
                                <w:rFonts w:ascii="Courier New" w:hAnsi="Courier New" w:cs="Courier New"/>
                                <w:bCs/>
                                <w:kern w:val="16"/>
                                <w:sz w:val="16"/>
                                <w:szCs w:val="16"/>
                                <w:lang w:val="el-GR"/>
                              </w:rPr>
                              <w:t>'Ό Λόγος δεν πρόκειται ν' αλλάξει μπροστά Μου,</w:t>
                            </w:r>
                            <w:r w:rsidRPr="00880DE5">
                              <w:rPr>
                                <w:rFonts w:ascii="Courier New" w:hAnsi="Courier New" w:cs="Courier New"/>
                                <w:b/>
                                <w:bCs/>
                                <w:kern w:val="16"/>
                                <w:sz w:val="16"/>
                                <w:szCs w:val="16"/>
                                <w:lang w:val="el-GR"/>
                              </w:rPr>
                              <w:t xml:space="preserve"> </w:t>
                            </w:r>
                          </w:p>
                          <w:p w14:paraId="00D5D211" w14:textId="2601C312" w:rsidR="002A5CBE" w:rsidRPr="00880DE5" w:rsidRDefault="002A5CBE" w:rsidP="0058234B">
                            <w:pPr>
                              <w:spacing w:after="0" w:line="240" w:lineRule="auto"/>
                              <w:contextualSpacing/>
                              <w:rPr>
                                <w:rFonts w:ascii="Courier New Bold" w:hAnsi="Courier New Bold" w:cs="Courier New"/>
                                <w:b/>
                                <w:spacing w:val="-14"/>
                                <w:kern w:val="16"/>
                                <w:sz w:val="16"/>
                                <w:szCs w:val="16"/>
                                <w:lang w:val="el-GR"/>
                              </w:rPr>
                            </w:pPr>
                            <w:r w:rsidRPr="00880DE5">
                              <w:rPr>
                                <w:rFonts w:ascii="Courier New Bold" w:hAnsi="Courier New Bold" w:cs="Courier New"/>
                                <w:b/>
                                <w:spacing w:val="-14"/>
                                <w:kern w:val="16"/>
                                <w:sz w:val="16"/>
                                <w:szCs w:val="16"/>
                                <w:lang w:val="el-GR"/>
                              </w:rPr>
                              <w:t xml:space="preserve">Σημείωση: Στην Ισλαμική ιστορία, υπήρχαν δύο αντίθετες απόψεις επί του θέματος, πάνω στις οποίες οι Μουσουλμάνοι κήρυξαν εμφύλιους πολέμους. Οι Μουταζιλίτες έλεγαν “Όχι” σε αυτές τις ερωτήσεις, και οι Ασχαρίτες έλεγαν  “Ναι”. </w:t>
                            </w:r>
                            <w:r w:rsidRPr="00880DE5">
                              <w:rPr>
                                <w:rFonts w:ascii="Courier New Bold" w:hAnsi="Courier New Bold" w:cs="Courier New"/>
                                <w:b/>
                                <w:spacing w:val="-16"/>
                                <w:kern w:val="16"/>
                                <w:sz w:val="16"/>
                                <w:szCs w:val="16"/>
                                <w:lang w:val="el-GR"/>
                              </w:rPr>
                              <w:t>Οι περισσότεροι Μουσουλμάνοι σήμερα υποστηρίζουν το “Ναι”.</w:t>
                            </w:r>
                          </w:p>
                          <w:p w14:paraId="53B6F6A1" w14:textId="77777777" w:rsidR="002A5CBE" w:rsidRPr="00880DE5" w:rsidRDefault="002A5CBE" w:rsidP="00A3219C">
                            <w:pPr>
                              <w:spacing w:after="0" w:line="240" w:lineRule="auto"/>
                              <w:contextualSpacing/>
                              <w:jc w:val="center"/>
                              <w:rPr>
                                <w:rStyle w:val="apple-style-span"/>
                                <w:lang w:val="el-GR"/>
                              </w:rPr>
                            </w:pPr>
                            <w:r w:rsidRPr="00880DE5">
                              <w:rPr>
                                <w:rStyle w:val="apple-style-span"/>
                                <w:rFonts w:ascii="Courier New" w:hAnsi="Courier New" w:cs="Courier New"/>
                                <w:b/>
                                <w:lang w:val="el-GR"/>
                              </w:rPr>
                              <w:t>2.*</w:t>
                            </w:r>
                          </w:p>
                          <w:p w14:paraId="3857BC08" w14:textId="436A576F" w:rsidR="002A5CBE" w:rsidRPr="00880DE5" w:rsidRDefault="002A5CBE" w:rsidP="00727E60">
                            <w:pPr>
                              <w:spacing w:after="0" w:line="240" w:lineRule="auto"/>
                              <w:ind w:right="-1"/>
                              <w:contextualSpacing/>
                              <w:rPr>
                                <w:rFonts w:ascii="Courier New" w:hAnsi="Courier New" w:cs="Courier New"/>
                                <w:b/>
                                <w:bCs/>
                                <w:color w:val="212121"/>
                                <w:spacing w:val="-12"/>
                                <w:sz w:val="16"/>
                                <w:szCs w:val="16"/>
                                <w:lang w:val="el-GR"/>
                              </w:rPr>
                            </w:pPr>
                            <w:r w:rsidRPr="00880DE5">
                              <w:rPr>
                                <w:rFonts w:ascii="Courier New" w:hAnsi="Courier New" w:cs="Courier New"/>
                                <w:b/>
                                <w:bCs/>
                                <w:color w:val="212121"/>
                                <w:spacing w:val="-12"/>
                                <w:sz w:val="16"/>
                                <w:szCs w:val="16"/>
                                <w:lang w:val="el-GR"/>
                              </w:rPr>
                              <w:t>Είναι αποδεκτό ότι η Αγία Βίβλος είναι ο Λόγος του Θεού; (Τορά, Ψαλτήρι &amp; Ευαγγέλιο)</w:t>
                            </w:r>
                          </w:p>
                          <w:p w14:paraId="140614A7" w14:textId="77777777" w:rsidR="002A5CBE" w:rsidRPr="00880DE5" w:rsidRDefault="002A5CBE" w:rsidP="00A3219C">
                            <w:pPr>
                              <w:spacing w:after="0" w:line="240" w:lineRule="auto"/>
                              <w:ind w:right="-1"/>
                              <w:contextualSpacing/>
                              <w:rPr>
                                <w:rFonts w:ascii="Courier New" w:hAnsi="Courier New" w:cs="Courier New"/>
                                <w:b/>
                                <w:bCs/>
                                <w:sz w:val="16"/>
                                <w:szCs w:val="16"/>
                                <w:lang w:val="el-GR"/>
                              </w:rPr>
                            </w:pPr>
                            <w:r w:rsidRPr="00880DE5">
                              <w:rPr>
                                <w:rFonts w:ascii="Courier New" w:hAnsi="Courier New" w:cs="Courier New"/>
                                <w:b/>
                                <w:kern w:val="16"/>
                                <w:sz w:val="16"/>
                                <w:szCs w:val="16"/>
                                <w:vertAlign w:val="superscript"/>
                                <w:lang w:val="el-GR"/>
                              </w:rPr>
                              <w:tab/>
                              <w:t xml:space="preserve">     Αγία Γραφή</w:t>
                            </w:r>
                            <w:r w:rsidRPr="00880DE5">
                              <w:rPr>
                                <w:rStyle w:val="apple-style-span"/>
                                <w:rFonts w:ascii="Courier New" w:hAnsi="Courier New" w:cs="Courier New"/>
                                <w:b/>
                                <w:kern w:val="16"/>
                                <w:sz w:val="16"/>
                                <w:szCs w:val="16"/>
                                <w:lang w:val="el-GR"/>
                              </w:rPr>
                              <w:t xml:space="preserve">  </w:t>
                            </w:r>
                            <w:r w:rsidRPr="00880DE5">
                              <w:rPr>
                                <w:rFonts w:ascii="Courier New" w:hAnsi="Courier New" w:cs="Courier New"/>
                                <w:b/>
                                <w:kern w:val="16"/>
                                <w:sz w:val="16"/>
                                <w:szCs w:val="16"/>
                                <w:u w:val="single"/>
                                <w:lang w:val="el-GR"/>
                              </w:rPr>
                              <w:t>ναί</w:t>
                            </w:r>
                            <w:r w:rsidRPr="00880DE5">
                              <w:rPr>
                                <w:rStyle w:val="apple-style-span"/>
                                <w:rFonts w:ascii="Courier New" w:hAnsi="Courier New" w:cs="Courier New"/>
                                <w:b/>
                                <w:kern w:val="16"/>
                                <w:sz w:val="16"/>
                                <w:szCs w:val="16"/>
                                <w:lang w:val="el-GR"/>
                              </w:rPr>
                              <w:t xml:space="preserve"> / </w:t>
                            </w:r>
                            <w:r w:rsidRPr="00880DE5">
                              <w:rPr>
                                <w:rFonts w:ascii="Courier New" w:eastAsiaTheme="minorEastAsia" w:hAnsi="Courier New" w:cs="Courier New"/>
                                <w:b/>
                                <w:sz w:val="16"/>
                                <w:szCs w:val="16"/>
                                <w:u w:val="single"/>
                                <w:lang w:val="el-GR"/>
                              </w:rPr>
                              <w:t>ναί</w:t>
                            </w:r>
                            <w:r w:rsidRPr="00880DE5">
                              <w:rPr>
                                <w:rStyle w:val="apple-style-span"/>
                                <w:rFonts w:ascii="Courier New" w:hAnsi="Courier New" w:cs="Courier New"/>
                                <w:b/>
                                <w:kern w:val="16"/>
                                <w:sz w:val="16"/>
                                <w:szCs w:val="16"/>
                                <w:lang w:val="el-GR"/>
                              </w:rPr>
                              <w:t xml:space="preserve">  </w:t>
                            </w:r>
                            <w:r w:rsidRPr="00880DE5">
                              <w:rPr>
                                <w:rFonts w:ascii="Courier New" w:hAnsi="Courier New" w:cs="Courier New"/>
                                <w:b/>
                                <w:kern w:val="16"/>
                                <w:sz w:val="16"/>
                                <w:szCs w:val="16"/>
                                <w:vertAlign w:val="superscript"/>
                                <w:lang w:val="el-GR"/>
                              </w:rPr>
                              <w:t>Κοράνι</w:t>
                            </w:r>
                          </w:p>
                          <w:p w14:paraId="48530D34" w14:textId="77777777" w:rsidR="002A5CBE" w:rsidRPr="00880DE5" w:rsidRDefault="002A5CBE" w:rsidP="00A3219C">
                            <w:pPr>
                              <w:spacing w:after="0" w:line="240" w:lineRule="auto"/>
                              <w:ind w:right="-1"/>
                              <w:contextualSpacing/>
                              <w:rPr>
                                <w:rFonts w:ascii="Courier New" w:hAnsi="Courier New" w:cs="Courier New"/>
                                <w:bCs/>
                                <w:spacing w:val="-8"/>
                                <w:sz w:val="16"/>
                                <w:szCs w:val="16"/>
                                <w:lang w:val="el-GR"/>
                              </w:rPr>
                            </w:pPr>
                            <w:r w:rsidRPr="00880DE5">
                              <w:rPr>
                                <w:rFonts w:ascii="Courier New" w:hAnsi="Courier New" w:cs="Courier New"/>
                                <w:b/>
                                <w:bCs/>
                                <w:spacing w:val="-8"/>
                                <w:sz w:val="16"/>
                                <w:szCs w:val="16"/>
                                <w:lang w:val="el-GR"/>
                              </w:rPr>
                              <w:t>Ρωμαιουσ 15:4.....</w:t>
                            </w:r>
                            <w:r w:rsidRPr="00880DE5">
                              <w:rPr>
                                <w:rFonts w:ascii="Courier New" w:hAnsi="Courier New" w:cs="Courier New"/>
                                <w:bCs/>
                                <w:spacing w:val="-8"/>
                                <w:sz w:val="16"/>
                                <w:szCs w:val="16"/>
                                <w:lang w:val="el-GR"/>
                              </w:rPr>
                              <w:t>ὅσα γὰρ προεγράφη, εἰς τὴν ἡμετέραν διδασκαλίαν προεγράφη, ἵνα διὰ τῆς ὑπομονῆς καὶ τῆς παρακλήσεως τῶν γραφῶν τὴν ἐλπίδα ἔχωμεν.</w:t>
                            </w:r>
                          </w:p>
                          <w:p w14:paraId="352E691F" w14:textId="77777777" w:rsidR="002A5CBE" w:rsidRPr="00880DE5" w:rsidRDefault="002A5CBE" w:rsidP="00A3219C">
                            <w:pPr>
                              <w:spacing w:after="0" w:line="240" w:lineRule="auto"/>
                              <w:ind w:right="-1"/>
                              <w:contextualSpacing/>
                              <w:rPr>
                                <w:rFonts w:ascii="Courier New" w:hAnsi="Courier New" w:cs="Courier New"/>
                                <w:b/>
                                <w:bCs/>
                                <w:sz w:val="16"/>
                                <w:szCs w:val="16"/>
                                <w:lang w:val="el-GR"/>
                              </w:rPr>
                            </w:pPr>
                            <w:r w:rsidRPr="00880DE5">
                              <w:rPr>
                                <w:rFonts w:ascii="Courier New" w:hAnsi="Courier New" w:cs="Courier New"/>
                                <w:b/>
                                <w:bCs/>
                                <w:sz w:val="16"/>
                                <w:szCs w:val="16"/>
                                <w:lang w:val="el-GR"/>
                              </w:rPr>
                              <w:t xml:space="preserve">1 </w:t>
                            </w:r>
                            <w:r w:rsidRPr="00880DE5">
                              <w:rPr>
                                <w:rFonts w:ascii="Courier New" w:hAnsi="Courier New" w:cs="Courier New"/>
                                <w:b/>
                                <w:sz w:val="16"/>
                                <w:szCs w:val="16"/>
                                <w:lang w:val="el-GR"/>
                              </w:rPr>
                              <w:t>Κορινθιουσ</w:t>
                            </w:r>
                            <w:r w:rsidRPr="00880DE5">
                              <w:rPr>
                                <w:rFonts w:ascii="Courier New" w:hAnsi="Courier New" w:cs="Courier New"/>
                                <w:b/>
                                <w:bCs/>
                                <w:sz w:val="16"/>
                                <w:szCs w:val="16"/>
                                <w:lang w:val="el-GR"/>
                              </w:rPr>
                              <w:t xml:space="preserve"> 14:37.....</w:t>
                            </w:r>
                            <w:r w:rsidRPr="00880DE5">
                              <w:rPr>
                                <w:rFonts w:ascii="Courier New" w:hAnsi="Courier New" w:cs="Courier New"/>
                                <w:bCs/>
                                <w:sz w:val="16"/>
                                <w:szCs w:val="16"/>
                                <w:lang w:val="el-GR"/>
                              </w:rPr>
                              <w:t>Εἴ τις δοκεῖ προφήτης εἶναι ἢ πνευματικός, ἐπιγινωσκέτω ἃ γράφω ὑμῖν ὅτι Κυρίου ἐστὶν ἐντολή·</w:t>
                            </w:r>
                          </w:p>
                          <w:p w14:paraId="50838CF2" w14:textId="77777777" w:rsidR="002A5CBE" w:rsidRPr="00880DE5" w:rsidRDefault="002A5CBE" w:rsidP="00A3219C">
                            <w:pPr>
                              <w:spacing w:after="0" w:line="240" w:lineRule="auto"/>
                              <w:contextualSpacing/>
                              <w:rPr>
                                <w:rFonts w:ascii="Courier New" w:hAnsi="Courier New" w:cs="Courier New"/>
                                <w:b/>
                                <w:sz w:val="16"/>
                                <w:szCs w:val="16"/>
                                <w:lang w:val="el-GR"/>
                              </w:rPr>
                            </w:pPr>
                            <w:r w:rsidRPr="00880DE5">
                              <w:rPr>
                                <w:rFonts w:ascii="Courier New" w:hAnsi="Courier New" w:cs="Courier New"/>
                                <w:b/>
                                <w:bCs/>
                                <w:sz w:val="16"/>
                                <w:szCs w:val="16"/>
                                <w:lang w:val="el-GR"/>
                              </w:rPr>
                              <w:t>-------------------------------------------------</w:t>
                            </w:r>
                          </w:p>
                          <w:p w14:paraId="61C31314" w14:textId="77777777" w:rsidR="002A5CBE" w:rsidRPr="00880DE5" w:rsidRDefault="002A5CBE" w:rsidP="00A3219C">
                            <w:pPr>
                              <w:spacing w:after="0" w:line="240" w:lineRule="auto"/>
                              <w:contextualSpacing/>
                              <w:rPr>
                                <w:rFonts w:ascii="Courier New Bold" w:hAnsi="Courier New Bold" w:cs="Courier New"/>
                                <w:b/>
                                <w:bCs/>
                                <w:kern w:val="16"/>
                                <w:sz w:val="16"/>
                                <w:szCs w:val="16"/>
                                <w:lang w:val="el-GR"/>
                              </w:rPr>
                            </w:pPr>
                            <w:r w:rsidRPr="00880DE5">
                              <w:rPr>
                                <w:rFonts w:ascii="Courier New Bold" w:hAnsi="Courier New Bold" w:cs="Courier New"/>
                                <w:b/>
                                <w:bCs/>
                                <w:kern w:val="16"/>
                                <w:sz w:val="16"/>
                                <w:szCs w:val="16"/>
                              </w:rPr>
                              <w:t>Nisa</w:t>
                            </w:r>
                            <w:r w:rsidRPr="00880DE5">
                              <w:rPr>
                                <w:rFonts w:ascii="Courier New Bold" w:hAnsi="Courier New Bold" w:cs="Courier New"/>
                                <w:b/>
                                <w:bCs/>
                                <w:kern w:val="16"/>
                                <w:sz w:val="16"/>
                                <w:szCs w:val="16"/>
                                <w:lang w:val="el-GR"/>
                              </w:rPr>
                              <w:t xml:space="preserve"> 4:136.....</w:t>
                            </w:r>
                            <w:r w:rsidRPr="00880DE5">
                              <w:rPr>
                                <w:rFonts w:ascii="Courier New Bold" w:hAnsi="Courier New Bold" w:cs="Courier New"/>
                                <w:bCs/>
                                <w:kern w:val="16"/>
                                <w:sz w:val="16"/>
                                <w:szCs w:val="16"/>
                                <w:lang w:val="el-GR"/>
                              </w:rPr>
                              <w:t>Ω! Σεις που πιστέψατε' Πιστέψτε στον ΑΛΛ ΑΧ και τον Απόστολό Τ ου και στο Κορ</w:t>
                            </w:r>
                            <w:r w:rsidRPr="00880DE5">
                              <w:rPr>
                                <w:rFonts w:ascii="Courier New Bold" w:hAnsi="Courier New Bold" w:cs="Courier New"/>
                                <w:bCs/>
                                <w:kern w:val="16"/>
                                <w:sz w:val="16"/>
                                <w:szCs w:val="16"/>
                                <w:lang w:val="en-US"/>
                              </w:rPr>
                              <w:t>ct</w:t>
                            </w:r>
                            <w:r w:rsidRPr="00880DE5">
                              <w:rPr>
                                <w:rFonts w:ascii="Courier New Bold" w:hAnsi="Courier New Bold" w:cs="Courier New"/>
                                <w:bCs/>
                                <w:kern w:val="16"/>
                                <w:sz w:val="16"/>
                                <w:szCs w:val="16"/>
                                <w:lang w:val="el-GR"/>
                              </w:rPr>
                              <w:t>νιο που έχει στείλΕ</w:t>
                            </w:r>
                            <w:r w:rsidRPr="00880DE5">
                              <w:rPr>
                                <w:rFonts w:ascii="Courier New Bold" w:hAnsi="Courier New Bold" w:cs="Courier New"/>
                                <w:bCs/>
                                <w:kern w:val="16"/>
                                <w:sz w:val="16"/>
                                <w:szCs w:val="16"/>
                                <w:lang w:val="en-US"/>
                              </w:rPr>
                              <w:t>L</w:t>
                            </w:r>
                            <w:r w:rsidRPr="00880DE5">
                              <w:rPr>
                                <w:rFonts w:ascii="Courier New Bold" w:hAnsi="Courier New Bold" w:cs="Courier New"/>
                                <w:bCs/>
                                <w:kern w:val="16"/>
                                <w:sz w:val="16"/>
                                <w:szCs w:val="16"/>
                                <w:lang w:val="el-GR"/>
                              </w:rPr>
                              <w:t xml:space="preserve"> στον Απόστολό Του, και στα ΌιΌλία που έχει στείλει κάτω προηγουμένως σ' ι'</w:t>
                            </w:r>
                            <w:r w:rsidRPr="00880DE5">
                              <w:rPr>
                                <w:rFonts w:ascii="Courier New Bold" w:hAnsi="Courier New Bold" w:cs="Courier New"/>
                                <w:bCs/>
                                <w:kern w:val="16"/>
                                <w:sz w:val="16"/>
                                <w:szCs w:val="16"/>
                                <w:lang w:val="en-US"/>
                              </w:rPr>
                              <w:t>J</w:t>
                            </w:r>
                            <w:r w:rsidRPr="00880DE5">
                              <w:rPr>
                                <w:rFonts w:ascii="Courier New Bold" w:hAnsi="Courier New Bold" w:cs="Courier New"/>
                                <w:bCs/>
                                <w:kern w:val="16"/>
                                <w:sz w:val="16"/>
                                <w:szCs w:val="16"/>
                                <w:lang w:val="el-GR"/>
                              </w:rPr>
                              <w:t>σους ήλθαν πριν απ' αυτόν.</w:t>
                            </w:r>
                            <w:r w:rsidRPr="00880DE5">
                              <w:rPr>
                                <w:rFonts w:ascii="Courier New Bold" w:hAnsi="Courier New Bold" w:cs="Courier New"/>
                                <w:b/>
                                <w:bCs/>
                                <w:kern w:val="16"/>
                                <w:sz w:val="16"/>
                                <w:szCs w:val="16"/>
                                <w:lang w:val="el-GR"/>
                              </w:rPr>
                              <w:t xml:space="preserve"> </w:t>
                            </w:r>
                          </w:p>
                          <w:p w14:paraId="13BFC713" w14:textId="77777777" w:rsidR="002A5CBE" w:rsidRPr="008F5E61" w:rsidRDefault="002A5CBE" w:rsidP="00A3219C">
                            <w:pPr>
                              <w:spacing w:after="0" w:line="240" w:lineRule="auto"/>
                              <w:contextualSpacing/>
                              <w:rPr>
                                <w:rFonts w:ascii="Courier New Bold" w:hAnsi="Courier New Bold" w:cs="Courier New"/>
                                <w:sz w:val="16"/>
                                <w:szCs w:val="16"/>
                                <w:lang w:val="el-GR"/>
                              </w:rPr>
                            </w:pPr>
                            <w:r w:rsidRPr="00880DE5">
                              <w:rPr>
                                <w:rFonts w:ascii="Courier New Bold" w:hAnsi="Courier New Bold" w:cs="Courier New"/>
                                <w:b/>
                                <w:sz w:val="16"/>
                                <w:szCs w:val="16"/>
                              </w:rPr>
                              <w:t>Shura</w:t>
                            </w:r>
                            <w:r w:rsidRPr="00880DE5">
                              <w:rPr>
                                <w:rFonts w:ascii="Courier New Bold" w:hAnsi="Courier New Bold" w:cs="Courier New"/>
                                <w:b/>
                                <w:sz w:val="16"/>
                                <w:szCs w:val="16"/>
                                <w:lang w:val="el-GR"/>
                              </w:rPr>
                              <w:t xml:space="preserve"> 42:15.....</w:t>
                            </w:r>
                            <w:r w:rsidRPr="00880DE5">
                              <w:rPr>
                                <w:rFonts w:ascii="Courier New Bold" w:hAnsi="Courier New Bold" w:cs="Courier New"/>
                                <w:bCs/>
                                <w:sz w:val="16"/>
                                <w:szCs w:val="16"/>
                                <w:lang w:val="el-GR"/>
                              </w:rPr>
                              <w:t>Δεν υπάρχει τίποτε το αξιόλογο μεταξύ μας και μεταξύ σας.</w:t>
                            </w:r>
                          </w:p>
                          <w:p w14:paraId="3F44F174" w14:textId="77777777" w:rsidR="002A5CBE" w:rsidRPr="008F5E61" w:rsidRDefault="002A5CBE" w:rsidP="00A3219C">
                            <w:pPr>
                              <w:spacing w:after="0" w:line="240" w:lineRule="auto"/>
                              <w:contextualSpacing/>
                              <w:rPr>
                                <w:sz w:val="16"/>
                                <w:lang w:val="el-GR"/>
                              </w:rPr>
                            </w:pPr>
                          </w:p>
                          <w:p w14:paraId="52EFC8E7" w14:textId="77777777" w:rsidR="002A5CBE" w:rsidRPr="008F5E61" w:rsidRDefault="002A5CBE" w:rsidP="00A3219C">
                            <w:pPr>
                              <w:spacing w:after="0" w:line="240" w:lineRule="auto"/>
                              <w:contextualSpacing/>
                              <w:rPr>
                                <w:lang w:val="el-GR"/>
                              </w:rPr>
                            </w:pPr>
                          </w:p>
                          <w:p w14:paraId="53FB36FC" w14:textId="77777777" w:rsidR="002A5CBE" w:rsidRPr="008F5E61" w:rsidRDefault="002A5CBE" w:rsidP="00A3219C">
                            <w:pPr>
                              <w:spacing w:after="0" w:line="240" w:lineRule="auto"/>
                              <w:contextualSpacing/>
                              <w:rPr>
                                <w:rFonts w:ascii="Courier New" w:hAnsi="Courier New" w:cs="Courier New"/>
                                <w:b/>
                                <w:sz w:val="16"/>
                                <w:szCs w:val="16"/>
                                <w:lang w:val="el-GR"/>
                              </w:rPr>
                            </w:pPr>
                          </w:p>
                          <w:p w14:paraId="67793F0E" w14:textId="77777777" w:rsidR="002A5CBE" w:rsidRPr="008F5E61" w:rsidRDefault="002A5CBE" w:rsidP="00A3219C">
                            <w:pPr>
                              <w:spacing w:after="0" w:line="240" w:lineRule="auto"/>
                              <w:contextualSpacing/>
                              <w:rPr>
                                <w:lang w:val="el-GR"/>
                              </w:rPr>
                            </w:pPr>
                          </w:p>
                          <w:p w14:paraId="3174F04D" w14:textId="77777777" w:rsidR="002A5CBE" w:rsidRPr="008F5E61" w:rsidRDefault="002A5CBE" w:rsidP="00A3219C">
                            <w:pPr>
                              <w:spacing w:after="0" w:line="240" w:lineRule="auto"/>
                              <w:contextualSpacing/>
                              <w:rPr>
                                <w:lang w:val="el-GR"/>
                              </w:rPr>
                            </w:pPr>
                          </w:p>
                          <w:p w14:paraId="6E33893F" w14:textId="77777777" w:rsidR="002A5CBE" w:rsidRPr="008F5E61" w:rsidRDefault="002A5CBE" w:rsidP="00A3219C">
                            <w:pPr>
                              <w:spacing w:after="0" w:line="240" w:lineRule="auto"/>
                              <w:contextualSpacing/>
                              <w:rPr>
                                <w:lang w:val="el-GR"/>
                              </w:rPr>
                            </w:pPr>
                          </w:p>
                          <w:p w14:paraId="4A251678" w14:textId="77777777" w:rsidR="002A5CBE" w:rsidRPr="008F5E61" w:rsidRDefault="002A5CBE" w:rsidP="00A3219C">
                            <w:pPr>
                              <w:spacing w:after="0" w:line="240" w:lineRule="auto"/>
                              <w:contextualSpacing/>
                              <w:rPr>
                                <w:lang w:val="el-GR"/>
                              </w:rPr>
                            </w:pPr>
                          </w:p>
                          <w:p w14:paraId="0BDBD8AE" w14:textId="77777777" w:rsidR="002A5CBE" w:rsidRPr="008F5E61" w:rsidRDefault="002A5CBE" w:rsidP="00A3219C">
                            <w:pPr>
                              <w:spacing w:after="0" w:line="240" w:lineRule="auto"/>
                              <w:contextualSpacing/>
                              <w:rPr>
                                <w:lang w:val="el-GR"/>
                              </w:rPr>
                            </w:pPr>
                          </w:p>
                          <w:p w14:paraId="0C1451F2" w14:textId="77777777" w:rsidR="002A5CBE" w:rsidRPr="008F5E61" w:rsidRDefault="002A5CBE" w:rsidP="00A3219C">
                            <w:pPr>
                              <w:spacing w:after="0" w:line="240" w:lineRule="auto"/>
                              <w:contextualSpacing/>
                              <w:rPr>
                                <w:rFonts w:ascii="Courier New" w:hAnsi="Courier New" w:cs="Courier New"/>
                                <w:b/>
                                <w:sz w:val="16"/>
                                <w:szCs w:val="16"/>
                                <w:lang w:val="el-GR"/>
                              </w:rPr>
                            </w:pPr>
                          </w:p>
                          <w:p w14:paraId="02987660" w14:textId="77777777" w:rsidR="002A5CBE" w:rsidRPr="008F5E61" w:rsidRDefault="002A5CBE" w:rsidP="00A3219C">
                            <w:pPr>
                              <w:spacing w:after="0" w:line="240" w:lineRule="auto"/>
                              <w:contextualSpacing/>
                              <w:rPr>
                                <w:rFonts w:ascii="Courier New" w:hAnsi="Courier New" w:cs="Courier New"/>
                                <w:b/>
                                <w:sz w:val="16"/>
                                <w:szCs w:val="16"/>
                                <w:lang w:val="el-GR"/>
                              </w:rPr>
                            </w:pPr>
                          </w:p>
                          <w:p w14:paraId="2E0202F7" w14:textId="77777777" w:rsidR="002A5CBE" w:rsidRPr="008F5E61" w:rsidRDefault="002A5CBE" w:rsidP="00A3219C">
                            <w:pPr>
                              <w:spacing w:after="0" w:line="240" w:lineRule="auto"/>
                              <w:contextualSpacing/>
                              <w:rPr>
                                <w:rFonts w:ascii="Courier New" w:hAnsi="Courier New" w:cs="Courier New"/>
                                <w:b/>
                                <w:sz w:val="16"/>
                                <w:szCs w:val="16"/>
                                <w:lang w:val="el-GR"/>
                              </w:rPr>
                            </w:pPr>
                          </w:p>
                          <w:p w14:paraId="1E387927" w14:textId="77777777" w:rsidR="002A5CBE" w:rsidRPr="008F5E61" w:rsidRDefault="002A5CBE" w:rsidP="00A3219C">
                            <w:pPr>
                              <w:spacing w:after="0" w:line="240" w:lineRule="auto"/>
                              <w:contextualSpacing/>
                              <w:rPr>
                                <w:lang w:val="el-GR"/>
                              </w:rPr>
                            </w:pPr>
                          </w:p>
                          <w:p w14:paraId="778C9938" w14:textId="77777777" w:rsidR="002A5CBE" w:rsidRPr="008F5E61" w:rsidRDefault="002A5CBE" w:rsidP="00A3219C">
                            <w:pPr>
                              <w:spacing w:after="0" w:line="240" w:lineRule="auto"/>
                              <w:contextualSpacing/>
                              <w:rPr>
                                <w:rFonts w:ascii="Courier New" w:hAnsi="Courier New" w:cs="Courier New"/>
                                <w:b/>
                                <w:sz w:val="16"/>
                                <w:szCs w:val="16"/>
                                <w:lang w:val="el-GR"/>
                              </w:rPr>
                            </w:pPr>
                          </w:p>
                          <w:p w14:paraId="67DEE131" w14:textId="77777777" w:rsidR="002A5CBE" w:rsidRPr="008F5E61" w:rsidRDefault="002A5CBE" w:rsidP="00A3219C">
                            <w:pPr>
                              <w:spacing w:after="0" w:line="240" w:lineRule="auto"/>
                              <w:contextualSpacing/>
                              <w:rPr>
                                <w:rFonts w:ascii="Courier New" w:hAnsi="Courier New" w:cs="Courier New"/>
                                <w:b/>
                                <w:sz w:val="16"/>
                                <w:szCs w:val="16"/>
                                <w:lang w:val="el-GR"/>
                              </w:rPr>
                            </w:pPr>
                          </w:p>
                          <w:p w14:paraId="6C720BB6" w14:textId="77777777" w:rsidR="002A5CBE" w:rsidRPr="008F5E61" w:rsidRDefault="002A5CBE" w:rsidP="00A3219C">
                            <w:pPr>
                              <w:spacing w:after="0" w:line="240" w:lineRule="auto"/>
                              <w:contextualSpacing/>
                              <w:rPr>
                                <w:rFonts w:ascii="Courier New" w:hAnsi="Courier New" w:cs="Courier New"/>
                                <w:b/>
                                <w:lang w:val="el-GR"/>
                              </w:rPr>
                            </w:pPr>
                          </w:p>
                          <w:p w14:paraId="6E382912" w14:textId="77777777" w:rsidR="002A5CBE" w:rsidRPr="008F5E61" w:rsidRDefault="002A5CBE" w:rsidP="00A3219C">
                            <w:pPr>
                              <w:spacing w:after="0" w:line="240" w:lineRule="auto"/>
                              <w:contextualSpacing/>
                              <w:rPr>
                                <w:rFonts w:ascii="Courier New" w:hAnsi="Courier New" w:cs="Courier New"/>
                                <w:b/>
                                <w:sz w:val="16"/>
                                <w:szCs w:val="16"/>
                                <w:lang w:val="el-GR"/>
                              </w:rPr>
                            </w:pPr>
                          </w:p>
                          <w:p w14:paraId="7B8C7D5D" w14:textId="77777777" w:rsidR="002A5CBE" w:rsidRPr="008F5E61" w:rsidRDefault="002A5CBE" w:rsidP="00A3219C">
                            <w:pPr>
                              <w:spacing w:after="0" w:line="240" w:lineRule="auto"/>
                              <w:contextualSpacing/>
                              <w:rPr>
                                <w:rFonts w:ascii="Courier New" w:hAnsi="Courier New" w:cs="Courier New"/>
                                <w:b/>
                                <w:sz w:val="16"/>
                                <w:szCs w:val="16"/>
                                <w:lang w:val="el-GR"/>
                              </w:rPr>
                            </w:pPr>
                          </w:p>
                          <w:p w14:paraId="57B2534B" w14:textId="77777777" w:rsidR="002A5CBE" w:rsidRPr="008F5E61" w:rsidRDefault="002A5CBE" w:rsidP="00A3219C">
                            <w:pPr>
                              <w:spacing w:after="0" w:line="240" w:lineRule="auto"/>
                              <w:contextualSpacing/>
                              <w:rPr>
                                <w:rFonts w:ascii="Courier New" w:hAnsi="Courier New" w:cs="Courier New"/>
                                <w:b/>
                                <w:lang w:val="el-GR"/>
                              </w:rPr>
                            </w:pPr>
                          </w:p>
                          <w:p w14:paraId="6F323D7C" w14:textId="77777777" w:rsidR="002A5CBE" w:rsidRPr="008F5E61" w:rsidRDefault="002A5CBE" w:rsidP="00A3219C">
                            <w:pPr>
                              <w:spacing w:after="0" w:line="240" w:lineRule="auto"/>
                              <w:contextualSpacing/>
                              <w:rPr>
                                <w:rFonts w:ascii="Courier New" w:hAnsi="Courier New" w:cs="Courier New"/>
                                <w:b/>
                                <w:sz w:val="16"/>
                                <w:szCs w:val="16"/>
                                <w:lang w:val="el-GR"/>
                              </w:rPr>
                            </w:pPr>
                          </w:p>
                          <w:p w14:paraId="756DA4B2" w14:textId="77777777" w:rsidR="002A5CBE" w:rsidRPr="008F5E61" w:rsidRDefault="002A5CBE" w:rsidP="00A3219C">
                            <w:pPr>
                              <w:spacing w:after="0" w:line="240" w:lineRule="auto"/>
                              <w:contextualSpacing/>
                              <w:rPr>
                                <w:rFonts w:ascii="Courier New" w:hAnsi="Courier New" w:cs="Courier New"/>
                                <w:b/>
                                <w:sz w:val="16"/>
                                <w:szCs w:val="16"/>
                                <w:lang w:val="el-GR"/>
                              </w:rPr>
                            </w:pPr>
                          </w:p>
                          <w:p w14:paraId="0A543B2D" w14:textId="77777777" w:rsidR="002A5CBE" w:rsidRPr="008F5E61" w:rsidRDefault="002A5CBE" w:rsidP="00A3219C">
                            <w:pPr>
                              <w:spacing w:after="0" w:line="240" w:lineRule="auto"/>
                              <w:contextualSpacing/>
                              <w:rPr>
                                <w:rFonts w:ascii="Courier New" w:hAnsi="Courier New" w:cs="Courier New"/>
                                <w:b/>
                                <w:sz w:val="16"/>
                                <w:szCs w:val="16"/>
                                <w:lang w:val="el-GR"/>
                              </w:rPr>
                            </w:pPr>
                          </w:p>
                          <w:p w14:paraId="23DFBDC3" w14:textId="77777777" w:rsidR="002A5CBE" w:rsidRPr="008F5E61" w:rsidRDefault="002A5CBE" w:rsidP="00960121">
                            <w:pPr>
                              <w:spacing w:after="0" w:line="240" w:lineRule="auto"/>
                              <w:contextualSpacing/>
                              <w:rPr>
                                <w:rFonts w:ascii="Courier New" w:hAnsi="Courier New" w:cs="Courier New"/>
                                <w:b/>
                                <w:sz w:val="16"/>
                                <w:szCs w:val="16"/>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BE49DF5" id="_x0000_s1028" type="#_x0000_t202" style="position:absolute;margin-left:-18pt;margin-top:-17.95pt;width:251.6pt;height:39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A/Zy8CAABcBAAADgAAAGRycy9lMm9Eb2MueG1srFTbbtswDH0fsH8Q9L740nh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">
                <v:textbox>
                  <w:txbxContent>
                    <w:p w14:paraId="10F68B75" w14:textId="77777777" w:rsidR="002A5CBE" w:rsidRPr="00880DE5" w:rsidRDefault="002A5CBE" w:rsidP="00A3219C">
                      <w:pPr>
                        <w:spacing w:after="0" w:line="240" w:lineRule="auto"/>
                        <w:contextualSpacing/>
                        <w:jc w:val="center"/>
                        <w:rPr>
                          <w:rFonts w:ascii="Courier New" w:hAnsi="Courier New" w:cs="Courier New"/>
                          <w:b/>
                          <w:sz w:val="28"/>
                          <w:szCs w:val="28"/>
                          <w:lang w:val="el-GR"/>
                        </w:rPr>
                      </w:pPr>
                      <w:r w:rsidRPr="00880DE5">
                        <w:rPr>
                          <w:rFonts w:ascii="Courier New" w:hAnsi="Courier New" w:cs="Courier New"/>
                          <w:b/>
                          <w:sz w:val="28"/>
                          <w:szCs w:val="28"/>
                          <w:lang w:val="el-GR"/>
                        </w:rPr>
                        <w:t>Τα Ιερά Βιβλία</w:t>
                      </w:r>
                    </w:p>
                    <w:p w14:paraId="5D50BA01" w14:textId="77777777" w:rsidR="002A5CBE" w:rsidRPr="00880DE5" w:rsidRDefault="002A5CBE" w:rsidP="00A3219C">
                      <w:pPr>
                        <w:spacing w:after="0" w:line="240" w:lineRule="auto"/>
                        <w:contextualSpacing/>
                        <w:jc w:val="center"/>
                        <w:rPr>
                          <w:rStyle w:val="apple-style-span"/>
                          <w:lang w:val="el-GR"/>
                        </w:rPr>
                      </w:pPr>
                      <w:r w:rsidRPr="00880DE5">
                        <w:rPr>
                          <w:rStyle w:val="apple-style-span"/>
                          <w:rFonts w:ascii="Courier New" w:hAnsi="Courier New" w:cs="Courier New"/>
                          <w:b/>
                          <w:lang w:val="el-GR"/>
                        </w:rPr>
                        <w:t>1.*</w:t>
                      </w:r>
                    </w:p>
                    <w:p w14:paraId="0E14C6AA" w14:textId="11A721C6" w:rsidR="002A5CBE" w:rsidRPr="00880DE5" w:rsidRDefault="002A5CBE" w:rsidP="0058234B">
                      <w:pPr>
                        <w:pStyle w:val="HTMLPreformatted"/>
                        <w:shd w:val="clear" w:color="auto" w:fill="FFFFFF"/>
                        <w:contextualSpacing/>
                        <w:rPr>
                          <w:rFonts w:ascii="Courier New" w:hAnsi="Courier New" w:cs="Courier New"/>
                          <w:b/>
                          <w:color w:val="222222"/>
                          <w:sz w:val="16"/>
                          <w:szCs w:val="16"/>
                          <w:lang w:val="el-GR"/>
                        </w:rPr>
                      </w:pPr>
                      <w:r w:rsidRPr="00880DE5">
                        <w:rPr>
                          <w:rFonts w:ascii="Courier New" w:hAnsi="Courier New" w:cs="Courier New"/>
                          <w:b/>
                          <w:color w:val="222222"/>
                          <w:sz w:val="16"/>
                          <w:szCs w:val="16"/>
                          <w:lang w:val="el-GR"/>
                        </w:rPr>
                        <w:t xml:space="preserve">Είναι αποδεκτό ότι ο Λόγος του Θεού είναι αιώνιος και δεν αλλάζει; (Λεβί Μαφούζ) </w:t>
                      </w:r>
                    </w:p>
                    <w:p w14:paraId="02F44A60" w14:textId="77777777" w:rsidR="002A5CBE" w:rsidRPr="00880DE5" w:rsidRDefault="002A5CBE" w:rsidP="00A3219C">
                      <w:pPr>
                        <w:pStyle w:val="HTMLPreformatted"/>
                        <w:shd w:val="clear" w:color="auto" w:fill="FFFFFF"/>
                        <w:contextualSpacing/>
                        <w:rPr>
                          <w:rFonts w:ascii="inherit" w:eastAsiaTheme="minorEastAsia" w:hAnsi="inherit" w:cs="Courier" w:hint="eastAsia"/>
                          <w:color w:val="212121"/>
                          <w:lang w:val="el-GR"/>
                        </w:rPr>
                      </w:pPr>
                      <w:r w:rsidRPr="00337B1D">
                        <w:rPr>
                          <w:rFonts w:ascii="Courier New" w:hAnsi="Courier New" w:cs="Courier New"/>
                          <w:b/>
                          <w:kern w:val="16"/>
                          <w:sz w:val="16"/>
                          <w:szCs w:val="16"/>
                          <w:vertAlign w:val="superscript"/>
                          <w:lang w:val="el-GR"/>
                        </w:rPr>
                        <w:tab/>
                      </w:r>
                      <w:r w:rsidRPr="00880DE5">
                        <w:rPr>
                          <w:rFonts w:ascii="Courier New" w:hAnsi="Courier New" w:cs="Courier New"/>
                          <w:b/>
                          <w:kern w:val="16"/>
                          <w:sz w:val="16"/>
                          <w:szCs w:val="16"/>
                          <w:vertAlign w:val="superscript"/>
                          <w:lang w:val="el-GR"/>
                        </w:rPr>
                        <w:t xml:space="preserve">     Αγία Γραφή</w:t>
                      </w:r>
                      <w:r w:rsidRPr="00880DE5">
                        <w:rPr>
                          <w:rStyle w:val="apple-style-span"/>
                          <w:rFonts w:ascii="Courier New" w:hAnsi="Courier New" w:cs="Courier New"/>
                          <w:b/>
                          <w:kern w:val="16"/>
                          <w:sz w:val="16"/>
                          <w:szCs w:val="16"/>
                          <w:lang w:val="el-GR"/>
                        </w:rPr>
                        <w:t xml:space="preserve">  </w:t>
                      </w:r>
                      <w:r w:rsidRPr="00880DE5">
                        <w:rPr>
                          <w:rFonts w:ascii="Courier New" w:hAnsi="Courier New" w:cs="Courier New"/>
                          <w:b/>
                          <w:kern w:val="16"/>
                          <w:sz w:val="16"/>
                          <w:szCs w:val="16"/>
                          <w:u w:val="single"/>
                          <w:lang w:val="el-GR"/>
                        </w:rPr>
                        <w:t>ναί</w:t>
                      </w:r>
                      <w:r w:rsidRPr="00880DE5">
                        <w:rPr>
                          <w:rStyle w:val="apple-style-span"/>
                          <w:rFonts w:ascii="Courier New" w:hAnsi="Courier New" w:cs="Courier New"/>
                          <w:b/>
                          <w:kern w:val="16"/>
                          <w:sz w:val="16"/>
                          <w:szCs w:val="16"/>
                          <w:lang w:val="el-GR"/>
                        </w:rPr>
                        <w:t xml:space="preserve"> / </w:t>
                      </w:r>
                      <w:r w:rsidRPr="00880DE5">
                        <w:rPr>
                          <w:rFonts w:ascii="Courier New" w:eastAsiaTheme="minorEastAsia" w:hAnsi="Courier New" w:cs="Courier New"/>
                          <w:b/>
                          <w:sz w:val="16"/>
                          <w:szCs w:val="16"/>
                          <w:u w:val="single"/>
                          <w:lang w:val="el-GR"/>
                        </w:rPr>
                        <w:t>ναί</w:t>
                      </w:r>
                      <w:r w:rsidRPr="00880DE5">
                        <w:rPr>
                          <w:rStyle w:val="apple-style-span"/>
                          <w:rFonts w:ascii="Courier New" w:hAnsi="Courier New" w:cs="Courier New"/>
                          <w:b/>
                          <w:kern w:val="16"/>
                          <w:sz w:val="16"/>
                          <w:szCs w:val="16"/>
                          <w:lang w:val="el-GR"/>
                        </w:rPr>
                        <w:t xml:space="preserve">  </w:t>
                      </w:r>
                      <w:r w:rsidRPr="00880DE5">
                        <w:rPr>
                          <w:rFonts w:ascii="Courier New" w:hAnsi="Courier New" w:cs="Courier New"/>
                          <w:b/>
                          <w:kern w:val="16"/>
                          <w:sz w:val="16"/>
                          <w:szCs w:val="16"/>
                          <w:vertAlign w:val="superscript"/>
                          <w:lang w:val="el-GR"/>
                        </w:rPr>
                        <w:t>Κοράνι</w:t>
                      </w:r>
                    </w:p>
                    <w:p w14:paraId="70D5E7DD" w14:textId="77777777" w:rsidR="002A5CBE" w:rsidRPr="003D27F6" w:rsidRDefault="002A5CBE" w:rsidP="00A3219C">
                      <w:pPr>
                        <w:pStyle w:val="NormalWeb"/>
                        <w:shd w:val="clear" w:color="auto" w:fill="FFFFFF"/>
                        <w:spacing w:before="0" w:beforeAutospacing="0" w:after="0" w:afterAutospacing="0"/>
                        <w:contextualSpacing/>
                        <w:rPr>
                          <w:rFonts w:ascii="Courier New" w:hAnsi="Courier New" w:cs="Courier New"/>
                          <w:b/>
                          <w:bCs/>
                          <w:kern w:val="16"/>
                          <w:sz w:val="16"/>
                          <w:szCs w:val="16"/>
                          <w:lang w:val="el-GR"/>
                        </w:rPr>
                      </w:pPr>
                      <w:r w:rsidRPr="003D27F6">
                        <w:rPr>
                          <w:rFonts w:ascii="Courier New" w:hAnsi="Courier New" w:cs="Courier New"/>
                          <w:b/>
                          <w:bCs/>
                          <w:color w:val="333333"/>
                          <w:sz w:val="16"/>
                          <w:szCs w:val="16"/>
                          <w:lang w:val="el-GR"/>
                        </w:rPr>
                        <w:t>Ἠσαΐας</w:t>
                      </w:r>
                      <w:r w:rsidRPr="003D27F6">
                        <w:rPr>
                          <w:rFonts w:ascii="Courier New" w:hAnsi="Courier New" w:cs="Courier New"/>
                          <w:b/>
                          <w:bCs/>
                          <w:kern w:val="16"/>
                          <w:sz w:val="16"/>
                          <w:szCs w:val="16"/>
                          <w:lang w:val="el-GR"/>
                        </w:rPr>
                        <w:t xml:space="preserve"> 40:8.....</w:t>
                      </w:r>
                      <w:r w:rsidRPr="003D27F6">
                        <w:rPr>
                          <w:rFonts w:ascii="Courier New" w:hAnsi="Courier New" w:cs="Courier New"/>
                          <w:bCs/>
                          <w:kern w:val="16"/>
                          <w:sz w:val="16"/>
                          <w:szCs w:val="16"/>
                          <w:lang w:val="el-GR"/>
                        </w:rPr>
                        <w:t>τὸ δὲ ρῆμα τοῦ Θεοῦ ἡμῶν μένει εἰς τὸν αἰῶνα.</w:t>
                      </w:r>
                    </w:p>
                    <w:p w14:paraId="592D02D2" w14:textId="77777777" w:rsidR="002A5CBE" w:rsidRPr="003D27F6" w:rsidRDefault="002A5CBE" w:rsidP="00A3219C">
                      <w:pPr>
                        <w:spacing w:after="0" w:line="240" w:lineRule="auto"/>
                        <w:ind w:right="62"/>
                        <w:contextualSpacing/>
                        <w:jc w:val="both"/>
                        <w:rPr>
                          <w:rFonts w:ascii="Courier New" w:hAnsi="Courier New" w:cs="Courier New"/>
                          <w:b/>
                          <w:bCs/>
                          <w:sz w:val="16"/>
                          <w:szCs w:val="16"/>
                          <w:lang w:val="el-GR"/>
                        </w:rPr>
                      </w:pPr>
                      <w:r w:rsidRPr="003D27F6">
                        <w:rPr>
                          <w:rFonts w:ascii="Courier New" w:hAnsi="Courier New" w:cs="Courier New"/>
                          <w:b/>
                          <w:bCs/>
                          <w:color w:val="333333"/>
                          <w:sz w:val="16"/>
                          <w:szCs w:val="16"/>
                          <w:lang w:val="el-GR"/>
                        </w:rPr>
                        <w:t>Ιωαννην</w:t>
                      </w:r>
                      <w:r w:rsidRPr="003D27F6">
                        <w:rPr>
                          <w:rFonts w:ascii="Courier New" w:hAnsi="Courier New" w:cs="Courier New"/>
                          <w:b/>
                          <w:bCs/>
                          <w:sz w:val="16"/>
                          <w:szCs w:val="16"/>
                          <w:lang w:val="el-GR"/>
                        </w:rPr>
                        <w:t xml:space="preserve"> 1:1.....</w:t>
                      </w:r>
                      <w:r w:rsidRPr="003D27F6">
                        <w:rPr>
                          <w:rFonts w:ascii="Courier New" w:hAnsi="Courier New" w:cs="Courier New"/>
                          <w:bCs/>
                          <w:sz w:val="16"/>
                          <w:szCs w:val="16"/>
                          <w:lang w:val="el-GR"/>
                        </w:rPr>
                        <w:t>Ἐν ἀρχῇ ἦν ὁ Λόγος, καὶ ὁ Λόγος ἦν πρὸς τὸν Θεόν, καὶ Θεὸς ἦν ὁ Λόγος.</w:t>
                      </w:r>
                    </w:p>
                    <w:p w14:paraId="2ED214AC" w14:textId="77777777" w:rsidR="002A5CBE" w:rsidRPr="003D27F6" w:rsidRDefault="002A5CBE" w:rsidP="00A3219C">
                      <w:pPr>
                        <w:spacing w:after="0" w:line="240" w:lineRule="auto"/>
                        <w:contextualSpacing/>
                        <w:rPr>
                          <w:rFonts w:ascii="Courier New" w:hAnsi="Courier New" w:cs="Courier New"/>
                          <w:bCs/>
                          <w:kern w:val="16"/>
                          <w:sz w:val="16"/>
                          <w:szCs w:val="16"/>
                          <w:lang w:val="el-GR"/>
                        </w:rPr>
                      </w:pPr>
                      <w:r w:rsidRPr="003D27F6">
                        <w:rPr>
                          <w:rFonts w:ascii="Courier New" w:hAnsi="Courier New" w:cs="Courier New"/>
                          <w:b/>
                          <w:bCs/>
                          <w:kern w:val="16"/>
                          <w:sz w:val="16"/>
                          <w:szCs w:val="16"/>
                          <w:lang w:val="el-GR"/>
                        </w:rPr>
                        <w:t>1 Πετρου 1:23.....</w:t>
                      </w:r>
                      <w:r w:rsidRPr="003D27F6">
                        <w:rPr>
                          <w:rFonts w:ascii="Courier New" w:hAnsi="Courier New" w:cs="Courier New"/>
                          <w:bCs/>
                          <w:kern w:val="16"/>
                          <w:sz w:val="16"/>
                          <w:szCs w:val="16"/>
                          <w:lang w:val="el-GR"/>
                        </w:rPr>
                        <w:t>ἀλλὰ ἀφθάρτου, διὰ λόγου ζῶντος Θεοῦ καὶ μένοντος εἰς τὸν αἰῶνα·</w:t>
                      </w:r>
                    </w:p>
                    <w:p w14:paraId="4C6FD0EB" w14:textId="77777777" w:rsidR="002A5CBE" w:rsidRPr="00880DE5" w:rsidRDefault="002A5CBE" w:rsidP="00A3219C">
                      <w:pPr>
                        <w:spacing w:after="0" w:line="240" w:lineRule="auto"/>
                        <w:contextualSpacing/>
                        <w:rPr>
                          <w:rFonts w:ascii="Courier New" w:hAnsi="Courier New" w:cs="Courier New"/>
                          <w:b/>
                          <w:kern w:val="16"/>
                          <w:sz w:val="16"/>
                          <w:szCs w:val="16"/>
                          <w:lang w:val="el-GR"/>
                        </w:rPr>
                      </w:pPr>
                      <w:r w:rsidRPr="00880DE5">
                        <w:rPr>
                          <w:rFonts w:ascii="Courier New" w:hAnsi="Courier New" w:cs="Courier New"/>
                          <w:b/>
                          <w:bCs/>
                          <w:kern w:val="16"/>
                          <w:sz w:val="16"/>
                          <w:szCs w:val="16"/>
                          <w:lang w:val="el-GR"/>
                        </w:rPr>
                        <w:t>-------------------------------------------------</w:t>
                      </w:r>
                    </w:p>
                    <w:p w14:paraId="78AE9751" w14:textId="77777777" w:rsidR="002A5CBE" w:rsidRPr="00880DE5" w:rsidRDefault="002A5CBE" w:rsidP="00A3219C">
                      <w:pPr>
                        <w:spacing w:after="0" w:line="240" w:lineRule="auto"/>
                        <w:ind w:right="-1"/>
                        <w:contextualSpacing/>
                        <w:rPr>
                          <w:rFonts w:ascii="Courier New" w:hAnsi="Courier New" w:cs="Courier New"/>
                          <w:b/>
                          <w:bCs/>
                          <w:spacing w:val="-10"/>
                          <w:sz w:val="16"/>
                          <w:szCs w:val="16"/>
                          <w:lang w:val="el-GR"/>
                        </w:rPr>
                      </w:pPr>
                      <w:r w:rsidRPr="00880DE5">
                        <w:rPr>
                          <w:rFonts w:ascii="Courier New" w:hAnsi="Courier New" w:cs="Courier New"/>
                          <w:b/>
                          <w:bCs/>
                          <w:spacing w:val="-10"/>
                          <w:sz w:val="16"/>
                          <w:szCs w:val="16"/>
                        </w:rPr>
                        <w:t>Yunus</w:t>
                      </w:r>
                      <w:r w:rsidRPr="00880DE5">
                        <w:rPr>
                          <w:rFonts w:ascii="Courier New" w:hAnsi="Courier New" w:cs="Courier New"/>
                          <w:b/>
                          <w:bCs/>
                          <w:spacing w:val="-10"/>
                          <w:sz w:val="16"/>
                          <w:szCs w:val="16"/>
                          <w:lang w:val="el-GR"/>
                        </w:rPr>
                        <w:t xml:space="preserve"> 10:64*.....</w:t>
                      </w:r>
                      <w:r w:rsidRPr="00880DE5">
                        <w:rPr>
                          <w:rFonts w:ascii="Courier New" w:hAnsi="Courier New" w:cs="Courier New"/>
                          <w:bCs/>
                          <w:spacing w:val="-10"/>
                          <w:sz w:val="16"/>
                          <w:szCs w:val="16"/>
                          <w:lang w:val="el-GR"/>
                        </w:rPr>
                        <w:t>Γι' αυτούς υπάρχουν Χαρούμενες Ειδήσεις στη ζωή (αυτή) του κόσμου και στη Μελλοντική. Καμιά αλλαγή (δεν μπορεί να υπάρξει) στους Λόγους του ΑΛΛΑΧ. Αυτό είναι - πραγματικά - η υπέρτατη Νίκη.</w:t>
                      </w:r>
                      <w:r w:rsidRPr="00880DE5">
                        <w:rPr>
                          <w:rFonts w:ascii="Courier New" w:hAnsi="Courier New" w:cs="Courier New"/>
                          <w:b/>
                          <w:bCs/>
                          <w:spacing w:val="-10"/>
                          <w:sz w:val="16"/>
                          <w:szCs w:val="16"/>
                          <w:lang w:val="el-GR"/>
                        </w:rPr>
                        <w:t xml:space="preserve"> </w:t>
                      </w:r>
                    </w:p>
                    <w:p w14:paraId="5CEFF75C" w14:textId="77777777" w:rsidR="002A5CBE" w:rsidRPr="00880DE5" w:rsidRDefault="002A5CBE" w:rsidP="00A3219C">
                      <w:pPr>
                        <w:spacing w:after="0" w:line="240" w:lineRule="auto"/>
                        <w:contextualSpacing/>
                        <w:rPr>
                          <w:rFonts w:ascii="Courier New" w:hAnsi="Courier New" w:cs="Courier New"/>
                          <w:b/>
                          <w:bCs/>
                          <w:kern w:val="16"/>
                          <w:sz w:val="16"/>
                          <w:szCs w:val="16"/>
                          <w:lang w:val="el-GR"/>
                        </w:rPr>
                      </w:pPr>
                      <w:r w:rsidRPr="00880DE5">
                        <w:rPr>
                          <w:rFonts w:ascii="Courier New" w:hAnsi="Courier New" w:cs="Courier New"/>
                          <w:b/>
                          <w:bCs/>
                          <w:kern w:val="16"/>
                          <w:sz w:val="16"/>
                          <w:szCs w:val="16"/>
                        </w:rPr>
                        <w:t>Kaf</w:t>
                      </w:r>
                      <w:r w:rsidRPr="00880DE5">
                        <w:rPr>
                          <w:rFonts w:ascii="Courier New" w:hAnsi="Courier New" w:cs="Courier New"/>
                          <w:b/>
                          <w:bCs/>
                          <w:kern w:val="16"/>
                          <w:sz w:val="16"/>
                          <w:szCs w:val="16"/>
                          <w:lang w:val="el-GR"/>
                        </w:rPr>
                        <w:t xml:space="preserve"> 50:29.....</w:t>
                      </w:r>
                      <w:r w:rsidRPr="00880DE5">
                        <w:rPr>
                          <w:rFonts w:ascii="Courier New" w:hAnsi="Courier New" w:cs="Courier New"/>
                          <w:bCs/>
                          <w:kern w:val="16"/>
                          <w:sz w:val="16"/>
                          <w:szCs w:val="16"/>
                          <w:lang w:val="el-GR"/>
                        </w:rPr>
                        <w:t>'Ό Λόγος δεν πρόκειται ν' αλλάξει μπροστά Μου,</w:t>
                      </w:r>
                      <w:r w:rsidRPr="00880DE5">
                        <w:rPr>
                          <w:rFonts w:ascii="Courier New" w:hAnsi="Courier New" w:cs="Courier New"/>
                          <w:b/>
                          <w:bCs/>
                          <w:kern w:val="16"/>
                          <w:sz w:val="16"/>
                          <w:szCs w:val="16"/>
                          <w:lang w:val="el-GR"/>
                        </w:rPr>
                        <w:t xml:space="preserve"> </w:t>
                      </w:r>
                    </w:p>
                    <w:p w14:paraId="00D5D211" w14:textId="2601C312" w:rsidR="002A5CBE" w:rsidRPr="00880DE5" w:rsidRDefault="002A5CBE" w:rsidP="0058234B">
                      <w:pPr>
                        <w:spacing w:after="0" w:line="240" w:lineRule="auto"/>
                        <w:contextualSpacing/>
                        <w:rPr>
                          <w:rFonts w:ascii="Courier New Bold" w:hAnsi="Courier New Bold" w:cs="Courier New"/>
                          <w:b/>
                          <w:spacing w:val="-14"/>
                          <w:kern w:val="16"/>
                          <w:sz w:val="16"/>
                          <w:szCs w:val="16"/>
                          <w:lang w:val="el-GR"/>
                        </w:rPr>
                      </w:pPr>
                      <w:r w:rsidRPr="00880DE5">
                        <w:rPr>
                          <w:rFonts w:ascii="Courier New Bold" w:hAnsi="Courier New Bold" w:cs="Courier New"/>
                          <w:b/>
                          <w:spacing w:val="-14"/>
                          <w:kern w:val="16"/>
                          <w:sz w:val="16"/>
                          <w:szCs w:val="16"/>
                          <w:lang w:val="el-GR"/>
                        </w:rPr>
                        <w:t xml:space="preserve">Σημείωση: Στην Ισλαμική ιστορία, υπήρχαν δύο αντίθετες απόψεις επί του θέματος, πάνω στις οποίες οι Μουσουλμάνοι κήρυξαν εμφύλιους πολέμους. Οι Μουταζιλίτες έλεγαν “Όχι” σε αυτές τις ερωτήσεις, και οι Ασχαρίτες έλεγαν  “Ναι”. </w:t>
                      </w:r>
                      <w:r w:rsidRPr="00880DE5">
                        <w:rPr>
                          <w:rFonts w:ascii="Courier New Bold" w:hAnsi="Courier New Bold" w:cs="Courier New"/>
                          <w:b/>
                          <w:spacing w:val="-16"/>
                          <w:kern w:val="16"/>
                          <w:sz w:val="16"/>
                          <w:szCs w:val="16"/>
                          <w:lang w:val="el-GR"/>
                        </w:rPr>
                        <w:t>Οι περισσότεροι Μουσουλμάνοι σήμερα υποστηρίζουν το “Ναι”.</w:t>
                      </w:r>
                    </w:p>
                    <w:p w14:paraId="53B6F6A1" w14:textId="77777777" w:rsidR="002A5CBE" w:rsidRPr="00880DE5" w:rsidRDefault="002A5CBE" w:rsidP="00A3219C">
                      <w:pPr>
                        <w:spacing w:after="0" w:line="240" w:lineRule="auto"/>
                        <w:contextualSpacing/>
                        <w:jc w:val="center"/>
                        <w:rPr>
                          <w:rStyle w:val="apple-style-span"/>
                          <w:lang w:val="el-GR"/>
                        </w:rPr>
                      </w:pPr>
                      <w:r w:rsidRPr="00880DE5">
                        <w:rPr>
                          <w:rStyle w:val="apple-style-span"/>
                          <w:rFonts w:ascii="Courier New" w:hAnsi="Courier New" w:cs="Courier New"/>
                          <w:b/>
                          <w:lang w:val="el-GR"/>
                        </w:rPr>
                        <w:t>2.*</w:t>
                      </w:r>
                    </w:p>
                    <w:p w14:paraId="3857BC08" w14:textId="436A576F" w:rsidR="002A5CBE" w:rsidRPr="00880DE5" w:rsidRDefault="002A5CBE" w:rsidP="00727E60">
                      <w:pPr>
                        <w:spacing w:after="0" w:line="240" w:lineRule="auto"/>
                        <w:ind w:right="-1"/>
                        <w:contextualSpacing/>
                        <w:rPr>
                          <w:rFonts w:ascii="Courier New" w:hAnsi="Courier New" w:cs="Courier New"/>
                          <w:b/>
                          <w:bCs/>
                          <w:color w:val="212121"/>
                          <w:spacing w:val="-12"/>
                          <w:sz w:val="16"/>
                          <w:szCs w:val="16"/>
                          <w:lang w:val="el-GR"/>
                        </w:rPr>
                      </w:pPr>
                      <w:r w:rsidRPr="00880DE5">
                        <w:rPr>
                          <w:rFonts w:ascii="Courier New" w:hAnsi="Courier New" w:cs="Courier New"/>
                          <w:b/>
                          <w:bCs/>
                          <w:color w:val="212121"/>
                          <w:spacing w:val="-12"/>
                          <w:sz w:val="16"/>
                          <w:szCs w:val="16"/>
                          <w:lang w:val="el-GR"/>
                        </w:rPr>
                        <w:t>Είναι αποδεκτό ότι η Αγία Βίβλος είναι ο Λόγος του Θεού; (Τορά, Ψαλτήρι &amp; Ευαγγέλιο)</w:t>
                      </w:r>
                    </w:p>
                    <w:p w14:paraId="140614A7" w14:textId="77777777" w:rsidR="002A5CBE" w:rsidRPr="00880DE5" w:rsidRDefault="002A5CBE" w:rsidP="00A3219C">
                      <w:pPr>
                        <w:spacing w:after="0" w:line="240" w:lineRule="auto"/>
                        <w:ind w:right="-1"/>
                        <w:contextualSpacing/>
                        <w:rPr>
                          <w:rFonts w:ascii="Courier New" w:hAnsi="Courier New" w:cs="Courier New"/>
                          <w:b/>
                          <w:bCs/>
                          <w:sz w:val="16"/>
                          <w:szCs w:val="16"/>
                          <w:lang w:val="el-GR"/>
                        </w:rPr>
                      </w:pPr>
                      <w:r w:rsidRPr="00880DE5">
                        <w:rPr>
                          <w:rFonts w:ascii="Courier New" w:hAnsi="Courier New" w:cs="Courier New"/>
                          <w:b/>
                          <w:kern w:val="16"/>
                          <w:sz w:val="16"/>
                          <w:szCs w:val="16"/>
                          <w:vertAlign w:val="superscript"/>
                          <w:lang w:val="el-GR"/>
                        </w:rPr>
                        <w:tab/>
                        <w:t xml:space="preserve">     Αγία Γραφή</w:t>
                      </w:r>
                      <w:r w:rsidRPr="00880DE5">
                        <w:rPr>
                          <w:rStyle w:val="apple-style-span"/>
                          <w:rFonts w:ascii="Courier New" w:hAnsi="Courier New" w:cs="Courier New"/>
                          <w:b/>
                          <w:kern w:val="16"/>
                          <w:sz w:val="16"/>
                          <w:szCs w:val="16"/>
                          <w:lang w:val="el-GR"/>
                        </w:rPr>
                        <w:t xml:space="preserve">  </w:t>
                      </w:r>
                      <w:r w:rsidRPr="00880DE5">
                        <w:rPr>
                          <w:rFonts w:ascii="Courier New" w:hAnsi="Courier New" w:cs="Courier New"/>
                          <w:b/>
                          <w:kern w:val="16"/>
                          <w:sz w:val="16"/>
                          <w:szCs w:val="16"/>
                          <w:u w:val="single"/>
                          <w:lang w:val="el-GR"/>
                        </w:rPr>
                        <w:t>ναί</w:t>
                      </w:r>
                      <w:r w:rsidRPr="00880DE5">
                        <w:rPr>
                          <w:rStyle w:val="apple-style-span"/>
                          <w:rFonts w:ascii="Courier New" w:hAnsi="Courier New" w:cs="Courier New"/>
                          <w:b/>
                          <w:kern w:val="16"/>
                          <w:sz w:val="16"/>
                          <w:szCs w:val="16"/>
                          <w:lang w:val="el-GR"/>
                        </w:rPr>
                        <w:t xml:space="preserve"> / </w:t>
                      </w:r>
                      <w:r w:rsidRPr="00880DE5">
                        <w:rPr>
                          <w:rFonts w:ascii="Courier New" w:eastAsiaTheme="minorEastAsia" w:hAnsi="Courier New" w:cs="Courier New"/>
                          <w:b/>
                          <w:sz w:val="16"/>
                          <w:szCs w:val="16"/>
                          <w:u w:val="single"/>
                          <w:lang w:val="el-GR"/>
                        </w:rPr>
                        <w:t>ναί</w:t>
                      </w:r>
                      <w:r w:rsidRPr="00880DE5">
                        <w:rPr>
                          <w:rStyle w:val="apple-style-span"/>
                          <w:rFonts w:ascii="Courier New" w:hAnsi="Courier New" w:cs="Courier New"/>
                          <w:b/>
                          <w:kern w:val="16"/>
                          <w:sz w:val="16"/>
                          <w:szCs w:val="16"/>
                          <w:lang w:val="el-GR"/>
                        </w:rPr>
                        <w:t xml:space="preserve">  </w:t>
                      </w:r>
                      <w:r w:rsidRPr="00880DE5">
                        <w:rPr>
                          <w:rFonts w:ascii="Courier New" w:hAnsi="Courier New" w:cs="Courier New"/>
                          <w:b/>
                          <w:kern w:val="16"/>
                          <w:sz w:val="16"/>
                          <w:szCs w:val="16"/>
                          <w:vertAlign w:val="superscript"/>
                          <w:lang w:val="el-GR"/>
                        </w:rPr>
                        <w:t>Κοράνι</w:t>
                      </w:r>
                    </w:p>
                    <w:p w14:paraId="48530D34" w14:textId="77777777" w:rsidR="002A5CBE" w:rsidRPr="00880DE5" w:rsidRDefault="002A5CBE" w:rsidP="00A3219C">
                      <w:pPr>
                        <w:spacing w:after="0" w:line="240" w:lineRule="auto"/>
                        <w:ind w:right="-1"/>
                        <w:contextualSpacing/>
                        <w:rPr>
                          <w:rFonts w:ascii="Courier New" w:hAnsi="Courier New" w:cs="Courier New"/>
                          <w:bCs/>
                          <w:spacing w:val="-8"/>
                          <w:sz w:val="16"/>
                          <w:szCs w:val="16"/>
                          <w:lang w:val="el-GR"/>
                        </w:rPr>
                      </w:pPr>
                      <w:r w:rsidRPr="00880DE5">
                        <w:rPr>
                          <w:rFonts w:ascii="Courier New" w:hAnsi="Courier New" w:cs="Courier New"/>
                          <w:b/>
                          <w:bCs/>
                          <w:spacing w:val="-8"/>
                          <w:sz w:val="16"/>
                          <w:szCs w:val="16"/>
                          <w:lang w:val="el-GR"/>
                        </w:rPr>
                        <w:t>Ρωμαιουσ 15:4.....</w:t>
                      </w:r>
                      <w:r w:rsidRPr="00880DE5">
                        <w:rPr>
                          <w:rFonts w:ascii="Courier New" w:hAnsi="Courier New" w:cs="Courier New"/>
                          <w:bCs/>
                          <w:spacing w:val="-8"/>
                          <w:sz w:val="16"/>
                          <w:szCs w:val="16"/>
                          <w:lang w:val="el-GR"/>
                        </w:rPr>
                        <w:t>ὅσα γὰρ προεγράφη, εἰς τὴν ἡμετέραν διδασκαλίαν προεγράφη, ἵνα διὰ τῆς ὑπομονῆς καὶ τῆς παρακλήσεως τῶν γραφῶν τὴν ἐλπίδα ἔχωμεν.</w:t>
                      </w:r>
                    </w:p>
                    <w:p w14:paraId="352E691F" w14:textId="77777777" w:rsidR="002A5CBE" w:rsidRPr="00880DE5" w:rsidRDefault="002A5CBE" w:rsidP="00A3219C">
                      <w:pPr>
                        <w:spacing w:after="0" w:line="240" w:lineRule="auto"/>
                        <w:ind w:right="-1"/>
                        <w:contextualSpacing/>
                        <w:rPr>
                          <w:rFonts w:ascii="Courier New" w:hAnsi="Courier New" w:cs="Courier New"/>
                          <w:b/>
                          <w:bCs/>
                          <w:sz w:val="16"/>
                          <w:szCs w:val="16"/>
                          <w:lang w:val="el-GR"/>
                        </w:rPr>
                      </w:pPr>
                      <w:r w:rsidRPr="00880DE5">
                        <w:rPr>
                          <w:rFonts w:ascii="Courier New" w:hAnsi="Courier New" w:cs="Courier New"/>
                          <w:b/>
                          <w:bCs/>
                          <w:sz w:val="16"/>
                          <w:szCs w:val="16"/>
                          <w:lang w:val="el-GR"/>
                        </w:rPr>
                        <w:t xml:space="preserve">1 </w:t>
                      </w:r>
                      <w:r w:rsidRPr="00880DE5">
                        <w:rPr>
                          <w:rFonts w:ascii="Courier New" w:hAnsi="Courier New" w:cs="Courier New"/>
                          <w:b/>
                          <w:sz w:val="16"/>
                          <w:szCs w:val="16"/>
                          <w:lang w:val="el-GR"/>
                        </w:rPr>
                        <w:t>Κορινθιουσ</w:t>
                      </w:r>
                      <w:r w:rsidRPr="00880DE5">
                        <w:rPr>
                          <w:rFonts w:ascii="Courier New" w:hAnsi="Courier New" w:cs="Courier New"/>
                          <w:b/>
                          <w:bCs/>
                          <w:sz w:val="16"/>
                          <w:szCs w:val="16"/>
                          <w:lang w:val="el-GR"/>
                        </w:rPr>
                        <w:t xml:space="preserve"> 14:37.....</w:t>
                      </w:r>
                      <w:r w:rsidRPr="00880DE5">
                        <w:rPr>
                          <w:rFonts w:ascii="Courier New" w:hAnsi="Courier New" w:cs="Courier New"/>
                          <w:bCs/>
                          <w:sz w:val="16"/>
                          <w:szCs w:val="16"/>
                          <w:lang w:val="el-GR"/>
                        </w:rPr>
                        <w:t>Εἴ τις δοκεῖ προφήτης εἶναι ἢ πνευματικός, ἐπιγινωσκέτω ἃ γράφω ὑμῖν ὅτι Κυρίου ἐστὶν ἐντολή·</w:t>
                      </w:r>
                    </w:p>
                    <w:p w14:paraId="50838CF2" w14:textId="77777777" w:rsidR="002A5CBE" w:rsidRPr="00880DE5" w:rsidRDefault="002A5CBE" w:rsidP="00A3219C">
                      <w:pPr>
                        <w:spacing w:after="0" w:line="240" w:lineRule="auto"/>
                        <w:contextualSpacing/>
                        <w:rPr>
                          <w:rFonts w:ascii="Courier New" w:hAnsi="Courier New" w:cs="Courier New"/>
                          <w:b/>
                          <w:sz w:val="16"/>
                          <w:szCs w:val="16"/>
                          <w:lang w:val="el-GR"/>
                        </w:rPr>
                      </w:pPr>
                      <w:r w:rsidRPr="00880DE5">
                        <w:rPr>
                          <w:rFonts w:ascii="Courier New" w:hAnsi="Courier New" w:cs="Courier New"/>
                          <w:b/>
                          <w:bCs/>
                          <w:sz w:val="16"/>
                          <w:szCs w:val="16"/>
                          <w:lang w:val="el-GR"/>
                        </w:rPr>
                        <w:t>-------------------------------------------------</w:t>
                      </w:r>
                    </w:p>
                    <w:p w14:paraId="61C31314" w14:textId="77777777" w:rsidR="002A5CBE" w:rsidRPr="00880DE5" w:rsidRDefault="002A5CBE" w:rsidP="00A3219C">
                      <w:pPr>
                        <w:spacing w:after="0" w:line="240" w:lineRule="auto"/>
                        <w:contextualSpacing/>
                        <w:rPr>
                          <w:rFonts w:ascii="Courier New Bold" w:hAnsi="Courier New Bold" w:cs="Courier New"/>
                          <w:b/>
                          <w:bCs/>
                          <w:kern w:val="16"/>
                          <w:sz w:val="16"/>
                          <w:szCs w:val="16"/>
                          <w:lang w:val="el-GR"/>
                        </w:rPr>
                      </w:pPr>
                      <w:r w:rsidRPr="00880DE5">
                        <w:rPr>
                          <w:rFonts w:ascii="Courier New Bold" w:hAnsi="Courier New Bold" w:cs="Courier New"/>
                          <w:b/>
                          <w:bCs/>
                          <w:kern w:val="16"/>
                          <w:sz w:val="16"/>
                          <w:szCs w:val="16"/>
                        </w:rPr>
                        <w:t>Nisa</w:t>
                      </w:r>
                      <w:r w:rsidRPr="00880DE5">
                        <w:rPr>
                          <w:rFonts w:ascii="Courier New Bold" w:hAnsi="Courier New Bold" w:cs="Courier New"/>
                          <w:b/>
                          <w:bCs/>
                          <w:kern w:val="16"/>
                          <w:sz w:val="16"/>
                          <w:szCs w:val="16"/>
                          <w:lang w:val="el-GR"/>
                        </w:rPr>
                        <w:t xml:space="preserve"> 4:136.....</w:t>
                      </w:r>
                      <w:r w:rsidRPr="00880DE5">
                        <w:rPr>
                          <w:rFonts w:ascii="Courier New Bold" w:hAnsi="Courier New Bold" w:cs="Courier New"/>
                          <w:bCs/>
                          <w:kern w:val="16"/>
                          <w:sz w:val="16"/>
                          <w:szCs w:val="16"/>
                          <w:lang w:val="el-GR"/>
                        </w:rPr>
                        <w:t>Ω! Σεις που πιστέψατε' Πιστέψτε στον ΑΛΛ ΑΧ και τον Απόστολό Τ ου και στο Κορ</w:t>
                      </w:r>
                      <w:r w:rsidRPr="00880DE5">
                        <w:rPr>
                          <w:rFonts w:ascii="Courier New Bold" w:hAnsi="Courier New Bold" w:cs="Courier New"/>
                          <w:bCs/>
                          <w:kern w:val="16"/>
                          <w:sz w:val="16"/>
                          <w:szCs w:val="16"/>
                          <w:lang w:val="en-US"/>
                        </w:rPr>
                        <w:t>ct</w:t>
                      </w:r>
                      <w:r w:rsidRPr="00880DE5">
                        <w:rPr>
                          <w:rFonts w:ascii="Courier New Bold" w:hAnsi="Courier New Bold" w:cs="Courier New"/>
                          <w:bCs/>
                          <w:kern w:val="16"/>
                          <w:sz w:val="16"/>
                          <w:szCs w:val="16"/>
                          <w:lang w:val="el-GR"/>
                        </w:rPr>
                        <w:t>νιο που έχει στείλΕ</w:t>
                      </w:r>
                      <w:r w:rsidRPr="00880DE5">
                        <w:rPr>
                          <w:rFonts w:ascii="Courier New Bold" w:hAnsi="Courier New Bold" w:cs="Courier New"/>
                          <w:bCs/>
                          <w:kern w:val="16"/>
                          <w:sz w:val="16"/>
                          <w:szCs w:val="16"/>
                          <w:lang w:val="en-US"/>
                        </w:rPr>
                        <w:t>L</w:t>
                      </w:r>
                      <w:r w:rsidRPr="00880DE5">
                        <w:rPr>
                          <w:rFonts w:ascii="Courier New Bold" w:hAnsi="Courier New Bold" w:cs="Courier New"/>
                          <w:bCs/>
                          <w:kern w:val="16"/>
                          <w:sz w:val="16"/>
                          <w:szCs w:val="16"/>
                          <w:lang w:val="el-GR"/>
                        </w:rPr>
                        <w:t xml:space="preserve"> στον Απόστολό Του, και στα ΌιΌλία που έχει στείλει κάτω προηγουμένως σ' ι'</w:t>
                      </w:r>
                      <w:r w:rsidRPr="00880DE5">
                        <w:rPr>
                          <w:rFonts w:ascii="Courier New Bold" w:hAnsi="Courier New Bold" w:cs="Courier New"/>
                          <w:bCs/>
                          <w:kern w:val="16"/>
                          <w:sz w:val="16"/>
                          <w:szCs w:val="16"/>
                          <w:lang w:val="en-US"/>
                        </w:rPr>
                        <w:t>J</w:t>
                      </w:r>
                      <w:r w:rsidRPr="00880DE5">
                        <w:rPr>
                          <w:rFonts w:ascii="Courier New Bold" w:hAnsi="Courier New Bold" w:cs="Courier New"/>
                          <w:bCs/>
                          <w:kern w:val="16"/>
                          <w:sz w:val="16"/>
                          <w:szCs w:val="16"/>
                          <w:lang w:val="el-GR"/>
                        </w:rPr>
                        <w:t>σους ήλθαν πριν απ' αυτόν.</w:t>
                      </w:r>
                      <w:r w:rsidRPr="00880DE5">
                        <w:rPr>
                          <w:rFonts w:ascii="Courier New Bold" w:hAnsi="Courier New Bold" w:cs="Courier New"/>
                          <w:b/>
                          <w:bCs/>
                          <w:kern w:val="16"/>
                          <w:sz w:val="16"/>
                          <w:szCs w:val="16"/>
                          <w:lang w:val="el-GR"/>
                        </w:rPr>
                        <w:t xml:space="preserve"> </w:t>
                      </w:r>
                    </w:p>
                    <w:p w14:paraId="13BFC713" w14:textId="77777777" w:rsidR="002A5CBE" w:rsidRPr="008F5E61" w:rsidRDefault="002A5CBE" w:rsidP="00A3219C">
                      <w:pPr>
                        <w:spacing w:after="0" w:line="240" w:lineRule="auto"/>
                        <w:contextualSpacing/>
                        <w:rPr>
                          <w:rFonts w:ascii="Courier New Bold" w:hAnsi="Courier New Bold" w:cs="Courier New"/>
                          <w:sz w:val="16"/>
                          <w:szCs w:val="16"/>
                          <w:lang w:val="el-GR"/>
                        </w:rPr>
                      </w:pPr>
                      <w:r w:rsidRPr="00880DE5">
                        <w:rPr>
                          <w:rFonts w:ascii="Courier New Bold" w:hAnsi="Courier New Bold" w:cs="Courier New"/>
                          <w:b/>
                          <w:sz w:val="16"/>
                          <w:szCs w:val="16"/>
                        </w:rPr>
                        <w:t>Shura</w:t>
                      </w:r>
                      <w:r w:rsidRPr="00880DE5">
                        <w:rPr>
                          <w:rFonts w:ascii="Courier New Bold" w:hAnsi="Courier New Bold" w:cs="Courier New"/>
                          <w:b/>
                          <w:sz w:val="16"/>
                          <w:szCs w:val="16"/>
                          <w:lang w:val="el-GR"/>
                        </w:rPr>
                        <w:t xml:space="preserve"> 42:15.....</w:t>
                      </w:r>
                      <w:r w:rsidRPr="00880DE5">
                        <w:rPr>
                          <w:rFonts w:ascii="Courier New Bold" w:hAnsi="Courier New Bold" w:cs="Courier New"/>
                          <w:bCs/>
                          <w:sz w:val="16"/>
                          <w:szCs w:val="16"/>
                          <w:lang w:val="el-GR"/>
                        </w:rPr>
                        <w:t>Δεν υπάρχει τίποτε το αξιόλογο μεταξύ μας και μεταξύ σας.</w:t>
                      </w:r>
                    </w:p>
                    <w:p w14:paraId="3F44F174" w14:textId="77777777" w:rsidR="002A5CBE" w:rsidRPr="008F5E61" w:rsidRDefault="002A5CBE" w:rsidP="00A3219C">
                      <w:pPr>
                        <w:spacing w:after="0" w:line="240" w:lineRule="auto"/>
                        <w:contextualSpacing/>
                        <w:rPr>
                          <w:sz w:val="16"/>
                          <w:lang w:val="el-GR"/>
                        </w:rPr>
                      </w:pPr>
                    </w:p>
                    <w:p w14:paraId="52EFC8E7" w14:textId="77777777" w:rsidR="002A5CBE" w:rsidRPr="008F5E61" w:rsidRDefault="002A5CBE" w:rsidP="00A3219C">
                      <w:pPr>
                        <w:spacing w:after="0" w:line="240" w:lineRule="auto"/>
                        <w:contextualSpacing/>
                        <w:rPr>
                          <w:lang w:val="el-GR"/>
                        </w:rPr>
                      </w:pPr>
                    </w:p>
                    <w:p w14:paraId="53FB36FC" w14:textId="77777777" w:rsidR="002A5CBE" w:rsidRPr="008F5E61" w:rsidRDefault="002A5CBE" w:rsidP="00A3219C">
                      <w:pPr>
                        <w:spacing w:after="0" w:line="240" w:lineRule="auto"/>
                        <w:contextualSpacing/>
                        <w:rPr>
                          <w:rFonts w:ascii="Courier New" w:hAnsi="Courier New" w:cs="Courier New"/>
                          <w:b/>
                          <w:sz w:val="16"/>
                          <w:szCs w:val="16"/>
                          <w:lang w:val="el-GR"/>
                        </w:rPr>
                      </w:pPr>
                    </w:p>
                    <w:p w14:paraId="67793F0E" w14:textId="77777777" w:rsidR="002A5CBE" w:rsidRPr="008F5E61" w:rsidRDefault="002A5CBE" w:rsidP="00A3219C">
                      <w:pPr>
                        <w:spacing w:after="0" w:line="240" w:lineRule="auto"/>
                        <w:contextualSpacing/>
                        <w:rPr>
                          <w:lang w:val="el-GR"/>
                        </w:rPr>
                      </w:pPr>
                    </w:p>
                    <w:p w14:paraId="3174F04D" w14:textId="77777777" w:rsidR="002A5CBE" w:rsidRPr="008F5E61" w:rsidRDefault="002A5CBE" w:rsidP="00A3219C">
                      <w:pPr>
                        <w:spacing w:after="0" w:line="240" w:lineRule="auto"/>
                        <w:contextualSpacing/>
                        <w:rPr>
                          <w:lang w:val="el-GR"/>
                        </w:rPr>
                      </w:pPr>
                    </w:p>
                    <w:p w14:paraId="6E33893F" w14:textId="77777777" w:rsidR="002A5CBE" w:rsidRPr="008F5E61" w:rsidRDefault="002A5CBE" w:rsidP="00A3219C">
                      <w:pPr>
                        <w:spacing w:after="0" w:line="240" w:lineRule="auto"/>
                        <w:contextualSpacing/>
                        <w:rPr>
                          <w:lang w:val="el-GR"/>
                        </w:rPr>
                      </w:pPr>
                    </w:p>
                    <w:p w14:paraId="4A251678" w14:textId="77777777" w:rsidR="002A5CBE" w:rsidRPr="008F5E61" w:rsidRDefault="002A5CBE" w:rsidP="00A3219C">
                      <w:pPr>
                        <w:spacing w:after="0" w:line="240" w:lineRule="auto"/>
                        <w:contextualSpacing/>
                        <w:rPr>
                          <w:lang w:val="el-GR"/>
                        </w:rPr>
                      </w:pPr>
                    </w:p>
                    <w:p w14:paraId="0BDBD8AE" w14:textId="77777777" w:rsidR="002A5CBE" w:rsidRPr="008F5E61" w:rsidRDefault="002A5CBE" w:rsidP="00A3219C">
                      <w:pPr>
                        <w:spacing w:after="0" w:line="240" w:lineRule="auto"/>
                        <w:contextualSpacing/>
                        <w:rPr>
                          <w:lang w:val="el-GR"/>
                        </w:rPr>
                      </w:pPr>
                    </w:p>
                    <w:p w14:paraId="0C1451F2" w14:textId="77777777" w:rsidR="002A5CBE" w:rsidRPr="008F5E61" w:rsidRDefault="002A5CBE" w:rsidP="00A3219C">
                      <w:pPr>
                        <w:spacing w:after="0" w:line="240" w:lineRule="auto"/>
                        <w:contextualSpacing/>
                        <w:rPr>
                          <w:rFonts w:ascii="Courier New" w:hAnsi="Courier New" w:cs="Courier New"/>
                          <w:b/>
                          <w:sz w:val="16"/>
                          <w:szCs w:val="16"/>
                          <w:lang w:val="el-GR"/>
                        </w:rPr>
                      </w:pPr>
                    </w:p>
                    <w:p w14:paraId="02987660" w14:textId="77777777" w:rsidR="002A5CBE" w:rsidRPr="008F5E61" w:rsidRDefault="002A5CBE" w:rsidP="00A3219C">
                      <w:pPr>
                        <w:spacing w:after="0" w:line="240" w:lineRule="auto"/>
                        <w:contextualSpacing/>
                        <w:rPr>
                          <w:rFonts w:ascii="Courier New" w:hAnsi="Courier New" w:cs="Courier New"/>
                          <w:b/>
                          <w:sz w:val="16"/>
                          <w:szCs w:val="16"/>
                          <w:lang w:val="el-GR"/>
                        </w:rPr>
                      </w:pPr>
                    </w:p>
                    <w:p w14:paraId="2E0202F7" w14:textId="77777777" w:rsidR="002A5CBE" w:rsidRPr="008F5E61" w:rsidRDefault="002A5CBE" w:rsidP="00A3219C">
                      <w:pPr>
                        <w:spacing w:after="0" w:line="240" w:lineRule="auto"/>
                        <w:contextualSpacing/>
                        <w:rPr>
                          <w:rFonts w:ascii="Courier New" w:hAnsi="Courier New" w:cs="Courier New"/>
                          <w:b/>
                          <w:sz w:val="16"/>
                          <w:szCs w:val="16"/>
                          <w:lang w:val="el-GR"/>
                        </w:rPr>
                      </w:pPr>
                    </w:p>
                    <w:p w14:paraId="1E387927" w14:textId="77777777" w:rsidR="002A5CBE" w:rsidRPr="008F5E61" w:rsidRDefault="002A5CBE" w:rsidP="00A3219C">
                      <w:pPr>
                        <w:spacing w:after="0" w:line="240" w:lineRule="auto"/>
                        <w:contextualSpacing/>
                        <w:rPr>
                          <w:lang w:val="el-GR"/>
                        </w:rPr>
                      </w:pPr>
                    </w:p>
                    <w:p w14:paraId="778C9938" w14:textId="77777777" w:rsidR="002A5CBE" w:rsidRPr="008F5E61" w:rsidRDefault="002A5CBE" w:rsidP="00A3219C">
                      <w:pPr>
                        <w:spacing w:after="0" w:line="240" w:lineRule="auto"/>
                        <w:contextualSpacing/>
                        <w:rPr>
                          <w:rFonts w:ascii="Courier New" w:hAnsi="Courier New" w:cs="Courier New"/>
                          <w:b/>
                          <w:sz w:val="16"/>
                          <w:szCs w:val="16"/>
                          <w:lang w:val="el-GR"/>
                        </w:rPr>
                      </w:pPr>
                    </w:p>
                    <w:p w14:paraId="67DEE131" w14:textId="77777777" w:rsidR="002A5CBE" w:rsidRPr="008F5E61" w:rsidRDefault="002A5CBE" w:rsidP="00A3219C">
                      <w:pPr>
                        <w:spacing w:after="0" w:line="240" w:lineRule="auto"/>
                        <w:contextualSpacing/>
                        <w:rPr>
                          <w:rFonts w:ascii="Courier New" w:hAnsi="Courier New" w:cs="Courier New"/>
                          <w:b/>
                          <w:sz w:val="16"/>
                          <w:szCs w:val="16"/>
                          <w:lang w:val="el-GR"/>
                        </w:rPr>
                      </w:pPr>
                    </w:p>
                    <w:p w14:paraId="6C720BB6" w14:textId="77777777" w:rsidR="002A5CBE" w:rsidRPr="008F5E61" w:rsidRDefault="002A5CBE" w:rsidP="00A3219C">
                      <w:pPr>
                        <w:spacing w:after="0" w:line="240" w:lineRule="auto"/>
                        <w:contextualSpacing/>
                        <w:rPr>
                          <w:rFonts w:ascii="Courier New" w:hAnsi="Courier New" w:cs="Courier New"/>
                          <w:b/>
                          <w:lang w:val="el-GR"/>
                        </w:rPr>
                      </w:pPr>
                    </w:p>
                    <w:p w14:paraId="6E382912" w14:textId="77777777" w:rsidR="002A5CBE" w:rsidRPr="008F5E61" w:rsidRDefault="002A5CBE" w:rsidP="00A3219C">
                      <w:pPr>
                        <w:spacing w:after="0" w:line="240" w:lineRule="auto"/>
                        <w:contextualSpacing/>
                        <w:rPr>
                          <w:rFonts w:ascii="Courier New" w:hAnsi="Courier New" w:cs="Courier New"/>
                          <w:b/>
                          <w:sz w:val="16"/>
                          <w:szCs w:val="16"/>
                          <w:lang w:val="el-GR"/>
                        </w:rPr>
                      </w:pPr>
                    </w:p>
                    <w:p w14:paraId="7B8C7D5D" w14:textId="77777777" w:rsidR="002A5CBE" w:rsidRPr="008F5E61" w:rsidRDefault="002A5CBE" w:rsidP="00A3219C">
                      <w:pPr>
                        <w:spacing w:after="0" w:line="240" w:lineRule="auto"/>
                        <w:contextualSpacing/>
                        <w:rPr>
                          <w:rFonts w:ascii="Courier New" w:hAnsi="Courier New" w:cs="Courier New"/>
                          <w:b/>
                          <w:sz w:val="16"/>
                          <w:szCs w:val="16"/>
                          <w:lang w:val="el-GR"/>
                        </w:rPr>
                      </w:pPr>
                    </w:p>
                    <w:p w14:paraId="57B2534B" w14:textId="77777777" w:rsidR="002A5CBE" w:rsidRPr="008F5E61" w:rsidRDefault="002A5CBE" w:rsidP="00A3219C">
                      <w:pPr>
                        <w:spacing w:after="0" w:line="240" w:lineRule="auto"/>
                        <w:contextualSpacing/>
                        <w:rPr>
                          <w:rFonts w:ascii="Courier New" w:hAnsi="Courier New" w:cs="Courier New"/>
                          <w:b/>
                          <w:lang w:val="el-GR"/>
                        </w:rPr>
                      </w:pPr>
                    </w:p>
                    <w:p w14:paraId="6F323D7C" w14:textId="77777777" w:rsidR="002A5CBE" w:rsidRPr="008F5E61" w:rsidRDefault="002A5CBE" w:rsidP="00A3219C">
                      <w:pPr>
                        <w:spacing w:after="0" w:line="240" w:lineRule="auto"/>
                        <w:contextualSpacing/>
                        <w:rPr>
                          <w:rFonts w:ascii="Courier New" w:hAnsi="Courier New" w:cs="Courier New"/>
                          <w:b/>
                          <w:sz w:val="16"/>
                          <w:szCs w:val="16"/>
                          <w:lang w:val="el-GR"/>
                        </w:rPr>
                      </w:pPr>
                    </w:p>
                    <w:p w14:paraId="756DA4B2" w14:textId="77777777" w:rsidR="002A5CBE" w:rsidRPr="008F5E61" w:rsidRDefault="002A5CBE" w:rsidP="00A3219C">
                      <w:pPr>
                        <w:spacing w:after="0" w:line="240" w:lineRule="auto"/>
                        <w:contextualSpacing/>
                        <w:rPr>
                          <w:rFonts w:ascii="Courier New" w:hAnsi="Courier New" w:cs="Courier New"/>
                          <w:b/>
                          <w:sz w:val="16"/>
                          <w:szCs w:val="16"/>
                          <w:lang w:val="el-GR"/>
                        </w:rPr>
                      </w:pPr>
                    </w:p>
                    <w:p w14:paraId="0A543B2D" w14:textId="77777777" w:rsidR="002A5CBE" w:rsidRPr="008F5E61" w:rsidRDefault="002A5CBE" w:rsidP="00A3219C">
                      <w:pPr>
                        <w:spacing w:after="0" w:line="240" w:lineRule="auto"/>
                        <w:contextualSpacing/>
                        <w:rPr>
                          <w:rFonts w:ascii="Courier New" w:hAnsi="Courier New" w:cs="Courier New"/>
                          <w:b/>
                          <w:sz w:val="16"/>
                          <w:szCs w:val="16"/>
                          <w:lang w:val="el-GR"/>
                        </w:rPr>
                      </w:pPr>
                    </w:p>
                    <w:p w14:paraId="23DFBDC3" w14:textId="77777777" w:rsidR="002A5CBE" w:rsidRPr="008F5E61" w:rsidRDefault="002A5CBE" w:rsidP="00960121">
                      <w:pPr>
                        <w:spacing w:after="0" w:line="240" w:lineRule="auto"/>
                        <w:contextualSpacing/>
                        <w:rPr>
                          <w:rFonts w:ascii="Courier New" w:hAnsi="Courier New" w:cs="Courier New"/>
                          <w:b/>
                          <w:sz w:val="16"/>
                          <w:szCs w:val="16"/>
                          <w:lang w:val="el-GR"/>
                        </w:rPr>
                      </w:pPr>
                    </w:p>
                  </w:txbxContent>
                </v:textbox>
                <w10:wrap type="tight"/>
              </v:shape>
            </w:pict>
          </mc:Fallback>
        </mc:AlternateContent>
      </w:r>
      <w:r w:rsidRPr="002036AD">
        <w:rPr>
          <w:lang w:val="el-GR"/>
        </w:rPr>
        <w:br w:type="column"/>
      </w:r>
      <w:r>
        <w:rPr>
          <w:noProof/>
          <w:lang w:val="en-US"/>
        </w:rPr>
        <w:lastRenderedPageBreak/>
        <mc:AlternateContent>
          <mc:Choice Requires="wps">
            <w:drawing>
              <wp:anchor distT="0" distB="0" distL="114300" distR="114300" simplePos="0" relativeHeight="251665408" behindDoc="0" locked="0" layoutInCell="1" allowOverlap="1" wp14:anchorId="57D19255" wp14:editId="2EEC2470">
                <wp:simplePos x="0" y="0"/>
                <wp:positionH relativeFrom="column">
                  <wp:posOffset>-178435</wp:posOffset>
                </wp:positionH>
                <wp:positionV relativeFrom="paragraph">
                  <wp:posOffset>-226060</wp:posOffset>
                </wp:positionV>
                <wp:extent cx="3195320" cy="5024120"/>
                <wp:effectExtent l="0" t="0" r="30480" b="30480"/>
                <wp:wrapTight wrapText="bothSides">
                  <wp:wrapPolygon edited="0">
                    <wp:start x="0" y="0"/>
                    <wp:lineTo x="0" y="21622"/>
                    <wp:lineTo x="21634" y="21622"/>
                    <wp:lineTo x="21634" y="0"/>
                    <wp:lineTo x="0" y="0"/>
                  </wp:wrapPolygon>
                </wp:wrapTight>
                <wp:docPr id="51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4839B13" w14:textId="77777777" w:rsidR="00882276" w:rsidRPr="008F5E61" w:rsidRDefault="00882276" w:rsidP="00882276">
                            <w:pPr>
                              <w:spacing w:after="0" w:line="240" w:lineRule="auto"/>
                              <w:contextualSpacing/>
                              <w:jc w:val="center"/>
                              <w:rPr>
                                <w:rStyle w:val="apple-style-span"/>
                                <w:lang w:val="el-GR"/>
                              </w:rPr>
                            </w:pPr>
                            <w:r w:rsidRPr="008F5E61">
                              <w:rPr>
                                <w:rStyle w:val="apple-style-span"/>
                                <w:rFonts w:ascii="Courier New" w:hAnsi="Courier New" w:cs="Courier New"/>
                                <w:b/>
                                <w:lang w:val="el-GR"/>
                              </w:rPr>
                              <w:t>3.</w:t>
                            </w:r>
                          </w:p>
                          <w:p w14:paraId="47E0DB3A" w14:textId="77777777" w:rsidR="00882276" w:rsidRPr="00770E69" w:rsidRDefault="00882276" w:rsidP="00882276">
                            <w:pPr>
                              <w:spacing w:after="0" w:line="240" w:lineRule="auto"/>
                              <w:ind w:right="-1"/>
                              <w:contextualSpacing/>
                              <w:rPr>
                                <w:rFonts w:ascii="Courier New" w:hAnsi="Courier New" w:cs="Courier New"/>
                                <w:b/>
                                <w:sz w:val="16"/>
                                <w:szCs w:val="16"/>
                                <w:lang w:val="el-GR"/>
                              </w:rPr>
                            </w:pPr>
                            <w:r w:rsidRPr="00E90D11">
                              <w:rPr>
                                <w:rFonts w:ascii="Courier New" w:hAnsi="Courier New" w:cs="Courier New"/>
                                <w:b/>
                                <w:sz w:val="16"/>
                                <w:szCs w:val="16"/>
                                <w:lang w:val="el-GR"/>
                              </w:rPr>
                              <w:t>Είναι αλήθεια ότι ο Θεός επέλεξε να μεταδώσει τα γραπτά λόγια Του στη Βίβλο συγκεκριμένα μέσω των Εβραίων;</w:t>
                            </w:r>
                          </w:p>
                          <w:p w14:paraId="18472A2C" w14:textId="77777777" w:rsidR="00882276" w:rsidRPr="008F5E61" w:rsidRDefault="00882276" w:rsidP="00882276">
                            <w:pPr>
                              <w:spacing w:after="0" w:line="240" w:lineRule="auto"/>
                              <w:ind w:right="-1"/>
                              <w:contextualSpacing/>
                              <w:rPr>
                                <w:rFonts w:ascii="Courier New" w:hAnsi="Courier New" w:cs="Courier New"/>
                                <w:b/>
                                <w:bCs/>
                                <w:sz w:val="16"/>
                                <w:szCs w:val="16"/>
                                <w:lang w:val="el-GR"/>
                              </w:rPr>
                            </w:pPr>
                            <w:r w:rsidRPr="008F5E61">
                              <w:rPr>
                                <w:rFonts w:ascii="Courier New" w:hAnsi="Courier New" w:cs="Courier New"/>
                                <w:b/>
                                <w:kern w:val="16"/>
                                <w:sz w:val="16"/>
                                <w:szCs w:val="16"/>
                                <w:vertAlign w:val="superscript"/>
                                <w:lang w:val="el-GR"/>
                              </w:rPr>
                              <w:tab/>
                              <w:t xml:space="preserve">      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7D299540" w14:textId="77777777" w:rsidR="00882276" w:rsidRPr="008F5E61" w:rsidRDefault="00882276" w:rsidP="00882276">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Ρωμαιουσ 3:1-2.....1.</w:t>
                            </w:r>
                            <w:r w:rsidRPr="008F5E61">
                              <w:rPr>
                                <w:rFonts w:ascii="Courier New" w:hAnsi="Courier New" w:cs="Courier New"/>
                                <w:bCs/>
                                <w:sz w:val="16"/>
                                <w:szCs w:val="16"/>
                                <w:lang w:val="el-GR"/>
                              </w:rPr>
                              <w:t xml:space="preserve"> Τί οὖν τὸ περισσὸν τοῦ Ἰουδαίου, ἢ τίς ἡ ὠφέλεια τῆς περιτομῆς; </w:t>
                            </w:r>
                            <w:r w:rsidRPr="008F5E61">
                              <w:rPr>
                                <w:rFonts w:ascii="Courier New" w:hAnsi="Courier New" w:cs="Courier New"/>
                                <w:b/>
                                <w:bCs/>
                                <w:sz w:val="16"/>
                                <w:szCs w:val="16"/>
                                <w:lang w:val="el-GR"/>
                              </w:rPr>
                              <w:t>2.</w:t>
                            </w:r>
                            <w:r w:rsidRPr="008F5E61">
                              <w:rPr>
                                <w:rFonts w:ascii="Courier New" w:hAnsi="Courier New" w:cs="Courier New"/>
                                <w:bCs/>
                                <w:sz w:val="16"/>
                                <w:szCs w:val="16"/>
                                <w:lang w:val="el-GR"/>
                              </w:rPr>
                              <w:t xml:space="preserve"> πολὺ κατὰ πάντα τρόπον. πρῶτον μὲν γὰρ ὅτι ἐπιστεύθησαν τὰ λόγια τοῦ Θεοῦ.</w:t>
                            </w:r>
                          </w:p>
                          <w:p w14:paraId="3F4FAC17" w14:textId="77777777" w:rsidR="00882276" w:rsidRPr="008F5E61" w:rsidRDefault="00882276" w:rsidP="00882276">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Ρωμαιουσ 9:4.....</w:t>
                            </w:r>
                            <w:r w:rsidRPr="008F5E61">
                              <w:rPr>
                                <w:rFonts w:ascii="Courier New" w:hAnsi="Courier New" w:cs="Courier New"/>
                                <w:bCs/>
                                <w:sz w:val="16"/>
                                <w:szCs w:val="16"/>
                                <w:lang w:val="el-GR"/>
                              </w:rPr>
                              <w:t>οἵτινές εἰσιν Ἰσραηλῖται, ὧν ἡ υἱοθεσία καὶ ἡ δόξα καὶ αἱ διαθῆκαι καὶ ἡ νομοθεσία καὶ ἡ λατρεία καὶ αἱ ἐπαγγελίαι,</w:t>
                            </w:r>
                          </w:p>
                          <w:p w14:paraId="6E89C14C" w14:textId="77777777" w:rsidR="00882276" w:rsidRPr="008F5E61" w:rsidRDefault="00882276" w:rsidP="00882276">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35C983BC" w14:textId="77777777" w:rsidR="00882276" w:rsidRPr="008F5E61" w:rsidRDefault="00882276" w:rsidP="00882276">
                            <w:pPr>
                              <w:spacing w:after="0" w:line="240" w:lineRule="auto"/>
                              <w:contextualSpacing/>
                              <w:rPr>
                                <w:rFonts w:ascii="Courier New" w:hAnsi="Courier New" w:cs="Courier New"/>
                                <w:b/>
                                <w:bCs/>
                                <w:spacing w:val="-10"/>
                                <w:sz w:val="16"/>
                                <w:szCs w:val="16"/>
                                <w:lang w:val="el-GR"/>
                              </w:rPr>
                            </w:pPr>
                            <w:r w:rsidRPr="003323FB">
                              <w:rPr>
                                <w:rFonts w:ascii="Courier New" w:hAnsi="Courier New" w:cs="Courier New"/>
                                <w:b/>
                                <w:bCs/>
                                <w:spacing w:val="-10"/>
                                <w:sz w:val="16"/>
                                <w:szCs w:val="16"/>
                              </w:rPr>
                              <w:t>Ankebut</w:t>
                            </w:r>
                            <w:r w:rsidRPr="008F5E61">
                              <w:rPr>
                                <w:rFonts w:ascii="Courier New" w:hAnsi="Courier New" w:cs="Courier New"/>
                                <w:b/>
                                <w:bCs/>
                                <w:spacing w:val="-10"/>
                                <w:sz w:val="16"/>
                                <w:szCs w:val="16"/>
                                <w:lang w:val="el-GR"/>
                              </w:rPr>
                              <w:t xml:space="preserve"> 29:27.....</w:t>
                            </w:r>
                            <w:r w:rsidRPr="008F5E61">
                              <w:rPr>
                                <w:rFonts w:ascii="Courier New" w:hAnsi="Courier New" w:cs="Courier New"/>
                                <w:bCs/>
                                <w:spacing w:val="-10"/>
                                <w:sz w:val="16"/>
                                <w:szCs w:val="16"/>
                                <w:lang w:val="el-GR"/>
                              </w:rPr>
                              <w:t xml:space="preserve">Και χαρίσαμε (στον Αοραάμ) τον Ισαάκ και τον Ιακώο και κάναμε (δώρο) στους </w:t>
                            </w:r>
                            <w:r w:rsidRPr="003323FB">
                              <w:rPr>
                                <w:rFonts w:ascii="Courier New" w:hAnsi="Courier New" w:cs="Courier New"/>
                                <w:bCs/>
                                <w:spacing w:val="-10"/>
                                <w:sz w:val="16"/>
                                <w:szCs w:val="16"/>
                                <w:lang w:val="en-US"/>
                              </w:rPr>
                              <w:t>a</w:t>
                            </w:r>
                            <w:r w:rsidRPr="008F5E61">
                              <w:rPr>
                                <w:rFonts w:ascii="Courier New" w:hAnsi="Courier New" w:cs="Courier New"/>
                                <w:bCs/>
                                <w:spacing w:val="-10"/>
                                <w:sz w:val="16"/>
                                <w:szCs w:val="16"/>
                                <w:lang w:val="el-GR"/>
                              </w:rPr>
                              <w:t>πογόνους του (το χάρισμα) τη Προφητείας, και τη Βίολο</w:t>
                            </w:r>
                            <w:r w:rsidRPr="008F5E61">
                              <w:rPr>
                                <w:rFonts w:ascii="Courier New" w:hAnsi="Courier New" w:cs="Courier New"/>
                                <w:b/>
                                <w:bCs/>
                                <w:spacing w:val="-10"/>
                                <w:sz w:val="16"/>
                                <w:szCs w:val="16"/>
                                <w:lang w:val="el-GR"/>
                              </w:rPr>
                              <w:t xml:space="preserve"> </w:t>
                            </w:r>
                          </w:p>
                          <w:p w14:paraId="0ECF9858" w14:textId="77777777" w:rsidR="00882276" w:rsidRPr="008F5E61" w:rsidRDefault="00882276" w:rsidP="00882276">
                            <w:pPr>
                              <w:spacing w:after="0" w:line="240" w:lineRule="auto"/>
                              <w:contextualSpacing/>
                              <w:rPr>
                                <w:rFonts w:ascii="Courier New" w:hAnsi="Courier New" w:cs="Courier New"/>
                                <w:b/>
                                <w:bCs/>
                                <w:spacing w:val="-10"/>
                                <w:sz w:val="16"/>
                                <w:szCs w:val="16"/>
                                <w:lang w:val="el-GR"/>
                              </w:rPr>
                            </w:pPr>
                            <w:r w:rsidRPr="00755664">
                              <w:rPr>
                                <w:rFonts w:ascii="Courier New" w:hAnsi="Courier New" w:cs="Courier New"/>
                                <w:b/>
                                <w:bCs/>
                                <w:spacing w:val="-10"/>
                                <w:sz w:val="16"/>
                                <w:szCs w:val="16"/>
                              </w:rPr>
                              <w:t>J</w:t>
                            </w:r>
                            <w:r w:rsidRPr="00755664">
                              <w:rPr>
                                <w:rFonts w:ascii="Courier New" w:hAnsi="Courier New" w:cs="Courier New"/>
                                <w:b/>
                                <w:bCs/>
                                <w:spacing w:val="-6"/>
                                <w:sz w:val="16"/>
                                <w:szCs w:val="16"/>
                              </w:rPr>
                              <w:t>athiyah</w:t>
                            </w:r>
                            <w:r w:rsidRPr="008F5E61">
                              <w:rPr>
                                <w:rFonts w:ascii="Courier New" w:hAnsi="Courier New" w:cs="Courier New"/>
                                <w:b/>
                                <w:bCs/>
                                <w:spacing w:val="-6"/>
                                <w:sz w:val="16"/>
                                <w:szCs w:val="16"/>
                                <w:lang w:val="el-GR"/>
                              </w:rPr>
                              <w:t xml:space="preserve"> 45:16.....</w:t>
                            </w:r>
                            <w:r w:rsidRPr="008F5E61">
                              <w:rPr>
                                <w:rFonts w:ascii="Courier New" w:hAnsi="Courier New" w:cs="Courier New"/>
                                <w:bCs/>
                                <w:spacing w:val="-6"/>
                                <w:sz w:val="16"/>
                                <w:szCs w:val="16"/>
                                <w:lang w:val="el-GR"/>
                              </w:rPr>
                              <w:t xml:space="preserve">Βέοαια δώσαμε και στα Παιδιά του </w:t>
                            </w:r>
                            <w:r w:rsidRPr="008F5E61">
                              <w:rPr>
                                <w:rFonts w:ascii="Courier New" w:hAnsi="Courier New" w:cs="Courier New"/>
                                <w:bCs/>
                                <w:spacing w:val="-14"/>
                                <w:sz w:val="16"/>
                                <w:szCs w:val="16"/>
                                <w:lang w:val="el-GR"/>
                              </w:rPr>
                              <w:t>Ισραήλ τη Βίολο, τη δύναμη της Κρίσης και της Προφητείας.</w:t>
                            </w:r>
                            <w:r w:rsidRPr="008F5E61">
                              <w:rPr>
                                <w:rFonts w:ascii="Courier New" w:hAnsi="Courier New" w:cs="Courier New"/>
                                <w:b/>
                                <w:bCs/>
                                <w:spacing w:val="-10"/>
                                <w:sz w:val="16"/>
                                <w:szCs w:val="16"/>
                                <w:lang w:val="el-GR"/>
                              </w:rPr>
                              <w:t xml:space="preserve"> </w:t>
                            </w:r>
                          </w:p>
                          <w:p w14:paraId="4D1421AA" w14:textId="77777777" w:rsidR="00882276" w:rsidRPr="008F5E61" w:rsidRDefault="00882276" w:rsidP="00882276">
                            <w:pPr>
                              <w:spacing w:after="0" w:line="240" w:lineRule="auto"/>
                              <w:contextualSpacing/>
                              <w:jc w:val="center"/>
                              <w:rPr>
                                <w:rStyle w:val="apple-style-span"/>
                                <w:lang w:val="el-GR"/>
                              </w:rPr>
                            </w:pPr>
                            <w:r w:rsidRPr="008F5E61">
                              <w:rPr>
                                <w:rStyle w:val="apple-style-span"/>
                                <w:rFonts w:ascii="Courier New" w:hAnsi="Courier New" w:cs="Courier New"/>
                                <w:b/>
                                <w:lang w:val="el-GR"/>
                              </w:rPr>
                              <w:t>4.*</w:t>
                            </w:r>
                          </w:p>
                          <w:p w14:paraId="185C4B5B" w14:textId="77777777" w:rsidR="00882276" w:rsidRDefault="00882276" w:rsidP="00882276">
                            <w:pPr>
                              <w:spacing w:after="0" w:line="240" w:lineRule="auto"/>
                              <w:ind w:right="-1"/>
                              <w:contextualSpacing/>
                              <w:rPr>
                                <w:rFonts w:ascii="Courier New Bold" w:hAnsi="Courier New Bold" w:cs="Courier New"/>
                                <w:b/>
                                <w:spacing w:val="-12"/>
                                <w:sz w:val="16"/>
                                <w:szCs w:val="16"/>
                                <w:lang w:val="el-GR"/>
                              </w:rPr>
                            </w:pPr>
                            <w:r w:rsidRPr="00882276">
                              <w:rPr>
                                <w:rFonts w:ascii="Courier New Bold" w:hAnsi="Courier New Bold" w:cs="Courier New"/>
                                <w:b/>
                                <w:spacing w:val="-12"/>
                                <w:sz w:val="16"/>
                                <w:szCs w:val="16"/>
                                <w:lang w:val="el-GR"/>
                              </w:rPr>
                              <w:t>Είναι αλήθεια ότι ο Θεός έδωσε στους προφήτες της Βίβλου την ικανότητα να εκτελούν οφθαλμοφανή θαύματα ως επιβεβαίωση πως είναι απεσταλμένοι από τον Θεό;</w:t>
                            </w:r>
                          </w:p>
                          <w:p w14:paraId="27C3984F" w14:textId="77777777" w:rsidR="00882276" w:rsidRPr="008F5E61" w:rsidRDefault="00882276" w:rsidP="00882276">
                            <w:pPr>
                              <w:spacing w:after="0" w:line="240" w:lineRule="auto"/>
                              <w:ind w:right="-1"/>
                              <w:contextualSpacing/>
                              <w:rPr>
                                <w:rFonts w:ascii="Courier New" w:hAnsi="Courier New" w:cs="Courier New"/>
                                <w:b/>
                                <w:bCs/>
                                <w:sz w:val="16"/>
                                <w:szCs w:val="16"/>
                                <w:lang w:val="el-GR"/>
                              </w:rPr>
                            </w:pPr>
                            <w:r w:rsidRPr="008F5E61">
                              <w:rPr>
                                <w:rFonts w:ascii="Courier New" w:hAnsi="Courier New" w:cs="Courier New"/>
                                <w:b/>
                                <w:kern w:val="16"/>
                                <w:sz w:val="16"/>
                                <w:szCs w:val="16"/>
                                <w:vertAlign w:val="superscript"/>
                                <w:lang w:val="el-GR"/>
                              </w:rPr>
                              <w:tab/>
                              <w:t xml:space="preserve">      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15B6D5A9" w14:textId="77777777" w:rsidR="00882276" w:rsidRPr="008F5E61" w:rsidRDefault="00882276" w:rsidP="00882276">
                            <w:pPr>
                              <w:spacing w:after="0" w:line="240" w:lineRule="auto"/>
                              <w:contextualSpacing/>
                              <w:rPr>
                                <w:rStyle w:val="apple-style-span"/>
                                <w:rFonts w:ascii="Courier New" w:hAnsi="Courier New" w:cs="Courier New"/>
                                <w:b/>
                                <w:sz w:val="16"/>
                                <w:szCs w:val="16"/>
                                <w:lang w:val="el-GR"/>
                              </w:rPr>
                            </w:pPr>
                            <w:r w:rsidRPr="008F5E61">
                              <w:rPr>
                                <w:rFonts w:ascii="Courier New" w:hAnsi="Courier New" w:cs="Courier New"/>
                                <w:b/>
                                <w:sz w:val="16"/>
                                <w:szCs w:val="16"/>
                                <w:lang w:val="el-GR"/>
                              </w:rPr>
                              <w:t xml:space="preserve">Ἔξοδος </w:t>
                            </w:r>
                            <w:r w:rsidRPr="008F5E61">
                              <w:rPr>
                                <w:rStyle w:val="apple-style-span"/>
                                <w:rFonts w:ascii="Courier New" w:hAnsi="Courier New" w:cs="Courier New"/>
                                <w:b/>
                                <w:sz w:val="16"/>
                                <w:szCs w:val="16"/>
                                <w:lang w:val="el-GR"/>
                              </w:rPr>
                              <w:t>10:2.....</w:t>
                            </w:r>
                            <w:r w:rsidRPr="008F5E61">
                              <w:rPr>
                                <w:rFonts w:ascii="Courier New" w:hAnsi="Courier New" w:cs="Courier New"/>
                                <w:sz w:val="16"/>
                                <w:szCs w:val="16"/>
                                <w:lang w:val="el-GR"/>
                              </w:rPr>
                              <w:t>ὅπως διηγήσησθε εἰς τὰ ὦτα τῶν τέκνων ὑμῶν καὶ τοῖς τέκνοις τῶν τέκνων ὑμῶν, ὅσα ἐμπέπαιχα τοῖς Αἰγυπτίοις, καὶ τὰ σημεῖά μου, ἃ ἐποίησα ἐν αὐτοῖς, καὶ γνώσεσθε ὅτι ἐγὼ Κύριος.</w:t>
                            </w:r>
                          </w:p>
                          <w:p w14:paraId="222F6866" w14:textId="77777777" w:rsidR="00882276" w:rsidRPr="008F5E61" w:rsidRDefault="00882276" w:rsidP="00882276">
                            <w:pPr>
                              <w:spacing w:after="0" w:line="240" w:lineRule="auto"/>
                              <w:contextualSpacing/>
                              <w:rPr>
                                <w:rFonts w:ascii="Courier New" w:hAnsi="Courier New" w:cs="Courier New"/>
                                <w:spacing w:val="-12"/>
                                <w:kern w:val="16"/>
                                <w:sz w:val="16"/>
                                <w:szCs w:val="16"/>
                                <w:lang w:val="el-GR"/>
                              </w:rPr>
                            </w:pPr>
                            <w:r w:rsidRPr="008F5E61">
                              <w:rPr>
                                <w:rStyle w:val="apple-style-span"/>
                                <w:rFonts w:ascii="Courier New" w:hAnsi="Courier New" w:cs="Courier New"/>
                                <w:b/>
                                <w:spacing w:val="-12"/>
                                <w:sz w:val="16"/>
                                <w:szCs w:val="16"/>
                                <w:lang w:val="el-GR"/>
                              </w:rPr>
                              <w:t>Ιωαννην</w:t>
                            </w:r>
                            <w:r w:rsidRPr="008F5E61">
                              <w:rPr>
                                <w:rFonts w:ascii="Courier New" w:hAnsi="Courier New" w:cs="Courier New"/>
                                <w:b/>
                                <w:spacing w:val="-12"/>
                                <w:kern w:val="16"/>
                                <w:sz w:val="16"/>
                                <w:szCs w:val="16"/>
                                <w:lang w:val="el-GR"/>
                              </w:rPr>
                              <w:t xml:space="preserve"> 14:11.....</w:t>
                            </w:r>
                            <w:r w:rsidRPr="008F5E61">
                              <w:rPr>
                                <w:rFonts w:ascii="Courier New" w:hAnsi="Courier New" w:cs="Courier New"/>
                                <w:spacing w:val="-12"/>
                                <w:kern w:val="16"/>
                                <w:sz w:val="16"/>
                                <w:szCs w:val="16"/>
                                <w:lang w:val="el-GR"/>
                              </w:rPr>
                              <w:t xml:space="preserve">πιστεύετέ μοι ὅτι ἐγὼ ἐν τῷ πατρὶ καὶ </w:t>
                            </w:r>
                            <w:r w:rsidRPr="008F5E61">
                              <w:rPr>
                                <w:rFonts w:ascii="Courier New" w:hAnsi="Courier New" w:cs="Courier New"/>
                                <w:spacing w:val="-16"/>
                                <w:kern w:val="16"/>
                                <w:sz w:val="16"/>
                                <w:szCs w:val="16"/>
                                <w:lang w:val="el-GR"/>
                              </w:rPr>
                              <w:t>ὁ πατὴρ ἐν ἐμοί· εἰ δὲ μή, διὰ τὰ ἔργα αὐτὰ πιστεύετέ</w:t>
                            </w:r>
                            <w:r w:rsidRPr="008F5E61">
                              <w:rPr>
                                <w:rFonts w:ascii="Courier New" w:hAnsi="Courier New" w:cs="Courier New"/>
                                <w:spacing w:val="-12"/>
                                <w:kern w:val="16"/>
                                <w:sz w:val="16"/>
                                <w:szCs w:val="16"/>
                                <w:lang w:val="el-GR"/>
                              </w:rPr>
                              <w:t xml:space="preserve"> μοι.</w:t>
                            </w:r>
                          </w:p>
                          <w:p w14:paraId="0FC4C6C8" w14:textId="77777777" w:rsidR="00882276" w:rsidRPr="008F5E61" w:rsidRDefault="00882276" w:rsidP="00882276">
                            <w:pPr>
                              <w:spacing w:after="0" w:line="240" w:lineRule="auto"/>
                              <w:ind w:right="-1"/>
                              <w:contextualSpacing/>
                              <w:rPr>
                                <w:rFonts w:ascii="Courier New" w:hAnsi="Courier New" w:cs="Courier New"/>
                                <w:b/>
                                <w:bCs/>
                                <w:sz w:val="16"/>
                                <w:szCs w:val="16"/>
                                <w:lang w:val="el-GR"/>
                              </w:rPr>
                            </w:pPr>
                            <w:r w:rsidRPr="008F5E61">
                              <w:rPr>
                                <w:rFonts w:ascii="Courier New" w:hAnsi="Courier New" w:cs="Courier New"/>
                                <w:b/>
                                <w:bCs/>
                                <w:sz w:val="16"/>
                                <w:szCs w:val="16"/>
                                <w:lang w:val="el-GR"/>
                              </w:rPr>
                              <w:t>Εβραιουσ 2:4.....</w:t>
                            </w:r>
                            <w:r w:rsidRPr="008F5E61">
                              <w:rPr>
                                <w:rFonts w:ascii="Courier New" w:hAnsi="Courier New" w:cs="Courier New"/>
                                <w:bCs/>
                                <w:sz w:val="16"/>
                                <w:szCs w:val="16"/>
                                <w:lang w:val="el-GR"/>
                              </w:rPr>
                              <w:t>συνεπιμαρτυροῦντος τοῦ Θεοῦ σημείοις τε καὶ τέρασι καὶ ποικίλαις δυνάμεσι καὶ Πνεύματος ἁγίου μερισμοῖς κατὰ τὴν αὐτοῦ θέλησιν.</w:t>
                            </w:r>
                          </w:p>
                          <w:p w14:paraId="0B0AA334" w14:textId="77777777" w:rsidR="00882276" w:rsidRPr="008F5E61" w:rsidRDefault="00882276" w:rsidP="00882276">
                            <w:pPr>
                              <w:spacing w:after="0" w:line="240" w:lineRule="auto"/>
                              <w:contextualSpacing/>
                              <w:rPr>
                                <w:rFonts w:ascii="Courier New" w:hAnsi="Courier New" w:cs="Courier New"/>
                                <w:b/>
                                <w:kern w:val="16"/>
                                <w:sz w:val="16"/>
                                <w:szCs w:val="16"/>
                                <w:lang w:val="el-GR"/>
                              </w:rPr>
                            </w:pPr>
                            <w:r w:rsidRPr="008F5E61">
                              <w:rPr>
                                <w:rFonts w:ascii="Courier New" w:hAnsi="Courier New" w:cs="Courier New"/>
                                <w:b/>
                                <w:kern w:val="16"/>
                                <w:sz w:val="16"/>
                                <w:szCs w:val="16"/>
                                <w:lang w:val="el-GR"/>
                              </w:rPr>
                              <w:t>-------------------------------------------------</w:t>
                            </w:r>
                          </w:p>
                          <w:p w14:paraId="3223AC60" w14:textId="77777777" w:rsidR="00882276" w:rsidRPr="008F5E61" w:rsidRDefault="00882276" w:rsidP="00882276">
                            <w:pPr>
                              <w:spacing w:after="0" w:line="240" w:lineRule="auto"/>
                              <w:contextualSpacing/>
                              <w:rPr>
                                <w:rFonts w:ascii="Courier New" w:hAnsi="Courier New" w:cs="Courier New"/>
                                <w:b/>
                                <w:bCs/>
                                <w:spacing w:val="-14"/>
                                <w:kern w:val="16"/>
                                <w:sz w:val="16"/>
                                <w:szCs w:val="16"/>
                                <w:lang w:val="el-GR"/>
                              </w:rPr>
                            </w:pPr>
                            <w:r w:rsidRPr="00AB3D42">
                              <w:rPr>
                                <w:rFonts w:ascii="Courier New" w:hAnsi="Courier New" w:cs="Courier New"/>
                                <w:b/>
                                <w:bCs/>
                                <w:spacing w:val="-14"/>
                                <w:kern w:val="16"/>
                                <w:sz w:val="16"/>
                                <w:szCs w:val="16"/>
                              </w:rPr>
                              <w:t>Bakara</w:t>
                            </w:r>
                            <w:r w:rsidRPr="008F5E61">
                              <w:rPr>
                                <w:rFonts w:ascii="Courier New" w:hAnsi="Courier New" w:cs="Courier New"/>
                                <w:b/>
                                <w:bCs/>
                                <w:spacing w:val="-14"/>
                                <w:kern w:val="16"/>
                                <w:sz w:val="16"/>
                                <w:szCs w:val="16"/>
                                <w:lang w:val="el-GR"/>
                              </w:rPr>
                              <w:t xml:space="preserve"> 2:92....</w:t>
                            </w:r>
                            <w:r w:rsidRPr="008F5E61">
                              <w:rPr>
                                <w:rFonts w:ascii="Courier New" w:hAnsi="Courier New" w:cs="Courier New"/>
                                <w:bCs/>
                                <w:spacing w:val="-14"/>
                                <w:kern w:val="16"/>
                                <w:sz w:val="16"/>
                                <w:szCs w:val="16"/>
                                <w:lang w:val="el-GR"/>
                              </w:rPr>
                              <w:t>Τότε ήλθε σε σας ο Μωυσής με καθαρά Σημεία</w:t>
                            </w:r>
                          </w:p>
                          <w:p w14:paraId="1D98B858" w14:textId="77777777" w:rsidR="00882276" w:rsidRPr="008F5E61" w:rsidRDefault="00882276" w:rsidP="00882276">
                            <w:pPr>
                              <w:spacing w:after="0" w:line="240" w:lineRule="auto"/>
                              <w:contextualSpacing/>
                              <w:rPr>
                                <w:rFonts w:ascii="Courier New" w:hAnsi="Courier New" w:cs="Courier New"/>
                                <w:b/>
                                <w:bCs/>
                                <w:kern w:val="16"/>
                                <w:sz w:val="16"/>
                                <w:szCs w:val="16"/>
                                <w:lang w:val="el-GR"/>
                              </w:rPr>
                            </w:pPr>
                            <w:r>
                              <w:rPr>
                                <w:rFonts w:ascii="Courier New" w:hAnsi="Courier New" w:cs="Courier New"/>
                                <w:b/>
                                <w:bCs/>
                                <w:kern w:val="16"/>
                                <w:sz w:val="16"/>
                                <w:szCs w:val="16"/>
                              </w:rPr>
                              <w:t>Al</w:t>
                            </w:r>
                            <w:r w:rsidRPr="008F5E61">
                              <w:rPr>
                                <w:rFonts w:ascii="Courier New" w:hAnsi="Courier New" w:cs="Courier New"/>
                                <w:b/>
                                <w:bCs/>
                                <w:kern w:val="16"/>
                                <w:sz w:val="16"/>
                                <w:szCs w:val="16"/>
                                <w:lang w:val="el-GR"/>
                              </w:rPr>
                              <w:t>-</w:t>
                            </w:r>
                            <w:r>
                              <w:rPr>
                                <w:rFonts w:ascii="Courier New" w:hAnsi="Courier New" w:cs="Courier New"/>
                                <w:b/>
                                <w:bCs/>
                                <w:kern w:val="16"/>
                                <w:sz w:val="16"/>
                                <w:szCs w:val="16"/>
                              </w:rPr>
                              <w:t>i</w:t>
                            </w:r>
                            <w:r w:rsidRPr="008F5E61">
                              <w:rPr>
                                <w:rFonts w:ascii="Courier New" w:hAnsi="Courier New" w:cs="Courier New"/>
                                <w:b/>
                                <w:bCs/>
                                <w:kern w:val="16"/>
                                <w:sz w:val="16"/>
                                <w:szCs w:val="16"/>
                                <w:lang w:val="el-GR"/>
                              </w:rPr>
                              <w:t xml:space="preserve"> İ</w:t>
                            </w:r>
                            <w:r>
                              <w:rPr>
                                <w:rFonts w:ascii="Courier New" w:hAnsi="Courier New" w:cs="Courier New"/>
                                <w:b/>
                                <w:bCs/>
                                <w:kern w:val="16"/>
                                <w:sz w:val="16"/>
                                <w:szCs w:val="16"/>
                              </w:rPr>
                              <w:t>mran</w:t>
                            </w:r>
                            <w:r w:rsidRPr="008F5E61">
                              <w:rPr>
                                <w:rFonts w:ascii="Courier New" w:hAnsi="Courier New" w:cs="Courier New"/>
                                <w:b/>
                                <w:bCs/>
                                <w:kern w:val="16"/>
                                <w:sz w:val="16"/>
                                <w:szCs w:val="16"/>
                                <w:lang w:val="el-GR"/>
                              </w:rPr>
                              <w:t xml:space="preserve"> 3:49.....</w:t>
                            </w:r>
                            <w:r w:rsidRPr="008F5E61">
                              <w:rPr>
                                <w:rFonts w:ascii="Courier New" w:hAnsi="Courier New" w:cs="Courier New"/>
                                <w:bCs/>
                                <w:kern w:val="16"/>
                                <w:sz w:val="16"/>
                                <w:szCs w:val="16"/>
                                <w:lang w:val="el-GR"/>
                              </w:rPr>
                              <w:t>'Έχω έρθει σε σας με Σημάδι απ' τον Κύριό σας, απ' τη λάσπη (όπως είναι), θα φτιάξω για οας τη μορφή του πτηνού θα φυσήξω σ' αυτό και με την άδεια του ΑΛΛΑΧ θα πάρει ζωή, θα θεραπεύσω τους εκ γενεης τυφλούς</w:t>
                            </w:r>
                          </w:p>
                          <w:p w14:paraId="06E4B6CE" w14:textId="77777777" w:rsidR="00882276" w:rsidRPr="008F5E61" w:rsidRDefault="00882276" w:rsidP="00882276">
                            <w:pPr>
                              <w:spacing w:after="0" w:line="240" w:lineRule="auto"/>
                              <w:contextualSpacing/>
                              <w:rPr>
                                <w:rFonts w:ascii="Courier New" w:hAnsi="Courier New" w:cs="Courier New"/>
                                <w:b/>
                                <w:bCs/>
                                <w:kern w:val="16"/>
                                <w:sz w:val="16"/>
                                <w:szCs w:val="16"/>
                                <w:lang w:val="el-GR"/>
                              </w:rPr>
                            </w:pPr>
                            <w:r>
                              <w:rPr>
                                <w:rFonts w:ascii="Courier New" w:hAnsi="Courier New" w:cs="Courier New"/>
                                <w:b/>
                                <w:bCs/>
                                <w:kern w:val="16"/>
                                <w:sz w:val="16"/>
                                <w:szCs w:val="16"/>
                              </w:rPr>
                              <w:t>Al</w:t>
                            </w:r>
                            <w:r w:rsidRPr="008F5E61">
                              <w:rPr>
                                <w:rFonts w:ascii="Courier New" w:hAnsi="Courier New" w:cs="Courier New"/>
                                <w:b/>
                                <w:bCs/>
                                <w:kern w:val="16"/>
                                <w:sz w:val="16"/>
                                <w:szCs w:val="16"/>
                                <w:lang w:val="el-GR"/>
                              </w:rPr>
                              <w:t>-</w:t>
                            </w:r>
                            <w:r>
                              <w:rPr>
                                <w:rFonts w:ascii="Courier New" w:hAnsi="Courier New" w:cs="Courier New"/>
                                <w:b/>
                                <w:bCs/>
                                <w:kern w:val="16"/>
                                <w:sz w:val="16"/>
                                <w:szCs w:val="16"/>
                              </w:rPr>
                              <w:t>i</w:t>
                            </w:r>
                            <w:r w:rsidRPr="008F5E61">
                              <w:rPr>
                                <w:rFonts w:ascii="Courier New" w:hAnsi="Courier New" w:cs="Courier New"/>
                                <w:b/>
                                <w:bCs/>
                                <w:kern w:val="16"/>
                                <w:sz w:val="16"/>
                                <w:szCs w:val="16"/>
                                <w:lang w:val="el-GR"/>
                              </w:rPr>
                              <w:t xml:space="preserve"> İ</w:t>
                            </w:r>
                            <w:r>
                              <w:rPr>
                                <w:rFonts w:ascii="Courier New" w:hAnsi="Courier New" w:cs="Courier New"/>
                                <w:b/>
                                <w:bCs/>
                                <w:kern w:val="16"/>
                                <w:sz w:val="16"/>
                                <w:szCs w:val="16"/>
                              </w:rPr>
                              <w:t>mran</w:t>
                            </w:r>
                            <w:r w:rsidRPr="008F5E61">
                              <w:rPr>
                                <w:rFonts w:ascii="Courier New" w:hAnsi="Courier New" w:cs="Courier New"/>
                                <w:b/>
                                <w:bCs/>
                                <w:kern w:val="16"/>
                                <w:sz w:val="16"/>
                                <w:szCs w:val="16"/>
                                <w:lang w:val="el-GR"/>
                              </w:rPr>
                              <w:t xml:space="preserve"> 3:183.....</w:t>
                            </w:r>
                            <w:r w:rsidRPr="008F5E61">
                              <w:rPr>
                                <w:rFonts w:ascii="Courier New" w:hAnsi="Courier New" w:cs="Courier New"/>
                                <w:bCs/>
                                <w:kern w:val="16"/>
                                <w:sz w:val="16"/>
                                <w:szCs w:val="16"/>
                                <w:lang w:val="el-GR"/>
                              </w:rPr>
                              <w:t>Απάντησέ τους: Σας ήλθαν Απόστολοι και πριν από μένα, με καθαρά Σημεία, κι ακόμη μ' αυτά που είπατε.</w:t>
                            </w:r>
                          </w:p>
                          <w:p w14:paraId="0F459E1B" w14:textId="77777777" w:rsidR="00882276" w:rsidRPr="008F5E61" w:rsidRDefault="00882276" w:rsidP="00882276">
                            <w:pPr>
                              <w:spacing w:after="0" w:line="240" w:lineRule="auto"/>
                              <w:contextualSpacing/>
                              <w:rPr>
                                <w:rFonts w:ascii="Courier New" w:hAnsi="Courier New" w:cs="Courier New"/>
                                <w:b/>
                                <w:kern w:val="16"/>
                                <w:sz w:val="16"/>
                                <w:szCs w:val="16"/>
                                <w:lang w:val="el-GR"/>
                              </w:rPr>
                            </w:pPr>
                          </w:p>
                          <w:p w14:paraId="7CCF3E28" w14:textId="77777777" w:rsidR="00882276" w:rsidRPr="008F5E61" w:rsidRDefault="00882276" w:rsidP="00882276">
                            <w:pPr>
                              <w:spacing w:after="0" w:line="240" w:lineRule="auto"/>
                              <w:contextualSpacing/>
                              <w:jc w:val="both"/>
                              <w:rPr>
                                <w:rFonts w:ascii="Courier New" w:hAnsi="Courier New" w:cs="Courier New"/>
                                <w:b/>
                                <w:sz w:val="16"/>
                                <w:szCs w:val="16"/>
                                <w:lang w:val="el-GR"/>
                              </w:rPr>
                            </w:pPr>
                          </w:p>
                          <w:p w14:paraId="35908842" w14:textId="77777777" w:rsidR="00882276" w:rsidRPr="008F5E61" w:rsidRDefault="00882276" w:rsidP="00882276">
                            <w:pPr>
                              <w:spacing w:after="0" w:line="240" w:lineRule="auto"/>
                              <w:contextualSpacing/>
                              <w:jc w:val="center"/>
                              <w:rPr>
                                <w:rStyle w:val="apple-style-span"/>
                                <w:lang w:val="el-GR"/>
                              </w:rPr>
                            </w:pPr>
                          </w:p>
                          <w:p w14:paraId="04C80C0B" w14:textId="77777777" w:rsidR="00882276" w:rsidRPr="008F5E61" w:rsidRDefault="00882276" w:rsidP="00882276">
                            <w:pPr>
                              <w:spacing w:after="0" w:line="240" w:lineRule="auto"/>
                              <w:contextualSpacing/>
                              <w:rPr>
                                <w:rStyle w:val="apple-style-span"/>
                                <w:lang w:val="el-GR"/>
                              </w:rPr>
                            </w:pPr>
                          </w:p>
                          <w:p w14:paraId="0982C117" w14:textId="77777777" w:rsidR="00882276" w:rsidRPr="008F5E61" w:rsidRDefault="00882276" w:rsidP="00882276">
                            <w:pPr>
                              <w:spacing w:after="0" w:line="240" w:lineRule="auto"/>
                              <w:contextualSpacing/>
                              <w:rPr>
                                <w:rFonts w:ascii="Courier New" w:hAnsi="Courier New" w:cs="Courier New"/>
                                <w:b/>
                                <w:sz w:val="16"/>
                                <w:szCs w:val="16"/>
                                <w:lang w:val="el-GR"/>
                              </w:rPr>
                            </w:pPr>
                          </w:p>
                          <w:p w14:paraId="78364095" w14:textId="77777777" w:rsidR="00882276" w:rsidRPr="008F5E61" w:rsidRDefault="00882276" w:rsidP="00882276">
                            <w:pPr>
                              <w:spacing w:after="0" w:line="240" w:lineRule="auto"/>
                              <w:contextualSpacing/>
                              <w:rPr>
                                <w:rFonts w:ascii="Courier New" w:hAnsi="Courier New" w:cs="Courier New"/>
                                <w:b/>
                                <w:sz w:val="16"/>
                                <w:szCs w:val="16"/>
                                <w:lang w:val="el-GR"/>
                              </w:rPr>
                            </w:pPr>
                          </w:p>
                          <w:p w14:paraId="54587AEE" w14:textId="77777777" w:rsidR="00882276" w:rsidRPr="008F5E61" w:rsidRDefault="00882276" w:rsidP="00882276">
                            <w:pPr>
                              <w:spacing w:after="0" w:line="240" w:lineRule="auto"/>
                              <w:contextualSpacing/>
                              <w:rPr>
                                <w:rFonts w:ascii="Courier New" w:hAnsi="Courier New" w:cs="Courier New"/>
                                <w:b/>
                                <w:sz w:val="16"/>
                                <w:szCs w:val="16"/>
                                <w:lang w:val="el-GR"/>
                              </w:rPr>
                            </w:pPr>
                          </w:p>
                          <w:p w14:paraId="6170DE64" w14:textId="77777777" w:rsidR="00882276" w:rsidRPr="008F5E61" w:rsidRDefault="00882276" w:rsidP="00882276">
                            <w:pPr>
                              <w:spacing w:after="0" w:line="240" w:lineRule="auto"/>
                              <w:contextualSpacing/>
                              <w:rPr>
                                <w:rFonts w:ascii="Courier New" w:hAnsi="Courier New" w:cs="Courier New"/>
                                <w:b/>
                                <w:sz w:val="16"/>
                                <w:szCs w:val="16"/>
                                <w:lang w:val="el-GR"/>
                              </w:rPr>
                            </w:pPr>
                          </w:p>
                          <w:p w14:paraId="42108BAD" w14:textId="77777777" w:rsidR="00882276" w:rsidRPr="008F5E61" w:rsidRDefault="00882276" w:rsidP="00882276">
                            <w:pPr>
                              <w:spacing w:after="0" w:line="240" w:lineRule="auto"/>
                              <w:contextualSpacing/>
                              <w:rPr>
                                <w:rFonts w:ascii="Courier New" w:hAnsi="Courier New" w:cs="Courier New"/>
                                <w:b/>
                                <w:lang w:val="el-GR"/>
                              </w:rPr>
                            </w:pPr>
                          </w:p>
                          <w:p w14:paraId="0FCB5487" w14:textId="77777777" w:rsidR="00882276" w:rsidRPr="008F5E61" w:rsidRDefault="00882276" w:rsidP="00882276">
                            <w:pPr>
                              <w:spacing w:after="0" w:line="240" w:lineRule="auto"/>
                              <w:contextualSpacing/>
                              <w:rPr>
                                <w:rFonts w:ascii="Courier New" w:hAnsi="Courier New" w:cs="Courier New"/>
                                <w:b/>
                                <w:sz w:val="16"/>
                                <w:szCs w:val="16"/>
                                <w:lang w:val="el-GR"/>
                              </w:rPr>
                            </w:pPr>
                          </w:p>
                          <w:p w14:paraId="06766902" w14:textId="77777777" w:rsidR="00882276" w:rsidRPr="008F5E61" w:rsidRDefault="00882276" w:rsidP="00882276">
                            <w:pPr>
                              <w:spacing w:after="0" w:line="240" w:lineRule="auto"/>
                              <w:contextualSpacing/>
                              <w:rPr>
                                <w:rFonts w:ascii="Courier New" w:hAnsi="Courier New" w:cs="Courier New"/>
                                <w:b/>
                                <w:sz w:val="16"/>
                                <w:szCs w:val="16"/>
                                <w:lang w:val="el-GR"/>
                              </w:rPr>
                            </w:pPr>
                          </w:p>
                          <w:p w14:paraId="07A71A6B" w14:textId="77777777" w:rsidR="00882276" w:rsidRPr="008F5E61" w:rsidRDefault="00882276" w:rsidP="00882276">
                            <w:pPr>
                              <w:rPr>
                                <w:rFonts w:ascii="Courier New" w:hAnsi="Courier New" w:cs="Courier New"/>
                                <w:b/>
                                <w:lang w:val="el-GR"/>
                              </w:rPr>
                            </w:pPr>
                          </w:p>
                          <w:p w14:paraId="30AD2030" w14:textId="77777777" w:rsidR="00882276" w:rsidRPr="008F5E61" w:rsidRDefault="00882276" w:rsidP="00882276">
                            <w:pPr>
                              <w:contextualSpacing/>
                              <w:rPr>
                                <w:rFonts w:ascii="Courier New" w:hAnsi="Courier New" w:cs="Courier New"/>
                                <w:b/>
                                <w:sz w:val="16"/>
                                <w:szCs w:val="16"/>
                                <w:lang w:val="el-GR"/>
                              </w:rPr>
                            </w:pPr>
                          </w:p>
                          <w:p w14:paraId="7CB89671" w14:textId="77777777" w:rsidR="00882276" w:rsidRPr="008F5E61" w:rsidRDefault="00882276" w:rsidP="00882276">
                            <w:pPr>
                              <w:contextualSpacing/>
                              <w:rPr>
                                <w:rFonts w:ascii="Courier New" w:hAnsi="Courier New" w:cs="Courier New"/>
                                <w:b/>
                                <w:sz w:val="16"/>
                                <w:szCs w:val="16"/>
                                <w:lang w:val="el-GR"/>
                              </w:rPr>
                            </w:pPr>
                          </w:p>
                          <w:p w14:paraId="5070786B" w14:textId="77777777" w:rsidR="00882276" w:rsidRPr="008F5E61" w:rsidRDefault="00882276" w:rsidP="00882276">
                            <w:pPr>
                              <w:contextualSpacing/>
                              <w:rPr>
                                <w:rFonts w:ascii="Courier New" w:hAnsi="Courier New" w:cs="Courier New"/>
                                <w:b/>
                                <w:sz w:val="16"/>
                                <w:szCs w:val="16"/>
                                <w:lang w:val="el-GR"/>
                              </w:rPr>
                            </w:pPr>
                          </w:p>
                          <w:p w14:paraId="05C87505" w14:textId="77777777" w:rsidR="00882276" w:rsidRPr="008F5E61" w:rsidRDefault="00882276" w:rsidP="00882276">
                            <w:pPr>
                              <w:contextualSpacing/>
                              <w:rPr>
                                <w:rFonts w:ascii="Courier New" w:hAnsi="Courier New" w:cs="Courier New"/>
                                <w:b/>
                                <w:sz w:val="16"/>
                                <w:szCs w:val="16"/>
                                <w:lang w:val="el-GR"/>
                              </w:rPr>
                            </w:pPr>
                          </w:p>
                          <w:p w14:paraId="42C74C1C" w14:textId="77777777" w:rsidR="002A5CBE" w:rsidRPr="008F5E61" w:rsidRDefault="002A5CBE" w:rsidP="00B14DDB">
                            <w:pPr>
                              <w:contextualSpacing/>
                              <w:rPr>
                                <w:rFonts w:ascii="Courier New" w:hAnsi="Courier New" w:cs="Courier New"/>
                                <w:b/>
                                <w:sz w:val="16"/>
                                <w:szCs w:val="16"/>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7D19255" id="_x0000_s1029" type="#_x0000_t202" style="position:absolute;margin-left:-14.05pt;margin-top:-17.75pt;width:251.6pt;height:39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">
                <v:textbox>
                  <w:txbxContent>
                    <w:p w14:paraId="04839B13" w14:textId="77777777" w:rsidR="00882276" w:rsidRPr="008F5E61" w:rsidRDefault="00882276" w:rsidP="00882276">
                      <w:pPr>
                        <w:spacing w:after="0" w:line="240" w:lineRule="auto"/>
                        <w:contextualSpacing/>
                        <w:jc w:val="center"/>
                        <w:rPr>
                          <w:rStyle w:val="apple-style-span"/>
                          <w:lang w:val="el-GR"/>
                        </w:rPr>
                      </w:pPr>
                      <w:r w:rsidRPr="008F5E61">
                        <w:rPr>
                          <w:rStyle w:val="apple-style-span"/>
                          <w:rFonts w:ascii="Courier New" w:hAnsi="Courier New" w:cs="Courier New"/>
                          <w:b/>
                          <w:lang w:val="el-GR"/>
                        </w:rPr>
                        <w:t>3.</w:t>
                      </w:r>
                    </w:p>
                    <w:p w14:paraId="47E0DB3A" w14:textId="77777777" w:rsidR="00882276" w:rsidRPr="00770E69" w:rsidRDefault="00882276" w:rsidP="00882276">
                      <w:pPr>
                        <w:spacing w:after="0" w:line="240" w:lineRule="auto"/>
                        <w:ind w:right="-1"/>
                        <w:contextualSpacing/>
                        <w:rPr>
                          <w:rFonts w:ascii="Courier New" w:hAnsi="Courier New" w:cs="Courier New"/>
                          <w:b/>
                          <w:sz w:val="16"/>
                          <w:szCs w:val="16"/>
                          <w:lang w:val="el-GR"/>
                        </w:rPr>
                      </w:pPr>
                      <w:r w:rsidRPr="00E90D11">
                        <w:rPr>
                          <w:rFonts w:ascii="Courier New" w:hAnsi="Courier New" w:cs="Courier New"/>
                          <w:b/>
                          <w:sz w:val="16"/>
                          <w:szCs w:val="16"/>
                          <w:lang w:val="el-GR"/>
                        </w:rPr>
                        <w:t>Είναι αλήθεια ότι ο Θεός επέλεξε να μεταδώσει τα γραπτά λόγια Του στη Βίβλο συγκεκριμένα μέσω των Εβραίων;</w:t>
                      </w:r>
                    </w:p>
                    <w:p w14:paraId="18472A2C" w14:textId="77777777" w:rsidR="00882276" w:rsidRPr="008F5E61" w:rsidRDefault="00882276" w:rsidP="00882276">
                      <w:pPr>
                        <w:spacing w:after="0" w:line="240" w:lineRule="auto"/>
                        <w:ind w:right="-1"/>
                        <w:contextualSpacing/>
                        <w:rPr>
                          <w:rFonts w:ascii="Courier New" w:hAnsi="Courier New" w:cs="Courier New"/>
                          <w:b/>
                          <w:bCs/>
                          <w:sz w:val="16"/>
                          <w:szCs w:val="16"/>
                          <w:lang w:val="el-GR"/>
                        </w:rPr>
                      </w:pPr>
                      <w:r w:rsidRPr="008F5E61">
                        <w:rPr>
                          <w:rFonts w:ascii="Courier New" w:hAnsi="Courier New" w:cs="Courier New"/>
                          <w:b/>
                          <w:kern w:val="16"/>
                          <w:sz w:val="16"/>
                          <w:szCs w:val="16"/>
                          <w:vertAlign w:val="superscript"/>
                          <w:lang w:val="el-GR"/>
                        </w:rPr>
                        <w:tab/>
                        <w:t xml:space="preserve">      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7D299540" w14:textId="77777777" w:rsidR="00882276" w:rsidRPr="008F5E61" w:rsidRDefault="00882276" w:rsidP="00882276">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Ρωμαιουσ 3:1-2.....1.</w:t>
                      </w:r>
                      <w:r w:rsidRPr="008F5E61">
                        <w:rPr>
                          <w:rFonts w:ascii="Courier New" w:hAnsi="Courier New" w:cs="Courier New"/>
                          <w:bCs/>
                          <w:sz w:val="16"/>
                          <w:szCs w:val="16"/>
                          <w:lang w:val="el-GR"/>
                        </w:rPr>
                        <w:t xml:space="preserve"> Τί οὖν τὸ περισσὸν τοῦ Ἰουδαίου, ἢ τίς ἡ ὠφέλεια τῆς περιτομῆς; </w:t>
                      </w:r>
                      <w:r w:rsidRPr="008F5E61">
                        <w:rPr>
                          <w:rFonts w:ascii="Courier New" w:hAnsi="Courier New" w:cs="Courier New"/>
                          <w:b/>
                          <w:bCs/>
                          <w:sz w:val="16"/>
                          <w:szCs w:val="16"/>
                          <w:lang w:val="el-GR"/>
                        </w:rPr>
                        <w:t>2.</w:t>
                      </w:r>
                      <w:r w:rsidRPr="008F5E61">
                        <w:rPr>
                          <w:rFonts w:ascii="Courier New" w:hAnsi="Courier New" w:cs="Courier New"/>
                          <w:bCs/>
                          <w:sz w:val="16"/>
                          <w:szCs w:val="16"/>
                          <w:lang w:val="el-GR"/>
                        </w:rPr>
                        <w:t xml:space="preserve"> πολὺ κατὰ πάντα τρόπον. πρῶτον μὲν γὰρ ὅτι ἐπιστεύθησαν τὰ λόγια τοῦ Θεοῦ.</w:t>
                      </w:r>
                    </w:p>
                    <w:p w14:paraId="3F4FAC17" w14:textId="77777777" w:rsidR="00882276" w:rsidRPr="008F5E61" w:rsidRDefault="00882276" w:rsidP="00882276">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Ρωμαιουσ 9:4.....</w:t>
                      </w:r>
                      <w:r w:rsidRPr="008F5E61">
                        <w:rPr>
                          <w:rFonts w:ascii="Courier New" w:hAnsi="Courier New" w:cs="Courier New"/>
                          <w:bCs/>
                          <w:sz w:val="16"/>
                          <w:szCs w:val="16"/>
                          <w:lang w:val="el-GR"/>
                        </w:rPr>
                        <w:t>οἵτινές εἰσιν Ἰσραηλῖται, ὧν ἡ υἱοθεσία καὶ ἡ δόξα καὶ αἱ διαθῆκαι καὶ ἡ νομοθεσία καὶ ἡ λατρεία καὶ αἱ ἐπαγγελίαι,</w:t>
                      </w:r>
                    </w:p>
                    <w:p w14:paraId="6E89C14C" w14:textId="77777777" w:rsidR="00882276" w:rsidRPr="008F5E61" w:rsidRDefault="00882276" w:rsidP="00882276">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35C983BC" w14:textId="77777777" w:rsidR="00882276" w:rsidRPr="008F5E61" w:rsidRDefault="00882276" w:rsidP="00882276">
                      <w:pPr>
                        <w:spacing w:after="0" w:line="240" w:lineRule="auto"/>
                        <w:contextualSpacing/>
                        <w:rPr>
                          <w:rFonts w:ascii="Courier New" w:hAnsi="Courier New" w:cs="Courier New"/>
                          <w:b/>
                          <w:bCs/>
                          <w:spacing w:val="-10"/>
                          <w:sz w:val="16"/>
                          <w:szCs w:val="16"/>
                          <w:lang w:val="el-GR"/>
                        </w:rPr>
                      </w:pPr>
                      <w:r w:rsidRPr="003323FB">
                        <w:rPr>
                          <w:rFonts w:ascii="Courier New" w:hAnsi="Courier New" w:cs="Courier New"/>
                          <w:b/>
                          <w:bCs/>
                          <w:spacing w:val="-10"/>
                          <w:sz w:val="16"/>
                          <w:szCs w:val="16"/>
                        </w:rPr>
                        <w:t>Ankebut</w:t>
                      </w:r>
                      <w:r w:rsidRPr="008F5E61">
                        <w:rPr>
                          <w:rFonts w:ascii="Courier New" w:hAnsi="Courier New" w:cs="Courier New"/>
                          <w:b/>
                          <w:bCs/>
                          <w:spacing w:val="-10"/>
                          <w:sz w:val="16"/>
                          <w:szCs w:val="16"/>
                          <w:lang w:val="el-GR"/>
                        </w:rPr>
                        <w:t xml:space="preserve"> 29:27.....</w:t>
                      </w:r>
                      <w:r w:rsidRPr="008F5E61">
                        <w:rPr>
                          <w:rFonts w:ascii="Courier New" w:hAnsi="Courier New" w:cs="Courier New"/>
                          <w:bCs/>
                          <w:spacing w:val="-10"/>
                          <w:sz w:val="16"/>
                          <w:szCs w:val="16"/>
                          <w:lang w:val="el-GR"/>
                        </w:rPr>
                        <w:t xml:space="preserve">Και χαρίσαμε (στον Αοραάμ) τον Ισαάκ και τον Ιακώο και κάναμε (δώρο) στους </w:t>
                      </w:r>
                      <w:r w:rsidRPr="003323FB">
                        <w:rPr>
                          <w:rFonts w:ascii="Courier New" w:hAnsi="Courier New" w:cs="Courier New"/>
                          <w:bCs/>
                          <w:spacing w:val="-10"/>
                          <w:sz w:val="16"/>
                          <w:szCs w:val="16"/>
                          <w:lang w:val="en-US"/>
                        </w:rPr>
                        <w:t>a</w:t>
                      </w:r>
                      <w:r w:rsidRPr="008F5E61">
                        <w:rPr>
                          <w:rFonts w:ascii="Courier New" w:hAnsi="Courier New" w:cs="Courier New"/>
                          <w:bCs/>
                          <w:spacing w:val="-10"/>
                          <w:sz w:val="16"/>
                          <w:szCs w:val="16"/>
                          <w:lang w:val="el-GR"/>
                        </w:rPr>
                        <w:t>πογόνους του (το χάρισμα) τη Προφητείας, και τη Βίολο</w:t>
                      </w:r>
                      <w:r w:rsidRPr="008F5E61">
                        <w:rPr>
                          <w:rFonts w:ascii="Courier New" w:hAnsi="Courier New" w:cs="Courier New"/>
                          <w:b/>
                          <w:bCs/>
                          <w:spacing w:val="-10"/>
                          <w:sz w:val="16"/>
                          <w:szCs w:val="16"/>
                          <w:lang w:val="el-GR"/>
                        </w:rPr>
                        <w:t xml:space="preserve"> </w:t>
                      </w:r>
                    </w:p>
                    <w:p w14:paraId="0ECF9858" w14:textId="77777777" w:rsidR="00882276" w:rsidRPr="008F5E61" w:rsidRDefault="00882276" w:rsidP="00882276">
                      <w:pPr>
                        <w:spacing w:after="0" w:line="240" w:lineRule="auto"/>
                        <w:contextualSpacing/>
                        <w:rPr>
                          <w:rFonts w:ascii="Courier New" w:hAnsi="Courier New" w:cs="Courier New"/>
                          <w:b/>
                          <w:bCs/>
                          <w:spacing w:val="-10"/>
                          <w:sz w:val="16"/>
                          <w:szCs w:val="16"/>
                          <w:lang w:val="el-GR"/>
                        </w:rPr>
                      </w:pPr>
                      <w:r w:rsidRPr="00755664">
                        <w:rPr>
                          <w:rFonts w:ascii="Courier New" w:hAnsi="Courier New" w:cs="Courier New"/>
                          <w:b/>
                          <w:bCs/>
                          <w:spacing w:val="-10"/>
                          <w:sz w:val="16"/>
                          <w:szCs w:val="16"/>
                        </w:rPr>
                        <w:t>J</w:t>
                      </w:r>
                      <w:r w:rsidRPr="00755664">
                        <w:rPr>
                          <w:rFonts w:ascii="Courier New" w:hAnsi="Courier New" w:cs="Courier New"/>
                          <w:b/>
                          <w:bCs/>
                          <w:spacing w:val="-6"/>
                          <w:sz w:val="16"/>
                          <w:szCs w:val="16"/>
                        </w:rPr>
                        <w:t>athiyah</w:t>
                      </w:r>
                      <w:r w:rsidRPr="008F5E61">
                        <w:rPr>
                          <w:rFonts w:ascii="Courier New" w:hAnsi="Courier New" w:cs="Courier New"/>
                          <w:b/>
                          <w:bCs/>
                          <w:spacing w:val="-6"/>
                          <w:sz w:val="16"/>
                          <w:szCs w:val="16"/>
                          <w:lang w:val="el-GR"/>
                        </w:rPr>
                        <w:t xml:space="preserve"> 45:16.....</w:t>
                      </w:r>
                      <w:r w:rsidRPr="008F5E61">
                        <w:rPr>
                          <w:rFonts w:ascii="Courier New" w:hAnsi="Courier New" w:cs="Courier New"/>
                          <w:bCs/>
                          <w:spacing w:val="-6"/>
                          <w:sz w:val="16"/>
                          <w:szCs w:val="16"/>
                          <w:lang w:val="el-GR"/>
                        </w:rPr>
                        <w:t xml:space="preserve">Βέοαια δώσαμε και στα Παιδιά του </w:t>
                      </w:r>
                      <w:r w:rsidRPr="008F5E61">
                        <w:rPr>
                          <w:rFonts w:ascii="Courier New" w:hAnsi="Courier New" w:cs="Courier New"/>
                          <w:bCs/>
                          <w:spacing w:val="-14"/>
                          <w:sz w:val="16"/>
                          <w:szCs w:val="16"/>
                          <w:lang w:val="el-GR"/>
                        </w:rPr>
                        <w:t>Ισραήλ τη Βίολο, τη δύναμη της Κρίσης και της Προφητείας.</w:t>
                      </w:r>
                      <w:r w:rsidRPr="008F5E61">
                        <w:rPr>
                          <w:rFonts w:ascii="Courier New" w:hAnsi="Courier New" w:cs="Courier New"/>
                          <w:b/>
                          <w:bCs/>
                          <w:spacing w:val="-10"/>
                          <w:sz w:val="16"/>
                          <w:szCs w:val="16"/>
                          <w:lang w:val="el-GR"/>
                        </w:rPr>
                        <w:t xml:space="preserve"> </w:t>
                      </w:r>
                    </w:p>
                    <w:p w14:paraId="4D1421AA" w14:textId="77777777" w:rsidR="00882276" w:rsidRPr="008F5E61" w:rsidRDefault="00882276" w:rsidP="00882276">
                      <w:pPr>
                        <w:spacing w:after="0" w:line="240" w:lineRule="auto"/>
                        <w:contextualSpacing/>
                        <w:jc w:val="center"/>
                        <w:rPr>
                          <w:rStyle w:val="apple-style-span"/>
                          <w:lang w:val="el-GR"/>
                        </w:rPr>
                      </w:pPr>
                      <w:r w:rsidRPr="008F5E61">
                        <w:rPr>
                          <w:rStyle w:val="apple-style-span"/>
                          <w:rFonts w:ascii="Courier New" w:hAnsi="Courier New" w:cs="Courier New"/>
                          <w:b/>
                          <w:lang w:val="el-GR"/>
                        </w:rPr>
                        <w:t>4.*</w:t>
                      </w:r>
                    </w:p>
                    <w:p w14:paraId="185C4B5B" w14:textId="77777777" w:rsidR="00882276" w:rsidRDefault="00882276" w:rsidP="00882276">
                      <w:pPr>
                        <w:spacing w:after="0" w:line="240" w:lineRule="auto"/>
                        <w:ind w:right="-1"/>
                        <w:contextualSpacing/>
                        <w:rPr>
                          <w:rFonts w:ascii="Courier New Bold" w:hAnsi="Courier New Bold" w:cs="Courier New"/>
                          <w:b/>
                          <w:spacing w:val="-12"/>
                          <w:sz w:val="16"/>
                          <w:szCs w:val="16"/>
                          <w:lang w:val="el-GR"/>
                        </w:rPr>
                      </w:pPr>
                      <w:r w:rsidRPr="00882276">
                        <w:rPr>
                          <w:rFonts w:ascii="Courier New Bold" w:hAnsi="Courier New Bold" w:cs="Courier New"/>
                          <w:b/>
                          <w:spacing w:val="-12"/>
                          <w:sz w:val="16"/>
                          <w:szCs w:val="16"/>
                          <w:lang w:val="el-GR"/>
                        </w:rPr>
                        <w:t>Είναι αλήθεια ότι ο Θεός έδωσε στους προφήτες της Βίβλου την ικανότητα να εκτελούν οφθαλμοφανή θαύματα ως επιβεβαίωση πως είναι απεσταλμένοι από τον Θεό;</w:t>
                      </w:r>
                    </w:p>
                    <w:p w14:paraId="27C3984F" w14:textId="77777777" w:rsidR="00882276" w:rsidRPr="008F5E61" w:rsidRDefault="00882276" w:rsidP="00882276">
                      <w:pPr>
                        <w:spacing w:after="0" w:line="240" w:lineRule="auto"/>
                        <w:ind w:right="-1"/>
                        <w:contextualSpacing/>
                        <w:rPr>
                          <w:rFonts w:ascii="Courier New" w:hAnsi="Courier New" w:cs="Courier New"/>
                          <w:b/>
                          <w:bCs/>
                          <w:sz w:val="16"/>
                          <w:szCs w:val="16"/>
                          <w:lang w:val="el-GR"/>
                        </w:rPr>
                      </w:pPr>
                      <w:r w:rsidRPr="008F5E61">
                        <w:rPr>
                          <w:rFonts w:ascii="Courier New" w:hAnsi="Courier New" w:cs="Courier New"/>
                          <w:b/>
                          <w:kern w:val="16"/>
                          <w:sz w:val="16"/>
                          <w:szCs w:val="16"/>
                          <w:vertAlign w:val="superscript"/>
                          <w:lang w:val="el-GR"/>
                        </w:rPr>
                        <w:tab/>
                        <w:t xml:space="preserve">      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15B6D5A9" w14:textId="77777777" w:rsidR="00882276" w:rsidRPr="008F5E61" w:rsidRDefault="00882276" w:rsidP="00882276">
                      <w:pPr>
                        <w:spacing w:after="0" w:line="240" w:lineRule="auto"/>
                        <w:contextualSpacing/>
                        <w:rPr>
                          <w:rStyle w:val="apple-style-span"/>
                          <w:rFonts w:ascii="Courier New" w:hAnsi="Courier New" w:cs="Courier New"/>
                          <w:b/>
                          <w:sz w:val="16"/>
                          <w:szCs w:val="16"/>
                          <w:lang w:val="el-GR"/>
                        </w:rPr>
                      </w:pPr>
                      <w:r w:rsidRPr="008F5E61">
                        <w:rPr>
                          <w:rFonts w:ascii="Courier New" w:hAnsi="Courier New" w:cs="Courier New"/>
                          <w:b/>
                          <w:sz w:val="16"/>
                          <w:szCs w:val="16"/>
                          <w:lang w:val="el-GR"/>
                        </w:rPr>
                        <w:t xml:space="preserve">Ἔξοδος </w:t>
                      </w:r>
                      <w:r w:rsidRPr="008F5E61">
                        <w:rPr>
                          <w:rStyle w:val="apple-style-span"/>
                          <w:rFonts w:ascii="Courier New" w:hAnsi="Courier New" w:cs="Courier New"/>
                          <w:b/>
                          <w:sz w:val="16"/>
                          <w:szCs w:val="16"/>
                          <w:lang w:val="el-GR"/>
                        </w:rPr>
                        <w:t>10:2.....</w:t>
                      </w:r>
                      <w:r w:rsidRPr="008F5E61">
                        <w:rPr>
                          <w:rFonts w:ascii="Courier New" w:hAnsi="Courier New" w:cs="Courier New"/>
                          <w:sz w:val="16"/>
                          <w:szCs w:val="16"/>
                          <w:lang w:val="el-GR"/>
                        </w:rPr>
                        <w:t>ὅπως διηγήσησθε εἰς τὰ ὦτα τῶν τέκνων ὑμῶν καὶ τοῖς τέκνοις τῶν τέκνων ὑμῶν, ὅσα ἐμπέπαιχα τοῖς Αἰγυπτίοις, καὶ τὰ σημεῖά μου, ἃ ἐποίησα ἐν αὐτοῖς, καὶ γνώσεσθε ὅτι ἐγὼ Κύριος.</w:t>
                      </w:r>
                    </w:p>
                    <w:p w14:paraId="222F6866" w14:textId="77777777" w:rsidR="00882276" w:rsidRPr="008F5E61" w:rsidRDefault="00882276" w:rsidP="00882276">
                      <w:pPr>
                        <w:spacing w:after="0" w:line="240" w:lineRule="auto"/>
                        <w:contextualSpacing/>
                        <w:rPr>
                          <w:rFonts w:ascii="Courier New" w:hAnsi="Courier New" w:cs="Courier New"/>
                          <w:spacing w:val="-12"/>
                          <w:kern w:val="16"/>
                          <w:sz w:val="16"/>
                          <w:szCs w:val="16"/>
                          <w:lang w:val="el-GR"/>
                        </w:rPr>
                      </w:pPr>
                      <w:r w:rsidRPr="008F5E61">
                        <w:rPr>
                          <w:rStyle w:val="apple-style-span"/>
                          <w:rFonts w:ascii="Courier New" w:hAnsi="Courier New" w:cs="Courier New"/>
                          <w:b/>
                          <w:spacing w:val="-12"/>
                          <w:sz w:val="16"/>
                          <w:szCs w:val="16"/>
                          <w:lang w:val="el-GR"/>
                        </w:rPr>
                        <w:t>Ιωαννην</w:t>
                      </w:r>
                      <w:r w:rsidRPr="008F5E61">
                        <w:rPr>
                          <w:rFonts w:ascii="Courier New" w:hAnsi="Courier New" w:cs="Courier New"/>
                          <w:b/>
                          <w:spacing w:val="-12"/>
                          <w:kern w:val="16"/>
                          <w:sz w:val="16"/>
                          <w:szCs w:val="16"/>
                          <w:lang w:val="el-GR"/>
                        </w:rPr>
                        <w:t xml:space="preserve"> 14:11.....</w:t>
                      </w:r>
                      <w:r w:rsidRPr="008F5E61">
                        <w:rPr>
                          <w:rFonts w:ascii="Courier New" w:hAnsi="Courier New" w:cs="Courier New"/>
                          <w:spacing w:val="-12"/>
                          <w:kern w:val="16"/>
                          <w:sz w:val="16"/>
                          <w:szCs w:val="16"/>
                          <w:lang w:val="el-GR"/>
                        </w:rPr>
                        <w:t xml:space="preserve">πιστεύετέ μοι ὅτι ἐγὼ ἐν τῷ πατρὶ καὶ </w:t>
                      </w:r>
                      <w:r w:rsidRPr="008F5E61">
                        <w:rPr>
                          <w:rFonts w:ascii="Courier New" w:hAnsi="Courier New" w:cs="Courier New"/>
                          <w:spacing w:val="-16"/>
                          <w:kern w:val="16"/>
                          <w:sz w:val="16"/>
                          <w:szCs w:val="16"/>
                          <w:lang w:val="el-GR"/>
                        </w:rPr>
                        <w:t>ὁ πατὴρ ἐν ἐμοί· εἰ δὲ μή, διὰ τὰ ἔργα αὐτὰ πιστεύετέ</w:t>
                      </w:r>
                      <w:r w:rsidRPr="008F5E61">
                        <w:rPr>
                          <w:rFonts w:ascii="Courier New" w:hAnsi="Courier New" w:cs="Courier New"/>
                          <w:spacing w:val="-12"/>
                          <w:kern w:val="16"/>
                          <w:sz w:val="16"/>
                          <w:szCs w:val="16"/>
                          <w:lang w:val="el-GR"/>
                        </w:rPr>
                        <w:t xml:space="preserve"> μοι.</w:t>
                      </w:r>
                    </w:p>
                    <w:p w14:paraId="0FC4C6C8" w14:textId="77777777" w:rsidR="00882276" w:rsidRPr="008F5E61" w:rsidRDefault="00882276" w:rsidP="00882276">
                      <w:pPr>
                        <w:spacing w:after="0" w:line="240" w:lineRule="auto"/>
                        <w:ind w:right="-1"/>
                        <w:contextualSpacing/>
                        <w:rPr>
                          <w:rFonts w:ascii="Courier New" w:hAnsi="Courier New" w:cs="Courier New"/>
                          <w:b/>
                          <w:bCs/>
                          <w:sz w:val="16"/>
                          <w:szCs w:val="16"/>
                          <w:lang w:val="el-GR"/>
                        </w:rPr>
                      </w:pPr>
                      <w:r w:rsidRPr="008F5E61">
                        <w:rPr>
                          <w:rFonts w:ascii="Courier New" w:hAnsi="Courier New" w:cs="Courier New"/>
                          <w:b/>
                          <w:bCs/>
                          <w:sz w:val="16"/>
                          <w:szCs w:val="16"/>
                          <w:lang w:val="el-GR"/>
                        </w:rPr>
                        <w:t>Εβραιουσ 2:4.....</w:t>
                      </w:r>
                      <w:r w:rsidRPr="008F5E61">
                        <w:rPr>
                          <w:rFonts w:ascii="Courier New" w:hAnsi="Courier New" w:cs="Courier New"/>
                          <w:bCs/>
                          <w:sz w:val="16"/>
                          <w:szCs w:val="16"/>
                          <w:lang w:val="el-GR"/>
                        </w:rPr>
                        <w:t>συνεπιμαρτυροῦντος τοῦ Θεοῦ σημείοις τε καὶ τέρασι καὶ ποικίλαις δυνάμεσι καὶ Πνεύματος ἁγίου μερισμοῖς κατὰ τὴν αὐτοῦ θέλησιν.</w:t>
                      </w:r>
                    </w:p>
                    <w:p w14:paraId="0B0AA334" w14:textId="77777777" w:rsidR="00882276" w:rsidRPr="008F5E61" w:rsidRDefault="00882276" w:rsidP="00882276">
                      <w:pPr>
                        <w:spacing w:after="0" w:line="240" w:lineRule="auto"/>
                        <w:contextualSpacing/>
                        <w:rPr>
                          <w:rFonts w:ascii="Courier New" w:hAnsi="Courier New" w:cs="Courier New"/>
                          <w:b/>
                          <w:kern w:val="16"/>
                          <w:sz w:val="16"/>
                          <w:szCs w:val="16"/>
                          <w:lang w:val="el-GR"/>
                        </w:rPr>
                      </w:pPr>
                      <w:r w:rsidRPr="008F5E61">
                        <w:rPr>
                          <w:rFonts w:ascii="Courier New" w:hAnsi="Courier New" w:cs="Courier New"/>
                          <w:b/>
                          <w:kern w:val="16"/>
                          <w:sz w:val="16"/>
                          <w:szCs w:val="16"/>
                          <w:lang w:val="el-GR"/>
                        </w:rPr>
                        <w:t>-------------------------------------------------</w:t>
                      </w:r>
                    </w:p>
                    <w:p w14:paraId="3223AC60" w14:textId="77777777" w:rsidR="00882276" w:rsidRPr="008F5E61" w:rsidRDefault="00882276" w:rsidP="00882276">
                      <w:pPr>
                        <w:spacing w:after="0" w:line="240" w:lineRule="auto"/>
                        <w:contextualSpacing/>
                        <w:rPr>
                          <w:rFonts w:ascii="Courier New" w:hAnsi="Courier New" w:cs="Courier New"/>
                          <w:b/>
                          <w:bCs/>
                          <w:spacing w:val="-14"/>
                          <w:kern w:val="16"/>
                          <w:sz w:val="16"/>
                          <w:szCs w:val="16"/>
                          <w:lang w:val="el-GR"/>
                        </w:rPr>
                      </w:pPr>
                      <w:r w:rsidRPr="00AB3D42">
                        <w:rPr>
                          <w:rFonts w:ascii="Courier New" w:hAnsi="Courier New" w:cs="Courier New"/>
                          <w:b/>
                          <w:bCs/>
                          <w:spacing w:val="-14"/>
                          <w:kern w:val="16"/>
                          <w:sz w:val="16"/>
                          <w:szCs w:val="16"/>
                        </w:rPr>
                        <w:t>Bakara</w:t>
                      </w:r>
                      <w:r w:rsidRPr="008F5E61">
                        <w:rPr>
                          <w:rFonts w:ascii="Courier New" w:hAnsi="Courier New" w:cs="Courier New"/>
                          <w:b/>
                          <w:bCs/>
                          <w:spacing w:val="-14"/>
                          <w:kern w:val="16"/>
                          <w:sz w:val="16"/>
                          <w:szCs w:val="16"/>
                          <w:lang w:val="el-GR"/>
                        </w:rPr>
                        <w:t xml:space="preserve"> 2:92....</w:t>
                      </w:r>
                      <w:r w:rsidRPr="008F5E61">
                        <w:rPr>
                          <w:rFonts w:ascii="Courier New" w:hAnsi="Courier New" w:cs="Courier New"/>
                          <w:bCs/>
                          <w:spacing w:val="-14"/>
                          <w:kern w:val="16"/>
                          <w:sz w:val="16"/>
                          <w:szCs w:val="16"/>
                          <w:lang w:val="el-GR"/>
                        </w:rPr>
                        <w:t>Τότε ήλθε σε σας ο Μωυσής με καθαρά Σημεία</w:t>
                      </w:r>
                    </w:p>
                    <w:p w14:paraId="1D98B858" w14:textId="77777777" w:rsidR="00882276" w:rsidRPr="008F5E61" w:rsidRDefault="00882276" w:rsidP="00882276">
                      <w:pPr>
                        <w:spacing w:after="0" w:line="240" w:lineRule="auto"/>
                        <w:contextualSpacing/>
                        <w:rPr>
                          <w:rFonts w:ascii="Courier New" w:hAnsi="Courier New" w:cs="Courier New"/>
                          <w:b/>
                          <w:bCs/>
                          <w:kern w:val="16"/>
                          <w:sz w:val="16"/>
                          <w:szCs w:val="16"/>
                          <w:lang w:val="el-GR"/>
                        </w:rPr>
                      </w:pPr>
                      <w:r>
                        <w:rPr>
                          <w:rFonts w:ascii="Courier New" w:hAnsi="Courier New" w:cs="Courier New"/>
                          <w:b/>
                          <w:bCs/>
                          <w:kern w:val="16"/>
                          <w:sz w:val="16"/>
                          <w:szCs w:val="16"/>
                        </w:rPr>
                        <w:t>Al</w:t>
                      </w:r>
                      <w:r w:rsidRPr="008F5E61">
                        <w:rPr>
                          <w:rFonts w:ascii="Courier New" w:hAnsi="Courier New" w:cs="Courier New"/>
                          <w:b/>
                          <w:bCs/>
                          <w:kern w:val="16"/>
                          <w:sz w:val="16"/>
                          <w:szCs w:val="16"/>
                          <w:lang w:val="el-GR"/>
                        </w:rPr>
                        <w:t>-</w:t>
                      </w:r>
                      <w:r>
                        <w:rPr>
                          <w:rFonts w:ascii="Courier New" w:hAnsi="Courier New" w:cs="Courier New"/>
                          <w:b/>
                          <w:bCs/>
                          <w:kern w:val="16"/>
                          <w:sz w:val="16"/>
                          <w:szCs w:val="16"/>
                        </w:rPr>
                        <w:t>i</w:t>
                      </w:r>
                      <w:r w:rsidRPr="008F5E61">
                        <w:rPr>
                          <w:rFonts w:ascii="Courier New" w:hAnsi="Courier New" w:cs="Courier New"/>
                          <w:b/>
                          <w:bCs/>
                          <w:kern w:val="16"/>
                          <w:sz w:val="16"/>
                          <w:szCs w:val="16"/>
                          <w:lang w:val="el-GR"/>
                        </w:rPr>
                        <w:t xml:space="preserve"> İ</w:t>
                      </w:r>
                      <w:r>
                        <w:rPr>
                          <w:rFonts w:ascii="Courier New" w:hAnsi="Courier New" w:cs="Courier New"/>
                          <w:b/>
                          <w:bCs/>
                          <w:kern w:val="16"/>
                          <w:sz w:val="16"/>
                          <w:szCs w:val="16"/>
                        </w:rPr>
                        <w:t>mran</w:t>
                      </w:r>
                      <w:r w:rsidRPr="008F5E61">
                        <w:rPr>
                          <w:rFonts w:ascii="Courier New" w:hAnsi="Courier New" w:cs="Courier New"/>
                          <w:b/>
                          <w:bCs/>
                          <w:kern w:val="16"/>
                          <w:sz w:val="16"/>
                          <w:szCs w:val="16"/>
                          <w:lang w:val="el-GR"/>
                        </w:rPr>
                        <w:t xml:space="preserve"> 3:49.....</w:t>
                      </w:r>
                      <w:r w:rsidRPr="008F5E61">
                        <w:rPr>
                          <w:rFonts w:ascii="Courier New" w:hAnsi="Courier New" w:cs="Courier New"/>
                          <w:bCs/>
                          <w:kern w:val="16"/>
                          <w:sz w:val="16"/>
                          <w:szCs w:val="16"/>
                          <w:lang w:val="el-GR"/>
                        </w:rPr>
                        <w:t>'Έχω έρθει σε σας με Σημάδι απ' τον Κύριό σας, απ' τη λάσπη (όπως είναι), θα φτιάξω για οας τη μορφή του πτηνού θα φυσήξω σ' αυτό και με την άδεια του ΑΛΛΑΧ θα πάρει ζωή, θα θεραπεύσω τους εκ γενεης τυφλούς</w:t>
                      </w:r>
                    </w:p>
                    <w:p w14:paraId="06E4B6CE" w14:textId="77777777" w:rsidR="00882276" w:rsidRPr="008F5E61" w:rsidRDefault="00882276" w:rsidP="00882276">
                      <w:pPr>
                        <w:spacing w:after="0" w:line="240" w:lineRule="auto"/>
                        <w:contextualSpacing/>
                        <w:rPr>
                          <w:rFonts w:ascii="Courier New" w:hAnsi="Courier New" w:cs="Courier New"/>
                          <w:b/>
                          <w:bCs/>
                          <w:kern w:val="16"/>
                          <w:sz w:val="16"/>
                          <w:szCs w:val="16"/>
                          <w:lang w:val="el-GR"/>
                        </w:rPr>
                      </w:pPr>
                      <w:r>
                        <w:rPr>
                          <w:rFonts w:ascii="Courier New" w:hAnsi="Courier New" w:cs="Courier New"/>
                          <w:b/>
                          <w:bCs/>
                          <w:kern w:val="16"/>
                          <w:sz w:val="16"/>
                          <w:szCs w:val="16"/>
                        </w:rPr>
                        <w:t>Al</w:t>
                      </w:r>
                      <w:r w:rsidRPr="008F5E61">
                        <w:rPr>
                          <w:rFonts w:ascii="Courier New" w:hAnsi="Courier New" w:cs="Courier New"/>
                          <w:b/>
                          <w:bCs/>
                          <w:kern w:val="16"/>
                          <w:sz w:val="16"/>
                          <w:szCs w:val="16"/>
                          <w:lang w:val="el-GR"/>
                        </w:rPr>
                        <w:t>-</w:t>
                      </w:r>
                      <w:r>
                        <w:rPr>
                          <w:rFonts w:ascii="Courier New" w:hAnsi="Courier New" w:cs="Courier New"/>
                          <w:b/>
                          <w:bCs/>
                          <w:kern w:val="16"/>
                          <w:sz w:val="16"/>
                          <w:szCs w:val="16"/>
                        </w:rPr>
                        <w:t>i</w:t>
                      </w:r>
                      <w:r w:rsidRPr="008F5E61">
                        <w:rPr>
                          <w:rFonts w:ascii="Courier New" w:hAnsi="Courier New" w:cs="Courier New"/>
                          <w:b/>
                          <w:bCs/>
                          <w:kern w:val="16"/>
                          <w:sz w:val="16"/>
                          <w:szCs w:val="16"/>
                          <w:lang w:val="el-GR"/>
                        </w:rPr>
                        <w:t xml:space="preserve"> İ</w:t>
                      </w:r>
                      <w:r>
                        <w:rPr>
                          <w:rFonts w:ascii="Courier New" w:hAnsi="Courier New" w:cs="Courier New"/>
                          <w:b/>
                          <w:bCs/>
                          <w:kern w:val="16"/>
                          <w:sz w:val="16"/>
                          <w:szCs w:val="16"/>
                        </w:rPr>
                        <w:t>mran</w:t>
                      </w:r>
                      <w:r w:rsidRPr="008F5E61">
                        <w:rPr>
                          <w:rFonts w:ascii="Courier New" w:hAnsi="Courier New" w:cs="Courier New"/>
                          <w:b/>
                          <w:bCs/>
                          <w:kern w:val="16"/>
                          <w:sz w:val="16"/>
                          <w:szCs w:val="16"/>
                          <w:lang w:val="el-GR"/>
                        </w:rPr>
                        <w:t xml:space="preserve"> 3:183.....</w:t>
                      </w:r>
                      <w:r w:rsidRPr="008F5E61">
                        <w:rPr>
                          <w:rFonts w:ascii="Courier New" w:hAnsi="Courier New" w:cs="Courier New"/>
                          <w:bCs/>
                          <w:kern w:val="16"/>
                          <w:sz w:val="16"/>
                          <w:szCs w:val="16"/>
                          <w:lang w:val="el-GR"/>
                        </w:rPr>
                        <w:t>Απάντησέ τους: Σας ήλθαν Απόστολοι και πριν από μένα, με καθαρά Σημεία, κι ακόμη μ' αυτά που είπατε.</w:t>
                      </w:r>
                    </w:p>
                    <w:p w14:paraId="0F459E1B" w14:textId="77777777" w:rsidR="00882276" w:rsidRPr="008F5E61" w:rsidRDefault="00882276" w:rsidP="00882276">
                      <w:pPr>
                        <w:spacing w:after="0" w:line="240" w:lineRule="auto"/>
                        <w:contextualSpacing/>
                        <w:rPr>
                          <w:rFonts w:ascii="Courier New" w:hAnsi="Courier New" w:cs="Courier New"/>
                          <w:b/>
                          <w:kern w:val="16"/>
                          <w:sz w:val="16"/>
                          <w:szCs w:val="16"/>
                          <w:lang w:val="el-GR"/>
                        </w:rPr>
                      </w:pPr>
                    </w:p>
                    <w:p w14:paraId="7CCF3E28" w14:textId="77777777" w:rsidR="00882276" w:rsidRPr="008F5E61" w:rsidRDefault="00882276" w:rsidP="00882276">
                      <w:pPr>
                        <w:spacing w:after="0" w:line="240" w:lineRule="auto"/>
                        <w:contextualSpacing/>
                        <w:jc w:val="both"/>
                        <w:rPr>
                          <w:rFonts w:ascii="Courier New" w:hAnsi="Courier New" w:cs="Courier New"/>
                          <w:b/>
                          <w:sz w:val="16"/>
                          <w:szCs w:val="16"/>
                          <w:lang w:val="el-GR"/>
                        </w:rPr>
                      </w:pPr>
                    </w:p>
                    <w:p w14:paraId="35908842" w14:textId="77777777" w:rsidR="00882276" w:rsidRPr="008F5E61" w:rsidRDefault="00882276" w:rsidP="00882276">
                      <w:pPr>
                        <w:spacing w:after="0" w:line="240" w:lineRule="auto"/>
                        <w:contextualSpacing/>
                        <w:jc w:val="center"/>
                        <w:rPr>
                          <w:rStyle w:val="apple-style-span"/>
                          <w:lang w:val="el-GR"/>
                        </w:rPr>
                      </w:pPr>
                    </w:p>
                    <w:p w14:paraId="04C80C0B" w14:textId="77777777" w:rsidR="00882276" w:rsidRPr="008F5E61" w:rsidRDefault="00882276" w:rsidP="00882276">
                      <w:pPr>
                        <w:spacing w:after="0" w:line="240" w:lineRule="auto"/>
                        <w:contextualSpacing/>
                        <w:rPr>
                          <w:rStyle w:val="apple-style-span"/>
                          <w:lang w:val="el-GR"/>
                        </w:rPr>
                      </w:pPr>
                    </w:p>
                    <w:p w14:paraId="0982C117" w14:textId="77777777" w:rsidR="00882276" w:rsidRPr="008F5E61" w:rsidRDefault="00882276" w:rsidP="00882276">
                      <w:pPr>
                        <w:spacing w:after="0" w:line="240" w:lineRule="auto"/>
                        <w:contextualSpacing/>
                        <w:rPr>
                          <w:rFonts w:ascii="Courier New" w:hAnsi="Courier New" w:cs="Courier New"/>
                          <w:b/>
                          <w:sz w:val="16"/>
                          <w:szCs w:val="16"/>
                          <w:lang w:val="el-GR"/>
                        </w:rPr>
                      </w:pPr>
                    </w:p>
                    <w:p w14:paraId="78364095" w14:textId="77777777" w:rsidR="00882276" w:rsidRPr="008F5E61" w:rsidRDefault="00882276" w:rsidP="00882276">
                      <w:pPr>
                        <w:spacing w:after="0" w:line="240" w:lineRule="auto"/>
                        <w:contextualSpacing/>
                        <w:rPr>
                          <w:rFonts w:ascii="Courier New" w:hAnsi="Courier New" w:cs="Courier New"/>
                          <w:b/>
                          <w:sz w:val="16"/>
                          <w:szCs w:val="16"/>
                          <w:lang w:val="el-GR"/>
                        </w:rPr>
                      </w:pPr>
                    </w:p>
                    <w:p w14:paraId="54587AEE" w14:textId="77777777" w:rsidR="00882276" w:rsidRPr="008F5E61" w:rsidRDefault="00882276" w:rsidP="00882276">
                      <w:pPr>
                        <w:spacing w:after="0" w:line="240" w:lineRule="auto"/>
                        <w:contextualSpacing/>
                        <w:rPr>
                          <w:rFonts w:ascii="Courier New" w:hAnsi="Courier New" w:cs="Courier New"/>
                          <w:b/>
                          <w:sz w:val="16"/>
                          <w:szCs w:val="16"/>
                          <w:lang w:val="el-GR"/>
                        </w:rPr>
                      </w:pPr>
                    </w:p>
                    <w:p w14:paraId="6170DE64" w14:textId="77777777" w:rsidR="00882276" w:rsidRPr="008F5E61" w:rsidRDefault="00882276" w:rsidP="00882276">
                      <w:pPr>
                        <w:spacing w:after="0" w:line="240" w:lineRule="auto"/>
                        <w:contextualSpacing/>
                        <w:rPr>
                          <w:rFonts w:ascii="Courier New" w:hAnsi="Courier New" w:cs="Courier New"/>
                          <w:b/>
                          <w:sz w:val="16"/>
                          <w:szCs w:val="16"/>
                          <w:lang w:val="el-GR"/>
                        </w:rPr>
                      </w:pPr>
                    </w:p>
                    <w:p w14:paraId="42108BAD" w14:textId="77777777" w:rsidR="00882276" w:rsidRPr="008F5E61" w:rsidRDefault="00882276" w:rsidP="00882276">
                      <w:pPr>
                        <w:spacing w:after="0" w:line="240" w:lineRule="auto"/>
                        <w:contextualSpacing/>
                        <w:rPr>
                          <w:rFonts w:ascii="Courier New" w:hAnsi="Courier New" w:cs="Courier New"/>
                          <w:b/>
                          <w:lang w:val="el-GR"/>
                        </w:rPr>
                      </w:pPr>
                    </w:p>
                    <w:p w14:paraId="0FCB5487" w14:textId="77777777" w:rsidR="00882276" w:rsidRPr="008F5E61" w:rsidRDefault="00882276" w:rsidP="00882276">
                      <w:pPr>
                        <w:spacing w:after="0" w:line="240" w:lineRule="auto"/>
                        <w:contextualSpacing/>
                        <w:rPr>
                          <w:rFonts w:ascii="Courier New" w:hAnsi="Courier New" w:cs="Courier New"/>
                          <w:b/>
                          <w:sz w:val="16"/>
                          <w:szCs w:val="16"/>
                          <w:lang w:val="el-GR"/>
                        </w:rPr>
                      </w:pPr>
                    </w:p>
                    <w:p w14:paraId="06766902" w14:textId="77777777" w:rsidR="00882276" w:rsidRPr="008F5E61" w:rsidRDefault="00882276" w:rsidP="00882276">
                      <w:pPr>
                        <w:spacing w:after="0" w:line="240" w:lineRule="auto"/>
                        <w:contextualSpacing/>
                        <w:rPr>
                          <w:rFonts w:ascii="Courier New" w:hAnsi="Courier New" w:cs="Courier New"/>
                          <w:b/>
                          <w:sz w:val="16"/>
                          <w:szCs w:val="16"/>
                          <w:lang w:val="el-GR"/>
                        </w:rPr>
                      </w:pPr>
                    </w:p>
                    <w:p w14:paraId="07A71A6B" w14:textId="77777777" w:rsidR="00882276" w:rsidRPr="008F5E61" w:rsidRDefault="00882276" w:rsidP="00882276">
                      <w:pPr>
                        <w:rPr>
                          <w:rFonts w:ascii="Courier New" w:hAnsi="Courier New" w:cs="Courier New"/>
                          <w:b/>
                          <w:lang w:val="el-GR"/>
                        </w:rPr>
                      </w:pPr>
                    </w:p>
                    <w:p w14:paraId="30AD2030" w14:textId="77777777" w:rsidR="00882276" w:rsidRPr="008F5E61" w:rsidRDefault="00882276" w:rsidP="00882276">
                      <w:pPr>
                        <w:contextualSpacing/>
                        <w:rPr>
                          <w:rFonts w:ascii="Courier New" w:hAnsi="Courier New" w:cs="Courier New"/>
                          <w:b/>
                          <w:sz w:val="16"/>
                          <w:szCs w:val="16"/>
                          <w:lang w:val="el-GR"/>
                        </w:rPr>
                      </w:pPr>
                    </w:p>
                    <w:p w14:paraId="7CB89671" w14:textId="77777777" w:rsidR="00882276" w:rsidRPr="008F5E61" w:rsidRDefault="00882276" w:rsidP="00882276">
                      <w:pPr>
                        <w:contextualSpacing/>
                        <w:rPr>
                          <w:rFonts w:ascii="Courier New" w:hAnsi="Courier New" w:cs="Courier New"/>
                          <w:b/>
                          <w:sz w:val="16"/>
                          <w:szCs w:val="16"/>
                          <w:lang w:val="el-GR"/>
                        </w:rPr>
                      </w:pPr>
                    </w:p>
                    <w:p w14:paraId="5070786B" w14:textId="77777777" w:rsidR="00882276" w:rsidRPr="008F5E61" w:rsidRDefault="00882276" w:rsidP="00882276">
                      <w:pPr>
                        <w:contextualSpacing/>
                        <w:rPr>
                          <w:rFonts w:ascii="Courier New" w:hAnsi="Courier New" w:cs="Courier New"/>
                          <w:b/>
                          <w:sz w:val="16"/>
                          <w:szCs w:val="16"/>
                          <w:lang w:val="el-GR"/>
                        </w:rPr>
                      </w:pPr>
                    </w:p>
                    <w:p w14:paraId="05C87505" w14:textId="77777777" w:rsidR="00882276" w:rsidRPr="008F5E61" w:rsidRDefault="00882276" w:rsidP="00882276">
                      <w:pPr>
                        <w:contextualSpacing/>
                        <w:rPr>
                          <w:rFonts w:ascii="Courier New" w:hAnsi="Courier New" w:cs="Courier New"/>
                          <w:b/>
                          <w:sz w:val="16"/>
                          <w:szCs w:val="16"/>
                          <w:lang w:val="el-GR"/>
                        </w:rPr>
                      </w:pPr>
                    </w:p>
                    <w:p w14:paraId="42C74C1C" w14:textId="77777777" w:rsidR="002A5CBE" w:rsidRPr="008F5E61" w:rsidRDefault="002A5CBE" w:rsidP="00B14DDB">
                      <w:pPr>
                        <w:contextualSpacing/>
                        <w:rPr>
                          <w:rFonts w:ascii="Courier New" w:hAnsi="Courier New" w:cs="Courier New"/>
                          <w:b/>
                          <w:sz w:val="16"/>
                          <w:szCs w:val="16"/>
                          <w:lang w:val="el-GR"/>
                        </w:rPr>
                      </w:pPr>
                    </w:p>
                  </w:txbxContent>
                </v:textbox>
                <w10:wrap type="tight"/>
              </v:shape>
            </w:pict>
          </mc:Fallback>
        </mc:AlternateContent>
      </w:r>
      <w:r w:rsidRPr="002036AD">
        <w:rPr>
          <w:lang w:val="el-GR"/>
        </w:rPr>
        <w:br w:type="column"/>
      </w:r>
      <w:r>
        <w:rPr>
          <w:noProof/>
          <w:lang w:val="en-US"/>
        </w:rPr>
        <w:lastRenderedPageBreak/>
        <mc:AlternateContent>
          <mc:Choice Requires="wps">
            <w:drawing>
              <wp:anchor distT="0" distB="0" distL="114300" distR="114300" simplePos="0" relativeHeight="251667456" behindDoc="0" locked="0" layoutInCell="1" allowOverlap="1" wp14:anchorId="59BD0823" wp14:editId="43B5456F">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2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C2A41B9" w14:textId="77777777" w:rsidR="002A5CBE" w:rsidRPr="008F5E61" w:rsidRDefault="002A5CBE" w:rsidP="00A3219C">
                            <w:pPr>
                              <w:spacing w:after="0" w:line="240" w:lineRule="auto"/>
                              <w:contextualSpacing/>
                              <w:jc w:val="center"/>
                              <w:rPr>
                                <w:rStyle w:val="apple-style-span"/>
                                <w:rFonts w:ascii="Courier New" w:hAnsi="Courier New" w:cs="Courier New"/>
                                <w:b/>
                                <w:lang w:val="el-GR"/>
                              </w:rPr>
                            </w:pPr>
                            <w:r w:rsidRPr="008F5E61">
                              <w:rPr>
                                <w:rStyle w:val="apple-style-span"/>
                                <w:rFonts w:ascii="Courier New" w:hAnsi="Courier New" w:cs="Courier New"/>
                                <w:b/>
                                <w:lang w:val="el-GR"/>
                              </w:rPr>
                              <w:t>5.*</w:t>
                            </w:r>
                          </w:p>
                          <w:p w14:paraId="2DB34AEB" w14:textId="77777777" w:rsidR="00882276" w:rsidRDefault="002A5CBE" w:rsidP="00882276">
                            <w:pPr>
                              <w:spacing w:after="0" w:line="240" w:lineRule="auto"/>
                              <w:ind w:right="-1"/>
                              <w:contextualSpacing/>
                              <w:rPr>
                                <w:rFonts w:ascii="Courier New" w:hAnsi="Courier New" w:cs="Courier New"/>
                                <w:b/>
                                <w:sz w:val="16"/>
                                <w:szCs w:val="16"/>
                                <w:lang w:val="el-GR"/>
                              </w:rPr>
                            </w:pPr>
                            <w:r w:rsidRPr="004661A1">
                              <w:rPr>
                                <w:rFonts w:ascii="Courier New" w:hAnsi="Courier New" w:cs="Courier New"/>
                                <w:b/>
                                <w:sz w:val="16"/>
                                <w:szCs w:val="16"/>
                                <w:lang w:val="el-GR"/>
                              </w:rPr>
                              <w:t>Ο Θεός “θέλει” να προστατεύσει όλες Του τις Άγιες Γραφές απο την αλλαγή και την παραποίηση;</w:t>
                            </w:r>
                            <w:r w:rsidR="00882276" w:rsidRPr="00882276">
                              <w:rPr>
                                <w:rFonts w:ascii="Courier New" w:hAnsi="Courier New" w:cs="Courier New"/>
                                <w:b/>
                                <w:sz w:val="16"/>
                                <w:szCs w:val="16"/>
                                <w:lang w:val="el-GR"/>
                              </w:rPr>
                              <w:t xml:space="preserve"> </w:t>
                            </w:r>
                          </w:p>
                          <w:p w14:paraId="145F4998" w14:textId="524DDA1C" w:rsidR="002A5CBE" w:rsidRDefault="00882276" w:rsidP="00882276">
                            <w:pPr>
                              <w:spacing w:after="0" w:line="240" w:lineRule="auto"/>
                              <w:ind w:right="-1"/>
                              <w:contextualSpacing/>
                              <w:rPr>
                                <w:rFonts w:ascii="Courier New" w:hAnsi="Courier New" w:cs="Courier New"/>
                                <w:b/>
                                <w:kern w:val="16"/>
                                <w:sz w:val="16"/>
                                <w:szCs w:val="16"/>
                                <w:vertAlign w:val="superscript"/>
                                <w:lang w:val="el-GR"/>
                              </w:rPr>
                            </w:pPr>
                            <w:r w:rsidRPr="004661A1">
                              <w:rPr>
                                <w:rFonts w:ascii="Courier New" w:hAnsi="Courier New" w:cs="Courier New"/>
                                <w:b/>
                                <w:sz w:val="16"/>
                                <w:szCs w:val="16"/>
                                <w:lang w:val="el-GR"/>
                              </w:rPr>
                              <w:t>(Σκοπός / Πρόθεση</w:t>
                            </w:r>
                            <w:r w:rsidR="002A5CBE" w:rsidRPr="004661A1">
                              <w:rPr>
                                <w:rFonts w:ascii="Courier New" w:hAnsi="Courier New" w:cs="Courier New"/>
                                <w:b/>
                                <w:sz w:val="16"/>
                                <w:szCs w:val="16"/>
                                <w:lang w:val="el-GR"/>
                              </w:rPr>
                              <w:t>)</w:t>
                            </w:r>
                            <w:r w:rsidR="002A5CBE" w:rsidRPr="008F5E61">
                              <w:rPr>
                                <w:rFonts w:ascii="Courier New" w:hAnsi="Courier New" w:cs="Courier New"/>
                                <w:b/>
                                <w:kern w:val="16"/>
                                <w:sz w:val="16"/>
                                <w:szCs w:val="16"/>
                                <w:vertAlign w:val="superscript"/>
                                <w:lang w:val="el-GR"/>
                              </w:rPr>
                              <w:t xml:space="preserve">      </w:t>
                            </w:r>
                          </w:p>
                          <w:p w14:paraId="508C89CA" w14:textId="2696FF66" w:rsidR="002A5CBE" w:rsidRPr="008F5E61" w:rsidRDefault="002A5CBE" w:rsidP="004661A1">
                            <w:pPr>
                              <w:spacing w:after="0" w:line="240" w:lineRule="auto"/>
                              <w:ind w:right="-1"/>
                              <w:contextualSpacing/>
                              <w:jc w:val="center"/>
                              <w:rPr>
                                <w:rFonts w:ascii="Courier New" w:hAnsi="Courier New" w:cs="Courier New"/>
                                <w:b/>
                                <w:bCs/>
                                <w:sz w:val="16"/>
                                <w:szCs w:val="16"/>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3A8EF468" w14:textId="77777777" w:rsidR="002A5CBE" w:rsidRPr="008F5E61" w:rsidRDefault="002A5CBE" w:rsidP="00A3219C">
                            <w:pPr>
                              <w:spacing w:after="0" w:line="240" w:lineRule="auto"/>
                              <w:ind w:right="-1"/>
                              <w:contextualSpacing/>
                              <w:rPr>
                                <w:rFonts w:ascii="Courier New" w:hAnsi="Courier New" w:cs="Courier New"/>
                                <w:b/>
                                <w:bCs/>
                                <w:sz w:val="16"/>
                                <w:szCs w:val="16"/>
                                <w:lang w:val="el-GR"/>
                              </w:rPr>
                            </w:pPr>
                            <w:r w:rsidRPr="008F5E61">
                              <w:rPr>
                                <w:rFonts w:ascii="Courier New" w:hAnsi="Courier New" w:cs="Courier New"/>
                                <w:b/>
                                <w:sz w:val="16"/>
                                <w:szCs w:val="16"/>
                                <w:lang w:val="el-GR"/>
                              </w:rPr>
                              <w:t>Ψαλμοί</w:t>
                            </w:r>
                            <w:r w:rsidRPr="008F5E61">
                              <w:rPr>
                                <w:rFonts w:ascii="Courier New" w:hAnsi="Courier New" w:cs="Courier New"/>
                                <w:b/>
                                <w:bCs/>
                                <w:sz w:val="16"/>
                                <w:szCs w:val="16"/>
                                <w:lang w:val="el-GR"/>
                              </w:rPr>
                              <w:t xml:space="preserve"> 12:6-7.....6. </w:t>
                            </w:r>
                            <w:r w:rsidRPr="008F5E61">
                              <w:rPr>
                                <w:rFonts w:ascii="Courier New" w:hAnsi="Courier New" w:cs="Courier New"/>
                                <w:bCs/>
                                <w:sz w:val="16"/>
                                <w:szCs w:val="16"/>
                                <w:lang w:val="el-GR"/>
                              </w:rPr>
                              <w:t>ἀπὸ τῆς ταλαιπωρίας τῶν πτωχῶν καὶ ἀπὸ τοῦ στεναγμοῦ τῶν πενήτων, νῦν ἀναστήσομαι, λέγει Κύριος· θήσομαι ἐν σωτηρίῳ, παῤῥησιάσομαι ἐν αὐτῷ.</w:t>
                            </w:r>
                            <w:r w:rsidRPr="008F5E61">
                              <w:rPr>
                                <w:rFonts w:ascii="Courier New" w:hAnsi="Courier New" w:cs="Courier New"/>
                                <w:b/>
                                <w:bCs/>
                                <w:sz w:val="16"/>
                                <w:szCs w:val="16"/>
                                <w:lang w:val="el-GR"/>
                              </w:rPr>
                              <w:t xml:space="preserve"> 7.</w:t>
                            </w:r>
                            <w:r w:rsidRPr="008F5E61">
                              <w:rPr>
                                <w:rFonts w:ascii="Courier New" w:hAnsi="Courier New" w:cs="Courier New"/>
                                <w:bCs/>
                                <w:sz w:val="16"/>
                                <w:szCs w:val="16"/>
                                <w:lang w:val="el-GR"/>
                              </w:rPr>
                              <w:t xml:space="preserve"> τὰ λόγια Κυρίου λόγια ἁγνά, ἀργύριον πεπυρωμένον, δοκίμιον τῇ γῇ κεκαθαρισμένον ἑπταπλασίως.</w:t>
                            </w:r>
                          </w:p>
                          <w:p w14:paraId="19431472" w14:textId="77777777" w:rsidR="002A5CBE" w:rsidRPr="008F5E61" w:rsidRDefault="002A5CBE" w:rsidP="00A3219C">
                            <w:pPr>
                              <w:spacing w:after="0" w:line="240" w:lineRule="auto"/>
                              <w:ind w:right="-1"/>
                              <w:contextualSpacing/>
                              <w:rPr>
                                <w:rFonts w:ascii="Courier New" w:hAnsi="Courier New" w:cs="Courier New"/>
                                <w:bCs/>
                                <w:sz w:val="16"/>
                                <w:szCs w:val="16"/>
                                <w:lang w:val="el-GR"/>
                              </w:rPr>
                            </w:pPr>
                            <w:r w:rsidRPr="008F5E61">
                              <w:rPr>
                                <w:rFonts w:ascii="Courier New" w:hAnsi="Courier New" w:cs="Courier New"/>
                                <w:b/>
                                <w:bCs/>
                                <w:sz w:val="16"/>
                                <w:szCs w:val="16"/>
                                <w:lang w:val="el-GR"/>
                              </w:rPr>
                              <w:t>Ἠσαΐας 14:27.....</w:t>
                            </w:r>
                            <w:r w:rsidRPr="008F5E61">
                              <w:rPr>
                                <w:rFonts w:ascii="Courier New" w:hAnsi="Courier New" w:cs="Courier New"/>
                                <w:bCs/>
                                <w:sz w:val="16"/>
                                <w:szCs w:val="16"/>
                                <w:lang w:val="el-GR"/>
                              </w:rPr>
                              <w:t>ἃ γὰρ ὁ θεὸς ὁ ἅγιος βεβούλευται, τίς διασκεδάσει; καὶ τὴν χεῖρα τὴν ὑψηλὴν τίς ἀποστρέψει;</w:t>
                            </w:r>
                          </w:p>
                          <w:p w14:paraId="3D742B03" w14:textId="77777777" w:rsidR="002A5CBE" w:rsidRPr="008F5E61" w:rsidRDefault="002A5CBE" w:rsidP="00A3219C">
                            <w:pPr>
                              <w:spacing w:after="0" w:line="240" w:lineRule="auto"/>
                              <w:ind w:right="-1"/>
                              <w:contextualSpacing/>
                              <w:rPr>
                                <w:rFonts w:ascii="Courier New" w:hAnsi="Courier New" w:cs="Courier New"/>
                                <w:b/>
                                <w:bCs/>
                                <w:sz w:val="16"/>
                                <w:szCs w:val="16"/>
                                <w:lang w:val="el-GR"/>
                              </w:rPr>
                            </w:pPr>
                            <w:r w:rsidRPr="008F5E61">
                              <w:rPr>
                                <w:rFonts w:ascii="Courier New" w:hAnsi="Courier New" w:cs="Courier New"/>
                                <w:b/>
                                <w:bCs/>
                                <w:sz w:val="16"/>
                                <w:szCs w:val="16"/>
                                <w:lang w:val="el-GR"/>
                              </w:rPr>
                              <w:t>Ματθαιον 24:35.....</w:t>
                            </w:r>
                            <w:r w:rsidRPr="008F5E61">
                              <w:rPr>
                                <w:rFonts w:ascii="Courier New" w:hAnsi="Courier New" w:cs="Courier New"/>
                                <w:bCs/>
                                <w:sz w:val="16"/>
                                <w:szCs w:val="16"/>
                                <w:lang w:val="el-GR"/>
                              </w:rPr>
                              <w:t>ὁ οὐρανὸς καὶ ἡ γῆ παρελεύσεται, οἱ δὲ λόγοι μου οὐ μὴ παρέλθωσιν.</w:t>
                            </w:r>
                          </w:p>
                          <w:p w14:paraId="2CA2E483" w14:textId="77777777" w:rsidR="002A5CBE" w:rsidRPr="008F5E61" w:rsidRDefault="002A5CBE" w:rsidP="00A3219C">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002547F1" w14:textId="77777777" w:rsidR="002A5CBE" w:rsidRPr="008F5E61" w:rsidRDefault="002A5CBE" w:rsidP="00A3219C">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Hijr</w:t>
                            </w:r>
                            <w:r w:rsidRPr="008F5E61">
                              <w:rPr>
                                <w:rFonts w:ascii="Courier New" w:hAnsi="Courier New" w:cs="Courier New"/>
                                <w:b/>
                                <w:bCs/>
                                <w:sz w:val="16"/>
                                <w:szCs w:val="16"/>
                                <w:lang w:val="el-GR"/>
                              </w:rPr>
                              <w:t xml:space="preserve"> 15:9*.....</w:t>
                            </w:r>
                            <w:r w:rsidRPr="008F5E61">
                              <w:rPr>
                                <w:rFonts w:ascii="Courier New" w:hAnsi="Courier New" w:cs="Courier New"/>
                                <w:bCs/>
                                <w:sz w:val="16"/>
                                <w:szCs w:val="16"/>
                                <w:lang w:val="el-GR"/>
                              </w:rPr>
                              <w:t xml:space="preserve">(Κι όμως) ο άνθρωπος έχει παραδοθεί στην αδικία και στην αχαριστία. </w:t>
                            </w:r>
                          </w:p>
                          <w:p w14:paraId="31458D91" w14:textId="77777777" w:rsidR="002A5CBE" w:rsidRPr="008F5E61" w:rsidRDefault="002A5CBE" w:rsidP="00A3219C">
                            <w:pPr>
                              <w:spacing w:after="0" w:line="240" w:lineRule="auto"/>
                              <w:contextualSpacing/>
                              <w:rPr>
                                <w:rStyle w:val="apple-style-span"/>
                                <w:rFonts w:ascii="Courier New" w:hAnsi="Courier New" w:cs="Courier New"/>
                                <w:b/>
                                <w:bCs/>
                                <w:sz w:val="16"/>
                                <w:szCs w:val="16"/>
                                <w:lang w:val="el-GR"/>
                              </w:rPr>
                            </w:pPr>
                            <w:r>
                              <w:rPr>
                                <w:rFonts w:ascii="Courier New" w:hAnsi="Courier New" w:cs="Courier New"/>
                                <w:b/>
                                <w:bCs/>
                                <w:sz w:val="16"/>
                                <w:szCs w:val="16"/>
                              </w:rPr>
                              <w:t>Saffat</w:t>
                            </w:r>
                            <w:r w:rsidRPr="008F5E61">
                              <w:rPr>
                                <w:rFonts w:ascii="Courier New" w:hAnsi="Courier New" w:cs="Courier New"/>
                                <w:b/>
                                <w:bCs/>
                                <w:sz w:val="16"/>
                                <w:szCs w:val="16"/>
                                <w:lang w:val="el-GR"/>
                              </w:rPr>
                              <w:t xml:space="preserve"> 37:3 &amp; 7.....3.</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Cs/>
                                <w:sz w:val="16"/>
                                <w:szCs w:val="16"/>
                                <w:lang w:val="el-GR"/>
                              </w:rPr>
                              <w:t>κι έτσι απαγγέλλουν το Μήνυμα (του ΑΛΛΑΧ)!</w:t>
                            </w:r>
                            <w:r w:rsidRPr="008F5E61">
                              <w:rPr>
                                <w:rFonts w:ascii="Courier New" w:hAnsi="Courier New" w:cs="Courier New"/>
                                <w:b/>
                                <w:bCs/>
                                <w:sz w:val="16"/>
                                <w:szCs w:val="16"/>
                                <w:lang w:val="el-GR"/>
                              </w:rPr>
                              <w:t xml:space="preserve"> ¸</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
                                <w:bCs/>
                                <w:sz w:val="16"/>
                                <w:szCs w:val="16"/>
                                <w:lang w:val="el-GR"/>
                              </w:rPr>
                              <w:t xml:space="preserve">7. </w:t>
                            </w:r>
                            <w:r w:rsidRPr="008F5E61">
                              <w:rPr>
                                <w:rFonts w:ascii="Courier New" w:hAnsi="Courier New" w:cs="Courier New"/>
                                <w:bCs/>
                                <w:sz w:val="16"/>
                                <w:szCs w:val="16"/>
                                <w:lang w:val="el-GR"/>
                              </w:rPr>
                              <w:t>(για ομορφιά) και για προφύλαξη από κάθε πεισματ(φη αποστάτη δαίμονα,</w:t>
                            </w:r>
                            <w:r w:rsidRPr="008F5E61">
                              <w:rPr>
                                <w:rFonts w:ascii="Courier New" w:hAnsi="Courier New" w:cs="Courier New"/>
                                <w:b/>
                                <w:bCs/>
                                <w:sz w:val="16"/>
                                <w:szCs w:val="16"/>
                                <w:lang w:val="el-GR"/>
                              </w:rPr>
                              <w:t xml:space="preserve"> </w:t>
                            </w:r>
                          </w:p>
                          <w:p w14:paraId="5454C32D" w14:textId="77777777" w:rsidR="002A5CBE" w:rsidRPr="008F5E61" w:rsidRDefault="002A5CBE" w:rsidP="00A3219C">
                            <w:pPr>
                              <w:spacing w:after="0" w:line="240" w:lineRule="auto"/>
                              <w:contextualSpacing/>
                              <w:jc w:val="center"/>
                              <w:rPr>
                                <w:rStyle w:val="apple-style-span"/>
                                <w:lang w:val="el-GR"/>
                              </w:rPr>
                            </w:pPr>
                            <w:r w:rsidRPr="008F5E61">
                              <w:rPr>
                                <w:rStyle w:val="apple-style-span"/>
                                <w:rFonts w:ascii="Courier New" w:hAnsi="Courier New" w:cs="Courier New"/>
                                <w:b/>
                                <w:lang w:val="el-GR"/>
                              </w:rPr>
                              <w:t>6.*</w:t>
                            </w:r>
                          </w:p>
                          <w:p w14:paraId="2C2E2C2E" w14:textId="77777777" w:rsidR="002A5CBE" w:rsidRDefault="002A5CBE" w:rsidP="004661A1">
                            <w:pPr>
                              <w:spacing w:after="0" w:line="240" w:lineRule="auto"/>
                              <w:contextualSpacing/>
                              <w:rPr>
                                <w:rFonts w:ascii="Courier New" w:hAnsi="Courier New" w:cs="Courier New"/>
                                <w:b/>
                                <w:sz w:val="16"/>
                                <w:szCs w:val="16"/>
                                <w:lang w:val="el-GR"/>
                              </w:rPr>
                            </w:pPr>
                            <w:r w:rsidRPr="004661A1">
                              <w:rPr>
                                <w:rFonts w:ascii="Courier New" w:hAnsi="Courier New" w:cs="Courier New"/>
                                <w:b/>
                                <w:sz w:val="16"/>
                                <w:szCs w:val="16"/>
                                <w:lang w:val="el-GR"/>
                              </w:rPr>
                              <w:t>Είναι ο Θεός “ικανός” να προστατεύσει όλες Του τις Άγιες Γραφές απο την αλλαγή και την παραποίηση; (Δύναμη)</w:t>
                            </w:r>
                          </w:p>
                          <w:p w14:paraId="21D32FC6" w14:textId="0261ACB1" w:rsidR="002A5CBE" w:rsidRPr="004661A1" w:rsidRDefault="002A5CBE" w:rsidP="00A3219C">
                            <w:pPr>
                              <w:spacing w:after="0" w:line="240" w:lineRule="auto"/>
                              <w:contextualSpacing/>
                              <w:jc w:val="center"/>
                              <w:rPr>
                                <w:lang w:val="el-GR"/>
                              </w:rPr>
                            </w:pPr>
                            <w:r w:rsidRPr="004661A1">
                              <w:rPr>
                                <w:rFonts w:ascii="Courier New" w:hAnsi="Courier New" w:cs="Courier New"/>
                                <w:b/>
                                <w:kern w:val="16"/>
                                <w:sz w:val="16"/>
                                <w:szCs w:val="16"/>
                                <w:vertAlign w:val="superscript"/>
                                <w:lang w:val="el-GR"/>
                              </w:rPr>
                              <w:t>Αγία Γραφή</w:t>
                            </w:r>
                            <w:r w:rsidRPr="004661A1">
                              <w:rPr>
                                <w:rStyle w:val="apple-style-span"/>
                                <w:rFonts w:ascii="Courier New" w:hAnsi="Courier New" w:cs="Courier New"/>
                                <w:b/>
                                <w:kern w:val="16"/>
                                <w:sz w:val="16"/>
                                <w:szCs w:val="16"/>
                                <w:lang w:val="el-GR"/>
                              </w:rPr>
                              <w:t xml:space="preserve">  </w:t>
                            </w:r>
                            <w:r w:rsidRPr="004661A1">
                              <w:rPr>
                                <w:rFonts w:ascii="Courier New" w:hAnsi="Courier New" w:cs="Courier New"/>
                                <w:b/>
                                <w:kern w:val="16"/>
                                <w:sz w:val="16"/>
                                <w:szCs w:val="16"/>
                                <w:u w:val="single"/>
                                <w:lang w:val="el-GR"/>
                              </w:rPr>
                              <w:t>ναί</w:t>
                            </w:r>
                            <w:r w:rsidRPr="004661A1">
                              <w:rPr>
                                <w:rStyle w:val="apple-style-span"/>
                                <w:rFonts w:ascii="Courier New" w:hAnsi="Courier New" w:cs="Courier New"/>
                                <w:b/>
                                <w:kern w:val="16"/>
                                <w:sz w:val="16"/>
                                <w:szCs w:val="16"/>
                                <w:lang w:val="el-GR"/>
                              </w:rPr>
                              <w:t xml:space="preserve"> / </w:t>
                            </w:r>
                            <w:r w:rsidRPr="004661A1">
                              <w:rPr>
                                <w:rFonts w:ascii="Courier New" w:eastAsiaTheme="minorEastAsia" w:hAnsi="Courier New" w:cs="Courier New"/>
                                <w:b/>
                                <w:color w:val="212121"/>
                                <w:sz w:val="16"/>
                                <w:szCs w:val="16"/>
                                <w:u w:val="single"/>
                                <w:lang w:val="el-GR"/>
                              </w:rPr>
                              <w:t>ναί</w:t>
                            </w:r>
                            <w:r w:rsidRPr="004661A1">
                              <w:rPr>
                                <w:rStyle w:val="apple-style-span"/>
                                <w:rFonts w:ascii="Courier New" w:hAnsi="Courier New" w:cs="Courier New"/>
                                <w:b/>
                                <w:kern w:val="16"/>
                                <w:sz w:val="16"/>
                                <w:szCs w:val="16"/>
                                <w:lang w:val="el-GR"/>
                              </w:rPr>
                              <w:t xml:space="preserve">  </w:t>
                            </w:r>
                            <w:r w:rsidRPr="004661A1">
                              <w:rPr>
                                <w:rFonts w:ascii="Courier New" w:hAnsi="Courier New" w:cs="Courier New"/>
                                <w:b/>
                                <w:kern w:val="16"/>
                                <w:sz w:val="16"/>
                                <w:szCs w:val="16"/>
                                <w:vertAlign w:val="superscript"/>
                                <w:lang w:val="el-GR"/>
                              </w:rPr>
                              <w:t>Κοράνι</w:t>
                            </w:r>
                          </w:p>
                          <w:p w14:paraId="3DDC8E34" w14:textId="77777777" w:rsidR="002A5CBE" w:rsidRPr="003D27F6" w:rsidRDefault="002A5CBE" w:rsidP="00A3219C">
                            <w:pPr>
                              <w:spacing w:after="0" w:line="240" w:lineRule="auto"/>
                              <w:contextualSpacing/>
                              <w:rPr>
                                <w:rFonts w:ascii="Courier New" w:hAnsi="Courier New" w:cs="Courier New"/>
                                <w:bCs/>
                                <w:spacing w:val="-8"/>
                                <w:sz w:val="16"/>
                                <w:szCs w:val="16"/>
                                <w:lang w:val="el-GR"/>
                              </w:rPr>
                            </w:pPr>
                            <w:r w:rsidRPr="003D27F6">
                              <w:rPr>
                                <w:rFonts w:ascii="Courier New" w:hAnsi="Courier New" w:cs="Courier New"/>
                                <w:b/>
                                <w:bCs/>
                                <w:sz w:val="16"/>
                                <w:szCs w:val="16"/>
                                <w:lang w:val="el-GR"/>
                              </w:rPr>
                              <w:t>Ἠσαΐας 46:10.....</w:t>
                            </w:r>
                            <w:r w:rsidRPr="003D27F6">
                              <w:rPr>
                                <w:rFonts w:ascii="Courier New" w:hAnsi="Courier New" w:cs="Courier New"/>
                                <w:bCs/>
                                <w:spacing w:val="-8"/>
                                <w:sz w:val="16"/>
                                <w:szCs w:val="16"/>
                                <w:lang w:val="el-GR"/>
                              </w:rPr>
                              <w:t>καὶ εἶπα Πᾶσά μου ἡ βουλὴ στήσεται, καὶ πάντα, ὅσα βεβούλευμαι, ποιήσω·</w:t>
                            </w:r>
                          </w:p>
                          <w:p w14:paraId="51484179" w14:textId="77777777" w:rsidR="002A5CBE" w:rsidRPr="003D27F6" w:rsidRDefault="002A5CBE" w:rsidP="00A3219C">
                            <w:pPr>
                              <w:spacing w:after="0" w:line="240" w:lineRule="auto"/>
                              <w:contextualSpacing/>
                              <w:rPr>
                                <w:rFonts w:ascii="Courier New Bold" w:hAnsi="Courier New Bold" w:cs="Courier New"/>
                                <w:bCs/>
                                <w:spacing w:val="-14"/>
                                <w:sz w:val="16"/>
                                <w:szCs w:val="16"/>
                                <w:lang w:val="el-GR"/>
                              </w:rPr>
                            </w:pPr>
                            <w:r w:rsidRPr="003D27F6">
                              <w:rPr>
                                <w:rFonts w:ascii="Courier New Bold" w:hAnsi="Courier New Bold" w:cs="Courier New"/>
                                <w:b/>
                                <w:spacing w:val="-14"/>
                                <w:sz w:val="16"/>
                                <w:szCs w:val="16"/>
                                <w:lang w:val="el-GR"/>
                              </w:rPr>
                              <w:t>Μαρκον</w:t>
                            </w:r>
                            <w:r w:rsidRPr="003D27F6">
                              <w:rPr>
                                <w:rFonts w:ascii="Courier New Bold" w:hAnsi="Courier New Bold" w:cs="Courier New"/>
                                <w:b/>
                                <w:bCs/>
                                <w:spacing w:val="-14"/>
                                <w:sz w:val="16"/>
                                <w:szCs w:val="16"/>
                                <w:lang w:val="el-GR"/>
                              </w:rPr>
                              <w:t xml:space="preserve"> 12:24.....</w:t>
                            </w:r>
                            <w:r w:rsidRPr="003D27F6">
                              <w:rPr>
                                <w:rFonts w:ascii="Courier New Bold" w:hAnsi="Courier New Bold" w:cs="Courier New"/>
                                <w:bCs/>
                                <w:spacing w:val="-14"/>
                                <w:sz w:val="16"/>
                                <w:szCs w:val="16"/>
                                <w:lang w:val="el-GR"/>
                              </w:rPr>
                              <w:t>ἔφη αὐτοῖς ὁ Ἰησοῦς Οὐ διὰ τοῦτο πλανᾶσθε μὴ εἰδότες τὰς γραφὰς μηδὲ τὴν δύναμιν τοῦ Θεοῦ;</w:t>
                            </w:r>
                          </w:p>
                          <w:p w14:paraId="5C049DF7" w14:textId="77777777" w:rsidR="002A5CBE" w:rsidRPr="008F5E61" w:rsidRDefault="002A5CBE" w:rsidP="00A3219C">
                            <w:pPr>
                              <w:spacing w:after="0" w:line="240" w:lineRule="auto"/>
                              <w:contextualSpacing/>
                              <w:rPr>
                                <w:rFonts w:ascii="Courier New" w:hAnsi="Courier New" w:cs="Courier New"/>
                                <w:b/>
                                <w:bCs/>
                                <w:sz w:val="16"/>
                                <w:szCs w:val="16"/>
                                <w:lang w:val="el-GR"/>
                              </w:rPr>
                            </w:pPr>
                            <w:r w:rsidRPr="008F5E61">
                              <w:rPr>
                                <w:rFonts w:ascii="Courier New Bold" w:hAnsi="Courier New Bold" w:cs="Courier New"/>
                                <w:b/>
                                <w:bCs/>
                                <w:spacing w:val="-8"/>
                                <w:sz w:val="16"/>
                                <w:szCs w:val="16"/>
                                <w:lang w:val="el-GR"/>
                              </w:rPr>
                              <w:t>Λουκαν 21:33.....</w:t>
                            </w:r>
                            <w:r w:rsidRPr="008F5E61">
                              <w:rPr>
                                <w:rFonts w:ascii="Courier New" w:hAnsi="Courier New" w:cs="Courier New"/>
                                <w:bCs/>
                                <w:spacing w:val="-8"/>
                                <w:sz w:val="16"/>
                                <w:szCs w:val="16"/>
                                <w:lang w:val="el-GR"/>
                              </w:rPr>
                              <w:t>ὁ οὐρανὸς καὶ ἡ γῆ παρελεύσονται,</w:t>
                            </w:r>
                            <w:r w:rsidRPr="008F5E61">
                              <w:rPr>
                                <w:rFonts w:ascii="Courier New" w:hAnsi="Courier New" w:cs="Courier New"/>
                                <w:bCs/>
                                <w:sz w:val="16"/>
                                <w:szCs w:val="16"/>
                                <w:lang w:val="el-GR"/>
                              </w:rPr>
                              <w:t xml:space="preserve"> οἱ δὲ λόγοι μου οὐ μὴ παρελεύσονται.</w:t>
                            </w:r>
                          </w:p>
                          <w:p w14:paraId="382CF2DC" w14:textId="77777777" w:rsidR="002A5CBE" w:rsidRPr="008F5E61" w:rsidRDefault="002A5CBE" w:rsidP="00A3219C">
                            <w:pPr>
                              <w:spacing w:after="0" w:line="240" w:lineRule="auto"/>
                              <w:ind w:right="-1"/>
                              <w:contextualSpacing/>
                              <w:rPr>
                                <w:rFonts w:ascii="Courier New" w:hAnsi="Courier New" w:cs="Courier New"/>
                                <w:b/>
                                <w:bCs/>
                                <w:sz w:val="16"/>
                                <w:szCs w:val="16"/>
                                <w:lang w:val="el-GR"/>
                              </w:rPr>
                            </w:pPr>
                            <w:r w:rsidRPr="008F5E61">
                              <w:rPr>
                                <w:rFonts w:ascii="Courier New" w:hAnsi="Courier New" w:cs="Courier New"/>
                                <w:b/>
                                <w:bCs/>
                                <w:sz w:val="16"/>
                                <w:szCs w:val="16"/>
                                <w:lang w:val="el-GR"/>
                              </w:rPr>
                              <w:t>Ιωαννην 10:35.....</w:t>
                            </w:r>
                            <w:r w:rsidRPr="008F5E61">
                              <w:rPr>
                                <w:rFonts w:ascii="Courier New" w:hAnsi="Courier New" w:cs="Courier New"/>
                                <w:bCs/>
                                <w:sz w:val="16"/>
                                <w:szCs w:val="16"/>
                                <w:lang w:val="el-GR"/>
                              </w:rPr>
                              <w:t>καὶ οὐ δύναται λυθῆναι ἡ γραφή</w:t>
                            </w:r>
                          </w:p>
                          <w:p w14:paraId="2F6DAB81" w14:textId="77777777" w:rsidR="002A5CBE" w:rsidRPr="008F5E61" w:rsidRDefault="002A5CBE" w:rsidP="00A3219C">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1D593594" w14:textId="77777777" w:rsidR="002A5CBE" w:rsidRPr="008F5E61" w:rsidRDefault="002A5CBE" w:rsidP="00A3219C">
                            <w:pPr>
                              <w:spacing w:after="0" w:line="240" w:lineRule="auto"/>
                              <w:ind w:right="-1"/>
                              <w:contextualSpacing/>
                              <w:rPr>
                                <w:rFonts w:ascii="Courier New" w:hAnsi="Courier New" w:cs="Courier New"/>
                                <w:b/>
                                <w:bCs/>
                                <w:spacing w:val="-8"/>
                                <w:sz w:val="16"/>
                                <w:szCs w:val="16"/>
                                <w:lang w:val="el-GR"/>
                              </w:rPr>
                            </w:pPr>
                            <w:r>
                              <w:rPr>
                                <w:rFonts w:ascii="Courier New" w:hAnsi="Courier New" w:cs="Courier New"/>
                                <w:b/>
                                <w:bCs/>
                                <w:spacing w:val="-8"/>
                                <w:sz w:val="16"/>
                                <w:szCs w:val="16"/>
                              </w:rPr>
                              <w:t>Enam</w:t>
                            </w:r>
                            <w:r w:rsidRPr="008F5E61">
                              <w:rPr>
                                <w:rFonts w:ascii="Courier New" w:hAnsi="Courier New" w:cs="Courier New"/>
                                <w:b/>
                                <w:bCs/>
                                <w:spacing w:val="-8"/>
                                <w:sz w:val="16"/>
                                <w:szCs w:val="16"/>
                                <w:lang w:val="el-GR"/>
                              </w:rPr>
                              <w:t xml:space="preserve"> 6:115.....</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Cs/>
                                <w:spacing w:val="-8"/>
                                <w:sz w:val="16"/>
                                <w:szCs w:val="16"/>
                                <w:lang w:val="el-GR"/>
                              </w:rPr>
                              <w:t>Οι λόγοι του Κυρίου σου…</w:t>
                            </w:r>
                            <w:r w:rsidRPr="008F5E61">
                              <w:rPr>
                                <w:rFonts w:ascii="Courier New" w:hAnsi="Courier New" w:cs="Courier New"/>
                                <w:b/>
                                <w:bCs/>
                                <w:spacing w:val="-8"/>
                                <w:sz w:val="16"/>
                                <w:szCs w:val="16"/>
                                <w:lang w:val="el-GR"/>
                              </w:rPr>
                              <w:t xml:space="preserve"> </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Cs/>
                                <w:spacing w:val="-8"/>
                                <w:sz w:val="16"/>
                                <w:szCs w:val="16"/>
                                <w:lang w:val="el-GR"/>
                              </w:rPr>
                              <w:t>Κανείς δεν μπορεί ν' αλλάξει τους λόγους Του,</w:t>
                            </w:r>
                          </w:p>
                          <w:p w14:paraId="02692DB6" w14:textId="77777777" w:rsidR="002A5CBE" w:rsidRPr="008F5E61" w:rsidRDefault="002A5CBE" w:rsidP="00A3219C">
                            <w:pPr>
                              <w:spacing w:after="0" w:line="240" w:lineRule="auto"/>
                              <w:ind w:right="-1"/>
                              <w:contextualSpacing/>
                              <w:rPr>
                                <w:rFonts w:ascii="Courier New" w:hAnsi="Courier New" w:cs="Courier New"/>
                                <w:b/>
                                <w:bCs/>
                                <w:spacing w:val="-10"/>
                                <w:sz w:val="16"/>
                                <w:szCs w:val="16"/>
                                <w:lang w:val="el-GR"/>
                              </w:rPr>
                            </w:pPr>
                            <w:r w:rsidRPr="00B14EDF">
                              <w:rPr>
                                <w:rFonts w:ascii="Courier New" w:hAnsi="Courier New" w:cs="Courier New"/>
                                <w:b/>
                                <w:bCs/>
                                <w:spacing w:val="-10"/>
                                <w:sz w:val="16"/>
                                <w:szCs w:val="16"/>
                              </w:rPr>
                              <w:t>Yunus</w:t>
                            </w:r>
                            <w:r w:rsidRPr="008F5E61">
                              <w:rPr>
                                <w:rFonts w:ascii="Courier New" w:hAnsi="Courier New" w:cs="Courier New"/>
                                <w:b/>
                                <w:bCs/>
                                <w:spacing w:val="-10"/>
                                <w:sz w:val="16"/>
                                <w:szCs w:val="16"/>
                                <w:lang w:val="el-GR"/>
                              </w:rPr>
                              <w:t xml:space="preserve"> 10:64*.....</w:t>
                            </w:r>
                            <w:r w:rsidRPr="008F5E61">
                              <w:rPr>
                                <w:rFonts w:ascii="Courier New" w:hAnsi="Courier New" w:cs="Courier New"/>
                                <w:bCs/>
                                <w:spacing w:val="-10"/>
                                <w:sz w:val="16"/>
                                <w:szCs w:val="16"/>
                                <w:lang w:val="el-GR"/>
                              </w:rPr>
                              <w:t>Γι' αυτούς υπάρχουν Χαρούμενες Ειδήσεις στη ζωή (αυτή) του κόσμου και στη Μελλοντική. Καμιά αλλαγή (δεν μπορεί να υπάρξει) στους Λόγους του ΑΛΛΑΧ. Αυτό είναι - πραγματικά - η υπέρτατη Νίκη.</w:t>
                            </w:r>
                            <w:r w:rsidRPr="008F5E61">
                              <w:rPr>
                                <w:rFonts w:ascii="Courier New" w:hAnsi="Courier New" w:cs="Courier New"/>
                                <w:b/>
                                <w:bCs/>
                                <w:spacing w:val="-10"/>
                                <w:sz w:val="16"/>
                                <w:szCs w:val="16"/>
                                <w:lang w:val="el-GR"/>
                              </w:rPr>
                              <w:t xml:space="preserve"> </w:t>
                            </w:r>
                          </w:p>
                          <w:p w14:paraId="180B4269" w14:textId="77777777" w:rsidR="002A5CBE" w:rsidRPr="008F5E61" w:rsidRDefault="002A5CBE" w:rsidP="00A3219C">
                            <w:pPr>
                              <w:spacing w:after="0" w:line="240" w:lineRule="auto"/>
                              <w:ind w:right="-1"/>
                              <w:contextualSpacing/>
                              <w:rPr>
                                <w:rFonts w:ascii="Courier New" w:hAnsi="Courier New" w:cs="Courier New"/>
                                <w:bCs/>
                                <w:spacing w:val="-12"/>
                                <w:sz w:val="16"/>
                                <w:szCs w:val="16"/>
                                <w:lang w:val="el-GR"/>
                              </w:rPr>
                            </w:pPr>
                            <w:r w:rsidRPr="00DA5205">
                              <w:rPr>
                                <w:rFonts w:ascii="Courier New" w:hAnsi="Courier New" w:cs="Courier New"/>
                                <w:b/>
                                <w:bCs/>
                                <w:spacing w:val="-12"/>
                                <w:sz w:val="16"/>
                                <w:szCs w:val="16"/>
                              </w:rPr>
                              <w:t>Jinn</w:t>
                            </w:r>
                            <w:r w:rsidRPr="008F5E61">
                              <w:rPr>
                                <w:rFonts w:ascii="Courier New" w:hAnsi="Courier New" w:cs="Courier New"/>
                                <w:b/>
                                <w:bCs/>
                                <w:spacing w:val="-12"/>
                                <w:sz w:val="16"/>
                                <w:szCs w:val="16"/>
                                <w:lang w:val="el-GR"/>
                              </w:rPr>
                              <w:t xml:space="preserve"> 72:27.....</w:t>
                            </w:r>
                            <w:r w:rsidRPr="008F5E61">
                              <w:rPr>
                                <w:rFonts w:ascii="Courier New" w:hAnsi="Courier New" w:cs="Courier New"/>
                                <w:bCs/>
                                <w:spacing w:val="-12"/>
                                <w:sz w:val="16"/>
                                <w:szCs w:val="16"/>
                                <w:lang w:val="el-GR"/>
                              </w:rPr>
                              <w:t>Και τότε κάνει μια συνοδεία από φρουρο</w:t>
                            </w:r>
                            <w:r w:rsidRPr="008F5E61">
                              <w:rPr>
                                <w:rFonts w:ascii="Courier New" w:hAnsi="Courier New" w:cs="Courier New"/>
                                <w:bCs/>
                                <w:spacing w:val="-10"/>
                                <w:sz w:val="16"/>
                                <w:szCs w:val="16"/>
                                <w:lang w:val="el-GR"/>
                              </w:rPr>
                              <w:t>υ</w:t>
                            </w:r>
                            <w:r w:rsidRPr="008F5E61">
                              <w:rPr>
                                <w:rFonts w:ascii="Courier New" w:hAnsi="Courier New" w:cs="Courier New"/>
                                <w:bCs/>
                                <w:spacing w:val="-12"/>
                                <w:sz w:val="16"/>
                                <w:szCs w:val="16"/>
                                <w:lang w:val="el-GR"/>
                              </w:rPr>
                              <w:t xml:space="preserve">ς </w:t>
                            </w:r>
                          </w:p>
                          <w:p w14:paraId="02FF7ED5" w14:textId="77777777" w:rsidR="002A5CBE" w:rsidRPr="008F5E61" w:rsidRDefault="002A5CBE" w:rsidP="00A3219C">
                            <w:pPr>
                              <w:spacing w:after="0" w:line="240" w:lineRule="auto"/>
                              <w:ind w:right="-1"/>
                              <w:contextualSpacing/>
                              <w:rPr>
                                <w:rFonts w:ascii="Courier New" w:hAnsi="Courier New" w:cs="Courier New"/>
                                <w:b/>
                                <w:bCs/>
                                <w:spacing w:val="-8"/>
                                <w:sz w:val="16"/>
                                <w:szCs w:val="16"/>
                                <w:lang w:val="el-GR"/>
                              </w:rPr>
                            </w:pPr>
                          </w:p>
                          <w:p w14:paraId="1EB15CD7" w14:textId="77777777" w:rsidR="002A5CBE" w:rsidRPr="008F5E61" w:rsidRDefault="002A5CBE" w:rsidP="00A3219C">
                            <w:pPr>
                              <w:spacing w:after="0" w:line="240" w:lineRule="auto"/>
                              <w:ind w:right="-1"/>
                              <w:contextualSpacing/>
                              <w:rPr>
                                <w:rFonts w:ascii="Courier New" w:hAnsi="Courier New" w:cs="Courier New"/>
                                <w:spacing w:val="-8"/>
                                <w:sz w:val="16"/>
                                <w:szCs w:val="16"/>
                                <w:lang w:val="el-GR"/>
                              </w:rPr>
                            </w:pPr>
                          </w:p>
                          <w:p w14:paraId="15436513" w14:textId="77777777" w:rsidR="002A5CBE" w:rsidRPr="008F5E61" w:rsidRDefault="002A5CBE" w:rsidP="00A3219C">
                            <w:pPr>
                              <w:spacing w:after="0" w:line="240" w:lineRule="auto"/>
                              <w:contextualSpacing/>
                              <w:rPr>
                                <w:lang w:val="el-GR"/>
                              </w:rPr>
                            </w:pPr>
                          </w:p>
                          <w:p w14:paraId="55894086" w14:textId="77777777" w:rsidR="002A5CBE" w:rsidRPr="008F5E61" w:rsidRDefault="002A5CBE" w:rsidP="00A3219C">
                            <w:pPr>
                              <w:spacing w:after="0" w:line="240" w:lineRule="auto"/>
                              <w:contextualSpacing/>
                              <w:rPr>
                                <w:lang w:val="el-GR"/>
                              </w:rPr>
                            </w:pPr>
                          </w:p>
                          <w:p w14:paraId="0D7D3E7B" w14:textId="77777777" w:rsidR="002A5CBE" w:rsidRPr="008F5E61" w:rsidRDefault="002A5CBE" w:rsidP="00A3219C">
                            <w:pPr>
                              <w:spacing w:after="0" w:line="240" w:lineRule="auto"/>
                              <w:contextualSpacing/>
                              <w:rPr>
                                <w:rFonts w:ascii="Courier New" w:hAnsi="Courier New" w:cs="Courier New"/>
                                <w:b/>
                                <w:sz w:val="16"/>
                                <w:szCs w:val="16"/>
                                <w:lang w:val="el-GR"/>
                              </w:rPr>
                            </w:pPr>
                          </w:p>
                          <w:p w14:paraId="18D2BA72" w14:textId="77777777" w:rsidR="002A5CBE" w:rsidRPr="008F5E61" w:rsidRDefault="002A5CBE" w:rsidP="00A3219C">
                            <w:pPr>
                              <w:spacing w:after="0" w:line="240" w:lineRule="auto"/>
                              <w:contextualSpacing/>
                              <w:rPr>
                                <w:rFonts w:ascii="Courier New" w:hAnsi="Courier New" w:cs="Courier New"/>
                                <w:b/>
                                <w:sz w:val="16"/>
                                <w:szCs w:val="16"/>
                                <w:lang w:val="el-GR"/>
                              </w:rPr>
                            </w:pPr>
                          </w:p>
                          <w:p w14:paraId="67475F02" w14:textId="77777777" w:rsidR="002A5CBE" w:rsidRPr="008F5E61" w:rsidRDefault="002A5CBE" w:rsidP="00A3219C">
                            <w:pPr>
                              <w:spacing w:after="0" w:line="240" w:lineRule="auto"/>
                              <w:contextualSpacing/>
                              <w:rPr>
                                <w:rFonts w:ascii="Courier New" w:hAnsi="Courier New" w:cs="Courier New"/>
                                <w:b/>
                                <w:lang w:val="el-GR"/>
                              </w:rPr>
                            </w:pPr>
                          </w:p>
                          <w:p w14:paraId="3814C763" w14:textId="77777777" w:rsidR="002A5CBE" w:rsidRPr="008F5E61" w:rsidRDefault="002A5CBE" w:rsidP="00A3219C">
                            <w:pPr>
                              <w:spacing w:after="0" w:line="240" w:lineRule="auto"/>
                              <w:contextualSpacing/>
                              <w:rPr>
                                <w:rFonts w:ascii="Courier New" w:hAnsi="Courier New" w:cs="Courier New"/>
                                <w:b/>
                                <w:sz w:val="16"/>
                                <w:szCs w:val="16"/>
                                <w:lang w:val="el-GR"/>
                              </w:rPr>
                            </w:pPr>
                          </w:p>
                          <w:p w14:paraId="1031FDE1" w14:textId="77777777" w:rsidR="002A5CBE" w:rsidRPr="008F5E61" w:rsidRDefault="002A5CBE" w:rsidP="00A3219C">
                            <w:pPr>
                              <w:spacing w:after="0" w:line="240" w:lineRule="auto"/>
                              <w:contextualSpacing/>
                              <w:rPr>
                                <w:rFonts w:ascii="Courier New" w:hAnsi="Courier New" w:cs="Courier New"/>
                                <w:b/>
                                <w:sz w:val="16"/>
                                <w:szCs w:val="16"/>
                                <w:lang w:val="el-GR"/>
                              </w:rPr>
                            </w:pPr>
                          </w:p>
                          <w:p w14:paraId="68E55D34" w14:textId="77777777" w:rsidR="002A5CBE" w:rsidRPr="008F5E61" w:rsidRDefault="002A5CBE" w:rsidP="00A3219C">
                            <w:pPr>
                              <w:spacing w:line="240" w:lineRule="auto"/>
                              <w:contextualSpacing/>
                              <w:rPr>
                                <w:rFonts w:ascii="Courier New" w:hAnsi="Courier New" w:cs="Courier New"/>
                                <w:b/>
                                <w:lang w:val="el-GR"/>
                              </w:rPr>
                            </w:pPr>
                          </w:p>
                          <w:p w14:paraId="42358422" w14:textId="77777777" w:rsidR="002A5CBE" w:rsidRPr="008F5E61" w:rsidRDefault="002A5CBE" w:rsidP="00A3219C">
                            <w:pPr>
                              <w:spacing w:line="240" w:lineRule="auto"/>
                              <w:contextualSpacing/>
                              <w:rPr>
                                <w:rFonts w:ascii="Courier New" w:hAnsi="Courier New" w:cs="Courier New"/>
                                <w:b/>
                                <w:sz w:val="16"/>
                                <w:szCs w:val="16"/>
                                <w:lang w:val="el-GR"/>
                              </w:rPr>
                            </w:pPr>
                          </w:p>
                          <w:p w14:paraId="1A1AE9F1" w14:textId="77777777" w:rsidR="002A5CBE" w:rsidRPr="008F5E61" w:rsidRDefault="002A5CBE" w:rsidP="00A3219C">
                            <w:pPr>
                              <w:spacing w:line="240" w:lineRule="auto"/>
                              <w:contextualSpacing/>
                              <w:rPr>
                                <w:rFonts w:ascii="Courier New" w:hAnsi="Courier New" w:cs="Courier New"/>
                                <w:b/>
                                <w:sz w:val="16"/>
                                <w:szCs w:val="16"/>
                                <w:lang w:val="el-GR"/>
                              </w:rPr>
                            </w:pPr>
                          </w:p>
                          <w:p w14:paraId="158D7102" w14:textId="77777777" w:rsidR="002A5CBE" w:rsidRPr="008F5E61" w:rsidRDefault="002A5CBE" w:rsidP="00A3219C">
                            <w:pPr>
                              <w:spacing w:line="240" w:lineRule="auto"/>
                              <w:contextualSpacing/>
                              <w:rPr>
                                <w:rFonts w:ascii="Courier New" w:hAnsi="Courier New" w:cs="Courier New"/>
                                <w:b/>
                                <w:sz w:val="16"/>
                                <w:szCs w:val="16"/>
                                <w:lang w:val="el-GR"/>
                              </w:rPr>
                            </w:pPr>
                          </w:p>
                          <w:p w14:paraId="687D0DF3" w14:textId="77777777" w:rsidR="002A5CBE" w:rsidRPr="008F5E61" w:rsidRDefault="002A5CBE" w:rsidP="00A55D44">
                            <w:pPr>
                              <w:spacing w:line="240" w:lineRule="auto"/>
                              <w:contextualSpacing/>
                              <w:rPr>
                                <w:rFonts w:ascii="Courier New" w:hAnsi="Courier New" w:cs="Courier New"/>
                                <w:b/>
                                <w:sz w:val="16"/>
                                <w:szCs w:val="16"/>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9BD0823" id="_x0000_s1030" type="#_x0000_t202" style="position:absolute;margin-left:-18pt;margin-top:-17.95pt;width:251.6pt;height:39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DCOS8CAABcBAAADgAAAGRycy9lMm9Eb2MueG1srFTbbtswDH0fsH8Q9L740nh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">
                <v:textbox>
                  <w:txbxContent>
                    <w:p w14:paraId="4C2A41B9" w14:textId="77777777" w:rsidR="002A5CBE" w:rsidRPr="008F5E61" w:rsidRDefault="002A5CBE" w:rsidP="00A3219C">
                      <w:pPr>
                        <w:spacing w:after="0" w:line="240" w:lineRule="auto"/>
                        <w:contextualSpacing/>
                        <w:jc w:val="center"/>
                        <w:rPr>
                          <w:rStyle w:val="apple-style-span"/>
                          <w:rFonts w:ascii="Courier New" w:hAnsi="Courier New" w:cs="Courier New"/>
                          <w:b/>
                          <w:lang w:val="el-GR"/>
                        </w:rPr>
                      </w:pPr>
                      <w:r w:rsidRPr="008F5E61">
                        <w:rPr>
                          <w:rStyle w:val="apple-style-span"/>
                          <w:rFonts w:ascii="Courier New" w:hAnsi="Courier New" w:cs="Courier New"/>
                          <w:b/>
                          <w:lang w:val="el-GR"/>
                        </w:rPr>
                        <w:t>5.*</w:t>
                      </w:r>
                    </w:p>
                    <w:p w14:paraId="2DB34AEB" w14:textId="77777777" w:rsidR="00882276" w:rsidRDefault="002A5CBE" w:rsidP="00882276">
                      <w:pPr>
                        <w:spacing w:after="0" w:line="240" w:lineRule="auto"/>
                        <w:ind w:right="-1"/>
                        <w:contextualSpacing/>
                        <w:rPr>
                          <w:rFonts w:ascii="Courier New" w:hAnsi="Courier New" w:cs="Courier New"/>
                          <w:b/>
                          <w:sz w:val="16"/>
                          <w:szCs w:val="16"/>
                          <w:lang w:val="el-GR"/>
                        </w:rPr>
                      </w:pPr>
                      <w:r w:rsidRPr="004661A1">
                        <w:rPr>
                          <w:rFonts w:ascii="Courier New" w:hAnsi="Courier New" w:cs="Courier New"/>
                          <w:b/>
                          <w:sz w:val="16"/>
                          <w:szCs w:val="16"/>
                          <w:lang w:val="el-GR"/>
                        </w:rPr>
                        <w:t>Ο Θεός “θέλει” να προστατεύσει όλες Του τις Άγιες Γραφές απο την αλλαγή και την παραποίηση;</w:t>
                      </w:r>
                      <w:r w:rsidR="00882276" w:rsidRPr="00882276">
                        <w:rPr>
                          <w:rFonts w:ascii="Courier New" w:hAnsi="Courier New" w:cs="Courier New"/>
                          <w:b/>
                          <w:sz w:val="16"/>
                          <w:szCs w:val="16"/>
                          <w:lang w:val="el-GR"/>
                        </w:rPr>
                        <w:t xml:space="preserve"> </w:t>
                      </w:r>
                    </w:p>
                    <w:p w14:paraId="145F4998" w14:textId="524DDA1C" w:rsidR="002A5CBE" w:rsidRDefault="00882276" w:rsidP="00882276">
                      <w:pPr>
                        <w:spacing w:after="0" w:line="240" w:lineRule="auto"/>
                        <w:ind w:right="-1"/>
                        <w:contextualSpacing/>
                        <w:rPr>
                          <w:rFonts w:ascii="Courier New" w:hAnsi="Courier New" w:cs="Courier New"/>
                          <w:b/>
                          <w:kern w:val="16"/>
                          <w:sz w:val="16"/>
                          <w:szCs w:val="16"/>
                          <w:vertAlign w:val="superscript"/>
                          <w:lang w:val="el-GR"/>
                        </w:rPr>
                      </w:pPr>
                      <w:r w:rsidRPr="004661A1">
                        <w:rPr>
                          <w:rFonts w:ascii="Courier New" w:hAnsi="Courier New" w:cs="Courier New"/>
                          <w:b/>
                          <w:sz w:val="16"/>
                          <w:szCs w:val="16"/>
                          <w:lang w:val="el-GR"/>
                        </w:rPr>
                        <w:t>(Σκοπός / Πρόθεση</w:t>
                      </w:r>
                      <w:r w:rsidR="002A5CBE" w:rsidRPr="004661A1">
                        <w:rPr>
                          <w:rFonts w:ascii="Courier New" w:hAnsi="Courier New" w:cs="Courier New"/>
                          <w:b/>
                          <w:sz w:val="16"/>
                          <w:szCs w:val="16"/>
                          <w:lang w:val="el-GR"/>
                        </w:rPr>
                        <w:t>)</w:t>
                      </w:r>
                      <w:r w:rsidR="002A5CBE" w:rsidRPr="008F5E61">
                        <w:rPr>
                          <w:rFonts w:ascii="Courier New" w:hAnsi="Courier New" w:cs="Courier New"/>
                          <w:b/>
                          <w:kern w:val="16"/>
                          <w:sz w:val="16"/>
                          <w:szCs w:val="16"/>
                          <w:vertAlign w:val="superscript"/>
                          <w:lang w:val="el-GR"/>
                        </w:rPr>
                        <w:t xml:space="preserve">      </w:t>
                      </w:r>
                    </w:p>
                    <w:p w14:paraId="508C89CA" w14:textId="2696FF66" w:rsidR="002A5CBE" w:rsidRPr="008F5E61" w:rsidRDefault="002A5CBE" w:rsidP="004661A1">
                      <w:pPr>
                        <w:spacing w:after="0" w:line="240" w:lineRule="auto"/>
                        <w:ind w:right="-1"/>
                        <w:contextualSpacing/>
                        <w:jc w:val="center"/>
                        <w:rPr>
                          <w:rFonts w:ascii="Courier New" w:hAnsi="Courier New" w:cs="Courier New"/>
                          <w:b/>
                          <w:bCs/>
                          <w:sz w:val="16"/>
                          <w:szCs w:val="16"/>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3A8EF468" w14:textId="77777777" w:rsidR="002A5CBE" w:rsidRPr="008F5E61" w:rsidRDefault="002A5CBE" w:rsidP="00A3219C">
                      <w:pPr>
                        <w:spacing w:after="0" w:line="240" w:lineRule="auto"/>
                        <w:ind w:right="-1"/>
                        <w:contextualSpacing/>
                        <w:rPr>
                          <w:rFonts w:ascii="Courier New" w:hAnsi="Courier New" w:cs="Courier New"/>
                          <w:b/>
                          <w:bCs/>
                          <w:sz w:val="16"/>
                          <w:szCs w:val="16"/>
                          <w:lang w:val="el-GR"/>
                        </w:rPr>
                      </w:pPr>
                      <w:r w:rsidRPr="008F5E61">
                        <w:rPr>
                          <w:rFonts w:ascii="Courier New" w:hAnsi="Courier New" w:cs="Courier New"/>
                          <w:b/>
                          <w:sz w:val="16"/>
                          <w:szCs w:val="16"/>
                          <w:lang w:val="el-GR"/>
                        </w:rPr>
                        <w:t>Ψαλμοί</w:t>
                      </w:r>
                      <w:r w:rsidRPr="008F5E61">
                        <w:rPr>
                          <w:rFonts w:ascii="Courier New" w:hAnsi="Courier New" w:cs="Courier New"/>
                          <w:b/>
                          <w:bCs/>
                          <w:sz w:val="16"/>
                          <w:szCs w:val="16"/>
                          <w:lang w:val="el-GR"/>
                        </w:rPr>
                        <w:t xml:space="preserve"> 12:6-7.....6. </w:t>
                      </w:r>
                      <w:r w:rsidRPr="008F5E61">
                        <w:rPr>
                          <w:rFonts w:ascii="Courier New" w:hAnsi="Courier New" w:cs="Courier New"/>
                          <w:bCs/>
                          <w:sz w:val="16"/>
                          <w:szCs w:val="16"/>
                          <w:lang w:val="el-GR"/>
                        </w:rPr>
                        <w:t>ἀπὸ τῆς ταλαιπωρίας τῶν πτωχῶν καὶ ἀπὸ τοῦ στεναγμοῦ τῶν πενήτων, νῦν ἀναστήσομαι, λέγει Κύριος· θήσομαι ἐν σωτηρίῳ, παῤῥησιάσομαι ἐν αὐτῷ.</w:t>
                      </w:r>
                      <w:r w:rsidRPr="008F5E61">
                        <w:rPr>
                          <w:rFonts w:ascii="Courier New" w:hAnsi="Courier New" w:cs="Courier New"/>
                          <w:b/>
                          <w:bCs/>
                          <w:sz w:val="16"/>
                          <w:szCs w:val="16"/>
                          <w:lang w:val="el-GR"/>
                        </w:rPr>
                        <w:t xml:space="preserve"> 7.</w:t>
                      </w:r>
                      <w:r w:rsidRPr="008F5E61">
                        <w:rPr>
                          <w:rFonts w:ascii="Courier New" w:hAnsi="Courier New" w:cs="Courier New"/>
                          <w:bCs/>
                          <w:sz w:val="16"/>
                          <w:szCs w:val="16"/>
                          <w:lang w:val="el-GR"/>
                        </w:rPr>
                        <w:t xml:space="preserve"> τὰ λόγια Κυρίου λόγια ἁγνά, ἀργύριον πεπυρωμένον, δοκίμιον τῇ γῇ κεκαθαρισμένον ἑπταπλασίως.</w:t>
                      </w:r>
                    </w:p>
                    <w:p w14:paraId="19431472" w14:textId="77777777" w:rsidR="002A5CBE" w:rsidRPr="008F5E61" w:rsidRDefault="002A5CBE" w:rsidP="00A3219C">
                      <w:pPr>
                        <w:spacing w:after="0" w:line="240" w:lineRule="auto"/>
                        <w:ind w:right="-1"/>
                        <w:contextualSpacing/>
                        <w:rPr>
                          <w:rFonts w:ascii="Courier New" w:hAnsi="Courier New" w:cs="Courier New"/>
                          <w:bCs/>
                          <w:sz w:val="16"/>
                          <w:szCs w:val="16"/>
                          <w:lang w:val="el-GR"/>
                        </w:rPr>
                      </w:pPr>
                      <w:r w:rsidRPr="008F5E61">
                        <w:rPr>
                          <w:rFonts w:ascii="Courier New" w:hAnsi="Courier New" w:cs="Courier New"/>
                          <w:b/>
                          <w:bCs/>
                          <w:sz w:val="16"/>
                          <w:szCs w:val="16"/>
                          <w:lang w:val="el-GR"/>
                        </w:rPr>
                        <w:t>Ἠσαΐας 14:27.....</w:t>
                      </w:r>
                      <w:r w:rsidRPr="008F5E61">
                        <w:rPr>
                          <w:rFonts w:ascii="Courier New" w:hAnsi="Courier New" w:cs="Courier New"/>
                          <w:bCs/>
                          <w:sz w:val="16"/>
                          <w:szCs w:val="16"/>
                          <w:lang w:val="el-GR"/>
                        </w:rPr>
                        <w:t>ἃ γὰρ ὁ θεὸς ὁ ἅγιος βεβούλευται, τίς διασκεδάσει; καὶ τὴν χεῖρα τὴν ὑψηλὴν τίς ἀποστρέψει;</w:t>
                      </w:r>
                    </w:p>
                    <w:p w14:paraId="3D742B03" w14:textId="77777777" w:rsidR="002A5CBE" w:rsidRPr="008F5E61" w:rsidRDefault="002A5CBE" w:rsidP="00A3219C">
                      <w:pPr>
                        <w:spacing w:after="0" w:line="240" w:lineRule="auto"/>
                        <w:ind w:right="-1"/>
                        <w:contextualSpacing/>
                        <w:rPr>
                          <w:rFonts w:ascii="Courier New" w:hAnsi="Courier New" w:cs="Courier New"/>
                          <w:b/>
                          <w:bCs/>
                          <w:sz w:val="16"/>
                          <w:szCs w:val="16"/>
                          <w:lang w:val="el-GR"/>
                        </w:rPr>
                      </w:pPr>
                      <w:r w:rsidRPr="008F5E61">
                        <w:rPr>
                          <w:rFonts w:ascii="Courier New" w:hAnsi="Courier New" w:cs="Courier New"/>
                          <w:b/>
                          <w:bCs/>
                          <w:sz w:val="16"/>
                          <w:szCs w:val="16"/>
                          <w:lang w:val="el-GR"/>
                        </w:rPr>
                        <w:t>Ματθαιον 24:35.....</w:t>
                      </w:r>
                      <w:r w:rsidRPr="008F5E61">
                        <w:rPr>
                          <w:rFonts w:ascii="Courier New" w:hAnsi="Courier New" w:cs="Courier New"/>
                          <w:bCs/>
                          <w:sz w:val="16"/>
                          <w:szCs w:val="16"/>
                          <w:lang w:val="el-GR"/>
                        </w:rPr>
                        <w:t>ὁ οὐρανὸς καὶ ἡ γῆ παρελεύσεται, οἱ δὲ λόγοι μου οὐ μὴ παρέλθωσιν.</w:t>
                      </w:r>
                    </w:p>
                    <w:p w14:paraId="2CA2E483" w14:textId="77777777" w:rsidR="002A5CBE" w:rsidRPr="008F5E61" w:rsidRDefault="002A5CBE" w:rsidP="00A3219C">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002547F1" w14:textId="77777777" w:rsidR="002A5CBE" w:rsidRPr="008F5E61" w:rsidRDefault="002A5CBE" w:rsidP="00A3219C">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Hijr</w:t>
                      </w:r>
                      <w:r w:rsidRPr="008F5E61">
                        <w:rPr>
                          <w:rFonts w:ascii="Courier New" w:hAnsi="Courier New" w:cs="Courier New"/>
                          <w:b/>
                          <w:bCs/>
                          <w:sz w:val="16"/>
                          <w:szCs w:val="16"/>
                          <w:lang w:val="el-GR"/>
                        </w:rPr>
                        <w:t xml:space="preserve"> 15:9*.....</w:t>
                      </w:r>
                      <w:r w:rsidRPr="008F5E61">
                        <w:rPr>
                          <w:rFonts w:ascii="Courier New" w:hAnsi="Courier New" w:cs="Courier New"/>
                          <w:bCs/>
                          <w:sz w:val="16"/>
                          <w:szCs w:val="16"/>
                          <w:lang w:val="el-GR"/>
                        </w:rPr>
                        <w:t xml:space="preserve">(Κι όμως) ο άνθρωπος έχει παραδοθεί στην αδικία και στην αχαριστία. </w:t>
                      </w:r>
                    </w:p>
                    <w:p w14:paraId="31458D91" w14:textId="77777777" w:rsidR="002A5CBE" w:rsidRPr="008F5E61" w:rsidRDefault="002A5CBE" w:rsidP="00A3219C">
                      <w:pPr>
                        <w:spacing w:after="0" w:line="240" w:lineRule="auto"/>
                        <w:contextualSpacing/>
                        <w:rPr>
                          <w:rStyle w:val="apple-style-span"/>
                          <w:rFonts w:ascii="Courier New" w:hAnsi="Courier New" w:cs="Courier New"/>
                          <w:b/>
                          <w:bCs/>
                          <w:sz w:val="16"/>
                          <w:szCs w:val="16"/>
                          <w:lang w:val="el-GR"/>
                        </w:rPr>
                      </w:pPr>
                      <w:r>
                        <w:rPr>
                          <w:rFonts w:ascii="Courier New" w:hAnsi="Courier New" w:cs="Courier New"/>
                          <w:b/>
                          <w:bCs/>
                          <w:sz w:val="16"/>
                          <w:szCs w:val="16"/>
                        </w:rPr>
                        <w:t>Saffat</w:t>
                      </w:r>
                      <w:r w:rsidRPr="008F5E61">
                        <w:rPr>
                          <w:rFonts w:ascii="Courier New" w:hAnsi="Courier New" w:cs="Courier New"/>
                          <w:b/>
                          <w:bCs/>
                          <w:sz w:val="16"/>
                          <w:szCs w:val="16"/>
                          <w:lang w:val="el-GR"/>
                        </w:rPr>
                        <w:t xml:space="preserve"> 37:3 &amp; 7.....3.</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Cs/>
                          <w:sz w:val="16"/>
                          <w:szCs w:val="16"/>
                          <w:lang w:val="el-GR"/>
                        </w:rPr>
                        <w:t>κι έτσι απαγγέλλουν το Μήνυμα (του ΑΛΛΑΧ)!</w:t>
                      </w:r>
                      <w:r w:rsidRPr="008F5E61">
                        <w:rPr>
                          <w:rFonts w:ascii="Courier New" w:hAnsi="Courier New" w:cs="Courier New"/>
                          <w:b/>
                          <w:bCs/>
                          <w:sz w:val="16"/>
                          <w:szCs w:val="16"/>
                          <w:lang w:val="el-GR"/>
                        </w:rPr>
                        <w:t xml:space="preserve"> ¸</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
                          <w:bCs/>
                          <w:sz w:val="16"/>
                          <w:szCs w:val="16"/>
                          <w:lang w:val="el-GR"/>
                        </w:rPr>
                        <w:t xml:space="preserve">7. </w:t>
                      </w:r>
                      <w:r w:rsidRPr="008F5E61">
                        <w:rPr>
                          <w:rFonts w:ascii="Courier New" w:hAnsi="Courier New" w:cs="Courier New"/>
                          <w:bCs/>
                          <w:sz w:val="16"/>
                          <w:szCs w:val="16"/>
                          <w:lang w:val="el-GR"/>
                        </w:rPr>
                        <w:t>(για ομορφιά) και για προφύλαξη από κάθε πεισματ(φη αποστάτη δαίμονα,</w:t>
                      </w:r>
                      <w:r w:rsidRPr="008F5E61">
                        <w:rPr>
                          <w:rFonts w:ascii="Courier New" w:hAnsi="Courier New" w:cs="Courier New"/>
                          <w:b/>
                          <w:bCs/>
                          <w:sz w:val="16"/>
                          <w:szCs w:val="16"/>
                          <w:lang w:val="el-GR"/>
                        </w:rPr>
                        <w:t xml:space="preserve"> </w:t>
                      </w:r>
                    </w:p>
                    <w:p w14:paraId="5454C32D" w14:textId="77777777" w:rsidR="002A5CBE" w:rsidRPr="008F5E61" w:rsidRDefault="002A5CBE" w:rsidP="00A3219C">
                      <w:pPr>
                        <w:spacing w:after="0" w:line="240" w:lineRule="auto"/>
                        <w:contextualSpacing/>
                        <w:jc w:val="center"/>
                        <w:rPr>
                          <w:rStyle w:val="apple-style-span"/>
                          <w:lang w:val="el-GR"/>
                        </w:rPr>
                      </w:pPr>
                      <w:r w:rsidRPr="008F5E61">
                        <w:rPr>
                          <w:rStyle w:val="apple-style-span"/>
                          <w:rFonts w:ascii="Courier New" w:hAnsi="Courier New" w:cs="Courier New"/>
                          <w:b/>
                          <w:lang w:val="el-GR"/>
                        </w:rPr>
                        <w:t>6.*</w:t>
                      </w:r>
                    </w:p>
                    <w:p w14:paraId="2C2E2C2E" w14:textId="77777777" w:rsidR="002A5CBE" w:rsidRDefault="002A5CBE" w:rsidP="004661A1">
                      <w:pPr>
                        <w:spacing w:after="0" w:line="240" w:lineRule="auto"/>
                        <w:contextualSpacing/>
                        <w:rPr>
                          <w:rFonts w:ascii="Courier New" w:hAnsi="Courier New" w:cs="Courier New"/>
                          <w:b/>
                          <w:sz w:val="16"/>
                          <w:szCs w:val="16"/>
                          <w:lang w:val="el-GR"/>
                        </w:rPr>
                      </w:pPr>
                      <w:r w:rsidRPr="004661A1">
                        <w:rPr>
                          <w:rFonts w:ascii="Courier New" w:hAnsi="Courier New" w:cs="Courier New"/>
                          <w:b/>
                          <w:sz w:val="16"/>
                          <w:szCs w:val="16"/>
                          <w:lang w:val="el-GR"/>
                        </w:rPr>
                        <w:t>Είναι ο Θεός “ικανός” να προστατεύσει όλες Του τις Άγιες Γραφές απο την αλλαγή και την παραποίηση; (Δύναμη)</w:t>
                      </w:r>
                    </w:p>
                    <w:p w14:paraId="21D32FC6" w14:textId="0261ACB1" w:rsidR="002A5CBE" w:rsidRPr="004661A1" w:rsidRDefault="002A5CBE" w:rsidP="00A3219C">
                      <w:pPr>
                        <w:spacing w:after="0" w:line="240" w:lineRule="auto"/>
                        <w:contextualSpacing/>
                        <w:jc w:val="center"/>
                        <w:rPr>
                          <w:lang w:val="el-GR"/>
                        </w:rPr>
                      </w:pPr>
                      <w:r w:rsidRPr="004661A1">
                        <w:rPr>
                          <w:rFonts w:ascii="Courier New" w:hAnsi="Courier New" w:cs="Courier New"/>
                          <w:b/>
                          <w:kern w:val="16"/>
                          <w:sz w:val="16"/>
                          <w:szCs w:val="16"/>
                          <w:vertAlign w:val="superscript"/>
                          <w:lang w:val="el-GR"/>
                        </w:rPr>
                        <w:t>Αγία Γραφή</w:t>
                      </w:r>
                      <w:r w:rsidRPr="004661A1">
                        <w:rPr>
                          <w:rStyle w:val="apple-style-span"/>
                          <w:rFonts w:ascii="Courier New" w:hAnsi="Courier New" w:cs="Courier New"/>
                          <w:b/>
                          <w:kern w:val="16"/>
                          <w:sz w:val="16"/>
                          <w:szCs w:val="16"/>
                          <w:lang w:val="el-GR"/>
                        </w:rPr>
                        <w:t xml:space="preserve">  </w:t>
                      </w:r>
                      <w:r w:rsidRPr="004661A1">
                        <w:rPr>
                          <w:rFonts w:ascii="Courier New" w:hAnsi="Courier New" w:cs="Courier New"/>
                          <w:b/>
                          <w:kern w:val="16"/>
                          <w:sz w:val="16"/>
                          <w:szCs w:val="16"/>
                          <w:u w:val="single"/>
                          <w:lang w:val="el-GR"/>
                        </w:rPr>
                        <w:t>ναί</w:t>
                      </w:r>
                      <w:r w:rsidRPr="004661A1">
                        <w:rPr>
                          <w:rStyle w:val="apple-style-span"/>
                          <w:rFonts w:ascii="Courier New" w:hAnsi="Courier New" w:cs="Courier New"/>
                          <w:b/>
                          <w:kern w:val="16"/>
                          <w:sz w:val="16"/>
                          <w:szCs w:val="16"/>
                          <w:lang w:val="el-GR"/>
                        </w:rPr>
                        <w:t xml:space="preserve"> / </w:t>
                      </w:r>
                      <w:r w:rsidRPr="004661A1">
                        <w:rPr>
                          <w:rFonts w:ascii="Courier New" w:eastAsiaTheme="minorEastAsia" w:hAnsi="Courier New" w:cs="Courier New"/>
                          <w:b/>
                          <w:color w:val="212121"/>
                          <w:sz w:val="16"/>
                          <w:szCs w:val="16"/>
                          <w:u w:val="single"/>
                          <w:lang w:val="el-GR"/>
                        </w:rPr>
                        <w:t>ναί</w:t>
                      </w:r>
                      <w:r w:rsidRPr="004661A1">
                        <w:rPr>
                          <w:rStyle w:val="apple-style-span"/>
                          <w:rFonts w:ascii="Courier New" w:hAnsi="Courier New" w:cs="Courier New"/>
                          <w:b/>
                          <w:kern w:val="16"/>
                          <w:sz w:val="16"/>
                          <w:szCs w:val="16"/>
                          <w:lang w:val="el-GR"/>
                        </w:rPr>
                        <w:t xml:space="preserve">  </w:t>
                      </w:r>
                      <w:r w:rsidRPr="004661A1">
                        <w:rPr>
                          <w:rFonts w:ascii="Courier New" w:hAnsi="Courier New" w:cs="Courier New"/>
                          <w:b/>
                          <w:kern w:val="16"/>
                          <w:sz w:val="16"/>
                          <w:szCs w:val="16"/>
                          <w:vertAlign w:val="superscript"/>
                          <w:lang w:val="el-GR"/>
                        </w:rPr>
                        <w:t>Κοράνι</w:t>
                      </w:r>
                    </w:p>
                    <w:p w14:paraId="3DDC8E34" w14:textId="77777777" w:rsidR="002A5CBE" w:rsidRPr="003D27F6" w:rsidRDefault="002A5CBE" w:rsidP="00A3219C">
                      <w:pPr>
                        <w:spacing w:after="0" w:line="240" w:lineRule="auto"/>
                        <w:contextualSpacing/>
                        <w:rPr>
                          <w:rFonts w:ascii="Courier New" w:hAnsi="Courier New" w:cs="Courier New"/>
                          <w:bCs/>
                          <w:spacing w:val="-8"/>
                          <w:sz w:val="16"/>
                          <w:szCs w:val="16"/>
                          <w:lang w:val="el-GR"/>
                        </w:rPr>
                      </w:pPr>
                      <w:r w:rsidRPr="003D27F6">
                        <w:rPr>
                          <w:rFonts w:ascii="Courier New" w:hAnsi="Courier New" w:cs="Courier New"/>
                          <w:b/>
                          <w:bCs/>
                          <w:sz w:val="16"/>
                          <w:szCs w:val="16"/>
                          <w:lang w:val="el-GR"/>
                        </w:rPr>
                        <w:t>Ἠσαΐας 46:10.....</w:t>
                      </w:r>
                      <w:r w:rsidRPr="003D27F6">
                        <w:rPr>
                          <w:rFonts w:ascii="Courier New" w:hAnsi="Courier New" w:cs="Courier New"/>
                          <w:bCs/>
                          <w:spacing w:val="-8"/>
                          <w:sz w:val="16"/>
                          <w:szCs w:val="16"/>
                          <w:lang w:val="el-GR"/>
                        </w:rPr>
                        <w:t>καὶ εἶπα Πᾶσά μου ἡ βουλὴ στήσεται, καὶ πάντα, ὅσα βεβούλευμαι, ποιήσω·</w:t>
                      </w:r>
                    </w:p>
                    <w:p w14:paraId="51484179" w14:textId="77777777" w:rsidR="002A5CBE" w:rsidRPr="003D27F6" w:rsidRDefault="002A5CBE" w:rsidP="00A3219C">
                      <w:pPr>
                        <w:spacing w:after="0" w:line="240" w:lineRule="auto"/>
                        <w:contextualSpacing/>
                        <w:rPr>
                          <w:rFonts w:ascii="Courier New Bold" w:hAnsi="Courier New Bold" w:cs="Courier New"/>
                          <w:bCs/>
                          <w:spacing w:val="-14"/>
                          <w:sz w:val="16"/>
                          <w:szCs w:val="16"/>
                          <w:lang w:val="el-GR"/>
                        </w:rPr>
                      </w:pPr>
                      <w:r w:rsidRPr="003D27F6">
                        <w:rPr>
                          <w:rFonts w:ascii="Courier New Bold" w:hAnsi="Courier New Bold" w:cs="Courier New"/>
                          <w:b/>
                          <w:spacing w:val="-14"/>
                          <w:sz w:val="16"/>
                          <w:szCs w:val="16"/>
                          <w:lang w:val="el-GR"/>
                        </w:rPr>
                        <w:t>Μαρκον</w:t>
                      </w:r>
                      <w:r w:rsidRPr="003D27F6">
                        <w:rPr>
                          <w:rFonts w:ascii="Courier New Bold" w:hAnsi="Courier New Bold" w:cs="Courier New"/>
                          <w:b/>
                          <w:bCs/>
                          <w:spacing w:val="-14"/>
                          <w:sz w:val="16"/>
                          <w:szCs w:val="16"/>
                          <w:lang w:val="el-GR"/>
                        </w:rPr>
                        <w:t xml:space="preserve"> 12:24.....</w:t>
                      </w:r>
                      <w:r w:rsidRPr="003D27F6">
                        <w:rPr>
                          <w:rFonts w:ascii="Courier New Bold" w:hAnsi="Courier New Bold" w:cs="Courier New"/>
                          <w:bCs/>
                          <w:spacing w:val="-14"/>
                          <w:sz w:val="16"/>
                          <w:szCs w:val="16"/>
                          <w:lang w:val="el-GR"/>
                        </w:rPr>
                        <w:t>ἔφη αὐτοῖς ὁ Ἰησοῦς Οὐ διὰ τοῦτο πλανᾶσθε μὴ εἰδότες τὰς γραφὰς μηδὲ τὴν δύναμιν τοῦ Θεοῦ;</w:t>
                      </w:r>
                    </w:p>
                    <w:p w14:paraId="5C049DF7" w14:textId="77777777" w:rsidR="002A5CBE" w:rsidRPr="008F5E61" w:rsidRDefault="002A5CBE" w:rsidP="00A3219C">
                      <w:pPr>
                        <w:spacing w:after="0" w:line="240" w:lineRule="auto"/>
                        <w:contextualSpacing/>
                        <w:rPr>
                          <w:rFonts w:ascii="Courier New" w:hAnsi="Courier New" w:cs="Courier New"/>
                          <w:b/>
                          <w:bCs/>
                          <w:sz w:val="16"/>
                          <w:szCs w:val="16"/>
                          <w:lang w:val="el-GR"/>
                        </w:rPr>
                      </w:pPr>
                      <w:r w:rsidRPr="008F5E61">
                        <w:rPr>
                          <w:rFonts w:ascii="Courier New Bold" w:hAnsi="Courier New Bold" w:cs="Courier New"/>
                          <w:b/>
                          <w:bCs/>
                          <w:spacing w:val="-8"/>
                          <w:sz w:val="16"/>
                          <w:szCs w:val="16"/>
                          <w:lang w:val="el-GR"/>
                        </w:rPr>
                        <w:t>Λουκαν 21:33.....</w:t>
                      </w:r>
                      <w:r w:rsidRPr="008F5E61">
                        <w:rPr>
                          <w:rFonts w:ascii="Courier New" w:hAnsi="Courier New" w:cs="Courier New"/>
                          <w:bCs/>
                          <w:spacing w:val="-8"/>
                          <w:sz w:val="16"/>
                          <w:szCs w:val="16"/>
                          <w:lang w:val="el-GR"/>
                        </w:rPr>
                        <w:t>ὁ οὐρανὸς καὶ ἡ γῆ παρελεύσονται,</w:t>
                      </w:r>
                      <w:r w:rsidRPr="008F5E61">
                        <w:rPr>
                          <w:rFonts w:ascii="Courier New" w:hAnsi="Courier New" w:cs="Courier New"/>
                          <w:bCs/>
                          <w:sz w:val="16"/>
                          <w:szCs w:val="16"/>
                          <w:lang w:val="el-GR"/>
                        </w:rPr>
                        <w:t xml:space="preserve"> οἱ δὲ λόγοι μου οὐ μὴ παρελεύσονται.</w:t>
                      </w:r>
                    </w:p>
                    <w:p w14:paraId="382CF2DC" w14:textId="77777777" w:rsidR="002A5CBE" w:rsidRPr="008F5E61" w:rsidRDefault="002A5CBE" w:rsidP="00A3219C">
                      <w:pPr>
                        <w:spacing w:after="0" w:line="240" w:lineRule="auto"/>
                        <w:ind w:right="-1"/>
                        <w:contextualSpacing/>
                        <w:rPr>
                          <w:rFonts w:ascii="Courier New" w:hAnsi="Courier New" w:cs="Courier New"/>
                          <w:b/>
                          <w:bCs/>
                          <w:sz w:val="16"/>
                          <w:szCs w:val="16"/>
                          <w:lang w:val="el-GR"/>
                        </w:rPr>
                      </w:pPr>
                      <w:r w:rsidRPr="008F5E61">
                        <w:rPr>
                          <w:rFonts w:ascii="Courier New" w:hAnsi="Courier New" w:cs="Courier New"/>
                          <w:b/>
                          <w:bCs/>
                          <w:sz w:val="16"/>
                          <w:szCs w:val="16"/>
                          <w:lang w:val="el-GR"/>
                        </w:rPr>
                        <w:t>Ιωαννην 10:35.....</w:t>
                      </w:r>
                      <w:r w:rsidRPr="008F5E61">
                        <w:rPr>
                          <w:rFonts w:ascii="Courier New" w:hAnsi="Courier New" w:cs="Courier New"/>
                          <w:bCs/>
                          <w:sz w:val="16"/>
                          <w:szCs w:val="16"/>
                          <w:lang w:val="el-GR"/>
                        </w:rPr>
                        <w:t>καὶ οὐ δύναται λυθῆναι ἡ γραφή</w:t>
                      </w:r>
                    </w:p>
                    <w:p w14:paraId="2F6DAB81" w14:textId="77777777" w:rsidR="002A5CBE" w:rsidRPr="008F5E61" w:rsidRDefault="002A5CBE" w:rsidP="00A3219C">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1D593594" w14:textId="77777777" w:rsidR="002A5CBE" w:rsidRPr="008F5E61" w:rsidRDefault="002A5CBE" w:rsidP="00A3219C">
                      <w:pPr>
                        <w:spacing w:after="0" w:line="240" w:lineRule="auto"/>
                        <w:ind w:right="-1"/>
                        <w:contextualSpacing/>
                        <w:rPr>
                          <w:rFonts w:ascii="Courier New" w:hAnsi="Courier New" w:cs="Courier New"/>
                          <w:b/>
                          <w:bCs/>
                          <w:spacing w:val="-8"/>
                          <w:sz w:val="16"/>
                          <w:szCs w:val="16"/>
                          <w:lang w:val="el-GR"/>
                        </w:rPr>
                      </w:pPr>
                      <w:r>
                        <w:rPr>
                          <w:rFonts w:ascii="Courier New" w:hAnsi="Courier New" w:cs="Courier New"/>
                          <w:b/>
                          <w:bCs/>
                          <w:spacing w:val="-8"/>
                          <w:sz w:val="16"/>
                          <w:szCs w:val="16"/>
                        </w:rPr>
                        <w:t>Enam</w:t>
                      </w:r>
                      <w:r w:rsidRPr="008F5E61">
                        <w:rPr>
                          <w:rFonts w:ascii="Courier New" w:hAnsi="Courier New" w:cs="Courier New"/>
                          <w:b/>
                          <w:bCs/>
                          <w:spacing w:val="-8"/>
                          <w:sz w:val="16"/>
                          <w:szCs w:val="16"/>
                          <w:lang w:val="el-GR"/>
                        </w:rPr>
                        <w:t xml:space="preserve"> 6:115.....</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Cs/>
                          <w:spacing w:val="-8"/>
                          <w:sz w:val="16"/>
                          <w:szCs w:val="16"/>
                          <w:lang w:val="el-GR"/>
                        </w:rPr>
                        <w:t>Οι λόγοι του Κυρίου σου…</w:t>
                      </w:r>
                      <w:r w:rsidRPr="008F5E61">
                        <w:rPr>
                          <w:rFonts w:ascii="Courier New" w:hAnsi="Courier New" w:cs="Courier New"/>
                          <w:b/>
                          <w:bCs/>
                          <w:spacing w:val="-8"/>
                          <w:sz w:val="16"/>
                          <w:szCs w:val="16"/>
                          <w:lang w:val="el-GR"/>
                        </w:rPr>
                        <w:t xml:space="preserve"> </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Cs/>
                          <w:spacing w:val="-8"/>
                          <w:sz w:val="16"/>
                          <w:szCs w:val="16"/>
                          <w:lang w:val="el-GR"/>
                        </w:rPr>
                        <w:t>Κανείς δεν μπορεί ν' αλλάξει τους λόγους Του,</w:t>
                      </w:r>
                    </w:p>
                    <w:p w14:paraId="02692DB6" w14:textId="77777777" w:rsidR="002A5CBE" w:rsidRPr="008F5E61" w:rsidRDefault="002A5CBE" w:rsidP="00A3219C">
                      <w:pPr>
                        <w:spacing w:after="0" w:line="240" w:lineRule="auto"/>
                        <w:ind w:right="-1"/>
                        <w:contextualSpacing/>
                        <w:rPr>
                          <w:rFonts w:ascii="Courier New" w:hAnsi="Courier New" w:cs="Courier New"/>
                          <w:b/>
                          <w:bCs/>
                          <w:spacing w:val="-10"/>
                          <w:sz w:val="16"/>
                          <w:szCs w:val="16"/>
                          <w:lang w:val="el-GR"/>
                        </w:rPr>
                      </w:pPr>
                      <w:r w:rsidRPr="00B14EDF">
                        <w:rPr>
                          <w:rFonts w:ascii="Courier New" w:hAnsi="Courier New" w:cs="Courier New"/>
                          <w:b/>
                          <w:bCs/>
                          <w:spacing w:val="-10"/>
                          <w:sz w:val="16"/>
                          <w:szCs w:val="16"/>
                        </w:rPr>
                        <w:t>Yunus</w:t>
                      </w:r>
                      <w:r w:rsidRPr="008F5E61">
                        <w:rPr>
                          <w:rFonts w:ascii="Courier New" w:hAnsi="Courier New" w:cs="Courier New"/>
                          <w:b/>
                          <w:bCs/>
                          <w:spacing w:val="-10"/>
                          <w:sz w:val="16"/>
                          <w:szCs w:val="16"/>
                          <w:lang w:val="el-GR"/>
                        </w:rPr>
                        <w:t xml:space="preserve"> 10:64*.....</w:t>
                      </w:r>
                      <w:r w:rsidRPr="008F5E61">
                        <w:rPr>
                          <w:rFonts w:ascii="Courier New" w:hAnsi="Courier New" w:cs="Courier New"/>
                          <w:bCs/>
                          <w:spacing w:val="-10"/>
                          <w:sz w:val="16"/>
                          <w:szCs w:val="16"/>
                          <w:lang w:val="el-GR"/>
                        </w:rPr>
                        <w:t>Γι' αυτούς υπάρχουν Χαρούμενες Ειδήσεις στη ζωή (αυτή) του κόσμου και στη Μελλοντική. Καμιά αλλαγή (δεν μπορεί να υπάρξει) στους Λόγους του ΑΛΛΑΧ. Αυτό είναι - πραγματικά - η υπέρτατη Νίκη.</w:t>
                      </w:r>
                      <w:r w:rsidRPr="008F5E61">
                        <w:rPr>
                          <w:rFonts w:ascii="Courier New" w:hAnsi="Courier New" w:cs="Courier New"/>
                          <w:b/>
                          <w:bCs/>
                          <w:spacing w:val="-10"/>
                          <w:sz w:val="16"/>
                          <w:szCs w:val="16"/>
                          <w:lang w:val="el-GR"/>
                        </w:rPr>
                        <w:t xml:space="preserve"> </w:t>
                      </w:r>
                    </w:p>
                    <w:p w14:paraId="180B4269" w14:textId="77777777" w:rsidR="002A5CBE" w:rsidRPr="008F5E61" w:rsidRDefault="002A5CBE" w:rsidP="00A3219C">
                      <w:pPr>
                        <w:spacing w:after="0" w:line="240" w:lineRule="auto"/>
                        <w:ind w:right="-1"/>
                        <w:contextualSpacing/>
                        <w:rPr>
                          <w:rFonts w:ascii="Courier New" w:hAnsi="Courier New" w:cs="Courier New"/>
                          <w:bCs/>
                          <w:spacing w:val="-12"/>
                          <w:sz w:val="16"/>
                          <w:szCs w:val="16"/>
                          <w:lang w:val="el-GR"/>
                        </w:rPr>
                      </w:pPr>
                      <w:r w:rsidRPr="00DA5205">
                        <w:rPr>
                          <w:rFonts w:ascii="Courier New" w:hAnsi="Courier New" w:cs="Courier New"/>
                          <w:b/>
                          <w:bCs/>
                          <w:spacing w:val="-12"/>
                          <w:sz w:val="16"/>
                          <w:szCs w:val="16"/>
                        </w:rPr>
                        <w:t>Jinn</w:t>
                      </w:r>
                      <w:r w:rsidRPr="008F5E61">
                        <w:rPr>
                          <w:rFonts w:ascii="Courier New" w:hAnsi="Courier New" w:cs="Courier New"/>
                          <w:b/>
                          <w:bCs/>
                          <w:spacing w:val="-12"/>
                          <w:sz w:val="16"/>
                          <w:szCs w:val="16"/>
                          <w:lang w:val="el-GR"/>
                        </w:rPr>
                        <w:t xml:space="preserve"> 72:27.....</w:t>
                      </w:r>
                      <w:r w:rsidRPr="008F5E61">
                        <w:rPr>
                          <w:rFonts w:ascii="Courier New" w:hAnsi="Courier New" w:cs="Courier New"/>
                          <w:bCs/>
                          <w:spacing w:val="-12"/>
                          <w:sz w:val="16"/>
                          <w:szCs w:val="16"/>
                          <w:lang w:val="el-GR"/>
                        </w:rPr>
                        <w:t>Και τότε κάνει μια συνοδεία από φρουρο</w:t>
                      </w:r>
                      <w:r w:rsidRPr="008F5E61">
                        <w:rPr>
                          <w:rFonts w:ascii="Courier New" w:hAnsi="Courier New" w:cs="Courier New"/>
                          <w:bCs/>
                          <w:spacing w:val="-10"/>
                          <w:sz w:val="16"/>
                          <w:szCs w:val="16"/>
                          <w:lang w:val="el-GR"/>
                        </w:rPr>
                        <w:t>υ</w:t>
                      </w:r>
                      <w:r w:rsidRPr="008F5E61">
                        <w:rPr>
                          <w:rFonts w:ascii="Courier New" w:hAnsi="Courier New" w:cs="Courier New"/>
                          <w:bCs/>
                          <w:spacing w:val="-12"/>
                          <w:sz w:val="16"/>
                          <w:szCs w:val="16"/>
                          <w:lang w:val="el-GR"/>
                        </w:rPr>
                        <w:t xml:space="preserve">ς </w:t>
                      </w:r>
                    </w:p>
                    <w:p w14:paraId="02FF7ED5" w14:textId="77777777" w:rsidR="002A5CBE" w:rsidRPr="008F5E61" w:rsidRDefault="002A5CBE" w:rsidP="00A3219C">
                      <w:pPr>
                        <w:spacing w:after="0" w:line="240" w:lineRule="auto"/>
                        <w:ind w:right="-1"/>
                        <w:contextualSpacing/>
                        <w:rPr>
                          <w:rFonts w:ascii="Courier New" w:hAnsi="Courier New" w:cs="Courier New"/>
                          <w:b/>
                          <w:bCs/>
                          <w:spacing w:val="-8"/>
                          <w:sz w:val="16"/>
                          <w:szCs w:val="16"/>
                          <w:lang w:val="el-GR"/>
                        </w:rPr>
                      </w:pPr>
                    </w:p>
                    <w:p w14:paraId="1EB15CD7" w14:textId="77777777" w:rsidR="002A5CBE" w:rsidRPr="008F5E61" w:rsidRDefault="002A5CBE" w:rsidP="00A3219C">
                      <w:pPr>
                        <w:spacing w:after="0" w:line="240" w:lineRule="auto"/>
                        <w:ind w:right="-1"/>
                        <w:contextualSpacing/>
                        <w:rPr>
                          <w:rFonts w:ascii="Courier New" w:hAnsi="Courier New" w:cs="Courier New"/>
                          <w:spacing w:val="-8"/>
                          <w:sz w:val="16"/>
                          <w:szCs w:val="16"/>
                          <w:lang w:val="el-GR"/>
                        </w:rPr>
                      </w:pPr>
                    </w:p>
                    <w:p w14:paraId="15436513" w14:textId="77777777" w:rsidR="002A5CBE" w:rsidRPr="008F5E61" w:rsidRDefault="002A5CBE" w:rsidP="00A3219C">
                      <w:pPr>
                        <w:spacing w:after="0" w:line="240" w:lineRule="auto"/>
                        <w:contextualSpacing/>
                        <w:rPr>
                          <w:lang w:val="el-GR"/>
                        </w:rPr>
                      </w:pPr>
                    </w:p>
                    <w:p w14:paraId="55894086" w14:textId="77777777" w:rsidR="002A5CBE" w:rsidRPr="008F5E61" w:rsidRDefault="002A5CBE" w:rsidP="00A3219C">
                      <w:pPr>
                        <w:spacing w:after="0" w:line="240" w:lineRule="auto"/>
                        <w:contextualSpacing/>
                        <w:rPr>
                          <w:lang w:val="el-GR"/>
                        </w:rPr>
                      </w:pPr>
                    </w:p>
                    <w:p w14:paraId="0D7D3E7B" w14:textId="77777777" w:rsidR="002A5CBE" w:rsidRPr="008F5E61" w:rsidRDefault="002A5CBE" w:rsidP="00A3219C">
                      <w:pPr>
                        <w:spacing w:after="0" w:line="240" w:lineRule="auto"/>
                        <w:contextualSpacing/>
                        <w:rPr>
                          <w:rFonts w:ascii="Courier New" w:hAnsi="Courier New" w:cs="Courier New"/>
                          <w:b/>
                          <w:sz w:val="16"/>
                          <w:szCs w:val="16"/>
                          <w:lang w:val="el-GR"/>
                        </w:rPr>
                      </w:pPr>
                    </w:p>
                    <w:p w14:paraId="18D2BA72" w14:textId="77777777" w:rsidR="002A5CBE" w:rsidRPr="008F5E61" w:rsidRDefault="002A5CBE" w:rsidP="00A3219C">
                      <w:pPr>
                        <w:spacing w:after="0" w:line="240" w:lineRule="auto"/>
                        <w:contextualSpacing/>
                        <w:rPr>
                          <w:rFonts w:ascii="Courier New" w:hAnsi="Courier New" w:cs="Courier New"/>
                          <w:b/>
                          <w:sz w:val="16"/>
                          <w:szCs w:val="16"/>
                          <w:lang w:val="el-GR"/>
                        </w:rPr>
                      </w:pPr>
                    </w:p>
                    <w:p w14:paraId="67475F02" w14:textId="77777777" w:rsidR="002A5CBE" w:rsidRPr="008F5E61" w:rsidRDefault="002A5CBE" w:rsidP="00A3219C">
                      <w:pPr>
                        <w:spacing w:after="0" w:line="240" w:lineRule="auto"/>
                        <w:contextualSpacing/>
                        <w:rPr>
                          <w:rFonts w:ascii="Courier New" w:hAnsi="Courier New" w:cs="Courier New"/>
                          <w:b/>
                          <w:lang w:val="el-GR"/>
                        </w:rPr>
                      </w:pPr>
                    </w:p>
                    <w:p w14:paraId="3814C763" w14:textId="77777777" w:rsidR="002A5CBE" w:rsidRPr="008F5E61" w:rsidRDefault="002A5CBE" w:rsidP="00A3219C">
                      <w:pPr>
                        <w:spacing w:after="0" w:line="240" w:lineRule="auto"/>
                        <w:contextualSpacing/>
                        <w:rPr>
                          <w:rFonts w:ascii="Courier New" w:hAnsi="Courier New" w:cs="Courier New"/>
                          <w:b/>
                          <w:sz w:val="16"/>
                          <w:szCs w:val="16"/>
                          <w:lang w:val="el-GR"/>
                        </w:rPr>
                      </w:pPr>
                    </w:p>
                    <w:p w14:paraId="1031FDE1" w14:textId="77777777" w:rsidR="002A5CBE" w:rsidRPr="008F5E61" w:rsidRDefault="002A5CBE" w:rsidP="00A3219C">
                      <w:pPr>
                        <w:spacing w:after="0" w:line="240" w:lineRule="auto"/>
                        <w:contextualSpacing/>
                        <w:rPr>
                          <w:rFonts w:ascii="Courier New" w:hAnsi="Courier New" w:cs="Courier New"/>
                          <w:b/>
                          <w:sz w:val="16"/>
                          <w:szCs w:val="16"/>
                          <w:lang w:val="el-GR"/>
                        </w:rPr>
                      </w:pPr>
                    </w:p>
                    <w:p w14:paraId="68E55D34" w14:textId="77777777" w:rsidR="002A5CBE" w:rsidRPr="008F5E61" w:rsidRDefault="002A5CBE" w:rsidP="00A3219C">
                      <w:pPr>
                        <w:spacing w:line="240" w:lineRule="auto"/>
                        <w:contextualSpacing/>
                        <w:rPr>
                          <w:rFonts w:ascii="Courier New" w:hAnsi="Courier New" w:cs="Courier New"/>
                          <w:b/>
                          <w:lang w:val="el-GR"/>
                        </w:rPr>
                      </w:pPr>
                    </w:p>
                    <w:p w14:paraId="42358422" w14:textId="77777777" w:rsidR="002A5CBE" w:rsidRPr="008F5E61" w:rsidRDefault="002A5CBE" w:rsidP="00A3219C">
                      <w:pPr>
                        <w:spacing w:line="240" w:lineRule="auto"/>
                        <w:contextualSpacing/>
                        <w:rPr>
                          <w:rFonts w:ascii="Courier New" w:hAnsi="Courier New" w:cs="Courier New"/>
                          <w:b/>
                          <w:sz w:val="16"/>
                          <w:szCs w:val="16"/>
                          <w:lang w:val="el-GR"/>
                        </w:rPr>
                      </w:pPr>
                    </w:p>
                    <w:p w14:paraId="1A1AE9F1" w14:textId="77777777" w:rsidR="002A5CBE" w:rsidRPr="008F5E61" w:rsidRDefault="002A5CBE" w:rsidP="00A3219C">
                      <w:pPr>
                        <w:spacing w:line="240" w:lineRule="auto"/>
                        <w:contextualSpacing/>
                        <w:rPr>
                          <w:rFonts w:ascii="Courier New" w:hAnsi="Courier New" w:cs="Courier New"/>
                          <w:b/>
                          <w:sz w:val="16"/>
                          <w:szCs w:val="16"/>
                          <w:lang w:val="el-GR"/>
                        </w:rPr>
                      </w:pPr>
                    </w:p>
                    <w:p w14:paraId="158D7102" w14:textId="77777777" w:rsidR="002A5CBE" w:rsidRPr="008F5E61" w:rsidRDefault="002A5CBE" w:rsidP="00A3219C">
                      <w:pPr>
                        <w:spacing w:line="240" w:lineRule="auto"/>
                        <w:contextualSpacing/>
                        <w:rPr>
                          <w:rFonts w:ascii="Courier New" w:hAnsi="Courier New" w:cs="Courier New"/>
                          <w:b/>
                          <w:sz w:val="16"/>
                          <w:szCs w:val="16"/>
                          <w:lang w:val="el-GR"/>
                        </w:rPr>
                      </w:pPr>
                    </w:p>
                    <w:p w14:paraId="687D0DF3" w14:textId="77777777" w:rsidR="002A5CBE" w:rsidRPr="008F5E61" w:rsidRDefault="002A5CBE" w:rsidP="00A55D44">
                      <w:pPr>
                        <w:spacing w:line="240" w:lineRule="auto"/>
                        <w:contextualSpacing/>
                        <w:rPr>
                          <w:rFonts w:ascii="Courier New" w:hAnsi="Courier New" w:cs="Courier New"/>
                          <w:b/>
                          <w:sz w:val="16"/>
                          <w:szCs w:val="16"/>
                          <w:lang w:val="el-GR"/>
                        </w:rPr>
                      </w:pPr>
                    </w:p>
                  </w:txbxContent>
                </v:textbox>
                <w10:wrap type="tight"/>
              </v:shape>
            </w:pict>
          </mc:Fallback>
        </mc:AlternateContent>
      </w:r>
      <w:r w:rsidRPr="002036AD">
        <w:rPr>
          <w:lang w:val="el-GR"/>
        </w:rPr>
        <w:br w:type="column"/>
      </w:r>
      <w:r>
        <w:rPr>
          <w:noProof/>
          <w:lang w:val="en-US"/>
        </w:rPr>
        <w:lastRenderedPageBreak/>
        <mc:AlternateContent>
          <mc:Choice Requires="wps">
            <w:drawing>
              <wp:anchor distT="0" distB="0" distL="114300" distR="114300" simplePos="0" relativeHeight="251669504" behindDoc="0" locked="0" layoutInCell="1" allowOverlap="1" wp14:anchorId="1C925985" wp14:editId="41BD9504">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2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3A4D3D7" w14:textId="77777777" w:rsidR="00426E1F" w:rsidRPr="008F5E61" w:rsidRDefault="00426E1F" w:rsidP="00426E1F">
                            <w:pPr>
                              <w:spacing w:after="0" w:line="240" w:lineRule="auto"/>
                              <w:contextualSpacing/>
                              <w:jc w:val="center"/>
                              <w:rPr>
                                <w:rStyle w:val="apple-style-span"/>
                                <w:lang w:val="el-GR"/>
                              </w:rPr>
                            </w:pPr>
                            <w:r w:rsidRPr="008F5E61">
                              <w:rPr>
                                <w:rStyle w:val="apple-style-span"/>
                                <w:rFonts w:ascii="Courier New" w:hAnsi="Courier New" w:cs="Courier New"/>
                                <w:b/>
                                <w:lang w:val="el-GR"/>
                              </w:rPr>
                              <w:t>7.*</w:t>
                            </w:r>
                          </w:p>
                          <w:p w14:paraId="555FAD54" w14:textId="77777777" w:rsidR="00426E1F" w:rsidRDefault="00426E1F" w:rsidP="00426E1F">
                            <w:pPr>
                              <w:spacing w:after="0" w:line="240" w:lineRule="auto"/>
                              <w:contextualSpacing/>
                              <w:rPr>
                                <w:rFonts w:ascii="Courier New" w:hAnsi="Courier New" w:cs="Courier New"/>
                                <w:b/>
                                <w:sz w:val="16"/>
                                <w:szCs w:val="16"/>
                                <w:lang w:val="el-GR"/>
                              </w:rPr>
                            </w:pPr>
                            <w:r w:rsidRPr="00AD3123">
                              <w:rPr>
                                <w:rFonts w:ascii="Courier New" w:hAnsi="Courier New" w:cs="Courier New"/>
                                <w:b/>
                                <w:sz w:val="16"/>
                                <w:szCs w:val="16"/>
                                <w:lang w:val="el-GR"/>
                              </w:rPr>
                              <w:t>Θα επέτρεπε ποτέ ο Θεός στον Σατανά, στους δαίμονες ή στον άνθρωπο να ματαιώσουν τον “σκοπό” και τη “δύναμή” Του αλλάζοντας και παραποιώντας τα πραγματικά κείμενα των Αγίων Γραφών τα οποία αυτός έστειλε; (Tahrif bi’l-lafz)</w:t>
                            </w:r>
                          </w:p>
                          <w:p w14:paraId="528961A1" w14:textId="77777777" w:rsidR="00426E1F" w:rsidRPr="00C553EC" w:rsidRDefault="00426E1F" w:rsidP="00426E1F">
                            <w:pPr>
                              <w:spacing w:after="0" w:line="240" w:lineRule="auto"/>
                              <w:contextualSpacing/>
                              <w:jc w:val="center"/>
                              <w:rPr>
                                <w:rFonts w:ascii="Courier New" w:hAnsi="Courier New" w:cs="Courier New"/>
                                <w:b/>
                                <w:bCs/>
                                <w:sz w:val="16"/>
                                <w:szCs w:val="16"/>
                                <w:lang w:val="el-GR"/>
                              </w:rPr>
                            </w:pPr>
                            <w:r w:rsidRPr="00C553EC">
                              <w:rPr>
                                <w:rFonts w:ascii="Courier New" w:hAnsi="Courier New" w:cs="Courier New"/>
                                <w:b/>
                                <w:kern w:val="16"/>
                                <w:sz w:val="16"/>
                                <w:szCs w:val="16"/>
                                <w:vertAlign w:val="superscript"/>
                                <w:lang w:val="el-GR"/>
                              </w:rPr>
                              <w:t>Αγία Γραφή</w:t>
                            </w:r>
                            <w:r w:rsidRPr="00C553EC">
                              <w:rPr>
                                <w:rStyle w:val="apple-style-span"/>
                                <w:rFonts w:ascii="Courier New" w:hAnsi="Courier New" w:cs="Courier New"/>
                                <w:b/>
                                <w:kern w:val="16"/>
                                <w:sz w:val="16"/>
                                <w:szCs w:val="16"/>
                                <w:lang w:val="el-GR"/>
                              </w:rPr>
                              <w:t xml:space="preserve">  </w:t>
                            </w:r>
                            <w:r w:rsidRPr="00C553EC">
                              <w:rPr>
                                <w:rFonts w:ascii="Courier New" w:eastAsiaTheme="minorEastAsia" w:hAnsi="Courier New" w:cs="Courier New"/>
                                <w:b/>
                                <w:color w:val="212121"/>
                                <w:sz w:val="16"/>
                                <w:szCs w:val="16"/>
                                <w:u w:val="single"/>
                                <w:lang w:val="el-GR"/>
                              </w:rPr>
                              <w:t>όχι</w:t>
                            </w:r>
                            <w:r w:rsidRPr="00C553EC">
                              <w:rPr>
                                <w:rStyle w:val="apple-style-span"/>
                                <w:rFonts w:ascii="Courier New" w:hAnsi="Courier New" w:cs="Courier New"/>
                                <w:b/>
                                <w:kern w:val="16"/>
                                <w:sz w:val="16"/>
                                <w:szCs w:val="16"/>
                                <w:lang w:val="el-GR"/>
                              </w:rPr>
                              <w:t xml:space="preserve"> / </w:t>
                            </w:r>
                            <w:r w:rsidRPr="00C553EC">
                              <w:rPr>
                                <w:rFonts w:ascii="Courier New" w:eastAsiaTheme="minorEastAsia" w:hAnsi="Courier New" w:cs="Courier New"/>
                                <w:b/>
                                <w:color w:val="212121"/>
                                <w:sz w:val="16"/>
                                <w:szCs w:val="16"/>
                                <w:u w:val="single"/>
                                <w:lang w:val="el-GR"/>
                              </w:rPr>
                              <w:t>όχι</w:t>
                            </w:r>
                            <w:r w:rsidRPr="00C553EC">
                              <w:rPr>
                                <w:rStyle w:val="apple-style-span"/>
                                <w:rFonts w:ascii="Courier New" w:hAnsi="Courier New" w:cs="Courier New"/>
                                <w:b/>
                                <w:kern w:val="16"/>
                                <w:sz w:val="16"/>
                                <w:szCs w:val="16"/>
                                <w:lang w:val="el-GR"/>
                              </w:rPr>
                              <w:t xml:space="preserve">  </w:t>
                            </w:r>
                            <w:r w:rsidRPr="00C553EC">
                              <w:rPr>
                                <w:rFonts w:ascii="Courier New" w:hAnsi="Courier New" w:cs="Courier New"/>
                                <w:b/>
                                <w:kern w:val="16"/>
                                <w:sz w:val="16"/>
                                <w:szCs w:val="16"/>
                                <w:vertAlign w:val="superscript"/>
                                <w:lang w:val="el-GR"/>
                              </w:rPr>
                              <w:t>Κοράνι</w:t>
                            </w:r>
                          </w:p>
                          <w:p w14:paraId="7B734FD3" w14:textId="77777777" w:rsidR="00426E1F" w:rsidRPr="00C553EC" w:rsidRDefault="00426E1F" w:rsidP="00426E1F">
                            <w:pPr>
                              <w:spacing w:after="0" w:line="240" w:lineRule="auto"/>
                              <w:ind w:right="-1"/>
                              <w:contextualSpacing/>
                              <w:rPr>
                                <w:rFonts w:ascii="Courier New" w:hAnsi="Courier New" w:cs="Courier New"/>
                                <w:b/>
                                <w:bCs/>
                                <w:spacing w:val="-12"/>
                                <w:sz w:val="16"/>
                                <w:szCs w:val="16"/>
                                <w:lang w:val="el-GR"/>
                              </w:rPr>
                            </w:pPr>
                            <w:r w:rsidRPr="00C553EC">
                              <w:rPr>
                                <w:rFonts w:ascii="Courier New" w:hAnsi="Courier New" w:cs="Courier New"/>
                                <w:b/>
                                <w:spacing w:val="-12"/>
                                <w:sz w:val="16"/>
                                <w:szCs w:val="16"/>
                                <w:lang w:val="el-GR"/>
                              </w:rPr>
                              <w:t>Ἠσαΐας</w:t>
                            </w:r>
                            <w:r w:rsidRPr="00C553EC">
                              <w:rPr>
                                <w:rFonts w:ascii="Courier New" w:hAnsi="Courier New" w:cs="Courier New"/>
                                <w:b/>
                                <w:spacing w:val="-12"/>
                                <w:sz w:val="16"/>
                                <w:szCs w:val="16"/>
                                <w:lang w:val="el-GR"/>
                              </w:rPr>
                              <w:tab/>
                            </w:r>
                            <w:r w:rsidRPr="00C553EC">
                              <w:rPr>
                                <w:rFonts w:ascii="Courier New" w:hAnsi="Courier New" w:cs="Courier New"/>
                                <w:b/>
                                <w:bCs/>
                                <w:spacing w:val="-12"/>
                                <w:sz w:val="16"/>
                                <w:szCs w:val="16"/>
                                <w:lang w:val="el-GR"/>
                              </w:rPr>
                              <w:t>55:11.....</w:t>
                            </w:r>
                            <w:r w:rsidRPr="00C553EC">
                              <w:rPr>
                                <w:rFonts w:ascii="Courier New" w:hAnsi="Courier New" w:cs="Courier New"/>
                                <w:bCs/>
                                <w:spacing w:val="-12"/>
                                <w:sz w:val="16"/>
                                <w:szCs w:val="16"/>
                                <w:lang w:val="el-GR"/>
                              </w:rPr>
                              <w:t xml:space="preserve">οὕτως ἔσται τὸ ρῆμά μου, ὃ ἐὰν ἐξέλθῃ ἐκ τοῦ στόματός μου, οὐ μὴ ἀποστραφῇ, ἕως ἂν τελεσθῇ ὅσα </w:t>
                            </w:r>
                            <w:r w:rsidRPr="00C553EC">
                              <w:rPr>
                                <w:rFonts w:ascii="Courier New" w:hAnsi="Courier New" w:cs="Courier New"/>
                                <w:bCs/>
                                <w:spacing w:val="-16"/>
                                <w:sz w:val="16"/>
                                <w:szCs w:val="16"/>
                                <w:lang w:val="el-GR"/>
                              </w:rPr>
                              <w:t>ἂν ἠθέλησα καὶ εὐοδώσω τὰς ὁδούς μου καὶ τὰ ἐντάλματά μου.</w:t>
                            </w:r>
                            <w:r w:rsidRPr="0063646D">
                              <w:rPr>
                                <w:rFonts w:ascii="Courier New" w:hAnsi="Courier New" w:cs="Courier New"/>
                                <w:bCs/>
                                <w:spacing w:val="-16"/>
                                <w:sz w:val="16"/>
                                <w:szCs w:val="16"/>
                                <w:lang w:val="en-US"/>
                              </w:rPr>
                              <w:t> </w:t>
                            </w:r>
                          </w:p>
                          <w:p w14:paraId="11CA58E7" w14:textId="77777777" w:rsidR="00426E1F" w:rsidRPr="00C553EC" w:rsidRDefault="00426E1F" w:rsidP="00426E1F">
                            <w:pPr>
                              <w:spacing w:after="0" w:line="240" w:lineRule="auto"/>
                              <w:ind w:right="-1"/>
                              <w:contextualSpacing/>
                              <w:rPr>
                                <w:rFonts w:ascii="Courier New" w:hAnsi="Courier New" w:cs="Courier New"/>
                                <w:b/>
                                <w:bCs/>
                                <w:sz w:val="16"/>
                                <w:szCs w:val="16"/>
                                <w:lang w:val="el-GR"/>
                              </w:rPr>
                            </w:pPr>
                            <w:r w:rsidRPr="00C553EC">
                              <w:rPr>
                                <w:rFonts w:ascii="Courier New" w:hAnsi="Courier New" w:cs="Courier New"/>
                                <w:b/>
                                <w:bCs/>
                                <w:sz w:val="16"/>
                                <w:szCs w:val="16"/>
                                <w:lang w:val="el-GR"/>
                              </w:rPr>
                              <w:t>Λουκαν 16:17.....</w:t>
                            </w:r>
                            <w:r w:rsidRPr="00C553EC">
                              <w:rPr>
                                <w:rFonts w:ascii="Courier New" w:hAnsi="Courier New" w:cs="Courier New"/>
                                <w:bCs/>
                                <w:sz w:val="16"/>
                                <w:szCs w:val="16"/>
                                <w:lang w:val="el-GR"/>
                              </w:rPr>
                              <w:t xml:space="preserve">εὐκοπώτερον δέ ἐστιν τὸν οὐρανὸν </w:t>
                            </w:r>
                            <w:r w:rsidRPr="00C553EC">
                              <w:rPr>
                                <w:rFonts w:ascii="Courier New" w:hAnsi="Courier New" w:cs="Courier New"/>
                                <w:spacing w:val="-12"/>
                                <w:sz w:val="16"/>
                                <w:szCs w:val="16"/>
                                <w:lang w:val="el-GR"/>
                              </w:rPr>
                              <w:t>καὶ τὴν γῆν παρελθεῖν ἢ τοῦ νόμου μίαν κεραίαν πεσεῖν.</w:t>
                            </w:r>
                          </w:p>
                          <w:p w14:paraId="1AC14427" w14:textId="77777777" w:rsidR="00426E1F" w:rsidRPr="008F5E61" w:rsidRDefault="00426E1F" w:rsidP="00426E1F">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0360426C" w14:textId="77777777" w:rsidR="00426E1F" w:rsidRPr="008F5E61" w:rsidRDefault="00426E1F" w:rsidP="00426E1F">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Hajj</w:t>
                            </w:r>
                            <w:r w:rsidRPr="008F5E61">
                              <w:rPr>
                                <w:rFonts w:ascii="Courier New" w:hAnsi="Courier New" w:cs="Courier New"/>
                                <w:b/>
                                <w:bCs/>
                                <w:sz w:val="16"/>
                                <w:szCs w:val="16"/>
                                <w:lang w:val="el-GR"/>
                              </w:rPr>
                              <w:t xml:space="preserve"> 22:52*.....</w:t>
                            </w:r>
                            <w:r w:rsidRPr="008F5E61">
                              <w:rPr>
                                <w:rFonts w:ascii="Courier New" w:hAnsi="Courier New" w:cs="Courier New"/>
                                <w:bCs/>
                                <w:sz w:val="16"/>
                                <w:szCs w:val="16"/>
                                <w:lang w:val="el-GR"/>
                              </w:rPr>
                              <w:t>Και ποτέ δεν έχουμε στείλει έναν απόστολο ή ένα προφήτη - πριν από σένα - χωρίς να προσπαθήσει ο Σατανάς να ματαιώσει την επιθυμία του (για την επιτυχία της αποστολής του). Ο ΑΛΛΑΧ όμως εκμηδενίζει κ(~θε προσπάθεια του Σατανά κι έπειτα αποκαθιστά ο ΑΛΛΑΧ τα Εδάφιά Του. Ο ΑΛΛΑΧ είναι - πράγματι- Παντογνώστης, Πάνσοφος.</w:t>
                            </w:r>
                            <w:r w:rsidRPr="008F5E61">
                              <w:rPr>
                                <w:rFonts w:ascii="Courier New" w:hAnsi="Courier New" w:cs="Courier New"/>
                                <w:b/>
                                <w:bCs/>
                                <w:sz w:val="16"/>
                                <w:szCs w:val="16"/>
                                <w:lang w:val="el-GR"/>
                              </w:rPr>
                              <w:t xml:space="preserve"> </w:t>
                            </w:r>
                          </w:p>
                          <w:p w14:paraId="1EE0C9D5" w14:textId="77777777" w:rsidR="00426E1F" w:rsidRPr="008F5E61" w:rsidRDefault="00426E1F" w:rsidP="00426E1F">
                            <w:pPr>
                              <w:spacing w:after="0" w:line="240" w:lineRule="auto"/>
                              <w:contextualSpacing/>
                              <w:rPr>
                                <w:rStyle w:val="apple-style-span"/>
                                <w:rFonts w:ascii="Courier New" w:hAnsi="Courier New" w:cs="Courier New"/>
                                <w:b/>
                                <w:bCs/>
                                <w:sz w:val="16"/>
                                <w:szCs w:val="16"/>
                                <w:lang w:val="el-GR"/>
                              </w:rPr>
                            </w:pPr>
                            <w:r>
                              <w:rPr>
                                <w:rFonts w:ascii="Courier New" w:hAnsi="Courier New" w:cs="Courier New"/>
                                <w:b/>
                                <w:bCs/>
                                <w:sz w:val="16"/>
                                <w:szCs w:val="16"/>
                              </w:rPr>
                              <w:t>Saffat</w:t>
                            </w:r>
                            <w:r w:rsidRPr="008F5E61">
                              <w:rPr>
                                <w:rFonts w:ascii="Courier New" w:hAnsi="Courier New" w:cs="Courier New"/>
                                <w:b/>
                                <w:bCs/>
                                <w:sz w:val="16"/>
                                <w:szCs w:val="16"/>
                                <w:lang w:val="el-GR"/>
                              </w:rPr>
                              <w:t xml:space="preserve"> 37:3 &amp; 7.....3.</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Cs/>
                                <w:sz w:val="16"/>
                                <w:szCs w:val="16"/>
                                <w:lang w:val="el-GR"/>
                              </w:rPr>
                              <w:t>κι έτσι απαγγέλλουν το Μήνυμα (του ΑΛΛΑΧ)!</w:t>
                            </w:r>
                            <w:r w:rsidRPr="008F5E61">
                              <w:rPr>
                                <w:rFonts w:ascii="Courier New" w:hAnsi="Courier New" w:cs="Courier New"/>
                                <w:b/>
                                <w:bCs/>
                                <w:sz w:val="16"/>
                                <w:szCs w:val="16"/>
                                <w:lang w:val="el-GR"/>
                              </w:rPr>
                              <w:t xml:space="preserve"> </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
                                <w:bCs/>
                                <w:sz w:val="16"/>
                                <w:szCs w:val="16"/>
                                <w:lang w:val="el-GR"/>
                              </w:rPr>
                              <w:t xml:space="preserve">7. </w:t>
                            </w:r>
                            <w:r w:rsidRPr="008F5E61">
                              <w:rPr>
                                <w:rFonts w:ascii="Courier New" w:hAnsi="Courier New" w:cs="Courier New"/>
                                <w:bCs/>
                                <w:sz w:val="16"/>
                                <w:szCs w:val="16"/>
                                <w:lang w:val="el-GR"/>
                              </w:rPr>
                              <w:t>(για ομορφιά) και για προφύλαξη από κάθε πεισματ(φη αποστάτη δαίμονα,</w:t>
                            </w:r>
                            <w:r w:rsidRPr="008F5E61">
                              <w:rPr>
                                <w:rFonts w:ascii="Courier New" w:hAnsi="Courier New" w:cs="Courier New"/>
                                <w:b/>
                                <w:bCs/>
                                <w:sz w:val="16"/>
                                <w:szCs w:val="16"/>
                                <w:lang w:val="el-GR"/>
                              </w:rPr>
                              <w:t xml:space="preserve"> </w:t>
                            </w:r>
                          </w:p>
                          <w:p w14:paraId="30ABA461" w14:textId="77777777" w:rsidR="00426E1F" w:rsidRPr="008F5E61" w:rsidRDefault="00426E1F" w:rsidP="00426E1F">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Hakka</w:t>
                            </w:r>
                            <w:r w:rsidRPr="008F5E61">
                              <w:rPr>
                                <w:rFonts w:ascii="Courier New" w:hAnsi="Courier New" w:cs="Courier New"/>
                                <w:b/>
                                <w:bCs/>
                                <w:sz w:val="16"/>
                                <w:szCs w:val="16"/>
                                <w:lang w:val="el-GR"/>
                              </w:rPr>
                              <w:t xml:space="preserve"> 69:44-47 &amp; 51.....45. </w:t>
                            </w:r>
                            <w:r w:rsidRPr="008F5E61">
                              <w:rPr>
                                <w:rFonts w:ascii="Courier New" w:hAnsi="Courier New" w:cs="Courier New"/>
                                <w:bCs/>
                                <w:sz w:val="16"/>
                                <w:szCs w:val="16"/>
                                <w:lang w:val="el-GR"/>
                              </w:rPr>
                              <w:t>θα τον πιάναμε (αρπάζοντάς τον) από το δεξί του χέρι, (για σκληρή τιμωρία),</w:t>
                            </w:r>
                            <w:r w:rsidRPr="008F5E61">
                              <w:rPr>
                                <w:rFonts w:ascii="Courier New" w:hAnsi="Courier New" w:cs="Courier New"/>
                                <w:b/>
                                <w:bCs/>
                                <w:sz w:val="16"/>
                                <w:szCs w:val="16"/>
                                <w:lang w:val="el-GR"/>
                              </w:rPr>
                              <w:t xml:space="preserve"> 46.</w:t>
                            </w:r>
                            <w:r w:rsidRPr="008F5E61">
                              <w:rPr>
                                <w:rFonts w:ascii="Courier New" w:hAnsi="Courier New" w:cs="Courier New"/>
                                <w:bCs/>
                                <w:sz w:val="16"/>
                                <w:szCs w:val="16"/>
                                <w:lang w:val="el-GR"/>
                              </w:rPr>
                              <w:t xml:space="preserve"> και έπειτα θα κόοαμε απ' αυτόν - οπωσδήποτε - την αρτηρία της καρδιάς του, </w:t>
                            </w:r>
                          </w:p>
                          <w:p w14:paraId="43CDF953" w14:textId="77777777" w:rsidR="00426E1F" w:rsidRPr="008F5E61" w:rsidRDefault="00426E1F" w:rsidP="00426E1F">
                            <w:pPr>
                              <w:spacing w:after="0" w:line="240" w:lineRule="auto"/>
                              <w:contextualSpacing/>
                              <w:jc w:val="center"/>
                              <w:rPr>
                                <w:rStyle w:val="apple-style-span"/>
                                <w:lang w:val="el-GR"/>
                              </w:rPr>
                            </w:pPr>
                            <w:r w:rsidRPr="008F5E61">
                              <w:rPr>
                                <w:rStyle w:val="apple-style-span"/>
                                <w:rFonts w:ascii="Courier New" w:hAnsi="Courier New" w:cs="Courier New"/>
                                <w:b/>
                                <w:lang w:val="el-GR"/>
                              </w:rPr>
                              <w:t>8.</w:t>
                            </w:r>
                          </w:p>
                          <w:p w14:paraId="4FE2C80F" w14:textId="77777777" w:rsidR="00426E1F" w:rsidRPr="00C553EC" w:rsidRDefault="00426E1F" w:rsidP="00426E1F">
                            <w:pPr>
                              <w:spacing w:after="0" w:line="240" w:lineRule="auto"/>
                              <w:contextualSpacing/>
                              <w:rPr>
                                <w:rStyle w:val="apple-style-span"/>
                                <w:rFonts w:ascii="Courier New" w:hAnsi="Courier New" w:cs="Courier New"/>
                                <w:b/>
                                <w:spacing w:val="-6"/>
                                <w:kern w:val="16"/>
                                <w:sz w:val="16"/>
                                <w:szCs w:val="16"/>
                                <w:lang w:val="el-GR"/>
                              </w:rPr>
                            </w:pPr>
                            <w:r w:rsidRPr="00A55396">
                              <w:rPr>
                                <w:rFonts w:ascii="Courier New" w:hAnsi="Courier New" w:cs="Courier New"/>
                                <w:b/>
                                <w:spacing w:val="-6"/>
                                <w:kern w:val="16"/>
                                <w:sz w:val="16"/>
                                <w:szCs w:val="16"/>
                                <w:lang w:val="el-GR"/>
                              </w:rPr>
                              <w:t>Θα ήταν πιθανό για τον άνθρωπο να στρεβλώσει λεκτικά τις Άγιες Γραφές με το να τις παραποιήσει ή να τις ερμηνεύσει λανθασμένα; (</w:t>
                            </w:r>
                            <w:r w:rsidRPr="000C1992">
                              <w:rPr>
                                <w:rStyle w:val="apple-style-span"/>
                                <w:rFonts w:ascii="Courier New" w:hAnsi="Courier New" w:cs="Courier New"/>
                                <w:b/>
                                <w:sz w:val="16"/>
                                <w:szCs w:val="16"/>
                              </w:rPr>
                              <w:t>Tahrif</w:t>
                            </w:r>
                            <w:r w:rsidRPr="00C553EC">
                              <w:rPr>
                                <w:rStyle w:val="apple-style-span"/>
                                <w:rFonts w:ascii="Courier New" w:hAnsi="Courier New" w:cs="Courier New"/>
                                <w:b/>
                                <w:sz w:val="16"/>
                                <w:szCs w:val="16"/>
                                <w:lang w:val="el-GR"/>
                              </w:rPr>
                              <w:t xml:space="preserve"> </w:t>
                            </w:r>
                            <w:r w:rsidRPr="000C1992">
                              <w:rPr>
                                <w:rStyle w:val="apple-style-span"/>
                                <w:rFonts w:ascii="Courier New" w:hAnsi="Courier New" w:cs="Courier New"/>
                                <w:b/>
                                <w:sz w:val="16"/>
                                <w:szCs w:val="16"/>
                              </w:rPr>
                              <w:t>bi</w:t>
                            </w:r>
                            <w:r w:rsidRPr="00C553EC">
                              <w:rPr>
                                <w:rStyle w:val="apple-style-span"/>
                                <w:rFonts w:ascii="Courier New" w:hAnsi="Courier New" w:cs="Courier New"/>
                                <w:b/>
                                <w:sz w:val="16"/>
                                <w:szCs w:val="16"/>
                                <w:lang w:val="el-GR"/>
                              </w:rPr>
                              <w:t>’</w:t>
                            </w:r>
                            <w:r w:rsidRPr="000C1992">
                              <w:rPr>
                                <w:rStyle w:val="apple-style-span"/>
                                <w:rFonts w:ascii="Courier New" w:hAnsi="Courier New" w:cs="Courier New"/>
                                <w:b/>
                                <w:sz w:val="16"/>
                                <w:szCs w:val="16"/>
                              </w:rPr>
                              <w:t>l</w:t>
                            </w:r>
                            <w:r w:rsidRPr="00C553EC">
                              <w:rPr>
                                <w:rStyle w:val="apple-style-span"/>
                                <w:rFonts w:ascii="Courier New" w:hAnsi="Courier New" w:cs="Courier New"/>
                                <w:b/>
                                <w:sz w:val="16"/>
                                <w:szCs w:val="16"/>
                                <w:lang w:val="el-GR"/>
                              </w:rPr>
                              <w:t>-</w:t>
                            </w:r>
                            <w:r w:rsidRPr="000C1992">
                              <w:rPr>
                                <w:rStyle w:val="apple-style-span"/>
                                <w:rFonts w:ascii="Courier New" w:hAnsi="Courier New" w:cs="Courier New"/>
                                <w:b/>
                                <w:sz w:val="16"/>
                                <w:szCs w:val="16"/>
                              </w:rPr>
                              <w:t>ma</w:t>
                            </w:r>
                            <w:r w:rsidRPr="00C553EC">
                              <w:rPr>
                                <w:rStyle w:val="apple-style-span"/>
                                <w:rFonts w:ascii="Courier New" w:hAnsi="Courier New" w:cs="Courier New"/>
                                <w:b/>
                                <w:sz w:val="16"/>
                                <w:szCs w:val="16"/>
                                <w:lang w:val="el-GR"/>
                              </w:rPr>
                              <w:t>’</w:t>
                            </w:r>
                            <w:r w:rsidRPr="000C1992">
                              <w:rPr>
                                <w:rStyle w:val="apple-style-span"/>
                                <w:rFonts w:ascii="Courier New" w:hAnsi="Courier New" w:cs="Courier New"/>
                                <w:b/>
                                <w:sz w:val="16"/>
                                <w:szCs w:val="16"/>
                              </w:rPr>
                              <w:t>na</w:t>
                            </w:r>
                            <w:r w:rsidRPr="00C553EC">
                              <w:rPr>
                                <w:rStyle w:val="apple-style-span"/>
                                <w:rFonts w:ascii="Courier New" w:hAnsi="Courier New" w:cs="Courier New"/>
                                <w:b/>
                                <w:sz w:val="16"/>
                                <w:szCs w:val="16"/>
                                <w:lang w:val="el-GR"/>
                              </w:rPr>
                              <w:t>)</w:t>
                            </w:r>
                          </w:p>
                          <w:p w14:paraId="4A21B84C" w14:textId="77777777" w:rsidR="00426E1F" w:rsidRPr="00C553EC" w:rsidRDefault="00426E1F" w:rsidP="00426E1F">
                            <w:pPr>
                              <w:spacing w:after="0" w:line="240" w:lineRule="auto"/>
                              <w:ind w:firstLine="720"/>
                              <w:contextualSpacing/>
                              <w:rPr>
                                <w:rFonts w:ascii="Courier New" w:hAnsi="Courier New" w:cs="Courier New"/>
                                <w:b/>
                                <w:bCs/>
                                <w:kern w:val="16"/>
                                <w:sz w:val="16"/>
                                <w:szCs w:val="16"/>
                                <w:lang w:val="el-GR"/>
                              </w:rPr>
                            </w:pPr>
                            <w:r w:rsidRPr="00C553EC">
                              <w:rPr>
                                <w:rFonts w:ascii="Courier New" w:hAnsi="Courier New" w:cs="Courier New"/>
                                <w:b/>
                                <w:kern w:val="16"/>
                                <w:sz w:val="16"/>
                                <w:szCs w:val="16"/>
                                <w:vertAlign w:val="superscript"/>
                                <w:lang w:val="el-GR"/>
                              </w:rPr>
                              <w:t xml:space="preserve">      Αγία Γραφή</w:t>
                            </w:r>
                            <w:r w:rsidRPr="00C553EC">
                              <w:rPr>
                                <w:rStyle w:val="apple-style-span"/>
                                <w:rFonts w:ascii="Courier New" w:hAnsi="Courier New" w:cs="Courier New"/>
                                <w:b/>
                                <w:kern w:val="16"/>
                                <w:sz w:val="16"/>
                                <w:szCs w:val="16"/>
                                <w:lang w:val="el-GR"/>
                              </w:rPr>
                              <w:t xml:space="preserve">  </w:t>
                            </w:r>
                            <w:r w:rsidRPr="00C553EC">
                              <w:rPr>
                                <w:rFonts w:ascii="Courier New" w:hAnsi="Courier New" w:cs="Courier New"/>
                                <w:b/>
                                <w:kern w:val="16"/>
                                <w:sz w:val="16"/>
                                <w:szCs w:val="16"/>
                                <w:u w:val="single"/>
                                <w:lang w:val="el-GR"/>
                              </w:rPr>
                              <w:t>ναί</w:t>
                            </w:r>
                            <w:r w:rsidRPr="00C553EC">
                              <w:rPr>
                                <w:rStyle w:val="apple-style-span"/>
                                <w:rFonts w:ascii="Courier New" w:hAnsi="Courier New" w:cs="Courier New"/>
                                <w:b/>
                                <w:kern w:val="16"/>
                                <w:sz w:val="16"/>
                                <w:szCs w:val="16"/>
                                <w:lang w:val="el-GR"/>
                              </w:rPr>
                              <w:t xml:space="preserve"> / </w:t>
                            </w:r>
                            <w:r w:rsidRPr="00C553EC">
                              <w:rPr>
                                <w:rFonts w:ascii="Courier New" w:eastAsiaTheme="minorEastAsia" w:hAnsi="Courier New" w:cs="Courier New"/>
                                <w:b/>
                                <w:sz w:val="16"/>
                                <w:szCs w:val="16"/>
                                <w:u w:val="single"/>
                                <w:lang w:val="el-GR"/>
                              </w:rPr>
                              <w:t>ναί</w:t>
                            </w:r>
                            <w:r w:rsidRPr="00C553EC">
                              <w:rPr>
                                <w:rStyle w:val="apple-style-span"/>
                                <w:rFonts w:ascii="Courier New" w:hAnsi="Courier New" w:cs="Courier New"/>
                                <w:b/>
                                <w:kern w:val="16"/>
                                <w:sz w:val="16"/>
                                <w:szCs w:val="16"/>
                                <w:lang w:val="el-GR"/>
                              </w:rPr>
                              <w:t xml:space="preserve">  </w:t>
                            </w:r>
                            <w:r w:rsidRPr="00C553EC">
                              <w:rPr>
                                <w:rFonts w:ascii="Courier New" w:hAnsi="Courier New" w:cs="Courier New"/>
                                <w:b/>
                                <w:kern w:val="16"/>
                                <w:sz w:val="16"/>
                                <w:szCs w:val="16"/>
                                <w:vertAlign w:val="superscript"/>
                                <w:lang w:val="el-GR"/>
                              </w:rPr>
                              <w:t>Κοράνι</w:t>
                            </w:r>
                            <w:r w:rsidRPr="00C553EC">
                              <w:rPr>
                                <w:rFonts w:ascii="Courier New" w:hAnsi="Courier New" w:cs="Courier New"/>
                                <w:b/>
                                <w:bCs/>
                                <w:kern w:val="16"/>
                                <w:sz w:val="16"/>
                                <w:szCs w:val="16"/>
                                <w:lang w:val="el-GR"/>
                              </w:rPr>
                              <w:t xml:space="preserve"> </w:t>
                            </w:r>
                          </w:p>
                          <w:p w14:paraId="0AA81514" w14:textId="77777777" w:rsidR="00426E1F" w:rsidRPr="00C553EC" w:rsidRDefault="00426E1F" w:rsidP="00426E1F">
                            <w:pPr>
                              <w:spacing w:line="240" w:lineRule="auto"/>
                              <w:contextualSpacing/>
                              <w:rPr>
                                <w:rFonts w:ascii="Times" w:eastAsia="Times New Roman" w:hAnsi="Times" w:cs="Times New Roman"/>
                                <w:sz w:val="20"/>
                                <w:szCs w:val="20"/>
                                <w:lang w:val="el-GR"/>
                              </w:rPr>
                            </w:pPr>
                            <w:r w:rsidRPr="00C553EC">
                              <w:rPr>
                                <w:rFonts w:ascii="Courier New" w:hAnsi="Courier New" w:cs="Courier New"/>
                                <w:b/>
                                <w:bCs/>
                                <w:kern w:val="16"/>
                                <w:sz w:val="16"/>
                                <w:szCs w:val="16"/>
                                <w:lang w:val="el-GR"/>
                              </w:rPr>
                              <w:t>Τιτον 1:11.....</w:t>
                            </w:r>
                            <w:r w:rsidRPr="00C553EC">
                              <w:rPr>
                                <w:rFonts w:ascii="Courier New" w:eastAsia="Times New Roman" w:hAnsi="Courier New" w:cs="Courier New"/>
                                <w:color w:val="001320"/>
                                <w:sz w:val="16"/>
                                <w:szCs w:val="16"/>
                                <w:shd w:val="clear" w:color="auto" w:fill="FDFEFF"/>
                                <w:lang w:val="el-GR"/>
                              </w:rPr>
                              <w:t xml:space="preserve">οὓς δεῖ ἐπιστομίζειν, οἵτινες ὅλους οἴκους ἀνατρέπουσιν διδάσκοντες ἃ μὴ δεῖ </w:t>
                            </w:r>
                          </w:p>
                          <w:p w14:paraId="6D3D4F18" w14:textId="77777777" w:rsidR="00426E1F" w:rsidRPr="008F5E61" w:rsidRDefault="00426E1F" w:rsidP="00426E1F">
                            <w:pPr>
                              <w:spacing w:line="240" w:lineRule="auto"/>
                              <w:contextualSpacing/>
                              <w:rPr>
                                <w:rStyle w:val="apple-style-span"/>
                                <w:rFonts w:ascii="Times" w:eastAsia="Times New Roman" w:hAnsi="Times" w:cs="Times New Roman"/>
                                <w:sz w:val="20"/>
                                <w:szCs w:val="20"/>
                                <w:lang w:val="el-GR"/>
                              </w:rPr>
                            </w:pPr>
                            <w:r w:rsidRPr="008F5E61">
                              <w:rPr>
                                <w:rStyle w:val="apple-style-span"/>
                                <w:rFonts w:ascii="Courier New" w:hAnsi="Courier New" w:cs="Courier New"/>
                                <w:b/>
                                <w:sz w:val="16"/>
                                <w:szCs w:val="16"/>
                                <w:lang w:val="el-GR"/>
                              </w:rPr>
                              <w:t>-------------------------------------------------</w:t>
                            </w:r>
                          </w:p>
                          <w:p w14:paraId="641039B6" w14:textId="77777777" w:rsidR="00426E1F" w:rsidRPr="00122F3D" w:rsidRDefault="00426E1F" w:rsidP="00426E1F">
                            <w:pPr>
                              <w:spacing w:after="0" w:line="240" w:lineRule="auto"/>
                              <w:contextualSpacing/>
                              <w:rPr>
                                <w:rFonts w:ascii="Courier New" w:hAnsi="Courier New" w:cs="Courier New"/>
                                <w:b/>
                                <w:spacing w:val="-6"/>
                                <w:sz w:val="16"/>
                                <w:szCs w:val="16"/>
                                <w:lang w:val="en-US"/>
                              </w:rPr>
                            </w:pPr>
                            <w:r w:rsidRPr="00C7342C">
                              <w:rPr>
                                <w:rFonts w:ascii="Courier New" w:hAnsi="Courier New" w:cs="Courier New"/>
                                <w:b/>
                                <w:spacing w:val="-6"/>
                                <w:sz w:val="16"/>
                                <w:szCs w:val="16"/>
                              </w:rPr>
                              <w:t>Ali</w:t>
                            </w:r>
                            <w:r w:rsidRPr="008F5E61">
                              <w:rPr>
                                <w:rFonts w:ascii="Courier New" w:hAnsi="Courier New" w:cs="Courier New"/>
                                <w:b/>
                                <w:spacing w:val="-6"/>
                                <w:sz w:val="16"/>
                                <w:szCs w:val="16"/>
                                <w:lang w:val="el-GR"/>
                              </w:rPr>
                              <w:t>-İ</w:t>
                            </w:r>
                            <w:r w:rsidRPr="00C7342C">
                              <w:rPr>
                                <w:rFonts w:ascii="Courier New" w:hAnsi="Courier New" w:cs="Courier New"/>
                                <w:b/>
                                <w:spacing w:val="-6"/>
                                <w:sz w:val="16"/>
                                <w:szCs w:val="16"/>
                              </w:rPr>
                              <w:t>mran</w:t>
                            </w:r>
                            <w:r w:rsidRPr="008F5E61">
                              <w:rPr>
                                <w:rFonts w:ascii="Courier New" w:hAnsi="Courier New" w:cs="Courier New"/>
                                <w:b/>
                                <w:spacing w:val="-6"/>
                                <w:sz w:val="16"/>
                                <w:szCs w:val="16"/>
                                <w:lang w:val="el-GR"/>
                              </w:rPr>
                              <w:t xml:space="preserve"> 3:78*.....</w:t>
                            </w:r>
                            <w:r w:rsidRPr="008F5E61">
                              <w:rPr>
                                <w:rFonts w:ascii="Courier New" w:hAnsi="Courier New" w:cs="Courier New"/>
                                <w:spacing w:val="-6"/>
                                <w:sz w:val="16"/>
                                <w:szCs w:val="16"/>
                                <w:lang w:val="el-GR"/>
                              </w:rPr>
                              <w:t xml:space="preserve">Είναι όμως απ' αυτούς η άλλη ομάδα που διαστρέφουν τη Βίολο με τις γλώσσες τους (καθώς τη διαοάζουν), ώστε να νομίζετε ότι όσα λένε, είναι ένα μέρος Της. Κι όμως δεν αποτελεί κανένα τμήμα της Βίολου, και λένε: "Αυτό είν' απ' τον ΑΛΛΑΧ" κι όμως δεν είναι απ' τον ΑΛΛΑΧ! </w:t>
                            </w:r>
                            <w:r w:rsidRPr="00122F3D">
                              <w:rPr>
                                <w:rFonts w:ascii="Courier New" w:hAnsi="Courier New" w:cs="Courier New"/>
                                <w:spacing w:val="-6"/>
                                <w:sz w:val="16"/>
                                <w:szCs w:val="16"/>
                                <w:lang w:val="en-US"/>
                              </w:rPr>
                              <w:t>Αποδίδουν ψέμα στον ΑΛΛΑΧ, γνωρίζοντας καλά τούτο.</w:t>
                            </w:r>
                            <w:r w:rsidRPr="00122F3D">
                              <w:rPr>
                                <w:rFonts w:ascii="Courier New" w:hAnsi="Courier New" w:cs="Courier New"/>
                                <w:b/>
                                <w:spacing w:val="-6"/>
                                <w:sz w:val="16"/>
                                <w:szCs w:val="16"/>
                                <w:lang w:val="en-US"/>
                              </w:rPr>
                              <w:t xml:space="preserve"> </w:t>
                            </w:r>
                          </w:p>
                          <w:p w14:paraId="5D82EDD5" w14:textId="77777777" w:rsidR="00426E1F" w:rsidRPr="00982681" w:rsidRDefault="00426E1F" w:rsidP="00426E1F">
                            <w:pPr>
                              <w:spacing w:after="0" w:line="240" w:lineRule="auto"/>
                              <w:contextualSpacing/>
                              <w:rPr>
                                <w:rFonts w:ascii="Courier New" w:hAnsi="Courier New" w:cs="Courier New"/>
                                <w:b/>
                                <w:sz w:val="16"/>
                                <w:szCs w:val="16"/>
                              </w:rPr>
                            </w:pPr>
                          </w:p>
                          <w:p w14:paraId="02EAE1BE" w14:textId="77777777" w:rsidR="00426E1F" w:rsidRPr="007E48FA" w:rsidRDefault="00426E1F" w:rsidP="00426E1F">
                            <w:pPr>
                              <w:spacing w:after="0" w:line="240" w:lineRule="auto"/>
                              <w:contextualSpacing/>
                              <w:rPr>
                                <w:rFonts w:ascii="Courier New" w:hAnsi="Courier New" w:cs="Courier New"/>
                                <w:b/>
                                <w:sz w:val="16"/>
                                <w:szCs w:val="16"/>
                              </w:rPr>
                            </w:pPr>
                          </w:p>
                          <w:p w14:paraId="07E2F5F1" w14:textId="77777777" w:rsidR="00426E1F" w:rsidRPr="004C5700" w:rsidRDefault="00426E1F" w:rsidP="00426E1F">
                            <w:pPr>
                              <w:spacing w:after="0" w:line="240" w:lineRule="auto"/>
                              <w:contextualSpacing/>
                              <w:rPr>
                                <w:szCs w:val="16"/>
                              </w:rPr>
                            </w:pPr>
                          </w:p>
                          <w:p w14:paraId="2901CFB5" w14:textId="77777777" w:rsidR="00426E1F" w:rsidRPr="00982681" w:rsidRDefault="00426E1F" w:rsidP="00426E1F">
                            <w:pPr>
                              <w:spacing w:after="0" w:line="240" w:lineRule="auto"/>
                              <w:contextualSpacing/>
                              <w:rPr>
                                <w:rFonts w:ascii="Courier New" w:hAnsi="Courier New" w:cs="Courier New"/>
                                <w:b/>
                                <w:sz w:val="16"/>
                                <w:szCs w:val="16"/>
                              </w:rPr>
                            </w:pPr>
                          </w:p>
                          <w:p w14:paraId="458A2338" w14:textId="77777777" w:rsidR="00426E1F" w:rsidRPr="004C5700" w:rsidRDefault="00426E1F" w:rsidP="00426E1F">
                            <w:pPr>
                              <w:spacing w:after="0" w:line="240" w:lineRule="auto"/>
                              <w:contextualSpacing/>
                            </w:pPr>
                          </w:p>
                          <w:p w14:paraId="5F75E915" w14:textId="77777777" w:rsidR="00426E1F" w:rsidRPr="00982681" w:rsidRDefault="00426E1F" w:rsidP="00426E1F">
                            <w:pPr>
                              <w:spacing w:after="0" w:line="240" w:lineRule="auto"/>
                              <w:contextualSpacing/>
                              <w:rPr>
                                <w:rFonts w:ascii="Courier New" w:hAnsi="Courier New" w:cs="Courier New"/>
                                <w:b/>
                                <w:sz w:val="16"/>
                                <w:szCs w:val="16"/>
                              </w:rPr>
                            </w:pPr>
                          </w:p>
                          <w:p w14:paraId="497BA298" w14:textId="77777777" w:rsidR="00426E1F" w:rsidRPr="00982681" w:rsidRDefault="00426E1F" w:rsidP="00426E1F">
                            <w:pPr>
                              <w:spacing w:after="0" w:line="240" w:lineRule="auto"/>
                              <w:contextualSpacing/>
                              <w:rPr>
                                <w:rFonts w:ascii="Courier New" w:hAnsi="Courier New" w:cs="Courier New"/>
                                <w:b/>
                                <w:sz w:val="16"/>
                                <w:szCs w:val="16"/>
                              </w:rPr>
                            </w:pPr>
                          </w:p>
                          <w:p w14:paraId="27198480" w14:textId="77777777" w:rsidR="00426E1F" w:rsidRDefault="00426E1F" w:rsidP="00426E1F">
                            <w:pPr>
                              <w:spacing w:after="0" w:line="240" w:lineRule="auto"/>
                              <w:contextualSpacing/>
                              <w:rPr>
                                <w:rFonts w:ascii="Courier New" w:hAnsi="Courier New" w:cs="Courier New"/>
                                <w:b/>
                              </w:rPr>
                            </w:pPr>
                          </w:p>
                          <w:p w14:paraId="18FCEFD4" w14:textId="77777777" w:rsidR="00426E1F" w:rsidRPr="00982681" w:rsidRDefault="00426E1F" w:rsidP="00426E1F">
                            <w:pPr>
                              <w:spacing w:after="0" w:line="240" w:lineRule="auto"/>
                              <w:contextualSpacing/>
                              <w:rPr>
                                <w:rFonts w:ascii="Courier New" w:hAnsi="Courier New" w:cs="Courier New"/>
                                <w:b/>
                                <w:sz w:val="16"/>
                                <w:szCs w:val="16"/>
                              </w:rPr>
                            </w:pPr>
                          </w:p>
                          <w:p w14:paraId="3A895CE0" w14:textId="77777777" w:rsidR="00426E1F" w:rsidRPr="00982681" w:rsidRDefault="00426E1F" w:rsidP="00426E1F">
                            <w:pPr>
                              <w:spacing w:after="0" w:line="240" w:lineRule="auto"/>
                              <w:contextualSpacing/>
                              <w:rPr>
                                <w:rFonts w:ascii="Courier New" w:hAnsi="Courier New" w:cs="Courier New"/>
                                <w:b/>
                                <w:sz w:val="16"/>
                                <w:szCs w:val="16"/>
                              </w:rPr>
                            </w:pPr>
                          </w:p>
                          <w:p w14:paraId="42BCD471" w14:textId="77777777" w:rsidR="00426E1F" w:rsidRDefault="00426E1F" w:rsidP="00426E1F">
                            <w:pPr>
                              <w:rPr>
                                <w:rFonts w:ascii="Courier New" w:hAnsi="Courier New" w:cs="Courier New"/>
                                <w:b/>
                              </w:rPr>
                            </w:pPr>
                          </w:p>
                          <w:p w14:paraId="612ECF70" w14:textId="77777777" w:rsidR="00426E1F" w:rsidRPr="00982681" w:rsidRDefault="00426E1F" w:rsidP="00426E1F">
                            <w:pPr>
                              <w:contextualSpacing/>
                              <w:rPr>
                                <w:rFonts w:ascii="Courier New" w:hAnsi="Courier New" w:cs="Courier New"/>
                                <w:b/>
                                <w:sz w:val="16"/>
                                <w:szCs w:val="16"/>
                              </w:rPr>
                            </w:pPr>
                          </w:p>
                          <w:p w14:paraId="5BD8D41A" w14:textId="77777777" w:rsidR="00426E1F" w:rsidRPr="00982681" w:rsidRDefault="00426E1F" w:rsidP="00426E1F">
                            <w:pPr>
                              <w:contextualSpacing/>
                              <w:rPr>
                                <w:rFonts w:ascii="Courier New" w:hAnsi="Courier New" w:cs="Courier New"/>
                                <w:b/>
                                <w:sz w:val="16"/>
                                <w:szCs w:val="16"/>
                              </w:rPr>
                            </w:pPr>
                          </w:p>
                          <w:p w14:paraId="284DD02C" w14:textId="77777777" w:rsidR="00426E1F" w:rsidRPr="00982681" w:rsidRDefault="00426E1F" w:rsidP="00426E1F">
                            <w:pPr>
                              <w:contextualSpacing/>
                              <w:rPr>
                                <w:rFonts w:ascii="Courier New" w:hAnsi="Courier New" w:cs="Courier New"/>
                                <w:b/>
                                <w:sz w:val="16"/>
                                <w:szCs w:val="16"/>
                              </w:rPr>
                            </w:pPr>
                          </w:p>
                          <w:p w14:paraId="4C3802F2" w14:textId="77777777" w:rsidR="00426E1F" w:rsidRPr="00982681" w:rsidRDefault="00426E1F" w:rsidP="00426E1F">
                            <w:pPr>
                              <w:contextualSpacing/>
                              <w:rPr>
                                <w:rFonts w:ascii="Courier New" w:hAnsi="Courier New" w:cs="Courier New"/>
                                <w:b/>
                                <w:sz w:val="16"/>
                                <w:szCs w:val="16"/>
                              </w:rPr>
                            </w:pPr>
                          </w:p>
                          <w:p w14:paraId="767199A6" w14:textId="77777777" w:rsidR="002A5CBE" w:rsidRPr="00982681" w:rsidRDefault="002A5CBE"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C925985" id="_x0000_s1031" type="#_x0000_t202" style="position:absolute;margin-left:-18pt;margin-top:-17.95pt;width:251.6pt;height:39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">
                <v:textbox>
                  <w:txbxContent>
                    <w:p w14:paraId="33A4D3D7" w14:textId="77777777" w:rsidR="00426E1F" w:rsidRPr="008F5E61" w:rsidRDefault="00426E1F" w:rsidP="00426E1F">
                      <w:pPr>
                        <w:spacing w:after="0" w:line="240" w:lineRule="auto"/>
                        <w:contextualSpacing/>
                        <w:jc w:val="center"/>
                        <w:rPr>
                          <w:rStyle w:val="apple-style-span"/>
                          <w:lang w:val="el-GR"/>
                        </w:rPr>
                      </w:pPr>
                      <w:r w:rsidRPr="008F5E61">
                        <w:rPr>
                          <w:rStyle w:val="apple-style-span"/>
                          <w:rFonts w:ascii="Courier New" w:hAnsi="Courier New" w:cs="Courier New"/>
                          <w:b/>
                          <w:lang w:val="el-GR"/>
                        </w:rPr>
                        <w:t>7.*</w:t>
                      </w:r>
                    </w:p>
                    <w:p w14:paraId="555FAD54" w14:textId="77777777" w:rsidR="00426E1F" w:rsidRDefault="00426E1F" w:rsidP="00426E1F">
                      <w:pPr>
                        <w:spacing w:after="0" w:line="240" w:lineRule="auto"/>
                        <w:contextualSpacing/>
                        <w:rPr>
                          <w:rFonts w:ascii="Courier New" w:hAnsi="Courier New" w:cs="Courier New"/>
                          <w:b/>
                          <w:sz w:val="16"/>
                          <w:szCs w:val="16"/>
                          <w:lang w:val="el-GR"/>
                        </w:rPr>
                      </w:pPr>
                      <w:r w:rsidRPr="00AD3123">
                        <w:rPr>
                          <w:rFonts w:ascii="Courier New" w:hAnsi="Courier New" w:cs="Courier New"/>
                          <w:b/>
                          <w:sz w:val="16"/>
                          <w:szCs w:val="16"/>
                          <w:lang w:val="el-GR"/>
                        </w:rPr>
                        <w:t>Θα επέτρεπε ποτέ ο Θεός στον Σατανά, στους δαίμονες ή στον άνθρωπο να ματαιώσουν τον “σκοπό” και τη “δύναμή” Του αλλάζοντας και παραποιώντας τα πραγματικά κείμενα των Αγίων Γραφών τα οποία αυτός έστειλε; (Tahrif bi’l-lafz)</w:t>
                      </w:r>
                    </w:p>
                    <w:p w14:paraId="528961A1" w14:textId="77777777" w:rsidR="00426E1F" w:rsidRPr="00C553EC" w:rsidRDefault="00426E1F" w:rsidP="00426E1F">
                      <w:pPr>
                        <w:spacing w:after="0" w:line="240" w:lineRule="auto"/>
                        <w:contextualSpacing/>
                        <w:jc w:val="center"/>
                        <w:rPr>
                          <w:rFonts w:ascii="Courier New" w:hAnsi="Courier New" w:cs="Courier New"/>
                          <w:b/>
                          <w:bCs/>
                          <w:sz w:val="16"/>
                          <w:szCs w:val="16"/>
                          <w:lang w:val="el-GR"/>
                        </w:rPr>
                      </w:pPr>
                      <w:r w:rsidRPr="00C553EC">
                        <w:rPr>
                          <w:rFonts w:ascii="Courier New" w:hAnsi="Courier New" w:cs="Courier New"/>
                          <w:b/>
                          <w:kern w:val="16"/>
                          <w:sz w:val="16"/>
                          <w:szCs w:val="16"/>
                          <w:vertAlign w:val="superscript"/>
                          <w:lang w:val="el-GR"/>
                        </w:rPr>
                        <w:t>Αγία Γραφή</w:t>
                      </w:r>
                      <w:r w:rsidRPr="00C553EC">
                        <w:rPr>
                          <w:rStyle w:val="apple-style-span"/>
                          <w:rFonts w:ascii="Courier New" w:hAnsi="Courier New" w:cs="Courier New"/>
                          <w:b/>
                          <w:kern w:val="16"/>
                          <w:sz w:val="16"/>
                          <w:szCs w:val="16"/>
                          <w:lang w:val="el-GR"/>
                        </w:rPr>
                        <w:t xml:space="preserve">  </w:t>
                      </w:r>
                      <w:r w:rsidRPr="00C553EC">
                        <w:rPr>
                          <w:rFonts w:ascii="Courier New" w:eastAsiaTheme="minorEastAsia" w:hAnsi="Courier New" w:cs="Courier New"/>
                          <w:b/>
                          <w:color w:val="212121"/>
                          <w:sz w:val="16"/>
                          <w:szCs w:val="16"/>
                          <w:u w:val="single"/>
                          <w:lang w:val="el-GR"/>
                        </w:rPr>
                        <w:t>όχι</w:t>
                      </w:r>
                      <w:r w:rsidRPr="00C553EC">
                        <w:rPr>
                          <w:rStyle w:val="apple-style-span"/>
                          <w:rFonts w:ascii="Courier New" w:hAnsi="Courier New" w:cs="Courier New"/>
                          <w:b/>
                          <w:kern w:val="16"/>
                          <w:sz w:val="16"/>
                          <w:szCs w:val="16"/>
                          <w:lang w:val="el-GR"/>
                        </w:rPr>
                        <w:t xml:space="preserve"> / </w:t>
                      </w:r>
                      <w:r w:rsidRPr="00C553EC">
                        <w:rPr>
                          <w:rFonts w:ascii="Courier New" w:eastAsiaTheme="minorEastAsia" w:hAnsi="Courier New" w:cs="Courier New"/>
                          <w:b/>
                          <w:color w:val="212121"/>
                          <w:sz w:val="16"/>
                          <w:szCs w:val="16"/>
                          <w:u w:val="single"/>
                          <w:lang w:val="el-GR"/>
                        </w:rPr>
                        <w:t>όχι</w:t>
                      </w:r>
                      <w:r w:rsidRPr="00C553EC">
                        <w:rPr>
                          <w:rStyle w:val="apple-style-span"/>
                          <w:rFonts w:ascii="Courier New" w:hAnsi="Courier New" w:cs="Courier New"/>
                          <w:b/>
                          <w:kern w:val="16"/>
                          <w:sz w:val="16"/>
                          <w:szCs w:val="16"/>
                          <w:lang w:val="el-GR"/>
                        </w:rPr>
                        <w:t xml:space="preserve">  </w:t>
                      </w:r>
                      <w:r w:rsidRPr="00C553EC">
                        <w:rPr>
                          <w:rFonts w:ascii="Courier New" w:hAnsi="Courier New" w:cs="Courier New"/>
                          <w:b/>
                          <w:kern w:val="16"/>
                          <w:sz w:val="16"/>
                          <w:szCs w:val="16"/>
                          <w:vertAlign w:val="superscript"/>
                          <w:lang w:val="el-GR"/>
                        </w:rPr>
                        <w:t>Κοράνι</w:t>
                      </w:r>
                    </w:p>
                    <w:p w14:paraId="7B734FD3" w14:textId="77777777" w:rsidR="00426E1F" w:rsidRPr="00C553EC" w:rsidRDefault="00426E1F" w:rsidP="00426E1F">
                      <w:pPr>
                        <w:spacing w:after="0" w:line="240" w:lineRule="auto"/>
                        <w:ind w:right="-1"/>
                        <w:contextualSpacing/>
                        <w:rPr>
                          <w:rFonts w:ascii="Courier New" w:hAnsi="Courier New" w:cs="Courier New"/>
                          <w:b/>
                          <w:bCs/>
                          <w:spacing w:val="-12"/>
                          <w:sz w:val="16"/>
                          <w:szCs w:val="16"/>
                          <w:lang w:val="el-GR"/>
                        </w:rPr>
                      </w:pPr>
                      <w:r w:rsidRPr="00C553EC">
                        <w:rPr>
                          <w:rFonts w:ascii="Courier New" w:hAnsi="Courier New" w:cs="Courier New"/>
                          <w:b/>
                          <w:spacing w:val="-12"/>
                          <w:sz w:val="16"/>
                          <w:szCs w:val="16"/>
                          <w:lang w:val="el-GR"/>
                        </w:rPr>
                        <w:t>Ἠσαΐας</w:t>
                      </w:r>
                      <w:r w:rsidRPr="00C553EC">
                        <w:rPr>
                          <w:rFonts w:ascii="Courier New" w:hAnsi="Courier New" w:cs="Courier New"/>
                          <w:b/>
                          <w:spacing w:val="-12"/>
                          <w:sz w:val="16"/>
                          <w:szCs w:val="16"/>
                          <w:lang w:val="el-GR"/>
                        </w:rPr>
                        <w:tab/>
                      </w:r>
                      <w:r w:rsidRPr="00C553EC">
                        <w:rPr>
                          <w:rFonts w:ascii="Courier New" w:hAnsi="Courier New" w:cs="Courier New"/>
                          <w:b/>
                          <w:bCs/>
                          <w:spacing w:val="-12"/>
                          <w:sz w:val="16"/>
                          <w:szCs w:val="16"/>
                          <w:lang w:val="el-GR"/>
                        </w:rPr>
                        <w:t>55:11.....</w:t>
                      </w:r>
                      <w:r w:rsidRPr="00C553EC">
                        <w:rPr>
                          <w:rFonts w:ascii="Courier New" w:hAnsi="Courier New" w:cs="Courier New"/>
                          <w:bCs/>
                          <w:spacing w:val="-12"/>
                          <w:sz w:val="16"/>
                          <w:szCs w:val="16"/>
                          <w:lang w:val="el-GR"/>
                        </w:rPr>
                        <w:t xml:space="preserve">οὕτως ἔσται τὸ ρῆμά μου, ὃ ἐὰν ἐξέλθῃ ἐκ τοῦ στόματός μου, οὐ μὴ ἀποστραφῇ, ἕως ἂν τελεσθῇ ὅσα </w:t>
                      </w:r>
                      <w:r w:rsidRPr="00C553EC">
                        <w:rPr>
                          <w:rFonts w:ascii="Courier New" w:hAnsi="Courier New" w:cs="Courier New"/>
                          <w:bCs/>
                          <w:spacing w:val="-16"/>
                          <w:sz w:val="16"/>
                          <w:szCs w:val="16"/>
                          <w:lang w:val="el-GR"/>
                        </w:rPr>
                        <w:t>ἂν ἠθέλησα καὶ εὐοδώσω τὰς ὁδούς μου καὶ τὰ ἐντάλματά μου.</w:t>
                      </w:r>
                      <w:r w:rsidRPr="0063646D">
                        <w:rPr>
                          <w:rFonts w:ascii="Courier New" w:hAnsi="Courier New" w:cs="Courier New"/>
                          <w:bCs/>
                          <w:spacing w:val="-16"/>
                          <w:sz w:val="16"/>
                          <w:szCs w:val="16"/>
                          <w:lang w:val="en-US"/>
                        </w:rPr>
                        <w:t> </w:t>
                      </w:r>
                    </w:p>
                    <w:p w14:paraId="11CA58E7" w14:textId="77777777" w:rsidR="00426E1F" w:rsidRPr="00C553EC" w:rsidRDefault="00426E1F" w:rsidP="00426E1F">
                      <w:pPr>
                        <w:spacing w:after="0" w:line="240" w:lineRule="auto"/>
                        <w:ind w:right="-1"/>
                        <w:contextualSpacing/>
                        <w:rPr>
                          <w:rFonts w:ascii="Courier New" w:hAnsi="Courier New" w:cs="Courier New"/>
                          <w:b/>
                          <w:bCs/>
                          <w:sz w:val="16"/>
                          <w:szCs w:val="16"/>
                          <w:lang w:val="el-GR"/>
                        </w:rPr>
                      </w:pPr>
                      <w:r w:rsidRPr="00C553EC">
                        <w:rPr>
                          <w:rFonts w:ascii="Courier New" w:hAnsi="Courier New" w:cs="Courier New"/>
                          <w:b/>
                          <w:bCs/>
                          <w:sz w:val="16"/>
                          <w:szCs w:val="16"/>
                          <w:lang w:val="el-GR"/>
                        </w:rPr>
                        <w:t>Λουκαν 16:17.....</w:t>
                      </w:r>
                      <w:r w:rsidRPr="00C553EC">
                        <w:rPr>
                          <w:rFonts w:ascii="Courier New" w:hAnsi="Courier New" w:cs="Courier New"/>
                          <w:bCs/>
                          <w:sz w:val="16"/>
                          <w:szCs w:val="16"/>
                          <w:lang w:val="el-GR"/>
                        </w:rPr>
                        <w:t xml:space="preserve">εὐκοπώτερον δέ ἐστιν τὸν οὐρανὸν </w:t>
                      </w:r>
                      <w:r w:rsidRPr="00C553EC">
                        <w:rPr>
                          <w:rFonts w:ascii="Courier New" w:hAnsi="Courier New" w:cs="Courier New"/>
                          <w:spacing w:val="-12"/>
                          <w:sz w:val="16"/>
                          <w:szCs w:val="16"/>
                          <w:lang w:val="el-GR"/>
                        </w:rPr>
                        <w:t>καὶ τὴν γῆν παρελθεῖν ἢ τοῦ νόμου μίαν κεραίαν πεσεῖν.</w:t>
                      </w:r>
                    </w:p>
                    <w:p w14:paraId="1AC14427" w14:textId="77777777" w:rsidR="00426E1F" w:rsidRPr="008F5E61" w:rsidRDefault="00426E1F" w:rsidP="00426E1F">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0360426C" w14:textId="77777777" w:rsidR="00426E1F" w:rsidRPr="008F5E61" w:rsidRDefault="00426E1F" w:rsidP="00426E1F">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Hajj</w:t>
                      </w:r>
                      <w:r w:rsidRPr="008F5E61">
                        <w:rPr>
                          <w:rFonts w:ascii="Courier New" w:hAnsi="Courier New" w:cs="Courier New"/>
                          <w:b/>
                          <w:bCs/>
                          <w:sz w:val="16"/>
                          <w:szCs w:val="16"/>
                          <w:lang w:val="el-GR"/>
                        </w:rPr>
                        <w:t xml:space="preserve"> 22:52*.....</w:t>
                      </w:r>
                      <w:r w:rsidRPr="008F5E61">
                        <w:rPr>
                          <w:rFonts w:ascii="Courier New" w:hAnsi="Courier New" w:cs="Courier New"/>
                          <w:bCs/>
                          <w:sz w:val="16"/>
                          <w:szCs w:val="16"/>
                          <w:lang w:val="el-GR"/>
                        </w:rPr>
                        <w:t>Και ποτέ δεν έχουμε στείλει έναν απόστολο ή ένα προφήτη - πριν από σένα - χωρίς να προσπαθήσει ο Σατανάς να ματαιώσει την επιθυμία του (για την επιτυχία της αποστολής του). Ο ΑΛΛΑΧ όμως εκμηδενίζει κ(~θε προσπάθεια του Σατανά κι έπειτα αποκαθιστά ο ΑΛΛΑΧ τα Εδάφιά Του. Ο ΑΛΛΑΧ είναι - πράγματι- Παντογνώστης, Πάνσοφος.</w:t>
                      </w:r>
                      <w:r w:rsidRPr="008F5E61">
                        <w:rPr>
                          <w:rFonts w:ascii="Courier New" w:hAnsi="Courier New" w:cs="Courier New"/>
                          <w:b/>
                          <w:bCs/>
                          <w:sz w:val="16"/>
                          <w:szCs w:val="16"/>
                          <w:lang w:val="el-GR"/>
                        </w:rPr>
                        <w:t xml:space="preserve"> </w:t>
                      </w:r>
                    </w:p>
                    <w:p w14:paraId="1EE0C9D5" w14:textId="77777777" w:rsidR="00426E1F" w:rsidRPr="008F5E61" w:rsidRDefault="00426E1F" w:rsidP="00426E1F">
                      <w:pPr>
                        <w:spacing w:after="0" w:line="240" w:lineRule="auto"/>
                        <w:contextualSpacing/>
                        <w:rPr>
                          <w:rStyle w:val="apple-style-span"/>
                          <w:rFonts w:ascii="Courier New" w:hAnsi="Courier New" w:cs="Courier New"/>
                          <w:b/>
                          <w:bCs/>
                          <w:sz w:val="16"/>
                          <w:szCs w:val="16"/>
                          <w:lang w:val="el-GR"/>
                        </w:rPr>
                      </w:pPr>
                      <w:r>
                        <w:rPr>
                          <w:rFonts w:ascii="Courier New" w:hAnsi="Courier New" w:cs="Courier New"/>
                          <w:b/>
                          <w:bCs/>
                          <w:sz w:val="16"/>
                          <w:szCs w:val="16"/>
                        </w:rPr>
                        <w:t>Saffat</w:t>
                      </w:r>
                      <w:r w:rsidRPr="008F5E61">
                        <w:rPr>
                          <w:rFonts w:ascii="Courier New" w:hAnsi="Courier New" w:cs="Courier New"/>
                          <w:b/>
                          <w:bCs/>
                          <w:sz w:val="16"/>
                          <w:szCs w:val="16"/>
                          <w:lang w:val="el-GR"/>
                        </w:rPr>
                        <w:t xml:space="preserve"> 37:3 &amp; 7.....3.</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Cs/>
                          <w:sz w:val="16"/>
                          <w:szCs w:val="16"/>
                          <w:lang w:val="el-GR"/>
                        </w:rPr>
                        <w:t>κι έτσι απαγγέλλουν το Μήνυμα (του ΑΛΛΑΧ)!</w:t>
                      </w:r>
                      <w:r w:rsidRPr="008F5E61">
                        <w:rPr>
                          <w:rFonts w:ascii="Courier New" w:hAnsi="Courier New" w:cs="Courier New"/>
                          <w:b/>
                          <w:bCs/>
                          <w:sz w:val="16"/>
                          <w:szCs w:val="16"/>
                          <w:lang w:val="el-GR"/>
                        </w:rPr>
                        <w:t xml:space="preserve"> </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
                          <w:bCs/>
                          <w:sz w:val="16"/>
                          <w:szCs w:val="16"/>
                          <w:lang w:val="el-GR"/>
                        </w:rPr>
                        <w:t xml:space="preserve">7. </w:t>
                      </w:r>
                      <w:r w:rsidRPr="008F5E61">
                        <w:rPr>
                          <w:rFonts w:ascii="Courier New" w:hAnsi="Courier New" w:cs="Courier New"/>
                          <w:bCs/>
                          <w:sz w:val="16"/>
                          <w:szCs w:val="16"/>
                          <w:lang w:val="el-GR"/>
                        </w:rPr>
                        <w:t>(για ομορφιά) και για προφύλαξη από κάθε πεισματ(φη αποστάτη δαίμονα,</w:t>
                      </w:r>
                      <w:r w:rsidRPr="008F5E61">
                        <w:rPr>
                          <w:rFonts w:ascii="Courier New" w:hAnsi="Courier New" w:cs="Courier New"/>
                          <w:b/>
                          <w:bCs/>
                          <w:sz w:val="16"/>
                          <w:szCs w:val="16"/>
                          <w:lang w:val="el-GR"/>
                        </w:rPr>
                        <w:t xml:space="preserve"> </w:t>
                      </w:r>
                    </w:p>
                    <w:p w14:paraId="30ABA461" w14:textId="77777777" w:rsidR="00426E1F" w:rsidRPr="008F5E61" w:rsidRDefault="00426E1F" w:rsidP="00426E1F">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Hakka</w:t>
                      </w:r>
                      <w:r w:rsidRPr="008F5E61">
                        <w:rPr>
                          <w:rFonts w:ascii="Courier New" w:hAnsi="Courier New" w:cs="Courier New"/>
                          <w:b/>
                          <w:bCs/>
                          <w:sz w:val="16"/>
                          <w:szCs w:val="16"/>
                          <w:lang w:val="el-GR"/>
                        </w:rPr>
                        <w:t xml:space="preserve"> 69:44-47 &amp; 51.....45. </w:t>
                      </w:r>
                      <w:r w:rsidRPr="008F5E61">
                        <w:rPr>
                          <w:rFonts w:ascii="Courier New" w:hAnsi="Courier New" w:cs="Courier New"/>
                          <w:bCs/>
                          <w:sz w:val="16"/>
                          <w:szCs w:val="16"/>
                          <w:lang w:val="el-GR"/>
                        </w:rPr>
                        <w:t>θα τον πιάναμε (αρπάζοντάς τον) από το δεξί του χέρι, (για σκληρή τιμωρία),</w:t>
                      </w:r>
                      <w:r w:rsidRPr="008F5E61">
                        <w:rPr>
                          <w:rFonts w:ascii="Courier New" w:hAnsi="Courier New" w:cs="Courier New"/>
                          <w:b/>
                          <w:bCs/>
                          <w:sz w:val="16"/>
                          <w:szCs w:val="16"/>
                          <w:lang w:val="el-GR"/>
                        </w:rPr>
                        <w:t xml:space="preserve"> 46.</w:t>
                      </w:r>
                      <w:r w:rsidRPr="008F5E61">
                        <w:rPr>
                          <w:rFonts w:ascii="Courier New" w:hAnsi="Courier New" w:cs="Courier New"/>
                          <w:bCs/>
                          <w:sz w:val="16"/>
                          <w:szCs w:val="16"/>
                          <w:lang w:val="el-GR"/>
                        </w:rPr>
                        <w:t xml:space="preserve"> και έπειτα θα κόοαμε απ' αυτόν - οπωσδήποτε - την αρτηρία της καρδιάς του, </w:t>
                      </w:r>
                    </w:p>
                    <w:p w14:paraId="43CDF953" w14:textId="77777777" w:rsidR="00426E1F" w:rsidRPr="008F5E61" w:rsidRDefault="00426E1F" w:rsidP="00426E1F">
                      <w:pPr>
                        <w:spacing w:after="0" w:line="240" w:lineRule="auto"/>
                        <w:contextualSpacing/>
                        <w:jc w:val="center"/>
                        <w:rPr>
                          <w:rStyle w:val="apple-style-span"/>
                          <w:lang w:val="el-GR"/>
                        </w:rPr>
                      </w:pPr>
                      <w:r w:rsidRPr="008F5E61">
                        <w:rPr>
                          <w:rStyle w:val="apple-style-span"/>
                          <w:rFonts w:ascii="Courier New" w:hAnsi="Courier New" w:cs="Courier New"/>
                          <w:b/>
                          <w:lang w:val="el-GR"/>
                        </w:rPr>
                        <w:t>8.</w:t>
                      </w:r>
                    </w:p>
                    <w:p w14:paraId="4FE2C80F" w14:textId="77777777" w:rsidR="00426E1F" w:rsidRPr="00C553EC" w:rsidRDefault="00426E1F" w:rsidP="00426E1F">
                      <w:pPr>
                        <w:spacing w:after="0" w:line="240" w:lineRule="auto"/>
                        <w:contextualSpacing/>
                        <w:rPr>
                          <w:rStyle w:val="apple-style-span"/>
                          <w:rFonts w:ascii="Courier New" w:hAnsi="Courier New" w:cs="Courier New"/>
                          <w:b/>
                          <w:spacing w:val="-6"/>
                          <w:kern w:val="16"/>
                          <w:sz w:val="16"/>
                          <w:szCs w:val="16"/>
                          <w:lang w:val="el-GR"/>
                        </w:rPr>
                      </w:pPr>
                      <w:r w:rsidRPr="00A55396">
                        <w:rPr>
                          <w:rFonts w:ascii="Courier New" w:hAnsi="Courier New" w:cs="Courier New"/>
                          <w:b/>
                          <w:spacing w:val="-6"/>
                          <w:kern w:val="16"/>
                          <w:sz w:val="16"/>
                          <w:szCs w:val="16"/>
                          <w:lang w:val="el-GR"/>
                        </w:rPr>
                        <w:t>Θα ήταν πιθανό για τον άνθρωπο να στρεβλώσει λεκτικά τις Άγιες Γραφές με το να τις παραποιήσει ή να τις ερμηνεύσει λανθασμένα; (</w:t>
                      </w:r>
                      <w:r w:rsidRPr="000C1992">
                        <w:rPr>
                          <w:rStyle w:val="apple-style-span"/>
                          <w:rFonts w:ascii="Courier New" w:hAnsi="Courier New" w:cs="Courier New"/>
                          <w:b/>
                          <w:sz w:val="16"/>
                          <w:szCs w:val="16"/>
                        </w:rPr>
                        <w:t>Tahrif</w:t>
                      </w:r>
                      <w:r w:rsidRPr="00C553EC">
                        <w:rPr>
                          <w:rStyle w:val="apple-style-span"/>
                          <w:rFonts w:ascii="Courier New" w:hAnsi="Courier New" w:cs="Courier New"/>
                          <w:b/>
                          <w:sz w:val="16"/>
                          <w:szCs w:val="16"/>
                          <w:lang w:val="el-GR"/>
                        </w:rPr>
                        <w:t xml:space="preserve"> </w:t>
                      </w:r>
                      <w:r w:rsidRPr="000C1992">
                        <w:rPr>
                          <w:rStyle w:val="apple-style-span"/>
                          <w:rFonts w:ascii="Courier New" w:hAnsi="Courier New" w:cs="Courier New"/>
                          <w:b/>
                          <w:sz w:val="16"/>
                          <w:szCs w:val="16"/>
                        </w:rPr>
                        <w:t>bi</w:t>
                      </w:r>
                      <w:r w:rsidRPr="00C553EC">
                        <w:rPr>
                          <w:rStyle w:val="apple-style-span"/>
                          <w:rFonts w:ascii="Courier New" w:hAnsi="Courier New" w:cs="Courier New"/>
                          <w:b/>
                          <w:sz w:val="16"/>
                          <w:szCs w:val="16"/>
                          <w:lang w:val="el-GR"/>
                        </w:rPr>
                        <w:t>’</w:t>
                      </w:r>
                      <w:r w:rsidRPr="000C1992">
                        <w:rPr>
                          <w:rStyle w:val="apple-style-span"/>
                          <w:rFonts w:ascii="Courier New" w:hAnsi="Courier New" w:cs="Courier New"/>
                          <w:b/>
                          <w:sz w:val="16"/>
                          <w:szCs w:val="16"/>
                        </w:rPr>
                        <w:t>l</w:t>
                      </w:r>
                      <w:r w:rsidRPr="00C553EC">
                        <w:rPr>
                          <w:rStyle w:val="apple-style-span"/>
                          <w:rFonts w:ascii="Courier New" w:hAnsi="Courier New" w:cs="Courier New"/>
                          <w:b/>
                          <w:sz w:val="16"/>
                          <w:szCs w:val="16"/>
                          <w:lang w:val="el-GR"/>
                        </w:rPr>
                        <w:t>-</w:t>
                      </w:r>
                      <w:r w:rsidRPr="000C1992">
                        <w:rPr>
                          <w:rStyle w:val="apple-style-span"/>
                          <w:rFonts w:ascii="Courier New" w:hAnsi="Courier New" w:cs="Courier New"/>
                          <w:b/>
                          <w:sz w:val="16"/>
                          <w:szCs w:val="16"/>
                        </w:rPr>
                        <w:t>ma</w:t>
                      </w:r>
                      <w:r w:rsidRPr="00C553EC">
                        <w:rPr>
                          <w:rStyle w:val="apple-style-span"/>
                          <w:rFonts w:ascii="Courier New" w:hAnsi="Courier New" w:cs="Courier New"/>
                          <w:b/>
                          <w:sz w:val="16"/>
                          <w:szCs w:val="16"/>
                          <w:lang w:val="el-GR"/>
                        </w:rPr>
                        <w:t>’</w:t>
                      </w:r>
                      <w:r w:rsidRPr="000C1992">
                        <w:rPr>
                          <w:rStyle w:val="apple-style-span"/>
                          <w:rFonts w:ascii="Courier New" w:hAnsi="Courier New" w:cs="Courier New"/>
                          <w:b/>
                          <w:sz w:val="16"/>
                          <w:szCs w:val="16"/>
                        </w:rPr>
                        <w:t>na</w:t>
                      </w:r>
                      <w:r w:rsidRPr="00C553EC">
                        <w:rPr>
                          <w:rStyle w:val="apple-style-span"/>
                          <w:rFonts w:ascii="Courier New" w:hAnsi="Courier New" w:cs="Courier New"/>
                          <w:b/>
                          <w:sz w:val="16"/>
                          <w:szCs w:val="16"/>
                          <w:lang w:val="el-GR"/>
                        </w:rPr>
                        <w:t>)</w:t>
                      </w:r>
                    </w:p>
                    <w:p w14:paraId="4A21B84C" w14:textId="77777777" w:rsidR="00426E1F" w:rsidRPr="00C553EC" w:rsidRDefault="00426E1F" w:rsidP="00426E1F">
                      <w:pPr>
                        <w:spacing w:after="0" w:line="240" w:lineRule="auto"/>
                        <w:ind w:firstLine="720"/>
                        <w:contextualSpacing/>
                        <w:rPr>
                          <w:rFonts w:ascii="Courier New" w:hAnsi="Courier New" w:cs="Courier New"/>
                          <w:b/>
                          <w:bCs/>
                          <w:kern w:val="16"/>
                          <w:sz w:val="16"/>
                          <w:szCs w:val="16"/>
                          <w:lang w:val="el-GR"/>
                        </w:rPr>
                      </w:pPr>
                      <w:r w:rsidRPr="00C553EC">
                        <w:rPr>
                          <w:rFonts w:ascii="Courier New" w:hAnsi="Courier New" w:cs="Courier New"/>
                          <w:b/>
                          <w:kern w:val="16"/>
                          <w:sz w:val="16"/>
                          <w:szCs w:val="16"/>
                          <w:vertAlign w:val="superscript"/>
                          <w:lang w:val="el-GR"/>
                        </w:rPr>
                        <w:t xml:space="preserve">      Αγία Γραφή</w:t>
                      </w:r>
                      <w:r w:rsidRPr="00C553EC">
                        <w:rPr>
                          <w:rStyle w:val="apple-style-span"/>
                          <w:rFonts w:ascii="Courier New" w:hAnsi="Courier New" w:cs="Courier New"/>
                          <w:b/>
                          <w:kern w:val="16"/>
                          <w:sz w:val="16"/>
                          <w:szCs w:val="16"/>
                          <w:lang w:val="el-GR"/>
                        </w:rPr>
                        <w:t xml:space="preserve">  </w:t>
                      </w:r>
                      <w:r w:rsidRPr="00C553EC">
                        <w:rPr>
                          <w:rFonts w:ascii="Courier New" w:hAnsi="Courier New" w:cs="Courier New"/>
                          <w:b/>
                          <w:kern w:val="16"/>
                          <w:sz w:val="16"/>
                          <w:szCs w:val="16"/>
                          <w:u w:val="single"/>
                          <w:lang w:val="el-GR"/>
                        </w:rPr>
                        <w:t>ναί</w:t>
                      </w:r>
                      <w:r w:rsidRPr="00C553EC">
                        <w:rPr>
                          <w:rStyle w:val="apple-style-span"/>
                          <w:rFonts w:ascii="Courier New" w:hAnsi="Courier New" w:cs="Courier New"/>
                          <w:b/>
                          <w:kern w:val="16"/>
                          <w:sz w:val="16"/>
                          <w:szCs w:val="16"/>
                          <w:lang w:val="el-GR"/>
                        </w:rPr>
                        <w:t xml:space="preserve"> / </w:t>
                      </w:r>
                      <w:r w:rsidRPr="00C553EC">
                        <w:rPr>
                          <w:rFonts w:ascii="Courier New" w:eastAsiaTheme="minorEastAsia" w:hAnsi="Courier New" w:cs="Courier New"/>
                          <w:b/>
                          <w:sz w:val="16"/>
                          <w:szCs w:val="16"/>
                          <w:u w:val="single"/>
                          <w:lang w:val="el-GR"/>
                        </w:rPr>
                        <w:t>ναί</w:t>
                      </w:r>
                      <w:r w:rsidRPr="00C553EC">
                        <w:rPr>
                          <w:rStyle w:val="apple-style-span"/>
                          <w:rFonts w:ascii="Courier New" w:hAnsi="Courier New" w:cs="Courier New"/>
                          <w:b/>
                          <w:kern w:val="16"/>
                          <w:sz w:val="16"/>
                          <w:szCs w:val="16"/>
                          <w:lang w:val="el-GR"/>
                        </w:rPr>
                        <w:t xml:space="preserve">  </w:t>
                      </w:r>
                      <w:r w:rsidRPr="00C553EC">
                        <w:rPr>
                          <w:rFonts w:ascii="Courier New" w:hAnsi="Courier New" w:cs="Courier New"/>
                          <w:b/>
                          <w:kern w:val="16"/>
                          <w:sz w:val="16"/>
                          <w:szCs w:val="16"/>
                          <w:vertAlign w:val="superscript"/>
                          <w:lang w:val="el-GR"/>
                        </w:rPr>
                        <w:t>Κοράνι</w:t>
                      </w:r>
                      <w:r w:rsidRPr="00C553EC">
                        <w:rPr>
                          <w:rFonts w:ascii="Courier New" w:hAnsi="Courier New" w:cs="Courier New"/>
                          <w:b/>
                          <w:bCs/>
                          <w:kern w:val="16"/>
                          <w:sz w:val="16"/>
                          <w:szCs w:val="16"/>
                          <w:lang w:val="el-GR"/>
                        </w:rPr>
                        <w:t xml:space="preserve"> </w:t>
                      </w:r>
                    </w:p>
                    <w:p w14:paraId="0AA81514" w14:textId="77777777" w:rsidR="00426E1F" w:rsidRPr="00C553EC" w:rsidRDefault="00426E1F" w:rsidP="00426E1F">
                      <w:pPr>
                        <w:spacing w:line="240" w:lineRule="auto"/>
                        <w:contextualSpacing/>
                        <w:rPr>
                          <w:rFonts w:ascii="Times" w:eastAsia="Times New Roman" w:hAnsi="Times" w:cs="Times New Roman"/>
                          <w:sz w:val="20"/>
                          <w:szCs w:val="20"/>
                          <w:lang w:val="el-GR"/>
                        </w:rPr>
                      </w:pPr>
                      <w:r w:rsidRPr="00C553EC">
                        <w:rPr>
                          <w:rFonts w:ascii="Courier New" w:hAnsi="Courier New" w:cs="Courier New"/>
                          <w:b/>
                          <w:bCs/>
                          <w:kern w:val="16"/>
                          <w:sz w:val="16"/>
                          <w:szCs w:val="16"/>
                          <w:lang w:val="el-GR"/>
                        </w:rPr>
                        <w:t>Τιτον 1:11.....</w:t>
                      </w:r>
                      <w:r w:rsidRPr="00C553EC">
                        <w:rPr>
                          <w:rFonts w:ascii="Courier New" w:eastAsia="Times New Roman" w:hAnsi="Courier New" w:cs="Courier New"/>
                          <w:color w:val="001320"/>
                          <w:sz w:val="16"/>
                          <w:szCs w:val="16"/>
                          <w:shd w:val="clear" w:color="auto" w:fill="FDFEFF"/>
                          <w:lang w:val="el-GR"/>
                        </w:rPr>
                        <w:t xml:space="preserve">οὓς δεῖ ἐπιστομίζειν, οἵτινες ὅλους οἴκους ἀνατρέπουσιν διδάσκοντες ἃ μὴ δεῖ </w:t>
                      </w:r>
                    </w:p>
                    <w:p w14:paraId="6D3D4F18" w14:textId="77777777" w:rsidR="00426E1F" w:rsidRPr="008F5E61" w:rsidRDefault="00426E1F" w:rsidP="00426E1F">
                      <w:pPr>
                        <w:spacing w:line="240" w:lineRule="auto"/>
                        <w:contextualSpacing/>
                        <w:rPr>
                          <w:rStyle w:val="apple-style-span"/>
                          <w:rFonts w:ascii="Times" w:eastAsia="Times New Roman" w:hAnsi="Times" w:cs="Times New Roman"/>
                          <w:sz w:val="20"/>
                          <w:szCs w:val="20"/>
                          <w:lang w:val="el-GR"/>
                        </w:rPr>
                      </w:pPr>
                      <w:r w:rsidRPr="008F5E61">
                        <w:rPr>
                          <w:rStyle w:val="apple-style-span"/>
                          <w:rFonts w:ascii="Courier New" w:hAnsi="Courier New" w:cs="Courier New"/>
                          <w:b/>
                          <w:sz w:val="16"/>
                          <w:szCs w:val="16"/>
                          <w:lang w:val="el-GR"/>
                        </w:rPr>
                        <w:t>-------------------------------------------------</w:t>
                      </w:r>
                    </w:p>
                    <w:p w14:paraId="641039B6" w14:textId="77777777" w:rsidR="00426E1F" w:rsidRPr="00122F3D" w:rsidRDefault="00426E1F" w:rsidP="00426E1F">
                      <w:pPr>
                        <w:spacing w:after="0" w:line="240" w:lineRule="auto"/>
                        <w:contextualSpacing/>
                        <w:rPr>
                          <w:rFonts w:ascii="Courier New" w:hAnsi="Courier New" w:cs="Courier New"/>
                          <w:b/>
                          <w:spacing w:val="-6"/>
                          <w:sz w:val="16"/>
                          <w:szCs w:val="16"/>
                          <w:lang w:val="en-US"/>
                        </w:rPr>
                      </w:pPr>
                      <w:r w:rsidRPr="00C7342C">
                        <w:rPr>
                          <w:rFonts w:ascii="Courier New" w:hAnsi="Courier New" w:cs="Courier New"/>
                          <w:b/>
                          <w:spacing w:val="-6"/>
                          <w:sz w:val="16"/>
                          <w:szCs w:val="16"/>
                        </w:rPr>
                        <w:t>Ali</w:t>
                      </w:r>
                      <w:r w:rsidRPr="008F5E61">
                        <w:rPr>
                          <w:rFonts w:ascii="Courier New" w:hAnsi="Courier New" w:cs="Courier New"/>
                          <w:b/>
                          <w:spacing w:val="-6"/>
                          <w:sz w:val="16"/>
                          <w:szCs w:val="16"/>
                          <w:lang w:val="el-GR"/>
                        </w:rPr>
                        <w:t>-İ</w:t>
                      </w:r>
                      <w:r w:rsidRPr="00C7342C">
                        <w:rPr>
                          <w:rFonts w:ascii="Courier New" w:hAnsi="Courier New" w:cs="Courier New"/>
                          <w:b/>
                          <w:spacing w:val="-6"/>
                          <w:sz w:val="16"/>
                          <w:szCs w:val="16"/>
                        </w:rPr>
                        <w:t>mran</w:t>
                      </w:r>
                      <w:r w:rsidRPr="008F5E61">
                        <w:rPr>
                          <w:rFonts w:ascii="Courier New" w:hAnsi="Courier New" w:cs="Courier New"/>
                          <w:b/>
                          <w:spacing w:val="-6"/>
                          <w:sz w:val="16"/>
                          <w:szCs w:val="16"/>
                          <w:lang w:val="el-GR"/>
                        </w:rPr>
                        <w:t xml:space="preserve"> 3:78*.....</w:t>
                      </w:r>
                      <w:r w:rsidRPr="008F5E61">
                        <w:rPr>
                          <w:rFonts w:ascii="Courier New" w:hAnsi="Courier New" w:cs="Courier New"/>
                          <w:spacing w:val="-6"/>
                          <w:sz w:val="16"/>
                          <w:szCs w:val="16"/>
                          <w:lang w:val="el-GR"/>
                        </w:rPr>
                        <w:t xml:space="preserve">Είναι όμως απ' αυτούς η άλλη ομάδα που διαστρέφουν τη Βίολο με τις γλώσσες τους (καθώς τη διαοάζουν), ώστε να νομίζετε ότι όσα λένε, είναι ένα μέρος Της. Κι όμως δεν αποτελεί κανένα τμήμα της Βίολου, και λένε: "Αυτό είν' απ' τον ΑΛΛΑΧ" κι όμως δεν είναι απ' τον ΑΛΛΑΧ! </w:t>
                      </w:r>
                      <w:r w:rsidRPr="00122F3D">
                        <w:rPr>
                          <w:rFonts w:ascii="Courier New" w:hAnsi="Courier New" w:cs="Courier New"/>
                          <w:spacing w:val="-6"/>
                          <w:sz w:val="16"/>
                          <w:szCs w:val="16"/>
                          <w:lang w:val="en-US"/>
                        </w:rPr>
                        <w:t>Αποδίδουν ψέμα στον ΑΛΛΑΧ, γνωρίζοντας καλά τούτο.</w:t>
                      </w:r>
                      <w:r w:rsidRPr="00122F3D">
                        <w:rPr>
                          <w:rFonts w:ascii="Courier New" w:hAnsi="Courier New" w:cs="Courier New"/>
                          <w:b/>
                          <w:spacing w:val="-6"/>
                          <w:sz w:val="16"/>
                          <w:szCs w:val="16"/>
                          <w:lang w:val="en-US"/>
                        </w:rPr>
                        <w:t xml:space="preserve"> </w:t>
                      </w:r>
                    </w:p>
                    <w:p w14:paraId="5D82EDD5" w14:textId="77777777" w:rsidR="00426E1F" w:rsidRPr="00982681" w:rsidRDefault="00426E1F" w:rsidP="00426E1F">
                      <w:pPr>
                        <w:spacing w:after="0" w:line="240" w:lineRule="auto"/>
                        <w:contextualSpacing/>
                        <w:rPr>
                          <w:rFonts w:ascii="Courier New" w:hAnsi="Courier New" w:cs="Courier New"/>
                          <w:b/>
                          <w:sz w:val="16"/>
                          <w:szCs w:val="16"/>
                        </w:rPr>
                      </w:pPr>
                    </w:p>
                    <w:p w14:paraId="02EAE1BE" w14:textId="77777777" w:rsidR="00426E1F" w:rsidRPr="007E48FA" w:rsidRDefault="00426E1F" w:rsidP="00426E1F">
                      <w:pPr>
                        <w:spacing w:after="0" w:line="240" w:lineRule="auto"/>
                        <w:contextualSpacing/>
                        <w:rPr>
                          <w:rFonts w:ascii="Courier New" w:hAnsi="Courier New" w:cs="Courier New"/>
                          <w:b/>
                          <w:sz w:val="16"/>
                          <w:szCs w:val="16"/>
                        </w:rPr>
                      </w:pPr>
                    </w:p>
                    <w:p w14:paraId="07E2F5F1" w14:textId="77777777" w:rsidR="00426E1F" w:rsidRPr="004C5700" w:rsidRDefault="00426E1F" w:rsidP="00426E1F">
                      <w:pPr>
                        <w:spacing w:after="0" w:line="240" w:lineRule="auto"/>
                        <w:contextualSpacing/>
                        <w:rPr>
                          <w:szCs w:val="16"/>
                        </w:rPr>
                      </w:pPr>
                    </w:p>
                    <w:p w14:paraId="2901CFB5" w14:textId="77777777" w:rsidR="00426E1F" w:rsidRPr="00982681" w:rsidRDefault="00426E1F" w:rsidP="00426E1F">
                      <w:pPr>
                        <w:spacing w:after="0" w:line="240" w:lineRule="auto"/>
                        <w:contextualSpacing/>
                        <w:rPr>
                          <w:rFonts w:ascii="Courier New" w:hAnsi="Courier New" w:cs="Courier New"/>
                          <w:b/>
                          <w:sz w:val="16"/>
                          <w:szCs w:val="16"/>
                        </w:rPr>
                      </w:pPr>
                    </w:p>
                    <w:p w14:paraId="458A2338" w14:textId="77777777" w:rsidR="00426E1F" w:rsidRPr="004C5700" w:rsidRDefault="00426E1F" w:rsidP="00426E1F">
                      <w:pPr>
                        <w:spacing w:after="0" w:line="240" w:lineRule="auto"/>
                        <w:contextualSpacing/>
                      </w:pPr>
                    </w:p>
                    <w:p w14:paraId="5F75E915" w14:textId="77777777" w:rsidR="00426E1F" w:rsidRPr="00982681" w:rsidRDefault="00426E1F" w:rsidP="00426E1F">
                      <w:pPr>
                        <w:spacing w:after="0" w:line="240" w:lineRule="auto"/>
                        <w:contextualSpacing/>
                        <w:rPr>
                          <w:rFonts w:ascii="Courier New" w:hAnsi="Courier New" w:cs="Courier New"/>
                          <w:b/>
                          <w:sz w:val="16"/>
                          <w:szCs w:val="16"/>
                        </w:rPr>
                      </w:pPr>
                    </w:p>
                    <w:p w14:paraId="497BA298" w14:textId="77777777" w:rsidR="00426E1F" w:rsidRPr="00982681" w:rsidRDefault="00426E1F" w:rsidP="00426E1F">
                      <w:pPr>
                        <w:spacing w:after="0" w:line="240" w:lineRule="auto"/>
                        <w:contextualSpacing/>
                        <w:rPr>
                          <w:rFonts w:ascii="Courier New" w:hAnsi="Courier New" w:cs="Courier New"/>
                          <w:b/>
                          <w:sz w:val="16"/>
                          <w:szCs w:val="16"/>
                        </w:rPr>
                      </w:pPr>
                    </w:p>
                    <w:p w14:paraId="27198480" w14:textId="77777777" w:rsidR="00426E1F" w:rsidRDefault="00426E1F" w:rsidP="00426E1F">
                      <w:pPr>
                        <w:spacing w:after="0" w:line="240" w:lineRule="auto"/>
                        <w:contextualSpacing/>
                        <w:rPr>
                          <w:rFonts w:ascii="Courier New" w:hAnsi="Courier New" w:cs="Courier New"/>
                          <w:b/>
                        </w:rPr>
                      </w:pPr>
                    </w:p>
                    <w:p w14:paraId="18FCEFD4" w14:textId="77777777" w:rsidR="00426E1F" w:rsidRPr="00982681" w:rsidRDefault="00426E1F" w:rsidP="00426E1F">
                      <w:pPr>
                        <w:spacing w:after="0" w:line="240" w:lineRule="auto"/>
                        <w:contextualSpacing/>
                        <w:rPr>
                          <w:rFonts w:ascii="Courier New" w:hAnsi="Courier New" w:cs="Courier New"/>
                          <w:b/>
                          <w:sz w:val="16"/>
                          <w:szCs w:val="16"/>
                        </w:rPr>
                      </w:pPr>
                    </w:p>
                    <w:p w14:paraId="3A895CE0" w14:textId="77777777" w:rsidR="00426E1F" w:rsidRPr="00982681" w:rsidRDefault="00426E1F" w:rsidP="00426E1F">
                      <w:pPr>
                        <w:spacing w:after="0" w:line="240" w:lineRule="auto"/>
                        <w:contextualSpacing/>
                        <w:rPr>
                          <w:rFonts w:ascii="Courier New" w:hAnsi="Courier New" w:cs="Courier New"/>
                          <w:b/>
                          <w:sz w:val="16"/>
                          <w:szCs w:val="16"/>
                        </w:rPr>
                      </w:pPr>
                    </w:p>
                    <w:p w14:paraId="42BCD471" w14:textId="77777777" w:rsidR="00426E1F" w:rsidRDefault="00426E1F" w:rsidP="00426E1F">
                      <w:pPr>
                        <w:rPr>
                          <w:rFonts w:ascii="Courier New" w:hAnsi="Courier New" w:cs="Courier New"/>
                          <w:b/>
                        </w:rPr>
                      </w:pPr>
                    </w:p>
                    <w:p w14:paraId="612ECF70" w14:textId="77777777" w:rsidR="00426E1F" w:rsidRPr="00982681" w:rsidRDefault="00426E1F" w:rsidP="00426E1F">
                      <w:pPr>
                        <w:contextualSpacing/>
                        <w:rPr>
                          <w:rFonts w:ascii="Courier New" w:hAnsi="Courier New" w:cs="Courier New"/>
                          <w:b/>
                          <w:sz w:val="16"/>
                          <w:szCs w:val="16"/>
                        </w:rPr>
                      </w:pPr>
                    </w:p>
                    <w:p w14:paraId="5BD8D41A" w14:textId="77777777" w:rsidR="00426E1F" w:rsidRPr="00982681" w:rsidRDefault="00426E1F" w:rsidP="00426E1F">
                      <w:pPr>
                        <w:contextualSpacing/>
                        <w:rPr>
                          <w:rFonts w:ascii="Courier New" w:hAnsi="Courier New" w:cs="Courier New"/>
                          <w:b/>
                          <w:sz w:val="16"/>
                          <w:szCs w:val="16"/>
                        </w:rPr>
                      </w:pPr>
                    </w:p>
                    <w:p w14:paraId="284DD02C" w14:textId="77777777" w:rsidR="00426E1F" w:rsidRPr="00982681" w:rsidRDefault="00426E1F" w:rsidP="00426E1F">
                      <w:pPr>
                        <w:contextualSpacing/>
                        <w:rPr>
                          <w:rFonts w:ascii="Courier New" w:hAnsi="Courier New" w:cs="Courier New"/>
                          <w:b/>
                          <w:sz w:val="16"/>
                          <w:szCs w:val="16"/>
                        </w:rPr>
                      </w:pPr>
                    </w:p>
                    <w:p w14:paraId="4C3802F2" w14:textId="77777777" w:rsidR="00426E1F" w:rsidRPr="00982681" w:rsidRDefault="00426E1F" w:rsidP="00426E1F">
                      <w:pPr>
                        <w:contextualSpacing/>
                        <w:rPr>
                          <w:rFonts w:ascii="Courier New" w:hAnsi="Courier New" w:cs="Courier New"/>
                          <w:b/>
                          <w:sz w:val="16"/>
                          <w:szCs w:val="16"/>
                        </w:rPr>
                      </w:pPr>
                    </w:p>
                    <w:p w14:paraId="767199A6" w14:textId="77777777" w:rsidR="002A5CBE" w:rsidRPr="00982681" w:rsidRDefault="002A5CBE" w:rsidP="00B14DDB">
                      <w:pPr>
                        <w:contextualSpacing/>
                        <w:rPr>
                          <w:rFonts w:ascii="Courier New" w:hAnsi="Courier New" w:cs="Courier New"/>
                          <w:b/>
                          <w:sz w:val="16"/>
                          <w:szCs w:val="16"/>
                        </w:rPr>
                      </w:pPr>
                    </w:p>
                  </w:txbxContent>
                </v:textbox>
                <w10:wrap type="tight"/>
              </v:shape>
            </w:pict>
          </mc:Fallback>
        </mc:AlternateContent>
      </w:r>
      <w:r w:rsidRPr="002036AD">
        <w:rPr>
          <w:lang w:val="el-GR"/>
        </w:rPr>
        <w:br w:type="column"/>
      </w:r>
      <w:r>
        <w:rPr>
          <w:noProof/>
          <w:lang w:val="en-US"/>
        </w:rPr>
        <w:lastRenderedPageBreak/>
        <mc:AlternateContent>
          <mc:Choice Requires="wps">
            <w:drawing>
              <wp:anchor distT="0" distB="0" distL="114300" distR="114300" simplePos="0" relativeHeight="251671552" behindDoc="0" locked="0" layoutInCell="1" allowOverlap="1" wp14:anchorId="30B38DF8" wp14:editId="3F5C6591">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3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EE46E88" w14:textId="77777777" w:rsidR="007B3203" w:rsidRPr="008F5E61" w:rsidRDefault="007B3203" w:rsidP="007B3203">
                            <w:pPr>
                              <w:spacing w:after="0" w:line="240" w:lineRule="auto"/>
                              <w:contextualSpacing/>
                              <w:jc w:val="center"/>
                              <w:rPr>
                                <w:lang w:val="el-GR"/>
                              </w:rPr>
                            </w:pPr>
                            <w:r w:rsidRPr="008F5E61">
                              <w:rPr>
                                <w:rStyle w:val="apple-style-span"/>
                                <w:rFonts w:ascii="Courier New" w:hAnsi="Courier New" w:cs="Courier New"/>
                                <w:b/>
                                <w:lang w:val="el-GR"/>
                              </w:rPr>
                              <w:t>9.</w:t>
                            </w:r>
                          </w:p>
                          <w:p w14:paraId="1C714EB2" w14:textId="77777777" w:rsidR="007B3203" w:rsidRDefault="007B3203" w:rsidP="007B3203">
                            <w:pPr>
                              <w:spacing w:after="0" w:line="240" w:lineRule="auto"/>
                              <w:contextualSpacing/>
                              <w:rPr>
                                <w:rFonts w:ascii="Courier New" w:hAnsi="Courier New" w:cs="Courier New"/>
                                <w:b/>
                                <w:bCs/>
                                <w:spacing w:val="-6"/>
                                <w:sz w:val="16"/>
                                <w:szCs w:val="16"/>
                                <w:lang w:val="el-GR"/>
                              </w:rPr>
                            </w:pPr>
                            <w:r w:rsidRPr="00A41866">
                              <w:rPr>
                                <w:rFonts w:ascii="Courier New" w:hAnsi="Courier New" w:cs="Courier New"/>
                                <w:b/>
                                <w:bCs/>
                                <w:spacing w:val="-6"/>
                                <w:sz w:val="16"/>
                                <w:szCs w:val="16"/>
                                <w:lang w:val="el-GR"/>
                              </w:rPr>
                              <w:t>Οι άνθρωποι οι οποίοι υποστηρίζουν πως η Βίβλος έχει αλλάξει ή παραποιηθεί είναι πράγματι ένοχοι για βλασφημία ενάντια στον χαρακτήρα και τη φύση του Θεού με το να υπονοούν πως ο Θεός είτε δεν ήξερε, δεν ενδιαφερόταν, ή δεν μπορούσε Εκείνος να κάνει τίποτα για τις αλλαγές στην Βίβλο; (El-Alim, Er-Rahman, Er-Rahim, El-Kadir)</w:t>
                            </w:r>
                          </w:p>
                          <w:p w14:paraId="41E4BCBC" w14:textId="77777777" w:rsidR="007B3203" w:rsidRPr="00A41866" w:rsidRDefault="007B3203" w:rsidP="007B3203">
                            <w:pPr>
                              <w:spacing w:after="0" w:line="240" w:lineRule="auto"/>
                              <w:contextualSpacing/>
                              <w:rPr>
                                <w:rFonts w:ascii="Courier New" w:hAnsi="Courier New" w:cs="Courier New"/>
                                <w:b/>
                                <w:sz w:val="16"/>
                                <w:szCs w:val="16"/>
                                <w:lang w:val="el-GR"/>
                              </w:rPr>
                            </w:pPr>
                            <w:r w:rsidRPr="00A41866">
                              <w:rPr>
                                <w:rFonts w:ascii="Courier New" w:hAnsi="Courier New" w:cs="Courier New"/>
                                <w:b/>
                                <w:bCs/>
                                <w:spacing w:val="-6"/>
                                <w:sz w:val="16"/>
                                <w:szCs w:val="16"/>
                                <w:lang w:val="el-GR"/>
                              </w:rPr>
                              <w:t xml:space="preserve">   </w:t>
                            </w:r>
                            <w:r w:rsidRPr="00A41866">
                              <w:rPr>
                                <w:rFonts w:ascii="Courier New" w:hAnsi="Courier New" w:cs="Courier New"/>
                                <w:b/>
                                <w:kern w:val="16"/>
                                <w:sz w:val="16"/>
                                <w:szCs w:val="16"/>
                                <w:vertAlign w:val="superscript"/>
                                <w:lang w:val="el-GR"/>
                              </w:rPr>
                              <w:tab/>
                              <w:t xml:space="preserve">      Αγία Γραφή</w:t>
                            </w:r>
                            <w:r w:rsidRPr="00A41866">
                              <w:rPr>
                                <w:rStyle w:val="apple-style-span"/>
                                <w:rFonts w:ascii="Courier New" w:hAnsi="Courier New" w:cs="Courier New"/>
                                <w:b/>
                                <w:kern w:val="16"/>
                                <w:sz w:val="16"/>
                                <w:szCs w:val="16"/>
                                <w:lang w:val="el-GR"/>
                              </w:rPr>
                              <w:t xml:space="preserve">  </w:t>
                            </w:r>
                            <w:r w:rsidRPr="00A41866">
                              <w:rPr>
                                <w:rFonts w:ascii="Courier New" w:hAnsi="Courier New" w:cs="Courier New"/>
                                <w:b/>
                                <w:kern w:val="16"/>
                                <w:sz w:val="16"/>
                                <w:szCs w:val="16"/>
                                <w:u w:val="single"/>
                                <w:lang w:val="el-GR"/>
                              </w:rPr>
                              <w:t>ναί</w:t>
                            </w:r>
                            <w:r w:rsidRPr="00A41866">
                              <w:rPr>
                                <w:rStyle w:val="apple-style-span"/>
                                <w:rFonts w:ascii="Courier New" w:hAnsi="Courier New" w:cs="Courier New"/>
                                <w:b/>
                                <w:kern w:val="16"/>
                                <w:sz w:val="16"/>
                                <w:szCs w:val="16"/>
                                <w:lang w:val="el-GR"/>
                              </w:rPr>
                              <w:t xml:space="preserve"> / </w:t>
                            </w:r>
                            <w:r w:rsidRPr="00A41866">
                              <w:rPr>
                                <w:rFonts w:ascii="Courier New" w:eastAsiaTheme="minorEastAsia" w:hAnsi="Courier New" w:cs="Courier New"/>
                                <w:b/>
                                <w:sz w:val="16"/>
                                <w:szCs w:val="16"/>
                                <w:u w:val="single"/>
                                <w:lang w:val="el-GR"/>
                              </w:rPr>
                              <w:t>ναί</w:t>
                            </w:r>
                            <w:r w:rsidRPr="00A41866">
                              <w:rPr>
                                <w:rStyle w:val="apple-style-span"/>
                                <w:rFonts w:ascii="Courier New" w:hAnsi="Courier New" w:cs="Courier New"/>
                                <w:b/>
                                <w:kern w:val="16"/>
                                <w:sz w:val="16"/>
                                <w:szCs w:val="16"/>
                                <w:lang w:val="el-GR"/>
                              </w:rPr>
                              <w:t xml:space="preserve">  </w:t>
                            </w:r>
                            <w:r w:rsidRPr="00A41866">
                              <w:rPr>
                                <w:rFonts w:ascii="Courier New" w:hAnsi="Courier New" w:cs="Courier New"/>
                                <w:b/>
                                <w:kern w:val="16"/>
                                <w:sz w:val="16"/>
                                <w:szCs w:val="16"/>
                                <w:vertAlign w:val="superscript"/>
                                <w:lang w:val="el-GR"/>
                              </w:rPr>
                              <w:t>Κοράνι</w:t>
                            </w:r>
                            <w:r w:rsidRPr="00A41866">
                              <w:rPr>
                                <w:rFonts w:ascii="Courier New" w:hAnsi="Courier New" w:cs="Courier New"/>
                                <w:b/>
                                <w:sz w:val="16"/>
                                <w:szCs w:val="16"/>
                                <w:lang w:val="el-GR"/>
                              </w:rPr>
                              <w:t xml:space="preserve"> </w:t>
                            </w:r>
                          </w:p>
                          <w:p w14:paraId="7F29495E" w14:textId="77777777" w:rsidR="007B3203" w:rsidRPr="007B3203" w:rsidRDefault="007B3203" w:rsidP="007B3203">
                            <w:pPr>
                              <w:spacing w:after="0" w:line="240" w:lineRule="auto"/>
                              <w:contextualSpacing/>
                              <w:rPr>
                                <w:rFonts w:ascii="Courier New" w:hAnsi="Courier New" w:cs="Courier New"/>
                                <w:spacing w:val="-10"/>
                                <w:sz w:val="16"/>
                                <w:szCs w:val="16"/>
                                <w:lang w:val="el-GR"/>
                              </w:rPr>
                            </w:pPr>
                            <w:r w:rsidRPr="007B3203">
                              <w:rPr>
                                <w:rFonts w:ascii="Courier New" w:hAnsi="Courier New" w:cs="Courier New"/>
                                <w:b/>
                                <w:spacing w:val="-10"/>
                                <w:sz w:val="16"/>
                                <w:szCs w:val="16"/>
                                <w:lang w:val="el-GR"/>
                              </w:rPr>
                              <w:t>Ἠσαΐας 14:24 &amp; 27</w:t>
                            </w:r>
                            <w:r w:rsidRPr="007B3203">
                              <w:rPr>
                                <w:rFonts w:ascii="Courier New" w:hAnsi="Courier New" w:cs="Courier New"/>
                                <w:spacing w:val="-10"/>
                                <w:sz w:val="16"/>
                                <w:szCs w:val="16"/>
                                <w:lang w:val="el-GR"/>
                              </w:rPr>
                              <w:t>.....</w:t>
                            </w:r>
                            <w:r w:rsidRPr="007B3203">
                              <w:rPr>
                                <w:rFonts w:ascii="Courier New" w:hAnsi="Courier New" w:cs="Courier New"/>
                                <w:b/>
                                <w:bCs/>
                                <w:spacing w:val="-10"/>
                                <w:sz w:val="16"/>
                                <w:szCs w:val="16"/>
                                <w:lang w:val="el-GR"/>
                              </w:rPr>
                              <w:t xml:space="preserve">24. </w:t>
                            </w:r>
                            <w:r w:rsidRPr="007B3203">
                              <w:rPr>
                                <w:rFonts w:ascii="Courier New" w:hAnsi="Courier New" w:cs="Courier New"/>
                                <w:spacing w:val="-10"/>
                                <w:sz w:val="16"/>
                                <w:szCs w:val="16"/>
                                <w:lang w:val="el-GR"/>
                              </w:rPr>
                              <w:t xml:space="preserve">τάδε λέγει κύριος σαβαωθ ῝Ον τρόπον εἴρηκα, οὕτως ἔσται, καὶ ὃν τρόπον βεβούλευμαι, οὕτως μενεῖ, </w:t>
                            </w:r>
                            <w:r w:rsidRPr="007B3203">
                              <w:rPr>
                                <w:rFonts w:ascii="Courier New" w:hAnsi="Courier New" w:cs="Courier New"/>
                                <w:b/>
                                <w:bCs/>
                                <w:spacing w:val="-10"/>
                                <w:sz w:val="16"/>
                                <w:szCs w:val="16"/>
                                <w:lang w:val="el-GR"/>
                              </w:rPr>
                              <w:t xml:space="preserve">27. </w:t>
                            </w:r>
                            <w:r w:rsidRPr="007B3203">
                              <w:rPr>
                                <w:rFonts w:ascii="Courier New" w:hAnsi="Courier New" w:cs="Courier New"/>
                                <w:spacing w:val="-10"/>
                                <w:sz w:val="16"/>
                                <w:szCs w:val="16"/>
                                <w:lang w:val="el-GR"/>
                              </w:rPr>
                              <w:t>ἃ γὰρ ὁ θεὸς ὁ ἅγιος βεβούλευται, τίς διασκεδάσει; καὶ τὴν χεῖρα τὴν ὑψηλὴν τίς ἀποστρέψει;</w:t>
                            </w:r>
                          </w:p>
                          <w:p w14:paraId="6DF08984" w14:textId="77777777" w:rsidR="007B3203" w:rsidRPr="008F5E61" w:rsidRDefault="007B3203" w:rsidP="007B3203">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w:t>
                            </w:r>
                          </w:p>
                          <w:p w14:paraId="3FD87C39" w14:textId="77777777" w:rsidR="007B3203" w:rsidRPr="008F5E61" w:rsidRDefault="007B3203" w:rsidP="007B3203">
                            <w:pPr>
                              <w:spacing w:after="0" w:line="240" w:lineRule="auto"/>
                              <w:contextualSpacing/>
                              <w:rPr>
                                <w:rFonts w:ascii="Courier New" w:hAnsi="Courier New" w:cs="Courier New"/>
                                <w:b/>
                                <w:bCs/>
                                <w:spacing w:val="-14"/>
                                <w:sz w:val="16"/>
                                <w:szCs w:val="16"/>
                                <w:lang w:val="el-GR"/>
                              </w:rPr>
                            </w:pPr>
                            <w:r w:rsidRPr="00112F75">
                              <w:rPr>
                                <w:rFonts w:ascii="Courier New" w:hAnsi="Courier New" w:cs="Courier New"/>
                                <w:b/>
                                <w:bCs/>
                                <w:spacing w:val="-14"/>
                                <w:sz w:val="16"/>
                                <w:szCs w:val="16"/>
                              </w:rPr>
                              <w:t>Baqara</w:t>
                            </w:r>
                            <w:r w:rsidRPr="008F5E61">
                              <w:rPr>
                                <w:rFonts w:ascii="Courier New" w:hAnsi="Courier New" w:cs="Courier New"/>
                                <w:b/>
                                <w:bCs/>
                                <w:spacing w:val="-14"/>
                                <w:sz w:val="16"/>
                                <w:szCs w:val="16"/>
                                <w:lang w:val="el-GR"/>
                              </w:rPr>
                              <w:t xml:space="preserve"> 2:20 &amp; 255.....20</w:t>
                            </w:r>
                            <w:r w:rsidRPr="008F5E61">
                              <w:rPr>
                                <w:rFonts w:ascii="Courier New" w:hAnsi="Courier New" w:cs="Courier New"/>
                                <w:bCs/>
                                <w:spacing w:val="-14"/>
                                <w:sz w:val="16"/>
                                <w:szCs w:val="16"/>
                                <w:lang w:val="el-GR"/>
                              </w:rPr>
                              <w:t>.</w:t>
                            </w:r>
                            <w:r w:rsidRPr="008F5E61">
                              <w:rPr>
                                <w:rFonts w:ascii="Times New Roman" w:eastAsia="Times New Roman" w:hAnsi="Times New Roman" w:cs="Times New Roman"/>
                                <w:spacing w:val="-14"/>
                                <w:sz w:val="24"/>
                                <w:szCs w:val="24"/>
                                <w:lang w:val="el-GR"/>
                              </w:rPr>
                              <w:t xml:space="preserve"> </w:t>
                            </w:r>
                            <w:r w:rsidRPr="008F5E61">
                              <w:rPr>
                                <w:rFonts w:ascii="Courier New" w:hAnsi="Courier New" w:cs="Courier New"/>
                                <w:bCs/>
                                <w:spacing w:val="-14"/>
                                <w:sz w:val="16"/>
                                <w:szCs w:val="16"/>
                                <w:lang w:val="el-GR"/>
                              </w:rPr>
                              <w:t xml:space="preserve">γιατί ο ΑΛΛΑΧ είναι Παντοδύναμος. </w:t>
                            </w:r>
                            <w:r w:rsidRPr="008F5E61">
                              <w:rPr>
                                <w:rFonts w:ascii="Courier New" w:hAnsi="Courier New" w:cs="Courier New"/>
                                <w:b/>
                                <w:bCs/>
                                <w:spacing w:val="-14"/>
                                <w:sz w:val="16"/>
                                <w:szCs w:val="16"/>
                                <w:lang w:val="el-GR"/>
                              </w:rPr>
                              <w:t>255</w:t>
                            </w:r>
                            <w:r w:rsidRPr="008F5E61">
                              <w:rPr>
                                <w:rFonts w:ascii="Courier New" w:hAnsi="Courier New" w:cs="Courier New"/>
                                <w:bCs/>
                                <w:spacing w:val="-14"/>
                                <w:sz w:val="16"/>
                                <w:szCs w:val="16"/>
                                <w:lang w:val="el-GR"/>
                              </w:rPr>
                              <w:t>. Ο ΑΛΛΑΧ! ΔΕν υπάρχει κανένας άλλος θεός παρά μονάχα Αυτός, Έχει αιώνια ζωή, και προσέχει, για πάντα, όλο τον κόσμο… Ο Θρόνος Του περιέχει τους ουρανούς και τη γη και δεν αισθάνεται κόπο, φυλάγοντάς τα - και συντηρώντας τα. Γιατί είναι ο Ύψιστος, ο Μέγιστος.</w:t>
                            </w:r>
                            <w:r w:rsidRPr="008F5E61">
                              <w:rPr>
                                <w:rFonts w:ascii="Courier New" w:hAnsi="Courier New" w:cs="Courier New"/>
                                <w:b/>
                                <w:bCs/>
                                <w:spacing w:val="-14"/>
                                <w:sz w:val="16"/>
                                <w:szCs w:val="16"/>
                                <w:lang w:val="el-GR"/>
                              </w:rPr>
                              <w:t xml:space="preserve"> </w:t>
                            </w:r>
                          </w:p>
                          <w:p w14:paraId="6F226681" w14:textId="77777777" w:rsidR="007B3203" w:rsidRPr="008F5E61" w:rsidRDefault="007B3203" w:rsidP="007B3203">
                            <w:pPr>
                              <w:spacing w:after="0" w:line="240" w:lineRule="auto"/>
                              <w:contextualSpacing/>
                              <w:jc w:val="center"/>
                              <w:rPr>
                                <w:lang w:val="el-GR"/>
                              </w:rPr>
                            </w:pPr>
                            <w:r w:rsidRPr="008F5E61">
                              <w:rPr>
                                <w:rStyle w:val="apple-style-span"/>
                                <w:rFonts w:ascii="Courier New" w:hAnsi="Courier New" w:cs="Courier New"/>
                                <w:b/>
                                <w:lang w:val="el-GR"/>
                              </w:rPr>
                              <w:t>10.</w:t>
                            </w:r>
                          </w:p>
                          <w:p w14:paraId="15C34DDD" w14:textId="77777777" w:rsidR="007B3203" w:rsidRDefault="007B3203" w:rsidP="007B3203">
                            <w:pPr>
                              <w:spacing w:after="0" w:line="240" w:lineRule="auto"/>
                              <w:contextualSpacing/>
                              <w:rPr>
                                <w:rFonts w:ascii="Courier New" w:hAnsi="Courier New" w:cs="Courier New"/>
                                <w:b/>
                                <w:bCs/>
                                <w:sz w:val="16"/>
                                <w:szCs w:val="18"/>
                                <w:lang w:val="el-GR"/>
                              </w:rPr>
                            </w:pPr>
                            <w:r w:rsidRPr="00437145">
                              <w:rPr>
                                <w:rFonts w:ascii="Courier New" w:hAnsi="Courier New" w:cs="Courier New"/>
                                <w:b/>
                                <w:bCs/>
                                <w:sz w:val="16"/>
                                <w:szCs w:val="18"/>
                                <w:lang w:val="el-GR"/>
                              </w:rPr>
                              <w:t>Οι άνθρωποι οι οποίοι υποστηρίζουν πως η Βίβλος έχει αλλάξει ή παραποιηθεί είναι πράγματι ένοχοι για την εξύψωση του Σατανά πάνω από τον Θεό με το να υπονοούν πως ο Σατανάς κέρδισε τη μάχη για τη Βίβλο εις βάρος του Παντοδύναμου Θεού; (El-Aziz, El-Galib, El-Jebbar, El-Muktedir)</w:t>
                            </w:r>
                          </w:p>
                          <w:p w14:paraId="008ED973" w14:textId="77777777" w:rsidR="007B3203" w:rsidRPr="006F7268" w:rsidRDefault="007B3203" w:rsidP="007B3203">
                            <w:pPr>
                              <w:spacing w:after="0" w:line="240" w:lineRule="auto"/>
                              <w:contextualSpacing/>
                              <w:rPr>
                                <w:rFonts w:ascii="Courier New" w:hAnsi="Courier New" w:cs="Courier New"/>
                                <w:b/>
                                <w:sz w:val="16"/>
                                <w:szCs w:val="16"/>
                                <w:lang w:val="el-GR"/>
                              </w:rPr>
                            </w:pPr>
                            <w:r w:rsidRPr="006F7268">
                              <w:rPr>
                                <w:rFonts w:ascii="Courier New" w:hAnsi="Courier New" w:cs="Courier New"/>
                                <w:b/>
                                <w:kern w:val="16"/>
                                <w:sz w:val="16"/>
                                <w:szCs w:val="16"/>
                                <w:vertAlign w:val="superscript"/>
                                <w:lang w:val="el-GR"/>
                              </w:rPr>
                              <w:tab/>
                              <w:t xml:space="preserve">      Αγία Γραφή</w:t>
                            </w:r>
                            <w:r w:rsidRPr="006F7268">
                              <w:rPr>
                                <w:rStyle w:val="apple-style-span"/>
                                <w:rFonts w:ascii="Courier New" w:hAnsi="Courier New" w:cs="Courier New"/>
                                <w:b/>
                                <w:kern w:val="16"/>
                                <w:sz w:val="16"/>
                                <w:szCs w:val="16"/>
                                <w:lang w:val="el-GR"/>
                              </w:rPr>
                              <w:t xml:space="preserve">  </w:t>
                            </w:r>
                            <w:r w:rsidRPr="006F7268">
                              <w:rPr>
                                <w:rFonts w:ascii="Courier New" w:hAnsi="Courier New" w:cs="Courier New"/>
                                <w:b/>
                                <w:kern w:val="16"/>
                                <w:sz w:val="16"/>
                                <w:szCs w:val="16"/>
                                <w:u w:val="single"/>
                                <w:lang w:val="el-GR"/>
                              </w:rPr>
                              <w:t>ναί</w:t>
                            </w:r>
                            <w:r w:rsidRPr="006F7268">
                              <w:rPr>
                                <w:rStyle w:val="apple-style-span"/>
                                <w:rFonts w:ascii="Courier New" w:hAnsi="Courier New" w:cs="Courier New"/>
                                <w:b/>
                                <w:kern w:val="16"/>
                                <w:sz w:val="16"/>
                                <w:szCs w:val="16"/>
                                <w:lang w:val="el-GR"/>
                              </w:rPr>
                              <w:t xml:space="preserve"> / </w:t>
                            </w:r>
                            <w:r w:rsidRPr="006F7268">
                              <w:rPr>
                                <w:rFonts w:ascii="Courier New" w:eastAsiaTheme="minorEastAsia" w:hAnsi="Courier New" w:cs="Courier New"/>
                                <w:b/>
                                <w:sz w:val="16"/>
                                <w:szCs w:val="16"/>
                                <w:u w:val="single"/>
                                <w:lang w:val="el-GR"/>
                              </w:rPr>
                              <w:t>ναί</w:t>
                            </w:r>
                            <w:r w:rsidRPr="006F7268">
                              <w:rPr>
                                <w:rStyle w:val="apple-style-span"/>
                                <w:rFonts w:ascii="Courier New" w:hAnsi="Courier New" w:cs="Courier New"/>
                                <w:b/>
                                <w:kern w:val="16"/>
                                <w:sz w:val="16"/>
                                <w:szCs w:val="16"/>
                                <w:lang w:val="el-GR"/>
                              </w:rPr>
                              <w:t xml:space="preserve">  </w:t>
                            </w:r>
                            <w:r w:rsidRPr="006F7268">
                              <w:rPr>
                                <w:rFonts w:ascii="Courier New" w:hAnsi="Courier New" w:cs="Courier New"/>
                                <w:b/>
                                <w:kern w:val="16"/>
                                <w:sz w:val="16"/>
                                <w:szCs w:val="16"/>
                                <w:vertAlign w:val="superscript"/>
                                <w:lang w:val="el-GR"/>
                              </w:rPr>
                              <w:t>Κοράνι</w:t>
                            </w:r>
                            <w:r w:rsidRPr="006F7268">
                              <w:rPr>
                                <w:rFonts w:ascii="Courier New" w:hAnsi="Courier New" w:cs="Courier New"/>
                                <w:b/>
                                <w:sz w:val="16"/>
                                <w:szCs w:val="16"/>
                                <w:lang w:val="el-GR"/>
                              </w:rPr>
                              <w:t xml:space="preserve"> </w:t>
                            </w:r>
                          </w:p>
                          <w:p w14:paraId="0338D32B" w14:textId="77777777" w:rsidR="007B3203" w:rsidRPr="006F7268" w:rsidRDefault="007B3203" w:rsidP="007B32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ourier New" w:hAnsi="Courier New" w:cs="Lucida Grande"/>
                                <w:bCs/>
                                <w:sz w:val="16"/>
                                <w:szCs w:val="16"/>
                                <w:lang w:val="el-GR"/>
                              </w:rPr>
                            </w:pPr>
                            <w:r w:rsidRPr="006F7268">
                              <w:rPr>
                                <w:rFonts w:ascii="Courier New" w:hAnsi="Courier New" w:cs="Lucida Grande"/>
                                <w:b/>
                                <w:bCs/>
                                <w:sz w:val="16"/>
                                <w:szCs w:val="16"/>
                                <w:lang w:val="el-GR"/>
                              </w:rPr>
                              <w:t xml:space="preserve">Ψαλμοί 94:7-9.....9. </w:t>
                            </w:r>
                            <w:r w:rsidRPr="006F7268">
                              <w:rPr>
                                <w:rFonts w:ascii="Courier New" w:hAnsi="Courier New" w:cs="Lucida Grande"/>
                                <w:bCs/>
                                <w:sz w:val="16"/>
                                <w:szCs w:val="16"/>
                                <w:lang w:val="el-GR"/>
                              </w:rPr>
                              <w:t>οὗ ἐπείρασαν οἱ πατέρες ὑμῶν, ἐδοκίμασαν καὶ εἴδοσαν τὰ ἔργα μου.</w:t>
                            </w:r>
                          </w:p>
                          <w:p w14:paraId="3609C98D" w14:textId="77777777" w:rsidR="007B3203" w:rsidRPr="006F7268" w:rsidRDefault="007B3203" w:rsidP="007B32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Courier New" w:hAnsi="Courier New" w:cs="Lucida Grande"/>
                                <w:bCs/>
                                <w:sz w:val="16"/>
                                <w:szCs w:val="16"/>
                                <w:lang w:val="el-GR"/>
                              </w:rPr>
                            </w:pPr>
                            <w:r w:rsidRPr="006F7268">
                              <w:rPr>
                                <w:rFonts w:ascii="Courier New" w:hAnsi="Courier New" w:cs="Courier New"/>
                                <w:b/>
                                <w:sz w:val="16"/>
                                <w:szCs w:val="16"/>
                                <w:lang w:val="el-GR"/>
                              </w:rPr>
                              <w:t>Εβραιουσ</w:t>
                            </w:r>
                            <w:r w:rsidRPr="006F7268">
                              <w:rPr>
                                <w:rFonts w:ascii="Courier New" w:hAnsi="Courier New" w:cs="Lucida Grande"/>
                                <w:b/>
                                <w:bCs/>
                                <w:sz w:val="16"/>
                                <w:szCs w:val="16"/>
                                <w:lang w:val="el-GR"/>
                              </w:rPr>
                              <w:t xml:space="preserve"> 4:12-13.....12.</w:t>
                            </w:r>
                            <w:r w:rsidRPr="006F7268">
                              <w:rPr>
                                <w:rFonts w:ascii="Courier New" w:hAnsi="Courier New" w:cs="Lucida Grande"/>
                                <w:bCs/>
                                <w:sz w:val="16"/>
                                <w:szCs w:val="16"/>
                                <w:lang w:val="el-GR"/>
                              </w:rPr>
                              <w:t xml:space="preserve"> Ζῶν γὰρ ὁ λόγος τοῦ Θεοῦ καὶ ἐνεργὴς καὶ τομώτερος </w:t>
                            </w:r>
                            <w:r w:rsidRPr="006F7268">
                              <w:rPr>
                                <w:rFonts w:ascii="Courier New" w:hAnsi="Courier New" w:cs="Lucida Grande"/>
                                <w:b/>
                                <w:bCs/>
                                <w:sz w:val="16"/>
                                <w:szCs w:val="16"/>
                                <w:lang w:val="el-GR"/>
                              </w:rPr>
                              <w:t>13.</w:t>
                            </w:r>
                            <w:r w:rsidRPr="006F7268">
                              <w:rPr>
                                <w:rFonts w:ascii="Courier New" w:hAnsi="Courier New" w:cs="Lucida Grande"/>
                                <w:bCs/>
                                <w:sz w:val="16"/>
                                <w:szCs w:val="16"/>
                                <w:lang w:val="el-GR"/>
                              </w:rPr>
                              <w:t xml:space="preserve"> καὶ οὐκ ἔστιν κτίσις ἀφανὴς ἐνώπιον αὐτοῦ,</w:t>
                            </w:r>
                            <w:r w:rsidRPr="00E266DD">
                              <w:rPr>
                                <w:rFonts w:ascii="Courier New" w:hAnsi="Courier New" w:cs="Lucida Grande"/>
                                <w:bCs/>
                                <w:sz w:val="16"/>
                                <w:szCs w:val="16"/>
                                <w:lang w:val="en-US"/>
                              </w:rPr>
                              <w:t> </w:t>
                            </w:r>
                          </w:p>
                          <w:p w14:paraId="3085FCA7" w14:textId="77777777" w:rsidR="007B3203" w:rsidRPr="008F5E61" w:rsidRDefault="007B3203" w:rsidP="007B3203">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1F3A5668" w14:textId="77777777" w:rsidR="007B3203" w:rsidRPr="008F5E61" w:rsidRDefault="007B3203" w:rsidP="007B3203">
                            <w:pPr>
                              <w:spacing w:after="0" w:line="240" w:lineRule="auto"/>
                              <w:contextualSpacing/>
                              <w:rPr>
                                <w:rFonts w:ascii="Courier New" w:hAnsi="Courier New" w:cs="Courier New"/>
                                <w:b/>
                                <w:bCs/>
                                <w:sz w:val="16"/>
                                <w:szCs w:val="16"/>
                                <w:lang w:val="el-GR"/>
                              </w:rPr>
                            </w:pPr>
                            <w:r w:rsidRPr="00F05C3E">
                              <w:rPr>
                                <w:rFonts w:ascii="Courier New" w:hAnsi="Courier New" w:cs="Courier New"/>
                                <w:b/>
                                <w:bCs/>
                                <w:sz w:val="16"/>
                                <w:szCs w:val="16"/>
                              </w:rPr>
                              <w:t>Yunus</w:t>
                            </w:r>
                            <w:r w:rsidRPr="008F5E61">
                              <w:rPr>
                                <w:rFonts w:ascii="Courier New" w:hAnsi="Courier New" w:cs="Courier New"/>
                                <w:b/>
                                <w:bCs/>
                                <w:sz w:val="16"/>
                                <w:szCs w:val="16"/>
                                <w:lang w:val="el-GR"/>
                              </w:rPr>
                              <w:t xml:space="preserve"> 10:21*.....</w:t>
                            </w:r>
                            <w:r w:rsidRPr="008F5E61">
                              <w:rPr>
                                <w:rFonts w:ascii="Courier New" w:hAnsi="Courier New" w:cs="Courier New"/>
                                <w:bCs/>
                                <w:sz w:val="16"/>
                                <w:szCs w:val="16"/>
                                <w:lang w:val="el-GR"/>
                              </w:rPr>
                              <w:t>τότε πάλι άρχισαν να σχεδιάζουν (πονηριές) για τις Εντολές Μας! (Γι' αυτό) πες: ''Ο ΑΛΛΑΧ είναι γρηγορότερος στο να σχεδιάζει"!</w:t>
                            </w:r>
                          </w:p>
                          <w:p w14:paraId="1C118F0D" w14:textId="77777777" w:rsidR="007B3203" w:rsidRPr="008F5E61" w:rsidRDefault="007B3203" w:rsidP="007B3203">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Hijr</w:t>
                            </w:r>
                            <w:r w:rsidRPr="008F5E61">
                              <w:rPr>
                                <w:rFonts w:ascii="Courier New" w:hAnsi="Courier New" w:cs="Courier New"/>
                                <w:b/>
                                <w:bCs/>
                                <w:sz w:val="16"/>
                                <w:szCs w:val="16"/>
                                <w:lang w:val="el-GR"/>
                              </w:rPr>
                              <w:t xml:space="preserve"> 15:9.....</w:t>
                            </w:r>
                            <w:r w:rsidRPr="008F5E61">
                              <w:rPr>
                                <w:rFonts w:ascii="Courier New" w:hAnsi="Courier New" w:cs="Courier New"/>
                                <w:bCs/>
                                <w:sz w:val="16"/>
                                <w:szCs w:val="16"/>
                                <w:lang w:val="el-GR"/>
                              </w:rPr>
                              <w:t xml:space="preserve">(Κι όμως) ο άνθρωπος έχει παραδοθεί στην αδικία και στην αχαριστία. </w:t>
                            </w:r>
                          </w:p>
                          <w:p w14:paraId="68A9B332" w14:textId="77777777" w:rsidR="007B3203" w:rsidRPr="008F5E61" w:rsidRDefault="007B3203" w:rsidP="007B3203">
                            <w:pPr>
                              <w:spacing w:after="0" w:line="240" w:lineRule="auto"/>
                              <w:contextualSpacing/>
                              <w:rPr>
                                <w:rFonts w:ascii="Courier New" w:hAnsi="Courier New" w:cs="Courier New"/>
                                <w:sz w:val="16"/>
                                <w:szCs w:val="16"/>
                                <w:lang w:val="el-GR"/>
                              </w:rPr>
                            </w:pPr>
                            <w:r w:rsidRPr="00112F75">
                              <w:rPr>
                                <w:rFonts w:ascii="Courier New" w:hAnsi="Courier New" w:cs="Courier New"/>
                                <w:b/>
                                <w:spacing w:val="-12"/>
                                <w:sz w:val="16"/>
                                <w:szCs w:val="16"/>
                              </w:rPr>
                              <w:t>Taha</w:t>
                            </w:r>
                            <w:r w:rsidRPr="008F5E61">
                              <w:rPr>
                                <w:rFonts w:ascii="Courier New" w:hAnsi="Courier New" w:cs="Courier New"/>
                                <w:b/>
                                <w:spacing w:val="-12"/>
                                <w:sz w:val="16"/>
                                <w:szCs w:val="16"/>
                                <w:lang w:val="el-GR"/>
                              </w:rPr>
                              <w:t xml:space="preserve"> 20:52*.....</w:t>
                            </w:r>
                            <w:r w:rsidRPr="008F5E61">
                              <w:rPr>
                                <w:rFonts w:ascii="Courier New" w:hAnsi="Courier New" w:cs="Courier New"/>
                                <w:spacing w:val="-12"/>
                                <w:sz w:val="16"/>
                                <w:szCs w:val="16"/>
                                <w:lang w:val="el-GR"/>
                              </w:rPr>
                              <w:t>'Ή γνώση γι' αυτό ορίσκεται με τον Κύριό μου, (γραμμένο μέσα) σε Βιολίο. Ποτέ δεν πλανάται (το ξέρει όλα) ο Κύριός μου και ποτέ δεν</w:t>
                            </w:r>
                            <w:r w:rsidRPr="008F5E61">
                              <w:rPr>
                                <w:rFonts w:ascii="Courier New" w:hAnsi="Courier New" w:cs="Courier New"/>
                                <w:sz w:val="16"/>
                                <w:szCs w:val="16"/>
                                <w:lang w:val="el-GR"/>
                              </w:rPr>
                              <w:t xml:space="preserve"> ξεχνά. </w:t>
                            </w:r>
                          </w:p>
                          <w:p w14:paraId="514C7E53" w14:textId="77777777" w:rsidR="007B3203" w:rsidRPr="008F5E61" w:rsidRDefault="007B3203" w:rsidP="007B3203">
                            <w:pPr>
                              <w:spacing w:after="0" w:line="240" w:lineRule="auto"/>
                              <w:contextualSpacing/>
                              <w:rPr>
                                <w:rFonts w:ascii="Courier New" w:hAnsi="Courier New" w:cs="Courier New"/>
                                <w:sz w:val="16"/>
                                <w:szCs w:val="16"/>
                                <w:lang w:val="el-GR"/>
                              </w:rPr>
                            </w:pPr>
                          </w:p>
                          <w:p w14:paraId="7E9704F9" w14:textId="77777777" w:rsidR="007B3203" w:rsidRPr="008F5E61" w:rsidRDefault="007B3203" w:rsidP="007B3203">
                            <w:pPr>
                              <w:spacing w:after="0" w:line="240" w:lineRule="auto"/>
                              <w:contextualSpacing/>
                              <w:rPr>
                                <w:lang w:val="el-GR"/>
                              </w:rPr>
                            </w:pPr>
                          </w:p>
                          <w:p w14:paraId="02A6C7F6" w14:textId="77777777" w:rsidR="007B3203" w:rsidRPr="008F5E61" w:rsidRDefault="007B3203" w:rsidP="007B3203">
                            <w:pPr>
                              <w:spacing w:after="0" w:line="240" w:lineRule="auto"/>
                              <w:contextualSpacing/>
                              <w:rPr>
                                <w:lang w:val="el-GR"/>
                              </w:rPr>
                            </w:pPr>
                          </w:p>
                          <w:p w14:paraId="5351D373" w14:textId="77777777" w:rsidR="007B3203" w:rsidRPr="008F5E61" w:rsidRDefault="007B3203" w:rsidP="007B3203">
                            <w:pPr>
                              <w:spacing w:after="0" w:line="240" w:lineRule="auto"/>
                              <w:contextualSpacing/>
                              <w:rPr>
                                <w:rFonts w:ascii="Courier New" w:hAnsi="Courier New" w:cs="Courier New"/>
                                <w:b/>
                                <w:sz w:val="16"/>
                                <w:szCs w:val="16"/>
                                <w:lang w:val="el-GR"/>
                              </w:rPr>
                            </w:pPr>
                          </w:p>
                          <w:p w14:paraId="0529CDA2" w14:textId="77777777" w:rsidR="007B3203" w:rsidRPr="008F5E61" w:rsidRDefault="007B3203" w:rsidP="007B3203">
                            <w:pPr>
                              <w:spacing w:after="0" w:line="240" w:lineRule="auto"/>
                              <w:contextualSpacing/>
                              <w:rPr>
                                <w:rFonts w:ascii="Courier New" w:hAnsi="Courier New" w:cs="Courier New"/>
                                <w:b/>
                                <w:sz w:val="16"/>
                                <w:szCs w:val="16"/>
                                <w:lang w:val="el-GR"/>
                              </w:rPr>
                            </w:pPr>
                          </w:p>
                          <w:p w14:paraId="2FC264B8" w14:textId="77777777" w:rsidR="007B3203" w:rsidRPr="008F5E61" w:rsidRDefault="007B3203" w:rsidP="007B3203">
                            <w:pPr>
                              <w:spacing w:after="0" w:line="240" w:lineRule="auto"/>
                              <w:contextualSpacing/>
                              <w:rPr>
                                <w:rFonts w:ascii="Courier New" w:hAnsi="Courier New" w:cs="Courier New"/>
                                <w:b/>
                                <w:sz w:val="16"/>
                                <w:szCs w:val="16"/>
                                <w:lang w:val="el-GR"/>
                              </w:rPr>
                            </w:pPr>
                          </w:p>
                          <w:p w14:paraId="4F9EA868" w14:textId="77777777" w:rsidR="007B3203" w:rsidRPr="008F5E61" w:rsidRDefault="007B3203" w:rsidP="007B3203">
                            <w:pPr>
                              <w:spacing w:after="0" w:line="240" w:lineRule="auto"/>
                              <w:contextualSpacing/>
                              <w:rPr>
                                <w:rFonts w:ascii="Courier New" w:hAnsi="Courier New" w:cs="Courier New"/>
                                <w:b/>
                                <w:lang w:val="el-GR"/>
                              </w:rPr>
                            </w:pPr>
                          </w:p>
                          <w:p w14:paraId="14AF7527" w14:textId="77777777" w:rsidR="007B3203" w:rsidRPr="008F5E61" w:rsidRDefault="007B3203" w:rsidP="007B3203">
                            <w:pPr>
                              <w:spacing w:after="0" w:line="240" w:lineRule="auto"/>
                              <w:contextualSpacing/>
                              <w:rPr>
                                <w:rFonts w:ascii="Courier New" w:hAnsi="Courier New" w:cs="Courier New"/>
                                <w:b/>
                                <w:sz w:val="16"/>
                                <w:szCs w:val="16"/>
                                <w:lang w:val="el-GR"/>
                              </w:rPr>
                            </w:pPr>
                          </w:p>
                          <w:p w14:paraId="2A2E04B4" w14:textId="77777777" w:rsidR="007B3203" w:rsidRPr="008F5E61" w:rsidRDefault="007B3203" w:rsidP="007B3203">
                            <w:pPr>
                              <w:spacing w:after="0" w:line="240" w:lineRule="auto"/>
                              <w:contextualSpacing/>
                              <w:rPr>
                                <w:rFonts w:ascii="Courier New" w:hAnsi="Courier New" w:cs="Courier New"/>
                                <w:b/>
                                <w:sz w:val="16"/>
                                <w:szCs w:val="16"/>
                                <w:lang w:val="el-GR"/>
                              </w:rPr>
                            </w:pPr>
                          </w:p>
                          <w:p w14:paraId="42773552" w14:textId="77777777" w:rsidR="007B3203" w:rsidRPr="008F5E61" w:rsidRDefault="007B3203" w:rsidP="007B3203">
                            <w:pPr>
                              <w:rPr>
                                <w:rFonts w:ascii="Courier New" w:hAnsi="Courier New" w:cs="Courier New"/>
                                <w:b/>
                                <w:lang w:val="el-GR"/>
                              </w:rPr>
                            </w:pPr>
                          </w:p>
                          <w:p w14:paraId="72457303" w14:textId="77777777" w:rsidR="007B3203" w:rsidRPr="008F5E61" w:rsidRDefault="007B3203" w:rsidP="007B3203">
                            <w:pPr>
                              <w:contextualSpacing/>
                              <w:rPr>
                                <w:rFonts w:ascii="Courier New" w:hAnsi="Courier New" w:cs="Courier New"/>
                                <w:b/>
                                <w:sz w:val="16"/>
                                <w:szCs w:val="16"/>
                                <w:lang w:val="el-GR"/>
                              </w:rPr>
                            </w:pPr>
                          </w:p>
                          <w:p w14:paraId="6D5A2D54" w14:textId="77777777" w:rsidR="007B3203" w:rsidRPr="008F5E61" w:rsidRDefault="007B3203" w:rsidP="007B3203">
                            <w:pPr>
                              <w:contextualSpacing/>
                              <w:rPr>
                                <w:rFonts w:ascii="Courier New" w:hAnsi="Courier New" w:cs="Courier New"/>
                                <w:b/>
                                <w:sz w:val="16"/>
                                <w:szCs w:val="16"/>
                                <w:lang w:val="el-GR"/>
                              </w:rPr>
                            </w:pPr>
                          </w:p>
                          <w:p w14:paraId="3789D771" w14:textId="77777777" w:rsidR="007B3203" w:rsidRPr="008F5E61" w:rsidRDefault="007B3203" w:rsidP="007B3203">
                            <w:pPr>
                              <w:contextualSpacing/>
                              <w:rPr>
                                <w:rFonts w:ascii="Courier New" w:hAnsi="Courier New" w:cs="Courier New"/>
                                <w:b/>
                                <w:sz w:val="16"/>
                                <w:szCs w:val="16"/>
                                <w:lang w:val="el-GR"/>
                              </w:rPr>
                            </w:pPr>
                          </w:p>
                          <w:p w14:paraId="3E1AE17E" w14:textId="77777777" w:rsidR="007B3203" w:rsidRPr="008F5E61" w:rsidRDefault="007B3203" w:rsidP="007B3203">
                            <w:pPr>
                              <w:contextualSpacing/>
                              <w:rPr>
                                <w:rFonts w:ascii="Courier New" w:hAnsi="Courier New" w:cs="Courier New"/>
                                <w:b/>
                                <w:sz w:val="16"/>
                                <w:szCs w:val="16"/>
                                <w:lang w:val="el-GR"/>
                              </w:rPr>
                            </w:pPr>
                          </w:p>
                          <w:p w14:paraId="284977A4" w14:textId="77777777" w:rsidR="007B3203" w:rsidRPr="008F5E61" w:rsidRDefault="007B3203" w:rsidP="007B3203">
                            <w:pPr>
                              <w:contextualSpacing/>
                              <w:rPr>
                                <w:rFonts w:ascii="Courier New" w:hAnsi="Courier New" w:cs="Courier New"/>
                                <w:b/>
                                <w:sz w:val="16"/>
                                <w:szCs w:val="16"/>
                                <w:lang w:val="el-GR"/>
                              </w:rPr>
                            </w:pPr>
                          </w:p>
                          <w:p w14:paraId="229C8EC8" w14:textId="77777777" w:rsidR="002A5CBE" w:rsidRPr="008F5E61" w:rsidRDefault="002A5CBE" w:rsidP="00B14DDB">
                            <w:pPr>
                              <w:contextualSpacing/>
                              <w:rPr>
                                <w:rFonts w:ascii="Courier New" w:hAnsi="Courier New" w:cs="Courier New"/>
                                <w:b/>
                                <w:sz w:val="16"/>
                                <w:szCs w:val="16"/>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0B38DF8" id="_x0000_s1032" type="#_x0000_t202" style="position:absolute;margin-left:-18pt;margin-top:-17.95pt;width:251.6pt;height:39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">
                <v:textbox>
                  <w:txbxContent>
                    <w:p w14:paraId="7EE46E88" w14:textId="77777777" w:rsidR="007B3203" w:rsidRPr="008F5E61" w:rsidRDefault="007B3203" w:rsidP="007B3203">
                      <w:pPr>
                        <w:spacing w:after="0" w:line="240" w:lineRule="auto"/>
                        <w:contextualSpacing/>
                        <w:jc w:val="center"/>
                        <w:rPr>
                          <w:lang w:val="el-GR"/>
                        </w:rPr>
                      </w:pPr>
                      <w:r w:rsidRPr="008F5E61">
                        <w:rPr>
                          <w:rStyle w:val="apple-style-span"/>
                          <w:rFonts w:ascii="Courier New" w:hAnsi="Courier New" w:cs="Courier New"/>
                          <w:b/>
                          <w:lang w:val="el-GR"/>
                        </w:rPr>
                        <w:t>9.</w:t>
                      </w:r>
                    </w:p>
                    <w:p w14:paraId="1C714EB2" w14:textId="77777777" w:rsidR="007B3203" w:rsidRDefault="007B3203" w:rsidP="007B3203">
                      <w:pPr>
                        <w:spacing w:after="0" w:line="240" w:lineRule="auto"/>
                        <w:contextualSpacing/>
                        <w:rPr>
                          <w:rFonts w:ascii="Courier New" w:hAnsi="Courier New" w:cs="Courier New"/>
                          <w:b/>
                          <w:bCs/>
                          <w:spacing w:val="-6"/>
                          <w:sz w:val="16"/>
                          <w:szCs w:val="16"/>
                          <w:lang w:val="el-GR"/>
                        </w:rPr>
                      </w:pPr>
                      <w:r w:rsidRPr="00A41866">
                        <w:rPr>
                          <w:rFonts w:ascii="Courier New" w:hAnsi="Courier New" w:cs="Courier New"/>
                          <w:b/>
                          <w:bCs/>
                          <w:spacing w:val="-6"/>
                          <w:sz w:val="16"/>
                          <w:szCs w:val="16"/>
                          <w:lang w:val="el-GR"/>
                        </w:rPr>
                        <w:t>Οι άνθρωποι οι οποίοι υποστηρίζουν πως η Βίβλος έχει αλλάξει ή παραποιηθεί είναι πράγματι ένοχοι για βλασφημία ενάντια στον χαρακτήρα και τη φύση του Θεού με το να υπονοούν πως ο Θεός είτε δεν ήξερε, δεν ενδιαφερόταν, ή δεν μπορούσε Εκείνος να κάνει τίποτα για τις αλλαγές στην Βίβλο; (El-Alim, Er-Rahman, Er-Rahim, El-Kadir)</w:t>
                      </w:r>
                    </w:p>
                    <w:p w14:paraId="41E4BCBC" w14:textId="77777777" w:rsidR="007B3203" w:rsidRPr="00A41866" w:rsidRDefault="007B3203" w:rsidP="007B3203">
                      <w:pPr>
                        <w:spacing w:after="0" w:line="240" w:lineRule="auto"/>
                        <w:contextualSpacing/>
                        <w:rPr>
                          <w:rFonts w:ascii="Courier New" w:hAnsi="Courier New" w:cs="Courier New"/>
                          <w:b/>
                          <w:sz w:val="16"/>
                          <w:szCs w:val="16"/>
                          <w:lang w:val="el-GR"/>
                        </w:rPr>
                      </w:pPr>
                      <w:r w:rsidRPr="00A41866">
                        <w:rPr>
                          <w:rFonts w:ascii="Courier New" w:hAnsi="Courier New" w:cs="Courier New"/>
                          <w:b/>
                          <w:bCs/>
                          <w:spacing w:val="-6"/>
                          <w:sz w:val="16"/>
                          <w:szCs w:val="16"/>
                          <w:lang w:val="el-GR"/>
                        </w:rPr>
                        <w:t xml:space="preserve">   </w:t>
                      </w:r>
                      <w:r w:rsidRPr="00A41866">
                        <w:rPr>
                          <w:rFonts w:ascii="Courier New" w:hAnsi="Courier New" w:cs="Courier New"/>
                          <w:b/>
                          <w:kern w:val="16"/>
                          <w:sz w:val="16"/>
                          <w:szCs w:val="16"/>
                          <w:vertAlign w:val="superscript"/>
                          <w:lang w:val="el-GR"/>
                        </w:rPr>
                        <w:tab/>
                        <w:t xml:space="preserve">      Αγία Γραφή</w:t>
                      </w:r>
                      <w:r w:rsidRPr="00A41866">
                        <w:rPr>
                          <w:rStyle w:val="apple-style-span"/>
                          <w:rFonts w:ascii="Courier New" w:hAnsi="Courier New" w:cs="Courier New"/>
                          <w:b/>
                          <w:kern w:val="16"/>
                          <w:sz w:val="16"/>
                          <w:szCs w:val="16"/>
                          <w:lang w:val="el-GR"/>
                        </w:rPr>
                        <w:t xml:space="preserve">  </w:t>
                      </w:r>
                      <w:r w:rsidRPr="00A41866">
                        <w:rPr>
                          <w:rFonts w:ascii="Courier New" w:hAnsi="Courier New" w:cs="Courier New"/>
                          <w:b/>
                          <w:kern w:val="16"/>
                          <w:sz w:val="16"/>
                          <w:szCs w:val="16"/>
                          <w:u w:val="single"/>
                          <w:lang w:val="el-GR"/>
                        </w:rPr>
                        <w:t>ναί</w:t>
                      </w:r>
                      <w:r w:rsidRPr="00A41866">
                        <w:rPr>
                          <w:rStyle w:val="apple-style-span"/>
                          <w:rFonts w:ascii="Courier New" w:hAnsi="Courier New" w:cs="Courier New"/>
                          <w:b/>
                          <w:kern w:val="16"/>
                          <w:sz w:val="16"/>
                          <w:szCs w:val="16"/>
                          <w:lang w:val="el-GR"/>
                        </w:rPr>
                        <w:t xml:space="preserve"> / </w:t>
                      </w:r>
                      <w:r w:rsidRPr="00A41866">
                        <w:rPr>
                          <w:rFonts w:ascii="Courier New" w:eastAsiaTheme="minorEastAsia" w:hAnsi="Courier New" w:cs="Courier New"/>
                          <w:b/>
                          <w:sz w:val="16"/>
                          <w:szCs w:val="16"/>
                          <w:u w:val="single"/>
                          <w:lang w:val="el-GR"/>
                        </w:rPr>
                        <w:t>ναί</w:t>
                      </w:r>
                      <w:r w:rsidRPr="00A41866">
                        <w:rPr>
                          <w:rStyle w:val="apple-style-span"/>
                          <w:rFonts w:ascii="Courier New" w:hAnsi="Courier New" w:cs="Courier New"/>
                          <w:b/>
                          <w:kern w:val="16"/>
                          <w:sz w:val="16"/>
                          <w:szCs w:val="16"/>
                          <w:lang w:val="el-GR"/>
                        </w:rPr>
                        <w:t xml:space="preserve">  </w:t>
                      </w:r>
                      <w:r w:rsidRPr="00A41866">
                        <w:rPr>
                          <w:rFonts w:ascii="Courier New" w:hAnsi="Courier New" w:cs="Courier New"/>
                          <w:b/>
                          <w:kern w:val="16"/>
                          <w:sz w:val="16"/>
                          <w:szCs w:val="16"/>
                          <w:vertAlign w:val="superscript"/>
                          <w:lang w:val="el-GR"/>
                        </w:rPr>
                        <w:t>Κοράνι</w:t>
                      </w:r>
                      <w:r w:rsidRPr="00A41866">
                        <w:rPr>
                          <w:rFonts w:ascii="Courier New" w:hAnsi="Courier New" w:cs="Courier New"/>
                          <w:b/>
                          <w:sz w:val="16"/>
                          <w:szCs w:val="16"/>
                          <w:lang w:val="el-GR"/>
                        </w:rPr>
                        <w:t xml:space="preserve"> </w:t>
                      </w:r>
                    </w:p>
                    <w:p w14:paraId="7F29495E" w14:textId="77777777" w:rsidR="007B3203" w:rsidRPr="007B3203" w:rsidRDefault="007B3203" w:rsidP="007B3203">
                      <w:pPr>
                        <w:spacing w:after="0" w:line="240" w:lineRule="auto"/>
                        <w:contextualSpacing/>
                        <w:rPr>
                          <w:rFonts w:ascii="Courier New" w:hAnsi="Courier New" w:cs="Courier New"/>
                          <w:spacing w:val="-10"/>
                          <w:sz w:val="16"/>
                          <w:szCs w:val="16"/>
                          <w:lang w:val="el-GR"/>
                        </w:rPr>
                      </w:pPr>
                      <w:r w:rsidRPr="007B3203">
                        <w:rPr>
                          <w:rFonts w:ascii="Courier New" w:hAnsi="Courier New" w:cs="Courier New"/>
                          <w:b/>
                          <w:spacing w:val="-10"/>
                          <w:sz w:val="16"/>
                          <w:szCs w:val="16"/>
                          <w:lang w:val="el-GR"/>
                        </w:rPr>
                        <w:t>Ἠσαΐας 14:24 &amp; 27</w:t>
                      </w:r>
                      <w:r w:rsidRPr="007B3203">
                        <w:rPr>
                          <w:rFonts w:ascii="Courier New" w:hAnsi="Courier New" w:cs="Courier New"/>
                          <w:spacing w:val="-10"/>
                          <w:sz w:val="16"/>
                          <w:szCs w:val="16"/>
                          <w:lang w:val="el-GR"/>
                        </w:rPr>
                        <w:t>.....</w:t>
                      </w:r>
                      <w:r w:rsidRPr="007B3203">
                        <w:rPr>
                          <w:rFonts w:ascii="Courier New" w:hAnsi="Courier New" w:cs="Courier New"/>
                          <w:b/>
                          <w:bCs/>
                          <w:spacing w:val="-10"/>
                          <w:sz w:val="16"/>
                          <w:szCs w:val="16"/>
                          <w:lang w:val="el-GR"/>
                        </w:rPr>
                        <w:t xml:space="preserve">24. </w:t>
                      </w:r>
                      <w:r w:rsidRPr="007B3203">
                        <w:rPr>
                          <w:rFonts w:ascii="Courier New" w:hAnsi="Courier New" w:cs="Courier New"/>
                          <w:spacing w:val="-10"/>
                          <w:sz w:val="16"/>
                          <w:szCs w:val="16"/>
                          <w:lang w:val="el-GR"/>
                        </w:rPr>
                        <w:t xml:space="preserve">τάδε λέγει κύριος σαβαωθ ῝Ον τρόπον εἴρηκα, οὕτως ἔσται, καὶ ὃν τρόπον βεβούλευμαι, οὕτως μενεῖ, </w:t>
                      </w:r>
                      <w:r w:rsidRPr="007B3203">
                        <w:rPr>
                          <w:rFonts w:ascii="Courier New" w:hAnsi="Courier New" w:cs="Courier New"/>
                          <w:b/>
                          <w:bCs/>
                          <w:spacing w:val="-10"/>
                          <w:sz w:val="16"/>
                          <w:szCs w:val="16"/>
                          <w:lang w:val="el-GR"/>
                        </w:rPr>
                        <w:t xml:space="preserve">27. </w:t>
                      </w:r>
                      <w:r w:rsidRPr="007B3203">
                        <w:rPr>
                          <w:rFonts w:ascii="Courier New" w:hAnsi="Courier New" w:cs="Courier New"/>
                          <w:spacing w:val="-10"/>
                          <w:sz w:val="16"/>
                          <w:szCs w:val="16"/>
                          <w:lang w:val="el-GR"/>
                        </w:rPr>
                        <w:t>ἃ γὰρ ὁ θεὸς ὁ ἅγιος βεβούλευται, τίς διασκεδάσει; καὶ τὴν χεῖρα τὴν ὑψηλὴν τίς ἀποστρέψει;</w:t>
                      </w:r>
                    </w:p>
                    <w:p w14:paraId="6DF08984" w14:textId="77777777" w:rsidR="007B3203" w:rsidRPr="008F5E61" w:rsidRDefault="007B3203" w:rsidP="007B3203">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w:t>
                      </w:r>
                    </w:p>
                    <w:p w14:paraId="3FD87C39" w14:textId="77777777" w:rsidR="007B3203" w:rsidRPr="008F5E61" w:rsidRDefault="007B3203" w:rsidP="007B3203">
                      <w:pPr>
                        <w:spacing w:after="0" w:line="240" w:lineRule="auto"/>
                        <w:contextualSpacing/>
                        <w:rPr>
                          <w:rFonts w:ascii="Courier New" w:hAnsi="Courier New" w:cs="Courier New"/>
                          <w:b/>
                          <w:bCs/>
                          <w:spacing w:val="-14"/>
                          <w:sz w:val="16"/>
                          <w:szCs w:val="16"/>
                          <w:lang w:val="el-GR"/>
                        </w:rPr>
                      </w:pPr>
                      <w:r w:rsidRPr="00112F75">
                        <w:rPr>
                          <w:rFonts w:ascii="Courier New" w:hAnsi="Courier New" w:cs="Courier New"/>
                          <w:b/>
                          <w:bCs/>
                          <w:spacing w:val="-14"/>
                          <w:sz w:val="16"/>
                          <w:szCs w:val="16"/>
                        </w:rPr>
                        <w:t>Baqara</w:t>
                      </w:r>
                      <w:r w:rsidRPr="008F5E61">
                        <w:rPr>
                          <w:rFonts w:ascii="Courier New" w:hAnsi="Courier New" w:cs="Courier New"/>
                          <w:b/>
                          <w:bCs/>
                          <w:spacing w:val="-14"/>
                          <w:sz w:val="16"/>
                          <w:szCs w:val="16"/>
                          <w:lang w:val="el-GR"/>
                        </w:rPr>
                        <w:t xml:space="preserve"> 2:20 &amp; 255.....20</w:t>
                      </w:r>
                      <w:r w:rsidRPr="008F5E61">
                        <w:rPr>
                          <w:rFonts w:ascii="Courier New" w:hAnsi="Courier New" w:cs="Courier New"/>
                          <w:bCs/>
                          <w:spacing w:val="-14"/>
                          <w:sz w:val="16"/>
                          <w:szCs w:val="16"/>
                          <w:lang w:val="el-GR"/>
                        </w:rPr>
                        <w:t>.</w:t>
                      </w:r>
                      <w:r w:rsidRPr="008F5E61">
                        <w:rPr>
                          <w:rFonts w:ascii="Times New Roman" w:eastAsia="Times New Roman" w:hAnsi="Times New Roman" w:cs="Times New Roman"/>
                          <w:spacing w:val="-14"/>
                          <w:sz w:val="24"/>
                          <w:szCs w:val="24"/>
                          <w:lang w:val="el-GR"/>
                        </w:rPr>
                        <w:t xml:space="preserve"> </w:t>
                      </w:r>
                      <w:r w:rsidRPr="008F5E61">
                        <w:rPr>
                          <w:rFonts w:ascii="Courier New" w:hAnsi="Courier New" w:cs="Courier New"/>
                          <w:bCs/>
                          <w:spacing w:val="-14"/>
                          <w:sz w:val="16"/>
                          <w:szCs w:val="16"/>
                          <w:lang w:val="el-GR"/>
                        </w:rPr>
                        <w:t xml:space="preserve">γιατί ο ΑΛΛΑΧ είναι Παντοδύναμος. </w:t>
                      </w:r>
                      <w:r w:rsidRPr="008F5E61">
                        <w:rPr>
                          <w:rFonts w:ascii="Courier New" w:hAnsi="Courier New" w:cs="Courier New"/>
                          <w:b/>
                          <w:bCs/>
                          <w:spacing w:val="-14"/>
                          <w:sz w:val="16"/>
                          <w:szCs w:val="16"/>
                          <w:lang w:val="el-GR"/>
                        </w:rPr>
                        <w:t>255</w:t>
                      </w:r>
                      <w:r w:rsidRPr="008F5E61">
                        <w:rPr>
                          <w:rFonts w:ascii="Courier New" w:hAnsi="Courier New" w:cs="Courier New"/>
                          <w:bCs/>
                          <w:spacing w:val="-14"/>
                          <w:sz w:val="16"/>
                          <w:szCs w:val="16"/>
                          <w:lang w:val="el-GR"/>
                        </w:rPr>
                        <w:t>. Ο ΑΛΛΑΧ! ΔΕν υπάρχει κανένας άλλος θεός παρά μονάχα Αυτός, Έχει αιώνια ζωή, και προσέχει, για πάντα, όλο τον κόσμο… Ο Θρόνος Του περιέχει τους ουρανούς και τη γη και δεν αισθάνεται κόπο, φυλάγοντάς τα - και συντηρώντας τα. Γιατί είναι ο Ύψιστος, ο Μέγιστος.</w:t>
                      </w:r>
                      <w:r w:rsidRPr="008F5E61">
                        <w:rPr>
                          <w:rFonts w:ascii="Courier New" w:hAnsi="Courier New" w:cs="Courier New"/>
                          <w:b/>
                          <w:bCs/>
                          <w:spacing w:val="-14"/>
                          <w:sz w:val="16"/>
                          <w:szCs w:val="16"/>
                          <w:lang w:val="el-GR"/>
                        </w:rPr>
                        <w:t xml:space="preserve"> </w:t>
                      </w:r>
                    </w:p>
                    <w:p w14:paraId="6F226681" w14:textId="77777777" w:rsidR="007B3203" w:rsidRPr="008F5E61" w:rsidRDefault="007B3203" w:rsidP="007B3203">
                      <w:pPr>
                        <w:spacing w:after="0" w:line="240" w:lineRule="auto"/>
                        <w:contextualSpacing/>
                        <w:jc w:val="center"/>
                        <w:rPr>
                          <w:lang w:val="el-GR"/>
                        </w:rPr>
                      </w:pPr>
                      <w:r w:rsidRPr="008F5E61">
                        <w:rPr>
                          <w:rStyle w:val="apple-style-span"/>
                          <w:rFonts w:ascii="Courier New" w:hAnsi="Courier New" w:cs="Courier New"/>
                          <w:b/>
                          <w:lang w:val="el-GR"/>
                        </w:rPr>
                        <w:t>10.</w:t>
                      </w:r>
                    </w:p>
                    <w:p w14:paraId="15C34DDD" w14:textId="77777777" w:rsidR="007B3203" w:rsidRDefault="007B3203" w:rsidP="007B3203">
                      <w:pPr>
                        <w:spacing w:after="0" w:line="240" w:lineRule="auto"/>
                        <w:contextualSpacing/>
                        <w:rPr>
                          <w:rFonts w:ascii="Courier New" w:hAnsi="Courier New" w:cs="Courier New"/>
                          <w:b/>
                          <w:bCs/>
                          <w:sz w:val="16"/>
                          <w:szCs w:val="18"/>
                          <w:lang w:val="el-GR"/>
                        </w:rPr>
                      </w:pPr>
                      <w:r w:rsidRPr="00437145">
                        <w:rPr>
                          <w:rFonts w:ascii="Courier New" w:hAnsi="Courier New" w:cs="Courier New"/>
                          <w:b/>
                          <w:bCs/>
                          <w:sz w:val="16"/>
                          <w:szCs w:val="18"/>
                          <w:lang w:val="el-GR"/>
                        </w:rPr>
                        <w:t>Οι άνθρωποι οι οποίοι υποστηρίζουν πως η Βίβλος έχει αλλάξει ή παραποιηθεί είναι πράγματι ένοχοι για την εξύψωση του Σατανά πάνω από τον Θεό με το να υπονοούν πως ο Σατανάς κέρδισε τη μάχη για τη Βίβλο εις βάρος του Παντοδύναμου Θεού; (El-Aziz, El-Galib, El-Jebbar, El-Muktedir)</w:t>
                      </w:r>
                    </w:p>
                    <w:p w14:paraId="008ED973" w14:textId="77777777" w:rsidR="007B3203" w:rsidRPr="006F7268" w:rsidRDefault="007B3203" w:rsidP="007B3203">
                      <w:pPr>
                        <w:spacing w:after="0" w:line="240" w:lineRule="auto"/>
                        <w:contextualSpacing/>
                        <w:rPr>
                          <w:rFonts w:ascii="Courier New" w:hAnsi="Courier New" w:cs="Courier New"/>
                          <w:b/>
                          <w:sz w:val="16"/>
                          <w:szCs w:val="16"/>
                          <w:lang w:val="el-GR"/>
                        </w:rPr>
                      </w:pPr>
                      <w:r w:rsidRPr="006F7268">
                        <w:rPr>
                          <w:rFonts w:ascii="Courier New" w:hAnsi="Courier New" w:cs="Courier New"/>
                          <w:b/>
                          <w:kern w:val="16"/>
                          <w:sz w:val="16"/>
                          <w:szCs w:val="16"/>
                          <w:vertAlign w:val="superscript"/>
                          <w:lang w:val="el-GR"/>
                        </w:rPr>
                        <w:tab/>
                        <w:t xml:space="preserve">      Αγία Γραφή</w:t>
                      </w:r>
                      <w:r w:rsidRPr="006F7268">
                        <w:rPr>
                          <w:rStyle w:val="apple-style-span"/>
                          <w:rFonts w:ascii="Courier New" w:hAnsi="Courier New" w:cs="Courier New"/>
                          <w:b/>
                          <w:kern w:val="16"/>
                          <w:sz w:val="16"/>
                          <w:szCs w:val="16"/>
                          <w:lang w:val="el-GR"/>
                        </w:rPr>
                        <w:t xml:space="preserve">  </w:t>
                      </w:r>
                      <w:r w:rsidRPr="006F7268">
                        <w:rPr>
                          <w:rFonts w:ascii="Courier New" w:hAnsi="Courier New" w:cs="Courier New"/>
                          <w:b/>
                          <w:kern w:val="16"/>
                          <w:sz w:val="16"/>
                          <w:szCs w:val="16"/>
                          <w:u w:val="single"/>
                          <w:lang w:val="el-GR"/>
                        </w:rPr>
                        <w:t>ναί</w:t>
                      </w:r>
                      <w:r w:rsidRPr="006F7268">
                        <w:rPr>
                          <w:rStyle w:val="apple-style-span"/>
                          <w:rFonts w:ascii="Courier New" w:hAnsi="Courier New" w:cs="Courier New"/>
                          <w:b/>
                          <w:kern w:val="16"/>
                          <w:sz w:val="16"/>
                          <w:szCs w:val="16"/>
                          <w:lang w:val="el-GR"/>
                        </w:rPr>
                        <w:t xml:space="preserve"> / </w:t>
                      </w:r>
                      <w:r w:rsidRPr="006F7268">
                        <w:rPr>
                          <w:rFonts w:ascii="Courier New" w:eastAsiaTheme="minorEastAsia" w:hAnsi="Courier New" w:cs="Courier New"/>
                          <w:b/>
                          <w:sz w:val="16"/>
                          <w:szCs w:val="16"/>
                          <w:u w:val="single"/>
                          <w:lang w:val="el-GR"/>
                        </w:rPr>
                        <w:t>ναί</w:t>
                      </w:r>
                      <w:r w:rsidRPr="006F7268">
                        <w:rPr>
                          <w:rStyle w:val="apple-style-span"/>
                          <w:rFonts w:ascii="Courier New" w:hAnsi="Courier New" w:cs="Courier New"/>
                          <w:b/>
                          <w:kern w:val="16"/>
                          <w:sz w:val="16"/>
                          <w:szCs w:val="16"/>
                          <w:lang w:val="el-GR"/>
                        </w:rPr>
                        <w:t xml:space="preserve">  </w:t>
                      </w:r>
                      <w:r w:rsidRPr="006F7268">
                        <w:rPr>
                          <w:rFonts w:ascii="Courier New" w:hAnsi="Courier New" w:cs="Courier New"/>
                          <w:b/>
                          <w:kern w:val="16"/>
                          <w:sz w:val="16"/>
                          <w:szCs w:val="16"/>
                          <w:vertAlign w:val="superscript"/>
                          <w:lang w:val="el-GR"/>
                        </w:rPr>
                        <w:t>Κοράνι</w:t>
                      </w:r>
                      <w:r w:rsidRPr="006F7268">
                        <w:rPr>
                          <w:rFonts w:ascii="Courier New" w:hAnsi="Courier New" w:cs="Courier New"/>
                          <w:b/>
                          <w:sz w:val="16"/>
                          <w:szCs w:val="16"/>
                          <w:lang w:val="el-GR"/>
                        </w:rPr>
                        <w:t xml:space="preserve"> </w:t>
                      </w:r>
                    </w:p>
                    <w:p w14:paraId="0338D32B" w14:textId="77777777" w:rsidR="007B3203" w:rsidRPr="006F7268" w:rsidRDefault="007B3203" w:rsidP="007B32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ourier New" w:hAnsi="Courier New" w:cs="Lucida Grande"/>
                          <w:bCs/>
                          <w:sz w:val="16"/>
                          <w:szCs w:val="16"/>
                          <w:lang w:val="el-GR"/>
                        </w:rPr>
                      </w:pPr>
                      <w:r w:rsidRPr="006F7268">
                        <w:rPr>
                          <w:rFonts w:ascii="Courier New" w:hAnsi="Courier New" w:cs="Lucida Grande"/>
                          <w:b/>
                          <w:bCs/>
                          <w:sz w:val="16"/>
                          <w:szCs w:val="16"/>
                          <w:lang w:val="el-GR"/>
                        </w:rPr>
                        <w:t xml:space="preserve">Ψαλμοί 94:7-9.....9. </w:t>
                      </w:r>
                      <w:r w:rsidRPr="006F7268">
                        <w:rPr>
                          <w:rFonts w:ascii="Courier New" w:hAnsi="Courier New" w:cs="Lucida Grande"/>
                          <w:bCs/>
                          <w:sz w:val="16"/>
                          <w:szCs w:val="16"/>
                          <w:lang w:val="el-GR"/>
                        </w:rPr>
                        <w:t>οὗ ἐπείρασαν οἱ πατέρες ὑμῶν, ἐδοκίμασαν καὶ εἴδοσαν τὰ ἔργα μου.</w:t>
                      </w:r>
                    </w:p>
                    <w:p w14:paraId="3609C98D" w14:textId="77777777" w:rsidR="007B3203" w:rsidRPr="006F7268" w:rsidRDefault="007B3203" w:rsidP="007B32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Courier New" w:hAnsi="Courier New" w:cs="Lucida Grande"/>
                          <w:bCs/>
                          <w:sz w:val="16"/>
                          <w:szCs w:val="16"/>
                          <w:lang w:val="el-GR"/>
                        </w:rPr>
                      </w:pPr>
                      <w:r w:rsidRPr="006F7268">
                        <w:rPr>
                          <w:rFonts w:ascii="Courier New" w:hAnsi="Courier New" w:cs="Courier New"/>
                          <w:b/>
                          <w:sz w:val="16"/>
                          <w:szCs w:val="16"/>
                          <w:lang w:val="el-GR"/>
                        </w:rPr>
                        <w:t>Εβραιουσ</w:t>
                      </w:r>
                      <w:r w:rsidRPr="006F7268">
                        <w:rPr>
                          <w:rFonts w:ascii="Courier New" w:hAnsi="Courier New" w:cs="Lucida Grande"/>
                          <w:b/>
                          <w:bCs/>
                          <w:sz w:val="16"/>
                          <w:szCs w:val="16"/>
                          <w:lang w:val="el-GR"/>
                        </w:rPr>
                        <w:t xml:space="preserve"> 4:12-13.....12.</w:t>
                      </w:r>
                      <w:r w:rsidRPr="006F7268">
                        <w:rPr>
                          <w:rFonts w:ascii="Courier New" w:hAnsi="Courier New" w:cs="Lucida Grande"/>
                          <w:bCs/>
                          <w:sz w:val="16"/>
                          <w:szCs w:val="16"/>
                          <w:lang w:val="el-GR"/>
                        </w:rPr>
                        <w:t xml:space="preserve"> Ζῶν γὰρ ὁ λόγος τοῦ Θεοῦ καὶ ἐνεργὴς καὶ τομώτερος </w:t>
                      </w:r>
                      <w:r w:rsidRPr="006F7268">
                        <w:rPr>
                          <w:rFonts w:ascii="Courier New" w:hAnsi="Courier New" w:cs="Lucida Grande"/>
                          <w:b/>
                          <w:bCs/>
                          <w:sz w:val="16"/>
                          <w:szCs w:val="16"/>
                          <w:lang w:val="el-GR"/>
                        </w:rPr>
                        <w:t>13.</w:t>
                      </w:r>
                      <w:r w:rsidRPr="006F7268">
                        <w:rPr>
                          <w:rFonts w:ascii="Courier New" w:hAnsi="Courier New" w:cs="Lucida Grande"/>
                          <w:bCs/>
                          <w:sz w:val="16"/>
                          <w:szCs w:val="16"/>
                          <w:lang w:val="el-GR"/>
                        </w:rPr>
                        <w:t xml:space="preserve"> καὶ οὐκ ἔστιν κτίσις ἀφανὴς ἐνώπιον αὐτοῦ,</w:t>
                      </w:r>
                      <w:r w:rsidRPr="00E266DD">
                        <w:rPr>
                          <w:rFonts w:ascii="Courier New" w:hAnsi="Courier New" w:cs="Lucida Grande"/>
                          <w:bCs/>
                          <w:sz w:val="16"/>
                          <w:szCs w:val="16"/>
                          <w:lang w:val="en-US"/>
                        </w:rPr>
                        <w:t> </w:t>
                      </w:r>
                    </w:p>
                    <w:p w14:paraId="3085FCA7" w14:textId="77777777" w:rsidR="007B3203" w:rsidRPr="008F5E61" w:rsidRDefault="007B3203" w:rsidP="007B3203">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1F3A5668" w14:textId="77777777" w:rsidR="007B3203" w:rsidRPr="008F5E61" w:rsidRDefault="007B3203" w:rsidP="007B3203">
                      <w:pPr>
                        <w:spacing w:after="0" w:line="240" w:lineRule="auto"/>
                        <w:contextualSpacing/>
                        <w:rPr>
                          <w:rFonts w:ascii="Courier New" w:hAnsi="Courier New" w:cs="Courier New"/>
                          <w:b/>
                          <w:bCs/>
                          <w:sz w:val="16"/>
                          <w:szCs w:val="16"/>
                          <w:lang w:val="el-GR"/>
                        </w:rPr>
                      </w:pPr>
                      <w:r w:rsidRPr="00F05C3E">
                        <w:rPr>
                          <w:rFonts w:ascii="Courier New" w:hAnsi="Courier New" w:cs="Courier New"/>
                          <w:b/>
                          <w:bCs/>
                          <w:sz w:val="16"/>
                          <w:szCs w:val="16"/>
                        </w:rPr>
                        <w:t>Yunus</w:t>
                      </w:r>
                      <w:r w:rsidRPr="008F5E61">
                        <w:rPr>
                          <w:rFonts w:ascii="Courier New" w:hAnsi="Courier New" w:cs="Courier New"/>
                          <w:b/>
                          <w:bCs/>
                          <w:sz w:val="16"/>
                          <w:szCs w:val="16"/>
                          <w:lang w:val="el-GR"/>
                        </w:rPr>
                        <w:t xml:space="preserve"> 10:21*.....</w:t>
                      </w:r>
                      <w:r w:rsidRPr="008F5E61">
                        <w:rPr>
                          <w:rFonts w:ascii="Courier New" w:hAnsi="Courier New" w:cs="Courier New"/>
                          <w:bCs/>
                          <w:sz w:val="16"/>
                          <w:szCs w:val="16"/>
                          <w:lang w:val="el-GR"/>
                        </w:rPr>
                        <w:t>τότε πάλι άρχισαν να σχεδιάζουν (πονηριές) για τις Εντολές Μας! (Γι' αυτό) πες: ''Ο ΑΛΛΑΧ είναι γρηγορότερος στο να σχεδιάζει"!</w:t>
                      </w:r>
                    </w:p>
                    <w:p w14:paraId="1C118F0D" w14:textId="77777777" w:rsidR="007B3203" w:rsidRPr="008F5E61" w:rsidRDefault="007B3203" w:rsidP="007B3203">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Hijr</w:t>
                      </w:r>
                      <w:r w:rsidRPr="008F5E61">
                        <w:rPr>
                          <w:rFonts w:ascii="Courier New" w:hAnsi="Courier New" w:cs="Courier New"/>
                          <w:b/>
                          <w:bCs/>
                          <w:sz w:val="16"/>
                          <w:szCs w:val="16"/>
                          <w:lang w:val="el-GR"/>
                        </w:rPr>
                        <w:t xml:space="preserve"> 15:9.....</w:t>
                      </w:r>
                      <w:r w:rsidRPr="008F5E61">
                        <w:rPr>
                          <w:rFonts w:ascii="Courier New" w:hAnsi="Courier New" w:cs="Courier New"/>
                          <w:bCs/>
                          <w:sz w:val="16"/>
                          <w:szCs w:val="16"/>
                          <w:lang w:val="el-GR"/>
                        </w:rPr>
                        <w:t xml:space="preserve">(Κι όμως) ο άνθρωπος έχει παραδοθεί στην αδικία και στην αχαριστία. </w:t>
                      </w:r>
                    </w:p>
                    <w:p w14:paraId="68A9B332" w14:textId="77777777" w:rsidR="007B3203" w:rsidRPr="008F5E61" w:rsidRDefault="007B3203" w:rsidP="007B3203">
                      <w:pPr>
                        <w:spacing w:after="0" w:line="240" w:lineRule="auto"/>
                        <w:contextualSpacing/>
                        <w:rPr>
                          <w:rFonts w:ascii="Courier New" w:hAnsi="Courier New" w:cs="Courier New"/>
                          <w:sz w:val="16"/>
                          <w:szCs w:val="16"/>
                          <w:lang w:val="el-GR"/>
                        </w:rPr>
                      </w:pPr>
                      <w:r w:rsidRPr="00112F75">
                        <w:rPr>
                          <w:rFonts w:ascii="Courier New" w:hAnsi="Courier New" w:cs="Courier New"/>
                          <w:b/>
                          <w:spacing w:val="-12"/>
                          <w:sz w:val="16"/>
                          <w:szCs w:val="16"/>
                        </w:rPr>
                        <w:t>Taha</w:t>
                      </w:r>
                      <w:r w:rsidRPr="008F5E61">
                        <w:rPr>
                          <w:rFonts w:ascii="Courier New" w:hAnsi="Courier New" w:cs="Courier New"/>
                          <w:b/>
                          <w:spacing w:val="-12"/>
                          <w:sz w:val="16"/>
                          <w:szCs w:val="16"/>
                          <w:lang w:val="el-GR"/>
                        </w:rPr>
                        <w:t xml:space="preserve"> 20:52*.....</w:t>
                      </w:r>
                      <w:r w:rsidRPr="008F5E61">
                        <w:rPr>
                          <w:rFonts w:ascii="Courier New" w:hAnsi="Courier New" w:cs="Courier New"/>
                          <w:spacing w:val="-12"/>
                          <w:sz w:val="16"/>
                          <w:szCs w:val="16"/>
                          <w:lang w:val="el-GR"/>
                        </w:rPr>
                        <w:t>'Ή γνώση γι' αυτό ορίσκεται με τον Κύριό μου, (γραμμένο μέσα) σε Βιολίο. Ποτέ δεν πλανάται (το ξέρει όλα) ο Κύριός μου και ποτέ δεν</w:t>
                      </w:r>
                      <w:r w:rsidRPr="008F5E61">
                        <w:rPr>
                          <w:rFonts w:ascii="Courier New" w:hAnsi="Courier New" w:cs="Courier New"/>
                          <w:sz w:val="16"/>
                          <w:szCs w:val="16"/>
                          <w:lang w:val="el-GR"/>
                        </w:rPr>
                        <w:t xml:space="preserve"> ξεχνά. </w:t>
                      </w:r>
                    </w:p>
                    <w:p w14:paraId="514C7E53" w14:textId="77777777" w:rsidR="007B3203" w:rsidRPr="008F5E61" w:rsidRDefault="007B3203" w:rsidP="007B3203">
                      <w:pPr>
                        <w:spacing w:after="0" w:line="240" w:lineRule="auto"/>
                        <w:contextualSpacing/>
                        <w:rPr>
                          <w:rFonts w:ascii="Courier New" w:hAnsi="Courier New" w:cs="Courier New"/>
                          <w:sz w:val="16"/>
                          <w:szCs w:val="16"/>
                          <w:lang w:val="el-GR"/>
                        </w:rPr>
                      </w:pPr>
                    </w:p>
                    <w:p w14:paraId="7E9704F9" w14:textId="77777777" w:rsidR="007B3203" w:rsidRPr="008F5E61" w:rsidRDefault="007B3203" w:rsidP="007B3203">
                      <w:pPr>
                        <w:spacing w:after="0" w:line="240" w:lineRule="auto"/>
                        <w:contextualSpacing/>
                        <w:rPr>
                          <w:lang w:val="el-GR"/>
                        </w:rPr>
                      </w:pPr>
                    </w:p>
                    <w:p w14:paraId="02A6C7F6" w14:textId="77777777" w:rsidR="007B3203" w:rsidRPr="008F5E61" w:rsidRDefault="007B3203" w:rsidP="007B3203">
                      <w:pPr>
                        <w:spacing w:after="0" w:line="240" w:lineRule="auto"/>
                        <w:contextualSpacing/>
                        <w:rPr>
                          <w:lang w:val="el-GR"/>
                        </w:rPr>
                      </w:pPr>
                    </w:p>
                    <w:p w14:paraId="5351D373" w14:textId="77777777" w:rsidR="007B3203" w:rsidRPr="008F5E61" w:rsidRDefault="007B3203" w:rsidP="007B3203">
                      <w:pPr>
                        <w:spacing w:after="0" w:line="240" w:lineRule="auto"/>
                        <w:contextualSpacing/>
                        <w:rPr>
                          <w:rFonts w:ascii="Courier New" w:hAnsi="Courier New" w:cs="Courier New"/>
                          <w:b/>
                          <w:sz w:val="16"/>
                          <w:szCs w:val="16"/>
                          <w:lang w:val="el-GR"/>
                        </w:rPr>
                      </w:pPr>
                    </w:p>
                    <w:p w14:paraId="0529CDA2" w14:textId="77777777" w:rsidR="007B3203" w:rsidRPr="008F5E61" w:rsidRDefault="007B3203" w:rsidP="007B3203">
                      <w:pPr>
                        <w:spacing w:after="0" w:line="240" w:lineRule="auto"/>
                        <w:contextualSpacing/>
                        <w:rPr>
                          <w:rFonts w:ascii="Courier New" w:hAnsi="Courier New" w:cs="Courier New"/>
                          <w:b/>
                          <w:sz w:val="16"/>
                          <w:szCs w:val="16"/>
                          <w:lang w:val="el-GR"/>
                        </w:rPr>
                      </w:pPr>
                    </w:p>
                    <w:p w14:paraId="2FC264B8" w14:textId="77777777" w:rsidR="007B3203" w:rsidRPr="008F5E61" w:rsidRDefault="007B3203" w:rsidP="007B3203">
                      <w:pPr>
                        <w:spacing w:after="0" w:line="240" w:lineRule="auto"/>
                        <w:contextualSpacing/>
                        <w:rPr>
                          <w:rFonts w:ascii="Courier New" w:hAnsi="Courier New" w:cs="Courier New"/>
                          <w:b/>
                          <w:sz w:val="16"/>
                          <w:szCs w:val="16"/>
                          <w:lang w:val="el-GR"/>
                        </w:rPr>
                      </w:pPr>
                    </w:p>
                    <w:p w14:paraId="4F9EA868" w14:textId="77777777" w:rsidR="007B3203" w:rsidRPr="008F5E61" w:rsidRDefault="007B3203" w:rsidP="007B3203">
                      <w:pPr>
                        <w:spacing w:after="0" w:line="240" w:lineRule="auto"/>
                        <w:contextualSpacing/>
                        <w:rPr>
                          <w:rFonts w:ascii="Courier New" w:hAnsi="Courier New" w:cs="Courier New"/>
                          <w:b/>
                          <w:lang w:val="el-GR"/>
                        </w:rPr>
                      </w:pPr>
                    </w:p>
                    <w:p w14:paraId="14AF7527" w14:textId="77777777" w:rsidR="007B3203" w:rsidRPr="008F5E61" w:rsidRDefault="007B3203" w:rsidP="007B3203">
                      <w:pPr>
                        <w:spacing w:after="0" w:line="240" w:lineRule="auto"/>
                        <w:contextualSpacing/>
                        <w:rPr>
                          <w:rFonts w:ascii="Courier New" w:hAnsi="Courier New" w:cs="Courier New"/>
                          <w:b/>
                          <w:sz w:val="16"/>
                          <w:szCs w:val="16"/>
                          <w:lang w:val="el-GR"/>
                        </w:rPr>
                      </w:pPr>
                    </w:p>
                    <w:p w14:paraId="2A2E04B4" w14:textId="77777777" w:rsidR="007B3203" w:rsidRPr="008F5E61" w:rsidRDefault="007B3203" w:rsidP="007B3203">
                      <w:pPr>
                        <w:spacing w:after="0" w:line="240" w:lineRule="auto"/>
                        <w:contextualSpacing/>
                        <w:rPr>
                          <w:rFonts w:ascii="Courier New" w:hAnsi="Courier New" w:cs="Courier New"/>
                          <w:b/>
                          <w:sz w:val="16"/>
                          <w:szCs w:val="16"/>
                          <w:lang w:val="el-GR"/>
                        </w:rPr>
                      </w:pPr>
                    </w:p>
                    <w:p w14:paraId="42773552" w14:textId="77777777" w:rsidR="007B3203" w:rsidRPr="008F5E61" w:rsidRDefault="007B3203" w:rsidP="007B3203">
                      <w:pPr>
                        <w:rPr>
                          <w:rFonts w:ascii="Courier New" w:hAnsi="Courier New" w:cs="Courier New"/>
                          <w:b/>
                          <w:lang w:val="el-GR"/>
                        </w:rPr>
                      </w:pPr>
                    </w:p>
                    <w:p w14:paraId="72457303" w14:textId="77777777" w:rsidR="007B3203" w:rsidRPr="008F5E61" w:rsidRDefault="007B3203" w:rsidP="007B3203">
                      <w:pPr>
                        <w:contextualSpacing/>
                        <w:rPr>
                          <w:rFonts w:ascii="Courier New" w:hAnsi="Courier New" w:cs="Courier New"/>
                          <w:b/>
                          <w:sz w:val="16"/>
                          <w:szCs w:val="16"/>
                          <w:lang w:val="el-GR"/>
                        </w:rPr>
                      </w:pPr>
                    </w:p>
                    <w:p w14:paraId="6D5A2D54" w14:textId="77777777" w:rsidR="007B3203" w:rsidRPr="008F5E61" w:rsidRDefault="007B3203" w:rsidP="007B3203">
                      <w:pPr>
                        <w:contextualSpacing/>
                        <w:rPr>
                          <w:rFonts w:ascii="Courier New" w:hAnsi="Courier New" w:cs="Courier New"/>
                          <w:b/>
                          <w:sz w:val="16"/>
                          <w:szCs w:val="16"/>
                          <w:lang w:val="el-GR"/>
                        </w:rPr>
                      </w:pPr>
                    </w:p>
                    <w:p w14:paraId="3789D771" w14:textId="77777777" w:rsidR="007B3203" w:rsidRPr="008F5E61" w:rsidRDefault="007B3203" w:rsidP="007B3203">
                      <w:pPr>
                        <w:contextualSpacing/>
                        <w:rPr>
                          <w:rFonts w:ascii="Courier New" w:hAnsi="Courier New" w:cs="Courier New"/>
                          <w:b/>
                          <w:sz w:val="16"/>
                          <w:szCs w:val="16"/>
                          <w:lang w:val="el-GR"/>
                        </w:rPr>
                      </w:pPr>
                    </w:p>
                    <w:p w14:paraId="3E1AE17E" w14:textId="77777777" w:rsidR="007B3203" w:rsidRPr="008F5E61" w:rsidRDefault="007B3203" w:rsidP="007B3203">
                      <w:pPr>
                        <w:contextualSpacing/>
                        <w:rPr>
                          <w:rFonts w:ascii="Courier New" w:hAnsi="Courier New" w:cs="Courier New"/>
                          <w:b/>
                          <w:sz w:val="16"/>
                          <w:szCs w:val="16"/>
                          <w:lang w:val="el-GR"/>
                        </w:rPr>
                      </w:pPr>
                    </w:p>
                    <w:p w14:paraId="284977A4" w14:textId="77777777" w:rsidR="007B3203" w:rsidRPr="008F5E61" w:rsidRDefault="007B3203" w:rsidP="007B3203">
                      <w:pPr>
                        <w:contextualSpacing/>
                        <w:rPr>
                          <w:rFonts w:ascii="Courier New" w:hAnsi="Courier New" w:cs="Courier New"/>
                          <w:b/>
                          <w:sz w:val="16"/>
                          <w:szCs w:val="16"/>
                          <w:lang w:val="el-GR"/>
                        </w:rPr>
                      </w:pPr>
                    </w:p>
                    <w:p w14:paraId="229C8EC8" w14:textId="77777777" w:rsidR="002A5CBE" w:rsidRPr="008F5E61" w:rsidRDefault="002A5CBE" w:rsidP="00B14DDB">
                      <w:pPr>
                        <w:contextualSpacing/>
                        <w:rPr>
                          <w:rFonts w:ascii="Courier New" w:hAnsi="Courier New" w:cs="Courier New"/>
                          <w:b/>
                          <w:sz w:val="16"/>
                          <w:szCs w:val="16"/>
                          <w:lang w:val="el-GR"/>
                        </w:rPr>
                      </w:pPr>
                    </w:p>
                  </w:txbxContent>
                </v:textbox>
                <w10:wrap type="tight"/>
              </v:shape>
            </w:pict>
          </mc:Fallback>
        </mc:AlternateContent>
      </w:r>
      <w:r w:rsidRPr="002036AD">
        <w:rPr>
          <w:lang w:val="el-GR"/>
        </w:rPr>
        <w:br w:type="column"/>
      </w:r>
      <w:r>
        <w:rPr>
          <w:noProof/>
          <w:lang w:val="en-US"/>
        </w:rPr>
        <w:lastRenderedPageBreak/>
        <mc:AlternateContent>
          <mc:Choice Requires="wps">
            <w:drawing>
              <wp:anchor distT="0" distB="0" distL="114300" distR="114300" simplePos="0" relativeHeight="251673600" behindDoc="0" locked="0" layoutInCell="1" allowOverlap="1" wp14:anchorId="66D23AA7" wp14:editId="2A20F5CE">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3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3ECEA91" w14:textId="77777777" w:rsidR="002A5CBE" w:rsidRPr="008F5E61" w:rsidRDefault="002A5CBE" w:rsidP="00A3219C">
                            <w:pPr>
                              <w:spacing w:after="0" w:line="240" w:lineRule="auto"/>
                              <w:contextualSpacing/>
                              <w:jc w:val="center"/>
                              <w:rPr>
                                <w:rStyle w:val="apple-style-span"/>
                                <w:lang w:val="el-GR"/>
                              </w:rPr>
                            </w:pPr>
                            <w:r w:rsidRPr="008F5E61">
                              <w:rPr>
                                <w:rStyle w:val="apple-style-span"/>
                                <w:rFonts w:ascii="Courier New" w:hAnsi="Courier New" w:cs="Courier New"/>
                                <w:b/>
                                <w:lang w:val="el-GR"/>
                              </w:rPr>
                              <w:t>11.</w:t>
                            </w:r>
                          </w:p>
                          <w:p w14:paraId="754A66A2" w14:textId="77777777" w:rsidR="002A5CBE" w:rsidRDefault="002A5CBE" w:rsidP="00A3219C">
                            <w:pPr>
                              <w:spacing w:after="0" w:line="240" w:lineRule="auto"/>
                              <w:contextualSpacing/>
                              <w:rPr>
                                <w:rFonts w:ascii="Courier New" w:hAnsi="Courier New" w:cs="Courier New"/>
                                <w:b/>
                                <w:bCs/>
                                <w:spacing w:val="-10"/>
                                <w:sz w:val="16"/>
                                <w:szCs w:val="16"/>
                                <w:lang w:val="el-GR"/>
                              </w:rPr>
                            </w:pPr>
                            <w:r w:rsidRPr="00903EA4">
                              <w:rPr>
                                <w:rFonts w:ascii="Courier New" w:hAnsi="Courier New" w:cs="Courier New"/>
                                <w:b/>
                                <w:bCs/>
                                <w:spacing w:val="-10"/>
                                <w:sz w:val="16"/>
                                <w:szCs w:val="16"/>
                                <w:lang w:val="el-GR"/>
                              </w:rPr>
                              <w:t xml:space="preserve">Θα κάνει ο Θεός διακρίσεις με ορισμένες Άγιες Γραφές του προκειμένου να σώσει κάποιες αλλά όχι όλες; </w:t>
                            </w:r>
                          </w:p>
                          <w:p w14:paraId="42EFAB1F" w14:textId="42504DB6" w:rsidR="002A5CBE" w:rsidRPr="00BB3452" w:rsidRDefault="002A5CBE" w:rsidP="00A3219C">
                            <w:pPr>
                              <w:spacing w:after="0" w:line="240" w:lineRule="auto"/>
                              <w:contextualSpacing/>
                              <w:rPr>
                                <w:rStyle w:val="apple-style-span"/>
                                <w:rFonts w:ascii="Courier New" w:hAnsi="Courier New" w:cs="Courier New"/>
                                <w:b/>
                                <w:bCs/>
                                <w:spacing w:val="-10"/>
                                <w:sz w:val="16"/>
                                <w:szCs w:val="16"/>
                                <w:lang w:val="en-US"/>
                              </w:rPr>
                            </w:pPr>
                            <w:r w:rsidRPr="00F271F4">
                              <w:rPr>
                                <w:rStyle w:val="apple-style-span"/>
                                <w:rFonts w:ascii="Courier New Bold" w:hAnsi="Courier New Bold" w:cs="Courier New"/>
                                <w:b/>
                                <w:bCs/>
                                <w:sz w:val="16"/>
                                <w:szCs w:val="16"/>
                              </w:rPr>
                              <w:t>(El-Adl, El-Hadi, El-Mumim, El-Muksit)</w:t>
                            </w:r>
                          </w:p>
                          <w:p w14:paraId="7F84940F" w14:textId="77777777" w:rsidR="002A5CBE" w:rsidRDefault="002A5CBE" w:rsidP="00A32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Courier New" w:hAnsi="Courier New" w:cs="Lucida Grande"/>
                                <w:b/>
                                <w:bCs/>
                                <w:sz w:val="16"/>
                                <w:szCs w:val="16"/>
                              </w:rPr>
                            </w:pPr>
                            <w:r>
                              <w:rPr>
                                <w:rFonts w:ascii="Courier New" w:hAnsi="Courier New" w:cs="Courier New"/>
                                <w:b/>
                                <w:kern w:val="16"/>
                                <w:sz w:val="16"/>
                                <w:szCs w:val="16"/>
                                <w:vertAlign w:val="superscript"/>
                                <w:lang w:val="en-US"/>
                              </w:rPr>
                              <w:tab/>
                              <w:t xml:space="preserve">        </w:t>
                            </w:r>
                            <w:r w:rsidRPr="00DC11FB">
                              <w:rPr>
                                <w:rFonts w:ascii="Courier New" w:hAnsi="Courier New" w:cs="Courier New"/>
                                <w:b/>
                                <w:kern w:val="16"/>
                                <w:sz w:val="16"/>
                                <w:szCs w:val="16"/>
                                <w:vertAlign w:val="superscript"/>
                                <w:lang w:val="en-US"/>
                              </w:rPr>
                              <w:t>Αγία Γραφή</w:t>
                            </w:r>
                            <w:r>
                              <w:rPr>
                                <w:rStyle w:val="apple-style-span"/>
                                <w:rFonts w:ascii="Courier New" w:hAnsi="Courier New" w:cs="Courier New"/>
                                <w:b/>
                                <w:kern w:val="16"/>
                                <w:sz w:val="16"/>
                                <w:szCs w:val="16"/>
                              </w:rPr>
                              <w:t xml:space="preserve">  </w:t>
                            </w:r>
                            <w:r w:rsidRPr="00290C1A">
                              <w:rPr>
                                <w:rFonts w:ascii="Courier New" w:eastAsiaTheme="minorEastAsia" w:hAnsi="Courier New" w:cs="Courier New"/>
                                <w:b/>
                                <w:color w:val="212121"/>
                                <w:sz w:val="16"/>
                                <w:szCs w:val="16"/>
                                <w:u w:val="single"/>
                                <w:lang w:val="en-US"/>
                              </w:rPr>
                              <w:t>όχι</w:t>
                            </w:r>
                            <w:r w:rsidRPr="00290C1A">
                              <w:rPr>
                                <w:rStyle w:val="apple-style-span"/>
                                <w:rFonts w:ascii="Courier New" w:hAnsi="Courier New" w:cs="Courier New"/>
                                <w:b/>
                                <w:kern w:val="16"/>
                                <w:sz w:val="16"/>
                                <w:szCs w:val="16"/>
                              </w:rPr>
                              <w:t xml:space="preserve"> / </w:t>
                            </w:r>
                            <w:r w:rsidRPr="00290C1A">
                              <w:rPr>
                                <w:rFonts w:ascii="Courier New" w:eastAsiaTheme="minorEastAsia" w:hAnsi="Courier New" w:cs="Courier New"/>
                                <w:b/>
                                <w:color w:val="212121"/>
                                <w:sz w:val="16"/>
                                <w:szCs w:val="16"/>
                                <w:u w:val="single"/>
                                <w:lang w:val="en-US"/>
                              </w:rPr>
                              <w:t>όχι</w:t>
                            </w:r>
                            <w:r>
                              <w:rPr>
                                <w:rStyle w:val="apple-style-span"/>
                                <w:rFonts w:ascii="Courier New" w:hAnsi="Courier New" w:cs="Courier New"/>
                                <w:b/>
                                <w:kern w:val="16"/>
                                <w:sz w:val="16"/>
                                <w:szCs w:val="16"/>
                              </w:rPr>
                              <w:t xml:space="preserve">  </w:t>
                            </w:r>
                            <w:r w:rsidRPr="00DC11FB">
                              <w:rPr>
                                <w:rFonts w:ascii="Courier New" w:hAnsi="Courier New" w:cs="Courier New"/>
                                <w:b/>
                                <w:kern w:val="16"/>
                                <w:sz w:val="16"/>
                                <w:szCs w:val="16"/>
                                <w:vertAlign w:val="superscript"/>
                                <w:lang w:val="en-US"/>
                              </w:rPr>
                              <w:t>Κοράνι</w:t>
                            </w:r>
                            <w:r>
                              <w:rPr>
                                <w:rFonts w:ascii="Courier New" w:hAnsi="Courier New" w:cs="Lucida Grande"/>
                                <w:b/>
                                <w:bCs/>
                                <w:sz w:val="16"/>
                                <w:szCs w:val="16"/>
                              </w:rPr>
                              <w:t xml:space="preserve"> </w:t>
                            </w:r>
                          </w:p>
                          <w:p w14:paraId="1C30EE73" w14:textId="77777777" w:rsidR="002A5CBE" w:rsidRPr="00245432" w:rsidRDefault="002A5CBE" w:rsidP="00A3219C">
                            <w:pPr>
                              <w:spacing w:after="0" w:line="240" w:lineRule="auto"/>
                              <w:ind w:right="-1"/>
                              <w:contextualSpacing/>
                              <w:rPr>
                                <w:rFonts w:ascii="Courier New" w:hAnsi="Courier New" w:cs="Courier New"/>
                                <w:b/>
                                <w:bCs/>
                                <w:sz w:val="16"/>
                                <w:szCs w:val="16"/>
                                <w:lang w:val="en-US"/>
                              </w:rPr>
                            </w:pPr>
                            <w:r w:rsidRPr="00DC1A2B">
                              <w:rPr>
                                <w:rFonts w:ascii="Courier New" w:hAnsi="Courier New" w:cs="Courier New"/>
                                <w:b/>
                                <w:sz w:val="16"/>
                                <w:szCs w:val="16"/>
                              </w:rPr>
                              <w:t>Ψαλμοί</w:t>
                            </w:r>
                            <w:r>
                              <w:rPr>
                                <w:rFonts w:ascii="Courier New" w:hAnsi="Courier New" w:cs="Courier New"/>
                                <w:b/>
                                <w:bCs/>
                                <w:sz w:val="16"/>
                                <w:szCs w:val="16"/>
                              </w:rPr>
                              <w:t xml:space="preserve"> 12:6-7.....</w:t>
                            </w:r>
                            <w:r w:rsidRPr="00245432">
                              <w:rPr>
                                <w:rFonts w:ascii="Courier New" w:hAnsi="Courier New" w:cs="Courier New"/>
                                <w:b/>
                                <w:bCs/>
                                <w:sz w:val="16"/>
                                <w:szCs w:val="16"/>
                                <w:lang w:val="en-US"/>
                              </w:rPr>
                              <w:t>6</w:t>
                            </w:r>
                            <w:r>
                              <w:rPr>
                                <w:rFonts w:ascii="Courier New" w:hAnsi="Courier New" w:cs="Courier New"/>
                                <w:b/>
                                <w:bCs/>
                                <w:sz w:val="16"/>
                                <w:szCs w:val="16"/>
                                <w:lang w:val="en-US"/>
                              </w:rPr>
                              <w:t>.</w:t>
                            </w:r>
                            <w:r w:rsidRPr="00245432">
                              <w:rPr>
                                <w:rFonts w:ascii="Courier New" w:hAnsi="Courier New" w:cs="Courier New"/>
                                <w:b/>
                                <w:bCs/>
                                <w:sz w:val="16"/>
                                <w:szCs w:val="16"/>
                                <w:lang w:val="en-US"/>
                              </w:rPr>
                              <w:t xml:space="preserve"> </w:t>
                            </w:r>
                            <w:r w:rsidRPr="00245432">
                              <w:rPr>
                                <w:rFonts w:ascii="Courier New" w:hAnsi="Courier New" w:cs="Courier New"/>
                                <w:bCs/>
                                <w:sz w:val="16"/>
                                <w:szCs w:val="16"/>
                                <w:lang w:val="en-US"/>
                              </w:rPr>
                              <w:t>ἀπὸ τῆς ταλαιπωρίας τῶν πτωχῶν καὶ ἀπὸ τοῦ στεναγμοῦ τῶν πενήτων, νῦν ἀναστήσομαι, λέγει Κύριος· θήσομαι ἐν σωτηρίῳ, παῤῥησιάσομαι ἐν αὐτῷ.</w:t>
                            </w:r>
                            <w:r w:rsidRPr="00245432">
                              <w:rPr>
                                <w:rFonts w:ascii="Courier New" w:hAnsi="Courier New" w:cs="Courier New"/>
                                <w:b/>
                                <w:bCs/>
                                <w:sz w:val="16"/>
                                <w:szCs w:val="16"/>
                                <w:lang w:val="en-US"/>
                              </w:rPr>
                              <w:t xml:space="preserve"> 7</w:t>
                            </w:r>
                            <w:r>
                              <w:rPr>
                                <w:rFonts w:ascii="Courier New" w:hAnsi="Courier New" w:cs="Courier New"/>
                                <w:b/>
                                <w:bCs/>
                                <w:sz w:val="16"/>
                                <w:szCs w:val="16"/>
                                <w:lang w:val="en-US"/>
                              </w:rPr>
                              <w:t>.</w:t>
                            </w:r>
                            <w:r w:rsidRPr="00245432">
                              <w:rPr>
                                <w:rFonts w:ascii="Courier New" w:hAnsi="Courier New" w:cs="Courier New"/>
                                <w:bCs/>
                                <w:sz w:val="16"/>
                                <w:szCs w:val="16"/>
                                <w:lang w:val="en-US"/>
                              </w:rPr>
                              <w:t xml:space="preserve"> τὰ λόγια Κυρίου λόγια ἁγνά, ἀργύριον πεπυρωμένον, δοκίμιον τῇ γῇ κεκαθαρισμένον ἑπταπλασίως.</w:t>
                            </w:r>
                          </w:p>
                          <w:p w14:paraId="1C3873F1" w14:textId="77777777" w:rsidR="002A5CBE" w:rsidRPr="008F5E61" w:rsidRDefault="002A5CBE" w:rsidP="00A3219C">
                            <w:pPr>
                              <w:spacing w:after="0" w:line="240" w:lineRule="auto"/>
                              <w:contextualSpacing/>
                              <w:rPr>
                                <w:rFonts w:ascii="Courier New" w:hAnsi="Courier New" w:cs="Courier New"/>
                                <w:b/>
                                <w:sz w:val="16"/>
                                <w:szCs w:val="16"/>
                                <w:lang w:val="el-GR"/>
                              </w:rPr>
                            </w:pPr>
                            <w:r w:rsidRPr="008F5E61">
                              <w:rPr>
                                <w:rFonts w:ascii="Courier New Bold" w:hAnsi="Courier New Bold" w:cs="Courier New"/>
                                <w:b/>
                                <w:bCs/>
                                <w:spacing w:val="-8"/>
                                <w:sz w:val="16"/>
                                <w:szCs w:val="16"/>
                                <w:lang w:val="el-GR"/>
                              </w:rPr>
                              <w:t>Λουκαν 21:33.....</w:t>
                            </w:r>
                            <w:r w:rsidRPr="008F5E61">
                              <w:rPr>
                                <w:rFonts w:ascii="Courier New" w:hAnsi="Courier New" w:cs="Courier New"/>
                                <w:bCs/>
                                <w:spacing w:val="-8"/>
                                <w:sz w:val="16"/>
                                <w:szCs w:val="16"/>
                                <w:lang w:val="el-GR"/>
                              </w:rPr>
                              <w:t>ὁ οὐρανὸς καὶ ἡ γῆ παρελεύσονται,</w:t>
                            </w:r>
                            <w:r w:rsidRPr="008F5E61">
                              <w:rPr>
                                <w:rFonts w:ascii="Courier New" w:hAnsi="Courier New" w:cs="Courier New"/>
                                <w:sz w:val="16"/>
                                <w:szCs w:val="16"/>
                                <w:lang w:val="el-GR"/>
                              </w:rPr>
                              <w:t xml:space="preserve"> οἱ δὲ λόγοι μου οὐ μὴ παρελεύσονται.</w:t>
                            </w:r>
                          </w:p>
                          <w:p w14:paraId="3CC4A6F0" w14:textId="77777777" w:rsidR="002A5CBE" w:rsidRPr="008F5E61" w:rsidRDefault="002A5CBE" w:rsidP="00A3219C">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5F451C7A" w14:textId="77777777" w:rsidR="002A5CBE" w:rsidRPr="008F5E61" w:rsidRDefault="002A5CBE" w:rsidP="00A3219C">
                            <w:pPr>
                              <w:spacing w:after="0" w:line="240" w:lineRule="auto"/>
                              <w:contextualSpacing/>
                              <w:rPr>
                                <w:rFonts w:ascii="Courier New" w:hAnsi="Courier New" w:cs="Lucida Grande"/>
                                <w:b/>
                                <w:bCs/>
                                <w:sz w:val="16"/>
                                <w:szCs w:val="20"/>
                                <w:lang w:val="el-GR"/>
                              </w:rPr>
                            </w:pPr>
                            <w:r>
                              <w:rPr>
                                <w:rFonts w:ascii="Courier New" w:hAnsi="Courier New" w:cs="Lucida Grande"/>
                                <w:b/>
                                <w:bCs/>
                                <w:sz w:val="16"/>
                                <w:szCs w:val="20"/>
                              </w:rPr>
                              <w:t>Tevbe</w:t>
                            </w:r>
                            <w:r w:rsidRPr="008F5E61">
                              <w:rPr>
                                <w:rFonts w:ascii="Courier New" w:hAnsi="Courier New" w:cs="Lucida Grande"/>
                                <w:b/>
                                <w:bCs/>
                                <w:sz w:val="16"/>
                                <w:szCs w:val="20"/>
                                <w:lang w:val="el-GR"/>
                              </w:rPr>
                              <w:t xml:space="preserve"> 9:111.....</w:t>
                            </w:r>
                            <w:r w:rsidRPr="008F5E61">
                              <w:rPr>
                                <w:rFonts w:ascii="Courier New" w:hAnsi="Courier New" w:cs="Lucida Grande"/>
                                <w:bCs/>
                                <w:sz w:val="16"/>
                                <w:szCs w:val="20"/>
                                <w:lang w:val="el-GR"/>
                              </w:rPr>
                              <w:t>Αυτή είναι μια αληθινή υπόσχεση από τον ΑΛΛΑΧ που αναφέρεται στο Νόμο (τη Βίολο), στο Ευαγγέλιο, και στο Κορ</w:t>
                            </w:r>
                            <w:r w:rsidRPr="004A2AFD">
                              <w:rPr>
                                <w:rFonts w:ascii="Courier New" w:hAnsi="Courier New" w:cs="Lucida Grande"/>
                                <w:bCs/>
                                <w:sz w:val="16"/>
                                <w:szCs w:val="20"/>
                                <w:lang w:val="en-US"/>
                              </w:rPr>
                              <w:t>ci</w:t>
                            </w:r>
                            <w:r w:rsidRPr="008F5E61">
                              <w:rPr>
                                <w:rFonts w:ascii="Courier New" w:hAnsi="Courier New" w:cs="Lucida Grande"/>
                                <w:bCs/>
                                <w:sz w:val="16"/>
                                <w:szCs w:val="20"/>
                                <w:lang w:val="el-GR"/>
                              </w:rPr>
                              <w:t>νιο.</w:t>
                            </w:r>
                          </w:p>
                          <w:p w14:paraId="7962659C" w14:textId="77777777" w:rsidR="002A5CBE" w:rsidRPr="008F5E61" w:rsidRDefault="002A5CBE" w:rsidP="00A3219C">
                            <w:pPr>
                              <w:spacing w:after="0" w:line="240" w:lineRule="auto"/>
                              <w:contextualSpacing/>
                              <w:rPr>
                                <w:rFonts w:ascii="Courier New" w:hAnsi="Courier New" w:cs="Lucida Grande"/>
                                <w:b/>
                                <w:bCs/>
                                <w:sz w:val="16"/>
                                <w:szCs w:val="20"/>
                                <w:lang w:val="el-GR"/>
                              </w:rPr>
                            </w:pPr>
                            <w:r>
                              <w:rPr>
                                <w:rFonts w:ascii="Courier New" w:hAnsi="Courier New" w:cs="Lucida Grande"/>
                                <w:b/>
                                <w:bCs/>
                                <w:sz w:val="16"/>
                                <w:szCs w:val="20"/>
                              </w:rPr>
                              <w:t>Hud</w:t>
                            </w:r>
                            <w:r w:rsidRPr="008F5E61">
                              <w:rPr>
                                <w:rFonts w:ascii="Courier New" w:hAnsi="Courier New" w:cs="Lucida Grande"/>
                                <w:b/>
                                <w:bCs/>
                                <w:sz w:val="16"/>
                                <w:szCs w:val="20"/>
                                <w:lang w:val="el-GR"/>
                              </w:rPr>
                              <w:t xml:space="preserve"> 11:57.....</w:t>
                            </w:r>
                            <w:r w:rsidRPr="008F5E61">
                              <w:rPr>
                                <w:rFonts w:ascii="Courier New" w:hAnsi="Courier New" w:cs="Lucida Grande"/>
                                <w:bCs/>
                                <w:sz w:val="16"/>
                                <w:szCs w:val="20"/>
                                <w:lang w:val="el-GR"/>
                              </w:rPr>
                              <w:t>Βέοαια ο Κύριός μου προφυλάσσει όλα τα πράγματα.</w:t>
                            </w:r>
                            <w:r w:rsidRPr="008F5E61">
                              <w:rPr>
                                <w:rFonts w:ascii="Courier New" w:hAnsi="Courier New" w:cs="Lucida Grande"/>
                                <w:b/>
                                <w:bCs/>
                                <w:sz w:val="16"/>
                                <w:szCs w:val="20"/>
                                <w:lang w:val="el-GR"/>
                              </w:rPr>
                              <w:t xml:space="preserve"> </w:t>
                            </w:r>
                          </w:p>
                          <w:p w14:paraId="4EE10416" w14:textId="77777777" w:rsidR="002A5CBE" w:rsidRPr="008F5E61" w:rsidRDefault="002A5CBE" w:rsidP="00A3219C">
                            <w:pPr>
                              <w:spacing w:after="0" w:line="240" w:lineRule="auto"/>
                              <w:contextualSpacing/>
                              <w:rPr>
                                <w:rFonts w:ascii="Courier New" w:hAnsi="Courier New" w:cs="Lucida Grande"/>
                                <w:b/>
                                <w:bCs/>
                                <w:sz w:val="16"/>
                                <w:szCs w:val="20"/>
                                <w:lang w:val="el-GR"/>
                              </w:rPr>
                            </w:pPr>
                            <w:r w:rsidRPr="008F5E61">
                              <w:rPr>
                                <w:rFonts w:ascii="Courier New" w:hAnsi="Courier New" w:cs="Lucida Grande"/>
                                <w:b/>
                                <w:bCs/>
                                <w:sz w:val="16"/>
                                <w:szCs w:val="20"/>
                                <w:lang w:val="el-GR"/>
                              </w:rPr>
                              <w:t>İ</w:t>
                            </w:r>
                            <w:r w:rsidRPr="00F05C3E">
                              <w:rPr>
                                <w:rFonts w:ascii="Courier New" w:hAnsi="Courier New" w:cs="Lucida Grande"/>
                                <w:b/>
                                <w:bCs/>
                                <w:sz w:val="16"/>
                                <w:szCs w:val="20"/>
                              </w:rPr>
                              <w:t>brahim</w:t>
                            </w:r>
                            <w:r w:rsidRPr="008F5E61">
                              <w:rPr>
                                <w:rFonts w:ascii="Courier New" w:hAnsi="Courier New" w:cs="Lucida Grande"/>
                                <w:b/>
                                <w:bCs/>
                                <w:sz w:val="16"/>
                                <w:szCs w:val="20"/>
                                <w:lang w:val="el-GR"/>
                              </w:rPr>
                              <w:t xml:space="preserve"> 14:47*.....</w:t>
                            </w:r>
                            <w:r w:rsidRPr="008F5E61">
                              <w:rPr>
                                <w:rFonts w:ascii="Courier New" w:hAnsi="Courier New" w:cs="Lucida Grande"/>
                                <w:bCs/>
                                <w:sz w:val="16"/>
                                <w:szCs w:val="20"/>
                                <w:lang w:val="el-GR"/>
                              </w:rPr>
                              <w:t>Μη νομίζεις (Μουχάμμεντ), ο ΑΛΛΑΧ θα αθετήσει τις υποσχέσεις Του προς τους Αποστόλους Του. Γιατί ο ΑΛΛΑΧ είναι Πανίσχυρος και σκληρός στα αντίποινα.</w:t>
                            </w:r>
                            <w:r w:rsidRPr="008F5E61">
                              <w:rPr>
                                <w:rFonts w:ascii="Courier New" w:hAnsi="Courier New" w:cs="Lucida Grande"/>
                                <w:b/>
                                <w:bCs/>
                                <w:sz w:val="16"/>
                                <w:szCs w:val="20"/>
                                <w:lang w:val="el-GR"/>
                              </w:rPr>
                              <w:t xml:space="preserve"> </w:t>
                            </w:r>
                          </w:p>
                          <w:p w14:paraId="2966A7EB" w14:textId="77777777" w:rsidR="002A5CBE" w:rsidRPr="008F5E61" w:rsidRDefault="002A5CBE" w:rsidP="00A3219C">
                            <w:pPr>
                              <w:spacing w:after="0" w:line="240" w:lineRule="auto"/>
                              <w:contextualSpacing/>
                              <w:rPr>
                                <w:rFonts w:ascii="Courier New" w:hAnsi="Courier New" w:cs="Lucida Grande"/>
                                <w:b/>
                                <w:spacing w:val="-8"/>
                                <w:sz w:val="16"/>
                                <w:szCs w:val="16"/>
                                <w:lang w:val="el-GR"/>
                              </w:rPr>
                            </w:pPr>
                            <w:r w:rsidRPr="00F05C3E">
                              <w:rPr>
                                <w:rFonts w:ascii="Courier New" w:hAnsi="Courier New" w:cs="Lucida Grande"/>
                                <w:b/>
                                <w:spacing w:val="-8"/>
                                <w:sz w:val="16"/>
                                <w:szCs w:val="16"/>
                              </w:rPr>
                              <w:t>Hajj</w:t>
                            </w:r>
                            <w:r w:rsidRPr="008F5E61">
                              <w:rPr>
                                <w:rFonts w:ascii="Courier New" w:hAnsi="Courier New" w:cs="Lucida Grande"/>
                                <w:b/>
                                <w:spacing w:val="-8"/>
                                <w:sz w:val="16"/>
                                <w:szCs w:val="16"/>
                                <w:lang w:val="el-GR"/>
                              </w:rPr>
                              <w:t xml:space="preserve"> 22:47.....</w:t>
                            </w:r>
                            <w:r w:rsidRPr="008F5E61">
                              <w:rPr>
                                <w:rFonts w:ascii="Courier New" w:hAnsi="Courier New" w:cs="Lucida Grande"/>
                                <w:spacing w:val="-8"/>
                                <w:sz w:val="16"/>
                                <w:szCs w:val="16"/>
                                <w:lang w:val="el-GR"/>
                              </w:rPr>
                              <w:t>Ο ΑΛΛΑΧ δεν αναιρεί την υπόσχεσή Του.</w:t>
                            </w:r>
                            <w:r w:rsidRPr="008F5E61">
                              <w:rPr>
                                <w:rFonts w:ascii="Courier New" w:hAnsi="Courier New" w:cs="Lucida Grande"/>
                                <w:b/>
                                <w:spacing w:val="-8"/>
                                <w:sz w:val="16"/>
                                <w:szCs w:val="16"/>
                                <w:lang w:val="el-GR"/>
                              </w:rPr>
                              <w:t xml:space="preserve"> </w:t>
                            </w:r>
                          </w:p>
                          <w:p w14:paraId="6244B9BC" w14:textId="77777777" w:rsidR="002A5CBE" w:rsidRPr="008F5E61" w:rsidRDefault="002A5CBE" w:rsidP="00A3219C">
                            <w:pPr>
                              <w:spacing w:after="0" w:line="240" w:lineRule="auto"/>
                              <w:contextualSpacing/>
                              <w:jc w:val="center"/>
                              <w:rPr>
                                <w:lang w:val="el-GR"/>
                              </w:rPr>
                            </w:pPr>
                            <w:r w:rsidRPr="008F5E61">
                              <w:rPr>
                                <w:rStyle w:val="apple-style-span"/>
                                <w:rFonts w:ascii="Courier New" w:hAnsi="Courier New" w:cs="Courier New"/>
                                <w:b/>
                                <w:lang w:val="el-GR"/>
                              </w:rPr>
                              <w:t>12.</w:t>
                            </w:r>
                          </w:p>
                          <w:p w14:paraId="25B1C70B" w14:textId="77777777" w:rsidR="002A5CBE" w:rsidRDefault="002A5CBE" w:rsidP="00A3219C">
                            <w:pPr>
                              <w:spacing w:after="0" w:line="240" w:lineRule="auto"/>
                              <w:contextualSpacing/>
                              <w:rPr>
                                <w:rFonts w:ascii="Courier New" w:hAnsi="Courier New" w:cs="Courier New"/>
                                <w:b/>
                                <w:sz w:val="16"/>
                                <w:szCs w:val="16"/>
                                <w:lang w:val="el-GR"/>
                              </w:rPr>
                            </w:pPr>
                            <w:r w:rsidRPr="00903EA4">
                              <w:rPr>
                                <w:rFonts w:ascii="Courier New" w:hAnsi="Courier New" w:cs="Courier New"/>
                                <w:b/>
                                <w:sz w:val="16"/>
                                <w:szCs w:val="16"/>
                                <w:lang w:val="el-GR"/>
                              </w:rPr>
                              <w:t xml:space="preserve">Είναι ο Λόγος του Θεού το αμετάβλητο και παγκόσμιο μέτρο με βάση το οποίο ο Θεός θα κρίνει όλη την ανθρωπότητα την Ημέρα της Κρίσεως; </w:t>
                            </w:r>
                          </w:p>
                          <w:p w14:paraId="7FF68AE0" w14:textId="302DAB97" w:rsidR="002A5CBE" w:rsidRPr="00F05C3E" w:rsidRDefault="002A5CBE" w:rsidP="00A3219C">
                            <w:pPr>
                              <w:spacing w:after="0" w:line="240" w:lineRule="auto"/>
                              <w:contextualSpacing/>
                              <w:rPr>
                                <w:rFonts w:ascii="Courier New" w:hAnsi="Courier New" w:cs="Courier New"/>
                                <w:b/>
                                <w:sz w:val="16"/>
                                <w:szCs w:val="16"/>
                              </w:rPr>
                            </w:pPr>
                            <w:r w:rsidRPr="00F05C3E">
                              <w:rPr>
                                <w:rFonts w:ascii="Courier New" w:hAnsi="Courier New" w:cs="Courier New"/>
                                <w:b/>
                                <w:sz w:val="16"/>
                                <w:szCs w:val="16"/>
                              </w:rPr>
                              <w:t>(El-Hake</w:t>
                            </w:r>
                            <w:r>
                              <w:rPr>
                                <w:rFonts w:ascii="Courier New" w:hAnsi="Courier New" w:cs="Courier New"/>
                                <w:b/>
                                <w:sz w:val="16"/>
                                <w:szCs w:val="16"/>
                              </w:rPr>
                              <w:t xml:space="preserve">m, El-Hakk, </w:t>
                            </w:r>
                            <w:r w:rsidRPr="00F05C3E">
                              <w:rPr>
                                <w:rFonts w:ascii="Courier New" w:hAnsi="Courier New" w:cs="Courier New"/>
                                <w:b/>
                                <w:sz w:val="16"/>
                                <w:szCs w:val="16"/>
                              </w:rPr>
                              <w:t>El-Hafiz, El-Hasib)</w:t>
                            </w:r>
                          </w:p>
                          <w:p w14:paraId="303AC1F7" w14:textId="77777777" w:rsidR="002A5CBE" w:rsidRDefault="002A5CBE" w:rsidP="00A3219C">
                            <w:pPr>
                              <w:spacing w:after="0" w:line="240" w:lineRule="auto"/>
                              <w:ind w:firstLine="720"/>
                              <w:contextualSpacing/>
                              <w:rPr>
                                <w:rStyle w:val="apple-style-span"/>
                                <w:rFonts w:ascii="Courier New" w:hAnsi="Courier New" w:cs="Courier New"/>
                                <w:b/>
                                <w:sz w:val="16"/>
                                <w:szCs w:val="16"/>
                              </w:rPr>
                            </w:pPr>
                            <w:r>
                              <w:rPr>
                                <w:rFonts w:ascii="Courier New" w:hAnsi="Courier New" w:cs="Courier New"/>
                                <w:b/>
                                <w:kern w:val="16"/>
                                <w:sz w:val="16"/>
                                <w:szCs w:val="16"/>
                                <w:vertAlign w:val="superscript"/>
                                <w:lang w:val="en-US"/>
                              </w:rPr>
                              <w:t xml:space="preserve">      </w:t>
                            </w:r>
                            <w:r w:rsidRPr="00DC11FB">
                              <w:rPr>
                                <w:rFonts w:ascii="Courier New" w:hAnsi="Courier New" w:cs="Courier New"/>
                                <w:b/>
                                <w:kern w:val="16"/>
                                <w:sz w:val="16"/>
                                <w:szCs w:val="16"/>
                                <w:vertAlign w:val="superscript"/>
                                <w:lang w:val="en-US"/>
                              </w:rPr>
                              <w:t>Αγία Γραφή</w:t>
                            </w:r>
                            <w:r>
                              <w:rPr>
                                <w:rStyle w:val="apple-style-span"/>
                                <w:rFonts w:ascii="Courier New" w:hAnsi="Courier New" w:cs="Courier New"/>
                                <w:b/>
                                <w:kern w:val="16"/>
                                <w:sz w:val="16"/>
                                <w:szCs w:val="16"/>
                              </w:rPr>
                              <w:t xml:space="preserve">  </w:t>
                            </w:r>
                            <w:r w:rsidRPr="00DC11FB">
                              <w:rPr>
                                <w:rFonts w:ascii="Courier New" w:hAnsi="Courier New" w:cs="Courier New"/>
                                <w:b/>
                                <w:kern w:val="16"/>
                                <w:sz w:val="16"/>
                                <w:szCs w:val="16"/>
                                <w:u w:val="single"/>
                                <w:lang w:val="en-US"/>
                              </w:rPr>
                              <w:t>ναί</w:t>
                            </w:r>
                            <w:r w:rsidRPr="00DC11FB">
                              <w:rPr>
                                <w:rStyle w:val="apple-style-span"/>
                                <w:rFonts w:ascii="Courier New" w:hAnsi="Courier New" w:cs="Courier New"/>
                                <w:b/>
                                <w:kern w:val="16"/>
                                <w:sz w:val="16"/>
                                <w:szCs w:val="16"/>
                              </w:rPr>
                              <w:t xml:space="preserve"> / </w:t>
                            </w:r>
                            <w:r w:rsidRPr="00DC11FB">
                              <w:rPr>
                                <w:rFonts w:ascii="Courier New" w:eastAsiaTheme="minorEastAsia" w:hAnsi="Courier New" w:cs="Courier New"/>
                                <w:b/>
                                <w:sz w:val="16"/>
                                <w:szCs w:val="16"/>
                                <w:u w:val="single"/>
                                <w:lang w:val="en-US"/>
                              </w:rPr>
                              <w:t>ναί</w:t>
                            </w:r>
                            <w:r>
                              <w:rPr>
                                <w:rStyle w:val="apple-style-span"/>
                                <w:rFonts w:ascii="Courier New" w:hAnsi="Courier New" w:cs="Courier New"/>
                                <w:b/>
                                <w:kern w:val="16"/>
                                <w:sz w:val="16"/>
                                <w:szCs w:val="16"/>
                              </w:rPr>
                              <w:t xml:space="preserve">  </w:t>
                            </w:r>
                            <w:r w:rsidRPr="00DC11FB">
                              <w:rPr>
                                <w:rFonts w:ascii="Courier New" w:hAnsi="Courier New" w:cs="Courier New"/>
                                <w:b/>
                                <w:kern w:val="16"/>
                                <w:sz w:val="16"/>
                                <w:szCs w:val="16"/>
                                <w:vertAlign w:val="superscript"/>
                                <w:lang w:val="en-US"/>
                              </w:rPr>
                              <w:t>Κοράνι</w:t>
                            </w:r>
                          </w:p>
                          <w:p w14:paraId="592FF938" w14:textId="77777777" w:rsidR="002A5CBE" w:rsidRPr="00A3066F" w:rsidRDefault="002A5CBE" w:rsidP="00A3219C">
                            <w:pPr>
                              <w:spacing w:after="0" w:line="240" w:lineRule="auto"/>
                              <w:contextualSpacing/>
                              <w:rPr>
                                <w:rStyle w:val="apple-style-span"/>
                                <w:rFonts w:ascii="Courier New" w:hAnsi="Courier New" w:cs="Courier New"/>
                                <w:sz w:val="16"/>
                                <w:szCs w:val="16"/>
                                <w:lang w:val="en-US"/>
                              </w:rPr>
                            </w:pPr>
                            <w:r>
                              <w:rPr>
                                <w:rStyle w:val="apple-style-span"/>
                                <w:rFonts w:ascii="Courier New" w:hAnsi="Courier New" w:cs="Courier New"/>
                                <w:b/>
                                <w:sz w:val="16"/>
                                <w:szCs w:val="16"/>
                              </w:rPr>
                              <w:t>Ιωαννην</w:t>
                            </w:r>
                            <w:r w:rsidRPr="00415C37">
                              <w:rPr>
                                <w:rStyle w:val="apple-style-span"/>
                                <w:rFonts w:ascii="Courier New" w:hAnsi="Courier New" w:cs="Courier New"/>
                                <w:b/>
                                <w:sz w:val="16"/>
                                <w:szCs w:val="16"/>
                              </w:rPr>
                              <w:t xml:space="preserve"> 12:48</w:t>
                            </w:r>
                            <w:r w:rsidRPr="00415C37">
                              <w:rPr>
                                <w:rStyle w:val="apple-style-span"/>
                                <w:rFonts w:ascii="Courier New" w:hAnsi="Courier New" w:cs="Courier New"/>
                                <w:sz w:val="16"/>
                                <w:szCs w:val="16"/>
                              </w:rPr>
                              <w:t>.....</w:t>
                            </w:r>
                            <w:r w:rsidRPr="00A3066F">
                              <w:rPr>
                                <w:rFonts w:ascii="Arial" w:eastAsia="Times New Roman" w:hAnsi="Arial" w:cs="Arial"/>
                                <w:color w:val="001320"/>
                                <w:sz w:val="21"/>
                                <w:szCs w:val="21"/>
                                <w:shd w:val="clear" w:color="auto" w:fill="FDFEFF"/>
                                <w:lang w:val="en-US"/>
                              </w:rPr>
                              <w:t xml:space="preserve"> </w:t>
                            </w:r>
                            <w:r w:rsidRPr="00A3066F">
                              <w:rPr>
                                <w:rFonts w:ascii="Courier New" w:hAnsi="Courier New" w:cs="Courier New"/>
                                <w:sz w:val="16"/>
                                <w:szCs w:val="16"/>
                                <w:lang w:val="en-US"/>
                              </w:rPr>
                              <w:t>ὁ ἀθετῶν ἐμὲ καὶ μὴ λαμβάνων τὰ ῥήματά μου ἔχει τὸν κρίνοντα αὐτόν· ὁ λόγος ὃν ἐλάλησα, ἐκεῖνος κρινεῖ αὐτὸν ἐν τῇ ἐσχάτῃ ἡμέρᾳ·</w:t>
                            </w:r>
                          </w:p>
                          <w:p w14:paraId="2078C70B" w14:textId="77777777" w:rsidR="002A5CBE" w:rsidRPr="002F25E2" w:rsidRDefault="002A5CBE" w:rsidP="00A3219C">
                            <w:pPr>
                              <w:spacing w:after="0" w:line="240" w:lineRule="auto"/>
                              <w:contextualSpacing/>
                              <w:rPr>
                                <w:rStyle w:val="apple-style-span"/>
                                <w:rFonts w:ascii="Courier New" w:hAnsi="Courier New" w:cs="Courier New"/>
                                <w:sz w:val="16"/>
                                <w:szCs w:val="16"/>
                                <w:lang w:val="en-US"/>
                              </w:rPr>
                            </w:pPr>
                            <w:r>
                              <w:rPr>
                                <w:rStyle w:val="apple-style-span"/>
                                <w:rFonts w:ascii="Courier New" w:hAnsi="Courier New" w:cs="Courier New"/>
                                <w:b/>
                                <w:sz w:val="16"/>
                                <w:szCs w:val="16"/>
                              </w:rPr>
                              <w:t xml:space="preserve">Αποκαλυψισ </w:t>
                            </w:r>
                            <w:r w:rsidRPr="00415C37">
                              <w:rPr>
                                <w:rStyle w:val="apple-style-span"/>
                                <w:rFonts w:ascii="Courier New" w:hAnsi="Courier New" w:cs="Courier New"/>
                                <w:b/>
                                <w:sz w:val="16"/>
                                <w:szCs w:val="16"/>
                              </w:rPr>
                              <w:t xml:space="preserve"> 20:12</w:t>
                            </w:r>
                            <w:r w:rsidRPr="00415C37">
                              <w:rPr>
                                <w:rStyle w:val="apple-style-span"/>
                                <w:rFonts w:ascii="Courier New" w:hAnsi="Courier New" w:cs="Courier New"/>
                                <w:sz w:val="16"/>
                                <w:szCs w:val="16"/>
                              </w:rPr>
                              <w:t>.....</w:t>
                            </w:r>
                            <w:r w:rsidRPr="002F25E2">
                              <w:rPr>
                                <w:rFonts w:ascii="Courier New" w:hAnsi="Courier New" w:cs="Courier New"/>
                                <w:sz w:val="16"/>
                                <w:szCs w:val="16"/>
                                <w:lang w:val="en-US"/>
                              </w:rPr>
                              <w:t xml:space="preserve">καὶ ἐκρίθησαν οἱ νεκροὶ ἐκ </w:t>
                            </w:r>
                            <w:r w:rsidRPr="002F25E2">
                              <w:rPr>
                                <w:rFonts w:ascii="Courier New" w:hAnsi="Courier New" w:cs="Courier New"/>
                                <w:spacing w:val="-8"/>
                                <w:sz w:val="16"/>
                                <w:szCs w:val="16"/>
                                <w:lang w:val="en-US"/>
                              </w:rPr>
                              <w:t>τῶν γεγραμμένων ἐν τοῖς βιβλίοις κατὰ τὰ ἔργα αὐτῶν.</w:t>
                            </w:r>
                          </w:p>
                          <w:p w14:paraId="5478A179" w14:textId="77777777" w:rsidR="002A5CBE" w:rsidRPr="008F5E61" w:rsidRDefault="002A5CBE" w:rsidP="00A3219C">
                            <w:pPr>
                              <w:spacing w:after="0" w:line="240" w:lineRule="auto"/>
                              <w:contextualSpacing/>
                              <w:rPr>
                                <w:rStyle w:val="apple-style-span"/>
                                <w:rFonts w:ascii="Courier New" w:hAnsi="Courier New" w:cs="Courier New"/>
                                <w:b/>
                                <w:sz w:val="16"/>
                                <w:szCs w:val="16"/>
                                <w:lang w:val="el-GR"/>
                              </w:rPr>
                            </w:pPr>
                            <w:r w:rsidRPr="008F5E61">
                              <w:rPr>
                                <w:rStyle w:val="apple-style-span"/>
                                <w:rFonts w:ascii="Courier New" w:hAnsi="Courier New" w:cs="Courier New"/>
                                <w:b/>
                                <w:sz w:val="16"/>
                                <w:szCs w:val="16"/>
                                <w:lang w:val="el-GR"/>
                              </w:rPr>
                              <w:t>-------------------------------------------------</w:t>
                            </w:r>
                          </w:p>
                          <w:p w14:paraId="32D78CCE" w14:textId="77777777" w:rsidR="002A5CBE" w:rsidRPr="008F5E61" w:rsidRDefault="002A5CBE" w:rsidP="00A3219C">
                            <w:pPr>
                              <w:spacing w:after="0" w:line="240" w:lineRule="auto"/>
                              <w:contextualSpacing/>
                              <w:rPr>
                                <w:rFonts w:ascii="Courier New" w:hAnsi="Courier New" w:cs="Courier New"/>
                                <w:b/>
                                <w:sz w:val="16"/>
                                <w:szCs w:val="16"/>
                                <w:lang w:val="el-GR"/>
                              </w:rPr>
                            </w:pPr>
                            <w:r>
                              <w:rPr>
                                <w:rFonts w:ascii="Courier New" w:hAnsi="Courier New" w:cs="Courier New"/>
                                <w:b/>
                                <w:sz w:val="16"/>
                                <w:szCs w:val="16"/>
                              </w:rPr>
                              <w:t>Hijr</w:t>
                            </w:r>
                            <w:r w:rsidRPr="008F5E61">
                              <w:rPr>
                                <w:rFonts w:ascii="Courier New" w:hAnsi="Courier New" w:cs="Courier New"/>
                                <w:b/>
                                <w:sz w:val="16"/>
                                <w:szCs w:val="16"/>
                                <w:lang w:val="el-GR"/>
                              </w:rPr>
                              <w:t xml:space="preserve"> 15:9-10.....9.</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sz w:val="16"/>
                                <w:szCs w:val="16"/>
                                <w:lang w:val="el-GR"/>
                              </w:rPr>
                              <w:t xml:space="preserve">(Κι όμως) ο άνθρωπος έχει παραδοθεί στην αδικία και στην αχαριστία. </w:t>
                            </w:r>
                            <w:r w:rsidRPr="008F5E61">
                              <w:rPr>
                                <w:rFonts w:ascii="Courier New" w:hAnsi="Courier New" w:cs="Courier New"/>
                                <w:b/>
                                <w:sz w:val="16"/>
                                <w:szCs w:val="16"/>
                                <w:lang w:val="el-GR"/>
                              </w:rPr>
                              <w:t>10.</w:t>
                            </w:r>
                            <w:r w:rsidRPr="008F5E61">
                              <w:rPr>
                                <w:rFonts w:ascii="Courier New" w:hAnsi="Courier New" w:cs="Courier New"/>
                                <w:sz w:val="16"/>
                                <w:szCs w:val="16"/>
                                <w:lang w:val="el-GR"/>
                              </w:rPr>
                              <w:t xml:space="preserve"> Και πριν από σένα έχουμε στείλει </w:t>
                            </w:r>
                            <w:r w:rsidRPr="0097002D">
                              <w:rPr>
                                <w:rFonts w:ascii="Courier New" w:hAnsi="Courier New" w:cs="Courier New"/>
                                <w:sz w:val="16"/>
                                <w:szCs w:val="16"/>
                                <w:lang w:val="en-US"/>
                              </w:rPr>
                              <w:t>a</w:t>
                            </w:r>
                            <w:r w:rsidRPr="008F5E61">
                              <w:rPr>
                                <w:rFonts w:ascii="Courier New" w:hAnsi="Courier New" w:cs="Courier New"/>
                                <w:sz w:val="16"/>
                                <w:szCs w:val="16"/>
                                <w:lang w:val="el-GR"/>
                              </w:rPr>
                              <w:t>ποστόλους σε προηγούμενους λαούς.</w:t>
                            </w:r>
                            <w:r w:rsidRPr="008F5E61">
                              <w:rPr>
                                <w:rFonts w:ascii="Courier New" w:hAnsi="Courier New" w:cs="Courier New"/>
                                <w:b/>
                                <w:sz w:val="16"/>
                                <w:szCs w:val="16"/>
                                <w:lang w:val="el-GR"/>
                              </w:rPr>
                              <w:t xml:space="preserve"> </w:t>
                            </w:r>
                          </w:p>
                          <w:p w14:paraId="12417941" w14:textId="77777777" w:rsidR="002A5CBE" w:rsidRPr="008F5E61" w:rsidRDefault="002A5CBE" w:rsidP="00A3219C">
                            <w:pPr>
                              <w:spacing w:after="0" w:line="240" w:lineRule="auto"/>
                              <w:contextualSpacing/>
                              <w:rPr>
                                <w:rFonts w:ascii="Courier New" w:hAnsi="Courier New" w:cs="Courier New"/>
                                <w:sz w:val="16"/>
                                <w:szCs w:val="16"/>
                                <w:lang w:val="el-GR"/>
                              </w:rPr>
                            </w:pPr>
                            <w:r>
                              <w:rPr>
                                <w:rFonts w:ascii="Courier New" w:hAnsi="Courier New" w:cs="Courier New"/>
                                <w:b/>
                                <w:sz w:val="16"/>
                                <w:szCs w:val="16"/>
                              </w:rPr>
                              <w:t>Zumar</w:t>
                            </w:r>
                            <w:r w:rsidRPr="008F5E61">
                              <w:rPr>
                                <w:rFonts w:ascii="Courier New" w:hAnsi="Courier New" w:cs="Courier New"/>
                                <w:b/>
                                <w:sz w:val="16"/>
                                <w:szCs w:val="16"/>
                                <w:lang w:val="el-GR"/>
                              </w:rPr>
                              <w:t xml:space="preserve"> 39:69-70.....70.</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sz w:val="16"/>
                                <w:szCs w:val="16"/>
                                <w:lang w:val="el-GR"/>
                              </w:rPr>
                              <w:t>Κάθε άνθρωπος θα πληρωθεί στο ακέραιο σύμφωνα με όσα έκανε.</w:t>
                            </w:r>
                          </w:p>
                          <w:p w14:paraId="74D571DA" w14:textId="77777777" w:rsidR="002A5CBE" w:rsidRPr="008F5E61" w:rsidRDefault="002A5CBE" w:rsidP="00A3219C">
                            <w:pPr>
                              <w:spacing w:after="0" w:line="240" w:lineRule="auto"/>
                              <w:contextualSpacing/>
                              <w:rPr>
                                <w:rFonts w:ascii="Courier New" w:hAnsi="Courier New" w:cs="Courier New"/>
                                <w:sz w:val="16"/>
                                <w:szCs w:val="16"/>
                                <w:lang w:val="el-GR"/>
                              </w:rPr>
                            </w:pPr>
                          </w:p>
                          <w:p w14:paraId="3B7D9DB9" w14:textId="77777777" w:rsidR="002A5CBE" w:rsidRPr="008F5E61" w:rsidRDefault="002A5CBE" w:rsidP="00A3219C">
                            <w:pPr>
                              <w:spacing w:after="0" w:line="240" w:lineRule="auto"/>
                              <w:contextualSpacing/>
                              <w:rPr>
                                <w:rFonts w:ascii="Courier New" w:hAnsi="Courier New" w:cs="Courier New"/>
                                <w:sz w:val="16"/>
                                <w:szCs w:val="16"/>
                                <w:lang w:val="el-GR"/>
                              </w:rPr>
                            </w:pPr>
                          </w:p>
                          <w:p w14:paraId="5D18A0D7" w14:textId="77777777" w:rsidR="002A5CBE" w:rsidRPr="008F5E61" w:rsidRDefault="002A5CBE" w:rsidP="00A3219C">
                            <w:pPr>
                              <w:spacing w:after="0" w:line="240" w:lineRule="auto"/>
                              <w:contextualSpacing/>
                              <w:rPr>
                                <w:rFonts w:ascii="Courier New" w:hAnsi="Courier New" w:cs="Courier New"/>
                                <w:sz w:val="16"/>
                                <w:szCs w:val="16"/>
                                <w:lang w:val="el-GR"/>
                              </w:rPr>
                            </w:pPr>
                          </w:p>
                          <w:p w14:paraId="14DF41C2" w14:textId="77777777" w:rsidR="002A5CBE" w:rsidRPr="008F5E61" w:rsidRDefault="002A5CBE" w:rsidP="00A3219C">
                            <w:pPr>
                              <w:spacing w:after="0" w:line="240" w:lineRule="auto"/>
                              <w:contextualSpacing/>
                              <w:rPr>
                                <w:szCs w:val="16"/>
                                <w:lang w:val="el-GR"/>
                              </w:rPr>
                            </w:pPr>
                          </w:p>
                          <w:p w14:paraId="53EA674C" w14:textId="77777777" w:rsidR="002A5CBE" w:rsidRPr="008F5E61" w:rsidRDefault="002A5CBE" w:rsidP="00A3219C">
                            <w:pPr>
                              <w:spacing w:after="0" w:line="240" w:lineRule="auto"/>
                              <w:contextualSpacing/>
                              <w:rPr>
                                <w:rFonts w:ascii="Courier New" w:hAnsi="Courier New" w:cs="Courier New"/>
                                <w:b/>
                                <w:sz w:val="16"/>
                                <w:szCs w:val="16"/>
                                <w:lang w:val="el-GR"/>
                              </w:rPr>
                            </w:pPr>
                          </w:p>
                          <w:p w14:paraId="6289B4CF" w14:textId="77777777" w:rsidR="002A5CBE" w:rsidRPr="008F5E61" w:rsidRDefault="002A5CBE" w:rsidP="00A3219C">
                            <w:pPr>
                              <w:spacing w:after="0" w:line="240" w:lineRule="auto"/>
                              <w:contextualSpacing/>
                              <w:rPr>
                                <w:lang w:val="el-GR"/>
                              </w:rPr>
                            </w:pPr>
                          </w:p>
                          <w:p w14:paraId="57EA601C" w14:textId="77777777" w:rsidR="002A5CBE" w:rsidRPr="008F5E61" w:rsidRDefault="002A5CBE" w:rsidP="00A3219C">
                            <w:pPr>
                              <w:spacing w:after="0" w:line="240" w:lineRule="auto"/>
                              <w:contextualSpacing/>
                              <w:rPr>
                                <w:rFonts w:ascii="Courier New" w:hAnsi="Courier New" w:cs="Courier New"/>
                                <w:b/>
                                <w:sz w:val="16"/>
                                <w:szCs w:val="16"/>
                                <w:lang w:val="el-GR"/>
                              </w:rPr>
                            </w:pPr>
                          </w:p>
                          <w:p w14:paraId="5575F620" w14:textId="77777777" w:rsidR="002A5CBE" w:rsidRPr="008F5E61" w:rsidRDefault="002A5CBE" w:rsidP="00A3219C">
                            <w:pPr>
                              <w:spacing w:after="0" w:line="240" w:lineRule="auto"/>
                              <w:contextualSpacing/>
                              <w:rPr>
                                <w:rFonts w:ascii="Courier New" w:hAnsi="Courier New" w:cs="Courier New"/>
                                <w:b/>
                                <w:sz w:val="16"/>
                                <w:szCs w:val="16"/>
                                <w:lang w:val="el-GR"/>
                              </w:rPr>
                            </w:pPr>
                          </w:p>
                          <w:p w14:paraId="29700F4E" w14:textId="77777777" w:rsidR="002A5CBE" w:rsidRPr="008F5E61" w:rsidRDefault="002A5CBE" w:rsidP="00A3219C">
                            <w:pPr>
                              <w:spacing w:after="0" w:line="240" w:lineRule="auto"/>
                              <w:contextualSpacing/>
                              <w:rPr>
                                <w:rFonts w:ascii="Courier New" w:hAnsi="Courier New" w:cs="Courier New"/>
                                <w:b/>
                                <w:lang w:val="el-GR"/>
                              </w:rPr>
                            </w:pPr>
                          </w:p>
                          <w:p w14:paraId="4B07E978" w14:textId="77777777" w:rsidR="002A5CBE" w:rsidRPr="008F5E61" w:rsidRDefault="002A5CBE" w:rsidP="00A3219C">
                            <w:pPr>
                              <w:spacing w:after="0" w:line="240" w:lineRule="auto"/>
                              <w:contextualSpacing/>
                              <w:rPr>
                                <w:rFonts w:ascii="Courier New" w:hAnsi="Courier New" w:cs="Courier New"/>
                                <w:b/>
                                <w:sz w:val="16"/>
                                <w:szCs w:val="16"/>
                                <w:lang w:val="el-GR"/>
                              </w:rPr>
                            </w:pPr>
                          </w:p>
                          <w:p w14:paraId="09947B09" w14:textId="77777777" w:rsidR="002A5CBE" w:rsidRPr="008F5E61" w:rsidRDefault="002A5CBE" w:rsidP="00A3219C">
                            <w:pPr>
                              <w:spacing w:after="0" w:line="240" w:lineRule="auto"/>
                              <w:contextualSpacing/>
                              <w:rPr>
                                <w:rFonts w:ascii="Courier New" w:hAnsi="Courier New" w:cs="Courier New"/>
                                <w:b/>
                                <w:sz w:val="16"/>
                                <w:szCs w:val="16"/>
                                <w:lang w:val="el-GR"/>
                              </w:rPr>
                            </w:pPr>
                          </w:p>
                          <w:p w14:paraId="2040C4F7" w14:textId="77777777" w:rsidR="002A5CBE" w:rsidRPr="008F5E61" w:rsidRDefault="002A5CBE" w:rsidP="00A3219C">
                            <w:pPr>
                              <w:rPr>
                                <w:rFonts w:ascii="Courier New" w:hAnsi="Courier New" w:cs="Courier New"/>
                                <w:b/>
                                <w:lang w:val="el-GR"/>
                              </w:rPr>
                            </w:pPr>
                          </w:p>
                          <w:p w14:paraId="6FD0F026" w14:textId="77777777" w:rsidR="002A5CBE" w:rsidRPr="008F5E61" w:rsidRDefault="002A5CBE" w:rsidP="00A3219C">
                            <w:pPr>
                              <w:contextualSpacing/>
                              <w:rPr>
                                <w:rFonts w:ascii="Courier New" w:hAnsi="Courier New" w:cs="Courier New"/>
                                <w:b/>
                                <w:sz w:val="16"/>
                                <w:szCs w:val="16"/>
                                <w:lang w:val="el-GR"/>
                              </w:rPr>
                            </w:pPr>
                          </w:p>
                          <w:p w14:paraId="3D99D964" w14:textId="77777777" w:rsidR="002A5CBE" w:rsidRPr="008F5E61" w:rsidRDefault="002A5CBE" w:rsidP="00A3219C">
                            <w:pPr>
                              <w:contextualSpacing/>
                              <w:rPr>
                                <w:rFonts w:ascii="Courier New" w:hAnsi="Courier New" w:cs="Courier New"/>
                                <w:b/>
                                <w:sz w:val="16"/>
                                <w:szCs w:val="16"/>
                                <w:lang w:val="el-GR"/>
                              </w:rPr>
                            </w:pPr>
                          </w:p>
                          <w:p w14:paraId="5235A745" w14:textId="77777777" w:rsidR="002A5CBE" w:rsidRPr="008F5E61" w:rsidRDefault="002A5CBE" w:rsidP="00A3219C">
                            <w:pPr>
                              <w:contextualSpacing/>
                              <w:rPr>
                                <w:rFonts w:ascii="Courier New" w:hAnsi="Courier New" w:cs="Courier New"/>
                                <w:b/>
                                <w:sz w:val="16"/>
                                <w:szCs w:val="16"/>
                                <w:lang w:val="el-GR"/>
                              </w:rPr>
                            </w:pPr>
                          </w:p>
                          <w:p w14:paraId="3587FF47" w14:textId="77777777" w:rsidR="002A5CBE" w:rsidRPr="008F5E61" w:rsidRDefault="002A5CBE" w:rsidP="00B14DDB">
                            <w:pPr>
                              <w:contextualSpacing/>
                              <w:rPr>
                                <w:rFonts w:ascii="Courier New" w:hAnsi="Courier New" w:cs="Courier New"/>
                                <w:b/>
                                <w:sz w:val="16"/>
                                <w:szCs w:val="16"/>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6D23AA7" id="_x0000_s1033" type="#_x0000_t202" style="position:absolute;margin-left:-18pt;margin-top:-17.95pt;width:251.6pt;height:39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">
                <v:textbox>
                  <w:txbxContent>
                    <w:p w14:paraId="53ECEA91" w14:textId="77777777" w:rsidR="002A5CBE" w:rsidRPr="008F5E61" w:rsidRDefault="002A5CBE" w:rsidP="00A3219C">
                      <w:pPr>
                        <w:spacing w:after="0" w:line="240" w:lineRule="auto"/>
                        <w:contextualSpacing/>
                        <w:jc w:val="center"/>
                        <w:rPr>
                          <w:rStyle w:val="apple-style-span"/>
                          <w:lang w:val="el-GR"/>
                        </w:rPr>
                      </w:pPr>
                      <w:r w:rsidRPr="008F5E61">
                        <w:rPr>
                          <w:rStyle w:val="apple-style-span"/>
                          <w:rFonts w:ascii="Courier New" w:hAnsi="Courier New" w:cs="Courier New"/>
                          <w:b/>
                          <w:lang w:val="el-GR"/>
                        </w:rPr>
                        <w:t>11.</w:t>
                      </w:r>
                    </w:p>
                    <w:p w14:paraId="754A66A2" w14:textId="77777777" w:rsidR="002A5CBE" w:rsidRDefault="002A5CBE" w:rsidP="00A3219C">
                      <w:pPr>
                        <w:spacing w:after="0" w:line="240" w:lineRule="auto"/>
                        <w:contextualSpacing/>
                        <w:rPr>
                          <w:rFonts w:ascii="Courier New" w:hAnsi="Courier New" w:cs="Courier New"/>
                          <w:b/>
                          <w:bCs/>
                          <w:spacing w:val="-10"/>
                          <w:sz w:val="16"/>
                          <w:szCs w:val="16"/>
                          <w:lang w:val="el-GR"/>
                        </w:rPr>
                      </w:pPr>
                      <w:r w:rsidRPr="00903EA4">
                        <w:rPr>
                          <w:rFonts w:ascii="Courier New" w:hAnsi="Courier New" w:cs="Courier New"/>
                          <w:b/>
                          <w:bCs/>
                          <w:spacing w:val="-10"/>
                          <w:sz w:val="16"/>
                          <w:szCs w:val="16"/>
                          <w:lang w:val="el-GR"/>
                        </w:rPr>
                        <w:t xml:space="preserve">Θα κάνει ο Θεός διακρίσεις με ορισμένες Άγιες Γραφές του προκειμένου να σώσει κάποιες αλλά όχι όλες; </w:t>
                      </w:r>
                    </w:p>
                    <w:p w14:paraId="42EFAB1F" w14:textId="42504DB6" w:rsidR="002A5CBE" w:rsidRPr="00BB3452" w:rsidRDefault="002A5CBE" w:rsidP="00A3219C">
                      <w:pPr>
                        <w:spacing w:after="0" w:line="240" w:lineRule="auto"/>
                        <w:contextualSpacing/>
                        <w:rPr>
                          <w:rStyle w:val="apple-style-span"/>
                          <w:rFonts w:ascii="Courier New" w:hAnsi="Courier New" w:cs="Courier New"/>
                          <w:b/>
                          <w:bCs/>
                          <w:spacing w:val="-10"/>
                          <w:sz w:val="16"/>
                          <w:szCs w:val="16"/>
                          <w:lang w:val="en-US"/>
                        </w:rPr>
                      </w:pPr>
                      <w:r w:rsidRPr="00F271F4">
                        <w:rPr>
                          <w:rStyle w:val="apple-style-span"/>
                          <w:rFonts w:ascii="Courier New Bold" w:hAnsi="Courier New Bold" w:cs="Courier New"/>
                          <w:b/>
                          <w:bCs/>
                          <w:sz w:val="16"/>
                          <w:szCs w:val="16"/>
                        </w:rPr>
                        <w:t>(El-Adl, El-Hadi, El-Mumim, El-Muksit)</w:t>
                      </w:r>
                    </w:p>
                    <w:p w14:paraId="7F84940F" w14:textId="77777777" w:rsidR="002A5CBE" w:rsidRDefault="002A5CBE" w:rsidP="00A32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Courier New" w:hAnsi="Courier New" w:cs="Lucida Grande"/>
                          <w:b/>
                          <w:bCs/>
                          <w:sz w:val="16"/>
                          <w:szCs w:val="16"/>
                        </w:rPr>
                      </w:pPr>
                      <w:r>
                        <w:rPr>
                          <w:rFonts w:ascii="Courier New" w:hAnsi="Courier New" w:cs="Courier New"/>
                          <w:b/>
                          <w:kern w:val="16"/>
                          <w:sz w:val="16"/>
                          <w:szCs w:val="16"/>
                          <w:vertAlign w:val="superscript"/>
                          <w:lang w:val="en-US"/>
                        </w:rPr>
                        <w:tab/>
                        <w:t xml:space="preserve">        </w:t>
                      </w:r>
                      <w:r w:rsidRPr="00DC11FB">
                        <w:rPr>
                          <w:rFonts w:ascii="Courier New" w:hAnsi="Courier New" w:cs="Courier New"/>
                          <w:b/>
                          <w:kern w:val="16"/>
                          <w:sz w:val="16"/>
                          <w:szCs w:val="16"/>
                          <w:vertAlign w:val="superscript"/>
                          <w:lang w:val="en-US"/>
                        </w:rPr>
                        <w:t>Αγία Γραφή</w:t>
                      </w:r>
                      <w:r>
                        <w:rPr>
                          <w:rStyle w:val="apple-style-span"/>
                          <w:rFonts w:ascii="Courier New" w:hAnsi="Courier New" w:cs="Courier New"/>
                          <w:b/>
                          <w:kern w:val="16"/>
                          <w:sz w:val="16"/>
                          <w:szCs w:val="16"/>
                        </w:rPr>
                        <w:t xml:space="preserve">  </w:t>
                      </w:r>
                      <w:r w:rsidRPr="00290C1A">
                        <w:rPr>
                          <w:rFonts w:ascii="Courier New" w:eastAsiaTheme="minorEastAsia" w:hAnsi="Courier New" w:cs="Courier New"/>
                          <w:b/>
                          <w:color w:val="212121"/>
                          <w:sz w:val="16"/>
                          <w:szCs w:val="16"/>
                          <w:u w:val="single"/>
                          <w:lang w:val="en-US"/>
                        </w:rPr>
                        <w:t>όχι</w:t>
                      </w:r>
                      <w:r w:rsidRPr="00290C1A">
                        <w:rPr>
                          <w:rStyle w:val="apple-style-span"/>
                          <w:rFonts w:ascii="Courier New" w:hAnsi="Courier New" w:cs="Courier New"/>
                          <w:b/>
                          <w:kern w:val="16"/>
                          <w:sz w:val="16"/>
                          <w:szCs w:val="16"/>
                        </w:rPr>
                        <w:t xml:space="preserve"> / </w:t>
                      </w:r>
                      <w:r w:rsidRPr="00290C1A">
                        <w:rPr>
                          <w:rFonts w:ascii="Courier New" w:eastAsiaTheme="minorEastAsia" w:hAnsi="Courier New" w:cs="Courier New"/>
                          <w:b/>
                          <w:color w:val="212121"/>
                          <w:sz w:val="16"/>
                          <w:szCs w:val="16"/>
                          <w:u w:val="single"/>
                          <w:lang w:val="en-US"/>
                        </w:rPr>
                        <w:t>όχι</w:t>
                      </w:r>
                      <w:r>
                        <w:rPr>
                          <w:rStyle w:val="apple-style-span"/>
                          <w:rFonts w:ascii="Courier New" w:hAnsi="Courier New" w:cs="Courier New"/>
                          <w:b/>
                          <w:kern w:val="16"/>
                          <w:sz w:val="16"/>
                          <w:szCs w:val="16"/>
                        </w:rPr>
                        <w:t xml:space="preserve">  </w:t>
                      </w:r>
                      <w:r w:rsidRPr="00DC11FB">
                        <w:rPr>
                          <w:rFonts w:ascii="Courier New" w:hAnsi="Courier New" w:cs="Courier New"/>
                          <w:b/>
                          <w:kern w:val="16"/>
                          <w:sz w:val="16"/>
                          <w:szCs w:val="16"/>
                          <w:vertAlign w:val="superscript"/>
                          <w:lang w:val="en-US"/>
                        </w:rPr>
                        <w:t>Κοράνι</w:t>
                      </w:r>
                      <w:r>
                        <w:rPr>
                          <w:rFonts w:ascii="Courier New" w:hAnsi="Courier New" w:cs="Lucida Grande"/>
                          <w:b/>
                          <w:bCs/>
                          <w:sz w:val="16"/>
                          <w:szCs w:val="16"/>
                        </w:rPr>
                        <w:t xml:space="preserve"> </w:t>
                      </w:r>
                    </w:p>
                    <w:p w14:paraId="1C30EE73" w14:textId="77777777" w:rsidR="002A5CBE" w:rsidRPr="00245432" w:rsidRDefault="002A5CBE" w:rsidP="00A3219C">
                      <w:pPr>
                        <w:spacing w:after="0" w:line="240" w:lineRule="auto"/>
                        <w:ind w:right="-1"/>
                        <w:contextualSpacing/>
                        <w:rPr>
                          <w:rFonts w:ascii="Courier New" w:hAnsi="Courier New" w:cs="Courier New"/>
                          <w:b/>
                          <w:bCs/>
                          <w:sz w:val="16"/>
                          <w:szCs w:val="16"/>
                          <w:lang w:val="en-US"/>
                        </w:rPr>
                      </w:pPr>
                      <w:r w:rsidRPr="00DC1A2B">
                        <w:rPr>
                          <w:rFonts w:ascii="Courier New" w:hAnsi="Courier New" w:cs="Courier New"/>
                          <w:b/>
                          <w:sz w:val="16"/>
                          <w:szCs w:val="16"/>
                        </w:rPr>
                        <w:t>Ψαλμοί</w:t>
                      </w:r>
                      <w:r>
                        <w:rPr>
                          <w:rFonts w:ascii="Courier New" w:hAnsi="Courier New" w:cs="Courier New"/>
                          <w:b/>
                          <w:bCs/>
                          <w:sz w:val="16"/>
                          <w:szCs w:val="16"/>
                        </w:rPr>
                        <w:t xml:space="preserve"> 12:6-7.....</w:t>
                      </w:r>
                      <w:r w:rsidRPr="00245432">
                        <w:rPr>
                          <w:rFonts w:ascii="Courier New" w:hAnsi="Courier New" w:cs="Courier New"/>
                          <w:b/>
                          <w:bCs/>
                          <w:sz w:val="16"/>
                          <w:szCs w:val="16"/>
                          <w:lang w:val="en-US"/>
                        </w:rPr>
                        <w:t>6</w:t>
                      </w:r>
                      <w:r>
                        <w:rPr>
                          <w:rFonts w:ascii="Courier New" w:hAnsi="Courier New" w:cs="Courier New"/>
                          <w:b/>
                          <w:bCs/>
                          <w:sz w:val="16"/>
                          <w:szCs w:val="16"/>
                          <w:lang w:val="en-US"/>
                        </w:rPr>
                        <w:t>.</w:t>
                      </w:r>
                      <w:r w:rsidRPr="00245432">
                        <w:rPr>
                          <w:rFonts w:ascii="Courier New" w:hAnsi="Courier New" w:cs="Courier New"/>
                          <w:b/>
                          <w:bCs/>
                          <w:sz w:val="16"/>
                          <w:szCs w:val="16"/>
                          <w:lang w:val="en-US"/>
                        </w:rPr>
                        <w:t xml:space="preserve"> </w:t>
                      </w:r>
                      <w:r w:rsidRPr="00245432">
                        <w:rPr>
                          <w:rFonts w:ascii="Courier New" w:hAnsi="Courier New" w:cs="Courier New"/>
                          <w:bCs/>
                          <w:sz w:val="16"/>
                          <w:szCs w:val="16"/>
                          <w:lang w:val="en-US"/>
                        </w:rPr>
                        <w:t>ἀπὸ τῆς ταλαιπωρίας τῶν πτωχῶν καὶ ἀπὸ τοῦ στεναγμοῦ τῶν πενήτων, νῦν ἀναστήσομαι, λέγει Κύριος· θήσομαι ἐν σωτηρίῳ, παῤῥησιάσομαι ἐν αὐτῷ.</w:t>
                      </w:r>
                      <w:r w:rsidRPr="00245432">
                        <w:rPr>
                          <w:rFonts w:ascii="Courier New" w:hAnsi="Courier New" w:cs="Courier New"/>
                          <w:b/>
                          <w:bCs/>
                          <w:sz w:val="16"/>
                          <w:szCs w:val="16"/>
                          <w:lang w:val="en-US"/>
                        </w:rPr>
                        <w:t xml:space="preserve"> 7</w:t>
                      </w:r>
                      <w:r>
                        <w:rPr>
                          <w:rFonts w:ascii="Courier New" w:hAnsi="Courier New" w:cs="Courier New"/>
                          <w:b/>
                          <w:bCs/>
                          <w:sz w:val="16"/>
                          <w:szCs w:val="16"/>
                          <w:lang w:val="en-US"/>
                        </w:rPr>
                        <w:t>.</w:t>
                      </w:r>
                      <w:r w:rsidRPr="00245432">
                        <w:rPr>
                          <w:rFonts w:ascii="Courier New" w:hAnsi="Courier New" w:cs="Courier New"/>
                          <w:bCs/>
                          <w:sz w:val="16"/>
                          <w:szCs w:val="16"/>
                          <w:lang w:val="en-US"/>
                        </w:rPr>
                        <w:t xml:space="preserve"> τὰ λόγια Κυρίου λόγια ἁγνά, ἀργύριον πεπυρωμένον, δοκίμιον τῇ γῇ κεκαθαρισμένον ἑπταπλασίως.</w:t>
                      </w:r>
                    </w:p>
                    <w:p w14:paraId="1C3873F1" w14:textId="77777777" w:rsidR="002A5CBE" w:rsidRPr="008F5E61" w:rsidRDefault="002A5CBE" w:rsidP="00A3219C">
                      <w:pPr>
                        <w:spacing w:after="0" w:line="240" w:lineRule="auto"/>
                        <w:contextualSpacing/>
                        <w:rPr>
                          <w:rFonts w:ascii="Courier New" w:hAnsi="Courier New" w:cs="Courier New"/>
                          <w:b/>
                          <w:sz w:val="16"/>
                          <w:szCs w:val="16"/>
                          <w:lang w:val="el-GR"/>
                        </w:rPr>
                      </w:pPr>
                      <w:r w:rsidRPr="008F5E61">
                        <w:rPr>
                          <w:rFonts w:ascii="Courier New Bold" w:hAnsi="Courier New Bold" w:cs="Courier New"/>
                          <w:b/>
                          <w:bCs/>
                          <w:spacing w:val="-8"/>
                          <w:sz w:val="16"/>
                          <w:szCs w:val="16"/>
                          <w:lang w:val="el-GR"/>
                        </w:rPr>
                        <w:t>Λουκαν 21:33.....</w:t>
                      </w:r>
                      <w:r w:rsidRPr="008F5E61">
                        <w:rPr>
                          <w:rFonts w:ascii="Courier New" w:hAnsi="Courier New" w:cs="Courier New"/>
                          <w:bCs/>
                          <w:spacing w:val="-8"/>
                          <w:sz w:val="16"/>
                          <w:szCs w:val="16"/>
                          <w:lang w:val="el-GR"/>
                        </w:rPr>
                        <w:t>ὁ οὐρανὸς καὶ ἡ γῆ παρελεύσονται,</w:t>
                      </w:r>
                      <w:r w:rsidRPr="008F5E61">
                        <w:rPr>
                          <w:rFonts w:ascii="Courier New" w:hAnsi="Courier New" w:cs="Courier New"/>
                          <w:sz w:val="16"/>
                          <w:szCs w:val="16"/>
                          <w:lang w:val="el-GR"/>
                        </w:rPr>
                        <w:t xml:space="preserve"> οἱ δὲ λόγοι μου οὐ μὴ παρελεύσονται.</w:t>
                      </w:r>
                    </w:p>
                    <w:p w14:paraId="3CC4A6F0" w14:textId="77777777" w:rsidR="002A5CBE" w:rsidRPr="008F5E61" w:rsidRDefault="002A5CBE" w:rsidP="00A3219C">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5F451C7A" w14:textId="77777777" w:rsidR="002A5CBE" w:rsidRPr="008F5E61" w:rsidRDefault="002A5CBE" w:rsidP="00A3219C">
                      <w:pPr>
                        <w:spacing w:after="0" w:line="240" w:lineRule="auto"/>
                        <w:contextualSpacing/>
                        <w:rPr>
                          <w:rFonts w:ascii="Courier New" w:hAnsi="Courier New" w:cs="Lucida Grande"/>
                          <w:b/>
                          <w:bCs/>
                          <w:sz w:val="16"/>
                          <w:szCs w:val="20"/>
                          <w:lang w:val="el-GR"/>
                        </w:rPr>
                      </w:pPr>
                      <w:r>
                        <w:rPr>
                          <w:rFonts w:ascii="Courier New" w:hAnsi="Courier New" w:cs="Lucida Grande"/>
                          <w:b/>
                          <w:bCs/>
                          <w:sz w:val="16"/>
                          <w:szCs w:val="20"/>
                        </w:rPr>
                        <w:t>Tevbe</w:t>
                      </w:r>
                      <w:r w:rsidRPr="008F5E61">
                        <w:rPr>
                          <w:rFonts w:ascii="Courier New" w:hAnsi="Courier New" w:cs="Lucida Grande"/>
                          <w:b/>
                          <w:bCs/>
                          <w:sz w:val="16"/>
                          <w:szCs w:val="20"/>
                          <w:lang w:val="el-GR"/>
                        </w:rPr>
                        <w:t xml:space="preserve"> 9:111.....</w:t>
                      </w:r>
                      <w:r w:rsidRPr="008F5E61">
                        <w:rPr>
                          <w:rFonts w:ascii="Courier New" w:hAnsi="Courier New" w:cs="Lucida Grande"/>
                          <w:bCs/>
                          <w:sz w:val="16"/>
                          <w:szCs w:val="20"/>
                          <w:lang w:val="el-GR"/>
                        </w:rPr>
                        <w:t>Αυτή είναι μια αληθινή υπόσχεση από τον ΑΛΛΑΧ που αναφέρεται στο Νόμο (τη Βίολο), στο Ευαγγέλιο, και στο Κορ</w:t>
                      </w:r>
                      <w:r w:rsidRPr="004A2AFD">
                        <w:rPr>
                          <w:rFonts w:ascii="Courier New" w:hAnsi="Courier New" w:cs="Lucida Grande"/>
                          <w:bCs/>
                          <w:sz w:val="16"/>
                          <w:szCs w:val="20"/>
                          <w:lang w:val="en-US"/>
                        </w:rPr>
                        <w:t>ci</w:t>
                      </w:r>
                      <w:r w:rsidRPr="008F5E61">
                        <w:rPr>
                          <w:rFonts w:ascii="Courier New" w:hAnsi="Courier New" w:cs="Lucida Grande"/>
                          <w:bCs/>
                          <w:sz w:val="16"/>
                          <w:szCs w:val="20"/>
                          <w:lang w:val="el-GR"/>
                        </w:rPr>
                        <w:t>νιο.</w:t>
                      </w:r>
                    </w:p>
                    <w:p w14:paraId="7962659C" w14:textId="77777777" w:rsidR="002A5CBE" w:rsidRPr="008F5E61" w:rsidRDefault="002A5CBE" w:rsidP="00A3219C">
                      <w:pPr>
                        <w:spacing w:after="0" w:line="240" w:lineRule="auto"/>
                        <w:contextualSpacing/>
                        <w:rPr>
                          <w:rFonts w:ascii="Courier New" w:hAnsi="Courier New" w:cs="Lucida Grande"/>
                          <w:b/>
                          <w:bCs/>
                          <w:sz w:val="16"/>
                          <w:szCs w:val="20"/>
                          <w:lang w:val="el-GR"/>
                        </w:rPr>
                      </w:pPr>
                      <w:r>
                        <w:rPr>
                          <w:rFonts w:ascii="Courier New" w:hAnsi="Courier New" w:cs="Lucida Grande"/>
                          <w:b/>
                          <w:bCs/>
                          <w:sz w:val="16"/>
                          <w:szCs w:val="20"/>
                        </w:rPr>
                        <w:t>Hud</w:t>
                      </w:r>
                      <w:r w:rsidRPr="008F5E61">
                        <w:rPr>
                          <w:rFonts w:ascii="Courier New" w:hAnsi="Courier New" w:cs="Lucida Grande"/>
                          <w:b/>
                          <w:bCs/>
                          <w:sz w:val="16"/>
                          <w:szCs w:val="20"/>
                          <w:lang w:val="el-GR"/>
                        </w:rPr>
                        <w:t xml:space="preserve"> 11:57.....</w:t>
                      </w:r>
                      <w:r w:rsidRPr="008F5E61">
                        <w:rPr>
                          <w:rFonts w:ascii="Courier New" w:hAnsi="Courier New" w:cs="Lucida Grande"/>
                          <w:bCs/>
                          <w:sz w:val="16"/>
                          <w:szCs w:val="20"/>
                          <w:lang w:val="el-GR"/>
                        </w:rPr>
                        <w:t>Βέοαια ο Κύριός μου προφυλάσσει όλα τα πράγματα.</w:t>
                      </w:r>
                      <w:r w:rsidRPr="008F5E61">
                        <w:rPr>
                          <w:rFonts w:ascii="Courier New" w:hAnsi="Courier New" w:cs="Lucida Grande"/>
                          <w:b/>
                          <w:bCs/>
                          <w:sz w:val="16"/>
                          <w:szCs w:val="20"/>
                          <w:lang w:val="el-GR"/>
                        </w:rPr>
                        <w:t xml:space="preserve"> </w:t>
                      </w:r>
                    </w:p>
                    <w:p w14:paraId="4EE10416" w14:textId="77777777" w:rsidR="002A5CBE" w:rsidRPr="008F5E61" w:rsidRDefault="002A5CBE" w:rsidP="00A3219C">
                      <w:pPr>
                        <w:spacing w:after="0" w:line="240" w:lineRule="auto"/>
                        <w:contextualSpacing/>
                        <w:rPr>
                          <w:rFonts w:ascii="Courier New" w:hAnsi="Courier New" w:cs="Lucida Grande"/>
                          <w:b/>
                          <w:bCs/>
                          <w:sz w:val="16"/>
                          <w:szCs w:val="20"/>
                          <w:lang w:val="el-GR"/>
                        </w:rPr>
                      </w:pPr>
                      <w:r w:rsidRPr="008F5E61">
                        <w:rPr>
                          <w:rFonts w:ascii="Courier New" w:hAnsi="Courier New" w:cs="Lucida Grande"/>
                          <w:b/>
                          <w:bCs/>
                          <w:sz w:val="16"/>
                          <w:szCs w:val="20"/>
                          <w:lang w:val="el-GR"/>
                        </w:rPr>
                        <w:t>İ</w:t>
                      </w:r>
                      <w:r w:rsidRPr="00F05C3E">
                        <w:rPr>
                          <w:rFonts w:ascii="Courier New" w:hAnsi="Courier New" w:cs="Lucida Grande"/>
                          <w:b/>
                          <w:bCs/>
                          <w:sz w:val="16"/>
                          <w:szCs w:val="20"/>
                        </w:rPr>
                        <w:t>brahim</w:t>
                      </w:r>
                      <w:r w:rsidRPr="008F5E61">
                        <w:rPr>
                          <w:rFonts w:ascii="Courier New" w:hAnsi="Courier New" w:cs="Lucida Grande"/>
                          <w:b/>
                          <w:bCs/>
                          <w:sz w:val="16"/>
                          <w:szCs w:val="20"/>
                          <w:lang w:val="el-GR"/>
                        </w:rPr>
                        <w:t xml:space="preserve"> 14:47*.....</w:t>
                      </w:r>
                      <w:r w:rsidRPr="008F5E61">
                        <w:rPr>
                          <w:rFonts w:ascii="Courier New" w:hAnsi="Courier New" w:cs="Lucida Grande"/>
                          <w:bCs/>
                          <w:sz w:val="16"/>
                          <w:szCs w:val="20"/>
                          <w:lang w:val="el-GR"/>
                        </w:rPr>
                        <w:t>Μη νομίζεις (Μουχάμμεντ), ο ΑΛΛΑΧ θα αθετήσει τις υποσχέσεις Του προς τους Αποστόλους Του. Γιατί ο ΑΛΛΑΧ είναι Πανίσχυρος και σκληρός στα αντίποινα.</w:t>
                      </w:r>
                      <w:r w:rsidRPr="008F5E61">
                        <w:rPr>
                          <w:rFonts w:ascii="Courier New" w:hAnsi="Courier New" w:cs="Lucida Grande"/>
                          <w:b/>
                          <w:bCs/>
                          <w:sz w:val="16"/>
                          <w:szCs w:val="20"/>
                          <w:lang w:val="el-GR"/>
                        </w:rPr>
                        <w:t xml:space="preserve"> </w:t>
                      </w:r>
                    </w:p>
                    <w:p w14:paraId="2966A7EB" w14:textId="77777777" w:rsidR="002A5CBE" w:rsidRPr="008F5E61" w:rsidRDefault="002A5CBE" w:rsidP="00A3219C">
                      <w:pPr>
                        <w:spacing w:after="0" w:line="240" w:lineRule="auto"/>
                        <w:contextualSpacing/>
                        <w:rPr>
                          <w:rFonts w:ascii="Courier New" w:hAnsi="Courier New" w:cs="Lucida Grande"/>
                          <w:b/>
                          <w:spacing w:val="-8"/>
                          <w:sz w:val="16"/>
                          <w:szCs w:val="16"/>
                          <w:lang w:val="el-GR"/>
                        </w:rPr>
                      </w:pPr>
                      <w:r w:rsidRPr="00F05C3E">
                        <w:rPr>
                          <w:rFonts w:ascii="Courier New" w:hAnsi="Courier New" w:cs="Lucida Grande"/>
                          <w:b/>
                          <w:spacing w:val="-8"/>
                          <w:sz w:val="16"/>
                          <w:szCs w:val="16"/>
                        </w:rPr>
                        <w:t>Hajj</w:t>
                      </w:r>
                      <w:r w:rsidRPr="008F5E61">
                        <w:rPr>
                          <w:rFonts w:ascii="Courier New" w:hAnsi="Courier New" w:cs="Lucida Grande"/>
                          <w:b/>
                          <w:spacing w:val="-8"/>
                          <w:sz w:val="16"/>
                          <w:szCs w:val="16"/>
                          <w:lang w:val="el-GR"/>
                        </w:rPr>
                        <w:t xml:space="preserve"> 22:47.....</w:t>
                      </w:r>
                      <w:r w:rsidRPr="008F5E61">
                        <w:rPr>
                          <w:rFonts w:ascii="Courier New" w:hAnsi="Courier New" w:cs="Lucida Grande"/>
                          <w:spacing w:val="-8"/>
                          <w:sz w:val="16"/>
                          <w:szCs w:val="16"/>
                          <w:lang w:val="el-GR"/>
                        </w:rPr>
                        <w:t>Ο ΑΛΛΑΧ δεν αναιρεί την υπόσχεσή Του.</w:t>
                      </w:r>
                      <w:r w:rsidRPr="008F5E61">
                        <w:rPr>
                          <w:rFonts w:ascii="Courier New" w:hAnsi="Courier New" w:cs="Lucida Grande"/>
                          <w:b/>
                          <w:spacing w:val="-8"/>
                          <w:sz w:val="16"/>
                          <w:szCs w:val="16"/>
                          <w:lang w:val="el-GR"/>
                        </w:rPr>
                        <w:t xml:space="preserve"> </w:t>
                      </w:r>
                    </w:p>
                    <w:p w14:paraId="6244B9BC" w14:textId="77777777" w:rsidR="002A5CBE" w:rsidRPr="008F5E61" w:rsidRDefault="002A5CBE" w:rsidP="00A3219C">
                      <w:pPr>
                        <w:spacing w:after="0" w:line="240" w:lineRule="auto"/>
                        <w:contextualSpacing/>
                        <w:jc w:val="center"/>
                        <w:rPr>
                          <w:lang w:val="el-GR"/>
                        </w:rPr>
                      </w:pPr>
                      <w:r w:rsidRPr="008F5E61">
                        <w:rPr>
                          <w:rStyle w:val="apple-style-span"/>
                          <w:rFonts w:ascii="Courier New" w:hAnsi="Courier New" w:cs="Courier New"/>
                          <w:b/>
                          <w:lang w:val="el-GR"/>
                        </w:rPr>
                        <w:t>12.</w:t>
                      </w:r>
                    </w:p>
                    <w:p w14:paraId="25B1C70B" w14:textId="77777777" w:rsidR="002A5CBE" w:rsidRDefault="002A5CBE" w:rsidP="00A3219C">
                      <w:pPr>
                        <w:spacing w:after="0" w:line="240" w:lineRule="auto"/>
                        <w:contextualSpacing/>
                        <w:rPr>
                          <w:rFonts w:ascii="Courier New" w:hAnsi="Courier New" w:cs="Courier New"/>
                          <w:b/>
                          <w:sz w:val="16"/>
                          <w:szCs w:val="16"/>
                          <w:lang w:val="el-GR"/>
                        </w:rPr>
                      </w:pPr>
                      <w:r w:rsidRPr="00903EA4">
                        <w:rPr>
                          <w:rFonts w:ascii="Courier New" w:hAnsi="Courier New" w:cs="Courier New"/>
                          <w:b/>
                          <w:sz w:val="16"/>
                          <w:szCs w:val="16"/>
                          <w:lang w:val="el-GR"/>
                        </w:rPr>
                        <w:t xml:space="preserve">Είναι ο Λόγος του Θεού το αμετάβλητο και παγκόσμιο μέτρο με βάση το οποίο ο Θεός θα κρίνει όλη την ανθρωπότητα την Ημέρα της Κρίσεως; </w:t>
                      </w:r>
                    </w:p>
                    <w:p w14:paraId="7FF68AE0" w14:textId="302DAB97" w:rsidR="002A5CBE" w:rsidRPr="00F05C3E" w:rsidRDefault="002A5CBE" w:rsidP="00A3219C">
                      <w:pPr>
                        <w:spacing w:after="0" w:line="240" w:lineRule="auto"/>
                        <w:contextualSpacing/>
                        <w:rPr>
                          <w:rFonts w:ascii="Courier New" w:hAnsi="Courier New" w:cs="Courier New"/>
                          <w:b/>
                          <w:sz w:val="16"/>
                          <w:szCs w:val="16"/>
                        </w:rPr>
                      </w:pPr>
                      <w:r w:rsidRPr="00F05C3E">
                        <w:rPr>
                          <w:rFonts w:ascii="Courier New" w:hAnsi="Courier New" w:cs="Courier New"/>
                          <w:b/>
                          <w:sz w:val="16"/>
                          <w:szCs w:val="16"/>
                        </w:rPr>
                        <w:t>(El-Hake</w:t>
                      </w:r>
                      <w:r>
                        <w:rPr>
                          <w:rFonts w:ascii="Courier New" w:hAnsi="Courier New" w:cs="Courier New"/>
                          <w:b/>
                          <w:sz w:val="16"/>
                          <w:szCs w:val="16"/>
                        </w:rPr>
                        <w:t xml:space="preserve">m, El-Hakk, </w:t>
                      </w:r>
                      <w:r w:rsidRPr="00F05C3E">
                        <w:rPr>
                          <w:rFonts w:ascii="Courier New" w:hAnsi="Courier New" w:cs="Courier New"/>
                          <w:b/>
                          <w:sz w:val="16"/>
                          <w:szCs w:val="16"/>
                        </w:rPr>
                        <w:t>El-Hafiz, El-Hasib)</w:t>
                      </w:r>
                    </w:p>
                    <w:p w14:paraId="303AC1F7" w14:textId="77777777" w:rsidR="002A5CBE" w:rsidRDefault="002A5CBE" w:rsidP="00A3219C">
                      <w:pPr>
                        <w:spacing w:after="0" w:line="240" w:lineRule="auto"/>
                        <w:ind w:firstLine="720"/>
                        <w:contextualSpacing/>
                        <w:rPr>
                          <w:rStyle w:val="apple-style-span"/>
                          <w:rFonts w:ascii="Courier New" w:hAnsi="Courier New" w:cs="Courier New"/>
                          <w:b/>
                          <w:sz w:val="16"/>
                          <w:szCs w:val="16"/>
                        </w:rPr>
                      </w:pPr>
                      <w:r>
                        <w:rPr>
                          <w:rFonts w:ascii="Courier New" w:hAnsi="Courier New" w:cs="Courier New"/>
                          <w:b/>
                          <w:kern w:val="16"/>
                          <w:sz w:val="16"/>
                          <w:szCs w:val="16"/>
                          <w:vertAlign w:val="superscript"/>
                          <w:lang w:val="en-US"/>
                        </w:rPr>
                        <w:t xml:space="preserve">      </w:t>
                      </w:r>
                      <w:r w:rsidRPr="00DC11FB">
                        <w:rPr>
                          <w:rFonts w:ascii="Courier New" w:hAnsi="Courier New" w:cs="Courier New"/>
                          <w:b/>
                          <w:kern w:val="16"/>
                          <w:sz w:val="16"/>
                          <w:szCs w:val="16"/>
                          <w:vertAlign w:val="superscript"/>
                          <w:lang w:val="en-US"/>
                        </w:rPr>
                        <w:t>Αγία Γραφή</w:t>
                      </w:r>
                      <w:r>
                        <w:rPr>
                          <w:rStyle w:val="apple-style-span"/>
                          <w:rFonts w:ascii="Courier New" w:hAnsi="Courier New" w:cs="Courier New"/>
                          <w:b/>
                          <w:kern w:val="16"/>
                          <w:sz w:val="16"/>
                          <w:szCs w:val="16"/>
                        </w:rPr>
                        <w:t xml:space="preserve">  </w:t>
                      </w:r>
                      <w:r w:rsidRPr="00DC11FB">
                        <w:rPr>
                          <w:rFonts w:ascii="Courier New" w:hAnsi="Courier New" w:cs="Courier New"/>
                          <w:b/>
                          <w:kern w:val="16"/>
                          <w:sz w:val="16"/>
                          <w:szCs w:val="16"/>
                          <w:u w:val="single"/>
                          <w:lang w:val="en-US"/>
                        </w:rPr>
                        <w:t>ναί</w:t>
                      </w:r>
                      <w:r w:rsidRPr="00DC11FB">
                        <w:rPr>
                          <w:rStyle w:val="apple-style-span"/>
                          <w:rFonts w:ascii="Courier New" w:hAnsi="Courier New" w:cs="Courier New"/>
                          <w:b/>
                          <w:kern w:val="16"/>
                          <w:sz w:val="16"/>
                          <w:szCs w:val="16"/>
                        </w:rPr>
                        <w:t xml:space="preserve"> / </w:t>
                      </w:r>
                      <w:r w:rsidRPr="00DC11FB">
                        <w:rPr>
                          <w:rFonts w:ascii="Courier New" w:eastAsiaTheme="minorEastAsia" w:hAnsi="Courier New" w:cs="Courier New"/>
                          <w:b/>
                          <w:sz w:val="16"/>
                          <w:szCs w:val="16"/>
                          <w:u w:val="single"/>
                          <w:lang w:val="en-US"/>
                        </w:rPr>
                        <w:t>ναί</w:t>
                      </w:r>
                      <w:r>
                        <w:rPr>
                          <w:rStyle w:val="apple-style-span"/>
                          <w:rFonts w:ascii="Courier New" w:hAnsi="Courier New" w:cs="Courier New"/>
                          <w:b/>
                          <w:kern w:val="16"/>
                          <w:sz w:val="16"/>
                          <w:szCs w:val="16"/>
                        </w:rPr>
                        <w:t xml:space="preserve">  </w:t>
                      </w:r>
                      <w:r w:rsidRPr="00DC11FB">
                        <w:rPr>
                          <w:rFonts w:ascii="Courier New" w:hAnsi="Courier New" w:cs="Courier New"/>
                          <w:b/>
                          <w:kern w:val="16"/>
                          <w:sz w:val="16"/>
                          <w:szCs w:val="16"/>
                          <w:vertAlign w:val="superscript"/>
                          <w:lang w:val="en-US"/>
                        </w:rPr>
                        <w:t>Κοράνι</w:t>
                      </w:r>
                    </w:p>
                    <w:p w14:paraId="592FF938" w14:textId="77777777" w:rsidR="002A5CBE" w:rsidRPr="00A3066F" w:rsidRDefault="002A5CBE" w:rsidP="00A3219C">
                      <w:pPr>
                        <w:spacing w:after="0" w:line="240" w:lineRule="auto"/>
                        <w:contextualSpacing/>
                        <w:rPr>
                          <w:rStyle w:val="apple-style-span"/>
                          <w:rFonts w:ascii="Courier New" w:hAnsi="Courier New" w:cs="Courier New"/>
                          <w:sz w:val="16"/>
                          <w:szCs w:val="16"/>
                          <w:lang w:val="en-US"/>
                        </w:rPr>
                      </w:pPr>
                      <w:r>
                        <w:rPr>
                          <w:rStyle w:val="apple-style-span"/>
                          <w:rFonts w:ascii="Courier New" w:hAnsi="Courier New" w:cs="Courier New"/>
                          <w:b/>
                          <w:sz w:val="16"/>
                          <w:szCs w:val="16"/>
                        </w:rPr>
                        <w:t>Ιωαννην</w:t>
                      </w:r>
                      <w:r w:rsidRPr="00415C37">
                        <w:rPr>
                          <w:rStyle w:val="apple-style-span"/>
                          <w:rFonts w:ascii="Courier New" w:hAnsi="Courier New" w:cs="Courier New"/>
                          <w:b/>
                          <w:sz w:val="16"/>
                          <w:szCs w:val="16"/>
                        </w:rPr>
                        <w:t xml:space="preserve"> 12:48</w:t>
                      </w:r>
                      <w:r w:rsidRPr="00415C37">
                        <w:rPr>
                          <w:rStyle w:val="apple-style-span"/>
                          <w:rFonts w:ascii="Courier New" w:hAnsi="Courier New" w:cs="Courier New"/>
                          <w:sz w:val="16"/>
                          <w:szCs w:val="16"/>
                        </w:rPr>
                        <w:t>.....</w:t>
                      </w:r>
                      <w:r w:rsidRPr="00A3066F">
                        <w:rPr>
                          <w:rFonts w:ascii="Arial" w:eastAsia="Times New Roman" w:hAnsi="Arial" w:cs="Arial"/>
                          <w:color w:val="001320"/>
                          <w:sz w:val="21"/>
                          <w:szCs w:val="21"/>
                          <w:shd w:val="clear" w:color="auto" w:fill="FDFEFF"/>
                          <w:lang w:val="en-US"/>
                        </w:rPr>
                        <w:t xml:space="preserve"> </w:t>
                      </w:r>
                      <w:r w:rsidRPr="00A3066F">
                        <w:rPr>
                          <w:rFonts w:ascii="Courier New" w:hAnsi="Courier New" w:cs="Courier New"/>
                          <w:sz w:val="16"/>
                          <w:szCs w:val="16"/>
                          <w:lang w:val="en-US"/>
                        </w:rPr>
                        <w:t>ὁ ἀθετῶν ἐμὲ καὶ μὴ λαμβάνων τὰ ῥήματά μου ἔχει τὸν κρίνοντα αὐτόν· ὁ λόγος ὃν ἐλάλησα, ἐκεῖνος κρινεῖ αὐτὸν ἐν τῇ ἐσχάτῃ ἡμέρᾳ·</w:t>
                      </w:r>
                    </w:p>
                    <w:p w14:paraId="2078C70B" w14:textId="77777777" w:rsidR="002A5CBE" w:rsidRPr="002F25E2" w:rsidRDefault="002A5CBE" w:rsidP="00A3219C">
                      <w:pPr>
                        <w:spacing w:after="0" w:line="240" w:lineRule="auto"/>
                        <w:contextualSpacing/>
                        <w:rPr>
                          <w:rStyle w:val="apple-style-span"/>
                          <w:rFonts w:ascii="Courier New" w:hAnsi="Courier New" w:cs="Courier New"/>
                          <w:sz w:val="16"/>
                          <w:szCs w:val="16"/>
                          <w:lang w:val="en-US"/>
                        </w:rPr>
                      </w:pPr>
                      <w:r>
                        <w:rPr>
                          <w:rStyle w:val="apple-style-span"/>
                          <w:rFonts w:ascii="Courier New" w:hAnsi="Courier New" w:cs="Courier New"/>
                          <w:b/>
                          <w:sz w:val="16"/>
                          <w:szCs w:val="16"/>
                        </w:rPr>
                        <w:t xml:space="preserve">Αποκαλυψισ </w:t>
                      </w:r>
                      <w:r w:rsidRPr="00415C37">
                        <w:rPr>
                          <w:rStyle w:val="apple-style-span"/>
                          <w:rFonts w:ascii="Courier New" w:hAnsi="Courier New" w:cs="Courier New"/>
                          <w:b/>
                          <w:sz w:val="16"/>
                          <w:szCs w:val="16"/>
                        </w:rPr>
                        <w:t xml:space="preserve"> 20:12</w:t>
                      </w:r>
                      <w:r w:rsidRPr="00415C37">
                        <w:rPr>
                          <w:rStyle w:val="apple-style-span"/>
                          <w:rFonts w:ascii="Courier New" w:hAnsi="Courier New" w:cs="Courier New"/>
                          <w:sz w:val="16"/>
                          <w:szCs w:val="16"/>
                        </w:rPr>
                        <w:t>.....</w:t>
                      </w:r>
                      <w:r w:rsidRPr="002F25E2">
                        <w:rPr>
                          <w:rFonts w:ascii="Courier New" w:hAnsi="Courier New" w:cs="Courier New"/>
                          <w:sz w:val="16"/>
                          <w:szCs w:val="16"/>
                          <w:lang w:val="en-US"/>
                        </w:rPr>
                        <w:t xml:space="preserve">καὶ ἐκρίθησαν οἱ νεκροὶ ἐκ </w:t>
                      </w:r>
                      <w:r w:rsidRPr="002F25E2">
                        <w:rPr>
                          <w:rFonts w:ascii="Courier New" w:hAnsi="Courier New" w:cs="Courier New"/>
                          <w:spacing w:val="-8"/>
                          <w:sz w:val="16"/>
                          <w:szCs w:val="16"/>
                          <w:lang w:val="en-US"/>
                        </w:rPr>
                        <w:t>τῶν γεγραμμένων ἐν τοῖς βιβλίοις κατὰ τὰ ἔργα αὐτῶν.</w:t>
                      </w:r>
                    </w:p>
                    <w:p w14:paraId="5478A179" w14:textId="77777777" w:rsidR="002A5CBE" w:rsidRPr="008F5E61" w:rsidRDefault="002A5CBE" w:rsidP="00A3219C">
                      <w:pPr>
                        <w:spacing w:after="0" w:line="240" w:lineRule="auto"/>
                        <w:contextualSpacing/>
                        <w:rPr>
                          <w:rStyle w:val="apple-style-span"/>
                          <w:rFonts w:ascii="Courier New" w:hAnsi="Courier New" w:cs="Courier New"/>
                          <w:b/>
                          <w:sz w:val="16"/>
                          <w:szCs w:val="16"/>
                          <w:lang w:val="el-GR"/>
                        </w:rPr>
                      </w:pPr>
                      <w:r w:rsidRPr="008F5E61">
                        <w:rPr>
                          <w:rStyle w:val="apple-style-span"/>
                          <w:rFonts w:ascii="Courier New" w:hAnsi="Courier New" w:cs="Courier New"/>
                          <w:b/>
                          <w:sz w:val="16"/>
                          <w:szCs w:val="16"/>
                          <w:lang w:val="el-GR"/>
                        </w:rPr>
                        <w:t>-------------------------------------------------</w:t>
                      </w:r>
                    </w:p>
                    <w:p w14:paraId="32D78CCE" w14:textId="77777777" w:rsidR="002A5CBE" w:rsidRPr="008F5E61" w:rsidRDefault="002A5CBE" w:rsidP="00A3219C">
                      <w:pPr>
                        <w:spacing w:after="0" w:line="240" w:lineRule="auto"/>
                        <w:contextualSpacing/>
                        <w:rPr>
                          <w:rFonts w:ascii="Courier New" w:hAnsi="Courier New" w:cs="Courier New"/>
                          <w:b/>
                          <w:sz w:val="16"/>
                          <w:szCs w:val="16"/>
                          <w:lang w:val="el-GR"/>
                        </w:rPr>
                      </w:pPr>
                      <w:r>
                        <w:rPr>
                          <w:rFonts w:ascii="Courier New" w:hAnsi="Courier New" w:cs="Courier New"/>
                          <w:b/>
                          <w:sz w:val="16"/>
                          <w:szCs w:val="16"/>
                        </w:rPr>
                        <w:t>Hijr</w:t>
                      </w:r>
                      <w:r w:rsidRPr="008F5E61">
                        <w:rPr>
                          <w:rFonts w:ascii="Courier New" w:hAnsi="Courier New" w:cs="Courier New"/>
                          <w:b/>
                          <w:sz w:val="16"/>
                          <w:szCs w:val="16"/>
                          <w:lang w:val="el-GR"/>
                        </w:rPr>
                        <w:t xml:space="preserve"> 15:9-10.....9.</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sz w:val="16"/>
                          <w:szCs w:val="16"/>
                          <w:lang w:val="el-GR"/>
                        </w:rPr>
                        <w:t xml:space="preserve">(Κι όμως) ο άνθρωπος έχει παραδοθεί στην αδικία και στην αχαριστία. </w:t>
                      </w:r>
                      <w:r w:rsidRPr="008F5E61">
                        <w:rPr>
                          <w:rFonts w:ascii="Courier New" w:hAnsi="Courier New" w:cs="Courier New"/>
                          <w:b/>
                          <w:sz w:val="16"/>
                          <w:szCs w:val="16"/>
                          <w:lang w:val="el-GR"/>
                        </w:rPr>
                        <w:t>10.</w:t>
                      </w:r>
                      <w:r w:rsidRPr="008F5E61">
                        <w:rPr>
                          <w:rFonts w:ascii="Courier New" w:hAnsi="Courier New" w:cs="Courier New"/>
                          <w:sz w:val="16"/>
                          <w:szCs w:val="16"/>
                          <w:lang w:val="el-GR"/>
                        </w:rPr>
                        <w:t xml:space="preserve"> Και πριν από σένα έχουμε στείλει </w:t>
                      </w:r>
                      <w:r w:rsidRPr="0097002D">
                        <w:rPr>
                          <w:rFonts w:ascii="Courier New" w:hAnsi="Courier New" w:cs="Courier New"/>
                          <w:sz w:val="16"/>
                          <w:szCs w:val="16"/>
                          <w:lang w:val="en-US"/>
                        </w:rPr>
                        <w:t>a</w:t>
                      </w:r>
                      <w:r w:rsidRPr="008F5E61">
                        <w:rPr>
                          <w:rFonts w:ascii="Courier New" w:hAnsi="Courier New" w:cs="Courier New"/>
                          <w:sz w:val="16"/>
                          <w:szCs w:val="16"/>
                          <w:lang w:val="el-GR"/>
                        </w:rPr>
                        <w:t>ποστόλους σε προηγούμενους λαούς.</w:t>
                      </w:r>
                      <w:r w:rsidRPr="008F5E61">
                        <w:rPr>
                          <w:rFonts w:ascii="Courier New" w:hAnsi="Courier New" w:cs="Courier New"/>
                          <w:b/>
                          <w:sz w:val="16"/>
                          <w:szCs w:val="16"/>
                          <w:lang w:val="el-GR"/>
                        </w:rPr>
                        <w:t xml:space="preserve"> </w:t>
                      </w:r>
                    </w:p>
                    <w:p w14:paraId="12417941" w14:textId="77777777" w:rsidR="002A5CBE" w:rsidRPr="008F5E61" w:rsidRDefault="002A5CBE" w:rsidP="00A3219C">
                      <w:pPr>
                        <w:spacing w:after="0" w:line="240" w:lineRule="auto"/>
                        <w:contextualSpacing/>
                        <w:rPr>
                          <w:rFonts w:ascii="Courier New" w:hAnsi="Courier New" w:cs="Courier New"/>
                          <w:sz w:val="16"/>
                          <w:szCs w:val="16"/>
                          <w:lang w:val="el-GR"/>
                        </w:rPr>
                      </w:pPr>
                      <w:r>
                        <w:rPr>
                          <w:rFonts w:ascii="Courier New" w:hAnsi="Courier New" w:cs="Courier New"/>
                          <w:b/>
                          <w:sz w:val="16"/>
                          <w:szCs w:val="16"/>
                        </w:rPr>
                        <w:t>Zumar</w:t>
                      </w:r>
                      <w:r w:rsidRPr="008F5E61">
                        <w:rPr>
                          <w:rFonts w:ascii="Courier New" w:hAnsi="Courier New" w:cs="Courier New"/>
                          <w:b/>
                          <w:sz w:val="16"/>
                          <w:szCs w:val="16"/>
                          <w:lang w:val="el-GR"/>
                        </w:rPr>
                        <w:t xml:space="preserve"> 39:69-70.....70.</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sz w:val="16"/>
                          <w:szCs w:val="16"/>
                          <w:lang w:val="el-GR"/>
                        </w:rPr>
                        <w:t>Κάθε άνθρωπος θα πληρωθεί στο ακέραιο σύμφωνα με όσα έκανε.</w:t>
                      </w:r>
                    </w:p>
                    <w:p w14:paraId="74D571DA" w14:textId="77777777" w:rsidR="002A5CBE" w:rsidRPr="008F5E61" w:rsidRDefault="002A5CBE" w:rsidP="00A3219C">
                      <w:pPr>
                        <w:spacing w:after="0" w:line="240" w:lineRule="auto"/>
                        <w:contextualSpacing/>
                        <w:rPr>
                          <w:rFonts w:ascii="Courier New" w:hAnsi="Courier New" w:cs="Courier New"/>
                          <w:sz w:val="16"/>
                          <w:szCs w:val="16"/>
                          <w:lang w:val="el-GR"/>
                        </w:rPr>
                      </w:pPr>
                    </w:p>
                    <w:p w14:paraId="3B7D9DB9" w14:textId="77777777" w:rsidR="002A5CBE" w:rsidRPr="008F5E61" w:rsidRDefault="002A5CBE" w:rsidP="00A3219C">
                      <w:pPr>
                        <w:spacing w:after="0" w:line="240" w:lineRule="auto"/>
                        <w:contextualSpacing/>
                        <w:rPr>
                          <w:rFonts w:ascii="Courier New" w:hAnsi="Courier New" w:cs="Courier New"/>
                          <w:sz w:val="16"/>
                          <w:szCs w:val="16"/>
                          <w:lang w:val="el-GR"/>
                        </w:rPr>
                      </w:pPr>
                    </w:p>
                    <w:p w14:paraId="5D18A0D7" w14:textId="77777777" w:rsidR="002A5CBE" w:rsidRPr="008F5E61" w:rsidRDefault="002A5CBE" w:rsidP="00A3219C">
                      <w:pPr>
                        <w:spacing w:after="0" w:line="240" w:lineRule="auto"/>
                        <w:contextualSpacing/>
                        <w:rPr>
                          <w:rFonts w:ascii="Courier New" w:hAnsi="Courier New" w:cs="Courier New"/>
                          <w:sz w:val="16"/>
                          <w:szCs w:val="16"/>
                          <w:lang w:val="el-GR"/>
                        </w:rPr>
                      </w:pPr>
                    </w:p>
                    <w:p w14:paraId="14DF41C2" w14:textId="77777777" w:rsidR="002A5CBE" w:rsidRPr="008F5E61" w:rsidRDefault="002A5CBE" w:rsidP="00A3219C">
                      <w:pPr>
                        <w:spacing w:after="0" w:line="240" w:lineRule="auto"/>
                        <w:contextualSpacing/>
                        <w:rPr>
                          <w:szCs w:val="16"/>
                          <w:lang w:val="el-GR"/>
                        </w:rPr>
                      </w:pPr>
                    </w:p>
                    <w:p w14:paraId="53EA674C" w14:textId="77777777" w:rsidR="002A5CBE" w:rsidRPr="008F5E61" w:rsidRDefault="002A5CBE" w:rsidP="00A3219C">
                      <w:pPr>
                        <w:spacing w:after="0" w:line="240" w:lineRule="auto"/>
                        <w:contextualSpacing/>
                        <w:rPr>
                          <w:rFonts w:ascii="Courier New" w:hAnsi="Courier New" w:cs="Courier New"/>
                          <w:b/>
                          <w:sz w:val="16"/>
                          <w:szCs w:val="16"/>
                          <w:lang w:val="el-GR"/>
                        </w:rPr>
                      </w:pPr>
                    </w:p>
                    <w:p w14:paraId="6289B4CF" w14:textId="77777777" w:rsidR="002A5CBE" w:rsidRPr="008F5E61" w:rsidRDefault="002A5CBE" w:rsidP="00A3219C">
                      <w:pPr>
                        <w:spacing w:after="0" w:line="240" w:lineRule="auto"/>
                        <w:contextualSpacing/>
                        <w:rPr>
                          <w:lang w:val="el-GR"/>
                        </w:rPr>
                      </w:pPr>
                    </w:p>
                    <w:p w14:paraId="57EA601C" w14:textId="77777777" w:rsidR="002A5CBE" w:rsidRPr="008F5E61" w:rsidRDefault="002A5CBE" w:rsidP="00A3219C">
                      <w:pPr>
                        <w:spacing w:after="0" w:line="240" w:lineRule="auto"/>
                        <w:contextualSpacing/>
                        <w:rPr>
                          <w:rFonts w:ascii="Courier New" w:hAnsi="Courier New" w:cs="Courier New"/>
                          <w:b/>
                          <w:sz w:val="16"/>
                          <w:szCs w:val="16"/>
                          <w:lang w:val="el-GR"/>
                        </w:rPr>
                      </w:pPr>
                    </w:p>
                    <w:p w14:paraId="5575F620" w14:textId="77777777" w:rsidR="002A5CBE" w:rsidRPr="008F5E61" w:rsidRDefault="002A5CBE" w:rsidP="00A3219C">
                      <w:pPr>
                        <w:spacing w:after="0" w:line="240" w:lineRule="auto"/>
                        <w:contextualSpacing/>
                        <w:rPr>
                          <w:rFonts w:ascii="Courier New" w:hAnsi="Courier New" w:cs="Courier New"/>
                          <w:b/>
                          <w:sz w:val="16"/>
                          <w:szCs w:val="16"/>
                          <w:lang w:val="el-GR"/>
                        </w:rPr>
                      </w:pPr>
                    </w:p>
                    <w:p w14:paraId="29700F4E" w14:textId="77777777" w:rsidR="002A5CBE" w:rsidRPr="008F5E61" w:rsidRDefault="002A5CBE" w:rsidP="00A3219C">
                      <w:pPr>
                        <w:spacing w:after="0" w:line="240" w:lineRule="auto"/>
                        <w:contextualSpacing/>
                        <w:rPr>
                          <w:rFonts w:ascii="Courier New" w:hAnsi="Courier New" w:cs="Courier New"/>
                          <w:b/>
                          <w:lang w:val="el-GR"/>
                        </w:rPr>
                      </w:pPr>
                    </w:p>
                    <w:p w14:paraId="4B07E978" w14:textId="77777777" w:rsidR="002A5CBE" w:rsidRPr="008F5E61" w:rsidRDefault="002A5CBE" w:rsidP="00A3219C">
                      <w:pPr>
                        <w:spacing w:after="0" w:line="240" w:lineRule="auto"/>
                        <w:contextualSpacing/>
                        <w:rPr>
                          <w:rFonts w:ascii="Courier New" w:hAnsi="Courier New" w:cs="Courier New"/>
                          <w:b/>
                          <w:sz w:val="16"/>
                          <w:szCs w:val="16"/>
                          <w:lang w:val="el-GR"/>
                        </w:rPr>
                      </w:pPr>
                    </w:p>
                    <w:p w14:paraId="09947B09" w14:textId="77777777" w:rsidR="002A5CBE" w:rsidRPr="008F5E61" w:rsidRDefault="002A5CBE" w:rsidP="00A3219C">
                      <w:pPr>
                        <w:spacing w:after="0" w:line="240" w:lineRule="auto"/>
                        <w:contextualSpacing/>
                        <w:rPr>
                          <w:rFonts w:ascii="Courier New" w:hAnsi="Courier New" w:cs="Courier New"/>
                          <w:b/>
                          <w:sz w:val="16"/>
                          <w:szCs w:val="16"/>
                          <w:lang w:val="el-GR"/>
                        </w:rPr>
                      </w:pPr>
                    </w:p>
                    <w:p w14:paraId="2040C4F7" w14:textId="77777777" w:rsidR="002A5CBE" w:rsidRPr="008F5E61" w:rsidRDefault="002A5CBE" w:rsidP="00A3219C">
                      <w:pPr>
                        <w:rPr>
                          <w:rFonts w:ascii="Courier New" w:hAnsi="Courier New" w:cs="Courier New"/>
                          <w:b/>
                          <w:lang w:val="el-GR"/>
                        </w:rPr>
                      </w:pPr>
                    </w:p>
                    <w:p w14:paraId="6FD0F026" w14:textId="77777777" w:rsidR="002A5CBE" w:rsidRPr="008F5E61" w:rsidRDefault="002A5CBE" w:rsidP="00A3219C">
                      <w:pPr>
                        <w:contextualSpacing/>
                        <w:rPr>
                          <w:rFonts w:ascii="Courier New" w:hAnsi="Courier New" w:cs="Courier New"/>
                          <w:b/>
                          <w:sz w:val="16"/>
                          <w:szCs w:val="16"/>
                          <w:lang w:val="el-GR"/>
                        </w:rPr>
                      </w:pPr>
                    </w:p>
                    <w:p w14:paraId="3D99D964" w14:textId="77777777" w:rsidR="002A5CBE" w:rsidRPr="008F5E61" w:rsidRDefault="002A5CBE" w:rsidP="00A3219C">
                      <w:pPr>
                        <w:contextualSpacing/>
                        <w:rPr>
                          <w:rFonts w:ascii="Courier New" w:hAnsi="Courier New" w:cs="Courier New"/>
                          <w:b/>
                          <w:sz w:val="16"/>
                          <w:szCs w:val="16"/>
                          <w:lang w:val="el-GR"/>
                        </w:rPr>
                      </w:pPr>
                    </w:p>
                    <w:p w14:paraId="5235A745" w14:textId="77777777" w:rsidR="002A5CBE" w:rsidRPr="008F5E61" w:rsidRDefault="002A5CBE" w:rsidP="00A3219C">
                      <w:pPr>
                        <w:contextualSpacing/>
                        <w:rPr>
                          <w:rFonts w:ascii="Courier New" w:hAnsi="Courier New" w:cs="Courier New"/>
                          <w:b/>
                          <w:sz w:val="16"/>
                          <w:szCs w:val="16"/>
                          <w:lang w:val="el-GR"/>
                        </w:rPr>
                      </w:pPr>
                    </w:p>
                    <w:p w14:paraId="3587FF47" w14:textId="77777777" w:rsidR="002A5CBE" w:rsidRPr="008F5E61" w:rsidRDefault="002A5CBE" w:rsidP="00B14DDB">
                      <w:pPr>
                        <w:contextualSpacing/>
                        <w:rPr>
                          <w:rFonts w:ascii="Courier New" w:hAnsi="Courier New" w:cs="Courier New"/>
                          <w:b/>
                          <w:sz w:val="16"/>
                          <w:szCs w:val="16"/>
                          <w:lang w:val="el-GR"/>
                        </w:rPr>
                      </w:pPr>
                    </w:p>
                  </w:txbxContent>
                </v:textbox>
                <w10:wrap type="tight"/>
              </v:shape>
            </w:pict>
          </mc:Fallback>
        </mc:AlternateContent>
      </w:r>
      <w:r w:rsidRPr="002036AD">
        <w:rPr>
          <w:lang w:val="el-GR"/>
        </w:rPr>
        <w:br w:type="column"/>
      </w:r>
      <w:r>
        <w:rPr>
          <w:noProof/>
          <w:lang w:val="en-US"/>
        </w:rPr>
        <w:lastRenderedPageBreak/>
        <mc:AlternateContent>
          <mc:Choice Requires="wps">
            <w:drawing>
              <wp:anchor distT="0" distB="0" distL="114300" distR="114300" simplePos="0" relativeHeight="251675648" behindDoc="0" locked="0" layoutInCell="1" allowOverlap="1" wp14:anchorId="4D82B135" wp14:editId="57370857">
                <wp:simplePos x="0" y="0"/>
                <wp:positionH relativeFrom="column">
                  <wp:posOffset>-289560</wp:posOffset>
                </wp:positionH>
                <wp:positionV relativeFrom="paragraph">
                  <wp:posOffset>-224155</wp:posOffset>
                </wp:positionV>
                <wp:extent cx="3195320" cy="5024120"/>
                <wp:effectExtent l="0" t="0" r="30480" b="30480"/>
                <wp:wrapTight wrapText="bothSides">
                  <wp:wrapPolygon edited="0">
                    <wp:start x="0" y="0"/>
                    <wp:lineTo x="0" y="21622"/>
                    <wp:lineTo x="21634" y="21622"/>
                    <wp:lineTo x="21634" y="0"/>
                    <wp:lineTo x="0" y="0"/>
                  </wp:wrapPolygon>
                </wp:wrapTight>
                <wp:docPr id="53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F028FE4" w14:textId="77777777" w:rsidR="00C945E6" w:rsidRPr="008F5E61" w:rsidRDefault="00C945E6" w:rsidP="00C945E6">
                            <w:pPr>
                              <w:spacing w:after="0" w:line="240" w:lineRule="auto"/>
                              <w:contextualSpacing/>
                              <w:jc w:val="center"/>
                              <w:rPr>
                                <w:rStyle w:val="apple-style-span"/>
                                <w:lang w:val="el-GR"/>
                              </w:rPr>
                            </w:pPr>
                            <w:r w:rsidRPr="008F5E61">
                              <w:rPr>
                                <w:rStyle w:val="apple-style-span"/>
                                <w:rFonts w:ascii="Courier New" w:hAnsi="Courier New" w:cs="Courier New"/>
                                <w:b/>
                                <w:lang w:val="el-GR"/>
                              </w:rPr>
                              <w:t>13.*</w:t>
                            </w:r>
                          </w:p>
                          <w:p w14:paraId="4056D2CE" w14:textId="77777777" w:rsidR="00C945E6" w:rsidRDefault="00C945E6" w:rsidP="00C945E6">
                            <w:pPr>
                              <w:spacing w:after="0" w:line="240" w:lineRule="auto"/>
                              <w:ind w:right="-1"/>
                              <w:contextualSpacing/>
                              <w:rPr>
                                <w:rFonts w:ascii="Courier New" w:hAnsi="Courier New" w:cs="Courier New"/>
                                <w:b/>
                                <w:sz w:val="16"/>
                                <w:szCs w:val="16"/>
                                <w:lang w:val="el-GR"/>
                              </w:rPr>
                            </w:pPr>
                            <w:r w:rsidRPr="00EA6CB9">
                              <w:rPr>
                                <w:rFonts w:ascii="Courier New" w:hAnsi="Courier New" w:cs="Courier New"/>
                                <w:b/>
                                <w:sz w:val="16"/>
                                <w:szCs w:val="16"/>
                                <w:lang w:val="el-GR"/>
                              </w:rPr>
                              <w:t>Επιτρέπεται στους πιστούς να πιστεύουν σε ένα μέρος των Γραφών ενώ να αμφισβη</w:t>
                            </w:r>
                            <w:r>
                              <w:rPr>
                                <w:rFonts w:ascii="Courier New" w:hAnsi="Courier New" w:cs="Courier New"/>
                                <w:b/>
                                <w:sz w:val="16"/>
                                <w:szCs w:val="16"/>
                                <w:lang w:val="el-GR"/>
                              </w:rPr>
                              <w:t>τούν ένα άλλο μέρος των Γραφών;</w:t>
                            </w:r>
                          </w:p>
                          <w:p w14:paraId="5DE1EC6B" w14:textId="77777777" w:rsidR="00C945E6" w:rsidRPr="008F5E61" w:rsidRDefault="00C945E6" w:rsidP="00C945E6">
                            <w:pPr>
                              <w:spacing w:after="0" w:line="240" w:lineRule="auto"/>
                              <w:ind w:right="-1"/>
                              <w:contextualSpacing/>
                              <w:jc w:val="center"/>
                              <w:rPr>
                                <w:rFonts w:ascii="Courier New" w:hAnsi="Courier New" w:cs="Courier New"/>
                                <w:b/>
                                <w:kern w:val="16"/>
                                <w:sz w:val="16"/>
                                <w:szCs w:val="16"/>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Fonts w:ascii="Courier New" w:eastAsiaTheme="minorEastAsia" w:hAnsi="Courier New" w:cs="Courier New"/>
                                <w:b/>
                                <w:color w:val="212121"/>
                                <w:sz w:val="16"/>
                                <w:szCs w:val="16"/>
                                <w:lang w:val="el-GR"/>
                              </w:rPr>
                              <w:t xml:space="preserve"> </w:t>
                            </w:r>
                            <w:r w:rsidRPr="008F5E61">
                              <w:rPr>
                                <w:rFonts w:ascii="Courier New" w:hAnsi="Courier New" w:cs="Courier New"/>
                                <w:b/>
                                <w:kern w:val="16"/>
                                <w:sz w:val="16"/>
                                <w:szCs w:val="16"/>
                                <w:vertAlign w:val="superscript"/>
                                <w:lang w:val="el-GR"/>
                              </w:rPr>
                              <w:t xml:space="preserve"> Κοράνι</w:t>
                            </w:r>
                          </w:p>
                          <w:p w14:paraId="3F37BEEE" w14:textId="77777777" w:rsidR="00C945E6" w:rsidRPr="008F5E61" w:rsidRDefault="00C945E6" w:rsidP="00C945E6">
                            <w:pPr>
                              <w:spacing w:after="0" w:line="240" w:lineRule="auto"/>
                              <w:ind w:right="-1"/>
                              <w:contextualSpacing/>
                              <w:rPr>
                                <w:rFonts w:ascii="Courier New" w:hAnsi="Courier New" w:cs="Courier New"/>
                                <w:b/>
                                <w:kern w:val="16"/>
                                <w:sz w:val="16"/>
                                <w:szCs w:val="16"/>
                                <w:lang w:val="el-GR"/>
                              </w:rPr>
                            </w:pPr>
                            <w:r w:rsidRPr="008F5E61">
                              <w:rPr>
                                <w:rFonts w:ascii="Courier New" w:hAnsi="Courier New" w:cs="Courier New"/>
                                <w:b/>
                                <w:kern w:val="16"/>
                                <w:sz w:val="16"/>
                                <w:szCs w:val="16"/>
                                <w:lang w:val="el-GR"/>
                              </w:rPr>
                              <w:t>Πραξεισ 20:27.....</w:t>
                            </w:r>
                            <w:r w:rsidRPr="008F5E61">
                              <w:rPr>
                                <w:rFonts w:ascii="Arial" w:eastAsia="Times New Roman" w:hAnsi="Arial" w:cs="Arial"/>
                                <w:color w:val="001320"/>
                                <w:sz w:val="21"/>
                                <w:szCs w:val="21"/>
                                <w:shd w:val="clear" w:color="auto" w:fill="FDFEFF"/>
                                <w:lang w:val="el-GR"/>
                              </w:rPr>
                              <w:t xml:space="preserve"> </w:t>
                            </w:r>
                            <w:r w:rsidRPr="008F5E61">
                              <w:rPr>
                                <w:rFonts w:ascii="Courier New" w:hAnsi="Courier New" w:cs="Courier New"/>
                                <w:kern w:val="16"/>
                                <w:sz w:val="16"/>
                                <w:szCs w:val="16"/>
                                <w:lang w:val="el-GR"/>
                              </w:rPr>
                              <w:t>οὐ γὰρ ὑπεστειλάμην τοῦ μὴ ἀναγγεῖλαι πᾶσαν τὴν βουλὴν τοῦ Θεοῦ ὑμῖν.</w:t>
                            </w:r>
                          </w:p>
                          <w:p w14:paraId="58A4862D" w14:textId="77777777" w:rsidR="00C945E6" w:rsidRPr="008F5E61" w:rsidRDefault="00C945E6" w:rsidP="00C945E6">
                            <w:pPr>
                              <w:spacing w:after="0" w:line="240" w:lineRule="auto"/>
                              <w:ind w:right="-1"/>
                              <w:contextualSpacing/>
                              <w:rPr>
                                <w:rFonts w:ascii="Courier New" w:hAnsi="Courier New" w:cs="Courier New"/>
                                <w:b/>
                                <w:kern w:val="16"/>
                                <w:sz w:val="16"/>
                                <w:szCs w:val="16"/>
                                <w:lang w:val="el-GR"/>
                              </w:rPr>
                            </w:pPr>
                            <w:r w:rsidRPr="008F5E61">
                              <w:rPr>
                                <w:rFonts w:ascii="Courier New" w:hAnsi="Courier New" w:cs="Courier New"/>
                                <w:b/>
                                <w:kern w:val="16"/>
                                <w:sz w:val="16"/>
                                <w:szCs w:val="16"/>
                                <w:lang w:val="el-GR"/>
                              </w:rPr>
                              <w:t>2 Τιμοθεον 3:16.....</w:t>
                            </w:r>
                            <w:r w:rsidRPr="008F5E61">
                              <w:rPr>
                                <w:rFonts w:ascii="Courier New" w:hAnsi="Courier New" w:cs="Courier New"/>
                                <w:kern w:val="16"/>
                                <w:sz w:val="16"/>
                                <w:szCs w:val="16"/>
                                <w:lang w:val="el-GR"/>
                              </w:rPr>
                              <w:t>πᾶσα γραφὴ θεόπνευστος καὶ ὠφέλιμος πρὸς διδασκαλίαν, πρὸς ἐλεγμόν, πρὸς ἐπανόρθωσιν, πρὸς παιδείαν τὴν ἐν δικαιοσύνῃ,</w:t>
                            </w:r>
                          </w:p>
                          <w:p w14:paraId="3ABC64C2" w14:textId="77777777" w:rsidR="00C945E6" w:rsidRPr="008F5E61" w:rsidRDefault="00C945E6" w:rsidP="00C945E6">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68723C58" w14:textId="77777777" w:rsidR="00C945E6" w:rsidRPr="008F5E61" w:rsidRDefault="00C945E6" w:rsidP="00C945E6">
                            <w:pPr>
                              <w:spacing w:after="0" w:line="240" w:lineRule="auto"/>
                              <w:ind w:right="-1"/>
                              <w:contextualSpacing/>
                              <w:rPr>
                                <w:rFonts w:ascii="Courier New" w:hAnsi="Courier New" w:cs="Courier New"/>
                                <w:b/>
                                <w:bCs/>
                                <w:spacing w:val="-8"/>
                                <w:sz w:val="16"/>
                                <w:szCs w:val="16"/>
                                <w:lang w:val="el-GR"/>
                              </w:rPr>
                            </w:pPr>
                            <w:r>
                              <w:rPr>
                                <w:rFonts w:ascii="Courier New" w:hAnsi="Courier New" w:cs="Courier New"/>
                                <w:b/>
                                <w:bCs/>
                                <w:spacing w:val="-8"/>
                                <w:sz w:val="16"/>
                                <w:szCs w:val="16"/>
                              </w:rPr>
                              <w:t>Bakara</w:t>
                            </w:r>
                            <w:r w:rsidRPr="008F5E61">
                              <w:rPr>
                                <w:rFonts w:ascii="Courier New" w:hAnsi="Courier New" w:cs="Courier New"/>
                                <w:b/>
                                <w:bCs/>
                                <w:spacing w:val="-8"/>
                                <w:sz w:val="16"/>
                                <w:szCs w:val="16"/>
                                <w:lang w:val="el-GR"/>
                              </w:rPr>
                              <w:t xml:space="preserve"> 2:85.....</w:t>
                            </w:r>
                            <w:r w:rsidRPr="008F5E61">
                              <w:rPr>
                                <w:rFonts w:ascii="Courier New" w:hAnsi="Courier New" w:cs="Courier New"/>
                                <w:bCs/>
                                <w:spacing w:val="-8"/>
                                <w:sz w:val="16"/>
                                <w:szCs w:val="16"/>
                                <w:lang w:val="el-GR"/>
                              </w:rPr>
                              <w:t xml:space="preserve">Μήπως πιστεύετε σ' ένα μέρος μονάχα του Βιολίου κι </w:t>
                            </w:r>
                            <w:r w:rsidRPr="00ED3817">
                              <w:rPr>
                                <w:rFonts w:ascii="Courier New" w:hAnsi="Courier New" w:cs="Courier New"/>
                                <w:bCs/>
                                <w:spacing w:val="-8"/>
                                <w:sz w:val="16"/>
                                <w:szCs w:val="16"/>
                                <w:lang w:val="en-US"/>
                              </w:rPr>
                              <w:t>a</w:t>
                            </w:r>
                            <w:r w:rsidRPr="008F5E61">
                              <w:rPr>
                                <w:rFonts w:ascii="Courier New" w:hAnsi="Courier New" w:cs="Courier New"/>
                                <w:bCs/>
                                <w:spacing w:val="-8"/>
                                <w:sz w:val="16"/>
                                <w:szCs w:val="16"/>
                                <w:lang w:val="el-GR"/>
                              </w:rPr>
                              <w:t>ρνείστε το υπόλοιπο;</w:t>
                            </w:r>
                            <w:r w:rsidRPr="008F5E61">
                              <w:rPr>
                                <w:rFonts w:ascii="Courier New" w:hAnsi="Courier New" w:cs="Courier New"/>
                                <w:b/>
                                <w:bCs/>
                                <w:spacing w:val="-8"/>
                                <w:sz w:val="16"/>
                                <w:szCs w:val="16"/>
                                <w:lang w:val="el-GR"/>
                              </w:rPr>
                              <w:t xml:space="preserve"> </w:t>
                            </w:r>
                          </w:p>
                          <w:p w14:paraId="0181DBF5" w14:textId="77777777" w:rsidR="00C945E6" w:rsidRPr="008F5E61" w:rsidRDefault="00C945E6" w:rsidP="00C945E6">
                            <w:pPr>
                              <w:spacing w:after="0" w:line="240" w:lineRule="auto"/>
                              <w:ind w:right="-1"/>
                              <w:contextualSpacing/>
                              <w:rPr>
                                <w:rFonts w:ascii="Courier New" w:hAnsi="Courier New" w:cs="Courier New"/>
                                <w:b/>
                                <w:bCs/>
                                <w:spacing w:val="-10"/>
                                <w:sz w:val="16"/>
                                <w:szCs w:val="16"/>
                                <w:lang w:val="el-GR"/>
                              </w:rPr>
                            </w:pPr>
                            <w:r w:rsidRPr="000E49BA">
                              <w:rPr>
                                <w:rFonts w:ascii="Courier New" w:hAnsi="Courier New" w:cs="Courier New"/>
                                <w:b/>
                                <w:bCs/>
                                <w:spacing w:val="-10"/>
                                <w:sz w:val="16"/>
                                <w:szCs w:val="16"/>
                                <w:lang w:val="en-US"/>
                              </w:rPr>
                              <w:t>Bakara</w:t>
                            </w:r>
                            <w:r w:rsidRPr="008F5E61">
                              <w:rPr>
                                <w:rFonts w:ascii="Courier New" w:hAnsi="Courier New" w:cs="Courier New"/>
                                <w:b/>
                                <w:bCs/>
                                <w:spacing w:val="-10"/>
                                <w:sz w:val="16"/>
                                <w:szCs w:val="16"/>
                                <w:lang w:val="el-GR"/>
                              </w:rPr>
                              <w:t xml:space="preserve"> 2:136 &amp; 285.....</w:t>
                            </w:r>
                            <w:r w:rsidRPr="008F5E61">
                              <w:rPr>
                                <w:rFonts w:ascii="Times New Roman" w:eastAsia="Times New Roman" w:hAnsi="Times New Roman" w:cs="Times New Roman"/>
                                <w:spacing w:val="-10"/>
                                <w:sz w:val="24"/>
                                <w:szCs w:val="24"/>
                                <w:lang w:val="el-GR"/>
                              </w:rPr>
                              <w:t xml:space="preserve"> </w:t>
                            </w:r>
                            <w:r w:rsidRPr="008F5E61">
                              <w:rPr>
                                <w:rFonts w:ascii="Courier New" w:hAnsi="Courier New" w:cs="Courier New"/>
                                <w:bCs/>
                                <w:spacing w:val="-10"/>
                                <w:sz w:val="16"/>
                                <w:szCs w:val="16"/>
                                <w:lang w:val="el-GR"/>
                              </w:rPr>
                              <w:t>Να δηλώσετε: "Πιστέψαμε στον ΑΛΛΑΧ και σ' ό,τι αποκάλυψε σε μας (το Κοράνιο) και στον Αοραάμ, Ισμαήλ, Ισαάκ, Ιακώο και στις φυλές και σ' ότι δόθηκε στον Μωυσή και τον Ιησού, και σ' ό,τι δόθηκε σ' όλους τους προφήτες απ' τον Κύριό τους. Δεν κ</w:t>
                            </w:r>
                            <w:r w:rsidRPr="000E49BA">
                              <w:rPr>
                                <w:rFonts w:ascii="Courier New" w:hAnsi="Courier New" w:cs="Courier New"/>
                                <w:bCs/>
                                <w:spacing w:val="-10"/>
                                <w:sz w:val="16"/>
                                <w:szCs w:val="16"/>
                                <w:lang w:val="en-US"/>
                              </w:rPr>
                              <w:t>ci</w:t>
                            </w:r>
                            <w:r w:rsidRPr="008F5E61">
                              <w:rPr>
                                <w:rFonts w:ascii="Courier New" w:hAnsi="Courier New" w:cs="Courier New"/>
                                <w:bCs/>
                                <w:spacing w:val="-10"/>
                                <w:sz w:val="16"/>
                                <w:szCs w:val="16"/>
                                <w:lang w:val="el-GR"/>
                              </w:rPr>
                              <w:t xml:space="preserve">νουμε καμιά διάκριση ανάμεσα σ' οποιονδήποτε απ' αυτούς. </w:t>
                            </w:r>
                          </w:p>
                          <w:p w14:paraId="6DDFED44" w14:textId="77777777" w:rsidR="00C945E6" w:rsidRPr="008F5E61" w:rsidRDefault="00C945E6" w:rsidP="00C945E6">
                            <w:pPr>
                              <w:spacing w:after="0" w:line="240" w:lineRule="auto"/>
                              <w:contextualSpacing/>
                              <w:rPr>
                                <w:rFonts w:ascii="Courier New" w:hAnsi="Courier New" w:cs="Courier New"/>
                                <w:b/>
                                <w:bCs/>
                                <w:spacing w:val="-8"/>
                                <w:sz w:val="16"/>
                                <w:szCs w:val="16"/>
                                <w:lang w:val="el-GR"/>
                              </w:rPr>
                            </w:pPr>
                            <w:r>
                              <w:rPr>
                                <w:rFonts w:ascii="Courier New" w:hAnsi="Courier New" w:cs="Courier New"/>
                                <w:b/>
                                <w:bCs/>
                                <w:spacing w:val="-8"/>
                                <w:sz w:val="16"/>
                                <w:szCs w:val="16"/>
                              </w:rPr>
                              <w:t>Al</w:t>
                            </w:r>
                            <w:r w:rsidRPr="008F5E61">
                              <w:rPr>
                                <w:rFonts w:ascii="Courier New" w:hAnsi="Courier New" w:cs="Courier New"/>
                                <w:b/>
                                <w:bCs/>
                                <w:spacing w:val="-8"/>
                                <w:sz w:val="16"/>
                                <w:szCs w:val="16"/>
                                <w:lang w:val="el-GR"/>
                              </w:rPr>
                              <w:t>-</w:t>
                            </w:r>
                            <w:r>
                              <w:rPr>
                                <w:rFonts w:ascii="Courier New" w:hAnsi="Courier New" w:cs="Courier New"/>
                                <w:b/>
                                <w:bCs/>
                                <w:spacing w:val="-8"/>
                                <w:sz w:val="16"/>
                                <w:szCs w:val="16"/>
                              </w:rPr>
                              <w:t>i</w:t>
                            </w:r>
                            <w:r w:rsidRPr="008F5E61">
                              <w:rPr>
                                <w:rFonts w:ascii="Courier New" w:hAnsi="Courier New" w:cs="Courier New"/>
                                <w:b/>
                                <w:bCs/>
                                <w:spacing w:val="-8"/>
                                <w:sz w:val="16"/>
                                <w:szCs w:val="16"/>
                                <w:lang w:val="el-GR"/>
                              </w:rPr>
                              <w:t xml:space="preserve"> İ</w:t>
                            </w:r>
                            <w:r>
                              <w:rPr>
                                <w:rFonts w:ascii="Courier New" w:hAnsi="Courier New" w:cs="Courier New"/>
                                <w:b/>
                                <w:bCs/>
                                <w:spacing w:val="-8"/>
                                <w:sz w:val="16"/>
                                <w:szCs w:val="16"/>
                              </w:rPr>
                              <w:t>mran</w:t>
                            </w:r>
                            <w:r w:rsidRPr="008F5E61">
                              <w:rPr>
                                <w:rFonts w:ascii="Courier New" w:hAnsi="Courier New" w:cs="Courier New"/>
                                <w:b/>
                                <w:bCs/>
                                <w:spacing w:val="-8"/>
                                <w:sz w:val="16"/>
                                <w:szCs w:val="16"/>
                                <w:lang w:val="el-GR"/>
                              </w:rPr>
                              <w:t xml:space="preserve"> 3:84 &amp; 119.....84. </w:t>
                            </w:r>
                            <w:r w:rsidRPr="008F5E61">
                              <w:rPr>
                                <w:rFonts w:ascii="Courier New" w:hAnsi="Courier New" w:cs="Courier New"/>
                                <w:bCs/>
                                <w:spacing w:val="-8"/>
                                <w:sz w:val="16"/>
                                <w:szCs w:val="16"/>
                                <w:lang w:val="el-GR"/>
                              </w:rPr>
                              <w:t>Κι εμείς σ' Αυτόν υποτασσουμε τη θέληση μας.</w:t>
                            </w:r>
                            <w:r w:rsidRPr="008F5E61">
                              <w:rPr>
                                <w:rFonts w:ascii="Courier New" w:hAnsi="Courier New" w:cs="Courier New"/>
                                <w:b/>
                                <w:bCs/>
                                <w:spacing w:val="-8"/>
                                <w:sz w:val="16"/>
                                <w:szCs w:val="16"/>
                                <w:lang w:val="el-GR"/>
                              </w:rPr>
                              <w:t xml:space="preserve"> 119. </w:t>
                            </w:r>
                            <w:r w:rsidRPr="008F5E61">
                              <w:rPr>
                                <w:rFonts w:ascii="Courier New" w:hAnsi="Courier New" w:cs="Courier New"/>
                                <w:bCs/>
                                <w:spacing w:val="-8"/>
                                <w:sz w:val="16"/>
                                <w:szCs w:val="16"/>
                                <w:lang w:val="el-GR"/>
                              </w:rPr>
                              <w:t>αν και πιστεύετε σ' ολόκληρα τα Θε"ίκά Βιολία.</w:t>
                            </w:r>
                            <w:r w:rsidRPr="008F5E61">
                              <w:rPr>
                                <w:rFonts w:ascii="Courier New" w:hAnsi="Courier New" w:cs="Courier New"/>
                                <w:b/>
                                <w:bCs/>
                                <w:spacing w:val="-8"/>
                                <w:sz w:val="16"/>
                                <w:szCs w:val="16"/>
                                <w:lang w:val="el-GR"/>
                              </w:rPr>
                              <w:t xml:space="preserve"> </w:t>
                            </w:r>
                          </w:p>
                          <w:p w14:paraId="429E2A70" w14:textId="77777777" w:rsidR="00C945E6" w:rsidRPr="008F5E61" w:rsidRDefault="00C945E6" w:rsidP="00C945E6">
                            <w:pPr>
                              <w:spacing w:after="0" w:line="240" w:lineRule="auto"/>
                              <w:contextualSpacing/>
                              <w:jc w:val="center"/>
                              <w:rPr>
                                <w:rStyle w:val="apple-style-span"/>
                                <w:lang w:val="el-GR"/>
                              </w:rPr>
                            </w:pPr>
                            <w:r w:rsidRPr="008F5E61">
                              <w:rPr>
                                <w:rStyle w:val="apple-style-span"/>
                                <w:rFonts w:ascii="Courier New" w:hAnsi="Courier New" w:cs="Courier New"/>
                                <w:b/>
                                <w:lang w:val="el-GR"/>
                              </w:rPr>
                              <w:t>14.</w:t>
                            </w:r>
                          </w:p>
                          <w:p w14:paraId="48CEDCE2" w14:textId="77777777" w:rsidR="00C945E6" w:rsidRDefault="00C945E6" w:rsidP="00C945E6">
                            <w:pPr>
                              <w:spacing w:after="0" w:line="240" w:lineRule="auto"/>
                              <w:contextualSpacing/>
                              <w:rPr>
                                <w:rFonts w:ascii="Courier New Bold" w:hAnsi="Courier New Bold" w:cs="Courier New"/>
                                <w:b/>
                                <w:bCs/>
                                <w:color w:val="222222"/>
                                <w:spacing w:val="-12"/>
                                <w:sz w:val="16"/>
                                <w:szCs w:val="16"/>
                                <w:lang w:val="el-GR"/>
                              </w:rPr>
                            </w:pPr>
                            <w:r w:rsidRPr="00C945E6">
                              <w:rPr>
                                <w:rFonts w:ascii="Courier New Bold" w:hAnsi="Courier New Bold" w:cs="Courier New"/>
                                <w:b/>
                                <w:bCs/>
                                <w:color w:val="222222"/>
                                <w:spacing w:val="-12"/>
                                <w:sz w:val="16"/>
                                <w:szCs w:val="16"/>
                                <w:lang w:val="el-GR"/>
                              </w:rPr>
                              <w:t>Επιθυμεί στη σημερινή εποχή ο Θεός οι πιστοί να μελετούν και να υπακούν όλες τις Άγιες Γραφές τις οποίες Εκείνος έστειλε;</w:t>
                            </w:r>
                          </w:p>
                          <w:p w14:paraId="42FCADE8" w14:textId="77777777" w:rsidR="00C945E6" w:rsidRPr="008F5E61" w:rsidRDefault="00C945E6" w:rsidP="00C945E6">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72A87505" w14:textId="77777777" w:rsidR="00C945E6" w:rsidRPr="008F5E61" w:rsidRDefault="00C945E6" w:rsidP="00C945E6">
                            <w:pPr>
                              <w:spacing w:after="0" w:line="240" w:lineRule="auto"/>
                              <w:contextualSpacing/>
                              <w:rPr>
                                <w:rFonts w:ascii="Courier New" w:hAnsi="Courier New" w:cs="Courier New"/>
                                <w:b/>
                                <w:bCs/>
                                <w:spacing w:val="-8"/>
                                <w:sz w:val="16"/>
                                <w:szCs w:val="16"/>
                                <w:lang w:val="el-GR"/>
                              </w:rPr>
                            </w:pPr>
                            <w:r w:rsidRPr="008F5E61">
                              <w:rPr>
                                <w:rFonts w:ascii="Courier New" w:hAnsi="Courier New" w:cs="Courier New"/>
                                <w:b/>
                                <w:bCs/>
                                <w:spacing w:val="-8"/>
                                <w:sz w:val="16"/>
                                <w:szCs w:val="16"/>
                                <w:lang w:val="el-GR"/>
                              </w:rPr>
                              <w:t>1 Τιμοθεον 4:15-16.....15.</w:t>
                            </w:r>
                            <w:r w:rsidRPr="008F5E61">
                              <w:rPr>
                                <w:rFonts w:ascii="Arial" w:eastAsia="Times New Roman" w:hAnsi="Arial" w:cs="Arial"/>
                                <w:color w:val="001320"/>
                                <w:spacing w:val="-8"/>
                                <w:sz w:val="21"/>
                                <w:szCs w:val="21"/>
                                <w:shd w:val="clear" w:color="auto" w:fill="FDFEFF"/>
                                <w:lang w:val="el-GR"/>
                              </w:rPr>
                              <w:t xml:space="preserve"> </w:t>
                            </w:r>
                            <w:r w:rsidRPr="008F5E61">
                              <w:rPr>
                                <w:rFonts w:ascii="Courier New" w:hAnsi="Courier New" w:cs="Courier New"/>
                                <w:bCs/>
                                <w:spacing w:val="-8"/>
                                <w:sz w:val="16"/>
                                <w:szCs w:val="16"/>
                                <w:lang w:val="el-GR"/>
                              </w:rPr>
                              <w:t xml:space="preserve">ταῦτα μελέτα, ἐν τούτοις ἴσθι, ἵνα σου ἡ προκοπὴ φανερὰ ᾖ πᾶσιν. </w:t>
                            </w:r>
                            <w:r w:rsidRPr="008F5E61">
                              <w:rPr>
                                <w:rFonts w:ascii="Courier New" w:hAnsi="Courier New" w:cs="Courier New"/>
                                <w:b/>
                                <w:bCs/>
                                <w:spacing w:val="-8"/>
                                <w:sz w:val="16"/>
                                <w:szCs w:val="16"/>
                                <w:lang w:val="el-GR"/>
                              </w:rPr>
                              <w:t xml:space="preserve">16. </w:t>
                            </w:r>
                            <w:r w:rsidRPr="008F5E61">
                              <w:rPr>
                                <w:rFonts w:ascii="Courier New" w:hAnsi="Courier New" w:cs="Courier New"/>
                                <w:bCs/>
                                <w:spacing w:val="-8"/>
                                <w:sz w:val="16"/>
                                <w:szCs w:val="16"/>
                                <w:lang w:val="el-GR"/>
                              </w:rPr>
                              <w:t xml:space="preserve">ἔπεχε σεαυτῷ καὶ τῇ διδασκαλίᾳ, ἐπίμενε αὐτοῖς· </w:t>
                            </w:r>
                          </w:p>
                          <w:p w14:paraId="439E358E" w14:textId="77777777" w:rsidR="00C945E6" w:rsidRPr="008F5E61" w:rsidRDefault="00C945E6" w:rsidP="00C945E6">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2 Τιμοθεον 2:15.....</w:t>
                            </w:r>
                            <w:r w:rsidRPr="008F5E61">
                              <w:rPr>
                                <w:rFonts w:ascii="Courier New" w:hAnsi="Courier New" w:cs="Courier New"/>
                                <w:sz w:val="16"/>
                                <w:szCs w:val="16"/>
                                <w:lang w:val="el-GR"/>
                              </w:rPr>
                              <w:t>σπούδασον σεαυτὸν δόκιμον παραστῆσαι τῷ Θεῷ, ἐργάτην ἀνεπαίσχυντον, ὀρθοτομοῦντα τὸν λόγον τῆς ἀληθείας.</w:t>
                            </w:r>
                          </w:p>
                          <w:p w14:paraId="2779626D" w14:textId="77777777" w:rsidR="00C945E6" w:rsidRPr="008F5E61" w:rsidRDefault="00C945E6" w:rsidP="00C945E6">
                            <w:pPr>
                              <w:spacing w:after="0" w:line="240" w:lineRule="auto"/>
                              <w:contextualSpacing/>
                              <w:rPr>
                                <w:rFonts w:ascii="Courier New" w:hAnsi="Courier New"/>
                                <w:b/>
                                <w:sz w:val="16"/>
                                <w:lang w:val="el-GR"/>
                              </w:rPr>
                            </w:pPr>
                            <w:r w:rsidRPr="008F5E61">
                              <w:rPr>
                                <w:rFonts w:ascii="Courier New" w:hAnsi="Courier New"/>
                                <w:b/>
                                <w:sz w:val="16"/>
                                <w:lang w:val="el-GR"/>
                              </w:rPr>
                              <w:t>-------------------------------------------------</w:t>
                            </w:r>
                          </w:p>
                          <w:p w14:paraId="76C1C144" w14:textId="77777777" w:rsidR="00C945E6" w:rsidRPr="008F5E61" w:rsidRDefault="00C945E6" w:rsidP="00C945E6">
                            <w:pPr>
                              <w:spacing w:after="0" w:line="240" w:lineRule="auto"/>
                              <w:contextualSpacing/>
                              <w:rPr>
                                <w:rFonts w:ascii="Courier New" w:hAnsi="Courier New" w:cs="Courier New"/>
                                <w:b/>
                                <w:bCs/>
                                <w:spacing w:val="-8"/>
                                <w:sz w:val="16"/>
                                <w:szCs w:val="16"/>
                                <w:lang w:val="el-GR"/>
                              </w:rPr>
                            </w:pPr>
                            <w:r>
                              <w:rPr>
                                <w:rFonts w:ascii="Courier New" w:hAnsi="Courier New" w:cs="Courier New"/>
                                <w:b/>
                                <w:bCs/>
                                <w:spacing w:val="-8"/>
                                <w:sz w:val="16"/>
                                <w:szCs w:val="16"/>
                              </w:rPr>
                              <w:t>Al</w:t>
                            </w:r>
                            <w:r w:rsidRPr="008F5E61">
                              <w:rPr>
                                <w:rFonts w:ascii="Courier New" w:hAnsi="Courier New" w:cs="Courier New"/>
                                <w:b/>
                                <w:bCs/>
                                <w:spacing w:val="-8"/>
                                <w:sz w:val="16"/>
                                <w:szCs w:val="16"/>
                                <w:lang w:val="el-GR"/>
                              </w:rPr>
                              <w:t>-</w:t>
                            </w:r>
                            <w:r>
                              <w:rPr>
                                <w:rFonts w:ascii="Courier New" w:hAnsi="Courier New" w:cs="Courier New"/>
                                <w:b/>
                                <w:bCs/>
                                <w:spacing w:val="-8"/>
                                <w:sz w:val="16"/>
                                <w:szCs w:val="16"/>
                              </w:rPr>
                              <w:t>i</w:t>
                            </w:r>
                            <w:r w:rsidRPr="008F5E61">
                              <w:rPr>
                                <w:rFonts w:ascii="Courier New" w:hAnsi="Courier New" w:cs="Courier New"/>
                                <w:b/>
                                <w:bCs/>
                                <w:spacing w:val="-8"/>
                                <w:sz w:val="16"/>
                                <w:szCs w:val="16"/>
                                <w:lang w:val="el-GR"/>
                              </w:rPr>
                              <w:t xml:space="preserve"> İ</w:t>
                            </w:r>
                            <w:r>
                              <w:rPr>
                                <w:rFonts w:ascii="Courier New" w:hAnsi="Courier New" w:cs="Courier New"/>
                                <w:b/>
                                <w:bCs/>
                                <w:spacing w:val="-8"/>
                                <w:sz w:val="16"/>
                                <w:szCs w:val="16"/>
                              </w:rPr>
                              <w:t>mran</w:t>
                            </w:r>
                            <w:r w:rsidRPr="008F5E61">
                              <w:rPr>
                                <w:rFonts w:ascii="Courier New" w:hAnsi="Courier New" w:cs="Courier New"/>
                                <w:b/>
                                <w:bCs/>
                                <w:spacing w:val="-8"/>
                                <w:sz w:val="16"/>
                                <w:szCs w:val="16"/>
                                <w:lang w:val="el-GR"/>
                              </w:rPr>
                              <w:t xml:space="preserve"> 3:79.....</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Cs/>
                                <w:spacing w:val="-8"/>
                                <w:sz w:val="16"/>
                                <w:szCs w:val="16"/>
                                <w:lang w:val="el-GR"/>
                              </w:rPr>
                              <w:t>"να είστε πιστοί υπηρέτες Εκείνου, που πραγματικά είν' ο Κύριος όλων, καθώς το διδάσκετε και το έχετε μελετήσει στο Βιολίο".</w:t>
                            </w:r>
                          </w:p>
                          <w:p w14:paraId="02204D76" w14:textId="77777777" w:rsidR="00C945E6" w:rsidRPr="004325B1" w:rsidRDefault="00C945E6" w:rsidP="00C945E6">
                            <w:pPr>
                              <w:spacing w:after="0" w:line="240" w:lineRule="auto"/>
                              <w:contextualSpacing/>
                              <w:rPr>
                                <w:rFonts w:ascii="Courier New" w:hAnsi="Courier New" w:cs="Courier New"/>
                                <w:b/>
                                <w:sz w:val="16"/>
                                <w:szCs w:val="16"/>
                                <w:lang w:val="el-GR"/>
                              </w:rPr>
                            </w:pPr>
                            <w:r w:rsidRPr="004325B1">
                              <w:rPr>
                                <w:rFonts w:ascii="Courier New" w:hAnsi="Courier New" w:cs="Courier New"/>
                                <w:b/>
                                <w:spacing w:val="-12"/>
                                <w:sz w:val="16"/>
                                <w:szCs w:val="16"/>
                                <w:lang w:val="el-GR"/>
                              </w:rPr>
                              <w:t xml:space="preserve">Σημείωση : </w:t>
                            </w:r>
                            <w:r w:rsidRPr="004325B1">
                              <w:rPr>
                                <w:rFonts w:ascii="Courier New" w:hAnsi="Courier New" w:cs="Courier New"/>
                                <w:spacing w:val="-12"/>
                                <w:sz w:val="16"/>
                                <w:szCs w:val="16"/>
                                <w:lang w:val="el-GR"/>
                              </w:rPr>
                              <w:t>Η Βίβλος περιέχει περισσότερο από 90 % από τα άγια βιβλία που οι Μουσουλμάνοι οφείλουν να πιστεύουν σε: δηλαδή η Tevrat, Zebur, Injil και Κοράνι.</w:t>
                            </w:r>
                            <w:r w:rsidRPr="004325B1">
                              <w:rPr>
                                <w:rFonts w:ascii="Courier New" w:hAnsi="Courier New" w:cs="Courier New"/>
                                <w:b/>
                                <w:sz w:val="16"/>
                                <w:szCs w:val="16"/>
                                <w:lang w:val="el-GR"/>
                              </w:rPr>
                              <w:br/>
                            </w:r>
                            <w:r w:rsidRPr="004325B1">
                              <w:rPr>
                                <w:rFonts w:ascii="Courier New" w:hAnsi="Courier New" w:cs="Courier New"/>
                                <w:b/>
                                <w:sz w:val="16"/>
                                <w:szCs w:val="16"/>
                                <w:lang w:val="en-US"/>
                              </w:rPr>
                              <w:t xml:space="preserve">Αγία Γραφή: </w:t>
                            </w:r>
                            <w:r w:rsidRPr="004325B1">
                              <w:rPr>
                                <w:rFonts w:ascii="Courier New" w:hAnsi="Courier New" w:cs="Courier New"/>
                                <w:sz w:val="16"/>
                                <w:szCs w:val="16"/>
                                <w:lang w:val="en-US"/>
                              </w:rPr>
                              <w:t xml:space="preserve">Λέξεις = 783137 Επιστολές 3566480 </w:t>
                            </w:r>
                            <w:r w:rsidRPr="004325B1">
                              <w:rPr>
                                <w:rFonts w:ascii="Courier New" w:hAnsi="Courier New" w:cs="Courier New"/>
                                <w:b/>
                                <w:sz w:val="16"/>
                                <w:szCs w:val="16"/>
                                <w:lang w:val="en-US"/>
                              </w:rPr>
                              <w:t>Κοράνι:</w:t>
                            </w:r>
                            <w:r w:rsidRPr="004325B1">
                              <w:rPr>
                                <w:rFonts w:ascii="Courier New" w:hAnsi="Courier New" w:cs="Courier New"/>
                                <w:sz w:val="16"/>
                                <w:szCs w:val="16"/>
                                <w:lang w:val="en-US"/>
                              </w:rPr>
                              <w:t xml:space="preserve">     Λέξεις = 77934  Επιστολές 326048</w:t>
                            </w:r>
                          </w:p>
                          <w:p w14:paraId="2C484FCE" w14:textId="77777777" w:rsidR="00C945E6" w:rsidRPr="00BB3452" w:rsidRDefault="00C945E6" w:rsidP="00C945E6">
                            <w:pPr>
                              <w:spacing w:after="0" w:line="240" w:lineRule="auto"/>
                              <w:contextualSpacing/>
                              <w:rPr>
                                <w:rFonts w:ascii="Courier New" w:hAnsi="Courier New" w:cs="Courier New"/>
                                <w:b/>
                                <w:sz w:val="16"/>
                                <w:szCs w:val="16"/>
                                <w:highlight w:val="yellow"/>
                                <w:lang w:val="en-US"/>
                              </w:rPr>
                            </w:pPr>
                          </w:p>
                          <w:p w14:paraId="6D2A648F" w14:textId="77777777" w:rsidR="00C945E6" w:rsidRPr="00982681" w:rsidRDefault="00C945E6" w:rsidP="00C945E6">
                            <w:pPr>
                              <w:spacing w:after="0" w:line="240" w:lineRule="auto"/>
                              <w:contextualSpacing/>
                              <w:rPr>
                                <w:rFonts w:ascii="Courier New" w:hAnsi="Courier New" w:cs="Courier New"/>
                                <w:b/>
                                <w:sz w:val="16"/>
                                <w:szCs w:val="16"/>
                              </w:rPr>
                            </w:pPr>
                          </w:p>
                          <w:p w14:paraId="0E60A0D0" w14:textId="77777777" w:rsidR="00C945E6" w:rsidRPr="00673009" w:rsidRDefault="00C945E6" w:rsidP="00C945E6">
                            <w:pPr>
                              <w:spacing w:after="0" w:line="240" w:lineRule="auto"/>
                              <w:contextualSpacing/>
                              <w:jc w:val="center"/>
                              <w:rPr>
                                <w:rFonts w:ascii="Courier New" w:hAnsi="Courier New" w:cs="Courier New"/>
                                <w:b/>
                              </w:rPr>
                            </w:pPr>
                          </w:p>
                          <w:p w14:paraId="2C05FD8B" w14:textId="77777777" w:rsidR="00C945E6" w:rsidRPr="00982681" w:rsidRDefault="00C945E6" w:rsidP="00C945E6">
                            <w:pPr>
                              <w:spacing w:after="0" w:line="240" w:lineRule="auto"/>
                              <w:contextualSpacing/>
                              <w:rPr>
                                <w:rFonts w:ascii="Courier New" w:hAnsi="Courier New" w:cs="Courier New"/>
                                <w:b/>
                                <w:sz w:val="16"/>
                                <w:szCs w:val="16"/>
                              </w:rPr>
                            </w:pPr>
                          </w:p>
                          <w:p w14:paraId="7CDC76E3" w14:textId="77777777" w:rsidR="00C945E6" w:rsidRPr="00982681" w:rsidRDefault="00C945E6" w:rsidP="00C945E6">
                            <w:pPr>
                              <w:spacing w:after="0" w:line="240" w:lineRule="auto"/>
                              <w:contextualSpacing/>
                              <w:rPr>
                                <w:rFonts w:ascii="Courier New" w:hAnsi="Courier New" w:cs="Courier New"/>
                                <w:b/>
                                <w:sz w:val="16"/>
                                <w:szCs w:val="16"/>
                              </w:rPr>
                            </w:pPr>
                          </w:p>
                          <w:p w14:paraId="30C9E7EA" w14:textId="77777777" w:rsidR="00C945E6" w:rsidRDefault="00C945E6" w:rsidP="00C945E6">
                            <w:pPr>
                              <w:spacing w:after="0" w:line="240" w:lineRule="auto"/>
                              <w:contextualSpacing/>
                              <w:rPr>
                                <w:rFonts w:ascii="Courier New" w:hAnsi="Courier New" w:cs="Courier New"/>
                                <w:b/>
                              </w:rPr>
                            </w:pPr>
                          </w:p>
                          <w:p w14:paraId="4CD2C2D1" w14:textId="77777777" w:rsidR="00C945E6" w:rsidRPr="00982681" w:rsidRDefault="00C945E6" w:rsidP="00C945E6">
                            <w:pPr>
                              <w:spacing w:after="0" w:line="240" w:lineRule="auto"/>
                              <w:contextualSpacing/>
                              <w:rPr>
                                <w:rFonts w:ascii="Courier New" w:hAnsi="Courier New" w:cs="Courier New"/>
                                <w:b/>
                                <w:sz w:val="16"/>
                                <w:szCs w:val="16"/>
                              </w:rPr>
                            </w:pPr>
                          </w:p>
                          <w:p w14:paraId="4C88985A" w14:textId="77777777" w:rsidR="00C945E6" w:rsidRPr="00982681" w:rsidRDefault="00C945E6" w:rsidP="00C945E6">
                            <w:pPr>
                              <w:spacing w:after="0" w:line="240" w:lineRule="auto"/>
                              <w:contextualSpacing/>
                              <w:rPr>
                                <w:rFonts w:ascii="Courier New" w:hAnsi="Courier New" w:cs="Courier New"/>
                                <w:b/>
                                <w:sz w:val="16"/>
                                <w:szCs w:val="16"/>
                              </w:rPr>
                            </w:pPr>
                          </w:p>
                          <w:p w14:paraId="2F499907" w14:textId="77777777" w:rsidR="00C945E6" w:rsidRDefault="00C945E6" w:rsidP="00C945E6">
                            <w:pPr>
                              <w:rPr>
                                <w:rFonts w:ascii="Courier New" w:hAnsi="Courier New" w:cs="Courier New"/>
                                <w:b/>
                              </w:rPr>
                            </w:pPr>
                          </w:p>
                          <w:p w14:paraId="35805D56" w14:textId="77777777" w:rsidR="00C945E6" w:rsidRPr="00982681" w:rsidRDefault="00C945E6" w:rsidP="00C945E6">
                            <w:pPr>
                              <w:contextualSpacing/>
                              <w:rPr>
                                <w:rFonts w:ascii="Courier New" w:hAnsi="Courier New" w:cs="Courier New"/>
                                <w:b/>
                                <w:sz w:val="16"/>
                                <w:szCs w:val="16"/>
                              </w:rPr>
                            </w:pPr>
                          </w:p>
                          <w:p w14:paraId="18898423" w14:textId="77777777" w:rsidR="00C945E6" w:rsidRPr="00982681" w:rsidRDefault="00C945E6" w:rsidP="00C945E6">
                            <w:pPr>
                              <w:contextualSpacing/>
                              <w:rPr>
                                <w:rFonts w:ascii="Courier New" w:hAnsi="Courier New" w:cs="Courier New"/>
                                <w:b/>
                                <w:sz w:val="16"/>
                                <w:szCs w:val="16"/>
                              </w:rPr>
                            </w:pPr>
                          </w:p>
                          <w:p w14:paraId="6E9EE8A9" w14:textId="77777777" w:rsidR="00C945E6" w:rsidRPr="00982681" w:rsidRDefault="00C945E6" w:rsidP="00C945E6">
                            <w:pPr>
                              <w:contextualSpacing/>
                              <w:rPr>
                                <w:rFonts w:ascii="Courier New" w:hAnsi="Courier New" w:cs="Courier New"/>
                                <w:b/>
                                <w:sz w:val="16"/>
                                <w:szCs w:val="16"/>
                              </w:rPr>
                            </w:pPr>
                          </w:p>
                          <w:p w14:paraId="4C516D91" w14:textId="77777777" w:rsidR="002A5CBE" w:rsidRPr="00982681" w:rsidRDefault="002A5CBE"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D82B135" id="_x0000_s1034" type="#_x0000_t202" style="position:absolute;margin-left:-22.8pt;margin-top:-17.6pt;width:251.6pt;height:39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">
                <v:textbox>
                  <w:txbxContent>
                    <w:p w14:paraId="1F028FE4" w14:textId="77777777" w:rsidR="00C945E6" w:rsidRPr="008F5E61" w:rsidRDefault="00C945E6" w:rsidP="00C945E6">
                      <w:pPr>
                        <w:spacing w:after="0" w:line="240" w:lineRule="auto"/>
                        <w:contextualSpacing/>
                        <w:jc w:val="center"/>
                        <w:rPr>
                          <w:rStyle w:val="apple-style-span"/>
                          <w:lang w:val="el-GR"/>
                        </w:rPr>
                      </w:pPr>
                      <w:r w:rsidRPr="008F5E61">
                        <w:rPr>
                          <w:rStyle w:val="apple-style-span"/>
                          <w:rFonts w:ascii="Courier New" w:hAnsi="Courier New" w:cs="Courier New"/>
                          <w:b/>
                          <w:lang w:val="el-GR"/>
                        </w:rPr>
                        <w:t>13.*</w:t>
                      </w:r>
                    </w:p>
                    <w:p w14:paraId="4056D2CE" w14:textId="77777777" w:rsidR="00C945E6" w:rsidRDefault="00C945E6" w:rsidP="00C945E6">
                      <w:pPr>
                        <w:spacing w:after="0" w:line="240" w:lineRule="auto"/>
                        <w:ind w:right="-1"/>
                        <w:contextualSpacing/>
                        <w:rPr>
                          <w:rFonts w:ascii="Courier New" w:hAnsi="Courier New" w:cs="Courier New"/>
                          <w:b/>
                          <w:sz w:val="16"/>
                          <w:szCs w:val="16"/>
                          <w:lang w:val="el-GR"/>
                        </w:rPr>
                      </w:pPr>
                      <w:r w:rsidRPr="00EA6CB9">
                        <w:rPr>
                          <w:rFonts w:ascii="Courier New" w:hAnsi="Courier New" w:cs="Courier New"/>
                          <w:b/>
                          <w:sz w:val="16"/>
                          <w:szCs w:val="16"/>
                          <w:lang w:val="el-GR"/>
                        </w:rPr>
                        <w:t>Επιτρέπεται στους πιστούς να πιστεύουν σε ένα μέρος των Γραφών ενώ να αμφισβη</w:t>
                      </w:r>
                      <w:r>
                        <w:rPr>
                          <w:rFonts w:ascii="Courier New" w:hAnsi="Courier New" w:cs="Courier New"/>
                          <w:b/>
                          <w:sz w:val="16"/>
                          <w:szCs w:val="16"/>
                          <w:lang w:val="el-GR"/>
                        </w:rPr>
                        <w:t>τούν ένα άλλο μέρος των Γραφών;</w:t>
                      </w:r>
                    </w:p>
                    <w:p w14:paraId="5DE1EC6B" w14:textId="77777777" w:rsidR="00C945E6" w:rsidRPr="008F5E61" w:rsidRDefault="00C945E6" w:rsidP="00C945E6">
                      <w:pPr>
                        <w:spacing w:after="0" w:line="240" w:lineRule="auto"/>
                        <w:ind w:right="-1"/>
                        <w:contextualSpacing/>
                        <w:jc w:val="center"/>
                        <w:rPr>
                          <w:rFonts w:ascii="Courier New" w:hAnsi="Courier New" w:cs="Courier New"/>
                          <w:b/>
                          <w:kern w:val="16"/>
                          <w:sz w:val="16"/>
                          <w:szCs w:val="16"/>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Fonts w:ascii="Courier New" w:eastAsiaTheme="minorEastAsia" w:hAnsi="Courier New" w:cs="Courier New"/>
                          <w:b/>
                          <w:color w:val="212121"/>
                          <w:sz w:val="16"/>
                          <w:szCs w:val="16"/>
                          <w:lang w:val="el-GR"/>
                        </w:rPr>
                        <w:t xml:space="preserve"> </w:t>
                      </w:r>
                      <w:r w:rsidRPr="008F5E61">
                        <w:rPr>
                          <w:rFonts w:ascii="Courier New" w:hAnsi="Courier New" w:cs="Courier New"/>
                          <w:b/>
                          <w:kern w:val="16"/>
                          <w:sz w:val="16"/>
                          <w:szCs w:val="16"/>
                          <w:vertAlign w:val="superscript"/>
                          <w:lang w:val="el-GR"/>
                        </w:rPr>
                        <w:t xml:space="preserve"> Κοράνι</w:t>
                      </w:r>
                    </w:p>
                    <w:p w14:paraId="3F37BEEE" w14:textId="77777777" w:rsidR="00C945E6" w:rsidRPr="008F5E61" w:rsidRDefault="00C945E6" w:rsidP="00C945E6">
                      <w:pPr>
                        <w:spacing w:after="0" w:line="240" w:lineRule="auto"/>
                        <w:ind w:right="-1"/>
                        <w:contextualSpacing/>
                        <w:rPr>
                          <w:rFonts w:ascii="Courier New" w:hAnsi="Courier New" w:cs="Courier New"/>
                          <w:b/>
                          <w:kern w:val="16"/>
                          <w:sz w:val="16"/>
                          <w:szCs w:val="16"/>
                          <w:lang w:val="el-GR"/>
                        </w:rPr>
                      </w:pPr>
                      <w:r w:rsidRPr="008F5E61">
                        <w:rPr>
                          <w:rFonts w:ascii="Courier New" w:hAnsi="Courier New" w:cs="Courier New"/>
                          <w:b/>
                          <w:kern w:val="16"/>
                          <w:sz w:val="16"/>
                          <w:szCs w:val="16"/>
                          <w:lang w:val="el-GR"/>
                        </w:rPr>
                        <w:t>Πραξεισ 20:27.....</w:t>
                      </w:r>
                      <w:r w:rsidRPr="008F5E61">
                        <w:rPr>
                          <w:rFonts w:ascii="Arial" w:eastAsia="Times New Roman" w:hAnsi="Arial" w:cs="Arial"/>
                          <w:color w:val="001320"/>
                          <w:sz w:val="21"/>
                          <w:szCs w:val="21"/>
                          <w:shd w:val="clear" w:color="auto" w:fill="FDFEFF"/>
                          <w:lang w:val="el-GR"/>
                        </w:rPr>
                        <w:t xml:space="preserve"> </w:t>
                      </w:r>
                      <w:r w:rsidRPr="008F5E61">
                        <w:rPr>
                          <w:rFonts w:ascii="Courier New" w:hAnsi="Courier New" w:cs="Courier New"/>
                          <w:kern w:val="16"/>
                          <w:sz w:val="16"/>
                          <w:szCs w:val="16"/>
                          <w:lang w:val="el-GR"/>
                        </w:rPr>
                        <w:t>οὐ γὰρ ὑπεστειλάμην τοῦ μὴ ἀναγγεῖλαι πᾶσαν τὴν βουλὴν τοῦ Θεοῦ ὑμῖν.</w:t>
                      </w:r>
                    </w:p>
                    <w:p w14:paraId="58A4862D" w14:textId="77777777" w:rsidR="00C945E6" w:rsidRPr="008F5E61" w:rsidRDefault="00C945E6" w:rsidP="00C945E6">
                      <w:pPr>
                        <w:spacing w:after="0" w:line="240" w:lineRule="auto"/>
                        <w:ind w:right="-1"/>
                        <w:contextualSpacing/>
                        <w:rPr>
                          <w:rFonts w:ascii="Courier New" w:hAnsi="Courier New" w:cs="Courier New"/>
                          <w:b/>
                          <w:kern w:val="16"/>
                          <w:sz w:val="16"/>
                          <w:szCs w:val="16"/>
                          <w:lang w:val="el-GR"/>
                        </w:rPr>
                      </w:pPr>
                      <w:r w:rsidRPr="008F5E61">
                        <w:rPr>
                          <w:rFonts w:ascii="Courier New" w:hAnsi="Courier New" w:cs="Courier New"/>
                          <w:b/>
                          <w:kern w:val="16"/>
                          <w:sz w:val="16"/>
                          <w:szCs w:val="16"/>
                          <w:lang w:val="el-GR"/>
                        </w:rPr>
                        <w:t>2 Τιμοθεον 3:16.....</w:t>
                      </w:r>
                      <w:r w:rsidRPr="008F5E61">
                        <w:rPr>
                          <w:rFonts w:ascii="Courier New" w:hAnsi="Courier New" w:cs="Courier New"/>
                          <w:kern w:val="16"/>
                          <w:sz w:val="16"/>
                          <w:szCs w:val="16"/>
                          <w:lang w:val="el-GR"/>
                        </w:rPr>
                        <w:t>πᾶσα γραφὴ θεόπνευστος καὶ ὠφέλιμος πρὸς διδασκαλίαν, πρὸς ἐλεγμόν, πρὸς ἐπανόρθωσιν, πρὸς παιδείαν τὴν ἐν δικαιοσύνῃ,</w:t>
                      </w:r>
                    </w:p>
                    <w:p w14:paraId="3ABC64C2" w14:textId="77777777" w:rsidR="00C945E6" w:rsidRPr="008F5E61" w:rsidRDefault="00C945E6" w:rsidP="00C945E6">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68723C58" w14:textId="77777777" w:rsidR="00C945E6" w:rsidRPr="008F5E61" w:rsidRDefault="00C945E6" w:rsidP="00C945E6">
                      <w:pPr>
                        <w:spacing w:after="0" w:line="240" w:lineRule="auto"/>
                        <w:ind w:right="-1"/>
                        <w:contextualSpacing/>
                        <w:rPr>
                          <w:rFonts w:ascii="Courier New" w:hAnsi="Courier New" w:cs="Courier New"/>
                          <w:b/>
                          <w:bCs/>
                          <w:spacing w:val="-8"/>
                          <w:sz w:val="16"/>
                          <w:szCs w:val="16"/>
                          <w:lang w:val="el-GR"/>
                        </w:rPr>
                      </w:pPr>
                      <w:r>
                        <w:rPr>
                          <w:rFonts w:ascii="Courier New" w:hAnsi="Courier New" w:cs="Courier New"/>
                          <w:b/>
                          <w:bCs/>
                          <w:spacing w:val="-8"/>
                          <w:sz w:val="16"/>
                          <w:szCs w:val="16"/>
                        </w:rPr>
                        <w:t>Bakara</w:t>
                      </w:r>
                      <w:r w:rsidRPr="008F5E61">
                        <w:rPr>
                          <w:rFonts w:ascii="Courier New" w:hAnsi="Courier New" w:cs="Courier New"/>
                          <w:b/>
                          <w:bCs/>
                          <w:spacing w:val="-8"/>
                          <w:sz w:val="16"/>
                          <w:szCs w:val="16"/>
                          <w:lang w:val="el-GR"/>
                        </w:rPr>
                        <w:t xml:space="preserve"> 2:85.....</w:t>
                      </w:r>
                      <w:r w:rsidRPr="008F5E61">
                        <w:rPr>
                          <w:rFonts w:ascii="Courier New" w:hAnsi="Courier New" w:cs="Courier New"/>
                          <w:bCs/>
                          <w:spacing w:val="-8"/>
                          <w:sz w:val="16"/>
                          <w:szCs w:val="16"/>
                          <w:lang w:val="el-GR"/>
                        </w:rPr>
                        <w:t xml:space="preserve">Μήπως πιστεύετε σ' ένα μέρος μονάχα του Βιολίου κι </w:t>
                      </w:r>
                      <w:r w:rsidRPr="00ED3817">
                        <w:rPr>
                          <w:rFonts w:ascii="Courier New" w:hAnsi="Courier New" w:cs="Courier New"/>
                          <w:bCs/>
                          <w:spacing w:val="-8"/>
                          <w:sz w:val="16"/>
                          <w:szCs w:val="16"/>
                          <w:lang w:val="en-US"/>
                        </w:rPr>
                        <w:t>a</w:t>
                      </w:r>
                      <w:r w:rsidRPr="008F5E61">
                        <w:rPr>
                          <w:rFonts w:ascii="Courier New" w:hAnsi="Courier New" w:cs="Courier New"/>
                          <w:bCs/>
                          <w:spacing w:val="-8"/>
                          <w:sz w:val="16"/>
                          <w:szCs w:val="16"/>
                          <w:lang w:val="el-GR"/>
                        </w:rPr>
                        <w:t>ρνείστε το υπόλοιπο;</w:t>
                      </w:r>
                      <w:r w:rsidRPr="008F5E61">
                        <w:rPr>
                          <w:rFonts w:ascii="Courier New" w:hAnsi="Courier New" w:cs="Courier New"/>
                          <w:b/>
                          <w:bCs/>
                          <w:spacing w:val="-8"/>
                          <w:sz w:val="16"/>
                          <w:szCs w:val="16"/>
                          <w:lang w:val="el-GR"/>
                        </w:rPr>
                        <w:t xml:space="preserve"> </w:t>
                      </w:r>
                    </w:p>
                    <w:p w14:paraId="0181DBF5" w14:textId="77777777" w:rsidR="00C945E6" w:rsidRPr="008F5E61" w:rsidRDefault="00C945E6" w:rsidP="00C945E6">
                      <w:pPr>
                        <w:spacing w:after="0" w:line="240" w:lineRule="auto"/>
                        <w:ind w:right="-1"/>
                        <w:contextualSpacing/>
                        <w:rPr>
                          <w:rFonts w:ascii="Courier New" w:hAnsi="Courier New" w:cs="Courier New"/>
                          <w:b/>
                          <w:bCs/>
                          <w:spacing w:val="-10"/>
                          <w:sz w:val="16"/>
                          <w:szCs w:val="16"/>
                          <w:lang w:val="el-GR"/>
                        </w:rPr>
                      </w:pPr>
                      <w:r w:rsidRPr="000E49BA">
                        <w:rPr>
                          <w:rFonts w:ascii="Courier New" w:hAnsi="Courier New" w:cs="Courier New"/>
                          <w:b/>
                          <w:bCs/>
                          <w:spacing w:val="-10"/>
                          <w:sz w:val="16"/>
                          <w:szCs w:val="16"/>
                          <w:lang w:val="en-US"/>
                        </w:rPr>
                        <w:t>Bakara</w:t>
                      </w:r>
                      <w:r w:rsidRPr="008F5E61">
                        <w:rPr>
                          <w:rFonts w:ascii="Courier New" w:hAnsi="Courier New" w:cs="Courier New"/>
                          <w:b/>
                          <w:bCs/>
                          <w:spacing w:val="-10"/>
                          <w:sz w:val="16"/>
                          <w:szCs w:val="16"/>
                          <w:lang w:val="el-GR"/>
                        </w:rPr>
                        <w:t xml:space="preserve"> 2:136 &amp; 285.....</w:t>
                      </w:r>
                      <w:r w:rsidRPr="008F5E61">
                        <w:rPr>
                          <w:rFonts w:ascii="Times New Roman" w:eastAsia="Times New Roman" w:hAnsi="Times New Roman" w:cs="Times New Roman"/>
                          <w:spacing w:val="-10"/>
                          <w:sz w:val="24"/>
                          <w:szCs w:val="24"/>
                          <w:lang w:val="el-GR"/>
                        </w:rPr>
                        <w:t xml:space="preserve"> </w:t>
                      </w:r>
                      <w:r w:rsidRPr="008F5E61">
                        <w:rPr>
                          <w:rFonts w:ascii="Courier New" w:hAnsi="Courier New" w:cs="Courier New"/>
                          <w:bCs/>
                          <w:spacing w:val="-10"/>
                          <w:sz w:val="16"/>
                          <w:szCs w:val="16"/>
                          <w:lang w:val="el-GR"/>
                        </w:rPr>
                        <w:t>Να δηλώσετε: "Πιστέψαμε στον ΑΛΛΑΧ και σ' ό,τι αποκάλυψε σε μας (το Κοράνιο) και στον Αοραάμ, Ισμαήλ, Ισαάκ, Ιακώο και στις φυλές και σ' ότι δόθηκε στον Μωυσή και τον Ιησού, και σ' ό,τι δόθηκε σ' όλους τους προφήτες απ' τον Κύριό τους. Δεν κ</w:t>
                      </w:r>
                      <w:r w:rsidRPr="000E49BA">
                        <w:rPr>
                          <w:rFonts w:ascii="Courier New" w:hAnsi="Courier New" w:cs="Courier New"/>
                          <w:bCs/>
                          <w:spacing w:val="-10"/>
                          <w:sz w:val="16"/>
                          <w:szCs w:val="16"/>
                          <w:lang w:val="en-US"/>
                        </w:rPr>
                        <w:t>ci</w:t>
                      </w:r>
                      <w:r w:rsidRPr="008F5E61">
                        <w:rPr>
                          <w:rFonts w:ascii="Courier New" w:hAnsi="Courier New" w:cs="Courier New"/>
                          <w:bCs/>
                          <w:spacing w:val="-10"/>
                          <w:sz w:val="16"/>
                          <w:szCs w:val="16"/>
                          <w:lang w:val="el-GR"/>
                        </w:rPr>
                        <w:t xml:space="preserve">νουμε καμιά διάκριση ανάμεσα σ' οποιονδήποτε απ' αυτούς. </w:t>
                      </w:r>
                    </w:p>
                    <w:p w14:paraId="6DDFED44" w14:textId="77777777" w:rsidR="00C945E6" w:rsidRPr="008F5E61" w:rsidRDefault="00C945E6" w:rsidP="00C945E6">
                      <w:pPr>
                        <w:spacing w:after="0" w:line="240" w:lineRule="auto"/>
                        <w:contextualSpacing/>
                        <w:rPr>
                          <w:rFonts w:ascii="Courier New" w:hAnsi="Courier New" w:cs="Courier New"/>
                          <w:b/>
                          <w:bCs/>
                          <w:spacing w:val="-8"/>
                          <w:sz w:val="16"/>
                          <w:szCs w:val="16"/>
                          <w:lang w:val="el-GR"/>
                        </w:rPr>
                      </w:pPr>
                      <w:r>
                        <w:rPr>
                          <w:rFonts w:ascii="Courier New" w:hAnsi="Courier New" w:cs="Courier New"/>
                          <w:b/>
                          <w:bCs/>
                          <w:spacing w:val="-8"/>
                          <w:sz w:val="16"/>
                          <w:szCs w:val="16"/>
                        </w:rPr>
                        <w:t>Al</w:t>
                      </w:r>
                      <w:r w:rsidRPr="008F5E61">
                        <w:rPr>
                          <w:rFonts w:ascii="Courier New" w:hAnsi="Courier New" w:cs="Courier New"/>
                          <w:b/>
                          <w:bCs/>
                          <w:spacing w:val="-8"/>
                          <w:sz w:val="16"/>
                          <w:szCs w:val="16"/>
                          <w:lang w:val="el-GR"/>
                        </w:rPr>
                        <w:t>-</w:t>
                      </w:r>
                      <w:r>
                        <w:rPr>
                          <w:rFonts w:ascii="Courier New" w:hAnsi="Courier New" w:cs="Courier New"/>
                          <w:b/>
                          <w:bCs/>
                          <w:spacing w:val="-8"/>
                          <w:sz w:val="16"/>
                          <w:szCs w:val="16"/>
                        </w:rPr>
                        <w:t>i</w:t>
                      </w:r>
                      <w:r w:rsidRPr="008F5E61">
                        <w:rPr>
                          <w:rFonts w:ascii="Courier New" w:hAnsi="Courier New" w:cs="Courier New"/>
                          <w:b/>
                          <w:bCs/>
                          <w:spacing w:val="-8"/>
                          <w:sz w:val="16"/>
                          <w:szCs w:val="16"/>
                          <w:lang w:val="el-GR"/>
                        </w:rPr>
                        <w:t xml:space="preserve"> İ</w:t>
                      </w:r>
                      <w:r>
                        <w:rPr>
                          <w:rFonts w:ascii="Courier New" w:hAnsi="Courier New" w:cs="Courier New"/>
                          <w:b/>
                          <w:bCs/>
                          <w:spacing w:val="-8"/>
                          <w:sz w:val="16"/>
                          <w:szCs w:val="16"/>
                        </w:rPr>
                        <w:t>mran</w:t>
                      </w:r>
                      <w:r w:rsidRPr="008F5E61">
                        <w:rPr>
                          <w:rFonts w:ascii="Courier New" w:hAnsi="Courier New" w:cs="Courier New"/>
                          <w:b/>
                          <w:bCs/>
                          <w:spacing w:val="-8"/>
                          <w:sz w:val="16"/>
                          <w:szCs w:val="16"/>
                          <w:lang w:val="el-GR"/>
                        </w:rPr>
                        <w:t xml:space="preserve"> 3:84 &amp; 119.....84. </w:t>
                      </w:r>
                      <w:r w:rsidRPr="008F5E61">
                        <w:rPr>
                          <w:rFonts w:ascii="Courier New" w:hAnsi="Courier New" w:cs="Courier New"/>
                          <w:bCs/>
                          <w:spacing w:val="-8"/>
                          <w:sz w:val="16"/>
                          <w:szCs w:val="16"/>
                          <w:lang w:val="el-GR"/>
                        </w:rPr>
                        <w:t>Κι εμείς σ' Αυτόν υποτασσουμε τη θέληση μας.</w:t>
                      </w:r>
                      <w:r w:rsidRPr="008F5E61">
                        <w:rPr>
                          <w:rFonts w:ascii="Courier New" w:hAnsi="Courier New" w:cs="Courier New"/>
                          <w:b/>
                          <w:bCs/>
                          <w:spacing w:val="-8"/>
                          <w:sz w:val="16"/>
                          <w:szCs w:val="16"/>
                          <w:lang w:val="el-GR"/>
                        </w:rPr>
                        <w:t xml:space="preserve"> 119. </w:t>
                      </w:r>
                      <w:r w:rsidRPr="008F5E61">
                        <w:rPr>
                          <w:rFonts w:ascii="Courier New" w:hAnsi="Courier New" w:cs="Courier New"/>
                          <w:bCs/>
                          <w:spacing w:val="-8"/>
                          <w:sz w:val="16"/>
                          <w:szCs w:val="16"/>
                          <w:lang w:val="el-GR"/>
                        </w:rPr>
                        <w:t>αν και πιστεύετε σ' ολόκληρα τα Θε"ίκά Βιολία.</w:t>
                      </w:r>
                      <w:r w:rsidRPr="008F5E61">
                        <w:rPr>
                          <w:rFonts w:ascii="Courier New" w:hAnsi="Courier New" w:cs="Courier New"/>
                          <w:b/>
                          <w:bCs/>
                          <w:spacing w:val="-8"/>
                          <w:sz w:val="16"/>
                          <w:szCs w:val="16"/>
                          <w:lang w:val="el-GR"/>
                        </w:rPr>
                        <w:t xml:space="preserve"> </w:t>
                      </w:r>
                    </w:p>
                    <w:p w14:paraId="429E2A70" w14:textId="77777777" w:rsidR="00C945E6" w:rsidRPr="008F5E61" w:rsidRDefault="00C945E6" w:rsidP="00C945E6">
                      <w:pPr>
                        <w:spacing w:after="0" w:line="240" w:lineRule="auto"/>
                        <w:contextualSpacing/>
                        <w:jc w:val="center"/>
                        <w:rPr>
                          <w:rStyle w:val="apple-style-span"/>
                          <w:lang w:val="el-GR"/>
                        </w:rPr>
                      </w:pPr>
                      <w:r w:rsidRPr="008F5E61">
                        <w:rPr>
                          <w:rStyle w:val="apple-style-span"/>
                          <w:rFonts w:ascii="Courier New" w:hAnsi="Courier New" w:cs="Courier New"/>
                          <w:b/>
                          <w:lang w:val="el-GR"/>
                        </w:rPr>
                        <w:t>14.</w:t>
                      </w:r>
                    </w:p>
                    <w:p w14:paraId="48CEDCE2" w14:textId="77777777" w:rsidR="00C945E6" w:rsidRDefault="00C945E6" w:rsidP="00C945E6">
                      <w:pPr>
                        <w:spacing w:after="0" w:line="240" w:lineRule="auto"/>
                        <w:contextualSpacing/>
                        <w:rPr>
                          <w:rFonts w:ascii="Courier New Bold" w:hAnsi="Courier New Bold" w:cs="Courier New"/>
                          <w:b/>
                          <w:bCs/>
                          <w:color w:val="222222"/>
                          <w:spacing w:val="-12"/>
                          <w:sz w:val="16"/>
                          <w:szCs w:val="16"/>
                          <w:lang w:val="el-GR"/>
                        </w:rPr>
                      </w:pPr>
                      <w:r w:rsidRPr="00C945E6">
                        <w:rPr>
                          <w:rFonts w:ascii="Courier New Bold" w:hAnsi="Courier New Bold" w:cs="Courier New"/>
                          <w:b/>
                          <w:bCs/>
                          <w:color w:val="222222"/>
                          <w:spacing w:val="-12"/>
                          <w:sz w:val="16"/>
                          <w:szCs w:val="16"/>
                          <w:lang w:val="el-GR"/>
                        </w:rPr>
                        <w:t>Επιθυμεί στη σημερινή εποχή ο Θεός οι πιστοί να μελετούν και να υπακούν όλες τις Άγιες Γραφές τις οποίες Εκείνος έστειλε;</w:t>
                      </w:r>
                    </w:p>
                    <w:p w14:paraId="42FCADE8" w14:textId="77777777" w:rsidR="00C945E6" w:rsidRPr="008F5E61" w:rsidRDefault="00C945E6" w:rsidP="00C945E6">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72A87505" w14:textId="77777777" w:rsidR="00C945E6" w:rsidRPr="008F5E61" w:rsidRDefault="00C945E6" w:rsidP="00C945E6">
                      <w:pPr>
                        <w:spacing w:after="0" w:line="240" w:lineRule="auto"/>
                        <w:contextualSpacing/>
                        <w:rPr>
                          <w:rFonts w:ascii="Courier New" w:hAnsi="Courier New" w:cs="Courier New"/>
                          <w:b/>
                          <w:bCs/>
                          <w:spacing w:val="-8"/>
                          <w:sz w:val="16"/>
                          <w:szCs w:val="16"/>
                          <w:lang w:val="el-GR"/>
                        </w:rPr>
                      </w:pPr>
                      <w:r w:rsidRPr="008F5E61">
                        <w:rPr>
                          <w:rFonts w:ascii="Courier New" w:hAnsi="Courier New" w:cs="Courier New"/>
                          <w:b/>
                          <w:bCs/>
                          <w:spacing w:val="-8"/>
                          <w:sz w:val="16"/>
                          <w:szCs w:val="16"/>
                          <w:lang w:val="el-GR"/>
                        </w:rPr>
                        <w:t>1 Τιμοθεον 4:15-16.....15.</w:t>
                      </w:r>
                      <w:r w:rsidRPr="008F5E61">
                        <w:rPr>
                          <w:rFonts w:ascii="Arial" w:eastAsia="Times New Roman" w:hAnsi="Arial" w:cs="Arial"/>
                          <w:color w:val="001320"/>
                          <w:spacing w:val="-8"/>
                          <w:sz w:val="21"/>
                          <w:szCs w:val="21"/>
                          <w:shd w:val="clear" w:color="auto" w:fill="FDFEFF"/>
                          <w:lang w:val="el-GR"/>
                        </w:rPr>
                        <w:t xml:space="preserve"> </w:t>
                      </w:r>
                      <w:r w:rsidRPr="008F5E61">
                        <w:rPr>
                          <w:rFonts w:ascii="Courier New" w:hAnsi="Courier New" w:cs="Courier New"/>
                          <w:bCs/>
                          <w:spacing w:val="-8"/>
                          <w:sz w:val="16"/>
                          <w:szCs w:val="16"/>
                          <w:lang w:val="el-GR"/>
                        </w:rPr>
                        <w:t xml:space="preserve">ταῦτα μελέτα, ἐν τούτοις ἴσθι, ἵνα σου ἡ προκοπὴ φανερὰ ᾖ πᾶσιν. </w:t>
                      </w:r>
                      <w:r w:rsidRPr="008F5E61">
                        <w:rPr>
                          <w:rFonts w:ascii="Courier New" w:hAnsi="Courier New" w:cs="Courier New"/>
                          <w:b/>
                          <w:bCs/>
                          <w:spacing w:val="-8"/>
                          <w:sz w:val="16"/>
                          <w:szCs w:val="16"/>
                          <w:lang w:val="el-GR"/>
                        </w:rPr>
                        <w:t xml:space="preserve">16. </w:t>
                      </w:r>
                      <w:r w:rsidRPr="008F5E61">
                        <w:rPr>
                          <w:rFonts w:ascii="Courier New" w:hAnsi="Courier New" w:cs="Courier New"/>
                          <w:bCs/>
                          <w:spacing w:val="-8"/>
                          <w:sz w:val="16"/>
                          <w:szCs w:val="16"/>
                          <w:lang w:val="el-GR"/>
                        </w:rPr>
                        <w:t xml:space="preserve">ἔπεχε σεαυτῷ καὶ τῇ διδασκαλίᾳ, ἐπίμενε αὐτοῖς· </w:t>
                      </w:r>
                    </w:p>
                    <w:p w14:paraId="439E358E" w14:textId="77777777" w:rsidR="00C945E6" w:rsidRPr="008F5E61" w:rsidRDefault="00C945E6" w:rsidP="00C945E6">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2 Τιμοθεον 2:15.....</w:t>
                      </w:r>
                      <w:r w:rsidRPr="008F5E61">
                        <w:rPr>
                          <w:rFonts w:ascii="Courier New" w:hAnsi="Courier New" w:cs="Courier New"/>
                          <w:sz w:val="16"/>
                          <w:szCs w:val="16"/>
                          <w:lang w:val="el-GR"/>
                        </w:rPr>
                        <w:t>σπούδασον σεαυτὸν δόκιμον παραστῆσαι τῷ Θεῷ, ἐργάτην ἀνεπαίσχυντον, ὀρθοτομοῦντα τὸν λόγον τῆς ἀληθείας.</w:t>
                      </w:r>
                    </w:p>
                    <w:p w14:paraId="2779626D" w14:textId="77777777" w:rsidR="00C945E6" w:rsidRPr="008F5E61" w:rsidRDefault="00C945E6" w:rsidP="00C945E6">
                      <w:pPr>
                        <w:spacing w:after="0" w:line="240" w:lineRule="auto"/>
                        <w:contextualSpacing/>
                        <w:rPr>
                          <w:rFonts w:ascii="Courier New" w:hAnsi="Courier New"/>
                          <w:b/>
                          <w:sz w:val="16"/>
                          <w:lang w:val="el-GR"/>
                        </w:rPr>
                      </w:pPr>
                      <w:r w:rsidRPr="008F5E61">
                        <w:rPr>
                          <w:rFonts w:ascii="Courier New" w:hAnsi="Courier New"/>
                          <w:b/>
                          <w:sz w:val="16"/>
                          <w:lang w:val="el-GR"/>
                        </w:rPr>
                        <w:t>-------------------------------------------------</w:t>
                      </w:r>
                    </w:p>
                    <w:p w14:paraId="76C1C144" w14:textId="77777777" w:rsidR="00C945E6" w:rsidRPr="008F5E61" w:rsidRDefault="00C945E6" w:rsidP="00C945E6">
                      <w:pPr>
                        <w:spacing w:after="0" w:line="240" w:lineRule="auto"/>
                        <w:contextualSpacing/>
                        <w:rPr>
                          <w:rFonts w:ascii="Courier New" w:hAnsi="Courier New" w:cs="Courier New"/>
                          <w:b/>
                          <w:bCs/>
                          <w:spacing w:val="-8"/>
                          <w:sz w:val="16"/>
                          <w:szCs w:val="16"/>
                          <w:lang w:val="el-GR"/>
                        </w:rPr>
                      </w:pPr>
                      <w:r>
                        <w:rPr>
                          <w:rFonts w:ascii="Courier New" w:hAnsi="Courier New" w:cs="Courier New"/>
                          <w:b/>
                          <w:bCs/>
                          <w:spacing w:val="-8"/>
                          <w:sz w:val="16"/>
                          <w:szCs w:val="16"/>
                        </w:rPr>
                        <w:t>Al</w:t>
                      </w:r>
                      <w:r w:rsidRPr="008F5E61">
                        <w:rPr>
                          <w:rFonts w:ascii="Courier New" w:hAnsi="Courier New" w:cs="Courier New"/>
                          <w:b/>
                          <w:bCs/>
                          <w:spacing w:val="-8"/>
                          <w:sz w:val="16"/>
                          <w:szCs w:val="16"/>
                          <w:lang w:val="el-GR"/>
                        </w:rPr>
                        <w:t>-</w:t>
                      </w:r>
                      <w:r>
                        <w:rPr>
                          <w:rFonts w:ascii="Courier New" w:hAnsi="Courier New" w:cs="Courier New"/>
                          <w:b/>
                          <w:bCs/>
                          <w:spacing w:val="-8"/>
                          <w:sz w:val="16"/>
                          <w:szCs w:val="16"/>
                        </w:rPr>
                        <w:t>i</w:t>
                      </w:r>
                      <w:r w:rsidRPr="008F5E61">
                        <w:rPr>
                          <w:rFonts w:ascii="Courier New" w:hAnsi="Courier New" w:cs="Courier New"/>
                          <w:b/>
                          <w:bCs/>
                          <w:spacing w:val="-8"/>
                          <w:sz w:val="16"/>
                          <w:szCs w:val="16"/>
                          <w:lang w:val="el-GR"/>
                        </w:rPr>
                        <w:t xml:space="preserve"> İ</w:t>
                      </w:r>
                      <w:r>
                        <w:rPr>
                          <w:rFonts w:ascii="Courier New" w:hAnsi="Courier New" w:cs="Courier New"/>
                          <w:b/>
                          <w:bCs/>
                          <w:spacing w:val="-8"/>
                          <w:sz w:val="16"/>
                          <w:szCs w:val="16"/>
                        </w:rPr>
                        <w:t>mran</w:t>
                      </w:r>
                      <w:r w:rsidRPr="008F5E61">
                        <w:rPr>
                          <w:rFonts w:ascii="Courier New" w:hAnsi="Courier New" w:cs="Courier New"/>
                          <w:b/>
                          <w:bCs/>
                          <w:spacing w:val="-8"/>
                          <w:sz w:val="16"/>
                          <w:szCs w:val="16"/>
                          <w:lang w:val="el-GR"/>
                        </w:rPr>
                        <w:t xml:space="preserve"> 3:79.....</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Cs/>
                          <w:spacing w:val="-8"/>
                          <w:sz w:val="16"/>
                          <w:szCs w:val="16"/>
                          <w:lang w:val="el-GR"/>
                        </w:rPr>
                        <w:t>"να είστε πιστοί υπηρέτες Εκείνου, που πραγματικά είν' ο Κύριος όλων, καθώς το διδάσκετε και το έχετε μελετήσει στο Βιολίο".</w:t>
                      </w:r>
                    </w:p>
                    <w:p w14:paraId="02204D76" w14:textId="77777777" w:rsidR="00C945E6" w:rsidRPr="004325B1" w:rsidRDefault="00C945E6" w:rsidP="00C945E6">
                      <w:pPr>
                        <w:spacing w:after="0" w:line="240" w:lineRule="auto"/>
                        <w:contextualSpacing/>
                        <w:rPr>
                          <w:rFonts w:ascii="Courier New" w:hAnsi="Courier New" w:cs="Courier New"/>
                          <w:b/>
                          <w:sz w:val="16"/>
                          <w:szCs w:val="16"/>
                          <w:lang w:val="el-GR"/>
                        </w:rPr>
                      </w:pPr>
                      <w:r w:rsidRPr="004325B1">
                        <w:rPr>
                          <w:rFonts w:ascii="Courier New" w:hAnsi="Courier New" w:cs="Courier New"/>
                          <w:b/>
                          <w:spacing w:val="-12"/>
                          <w:sz w:val="16"/>
                          <w:szCs w:val="16"/>
                          <w:lang w:val="el-GR"/>
                        </w:rPr>
                        <w:t xml:space="preserve">Σημείωση : </w:t>
                      </w:r>
                      <w:r w:rsidRPr="004325B1">
                        <w:rPr>
                          <w:rFonts w:ascii="Courier New" w:hAnsi="Courier New" w:cs="Courier New"/>
                          <w:spacing w:val="-12"/>
                          <w:sz w:val="16"/>
                          <w:szCs w:val="16"/>
                          <w:lang w:val="el-GR"/>
                        </w:rPr>
                        <w:t>Η Βίβλος περιέχει περισσότερο από 90 % από τα άγια βιβλία που οι Μουσουλμάνοι οφείλουν να πιστεύουν σε: δηλαδή η Tevrat, Zebur, Injil και Κοράνι.</w:t>
                      </w:r>
                      <w:r w:rsidRPr="004325B1">
                        <w:rPr>
                          <w:rFonts w:ascii="Courier New" w:hAnsi="Courier New" w:cs="Courier New"/>
                          <w:b/>
                          <w:sz w:val="16"/>
                          <w:szCs w:val="16"/>
                          <w:lang w:val="el-GR"/>
                        </w:rPr>
                        <w:br/>
                      </w:r>
                      <w:r w:rsidRPr="004325B1">
                        <w:rPr>
                          <w:rFonts w:ascii="Courier New" w:hAnsi="Courier New" w:cs="Courier New"/>
                          <w:b/>
                          <w:sz w:val="16"/>
                          <w:szCs w:val="16"/>
                          <w:lang w:val="en-US"/>
                        </w:rPr>
                        <w:t xml:space="preserve">Αγία Γραφή: </w:t>
                      </w:r>
                      <w:r w:rsidRPr="004325B1">
                        <w:rPr>
                          <w:rFonts w:ascii="Courier New" w:hAnsi="Courier New" w:cs="Courier New"/>
                          <w:sz w:val="16"/>
                          <w:szCs w:val="16"/>
                          <w:lang w:val="en-US"/>
                        </w:rPr>
                        <w:t xml:space="preserve">Λέξεις = 783137 Επιστολές 3566480 </w:t>
                      </w:r>
                      <w:r w:rsidRPr="004325B1">
                        <w:rPr>
                          <w:rFonts w:ascii="Courier New" w:hAnsi="Courier New" w:cs="Courier New"/>
                          <w:b/>
                          <w:sz w:val="16"/>
                          <w:szCs w:val="16"/>
                          <w:lang w:val="en-US"/>
                        </w:rPr>
                        <w:t>Κοράνι:</w:t>
                      </w:r>
                      <w:r w:rsidRPr="004325B1">
                        <w:rPr>
                          <w:rFonts w:ascii="Courier New" w:hAnsi="Courier New" w:cs="Courier New"/>
                          <w:sz w:val="16"/>
                          <w:szCs w:val="16"/>
                          <w:lang w:val="en-US"/>
                        </w:rPr>
                        <w:t xml:space="preserve">     Λέξεις = 77934  Επιστολές 326048</w:t>
                      </w:r>
                    </w:p>
                    <w:p w14:paraId="2C484FCE" w14:textId="77777777" w:rsidR="00C945E6" w:rsidRPr="00BB3452" w:rsidRDefault="00C945E6" w:rsidP="00C945E6">
                      <w:pPr>
                        <w:spacing w:after="0" w:line="240" w:lineRule="auto"/>
                        <w:contextualSpacing/>
                        <w:rPr>
                          <w:rFonts w:ascii="Courier New" w:hAnsi="Courier New" w:cs="Courier New"/>
                          <w:b/>
                          <w:sz w:val="16"/>
                          <w:szCs w:val="16"/>
                          <w:highlight w:val="yellow"/>
                          <w:lang w:val="en-US"/>
                        </w:rPr>
                      </w:pPr>
                    </w:p>
                    <w:p w14:paraId="6D2A648F" w14:textId="77777777" w:rsidR="00C945E6" w:rsidRPr="00982681" w:rsidRDefault="00C945E6" w:rsidP="00C945E6">
                      <w:pPr>
                        <w:spacing w:after="0" w:line="240" w:lineRule="auto"/>
                        <w:contextualSpacing/>
                        <w:rPr>
                          <w:rFonts w:ascii="Courier New" w:hAnsi="Courier New" w:cs="Courier New"/>
                          <w:b/>
                          <w:sz w:val="16"/>
                          <w:szCs w:val="16"/>
                        </w:rPr>
                      </w:pPr>
                    </w:p>
                    <w:p w14:paraId="0E60A0D0" w14:textId="77777777" w:rsidR="00C945E6" w:rsidRPr="00673009" w:rsidRDefault="00C945E6" w:rsidP="00C945E6">
                      <w:pPr>
                        <w:spacing w:after="0" w:line="240" w:lineRule="auto"/>
                        <w:contextualSpacing/>
                        <w:jc w:val="center"/>
                        <w:rPr>
                          <w:rFonts w:ascii="Courier New" w:hAnsi="Courier New" w:cs="Courier New"/>
                          <w:b/>
                        </w:rPr>
                      </w:pPr>
                    </w:p>
                    <w:p w14:paraId="2C05FD8B" w14:textId="77777777" w:rsidR="00C945E6" w:rsidRPr="00982681" w:rsidRDefault="00C945E6" w:rsidP="00C945E6">
                      <w:pPr>
                        <w:spacing w:after="0" w:line="240" w:lineRule="auto"/>
                        <w:contextualSpacing/>
                        <w:rPr>
                          <w:rFonts w:ascii="Courier New" w:hAnsi="Courier New" w:cs="Courier New"/>
                          <w:b/>
                          <w:sz w:val="16"/>
                          <w:szCs w:val="16"/>
                        </w:rPr>
                      </w:pPr>
                    </w:p>
                    <w:p w14:paraId="7CDC76E3" w14:textId="77777777" w:rsidR="00C945E6" w:rsidRPr="00982681" w:rsidRDefault="00C945E6" w:rsidP="00C945E6">
                      <w:pPr>
                        <w:spacing w:after="0" w:line="240" w:lineRule="auto"/>
                        <w:contextualSpacing/>
                        <w:rPr>
                          <w:rFonts w:ascii="Courier New" w:hAnsi="Courier New" w:cs="Courier New"/>
                          <w:b/>
                          <w:sz w:val="16"/>
                          <w:szCs w:val="16"/>
                        </w:rPr>
                      </w:pPr>
                    </w:p>
                    <w:p w14:paraId="30C9E7EA" w14:textId="77777777" w:rsidR="00C945E6" w:rsidRDefault="00C945E6" w:rsidP="00C945E6">
                      <w:pPr>
                        <w:spacing w:after="0" w:line="240" w:lineRule="auto"/>
                        <w:contextualSpacing/>
                        <w:rPr>
                          <w:rFonts w:ascii="Courier New" w:hAnsi="Courier New" w:cs="Courier New"/>
                          <w:b/>
                        </w:rPr>
                      </w:pPr>
                    </w:p>
                    <w:p w14:paraId="4CD2C2D1" w14:textId="77777777" w:rsidR="00C945E6" w:rsidRPr="00982681" w:rsidRDefault="00C945E6" w:rsidP="00C945E6">
                      <w:pPr>
                        <w:spacing w:after="0" w:line="240" w:lineRule="auto"/>
                        <w:contextualSpacing/>
                        <w:rPr>
                          <w:rFonts w:ascii="Courier New" w:hAnsi="Courier New" w:cs="Courier New"/>
                          <w:b/>
                          <w:sz w:val="16"/>
                          <w:szCs w:val="16"/>
                        </w:rPr>
                      </w:pPr>
                    </w:p>
                    <w:p w14:paraId="4C88985A" w14:textId="77777777" w:rsidR="00C945E6" w:rsidRPr="00982681" w:rsidRDefault="00C945E6" w:rsidP="00C945E6">
                      <w:pPr>
                        <w:spacing w:after="0" w:line="240" w:lineRule="auto"/>
                        <w:contextualSpacing/>
                        <w:rPr>
                          <w:rFonts w:ascii="Courier New" w:hAnsi="Courier New" w:cs="Courier New"/>
                          <w:b/>
                          <w:sz w:val="16"/>
                          <w:szCs w:val="16"/>
                        </w:rPr>
                      </w:pPr>
                    </w:p>
                    <w:p w14:paraId="2F499907" w14:textId="77777777" w:rsidR="00C945E6" w:rsidRDefault="00C945E6" w:rsidP="00C945E6">
                      <w:pPr>
                        <w:rPr>
                          <w:rFonts w:ascii="Courier New" w:hAnsi="Courier New" w:cs="Courier New"/>
                          <w:b/>
                        </w:rPr>
                      </w:pPr>
                    </w:p>
                    <w:p w14:paraId="35805D56" w14:textId="77777777" w:rsidR="00C945E6" w:rsidRPr="00982681" w:rsidRDefault="00C945E6" w:rsidP="00C945E6">
                      <w:pPr>
                        <w:contextualSpacing/>
                        <w:rPr>
                          <w:rFonts w:ascii="Courier New" w:hAnsi="Courier New" w:cs="Courier New"/>
                          <w:b/>
                          <w:sz w:val="16"/>
                          <w:szCs w:val="16"/>
                        </w:rPr>
                      </w:pPr>
                    </w:p>
                    <w:p w14:paraId="18898423" w14:textId="77777777" w:rsidR="00C945E6" w:rsidRPr="00982681" w:rsidRDefault="00C945E6" w:rsidP="00C945E6">
                      <w:pPr>
                        <w:contextualSpacing/>
                        <w:rPr>
                          <w:rFonts w:ascii="Courier New" w:hAnsi="Courier New" w:cs="Courier New"/>
                          <w:b/>
                          <w:sz w:val="16"/>
                          <w:szCs w:val="16"/>
                        </w:rPr>
                      </w:pPr>
                    </w:p>
                    <w:p w14:paraId="6E9EE8A9" w14:textId="77777777" w:rsidR="00C945E6" w:rsidRPr="00982681" w:rsidRDefault="00C945E6" w:rsidP="00C945E6">
                      <w:pPr>
                        <w:contextualSpacing/>
                        <w:rPr>
                          <w:rFonts w:ascii="Courier New" w:hAnsi="Courier New" w:cs="Courier New"/>
                          <w:b/>
                          <w:sz w:val="16"/>
                          <w:szCs w:val="16"/>
                        </w:rPr>
                      </w:pPr>
                    </w:p>
                    <w:p w14:paraId="4C516D91" w14:textId="77777777" w:rsidR="002A5CBE" w:rsidRPr="00982681" w:rsidRDefault="002A5CBE" w:rsidP="00B14DDB">
                      <w:pPr>
                        <w:contextualSpacing/>
                        <w:rPr>
                          <w:rFonts w:ascii="Courier New" w:hAnsi="Courier New" w:cs="Courier New"/>
                          <w:b/>
                          <w:sz w:val="16"/>
                          <w:szCs w:val="16"/>
                        </w:rPr>
                      </w:pPr>
                    </w:p>
                  </w:txbxContent>
                </v:textbox>
                <w10:wrap type="tight"/>
              </v:shape>
            </w:pict>
          </mc:Fallback>
        </mc:AlternateContent>
      </w:r>
      <w:r w:rsidRPr="002036AD">
        <w:rPr>
          <w:lang w:val="el-GR"/>
        </w:rPr>
        <w:br w:type="column"/>
      </w:r>
      <w:r>
        <w:rPr>
          <w:noProof/>
          <w:lang w:val="en-US"/>
        </w:rPr>
        <w:lastRenderedPageBreak/>
        <mc:AlternateContent>
          <mc:Choice Requires="wps">
            <w:drawing>
              <wp:anchor distT="0" distB="0" distL="114300" distR="114300" simplePos="0" relativeHeight="251677696" behindDoc="0" locked="0" layoutInCell="1" allowOverlap="1" wp14:anchorId="708B510F" wp14:editId="471F8F6F">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4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6E23B4D" w14:textId="77777777" w:rsidR="00C428E1" w:rsidRPr="008F5E61" w:rsidRDefault="00C428E1" w:rsidP="00C428E1">
                            <w:pPr>
                              <w:spacing w:after="0" w:line="240" w:lineRule="auto"/>
                              <w:contextualSpacing/>
                              <w:jc w:val="center"/>
                              <w:rPr>
                                <w:rStyle w:val="apple-style-span"/>
                                <w:lang w:val="el-GR"/>
                              </w:rPr>
                            </w:pPr>
                            <w:r w:rsidRPr="008F5E61">
                              <w:rPr>
                                <w:rStyle w:val="apple-style-span"/>
                                <w:rFonts w:ascii="Courier New" w:hAnsi="Courier New" w:cs="Courier New"/>
                                <w:b/>
                                <w:lang w:val="el-GR"/>
                              </w:rPr>
                              <w:t>15.</w:t>
                            </w:r>
                          </w:p>
                          <w:p w14:paraId="3009A734" w14:textId="77777777" w:rsidR="00C428E1" w:rsidRPr="008F5E61" w:rsidRDefault="00C428E1" w:rsidP="00C428E1">
                            <w:pPr>
                              <w:spacing w:after="0" w:line="240" w:lineRule="auto"/>
                              <w:contextualSpacing/>
                              <w:rPr>
                                <w:lang w:val="el-GR"/>
                              </w:rPr>
                            </w:pPr>
                            <w:r w:rsidRPr="004325B1">
                              <w:rPr>
                                <w:rFonts w:ascii="Courier New" w:hAnsi="Courier New" w:cs="Courier New"/>
                                <w:b/>
                                <w:sz w:val="16"/>
                                <w:szCs w:val="16"/>
                                <w:lang w:val="el-GR"/>
                              </w:rPr>
                              <w:t>Είναι η υπακοή στον Λόγο του Θεού η κύρια προϋπόθεση για να λάβει ο άνθρωπος “ευλογία” στη ζωή του;</w:t>
                            </w:r>
                          </w:p>
                          <w:p w14:paraId="7D605280" w14:textId="77777777" w:rsidR="00C428E1" w:rsidRPr="008F5E61" w:rsidRDefault="00C428E1" w:rsidP="00C428E1">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7349E5D1" w14:textId="77777777" w:rsidR="00C428E1" w:rsidRPr="008F5E61" w:rsidRDefault="00C428E1" w:rsidP="00C428E1">
                            <w:pPr>
                              <w:spacing w:after="0" w:line="240" w:lineRule="auto"/>
                              <w:contextualSpacing/>
                              <w:rPr>
                                <w:rFonts w:ascii="Courier New" w:hAnsi="Courier New" w:cs="Courier New"/>
                                <w:color w:val="000000" w:themeColor="text1"/>
                                <w:sz w:val="16"/>
                                <w:szCs w:val="16"/>
                                <w:lang w:val="el-GR"/>
                              </w:rPr>
                            </w:pPr>
                            <w:r w:rsidRPr="008F5E61">
                              <w:rPr>
                                <w:rFonts w:ascii="Courier New" w:hAnsi="Courier New" w:cs="Courier New"/>
                                <w:b/>
                                <w:bCs/>
                                <w:color w:val="000000" w:themeColor="text1"/>
                                <w:sz w:val="16"/>
                                <w:szCs w:val="16"/>
                                <w:lang w:val="el-GR"/>
                              </w:rPr>
                              <w:t>Δευτερονόμιον 11:26-28</w:t>
                            </w:r>
                            <w:r w:rsidRPr="008F5E61">
                              <w:rPr>
                                <w:rFonts w:ascii="Courier New" w:hAnsi="Courier New" w:cs="Courier New"/>
                                <w:color w:val="000000" w:themeColor="text1"/>
                                <w:sz w:val="16"/>
                                <w:szCs w:val="16"/>
                                <w:lang w:val="el-GR"/>
                              </w:rPr>
                              <w:t>.....</w:t>
                            </w:r>
                            <w:r w:rsidRPr="008F5E61">
                              <w:rPr>
                                <w:rFonts w:ascii="Courier New" w:eastAsiaTheme="minorEastAsia" w:hAnsi="Courier New" w:cs="Courier New"/>
                                <w:b/>
                                <w:bCs/>
                                <w:color w:val="000000" w:themeColor="text1"/>
                                <w:sz w:val="16"/>
                                <w:szCs w:val="16"/>
                                <w:bdr w:val="none" w:sz="0" w:space="0" w:color="auto" w:frame="1"/>
                                <w:lang w:val="el-GR"/>
                              </w:rPr>
                              <w:t>26.</w:t>
                            </w:r>
                            <w:r w:rsidRPr="008F5E61">
                              <w:rPr>
                                <w:rFonts w:ascii="Courier New" w:eastAsiaTheme="minorEastAsia" w:hAnsi="Courier New" w:cs="Courier New"/>
                                <w:color w:val="000000" w:themeColor="text1"/>
                                <w:sz w:val="16"/>
                                <w:szCs w:val="16"/>
                                <w:bdr w:val="none" w:sz="0" w:space="0" w:color="auto" w:frame="1"/>
                                <w:lang w:val="el-GR"/>
                              </w:rPr>
                              <w:t>᾿Ιδοὺ ἐγὼ δίδωμι ἐνώπιον ὑμῶν σήμερον εὐλογίαν καὶ κατάραν,</w:t>
                            </w:r>
                            <w:r w:rsidRPr="00DB4C87">
                              <w:rPr>
                                <w:rFonts w:ascii="Courier New" w:eastAsiaTheme="minorEastAsia" w:hAnsi="Courier New" w:cs="Courier New"/>
                                <w:color w:val="000000" w:themeColor="text1"/>
                                <w:sz w:val="16"/>
                                <w:szCs w:val="16"/>
                                <w:lang w:val="en-US"/>
                              </w:rPr>
                              <w:t> </w:t>
                            </w:r>
                            <w:r w:rsidRPr="008F5E61">
                              <w:rPr>
                                <w:rFonts w:ascii="Courier New" w:eastAsiaTheme="minorEastAsia" w:hAnsi="Courier New" w:cs="Courier New"/>
                                <w:b/>
                                <w:bCs/>
                                <w:color w:val="000000" w:themeColor="text1"/>
                                <w:sz w:val="16"/>
                                <w:szCs w:val="16"/>
                                <w:bdr w:val="none" w:sz="0" w:space="0" w:color="auto" w:frame="1"/>
                                <w:lang w:val="el-GR"/>
                              </w:rPr>
                              <w:t xml:space="preserve">27. </w:t>
                            </w:r>
                            <w:r w:rsidRPr="008F5E61">
                              <w:rPr>
                                <w:rFonts w:ascii="Courier New" w:eastAsiaTheme="minorEastAsia" w:hAnsi="Courier New" w:cs="Courier New"/>
                                <w:color w:val="000000" w:themeColor="text1"/>
                                <w:sz w:val="16"/>
                                <w:szCs w:val="16"/>
                                <w:bdr w:val="none" w:sz="0" w:space="0" w:color="auto" w:frame="1"/>
                                <w:lang w:val="el-GR"/>
                              </w:rPr>
                              <w:t>τὴν εὐλογίαν, ἐὰν ἀκούσητε τὰς ἐντολὰς κυρίου τοῦ θεοῦ ὑμῶν, ἃς ἐγὼ ἐντέλλομαι ὑμῖν σήμερον,</w:t>
                            </w:r>
                            <w:r w:rsidRPr="00DB4C87">
                              <w:rPr>
                                <w:rFonts w:ascii="Courier New" w:eastAsiaTheme="minorEastAsia" w:hAnsi="Courier New" w:cs="Courier New"/>
                                <w:color w:val="000000" w:themeColor="text1"/>
                                <w:sz w:val="16"/>
                                <w:szCs w:val="16"/>
                                <w:lang w:val="en-US"/>
                              </w:rPr>
                              <w:t> </w:t>
                            </w:r>
                            <w:r w:rsidRPr="008F5E61">
                              <w:rPr>
                                <w:rFonts w:ascii="Courier New" w:eastAsiaTheme="minorEastAsia" w:hAnsi="Courier New" w:cs="Courier New"/>
                                <w:b/>
                                <w:bCs/>
                                <w:color w:val="000000" w:themeColor="text1"/>
                                <w:sz w:val="16"/>
                                <w:szCs w:val="16"/>
                                <w:bdr w:val="none" w:sz="0" w:space="0" w:color="auto" w:frame="1"/>
                                <w:lang w:val="el-GR"/>
                              </w:rPr>
                              <w:t xml:space="preserve">28. </w:t>
                            </w:r>
                            <w:r w:rsidRPr="008F5E61">
                              <w:rPr>
                                <w:rFonts w:ascii="Courier New" w:eastAsiaTheme="minorEastAsia" w:hAnsi="Courier New" w:cs="Courier New"/>
                                <w:color w:val="000000" w:themeColor="text1"/>
                                <w:sz w:val="16"/>
                                <w:szCs w:val="16"/>
                                <w:bdr w:val="none" w:sz="0" w:space="0" w:color="auto" w:frame="1"/>
                                <w:lang w:val="el-GR"/>
                              </w:rPr>
                              <w:t>καὶ τὰς κατάρας, ἐὰν μὴ ἀκούσητε τὰς ἐντολὰς κυρίου τοῦ θεοῦ</w:t>
                            </w:r>
                            <w:r w:rsidRPr="00DB4C87">
                              <w:rPr>
                                <w:rFonts w:ascii="Courier New" w:eastAsiaTheme="minorEastAsia" w:hAnsi="Courier New" w:cs="Courier New"/>
                                <w:color w:val="000000" w:themeColor="text1"/>
                                <w:sz w:val="16"/>
                                <w:szCs w:val="16"/>
                                <w:bdr w:val="none" w:sz="0" w:space="0" w:color="auto" w:frame="1"/>
                                <w:lang w:val="en-US"/>
                              </w:rPr>
                              <w:t> </w:t>
                            </w:r>
                            <w:r w:rsidRPr="008F5E61">
                              <w:rPr>
                                <w:rFonts w:ascii="Courier New" w:eastAsiaTheme="minorEastAsia" w:hAnsi="Courier New" w:cs="Courier New"/>
                                <w:color w:val="000000" w:themeColor="text1"/>
                                <w:sz w:val="16"/>
                                <w:szCs w:val="16"/>
                                <w:bdr w:val="none" w:sz="0" w:space="0" w:color="auto" w:frame="1"/>
                                <w:lang w:val="el-GR"/>
                              </w:rPr>
                              <w:t>σου εἰς τὴν γῆν,</w:t>
                            </w:r>
                            <w:r w:rsidRPr="00DB4C87">
                              <w:rPr>
                                <w:rFonts w:ascii="Courier New" w:eastAsiaTheme="minorEastAsia" w:hAnsi="Courier New" w:cs="Courier New"/>
                                <w:color w:val="000000" w:themeColor="text1"/>
                                <w:sz w:val="16"/>
                                <w:szCs w:val="16"/>
                                <w:bdr w:val="none" w:sz="0" w:space="0" w:color="auto" w:frame="1"/>
                                <w:lang w:val="en-US"/>
                              </w:rPr>
                              <w:t> </w:t>
                            </w:r>
                          </w:p>
                          <w:p w14:paraId="750283B9" w14:textId="77777777" w:rsidR="00C428E1" w:rsidRPr="008F5E61" w:rsidRDefault="00C428E1" w:rsidP="00C428E1">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7C8459B2" w14:textId="77777777" w:rsidR="00C428E1" w:rsidRPr="008F5E61" w:rsidRDefault="00C428E1" w:rsidP="00C428E1">
                            <w:pPr>
                              <w:spacing w:after="0" w:line="240" w:lineRule="auto"/>
                              <w:contextualSpacing/>
                              <w:rPr>
                                <w:rFonts w:ascii="Times New Roman" w:eastAsia="Times New Roman" w:hAnsi="Times New Roman" w:cs="Times New Roman"/>
                                <w:spacing w:val="-10"/>
                                <w:sz w:val="24"/>
                                <w:szCs w:val="24"/>
                                <w:lang w:val="el-GR"/>
                              </w:rPr>
                            </w:pPr>
                            <w:r w:rsidRPr="00AE1D63">
                              <w:rPr>
                                <w:rFonts w:ascii="Courier New" w:hAnsi="Courier New" w:cs="Courier New"/>
                                <w:b/>
                                <w:bCs/>
                                <w:spacing w:val="-10"/>
                                <w:kern w:val="2"/>
                                <w:sz w:val="16"/>
                                <w:szCs w:val="16"/>
                              </w:rPr>
                              <w:t>Bakara</w:t>
                            </w:r>
                            <w:r w:rsidRPr="008F5E61">
                              <w:rPr>
                                <w:rFonts w:ascii="Courier New" w:hAnsi="Courier New" w:cs="Courier New"/>
                                <w:b/>
                                <w:bCs/>
                                <w:spacing w:val="-10"/>
                                <w:kern w:val="2"/>
                                <w:sz w:val="16"/>
                                <w:szCs w:val="16"/>
                                <w:lang w:val="el-GR"/>
                              </w:rPr>
                              <w:t xml:space="preserve"> 2:2-5.....2</w:t>
                            </w:r>
                            <w:r w:rsidRPr="008F5E61">
                              <w:rPr>
                                <w:rFonts w:ascii="Courier New" w:hAnsi="Courier New" w:cs="Courier New"/>
                                <w:bCs/>
                                <w:spacing w:val="-10"/>
                                <w:kern w:val="2"/>
                                <w:sz w:val="16"/>
                                <w:szCs w:val="16"/>
                                <w:lang w:val="el-GR"/>
                              </w:rPr>
                              <w:t xml:space="preserve">. Αυτό το οιολίο είναι αναμφίοολο. Σ' Αυτό υπάρχει η καθοδήγηση για εκείνους που φοοούνται τον ΑΛΛΑΧ. </w:t>
                            </w:r>
                            <w:r w:rsidRPr="008F5E61">
                              <w:rPr>
                                <w:rFonts w:ascii="Courier New" w:hAnsi="Courier New" w:cs="Courier New"/>
                                <w:b/>
                                <w:bCs/>
                                <w:spacing w:val="-10"/>
                                <w:kern w:val="2"/>
                                <w:sz w:val="16"/>
                                <w:szCs w:val="16"/>
                                <w:lang w:val="el-GR"/>
                              </w:rPr>
                              <w:t>4.</w:t>
                            </w:r>
                            <w:r w:rsidRPr="008F5E61">
                              <w:rPr>
                                <w:rFonts w:ascii="Courier New" w:hAnsi="Courier New" w:cs="Courier New"/>
                                <w:bCs/>
                                <w:spacing w:val="-10"/>
                                <w:kern w:val="2"/>
                                <w:sz w:val="16"/>
                                <w:szCs w:val="16"/>
                                <w:lang w:val="el-GR"/>
                              </w:rPr>
                              <w:t xml:space="preserve"> και που έχουν αποκαληφθεί πρίν απο σένα, και που πιστεύουν ακλόνητα στη μετά θάνατο ζωή. </w:t>
                            </w:r>
                            <w:r w:rsidRPr="008F5E61">
                              <w:rPr>
                                <w:rFonts w:ascii="Courier New" w:hAnsi="Courier New" w:cs="Courier New"/>
                                <w:b/>
                                <w:bCs/>
                                <w:spacing w:val="-10"/>
                                <w:kern w:val="2"/>
                                <w:sz w:val="16"/>
                                <w:szCs w:val="16"/>
                                <w:lang w:val="el-GR"/>
                              </w:rPr>
                              <w:t xml:space="preserve">5. </w:t>
                            </w:r>
                            <w:r w:rsidRPr="008F5E61">
                              <w:rPr>
                                <w:rFonts w:ascii="Courier New" w:hAnsi="Courier New" w:cs="Courier New"/>
                                <w:bCs/>
                                <w:spacing w:val="-10"/>
                                <w:kern w:val="2"/>
                                <w:sz w:val="16"/>
                                <w:szCs w:val="16"/>
                                <w:lang w:val="el-GR"/>
                              </w:rPr>
                              <w:t xml:space="preserve">Αυτοί είναι που ακολουθούν την καθοδήγηση του Κυρίου τους, και αυτοί είναι οι ευδόκιμοι. </w:t>
                            </w:r>
                          </w:p>
                          <w:p w14:paraId="7C720DDA" w14:textId="77777777" w:rsidR="00C428E1" w:rsidRPr="008F5E61" w:rsidRDefault="00C428E1" w:rsidP="00C428E1">
                            <w:pPr>
                              <w:spacing w:after="0" w:line="240" w:lineRule="auto"/>
                              <w:contextualSpacing/>
                              <w:jc w:val="center"/>
                              <w:rPr>
                                <w:rStyle w:val="apple-style-span"/>
                                <w:lang w:val="el-GR"/>
                              </w:rPr>
                            </w:pPr>
                            <w:r w:rsidRPr="008F5E61">
                              <w:rPr>
                                <w:rStyle w:val="apple-style-span"/>
                                <w:rFonts w:ascii="Courier New" w:hAnsi="Courier New" w:cs="Courier New"/>
                                <w:b/>
                                <w:lang w:val="el-GR"/>
                              </w:rPr>
                              <w:t>16.*</w:t>
                            </w:r>
                          </w:p>
                          <w:p w14:paraId="3E8A5EB4" w14:textId="77777777" w:rsidR="00C428E1" w:rsidRDefault="00C428E1" w:rsidP="00C428E1">
                            <w:pPr>
                              <w:spacing w:after="0" w:line="240" w:lineRule="auto"/>
                              <w:contextualSpacing/>
                              <w:rPr>
                                <w:rFonts w:ascii="Courier New" w:hAnsi="Courier New" w:cs="Courier New"/>
                                <w:b/>
                                <w:sz w:val="16"/>
                                <w:szCs w:val="16"/>
                                <w:lang w:val="el-GR"/>
                              </w:rPr>
                            </w:pPr>
                            <w:r w:rsidRPr="00057915">
                              <w:rPr>
                                <w:rFonts w:ascii="Courier New" w:hAnsi="Courier New" w:cs="Courier New"/>
                                <w:b/>
                                <w:sz w:val="16"/>
                                <w:szCs w:val="16"/>
                                <w:lang w:val="el-GR"/>
                              </w:rPr>
                              <w:t>Όσοι αρνούνται να διαβάσουν και να υπακούσουν τη Βίβλο θέτουν τον εαυτό τους κάτω από κατάρα ως άπιστοι; (Kâfir)</w:t>
                            </w:r>
                          </w:p>
                          <w:p w14:paraId="5D5FF8A1" w14:textId="77777777" w:rsidR="00C428E1" w:rsidRPr="001943E1" w:rsidRDefault="00C428E1" w:rsidP="00C428E1">
                            <w:pPr>
                              <w:spacing w:after="0" w:line="240" w:lineRule="auto"/>
                              <w:ind w:firstLine="720"/>
                              <w:contextualSpacing/>
                              <w:rPr>
                                <w:rFonts w:ascii="Courier New" w:hAnsi="Courier New" w:cs="Courier New"/>
                                <w:b/>
                                <w:bCs/>
                                <w:sz w:val="16"/>
                                <w:szCs w:val="16"/>
                                <w:lang w:val="el-GR"/>
                              </w:rPr>
                            </w:pPr>
                            <w:r w:rsidRPr="001943E1">
                              <w:rPr>
                                <w:rFonts w:ascii="Courier New" w:hAnsi="Courier New" w:cs="Courier New"/>
                                <w:b/>
                                <w:kern w:val="16"/>
                                <w:sz w:val="16"/>
                                <w:szCs w:val="16"/>
                                <w:vertAlign w:val="superscript"/>
                                <w:lang w:val="el-GR"/>
                              </w:rPr>
                              <w:t>Αγία Γραφή</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u w:val="single"/>
                                <w:lang w:val="el-GR"/>
                              </w:rPr>
                              <w:t>ναί</w:t>
                            </w:r>
                            <w:r w:rsidRPr="001943E1">
                              <w:rPr>
                                <w:rStyle w:val="apple-style-span"/>
                                <w:rFonts w:ascii="Courier New" w:hAnsi="Courier New" w:cs="Courier New"/>
                                <w:b/>
                                <w:kern w:val="16"/>
                                <w:sz w:val="16"/>
                                <w:szCs w:val="16"/>
                                <w:lang w:val="el-GR"/>
                              </w:rPr>
                              <w:t xml:space="preserve"> / </w:t>
                            </w:r>
                            <w:r w:rsidRPr="001943E1">
                              <w:rPr>
                                <w:rFonts w:ascii="Courier New" w:eastAsiaTheme="minorEastAsia" w:hAnsi="Courier New" w:cs="Courier New"/>
                                <w:b/>
                                <w:sz w:val="16"/>
                                <w:szCs w:val="16"/>
                                <w:u w:val="single"/>
                                <w:lang w:val="el-GR"/>
                              </w:rPr>
                              <w:t>ναί</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vertAlign w:val="superscript"/>
                                <w:lang w:val="el-GR"/>
                              </w:rPr>
                              <w:t>Κοράνι</w:t>
                            </w:r>
                            <w:r w:rsidRPr="001943E1">
                              <w:rPr>
                                <w:rFonts w:ascii="Courier New" w:hAnsi="Courier New" w:cs="Courier New"/>
                                <w:b/>
                                <w:bCs/>
                                <w:sz w:val="16"/>
                                <w:szCs w:val="16"/>
                                <w:lang w:val="el-GR"/>
                              </w:rPr>
                              <w:t xml:space="preserve"> </w:t>
                            </w:r>
                          </w:p>
                          <w:p w14:paraId="45D21F24" w14:textId="77777777" w:rsidR="00C428E1" w:rsidRPr="001943E1" w:rsidRDefault="00C428E1" w:rsidP="00C428E1">
                            <w:pPr>
                              <w:spacing w:after="0" w:line="240" w:lineRule="auto"/>
                              <w:contextualSpacing/>
                              <w:rPr>
                                <w:rFonts w:ascii="Courier New" w:hAnsi="Courier New" w:cs="Courier New"/>
                                <w:bCs/>
                                <w:sz w:val="16"/>
                                <w:szCs w:val="16"/>
                                <w:lang w:val="el-GR"/>
                              </w:rPr>
                            </w:pPr>
                            <w:r w:rsidRPr="001943E1">
                              <w:rPr>
                                <w:rFonts w:ascii="Courier New" w:hAnsi="Courier New" w:cs="Courier New"/>
                                <w:b/>
                                <w:bCs/>
                                <w:spacing w:val="-8"/>
                                <w:sz w:val="16"/>
                                <w:szCs w:val="16"/>
                                <w:lang w:val="el-GR"/>
                              </w:rPr>
                              <w:t>Ἱερεμίας 11:3</w:t>
                            </w:r>
                            <w:r w:rsidRPr="001943E1">
                              <w:rPr>
                                <w:rFonts w:ascii="Courier New" w:hAnsi="Courier New" w:cs="Courier New"/>
                                <w:bCs/>
                                <w:spacing w:val="-8"/>
                                <w:sz w:val="16"/>
                                <w:szCs w:val="16"/>
                                <w:lang w:val="el-GR"/>
                              </w:rPr>
                              <w:t>.....καὶ ἐρεῖς πρὸς αὐτούς Τάδε λέγει</w:t>
                            </w:r>
                            <w:r w:rsidRPr="001943E1">
                              <w:rPr>
                                <w:rFonts w:ascii="Courier New" w:hAnsi="Courier New" w:cs="Courier New"/>
                                <w:bCs/>
                                <w:sz w:val="16"/>
                                <w:szCs w:val="16"/>
                                <w:lang w:val="el-GR"/>
                              </w:rPr>
                              <w:t xml:space="preserve"> κύριος ὁ θεὸς Ισραηλ ᾿Επικατάρατος ὁ ἄνθρωπος, ὃς οὐκ ἀκούσεται τῶν λόγων τῆς διαθήκης ταύτης,</w:t>
                            </w:r>
                          </w:p>
                          <w:p w14:paraId="29017C13" w14:textId="77777777" w:rsidR="00C428E1" w:rsidRPr="008F5E61" w:rsidRDefault="00C428E1" w:rsidP="00C428E1">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3901B022" w14:textId="77777777" w:rsidR="00C428E1" w:rsidRPr="008F5E61" w:rsidRDefault="00C428E1" w:rsidP="00C428E1">
                            <w:pPr>
                              <w:spacing w:after="0" w:line="240" w:lineRule="auto"/>
                              <w:contextualSpacing/>
                              <w:rPr>
                                <w:rFonts w:ascii="Courier New" w:hAnsi="Courier New" w:cs="Courier New"/>
                                <w:bCs/>
                                <w:spacing w:val="-4"/>
                                <w:kern w:val="16"/>
                                <w:sz w:val="16"/>
                                <w:szCs w:val="16"/>
                                <w:lang w:val="el-GR"/>
                              </w:rPr>
                            </w:pPr>
                            <w:r w:rsidRPr="00F05C3E">
                              <w:rPr>
                                <w:rFonts w:ascii="Courier New" w:hAnsi="Courier New" w:cs="Courier New"/>
                                <w:b/>
                                <w:bCs/>
                                <w:spacing w:val="-4"/>
                                <w:kern w:val="16"/>
                                <w:sz w:val="16"/>
                                <w:szCs w:val="16"/>
                              </w:rPr>
                              <w:t>A</w:t>
                            </w:r>
                            <w:r w:rsidRPr="008F5E61">
                              <w:rPr>
                                <w:rFonts w:ascii="Courier New" w:hAnsi="Courier New" w:cs="Courier New"/>
                                <w:b/>
                                <w:bCs/>
                                <w:spacing w:val="-4"/>
                                <w:kern w:val="16"/>
                                <w:sz w:val="16"/>
                                <w:szCs w:val="16"/>
                                <w:lang w:val="el-GR"/>
                              </w:rPr>
                              <w:t>’</w:t>
                            </w:r>
                            <w:r w:rsidRPr="00F05C3E">
                              <w:rPr>
                                <w:rFonts w:ascii="Courier New" w:hAnsi="Courier New" w:cs="Courier New"/>
                                <w:b/>
                                <w:bCs/>
                                <w:spacing w:val="-4"/>
                                <w:kern w:val="16"/>
                                <w:sz w:val="16"/>
                                <w:szCs w:val="16"/>
                              </w:rPr>
                              <w:t>raf</w:t>
                            </w:r>
                            <w:r w:rsidRPr="008F5E61">
                              <w:rPr>
                                <w:rFonts w:ascii="Courier New" w:hAnsi="Courier New" w:cs="Courier New"/>
                                <w:b/>
                                <w:bCs/>
                                <w:spacing w:val="-4"/>
                                <w:kern w:val="16"/>
                                <w:sz w:val="16"/>
                                <w:szCs w:val="16"/>
                                <w:lang w:val="el-GR"/>
                              </w:rPr>
                              <w:t xml:space="preserve"> 7:36 &amp; 40-49.....36.</w:t>
                            </w:r>
                            <w:r w:rsidRPr="008F5E61">
                              <w:rPr>
                                <w:rFonts w:ascii="Courier New" w:hAnsi="Courier New" w:cs="Courier New"/>
                                <w:bCs/>
                                <w:spacing w:val="-4"/>
                                <w:kern w:val="16"/>
                                <w:sz w:val="16"/>
                                <w:szCs w:val="16"/>
                                <w:lang w:val="el-GR"/>
                              </w:rPr>
                              <w:t xml:space="preserve"> Εκείνοι όμως που αρνήθηκαν τις εντολές μας κι υπεροπτικά τις μεταχειρίστηκαν, θα είναι Σύντροφοι της Φωτιάς, που (για πάντα) εκεί θα παραμείνουν. </w:t>
                            </w:r>
                            <w:r w:rsidRPr="008F5E61">
                              <w:rPr>
                                <w:rFonts w:ascii="Courier New" w:hAnsi="Courier New" w:cs="Courier New"/>
                                <w:b/>
                                <w:bCs/>
                                <w:spacing w:val="-4"/>
                                <w:kern w:val="16"/>
                                <w:sz w:val="16"/>
                                <w:szCs w:val="16"/>
                                <w:lang w:val="el-GR"/>
                              </w:rPr>
                              <w:t xml:space="preserve">40. </w:t>
                            </w:r>
                            <w:r w:rsidRPr="008F5E61">
                              <w:rPr>
                                <w:rFonts w:ascii="Courier New" w:hAnsi="Courier New" w:cs="Courier New"/>
                                <w:bCs/>
                                <w:spacing w:val="-4"/>
                                <w:kern w:val="16"/>
                                <w:sz w:val="16"/>
                                <w:szCs w:val="16"/>
                                <w:lang w:val="el-GR"/>
                              </w:rPr>
                              <w:t xml:space="preserve">Εκείνοι - οέοαια - που απέρριψαν με ψεύδη τις Εντολές μας, κι υπεροπτικά τις περιφρόνησαν, δεν θ' ανοιχτούν γι' αυτούς οι πόρτες τ' ουρανού ούτε θα μπουν στο Παράδεισο, </w:t>
                            </w:r>
                            <w:r w:rsidRPr="008F5E61">
                              <w:rPr>
                                <w:rFonts w:ascii="Courier New" w:hAnsi="Courier New" w:cs="Courier New"/>
                                <w:b/>
                                <w:bCs/>
                                <w:spacing w:val="-4"/>
                                <w:kern w:val="16"/>
                                <w:sz w:val="16"/>
                                <w:szCs w:val="16"/>
                                <w:lang w:val="el-GR"/>
                              </w:rPr>
                              <w:t>41.</w:t>
                            </w:r>
                            <w:r w:rsidRPr="008F5E61">
                              <w:rPr>
                                <w:rFonts w:ascii="Courier New" w:hAnsi="Courier New" w:cs="Courier New"/>
                                <w:bCs/>
                                <w:spacing w:val="-4"/>
                                <w:kern w:val="16"/>
                                <w:sz w:val="16"/>
                                <w:szCs w:val="16"/>
                                <w:lang w:val="el-GR"/>
                              </w:rPr>
                              <w:t xml:space="preserve"> Γι' αυτούς είν' η Κόλαση για κρεοάτι (από κάτω) και συνεχής φωτιά για σκέπασμα από πάνω.</w:t>
                            </w:r>
                          </w:p>
                          <w:p w14:paraId="10CEC9EB" w14:textId="77777777" w:rsidR="00C428E1" w:rsidRPr="008F5E61" w:rsidRDefault="00C428E1" w:rsidP="00C428E1">
                            <w:pPr>
                              <w:spacing w:after="0" w:line="240" w:lineRule="auto"/>
                              <w:contextualSpacing/>
                              <w:rPr>
                                <w:rFonts w:ascii="Courier New" w:hAnsi="Courier New" w:cs="Courier New"/>
                                <w:spacing w:val="-4"/>
                                <w:kern w:val="16"/>
                                <w:sz w:val="16"/>
                                <w:szCs w:val="16"/>
                                <w:lang w:val="el-GR"/>
                              </w:rPr>
                            </w:pPr>
                            <w:r w:rsidRPr="009C6F41">
                              <w:rPr>
                                <w:rFonts w:ascii="Courier New" w:hAnsi="Courier New" w:cs="Courier New"/>
                                <w:b/>
                                <w:spacing w:val="-4"/>
                                <w:kern w:val="16"/>
                                <w:sz w:val="16"/>
                                <w:szCs w:val="16"/>
                              </w:rPr>
                              <w:t>Ankebut</w:t>
                            </w:r>
                            <w:r w:rsidRPr="008F5E61">
                              <w:rPr>
                                <w:rFonts w:ascii="Courier New" w:hAnsi="Courier New" w:cs="Courier New"/>
                                <w:b/>
                                <w:spacing w:val="-4"/>
                                <w:kern w:val="16"/>
                                <w:sz w:val="16"/>
                                <w:szCs w:val="16"/>
                                <w:lang w:val="el-GR"/>
                              </w:rPr>
                              <w:t xml:space="preserve"> 29:46-47.....46. </w:t>
                            </w:r>
                            <w:r w:rsidRPr="008F5E61">
                              <w:rPr>
                                <w:rFonts w:ascii="Courier New" w:hAnsi="Courier New" w:cs="Courier New"/>
                                <w:spacing w:val="-4"/>
                                <w:kern w:val="16"/>
                                <w:sz w:val="16"/>
                                <w:szCs w:val="16"/>
                                <w:lang w:val="el-GR"/>
                              </w:rPr>
                              <w:t>Και μη φιλονικείτε με τους οπαδούς της Βίολου, εκτός αν πρόκειται για απλή συζήτηση… Και να πείτε: "Πιστεύουμε στην Αποκάλυψη που έχει σταλεί σ' εμάς και σ' αυη</w:t>
                            </w:r>
                            <w:r w:rsidRPr="00AE1D63">
                              <w:rPr>
                                <w:rFonts w:ascii="Courier New" w:hAnsi="Courier New" w:cs="Courier New"/>
                                <w:spacing w:val="-4"/>
                                <w:kern w:val="16"/>
                                <w:sz w:val="16"/>
                                <w:szCs w:val="16"/>
                                <w:lang w:val="en-US"/>
                              </w:rPr>
                              <w:t>i</w:t>
                            </w:r>
                            <w:r w:rsidRPr="008F5E61">
                              <w:rPr>
                                <w:rFonts w:ascii="Courier New" w:hAnsi="Courier New" w:cs="Courier New"/>
                                <w:spacing w:val="-4"/>
                                <w:kern w:val="16"/>
                                <w:sz w:val="16"/>
                                <w:szCs w:val="16"/>
                                <w:lang w:val="el-GR"/>
                              </w:rPr>
                              <w:t xml:space="preserve"> που έχει σταλεί σ' εσας.</w:t>
                            </w:r>
                            <w:r w:rsidRPr="008F5E61">
                              <w:rPr>
                                <w:rFonts w:ascii="Courier New" w:hAnsi="Courier New" w:cs="Courier New"/>
                                <w:b/>
                                <w:spacing w:val="-4"/>
                                <w:kern w:val="16"/>
                                <w:sz w:val="16"/>
                                <w:szCs w:val="16"/>
                                <w:lang w:val="el-GR"/>
                              </w:rPr>
                              <w:t xml:space="preserve"> 47. </w:t>
                            </w:r>
                            <w:r w:rsidRPr="008F5E61">
                              <w:rPr>
                                <w:rFonts w:ascii="Courier New" w:hAnsi="Courier New" w:cs="Courier New"/>
                                <w:spacing w:val="-4"/>
                                <w:kern w:val="16"/>
                                <w:sz w:val="16"/>
                                <w:szCs w:val="16"/>
                                <w:lang w:val="el-GR"/>
                              </w:rPr>
                              <w:t xml:space="preserve">Μόνο οι άπιστοι είναι εκείνοι που απορρίπτουν τα Σημεία Μας. </w:t>
                            </w:r>
                          </w:p>
                          <w:p w14:paraId="6824ED5F" w14:textId="77777777" w:rsidR="00C428E1" w:rsidRPr="008F5E61" w:rsidRDefault="00C428E1" w:rsidP="00C428E1">
                            <w:pPr>
                              <w:spacing w:after="0" w:line="240" w:lineRule="auto"/>
                              <w:contextualSpacing/>
                              <w:rPr>
                                <w:rFonts w:ascii="Courier New" w:hAnsi="Courier New" w:cs="Courier New"/>
                                <w:b/>
                                <w:spacing w:val="-4"/>
                                <w:kern w:val="16"/>
                                <w:sz w:val="16"/>
                                <w:szCs w:val="16"/>
                                <w:lang w:val="el-GR"/>
                              </w:rPr>
                            </w:pPr>
                          </w:p>
                          <w:p w14:paraId="6BB34DC5" w14:textId="77777777" w:rsidR="00C428E1" w:rsidRPr="008F5E61" w:rsidRDefault="00C428E1" w:rsidP="00C428E1">
                            <w:pPr>
                              <w:spacing w:after="0" w:line="240" w:lineRule="auto"/>
                              <w:contextualSpacing/>
                              <w:rPr>
                                <w:rFonts w:ascii="Courier New" w:hAnsi="Courier New" w:cs="Courier New"/>
                                <w:b/>
                                <w:spacing w:val="-4"/>
                                <w:kern w:val="16"/>
                                <w:sz w:val="16"/>
                                <w:szCs w:val="16"/>
                                <w:lang w:val="el-GR"/>
                              </w:rPr>
                            </w:pPr>
                          </w:p>
                          <w:p w14:paraId="58BB6CDC" w14:textId="77777777" w:rsidR="00C428E1" w:rsidRPr="008F5E61" w:rsidRDefault="00C428E1" w:rsidP="00C428E1">
                            <w:pPr>
                              <w:spacing w:after="0" w:line="240" w:lineRule="auto"/>
                              <w:contextualSpacing/>
                              <w:rPr>
                                <w:sz w:val="16"/>
                                <w:lang w:val="el-GR"/>
                              </w:rPr>
                            </w:pPr>
                          </w:p>
                          <w:p w14:paraId="294C1C26" w14:textId="77777777" w:rsidR="00C428E1" w:rsidRPr="008F5E61" w:rsidRDefault="00C428E1" w:rsidP="00C428E1">
                            <w:pPr>
                              <w:spacing w:after="0" w:line="240" w:lineRule="auto"/>
                              <w:contextualSpacing/>
                              <w:rPr>
                                <w:lang w:val="el-GR"/>
                              </w:rPr>
                            </w:pPr>
                          </w:p>
                          <w:p w14:paraId="67E0AAAE" w14:textId="77777777" w:rsidR="00C428E1" w:rsidRPr="008F5E61" w:rsidRDefault="00C428E1" w:rsidP="00C428E1">
                            <w:pPr>
                              <w:spacing w:after="0" w:line="240" w:lineRule="auto"/>
                              <w:contextualSpacing/>
                              <w:rPr>
                                <w:lang w:val="el-GR"/>
                              </w:rPr>
                            </w:pPr>
                          </w:p>
                          <w:p w14:paraId="3100BCFD" w14:textId="77777777" w:rsidR="00C428E1" w:rsidRPr="008F5E61" w:rsidRDefault="00C428E1" w:rsidP="00C428E1">
                            <w:pPr>
                              <w:spacing w:after="0" w:line="240" w:lineRule="auto"/>
                              <w:contextualSpacing/>
                              <w:rPr>
                                <w:lang w:val="el-GR"/>
                              </w:rPr>
                            </w:pPr>
                          </w:p>
                          <w:p w14:paraId="045EFF58" w14:textId="77777777" w:rsidR="00C428E1" w:rsidRPr="008F5E61" w:rsidRDefault="00C428E1" w:rsidP="00C428E1">
                            <w:pPr>
                              <w:spacing w:after="0" w:line="240" w:lineRule="auto"/>
                              <w:contextualSpacing/>
                              <w:rPr>
                                <w:rFonts w:ascii="Courier New" w:hAnsi="Courier New" w:cs="Courier New"/>
                                <w:b/>
                                <w:sz w:val="16"/>
                                <w:szCs w:val="16"/>
                                <w:lang w:val="el-GR"/>
                              </w:rPr>
                            </w:pPr>
                          </w:p>
                          <w:p w14:paraId="4B7686BE" w14:textId="77777777" w:rsidR="00C428E1" w:rsidRPr="008F5E61" w:rsidRDefault="00C428E1" w:rsidP="00C428E1">
                            <w:pPr>
                              <w:spacing w:after="0" w:line="240" w:lineRule="auto"/>
                              <w:contextualSpacing/>
                              <w:rPr>
                                <w:rFonts w:ascii="Courier New" w:hAnsi="Courier New" w:cs="Courier New"/>
                                <w:b/>
                                <w:sz w:val="16"/>
                                <w:szCs w:val="16"/>
                                <w:lang w:val="el-GR"/>
                              </w:rPr>
                            </w:pPr>
                          </w:p>
                          <w:p w14:paraId="1D1C1492" w14:textId="77777777" w:rsidR="00C428E1" w:rsidRPr="008F5E61" w:rsidRDefault="00C428E1" w:rsidP="00C428E1">
                            <w:pPr>
                              <w:spacing w:after="0" w:line="240" w:lineRule="auto"/>
                              <w:contextualSpacing/>
                              <w:rPr>
                                <w:rFonts w:ascii="Courier New" w:hAnsi="Courier New" w:cs="Courier New"/>
                                <w:b/>
                                <w:lang w:val="el-GR"/>
                              </w:rPr>
                            </w:pPr>
                          </w:p>
                          <w:p w14:paraId="594DEDF1" w14:textId="77777777" w:rsidR="00C428E1" w:rsidRPr="008F5E61" w:rsidRDefault="00C428E1" w:rsidP="00C428E1">
                            <w:pPr>
                              <w:spacing w:after="0" w:line="240" w:lineRule="auto"/>
                              <w:contextualSpacing/>
                              <w:rPr>
                                <w:rFonts w:ascii="Courier New" w:hAnsi="Courier New" w:cs="Courier New"/>
                                <w:b/>
                                <w:sz w:val="16"/>
                                <w:szCs w:val="16"/>
                                <w:lang w:val="el-GR"/>
                              </w:rPr>
                            </w:pPr>
                          </w:p>
                          <w:p w14:paraId="1DAE2CA4" w14:textId="77777777" w:rsidR="00C428E1" w:rsidRPr="008F5E61" w:rsidRDefault="00C428E1" w:rsidP="00C428E1">
                            <w:pPr>
                              <w:spacing w:after="0" w:line="240" w:lineRule="auto"/>
                              <w:contextualSpacing/>
                              <w:rPr>
                                <w:rFonts w:ascii="Courier New" w:hAnsi="Courier New" w:cs="Courier New"/>
                                <w:b/>
                                <w:sz w:val="16"/>
                                <w:szCs w:val="16"/>
                                <w:lang w:val="el-GR"/>
                              </w:rPr>
                            </w:pPr>
                          </w:p>
                          <w:p w14:paraId="3DF34D3F" w14:textId="77777777" w:rsidR="00C428E1" w:rsidRPr="008F5E61" w:rsidRDefault="00C428E1" w:rsidP="00C428E1">
                            <w:pPr>
                              <w:spacing w:line="240" w:lineRule="auto"/>
                              <w:contextualSpacing/>
                              <w:rPr>
                                <w:rFonts w:ascii="Courier New" w:hAnsi="Courier New" w:cs="Courier New"/>
                                <w:b/>
                                <w:lang w:val="el-GR"/>
                              </w:rPr>
                            </w:pPr>
                          </w:p>
                          <w:p w14:paraId="39E7302C" w14:textId="77777777" w:rsidR="00C428E1" w:rsidRPr="008F5E61" w:rsidRDefault="00C428E1" w:rsidP="00C428E1">
                            <w:pPr>
                              <w:spacing w:line="240" w:lineRule="auto"/>
                              <w:contextualSpacing/>
                              <w:rPr>
                                <w:rFonts w:ascii="Courier New" w:hAnsi="Courier New" w:cs="Courier New"/>
                                <w:b/>
                                <w:sz w:val="16"/>
                                <w:szCs w:val="16"/>
                                <w:lang w:val="el-GR"/>
                              </w:rPr>
                            </w:pPr>
                          </w:p>
                          <w:p w14:paraId="752FC9FE" w14:textId="77777777" w:rsidR="00C428E1" w:rsidRPr="008F5E61" w:rsidRDefault="00C428E1" w:rsidP="00C428E1">
                            <w:pPr>
                              <w:spacing w:line="240" w:lineRule="auto"/>
                              <w:contextualSpacing/>
                              <w:rPr>
                                <w:rFonts w:ascii="Courier New" w:hAnsi="Courier New" w:cs="Courier New"/>
                                <w:b/>
                                <w:sz w:val="16"/>
                                <w:szCs w:val="16"/>
                                <w:lang w:val="el-GR"/>
                              </w:rPr>
                            </w:pPr>
                          </w:p>
                          <w:p w14:paraId="45651673" w14:textId="77777777" w:rsidR="00C428E1" w:rsidRPr="008F5E61" w:rsidRDefault="00C428E1" w:rsidP="00C428E1">
                            <w:pPr>
                              <w:spacing w:line="240" w:lineRule="auto"/>
                              <w:contextualSpacing/>
                              <w:rPr>
                                <w:rFonts w:ascii="Courier New" w:hAnsi="Courier New" w:cs="Courier New"/>
                                <w:b/>
                                <w:sz w:val="16"/>
                                <w:szCs w:val="16"/>
                                <w:lang w:val="el-GR"/>
                              </w:rPr>
                            </w:pPr>
                          </w:p>
                          <w:p w14:paraId="521B194F" w14:textId="77777777" w:rsidR="00C428E1" w:rsidRPr="008F5E61" w:rsidRDefault="00C428E1" w:rsidP="00C428E1">
                            <w:pPr>
                              <w:spacing w:line="240" w:lineRule="auto"/>
                              <w:contextualSpacing/>
                              <w:rPr>
                                <w:rFonts w:ascii="Courier New" w:hAnsi="Courier New" w:cs="Courier New"/>
                                <w:b/>
                                <w:sz w:val="16"/>
                                <w:szCs w:val="16"/>
                                <w:lang w:val="el-GR"/>
                              </w:rPr>
                            </w:pPr>
                          </w:p>
                          <w:p w14:paraId="69831E49" w14:textId="77777777" w:rsidR="002A5CBE" w:rsidRPr="008F5E61" w:rsidRDefault="002A5CBE" w:rsidP="009C2C1F">
                            <w:pPr>
                              <w:spacing w:line="240" w:lineRule="auto"/>
                              <w:contextualSpacing/>
                              <w:rPr>
                                <w:rFonts w:ascii="Courier New" w:hAnsi="Courier New" w:cs="Courier New"/>
                                <w:b/>
                                <w:sz w:val="16"/>
                                <w:szCs w:val="16"/>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08B510F" id="_x0000_s1035" type="#_x0000_t202" style="position:absolute;margin-left:-18pt;margin-top:-17.55pt;width:251.6pt;height:39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FPVi8CAABcBAAADgAAAGRycy9lMm9Eb2MueG1srFTbbtswDH0fsH8Q9L740nh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">
                <v:textbox>
                  <w:txbxContent>
                    <w:p w14:paraId="06E23B4D" w14:textId="77777777" w:rsidR="00C428E1" w:rsidRPr="008F5E61" w:rsidRDefault="00C428E1" w:rsidP="00C428E1">
                      <w:pPr>
                        <w:spacing w:after="0" w:line="240" w:lineRule="auto"/>
                        <w:contextualSpacing/>
                        <w:jc w:val="center"/>
                        <w:rPr>
                          <w:rStyle w:val="apple-style-span"/>
                          <w:lang w:val="el-GR"/>
                        </w:rPr>
                      </w:pPr>
                      <w:r w:rsidRPr="008F5E61">
                        <w:rPr>
                          <w:rStyle w:val="apple-style-span"/>
                          <w:rFonts w:ascii="Courier New" w:hAnsi="Courier New" w:cs="Courier New"/>
                          <w:b/>
                          <w:lang w:val="el-GR"/>
                        </w:rPr>
                        <w:t>15.</w:t>
                      </w:r>
                    </w:p>
                    <w:p w14:paraId="3009A734" w14:textId="77777777" w:rsidR="00C428E1" w:rsidRPr="008F5E61" w:rsidRDefault="00C428E1" w:rsidP="00C428E1">
                      <w:pPr>
                        <w:spacing w:after="0" w:line="240" w:lineRule="auto"/>
                        <w:contextualSpacing/>
                        <w:rPr>
                          <w:lang w:val="el-GR"/>
                        </w:rPr>
                      </w:pPr>
                      <w:r w:rsidRPr="004325B1">
                        <w:rPr>
                          <w:rFonts w:ascii="Courier New" w:hAnsi="Courier New" w:cs="Courier New"/>
                          <w:b/>
                          <w:sz w:val="16"/>
                          <w:szCs w:val="16"/>
                          <w:lang w:val="el-GR"/>
                        </w:rPr>
                        <w:t>Είναι η υπακοή στον Λόγο του Θεού η κύρια προϋπόθεση για να λάβει ο άνθρωπος “ευλογία” στη ζωή του;</w:t>
                      </w:r>
                    </w:p>
                    <w:p w14:paraId="7D605280" w14:textId="77777777" w:rsidR="00C428E1" w:rsidRPr="008F5E61" w:rsidRDefault="00C428E1" w:rsidP="00C428E1">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7349E5D1" w14:textId="77777777" w:rsidR="00C428E1" w:rsidRPr="008F5E61" w:rsidRDefault="00C428E1" w:rsidP="00C428E1">
                      <w:pPr>
                        <w:spacing w:after="0" w:line="240" w:lineRule="auto"/>
                        <w:contextualSpacing/>
                        <w:rPr>
                          <w:rFonts w:ascii="Courier New" w:hAnsi="Courier New" w:cs="Courier New"/>
                          <w:color w:val="000000" w:themeColor="text1"/>
                          <w:sz w:val="16"/>
                          <w:szCs w:val="16"/>
                          <w:lang w:val="el-GR"/>
                        </w:rPr>
                      </w:pPr>
                      <w:r w:rsidRPr="008F5E61">
                        <w:rPr>
                          <w:rFonts w:ascii="Courier New" w:hAnsi="Courier New" w:cs="Courier New"/>
                          <w:b/>
                          <w:bCs/>
                          <w:color w:val="000000" w:themeColor="text1"/>
                          <w:sz w:val="16"/>
                          <w:szCs w:val="16"/>
                          <w:lang w:val="el-GR"/>
                        </w:rPr>
                        <w:t>Δευτερονόμιον 11:26-28</w:t>
                      </w:r>
                      <w:r w:rsidRPr="008F5E61">
                        <w:rPr>
                          <w:rFonts w:ascii="Courier New" w:hAnsi="Courier New" w:cs="Courier New"/>
                          <w:color w:val="000000" w:themeColor="text1"/>
                          <w:sz w:val="16"/>
                          <w:szCs w:val="16"/>
                          <w:lang w:val="el-GR"/>
                        </w:rPr>
                        <w:t>.....</w:t>
                      </w:r>
                      <w:r w:rsidRPr="008F5E61">
                        <w:rPr>
                          <w:rFonts w:ascii="Courier New" w:eastAsiaTheme="minorEastAsia" w:hAnsi="Courier New" w:cs="Courier New"/>
                          <w:b/>
                          <w:bCs/>
                          <w:color w:val="000000" w:themeColor="text1"/>
                          <w:sz w:val="16"/>
                          <w:szCs w:val="16"/>
                          <w:bdr w:val="none" w:sz="0" w:space="0" w:color="auto" w:frame="1"/>
                          <w:lang w:val="el-GR"/>
                        </w:rPr>
                        <w:t>26.</w:t>
                      </w:r>
                      <w:r w:rsidRPr="008F5E61">
                        <w:rPr>
                          <w:rFonts w:ascii="Courier New" w:eastAsiaTheme="minorEastAsia" w:hAnsi="Courier New" w:cs="Courier New"/>
                          <w:color w:val="000000" w:themeColor="text1"/>
                          <w:sz w:val="16"/>
                          <w:szCs w:val="16"/>
                          <w:bdr w:val="none" w:sz="0" w:space="0" w:color="auto" w:frame="1"/>
                          <w:lang w:val="el-GR"/>
                        </w:rPr>
                        <w:t>᾿Ιδοὺ ἐγὼ δίδωμι ἐνώπιον ὑμῶν σήμερον εὐλογίαν καὶ κατάραν,</w:t>
                      </w:r>
                      <w:r w:rsidRPr="00DB4C87">
                        <w:rPr>
                          <w:rFonts w:ascii="Courier New" w:eastAsiaTheme="minorEastAsia" w:hAnsi="Courier New" w:cs="Courier New"/>
                          <w:color w:val="000000" w:themeColor="text1"/>
                          <w:sz w:val="16"/>
                          <w:szCs w:val="16"/>
                          <w:lang w:val="en-US"/>
                        </w:rPr>
                        <w:t> </w:t>
                      </w:r>
                      <w:r w:rsidRPr="008F5E61">
                        <w:rPr>
                          <w:rFonts w:ascii="Courier New" w:eastAsiaTheme="minorEastAsia" w:hAnsi="Courier New" w:cs="Courier New"/>
                          <w:b/>
                          <w:bCs/>
                          <w:color w:val="000000" w:themeColor="text1"/>
                          <w:sz w:val="16"/>
                          <w:szCs w:val="16"/>
                          <w:bdr w:val="none" w:sz="0" w:space="0" w:color="auto" w:frame="1"/>
                          <w:lang w:val="el-GR"/>
                        </w:rPr>
                        <w:t xml:space="preserve">27. </w:t>
                      </w:r>
                      <w:r w:rsidRPr="008F5E61">
                        <w:rPr>
                          <w:rFonts w:ascii="Courier New" w:eastAsiaTheme="minorEastAsia" w:hAnsi="Courier New" w:cs="Courier New"/>
                          <w:color w:val="000000" w:themeColor="text1"/>
                          <w:sz w:val="16"/>
                          <w:szCs w:val="16"/>
                          <w:bdr w:val="none" w:sz="0" w:space="0" w:color="auto" w:frame="1"/>
                          <w:lang w:val="el-GR"/>
                        </w:rPr>
                        <w:t>τὴν εὐλογίαν, ἐὰν ἀκούσητε τὰς ἐντολὰς κυρίου τοῦ θεοῦ ὑμῶν, ἃς ἐγὼ ἐντέλλομαι ὑμῖν σήμερον,</w:t>
                      </w:r>
                      <w:r w:rsidRPr="00DB4C87">
                        <w:rPr>
                          <w:rFonts w:ascii="Courier New" w:eastAsiaTheme="minorEastAsia" w:hAnsi="Courier New" w:cs="Courier New"/>
                          <w:color w:val="000000" w:themeColor="text1"/>
                          <w:sz w:val="16"/>
                          <w:szCs w:val="16"/>
                          <w:lang w:val="en-US"/>
                        </w:rPr>
                        <w:t> </w:t>
                      </w:r>
                      <w:r w:rsidRPr="008F5E61">
                        <w:rPr>
                          <w:rFonts w:ascii="Courier New" w:eastAsiaTheme="minorEastAsia" w:hAnsi="Courier New" w:cs="Courier New"/>
                          <w:b/>
                          <w:bCs/>
                          <w:color w:val="000000" w:themeColor="text1"/>
                          <w:sz w:val="16"/>
                          <w:szCs w:val="16"/>
                          <w:bdr w:val="none" w:sz="0" w:space="0" w:color="auto" w:frame="1"/>
                          <w:lang w:val="el-GR"/>
                        </w:rPr>
                        <w:t xml:space="preserve">28. </w:t>
                      </w:r>
                      <w:r w:rsidRPr="008F5E61">
                        <w:rPr>
                          <w:rFonts w:ascii="Courier New" w:eastAsiaTheme="minorEastAsia" w:hAnsi="Courier New" w:cs="Courier New"/>
                          <w:color w:val="000000" w:themeColor="text1"/>
                          <w:sz w:val="16"/>
                          <w:szCs w:val="16"/>
                          <w:bdr w:val="none" w:sz="0" w:space="0" w:color="auto" w:frame="1"/>
                          <w:lang w:val="el-GR"/>
                        </w:rPr>
                        <w:t>καὶ τὰς κατάρας, ἐὰν μὴ ἀκούσητε τὰς ἐντολὰς κυρίου τοῦ θεοῦ</w:t>
                      </w:r>
                      <w:r w:rsidRPr="00DB4C87">
                        <w:rPr>
                          <w:rFonts w:ascii="Courier New" w:eastAsiaTheme="minorEastAsia" w:hAnsi="Courier New" w:cs="Courier New"/>
                          <w:color w:val="000000" w:themeColor="text1"/>
                          <w:sz w:val="16"/>
                          <w:szCs w:val="16"/>
                          <w:bdr w:val="none" w:sz="0" w:space="0" w:color="auto" w:frame="1"/>
                          <w:lang w:val="en-US"/>
                        </w:rPr>
                        <w:t> </w:t>
                      </w:r>
                      <w:r w:rsidRPr="008F5E61">
                        <w:rPr>
                          <w:rFonts w:ascii="Courier New" w:eastAsiaTheme="minorEastAsia" w:hAnsi="Courier New" w:cs="Courier New"/>
                          <w:color w:val="000000" w:themeColor="text1"/>
                          <w:sz w:val="16"/>
                          <w:szCs w:val="16"/>
                          <w:bdr w:val="none" w:sz="0" w:space="0" w:color="auto" w:frame="1"/>
                          <w:lang w:val="el-GR"/>
                        </w:rPr>
                        <w:t>σου εἰς τὴν γῆν,</w:t>
                      </w:r>
                      <w:r w:rsidRPr="00DB4C87">
                        <w:rPr>
                          <w:rFonts w:ascii="Courier New" w:eastAsiaTheme="minorEastAsia" w:hAnsi="Courier New" w:cs="Courier New"/>
                          <w:color w:val="000000" w:themeColor="text1"/>
                          <w:sz w:val="16"/>
                          <w:szCs w:val="16"/>
                          <w:bdr w:val="none" w:sz="0" w:space="0" w:color="auto" w:frame="1"/>
                          <w:lang w:val="en-US"/>
                        </w:rPr>
                        <w:t> </w:t>
                      </w:r>
                    </w:p>
                    <w:p w14:paraId="750283B9" w14:textId="77777777" w:rsidR="00C428E1" w:rsidRPr="008F5E61" w:rsidRDefault="00C428E1" w:rsidP="00C428E1">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7C8459B2" w14:textId="77777777" w:rsidR="00C428E1" w:rsidRPr="008F5E61" w:rsidRDefault="00C428E1" w:rsidP="00C428E1">
                      <w:pPr>
                        <w:spacing w:after="0" w:line="240" w:lineRule="auto"/>
                        <w:contextualSpacing/>
                        <w:rPr>
                          <w:rFonts w:ascii="Times New Roman" w:eastAsia="Times New Roman" w:hAnsi="Times New Roman" w:cs="Times New Roman"/>
                          <w:spacing w:val="-10"/>
                          <w:sz w:val="24"/>
                          <w:szCs w:val="24"/>
                          <w:lang w:val="el-GR"/>
                        </w:rPr>
                      </w:pPr>
                      <w:r w:rsidRPr="00AE1D63">
                        <w:rPr>
                          <w:rFonts w:ascii="Courier New" w:hAnsi="Courier New" w:cs="Courier New"/>
                          <w:b/>
                          <w:bCs/>
                          <w:spacing w:val="-10"/>
                          <w:kern w:val="2"/>
                          <w:sz w:val="16"/>
                          <w:szCs w:val="16"/>
                        </w:rPr>
                        <w:t>Bakara</w:t>
                      </w:r>
                      <w:r w:rsidRPr="008F5E61">
                        <w:rPr>
                          <w:rFonts w:ascii="Courier New" w:hAnsi="Courier New" w:cs="Courier New"/>
                          <w:b/>
                          <w:bCs/>
                          <w:spacing w:val="-10"/>
                          <w:kern w:val="2"/>
                          <w:sz w:val="16"/>
                          <w:szCs w:val="16"/>
                          <w:lang w:val="el-GR"/>
                        </w:rPr>
                        <w:t xml:space="preserve"> 2:2-5.....2</w:t>
                      </w:r>
                      <w:r w:rsidRPr="008F5E61">
                        <w:rPr>
                          <w:rFonts w:ascii="Courier New" w:hAnsi="Courier New" w:cs="Courier New"/>
                          <w:bCs/>
                          <w:spacing w:val="-10"/>
                          <w:kern w:val="2"/>
                          <w:sz w:val="16"/>
                          <w:szCs w:val="16"/>
                          <w:lang w:val="el-GR"/>
                        </w:rPr>
                        <w:t xml:space="preserve">. Αυτό το οιολίο είναι αναμφίοολο. Σ' Αυτό υπάρχει η καθοδήγηση για εκείνους που φοοούνται τον ΑΛΛΑΧ. </w:t>
                      </w:r>
                      <w:r w:rsidRPr="008F5E61">
                        <w:rPr>
                          <w:rFonts w:ascii="Courier New" w:hAnsi="Courier New" w:cs="Courier New"/>
                          <w:b/>
                          <w:bCs/>
                          <w:spacing w:val="-10"/>
                          <w:kern w:val="2"/>
                          <w:sz w:val="16"/>
                          <w:szCs w:val="16"/>
                          <w:lang w:val="el-GR"/>
                        </w:rPr>
                        <w:t>4.</w:t>
                      </w:r>
                      <w:r w:rsidRPr="008F5E61">
                        <w:rPr>
                          <w:rFonts w:ascii="Courier New" w:hAnsi="Courier New" w:cs="Courier New"/>
                          <w:bCs/>
                          <w:spacing w:val="-10"/>
                          <w:kern w:val="2"/>
                          <w:sz w:val="16"/>
                          <w:szCs w:val="16"/>
                          <w:lang w:val="el-GR"/>
                        </w:rPr>
                        <w:t xml:space="preserve"> και που έχουν αποκαληφθεί πρίν απο σένα, και που πιστεύουν ακλόνητα στη μετά θάνατο ζωή. </w:t>
                      </w:r>
                      <w:r w:rsidRPr="008F5E61">
                        <w:rPr>
                          <w:rFonts w:ascii="Courier New" w:hAnsi="Courier New" w:cs="Courier New"/>
                          <w:b/>
                          <w:bCs/>
                          <w:spacing w:val="-10"/>
                          <w:kern w:val="2"/>
                          <w:sz w:val="16"/>
                          <w:szCs w:val="16"/>
                          <w:lang w:val="el-GR"/>
                        </w:rPr>
                        <w:t xml:space="preserve">5. </w:t>
                      </w:r>
                      <w:r w:rsidRPr="008F5E61">
                        <w:rPr>
                          <w:rFonts w:ascii="Courier New" w:hAnsi="Courier New" w:cs="Courier New"/>
                          <w:bCs/>
                          <w:spacing w:val="-10"/>
                          <w:kern w:val="2"/>
                          <w:sz w:val="16"/>
                          <w:szCs w:val="16"/>
                          <w:lang w:val="el-GR"/>
                        </w:rPr>
                        <w:t xml:space="preserve">Αυτοί είναι που ακολουθούν την καθοδήγηση του Κυρίου τους, και αυτοί είναι οι ευδόκιμοι. </w:t>
                      </w:r>
                    </w:p>
                    <w:p w14:paraId="7C720DDA" w14:textId="77777777" w:rsidR="00C428E1" w:rsidRPr="008F5E61" w:rsidRDefault="00C428E1" w:rsidP="00C428E1">
                      <w:pPr>
                        <w:spacing w:after="0" w:line="240" w:lineRule="auto"/>
                        <w:contextualSpacing/>
                        <w:jc w:val="center"/>
                        <w:rPr>
                          <w:rStyle w:val="apple-style-span"/>
                          <w:lang w:val="el-GR"/>
                        </w:rPr>
                      </w:pPr>
                      <w:r w:rsidRPr="008F5E61">
                        <w:rPr>
                          <w:rStyle w:val="apple-style-span"/>
                          <w:rFonts w:ascii="Courier New" w:hAnsi="Courier New" w:cs="Courier New"/>
                          <w:b/>
                          <w:lang w:val="el-GR"/>
                        </w:rPr>
                        <w:t>16.*</w:t>
                      </w:r>
                    </w:p>
                    <w:p w14:paraId="3E8A5EB4" w14:textId="77777777" w:rsidR="00C428E1" w:rsidRDefault="00C428E1" w:rsidP="00C428E1">
                      <w:pPr>
                        <w:spacing w:after="0" w:line="240" w:lineRule="auto"/>
                        <w:contextualSpacing/>
                        <w:rPr>
                          <w:rFonts w:ascii="Courier New" w:hAnsi="Courier New" w:cs="Courier New"/>
                          <w:b/>
                          <w:sz w:val="16"/>
                          <w:szCs w:val="16"/>
                          <w:lang w:val="el-GR"/>
                        </w:rPr>
                      </w:pPr>
                      <w:r w:rsidRPr="00057915">
                        <w:rPr>
                          <w:rFonts w:ascii="Courier New" w:hAnsi="Courier New" w:cs="Courier New"/>
                          <w:b/>
                          <w:sz w:val="16"/>
                          <w:szCs w:val="16"/>
                          <w:lang w:val="el-GR"/>
                        </w:rPr>
                        <w:t>Όσοι αρνούνται να διαβάσουν και να υπακούσουν τη Βίβλο θέτουν τον εαυτό τους κάτω από κατάρα ως άπιστοι; (Kâfir)</w:t>
                      </w:r>
                    </w:p>
                    <w:p w14:paraId="5D5FF8A1" w14:textId="77777777" w:rsidR="00C428E1" w:rsidRPr="001943E1" w:rsidRDefault="00C428E1" w:rsidP="00C428E1">
                      <w:pPr>
                        <w:spacing w:after="0" w:line="240" w:lineRule="auto"/>
                        <w:ind w:firstLine="720"/>
                        <w:contextualSpacing/>
                        <w:rPr>
                          <w:rFonts w:ascii="Courier New" w:hAnsi="Courier New" w:cs="Courier New"/>
                          <w:b/>
                          <w:bCs/>
                          <w:sz w:val="16"/>
                          <w:szCs w:val="16"/>
                          <w:lang w:val="el-GR"/>
                        </w:rPr>
                      </w:pPr>
                      <w:r w:rsidRPr="001943E1">
                        <w:rPr>
                          <w:rFonts w:ascii="Courier New" w:hAnsi="Courier New" w:cs="Courier New"/>
                          <w:b/>
                          <w:kern w:val="16"/>
                          <w:sz w:val="16"/>
                          <w:szCs w:val="16"/>
                          <w:vertAlign w:val="superscript"/>
                          <w:lang w:val="el-GR"/>
                        </w:rPr>
                        <w:t>Αγία Γραφή</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u w:val="single"/>
                          <w:lang w:val="el-GR"/>
                        </w:rPr>
                        <w:t>ναί</w:t>
                      </w:r>
                      <w:r w:rsidRPr="001943E1">
                        <w:rPr>
                          <w:rStyle w:val="apple-style-span"/>
                          <w:rFonts w:ascii="Courier New" w:hAnsi="Courier New" w:cs="Courier New"/>
                          <w:b/>
                          <w:kern w:val="16"/>
                          <w:sz w:val="16"/>
                          <w:szCs w:val="16"/>
                          <w:lang w:val="el-GR"/>
                        </w:rPr>
                        <w:t xml:space="preserve"> / </w:t>
                      </w:r>
                      <w:r w:rsidRPr="001943E1">
                        <w:rPr>
                          <w:rFonts w:ascii="Courier New" w:eastAsiaTheme="minorEastAsia" w:hAnsi="Courier New" w:cs="Courier New"/>
                          <w:b/>
                          <w:sz w:val="16"/>
                          <w:szCs w:val="16"/>
                          <w:u w:val="single"/>
                          <w:lang w:val="el-GR"/>
                        </w:rPr>
                        <w:t>ναί</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vertAlign w:val="superscript"/>
                          <w:lang w:val="el-GR"/>
                        </w:rPr>
                        <w:t>Κοράνι</w:t>
                      </w:r>
                      <w:r w:rsidRPr="001943E1">
                        <w:rPr>
                          <w:rFonts w:ascii="Courier New" w:hAnsi="Courier New" w:cs="Courier New"/>
                          <w:b/>
                          <w:bCs/>
                          <w:sz w:val="16"/>
                          <w:szCs w:val="16"/>
                          <w:lang w:val="el-GR"/>
                        </w:rPr>
                        <w:t xml:space="preserve"> </w:t>
                      </w:r>
                    </w:p>
                    <w:p w14:paraId="45D21F24" w14:textId="77777777" w:rsidR="00C428E1" w:rsidRPr="001943E1" w:rsidRDefault="00C428E1" w:rsidP="00C428E1">
                      <w:pPr>
                        <w:spacing w:after="0" w:line="240" w:lineRule="auto"/>
                        <w:contextualSpacing/>
                        <w:rPr>
                          <w:rFonts w:ascii="Courier New" w:hAnsi="Courier New" w:cs="Courier New"/>
                          <w:bCs/>
                          <w:sz w:val="16"/>
                          <w:szCs w:val="16"/>
                          <w:lang w:val="el-GR"/>
                        </w:rPr>
                      </w:pPr>
                      <w:r w:rsidRPr="001943E1">
                        <w:rPr>
                          <w:rFonts w:ascii="Courier New" w:hAnsi="Courier New" w:cs="Courier New"/>
                          <w:b/>
                          <w:bCs/>
                          <w:spacing w:val="-8"/>
                          <w:sz w:val="16"/>
                          <w:szCs w:val="16"/>
                          <w:lang w:val="el-GR"/>
                        </w:rPr>
                        <w:t>Ἱερεμίας 11:3</w:t>
                      </w:r>
                      <w:r w:rsidRPr="001943E1">
                        <w:rPr>
                          <w:rFonts w:ascii="Courier New" w:hAnsi="Courier New" w:cs="Courier New"/>
                          <w:bCs/>
                          <w:spacing w:val="-8"/>
                          <w:sz w:val="16"/>
                          <w:szCs w:val="16"/>
                          <w:lang w:val="el-GR"/>
                        </w:rPr>
                        <w:t>.....καὶ ἐρεῖς πρὸς αὐτούς Τάδε λέγει</w:t>
                      </w:r>
                      <w:r w:rsidRPr="001943E1">
                        <w:rPr>
                          <w:rFonts w:ascii="Courier New" w:hAnsi="Courier New" w:cs="Courier New"/>
                          <w:bCs/>
                          <w:sz w:val="16"/>
                          <w:szCs w:val="16"/>
                          <w:lang w:val="el-GR"/>
                        </w:rPr>
                        <w:t xml:space="preserve"> κύριος ὁ θεὸς Ισραηλ ᾿Επικατάρατος ὁ ἄνθρωπος, ὃς οὐκ ἀκούσεται τῶν λόγων τῆς διαθήκης ταύτης,</w:t>
                      </w:r>
                    </w:p>
                    <w:p w14:paraId="29017C13" w14:textId="77777777" w:rsidR="00C428E1" w:rsidRPr="008F5E61" w:rsidRDefault="00C428E1" w:rsidP="00C428E1">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3901B022" w14:textId="77777777" w:rsidR="00C428E1" w:rsidRPr="008F5E61" w:rsidRDefault="00C428E1" w:rsidP="00C428E1">
                      <w:pPr>
                        <w:spacing w:after="0" w:line="240" w:lineRule="auto"/>
                        <w:contextualSpacing/>
                        <w:rPr>
                          <w:rFonts w:ascii="Courier New" w:hAnsi="Courier New" w:cs="Courier New"/>
                          <w:bCs/>
                          <w:spacing w:val="-4"/>
                          <w:kern w:val="16"/>
                          <w:sz w:val="16"/>
                          <w:szCs w:val="16"/>
                          <w:lang w:val="el-GR"/>
                        </w:rPr>
                      </w:pPr>
                      <w:r w:rsidRPr="00F05C3E">
                        <w:rPr>
                          <w:rFonts w:ascii="Courier New" w:hAnsi="Courier New" w:cs="Courier New"/>
                          <w:b/>
                          <w:bCs/>
                          <w:spacing w:val="-4"/>
                          <w:kern w:val="16"/>
                          <w:sz w:val="16"/>
                          <w:szCs w:val="16"/>
                        </w:rPr>
                        <w:t>A</w:t>
                      </w:r>
                      <w:r w:rsidRPr="008F5E61">
                        <w:rPr>
                          <w:rFonts w:ascii="Courier New" w:hAnsi="Courier New" w:cs="Courier New"/>
                          <w:b/>
                          <w:bCs/>
                          <w:spacing w:val="-4"/>
                          <w:kern w:val="16"/>
                          <w:sz w:val="16"/>
                          <w:szCs w:val="16"/>
                          <w:lang w:val="el-GR"/>
                        </w:rPr>
                        <w:t>’</w:t>
                      </w:r>
                      <w:r w:rsidRPr="00F05C3E">
                        <w:rPr>
                          <w:rFonts w:ascii="Courier New" w:hAnsi="Courier New" w:cs="Courier New"/>
                          <w:b/>
                          <w:bCs/>
                          <w:spacing w:val="-4"/>
                          <w:kern w:val="16"/>
                          <w:sz w:val="16"/>
                          <w:szCs w:val="16"/>
                        </w:rPr>
                        <w:t>raf</w:t>
                      </w:r>
                      <w:r w:rsidRPr="008F5E61">
                        <w:rPr>
                          <w:rFonts w:ascii="Courier New" w:hAnsi="Courier New" w:cs="Courier New"/>
                          <w:b/>
                          <w:bCs/>
                          <w:spacing w:val="-4"/>
                          <w:kern w:val="16"/>
                          <w:sz w:val="16"/>
                          <w:szCs w:val="16"/>
                          <w:lang w:val="el-GR"/>
                        </w:rPr>
                        <w:t xml:space="preserve"> 7:36 &amp; 40-49.....36.</w:t>
                      </w:r>
                      <w:r w:rsidRPr="008F5E61">
                        <w:rPr>
                          <w:rFonts w:ascii="Courier New" w:hAnsi="Courier New" w:cs="Courier New"/>
                          <w:bCs/>
                          <w:spacing w:val="-4"/>
                          <w:kern w:val="16"/>
                          <w:sz w:val="16"/>
                          <w:szCs w:val="16"/>
                          <w:lang w:val="el-GR"/>
                        </w:rPr>
                        <w:t xml:space="preserve"> Εκείνοι όμως που αρνήθηκαν τις εντολές μας κι υπεροπτικά τις μεταχειρίστηκαν, θα είναι Σύντροφοι της Φωτιάς, που (για πάντα) εκεί θα παραμείνουν. </w:t>
                      </w:r>
                      <w:r w:rsidRPr="008F5E61">
                        <w:rPr>
                          <w:rFonts w:ascii="Courier New" w:hAnsi="Courier New" w:cs="Courier New"/>
                          <w:b/>
                          <w:bCs/>
                          <w:spacing w:val="-4"/>
                          <w:kern w:val="16"/>
                          <w:sz w:val="16"/>
                          <w:szCs w:val="16"/>
                          <w:lang w:val="el-GR"/>
                        </w:rPr>
                        <w:t xml:space="preserve">40. </w:t>
                      </w:r>
                      <w:r w:rsidRPr="008F5E61">
                        <w:rPr>
                          <w:rFonts w:ascii="Courier New" w:hAnsi="Courier New" w:cs="Courier New"/>
                          <w:bCs/>
                          <w:spacing w:val="-4"/>
                          <w:kern w:val="16"/>
                          <w:sz w:val="16"/>
                          <w:szCs w:val="16"/>
                          <w:lang w:val="el-GR"/>
                        </w:rPr>
                        <w:t xml:space="preserve">Εκείνοι - οέοαια - που απέρριψαν με ψεύδη τις Εντολές μας, κι υπεροπτικά τις περιφρόνησαν, δεν θ' ανοιχτούν γι' αυτούς οι πόρτες τ' ουρανού ούτε θα μπουν στο Παράδεισο, </w:t>
                      </w:r>
                      <w:r w:rsidRPr="008F5E61">
                        <w:rPr>
                          <w:rFonts w:ascii="Courier New" w:hAnsi="Courier New" w:cs="Courier New"/>
                          <w:b/>
                          <w:bCs/>
                          <w:spacing w:val="-4"/>
                          <w:kern w:val="16"/>
                          <w:sz w:val="16"/>
                          <w:szCs w:val="16"/>
                          <w:lang w:val="el-GR"/>
                        </w:rPr>
                        <w:t>41.</w:t>
                      </w:r>
                      <w:r w:rsidRPr="008F5E61">
                        <w:rPr>
                          <w:rFonts w:ascii="Courier New" w:hAnsi="Courier New" w:cs="Courier New"/>
                          <w:bCs/>
                          <w:spacing w:val="-4"/>
                          <w:kern w:val="16"/>
                          <w:sz w:val="16"/>
                          <w:szCs w:val="16"/>
                          <w:lang w:val="el-GR"/>
                        </w:rPr>
                        <w:t xml:space="preserve"> Γι' αυτούς είν' η Κόλαση για κρεοάτι (από κάτω) και συνεχής φωτιά για σκέπασμα από πάνω.</w:t>
                      </w:r>
                    </w:p>
                    <w:p w14:paraId="10CEC9EB" w14:textId="77777777" w:rsidR="00C428E1" w:rsidRPr="008F5E61" w:rsidRDefault="00C428E1" w:rsidP="00C428E1">
                      <w:pPr>
                        <w:spacing w:after="0" w:line="240" w:lineRule="auto"/>
                        <w:contextualSpacing/>
                        <w:rPr>
                          <w:rFonts w:ascii="Courier New" w:hAnsi="Courier New" w:cs="Courier New"/>
                          <w:spacing w:val="-4"/>
                          <w:kern w:val="16"/>
                          <w:sz w:val="16"/>
                          <w:szCs w:val="16"/>
                          <w:lang w:val="el-GR"/>
                        </w:rPr>
                      </w:pPr>
                      <w:r w:rsidRPr="009C6F41">
                        <w:rPr>
                          <w:rFonts w:ascii="Courier New" w:hAnsi="Courier New" w:cs="Courier New"/>
                          <w:b/>
                          <w:spacing w:val="-4"/>
                          <w:kern w:val="16"/>
                          <w:sz w:val="16"/>
                          <w:szCs w:val="16"/>
                        </w:rPr>
                        <w:t>Ankebut</w:t>
                      </w:r>
                      <w:r w:rsidRPr="008F5E61">
                        <w:rPr>
                          <w:rFonts w:ascii="Courier New" w:hAnsi="Courier New" w:cs="Courier New"/>
                          <w:b/>
                          <w:spacing w:val="-4"/>
                          <w:kern w:val="16"/>
                          <w:sz w:val="16"/>
                          <w:szCs w:val="16"/>
                          <w:lang w:val="el-GR"/>
                        </w:rPr>
                        <w:t xml:space="preserve"> 29:46-47.....46. </w:t>
                      </w:r>
                      <w:r w:rsidRPr="008F5E61">
                        <w:rPr>
                          <w:rFonts w:ascii="Courier New" w:hAnsi="Courier New" w:cs="Courier New"/>
                          <w:spacing w:val="-4"/>
                          <w:kern w:val="16"/>
                          <w:sz w:val="16"/>
                          <w:szCs w:val="16"/>
                          <w:lang w:val="el-GR"/>
                        </w:rPr>
                        <w:t>Και μη φιλονικείτε με τους οπαδούς της Βίολου, εκτός αν πρόκειται για απλή συζήτηση… Και να πείτε: "Πιστεύουμε στην Αποκάλυψη που έχει σταλεί σ' εμάς και σ' αυη</w:t>
                      </w:r>
                      <w:r w:rsidRPr="00AE1D63">
                        <w:rPr>
                          <w:rFonts w:ascii="Courier New" w:hAnsi="Courier New" w:cs="Courier New"/>
                          <w:spacing w:val="-4"/>
                          <w:kern w:val="16"/>
                          <w:sz w:val="16"/>
                          <w:szCs w:val="16"/>
                          <w:lang w:val="en-US"/>
                        </w:rPr>
                        <w:t>i</w:t>
                      </w:r>
                      <w:r w:rsidRPr="008F5E61">
                        <w:rPr>
                          <w:rFonts w:ascii="Courier New" w:hAnsi="Courier New" w:cs="Courier New"/>
                          <w:spacing w:val="-4"/>
                          <w:kern w:val="16"/>
                          <w:sz w:val="16"/>
                          <w:szCs w:val="16"/>
                          <w:lang w:val="el-GR"/>
                        </w:rPr>
                        <w:t xml:space="preserve"> που έχει σταλεί σ' εσας.</w:t>
                      </w:r>
                      <w:r w:rsidRPr="008F5E61">
                        <w:rPr>
                          <w:rFonts w:ascii="Courier New" w:hAnsi="Courier New" w:cs="Courier New"/>
                          <w:b/>
                          <w:spacing w:val="-4"/>
                          <w:kern w:val="16"/>
                          <w:sz w:val="16"/>
                          <w:szCs w:val="16"/>
                          <w:lang w:val="el-GR"/>
                        </w:rPr>
                        <w:t xml:space="preserve"> 47. </w:t>
                      </w:r>
                      <w:r w:rsidRPr="008F5E61">
                        <w:rPr>
                          <w:rFonts w:ascii="Courier New" w:hAnsi="Courier New" w:cs="Courier New"/>
                          <w:spacing w:val="-4"/>
                          <w:kern w:val="16"/>
                          <w:sz w:val="16"/>
                          <w:szCs w:val="16"/>
                          <w:lang w:val="el-GR"/>
                        </w:rPr>
                        <w:t xml:space="preserve">Μόνο οι άπιστοι είναι εκείνοι που απορρίπτουν τα Σημεία Μας. </w:t>
                      </w:r>
                    </w:p>
                    <w:p w14:paraId="6824ED5F" w14:textId="77777777" w:rsidR="00C428E1" w:rsidRPr="008F5E61" w:rsidRDefault="00C428E1" w:rsidP="00C428E1">
                      <w:pPr>
                        <w:spacing w:after="0" w:line="240" w:lineRule="auto"/>
                        <w:contextualSpacing/>
                        <w:rPr>
                          <w:rFonts w:ascii="Courier New" w:hAnsi="Courier New" w:cs="Courier New"/>
                          <w:b/>
                          <w:spacing w:val="-4"/>
                          <w:kern w:val="16"/>
                          <w:sz w:val="16"/>
                          <w:szCs w:val="16"/>
                          <w:lang w:val="el-GR"/>
                        </w:rPr>
                      </w:pPr>
                    </w:p>
                    <w:p w14:paraId="6BB34DC5" w14:textId="77777777" w:rsidR="00C428E1" w:rsidRPr="008F5E61" w:rsidRDefault="00C428E1" w:rsidP="00C428E1">
                      <w:pPr>
                        <w:spacing w:after="0" w:line="240" w:lineRule="auto"/>
                        <w:contextualSpacing/>
                        <w:rPr>
                          <w:rFonts w:ascii="Courier New" w:hAnsi="Courier New" w:cs="Courier New"/>
                          <w:b/>
                          <w:spacing w:val="-4"/>
                          <w:kern w:val="16"/>
                          <w:sz w:val="16"/>
                          <w:szCs w:val="16"/>
                          <w:lang w:val="el-GR"/>
                        </w:rPr>
                      </w:pPr>
                    </w:p>
                    <w:p w14:paraId="58BB6CDC" w14:textId="77777777" w:rsidR="00C428E1" w:rsidRPr="008F5E61" w:rsidRDefault="00C428E1" w:rsidP="00C428E1">
                      <w:pPr>
                        <w:spacing w:after="0" w:line="240" w:lineRule="auto"/>
                        <w:contextualSpacing/>
                        <w:rPr>
                          <w:sz w:val="16"/>
                          <w:lang w:val="el-GR"/>
                        </w:rPr>
                      </w:pPr>
                    </w:p>
                    <w:p w14:paraId="294C1C26" w14:textId="77777777" w:rsidR="00C428E1" w:rsidRPr="008F5E61" w:rsidRDefault="00C428E1" w:rsidP="00C428E1">
                      <w:pPr>
                        <w:spacing w:after="0" w:line="240" w:lineRule="auto"/>
                        <w:contextualSpacing/>
                        <w:rPr>
                          <w:lang w:val="el-GR"/>
                        </w:rPr>
                      </w:pPr>
                    </w:p>
                    <w:p w14:paraId="67E0AAAE" w14:textId="77777777" w:rsidR="00C428E1" w:rsidRPr="008F5E61" w:rsidRDefault="00C428E1" w:rsidP="00C428E1">
                      <w:pPr>
                        <w:spacing w:after="0" w:line="240" w:lineRule="auto"/>
                        <w:contextualSpacing/>
                        <w:rPr>
                          <w:lang w:val="el-GR"/>
                        </w:rPr>
                      </w:pPr>
                    </w:p>
                    <w:p w14:paraId="3100BCFD" w14:textId="77777777" w:rsidR="00C428E1" w:rsidRPr="008F5E61" w:rsidRDefault="00C428E1" w:rsidP="00C428E1">
                      <w:pPr>
                        <w:spacing w:after="0" w:line="240" w:lineRule="auto"/>
                        <w:contextualSpacing/>
                        <w:rPr>
                          <w:lang w:val="el-GR"/>
                        </w:rPr>
                      </w:pPr>
                    </w:p>
                    <w:p w14:paraId="045EFF58" w14:textId="77777777" w:rsidR="00C428E1" w:rsidRPr="008F5E61" w:rsidRDefault="00C428E1" w:rsidP="00C428E1">
                      <w:pPr>
                        <w:spacing w:after="0" w:line="240" w:lineRule="auto"/>
                        <w:contextualSpacing/>
                        <w:rPr>
                          <w:rFonts w:ascii="Courier New" w:hAnsi="Courier New" w:cs="Courier New"/>
                          <w:b/>
                          <w:sz w:val="16"/>
                          <w:szCs w:val="16"/>
                          <w:lang w:val="el-GR"/>
                        </w:rPr>
                      </w:pPr>
                    </w:p>
                    <w:p w14:paraId="4B7686BE" w14:textId="77777777" w:rsidR="00C428E1" w:rsidRPr="008F5E61" w:rsidRDefault="00C428E1" w:rsidP="00C428E1">
                      <w:pPr>
                        <w:spacing w:after="0" w:line="240" w:lineRule="auto"/>
                        <w:contextualSpacing/>
                        <w:rPr>
                          <w:rFonts w:ascii="Courier New" w:hAnsi="Courier New" w:cs="Courier New"/>
                          <w:b/>
                          <w:sz w:val="16"/>
                          <w:szCs w:val="16"/>
                          <w:lang w:val="el-GR"/>
                        </w:rPr>
                      </w:pPr>
                    </w:p>
                    <w:p w14:paraId="1D1C1492" w14:textId="77777777" w:rsidR="00C428E1" w:rsidRPr="008F5E61" w:rsidRDefault="00C428E1" w:rsidP="00C428E1">
                      <w:pPr>
                        <w:spacing w:after="0" w:line="240" w:lineRule="auto"/>
                        <w:contextualSpacing/>
                        <w:rPr>
                          <w:rFonts w:ascii="Courier New" w:hAnsi="Courier New" w:cs="Courier New"/>
                          <w:b/>
                          <w:lang w:val="el-GR"/>
                        </w:rPr>
                      </w:pPr>
                    </w:p>
                    <w:p w14:paraId="594DEDF1" w14:textId="77777777" w:rsidR="00C428E1" w:rsidRPr="008F5E61" w:rsidRDefault="00C428E1" w:rsidP="00C428E1">
                      <w:pPr>
                        <w:spacing w:after="0" w:line="240" w:lineRule="auto"/>
                        <w:contextualSpacing/>
                        <w:rPr>
                          <w:rFonts w:ascii="Courier New" w:hAnsi="Courier New" w:cs="Courier New"/>
                          <w:b/>
                          <w:sz w:val="16"/>
                          <w:szCs w:val="16"/>
                          <w:lang w:val="el-GR"/>
                        </w:rPr>
                      </w:pPr>
                    </w:p>
                    <w:p w14:paraId="1DAE2CA4" w14:textId="77777777" w:rsidR="00C428E1" w:rsidRPr="008F5E61" w:rsidRDefault="00C428E1" w:rsidP="00C428E1">
                      <w:pPr>
                        <w:spacing w:after="0" w:line="240" w:lineRule="auto"/>
                        <w:contextualSpacing/>
                        <w:rPr>
                          <w:rFonts w:ascii="Courier New" w:hAnsi="Courier New" w:cs="Courier New"/>
                          <w:b/>
                          <w:sz w:val="16"/>
                          <w:szCs w:val="16"/>
                          <w:lang w:val="el-GR"/>
                        </w:rPr>
                      </w:pPr>
                    </w:p>
                    <w:p w14:paraId="3DF34D3F" w14:textId="77777777" w:rsidR="00C428E1" w:rsidRPr="008F5E61" w:rsidRDefault="00C428E1" w:rsidP="00C428E1">
                      <w:pPr>
                        <w:spacing w:line="240" w:lineRule="auto"/>
                        <w:contextualSpacing/>
                        <w:rPr>
                          <w:rFonts w:ascii="Courier New" w:hAnsi="Courier New" w:cs="Courier New"/>
                          <w:b/>
                          <w:lang w:val="el-GR"/>
                        </w:rPr>
                      </w:pPr>
                    </w:p>
                    <w:p w14:paraId="39E7302C" w14:textId="77777777" w:rsidR="00C428E1" w:rsidRPr="008F5E61" w:rsidRDefault="00C428E1" w:rsidP="00C428E1">
                      <w:pPr>
                        <w:spacing w:line="240" w:lineRule="auto"/>
                        <w:contextualSpacing/>
                        <w:rPr>
                          <w:rFonts w:ascii="Courier New" w:hAnsi="Courier New" w:cs="Courier New"/>
                          <w:b/>
                          <w:sz w:val="16"/>
                          <w:szCs w:val="16"/>
                          <w:lang w:val="el-GR"/>
                        </w:rPr>
                      </w:pPr>
                    </w:p>
                    <w:p w14:paraId="752FC9FE" w14:textId="77777777" w:rsidR="00C428E1" w:rsidRPr="008F5E61" w:rsidRDefault="00C428E1" w:rsidP="00C428E1">
                      <w:pPr>
                        <w:spacing w:line="240" w:lineRule="auto"/>
                        <w:contextualSpacing/>
                        <w:rPr>
                          <w:rFonts w:ascii="Courier New" w:hAnsi="Courier New" w:cs="Courier New"/>
                          <w:b/>
                          <w:sz w:val="16"/>
                          <w:szCs w:val="16"/>
                          <w:lang w:val="el-GR"/>
                        </w:rPr>
                      </w:pPr>
                    </w:p>
                    <w:p w14:paraId="45651673" w14:textId="77777777" w:rsidR="00C428E1" w:rsidRPr="008F5E61" w:rsidRDefault="00C428E1" w:rsidP="00C428E1">
                      <w:pPr>
                        <w:spacing w:line="240" w:lineRule="auto"/>
                        <w:contextualSpacing/>
                        <w:rPr>
                          <w:rFonts w:ascii="Courier New" w:hAnsi="Courier New" w:cs="Courier New"/>
                          <w:b/>
                          <w:sz w:val="16"/>
                          <w:szCs w:val="16"/>
                          <w:lang w:val="el-GR"/>
                        </w:rPr>
                      </w:pPr>
                    </w:p>
                    <w:p w14:paraId="521B194F" w14:textId="77777777" w:rsidR="00C428E1" w:rsidRPr="008F5E61" w:rsidRDefault="00C428E1" w:rsidP="00C428E1">
                      <w:pPr>
                        <w:spacing w:line="240" w:lineRule="auto"/>
                        <w:contextualSpacing/>
                        <w:rPr>
                          <w:rFonts w:ascii="Courier New" w:hAnsi="Courier New" w:cs="Courier New"/>
                          <w:b/>
                          <w:sz w:val="16"/>
                          <w:szCs w:val="16"/>
                          <w:lang w:val="el-GR"/>
                        </w:rPr>
                      </w:pPr>
                    </w:p>
                    <w:p w14:paraId="69831E49" w14:textId="77777777" w:rsidR="002A5CBE" w:rsidRPr="008F5E61" w:rsidRDefault="002A5CBE" w:rsidP="009C2C1F">
                      <w:pPr>
                        <w:spacing w:line="240" w:lineRule="auto"/>
                        <w:contextualSpacing/>
                        <w:rPr>
                          <w:rFonts w:ascii="Courier New" w:hAnsi="Courier New" w:cs="Courier New"/>
                          <w:b/>
                          <w:sz w:val="16"/>
                          <w:szCs w:val="16"/>
                          <w:lang w:val="el-GR"/>
                        </w:rPr>
                      </w:pPr>
                    </w:p>
                  </w:txbxContent>
                </v:textbox>
                <w10:wrap type="tight"/>
              </v:shape>
            </w:pict>
          </mc:Fallback>
        </mc:AlternateContent>
      </w:r>
      <w:r w:rsidRPr="002036AD">
        <w:rPr>
          <w:lang w:val="el-GR"/>
        </w:rPr>
        <w:br w:type="column"/>
      </w:r>
      <w:r>
        <w:rPr>
          <w:noProof/>
          <w:lang w:val="en-US"/>
        </w:rPr>
        <w:lastRenderedPageBreak/>
        <mc:AlternateContent>
          <mc:Choice Requires="wps">
            <w:drawing>
              <wp:anchor distT="0" distB="0" distL="114300" distR="114300" simplePos="0" relativeHeight="251679744" behindDoc="0" locked="0" layoutInCell="1" allowOverlap="1" wp14:anchorId="57E36F50" wp14:editId="4B323D9B">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4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4765CC8" w14:textId="77777777" w:rsidR="002A5CBE" w:rsidRPr="008F5E61" w:rsidRDefault="002A5CBE" w:rsidP="00DE4868">
                            <w:pPr>
                              <w:spacing w:after="0" w:line="240" w:lineRule="auto"/>
                              <w:contextualSpacing/>
                              <w:jc w:val="center"/>
                              <w:rPr>
                                <w:rStyle w:val="apple-style-span"/>
                                <w:lang w:val="el-GR"/>
                              </w:rPr>
                            </w:pPr>
                            <w:r w:rsidRPr="008F5E61">
                              <w:rPr>
                                <w:rStyle w:val="apple-style-span"/>
                                <w:rFonts w:ascii="Courier New" w:hAnsi="Courier New" w:cs="Courier New"/>
                                <w:b/>
                                <w:lang w:val="el-GR"/>
                              </w:rPr>
                              <w:t>17.</w:t>
                            </w:r>
                          </w:p>
                          <w:p w14:paraId="1C453ED9" w14:textId="77777777" w:rsidR="00057915" w:rsidRDefault="00057915" w:rsidP="00057915">
                            <w:pPr>
                              <w:spacing w:after="0" w:line="240" w:lineRule="auto"/>
                              <w:contextualSpacing/>
                              <w:rPr>
                                <w:rFonts w:ascii="Courier New" w:hAnsi="Courier New" w:cs="Courier New"/>
                                <w:b/>
                                <w:bCs/>
                                <w:sz w:val="16"/>
                                <w:szCs w:val="16"/>
                                <w:lang w:val="el-GR"/>
                              </w:rPr>
                            </w:pPr>
                            <w:r w:rsidRPr="006240C4">
                              <w:rPr>
                                <w:rFonts w:ascii="Courier New" w:hAnsi="Courier New" w:cs="Courier New"/>
                                <w:b/>
                                <w:bCs/>
                                <w:sz w:val="16"/>
                                <w:szCs w:val="16"/>
                                <w:lang w:val="el-GR"/>
                              </w:rPr>
                              <w:t>Είναι αποδεκτό ότι ο κανόνας της Γραφής έκλεισε με το τέλος του βιβλίου της Αποκάλυψης;</w:t>
                            </w:r>
                          </w:p>
                          <w:p w14:paraId="534912D8" w14:textId="7F524E2C" w:rsidR="002A5CBE" w:rsidRPr="008F5E61" w:rsidRDefault="002A5CBE" w:rsidP="004325B1">
                            <w:pPr>
                              <w:spacing w:after="0" w:line="240" w:lineRule="auto"/>
                              <w:contextualSpacing/>
                              <w:jc w:val="center"/>
                              <w:rPr>
                                <w:rFonts w:ascii="Courier New" w:hAnsi="Courier New" w:cs="Courier New"/>
                                <w:b/>
                                <w:bCs/>
                                <w:sz w:val="16"/>
                                <w:szCs w:val="16"/>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3D253060" w14:textId="3243C496" w:rsidR="002A5CBE" w:rsidRPr="008F5E61" w:rsidRDefault="002A5CBE" w:rsidP="00DE4868">
                            <w:pPr>
                              <w:spacing w:after="0" w:line="240" w:lineRule="auto"/>
                              <w:contextualSpacing/>
                              <w:rPr>
                                <w:rFonts w:ascii="Courier New" w:hAnsi="Courier New" w:cs="Courier New"/>
                                <w:bCs/>
                                <w:spacing w:val="-6"/>
                                <w:sz w:val="16"/>
                                <w:szCs w:val="16"/>
                                <w:lang w:val="el-GR"/>
                              </w:rPr>
                            </w:pPr>
                            <w:r w:rsidRPr="008F5E61">
                              <w:rPr>
                                <w:rFonts w:ascii="Courier New Bold" w:hAnsi="Courier New Bold" w:cs="Courier New"/>
                                <w:b/>
                                <w:bCs/>
                                <w:spacing w:val="-6"/>
                                <w:sz w:val="16"/>
                                <w:szCs w:val="16"/>
                                <w:lang w:val="el-GR"/>
                              </w:rPr>
                              <w:t>Αποκαλυψισ  22:18-19</w:t>
                            </w:r>
                            <w:r w:rsidRPr="008F5E61">
                              <w:rPr>
                                <w:rFonts w:ascii="Courier New Bold" w:hAnsi="Courier New Bold" w:cs="Courier New"/>
                                <w:bCs/>
                                <w:spacing w:val="-6"/>
                                <w:sz w:val="16"/>
                                <w:szCs w:val="16"/>
                                <w:lang w:val="el-GR"/>
                              </w:rPr>
                              <w:t>....</w:t>
                            </w:r>
                            <w:r w:rsidRPr="008F5E61">
                              <w:rPr>
                                <w:rFonts w:ascii="Courier New Bold" w:hAnsi="Courier New Bold" w:cs="Courier New"/>
                                <w:b/>
                                <w:bCs/>
                                <w:spacing w:val="-6"/>
                                <w:sz w:val="16"/>
                                <w:szCs w:val="16"/>
                                <w:lang w:val="el-GR"/>
                              </w:rPr>
                              <w:t>18.</w:t>
                            </w:r>
                            <w:r w:rsidRPr="008F5E61">
                              <w:rPr>
                                <w:rFonts w:ascii="Courier New Bold" w:hAnsi="Courier New Bold" w:cs="Courier New"/>
                                <w:bCs/>
                                <w:spacing w:val="-6"/>
                                <w:sz w:val="16"/>
                                <w:szCs w:val="16"/>
                                <w:lang w:val="el-GR"/>
                              </w:rPr>
                              <w:t xml:space="preserve"> </w:t>
                            </w:r>
                            <w:r w:rsidRPr="008F5E61">
                              <w:rPr>
                                <w:rFonts w:ascii="Courier New" w:hAnsi="Courier New" w:cs="Courier New"/>
                                <w:bCs/>
                                <w:spacing w:val="-6"/>
                                <w:sz w:val="16"/>
                                <w:szCs w:val="16"/>
                                <w:lang w:val="el-GR"/>
                              </w:rPr>
                              <w:t xml:space="preserve">Μαρτυρῶ ἐγὼ παντὶ τῷ ἀκούοντι τοὺς λόγους τῆς προφητείας τοῦ βιβλίου τούτου· ἐάν τις ἐπιθῇ ἐπ’ αὐτά, ἐπιθήσει ὁ Θεὸς ἐπ’ αὐτὸν τὰς πληγὰς τὰς γεγραμμένας ἐν τῷ βιβλίῳ τούτῳ· </w:t>
                            </w:r>
                            <w:r w:rsidRPr="008F5E61">
                              <w:rPr>
                                <w:rFonts w:ascii="Courier New" w:hAnsi="Courier New" w:cs="Courier New"/>
                                <w:b/>
                                <w:bCs/>
                                <w:spacing w:val="-6"/>
                                <w:sz w:val="16"/>
                                <w:szCs w:val="16"/>
                                <w:lang w:val="el-GR"/>
                              </w:rPr>
                              <w:t>19.</w:t>
                            </w:r>
                            <w:r w:rsidRPr="008F5E61">
                              <w:rPr>
                                <w:rFonts w:ascii="Courier New" w:hAnsi="Courier New" w:cs="Courier New"/>
                                <w:bCs/>
                                <w:spacing w:val="-6"/>
                                <w:sz w:val="16"/>
                                <w:szCs w:val="16"/>
                                <w:lang w:val="el-GR"/>
                              </w:rPr>
                              <w:t xml:space="preserve"> καὶ ἐάν τις ἀφέλῃ ἀπὸ τῶν λόγων τοῦ βιβλίου τῆς προφητείας ταύτης, ἀφελεῖ ὁ Θεὸς τὸ μέρος αὐτοῦ ἀπὸ τοῦ ξύλου τῆς ζωῆς καὶ ἐκ τῆς πόλεως τῆς ἁγίας, τῶν γεγραμμένων ἐν τῷ βιβλίῳ τούτῳ.</w:t>
                            </w:r>
                          </w:p>
                          <w:p w14:paraId="0F413FC8" w14:textId="6511C47D" w:rsidR="002A5CBE" w:rsidRPr="008F5E61" w:rsidRDefault="002A5CBE" w:rsidP="00DE4868">
                            <w:pPr>
                              <w:spacing w:after="0" w:line="240" w:lineRule="auto"/>
                              <w:contextualSpacing/>
                              <w:rPr>
                                <w:rFonts w:ascii="Courier New" w:hAnsi="Courier New" w:cs="Courier New"/>
                                <w:b/>
                                <w:bCs/>
                                <w:kern w:val="16"/>
                                <w:sz w:val="16"/>
                                <w:szCs w:val="16"/>
                                <w:lang w:val="el-GR"/>
                              </w:rPr>
                            </w:pPr>
                            <w:r w:rsidRPr="008F5E61">
                              <w:rPr>
                                <w:rFonts w:ascii="Courier New" w:hAnsi="Courier New" w:cs="Courier New"/>
                                <w:b/>
                                <w:sz w:val="16"/>
                                <w:szCs w:val="16"/>
                                <w:lang w:val="el-GR"/>
                              </w:rPr>
                              <w:t>-------------------------------------------------</w:t>
                            </w:r>
                            <w:r w:rsidRPr="008F5E61">
                              <w:rPr>
                                <w:rFonts w:ascii="Courier New" w:hAnsi="Courier New" w:cs="Courier New"/>
                                <w:b/>
                                <w:bCs/>
                                <w:sz w:val="16"/>
                                <w:szCs w:val="16"/>
                                <w:lang w:val="el-GR"/>
                              </w:rPr>
                              <w:t xml:space="preserve"> </w:t>
                            </w:r>
                            <w:r>
                              <w:rPr>
                                <w:rFonts w:ascii="Courier New" w:hAnsi="Courier New" w:cs="Courier New"/>
                                <w:b/>
                                <w:bCs/>
                                <w:spacing w:val="-6"/>
                                <w:kern w:val="16"/>
                                <w:sz w:val="16"/>
                                <w:szCs w:val="16"/>
                              </w:rPr>
                              <w:t>Al</w:t>
                            </w:r>
                            <w:r w:rsidRPr="008F5E61">
                              <w:rPr>
                                <w:rFonts w:ascii="Courier New" w:hAnsi="Courier New" w:cs="Courier New"/>
                                <w:b/>
                                <w:bCs/>
                                <w:spacing w:val="-6"/>
                                <w:kern w:val="16"/>
                                <w:sz w:val="16"/>
                                <w:szCs w:val="16"/>
                                <w:lang w:val="el-GR"/>
                              </w:rPr>
                              <w:t>-</w:t>
                            </w:r>
                            <w:r>
                              <w:rPr>
                                <w:rFonts w:ascii="Courier New" w:hAnsi="Courier New" w:cs="Courier New"/>
                                <w:b/>
                                <w:bCs/>
                                <w:spacing w:val="-6"/>
                                <w:kern w:val="16"/>
                                <w:sz w:val="16"/>
                                <w:szCs w:val="16"/>
                              </w:rPr>
                              <w:t>i</w:t>
                            </w:r>
                            <w:r w:rsidRPr="008F5E61">
                              <w:rPr>
                                <w:rFonts w:ascii="Courier New" w:hAnsi="Courier New" w:cs="Courier New"/>
                                <w:b/>
                                <w:bCs/>
                                <w:spacing w:val="-6"/>
                                <w:kern w:val="16"/>
                                <w:sz w:val="16"/>
                                <w:szCs w:val="16"/>
                                <w:lang w:val="el-GR"/>
                              </w:rPr>
                              <w:t xml:space="preserve"> İ</w:t>
                            </w:r>
                            <w:r>
                              <w:rPr>
                                <w:rFonts w:ascii="Courier New" w:hAnsi="Courier New" w:cs="Courier New"/>
                                <w:b/>
                                <w:bCs/>
                                <w:spacing w:val="-6"/>
                                <w:kern w:val="16"/>
                                <w:sz w:val="16"/>
                                <w:szCs w:val="16"/>
                              </w:rPr>
                              <w:t>mran</w:t>
                            </w:r>
                            <w:r w:rsidRPr="008F5E61">
                              <w:rPr>
                                <w:rFonts w:ascii="Courier New" w:hAnsi="Courier New" w:cs="Courier New"/>
                                <w:b/>
                                <w:bCs/>
                                <w:spacing w:val="-6"/>
                                <w:kern w:val="16"/>
                                <w:sz w:val="16"/>
                                <w:szCs w:val="16"/>
                                <w:lang w:val="el-GR"/>
                              </w:rPr>
                              <w:t xml:space="preserve"> 3:19.....</w:t>
                            </w:r>
                            <w:r w:rsidRPr="008F5E61">
                              <w:rPr>
                                <w:rFonts w:ascii="Courier New" w:hAnsi="Courier New" w:cs="Courier New"/>
                                <w:bCs/>
                                <w:spacing w:val="-6"/>
                                <w:kern w:val="16"/>
                                <w:sz w:val="16"/>
                                <w:szCs w:val="16"/>
                                <w:lang w:val="el-GR"/>
                              </w:rPr>
                              <w:t>Η Θρησκεία στον ΑΛΛΑΧ είναι το ΙΣΛΑΜ, (η ολόΧληρη υποταγη στον ΑΛΛΑΧ). Σ' αυτό δεν οιεφώνηοαν οι οπαδοί της Βίολου παρά μόνο μετ(ι που τους ήλθε η νώση (του Μηνύματος του Μουχ</w:t>
                            </w:r>
                            <w:r w:rsidRPr="003F04E3">
                              <w:rPr>
                                <w:rFonts w:ascii="Courier New" w:hAnsi="Courier New" w:cs="Courier New"/>
                                <w:bCs/>
                                <w:spacing w:val="-6"/>
                                <w:kern w:val="16"/>
                                <w:sz w:val="16"/>
                                <w:szCs w:val="16"/>
                                <w:lang w:val="en-US"/>
                              </w:rPr>
                              <w:t>c</w:t>
                            </w:r>
                            <w:r w:rsidRPr="008F5E61">
                              <w:rPr>
                                <w:rFonts w:ascii="Courier New" w:hAnsi="Courier New" w:cs="Courier New"/>
                                <w:bCs/>
                                <w:spacing w:val="-6"/>
                                <w:kern w:val="16"/>
                                <w:sz w:val="16"/>
                                <w:szCs w:val="16"/>
                                <w:lang w:val="el-GR"/>
                              </w:rPr>
                              <w:t>ψμεντ), και παρεξηγήθηκαν μεταξύ τους από ζηλοφθονία.</w:t>
                            </w:r>
                          </w:p>
                          <w:p w14:paraId="0A70D411" w14:textId="77777777" w:rsidR="002A5CBE" w:rsidRPr="008F5E61" w:rsidRDefault="002A5CBE" w:rsidP="00DE4868">
                            <w:pPr>
                              <w:spacing w:after="0" w:line="240" w:lineRule="auto"/>
                              <w:contextualSpacing/>
                              <w:jc w:val="center"/>
                              <w:rPr>
                                <w:rStyle w:val="apple-style-span"/>
                                <w:lang w:val="el-GR"/>
                              </w:rPr>
                            </w:pPr>
                            <w:r w:rsidRPr="008F5E61">
                              <w:rPr>
                                <w:rStyle w:val="apple-style-span"/>
                                <w:rFonts w:ascii="Courier New" w:hAnsi="Courier New" w:cs="Courier New"/>
                                <w:b/>
                                <w:lang w:val="el-GR"/>
                              </w:rPr>
                              <w:t>18.*</w:t>
                            </w:r>
                          </w:p>
                          <w:p w14:paraId="524AE4CF" w14:textId="77777777" w:rsidR="00D258DD" w:rsidRPr="006240C4" w:rsidRDefault="00D258DD" w:rsidP="00D258DD">
                            <w:pPr>
                              <w:spacing w:after="0" w:line="240" w:lineRule="auto"/>
                              <w:contextualSpacing/>
                              <w:rPr>
                                <w:rFonts w:ascii="Courier New Bold" w:hAnsi="Courier New Bold" w:cs="Courier New"/>
                                <w:b/>
                                <w:spacing w:val="-12"/>
                                <w:sz w:val="16"/>
                                <w:szCs w:val="16"/>
                                <w:lang w:val="el-GR"/>
                              </w:rPr>
                            </w:pPr>
                            <w:r w:rsidRPr="006240C4">
                              <w:rPr>
                                <w:rFonts w:ascii="Courier New Bold" w:hAnsi="Courier New Bold" w:cs="Courier New"/>
                                <w:b/>
                                <w:spacing w:val="-12"/>
                                <w:sz w:val="16"/>
                                <w:szCs w:val="16"/>
                                <w:lang w:val="el-GR"/>
                              </w:rPr>
                              <w:t>Για να θεωρηθεί το Κοράνι ως Λόγος του Θεού, θα απαιτείτο να βρίσκεται σε πλήρη αρμονία με την ιστορική Γραφή, όπως αποτυπώθηκε προηγουμένως στη Βίβλο;</w:t>
                            </w:r>
                          </w:p>
                          <w:p w14:paraId="758D43EC" w14:textId="3BCEDB48" w:rsidR="002A5CBE" w:rsidRPr="008F5E61" w:rsidRDefault="002A5CBE" w:rsidP="006240C4">
                            <w:pPr>
                              <w:spacing w:after="0" w:line="240" w:lineRule="auto"/>
                              <w:contextualSpacing/>
                              <w:jc w:val="center"/>
                              <w:rPr>
                                <w:rFonts w:ascii="Courier New" w:hAnsi="Courier New" w:cs="Courier New"/>
                                <w:b/>
                                <w:bCs/>
                                <w:sz w:val="16"/>
                                <w:szCs w:val="16"/>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038A068C" w14:textId="42DF08DE" w:rsidR="002A5CBE" w:rsidRPr="008F5E61" w:rsidRDefault="002A5CBE" w:rsidP="00DE4868">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1 Κορινθιουσ 14:32-33.....32</w:t>
                            </w:r>
                            <w:r w:rsidRPr="008F5E61">
                              <w:rPr>
                                <w:rFonts w:ascii="Courier New" w:hAnsi="Courier New" w:cs="Courier New"/>
                                <w:bCs/>
                                <w:sz w:val="16"/>
                                <w:szCs w:val="16"/>
                                <w:lang w:val="el-GR"/>
                              </w:rPr>
                              <w:t xml:space="preserve"> καὶ πνεύματα προφητῶν προφήταις ὑποτάσσεται· </w:t>
                            </w:r>
                            <w:r w:rsidRPr="008F5E61">
                              <w:rPr>
                                <w:rFonts w:ascii="Courier New" w:hAnsi="Courier New" w:cs="Courier New"/>
                                <w:b/>
                                <w:bCs/>
                                <w:sz w:val="16"/>
                                <w:szCs w:val="16"/>
                                <w:lang w:val="el-GR"/>
                              </w:rPr>
                              <w:t>33</w:t>
                            </w:r>
                            <w:r w:rsidRPr="008F5E61">
                              <w:rPr>
                                <w:rFonts w:ascii="Courier New" w:hAnsi="Courier New" w:cs="Courier New"/>
                                <w:bCs/>
                                <w:sz w:val="16"/>
                                <w:szCs w:val="16"/>
                                <w:lang w:val="el-GR"/>
                              </w:rPr>
                              <w:t xml:space="preserve"> οὐ γάρ ἐστιν ἀκαταστασίας ὁ Θεὸς ἀλλὰ εἰρήνης, Ὡς ἐν πάσαις ταῖς ἐκκλησίαις τῶν ἁγίων,</w:t>
                            </w:r>
                          </w:p>
                          <w:p w14:paraId="6129D8BD" w14:textId="76E6693B" w:rsidR="002A5CBE" w:rsidRPr="008F5E61" w:rsidRDefault="002A5CBE" w:rsidP="00DE4868">
                            <w:pPr>
                              <w:spacing w:after="0" w:line="240" w:lineRule="auto"/>
                              <w:contextualSpacing/>
                              <w:rPr>
                                <w:rFonts w:ascii="Courier New" w:hAnsi="Courier New" w:cs="Courier New"/>
                                <w:bCs/>
                                <w:sz w:val="16"/>
                                <w:szCs w:val="16"/>
                                <w:lang w:val="el-GR"/>
                              </w:rPr>
                            </w:pPr>
                            <w:r w:rsidRPr="008F5E61">
                              <w:rPr>
                                <w:rFonts w:ascii="Courier New" w:hAnsi="Courier New" w:cs="Courier New"/>
                                <w:b/>
                                <w:bCs/>
                                <w:sz w:val="16"/>
                                <w:szCs w:val="16"/>
                                <w:lang w:val="el-GR"/>
                              </w:rPr>
                              <w:t>Γαλατασ 1:8.....</w:t>
                            </w:r>
                            <w:r w:rsidRPr="008F5E61">
                              <w:rPr>
                                <w:rFonts w:ascii="Arial" w:eastAsia="Times New Roman" w:hAnsi="Arial" w:cs="Arial"/>
                                <w:color w:val="001320"/>
                                <w:sz w:val="21"/>
                                <w:szCs w:val="21"/>
                                <w:shd w:val="clear" w:color="auto" w:fill="FDFEFF"/>
                                <w:lang w:val="el-GR"/>
                              </w:rPr>
                              <w:t xml:space="preserve"> </w:t>
                            </w:r>
                            <w:r w:rsidRPr="008F5E61">
                              <w:rPr>
                                <w:rFonts w:ascii="Courier New" w:hAnsi="Courier New" w:cs="Courier New"/>
                                <w:bCs/>
                                <w:sz w:val="16"/>
                                <w:szCs w:val="16"/>
                                <w:lang w:val="el-GR"/>
                              </w:rPr>
                              <w:t>ἀλλὰ καὶ ἐὰν ἡμεῖς ἢ ἄγγελος ἐξ οὐρανοῦ εὐαγγελίσηται ὑμῖν παρ’ ὃ εὐηγγελισάμεθα ὑμῖν, ἀνάθεμα ἔστω.</w:t>
                            </w:r>
                          </w:p>
                          <w:p w14:paraId="34F32D9A" w14:textId="0E1DB2A3" w:rsidR="002A5CBE" w:rsidRPr="008F5E61" w:rsidRDefault="002A5CBE" w:rsidP="00DE4868">
                            <w:pPr>
                              <w:spacing w:after="0" w:line="240" w:lineRule="auto"/>
                              <w:contextualSpacing/>
                              <w:rPr>
                                <w:rFonts w:ascii="Courier New" w:hAnsi="Courier New" w:cs="Courier New"/>
                                <w:b/>
                                <w:bCs/>
                                <w:spacing w:val="-4"/>
                                <w:sz w:val="16"/>
                                <w:szCs w:val="16"/>
                                <w:lang w:val="el-GR"/>
                              </w:rPr>
                            </w:pPr>
                            <w:r w:rsidRPr="008F5E61">
                              <w:rPr>
                                <w:rFonts w:ascii="Courier New" w:hAnsi="Courier New" w:cs="Courier New"/>
                                <w:b/>
                                <w:bCs/>
                                <w:spacing w:val="-4"/>
                                <w:sz w:val="16"/>
                                <w:szCs w:val="16"/>
                                <w:lang w:val="el-GR"/>
                              </w:rPr>
                              <w:t xml:space="preserve">2 </w:t>
                            </w:r>
                            <w:r w:rsidRPr="008F5E61">
                              <w:rPr>
                                <w:rFonts w:ascii="Courier New" w:hAnsi="Courier New" w:cs="Courier New"/>
                                <w:b/>
                                <w:spacing w:val="-4"/>
                                <w:sz w:val="16"/>
                                <w:szCs w:val="16"/>
                                <w:lang w:val="el-GR"/>
                              </w:rPr>
                              <w:t>Ιωαννου</w:t>
                            </w:r>
                            <w:r w:rsidRPr="008F5E61">
                              <w:rPr>
                                <w:rFonts w:ascii="Courier New" w:hAnsi="Courier New" w:cs="Courier New"/>
                                <w:b/>
                                <w:bCs/>
                                <w:spacing w:val="-4"/>
                                <w:sz w:val="16"/>
                                <w:szCs w:val="16"/>
                                <w:lang w:val="el-GR"/>
                              </w:rPr>
                              <w:t xml:space="preserve"> 1:9.....</w:t>
                            </w:r>
                            <w:r w:rsidRPr="008F5E61">
                              <w:rPr>
                                <w:rFonts w:ascii="Courier New" w:hAnsi="Courier New" w:cs="Courier New"/>
                                <w:spacing w:val="-4"/>
                                <w:sz w:val="16"/>
                                <w:szCs w:val="16"/>
                                <w:lang w:val="el-GR"/>
                              </w:rPr>
                              <w:t>πᾶς ὁ προάγων καὶ μὴ μένων ἐν τῇ διδαχῇ τοῦ Χριστοῦ Θεὸν οὐκ ἔχει· ὁ μένων ἐν τῇ διδαχῇ, οὗτος καὶ τὸν Πατέρα καὶ τὸν Υἱὸν ἔχει.</w:t>
                            </w:r>
                          </w:p>
                          <w:p w14:paraId="198078EA" w14:textId="77777777" w:rsidR="002A5CBE" w:rsidRPr="008F5E61" w:rsidRDefault="002A5CBE" w:rsidP="00DE4868">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70AB7941" w14:textId="393BEF90" w:rsidR="002A5CBE" w:rsidRPr="008F5E61" w:rsidRDefault="002A5CBE" w:rsidP="00AD0764">
                            <w:pPr>
                              <w:spacing w:after="0" w:line="240" w:lineRule="auto"/>
                              <w:contextualSpacing/>
                              <w:rPr>
                                <w:rFonts w:ascii="Courier New" w:hAnsi="Courier New" w:cs="Courier New"/>
                                <w:b/>
                                <w:bCs/>
                                <w:sz w:val="16"/>
                                <w:szCs w:val="16"/>
                                <w:lang w:val="el-GR"/>
                              </w:rPr>
                            </w:pPr>
                            <w:r w:rsidRPr="00073A56">
                              <w:rPr>
                                <w:rFonts w:ascii="Courier New" w:hAnsi="Courier New" w:cs="Courier New"/>
                                <w:b/>
                                <w:bCs/>
                                <w:sz w:val="16"/>
                                <w:szCs w:val="16"/>
                              </w:rPr>
                              <w:t>Al</w:t>
                            </w:r>
                            <w:r w:rsidRPr="008F5E61">
                              <w:rPr>
                                <w:rFonts w:ascii="Courier New" w:hAnsi="Courier New" w:cs="Courier New"/>
                                <w:b/>
                                <w:bCs/>
                                <w:sz w:val="16"/>
                                <w:szCs w:val="16"/>
                                <w:lang w:val="el-GR"/>
                              </w:rPr>
                              <w:t>-</w:t>
                            </w:r>
                            <w:r w:rsidRPr="00073A56">
                              <w:rPr>
                                <w:rFonts w:ascii="Courier New" w:hAnsi="Courier New" w:cs="Courier New"/>
                                <w:b/>
                                <w:bCs/>
                                <w:sz w:val="16"/>
                                <w:szCs w:val="16"/>
                              </w:rPr>
                              <w:t>i</w:t>
                            </w:r>
                            <w:r w:rsidRPr="008F5E61">
                              <w:rPr>
                                <w:rFonts w:ascii="Courier New" w:hAnsi="Courier New" w:cs="Courier New"/>
                                <w:b/>
                                <w:bCs/>
                                <w:sz w:val="16"/>
                                <w:szCs w:val="16"/>
                                <w:lang w:val="el-GR"/>
                              </w:rPr>
                              <w:t xml:space="preserve"> İ</w:t>
                            </w:r>
                            <w:r w:rsidRPr="00073A56">
                              <w:rPr>
                                <w:rFonts w:ascii="Courier New" w:hAnsi="Courier New" w:cs="Courier New"/>
                                <w:b/>
                                <w:bCs/>
                                <w:sz w:val="16"/>
                                <w:szCs w:val="16"/>
                              </w:rPr>
                              <w:t>mran</w:t>
                            </w:r>
                            <w:r w:rsidRPr="008F5E61">
                              <w:rPr>
                                <w:rFonts w:ascii="Courier New" w:hAnsi="Courier New" w:cs="Courier New"/>
                                <w:b/>
                                <w:bCs/>
                                <w:sz w:val="16"/>
                                <w:szCs w:val="16"/>
                                <w:lang w:val="el-GR"/>
                              </w:rPr>
                              <w:t xml:space="preserve"> 3:85*.....</w:t>
                            </w:r>
                            <w:r w:rsidRPr="008F5E61">
                              <w:rPr>
                                <w:rFonts w:ascii="Courier New" w:hAnsi="Courier New" w:cs="Courier New"/>
                                <w:bCs/>
                                <w:sz w:val="16"/>
                                <w:szCs w:val="16"/>
                                <w:lang w:val="el-GR"/>
                              </w:rPr>
                              <w:t>Κι αν κανείς επιθυμεί άλλη θρησκεία απ' το Ισλάμ, ποτέ τούτο δεν θα γίνιι δεκτό απ' αυτ</w:t>
                            </w:r>
                          </w:p>
                          <w:p w14:paraId="5B0098C0" w14:textId="6B563126" w:rsidR="002A5CBE" w:rsidRPr="00073A56" w:rsidRDefault="002A5CBE" w:rsidP="00AD0764">
                            <w:pPr>
                              <w:spacing w:after="0" w:line="240" w:lineRule="auto"/>
                              <w:contextualSpacing/>
                              <w:rPr>
                                <w:rFonts w:ascii="Courier New" w:hAnsi="Courier New" w:cs="Courier New"/>
                                <w:bCs/>
                                <w:sz w:val="16"/>
                                <w:szCs w:val="16"/>
                                <w:lang w:val="en-US"/>
                              </w:rPr>
                            </w:pPr>
                            <w:r w:rsidRPr="00073A56">
                              <w:rPr>
                                <w:rFonts w:ascii="Courier New" w:hAnsi="Courier New" w:cs="Courier New"/>
                                <w:b/>
                                <w:bCs/>
                                <w:sz w:val="16"/>
                                <w:szCs w:val="16"/>
                              </w:rPr>
                              <w:t>Ahzab</w:t>
                            </w:r>
                            <w:r w:rsidRPr="008F5E61">
                              <w:rPr>
                                <w:rFonts w:ascii="Courier New" w:hAnsi="Courier New" w:cs="Courier New"/>
                                <w:b/>
                                <w:bCs/>
                                <w:sz w:val="16"/>
                                <w:szCs w:val="16"/>
                                <w:lang w:val="el-GR"/>
                              </w:rPr>
                              <w:t xml:space="preserve"> 33:40*.....</w:t>
                            </w:r>
                            <w:r w:rsidRPr="008F5E61">
                              <w:rPr>
                                <w:rFonts w:ascii="Courier New" w:hAnsi="Courier New" w:cs="Courier New"/>
                                <w:bCs/>
                                <w:sz w:val="16"/>
                                <w:szCs w:val="16"/>
                                <w:lang w:val="el-GR"/>
                              </w:rPr>
                              <w:t xml:space="preserve">Ο Μουχάμμεντ δεν ήταν πατέρας σε κανέναν από τους άνδρες σας, αλλά (είναι) Απόστολος του ΑΛΛΑΧ και η Σφραγίδα των Προφητών (ως τελευταίος). </w:t>
                            </w:r>
                            <w:r w:rsidRPr="00073A56">
                              <w:rPr>
                                <w:rFonts w:ascii="Courier New" w:hAnsi="Courier New" w:cs="Courier New"/>
                                <w:bCs/>
                                <w:sz w:val="16"/>
                                <w:szCs w:val="16"/>
                                <w:lang w:val="en-US"/>
                              </w:rPr>
                              <w:t xml:space="preserve">Ο ΑΛΛΑΧ για κάθε πράγμα έχει (απόλυτη) γνώση. </w:t>
                            </w:r>
                          </w:p>
                          <w:p w14:paraId="707C0EA6" w14:textId="0A11B211" w:rsidR="002A5CBE" w:rsidRDefault="002A5CBE" w:rsidP="00DE4868">
                            <w:pPr>
                              <w:spacing w:after="0" w:line="240" w:lineRule="auto"/>
                              <w:contextualSpacing/>
                              <w:rPr>
                                <w:rFonts w:ascii="Courier New" w:hAnsi="Courier New" w:cs="Courier New"/>
                                <w:spacing w:val="-8"/>
                                <w:sz w:val="16"/>
                                <w:szCs w:val="16"/>
                              </w:rPr>
                            </w:pPr>
                          </w:p>
                          <w:p w14:paraId="25CA8C66" w14:textId="77777777" w:rsidR="002A5CBE" w:rsidRPr="00D44E8B" w:rsidRDefault="002A5CBE" w:rsidP="00DE4868">
                            <w:pPr>
                              <w:spacing w:after="0" w:line="240" w:lineRule="auto"/>
                              <w:contextualSpacing/>
                            </w:pPr>
                          </w:p>
                          <w:p w14:paraId="6678F7B3" w14:textId="77777777" w:rsidR="002A5CBE" w:rsidRPr="00982681" w:rsidRDefault="002A5CBE" w:rsidP="00DE4868">
                            <w:pPr>
                              <w:spacing w:after="0" w:line="240" w:lineRule="auto"/>
                              <w:contextualSpacing/>
                              <w:rPr>
                                <w:rFonts w:ascii="Courier New" w:hAnsi="Courier New" w:cs="Courier New"/>
                                <w:b/>
                                <w:sz w:val="16"/>
                                <w:szCs w:val="16"/>
                              </w:rPr>
                            </w:pPr>
                          </w:p>
                          <w:p w14:paraId="49C37547" w14:textId="77777777" w:rsidR="002A5CBE" w:rsidRPr="007E48FA" w:rsidRDefault="002A5CBE" w:rsidP="00DE4868">
                            <w:pPr>
                              <w:spacing w:after="0" w:line="240" w:lineRule="auto"/>
                              <w:contextualSpacing/>
                              <w:rPr>
                                <w:sz w:val="16"/>
                                <w:szCs w:val="16"/>
                              </w:rPr>
                            </w:pPr>
                          </w:p>
                          <w:p w14:paraId="6A770A2B" w14:textId="77777777" w:rsidR="002A5CBE" w:rsidRPr="00D56799" w:rsidRDefault="002A5CBE" w:rsidP="00DE4868">
                            <w:pPr>
                              <w:spacing w:after="0" w:line="240" w:lineRule="auto"/>
                              <w:contextualSpacing/>
                              <w:rPr>
                                <w:szCs w:val="16"/>
                              </w:rPr>
                            </w:pPr>
                          </w:p>
                          <w:p w14:paraId="73CE0A9B" w14:textId="77777777" w:rsidR="002A5CBE" w:rsidRPr="00982681" w:rsidRDefault="002A5CBE" w:rsidP="00DE4868">
                            <w:pPr>
                              <w:spacing w:after="0" w:line="240" w:lineRule="auto"/>
                              <w:contextualSpacing/>
                              <w:rPr>
                                <w:rFonts w:ascii="Courier New" w:hAnsi="Courier New" w:cs="Courier New"/>
                                <w:b/>
                                <w:sz w:val="16"/>
                                <w:szCs w:val="16"/>
                              </w:rPr>
                            </w:pPr>
                          </w:p>
                          <w:p w14:paraId="4279C73B" w14:textId="77777777" w:rsidR="002A5CBE" w:rsidRPr="00982681" w:rsidRDefault="002A5CBE" w:rsidP="00DE4868">
                            <w:pPr>
                              <w:spacing w:after="0" w:line="240" w:lineRule="auto"/>
                              <w:contextualSpacing/>
                              <w:rPr>
                                <w:rFonts w:ascii="Courier New" w:hAnsi="Courier New" w:cs="Courier New"/>
                                <w:b/>
                                <w:sz w:val="16"/>
                                <w:szCs w:val="16"/>
                              </w:rPr>
                            </w:pPr>
                          </w:p>
                          <w:p w14:paraId="54DD0410" w14:textId="77777777" w:rsidR="002A5CBE" w:rsidRDefault="002A5CBE" w:rsidP="00DE4868">
                            <w:pPr>
                              <w:spacing w:after="0" w:line="240" w:lineRule="auto"/>
                              <w:contextualSpacing/>
                              <w:rPr>
                                <w:rFonts w:ascii="Courier New" w:hAnsi="Courier New" w:cs="Courier New"/>
                                <w:b/>
                              </w:rPr>
                            </w:pPr>
                          </w:p>
                          <w:p w14:paraId="3DF1CDA7" w14:textId="77777777" w:rsidR="002A5CBE" w:rsidRPr="00982681" w:rsidRDefault="002A5CBE" w:rsidP="00DE4868">
                            <w:pPr>
                              <w:spacing w:after="0" w:line="240" w:lineRule="auto"/>
                              <w:contextualSpacing/>
                              <w:rPr>
                                <w:rFonts w:ascii="Courier New" w:hAnsi="Courier New" w:cs="Courier New"/>
                                <w:b/>
                                <w:sz w:val="16"/>
                                <w:szCs w:val="16"/>
                              </w:rPr>
                            </w:pPr>
                          </w:p>
                          <w:p w14:paraId="006B5278" w14:textId="77777777" w:rsidR="002A5CBE" w:rsidRPr="00982681" w:rsidRDefault="002A5CBE" w:rsidP="00DE4868">
                            <w:pPr>
                              <w:spacing w:after="0" w:line="240" w:lineRule="auto"/>
                              <w:contextualSpacing/>
                              <w:rPr>
                                <w:rFonts w:ascii="Courier New" w:hAnsi="Courier New" w:cs="Courier New"/>
                                <w:b/>
                                <w:sz w:val="16"/>
                                <w:szCs w:val="16"/>
                              </w:rPr>
                            </w:pPr>
                          </w:p>
                          <w:p w14:paraId="30476E0E" w14:textId="77777777" w:rsidR="002A5CBE" w:rsidRDefault="002A5CBE" w:rsidP="00DE4868">
                            <w:pPr>
                              <w:spacing w:line="240" w:lineRule="auto"/>
                              <w:contextualSpacing/>
                              <w:rPr>
                                <w:rFonts w:ascii="Courier New" w:hAnsi="Courier New" w:cs="Courier New"/>
                                <w:b/>
                              </w:rPr>
                            </w:pPr>
                          </w:p>
                          <w:p w14:paraId="3F55EC39" w14:textId="77777777" w:rsidR="002A5CBE" w:rsidRPr="00982681" w:rsidRDefault="002A5CBE" w:rsidP="00DE4868">
                            <w:pPr>
                              <w:spacing w:line="240" w:lineRule="auto"/>
                              <w:contextualSpacing/>
                              <w:rPr>
                                <w:rFonts w:ascii="Courier New" w:hAnsi="Courier New" w:cs="Courier New"/>
                                <w:b/>
                                <w:sz w:val="16"/>
                                <w:szCs w:val="16"/>
                              </w:rPr>
                            </w:pPr>
                          </w:p>
                          <w:p w14:paraId="5E542394" w14:textId="77777777" w:rsidR="002A5CBE" w:rsidRPr="00982681" w:rsidRDefault="002A5CBE" w:rsidP="00DE4868">
                            <w:pPr>
                              <w:spacing w:line="240" w:lineRule="auto"/>
                              <w:contextualSpacing/>
                              <w:rPr>
                                <w:rFonts w:ascii="Courier New" w:hAnsi="Courier New" w:cs="Courier New"/>
                                <w:b/>
                                <w:sz w:val="16"/>
                                <w:szCs w:val="16"/>
                              </w:rPr>
                            </w:pPr>
                          </w:p>
                          <w:p w14:paraId="75839393" w14:textId="77777777" w:rsidR="002A5CBE" w:rsidRPr="00982681" w:rsidRDefault="002A5CBE" w:rsidP="00DE4868">
                            <w:pPr>
                              <w:spacing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7E36F50" id="_x0000_s1036" type="#_x0000_t202" style="position:absolute;margin-left:-18pt;margin-top:-17.55pt;width:251.6pt;height:395.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">
                <v:textbox>
                  <w:txbxContent>
                    <w:p w14:paraId="24765CC8" w14:textId="77777777" w:rsidR="002A5CBE" w:rsidRPr="008F5E61" w:rsidRDefault="002A5CBE" w:rsidP="00DE4868">
                      <w:pPr>
                        <w:spacing w:after="0" w:line="240" w:lineRule="auto"/>
                        <w:contextualSpacing/>
                        <w:jc w:val="center"/>
                        <w:rPr>
                          <w:rStyle w:val="apple-style-span"/>
                          <w:lang w:val="el-GR"/>
                        </w:rPr>
                      </w:pPr>
                      <w:r w:rsidRPr="008F5E61">
                        <w:rPr>
                          <w:rStyle w:val="apple-style-span"/>
                          <w:rFonts w:ascii="Courier New" w:hAnsi="Courier New" w:cs="Courier New"/>
                          <w:b/>
                          <w:lang w:val="el-GR"/>
                        </w:rPr>
                        <w:t>17.</w:t>
                      </w:r>
                    </w:p>
                    <w:p w14:paraId="1C453ED9" w14:textId="77777777" w:rsidR="00057915" w:rsidRDefault="00057915" w:rsidP="00057915">
                      <w:pPr>
                        <w:spacing w:after="0" w:line="240" w:lineRule="auto"/>
                        <w:contextualSpacing/>
                        <w:rPr>
                          <w:rFonts w:ascii="Courier New" w:hAnsi="Courier New" w:cs="Courier New"/>
                          <w:b/>
                          <w:bCs/>
                          <w:sz w:val="16"/>
                          <w:szCs w:val="16"/>
                          <w:lang w:val="el-GR"/>
                        </w:rPr>
                      </w:pPr>
                      <w:r w:rsidRPr="006240C4">
                        <w:rPr>
                          <w:rFonts w:ascii="Courier New" w:hAnsi="Courier New" w:cs="Courier New"/>
                          <w:b/>
                          <w:bCs/>
                          <w:sz w:val="16"/>
                          <w:szCs w:val="16"/>
                          <w:lang w:val="el-GR"/>
                        </w:rPr>
                        <w:t>Είναι αποδεκτό ότι ο κανόνας της Γραφής έκλεισε με το τέλος του βιβλίου της Αποκάλυψης;</w:t>
                      </w:r>
                    </w:p>
                    <w:p w14:paraId="534912D8" w14:textId="7F524E2C" w:rsidR="002A5CBE" w:rsidRPr="008F5E61" w:rsidRDefault="002A5CBE" w:rsidP="004325B1">
                      <w:pPr>
                        <w:spacing w:after="0" w:line="240" w:lineRule="auto"/>
                        <w:contextualSpacing/>
                        <w:jc w:val="center"/>
                        <w:rPr>
                          <w:rFonts w:ascii="Courier New" w:hAnsi="Courier New" w:cs="Courier New"/>
                          <w:b/>
                          <w:bCs/>
                          <w:sz w:val="16"/>
                          <w:szCs w:val="16"/>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3D253060" w14:textId="3243C496" w:rsidR="002A5CBE" w:rsidRPr="008F5E61" w:rsidRDefault="002A5CBE" w:rsidP="00DE4868">
                      <w:pPr>
                        <w:spacing w:after="0" w:line="240" w:lineRule="auto"/>
                        <w:contextualSpacing/>
                        <w:rPr>
                          <w:rFonts w:ascii="Courier New" w:hAnsi="Courier New" w:cs="Courier New"/>
                          <w:bCs/>
                          <w:spacing w:val="-6"/>
                          <w:sz w:val="16"/>
                          <w:szCs w:val="16"/>
                          <w:lang w:val="el-GR"/>
                        </w:rPr>
                      </w:pPr>
                      <w:r w:rsidRPr="008F5E61">
                        <w:rPr>
                          <w:rFonts w:ascii="Courier New Bold" w:hAnsi="Courier New Bold" w:cs="Courier New"/>
                          <w:b/>
                          <w:bCs/>
                          <w:spacing w:val="-6"/>
                          <w:sz w:val="16"/>
                          <w:szCs w:val="16"/>
                          <w:lang w:val="el-GR"/>
                        </w:rPr>
                        <w:t>Αποκαλυψισ  22:18-19</w:t>
                      </w:r>
                      <w:r w:rsidRPr="008F5E61">
                        <w:rPr>
                          <w:rFonts w:ascii="Courier New Bold" w:hAnsi="Courier New Bold" w:cs="Courier New"/>
                          <w:bCs/>
                          <w:spacing w:val="-6"/>
                          <w:sz w:val="16"/>
                          <w:szCs w:val="16"/>
                          <w:lang w:val="el-GR"/>
                        </w:rPr>
                        <w:t>....</w:t>
                      </w:r>
                      <w:r w:rsidRPr="008F5E61">
                        <w:rPr>
                          <w:rFonts w:ascii="Courier New Bold" w:hAnsi="Courier New Bold" w:cs="Courier New"/>
                          <w:b/>
                          <w:bCs/>
                          <w:spacing w:val="-6"/>
                          <w:sz w:val="16"/>
                          <w:szCs w:val="16"/>
                          <w:lang w:val="el-GR"/>
                        </w:rPr>
                        <w:t>18.</w:t>
                      </w:r>
                      <w:r w:rsidRPr="008F5E61">
                        <w:rPr>
                          <w:rFonts w:ascii="Courier New Bold" w:hAnsi="Courier New Bold" w:cs="Courier New"/>
                          <w:bCs/>
                          <w:spacing w:val="-6"/>
                          <w:sz w:val="16"/>
                          <w:szCs w:val="16"/>
                          <w:lang w:val="el-GR"/>
                        </w:rPr>
                        <w:t xml:space="preserve"> </w:t>
                      </w:r>
                      <w:r w:rsidRPr="008F5E61">
                        <w:rPr>
                          <w:rFonts w:ascii="Courier New" w:hAnsi="Courier New" w:cs="Courier New"/>
                          <w:bCs/>
                          <w:spacing w:val="-6"/>
                          <w:sz w:val="16"/>
                          <w:szCs w:val="16"/>
                          <w:lang w:val="el-GR"/>
                        </w:rPr>
                        <w:t xml:space="preserve">Μαρτυρῶ ἐγὼ παντὶ τῷ ἀκούοντι τοὺς λόγους τῆς προφητείας τοῦ βιβλίου τούτου· ἐάν τις ἐπιθῇ ἐπ’ αὐτά, ἐπιθήσει ὁ Θεὸς ἐπ’ αὐτὸν τὰς πληγὰς τὰς γεγραμμένας ἐν τῷ βιβλίῳ τούτῳ· </w:t>
                      </w:r>
                      <w:r w:rsidRPr="008F5E61">
                        <w:rPr>
                          <w:rFonts w:ascii="Courier New" w:hAnsi="Courier New" w:cs="Courier New"/>
                          <w:b/>
                          <w:bCs/>
                          <w:spacing w:val="-6"/>
                          <w:sz w:val="16"/>
                          <w:szCs w:val="16"/>
                          <w:lang w:val="el-GR"/>
                        </w:rPr>
                        <w:t>19.</w:t>
                      </w:r>
                      <w:r w:rsidRPr="008F5E61">
                        <w:rPr>
                          <w:rFonts w:ascii="Courier New" w:hAnsi="Courier New" w:cs="Courier New"/>
                          <w:bCs/>
                          <w:spacing w:val="-6"/>
                          <w:sz w:val="16"/>
                          <w:szCs w:val="16"/>
                          <w:lang w:val="el-GR"/>
                        </w:rPr>
                        <w:t xml:space="preserve"> καὶ ἐάν τις ἀφέλῃ ἀπὸ τῶν λόγων τοῦ βιβλίου τῆς προφητείας ταύτης, ἀφελεῖ ὁ Θεὸς τὸ μέρος αὐτοῦ ἀπὸ τοῦ ξύλου τῆς ζωῆς καὶ ἐκ τῆς πόλεως τῆς ἁγίας, τῶν γεγραμμένων ἐν τῷ βιβλίῳ τούτῳ.</w:t>
                      </w:r>
                    </w:p>
                    <w:p w14:paraId="0F413FC8" w14:textId="6511C47D" w:rsidR="002A5CBE" w:rsidRPr="008F5E61" w:rsidRDefault="002A5CBE" w:rsidP="00DE4868">
                      <w:pPr>
                        <w:spacing w:after="0" w:line="240" w:lineRule="auto"/>
                        <w:contextualSpacing/>
                        <w:rPr>
                          <w:rFonts w:ascii="Courier New" w:hAnsi="Courier New" w:cs="Courier New"/>
                          <w:b/>
                          <w:bCs/>
                          <w:kern w:val="16"/>
                          <w:sz w:val="16"/>
                          <w:szCs w:val="16"/>
                          <w:lang w:val="el-GR"/>
                        </w:rPr>
                      </w:pPr>
                      <w:r w:rsidRPr="008F5E61">
                        <w:rPr>
                          <w:rFonts w:ascii="Courier New" w:hAnsi="Courier New" w:cs="Courier New"/>
                          <w:b/>
                          <w:sz w:val="16"/>
                          <w:szCs w:val="16"/>
                          <w:lang w:val="el-GR"/>
                        </w:rPr>
                        <w:t>-------------------------------------------------</w:t>
                      </w:r>
                      <w:r w:rsidRPr="008F5E61">
                        <w:rPr>
                          <w:rFonts w:ascii="Courier New" w:hAnsi="Courier New" w:cs="Courier New"/>
                          <w:b/>
                          <w:bCs/>
                          <w:sz w:val="16"/>
                          <w:szCs w:val="16"/>
                          <w:lang w:val="el-GR"/>
                        </w:rPr>
                        <w:t xml:space="preserve"> </w:t>
                      </w:r>
                      <w:r>
                        <w:rPr>
                          <w:rFonts w:ascii="Courier New" w:hAnsi="Courier New" w:cs="Courier New"/>
                          <w:b/>
                          <w:bCs/>
                          <w:spacing w:val="-6"/>
                          <w:kern w:val="16"/>
                          <w:sz w:val="16"/>
                          <w:szCs w:val="16"/>
                        </w:rPr>
                        <w:t>Al</w:t>
                      </w:r>
                      <w:r w:rsidRPr="008F5E61">
                        <w:rPr>
                          <w:rFonts w:ascii="Courier New" w:hAnsi="Courier New" w:cs="Courier New"/>
                          <w:b/>
                          <w:bCs/>
                          <w:spacing w:val="-6"/>
                          <w:kern w:val="16"/>
                          <w:sz w:val="16"/>
                          <w:szCs w:val="16"/>
                          <w:lang w:val="el-GR"/>
                        </w:rPr>
                        <w:t>-</w:t>
                      </w:r>
                      <w:r>
                        <w:rPr>
                          <w:rFonts w:ascii="Courier New" w:hAnsi="Courier New" w:cs="Courier New"/>
                          <w:b/>
                          <w:bCs/>
                          <w:spacing w:val="-6"/>
                          <w:kern w:val="16"/>
                          <w:sz w:val="16"/>
                          <w:szCs w:val="16"/>
                        </w:rPr>
                        <w:t>i</w:t>
                      </w:r>
                      <w:r w:rsidRPr="008F5E61">
                        <w:rPr>
                          <w:rFonts w:ascii="Courier New" w:hAnsi="Courier New" w:cs="Courier New"/>
                          <w:b/>
                          <w:bCs/>
                          <w:spacing w:val="-6"/>
                          <w:kern w:val="16"/>
                          <w:sz w:val="16"/>
                          <w:szCs w:val="16"/>
                          <w:lang w:val="el-GR"/>
                        </w:rPr>
                        <w:t xml:space="preserve"> İ</w:t>
                      </w:r>
                      <w:r>
                        <w:rPr>
                          <w:rFonts w:ascii="Courier New" w:hAnsi="Courier New" w:cs="Courier New"/>
                          <w:b/>
                          <w:bCs/>
                          <w:spacing w:val="-6"/>
                          <w:kern w:val="16"/>
                          <w:sz w:val="16"/>
                          <w:szCs w:val="16"/>
                        </w:rPr>
                        <w:t>mran</w:t>
                      </w:r>
                      <w:r w:rsidRPr="008F5E61">
                        <w:rPr>
                          <w:rFonts w:ascii="Courier New" w:hAnsi="Courier New" w:cs="Courier New"/>
                          <w:b/>
                          <w:bCs/>
                          <w:spacing w:val="-6"/>
                          <w:kern w:val="16"/>
                          <w:sz w:val="16"/>
                          <w:szCs w:val="16"/>
                          <w:lang w:val="el-GR"/>
                        </w:rPr>
                        <w:t xml:space="preserve"> 3:19.....</w:t>
                      </w:r>
                      <w:r w:rsidRPr="008F5E61">
                        <w:rPr>
                          <w:rFonts w:ascii="Courier New" w:hAnsi="Courier New" w:cs="Courier New"/>
                          <w:bCs/>
                          <w:spacing w:val="-6"/>
                          <w:kern w:val="16"/>
                          <w:sz w:val="16"/>
                          <w:szCs w:val="16"/>
                          <w:lang w:val="el-GR"/>
                        </w:rPr>
                        <w:t>Η Θρησκεία στον ΑΛΛΑΧ είναι το ΙΣΛΑΜ, (η ολόΧληρη υποταγη στον ΑΛΛΑΧ). Σ' αυτό δεν οιεφώνηοαν οι οπαδοί της Βίολου παρά μόνο μετ(ι που τους ήλθε η νώση (του Μηνύματος του Μουχ</w:t>
                      </w:r>
                      <w:r w:rsidRPr="003F04E3">
                        <w:rPr>
                          <w:rFonts w:ascii="Courier New" w:hAnsi="Courier New" w:cs="Courier New"/>
                          <w:bCs/>
                          <w:spacing w:val="-6"/>
                          <w:kern w:val="16"/>
                          <w:sz w:val="16"/>
                          <w:szCs w:val="16"/>
                          <w:lang w:val="en-US"/>
                        </w:rPr>
                        <w:t>c</w:t>
                      </w:r>
                      <w:r w:rsidRPr="008F5E61">
                        <w:rPr>
                          <w:rFonts w:ascii="Courier New" w:hAnsi="Courier New" w:cs="Courier New"/>
                          <w:bCs/>
                          <w:spacing w:val="-6"/>
                          <w:kern w:val="16"/>
                          <w:sz w:val="16"/>
                          <w:szCs w:val="16"/>
                          <w:lang w:val="el-GR"/>
                        </w:rPr>
                        <w:t>ψμεντ), και παρεξηγήθηκαν μεταξύ τους από ζηλοφθονία.</w:t>
                      </w:r>
                    </w:p>
                    <w:p w14:paraId="0A70D411" w14:textId="77777777" w:rsidR="002A5CBE" w:rsidRPr="008F5E61" w:rsidRDefault="002A5CBE" w:rsidP="00DE4868">
                      <w:pPr>
                        <w:spacing w:after="0" w:line="240" w:lineRule="auto"/>
                        <w:contextualSpacing/>
                        <w:jc w:val="center"/>
                        <w:rPr>
                          <w:rStyle w:val="apple-style-span"/>
                          <w:lang w:val="el-GR"/>
                        </w:rPr>
                      </w:pPr>
                      <w:r w:rsidRPr="008F5E61">
                        <w:rPr>
                          <w:rStyle w:val="apple-style-span"/>
                          <w:rFonts w:ascii="Courier New" w:hAnsi="Courier New" w:cs="Courier New"/>
                          <w:b/>
                          <w:lang w:val="el-GR"/>
                        </w:rPr>
                        <w:t>18.*</w:t>
                      </w:r>
                    </w:p>
                    <w:p w14:paraId="524AE4CF" w14:textId="77777777" w:rsidR="00D258DD" w:rsidRPr="006240C4" w:rsidRDefault="00D258DD" w:rsidP="00D258DD">
                      <w:pPr>
                        <w:spacing w:after="0" w:line="240" w:lineRule="auto"/>
                        <w:contextualSpacing/>
                        <w:rPr>
                          <w:rFonts w:ascii="Courier New Bold" w:hAnsi="Courier New Bold" w:cs="Courier New"/>
                          <w:b/>
                          <w:spacing w:val="-12"/>
                          <w:sz w:val="16"/>
                          <w:szCs w:val="16"/>
                          <w:lang w:val="el-GR"/>
                        </w:rPr>
                      </w:pPr>
                      <w:r w:rsidRPr="006240C4">
                        <w:rPr>
                          <w:rFonts w:ascii="Courier New Bold" w:hAnsi="Courier New Bold" w:cs="Courier New"/>
                          <w:b/>
                          <w:spacing w:val="-12"/>
                          <w:sz w:val="16"/>
                          <w:szCs w:val="16"/>
                          <w:lang w:val="el-GR"/>
                        </w:rPr>
                        <w:t>Για να θεωρηθεί το Κοράνι ως Λόγος του Θεού, θα απαιτείτο να βρίσκεται σε πλήρη αρμονία με την ιστορική Γραφή, όπως αποτυπώθηκε προηγουμένως στη Βίβλο;</w:t>
                      </w:r>
                    </w:p>
                    <w:p w14:paraId="758D43EC" w14:textId="3BCEDB48" w:rsidR="002A5CBE" w:rsidRPr="008F5E61" w:rsidRDefault="002A5CBE" w:rsidP="006240C4">
                      <w:pPr>
                        <w:spacing w:after="0" w:line="240" w:lineRule="auto"/>
                        <w:contextualSpacing/>
                        <w:jc w:val="center"/>
                        <w:rPr>
                          <w:rFonts w:ascii="Courier New" w:hAnsi="Courier New" w:cs="Courier New"/>
                          <w:b/>
                          <w:bCs/>
                          <w:sz w:val="16"/>
                          <w:szCs w:val="16"/>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038A068C" w14:textId="42DF08DE" w:rsidR="002A5CBE" w:rsidRPr="008F5E61" w:rsidRDefault="002A5CBE" w:rsidP="00DE4868">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1 Κορινθιουσ 14:32-33.....32</w:t>
                      </w:r>
                      <w:r w:rsidRPr="008F5E61">
                        <w:rPr>
                          <w:rFonts w:ascii="Courier New" w:hAnsi="Courier New" w:cs="Courier New"/>
                          <w:bCs/>
                          <w:sz w:val="16"/>
                          <w:szCs w:val="16"/>
                          <w:lang w:val="el-GR"/>
                        </w:rPr>
                        <w:t xml:space="preserve"> καὶ πνεύματα προφητῶν προφήταις ὑποτάσσεται· </w:t>
                      </w:r>
                      <w:r w:rsidRPr="008F5E61">
                        <w:rPr>
                          <w:rFonts w:ascii="Courier New" w:hAnsi="Courier New" w:cs="Courier New"/>
                          <w:b/>
                          <w:bCs/>
                          <w:sz w:val="16"/>
                          <w:szCs w:val="16"/>
                          <w:lang w:val="el-GR"/>
                        </w:rPr>
                        <w:t>33</w:t>
                      </w:r>
                      <w:r w:rsidRPr="008F5E61">
                        <w:rPr>
                          <w:rFonts w:ascii="Courier New" w:hAnsi="Courier New" w:cs="Courier New"/>
                          <w:bCs/>
                          <w:sz w:val="16"/>
                          <w:szCs w:val="16"/>
                          <w:lang w:val="el-GR"/>
                        </w:rPr>
                        <w:t xml:space="preserve"> οὐ γάρ ἐστιν ἀκαταστασίας ὁ Θεὸς ἀλλὰ εἰρήνης, Ὡς ἐν πάσαις ταῖς ἐκκλησίαις τῶν ἁγίων,</w:t>
                      </w:r>
                    </w:p>
                    <w:p w14:paraId="6129D8BD" w14:textId="76E6693B" w:rsidR="002A5CBE" w:rsidRPr="008F5E61" w:rsidRDefault="002A5CBE" w:rsidP="00DE4868">
                      <w:pPr>
                        <w:spacing w:after="0" w:line="240" w:lineRule="auto"/>
                        <w:contextualSpacing/>
                        <w:rPr>
                          <w:rFonts w:ascii="Courier New" w:hAnsi="Courier New" w:cs="Courier New"/>
                          <w:bCs/>
                          <w:sz w:val="16"/>
                          <w:szCs w:val="16"/>
                          <w:lang w:val="el-GR"/>
                        </w:rPr>
                      </w:pPr>
                      <w:r w:rsidRPr="008F5E61">
                        <w:rPr>
                          <w:rFonts w:ascii="Courier New" w:hAnsi="Courier New" w:cs="Courier New"/>
                          <w:b/>
                          <w:bCs/>
                          <w:sz w:val="16"/>
                          <w:szCs w:val="16"/>
                          <w:lang w:val="el-GR"/>
                        </w:rPr>
                        <w:t>Γαλατασ 1:8.....</w:t>
                      </w:r>
                      <w:r w:rsidRPr="008F5E61">
                        <w:rPr>
                          <w:rFonts w:ascii="Arial" w:eastAsia="Times New Roman" w:hAnsi="Arial" w:cs="Arial"/>
                          <w:color w:val="001320"/>
                          <w:sz w:val="21"/>
                          <w:szCs w:val="21"/>
                          <w:shd w:val="clear" w:color="auto" w:fill="FDFEFF"/>
                          <w:lang w:val="el-GR"/>
                        </w:rPr>
                        <w:t xml:space="preserve"> </w:t>
                      </w:r>
                      <w:r w:rsidRPr="008F5E61">
                        <w:rPr>
                          <w:rFonts w:ascii="Courier New" w:hAnsi="Courier New" w:cs="Courier New"/>
                          <w:bCs/>
                          <w:sz w:val="16"/>
                          <w:szCs w:val="16"/>
                          <w:lang w:val="el-GR"/>
                        </w:rPr>
                        <w:t>ἀλλὰ καὶ ἐὰν ἡμεῖς ἢ ἄγγελος ἐξ οὐρανοῦ εὐαγγελίσηται ὑμῖν παρ’ ὃ εὐηγγελισάμεθα ὑμῖν, ἀνάθεμα ἔστω.</w:t>
                      </w:r>
                    </w:p>
                    <w:p w14:paraId="34F32D9A" w14:textId="0E1DB2A3" w:rsidR="002A5CBE" w:rsidRPr="008F5E61" w:rsidRDefault="002A5CBE" w:rsidP="00DE4868">
                      <w:pPr>
                        <w:spacing w:after="0" w:line="240" w:lineRule="auto"/>
                        <w:contextualSpacing/>
                        <w:rPr>
                          <w:rFonts w:ascii="Courier New" w:hAnsi="Courier New" w:cs="Courier New"/>
                          <w:b/>
                          <w:bCs/>
                          <w:spacing w:val="-4"/>
                          <w:sz w:val="16"/>
                          <w:szCs w:val="16"/>
                          <w:lang w:val="el-GR"/>
                        </w:rPr>
                      </w:pPr>
                      <w:r w:rsidRPr="008F5E61">
                        <w:rPr>
                          <w:rFonts w:ascii="Courier New" w:hAnsi="Courier New" w:cs="Courier New"/>
                          <w:b/>
                          <w:bCs/>
                          <w:spacing w:val="-4"/>
                          <w:sz w:val="16"/>
                          <w:szCs w:val="16"/>
                          <w:lang w:val="el-GR"/>
                        </w:rPr>
                        <w:t xml:space="preserve">2 </w:t>
                      </w:r>
                      <w:r w:rsidRPr="008F5E61">
                        <w:rPr>
                          <w:rFonts w:ascii="Courier New" w:hAnsi="Courier New" w:cs="Courier New"/>
                          <w:b/>
                          <w:spacing w:val="-4"/>
                          <w:sz w:val="16"/>
                          <w:szCs w:val="16"/>
                          <w:lang w:val="el-GR"/>
                        </w:rPr>
                        <w:t>Ιωαννου</w:t>
                      </w:r>
                      <w:r w:rsidRPr="008F5E61">
                        <w:rPr>
                          <w:rFonts w:ascii="Courier New" w:hAnsi="Courier New" w:cs="Courier New"/>
                          <w:b/>
                          <w:bCs/>
                          <w:spacing w:val="-4"/>
                          <w:sz w:val="16"/>
                          <w:szCs w:val="16"/>
                          <w:lang w:val="el-GR"/>
                        </w:rPr>
                        <w:t xml:space="preserve"> 1:9.....</w:t>
                      </w:r>
                      <w:r w:rsidRPr="008F5E61">
                        <w:rPr>
                          <w:rFonts w:ascii="Courier New" w:hAnsi="Courier New" w:cs="Courier New"/>
                          <w:spacing w:val="-4"/>
                          <w:sz w:val="16"/>
                          <w:szCs w:val="16"/>
                          <w:lang w:val="el-GR"/>
                        </w:rPr>
                        <w:t>πᾶς ὁ προάγων καὶ μὴ μένων ἐν τῇ διδαχῇ τοῦ Χριστοῦ Θεὸν οὐκ ἔχει· ὁ μένων ἐν τῇ διδαχῇ, οὗτος καὶ τὸν Πατέρα καὶ τὸν Υἱὸν ἔχει.</w:t>
                      </w:r>
                    </w:p>
                    <w:p w14:paraId="198078EA" w14:textId="77777777" w:rsidR="002A5CBE" w:rsidRPr="008F5E61" w:rsidRDefault="002A5CBE" w:rsidP="00DE4868">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70AB7941" w14:textId="393BEF90" w:rsidR="002A5CBE" w:rsidRPr="008F5E61" w:rsidRDefault="002A5CBE" w:rsidP="00AD0764">
                      <w:pPr>
                        <w:spacing w:after="0" w:line="240" w:lineRule="auto"/>
                        <w:contextualSpacing/>
                        <w:rPr>
                          <w:rFonts w:ascii="Courier New" w:hAnsi="Courier New" w:cs="Courier New"/>
                          <w:b/>
                          <w:bCs/>
                          <w:sz w:val="16"/>
                          <w:szCs w:val="16"/>
                          <w:lang w:val="el-GR"/>
                        </w:rPr>
                      </w:pPr>
                      <w:r w:rsidRPr="00073A56">
                        <w:rPr>
                          <w:rFonts w:ascii="Courier New" w:hAnsi="Courier New" w:cs="Courier New"/>
                          <w:b/>
                          <w:bCs/>
                          <w:sz w:val="16"/>
                          <w:szCs w:val="16"/>
                        </w:rPr>
                        <w:t>Al</w:t>
                      </w:r>
                      <w:r w:rsidRPr="008F5E61">
                        <w:rPr>
                          <w:rFonts w:ascii="Courier New" w:hAnsi="Courier New" w:cs="Courier New"/>
                          <w:b/>
                          <w:bCs/>
                          <w:sz w:val="16"/>
                          <w:szCs w:val="16"/>
                          <w:lang w:val="el-GR"/>
                        </w:rPr>
                        <w:t>-</w:t>
                      </w:r>
                      <w:r w:rsidRPr="00073A56">
                        <w:rPr>
                          <w:rFonts w:ascii="Courier New" w:hAnsi="Courier New" w:cs="Courier New"/>
                          <w:b/>
                          <w:bCs/>
                          <w:sz w:val="16"/>
                          <w:szCs w:val="16"/>
                        </w:rPr>
                        <w:t>i</w:t>
                      </w:r>
                      <w:r w:rsidRPr="008F5E61">
                        <w:rPr>
                          <w:rFonts w:ascii="Courier New" w:hAnsi="Courier New" w:cs="Courier New"/>
                          <w:b/>
                          <w:bCs/>
                          <w:sz w:val="16"/>
                          <w:szCs w:val="16"/>
                          <w:lang w:val="el-GR"/>
                        </w:rPr>
                        <w:t xml:space="preserve"> İ</w:t>
                      </w:r>
                      <w:r w:rsidRPr="00073A56">
                        <w:rPr>
                          <w:rFonts w:ascii="Courier New" w:hAnsi="Courier New" w:cs="Courier New"/>
                          <w:b/>
                          <w:bCs/>
                          <w:sz w:val="16"/>
                          <w:szCs w:val="16"/>
                        </w:rPr>
                        <w:t>mran</w:t>
                      </w:r>
                      <w:r w:rsidRPr="008F5E61">
                        <w:rPr>
                          <w:rFonts w:ascii="Courier New" w:hAnsi="Courier New" w:cs="Courier New"/>
                          <w:b/>
                          <w:bCs/>
                          <w:sz w:val="16"/>
                          <w:szCs w:val="16"/>
                          <w:lang w:val="el-GR"/>
                        </w:rPr>
                        <w:t xml:space="preserve"> 3:85*.....</w:t>
                      </w:r>
                      <w:r w:rsidRPr="008F5E61">
                        <w:rPr>
                          <w:rFonts w:ascii="Courier New" w:hAnsi="Courier New" w:cs="Courier New"/>
                          <w:bCs/>
                          <w:sz w:val="16"/>
                          <w:szCs w:val="16"/>
                          <w:lang w:val="el-GR"/>
                        </w:rPr>
                        <w:t>Κι αν κανείς επιθυμεί άλλη θρησκεία απ' το Ισλάμ, ποτέ τούτο δεν θα γίνιι δεκτό απ' αυτ</w:t>
                      </w:r>
                    </w:p>
                    <w:p w14:paraId="5B0098C0" w14:textId="6B563126" w:rsidR="002A5CBE" w:rsidRPr="00073A56" w:rsidRDefault="002A5CBE" w:rsidP="00AD0764">
                      <w:pPr>
                        <w:spacing w:after="0" w:line="240" w:lineRule="auto"/>
                        <w:contextualSpacing/>
                        <w:rPr>
                          <w:rFonts w:ascii="Courier New" w:hAnsi="Courier New" w:cs="Courier New"/>
                          <w:bCs/>
                          <w:sz w:val="16"/>
                          <w:szCs w:val="16"/>
                          <w:lang w:val="en-US"/>
                        </w:rPr>
                      </w:pPr>
                      <w:r w:rsidRPr="00073A56">
                        <w:rPr>
                          <w:rFonts w:ascii="Courier New" w:hAnsi="Courier New" w:cs="Courier New"/>
                          <w:b/>
                          <w:bCs/>
                          <w:sz w:val="16"/>
                          <w:szCs w:val="16"/>
                        </w:rPr>
                        <w:t>Ahzab</w:t>
                      </w:r>
                      <w:r w:rsidRPr="008F5E61">
                        <w:rPr>
                          <w:rFonts w:ascii="Courier New" w:hAnsi="Courier New" w:cs="Courier New"/>
                          <w:b/>
                          <w:bCs/>
                          <w:sz w:val="16"/>
                          <w:szCs w:val="16"/>
                          <w:lang w:val="el-GR"/>
                        </w:rPr>
                        <w:t xml:space="preserve"> 33:40*.....</w:t>
                      </w:r>
                      <w:r w:rsidRPr="008F5E61">
                        <w:rPr>
                          <w:rFonts w:ascii="Courier New" w:hAnsi="Courier New" w:cs="Courier New"/>
                          <w:bCs/>
                          <w:sz w:val="16"/>
                          <w:szCs w:val="16"/>
                          <w:lang w:val="el-GR"/>
                        </w:rPr>
                        <w:t xml:space="preserve">Ο Μουχάμμεντ δεν ήταν πατέρας σε κανέναν από τους άνδρες σας, αλλά (είναι) Απόστολος του ΑΛΛΑΧ και η Σφραγίδα των Προφητών (ως τελευταίος). </w:t>
                      </w:r>
                      <w:r w:rsidRPr="00073A56">
                        <w:rPr>
                          <w:rFonts w:ascii="Courier New" w:hAnsi="Courier New" w:cs="Courier New"/>
                          <w:bCs/>
                          <w:sz w:val="16"/>
                          <w:szCs w:val="16"/>
                          <w:lang w:val="en-US"/>
                        </w:rPr>
                        <w:t xml:space="preserve">Ο ΑΛΛΑΧ για κάθε πράγμα έχει (απόλυτη) γνώση. </w:t>
                      </w:r>
                    </w:p>
                    <w:p w14:paraId="707C0EA6" w14:textId="0A11B211" w:rsidR="002A5CBE" w:rsidRDefault="002A5CBE" w:rsidP="00DE4868">
                      <w:pPr>
                        <w:spacing w:after="0" w:line="240" w:lineRule="auto"/>
                        <w:contextualSpacing/>
                        <w:rPr>
                          <w:rFonts w:ascii="Courier New" w:hAnsi="Courier New" w:cs="Courier New"/>
                          <w:spacing w:val="-8"/>
                          <w:sz w:val="16"/>
                          <w:szCs w:val="16"/>
                        </w:rPr>
                      </w:pPr>
                    </w:p>
                    <w:p w14:paraId="25CA8C66" w14:textId="77777777" w:rsidR="002A5CBE" w:rsidRPr="00D44E8B" w:rsidRDefault="002A5CBE" w:rsidP="00DE4868">
                      <w:pPr>
                        <w:spacing w:after="0" w:line="240" w:lineRule="auto"/>
                        <w:contextualSpacing/>
                      </w:pPr>
                    </w:p>
                    <w:p w14:paraId="6678F7B3" w14:textId="77777777" w:rsidR="002A5CBE" w:rsidRPr="00982681" w:rsidRDefault="002A5CBE" w:rsidP="00DE4868">
                      <w:pPr>
                        <w:spacing w:after="0" w:line="240" w:lineRule="auto"/>
                        <w:contextualSpacing/>
                        <w:rPr>
                          <w:rFonts w:ascii="Courier New" w:hAnsi="Courier New" w:cs="Courier New"/>
                          <w:b/>
                          <w:sz w:val="16"/>
                          <w:szCs w:val="16"/>
                        </w:rPr>
                      </w:pPr>
                    </w:p>
                    <w:p w14:paraId="49C37547" w14:textId="77777777" w:rsidR="002A5CBE" w:rsidRPr="007E48FA" w:rsidRDefault="002A5CBE" w:rsidP="00DE4868">
                      <w:pPr>
                        <w:spacing w:after="0" w:line="240" w:lineRule="auto"/>
                        <w:contextualSpacing/>
                        <w:rPr>
                          <w:sz w:val="16"/>
                          <w:szCs w:val="16"/>
                        </w:rPr>
                      </w:pPr>
                    </w:p>
                    <w:p w14:paraId="6A770A2B" w14:textId="77777777" w:rsidR="002A5CBE" w:rsidRPr="00D56799" w:rsidRDefault="002A5CBE" w:rsidP="00DE4868">
                      <w:pPr>
                        <w:spacing w:after="0" w:line="240" w:lineRule="auto"/>
                        <w:contextualSpacing/>
                        <w:rPr>
                          <w:szCs w:val="16"/>
                        </w:rPr>
                      </w:pPr>
                    </w:p>
                    <w:p w14:paraId="73CE0A9B" w14:textId="77777777" w:rsidR="002A5CBE" w:rsidRPr="00982681" w:rsidRDefault="002A5CBE" w:rsidP="00DE4868">
                      <w:pPr>
                        <w:spacing w:after="0" w:line="240" w:lineRule="auto"/>
                        <w:contextualSpacing/>
                        <w:rPr>
                          <w:rFonts w:ascii="Courier New" w:hAnsi="Courier New" w:cs="Courier New"/>
                          <w:b/>
                          <w:sz w:val="16"/>
                          <w:szCs w:val="16"/>
                        </w:rPr>
                      </w:pPr>
                    </w:p>
                    <w:p w14:paraId="4279C73B" w14:textId="77777777" w:rsidR="002A5CBE" w:rsidRPr="00982681" w:rsidRDefault="002A5CBE" w:rsidP="00DE4868">
                      <w:pPr>
                        <w:spacing w:after="0" w:line="240" w:lineRule="auto"/>
                        <w:contextualSpacing/>
                        <w:rPr>
                          <w:rFonts w:ascii="Courier New" w:hAnsi="Courier New" w:cs="Courier New"/>
                          <w:b/>
                          <w:sz w:val="16"/>
                          <w:szCs w:val="16"/>
                        </w:rPr>
                      </w:pPr>
                    </w:p>
                    <w:p w14:paraId="54DD0410" w14:textId="77777777" w:rsidR="002A5CBE" w:rsidRDefault="002A5CBE" w:rsidP="00DE4868">
                      <w:pPr>
                        <w:spacing w:after="0" w:line="240" w:lineRule="auto"/>
                        <w:contextualSpacing/>
                        <w:rPr>
                          <w:rFonts w:ascii="Courier New" w:hAnsi="Courier New" w:cs="Courier New"/>
                          <w:b/>
                        </w:rPr>
                      </w:pPr>
                    </w:p>
                    <w:p w14:paraId="3DF1CDA7" w14:textId="77777777" w:rsidR="002A5CBE" w:rsidRPr="00982681" w:rsidRDefault="002A5CBE" w:rsidP="00DE4868">
                      <w:pPr>
                        <w:spacing w:after="0" w:line="240" w:lineRule="auto"/>
                        <w:contextualSpacing/>
                        <w:rPr>
                          <w:rFonts w:ascii="Courier New" w:hAnsi="Courier New" w:cs="Courier New"/>
                          <w:b/>
                          <w:sz w:val="16"/>
                          <w:szCs w:val="16"/>
                        </w:rPr>
                      </w:pPr>
                    </w:p>
                    <w:p w14:paraId="006B5278" w14:textId="77777777" w:rsidR="002A5CBE" w:rsidRPr="00982681" w:rsidRDefault="002A5CBE" w:rsidP="00DE4868">
                      <w:pPr>
                        <w:spacing w:after="0" w:line="240" w:lineRule="auto"/>
                        <w:contextualSpacing/>
                        <w:rPr>
                          <w:rFonts w:ascii="Courier New" w:hAnsi="Courier New" w:cs="Courier New"/>
                          <w:b/>
                          <w:sz w:val="16"/>
                          <w:szCs w:val="16"/>
                        </w:rPr>
                      </w:pPr>
                    </w:p>
                    <w:p w14:paraId="30476E0E" w14:textId="77777777" w:rsidR="002A5CBE" w:rsidRDefault="002A5CBE" w:rsidP="00DE4868">
                      <w:pPr>
                        <w:spacing w:line="240" w:lineRule="auto"/>
                        <w:contextualSpacing/>
                        <w:rPr>
                          <w:rFonts w:ascii="Courier New" w:hAnsi="Courier New" w:cs="Courier New"/>
                          <w:b/>
                        </w:rPr>
                      </w:pPr>
                    </w:p>
                    <w:p w14:paraId="3F55EC39" w14:textId="77777777" w:rsidR="002A5CBE" w:rsidRPr="00982681" w:rsidRDefault="002A5CBE" w:rsidP="00DE4868">
                      <w:pPr>
                        <w:spacing w:line="240" w:lineRule="auto"/>
                        <w:contextualSpacing/>
                        <w:rPr>
                          <w:rFonts w:ascii="Courier New" w:hAnsi="Courier New" w:cs="Courier New"/>
                          <w:b/>
                          <w:sz w:val="16"/>
                          <w:szCs w:val="16"/>
                        </w:rPr>
                      </w:pPr>
                    </w:p>
                    <w:p w14:paraId="5E542394" w14:textId="77777777" w:rsidR="002A5CBE" w:rsidRPr="00982681" w:rsidRDefault="002A5CBE" w:rsidP="00DE4868">
                      <w:pPr>
                        <w:spacing w:line="240" w:lineRule="auto"/>
                        <w:contextualSpacing/>
                        <w:rPr>
                          <w:rFonts w:ascii="Courier New" w:hAnsi="Courier New" w:cs="Courier New"/>
                          <w:b/>
                          <w:sz w:val="16"/>
                          <w:szCs w:val="16"/>
                        </w:rPr>
                      </w:pPr>
                    </w:p>
                    <w:p w14:paraId="75839393" w14:textId="77777777" w:rsidR="002A5CBE" w:rsidRPr="00982681" w:rsidRDefault="002A5CBE" w:rsidP="00DE4868">
                      <w:pPr>
                        <w:spacing w:line="240" w:lineRule="auto"/>
                        <w:contextualSpacing/>
                        <w:rPr>
                          <w:rFonts w:ascii="Courier New" w:hAnsi="Courier New" w:cs="Courier New"/>
                          <w:b/>
                          <w:sz w:val="16"/>
                          <w:szCs w:val="16"/>
                        </w:rPr>
                      </w:pPr>
                    </w:p>
                  </w:txbxContent>
                </v:textbox>
                <w10:wrap type="tight"/>
              </v:shape>
            </w:pict>
          </mc:Fallback>
        </mc:AlternateContent>
      </w:r>
      <w:r w:rsidRPr="002036AD">
        <w:rPr>
          <w:lang w:val="el-GR"/>
        </w:rPr>
        <w:br w:type="column"/>
      </w:r>
      <w:r>
        <w:rPr>
          <w:noProof/>
          <w:lang w:val="en-US"/>
        </w:rPr>
        <w:lastRenderedPageBreak/>
        <mc:AlternateContent>
          <mc:Choice Requires="wps">
            <w:drawing>
              <wp:anchor distT="0" distB="0" distL="114300" distR="114300" simplePos="0" relativeHeight="251681792" behindDoc="0" locked="0" layoutInCell="1" allowOverlap="1" wp14:anchorId="61725293" wp14:editId="71E06E26">
                <wp:simplePos x="0" y="0"/>
                <wp:positionH relativeFrom="column">
                  <wp:posOffset>-175260</wp:posOffset>
                </wp:positionH>
                <wp:positionV relativeFrom="paragraph">
                  <wp:posOffset>-224155</wp:posOffset>
                </wp:positionV>
                <wp:extent cx="3195320" cy="5024120"/>
                <wp:effectExtent l="0" t="0" r="30480" b="30480"/>
                <wp:wrapTight wrapText="bothSides">
                  <wp:wrapPolygon edited="0">
                    <wp:start x="0" y="0"/>
                    <wp:lineTo x="0" y="21622"/>
                    <wp:lineTo x="21634" y="21622"/>
                    <wp:lineTo x="21634" y="0"/>
                    <wp:lineTo x="0" y="0"/>
                  </wp:wrapPolygon>
                </wp:wrapTight>
                <wp:docPr id="54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2979885" w14:textId="77777777" w:rsidR="002A5CBE" w:rsidRPr="008F5E61" w:rsidRDefault="002A5CBE" w:rsidP="002F2C8D">
                            <w:pPr>
                              <w:spacing w:after="0" w:line="240" w:lineRule="auto"/>
                              <w:contextualSpacing/>
                              <w:jc w:val="center"/>
                              <w:rPr>
                                <w:rStyle w:val="apple-style-span"/>
                                <w:lang w:val="el-GR"/>
                              </w:rPr>
                            </w:pPr>
                            <w:r w:rsidRPr="008F5E61">
                              <w:rPr>
                                <w:rStyle w:val="apple-style-span"/>
                                <w:rFonts w:ascii="Courier New" w:hAnsi="Courier New" w:cs="Courier New"/>
                                <w:b/>
                                <w:lang w:val="el-GR"/>
                              </w:rPr>
                              <w:t>19.</w:t>
                            </w:r>
                          </w:p>
                          <w:p w14:paraId="7B815664" w14:textId="77777777" w:rsidR="004A14DF" w:rsidRDefault="004A14DF" w:rsidP="004A14DF">
                            <w:pPr>
                              <w:spacing w:after="0" w:line="240" w:lineRule="auto"/>
                              <w:contextualSpacing/>
                              <w:rPr>
                                <w:rFonts w:ascii="Courier New" w:hAnsi="Courier New" w:cs="Courier New"/>
                                <w:b/>
                                <w:sz w:val="16"/>
                                <w:szCs w:val="16"/>
                                <w:lang w:val="el-GR"/>
                              </w:rPr>
                            </w:pPr>
                            <w:r w:rsidRPr="004A14DF">
                              <w:rPr>
                                <w:rFonts w:ascii="Courier New" w:hAnsi="Courier New" w:cs="Courier New"/>
                                <w:b/>
                                <w:sz w:val="16"/>
                                <w:szCs w:val="16"/>
                                <w:lang w:val="el-GR"/>
                              </w:rPr>
                              <w:t>Περιέχει το Κοράνι θεμελιώδεις δογματικές και ιστορικές ασυμφωνίες, οι οποίες είναι κάθετα αντίθετες με τα γραμμένα στη Βίβλο;</w:t>
                            </w:r>
                          </w:p>
                          <w:p w14:paraId="25FD22C0" w14:textId="2BDC2FD1" w:rsidR="002A5CBE" w:rsidRPr="008F5E61" w:rsidRDefault="002A5CBE" w:rsidP="006240C4">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18BC451A" w14:textId="5ADB87D8" w:rsidR="002A5CBE" w:rsidRPr="008F5E61" w:rsidRDefault="002A5CBE" w:rsidP="00651F32">
                            <w:pPr>
                              <w:spacing w:after="0" w:line="240" w:lineRule="auto"/>
                              <w:contextualSpacing/>
                              <w:rPr>
                                <w:rFonts w:ascii="Courier New" w:hAnsi="Courier New" w:cs="Courier New"/>
                                <w:spacing w:val="-6"/>
                                <w:sz w:val="16"/>
                                <w:szCs w:val="16"/>
                                <w:lang w:val="el-GR"/>
                              </w:rPr>
                            </w:pPr>
                            <w:r w:rsidRPr="008F5E61">
                              <w:rPr>
                                <w:rFonts w:ascii="Courier New" w:hAnsi="Courier New" w:cs="Courier New"/>
                                <w:b/>
                                <w:bCs/>
                                <w:spacing w:val="-6"/>
                                <w:sz w:val="16"/>
                                <w:szCs w:val="16"/>
                                <w:lang w:val="el-GR"/>
                              </w:rPr>
                              <w:t>1 Ιωαννην 2:23-24.....</w:t>
                            </w:r>
                            <w:r w:rsidRPr="008F5E61">
                              <w:rPr>
                                <w:rFonts w:ascii="Courier New" w:hAnsi="Courier New" w:cs="Courier New"/>
                                <w:b/>
                                <w:spacing w:val="-6"/>
                                <w:sz w:val="16"/>
                                <w:szCs w:val="16"/>
                                <w:lang w:val="el-GR"/>
                              </w:rPr>
                              <w:t>23.</w:t>
                            </w:r>
                            <w:r w:rsidRPr="008F5E61">
                              <w:rPr>
                                <w:rFonts w:ascii="Courier New" w:hAnsi="Courier New" w:cs="Courier New"/>
                                <w:spacing w:val="-6"/>
                                <w:sz w:val="16"/>
                                <w:szCs w:val="16"/>
                                <w:lang w:val="el-GR"/>
                              </w:rPr>
                              <w:t xml:space="preserve"> πᾶς ὁ ἀρνούμενος τὸν Υἱὸν οὐδὲ τὸν Πατέρα ἔχει· ὁ ὁμολογῶν τὸν Υἱὸν καὶ τὸν Πατέρα ἔχει. </w:t>
                            </w:r>
                            <w:r w:rsidRPr="008F5E61">
                              <w:rPr>
                                <w:rFonts w:ascii="Courier New" w:hAnsi="Courier New" w:cs="Courier New"/>
                                <w:b/>
                                <w:spacing w:val="-6"/>
                                <w:sz w:val="16"/>
                                <w:szCs w:val="16"/>
                                <w:lang w:val="el-GR"/>
                              </w:rPr>
                              <w:t>24.</w:t>
                            </w:r>
                            <w:r w:rsidRPr="008F5E61">
                              <w:rPr>
                                <w:rFonts w:ascii="Courier New" w:hAnsi="Courier New" w:cs="Courier New"/>
                                <w:spacing w:val="-6"/>
                                <w:sz w:val="16"/>
                                <w:szCs w:val="16"/>
                                <w:lang w:val="el-GR"/>
                              </w:rPr>
                              <w:t xml:space="preserve"> ὑμεῖς ὃ ἠκούσατε ἀπ’ ἀρχῆς, ἐν ὑμῖν μενέτω. ἐὰν ἐν ὑμῖν μείνῃ ὃ ἀπ’ ἀρχῆς ἠκούσατε, καὶ ὑμεῖς ἐν τῷ Υἱῷ καὶ ἐν τῷ Πατρὶ μενεῖτε.</w:t>
                            </w:r>
                          </w:p>
                          <w:p w14:paraId="7B58EBB6" w14:textId="77777777" w:rsidR="002A5CBE" w:rsidRPr="008F5E61" w:rsidRDefault="002A5CBE" w:rsidP="00BE682A">
                            <w:pPr>
                              <w:spacing w:after="0" w:line="240" w:lineRule="auto"/>
                              <w:contextualSpacing/>
                              <w:rPr>
                                <w:rFonts w:ascii="Courier New" w:hAnsi="Courier New" w:cs="Courier New"/>
                                <w:b/>
                                <w:bCs/>
                                <w:spacing w:val="-8"/>
                                <w:sz w:val="16"/>
                                <w:szCs w:val="16"/>
                                <w:lang w:val="el-GR"/>
                              </w:rPr>
                            </w:pPr>
                            <w:r w:rsidRPr="008F5E61">
                              <w:rPr>
                                <w:rFonts w:ascii="Courier New" w:hAnsi="Courier New" w:cs="Courier New"/>
                                <w:b/>
                                <w:bCs/>
                                <w:spacing w:val="-8"/>
                                <w:sz w:val="16"/>
                                <w:szCs w:val="16"/>
                                <w:lang w:val="el-GR"/>
                              </w:rPr>
                              <w:t>-----------------------------------------------------</w:t>
                            </w:r>
                          </w:p>
                          <w:p w14:paraId="440366EC" w14:textId="77777777" w:rsidR="002A5CBE" w:rsidRPr="008F5E61" w:rsidRDefault="002A5CBE" w:rsidP="00596309">
                            <w:pPr>
                              <w:spacing w:after="0" w:line="240" w:lineRule="auto"/>
                              <w:contextualSpacing/>
                              <w:rPr>
                                <w:rFonts w:ascii="Courier New Bold" w:hAnsi="Courier New Bold" w:cs="Courier New"/>
                                <w:b/>
                                <w:bCs/>
                                <w:sz w:val="16"/>
                                <w:szCs w:val="16"/>
                                <w:lang w:val="el-GR"/>
                              </w:rPr>
                            </w:pPr>
                            <w:r w:rsidRPr="004A745C">
                              <w:rPr>
                                <w:rFonts w:ascii="Courier New Bold" w:hAnsi="Courier New Bold" w:cs="Courier New"/>
                                <w:b/>
                                <w:bCs/>
                                <w:sz w:val="16"/>
                                <w:szCs w:val="16"/>
                              </w:rPr>
                              <w:t>Shuara</w:t>
                            </w:r>
                            <w:r w:rsidRPr="008F5E61">
                              <w:rPr>
                                <w:rFonts w:ascii="Courier New Bold" w:hAnsi="Courier New Bold" w:cs="Courier New"/>
                                <w:b/>
                                <w:bCs/>
                                <w:sz w:val="16"/>
                                <w:szCs w:val="16"/>
                                <w:lang w:val="el-GR"/>
                              </w:rPr>
                              <w:t xml:space="preserve"> 26:196-197..... 196. </w:t>
                            </w:r>
                            <w:r w:rsidRPr="007402B8">
                              <w:rPr>
                                <w:rFonts w:ascii="Courier New Bold" w:hAnsi="Courier New Bold" w:cs="Courier New"/>
                                <w:bCs/>
                                <w:sz w:val="16"/>
                                <w:szCs w:val="16"/>
                              </w:rPr>
                              <w:t>Z</w:t>
                            </w:r>
                            <w:r w:rsidRPr="008F5E61">
                              <w:rPr>
                                <w:rFonts w:ascii="Courier New Bold" w:hAnsi="Courier New Bold" w:cs="Courier New"/>
                                <w:bCs/>
                                <w:sz w:val="16"/>
                                <w:szCs w:val="16"/>
                                <w:lang w:val="el-GR"/>
                              </w:rPr>
                              <w:t>χωρίς αμφιοολία -) στα προηγούμενα Βιολία των αποστόλων.</w:t>
                            </w:r>
                            <w:r w:rsidRPr="008F5E61">
                              <w:rPr>
                                <w:rFonts w:ascii="Courier New Bold" w:hAnsi="Courier New Bold" w:cs="Courier New"/>
                                <w:b/>
                                <w:bCs/>
                                <w:sz w:val="16"/>
                                <w:szCs w:val="16"/>
                                <w:lang w:val="el-GR"/>
                              </w:rPr>
                              <w:t xml:space="preserve">  197. </w:t>
                            </w:r>
                            <w:r w:rsidRPr="008F5E61">
                              <w:rPr>
                                <w:rFonts w:ascii="Courier New Bold" w:hAnsi="Courier New Bold" w:cs="Courier New"/>
                                <w:bCs/>
                                <w:sz w:val="16"/>
                                <w:szCs w:val="16"/>
                                <w:lang w:val="el-GR"/>
                              </w:rPr>
                              <w:t xml:space="preserve">Μα δεν ήταν γι' αυτούς- άραγε - σημείο, που οι Σοφοί των Παιδιών του Ισραήλ το γνώριζαν εκ των προτέρων(σαν αληθινό); </w:t>
                            </w:r>
                          </w:p>
                          <w:p w14:paraId="2BA62302" w14:textId="77777777" w:rsidR="002A5CBE" w:rsidRPr="008F5E61" w:rsidRDefault="002A5CBE" w:rsidP="00C83942">
                            <w:pPr>
                              <w:spacing w:after="0" w:line="240" w:lineRule="auto"/>
                              <w:contextualSpacing/>
                              <w:rPr>
                                <w:rFonts w:ascii="Courier New Bold" w:hAnsi="Courier New Bold" w:cs="Courier New"/>
                                <w:b/>
                                <w:bCs/>
                                <w:spacing w:val="-10"/>
                                <w:sz w:val="16"/>
                                <w:szCs w:val="16"/>
                                <w:lang w:val="el-GR"/>
                              </w:rPr>
                            </w:pPr>
                            <w:r w:rsidRPr="00C83942">
                              <w:rPr>
                                <w:rFonts w:ascii="Courier New Bold" w:hAnsi="Courier New Bold" w:cs="Courier New"/>
                                <w:b/>
                                <w:bCs/>
                                <w:spacing w:val="-10"/>
                                <w:sz w:val="16"/>
                                <w:szCs w:val="16"/>
                              </w:rPr>
                              <w:t>Fussilat</w:t>
                            </w:r>
                            <w:r w:rsidRPr="008F5E61">
                              <w:rPr>
                                <w:rFonts w:ascii="Courier New Bold" w:hAnsi="Courier New Bold" w:cs="Courier New"/>
                                <w:b/>
                                <w:bCs/>
                                <w:spacing w:val="-10"/>
                                <w:sz w:val="16"/>
                                <w:szCs w:val="16"/>
                                <w:lang w:val="el-GR"/>
                              </w:rPr>
                              <w:t xml:space="preserve"> 41:43....</w:t>
                            </w:r>
                            <w:r w:rsidRPr="008F5E61">
                              <w:rPr>
                                <w:rFonts w:ascii="Courier New Bold" w:hAnsi="Courier New Bold" w:cs="Courier New"/>
                                <w:bCs/>
                                <w:spacing w:val="-10"/>
                                <w:sz w:val="16"/>
                                <w:szCs w:val="16"/>
                                <w:lang w:val="el-GR"/>
                              </w:rPr>
                              <w:t xml:space="preserve">.Ίίποτε (ψέμα) δεν λέγεται για σένα, που να μην έχει λεχθεί στους πριν από σένα </w:t>
                            </w:r>
                            <w:r w:rsidRPr="00C83942">
                              <w:rPr>
                                <w:rFonts w:ascii="Courier New Bold" w:hAnsi="Courier New Bold" w:cs="Courier New"/>
                                <w:bCs/>
                                <w:spacing w:val="-10"/>
                                <w:sz w:val="16"/>
                                <w:szCs w:val="16"/>
                                <w:lang w:val="en-US"/>
                              </w:rPr>
                              <w:t>a</w:t>
                            </w:r>
                            <w:r w:rsidRPr="008F5E61">
                              <w:rPr>
                                <w:rFonts w:ascii="Courier New Bold" w:hAnsi="Courier New Bold" w:cs="Courier New"/>
                                <w:bCs/>
                                <w:spacing w:val="-10"/>
                                <w:sz w:val="16"/>
                                <w:szCs w:val="16"/>
                                <w:lang w:val="el-GR"/>
                              </w:rPr>
                              <w:t>ποστόλους.</w:t>
                            </w:r>
                          </w:p>
                          <w:p w14:paraId="5086D81E" w14:textId="0715CA9A" w:rsidR="002A5CBE" w:rsidRPr="008F5E61" w:rsidRDefault="002A5CBE" w:rsidP="00BE682A">
                            <w:pPr>
                              <w:spacing w:after="0" w:line="240" w:lineRule="auto"/>
                              <w:contextualSpacing/>
                              <w:rPr>
                                <w:rFonts w:ascii="Courier New Bold" w:hAnsi="Courier New Bold" w:cs="Courier New"/>
                                <w:b/>
                                <w:bCs/>
                                <w:sz w:val="16"/>
                                <w:szCs w:val="16"/>
                                <w:lang w:val="el-GR"/>
                              </w:rPr>
                            </w:pPr>
                            <w:r w:rsidRPr="004A745C">
                              <w:rPr>
                                <w:rFonts w:ascii="Courier New Bold" w:hAnsi="Courier New Bold" w:cs="Courier New"/>
                                <w:b/>
                                <w:bCs/>
                                <w:sz w:val="16"/>
                                <w:szCs w:val="16"/>
                              </w:rPr>
                              <w:t>Shura</w:t>
                            </w:r>
                            <w:r w:rsidRPr="008F5E61">
                              <w:rPr>
                                <w:rFonts w:ascii="Courier New Bold" w:hAnsi="Courier New Bold" w:cs="Courier New"/>
                                <w:b/>
                                <w:bCs/>
                                <w:sz w:val="16"/>
                                <w:szCs w:val="16"/>
                                <w:lang w:val="el-GR"/>
                              </w:rPr>
                              <w:t xml:space="preserve"> 42:15.....</w:t>
                            </w:r>
                            <w:r w:rsidRPr="008F5E61">
                              <w:rPr>
                                <w:rFonts w:ascii="Courier New Bold" w:hAnsi="Courier New Bold" w:cs="Courier New"/>
                                <w:bCs/>
                                <w:sz w:val="16"/>
                                <w:szCs w:val="16"/>
                                <w:lang w:val="el-GR"/>
                              </w:rPr>
                              <w:t>πεις: "Πιστεύω στα Βιολία που ο ΑΛΛΑΧ έστειλε κάτω (στη γη)…</w:t>
                            </w:r>
                            <w:r w:rsidRPr="008F5E61">
                              <w:rPr>
                                <w:rFonts w:ascii="Courier New Bold" w:hAnsi="Courier New Bold" w:cs="Courier New"/>
                                <w:b/>
                                <w:bCs/>
                                <w:sz w:val="16"/>
                                <w:szCs w:val="16"/>
                                <w:lang w:val="el-GR"/>
                              </w:rPr>
                              <w:t xml:space="preserve"> </w:t>
                            </w:r>
                            <w:r w:rsidRPr="008F5E61">
                              <w:rPr>
                                <w:rFonts w:ascii="Courier New Bold" w:hAnsi="Courier New Bold" w:cs="Courier New"/>
                                <w:bCs/>
                                <w:sz w:val="16"/>
                                <w:szCs w:val="16"/>
                                <w:lang w:val="el-GR"/>
                              </w:rPr>
                              <w:t>Δεν υπάρχει τίποτε το αξιόλογο μεταξύ μας και μεταξύ σας.</w:t>
                            </w:r>
                          </w:p>
                          <w:p w14:paraId="38EBCB25" w14:textId="77777777" w:rsidR="002A5CBE" w:rsidRPr="008F5E61" w:rsidRDefault="002A5CBE" w:rsidP="002F2C8D">
                            <w:pPr>
                              <w:spacing w:after="0" w:line="240" w:lineRule="auto"/>
                              <w:contextualSpacing/>
                              <w:jc w:val="center"/>
                              <w:rPr>
                                <w:rStyle w:val="apple-style-span"/>
                                <w:lang w:val="el-GR"/>
                              </w:rPr>
                            </w:pPr>
                            <w:r w:rsidRPr="008F5E61">
                              <w:rPr>
                                <w:rStyle w:val="apple-style-span"/>
                                <w:rFonts w:ascii="Courier New" w:hAnsi="Courier New" w:cs="Courier New"/>
                                <w:b/>
                                <w:lang w:val="el-GR"/>
                              </w:rPr>
                              <w:t>20.</w:t>
                            </w:r>
                          </w:p>
                          <w:p w14:paraId="79706882" w14:textId="77777777" w:rsidR="002F2B4E" w:rsidRDefault="002F2B4E" w:rsidP="002F2B4E">
                            <w:pPr>
                              <w:widowControl w:val="0"/>
                              <w:spacing w:after="0" w:line="240" w:lineRule="auto"/>
                              <w:contextualSpacing/>
                              <w:rPr>
                                <w:rFonts w:ascii="Courier New" w:hAnsi="Courier New" w:cs="Courier New"/>
                                <w:b/>
                                <w:color w:val="222222"/>
                                <w:spacing w:val="-6"/>
                                <w:sz w:val="16"/>
                                <w:szCs w:val="16"/>
                                <w:lang w:val="el-GR"/>
                              </w:rPr>
                            </w:pPr>
                            <w:r w:rsidRPr="002F2B4E">
                              <w:rPr>
                                <w:rFonts w:ascii="Courier New" w:hAnsi="Courier New" w:cs="Courier New"/>
                                <w:b/>
                                <w:color w:val="222222"/>
                                <w:spacing w:val="-6"/>
                                <w:sz w:val="16"/>
                                <w:szCs w:val="16"/>
                                <w:lang w:val="el-GR"/>
                              </w:rPr>
                              <w:t>Είναι οι έννοιες της “έμπνευσης” ή της “αποκάλυψης” οι ίδιες στο Κοράνι με τις αντίστοιχες στη Βίβλο;</w:t>
                            </w:r>
                          </w:p>
                          <w:p w14:paraId="039F8FD2" w14:textId="68662C6C" w:rsidR="002A5CBE" w:rsidRPr="008F5E61" w:rsidRDefault="002A5CBE" w:rsidP="002F2B4E">
                            <w:pPr>
                              <w:widowControl w:val="0"/>
                              <w:spacing w:after="0" w:line="240" w:lineRule="auto"/>
                              <w:contextualSpacing/>
                              <w:jc w:val="center"/>
                              <w:rPr>
                                <w:rFonts w:ascii="Courier New" w:hAnsi="Courier New" w:cs="Courier New"/>
                                <w:b/>
                                <w:bCs/>
                                <w:sz w:val="16"/>
                                <w:szCs w:val="16"/>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6476A4E0" w14:textId="0D71FF42" w:rsidR="002A5CBE" w:rsidRPr="008F5E61" w:rsidRDefault="002A5CBE" w:rsidP="00B619CB">
                            <w:pPr>
                              <w:widowControl w:val="0"/>
                              <w:spacing w:after="0" w:line="240" w:lineRule="auto"/>
                              <w:contextualSpacing/>
                              <w:rPr>
                                <w:rFonts w:ascii="Courier New" w:hAnsi="Courier New" w:cs="Courier New"/>
                                <w:sz w:val="16"/>
                                <w:szCs w:val="16"/>
                                <w:lang w:val="el-GR"/>
                              </w:rPr>
                            </w:pPr>
                            <w:r w:rsidRPr="008F5E61">
                              <w:rPr>
                                <w:rStyle w:val="apple-style-span"/>
                                <w:rFonts w:ascii="Courier New" w:hAnsi="Courier New" w:cs="Courier New"/>
                                <w:b/>
                                <w:sz w:val="16"/>
                                <w:szCs w:val="16"/>
                                <w:lang w:val="el-GR"/>
                              </w:rPr>
                              <w:t>2 Τιμοθεον 3:16</w:t>
                            </w:r>
                            <w:r w:rsidRPr="008F5E61">
                              <w:rPr>
                                <w:rStyle w:val="apple-style-span"/>
                                <w:rFonts w:ascii="Courier New" w:hAnsi="Courier New" w:cs="Courier New"/>
                                <w:sz w:val="16"/>
                                <w:szCs w:val="16"/>
                                <w:lang w:val="el-GR"/>
                              </w:rPr>
                              <w:t>.....</w:t>
                            </w:r>
                            <w:r w:rsidRPr="008F5E61">
                              <w:rPr>
                                <w:rFonts w:ascii="Arial" w:eastAsia="Times New Roman" w:hAnsi="Arial" w:cs="Arial"/>
                                <w:color w:val="001320"/>
                                <w:sz w:val="21"/>
                                <w:szCs w:val="21"/>
                                <w:shd w:val="clear" w:color="auto" w:fill="FDFEFF"/>
                                <w:lang w:val="el-GR"/>
                              </w:rPr>
                              <w:t xml:space="preserve"> </w:t>
                            </w:r>
                            <w:r w:rsidRPr="008F5E61">
                              <w:rPr>
                                <w:rFonts w:ascii="Courier New" w:hAnsi="Courier New" w:cs="Courier New"/>
                                <w:sz w:val="16"/>
                                <w:szCs w:val="16"/>
                                <w:lang w:val="el-GR"/>
                              </w:rPr>
                              <w:t>πᾶσα γραφὴ θεόπνευστος καὶ ὠφέλιμος πρὸς διδασκαλίαν,</w:t>
                            </w:r>
                            <w:r w:rsidRPr="008F5E61">
                              <w:rPr>
                                <w:rFonts w:ascii="Arial" w:eastAsia="Times New Roman" w:hAnsi="Arial" w:cs="Arial"/>
                                <w:color w:val="001320"/>
                                <w:sz w:val="21"/>
                                <w:szCs w:val="21"/>
                                <w:shd w:val="clear" w:color="auto" w:fill="FDFEFF"/>
                                <w:lang w:val="el-GR"/>
                              </w:rPr>
                              <w:t xml:space="preserve"> </w:t>
                            </w:r>
                            <w:r w:rsidRPr="008F5E61">
                              <w:rPr>
                                <w:rFonts w:ascii="Courier New" w:hAnsi="Courier New" w:cs="Courier New"/>
                                <w:sz w:val="16"/>
                                <w:szCs w:val="16"/>
                                <w:lang w:val="el-GR"/>
                              </w:rPr>
                              <w:t>πρὸς ἐλεγμόν, πρὸς...</w:t>
                            </w:r>
                          </w:p>
                          <w:p w14:paraId="36A01E63" w14:textId="5287C340" w:rsidR="002A5CBE" w:rsidRPr="008F5E61" w:rsidRDefault="002A5CBE" w:rsidP="00651F32">
                            <w:pPr>
                              <w:widowControl w:val="0"/>
                              <w:spacing w:after="0" w:line="240" w:lineRule="auto"/>
                              <w:contextualSpacing/>
                              <w:rPr>
                                <w:rFonts w:ascii="Courier New" w:hAnsi="Courier New" w:cs="Courier New"/>
                                <w:spacing w:val="-12"/>
                                <w:sz w:val="16"/>
                                <w:szCs w:val="16"/>
                                <w:lang w:val="el-GR"/>
                              </w:rPr>
                            </w:pPr>
                            <w:r w:rsidRPr="008F5E61">
                              <w:rPr>
                                <w:rFonts w:ascii="Courier New" w:hAnsi="Courier New" w:cs="Courier New"/>
                                <w:b/>
                                <w:spacing w:val="-12"/>
                                <w:sz w:val="16"/>
                                <w:szCs w:val="16"/>
                                <w:lang w:val="el-GR"/>
                              </w:rPr>
                              <w:t>2 Πετρου 1:20-21</w:t>
                            </w:r>
                            <w:r w:rsidRPr="008F5E61">
                              <w:rPr>
                                <w:rFonts w:ascii="Courier New" w:hAnsi="Courier New" w:cs="Courier New"/>
                                <w:spacing w:val="-12"/>
                                <w:sz w:val="16"/>
                                <w:szCs w:val="16"/>
                                <w:lang w:val="el-GR"/>
                              </w:rPr>
                              <w:t>.....</w:t>
                            </w:r>
                            <w:r w:rsidRPr="008F5E61">
                              <w:rPr>
                                <w:rFonts w:ascii="Courier New" w:hAnsi="Courier New" w:cs="Courier New"/>
                                <w:b/>
                                <w:spacing w:val="-12"/>
                                <w:sz w:val="16"/>
                                <w:szCs w:val="16"/>
                                <w:lang w:val="el-GR"/>
                              </w:rPr>
                              <w:t>20.</w:t>
                            </w:r>
                            <w:r w:rsidRPr="008F5E61">
                              <w:rPr>
                                <w:rFonts w:ascii="Courier New" w:hAnsi="Courier New" w:cs="Courier New"/>
                                <w:spacing w:val="-12"/>
                                <w:sz w:val="16"/>
                                <w:szCs w:val="16"/>
                                <w:lang w:val="el-GR"/>
                              </w:rPr>
                              <w:t xml:space="preserve"> τοῦτο πρῶτον γινώσκοντες, ὅτι πᾶσα προφητεία γραφῆς ἰδίας ἐπιλύσεως οὐ γίνεται· </w:t>
                            </w:r>
                            <w:r w:rsidRPr="008F5E61">
                              <w:rPr>
                                <w:rFonts w:ascii="Courier New" w:hAnsi="Courier New" w:cs="Courier New"/>
                                <w:b/>
                                <w:spacing w:val="-12"/>
                                <w:sz w:val="16"/>
                                <w:szCs w:val="16"/>
                                <w:lang w:val="el-GR"/>
                              </w:rPr>
                              <w:t>21.</w:t>
                            </w:r>
                            <w:r w:rsidRPr="008F5E61">
                              <w:rPr>
                                <w:rFonts w:ascii="Courier New" w:hAnsi="Courier New" w:cs="Courier New"/>
                                <w:spacing w:val="-12"/>
                                <w:sz w:val="16"/>
                                <w:szCs w:val="16"/>
                                <w:lang w:val="el-GR"/>
                              </w:rPr>
                              <w:t xml:space="preserve"> οὐ γὰρ θελήματι ἀνθρώπου ἠνέχθη προφητεία ποτέ, ἀλλὰ ὑπὸ Πνεύματος Ἁγίου φερόμενοι ἐλάλησαν ἀπὸ Θεοῦ ἄνθρωποι.</w:t>
                            </w:r>
                          </w:p>
                          <w:p w14:paraId="4B0F9596" w14:textId="77777777" w:rsidR="002A5CBE" w:rsidRPr="008F5E61" w:rsidRDefault="002A5CBE" w:rsidP="00BE682A">
                            <w:pPr>
                              <w:spacing w:after="0" w:line="240" w:lineRule="auto"/>
                              <w:contextualSpacing/>
                              <w:rPr>
                                <w:rStyle w:val="apple-style-span"/>
                                <w:lang w:val="el-GR"/>
                              </w:rPr>
                            </w:pPr>
                            <w:r w:rsidRPr="008F5E61">
                              <w:rPr>
                                <w:rStyle w:val="apple-style-span"/>
                                <w:rFonts w:ascii="Courier New" w:hAnsi="Courier New" w:cs="Courier New"/>
                                <w:b/>
                                <w:sz w:val="16"/>
                                <w:szCs w:val="16"/>
                                <w:lang w:val="el-GR"/>
                              </w:rPr>
                              <w:t>-------------------------------------------------</w:t>
                            </w:r>
                          </w:p>
                          <w:p w14:paraId="2FEA7B67" w14:textId="47D715DA" w:rsidR="002A5CBE" w:rsidRPr="001943E1" w:rsidRDefault="002A5CBE" w:rsidP="00B41946">
                            <w:pPr>
                              <w:spacing w:after="0" w:line="240" w:lineRule="auto"/>
                              <w:contextualSpacing/>
                              <w:rPr>
                                <w:rFonts w:ascii="Courier New" w:hAnsi="Courier New" w:cs="Courier New"/>
                                <w:bCs/>
                                <w:spacing w:val="-8"/>
                                <w:sz w:val="16"/>
                                <w:szCs w:val="16"/>
                                <w:lang w:val="el-GR"/>
                              </w:rPr>
                            </w:pPr>
                            <w:r w:rsidRPr="00F05C3E">
                              <w:rPr>
                                <w:rFonts w:ascii="Courier New" w:hAnsi="Courier New" w:cs="Courier New"/>
                                <w:b/>
                                <w:bCs/>
                                <w:spacing w:val="-8"/>
                                <w:sz w:val="16"/>
                                <w:szCs w:val="16"/>
                              </w:rPr>
                              <w:t>Nisa</w:t>
                            </w:r>
                            <w:r w:rsidRPr="008F5E61">
                              <w:rPr>
                                <w:rFonts w:ascii="Courier New" w:hAnsi="Courier New" w:cs="Courier New"/>
                                <w:b/>
                                <w:bCs/>
                                <w:spacing w:val="-8"/>
                                <w:sz w:val="16"/>
                                <w:szCs w:val="16"/>
                                <w:lang w:val="el-GR"/>
                              </w:rPr>
                              <w:t xml:space="preserve"> 4:163.....</w:t>
                            </w:r>
                            <w:r w:rsidRPr="008F5E61">
                              <w:rPr>
                                <w:rFonts w:ascii="Courier New" w:hAnsi="Courier New" w:cs="Courier New"/>
                                <w:bCs/>
                                <w:spacing w:val="-8"/>
                                <w:sz w:val="16"/>
                                <w:szCs w:val="16"/>
                                <w:lang w:val="el-GR"/>
                              </w:rPr>
                              <w:t xml:space="preserve">Σ' εμπνεύσαμε, καθώς εμπνεύσαμε τον Νώε και τους μετά απ' αυτόν Προφήτες... </w:t>
                            </w:r>
                            <w:r w:rsidRPr="001943E1">
                              <w:rPr>
                                <w:rFonts w:ascii="Courier New" w:hAnsi="Courier New" w:cs="Courier New"/>
                                <w:bCs/>
                                <w:spacing w:val="-8"/>
                                <w:sz w:val="16"/>
                                <w:szCs w:val="16"/>
                                <w:lang w:val="el-GR"/>
                              </w:rPr>
                              <w:t xml:space="preserve">Ιησού... Στο Δαοίδ δώσαμε τους ψαλμούς. </w:t>
                            </w:r>
                          </w:p>
                          <w:p w14:paraId="3191C8BF" w14:textId="77777777" w:rsidR="002A5CBE" w:rsidRPr="008F5E61" w:rsidRDefault="002A5CBE" w:rsidP="00475B38">
                            <w:pPr>
                              <w:spacing w:after="0" w:line="240" w:lineRule="auto"/>
                              <w:contextualSpacing/>
                              <w:rPr>
                                <w:rFonts w:ascii="Courier New" w:hAnsi="Courier New" w:cs="Courier New"/>
                                <w:b/>
                                <w:spacing w:val="-8"/>
                                <w:sz w:val="16"/>
                                <w:szCs w:val="16"/>
                                <w:lang w:val="el-GR"/>
                              </w:rPr>
                            </w:pPr>
                            <w:r>
                              <w:rPr>
                                <w:rFonts w:ascii="Courier New" w:hAnsi="Courier New" w:cs="Courier New"/>
                                <w:b/>
                                <w:spacing w:val="-8"/>
                                <w:sz w:val="16"/>
                                <w:szCs w:val="16"/>
                              </w:rPr>
                              <w:t>En</w:t>
                            </w:r>
                            <w:r w:rsidRPr="008F5E61">
                              <w:rPr>
                                <w:rFonts w:ascii="Courier New" w:hAnsi="Courier New" w:cs="Courier New"/>
                                <w:b/>
                                <w:spacing w:val="-8"/>
                                <w:sz w:val="16"/>
                                <w:szCs w:val="16"/>
                                <w:lang w:val="el-GR"/>
                              </w:rPr>
                              <w:t>’</w:t>
                            </w:r>
                            <w:r>
                              <w:rPr>
                                <w:rFonts w:ascii="Courier New" w:hAnsi="Courier New" w:cs="Courier New"/>
                                <w:b/>
                                <w:spacing w:val="-8"/>
                                <w:sz w:val="16"/>
                                <w:szCs w:val="16"/>
                              </w:rPr>
                              <w:t>am</w:t>
                            </w:r>
                            <w:r w:rsidRPr="008F5E61">
                              <w:rPr>
                                <w:rFonts w:ascii="Courier New" w:hAnsi="Courier New" w:cs="Courier New"/>
                                <w:b/>
                                <w:spacing w:val="-8"/>
                                <w:sz w:val="16"/>
                                <w:szCs w:val="16"/>
                                <w:lang w:val="el-GR"/>
                              </w:rPr>
                              <w:t xml:space="preserve"> 6:19 &amp; 93.....19. </w:t>
                            </w:r>
                            <w:r w:rsidRPr="008F5E61">
                              <w:rPr>
                                <w:rFonts w:ascii="Courier New" w:hAnsi="Courier New" w:cs="Courier New"/>
                                <w:spacing w:val="-8"/>
                                <w:sz w:val="16"/>
                                <w:szCs w:val="16"/>
                                <w:lang w:val="el-GR"/>
                              </w:rPr>
                              <w:t>Απ</w:t>
                            </w:r>
                            <w:r w:rsidRPr="00702C4C">
                              <w:rPr>
                                <w:rFonts w:ascii="Courier New" w:hAnsi="Courier New" w:cs="Courier New"/>
                                <w:spacing w:val="-8"/>
                                <w:sz w:val="16"/>
                                <w:szCs w:val="16"/>
                                <w:lang w:val="en-US"/>
                              </w:rPr>
                              <w:t>c</w:t>
                            </w:r>
                            <w:r w:rsidRPr="008F5E61">
                              <w:rPr>
                                <w:rFonts w:ascii="Courier New" w:hAnsi="Courier New" w:cs="Courier New"/>
                                <w:spacing w:val="-8"/>
                                <w:sz w:val="16"/>
                                <w:szCs w:val="16"/>
                                <w:lang w:val="el-GR"/>
                              </w:rPr>
                              <w:t>ί.ντησε: ''Ο ΑΛΛΑΧ ειν' ο μάρτυρας ανάμεσα σε μένα και σε σας, και μου ενέπνευσε το Κοράνιο, τούτο, να προειδοποιήσω - μ' αυτό εσάς καθώς και όλους που το γνωρίζουν.</w:t>
                            </w:r>
                            <w:r w:rsidRPr="008F5E61">
                              <w:rPr>
                                <w:rFonts w:ascii="Courier New" w:hAnsi="Courier New" w:cs="Courier New"/>
                                <w:b/>
                                <w:spacing w:val="-8"/>
                                <w:sz w:val="16"/>
                                <w:szCs w:val="16"/>
                                <w:lang w:val="el-GR"/>
                              </w:rPr>
                              <w:t xml:space="preserve"> 93. </w:t>
                            </w:r>
                            <w:r w:rsidRPr="008F5E61">
                              <w:rPr>
                                <w:rFonts w:ascii="Courier New" w:hAnsi="Courier New" w:cs="Courier New"/>
                                <w:spacing w:val="-8"/>
                                <w:sz w:val="16"/>
                                <w:szCs w:val="16"/>
                                <w:lang w:val="el-GR"/>
                              </w:rPr>
                              <w:t>Και ποιος είναι αδικότερος απ εκείνον που επινόησε ψεύδη κατά του ΑΛΛΑΧ, ή είπε: "Έχω πάρει την θε"ίκή έμπνευση" χωρίς τίποτε να έχει αποκαλυφθεί σ' αυτόν";</w:t>
                            </w:r>
                            <w:r w:rsidRPr="008F5E61">
                              <w:rPr>
                                <w:rFonts w:ascii="Courier New" w:hAnsi="Courier New" w:cs="Courier New"/>
                                <w:b/>
                                <w:spacing w:val="-8"/>
                                <w:sz w:val="16"/>
                                <w:szCs w:val="16"/>
                                <w:lang w:val="el-GR"/>
                              </w:rPr>
                              <w:t xml:space="preserve"> </w:t>
                            </w:r>
                          </w:p>
                          <w:p w14:paraId="6E1A4EE2" w14:textId="7FC38C7E" w:rsidR="002A5CBE" w:rsidRPr="008F5E61" w:rsidRDefault="002A5CBE" w:rsidP="00702C4C">
                            <w:pPr>
                              <w:spacing w:after="0" w:line="240" w:lineRule="auto"/>
                              <w:contextualSpacing/>
                              <w:rPr>
                                <w:rFonts w:ascii="Courier New" w:hAnsi="Courier New" w:cs="Courier New"/>
                                <w:b/>
                                <w:spacing w:val="-8"/>
                                <w:sz w:val="16"/>
                                <w:szCs w:val="16"/>
                                <w:lang w:val="el-GR"/>
                              </w:rPr>
                            </w:pPr>
                          </w:p>
                          <w:p w14:paraId="6688A8FA" w14:textId="16B5524A" w:rsidR="002A5CBE" w:rsidRPr="008F5E61" w:rsidRDefault="002A5CBE" w:rsidP="007B1F72">
                            <w:pPr>
                              <w:spacing w:after="0" w:line="240" w:lineRule="auto"/>
                              <w:contextualSpacing/>
                              <w:rPr>
                                <w:rFonts w:ascii="Courier New" w:hAnsi="Courier New" w:cs="Courier New"/>
                                <w:spacing w:val="-12"/>
                                <w:sz w:val="16"/>
                                <w:szCs w:val="16"/>
                                <w:lang w:val="el-GR"/>
                              </w:rPr>
                            </w:pPr>
                          </w:p>
                          <w:p w14:paraId="2DA04EB0" w14:textId="77777777" w:rsidR="002A5CBE" w:rsidRPr="008F5E61" w:rsidRDefault="002A5CBE" w:rsidP="00BE682A">
                            <w:pPr>
                              <w:spacing w:after="0" w:line="240" w:lineRule="auto"/>
                              <w:contextualSpacing/>
                              <w:rPr>
                                <w:rFonts w:ascii="Courier New" w:hAnsi="Courier New" w:cs="Courier New"/>
                                <w:sz w:val="16"/>
                                <w:szCs w:val="16"/>
                                <w:lang w:val="el-GR"/>
                              </w:rPr>
                            </w:pPr>
                          </w:p>
                          <w:p w14:paraId="79F770FA" w14:textId="77777777" w:rsidR="002A5CBE" w:rsidRPr="008F5E61" w:rsidRDefault="002A5CBE" w:rsidP="00BE682A">
                            <w:pPr>
                              <w:spacing w:after="0" w:line="240" w:lineRule="auto"/>
                              <w:contextualSpacing/>
                              <w:rPr>
                                <w:rFonts w:ascii="Courier New" w:hAnsi="Courier New" w:cs="Courier New"/>
                                <w:b/>
                                <w:sz w:val="16"/>
                                <w:szCs w:val="16"/>
                                <w:lang w:val="el-GR"/>
                              </w:rPr>
                            </w:pPr>
                          </w:p>
                          <w:p w14:paraId="24B62C1F" w14:textId="77777777" w:rsidR="002A5CBE" w:rsidRPr="008F5E61" w:rsidRDefault="002A5CBE" w:rsidP="00BE682A">
                            <w:pPr>
                              <w:spacing w:after="0" w:line="240" w:lineRule="auto"/>
                              <w:contextualSpacing/>
                              <w:rPr>
                                <w:rFonts w:ascii="Courier New" w:hAnsi="Courier New" w:cs="Courier New"/>
                                <w:sz w:val="16"/>
                                <w:szCs w:val="16"/>
                                <w:lang w:val="el-GR"/>
                              </w:rPr>
                            </w:pPr>
                          </w:p>
                          <w:p w14:paraId="7BC75A21" w14:textId="77777777" w:rsidR="002A5CBE" w:rsidRPr="008F5E61" w:rsidRDefault="002A5CBE" w:rsidP="00BE682A">
                            <w:pPr>
                              <w:spacing w:after="0" w:line="240" w:lineRule="auto"/>
                              <w:contextualSpacing/>
                              <w:rPr>
                                <w:szCs w:val="16"/>
                                <w:lang w:val="el-GR"/>
                              </w:rPr>
                            </w:pPr>
                          </w:p>
                          <w:p w14:paraId="29D99F06" w14:textId="77777777" w:rsidR="002A5CBE" w:rsidRPr="008F5E61" w:rsidRDefault="002A5CBE" w:rsidP="00BE682A">
                            <w:pPr>
                              <w:spacing w:after="0" w:line="240" w:lineRule="auto"/>
                              <w:contextualSpacing/>
                              <w:rPr>
                                <w:rFonts w:ascii="Courier New" w:hAnsi="Courier New" w:cs="Courier New"/>
                                <w:b/>
                                <w:sz w:val="16"/>
                                <w:szCs w:val="16"/>
                                <w:lang w:val="el-GR"/>
                              </w:rPr>
                            </w:pPr>
                          </w:p>
                          <w:p w14:paraId="1CB6668C" w14:textId="77777777" w:rsidR="002A5CBE" w:rsidRPr="008F5E61" w:rsidRDefault="002A5CBE" w:rsidP="00BE682A">
                            <w:pPr>
                              <w:spacing w:after="0" w:line="240" w:lineRule="auto"/>
                              <w:contextualSpacing/>
                              <w:rPr>
                                <w:rFonts w:ascii="Courier New" w:hAnsi="Courier New" w:cs="Courier New"/>
                                <w:b/>
                                <w:sz w:val="16"/>
                                <w:szCs w:val="16"/>
                                <w:lang w:val="el-GR"/>
                              </w:rPr>
                            </w:pPr>
                          </w:p>
                          <w:p w14:paraId="1C88D9A2" w14:textId="77777777" w:rsidR="002A5CBE" w:rsidRPr="008F5E61" w:rsidRDefault="002A5CBE" w:rsidP="00BE682A">
                            <w:pPr>
                              <w:spacing w:after="0" w:line="240" w:lineRule="auto"/>
                              <w:contextualSpacing/>
                              <w:rPr>
                                <w:rFonts w:ascii="Courier New" w:hAnsi="Courier New" w:cs="Courier New"/>
                                <w:b/>
                                <w:lang w:val="el-GR"/>
                              </w:rPr>
                            </w:pPr>
                          </w:p>
                          <w:p w14:paraId="4911EE59" w14:textId="77777777" w:rsidR="002A5CBE" w:rsidRPr="008F5E61" w:rsidRDefault="002A5CBE" w:rsidP="00BE682A">
                            <w:pPr>
                              <w:spacing w:after="0" w:line="240" w:lineRule="auto"/>
                              <w:contextualSpacing/>
                              <w:rPr>
                                <w:rFonts w:ascii="Courier New" w:hAnsi="Courier New" w:cs="Courier New"/>
                                <w:b/>
                                <w:sz w:val="16"/>
                                <w:szCs w:val="16"/>
                                <w:lang w:val="el-GR"/>
                              </w:rPr>
                            </w:pPr>
                          </w:p>
                          <w:p w14:paraId="4FF1A5A5" w14:textId="77777777" w:rsidR="002A5CBE" w:rsidRPr="008F5E61" w:rsidRDefault="002A5CBE" w:rsidP="00BE682A">
                            <w:pPr>
                              <w:spacing w:after="0" w:line="240" w:lineRule="auto"/>
                              <w:contextualSpacing/>
                              <w:rPr>
                                <w:rFonts w:ascii="Courier New" w:hAnsi="Courier New" w:cs="Courier New"/>
                                <w:b/>
                                <w:sz w:val="16"/>
                                <w:szCs w:val="16"/>
                                <w:lang w:val="el-GR"/>
                              </w:rPr>
                            </w:pPr>
                          </w:p>
                          <w:p w14:paraId="046C9891" w14:textId="77777777" w:rsidR="002A5CBE" w:rsidRPr="008F5E61" w:rsidRDefault="002A5CBE" w:rsidP="00BE682A">
                            <w:pPr>
                              <w:rPr>
                                <w:rFonts w:ascii="Courier New" w:hAnsi="Courier New" w:cs="Courier New"/>
                                <w:b/>
                                <w:lang w:val="el-GR"/>
                              </w:rPr>
                            </w:pPr>
                          </w:p>
                          <w:p w14:paraId="55259C2F" w14:textId="77777777" w:rsidR="002A5CBE" w:rsidRPr="008F5E61" w:rsidRDefault="002A5CBE" w:rsidP="00BE682A">
                            <w:pPr>
                              <w:contextualSpacing/>
                              <w:rPr>
                                <w:rFonts w:ascii="Courier New" w:hAnsi="Courier New" w:cs="Courier New"/>
                                <w:b/>
                                <w:sz w:val="16"/>
                                <w:szCs w:val="16"/>
                                <w:lang w:val="el-GR"/>
                              </w:rPr>
                            </w:pPr>
                          </w:p>
                          <w:p w14:paraId="1EE5A90B" w14:textId="77777777" w:rsidR="002A5CBE" w:rsidRPr="008F5E61" w:rsidRDefault="002A5CBE" w:rsidP="00BE682A">
                            <w:pPr>
                              <w:contextualSpacing/>
                              <w:rPr>
                                <w:rFonts w:ascii="Courier New" w:hAnsi="Courier New" w:cs="Courier New"/>
                                <w:b/>
                                <w:sz w:val="16"/>
                                <w:szCs w:val="16"/>
                                <w:lang w:val="el-GR"/>
                              </w:rPr>
                            </w:pPr>
                          </w:p>
                          <w:p w14:paraId="25A67296" w14:textId="77777777" w:rsidR="002A5CBE" w:rsidRPr="008F5E61" w:rsidRDefault="002A5CBE" w:rsidP="00B14DDB">
                            <w:pPr>
                              <w:contextualSpacing/>
                              <w:rPr>
                                <w:rFonts w:ascii="Courier New" w:hAnsi="Courier New" w:cs="Courier New"/>
                                <w:b/>
                                <w:sz w:val="16"/>
                                <w:szCs w:val="16"/>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1725293" id="_x0000_s1037" type="#_x0000_t202" style="position:absolute;margin-left:-13.8pt;margin-top:-17.6pt;width:251.6pt;height:395.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">
                <v:textbox>
                  <w:txbxContent>
                    <w:p w14:paraId="42979885" w14:textId="77777777" w:rsidR="002A5CBE" w:rsidRPr="008F5E61" w:rsidRDefault="002A5CBE" w:rsidP="002F2C8D">
                      <w:pPr>
                        <w:spacing w:after="0" w:line="240" w:lineRule="auto"/>
                        <w:contextualSpacing/>
                        <w:jc w:val="center"/>
                        <w:rPr>
                          <w:rStyle w:val="apple-style-span"/>
                          <w:lang w:val="el-GR"/>
                        </w:rPr>
                      </w:pPr>
                      <w:r w:rsidRPr="008F5E61">
                        <w:rPr>
                          <w:rStyle w:val="apple-style-span"/>
                          <w:rFonts w:ascii="Courier New" w:hAnsi="Courier New" w:cs="Courier New"/>
                          <w:b/>
                          <w:lang w:val="el-GR"/>
                        </w:rPr>
                        <w:t>19.</w:t>
                      </w:r>
                    </w:p>
                    <w:p w14:paraId="7B815664" w14:textId="77777777" w:rsidR="004A14DF" w:rsidRDefault="004A14DF" w:rsidP="004A14DF">
                      <w:pPr>
                        <w:spacing w:after="0" w:line="240" w:lineRule="auto"/>
                        <w:contextualSpacing/>
                        <w:rPr>
                          <w:rFonts w:ascii="Courier New" w:hAnsi="Courier New" w:cs="Courier New"/>
                          <w:b/>
                          <w:sz w:val="16"/>
                          <w:szCs w:val="16"/>
                          <w:lang w:val="el-GR"/>
                        </w:rPr>
                      </w:pPr>
                      <w:r w:rsidRPr="004A14DF">
                        <w:rPr>
                          <w:rFonts w:ascii="Courier New" w:hAnsi="Courier New" w:cs="Courier New"/>
                          <w:b/>
                          <w:sz w:val="16"/>
                          <w:szCs w:val="16"/>
                          <w:lang w:val="el-GR"/>
                        </w:rPr>
                        <w:t>Περιέχει το Κοράνι θεμελιώδεις δογματικές και ιστορικές ασυμφωνίες, οι οποίες είναι κάθετα αντίθετες με τα γραμμένα στη Βίβλο;</w:t>
                      </w:r>
                    </w:p>
                    <w:p w14:paraId="25FD22C0" w14:textId="2BDC2FD1" w:rsidR="002A5CBE" w:rsidRPr="008F5E61" w:rsidRDefault="002A5CBE" w:rsidP="006240C4">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18BC451A" w14:textId="5ADB87D8" w:rsidR="002A5CBE" w:rsidRPr="008F5E61" w:rsidRDefault="002A5CBE" w:rsidP="00651F32">
                      <w:pPr>
                        <w:spacing w:after="0" w:line="240" w:lineRule="auto"/>
                        <w:contextualSpacing/>
                        <w:rPr>
                          <w:rFonts w:ascii="Courier New" w:hAnsi="Courier New" w:cs="Courier New"/>
                          <w:spacing w:val="-6"/>
                          <w:sz w:val="16"/>
                          <w:szCs w:val="16"/>
                          <w:lang w:val="el-GR"/>
                        </w:rPr>
                      </w:pPr>
                      <w:r w:rsidRPr="008F5E61">
                        <w:rPr>
                          <w:rFonts w:ascii="Courier New" w:hAnsi="Courier New" w:cs="Courier New"/>
                          <w:b/>
                          <w:bCs/>
                          <w:spacing w:val="-6"/>
                          <w:sz w:val="16"/>
                          <w:szCs w:val="16"/>
                          <w:lang w:val="el-GR"/>
                        </w:rPr>
                        <w:t>1 Ιωαννην 2:23-24.....</w:t>
                      </w:r>
                      <w:r w:rsidRPr="008F5E61">
                        <w:rPr>
                          <w:rFonts w:ascii="Courier New" w:hAnsi="Courier New" w:cs="Courier New"/>
                          <w:b/>
                          <w:spacing w:val="-6"/>
                          <w:sz w:val="16"/>
                          <w:szCs w:val="16"/>
                          <w:lang w:val="el-GR"/>
                        </w:rPr>
                        <w:t>23.</w:t>
                      </w:r>
                      <w:r w:rsidRPr="008F5E61">
                        <w:rPr>
                          <w:rFonts w:ascii="Courier New" w:hAnsi="Courier New" w:cs="Courier New"/>
                          <w:spacing w:val="-6"/>
                          <w:sz w:val="16"/>
                          <w:szCs w:val="16"/>
                          <w:lang w:val="el-GR"/>
                        </w:rPr>
                        <w:t xml:space="preserve"> πᾶς ὁ ἀρνούμενος τὸν Υἱὸν οὐδὲ τὸν Πατέρα ἔχει· ὁ ὁμολογῶν τὸν Υἱὸν καὶ τὸν Πατέρα ἔχει. </w:t>
                      </w:r>
                      <w:r w:rsidRPr="008F5E61">
                        <w:rPr>
                          <w:rFonts w:ascii="Courier New" w:hAnsi="Courier New" w:cs="Courier New"/>
                          <w:b/>
                          <w:spacing w:val="-6"/>
                          <w:sz w:val="16"/>
                          <w:szCs w:val="16"/>
                          <w:lang w:val="el-GR"/>
                        </w:rPr>
                        <w:t>24.</w:t>
                      </w:r>
                      <w:r w:rsidRPr="008F5E61">
                        <w:rPr>
                          <w:rFonts w:ascii="Courier New" w:hAnsi="Courier New" w:cs="Courier New"/>
                          <w:spacing w:val="-6"/>
                          <w:sz w:val="16"/>
                          <w:szCs w:val="16"/>
                          <w:lang w:val="el-GR"/>
                        </w:rPr>
                        <w:t xml:space="preserve"> ὑμεῖς ὃ ἠκούσατε ἀπ’ ἀρχῆς, ἐν ὑμῖν μενέτω. ἐὰν ἐν ὑμῖν μείνῃ ὃ ἀπ’ ἀρχῆς ἠκούσατε, καὶ ὑμεῖς ἐν τῷ Υἱῷ καὶ ἐν τῷ Πατρὶ μενεῖτε.</w:t>
                      </w:r>
                    </w:p>
                    <w:p w14:paraId="7B58EBB6" w14:textId="77777777" w:rsidR="002A5CBE" w:rsidRPr="008F5E61" w:rsidRDefault="002A5CBE" w:rsidP="00BE682A">
                      <w:pPr>
                        <w:spacing w:after="0" w:line="240" w:lineRule="auto"/>
                        <w:contextualSpacing/>
                        <w:rPr>
                          <w:rFonts w:ascii="Courier New" w:hAnsi="Courier New" w:cs="Courier New"/>
                          <w:b/>
                          <w:bCs/>
                          <w:spacing w:val="-8"/>
                          <w:sz w:val="16"/>
                          <w:szCs w:val="16"/>
                          <w:lang w:val="el-GR"/>
                        </w:rPr>
                      </w:pPr>
                      <w:r w:rsidRPr="008F5E61">
                        <w:rPr>
                          <w:rFonts w:ascii="Courier New" w:hAnsi="Courier New" w:cs="Courier New"/>
                          <w:b/>
                          <w:bCs/>
                          <w:spacing w:val="-8"/>
                          <w:sz w:val="16"/>
                          <w:szCs w:val="16"/>
                          <w:lang w:val="el-GR"/>
                        </w:rPr>
                        <w:t>-----------------------------------------------------</w:t>
                      </w:r>
                    </w:p>
                    <w:p w14:paraId="440366EC" w14:textId="77777777" w:rsidR="002A5CBE" w:rsidRPr="008F5E61" w:rsidRDefault="002A5CBE" w:rsidP="00596309">
                      <w:pPr>
                        <w:spacing w:after="0" w:line="240" w:lineRule="auto"/>
                        <w:contextualSpacing/>
                        <w:rPr>
                          <w:rFonts w:ascii="Courier New Bold" w:hAnsi="Courier New Bold" w:cs="Courier New"/>
                          <w:b/>
                          <w:bCs/>
                          <w:sz w:val="16"/>
                          <w:szCs w:val="16"/>
                          <w:lang w:val="el-GR"/>
                        </w:rPr>
                      </w:pPr>
                      <w:r w:rsidRPr="004A745C">
                        <w:rPr>
                          <w:rFonts w:ascii="Courier New Bold" w:hAnsi="Courier New Bold" w:cs="Courier New"/>
                          <w:b/>
                          <w:bCs/>
                          <w:sz w:val="16"/>
                          <w:szCs w:val="16"/>
                        </w:rPr>
                        <w:t>Shuara</w:t>
                      </w:r>
                      <w:r w:rsidRPr="008F5E61">
                        <w:rPr>
                          <w:rFonts w:ascii="Courier New Bold" w:hAnsi="Courier New Bold" w:cs="Courier New"/>
                          <w:b/>
                          <w:bCs/>
                          <w:sz w:val="16"/>
                          <w:szCs w:val="16"/>
                          <w:lang w:val="el-GR"/>
                        </w:rPr>
                        <w:t xml:space="preserve"> 26:196-197..... 196. </w:t>
                      </w:r>
                      <w:r w:rsidRPr="007402B8">
                        <w:rPr>
                          <w:rFonts w:ascii="Courier New Bold" w:hAnsi="Courier New Bold" w:cs="Courier New"/>
                          <w:bCs/>
                          <w:sz w:val="16"/>
                          <w:szCs w:val="16"/>
                        </w:rPr>
                        <w:t>Z</w:t>
                      </w:r>
                      <w:r w:rsidRPr="008F5E61">
                        <w:rPr>
                          <w:rFonts w:ascii="Courier New Bold" w:hAnsi="Courier New Bold" w:cs="Courier New"/>
                          <w:bCs/>
                          <w:sz w:val="16"/>
                          <w:szCs w:val="16"/>
                          <w:lang w:val="el-GR"/>
                        </w:rPr>
                        <w:t>χωρίς αμφιοολία -) στα προηγούμενα Βιολία των αποστόλων.</w:t>
                      </w:r>
                      <w:r w:rsidRPr="008F5E61">
                        <w:rPr>
                          <w:rFonts w:ascii="Courier New Bold" w:hAnsi="Courier New Bold" w:cs="Courier New"/>
                          <w:b/>
                          <w:bCs/>
                          <w:sz w:val="16"/>
                          <w:szCs w:val="16"/>
                          <w:lang w:val="el-GR"/>
                        </w:rPr>
                        <w:t xml:space="preserve">  197. </w:t>
                      </w:r>
                      <w:r w:rsidRPr="008F5E61">
                        <w:rPr>
                          <w:rFonts w:ascii="Courier New Bold" w:hAnsi="Courier New Bold" w:cs="Courier New"/>
                          <w:bCs/>
                          <w:sz w:val="16"/>
                          <w:szCs w:val="16"/>
                          <w:lang w:val="el-GR"/>
                        </w:rPr>
                        <w:t xml:space="preserve">Μα δεν ήταν γι' αυτούς- άραγε - σημείο, που οι Σοφοί των Παιδιών του Ισραήλ το γνώριζαν εκ των προτέρων(σαν αληθινό); </w:t>
                      </w:r>
                    </w:p>
                    <w:p w14:paraId="2BA62302" w14:textId="77777777" w:rsidR="002A5CBE" w:rsidRPr="008F5E61" w:rsidRDefault="002A5CBE" w:rsidP="00C83942">
                      <w:pPr>
                        <w:spacing w:after="0" w:line="240" w:lineRule="auto"/>
                        <w:contextualSpacing/>
                        <w:rPr>
                          <w:rFonts w:ascii="Courier New Bold" w:hAnsi="Courier New Bold" w:cs="Courier New"/>
                          <w:b/>
                          <w:bCs/>
                          <w:spacing w:val="-10"/>
                          <w:sz w:val="16"/>
                          <w:szCs w:val="16"/>
                          <w:lang w:val="el-GR"/>
                        </w:rPr>
                      </w:pPr>
                      <w:r w:rsidRPr="00C83942">
                        <w:rPr>
                          <w:rFonts w:ascii="Courier New Bold" w:hAnsi="Courier New Bold" w:cs="Courier New"/>
                          <w:b/>
                          <w:bCs/>
                          <w:spacing w:val="-10"/>
                          <w:sz w:val="16"/>
                          <w:szCs w:val="16"/>
                        </w:rPr>
                        <w:t>Fussilat</w:t>
                      </w:r>
                      <w:r w:rsidRPr="008F5E61">
                        <w:rPr>
                          <w:rFonts w:ascii="Courier New Bold" w:hAnsi="Courier New Bold" w:cs="Courier New"/>
                          <w:b/>
                          <w:bCs/>
                          <w:spacing w:val="-10"/>
                          <w:sz w:val="16"/>
                          <w:szCs w:val="16"/>
                          <w:lang w:val="el-GR"/>
                        </w:rPr>
                        <w:t xml:space="preserve"> 41:43....</w:t>
                      </w:r>
                      <w:r w:rsidRPr="008F5E61">
                        <w:rPr>
                          <w:rFonts w:ascii="Courier New Bold" w:hAnsi="Courier New Bold" w:cs="Courier New"/>
                          <w:bCs/>
                          <w:spacing w:val="-10"/>
                          <w:sz w:val="16"/>
                          <w:szCs w:val="16"/>
                          <w:lang w:val="el-GR"/>
                        </w:rPr>
                        <w:t xml:space="preserve">.Ίίποτε (ψέμα) δεν λέγεται για σένα, που να μην έχει λεχθεί στους πριν από σένα </w:t>
                      </w:r>
                      <w:r w:rsidRPr="00C83942">
                        <w:rPr>
                          <w:rFonts w:ascii="Courier New Bold" w:hAnsi="Courier New Bold" w:cs="Courier New"/>
                          <w:bCs/>
                          <w:spacing w:val="-10"/>
                          <w:sz w:val="16"/>
                          <w:szCs w:val="16"/>
                          <w:lang w:val="en-US"/>
                        </w:rPr>
                        <w:t>a</w:t>
                      </w:r>
                      <w:r w:rsidRPr="008F5E61">
                        <w:rPr>
                          <w:rFonts w:ascii="Courier New Bold" w:hAnsi="Courier New Bold" w:cs="Courier New"/>
                          <w:bCs/>
                          <w:spacing w:val="-10"/>
                          <w:sz w:val="16"/>
                          <w:szCs w:val="16"/>
                          <w:lang w:val="el-GR"/>
                        </w:rPr>
                        <w:t>ποστόλους.</w:t>
                      </w:r>
                    </w:p>
                    <w:p w14:paraId="5086D81E" w14:textId="0715CA9A" w:rsidR="002A5CBE" w:rsidRPr="008F5E61" w:rsidRDefault="002A5CBE" w:rsidP="00BE682A">
                      <w:pPr>
                        <w:spacing w:after="0" w:line="240" w:lineRule="auto"/>
                        <w:contextualSpacing/>
                        <w:rPr>
                          <w:rFonts w:ascii="Courier New Bold" w:hAnsi="Courier New Bold" w:cs="Courier New"/>
                          <w:b/>
                          <w:bCs/>
                          <w:sz w:val="16"/>
                          <w:szCs w:val="16"/>
                          <w:lang w:val="el-GR"/>
                        </w:rPr>
                      </w:pPr>
                      <w:r w:rsidRPr="004A745C">
                        <w:rPr>
                          <w:rFonts w:ascii="Courier New Bold" w:hAnsi="Courier New Bold" w:cs="Courier New"/>
                          <w:b/>
                          <w:bCs/>
                          <w:sz w:val="16"/>
                          <w:szCs w:val="16"/>
                        </w:rPr>
                        <w:t>Shura</w:t>
                      </w:r>
                      <w:r w:rsidRPr="008F5E61">
                        <w:rPr>
                          <w:rFonts w:ascii="Courier New Bold" w:hAnsi="Courier New Bold" w:cs="Courier New"/>
                          <w:b/>
                          <w:bCs/>
                          <w:sz w:val="16"/>
                          <w:szCs w:val="16"/>
                          <w:lang w:val="el-GR"/>
                        </w:rPr>
                        <w:t xml:space="preserve"> 42:15.....</w:t>
                      </w:r>
                      <w:r w:rsidRPr="008F5E61">
                        <w:rPr>
                          <w:rFonts w:ascii="Courier New Bold" w:hAnsi="Courier New Bold" w:cs="Courier New"/>
                          <w:bCs/>
                          <w:sz w:val="16"/>
                          <w:szCs w:val="16"/>
                          <w:lang w:val="el-GR"/>
                        </w:rPr>
                        <w:t>πεις: "Πιστεύω στα Βιολία που ο ΑΛΛΑΧ έστειλε κάτω (στη γη)…</w:t>
                      </w:r>
                      <w:r w:rsidRPr="008F5E61">
                        <w:rPr>
                          <w:rFonts w:ascii="Courier New Bold" w:hAnsi="Courier New Bold" w:cs="Courier New"/>
                          <w:b/>
                          <w:bCs/>
                          <w:sz w:val="16"/>
                          <w:szCs w:val="16"/>
                          <w:lang w:val="el-GR"/>
                        </w:rPr>
                        <w:t xml:space="preserve"> </w:t>
                      </w:r>
                      <w:r w:rsidRPr="008F5E61">
                        <w:rPr>
                          <w:rFonts w:ascii="Courier New Bold" w:hAnsi="Courier New Bold" w:cs="Courier New"/>
                          <w:bCs/>
                          <w:sz w:val="16"/>
                          <w:szCs w:val="16"/>
                          <w:lang w:val="el-GR"/>
                        </w:rPr>
                        <w:t>Δεν υπάρχει τίποτε το αξιόλογο μεταξύ μας και μεταξύ σας.</w:t>
                      </w:r>
                    </w:p>
                    <w:p w14:paraId="38EBCB25" w14:textId="77777777" w:rsidR="002A5CBE" w:rsidRPr="008F5E61" w:rsidRDefault="002A5CBE" w:rsidP="002F2C8D">
                      <w:pPr>
                        <w:spacing w:after="0" w:line="240" w:lineRule="auto"/>
                        <w:contextualSpacing/>
                        <w:jc w:val="center"/>
                        <w:rPr>
                          <w:rStyle w:val="apple-style-span"/>
                          <w:lang w:val="el-GR"/>
                        </w:rPr>
                      </w:pPr>
                      <w:r w:rsidRPr="008F5E61">
                        <w:rPr>
                          <w:rStyle w:val="apple-style-span"/>
                          <w:rFonts w:ascii="Courier New" w:hAnsi="Courier New" w:cs="Courier New"/>
                          <w:b/>
                          <w:lang w:val="el-GR"/>
                        </w:rPr>
                        <w:t>20.</w:t>
                      </w:r>
                    </w:p>
                    <w:p w14:paraId="79706882" w14:textId="77777777" w:rsidR="002F2B4E" w:rsidRDefault="002F2B4E" w:rsidP="002F2B4E">
                      <w:pPr>
                        <w:widowControl w:val="0"/>
                        <w:spacing w:after="0" w:line="240" w:lineRule="auto"/>
                        <w:contextualSpacing/>
                        <w:rPr>
                          <w:rFonts w:ascii="Courier New" w:hAnsi="Courier New" w:cs="Courier New"/>
                          <w:b/>
                          <w:color w:val="222222"/>
                          <w:spacing w:val="-6"/>
                          <w:sz w:val="16"/>
                          <w:szCs w:val="16"/>
                          <w:lang w:val="el-GR"/>
                        </w:rPr>
                      </w:pPr>
                      <w:r w:rsidRPr="002F2B4E">
                        <w:rPr>
                          <w:rFonts w:ascii="Courier New" w:hAnsi="Courier New" w:cs="Courier New"/>
                          <w:b/>
                          <w:color w:val="222222"/>
                          <w:spacing w:val="-6"/>
                          <w:sz w:val="16"/>
                          <w:szCs w:val="16"/>
                          <w:lang w:val="el-GR"/>
                        </w:rPr>
                        <w:t>Είναι οι έννοιες της “έμπνευσης” ή της “αποκάλυψης” οι ίδιες στο Κοράνι με τις αντίστοιχες στη Βίβλο;</w:t>
                      </w:r>
                    </w:p>
                    <w:p w14:paraId="039F8FD2" w14:textId="68662C6C" w:rsidR="002A5CBE" w:rsidRPr="008F5E61" w:rsidRDefault="002A5CBE" w:rsidP="002F2B4E">
                      <w:pPr>
                        <w:widowControl w:val="0"/>
                        <w:spacing w:after="0" w:line="240" w:lineRule="auto"/>
                        <w:contextualSpacing/>
                        <w:jc w:val="center"/>
                        <w:rPr>
                          <w:rFonts w:ascii="Courier New" w:hAnsi="Courier New" w:cs="Courier New"/>
                          <w:b/>
                          <w:bCs/>
                          <w:sz w:val="16"/>
                          <w:szCs w:val="16"/>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6476A4E0" w14:textId="0D71FF42" w:rsidR="002A5CBE" w:rsidRPr="008F5E61" w:rsidRDefault="002A5CBE" w:rsidP="00B619CB">
                      <w:pPr>
                        <w:widowControl w:val="0"/>
                        <w:spacing w:after="0" w:line="240" w:lineRule="auto"/>
                        <w:contextualSpacing/>
                        <w:rPr>
                          <w:rFonts w:ascii="Courier New" w:hAnsi="Courier New" w:cs="Courier New"/>
                          <w:sz w:val="16"/>
                          <w:szCs w:val="16"/>
                          <w:lang w:val="el-GR"/>
                        </w:rPr>
                      </w:pPr>
                      <w:r w:rsidRPr="008F5E61">
                        <w:rPr>
                          <w:rStyle w:val="apple-style-span"/>
                          <w:rFonts w:ascii="Courier New" w:hAnsi="Courier New" w:cs="Courier New"/>
                          <w:b/>
                          <w:sz w:val="16"/>
                          <w:szCs w:val="16"/>
                          <w:lang w:val="el-GR"/>
                        </w:rPr>
                        <w:t>2 Τιμοθεον 3:16</w:t>
                      </w:r>
                      <w:r w:rsidRPr="008F5E61">
                        <w:rPr>
                          <w:rStyle w:val="apple-style-span"/>
                          <w:rFonts w:ascii="Courier New" w:hAnsi="Courier New" w:cs="Courier New"/>
                          <w:sz w:val="16"/>
                          <w:szCs w:val="16"/>
                          <w:lang w:val="el-GR"/>
                        </w:rPr>
                        <w:t>.....</w:t>
                      </w:r>
                      <w:r w:rsidRPr="008F5E61">
                        <w:rPr>
                          <w:rFonts w:ascii="Arial" w:eastAsia="Times New Roman" w:hAnsi="Arial" w:cs="Arial"/>
                          <w:color w:val="001320"/>
                          <w:sz w:val="21"/>
                          <w:szCs w:val="21"/>
                          <w:shd w:val="clear" w:color="auto" w:fill="FDFEFF"/>
                          <w:lang w:val="el-GR"/>
                        </w:rPr>
                        <w:t xml:space="preserve"> </w:t>
                      </w:r>
                      <w:r w:rsidRPr="008F5E61">
                        <w:rPr>
                          <w:rFonts w:ascii="Courier New" w:hAnsi="Courier New" w:cs="Courier New"/>
                          <w:sz w:val="16"/>
                          <w:szCs w:val="16"/>
                          <w:lang w:val="el-GR"/>
                        </w:rPr>
                        <w:t>πᾶσα γραφὴ θεόπνευστος καὶ ὠφέλιμος πρὸς διδασκαλίαν,</w:t>
                      </w:r>
                      <w:r w:rsidRPr="008F5E61">
                        <w:rPr>
                          <w:rFonts w:ascii="Arial" w:eastAsia="Times New Roman" w:hAnsi="Arial" w:cs="Arial"/>
                          <w:color w:val="001320"/>
                          <w:sz w:val="21"/>
                          <w:szCs w:val="21"/>
                          <w:shd w:val="clear" w:color="auto" w:fill="FDFEFF"/>
                          <w:lang w:val="el-GR"/>
                        </w:rPr>
                        <w:t xml:space="preserve"> </w:t>
                      </w:r>
                      <w:r w:rsidRPr="008F5E61">
                        <w:rPr>
                          <w:rFonts w:ascii="Courier New" w:hAnsi="Courier New" w:cs="Courier New"/>
                          <w:sz w:val="16"/>
                          <w:szCs w:val="16"/>
                          <w:lang w:val="el-GR"/>
                        </w:rPr>
                        <w:t>πρὸς ἐλεγμόν, πρὸς...</w:t>
                      </w:r>
                    </w:p>
                    <w:p w14:paraId="36A01E63" w14:textId="5287C340" w:rsidR="002A5CBE" w:rsidRPr="008F5E61" w:rsidRDefault="002A5CBE" w:rsidP="00651F32">
                      <w:pPr>
                        <w:widowControl w:val="0"/>
                        <w:spacing w:after="0" w:line="240" w:lineRule="auto"/>
                        <w:contextualSpacing/>
                        <w:rPr>
                          <w:rFonts w:ascii="Courier New" w:hAnsi="Courier New" w:cs="Courier New"/>
                          <w:spacing w:val="-12"/>
                          <w:sz w:val="16"/>
                          <w:szCs w:val="16"/>
                          <w:lang w:val="el-GR"/>
                        </w:rPr>
                      </w:pPr>
                      <w:r w:rsidRPr="008F5E61">
                        <w:rPr>
                          <w:rFonts w:ascii="Courier New" w:hAnsi="Courier New" w:cs="Courier New"/>
                          <w:b/>
                          <w:spacing w:val="-12"/>
                          <w:sz w:val="16"/>
                          <w:szCs w:val="16"/>
                          <w:lang w:val="el-GR"/>
                        </w:rPr>
                        <w:t>2 Πετρου 1:20-21</w:t>
                      </w:r>
                      <w:r w:rsidRPr="008F5E61">
                        <w:rPr>
                          <w:rFonts w:ascii="Courier New" w:hAnsi="Courier New" w:cs="Courier New"/>
                          <w:spacing w:val="-12"/>
                          <w:sz w:val="16"/>
                          <w:szCs w:val="16"/>
                          <w:lang w:val="el-GR"/>
                        </w:rPr>
                        <w:t>.....</w:t>
                      </w:r>
                      <w:r w:rsidRPr="008F5E61">
                        <w:rPr>
                          <w:rFonts w:ascii="Courier New" w:hAnsi="Courier New" w:cs="Courier New"/>
                          <w:b/>
                          <w:spacing w:val="-12"/>
                          <w:sz w:val="16"/>
                          <w:szCs w:val="16"/>
                          <w:lang w:val="el-GR"/>
                        </w:rPr>
                        <w:t>20.</w:t>
                      </w:r>
                      <w:r w:rsidRPr="008F5E61">
                        <w:rPr>
                          <w:rFonts w:ascii="Courier New" w:hAnsi="Courier New" w:cs="Courier New"/>
                          <w:spacing w:val="-12"/>
                          <w:sz w:val="16"/>
                          <w:szCs w:val="16"/>
                          <w:lang w:val="el-GR"/>
                        </w:rPr>
                        <w:t xml:space="preserve"> τοῦτο πρῶτον γινώσκοντες, ὅτι πᾶσα προφητεία γραφῆς ἰδίας ἐπιλύσεως οὐ γίνεται· </w:t>
                      </w:r>
                      <w:r w:rsidRPr="008F5E61">
                        <w:rPr>
                          <w:rFonts w:ascii="Courier New" w:hAnsi="Courier New" w:cs="Courier New"/>
                          <w:b/>
                          <w:spacing w:val="-12"/>
                          <w:sz w:val="16"/>
                          <w:szCs w:val="16"/>
                          <w:lang w:val="el-GR"/>
                        </w:rPr>
                        <w:t>21.</w:t>
                      </w:r>
                      <w:r w:rsidRPr="008F5E61">
                        <w:rPr>
                          <w:rFonts w:ascii="Courier New" w:hAnsi="Courier New" w:cs="Courier New"/>
                          <w:spacing w:val="-12"/>
                          <w:sz w:val="16"/>
                          <w:szCs w:val="16"/>
                          <w:lang w:val="el-GR"/>
                        </w:rPr>
                        <w:t xml:space="preserve"> οὐ γὰρ θελήματι ἀνθρώπου ἠνέχθη προφητεία ποτέ, ἀλλὰ ὑπὸ Πνεύματος Ἁγίου φερόμενοι ἐλάλησαν ἀπὸ Θεοῦ ἄνθρωποι.</w:t>
                      </w:r>
                    </w:p>
                    <w:p w14:paraId="4B0F9596" w14:textId="77777777" w:rsidR="002A5CBE" w:rsidRPr="008F5E61" w:rsidRDefault="002A5CBE" w:rsidP="00BE682A">
                      <w:pPr>
                        <w:spacing w:after="0" w:line="240" w:lineRule="auto"/>
                        <w:contextualSpacing/>
                        <w:rPr>
                          <w:rStyle w:val="apple-style-span"/>
                          <w:lang w:val="el-GR"/>
                        </w:rPr>
                      </w:pPr>
                      <w:r w:rsidRPr="008F5E61">
                        <w:rPr>
                          <w:rStyle w:val="apple-style-span"/>
                          <w:rFonts w:ascii="Courier New" w:hAnsi="Courier New" w:cs="Courier New"/>
                          <w:b/>
                          <w:sz w:val="16"/>
                          <w:szCs w:val="16"/>
                          <w:lang w:val="el-GR"/>
                        </w:rPr>
                        <w:t>-------------------------------------------------</w:t>
                      </w:r>
                    </w:p>
                    <w:p w14:paraId="2FEA7B67" w14:textId="47D715DA" w:rsidR="002A5CBE" w:rsidRPr="001943E1" w:rsidRDefault="002A5CBE" w:rsidP="00B41946">
                      <w:pPr>
                        <w:spacing w:after="0" w:line="240" w:lineRule="auto"/>
                        <w:contextualSpacing/>
                        <w:rPr>
                          <w:rFonts w:ascii="Courier New" w:hAnsi="Courier New" w:cs="Courier New"/>
                          <w:bCs/>
                          <w:spacing w:val="-8"/>
                          <w:sz w:val="16"/>
                          <w:szCs w:val="16"/>
                          <w:lang w:val="el-GR"/>
                        </w:rPr>
                      </w:pPr>
                      <w:r w:rsidRPr="00F05C3E">
                        <w:rPr>
                          <w:rFonts w:ascii="Courier New" w:hAnsi="Courier New" w:cs="Courier New"/>
                          <w:b/>
                          <w:bCs/>
                          <w:spacing w:val="-8"/>
                          <w:sz w:val="16"/>
                          <w:szCs w:val="16"/>
                        </w:rPr>
                        <w:t>Nisa</w:t>
                      </w:r>
                      <w:r w:rsidRPr="008F5E61">
                        <w:rPr>
                          <w:rFonts w:ascii="Courier New" w:hAnsi="Courier New" w:cs="Courier New"/>
                          <w:b/>
                          <w:bCs/>
                          <w:spacing w:val="-8"/>
                          <w:sz w:val="16"/>
                          <w:szCs w:val="16"/>
                          <w:lang w:val="el-GR"/>
                        </w:rPr>
                        <w:t xml:space="preserve"> 4:163.....</w:t>
                      </w:r>
                      <w:r w:rsidRPr="008F5E61">
                        <w:rPr>
                          <w:rFonts w:ascii="Courier New" w:hAnsi="Courier New" w:cs="Courier New"/>
                          <w:bCs/>
                          <w:spacing w:val="-8"/>
                          <w:sz w:val="16"/>
                          <w:szCs w:val="16"/>
                          <w:lang w:val="el-GR"/>
                        </w:rPr>
                        <w:t xml:space="preserve">Σ' εμπνεύσαμε, καθώς εμπνεύσαμε τον Νώε και τους μετά απ' αυτόν Προφήτες... </w:t>
                      </w:r>
                      <w:r w:rsidRPr="001943E1">
                        <w:rPr>
                          <w:rFonts w:ascii="Courier New" w:hAnsi="Courier New" w:cs="Courier New"/>
                          <w:bCs/>
                          <w:spacing w:val="-8"/>
                          <w:sz w:val="16"/>
                          <w:szCs w:val="16"/>
                          <w:lang w:val="el-GR"/>
                        </w:rPr>
                        <w:t xml:space="preserve">Ιησού... Στο Δαοίδ δώσαμε τους ψαλμούς. </w:t>
                      </w:r>
                    </w:p>
                    <w:p w14:paraId="3191C8BF" w14:textId="77777777" w:rsidR="002A5CBE" w:rsidRPr="008F5E61" w:rsidRDefault="002A5CBE" w:rsidP="00475B38">
                      <w:pPr>
                        <w:spacing w:after="0" w:line="240" w:lineRule="auto"/>
                        <w:contextualSpacing/>
                        <w:rPr>
                          <w:rFonts w:ascii="Courier New" w:hAnsi="Courier New" w:cs="Courier New"/>
                          <w:b/>
                          <w:spacing w:val="-8"/>
                          <w:sz w:val="16"/>
                          <w:szCs w:val="16"/>
                          <w:lang w:val="el-GR"/>
                        </w:rPr>
                      </w:pPr>
                      <w:r>
                        <w:rPr>
                          <w:rFonts w:ascii="Courier New" w:hAnsi="Courier New" w:cs="Courier New"/>
                          <w:b/>
                          <w:spacing w:val="-8"/>
                          <w:sz w:val="16"/>
                          <w:szCs w:val="16"/>
                        </w:rPr>
                        <w:t>En</w:t>
                      </w:r>
                      <w:r w:rsidRPr="008F5E61">
                        <w:rPr>
                          <w:rFonts w:ascii="Courier New" w:hAnsi="Courier New" w:cs="Courier New"/>
                          <w:b/>
                          <w:spacing w:val="-8"/>
                          <w:sz w:val="16"/>
                          <w:szCs w:val="16"/>
                          <w:lang w:val="el-GR"/>
                        </w:rPr>
                        <w:t>’</w:t>
                      </w:r>
                      <w:r>
                        <w:rPr>
                          <w:rFonts w:ascii="Courier New" w:hAnsi="Courier New" w:cs="Courier New"/>
                          <w:b/>
                          <w:spacing w:val="-8"/>
                          <w:sz w:val="16"/>
                          <w:szCs w:val="16"/>
                        </w:rPr>
                        <w:t>am</w:t>
                      </w:r>
                      <w:r w:rsidRPr="008F5E61">
                        <w:rPr>
                          <w:rFonts w:ascii="Courier New" w:hAnsi="Courier New" w:cs="Courier New"/>
                          <w:b/>
                          <w:spacing w:val="-8"/>
                          <w:sz w:val="16"/>
                          <w:szCs w:val="16"/>
                          <w:lang w:val="el-GR"/>
                        </w:rPr>
                        <w:t xml:space="preserve"> 6:19 &amp; 93.....19. </w:t>
                      </w:r>
                      <w:r w:rsidRPr="008F5E61">
                        <w:rPr>
                          <w:rFonts w:ascii="Courier New" w:hAnsi="Courier New" w:cs="Courier New"/>
                          <w:spacing w:val="-8"/>
                          <w:sz w:val="16"/>
                          <w:szCs w:val="16"/>
                          <w:lang w:val="el-GR"/>
                        </w:rPr>
                        <w:t>Απ</w:t>
                      </w:r>
                      <w:r w:rsidRPr="00702C4C">
                        <w:rPr>
                          <w:rFonts w:ascii="Courier New" w:hAnsi="Courier New" w:cs="Courier New"/>
                          <w:spacing w:val="-8"/>
                          <w:sz w:val="16"/>
                          <w:szCs w:val="16"/>
                          <w:lang w:val="en-US"/>
                        </w:rPr>
                        <w:t>c</w:t>
                      </w:r>
                      <w:r w:rsidRPr="008F5E61">
                        <w:rPr>
                          <w:rFonts w:ascii="Courier New" w:hAnsi="Courier New" w:cs="Courier New"/>
                          <w:spacing w:val="-8"/>
                          <w:sz w:val="16"/>
                          <w:szCs w:val="16"/>
                          <w:lang w:val="el-GR"/>
                        </w:rPr>
                        <w:t>ί.ντησε: ''Ο ΑΛΛΑΧ ειν' ο μάρτυρας ανάμεσα σε μένα και σε σας, και μου ενέπνευσε το Κοράνιο, τούτο, να προειδοποιήσω - μ' αυτό εσάς καθώς και όλους που το γνωρίζουν.</w:t>
                      </w:r>
                      <w:r w:rsidRPr="008F5E61">
                        <w:rPr>
                          <w:rFonts w:ascii="Courier New" w:hAnsi="Courier New" w:cs="Courier New"/>
                          <w:b/>
                          <w:spacing w:val="-8"/>
                          <w:sz w:val="16"/>
                          <w:szCs w:val="16"/>
                          <w:lang w:val="el-GR"/>
                        </w:rPr>
                        <w:t xml:space="preserve"> 93. </w:t>
                      </w:r>
                      <w:r w:rsidRPr="008F5E61">
                        <w:rPr>
                          <w:rFonts w:ascii="Courier New" w:hAnsi="Courier New" w:cs="Courier New"/>
                          <w:spacing w:val="-8"/>
                          <w:sz w:val="16"/>
                          <w:szCs w:val="16"/>
                          <w:lang w:val="el-GR"/>
                        </w:rPr>
                        <w:t>Και ποιος είναι αδικότερος απ εκείνον που επινόησε ψεύδη κατά του ΑΛΛΑΧ, ή είπε: "Έχω πάρει την θε"ίκή έμπνευση" χωρίς τίποτε να έχει αποκαλυφθεί σ' αυτόν";</w:t>
                      </w:r>
                      <w:r w:rsidRPr="008F5E61">
                        <w:rPr>
                          <w:rFonts w:ascii="Courier New" w:hAnsi="Courier New" w:cs="Courier New"/>
                          <w:b/>
                          <w:spacing w:val="-8"/>
                          <w:sz w:val="16"/>
                          <w:szCs w:val="16"/>
                          <w:lang w:val="el-GR"/>
                        </w:rPr>
                        <w:t xml:space="preserve"> </w:t>
                      </w:r>
                    </w:p>
                    <w:p w14:paraId="6E1A4EE2" w14:textId="7FC38C7E" w:rsidR="002A5CBE" w:rsidRPr="008F5E61" w:rsidRDefault="002A5CBE" w:rsidP="00702C4C">
                      <w:pPr>
                        <w:spacing w:after="0" w:line="240" w:lineRule="auto"/>
                        <w:contextualSpacing/>
                        <w:rPr>
                          <w:rFonts w:ascii="Courier New" w:hAnsi="Courier New" w:cs="Courier New"/>
                          <w:b/>
                          <w:spacing w:val="-8"/>
                          <w:sz w:val="16"/>
                          <w:szCs w:val="16"/>
                          <w:lang w:val="el-GR"/>
                        </w:rPr>
                      </w:pPr>
                    </w:p>
                    <w:p w14:paraId="6688A8FA" w14:textId="16B5524A" w:rsidR="002A5CBE" w:rsidRPr="008F5E61" w:rsidRDefault="002A5CBE" w:rsidP="007B1F72">
                      <w:pPr>
                        <w:spacing w:after="0" w:line="240" w:lineRule="auto"/>
                        <w:contextualSpacing/>
                        <w:rPr>
                          <w:rFonts w:ascii="Courier New" w:hAnsi="Courier New" w:cs="Courier New"/>
                          <w:spacing w:val="-12"/>
                          <w:sz w:val="16"/>
                          <w:szCs w:val="16"/>
                          <w:lang w:val="el-GR"/>
                        </w:rPr>
                      </w:pPr>
                    </w:p>
                    <w:p w14:paraId="2DA04EB0" w14:textId="77777777" w:rsidR="002A5CBE" w:rsidRPr="008F5E61" w:rsidRDefault="002A5CBE" w:rsidP="00BE682A">
                      <w:pPr>
                        <w:spacing w:after="0" w:line="240" w:lineRule="auto"/>
                        <w:contextualSpacing/>
                        <w:rPr>
                          <w:rFonts w:ascii="Courier New" w:hAnsi="Courier New" w:cs="Courier New"/>
                          <w:sz w:val="16"/>
                          <w:szCs w:val="16"/>
                          <w:lang w:val="el-GR"/>
                        </w:rPr>
                      </w:pPr>
                    </w:p>
                    <w:p w14:paraId="79F770FA" w14:textId="77777777" w:rsidR="002A5CBE" w:rsidRPr="008F5E61" w:rsidRDefault="002A5CBE" w:rsidP="00BE682A">
                      <w:pPr>
                        <w:spacing w:after="0" w:line="240" w:lineRule="auto"/>
                        <w:contextualSpacing/>
                        <w:rPr>
                          <w:rFonts w:ascii="Courier New" w:hAnsi="Courier New" w:cs="Courier New"/>
                          <w:b/>
                          <w:sz w:val="16"/>
                          <w:szCs w:val="16"/>
                          <w:lang w:val="el-GR"/>
                        </w:rPr>
                      </w:pPr>
                    </w:p>
                    <w:p w14:paraId="24B62C1F" w14:textId="77777777" w:rsidR="002A5CBE" w:rsidRPr="008F5E61" w:rsidRDefault="002A5CBE" w:rsidP="00BE682A">
                      <w:pPr>
                        <w:spacing w:after="0" w:line="240" w:lineRule="auto"/>
                        <w:contextualSpacing/>
                        <w:rPr>
                          <w:rFonts w:ascii="Courier New" w:hAnsi="Courier New" w:cs="Courier New"/>
                          <w:sz w:val="16"/>
                          <w:szCs w:val="16"/>
                          <w:lang w:val="el-GR"/>
                        </w:rPr>
                      </w:pPr>
                    </w:p>
                    <w:p w14:paraId="7BC75A21" w14:textId="77777777" w:rsidR="002A5CBE" w:rsidRPr="008F5E61" w:rsidRDefault="002A5CBE" w:rsidP="00BE682A">
                      <w:pPr>
                        <w:spacing w:after="0" w:line="240" w:lineRule="auto"/>
                        <w:contextualSpacing/>
                        <w:rPr>
                          <w:szCs w:val="16"/>
                          <w:lang w:val="el-GR"/>
                        </w:rPr>
                      </w:pPr>
                    </w:p>
                    <w:p w14:paraId="29D99F06" w14:textId="77777777" w:rsidR="002A5CBE" w:rsidRPr="008F5E61" w:rsidRDefault="002A5CBE" w:rsidP="00BE682A">
                      <w:pPr>
                        <w:spacing w:after="0" w:line="240" w:lineRule="auto"/>
                        <w:contextualSpacing/>
                        <w:rPr>
                          <w:rFonts w:ascii="Courier New" w:hAnsi="Courier New" w:cs="Courier New"/>
                          <w:b/>
                          <w:sz w:val="16"/>
                          <w:szCs w:val="16"/>
                          <w:lang w:val="el-GR"/>
                        </w:rPr>
                      </w:pPr>
                    </w:p>
                    <w:p w14:paraId="1CB6668C" w14:textId="77777777" w:rsidR="002A5CBE" w:rsidRPr="008F5E61" w:rsidRDefault="002A5CBE" w:rsidP="00BE682A">
                      <w:pPr>
                        <w:spacing w:after="0" w:line="240" w:lineRule="auto"/>
                        <w:contextualSpacing/>
                        <w:rPr>
                          <w:rFonts w:ascii="Courier New" w:hAnsi="Courier New" w:cs="Courier New"/>
                          <w:b/>
                          <w:sz w:val="16"/>
                          <w:szCs w:val="16"/>
                          <w:lang w:val="el-GR"/>
                        </w:rPr>
                      </w:pPr>
                    </w:p>
                    <w:p w14:paraId="1C88D9A2" w14:textId="77777777" w:rsidR="002A5CBE" w:rsidRPr="008F5E61" w:rsidRDefault="002A5CBE" w:rsidP="00BE682A">
                      <w:pPr>
                        <w:spacing w:after="0" w:line="240" w:lineRule="auto"/>
                        <w:contextualSpacing/>
                        <w:rPr>
                          <w:rFonts w:ascii="Courier New" w:hAnsi="Courier New" w:cs="Courier New"/>
                          <w:b/>
                          <w:lang w:val="el-GR"/>
                        </w:rPr>
                      </w:pPr>
                    </w:p>
                    <w:p w14:paraId="4911EE59" w14:textId="77777777" w:rsidR="002A5CBE" w:rsidRPr="008F5E61" w:rsidRDefault="002A5CBE" w:rsidP="00BE682A">
                      <w:pPr>
                        <w:spacing w:after="0" w:line="240" w:lineRule="auto"/>
                        <w:contextualSpacing/>
                        <w:rPr>
                          <w:rFonts w:ascii="Courier New" w:hAnsi="Courier New" w:cs="Courier New"/>
                          <w:b/>
                          <w:sz w:val="16"/>
                          <w:szCs w:val="16"/>
                          <w:lang w:val="el-GR"/>
                        </w:rPr>
                      </w:pPr>
                    </w:p>
                    <w:p w14:paraId="4FF1A5A5" w14:textId="77777777" w:rsidR="002A5CBE" w:rsidRPr="008F5E61" w:rsidRDefault="002A5CBE" w:rsidP="00BE682A">
                      <w:pPr>
                        <w:spacing w:after="0" w:line="240" w:lineRule="auto"/>
                        <w:contextualSpacing/>
                        <w:rPr>
                          <w:rFonts w:ascii="Courier New" w:hAnsi="Courier New" w:cs="Courier New"/>
                          <w:b/>
                          <w:sz w:val="16"/>
                          <w:szCs w:val="16"/>
                          <w:lang w:val="el-GR"/>
                        </w:rPr>
                      </w:pPr>
                    </w:p>
                    <w:p w14:paraId="046C9891" w14:textId="77777777" w:rsidR="002A5CBE" w:rsidRPr="008F5E61" w:rsidRDefault="002A5CBE" w:rsidP="00BE682A">
                      <w:pPr>
                        <w:rPr>
                          <w:rFonts w:ascii="Courier New" w:hAnsi="Courier New" w:cs="Courier New"/>
                          <w:b/>
                          <w:lang w:val="el-GR"/>
                        </w:rPr>
                      </w:pPr>
                    </w:p>
                    <w:p w14:paraId="55259C2F" w14:textId="77777777" w:rsidR="002A5CBE" w:rsidRPr="008F5E61" w:rsidRDefault="002A5CBE" w:rsidP="00BE682A">
                      <w:pPr>
                        <w:contextualSpacing/>
                        <w:rPr>
                          <w:rFonts w:ascii="Courier New" w:hAnsi="Courier New" w:cs="Courier New"/>
                          <w:b/>
                          <w:sz w:val="16"/>
                          <w:szCs w:val="16"/>
                          <w:lang w:val="el-GR"/>
                        </w:rPr>
                      </w:pPr>
                    </w:p>
                    <w:p w14:paraId="1EE5A90B" w14:textId="77777777" w:rsidR="002A5CBE" w:rsidRPr="008F5E61" w:rsidRDefault="002A5CBE" w:rsidP="00BE682A">
                      <w:pPr>
                        <w:contextualSpacing/>
                        <w:rPr>
                          <w:rFonts w:ascii="Courier New" w:hAnsi="Courier New" w:cs="Courier New"/>
                          <w:b/>
                          <w:sz w:val="16"/>
                          <w:szCs w:val="16"/>
                          <w:lang w:val="el-GR"/>
                        </w:rPr>
                      </w:pPr>
                    </w:p>
                    <w:p w14:paraId="25A67296" w14:textId="77777777" w:rsidR="002A5CBE" w:rsidRPr="008F5E61" w:rsidRDefault="002A5CBE" w:rsidP="00B14DDB">
                      <w:pPr>
                        <w:contextualSpacing/>
                        <w:rPr>
                          <w:rFonts w:ascii="Courier New" w:hAnsi="Courier New" w:cs="Courier New"/>
                          <w:b/>
                          <w:sz w:val="16"/>
                          <w:szCs w:val="16"/>
                          <w:lang w:val="el-GR"/>
                        </w:rPr>
                      </w:pPr>
                    </w:p>
                  </w:txbxContent>
                </v:textbox>
                <w10:wrap type="tight"/>
              </v:shape>
            </w:pict>
          </mc:Fallback>
        </mc:AlternateContent>
      </w:r>
      <w:r w:rsidRPr="002036AD">
        <w:rPr>
          <w:lang w:val="el-GR"/>
        </w:rPr>
        <w:br w:type="column"/>
      </w:r>
      <w:r>
        <w:rPr>
          <w:noProof/>
          <w:lang w:val="en-US"/>
        </w:rPr>
        <w:lastRenderedPageBreak/>
        <mc:AlternateContent>
          <mc:Choice Requires="wps">
            <w:drawing>
              <wp:anchor distT="0" distB="0" distL="114300" distR="114300" simplePos="0" relativeHeight="251683840" behindDoc="0" locked="0" layoutInCell="1" allowOverlap="1" wp14:anchorId="3FAFEA71" wp14:editId="7B8781F6">
                <wp:simplePos x="0" y="0"/>
                <wp:positionH relativeFrom="column">
                  <wp:posOffset>-223520</wp:posOffset>
                </wp:positionH>
                <wp:positionV relativeFrom="paragraph">
                  <wp:posOffset>-228600</wp:posOffset>
                </wp:positionV>
                <wp:extent cx="3195320" cy="5029200"/>
                <wp:effectExtent l="0" t="0" r="30480" b="25400"/>
                <wp:wrapTight wrapText="bothSides">
                  <wp:wrapPolygon edited="0">
                    <wp:start x="0" y="0"/>
                    <wp:lineTo x="0" y="21600"/>
                    <wp:lineTo x="21634" y="21600"/>
                    <wp:lineTo x="21634" y="0"/>
                    <wp:lineTo x="0" y="0"/>
                  </wp:wrapPolygon>
                </wp:wrapTight>
                <wp:docPr id="55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9200"/>
                        </a:xfrm>
                        <a:prstGeom prst="rect">
                          <a:avLst/>
                        </a:prstGeom>
                        <a:solidFill>
                          <a:srgbClr val="FFFFFF"/>
                        </a:solidFill>
                        <a:ln w="9525">
                          <a:solidFill>
                            <a:srgbClr val="000000"/>
                          </a:solidFill>
                          <a:miter lim="800000"/>
                          <a:headEnd/>
                          <a:tailEnd/>
                        </a:ln>
                      </wps:spPr>
                      <wps:txbx>
                        <w:txbxContent>
                          <w:p w14:paraId="79E73DBB" w14:textId="77777777" w:rsidR="002A5CBE" w:rsidRPr="008F5E61" w:rsidRDefault="002A5CBE" w:rsidP="002F7CDE">
                            <w:pPr>
                              <w:spacing w:after="0" w:line="240" w:lineRule="auto"/>
                              <w:contextualSpacing/>
                              <w:jc w:val="center"/>
                              <w:rPr>
                                <w:rStyle w:val="apple-style-span"/>
                                <w:lang w:val="el-GR"/>
                              </w:rPr>
                            </w:pPr>
                            <w:r w:rsidRPr="008F5E61">
                              <w:rPr>
                                <w:rStyle w:val="apple-style-span"/>
                                <w:rFonts w:ascii="Courier New" w:hAnsi="Courier New" w:cs="Courier New"/>
                                <w:b/>
                                <w:lang w:val="el-GR"/>
                              </w:rPr>
                              <w:t>21.</w:t>
                            </w:r>
                          </w:p>
                          <w:p w14:paraId="739213E6" w14:textId="77777777" w:rsidR="002A5CBE" w:rsidRPr="006240C4" w:rsidRDefault="002A5CBE" w:rsidP="006240C4">
                            <w:pPr>
                              <w:widowControl w:val="0"/>
                              <w:spacing w:after="0" w:line="240" w:lineRule="auto"/>
                              <w:contextualSpacing/>
                              <w:rPr>
                                <w:rFonts w:ascii="Courier New Bold" w:hAnsi="Courier New Bold" w:cs="Courier New"/>
                                <w:b/>
                                <w:spacing w:val="-6"/>
                                <w:sz w:val="16"/>
                                <w:szCs w:val="16"/>
                                <w:lang w:val="el-GR"/>
                              </w:rPr>
                            </w:pPr>
                            <w:r w:rsidRPr="006240C4">
                              <w:rPr>
                                <w:rFonts w:ascii="Courier New Bold" w:hAnsi="Courier New Bold" w:cs="Courier New"/>
                                <w:b/>
                                <w:spacing w:val="-6"/>
                                <w:sz w:val="16"/>
                                <w:szCs w:val="16"/>
                                <w:lang w:val="el-GR"/>
                              </w:rPr>
                              <w:t>Θα επέτρεπαν οι Εβραίοι ή οι Χριστιανοί στο Κοράνι να θεωρηθεί ότι είναι κομμάτι της Αγίας Γραφής;</w:t>
                            </w:r>
                          </w:p>
                          <w:p w14:paraId="3229A591" w14:textId="78D264A2" w:rsidR="002A5CBE" w:rsidRPr="008F5E61" w:rsidRDefault="002A5CBE" w:rsidP="006240C4">
                            <w:pPr>
                              <w:widowControl w:val="0"/>
                              <w:spacing w:after="0" w:line="240" w:lineRule="auto"/>
                              <w:contextualSpacing/>
                              <w:jc w:val="center"/>
                              <w:rPr>
                                <w:rFonts w:ascii="Courier New" w:hAnsi="Courier New" w:cs="Courier New"/>
                                <w:b/>
                                <w:bCs/>
                                <w:sz w:val="16"/>
                                <w:szCs w:val="16"/>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16AC2057" w14:textId="3F688B20" w:rsidR="002A5CBE" w:rsidRPr="008F5E61" w:rsidRDefault="002A5CBE" w:rsidP="002F7CDE">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Γαλατασ 1:9.....</w:t>
                            </w:r>
                            <w:r w:rsidRPr="008F5E61">
                              <w:rPr>
                                <w:rFonts w:ascii="Courier New" w:hAnsi="Courier New" w:cs="Courier New"/>
                                <w:bCs/>
                                <w:sz w:val="16"/>
                                <w:szCs w:val="16"/>
                                <w:lang w:val="el-GR"/>
                              </w:rPr>
                              <w:t>ὡς προειρήκαμεν, καὶ ἄρτι πάλιν λέγω, εἴ τις ὑμᾶς εὐαγγελίζεται παρ’ ὃ παρελάβετε, ἀνάθεμα ἔστω.</w:t>
                            </w:r>
                          </w:p>
                          <w:p w14:paraId="6E1AE4DE" w14:textId="38867FC3" w:rsidR="002A5CBE" w:rsidRPr="008F5E61" w:rsidRDefault="002A5CBE" w:rsidP="002F7CDE">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Ἠσαΐας 8:20.....</w:t>
                            </w:r>
                            <w:r w:rsidRPr="008F5E61">
                              <w:rPr>
                                <w:rFonts w:ascii="Courier New" w:hAnsi="Courier New" w:cs="Courier New"/>
                                <w:bCs/>
                                <w:sz w:val="16"/>
                                <w:szCs w:val="16"/>
                                <w:lang w:val="el-GR"/>
                              </w:rPr>
                              <w:t>νόμον γὰρ εἰς βοήθειαν ἔδωκεν, ἵνα εἴπωσιν οὐχ ὡς τὸ ῥῆμα τοῦτο, περὶ οὗ οὐκ ἔστιν δῶρα δοῦναι περὶ αὐτοῦ.</w:t>
                            </w:r>
                          </w:p>
                          <w:p w14:paraId="60AD92CE" w14:textId="77777777" w:rsidR="002A5CBE" w:rsidRPr="008F5E61" w:rsidRDefault="002A5CBE" w:rsidP="002F7CDE">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r w:rsidRPr="008F5E61">
                              <w:rPr>
                                <w:rFonts w:ascii="Courier New" w:hAnsi="Courier New" w:cs="Courier New"/>
                                <w:b/>
                                <w:sz w:val="16"/>
                                <w:szCs w:val="16"/>
                                <w:lang w:val="el-GR"/>
                              </w:rPr>
                              <w:t xml:space="preserve"> </w:t>
                            </w:r>
                          </w:p>
                          <w:p w14:paraId="20117AF2" w14:textId="11CCA543" w:rsidR="002A5CBE" w:rsidRPr="008F5E61" w:rsidRDefault="002A5CBE" w:rsidP="004A745C">
                            <w:pPr>
                              <w:spacing w:after="0" w:line="240" w:lineRule="auto"/>
                              <w:contextualSpacing/>
                              <w:rPr>
                                <w:rFonts w:ascii="Courier New" w:hAnsi="Courier New" w:cs="Courier New"/>
                                <w:b/>
                                <w:spacing w:val="-6"/>
                                <w:sz w:val="16"/>
                                <w:szCs w:val="16"/>
                                <w:lang w:val="el-GR"/>
                              </w:rPr>
                            </w:pPr>
                            <w:r w:rsidRPr="007222A7">
                              <w:rPr>
                                <w:rFonts w:ascii="Courier New" w:hAnsi="Courier New" w:cs="Courier New"/>
                                <w:b/>
                                <w:spacing w:val="-6"/>
                                <w:sz w:val="16"/>
                                <w:szCs w:val="16"/>
                              </w:rPr>
                              <w:t>Nisa</w:t>
                            </w:r>
                            <w:r w:rsidRPr="008F5E61">
                              <w:rPr>
                                <w:rFonts w:ascii="Courier New" w:hAnsi="Courier New" w:cs="Courier New"/>
                                <w:b/>
                                <w:spacing w:val="-6"/>
                                <w:sz w:val="16"/>
                                <w:szCs w:val="16"/>
                                <w:lang w:val="el-GR"/>
                              </w:rPr>
                              <w:t xml:space="preserve"> 4:82.....</w:t>
                            </w:r>
                            <w:r w:rsidRPr="008F5E61">
                              <w:rPr>
                                <w:rFonts w:ascii="Courier New" w:hAnsi="Courier New" w:cs="Courier New"/>
                                <w:spacing w:val="-6"/>
                                <w:sz w:val="16"/>
                                <w:szCs w:val="16"/>
                                <w:lang w:val="el-GR"/>
                              </w:rPr>
                              <w:t xml:space="preserve">Μήπως δεν σκέπτονται το Κοράνιο (με προσοχή); Κι αν ήταν από κάποιον άλλο, εκτός απ' τον ΑΛΛΑΧ θα έορισκαν οέοαια σ' αυτό, πολλές διαφορές. </w:t>
                            </w:r>
                          </w:p>
                          <w:p w14:paraId="0E742EBD" w14:textId="17268AEB" w:rsidR="002A5CBE" w:rsidRPr="008F5E61" w:rsidRDefault="002A5CBE" w:rsidP="004A745C">
                            <w:pPr>
                              <w:spacing w:after="0" w:line="240" w:lineRule="auto"/>
                              <w:contextualSpacing/>
                              <w:rPr>
                                <w:rFonts w:ascii="Courier New" w:hAnsi="Courier New" w:cs="Courier New"/>
                                <w:b/>
                                <w:sz w:val="16"/>
                                <w:szCs w:val="16"/>
                                <w:lang w:val="el-GR"/>
                              </w:rPr>
                            </w:pPr>
                            <w:r>
                              <w:rPr>
                                <w:rFonts w:ascii="Courier New" w:hAnsi="Courier New" w:cs="Courier New"/>
                                <w:b/>
                                <w:sz w:val="16"/>
                                <w:szCs w:val="16"/>
                              </w:rPr>
                              <w:t>Shuara</w:t>
                            </w:r>
                            <w:r w:rsidRPr="008F5E61">
                              <w:rPr>
                                <w:rFonts w:ascii="Courier New" w:hAnsi="Courier New" w:cs="Courier New"/>
                                <w:b/>
                                <w:sz w:val="16"/>
                                <w:szCs w:val="16"/>
                                <w:lang w:val="el-GR"/>
                              </w:rPr>
                              <w:t xml:space="preserve"> 26:196-197.....197. </w:t>
                            </w:r>
                            <w:r w:rsidRPr="00937541">
                              <w:rPr>
                                <w:rFonts w:ascii="Courier New" w:hAnsi="Courier New" w:cs="Courier New"/>
                                <w:bCs/>
                                <w:sz w:val="16"/>
                                <w:szCs w:val="16"/>
                              </w:rPr>
                              <w:t>Z</w:t>
                            </w:r>
                            <w:r w:rsidRPr="008F5E61">
                              <w:rPr>
                                <w:rFonts w:ascii="Courier New" w:hAnsi="Courier New" w:cs="Courier New"/>
                                <w:bCs/>
                                <w:sz w:val="16"/>
                                <w:szCs w:val="16"/>
                                <w:lang w:val="el-GR"/>
                              </w:rPr>
                              <w:t>χωρίς αμφιοολία -) στα προηγούμενα Βιολία των αποστόλων.</w:t>
                            </w:r>
                          </w:p>
                          <w:p w14:paraId="0AD5D813" w14:textId="77777777" w:rsidR="002A5CBE" w:rsidRPr="008F5E61" w:rsidRDefault="002A5CBE" w:rsidP="002F7CDE">
                            <w:pPr>
                              <w:spacing w:after="0" w:line="240" w:lineRule="auto"/>
                              <w:contextualSpacing/>
                              <w:jc w:val="center"/>
                              <w:rPr>
                                <w:rStyle w:val="apple-style-span"/>
                                <w:lang w:val="el-GR"/>
                              </w:rPr>
                            </w:pPr>
                            <w:r w:rsidRPr="008F5E61">
                              <w:rPr>
                                <w:rStyle w:val="apple-style-span"/>
                                <w:rFonts w:ascii="Courier New" w:hAnsi="Courier New" w:cs="Courier New"/>
                                <w:b/>
                                <w:lang w:val="el-GR"/>
                              </w:rPr>
                              <w:t>22.</w:t>
                            </w:r>
                          </w:p>
                          <w:p w14:paraId="48CF01AE" w14:textId="19042215" w:rsidR="002A5CBE" w:rsidRPr="008F5E61" w:rsidRDefault="002A5CBE" w:rsidP="002F7CDE">
                            <w:pPr>
                              <w:spacing w:after="0" w:line="240" w:lineRule="auto"/>
                              <w:contextualSpacing/>
                              <w:rPr>
                                <w:rStyle w:val="apple-style-span"/>
                                <w:lang w:val="el-GR"/>
                              </w:rPr>
                            </w:pPr>
                            <w:r w:rsidRPr="006240C4">
                              <w:rPr>
                                <w:rFonts w:ascii="Courier New" w:hAnsi="Courier New" w:cs="Courier New"/>
                                <w:b/>
                                <w:sz w:val="16"/>
                                <w:szCs w:val="16"/>
                                <w:lang w:val="el-GR"/>
                              </w:rPr>
                              <w:t xml:space="preserve">Αφότου ο Θεός είχε στείλει μια Αγία Γραφή, θα ένιωθε ποτέ ύστερα την ανάγκη να αναθεωρήσει ή και να ακυρώσει κάποιους απο τους στίχους; </w:t>
                            </w:r>
                            <w:r w:rsidRPr="008F5E61">
                              <w:rPr>
                                <w:rStyle w:val="apple-style-span"/>
                                <w:rFonts w:ascii="Courier New" w:hAnsi="Courier New" w:cs="Courier New"/>
                                <w:b/>
                                <w:sz w:val="16"/>
                                <w:szCs w:val="16"/>
                                <w:lang w:val="el-GR"/>
                              </w:rPr>
                              <w:t>(</w:t>
                            </w:r>
                            <w:r w:rsidRPr="00F05C3E">
                              <w:rPr>
                                <w:rStyle w:val="apple-style-span"/>
                                <w:rFonts w:ascii="Courier New" w:hAnsi="Courier New" w:cs="Courier New"/>
                                <w:b/>
                                <w:sz w:val="16"/>
                                <w:szCs w:val="16"/>
                              </w:rPr>
                              <w:t>Mensuh</w:t>
                            </w:r>
                            <w:r w:rsidRPr="008F5E61">
                              <w:rPr>
                                <w:rStyle w:val="apple-style-span"/>
                                <w:rFonts w:ascii="Courier New" w:hAnsi="Courier New" w:cs="Courier New"/>
                                <w:b/>
                                <w:sz w:val="16"/>
                                <w:szCs w:val="16"/>
                                <w:lang w:val="el-GR"/>
                              </w:rPr>
                              <w:t xml:space="preserve"> &amp; </w:t>
                            </w:r>
                            <w:r w:rsidRPr="00F05C3E">
                              <w:rPr>
                                <w:rStyle w:val="apple-style-span"/>
                                <w:rFonts w:ascii="Courier New" w:hAnsi="Courier New" w:cs="Courier New"/>
                                <w:b/>
                                <w:sz w:val="16"/>
                                <w:szCs w:val="16"/>
                              </w:rPr>
                              <w:t>Nesih</w:t>
                            </w:r>
                            <w:r w:rsidRPr="008F5E61">
                              <w:rPr>
                                <w:rStyle w:val="apple-style-span"/>
                                <w:rFonts w:ascii="Courier New" w:hAnsi="Courier New" w:cs="Courier New"/>
                                <w:b/>
                                <w:sz w:val="16"/>
                                <w:szCs w:val="16"/>
                                <w:lang w:val="el-GR"/>
                              </w:rPr>
                              <w:t xml:space="preserve">) </w:t>
                            </w:r>
                          </w:p>
                          <w:p w14:paraId="60F03A2A" w14:textId="77777777" w:rsidR="002A5CBE" w:rsidRPr="008F5E61" w:rsidRDefault="002A5CBE" w:rsidP="002F7CDE">
                            <w:pPr>
                              <w:widowControl w:val="0"/>
                              <w:spacing w:after="0" w:line="240" w:lineRule="auto"/>
                              <w:ind w:firstLine="720"/>
                              <w:contextualSpacing/>
                              <w:rPr>
                                <w:rFonts w:ascii="Courier New" w:hAnsi="Courier New" w:cs="Courier New"/>
                                <w:b/>
                                <w:bCs/>
                                <w:sz w:val="16"/>
                                <w:szCs w:val="16"/>
                                <w:lang w:val="el-GR"/>
                              </w:rPr>
                            </w:pPr>
                            <w:r w:rsidRPr="008F5E61">
                              <w:rPr>
                                <w:rFonts w:ascii="Courier New" w:hAnsi="Courier New" w:cs="Courier New"/>
                                <w:b/>
                                <w:kern w:val="16"/>
                                <w:sz w:val="16"/>
                                <w:szCs w:val="16"/>
                                <w:vertAlign w:val="superscript"/>
                                <w:lang w:val="el-GR"/>
                              </w:rPr>
                              <w:t xml:space="preserve">      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r w:rsidRPr="008F5E61">
                              <w:rPr>
                                <w:rFonts w:ascii="Courier New" w:hAnsi="Courier New" w:cs="Courier New"/>
                                <w:b/>
                                <w:bCs/>
                                <w:sz w:val="16"/>
                                <w:szCs w:val="16"/>
                                <w:lang w:val="el-GR"/>
                              </w:rPr>
                              <w:t xml:space="preserve"> </w:t>
                            </w:r>
                          </w:p>
                          <w:p w14:paraId="0EB6D29C" w14:textId="591B7C44" w:rsidR="002A5CBE" w:rsidRPr="008F5E61" w:rsidRDefault="002A5CBE" w:rsidP="002F7CDE">
                            <w:pPr>
                              <w:spacing w:after="0" w:line="240" w:lineRule="auto"/>
                              <w:ind w:right="-1"/>
                              <w:contextualSpacing/>
                              <w:rPr>
                                <w:rFonts w:ascii="Courier New" w:hAnsi="Courier New" w:cs="Courier New"/>
                                <w:b/>
                                <w:bCs/>
                                <w:sz w:val="16"/>
                                <w:szCs w:val="16"/>
                                <w:lang w:val="el-GR"/>
                              </w:rPr>
                            </w:pPr>
                            <w:r w:rsidRPr="008F5E61">
                              <w:rPr>
                                <w:rFonts w:ascii="Courier New" w:hAnsi="Courier New" w:cs="Courier New"/>
                                <w:b/>
                                <w:sz w:val="16"/>
                                <w:szCs w:val="16"/>
                                <w:lang w:val="el-GR"/>
                              </w:rPr>
                              <w:t>Ψαλμοί</w:t>
                            </w:r>
                            <w:r w:rsidRPr="008F5E61">
                              <w:rPr>
                                <w:rFonts w:ascii="Courier New" w:hAnsi="Courier New" w:cs="Courier New"/>
                                <w:b/>
                                <w:bCs/>
                                <w:sz w:val="16"/>
                                <w:szCs w:val="16"/>
                                <w:lang w:val="el-GR"/>
                              </w:rPr>
                              <w:t xml:space="preserve"> 89:34*.....</w:t>
                            </w:r>
                            <w:r w:rsidRPr="008F5E61">
                              <w:rPr>
                                <w:rFonts w:ascii="Courier New" w:hAnsi="Courier New" w:cs="Courier New"/>
                                <w:bCs/>
                                <w:sz w:val="16"/>
                                <w:szCs w:val="16"/>
                                <w:lang w:val="el-GR"/>
                              </w:rPr>
                              <w:t>τὸ δὲ ἔλεός μου οὐ μὴ διασκεδάσω ἀπ᾿ αὐτῶν, οὐδ᾿ οὐ μὴ ἀδικήσω ἐν τῇ ἀληθείᾳ μου,</w:t>
                            </w:r>
                          </w:p>
                          <w:p w14:paraId="76E12549" w14:textId="2430A023" w:rsidR="002A5CBE" w:rsidRPr="008F5E61" w:rsidRDefault="002A5CBE" w:rsidP="002F7CDE">
                            <w:pPr>
                              <w:spacing w:after="0" w:line="240" w:lineRule="auto"/>
                              <w:ind w:right="-1"/>
                              <w:contextualSpacing/>
                              <w:rPr>
                                <w:rFonts w:ascii="Courier New" w:hAnsi="Courier New" w:cs="Courier New"/>
                                <w:b/>
                                <w:bCs/>
                                <w:spacing w:val="-8"/>
                                <w:sz w:val="16"/>
                                <w:szCs w:val="16"/>
                                <w:lang w:val="el-GR"/>
                              </w:rPr>
                            </w:pPr>
                            <w:r w:rsidRPr="008F5E61">
                              <w:rPr>
                                <w:rFonts w:ascii="Courier New" w:hAnsi="Courier New" w:cs="Courier New"/>
                                <w:b/>
                                <w:bCs/>
                                <w:spacing w:val="-8"/>
                                <w:sz w:val="16"/>
                                <w:szCs w:val="16"/>
                                <w:lang w:val="el-GR"/>
                              </w:rPr>
                              <w:t>Λουκαν 16:17.....</w:t>
                            </w:r>
                            <w:r w:rsidRPr="008F5E61">
                              <w:rPr>
                                <w:rFonts w:ascii="Courier New" w:hAnsi="Courier New" w:cs="Courier New"/>
                                <w:bCs/>
                                <w:spacing w:val="-8"/>
                                <w:sz w:val="16"/>
                                <w:szCs w:val="16"/>
                                <w:lang w:val="el-GR"/>
                              </w:rPr>
                              <w:t>εὐκοπώτερον δέ ἐστιν τὸν οὐρανὸν καὶ τὴν γῆν παρελθεῖν ἢ τοῦ νόμου μίαν κεραίαν πεσεῖν.</w:t>
                            </w:r>
                          </w:p>
                          <w:p w14:paraId="3660537D" w14:textId="4F649ED6" w:rsidR="002A5CBE" w:rsidRPr="008F5E61" w:rsidRDefault="002A5CBE" w:rsidP="002F7CDE">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Ιωαννην 10:35.....</w:t>
                            </w:r>
                            <w:r w:rsidRPr="008F5E61">
                              <w:rPr>
                                <w:rFonts w:ascii="Courier New" w:hAnsi="Courier New" w:cs="Courier New"/>
                                <w:bCs/>
                                <w:sz w:val="16"/>
                                <w:szCs w:val="16"/>
                                <w:lang w:val="el-GR"/>
                              </w:rPr>
                              <w:t>καὶ οὐ δύναται λυθῆναι ἡ γραφή,</w:t>
                            </w:r>
                          </w:p>
                          <w:p w14:paraId="38C6D62D" w14:textId="77777777" w:rsidR="002A5CBE" w:rsidRPr="008F5E61" w:rsidRDefault="002A5CBE" w:rsidP="002F7CDE">
                            <w:pPr>
                              <w:spacing w:after="0" w:line="240" w:lineRule="auto"/>
                              <w:contextualSpacing/>
                              <w:rPr>
                                <w:rFonts w:ascii="Courier New" w:hAnsi="Courier New" w:cs="Courier New"/>
                                <w:sz w:val="16"/>
                                <w:szCs w:val="16"/>
                                <w:lang w:val="el-GR"/>
                              </w:rPr>
                            </w:pPr>
                            <w:r w:rsidRPr="008F5E61">
                              <w:rPr>
                                <w:rFonts w:ascii="Courier New" w:hAnsi="Courier New" w:cs="Courier New"/>
                                <w:b/>
                                <w:bCs/>
                                <w:sz w:val="16"/>
                                <w:szCs w:val="16"/>
                                <w:lang w:val="el-GR"/>
                              </w:rPr>
                              <w:t>-------------------------------------------------</w:t>
                            </w:r>
                          </w:p>
                          <w:p w14:paraId="7FAF4B92" w14:textId="1C7BDDC7" w:rsidR="002A5CBE" w:rsidRPr="008F5E61" w:rsidRDefault="002A5CBE" w:rsidP="00273B33">
                            <w:pPr>
                              <w:spacing w:after="0" w:line="240" w:lineRule="auto"/>
                              <w:contextualSpacing/>
                              <w:rPr>
                                <w:rFonts w:ascii="Courier New" w:hAnsi="Courier New" w:cs="Courier New"/>
                                <w:b/>
                                <w:bCs/>
                                <w:spacing w:val="-4"/>
                                <w:sz w:val="16"/>
                                <w:szCs w:val="16"/>
                                <w:lang w:val="el-GR"/>
                              </w:rPr>
                            </w:pPr>
                            <w:r w:rsidRPr="00B234CB">
                              <w:rPr>
                                <w:rFonts w:ascii="Courier New" w:hAnsi="Courier New" w:cs="Courier New"/>
                                <w:b/>
                                <w:bCs/>
                                <w:spacing w:val="-4"/>
                                <w:sz w:val="16"/>
                                <w:szCs w:val="16"/>
                              </w:rPr>
                              <w:t>Bakara</w:t>
                            </w:r>
                            <w:r w:rsidRPr="008F5E61">
                              <w:rPr>
                                <w:rFonts w:ascii="Courier New" w:hAnsi="Courier New" w:cs="Courier New"/>
                                <w:b/>
                                <w:bCs/>
                                <w:spacing w:val="-4"/>
                                <w:sz w:val="16"/>
                                <w:szCs w:val="16"/>
                                <w:lang w:val="el-GR"/>
                              </w:rPr>
                              <w:t xml:space="preserve"> 2:106.....</w:t>
                            </w:r>
                            <w:r w:rsidRPr="008F5E61">
                              <w:rPr>
                                <w:rFonts w:ascii="Courier New" w:hAnsi="Courier New" w:cs="Courier New"/>
                                <w:bCs/>
                                <w:spacing w:val="-4"/>
                                <w:sz w:val="16"/>
                                <w:szCs w:val="16"/>
                                <w:lang w:val="el-GR"/>
                              </w:rPr>
                              <w:t>Οποιονδήποτε κορανικ() στίχο</w:t>
                            </w:r>
                            <w:r w:rsidRPr="008F5E61">
                              <w:rPr>
                                <w:rFonts w:ascii="Courier New" w:hAnsi="Courier New" w:cs="Courier New"/>
                                <w:b/>
                                <w:bCs/>
                                <w:spacing w:val="-4"/>
                                <w:sz w:val="16"/>
                                <w:szCs w:val="16"/>
                                <w:lang w:val="el-GR"/>
                              </w:rPr>
                              <w:t xml:space="preserve"> </w:t>
                            </w:r>
                            <w:r w:rsidRPr="008F5E61">
                              <w:rPr>
                                <w:rFonts w:ascii="Courier New" w:hAnsi="Courier New" w:cs="Courier New"/>
                                <w:bCs/>
                                <w:spacing w:val="-4"/>
                                <w:sz w:val="16"/>
                                <w:szCs w:val="16"/>
                                <w:lang w:val="el-GR"/>
                              </w:rPr>
                              <w:t>(Λάγια)</w:t>
                            </w:r>
                            <w:r w:rsidRPr="008F5E61">
                              <w:rPr>
                                <w:rFonts w:ascii="Courier New" w:hAnsi="Courier New" w:cs="Courier New"/>
                                <w:b/>
                                <w:bCs/>
                                <w:spacing w:val="-4"/>
                                <w:sz w:val="16"/>
                                <w:szCs w:val="16"/>
                                <w:lang w:val="el-GR"/>
                              </w:rPr>
                              <w:t xml:space="preserve"> </w:t>
                            </w:r>
                            <w:r w:rsidRPr="008F5E61">
                              <w:rPr>
                                <w:rFonts w:ascii="Courier New" w:hAnsi="Courier New" w:cs="Courier New"/>
                                <w:bCs/>
                                <w:spacing w:val="-4"/>
                                <w:sz w:val="16"/>
                                <w:szCs w:val="16"/>
                                <w:lang w:val="el-GR"/>
                              </w:rPr>
                              <w:t xml:space="preserve">καταργούμε η κάνουμε να λησμονηθεί τον </w:t>
                            </w:r>
                            <w:r w:rsidRPr="00B234CB">
                              <w:rPr>
                                <w:rFonts w:ascii="Courier New" w:hAnsi="Courier New" w:cs="Courier New"/>
                                <w:bCs/>
                                <w:spacing w:val="-4"/>
                                <w:sz w:val="16"/>
                                <w:szCs w:val="16"/>
                                <w:lang w:val="en-US"/>
                              </w:rPr>
                              <w:t>a</w:t>
                            </w:r>
                            <w:r w:rsidRPr="008F5E61">
                              <w:rPr>
                                <w:rFonts w:ascii="Courier New" w:hAnsi="Courier New" w:cs="Courier New"/>
                                <w:bCs/>
                                <w:spacing w:val="-4"/>
                                <w:sz w:val="16"/>
                                <w:szCs w:val="16"/>
                                <w:lang w:val="el-GR"/>
                              </w:rPr>
                              <w:t>ντικαθιστούμε με κάτι καλύτερο ή με κάτι παρόμοιο: Δεν έμαθες ότι ο ΑΛΛΑΧ είναι Παντοδύναμος;</w:t>
                            </w:r>
                            <w:r w:rsidRPr="008F5E61">
                              <w:rPr>
                                <w:rFonts w:ascii="Courier New" w:hAnsi="Courier New" w:cs="Courier New"/>
                                <w:b/>
                                <w:bCs/>
                                <w:spacing w:val="-4"/>
                                <w:sz w:val="16"/>
                                <w:szCs w:val="16"/>
                                <w:lang w:val="el-GR"/>
                              </w:rPr>
                              <w:t xml:space="preserve"> </w:t>
                            </w:r>
                          </w:p>
                          <w:p w14:paraId="124383F9" w14:textId="7807129A" w:rsidR="002A5CBE" w:rsidRPr="008F5E61" w:rsidRDefault="002A5CBE" w:rsidP="00273B33">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Ra</w:t>
                            </w:r>
                            <w:r w:rsidRPr="008F5E61">
                              <w:rPr>
                                <w:rFonts w:ascii="Courier New" w:hAnsi="Courier New" w:cs="Courier New"/>
                                <w:b/>
                                <w:bCs/>
                                <w:sz w:val="16"/>
                                <w:szCs w:val="16"/>
                                <w:lang w:val="el-GR"/>
                              </w:rPr>
                              <w:t>’</w:t>
                            </w:r>
                            <w:r>
                              <w:rPr>
                                <w:rFonts w:ascii="Courier New" w:hAnsi="Courier New" w:cs="Courier New"/>
                                <w:b/>
                                <w:bCs/>
                                <w:sz w:val="16"/>
                                <w:szCs w:val="16"/>
                              </w:rPr>
                              <w:t>d</w:t>
                            </w:r>
                            <w:r w:rsidRPr="008F5E61">
                              <w:rPr>
                                <w:rFonts w:ascii="Courier New" w:hAnsi="Courier New" w:cs="Courier New"/>
                                <w:b/>
                                <w:bCs/>
                                <w:sz w:val="16"/>
                                <w:szCs w:val="16"/>
                                <w:lang w:val="el-GR"/>
                              </w:rPr>
                              <w:t xml:space="preserve"> 13:39.....</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Cs/>
                                <w:sz w:val="16"/>
                                <w:szCs w:val="16"/>
                                <w:lang w:val="el-GR"/>
                              </w:rPr>
                              <w:t>Ο ΑΛΛΑΧ εξαφανίζει ή επικυρώνει κάθε τι που θέλει. Σ' Αυτόν υπάρχει η Μητέρα του Βιολίου (δηλ. η αιώνια γνώση).</w:t>
                            </w:r>
                            <w:r w:rsidRPr="008F5E61">
                              <w:rPr>
                                <w:rFonts w:ascii="Courier New" w:hAnsi="Courier New" w:cs="Courier New"/>
                                <w:b/>
                                <w:bCs/>
                                <w:sz w:val="16"/>
                                <w:szCs w:val="16"/>
                                <w:lang w:val="el-GR"/>
                              </w:rPr>
                              <w:t xml:space="preserve"> </w:t>
                            </w:r>
                          </w:p>
                          <w:p w14:paraId="77720117" w14:textId="6D7FDE1D" w:rsidR="002A5CBE" w:rsidRPr="008F5E61" w:rsidRDefault="002A5CBE" w:rsidP="00273B33">
                            <w:pPr>
                              <w:spacing w:after="0" w:line="240" w:lineRule="auto"/>
                              <w:contextualSpacing/>
                              <w:rPr>
                                <w:rFonts w:ascii="Courier New" w:hAnsi="Courier New" w:cs="Courier New"/>
                                <w:b/>
                                <w:bCs/>
                                <w:spacing w:val="-8"/>
                                <w:sz w:val="16"/>
                                <w:szCs w:val="16"/>
                                <w:lang w:val="el-GR"/>
                              </w:rPr>
                            </w:pPr>
                            <w:r w:rsidRPr="0062624D">
                              <w:rPr>
                                <w:rFonts w:ascii="Courier New" w:hAnsi="Courier New" w:cs="Courier New"/>
                                <w:b/>
                                <w:bCs/>
                                <w:spacing w:val="-8"/>
                                <w:sz w:val="16"/>
                                <w:szCs w:val="16"/>
                              </w:rPr>
                              <w:t>Nahl</w:t>
                            </w:r>
                            <w:r w:rsidRPr="008F5E61">
                              <w:rPr>
                                <w:rFonts w:ascii="Courier New" w:hAnsi="Courier New" w:cs="Courier New"/>
                                <w:b/>
                                <w:bCs/>
                                <w:spacing w:val="-8"/>
                                <w:sz w:val="16"/>
                                <w:szCs w:val="16"/>
                                <w:lang w:val="el-GR"/>
                              </w:rPr>
                              <w:t xml:space="preserve"> 16:101.....</w:t>
                            </w:r>
                            <w:r w:rsidRPr="008F5E61">
                              <w:rPr>
                                <w:rFonts w:ascii="Courier New" w:hAnsi="Courier New" w:cs="Courier New"/>
                                <w:bCs/>
                                <w:spacing w:val="-8"/>
                                <w:sz w:val="16"/>
                                <w:szCs w:val="16"/>
                                <w:lang w:val="el-GR"/>
                              </w:rPr>
                              <w:t>Κι αν αντικαταστήσουμε ένα σημείο (στο Κοράνιο) με ένα άλλο- ο ΑΛΛΑΧ γνωρίζει καλύτερα τι αποκαλύπτει (κατά</w:t>
                            </w:r>
                            <w:r w:rsidRPr="008F5E61">
                              <w:rPr>
                                <w:rFonts w:ascii="Courier New" w:hAnsi="Courier New" w:cs="Courier New"/>
                                <w:b/>
                                <w:bCs/>
                                <w:spacing w:val="-8"/>
                                <w:sz w:val="16"/>
                                <w:szCs w:val="16"/>
                                <w:lang w:val="el-GR"/>
                              </w:rPr>
                              <w:t xml:space="preserve"> </w:t>
                            </w:r>
                            <w:r w:rsidRPr="008F5E61">
                              <w:rPr>
                                <w:rFonts w:ascii="Courier New" w:hAnsi="Courier New" w:cs="Courier New"/>
                                <w:bCs/>
                                <w:spacing w:val="-8"/>
                                <w:sz w:val="16"/>
                                <w:szCs w:val="16"/>
                                <w:lang w:val="el-GR"/>
                              </w:rPr>
                              <w:t>διαστήματα)-</w:t>
                            </w:r>
                            <w:r w:rsidRPr="008F5E61">
                              <w:rPr>
                                <w:rFonts w:ascii="Courier New" w:hAnsi="Courier New" w:cs="Courier New"/>
                                <w:b/>
                                <w:bCs/>
                                <w:spacing w:val="-8"/>
                                <w:sz w:val="16"/>
                                <w:szCs w:val="16"/>
                                <w:lang w:val="el-GR"/>
                              </w:rPr>
                              <w:t xml:space="preserve"> </w:t>
                            </w:r>
                            <w:r w:rsidRPr="008F5E61">
                              <w:rPr>
                                <w:rFonts w:ascii="Courier New" w:hAnsi="Courier New" w:cs="Courier New"/>
                                <w:bCs/>
                                <w:spacing w:val="-8"/>
                                <w:sz w:val="16"/>
                                <w:szCs w:val="16"/>
                                <w:lang w:val="el-GR"/>
                              </w:rPr>
                              <w:t>λέγουν: "Εσύ δεν είσαι παρά πλαστογράφος (επινοητής)".</w:t>
                            </w:r>
                            <w:r w:rsidRPr="008F5E61">
                              <w:rPr>
                                <w:rFonts w:ascii="Courier New" w:hAnsi="Courier New" w:cs="Courier New"/>
                                <w:b/>
                                <w:bCs/>
                                <w:spacing w:val="-8"/>
                                <w:sz w:val="16"/>
                                <w:szCs w:val="16"/>
                                <w:lang w:val="el-GR"/>
                              </w:rPr>
                              <w:t xml:space="preserve"> </w:t>
                            </w:r>
                          </w:p>
                          <w:p w14:paraId="5F1DCC48" w14:textId="241915FB" w:rsidR="002A5CBE" w:rsidRPr="008F5E61" w:rsidRDefault="002A5CBE" w:rsidP="00193E7C">
                            <w:pPr>
                              <w:spacing w:after="0" w:line="240" w:lineRule="auto"/>
                              <w:ind w:right="-1"/>
                              <w:contextualSpacing/>
                              <w:rPr>
                                <w:rFonts w:ascii="Courier New" w:hAnsi="Courier New" w:cs="Courier New"/>
                                <w:b/>
                                <w:spacing w:val="-8"/>
                                <w:sz w:val="16"/>
                                <w:szCs w:val="16"/>
                                <w:lang w:val="el-GR"/>
                              </w:rPr>
                            </w:pPr>
                            <w:r w:rsidRPr="008F5E61">
                              <w:rPr>
                                <w:rFonts w:ascii="Courier New" w:hAnsi="Courier New" w:cs="Courier New"/>
                                <w:b/>
                                <w:spacing w:val="-8"/>
                                <w:sz w:val="16"/>
                                <w:szCs w:val="16"/>
                                <w:lang w:val="el-GR"/>
                              </w:rPr>
                              <w:t>İ</w:t>
                            </w:r>
                            <w:r w:rsidRPr="00D235A4">
                              <w:rPr>
                                <w:rFonts w:ascii="Courier New" w:hAnsi="Courier New" w:cs="Courier New"/>
                                <w:b/>
                                <w:spacing w:val="-8"/>
                                <w:sz w:val="16"/>
                                <w:szCs w:val="16"/>
                              </w:rPr>
                              <w:t>sra</w:t>
                            </w:r>
                            <w:r w:rsidRPr="008F5E61">
                              <w:rPr>
                                <w:rFonts w:ascii="Courier New" w:hAnsi="Courier New" w:cs="Courier New"/>
                                <w:b/>
                                <w:spacing w:val="-8"/>
                                <w:sz w:val="16"/>
                                <w:szCs w:val="16"/>
                                <w:lang w:val="el-GR"/>
                              </w:rPr>
                              <w:t xml:space="preserve"> 17:86.....</w:t>
                            </w:r>
                            <w:r w:rsidRPr="008F5E61">
                              <w:rPr>
                                <w:rFonts w:ascii="Courier New" w:hAnsi="Courier New" w:cs="Courier New"/>
                                <w:spacing w:val="-8"/>
                                <w:sz w:val="16"/>
                                <w:szCs w:val="16"/>
                                <w:lang w:val="el-GR"/>
                              </w:rPr>
                              <w:t xml:space="preserve">Αν το επιθυμούσαμε, θα μπορούσαμε να </w:t>
                            </w:r>
                            <w:r w:rsidRPr="00193E7C">
                              <w:rPr>
                                <w:rFonts w:ascii="Courier New" w:hAnsi="Courier New" w:cs="Courier New"/>
                                <w:spacing w:val="-8"/>
                                <w:sz w:val="16"/>
                                <w:szCs w:val="16"/>
                                <w:lang w:val="en-US"/>
                              </w:rPr>
                              <w:t>a</w:t>
                            </w:r>
                            <w:r w:rsidRPr="008F5E61">
                              <w:rPr>
                                <w:rFonts w:ascii="Courier New" w:hAnsi="Courier New" w:cs="Courier New"/>
                                <w:spacing w:val="-8"/>
                                <w:sz w:val="16"/>
                                <w:szCs w:val="16"/>
                                <w:lang w:val="el-GR"/>
                              </w:rPr>
                              <w:t>ποσύρουμε εκείνο που έχουμε εμπνεύσει σε σένα.</w:t>
                            </w:r>
                            <w:r w:rsidRPr="008F5E61">
                              <w:rPr>
                                <w:rFonts w:ascii="Courier New" w:hAnsi="Courier New" w:cs="Courier New"/>
                                <w:b/>
                                <w:spacing w:val="-8"/>
                                <w:sz w:val="16"/>
                                <w:szCs w:val="16"/>
                                <w:lang w:val="el-GR"/>
                              </w:rPr>
                              <w:t xml:space="preserve"> </w:t>
                            </w:r>
                          </w:p>
                          <w:p w14:paraId="741789AE" w14:textId="563A99CE" w:rsidR="002A5CBE" w:rsidRPr="008F5E61" w:rsidRDefault="002A5CBE" w:rsidP="002F7CDE">
                            <w:pPr>
                              <w:spacing w:after="0" w:line="240" w:lineRule="auto"/>
                              <w:ind w:right="-1"/>
                              <w:contextualSpacing/>
                              <w:rPr>
                                <w:rFonts w:ascii="Courier New" w:hAnsi="Courier New" w:cs="Courier New"/>
                                <w:b/>
                                <w:spacing w:val="-8"/>
                                <w:sz w:val="16"/>
                                <w:szCs w:val="16"/>
                                <w:lang w:val="el-GR"/>
                              </w:rPr>
                            </w:pPr>
                          </w:p>
                          <w:p w14:paraId="7D39CFAA" w14:textId="77777777" w:rsidR="002A5CBE" w:rsidRPr="008F5E61" w:rsidRDefault="002A5CBE" w:rsidP="002F7CDE">
                            <w:pPr>
                              <w:spacing w:after="0" w:line="240" w:lineRule="auto"/>
                              <w:ind w:right="-1"/>
                              <w:contextualSpacing/>
                              <w:rPr>
                                <w:rFonts w:ascii="Courier New" w:hAnsi="Courier New" w:cs="Courier New"/>
                                <w:spacing w:val="-8"/>
                                <w:sz w:val="16"/>
                                <w:szCs w:val="16"/>
                                <w:lang w:val="el-GR"/>
                              </w:rPr>
                            </w:pPr>
                          </w:p>
                          <w:p w14:paraId="0710BDFE" w14:textId="2450DC3B" w:rsidR="002A5CBE" w:rsidRPr="008F5E61" w:rsidRDefault="002A5CBE" w:rsidP="002F7CDE">
                            <w:pPr>
                              <w:spacing w:after="0" w:line="240" w:lineRule="auto"/>
                              <w:ind w:right="-1"/>
                              <w:contextualSpacing/>
                              <w:rPr>
                                <w:rFonts w:ascii="Courier New" w:hAnsi="Courier New" w:cs="Courier New"/>
                                <w:b/>
                                <w:bCs/>
                                <w:spacing w:val="-8"/>
                                <w:sz w:val="16"/>
                                <w:szCs w:val="16"/>
                                <w:lang w:val="el-GR"/>
                              </w:rPr>
                            </w:pPr>
                          </w:p>
                          <w:p w14:paraId="2813A567" w14:textId="77777777" w:rsidR="002A5CBE" w:rsidRPr="008F5E61" w:rsidRDefault="002A5CBE" w:rsidP="002F7CDE">
                            <w:pPr>
                              <w:spacing w:after="0" w:line="240" w:lineRule="auto"/>
                              <w:contextualSpacing/>
                              <w:rPr>
                                <w:lang w:val="el-GR"/>
                              </w:rPr>
                            </w:pPr>
                          </w:p>
                          <w:p w14:paraId="14BD28F4" w14:textId="77777777" w:rsidR="002A5CBE" w:rsidRPr="008F5E61" w:rsidRDefault="002A5CBE" w:rsidP="002F7CDE">
                            <w:pPr>
                              <w:spacing w:after="0" w:line="240" w:lineRule="auto"/>
                              <w:contextualSpacing/>
                              <w:rPr>
                                <w:rFonts w:ascii="Courier New" w:hAnsi="Courier New" w:cs="Courier New"/>
                                <w:b/>
                                <w:sz w:val="16"/>
                                <w:szCs w:val="16"/>
                                <w:lang w:val="el-GR"/>
                              </w:rPr>
                            </w:pPr>
                          </w:p>
                          <w:p w14:paraId="37D8C586" w14:textId="77777777" w:rsidR="002A5CBE" w:rsidRPr="008F5E61" w:rsidRDefault="002A5CBE" w:rsidP="002F7CDE">
                            <w:pPr>
                              <w:spacing w:after="0" w:line="240" w:lineRule="auto"/>
                              <w:contextualSpacing/>
                              <w:rPr>
                                <w:rFonts w:ascii="Courier New" w:hAnsi="Courier New" w:cs="Courier New"/>
                                <w:b/>
                                <w:sz w:val="16"/>
                                <w:szCs w:val="16"/>
                                <w:lang w:val="el-GR"/>
                              </w:rPr>
                            </w:pPr>
                          </w:p>
                          <w:p w14:paraId="121E77F4" w14:textId="77777777" w:rsidR="002A5CBE" w:rsidRPr="008F5E61" w:rsidRDefault="002A5CBE" w:rsidP="002F7CDE">
                            <w:pPr>
                              <w:spacing w:after="0" w:line="240" w:lineRule="auto"/>
                              <w:contextualSpacing/>
                              <w:rPr>
                                <w:rFonts w:ascii="Courier New" w:hAnsi="Courier New" w:cs="Courier New"/>
                                <w:b/>
                                <w:lang w:val="el-GR"/>
                              </w:rPr>
                            </w:pPr>
                          </w:p>
                          <w:p w14:paraId="35EC900D" w14:textId="77777777" w:rsidR="002A5CBE" w:rsidRPr="008F5E61" w:rsidRDefault="002A5CBE" w:rsidP="002F7CDE">
                            <w:pPr>
                              <w:spacing w:after="0" w:line="240" w:lineRule="auto"/>
                              <w:contextualSpacing/>
                              <w:rPr>
                                <w:rFonts w:ascii="Courier New" w:hAnsi="Courier New" w:cs="Courier New"/>
                                <w:b/>
                                <w:sz w:val="16"/>
                                <w:szCs w:val="16"/>
                                <w:lang w:val="el-GR"/>
                              </w:rPr>
                            </w:pPr>
                          </w:p>
                          <w:p w14:paraId="4F5F1658" w14:textId="77777777" w:rsidR="002A5CBE" w:rsidRPr="008F5E61" w:rsidRDefault="002A5CBE" w:rsidP="002F7CDE">
                            <w:pPr>
                              <w:spacing w:after="0" w:line="240" w:lineRule="auto"/>
                              <w:contextualSpacing/>
                              <w:rPr>
                                <w:rFonts w:ascii="Courier New" w:hAnsi="Courier New" w:cs="Courier New"/>
                                <w:b/>
                                <w:sz w:val="16"/>
                                <w:szCs w:val="16"/>
                                <w:lang w:val="el-GR"/>
                              </w:rPr>
                            </w:pPr>
                          </w:p>
                          <w:p w14:paraId="0DE8FCB9" w14:textId="77777777" w:rsidR="002A5CBE" w:rsidRPr="008F5E61" w:rsidRDefault="002A5CBE" w:rsidP="002F7CDE">
                            <w:pPr>
                              <w:spacing w:line="240" w:lineRule="auto"/>
                              <w:contextualSpacing/>
                              <w:rPr>
                                <w:rFonts w:ascii="Courier New" w:hAnsi="Courier New" w:cs="Courier New"/>
                                <w:b/>
                                <w:lang w:val="el-GR"/>
                              </w:rPr>
                            </w:pPr>
                          </w:p>
                          <w:p w14:paraId="3E33F503" w14:textId="77777777" w:rsidR="002A5CBE" w:rsidRPr="008F5E61" w:rsidRDefault="002A5CBE" w:rsidP="002F7CDE">
                            <w:pPr>
                              <w:spacing w:line="240" w:lineRule="auto"/>
                              <w:contextualSpacing/>
                              <w:rPr>
                                <w:rFonts w:ascii="Courier New" w:hAnsi="Courier New" w:cs="Courier New"/>
                                <w:b/>
                                <w:sz w:val="16"/>
                                <w:szCs w:val="16"/>
                                <w:lang w:val="el-GR"/>
                              </w:rPr>
                            </w:pPr>
                          </w:p>
                          <w:p w14:paraId="6A4B4995" w14:textId="77777777" w:rsidR="002A5CBE" w:rsidRPr="008F5E61" w:rsidRDefault="002A5CBE" w:rsidP="002F7CDE">
                            <w:pPr>
                              <w:spacing w:line="240" w:lineRule="auto"/>
                              <w:contextualSpacing/>
                              <w:rPr>
                                <w:rFonts w:ascii="Courier New" w:hAnsi="Courier New" w:cs="Courier New"/>
                                <w:b/>
                                <w:sz w:val="16"/>
                                <w:szCs w:val="16"/>
                                <w:lang w:val="el-GR"/>
                              </w:rPr>
                            </w:pPr>
                          </w:p>
                          <w:p w14:paraId="3323E2EA" w14:textId="77777777" w:rsidR="002A5CBE" w:rsidRPr="008F5E61" w:rsidRDefault="002A5CBE" w:rsidP="002F7CDE">
                            <w:pPr>
                              <w:spacing w:line="240" w:lineRule="auto"/>
                              <w:contextualSpacing/>
                              <w:rPr>
                                <w:rFonts w:ascii="Courier New" w:hAnsi="Courier New" w:cs="Courier New"/>
                                <w:b/>
                                <w:sz w:val="16"/>
                                <w:szCs w:val="16"/>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FAFEA71" id="_x0000_s1038" type="#_x0000_t202" style="position:absolute;margin-left:-17.6pt;margin-top:-17.95pt;width:251.6pt;height:39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">
                <v:textbox>
                  <w:txbxContent>
                    <w:p w14:paraId="79E73DBB" w14:textId="77777777" w:rsidR="002A5CBE" w:rsidRPr="008F5E61" w:rsidRDefault="002A5CBE" w:rsidP="002F7CDE">
                      <w:pPr>
                        <w:spacing w:after="0" w:line="240" w:lineRule="auto"/>
                        <w:contextualSpacing/>
                        <w:jc w:val="center"/>
                        <w:rPr>
                          <w:rStyle w:val="apple-style-span"/>
                          <w:lang w:val="el-GR"/>
                        </w:rPr>
                      </w:pPr>
                      <w:r w:rsidRPr="008F5E61">
                        <w:rPr>
                          <w:rStyle w:val="apple-style-span"/>
                          <w:rFonts w:ascii="Courier New" w:hAnsi="Courier New" w:cs="Courier New"/>
                          <w:b/>
                          <w:lang w:val="el-GR"/>
                        </w:rPr>
                        <w:t>21.</w:t>
                      </w:r>
                    </w:p>
                    <w:p w14:paraId="739213E6" w14:textId="77777777" w:rsidR="002A5CBE" w:rsidRPr="006240C4" w:rsidRDefault="002A5CBE" w:rsidP="006240C4">
                      <w:pPr>
                        <w:widowControl w:val="0"/>
                        <w:spacing w:after="0" w:line="240" w:lineRule="auto"/>
                        <w:contextualSpacing/>
                        <w:rPr>
                          <w:rFonts w:ascii="Courier New Bold" w:hAnsi="Courier New Bold" w:cs="Courier New"/>
                          <w:b/>
                          <w:spacing w:val="-6"/>
                          <w:sz w:val="16"/>
                          <w:szCs w:val="16"/>
                          <w:lang w:val="el-GR"/>
                        </w:rPr>
                      </w:pPr>
                      <w:r w:rsidRPr="006240C4">
                        <w:rPr>
                          <w:rFonts w:ascii="Courier New Bold" w:hAnsi="Courier New Bold" w:cs="Courier New"/>
                          <w:b/>
                          <w:spacing w:val="-6"/>
                          <w:sz w:val="16"/>
                          <w:szCs w:val="16"/>
                          <w:lang w:val="el-GR"/>
                        </w:rPr>
                        <w:t>Θα επέτρεπαν οι Εβραίοι ή οι Χριστιανοί στο Κοράνι να θεωρηθεί ότι είναι κομμάτι της Αγίας Γραφής;</w:t>
                      </w:r>
                    </w:p>
                    <w:p w14:paraId="3229A591" w14:textId="78D264A2" w:rsidR="002A5CBE" w:rsidRPr="008F5E61" w:rsidRDefault="002A5CBE" w:rsidP="006240C4">
                      <w:pPr>
                        <w:widowControl w:val="0"/>
                        <w:spacing w:after="0" w:line="240" w:lineRule="auto"/>
                        <w:contextualSpacing/>
                        <w:jc w:val="center"/>
                        <w:rPr>
                          <w:rFonts w:ascii="Courier New" w:hAnsi="Courier New" w:cs="Courier New"/>
                          <w:b/>
                          <w:bCs/>
                          <w:sz w:val="16"/>
                          <w:szCs w:val="16"/>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16AC2057" w14:textId="3F688B20" w:rsidR="002A5CBE" w:rsidRPr="008F5E61" w:rsidRDefault="002A5CBE" w:rsidP="002F7CDE">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Γαλατασ 1:9.....</w:t>
                      </w:r>
                      <w:r w:rsidRPr="008F5E61">
                        <w:rPr>
                          <w:rFonts w:ascii="Courier New" w:hAnsi="Courier New" w:cs="Courier New"/>
                          <w:bCs/>
                          <w:sz w:val="16"/>
                          <w:szCs w:val="16"/>
                          <w:lang w:val="el-GR"/>
                        </w:rPr>
                        <w:t>ὡς προειρήκαμεν, καὶ ἄρτι πάλιν λέγω, εἴ τις ὑμᾶς εὐαγγελίζεται παρ’ ὃ παρελάβετε, ἀνάθεμα ἔστω.</w:t>
                      </w:r>
                    </w:p>
                    <w:p w14:paraId="6E1AE4DE" w14:textId="38867FC3" w:rsidR="002A5CBE" w:rsidRPr="008F5E61" w:rsidRDefault="002A5CBE" w:rsidP="002F7CDE">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Ἠσαΐας 8:20.....</w:t>
                      </w:r>
                      <w:r w:rsidRPr="008F5E61">
                        <w:rPr>
                          <w:rFonts w:ascii="Courier New" w:hAnsi="Courier New" w:cs="Courier New"/>
                          <w:bCs/>
                          <w:sz w:val="16"/>
                          <w:szCs w:val="16"/>
                          <w:lang w:val="el-GR"/>
                        </w:rPr>
                        <w:t>νόμον γὰρ εἰς βοήθειαν ἔδωκεν, ἵνα εἴπωσιν οὐχ ὡς τὸ ῥῆμα τοῦτο, περὶ οὗ οὐκ ἔστιν δῶρα δοῦναι περὶ αὐτοῦ.</w:t>
                      </w:r>
                    </w:p>
                    <w:p w14:paraId="60AD92CE" w14:textId="77777777" w:rsidR="002A5CBE" w:rsidRPr="008F5E61" w:rsidRDefault="002A5CBE" w:rsidP="002F7CDE">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r w:rsidRPr="008F5E61">
                        <w:rPr>
                          <w:rFonts w:ascii="Courier New" w:hAnsi="Courier New" w:cs="Courier New"/>
                          <w:b/>
                          <w:sz w:val="16"/>
                          <w:szCs w:val="16"/>
                          <w:lang w:val="el-GR"/>
                        </w:rPr>
                        <w:t xml:space="preserve"> </w:t>
                      </w:r>
                    </w:p>
                    <w:p w14:paraId="20117AF2" w14:textId="11CCA543" w:rsidR="002A5CBE" w:rsidRPr="008F5E61" w:rsidRDefault="002A5CBE" w:rsidP="004A745C">
                      <w:pPr>
                        <w:spacing w:after="0" w:line="240" w:lineRule="auto"/>
                        <w:contextualSpacing/>
                        <w:rPr>
                          <w:rFonts w:ascii="Courier New" w:hAnsi="Courier New" w:cs="Courier New"/>
                          <w:b/>
                          <w:spacing w:val="-6"/>
                          <w:sz w:val="16"/>
                          <w:szCs w:val="16"/>
                          <w:lang w:val="el-GR"/>
                        </w:rPr>
                      </w:pPr>
                      <w:r w:rsidRPr="007222A7">
                        <w:rPr>
                          <w:rFonts w:ascii="Courier New" w:hAnsi="Courier New" w:cs="Courier New"/>
                          <w:b/>
                          <w:spacing w:val="-6"/>
                          <w:sz w:val="16"/>
                          <w:szCs w:val="16"/>
                        </w:rPr>
                        <w:t>Nisa</w:t>
                      </w:r>
                      <w:r w:rsidRPr="008F5E61">
                        <w:rPr>
                          <w:rFonts w:ascii="Courier New" w:hAnsi="Courier New" w:cs="Courier New"/>
                          <w:b/>
                          <w:spacing w:val="-6"/>
                          <w:sz w:val="16"/>
                          <w:szCs w:val="16"/>
                          <w:lang w:val="el-GR"/>
                        </w:rPr>
                        <w:t xml:space="preserve"> 4:82.....</w:t>
                      </w:r>
                      <w:r w:rsidRPr="008F5E61">
                        <w:rPr>
                          <w:rFonts w:ascii="Courier New" w:hAnsi="Courier New" w:cs="Courier New"/>
                          <w:spacing w:val="-6"/>
                          <w:sz w:val="16"/>
                          <w:szCs w:val="16"/>
                          <w:lang w:val="el-GR"/>
                        </w:rPr>
                        <w:t xml:space="preserve">Μήπως δεν σκέπτονται το Κοράνιο (με προσοχή); Κι αν ήταν από κάποιον άλλο, εκτός απ' τον ΑΛΛΑΧ θα έορισκαν οέοαια σ' αυτό, πολλές διαφορές. </w:t>
                      </w:r>
                    </w:p>
                    <w:p w14:paraId="0E742EBD" w14:textId="17268AEB" w:rsidR="002A5CBE" w:rsidRPr="008F5E61" w:rsidRDefault="002A5CBE" w:rsidP="004A745C">
                      <w:pPr>
                        <w:spacing w:after="0" w:line="240" w:lineRule="auto"/>
                        <w:contextualSpacing/>
                        <w:rPr>
                          <w:rFonts w:ascii="Courier New" w:hAnsi="Courier New" w:cs="Courier New"/>
                          <w:b/>
                          <w:sz w:val="16"/>
                          <w:szCs w:val="16"/>
                          <w:lang w:val="el-GR"/>
                        </w:rPr>
                      </w:pPr>
                      <w:r>
                        <w:rPr>
                          <w:rFonts w:ascii="Courier New" w:hAnsi="Courier New" w:cs="Courier New"/>
                          <w:b/>
                          <w:sz w:val="16"/>
                          <w:szCs w:val="16"/>
                        </w:rPr>
                        <w:t>Shuara</w:t>
                      </w:r>
                      <w:r w:rsidRPr="008F5E61">
                        <w:rPr>
                          <w:rFonts w:ascii="Courier New" w:hAnsi="Courier New" w:cs="Courier New"/>
                          <w:b/>
                          <w:sz w:val="16"/>
                          <w:szCs w:val="16"/>
                          <w:lang w:val="el-GR"/>
                        </w:rPr>
                        <w:t xml:space="preserve"> 26:196-197.....197. </w:t>
                      </w:r>
                      <w:r w:rsidRPr="00937541">
                        <w:rPr>
                          <w:rFonts w:ascii="Courier New" w:hAnsi="Courier New" w:cs="Courier New"/>
                          <w:bCs/>
                          <w:sz w:val="16"/>
                          <w:szCs w:val="16"/>
                        </w:rPr>
                        <w:t>Z</w:t>
                      </w:r>
                      <w:r w:rsidRPr="008F5E61">
                        <w:rPr>
                          <w:rFonts w:ascii="Courier New" w:hAnsi="Courier New" w:cs="Courier New"/>
                          <w:bCs/>
                          <w:sz w:val="16"/>
                          <w:szCs w:val="16"/>
                          <w:lang w:val="el-GR"/>
                        </w:rPr>
                        <w:t>χωρίς αμφιοολία -) στα προηγούμενα Βιολία των αποστόλων.</w:t>
                      </w:r>
                    </w:p>
                    <w:p w14:paraId="0AD5D813" w14:textId="77777777" w:rsidR="002A5CBE" w:rsidRPr="008F5E61" w:rsidRDefault="002A5CBE" w:rsidP="002F7CDE">
                      <w:pPr>
                        <w:spacing w:after="0" w:line="240" w:lineRule="auto"/>
                        <w:contextualSpacing/>
                        <w:jc w:val="center"/>
                        <w:rPr>
                          <w:rStyle w:val="apple-style-span"/>
                          <w:lang w:val="el-GR"/>
                        </w:rPr>
                      </w:pPr>
                      <w:r w:rsidRPr="008F5E61">
                        <w:rPr>
                          <w:rStyle w:val="apple-style-span"/>
                          <w:rFonts w:ascii="Courier New" w:hAnsi="Courier New" w:cs="Courier New"/>
                          <w:b/>
                          <w:lang w:val="el-GR"/>
                        </w:rPr>
                        <w:t>22.</w:t>
                      </w:r>
                    </w:p>
                    <w:p w14:paraId="48CF01AE" w14:textId="19042215" w:rsidR="002A5CBE" w:rsidRPr="008F5E61" w:rsidRDefault="002A5CBE" w:rsidP="002F7CDE">
                      <w:pPr>
                        <w:spacing w:after="0" w:line="240" w:lineRule="auto"/>
                        <w:contextualSpacing/>
                        <w:rPr>
                          <w:rStyle w:val="apple-style-span"/>
                          <w:lang w:val="el-GR"/>
                        </w:rPr>
                      </w:pPr>
                      <w:r w:rsidRPr="006240C4">
                        <w:rPr>
                          <w:rFonts w:ascii="Courier New" w:hAnsi="Courier New" w:cs="Courier New"/>
                          <w:b/>
                          <w:sz w:val="16"/>
                          <w:szCs w:val="16"/>
                          <w:lang w:val="el-GR"/>
                        </w:rPr>
                        <w:t xml:space="preserve">Αφότου ο Θεός είχε στείλει μια Αγία Γραφή, θα ένιωθε ποτέ ύστερα την ανάγκη να αναθεωρήσει ή και να ακυρώσει κάποιους απο τους στίχους; </w:t>
                      </w:r>
                      <w:r w:rsidRPr="008F5E61">
                        <w:rPr>
                          <w:rStyle w:val="apple-style-span"/>
                          <w:rFonts w:ascii="Courier New" w:hAnsi="Courier New" w:cs="Courier New"/>
                          <w:b/>
                          <w:sz w:val="16"/>
                          <w:szCs w:val="16"/>
                          <w:lang w:val="el-GR"/>
                        </w:rPr>
                        <w:t>(</w:t>
                      </w:r>
                      <w:r w:rsidRPr="00F05C3E">
                        <w:rPr>
                          <w:rStyle w:val="apple-style-span"/>
                          <w:rFonts w:ascii="Courier New" w:hAnsi="Courier New" w:cs="Courier New"/>
                          <w:b/>
                          <w:sz w:val="16"/>
                          <w:szCs w:val="16"/>
                        </w:rPr>
                        <w:t>Mensuh</w:t>
                      </w:r>
                      <w:r w:rsidRPr="008F5E61">
                        <w:rPr>
                          <w:rStyle w:val="apple-style-span"/>
                          <w:rFonts w:ascii="Courier New" w:hAnsi="Courier New" w:cs="Courier New"/>
                          <w:b/>
                          <w:sz w:val="16"/>
                          <w:szCs w:val="16"/>
                          <w:lang w:val="el-GR"/>
                        </w:rPr>
                        <w:t xml:space="preserve"> &amp; </w:t>
                      </w:r>
                      <w:r w:rsidRPr="00F05C3E">
                        <w:rPr>
                          <w:rStyle w:val="apple-style-span"/>
                          <w:rFonts w:ascii="Courier New" w:hAnsi="Courier New" w:cs="Courier New"/>
                          <w:b/>
                          <w:sz w:val="16"/>
                          <w:szCs w:val="16"/>
                        </w:rPr>
                        <w:t>Nesih</w:t>
                      </w:r>
                      <w:r w:rsidRPr="008F5E61">
                        <w:rPr>
                          <w:rStyle w:val="apple-style-span"/>
                          <w:rFonts w:ascii="Courier New" w:hAnsi="Courier New" w:cs="Courier New"/>
                          <w:b/>
                          <w:sz w:val="16"/>
                          <w:szCs w:val="16"/>
                          <w:lang w:val="el-GR"/>
                        </w:rPr>
                        <w:t xml:space="preserve">) </w:t>
                      </w:r>
                    </w:p>
                    <w:p w14:paraId="60F03A2A" w14:textId="77777777" w:rsidR="002A5CBE" w:rsidRPr="008F5E61" w:rsidRDefault="002A5CBE" w:rsidP="002F7CDE">
                      <w:pPr>
                        <w:widowControl w:val="0"/>
                        <w:spacing w:after="0" w:line="240" w:lineRule="auto"/>
                        <w:ind w:firstLine="720"/>
                        <w:contextualSpacing/>
                        <w:rPr>
                          <w:rFonts w:ascii="Courier New" w:hAnsi="Courier New" w:cs="Courier New"/>
                          <w:b/>
                          <w:bCs/>
                          <w:sz w:val="16"/>
                          <w:szCs w:val="16"/>
                          <w:lang w:val="el-GR"/>
                        </w:rPr>
                      </w:pPr>
                      <w:r w:rsidRPr="008F5E61">
                        <w:rPr>
                          <w:rFonts w:ascii="Courier New" w:hAnsi="Courier New" w:cs="Courier New"/>
                          <w:b/>
                          <w:kern w:val="16"/>
                          <w:sz w:val="16"/>
                          <w:szCs w:val="16"/>
                          <w:vertAlign w:val="superscript"/>
                          <w:lang w:val="el-GR"/>
                        </w:rPr>
                        <w:t xml:space="preserve">      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r w:rsidRPr="008F5E61">
                        <w:rPr>
                          <w:rFonts w:ascii="Courier New" w:hAnsi="Courier New" w:cs="Courier New"/>
                          <w:b/>
                          <w:bCs/>
                          <w:sz w:val="16"/>
                          <w:szCs w:val="16"/>
                          <w:lang w:val="el-GR"/>
                        </w:rPr>
                        <w:t xml:space="preserve"> </w:t>
                      </w:r>
                    </w:p>
                    <w:p w14:paraId="0EB6D29C" w14:textId="591B7C44" w:rsidR="002A5CBE" w:rsidRPr="008F5E61" w:rsidRDefault="002A5CBE" w:rsidP="002F7CDE">
                      <w:pPr>
                        <w:spacing w:after="0" w:line="240" w:lineRule="auto"/>
                        <w:ind w:right="-1"/>
                        <w:contextualSpacing/>
                        <w:rPr>
                          <w:rFonts w:ascii="Courier New" w:hAnsi="Courier New" w:cs="Courier New"/>
                          <w:b/>
                          <w:bCs/>
                          <w:sz w:val="16"/>
                          <w:szCs w:val="16"/>
                          <w:lang w:val="el-GR"/>
                        </w:rPr>
                      </w:pPr>
                      <w:r w:rsidRPr="008F5E61">
                        <w:rPr>
                          <w:rFonts w:ascii="Courier New" w:hAnsi="Courier New" w:cs="Courier New"/>
                          <w:b/>
                          <w:sz w:val="16"/>
                          <w:szCs w:val="16"/>
                          <w:lang w:val="el-GR"/>
                        </w:rPr>
                        <w:t>Ψαλμοί</w:t>
                      </w:r>
                      <w:r w:rsidRPr="008F5E61">
                        <w:rPr>
                          <w:rFonts w:ascii="Courier New" w:hAnsi="Courier New" w:cs="Courier New"/>
                          <w:b/>
                          <w:bCs/>
                          <w:sz w:val="16"/>
                          <w:szCs w:val="16"/>
                          <w:lang w:val="el-GR"/>
                        </w:rPr>
                        <w:t xml:space="preserve"> 89:34*.....</w:t>
                      </w:r>
                      <w:r w:rsidRPr="008F5E61">
                        <w:rPr>
                          <w:rFonts w:ascii="Courier New" w:hAnsi="Courier New" w:cs="Courier New"/>
                          <w:bCs/>
                          <w:sz w:val="16"/>
                          <w:szCs w:val="16"/>
                          <w:lang w:val="el-GR"/>
                        </w:rPr>
                        <w:t>τὸ δὲ ἔλεός μου οὐ μὴ διασκεδάσω ἀπ᾿ αὐτῶν, οὐδ᾿ οὐ μὴ ἀδικήσω ἐν τῇ ἀληθείᾳ μου,</w:t>
                      </w:r>
                    </w:p>
                    <w:p w14:paraId="76E12549" w14:textId="2430A023" w:rsidR="002A5CBE" w:rsidRPr="008F5E61" w:rsidRDefault="002A5CBE" w:rsidP="002F7CDE">
                      <w:pPr>
                        <w:spacing w:after="0" w:line="240" w:lineRule="auto"/>
                        <w:ind w:right="-1"/>
                        <w:contextualSpacing/>
                        <w:rPr>
                          <w:rFonts w:ascii="Courier New" w:hAnsi="Courier New" w:cs="Courier New"/>
                          <w:b/>
                          <w:bCs/>
                          <w:spacing w:val="-8"/>
                          <w:sz w:val="16"/>
                          <w:szCs w:val="16"/>
                          <w:lang w:val="el-GR"/>
                        </w:rPr>
                      </w:pPr>
                      <w:r w:rsidRPr="008F5E61">
                        <w:rPr>
                          <w:rFonts w:ascii="Courier New" w:hAnsi="Courier New" w:cs="Courier New"/>
                          <w:b/>
                          <w:bCs/>
                          <w:spacing w:val="-8"/>
                          <w:sz w:val="16"/>
                          <w:szCs w:val="16"/>
                          <w:lang w:val="el-GR"/>
                        </w:rPr>
                        <w:t>Λουκαν 16:17.....</w:t>
                      </w:r>
                      <w:r w:rsidRPr="008F5E61">
                        <w:rPr>
                          <w:rFonts w:ascii="Courier New" w:hAnsi="Courier New" w:cs="Courier New"/>
                          <w:bCs/>
                          <w:spacing w:val="-8"/>
                          <w:sz w:val="16"/>
                          <w:szCs w:val="16"/>
                          <w:lang w:val="el-GR"/>
                        </w:rPr>
                        <w:t>εὐκοπώτερον δέ ἐστιν τὸν οὐρανὸν καὶ τὴν γῆν παρελθεῖν ἢ τοῦ νόμου μίαν κεραίαν πεσεῖν.</w:t>
                      </w:r>
                    </w:p>
                    <w:p w14:paraId="3660537D" w14:textId="4F649ED6" w:rsidR="002A5CBE" w:rsidRPr="008F5E61" w:rsidRDefault="002A5CBE" w:rsidP="002F7CDE">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Ιωαννην 10:35.....</w:t>
                      </w:r>
                      <w:r w:rsidRPr="008F5E61">
                        <w:rPr>
                          <w:rFonts w:ascii="Courier New" w:hAnsi="Courier New" w:cs="Courier New"/>
                          <w:bCs/>
                          <w:sz w:val="16"/>
                          <w:szCs w:val="16"/>
                          <w:lang w:val="el-GR"/>
                        </w:rPr>
                        <w:t>καὶ οὐ δύναται λυθῆναι ἡ γραφή,</w:t>
                      </w:r>
                    </w:p>
                    <w:p w14:paraId="38C6D62D" w14:textId="77777777" w:rsidR="002A5CBE" w:rsidRPr="008F5E61" w:rsidRDefault="002A5CBE" w:rsidP="002F7CDE">
                      <w:pPr>
                        <w:spacing w:after="0" w:line="240" w:lineRule="auto"/>
                        <w:contextualSpacing/>
                        <w:rPr>
                          <w:rFonts w:ascii="Courier New" w:hAnsi="Courier New" w:cs="Courier New"/>
                          <w:sz w:val="16"/>
                          <w:szCs w:val="16"/>
                          <w:lang w:val="el-GR"/>
                        </w:rPr>
                      </w:pPr>
                      <w:r w:rsidRPr="008F5E61">
                        <w:rPr>
                          <w:rFonts w:ascii="Courier New" w:hAnsi="Courier New" w:cs="Courier New"/>
                          <w:b/>
                          <w:bCs/>
                          <w:sz w:val="16"/>
                          <w:szCs w:val="16"/>
                          <w:lang w:val="el-GR"/>
                        </w:rPr>
                        <w:t>-------------------------------------------------</w:t>
                      </w:r>
                    </w:p>
                    <w:p w14:paraId="7FAF4B92" w14:textId="1C7BDDC7" w:rsidR="002A5CBE" w:rsidRPr="008F5E61" w:rsidRDefault="002A5CBE" w:rsidP="00273B33">
                      <w:pPr>
                        <w:spacing w:after="0" w:line="240" w:lineRule="auto"/>
                        <w:contextualSpacing/>
                        <w:rPr>
                          <w:rFonts w:ascii="Courier New" w:hAnsi="Courier New" w:cs="Courier New"/>
                          <w:b/>
                          <w:bCs/>
                          <w:spacing w:val="-4"/>
                          <w:sz w:val="16"/>
                          <w:szCs w:val="16"/>
                          <w:lang w:val="el-GR"/>
                        </w:rPr>
                      </w:pPr>
                      <w:r w:rsidRPr="00B234CB">
                        <w:rPr>
                          <w:rFonts w:ascii="Courier New" w:hAnsi="Courier New" w:cs="Courier New"/>
                          <w:b/>
                          <w:bCs/>
                          <w:spacing w:val="-4"/>
                          <w:sz w:val="16"/>
                          <w:szCs w:val="16"/>
                        </w:rPr>
                        <w:t>Bakara</w:t>
                      </w:r>
                      <w:r w:rsidRPr="008F5E61">
                        <w:rPr>
                          <w:rFonts w:ascii="Courier New" w:hAnsi="Courier New" w:cs="Courier New"/>
                          <w:b/>
                          <w:bCs/>
                          <w:spacing w:val="-4"/>
                          <w:sz w:val="16"/>
                          <w:szCs w:val="16"/>
                          <w:lang w:val="el-GR"/>
                        </w:rPr>
                        <w:t xml:space="preserve"> 2:106.....</w:t>
                      </w:r>
                      <w:r w:rsidRPr="008F5E61">
                        <w:rPr>
                          <w:rFonts w:ascii="Courier New" w:hAnsi="Courier New" w:cs="Courier New"/>
                          <w:bCs/>
                          <w:spacing w:val="-4"/>
                          <w:sz w:val="16"/>
                          <w:szCs w:val="16"/>
                          <w:lang w:val="el-GR"/>
                        </w:rPr>
                        <w:t>Οποιονδήποτε κορανικ() στίχο</w:t>
                      </w:r>
                      <w:r w:rsidRPr="008F5E61">
                        <w:rPr>
                          <w:rFonts w:ascii="Courier New" w:hAnsi="Courier New" w:cs="Courier New"/>
                          <w:b/>
                          <w:bCs/>
                          <w:spacing w:val="-4"/>
                          <w:sz w:val="16"/>
                          <w:szCs w:val="16"/>
                          <w:lang w:val="el-GR"/>
                        </w:rPr>
                        <w:t xml:space="preserve"> </w:t>
                      </w:r>
                      <w:r w:rsidRPr="008F5E61">
                        <w:rPr>
                          <w:rFonts w:ascii="Courier New" w:hAnsi="Courier New" w:cs="Courier New"/>
                          <w:bCs/>
                          <w:spacing w:val="-4"/>
                          <w:sz w:val="16"/>
                          <w:szCs w:val="16"/>
                          <w:lang w:val="el-GR"/>
                        </w:rPr>
                        <w:t>(Λάγια)</w:t>
                      </w:r>
                      <w:r w:rsidRPr="008F5E61">
                        <w:rPr>
                          <w:rFonts w:ascii="Courier New" w:hAnsi="Courier New" w:cs="Courier New"/>
                          <w:b/>
                          <w:bCs/>
                          <w:spacing w:val="-4"/>
                          <w:sz w:val="16"/>
                          <w:szCs w:val="16"/>
                          <w:lang w:val="el-GR"/>
                        </w:rPr>
                        <w:t xml:space="preserve"> </w:t>
                      </w:r>
                      <w:r w:rsidRPr="008F5E61">
                        <w:rPr>
                          <w:rFonts w:ascii="Courier New" w:hAnsi="Courier New" w:cs="Courier New"/>
                          <w:bCs/>
                          <w:spacing w:val="-4"/>
                          <w:sz w:val="16"/>
                          <w:szCs w:val="16"/>
                          <w:lang w:val="el-GR"/>
                        </w:rPr>
                        <w:t xml:space="preserve">καταργούμε η κάνουμε να λησμονηθεί τον </w:t>
                      </w:r>
                      <w:r w:rsidRPr="00B234CB">
                        <w:rPr>
                          <w:rFonts w:ascii="Courier New" w:hAnsi="Courier New" w:cs="Courier New"/>
                          <w:bCs/>
                          <w:spacing w:val="-4"/>
                          <w:sz w:val="16"/>
                          <w:szCs w:val="16"/>
                          <w:lang w:val="en-US"/>
                        </w:rPr>
                        <w:t>a</w:t>
                      </w:r>
                      <w:r w:rsidRPr="008F5E61">
                        <w:rPr>
                          <w:rFonts w:ascii="Courier New" w:hAnsi="Courier New" w:cs="Courier New"/>
                          <w:bCs/>
                          <w:spacing w:val="-4"/>
                          <w:sz w:val="16"/>
                          <w:szCs w:val="16"/>
                          <w:lang w:val="el-GR"/>
                        </w:rPr>
                        <w:t>ντικαθιστούμε με κάτι καλύτερο ή με κάτι παρόμοιο: Δεν έμαθες ότι ο ΑΛΛΑΧ είναι Παντοδύναμος;</w:t>
                      </w:r>
                      <w:r w:rsidRPr="008F5E61">
                        <w:rPr>
                          <w:rFonts w:ascii="Courier New" w:hAnsi="Courier New" w:cs="Courier New"/>
                          <w:b/>
                          <w:bCs/>
                          <w:spacing w:val="-4"/>
                          <w:sz w:val="16"/>
                          <w:szCs w:val="16"/>
                          <w:lang w:val="el-GR"/>
                        </w:rPr>
                        <w:t xml:space="preserve"> </w:t>
                      </w:r>
                    </w:p>
                    <w:p w14:paraId="124383F9" w14:textId="7807129A" w:rsidR="002A5CBE" w:rsidRPr="008F5E61" w:rsidRDefault="002A5CBE" w:rsidP="00273B33">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Ra</w:t>
                      </w:r>
                      <w:r w:rsidRPr="008F5E61">
                        <w:rPr>
                          <w:rFonts w:ascii="Courier New" w:hAnsi="Courier New" w:cs="Courier New"/>
                          <w:b/>
                          <w:bCs/>
                          <w:sz w:val="16"/>
                          <w:szCs w:val="16"/>
                          <w:lang w:val="el-GR"/>
                        </w:rPr>
                        <w:t>’</w:t>
                      </w:r>
                      <w:r>
                        <w:rPr>
                          <w:rFonts w:ascii="Courier New" w:hAnsi="Courier New" w:cs="Courier New"/>
                          <w:b/>
                          <w:bCs/>
                          <w:sz w:val="16"/>
                          <w:szCs w:val="16"/>
                        </w:rPr>
                        <w:t>d</w:t>
                      </w:r>
                      <w:r w:rsidRPr="008F5E61">
                        <w:rPr>
                          <w:rFonts w:ascii="Courier New" w:hAnsi="Courier New" w:cs="Courier New"/>
                          <w:b/>
                          <w:bCs/>
                          <w:sz w:val="16"/>
                          <w:szCs w:val="16"/>
                          <w:lang w:val="el-GR"/>
                        </w:rPr>
                        <w:t xml:space="preserve"> 13:39.....</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Cs/>
                          <w:sz w:val="16"/>
                          <w:szCs w:val="16"/>
                          <w:lang w:val="el-GR"/>
                        </w:rPr>
                        <w:t>Ο ΑΛΛΑΧ εξαφανίζει ή επικυρώνει κάθε τι που θέλει. Σ' Αυτόν υπάρχει η Μητέρα του Βιολίου (δηλ. η αιώνια γνώση).</w:t>
                      </w:r>
                      <w:r w:rsidRPr="008F5E61">
                        <w:rPr>
                          <w:rFonts w:ascii="Courier New" w:hAnsi="Courier New" w:cs="Courier New"/>
                          <w:b/>
                          <w:bCs/>
                          <w:sz w:val="16"/>
                          <w:szCs w:val="16"/>
                          <w:lang w:val="el-GR"/>
                        </w:rPr>
                        <w:t xml:space="preserve"> </w:t>
                      </w:r>
                    </w:p>
                    <w:p w14:paraId="77720117" w14:textId="6D7FDE1D" w:rsidR="002A5CBE" w:rsidRPr="008F5E61" w:rsidRDefault="002A5CBE" w:rsidP="00273B33">
                      <w:pPr>
                        <w:spacing w:after="0" w:line="240" w:lineRule="auto"/>
                        <w:contextualSpacing/>
                        <w:rPr>
                          <w:rFonts w:ascii="Courier New" w:hAnsi="Courier New" w:cs="Courier New"/>
                          <w:b/>
                          <w:bCs/>
                          <w:spacing w:val="-8"/>
                          <w:sz w:val="16"/>
                          <w:szCs w:val="16"/>
                          <w:lang w:val="el-GR"/>
                        </w:rPr>
                      </w:pPr>
                      <w:r w:rsidRPr="0062624D">
                        <w:rPr>
                          <w:rFonts w:ascii="Courier New" w:hAnsi="Courier New" w:cs="Courier New"/>
                          <w:b/>
                          <w:bCs/>
                          <w:spacing w:val="-8"/>
                          <w:sz w:val="16"/>
                          <w:szCs w:val="16"/>
                        </w:rPr>
                        <w:t>Nahl</w:t>
                      </w:r>
                      <w:r w:rsidRPr="008F5E61">
                        <w:rPr>
                          <w:rFonts w:ascii="Courier New" w:hAnsi="Courier New" w:cs="Courier New"/>
                          <w:b/>
                          <w:bCs/>
                          <w:spacing w:val="-8"/>
                          <w:sz w:val="16"/>
                          <w:szCs w:val="16"/>
                          <w:lang w:val="el-GR"/>
                        </w:rPr>
                        <w:t xml:space="preserve"> 16:101.....</w:t>
                      </w:r>
                      <w:r w:rsidRPr="008F5E61">
                        <w:rPr>
                          <w:rFonts w:ascii="Courier New" w:hAnsi="Courier New" w:cs="Courier New"/>
                          <w:bCs/>
                          <w:spacing w:val="-8"/>
                          <w:sz w:val="16"/>
                          <w:szCs w:val="16"/>
                          <w:lang w:val="el-GR"/>
                        </w:rPr>
                        <w:t>Κι αν αντικαταστήσουμε ένα σημείο (στο Κοράνιο) με ένα άλλο- ο ΑΛΛΑΧ γνωρίζει καλύτερα τι αποκαλύπτει (κατά</w:t>
                      </w:r>
                      <w:r w:rsidRPr="008F5E61">
                        <w:rPr>
                          <w:rFonts w:ascii="Courier New" w:hAnsi="Courier New" w:cs="Courier New"/>
                          <w:b/>
                          <w:bCs/>
                          <w:spacing w:val="-8"/>
                          <w:sz w:val="16"/>
                          <w:szCs w:val="16"/>
                          <w:lang w:val="el-GR"/>
                        </w:rPr>
                        <w:t xml:space="preserve"> </w:t>
                      </w:r>
                      <w:r w:rsidRPr="008F5E61">
                        <w:rPr>
                          <w:rFonts w:ascii="Courier New" w:hAnsi="Courier New" w:cs="Courier New"/>
                          <w:bCs/>
                          <w:spacing w:val="-8"/>
                          <w:sz w:val="16"/>
                          <w:szCs w:val="16"/>
                          <w:lang w:val="el-GR"/>
                        </w:rPr>
                        <w:t>διαστήματα)-</w:t>
                      </w:r>
                      <w:r w:rsidRPr="008F5E61">
                        <w:rPr>
                          <w:rFonts w:ascii="Courier New" w:hAnsi="Courier New" w:cs="Courier New"/>
                          <w:b/>
                          <w:bCs/>
                          <w:spacing w:val="-8"/>
                          <w:sz w:val="16"/>
                          <w:szCs w:val="16"/>
                          <w:lang w:val="el-GR"/>
                        </w:rPr>
                        <w:t xml:space="preserve"> </w:t>
                      </w:r>
                      <w:r w:rsidRPr="008F5E61">
                        <w:rPr>
                          <w:rFonts w:ascii="Courier New" w:hAnsi="Courier New" w:cs="Courier New"/>
                          <w:bCs/>
                          <w:spacing w:val="-8"/>
                          <w:sz w:val="16"/>
                          <w:szCs w:val="16"/>
                          <w:lang w:val="el-GR"/>
                        </w:rPr>
                        <w:t>λέγουν: "Εσύ δεν είσαι παρά πλαστογράφος (επινοητής)".</w:t>
                      </w:r>
                      <w:r w:rsidRPr="008F5E61">
                        <w:rPr>
                          <w:rFonts w:ascii="Courier New" w:hAnsi="Courier New" w:cs="Courier New"/>
                          <w:b/>
                          <w:bCs/>
                          <w:spacing w:val="-8"/>
                          <w:sz w:val="16"/>
                          <w:szCs w:val="16"/>
                          <w:lang w:val="el-GR"/>
                        </w:rPr>
                        <w:t xml:space="preserve"> </w:t>
                      </w:r>
                    </w:p>
                    <w:p w14:paraId="5F1DCC48" w14:textId="241915FB" w:rsidR="002A5CBE" w:rsidRPr="008F5E61" w:rsidRDefault="002A5CBE" w:rsidP="00193E7C">
                      <w:pPr>
                        <w:spacing w:after="0" w:line="240" w:lineRule="auto"/>
                        <w:ind w:right="-1"/>
                        <w:contextualSpacing/>
                        <w:rPr>
                          <w:rFonts w:ascii="Courier New" w:hAnsi="Courier New" w:cs="Courier New"/>
                          <w:b/>
                          <w:spacing w:val="-8"/>
                          <w:sz w:val="16"/>
                          <w:szCs w:val="16"/>
                          <w:lang w:val="el-GR"/>
                        </w:rPr>
                      </w:pPr>
                      <w:r w:rsidRPr="008F5E61">
                        <w:rPr>
                          <w:rFonts w:ascii="Courier New" w:hAnsi="Courier New" w:cs="Courier New"/>
                          <w:b/>
                          <w:spacing w:val="-8"/>
                          <w:sz w:val="16"/>
                          <w:szCs w:val="16"/>
                          <w:lang w:val="el-GR"/>
                        </w:rPr>
                        <w:t>İ</w:t>
                      </w:r>
                      <w:r w:rsidRPr="00D235A4">
                        <w:rPr>
                          <w:rFonts w:ascii="Courier New" w:hAnsi="Courier New" w:cs="Courier New"/>
                          <w:b/>
                          <w:spacing w:val="-8"/>
                          <w:sz w:val="16"/>
                          <w:szCs w:val="16"/>
                        </w:rPr>
                        <w:t>sra</w:t>
                      </w:r>
                      <w:r w:rsidRPr="008F5E61">
                        <w:rPr>
                          <w:rFonts w:ascii="Courier New" w:hAnsi="Courier New" w:cs="Courier New"/>
                          <w:b/>
                          <w:spacing w:val="-8"/>
                          <w:sz w:val="16"/>
                          <w:szCs w:val="16"/>
                          <w:lang w:val="el-GR"/>
                        </w:rPr>
                        <w:t xml:space="preserve"> 17:86.....</w:t>
                      </w:r>
                      <w:r w:rsidRPr="008F5E61">
                        <w:rPr>
                          <w:rFonts w:ascii="Courier New" w:hAnsi="Courier New" w:cs="Courier New"/>
                          <w:spacing w:val="-8"/>
                          <w:sz w:val="16"/>
                          <w:szCs w:val="16"/>
                          <w:lang w:val="el-GR"/>
                        </w:rPr>
                        <w:t xml:space="preserve">Αν το επιθυμούσαμε, θα μπορούσαμε να </w:t>
                      </w:r>
                      <w:r w:rsidRPr="00193E7C">
                        <w:rPr>
                          <w:rFonts w:ascii="Courier New" w:hAnsi="Courier New" w:cs="Courier New"/>
                          <w:spacing w:val="-8"/>
                          <w:sz w:val="16"/>
                          <w:szCs w:val="16"/>
                          <w:lang w:val="en-US"/>
                        </w:rPr>
                        <w:t>a</w:t>
                      </w:r>
                      <w:r w:rsidRPr="008F5E61">
                        <w:rPr>
                          <w:rFonts w:ascii="Courier New" w:hAnsi="Courier New" w:cs="Courier New"/>
                          <w:spacing w:val="-8"/>
                          <w:sz w:val="16"/>
                          <w:szCs w:val="16"/>
                          <w:lang w:val="el-GR"/>
                        </w:rPr>
                        <w:t>ποσύρουμε εκείνο που έχουμε εμπνεύσει σε σένα.</w:t>
                      </w:r>
                      <w:r w:rsidRPr="008F5E61">
                        <w:rPr>
                          <w:rFonts w:ascii="Courier New" w:hAnsi="Courier New" w:cs="Courier New"/>
                          <w:b/>
                          <w:spacing w:val="-8"/>
                          <w:sz w:val="16"/>
                          <w:szCs w:val="16"/>
                          <w:lang w:val="el-GR"/>
                        </w:rPr>
                        <w:t xml:space="preserve"> </w:t>
                      </w:r>
                    </w:p>
                    <w:p w14:paraId="741789AE" w14:textId="563A99CE" w:rsidR="002A5CBE" w:rsidRPr="008F5E61" w:rsidRDefault="002A5CBE" w:rsidP="002F7CDE">
                      <w:pPr>
                        <w:spacing w:after="0" w:line="240" w:lineRule="auto"/>
                        <w:ind w:right="-1"/>
                        <w:contextualSpacing/>
                        <w:rPr>
                          <w:rFonts w:ascii="Courier New" w:hAnsi="Courier New" w:cs="Courier New"/>
                          <w:b/>
                          <w:spacing w:val="-8"/>
                          <w:sz w:val="16"/>
                          <w:szCs w:val="16"/>
                          <w:lang w:val="el-GR"/>
                        </w:rPr>
                      </w:pPr>
                    </w:p>
                    <w:p w14:paraId="7D39CFAA" w14:textId="77777777" w:rsidR="002A5CBE" w:rsidRPr="008F5E61" w:rsidRDefault="002A5CBE" w:rsidP="002F7CDE">
                      <w:pPr>
                        <w:spacing w:after="0" w:line="240" w:lineRule="auto"/>
                        <w:ind w:right="-1"/>
                        <w:contextualSpacing/>
                        <w:rPr>
                          <w:rFonts w:ascii="Courier New" w:hAnsi="Courier New" w:cs="Courier New"/>
                          <w:spacing w:val="-8"/>
                          <w:sz w:val="16"/>
                          <w:szCs w:val="16"/>
                          <w:lang w:val="el-GR"/>
                        </w:rPr>
                      </w:pPr>
                    </w:p>
                    <w:p w14:paraId="0710BDFE" w14:textId="2450DC3B" w:rsidR="002A5CBE" w:rsidRPr="008F5E61" w:rsidRDefault="002A5CBE" w:rsidP="002F7CDE">
                      <w:pPr>
                        <w:spacing w:after="0" w:line="240" w:lineRule="auto"/>
                        <w:ind w:right="-1"/>
                        <w:contextualSpacing/>
                        <w:rPr>
                          <w:rFonts w:ascii="Courier New" w:hAnsi="Courier New" w:cs="Courier New"/>
                          <w:b/>
                          <w:bCs/>
                          <w:spacing w:val="-8"/>
                          <w:sz w:val="16"/>
                          <w:szCs w:val="16"/>
                          <w:lang w:val="el-GR"/>
                        </w:rPr>
                      </w:pPr>
                    </w:p>
                    <w:p w14:paraId="2813A567" w14:textId="77777777" w:rsidR="002A5CBE" w:rsidRPr="008F5E61" w:rsidRDefault="002A5CBE" w:rsidP="002F7CDE">
                      <w:pPr>
                        <w:spacing w:after="0" w:line="240" w:lineRule="auto"/>
                        <w:contextualSpacing/>
                        <w:rPr>
                          <w:lang w:val="el-GR"/>
                        </w:rPr>
                      </w:pPr>
                    </w:p>
                    <w:p w14:paraId="14BD28F4" w14:textId="77777777" w:rsidR="002A5CBE" w:rsidRPr="008F5E61" w:rsidRDefault="002A5CBE" w:rsidP="002F7CDE">
                      <w:pPr>
                        <w:spacing w:after="0" w:line="240" w:lineRule="auto"/>
                        <w:contextualSpacing/>
                        <w:rPr>
                          <w:rFonts w:ascii="Courier New" w:hAnsi="Courier New" w:cs="Courier New"/>
                          <w:b/>
                          <w:sz w:val="16"/>
                          <w:szCs w:val="16"/>
                          <w:lang w:val="el-GR"/>
                        </w:rPr>
                      </w:pPr>
                    </w:p>
                    <w:p w14:paraId="37D8C586" w14:textId="77777777" w:rsidR="002A5CBE" w:rsidRPr="008F5E61" w:rsidRDefault="002A5CBE" w:rsidP="002F7CDE">
                      <w:pPr>
                        <w:spacing w:after="0" w:line="240" w:lineRule="auto"/>
                        <w:contextualSpacing/>
                        <w:rPr>
                          <w:rFonts w:ascii="Courier New" w:hAnsi="Courier New" w:cs="Courier New"/>
                          <w:b/>
                          <w:sz w:val="16"/>
                          <w:szCs w:val="16"/>
                          <w:lang w:val="el-GR"/>
                        </w:rPr>
                      </w:pPr>
                    </w:p>
                    <w:p w14:paraId="121E77F4" w14:textId="77777777" w:rsidR="002A5CBE" w:rsidRPr="008F5E61" w:rsidRDefault="002A5CBE" w:rsidP="002F7CDE">
                      <w:pPr>
                        <w:spacing w:after="0" w:line="240" w:lineRule="auto"/>
                        <w:contextualSpacing/>
                        <w:rPr>
                          <w:rFonts w:ascii="Courier New" w:hAnsi="Courier New" w:cs="Courier New"/>
                          <w:b/>
                          <w:lang w:val="el-GR"/>
                        </w:rPr>
                      </w:pPr>
                    </w:p>
                    <w:p w14:paraId="35EC900D" w14:textId="77777777" w:rsidR="002A5CBE" w:rsidRPr="008F5E61" w:rsidRDefault="002A5CBE" w:rsidP="002F7CDE">
                      <w:pPr>
                        <w:spacing w:after="0" w:line="240" w:lineRule="auto"/>
                        <w:contextualSpacing/>
                        <w:rPr>
                          <w:rFonts w:ascii="Courier New" w:hAnsi="Courier New" w:cs="Courier New"/>
                          <w:b/>
                          <w:sz w:val="16"/>
                          <w:szCs w:val="16"/>
                          <w:lang w:val="el-GR"/>
                        </w:rPr>
                      </w:pPr>
                    </w:p>
                    <w:p w14:paraId="4F5F1658" w14:textId="77777777" w:rsidR="002A5CBE" w:rsidRPr="008F5E61" w:rsidRDefault="002A5CBE" w:rsidP="002F7CDE">
                      <w:pPr>
                        <w:spacing w:after="0" w:line="240" w:lineRule="auto"/>
                        <w:contextualSpacing/>
                        <w:rPr>
                          <w:rFonts w:ascii="Courier New" w:hAnsi="Courier New" w:cs="Courier New"/>
                          <w:b/>
                          <w:sz w:val="16"/>
                          <w:szCs w:val="16"/>
                          <w:lang w:val="el-GR"/>
                        </w:rPr>
                      </w:pPr>
                    </w:p>
                    <w:p w14:paraId="0DE8FCB9" w14:textId="77777777" w:rsidR="002A5CBE" w:rsidRPr="008F5E61" w:rsidRDefault="002A5CBE" w:rsidP="002F7CDE">
                      <w:pPr>
                        <w:spacing w:line="240" w:lineRule="auto"/>
                        <w:contextualSpacing/>
                        <w:rPr>
                          <w:rFonts w:ascii="Courier New" w:hAnsi="Courier New" w:cs="Courier New"/>
                          <w:b/>
                          <w:lang w:val="el-GR"/>
                        </w:rPr>
                      </w:pPr>
                    </w:p>
                    <w:p w14:paraId="3E33F503" w14:textId="77777777" w:rsidR="002A5CBE" w:rsidRPr="008F5E61" w:rsidRDefault="002A5CBE" w:rsidP="002F7CDE">
                      <w:pPr>
                        <w:spacing w:line="240" w:lineRule="auto"/>
                        <w:contextualSpacing/>
                        <w:rPr>
                          <w:rFonts w:ascii="Courier New" w:hAnsi="Courier New" w:cs="Courier New"/>
                          <w:b/>
                          <w:sz w:val="16"/>
                          <w:szCs w:val="16"/>
                          <w:lang w:val="el-GR"/>
                        </w:rPr>
                      </w:pPr>
                    </w:p>
                    <w:p w14:paraId="6A4B4995" w14:textId="77777777" w:rsidR="002A5CBE" w:rsidRPr="008F5E61" w:rsidRDefault="002A5CBE" w:rsidP="002F7CDE">
                      <w:pPr>
                        <w:spacing w:line="240" w:lineRule="auto"/>
                        <w:contextualSpacing/>
                        <w:rPr>
                          <w:rFonts w:ascii="Courier New" w:hAnsi="Courier New" w:cs="Courier New"/>
                          <w:b/>
                          <w:sz w:val="16"/>
                          <w:szCs w:val="16"/>
                          <w:lang w:val="el-GR"/>
                        </w:rPr>
                      </w:pPr>
                    </w:p>
                    <w:p w14:paraId="3323E2EA" w14:textId="77777777" w:rsidR="002A5CBE" w:rsidRPr="008F5E61" w:rsidRDefault="002A5CBE" w:rsidP="002F7CDE">
                      <w:pPr>
                        <w:spacing w:line="240" w:lineRule="auto"/>
                        <w:contextualSpacing/>
                        <w:rPr>
                          <w:rFonts w:ascii="Courier New" w:hAnsi="Courier New" w:cs="Courier New"/>
                          <w:b/>
                          <w:sz w:val="16"/>
                          <w:szCs w:val="16"/>
                          <w:lang w:val="el-GR"/>
                        </w:rPr>
                      </w:pPr>
                    </w:p>
                  </w:txbxContent>
                </v:textbox>
                <w10:wrap type="tight"/>
              </v:shape>
            </w:pict>
          </mc:Fallback>
        </mc:AlternateContent>
      </w:r>
      <w:r w:rsidRPr="002036AD">
        <w:rPr>
          <w:lang w:val="el-GR"/>
        </w:rPr>
        <w:br w:type="column"/>
      </w:r>
      <w:r>
        <w:rPr>
          <w:noProof/>
          <w:lang w:val="en-US"/>
        </w:rPr>
        <w:lastRenderedPageBreak/>
        <mc:AlternateContent>
          <mc:Choice Requires="wps">
            <w:drawing>
              <wp:anchor distT="0" distB="0" distL="114300" distR="114300" simplePos="0" relativeHeight="251685888" behindDoc="0" locked="0" layoutInCell="1" allowOverlap="1" wp14:anchorId="54A60020" wp14:editId="64B22AD4">
                <wp:simplePos x="0" y="0"/>
                <wp:positionH relativeFrom="column">
                  <wp:posOffset>-175260</wp:posOffset>
                </wp:positionH>
                <wp:positionV relativeFrom="paragraph">
                  <wp:posOffset>-227330</wp:posOffset>
                </wp:positionV>
                <wp:extent cx="3195320" cy="5024120"/>
                <wp:effectExtent l="0" t="0" r="30480" b="30480"/>
                <wp:wrapTight wrapText="bothSides">
                  <wp:wrapPolygon edited="0">
                    <wp:start x="0" y="0"/>
                    <wp:lineTo x="0" y="21622"/>
                    <wp:lineTo x="21634" y="21622"/>
                    <wp:lineTo x="21634" y="0"/>
                    <wp:lineTo x="0" y="0"/>
                  </wp:wrapPolygon>
                </wp:wrapTight>
                <wp:docPr id="55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6505BE3" w14:textId="77777777" w:rsidR="000C7214" w:rsidRPr="008F5E61" w:rsidRDefault="000C7214" w:rsidP="000C7214">
                            <w:pPr>
                              <w:spacing w:after="0" w:line="240" w:lineRule="auto"/>
                              <w:contextualSpacing/>
                              <w:jc w:val="center"/>
                              <w:rPr>
                                <w:rStyle w:val="apple-style-span"/>
                                <w:lang w:val="el-GR"/>
                              </w:rPr>
                            </w:pPr>
                            <w:r w:rsidRPr="008F5E61">
                              <w:rPr>
                                <w:rStyle w:val="apple-style-span"/>
                                <w:rFonts w:ascii="Courier New" w:hAnsi="Courier New" w:cs="Courier New"/>
                                <w:b/>
                                <w:lang w:val="el-GR"/>
                              </w:rPr>
                              <w:t>23.*</w:t>
                            </w:r>
                          </w:p>
                          <w:p w14:paraId="13E1EBCF" w14:textId="77777777" w:rsidR="000C7214" w:rsidRDefault="000C7214" w:rsidP="000C7214">
                            <w:pPr>
                              <w:spacing w:after="0" w:line="240" w:lineRule="auto"/>
                              <w:contextualSpacing/>
                              <w:rPr>
                                <w:rFonts w:ascii="Courier New" w:hAnsi="Courier New" w:cs="Courier New"/>
                                <w:b/>
                                <w:spacing w:val="-8"/>
                                <w:kern w:val="16"/>
                                <w:sz w:val="16"/>
                                <w:szCs w:val="16"/>
                                <w:lang w:val="el-GR"/>
                              </w:rPr>
                            </w:pPr>
                            <w:r w:rsidRPr="00482206">
                              <w:rPr>
                                <w:rFonts w:ascii="Courier New" w:hAnsi="Courier New" w:cs="Courier New"/>
                                <w:b/>
                                <w:spacing w:val="-8"/>
                                <w:kern w:val="16"/>
                                <w:sz w:val="16"/>
                                <w:szCs w:val="16"/>
                                <w:lang w:val="el-GR"/>
                              </w:rPr>
                              <w:t>Εάν το Κοράνι προερχόταν από τον “Κύριο των Κόσμων” και επικυρωνόταν από μια ομάδα δαιμόνων, θα ήταν αυτό καλή ένδειξη ότι προήλθε από τον Θεό;</w:t>
                            </w:r>
                          </w:p>
                          <w:p w14:paraId="5D201D98" w14:textId="77777777" w:rsidR="000C7214" w:rsidRPr="008F5E61" w:rsidRDefault="000C7214" w:rsidP="000C7214">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341C2F4E" w14:textId="77777777" w:rsidR="000C7214" w:rsidRPr="008F5E61" w:rsidRDefault="000C7214" w:rsidP="000C7214">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Ιωαννην 14:30.....</w:t>
                            </w:r>
                            <w:r w:rsidRPr="008F5E61">
                              <w:rPr>
                                <w:rFonts w:ascii="Arial" w:eastAsia="Times New Roman" w:hAnsi="Arial" w:cs="Arial"/>
                                <w:color w:val="001320"/>
                                <w:sz w:val="21"/>
                                <w:szCs w:val="21"/>
                                <w:shd w:val="clear" w:color="auto" w:fill="FDFEFF"/>
                                <w:lang w:val="el-GR"/>
                              </w:rPr>
                              <w:t xml:space="preserve"> </w:t>
                            </w:r>
                            <w:r w:rsidRPr="008F5E61">
                              <w:rPr>
                                <w:rFonts w:ascii="Courier New" w:hAnsi="Courier New" w:cs="Courier New"/>
                                <w:bCs/>
                                <w:sz w:val="16"/>
                                <w:szCs w:val="16"/>
                                <w:lang w:val="el-GR"/>
                              </w:rPr>
                              <w:t>ἔρχεται γὰρ ὁ τοῦ κόσμου ἄρχων· καὶ ἐν ἐμοὶ οὐκ ἔχει οὐδέν,</w:t>
                            </w:r>
                          </w:p>
                          <w:p w14:paraId="384F8A12" w14:textId="77777777" w:rsidR="000C7214" w:rsidRPr="008F5E61" w:rsidRDefault="000C7214" w:rsidP="000C7214">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2 Κορινθιουσ 4:4.....</w:t>
                            </w:r>
                            <w:r w:rsidRPr="008F5E61">
                              <w:rPr>
                                <w:rFonts w:ascii="Courier New" w:hAnsi="Courier New" w:cs="Courier New"/>
                                <w:bCs/>
                                <w:sz w:val="16"/>
                                <w:szCs w:val="16"/>
                                <w:lang w:val="el-GR"/>
                              </w:rPr>
                              <w:t>ἐν οἷς ὁ θεὸς τοῦ αἰῶνος τούτου ἐτύφλωσεν τὰ νοήματα τῶν ἀπίστων εἰς τὸ μὴ αὐγάσαι τὸν φωτισμὸν τοῦ εὐαγγελίου τῆς δόξης τοῦ Χριστοῦ, ὅς ἐστιν εἰκὼν τοῦ Θεοῦ.</w:t>
                            </w:r>
                          </w:p>
                          <w:p w14:paraId="5E7099FF" w14:textId="77777777" w:rsidR="000C7214" w:rsidRPr="008F5E61" w:rsidRDefault="000C7214" w:rsidP="000C7214">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20D0B417" w14:textId="77777777" w:rsidR="000C7214" w:rsidRPr="008F5E61" w:rsidRDefault="000C7214" w:rsidP="000C7214">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Fatih</w:t>
                            </w:r>
                            <w:r w:rsidRPr="008F5E61">
                              <w:rPr>
                                <w:rFonts w:ascii="Courier New" w:hAnsi="Courier New" w:cs="Courier New"/>
                                <w:b/>
                                <w:bCs/>
                                <w:sz w:val="16"/>
                                <w:szCs w:val="16"/>
                                <w:lang w:val="el-GR"/>
                              </w:rPr>
                              <w:t xml:space="preserve"> 1:2.....</w:t>
                            </w:r>
                            <w:r w:rsidRPr="008F5E61">
                              <w:rPr>
                                <w:rFonts w:ascii="Courier New" w:hAnsi="Courier New" w:cs="Courier New"/>
                                <w:bCs/>
                                <w:sz w:val="16"/>
                                <w:szCs w:val="16"/>
                                <w:lang w:val="el-GR"/>
                              </w:rPr>
                              <w:t xml:space="preserve">Στο όνομα του ΑΛΛΑΧ του Παντελεήμονα, του Πολυεύσπλαχνου. </w:t>
                            </w:r>
                          </w:p>
                          <w:p w14:paraId="019991C7" w14:textId="77777777" w:rsidR="000C7214" w:rsidRPr="008F5E61" w:rsidRDefault="000C7214" w:rsidP="000C7214">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Yunus</w:t>
                            </w:r>
                            <w:r w:rsidRPr="008F5E61">
                              <w:rPr>
                                <w:rFonts w:ascii="Courier New" w:hAnsi="Courier New" w:cs="Courier New"/>
                                <w:b/>
                                <w:bCs/>
                                <w:sz w:val="16"/>
                                <w:szCs w:val="16"/>
                                <w:lang w:val="el-GR"/>
                              </w:rPr>
                              <w:t xml:space="preserve"> 10:37.....</w:t>
                            </w:r>
                            <w:r w:rsidRPr="008F5E61">
                              <w:rPr>
                                <w:rFonts w:ascii="Courier New" w:hAnsi="Courier New" w:cs="Courier New"/>
                                <w:bCs/>
                                <w:sz w:val="16"/>
                                <w:szCs w:val="16"/>
                                <w:lang w:val="el-GR"/>
                              </w:rPr>
                              <w:t xml:space="preserve">Και δεν ήταν δυνατό αυτό το Κοράνιο να έχει γίνει από άλλον έκτος απ' τον ΑΛΛΑΧ. Το αντίθετο! Είναι μια επικύρωση για (τις </w:t>
                            </w:r>
                            <w:r w:rsidRPr="005E3253">
                              <w:rPr>
                                <w:rFonts w:ascii="Courier New" w:hAnsi="Courier New" w:cs="Courier New"/>
                                <w:bCs/>
                                <w:sz w:val="16"/>
                                <w:szCs w:val="16"/>
                                <w:lang w:val="en-US"/>
                              </w:rPr>
                              <w:t>a</w:t>
                            </w:r>
                            <w:r w:rsidRPr="008F5E61">
                              <w:rPr>
                                <w:rFonts w:ascii="Courier New" w:hAnsi="Courier New" w:cs="Courier New"/>
                                <w:bCs/>
                                <w:sz w:val="16"/>
                                <w:szCs w:val="16"/>
                                <w:lang w:val="el-GR"/>
                              </w:rPr>
                              <w:t>ποκαλύψεις) που ήλθαν πριν απ' αυτό, και μια αναλυτική εξήγηση της Βίολου - που γι' αυτή δεν χωρά αμφιοολία - απ' τον Κύριο των Κόσμων.</w:t>
                            </w:r>
                            <w:r w:rsidRPr="008F5E61">
                              <w:rPr>
                                <w:rFonts w:ascii="Courier New" w:hAnsi="Courier New" w:cs="Courier New"/>
                                <w:b/>
                                <w:bCs/>
                                <w:sz w:val="16"/>
                                <w:szCs w:val="16"/>
                                <w:lang w:val="el-GR"/>
                              </w:rPr>
                              <w:t xml:space="preserve"> </w:t>
                            </w:r>
                          </w:p>
                          <w:p w14:paraId="7B7A3457" w14:textId="77777777" w:rsidR="000C7214" w:rsidRPr="008F5E61" w:rsidRDefault="000C7214" w:rsidP="000C7214">
                            <w:pPr>
                              <w:spacing w:after="0" w:line="240" w:lineRule="auto"/>
                              <w:contextualSpacing/>
                              <w:jc w:val="center"/>
                              <w:rPr>
                                <w:rStyle w:val="apple-style-span"/>
                                <w:lang w:val="el-GR"/>
                              </w:rPr>
                            </w:pPr>
                            <w:r w:rsidRPr="008F5E61">
                              <w:rPr>
                                <w:rStyle w:val="apple-style-span"/>
                                <w:rFonts w:ascii="Courier New" w:hAnsi="Courier New" w:cs="Courier New"/>
                                <w:b/>
                                <w:lang w:val="el-GR"/>
                              </w:rPr>
                              <w:t>24.</w:t>
                            </w:r>
                          </w:p>
                          <w:p w14:paraId="1A36DE87" w14:textId="77777777" w:rsidR="000C7214" w:rsidRPr="00D43DA7" w:rsidRDefault="000C7214" w:rsidP="000C7214">
                            <w:pPr>
                              <w:spacing w:after="0" w:line="240" w:lineRule="auto"/>
                              <w:contextualSpacing/>
                              <w:rPr>
                                <w:rFonts w:ascii="Courier New" w:hAnsi="Courier New" w:cs="Courier New"/>
                                <w:b/>
                                <w:sz w:val="16"/>
                                <w:szCs w:val="16"/>
                                <w:lang w:val="el-GR"/>
                              </w:rPr>
                            </w:pPr>
                            <w:r w:rsidRPr="00D43DA7">
                              <w:rPr>
                                <w:rFonts w:ascii="Courier New" w:hAnsi="Courier New" w:cs="Courier New"/>
                                <w:b/>
                                <w:sz w:val="16"/>
                                <w:szCs w:val="16"/>
                                <w:lang w:val="el-GR"/>
                              </w:rPr>
                              <w:t>Θα έπρεπε μια Αγία Γραφή να νιώθει την ανάγκη να αρνείται συνεχώς πως προέρχεται από τον Σατανά;</w:t>
                            </w:r>
                          </w:p>
                          <w:p w14:paraId="460395DE" w14:textId="77777777" w:rsidR="000C7214" w:rsidRPr="008F5E61" w:rsidRDefault="000C7214" w:rsidP="000C7214">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129941AA" w14:textId="77777777" w:rsidR="000C7214" w:rsidRPr="008F5E61" w:rsidRDefault="000C7214" w:rsidP="000C7214">
                            <w:pPr>
                              <w:widowControl w:val="0"/>
                              <w:spacing w:after="0" w:line="240" w:lineRule="auto"/>
                              <w:contextualSpacing/>
                              <w:rPr>
                                <w:rFonts w:ascii="Courier New" w:hAnsi="Courier New" w:cs="Courier New"/>
                                <w:b/>
                                <w:kern w:val="16"/>
                                <w:sz w:val="16"/>
                                <w:szCs w:val="16"/>
                                <w:lang w:val="el-GR"/>
                              </w:rPr>
                            </w:pPr>
                            <w:r w:rsidRPr="008F5E61">
                              <w:rPr>
                                <w:rFonts w:ascii="Courier New" w:hAnsi="Courier New" w:cs="Courier New"/>
                                <w:b/>
                                <w:spacing w:val="-14"/>
                                <w:sz w:val="16"/>
                                <w:szCs w:val="16"/>
                                <w:lang w:val="el-GR"/>
                              </w:rPr>
                              <w:t>Ματθαιον</w:t>
                            </w:r>
                            <w:r w:rsidRPr="008F5E61">
                              <w:rPr>
                                <w:rFonts w:ascii="Courier New" w:hAnsi="Courier New" w:cs="Courier New"/>
                                <w:b/>
                                <w:spacing w:val="-14"/>
                                <w:kern w:val="16"/>
                                <w:sz w:val="16"/>
                                <w:szCs w:val="16"/>
                                <w:lang w:val="el-GR"/>
                              </w:rPr>
                              <w:t xml:space="preserve"> 7:15-20.....15.</w:t>
                            </w:r>
                            <w:r w:rsidRPr="008F5E61">
                              <w:rPr>
                                <w:rFonts w:ascii="Trebuchet" w:eastAsia="Times New Roman" w:hAnsi="Trebuchet" w:cs="Times New Roman"/>
                                <w:color w:val="001320"/>
                                <w:spacing w:val="-14"/>
                                <w:sz w:val="21"/>
                                <w:szCs w:val="21"/>
                                <w:shd w:val="clear" w:color="auto" w:fill="FDFEFF"/>
                                <w:lang w:val="el-GR"/>
                              </w:rPr>
                              <w:t xml:space="preserve"> </w:t>
                            </w:r>
                            <w:r w:rsidRPr="008F5E61">
                              <w:rPr>
                                <w:rFonts w:ascii="Courier New" w:hAnsi="Courier New" w:cs="Courier New"/>
                                <w:spacing w:val="-14"/>
                                <w:kern w:val="16"/>
                                <w:sz w:val="16"/>
                                <w:szCs w:val="16"/>
                                <w:lang w:val="el-GR"/>
                              </w:rPr>
                              <w:t>Προσέχετε ἀπὸ τῶν ψευδοπροφητῶν,</w:t>
                            </w:r>
                            <w:r w:rsidRPr="008F5E61">
                              <w:rPr>
                                <w:rFonts w:ascii="Courier New" w:hAnsi="Courier New" w:cs="Courier New"/>
                                <w:b/>
                                <w:spacing w:val="-14"/>
                                <w:kern w:val="16"/>
                                <w:sz w:val="16"/>
                                <w:szCs w:val="16"/>
                                <w:lang w:val="el-GR"/>
                              </w:rPr>
                              <w:t xml:space="preserve"> </w:t>
                            </w:r>
                            <w:r w:rsidRPr="008F5E61">
                              <w:rPr>
                                <w:rFonts w:ascii="Courier New" w:hAnsi="Courier New" w:cs="Courier New"/>
                                <w:b/>
                                <w:kern w:val="16"/>
                                <w:sz w:val="16"/>
                                <w:szCs w:val="16"/>
                                <w:lang w:val="el-GR"/>
                              </w:rPr>
                              <w:t xml:space="preserve">16. </w:t>
                            </w:r>
                            <w:r w:rsidRPr="008F5E61">
                              <w:rPr>
                                <w:rFonts w:ascii="Courier New" w:hAnsi="Courier New" w:cs="Courier New"/>
                                <w:kern w:val="16"/>
                                <w:sz w:val="16"/>
                                <w:szCs w:val="16"/>
                                <w:lang w:val="el-GR"/>
                              </w:rPr>
                              <w:t>ἀπὸ τῶν καρπῶν αὐτῶν ἐπιγνώσεσθε αὐτούς.</w:t>
                            </w:r>
                          </w:p>
                          <w:p w14:paraId="1C78CC56" w14:textId="77777777" w:rsidR="000C7214" w:rsidRPr="008F5E61" w:rsidRDefault="000C7214" w:rsidP="000C7214">
                            <w:pPr>
                              <w:widowControl w:val="0"/>
                              <w:spacing w:after="0" w:line="240" w:lineRule="auto"/>
                              <w:contextualSpacing/>
                              <w:rPr>
                                <w:rFonts w:ascii="Courier New" w:hAnsi="Courier New" w:cs="Courier New"/>
                                <w:kern w:val="16"/>
                                <w:sz w:val="16"/>
                                <w:szCs w:val="16"/>
                                <w:lang w:val="el-GR"/>
                              </w:rPr>
                            </w:pPr>
                            <w:r w:rsidRPr="008F5E61">
                              <w:rPr>
                                <w:rFonts w:ascii="Courier New" w:hAnsi="Courier New" w:cs="Courier New"/>
                                <w:b/>
                                <w:kern w:val="16"/>
                                <w:sz w:val="16"/>
                                <w:szCs w:val="16"/>
                                <w:lang w:val="el-GR"/>
                              </w:rPr>
                              <w:t>Ιωαννην 8:44-49.....44.</w:t>
                            </w:r>
                            <w:r w:rsidRPr="008F5E61">
                              <w:rPr>
                                <w:rFonts w:ascii="Courier New" w:hAnsi="Courier New" w:cs="Courier New"/>
                                <w:kern w:val="16"/>
                                <w:sz w:val="16"/>
                                <w:szCs w:val="16"/>
                                <w:lang w:val="el-GR"/>
                              </w:rPr>
                              <w:t xml:space="preserve"> ὑμεῖς ἐκ τοῦ πατρὸς τοῦ διαβόλου ἐστὲ καὶ τὰς ἐπιθυμίας τοῦ πατρὸς ὑμῶν θέλετε ποιεῖν. ἐκεῖνος ἀνθρωποκτόνος ἦν ἀπ’ ἀρχῆς, καὶ ἐν τῇ ἀληθείᾳ οὐκ ἔστηκεν, </w:t>
                            </w:r>
                            <w:r w:rsidRPr="008F5E61">
                              <w:rPr>
                                <w:rFonts w:ascii="Courier New" w:hAnsi="Courier New" w:cs="Courier New"/>
                                <w:b/>
                                <w:kern w:val="16"/>
                                <w:sz w:val="16"/>
                                <w:szCs w:val="16"/>
                                <w:lang w:val="el-GR"/>
                              </w:rPr>
                              <w:t>46.</w:t>
                            </w:r>
                            <w:r w:rsidRPr="008F5E61">
                              <w:rPr>
                                <w:rFonts w:ascii="Courier New" w:hAnsi="Courier New" w:cs="Courier New"/>
                                <w:kern w:val="16"/>
                                <w:sz w:val="16"/>
                                <w:szCs w:val="16"/>
                                <w:lang w:val="el-GR"/>
                              </w:rPr>
                              <w:t xml:space="preserve"> τίς ἐξ ὑμῶν ἐλέγχει με περὶ ἁμαρτίας;</w:t>
                            </w:r>
                            <w:r w:rsidRPr="00701879">
                              <w:rPr>
                                <w:rFonts w:ascii="Courier New" w:hAnsi="Courier New" w:cs="Courier New"/>
                                <w:kern w:val="16"/>
                                <w:sz w:val="16"/>
                                <w:szCs w:val="16"/>
                                <w:lang w:val="en-US"/>
                              </w:rPr>
                              <w:t> </w:t>
                            </w:r>
                          </w:p>
                          <w:p w14:paraId="6143ADD9" w14:textId="77777777" w:rsidR="000C7214" w:rsidRPr="008F5E61" w:rsidRDefault="000C7214" w:rsidP="000C7214">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7C7136EB" w14:textId="77777777" w:rsidR="000C7214" w:rsidRPr="008F5E61" w:rsidRDefault="000C7214" w:rsidP="000C7214">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Nahl</w:t>
                            </w:r>
                            <w:r w:rsidRPr="008F5E61">
                              <w:rPr>
                                <w:rFonts w:ascii="Courier New" w:hAnsi="Courier New" w:cs="Courier New"/>
                                <w:b/>
                                <w:bCs/>
                                <w:sz w:val="16"/>
                                <w:szCs w:val="16"/>
                                <w:lang w:val="el-GR"/>
                              </w:rPr>
                              <w:t xml:space="preserve"> 16:98.....</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Cs/>
                                <w:sz w:val="16"/>
                                <w:szCs w:val="16"/>
                                <w:lang w:val="el-GR"/>
                              </w:rPr>
                              <w:t>Κι όταν διαοάσεις το Κοράνιο, να επιδιώξεις την προστασία του ΑΛΛΑΧ, ενάντια στο Σατανά, τον (Πρώτο) Αρνητή.</w:t>
                            </w:r>
                            <w:r w:rsidRPr="008F5E61">
                              <w:rPr>
                                <w:rFonts w:ascii="Courier New" w:hAnsi="Courier New" w:cs="Courier New"/>
                                <w:b/>
                                <w:bCs/>
                                <w:sz w:val="16"/>
                                <w:szCs w:val="16"/>
                                <w:lang w:val="el-GR"/>
                              </w:rPr>
                              <w:t xml:space="preserve"> </w:t>
                            </w:r>
                          </w:p>
                          <w:p w14:paraId="1E54D474" w14:textId="77777777" w:rsidR="000C7214" w:rsidRPr="008F5E61" w:rsidRDefault="000C7214" w:rsidP="000C7214">
                            <w:pPr>
                              <w:spacing w:after="0" w:line="240" w:lineRule="auto"/>
                              <w:contextualSpacing/>
                              <w:rPr>
                                <w:rFonts w:ascii="Courier New Bold" w:hAnsi="Courier New Bold" w:cs="Courier New"/>
                                <w:b/>
                                <w:bCs/>
                                <w:spacing w:val="-8"/>
                                <w:sz w:val="16"/>
                                <w:szCs w:val="16"/>
                                <w:lang w:val="el-GR"/>
                              </w:rPr>
                            </w:pPr>
                            <w:r w:rsidRPr="00131DA0">
                              <w:rPr>
                                <w:rFonts w:ascii="Courier New Bold" w:hAnsi="Courier New Bold" w:cs="Courier New"/>
                                <w:b/>
                                <w:bCs/>
                                <w:spacing w:val="-8"/>
                                <w:sz w:val="16"/>
                                <w:szCs w:val="16"/>
                              </w:rPr>
                              <w:t>Sebe</w:t>
                            </w:r>
                            <w:r w:rsidRPr="008F5E61">
                              <w:rPr>
                                <w:rFonts w:ascii="Courier New Bold" w:hAnsi="Courier New Bold" w:cs="Courier New"/>
                                <w:b/>
                                <w:bCs/>
                                <w:spacing w:val="-8"/>
                                <w:sz w:val="16"/>
                                <w:szCs w:val="16"/>
                                <w:lang w:val="el-GR"/>
                              </w:rPr>
                              <w:t xml:space="preserve"> 34:8 &amp; 46.....8.</w:t>
                            </w:r>
                            <w:r w:rsidRPr="008F5E61">
                              <w:rPr>
                                <w:rFonts w:ascii="Courier New Bold" w:eastAsia="Times New Roman" w:hAnsi="Courier New Bold" w:cs="Times New Roman"/>
                                <w:spacing w:val="-8"/>
                                <w:sz w:val="24"/>
                                <w:szCs w:val="24"/>
                                <w:lang w:val="el-GR"/>
                              </w:rPr>
                              <w:t xml:space="preserve"> </w:t>
                            </w:r>
                            <w:r w:rsidRPr="008F5E61">
                              <w:rPr>
                                <w:rFonts w:ascii="Courier New Bold" w:hAnsi="Courier New Bold" w:cs="Courier New"/>
                                <w:bCs/>
                                <w:spacing w:val="-8"/>
                                <w:sz w:val="16"/>
                                <w:szCs w:val="16"/>
                                <w:lang w:val="el-GR"/>
                              </w:rPr>
                              <w:t>"Μήπως έχει επινοήσει ένα ψέμα κατ(</w:t>
                            </w:r>
                            <w:r w:rsidRPr="00131DA0">
                              <w:rPr>
                                <w:rFonts w:ascii="Courier New Bold" w:hAnsi="Courier New Bold" w:cs="Courier New"/>
                                <w:bCs/>
                                <w:spacing w:val="-8"/>
                                <w:sz w:val="16"/>
                                <w:szCs w:val="16"/>
                                <w:lang w:val="en-US"/>
                              </w:rPr>
                              <w:t>l</w:t>
                            </w:r>
                            <w:r w:rsidRPr="008F5E61">
                              <w:rPr>
                                <w:rFonts w:ascii="Courier New Bold" w:hAnsi="Courier New Bold" w:cs="Courier New"/>
                                <w:bCs/>
                                <w:spacing w:val="-8"/>
                                <w:sz w:val="16"/>
                                <w:szCs w:val="16"/>
                                <w:lang w:val="el-GR"/>
                              </w:rPr>
                              <w:t xml:space="preserve"> του ΑΛΛΑΧ ή μήπως τον έχει (κυριεύσει) ένα πνεύμα; </w:t>
                            </w:r>
                            <w:r w:rsidRPr="001943E1">
                              <w:rPr>
                                <w:rFonts w:ascii="Courier New Bold" w:hAnsi="Courier New Bold" w:cs="Courier New"/>
                                <w:bCs/>
                                <w:spacing w:val="-8"/>
                                <w:sz w:val="16"/>
                                <w:szCs w:val="16"/>
                                <w:lang w:val="el-GR"/>
                              </w:rPr>
                              <w:t xml:space="preserve">(ένας δαίμονας); </w:t>
                            </w:r>
                            <w:r w:rsidRPr="001943E1">
                              <w:rPr>
                                <w:rFonts w:ascii="Courier New Bold" w:hAnsi="Courier New Bold" w:cs="Courier New"/>
                                <w:b/>
                                <w:bCs/>
                                <w:spacing w:val="-8"/>
                                <w:sz w:val="16"/>
                                <w:szCs w:val="16"/>
                                <w:lang w:val="el-GR"/>
                              </w:rPr>
                              <w:t>46.</w:t>
                            </w:r>
                            <w:r w:rsidRPr="001943E1">
                              <w:rPr>
                                <w:rFonts w:ascii="Courier New Bold" w:hAnsi="Courier New Bold" w:cs="Courier New"/>
                                <w:bCs/>
                                <w:spacing w:val="-8"/>
                                <w:sz w:val="16"/>
                                <w:szCs w:val="16"/>
                                <w:lang w:val="el-GR"/>
                              </w:rPr>
                              <w:t xml:space="preserve"> </w:t>
                            </w:r>
                            <w:r w:rsidRPr="008F5E61">
                              <w:rPr>
                                <w:rFonts w:ascii="Courier New Bold" w:hAnsi="Courier New Bold" w:cs="Courier New"/>
                                <w:bCs/>
                                <w:spacing w:val="-8"/>
                                <w:sz w:val="16"/>
                                <w:szCs w:val="16"/>
                                <w:lang w:val="el-GR"/>
                              </w:rPr>
                              <w:t>Ο Σύντροφός σας (ο Μουχάμμεντ) δεν κατέχεται από κανένα πνεύμα (Σατανά).</w:t>
                            </w:r>
                          </w:p>
                          <w:p w14:paraId="37671C04" w14:textId="77777777" w:rsidR="000C7214" w:rsidRPr="00D43DA7" w:rsidRDefault="000C7214" w:rsidP="000C7214">
                            <w:pPr>
                              <w:spacing w:after="0" w:line="240" w:lineRule="auto"/>
                              <w:contextualSpacing/>
                              <w:rPr>
                                <w:rFonts w:ascii="Courier New" w:hAnsi="Courier New" w:cs="Courier New"/>
                                <w:b/>
                                <w:spacing w:val="-6"/>
                                <w:kern w:val="16"/>
                                <w:sz w:val="16"/>
                                <w:szCs w:val="16"/>
                                <w:lang w:val="el-GR"/>
                              </w:rPr>
                            </w:pPr>
                            <w:r w:rsidRPr="00D43DA7">
                              <w:rPr>
                                <w:rFonts w:ascii="Courier New" w:hAnsi="Courier New" w:cs="Courier New"/>
                                <w:b/>
                                <w:spacing w:val="-6"/>
                                <w:kern w:val="16"/>
                                <w:sz w:val="16"/>
                                <w:szCs w:val="16"/>
                                <w:lang w:val="el-GR"/>
                              </w:rPr>
                              <w:t xml:space="preserve">Σημείωση: </w:t>
                            </w:r>
                            <w:r w:rsidRPr="00D43DA7">
                              <w:rPr>
                                <w:rFonts w:ascii="Courier New" w:hAnsi="Courier New" w:cs="Courier New"/>
                                <w:spacing w:val="-6"/>
                                <w:kern w:val="16"/>
                                <w:sz w:val="16"/>
                                <w:szCs w:val="16"/>
                                <w:lang w:val="el-GR"/>
                              </w:rPr>
                              <w:t>Ο Μωάμεθ συχνά αρνούνταν ότι ήταν δαιμονισμένος: 15:6-7, 23:70, 37:36, 44:14, 51:50-52, 68:51.</w:t>
                            </w:r>
                          </w:p>
                          <w:p w14:paraId="09AA8FEF" w14:textId="77777777" w:rsidR="000C7214" w:rsidRPr="008F5E61" w:rsidRDefault="000C7214" w:rsidP="000C7214">
                            <w:pPr>
                              <w:spacing w:after="0" w:line="240" w:lineRule="auto"/>
                              <w:contextualSpacing/>
                              <w:rPr>
                                <w:rFonts w:ascii="Courier New" w:hAnsi="Courier New" w:cs="Courier New"/>
                                <w:b/>
                                <w:sz w:val="16"/>
                                <w:szCs w:val="16"/>
                                <w:lang w:val="el-GR"/>
                              </w:rPr>
                            </w:pPr>
                          </w:p>
                          <w:p w14:paraId="6F608C6D" w14:textId="77777777" w:rsidR="000C7214" w:rsidRPr="008F5E61" w:rsidRDefault="000C7214" w:rsidP="000C7214">
                            <w:pPr>
                              <w:spacing w:after="0" w:line="240" w:lineRule="auto"/>
                              <w:contextualSpacing/>
                              <w:rPr>
                                <w:rStyle w:val="apple-style-span"/>
                                <w:lang w:val="el-GR"/>
                              </w:rPr>
                            </w:pPr>
                          </w:p>
                          <w:p w14:paraId="65F8322C" w14:textId="77777777" w:rsidR="000C7214" w:rsidRPr="008F5E61" w:rsidRDefault="000C7214" w:rsidP="000C7214">
                            <w:pPr>
                              <w:spacing w:after="0" w:line="240" w:lineRule="auto"/>
                              <w:contextualSpacing/>
                              <w:rPr>
                                <w:rStyle w:val="apple-style-span"/>
                                <w:lang w:val="el-GR"/>
                              </w:rPr>
                            </w:pPr>
                          </w:p>
                          <w:p w14:paraId="7DA9B67F" w14:textId="77777777" w:rsidR="000C7214" w:rsidRPr="008F5E61" w:rsidRDefault="000C7214" w:rsidP="000C7214">
                            <w:pPr>
                              <w:spacing w:after="0" w:line="240" w:lineRule="auto"/>
                              <w:contextualSpacing/>
                              <w:rPr>
                                <w:rStyle w:val="apple-style-span"/>
                                <w:lang w:val="el-GR"/>
                              </w:rPr>
                            </w:pPr>
                          </w:p>
                          <w:p w14:paraId="72CB1148" w14:textId="77777777" w:rsidR="000C7214" w:rsidRPr="008F5E61" w:rsidRDefault="000C7214" w:rsidP="000C7214">
                            <w:pPr>
                              <w:spacing w:after="0" w:line="240" w:lineRule="auto"/>
                              <w:contextualSpacing/>
                              <w:rPr>
                                <w:rStyle w:val="apple-style-span"/>
                                <w:lang w:val="el-GR"/>
                              </w:rPr>
                            </w:pPr>
                          </w:p>
                          <w:p w14:paraId="7362EDC4" w14:textId="77777777" w:rsidR="000C7214" w:rsidRPr="008F5E61" w:rsidRDefault="000C7214" w:rsidP="000C7214">
                            <w:pPr>
                              <w:spacing w:after="0" w:line="240" w:lineRule="auto"/>
                              <w:contextualSpacing/>
                              <w:rPr>
                                <w:rStyle w:val="apple-style-span"/>
                                <w:lang w:val="el-GR"/>
                              </w:rPr>
                            </w:pPr>
                          </w:p>
                          <w:p w14:paraId="354866B9" w14:textId="77777777" w:rsidR="000C7214" w:rsidRPr="008F5E61" w:rsidRDefault="000C7214" w:rsidP="000C7214">
                            <w:pPr>
                              <w:spacing w:after="0" w:line="240" w:lineRule="auto"/>
                              <w:contextualSpacing/>
                              <w:rPr>
                                <w:rStyle w:val="apple-style-span"/>
                                <w:lang w:val="el-GR"/>
                              </w:rPr>
                            </w:pPr>
                          </w:p>
                          <w:p w14:paraId="35999E0D" w14:textId="77777777" w:rsidR="000C7214" w:rsidRPr="008F5E61" w:rsidRDefault="000C7214" w:rsidP="000C7214">
                            <w:pPr>
                              <w:spacing w:after="0" w:line="240" w:lineRule="auto"/>
                              <w:contextualSpacing/>
                              <w:rPr>
                                <w:rStyle w:val="apple-style-span"/>
                                <w:lang w:val="el-GR"/>
                              </w:rPr>
                            </w:pPr>
                          </w:p>
                          <w:p w14:paraId="61512034" w14:textId="77777777" w:rsidR="000C7214" w:rsidRPr="008F5E61" w:rsidRDefault="000C7214" w:rsidP="000C7214">
                            <w:pPr>
                              <w:spacing w:after="0" w:line="240" w:lineRule="auto"/>
                              <w:contextualSpacing/>
                              <w:rPr>
                                <w:rFonts w:ascii="Courier New" w:hAnsi="Courier New" w:cs="Courier New"/>
                                <w:b/>
                                <w:sz w:val="16"/>
                                <w:szCs w:val="16"/>
                                <w:lang w:val="el-GR"/>
                              </w:rPr>
                            </w:pPr>
                          </w:p>
                          <w:p w14:paraId="004D4FAC" w14:textId="77777777" w:rsidR="000C7214" w:rsidRPr="008F5E61" w:rsidRDefault="000C7214" w:rsidP="000C7214">
                            <w:pPr>
                              <w:spacing w:after="0" w:line="240" w:lineRule="auto"/>
                              <w:contextualSpacing/>
                              <w:rPr>
                                <w:rFonts w:ascii="Courier New" w:hAnsi="Courier New" w:cs="Courier New"/>
                                <w:b/>
                                <w:sz w:val="16"/>
                                <w:szCs w:val="16"/>
                                <w:lang w:val="el-GR"/>
                              </w:rPr>
                            </w:pPr>
                          </w:p>
                          <w:p w14:paraId="30F638BA" w14:textId="77777777" w:rsidR="000C7214" w:rsidRPr="008F5E61" w:rsidRDefault="000C7214" w:rsidP="000C7214">
                            <w:pPr>
                              <w:spacing w:after="0" w:line="240" w:lineRule="auto"/>
                              <w:contextualSpacing/>
                              <w:rPr>
                                <w:rFonts w:ascii="Courier New" w:hAnsi="Courier New" w:cs="Courier New"/>
                                <w:b/>
                                <w:lang w:val="el-GR"/>
                              </w:rPr>
                            </w:pPr>
                          </w:p>
                          <w:p w14:paraId="70EAF6BC" w14:textId="77777777" w:rsidR="000C7214" w:rsidRPr="008F5E61" w:rsidRDefault="000C7214" w:rsidP="000C7214">
                            <w:pPr>
                              <w:spacing w:after="0" w:line="240" w:lineRule="auto"/>
                              <w:contextualSpacing/>
                              <w:rPr>
                                <w:rFonts w:ascii="Courier New" w:hAnsi="Courier New" w:cs="Courier New"/>
                                <w:b/>
                                <w:sz w:val="16"/>
                                <w:szCs w:val="16"/>
                                <w:lang w:val="el-GR"/>
                              </w:rPr>
                            </w:pPr>
                          </w:p>
                          <w:p w14:paraId="0108773F" w14:textId="77777777" w:rsidR="000C7214" w:rsidRPr="008F5E61" w:rsidRDefault="000C7214" w:rsidP="000C7214">
                            <w:pPr>
                              <w:spacing w:after="0" w:line="240" w:lineRule="auto"/>
                              <w:contextualSpacing/>
                              <w:rPr>
                                <w:rFonts w:ascii="Courier New" w:hAnsi="Courier New" w:cs="Courier New"/>
                                <w:b/>
                                <w:sz w:val="16"/>
                                <w:szCs w:val="16"/>
                                <w:lang w:val="el-GR"/>
                              </w:rPr>
                            </w:pPr>
                          </w:p>
                          <w:p w14:paraId="3CD3638F" w14:textId="77777777" w:rsidR="000C7214" w:rsidRPr="008F5E61" w:rsidRDefault="000C7214" w:rsidP="000C7214">
                            <w:pPr>
                              <w:spacing w:line="240" w:lineRule="auto"/>
                              <w:contextualSpacing/>
                              <w:rPr>
                                <w:rFonts w:ascii="Courier New" w:hAnsi="Courier New" w:cs="Courier New"/>
                                <w:b/>
                                <w:lang w:val="el-GR"/>
                              </w:rPr>
                            </w:pPr>
                          </w:p>
                          <w:p w14:paraId="149F3D38" w14:textId="77777777" w:rsidR="000C7214" w:rsidRPr="008F5E61" w:rsidRDefault="000C7214" w:rsidP="000C7214">
                            <w:pPr>
                              <w:spacing w:line="240" w:lineRule="auto"/>
                              <w:contextualSpacing/>
                              <w:rPr>
                                <w:rFonts w:ascii="Courier New" w:hAnsi="Courier New" w:cs="Courier New"/>
                                <w:b/>
                                <w:sz w:val="16"/>
                                <w:szCs w:val="16"/>
                                <w:lang w:val="el-GR"/>
                              </w:rPr>
                            </w:pPr>
                          </w:p>
                          <w:p w14:paraId="3BFC4B3C" w14:textId="77777777" w:rsidR="000C7214" w:rsidRPr="008F5E61" w:rsidRDefault="000C7214" w:rsidP="000C7214">
                            <w:pPr>
                              <w:spacing w:line="240" w:lineRule="auto"/>
                              <w:contextualSpacing/>
                              <w:rPr>
                                <w:rFonts w:ascii="Courier New" w:hAnsi="Courier New" w:cs="Courier New"/>
                                <w:b/>
                                <w:sz w:val="16"/>
                                <w:szCs w:val="16"/>
                                <w:lang w:val="el-GR"/>
                              </w:rPr>
                            </w:pPr>
                          </w:p>
                          <w:p w14:paraId="58DF17FC" w14:textId="77777777" w:rsidR="000C7214" w:rsidRPr="008F5E61" w:rsidRDefault="000C7214" w:rsidP="000C7214">
                            <w:pPr>
                              <w:spacing w:line="240" w:lineRule="auto"/>
                              <w:contextualSpacing/>
                              <w:rPr>
                                <w:rFonts w:ascii="Courier New" w:hAnsi="Courier New" w:cs="Courier New"/>
                                <w:b/>
                                <w:sz w:val="16"/>
                                <w:szCs w:val="16"/>
                                <w:lang w:val="el-GR"/>
                              </w:rPr>
                            </w:pPr>
                          </w:p>
                          <w:p w14:paraId="4B3E5155" w14:textId="77777777" w:rsidR="002A5CBE" w:rsidRPr="008F5E61" w:rsidRDefault="002A5CBE" w:rsidP="00701879">
                            <w:pPr>
                              <w:spacing w:line="240" w:lineRule="auto"/>
                              <w:contextualSpacing/>
                              <w:rPr>
                                <w:rFonts w:ascii="Courier New" w:hAnsi="Courier New" w:cs="Courier New"/>
                                <w:b/>
                                <w:sz w:val="16"/>
                                <w:szCs w:val="16"/>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4A60020" id="_x0000_s1039" type="#_x0000_t202" style="position:absolute;margin-left:-13.8pt;margin-top:-17.85pt;width:251.6pt;height:395.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">
                <v:textbox>
                  <w:txbxContent>
                    <w:p w14:paraId="46505BE3" w14:textId="77777777" w:rsidR="000C7214" w:rsidRPr="008F5E61" w:rsidRDefault="000C7214" w:rsidP="000C7214">
                      <w:pPr>
                        <w:spacing w:after="0" w:line="240" w:lineRule="auto"/>
                        <w:contextualSpacing/>
                        <w:jc w:val="center"/>
                        <w:rPr>
                          <w:rStyle w:val="apple-style-span"/>
                          <w:lang w:val="el-GR"/>
                        </w:rPr>
                      </w:pPr>
                      <w:r w:rsidRPr="008F5E61">
                        <w:rPr>
                          <w:rStyle w:val="apple-style-span"/>
                          <w:rFonts w:ascii="Courier New" w:hAnsi="Courier New" w:cs="Courier New"/>
                          <w:b/>
                          <w:lang w:val="el-GR"/>
                        </w:rPr>
                        <w:t>23.*</w:t>
                      </w:r>
                    </w:p>
                    <w:p w14:paraId="13E1EBCF" w14:textId="77777777" w:rsidR="000C7214" w:rsidRDefault="000C7214" w:rsidP="000C7214">
                      <w:pPr>
                        <w:spacing w:after="0" w:line="240" w:lineRule="auto"/>
                        <w:contextualSpacing/>
                        <w:rPr>
                          <w:rFonts w:ascii="Courier New" w:hAnsi="Courier New" w:cs="Courier New"/>
                          <w:b/>
                          <w:spacing w:val="-8"/>
                          <w:kern w:val="16"/>
                          <w:sz w:val="16"/>
                          <w:szCs w:val="16"/>
                          <w:lang w:val="el-GR"/>
                        </w:rPr>
                      </w:pPr>
                      <w:r w:rsidRPr="00482206">
                        <w:rPr>
                          <w:rFonts w:ascii="Courier New" w:hAnsi="Courier New" w:cs="Courier New"/>
                          <w:b/>
                          <w:spacing w:val="-8"/>
                          <w:kern w:val="16"/>
                          <w:sz w:val="16"/>
                          <w:szCs w:val="16"/>
                          <w:lang w:val="el-GR"/>
                        </w:rPr>
                        <w:t>Εάν το Κοράνι προερχόταν από τον “Κύριο των Κόσμων” και επικυρωνόταν από μια ομάδα δαιμόνων, θα ήταν αυτό καλή ένδειξη ότι προήλθε από τον Θεό;</w:t>
                      </w:r>
                    </w:p>
                    <w:p w14:paraId="5D201D98" w14:textId="77777777" w:rsidR="000C7214" w:rsidRPr="008F5E61" w:rsidRDefault="000C7214" w:rsidP="000C7214">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341C2F4E" w14:textId="77777777" w:rsidR="000C7214" w:rsidRPr="008F5E61" w:rsidRDefault="000C7214" w:rsidP="000C7214">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Ιωαννην 14:30.....</w:t>
                      </w:r>
                      <w:r w:rsidRPr="008F5E61">
                        <w:rPr>
                          <w:rFonts w:ascii="Arial" w:eastAsia="Times New Roman" w:hAnsi="Arial" w:cs="Arial"/>
                          <w:color w:val="001320"/>
                          <w:sz w:val="21"/>
                          <w:szCs w:val="21"/>
                          <w:shd w:val="clear" w:color="auto" w:fill="FDFEFF"/>
                          <w:lang w:val="el-GR"/>
                        </w:rPr>
                        <w:t xml:space="preserve"> </w:t>
                      </w:r>
                      <w:r w:rsidRPr="008F5E61">
                        <w:rPr>
                          <w:rFonts w:ascii="Courier New" w:hAnsi="Courier New" w:cs="Courier New"/>
                          <w:bCs/>
                          <w:sz w:val="16"/>
                          <w:szCs w:val="16"/>
                          <w:lang w:val="el-GR"/>
                        </w:rPr>
                        <w:t>ἔρχεται γὰρ ὁ τοῦ κόσμου ἄρχων· καὶ ἐν ἐμοὶ οὐκ ἔχει οὐδέν,</w:t>
                      </w:r>
                    </w:p>
                    <w:p w14:paraId="384F8A12" w14:textId="77777777" w:rsidR="000C7214" w:rsidRPr="008F5E61" w:rsidRDefault="000C7214" w:rsidP="000C7214">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2 Κορινθιουσ 4:4.....</w:t>
                      </w:r>
                      <w:r w:rsidRPr="008F5E61">
                        <w:rPr>
                          <w:rFonts w:ascii="Courier New" w:hAnsi="Courier New" w:cs="Courier New"/>
                          <w:bCs/>
                          <w:sz w:val="16"/>
                          <w:szCs w:val="16"/>
                          <w:lang w:val="el-GR"/>
                        </w:rPr>
                        <w:t>ἐν οἷς ὁ θεὸς τοῦ αἰῶνος τούτου ἐτύφλωσεν τὰ νοήματα τῶν ἀπίστων εἰς τὸ μὴ αὐγάσαι τὸν φωτισμὸν τοῦ εὐαγγελίου τῆς δόξης τοῦ Χριστοῦ, ὅς ἐστιν εἰκὼν τοῦ Θεοῦ.</w:t>
                      </w:r>
                    </w:p>
                    <w:p w14:paraId="5E7099FF" w14:textId="77777777" w:rsidR="000C7214" w:rsidRPr="008F5E61" w:rsidRDefault="000C7214" w:rsidP="000C7214">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20D0B417" w14:textId="77777777" w:rsidR="000C7214" w:rsidRPr="008F5E61" w:rsidRDefault="000C7214" w:rsidP="000C7214">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Fatih</w:t>
                      </w:r>
                      <w:r w:rsidRPr="008F5E61">
                        <w:rPr>
                          <w:rFonts w:ascii="Courier New" w:hAnsi="Courier New" w:cs="Courier New"/>
                          <w:b/>
                          <w:bCs/>
                          <w:sz w:val="16"/>
                          <w:szCs w:val="16"/>
                          <w:lang w:val="el-GR"/>
                        </w:rPr>
                        <w:t xml:space="preserve"> 1:2.....</w:t>
                      </w:r>
                      <w:r w:rsidRPr="008F5E61">
                        <w:rPr>
                          <w:rFonts w:ascii="Courier New" w:hAnsi="Courier New" w:cs="Courier New"/>
                          <w:bCs/>
                          <w:sz w:val="16"/>
                          <w:szCs w:val="16"/>
                          <w:lang w:val="el-GR"/>
                        </w:rPr>
                        <w:t xml:space="preserve">Στο όνομα του ΑΛΛΑΧ του Παντελεήμονα, του Πολυεύσπλαχνου. </w:t>
                      </w:r>
                    </w:p>
                    <w:p w14:paraId="019991C7" w14:textId="77777777" w:rsidR="000C7214" w:rsidRPr="008F5E61" w:rsidRDefault="000C7214" w:rsidP="000C7214">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Yunus</w:t>
                      </w:r>
                      <w:r w:rsidRPr="008F5E61">
                        <w:rPr>
                          <w:rFonts w:ascii="Courier New" w:hAnsi="Courier New" w:cs="Courier New"/>
                          <w:b/>
                          <w:bCs/>
                          <w:sz w:val="16"/>
                          <w:szCs w:val="16"/>
                          <w:lang w:val="el-GR"/>
                        </w:rPr>
                        <w:t xml:space="preserve"> 10:37.....</w:t>
                      </w:r>
                      <w:r w:rsidRPr="008F5E61">
                        <w:rPr>
                          <w:rFonts w:ascii="Courier New" w:hAnsi="Courier New" w:cs="Courier New"/>
                          <w:bCs/>
                          <w:sz w:val="16"/>
                          <w:szCs w:val="16"/>
                          <w:lang w:val="el-GR"/>
                        </w:rPr>
                        <w:t xml:space="preserve">Και δεν ήταν δυνατό αυτό το Κοράνιο να έχει γίνει από άλλον έκτος απ' τον ΑΛΛΑΧ. Το αντίθετο! Είναι μια επικύρωση για (τις </w:t>
                      </w:r>
                      <w:r w:rsidRPr="005E3253">
                        <w:rPr>
                          <w:rFonts w:ascii="Courier New" w:hAnsi="Courier New" w:cs="Courier New"/>
                          <w:bCs/>
                          <w:sz w:val="16"/>
                          <w:szCs w:val="16"/>
                          <w:lang w:val="en-US"/>
                        </w:rPr>
                        <w:t>a</w:t>
                      </w:r>
                      <w:r w:rsidRPr="008F5E61">
                        <w:rPr>
                          <w:rFonts w:ascii="Courier New" w:hAnsi="Courier New" w:cs="Courier New"/>
                          <w:bCs/>
                          <w:sz w:val="16"/>
                          <w:szCs w:val="16"/>
                          <w:lang w:val="el-GR"/>
                        </w:rPr>
                        <w:t>ποκαλύψεις) που ήλθαν πριν απ' αυτό, και μια αναλυτική εξήγηση της Βίολου - που γι' αυτή δεν χωρά αμφιοολία - απ' τον Κύριο των Κόσμων.</w:t>
                      </w:r>
                      <w:r w:rsidRPr="008F5E61">
                        <w:rPr>
                          <w:rFonts w:ascii="Courier New" w:hAnsi="Courier New" w:cs="Courier New"/>
                          <w:b/>
                          <w:bCs/>
                          <w:sz w:val="16"/>
                          <w:szCs w:val="16"/>
                          <w:lang w:val="el-GR"/>
                        </w:rPr>
                        <w:t xml:space="preserve"> </w:t>
                      </w:r>
                    </w:p>
                    <w:p w14:paraId="7B7A3457" w14:textId="77777777" w:rsidR="000C7214" w:rsidRPr="008F5E61" w:rsidRDefault="000C7214" w:rsidP="000C7214">
                      <w:pPr>
                        <w:spacing w:after="0" w:line="240" w:lineRule="auto"/>
                        <w:contextualSpacing/>
                        <w:jc w:val="center"/>
                        <w:rPr>
                          <w:rStyle w:val="apple-style-span"/>
                          <w:lang w:val="el-GR"/>
                        </w:rPr>
                      </w:pPr>
                      <w:r w:rsidRPr="008F5E61">
                        <w:rPr>
                          <w:rStyle w:val="apple-style-span"/>
                          <w:rFonts w:ascii="Courier New" w:hAnsi="Courier New" w:cs="Courier New"/>
                          <w:b/>
                          <w:lang w:val="el-GR"/>
                        </w:rPr>
                        <w:t>24.</w:t>
                      </w:r>
                    </w:p>
                    <w:p w14:paraId="1A36DE87" w14:textId="77777777" w:rsidR="000C7214" w:rsidRPr="00D43DA7" w:rsidRDefault="000C7214" w:rsidP="000C7214">
                      <w:pPr>
                        <w:spacing w:after="0" w:line="240" w:lineRule="auto"/>
                        <w:contextualSpacing/>
                        <w:rPr>
                          <w:rFonts w:ascii="Courier New" w:hAnsi="Courier New" w:cs="Courier New"/>
                          <w:b/>
                          <w:sz w:val="16"/>
                          <w:szCs w:val="16"/>
                          <w:lang w:val="el-GR"/>
                        </w:rPr>
                      </w:pPr>
                      <w:r w:rsidRPr="00D43DA7">
                        <w:rPr>
                          <w:rFonts w:ascii="Courier New" w:hAnsi="Courier New" w:cs="Courier New"/>
                          <w:b/>
                          <w:sz w:val="16"/>
                          <w:szCs w:val="16"/>
                          <w:lang w:val="el-GR"/>
                        </w:rPr>
                        <w:t>Θα έπρεπε μια Αγία Γραφή να νιώθει την ανάγκη να αρνείται συνεχώς πως προέρχεται από τον Σατανά;</w:t>
                      </w:r>
                    </w:p>
                    <w:p w14:paraId="460395DE" w14:textId="77777777" w:rsidR="000C7214" w:rsidRPr="008F5E61" w:rsidRDefault="000C7214" w:rsidP="000C7214">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129941AA" w14:textId="77777777" w:rsidR="000C7214" w:rsidRPr="008F5E61" w:rsidRDefault="000C7214" w:rsidP="000C7214">
                      <w:pPr>
                        <w:widowControl w:val="0"/>
                        <w:spacing w:after="0" w:line="240" w:lineRule="auto"/>
                        <w:contextualSpacing/>
                        <w:rPr>
                          <w:rFonts w:ascii="Courier New" w:hAnsi="Courier New" w:cs="Courier New"/>
                          <w:b/>
                          <w:kern w:val="16"/>
                          <w:sz w:val="16"/>
                          <w:szCs w:val="16"/>
                          <w:lang w:val="el-GR"/>
                        </w:rPr>
                      </w:pPr>
                      <w:r w:rsidRPr="008F5E61">
                        <w:rPr>
                          <w:rFonts w:ascii="Courier New" w:hAnsi="Courier New" w:cs="Courier New"/>
                          <w:b/>
                          <w:spacing w:val="-14"/>
                          <w:sz w:val="16"/>
                          <w:szCs w:val="16"/>
                          <w:lang w:val="el-GR"/>
                        </w:rPr>
                        <w:t>Ματθαιον</w:t>
                      </w:r>
                      <w:r w:rsidRPr="008F5E61">
                        <w:rPr>
                          <w:rFonts w:ascii="Courier New" w:hAnsi="Courier New" w:cs="Courier New"/>
                          <w:b/>
                          <w:spacing w:val="-14"/>
                          <w:kern w:val="16"/>
                          <w:sz w:val="16"/>
                          <w:szCs w:val="16"/>
                          <w:lang w:val="el-GR"/>
                        </w:rPr>
                        <w:t xml:space="preserve"> 7:15-20.....15.</w:t>
                      </w:r>
                      <w:r w:rsidRPr="008F5E61">
                        <w:rPr>
                          <w:rFonts w:ascii="Trebuchet" w:eastAsia="Times New Roman" w:hAnsi="Trebuchet" w:cs="Times New Roman"/>
                          <w:color w:val="001320"/>
                          <w:spacing w:val="-14"/>
                          <w:sz w:val="21"/>
                          <w:szCs w:val="21"/>
                          <w:shd w:val="clear" w:color="auto" w:fill="FDFEFF"/>
                          <w:lang w:val="el-GR"/>
                        </w:rPr>
                        <w:t xml:space="preserve"> </w:t>
                      </w:r>
                      <w:r w:rsidRPr="008F5E61">
                        <w:rPr>
                          <w:rFonts w:ascii="Courier New" w:hAnsi="Courier New" w:cs="Courier New"/>
                          <w:spacing w:val="-14"/>
                          <w:kern w:val="16"/>
                          <w:sz w:val="16"/>
                          <w:szCs w:val="16"/>
                          <w:lang w:val="el-GR"/>
                        </w:rPr>
                        <w:t>Προσέχετε ἀπὸ τῶν ψευδοπροφητῶν,</w:t>
                      </w:r>
                      <w:r w:rsidRPr="008F5E61">
                        <w:rPr>
                          <w:rFonts w:ascii="Courier New" w:hAnsi="Courier New" w:cs="Courier New"/>
                          <w:b/>
                          <w:spacing w:val="-14"/>
                          <w:kern w:val="16"/>
                          <w:sz w:val="16"/>
                          <w:szCs w:val="16"/>
                          <w:lang w:val="el-GR"/>
                        </w:rPr>
                        <w:t xml:space="preserve"> </w:t>
                      </w:r>
                      <w:r w:rsidRPr="008F5E61">
                        <w:rPr>
                          <w:rFonts w:ascii="Courier New" w:hAnsi="Courier New" w:cs="Courier New"/>
                          <w:b/>
                          <w:kern w:val="16"/>
                          <w:sz w:val="16"/>
                          <w:szCs w:val="16"/>
                          <w:lang w:val="el-GR"/>
                        </w:rPr>
                        <w:t xml:space="preserve">16. </w:t>
                      </w:r>
                      <w:r w:rsidRPr="008F5E61">
                        <w:rPr>
                          <w:rFonts w:ascii="Courier New" w:hAnsi="Courier New" w:cs="Courier New"/>
                          <w:kern w:val="16"/>
                          <w:sz w:val="16"/>
                          <w:szCs w:val="16"/>
                          <w:lang w:val="el-GR"/>
                        </w:rPr>
                        <w:t>ἀπὸ τῶν καρπῶν αὐτῶν ἐπιγνώσεσθε αὐτούς.</w:t>
                      </w:r>
                    </w:p>
                    <w:p w14:paraId="1C78CC56" w14:textId="77777777" w:rsidR="000C7214" w:rsidRPr="008F5E61" w:rsidRDefault="000C7214" w:rsidP="000C7214">
                      <w:pPr>
                        <w:widowControl w:val="0"/>
                        <w:spacing w:after="0" w:line="240" w:lineRule="auto"/>
                        <w:contextualSpacing/>
                        <w:rPr>
                          <w:rFonts w:ascii="Courier New" w:hAnsi="Courier New" w:cs="Courier New"/>
                          <w:kern w:val="16"/>
                          <w:sz w:val="16"/>
                          <w:szCs w:val="16"/>
                          <w:lang w:val="el-GR"/>
                        </w:rPr>
                      </w:pPr>
                      <w:r w:rsidRPr="008F5E61">
                        <w:rPr>
                          <w:rFonts w:ascii="Courier New" w:hAnsi="Courier New" w:cs="Courier New"/>
                          <w:b/>
                          <w:kern w:val="16"/>
                          <w:sz w:val="16"/>
                          <w:szCs w:val="16"/>
                          <w:lang w:val="el-GR"/>
                        </w:rPr>
                        <w:t>Ιωαννην 8:44-49.....44.</w:t>
                      </w:r>
                      <w:r w:rsidRPr="008F5E61">
                        <w:rPr>
                          <w:rFonts w:ascii="Courier New" w:hAnsi="Courier New" w:cs="Courier New"/>
                          <w:kern w:val="16"/>
                          <w:sz w:val="16"/>
                          <w:szCs w:val="16"/>
                          <w:lang w:val="el-GR"/>
                        </w:rPr>
                        <w:t xml:space="preserve"> ὑμεῖς ἐκ τοῦ πατρὸς τοῦ διαβόλου ἐστὲ καὶ τὰς ἐπιθυμίας τοῦ πατρὸς ὑμῶν θέλετε ποιεῖν. ἐκεῖνος ἀνθρωποκτόνος ἦν ἀπ’ ἀρχῆς, καὶ ἐν τῇ ἀληθείᾳ οὐκ ἔστηκεν, </w:t>
                      </w:r>
                      <w:r w:rsidRPr="008F5E61">
                        <w:rPr>
                          <w:rFonts w:ascii="Courier New" w:hAnsi="Courier New" w:cs="Courier New"/>
                          <w:b/>
                          <w:kern w:val="16"/>
                          <w:sz w:val="16"/>
                          <w:szCs w:val="16"/>
                          <w:lang w:val="el-GR"/>
                        </w:rPr>
                        <w:t>46.</w:t>
                      </w:r>
                      <w:r w:rsidRPr="008F5E61">
                        <w:rPr>
                          <w:rFonts w:ascii="Courier New" w:hAnsi="Courier New" w:cs="Courier New"/>
                          <w:kern w:val="16"/>
                          <w:sz w:val="16"/>
                          <w:szCs w:val="16"/>
                          <w:lang w:val="el-GR"/>
                        </w:rPr>
                        <w:t xml:space="preserve"> τίς ἐξ ὑμῶν ἐλέγχει με περὶ ἁμαρτίας;</w:t>
                      </w:r>
                      <w:r w:rsidRPr="00701879">
                        <w:rPr>
                          <w:rFonts w:ascii="Courier New" w:hAnsi="Courier New" w:cs="Courier New"/>
                          <w:kern w:val="16"/>
                          <w:sz w:val="16"/>
                          <w:szCs w:val="16"/>
                          <w:lang w:val="en-US"/>
                        </w:rPr>
                        <w:t> </w:t>
                      </w:r>
                    </w:p>
                    <w:p w14:paraId="6143ADD9" w14:textId="77777777" w:rsidR="000C7214" w:rsidRPr="008F5E61" w:rsidRDefault="000C7214" w:rsidP="000C7214">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7C7136EB" w14:textId="77777777" w:rsidR="000C7214" w:rsidRPr="008F5E61" w:rsidRDefault="000C7214" w:rsidP="000C7214">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Nahl</w:t>
                      </w:r>
                      <w:r w:rsidRPr="008F5E61">
                        <w:rPr>
                          <w:rFonts w:ascii="Courier New" w:hAnsi="Courier New" w:cs="Courier New"/>
                          <w:b/>
                          <w:bCs/>
                          <w:sz w:val="16"/>
                          <w:szCs w:val="16"/>
                          <w:lang w:val="el-GR"/>
                        </w:rPr>
                        <w:t xml:space="preserve"> 16:98.....</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Cs/>
                          <w:sz w:val="16"/>
                          <w:szCs w:val="16"/>
                          <w:lang w:val="el-GR"/>
                        </w:rPr>
                        <w:t>Κι όταν διαοάσεις το Κοράνιο, να επιδιώξεις την προστασία του ΑΛΛΑΧ, ενάντια στο Σατανά, τον (Πρώτο) Αρνητή.</w:t>
                      </w:r>
                      <w:r w:rsidRPr="008F5E61">
                        <w:rPr>
                          <w:rFonts w:ascii="Courier New" w:hAnsi="Courier New" w:cs="Courier New"/>
                          <w:b/>
                          <w:bCs/>
                          <w:sz w:val="16"/>
                          <w:szCs w:val="16"/>
                          <w:lang w:val="el-GR"/>
                        </w:rPr>
                        <w:t xml:space="preserve"> </w:t>
                      </w:r>
                    </w:p>
                    <w:p w14:paraId="1E54D474" w14:textId="77777777" w:rsidR="000C7214" w:rsidRPr="008F5E61" w:rsidRDefault="000C7214" w:rsidP="000C7214">
                      <w:pPr>
                        <w:spacing w:after="0" w:line="240" w:lineRule="auto"/>
                        <w:contextualSpacing/>
                        <w:rPr>
                          <w:rFonts w:ascii="Courier New Bold" w:hAnsi="Courier New Bold" w:cs="Courier New"/>
                          <w:b/>
                          <w:bCs/>
                          <w:spacing w:val="-8"/>
                          <w:sz w:val="16"/>
                          <w:szCs w:val="16"/>
                          <w:lang w:val="el-GR"/>
                        </w:rPr>
                      </w:pPr>
                      <w:r w:rsidRPr="00131DA0">
                        <w:rPr>
                          <w:rFonts w:ascii="Courier New Bold" w:hAnsi="Courier New Bold" w:cs="Courier New"/>
                          <w:b/>
                          <w:bCs/>
                          <w:spacing w:val="-8"/>
                          <w:sz w:val="16"/>
                          <w:szCs w:val="16"/>
                        </w:rPr>
                        <w:t>Sebe</w:t>
                      </w:r>
                      <w:r w:rsidRPr="008F5E61">
                        <w:rPr>
                          <w:rFonts w:ascii="Courier New Bold" w:hAnsi="Courier New Bold" w:cs="Courier New"/>
                          <w:b/>
                          <w:bCs/>
                          <w:spacing w:val="-8"/>
                          <w:sz w:val="16"/>
                          <w:szCs w:val="16"/>
                          <w:lang w:val="el-GR"/>
                        </w:rPr>
                        <w:t xml:space="preserve"> 34:8 &amp; 46.....8.</w:t>
                      </w:r>
                      <w:r w:rsidRPr="008F5E61">
                        <w:rPr>
                          <w:rFonts w:ascii="Courier New Bold" w:eastAsia="Times New Roman" w:hAnsi="Courier New Bold" w:cs="Times New Roman"/>
                          <w:spacing w:val="-8"/>
                          <w:sz w:val="24"/>
                          <w:szCs w:val="24"/>
                          <w:lang w:val="el-GR"/>
                        </w:rPr>
                        <w:t xml:space="preserve"> </w:t>
                      </w:r>
                      <w:r w:rsidRPr="008F5E61">
                        <w:rPr>
                          <w:rFonts w:ascii="Courier New Bold" w:hAnsi="Courier New Bold" w:cs="Courier New"/>
                          <w:bCs/>
                          <w:spacing w:val="-8"/>
                          <w:sz w:val="16"/>
                          <w:szCs w:val="16"/>
                          <w:lang w:val="el-GR"/>
                        </w:rPr>
                        <w:t>"Μήπως έχει επινοήσει ένα ψέμα κατ(</w:t>
                      </w:r>
                      <w:r w:rsidRPr="00131DA0">
                        <w:rPr>
                          <w:rFonts w:ascii="Courier New Bold" w:hAnsi="Courier New Bold" w:cs="Courier New"/>
                          <w:bCs/>
                          <w:spacing w:val="-8"/>
                          <w:sz w:val="16"/>
                          <w:szCs w:val="16"/>
                          <w:lang w:val="en-US"/>
                        </w:rPr>
                        <w:t>l</w:t>
                      </w:r>
                      <w:r w:rsidRPr="008F5E61">
                        <w:rPr>
                          <w:rFonts w:ascii="Courier New Bold" w:hAnsi="Courier New Bold" w:cs="Courier New"/>
                          <w:bCs/>
                          <w:spacing w:val="-8"/>
                          <w:sz w:val="16"/>
                          <w:szCs w:val="16"/>
                          <w:lang w:val="el-GR"/>
                        </w:rPr>
                        <w:t xml:space="preserve"> του ΑΛΛΑΧ ή μήπως τον έχει (κυριεύσει) ένα πνεύμα; </w:t>
                      </w:r>
                      <w:r w:rsidRPr="001943E1">
                        <w:rPr>
                          <w:rFonts w:ascii="Courier New Bold" w:hAnsi="Courier New Bold" w:cs="Courier New"/>
                          <w:bCs/>
                          <w:spacing w:val="-8"/>
                          <w:sz w:val="16"/>
                          <w:szCs w:val="16"/>
                          <w:lang w:val="el-GR"/>
                        </w:rPr>
                        <w:t xml:space="preserve">(ένας δαίμονας); </w:t>
                      </w:r>
                      <w:r w:rsidRPr="001943E1">
                        <w:rPr>
                          <w:rFonts w:ascii="Courier New Bold" w:hAnsi="Courier New Bold" w:cs="Courier New"/>
                          <w:b/>
                          <w:bCs/>
                          <w:spacing w:val="-8"/>
                          <w:sz w:val="16"/>
                          <w:szCs w:val="16"/>
                          <w:lang w:val="el-GR"/>
                        </w:rPr>
                        <w:t>46.</w:t>
                      </w:r>
                      <w:r w:rsidRPr="001943E1">
                        <w:rPr>
                          <w:rFonts w:ascii="Courier New Bold" w:hAnsi="Courier New Bold" w:cs="Courier New"/>
                          <w:bCs/>
                          <w:spacing w:val="-8"/>
                          <w:sz w:val="16"/>
                          <w:szCs w:val="16"/>
                          <w:lang w:val="el-GR"/>
                        </w:rPr>
                        <w:t xml:space="preserve"> </w:t>
                      </w:r>
                      <w:r w:rsidRPr="008F5E61">
                        <w:rPr>
                          <w:rFonts w:ascii="Courier New Bold" w:hAnsi="Courier New Bold" w:cs="Courier New"/>
                          <w:bCs/>
                          <w:spacing w:val="-8"/>
                          <w:sz w:val="16"/>
                          <w:szCs w:val="16"/>
                          <w:lang w:val="el-GR"/>
                        </w:rPr>
                        <w:t>Ο Σύντροφός σας (ο Μουχάμμεντ) δεν κατέχεται από κανένα πνεύμα (Σατανά).</w:t>
                      </w:r>
                    </w:p>
                    <w:p w14:paraId="37671C04" w14:textId="77777777" w:rsidR="000C7214" w:rsidRPr="00D43DA7" w:rsidRDefault="000C7214" w:rsidP="000C7214">
                      <w:pPr>
                        <w:spacing w:after="0" w:line="240" w:lineRule="auto"/>
                        <w:contextualSpacing/>
                        <w:rPr>
                          <w:rFonts w:ascii="Courier New" w:hAnsi="Courier New" w:cs="Courier New"/>
                          <w:b/>
                          <w:spacing w:val="-6"/>
                          <w:kern w:val="16"/>
                          <w:sz w:val="16"/>
                          <w:szCs w:val="16"/>
                          <w:lang w:val="el-GR"/>
                        </w:rPr>
                      </w:pPr>
                      <w:r w:rsidRPr="00D43DA7">
                        <w:rPr>
                          <w:rFonts w:ascii="Courier New" w:hAnsi="Courier New" w:cs="Courier New"/>
                          <w:b/>
                          <w:spacing w:val="-6"/>
                          <w:kern w:val="16"/>
                          <w:sz w:val="16"/>
                          <w:szCs w:val="16"/>
                          <w:lang w:val="el-GR"/>
                        </w:rPr>
                        <w:t xml:space="preserve">Σημείωση: </w:t>
                      </w:r>
                      <w:r w:rsidRPr="00D43DA7">
                        <w:rPr>
                          <w:rFonts w:ascii="Courier New" w:hAnsi="Courier New" w:cs="Courier New"/>
                          <w:spacing w:val="-6"/>
                          <w:kern w:val="16"/>
                          <w:sz w:val="16"/>
                          <w:szCs w:val="16"/>
                          <w:lang w:val="el-GR"/>
                        </w:rPr>
                        <w:t>Ο Μωάμεθ συχνά αρνούνταν ότι ήταν δαιμονισμένος: 15:6-7, 23:70, 37:36, 44:14, 51:50-52, 68:51.</w:t>
                      </w:r>
                    </w:p>
                    <w:p w14:paraId="09AA8FEF" w14:textId="77777777" w:rsidR="000C7214" w:rsidRPr="008F5E61" w:rsidRDefault="000C7214" w:rsidP="000C7214">
                      <w:pPr>
                        <w:spacing w:after="0" w:line="240" w:lineRule="auto"/>
                        <w:contextualSpacing/>
                        <w:rPr>
                          <w:rFonts w:ascii="Courier New" w:hAnsi="Courier New" w:cs="Courier New"/>
                          <w:b/>
                          <w:sz w:val="16"/>
                          <w:szCs w:val="16"/>
                          <w:lang w:val="el-GR"/>
                        </w:rPr>
                      </w:pPr>
                    </w:p>
                    <w:p w14:paraId="6F608C6D" w14:textId="77777777" w:rsidR="000C7214" w:rsidRPr="008F5E61" w:rsidRDefault="000C7214" w:rsidP="000C7214">
                      <w:pPr>
                        <w:spacing w:after="0" w:line="240" w:lineRule="auto"/>
                        <w:contextualSpacing/>
                        <w:rPr>
                          <w:rStyle w:val="apple-style-span"/>
                          <w:lang w:val="el-GR"/>
                        </w:rPr>
                      </w:pPr>
                    </w:p>
                    <w:p w14:paraId="65F8322C" w14:textId="77777777" w:rsidR="000C7214" w:rsidRPr="008F5E61" w:rsidRDefault="000C7214" w:rsidP="000C7214">
                      <w:pPr>
                        <w:spacing w:after="0" w:line="240" w:lineRule="auto"/>
                        <w:contextualSpacing/>
                        <w:rPr>
                          <w:rStyle w:val="apple-style-span"/>
                          <w:lang w:val="el-GR"/>
                        </w:rPr>
                      </w:pPr>
                    </w:p>
                    <w:p w14:paraId="7DA9B67F" w14:textId="77777777" w:rsidR="000C7214" w:rsidRPr="008F5E61" w:rsidRDefault="000C7214" w:rsidP="000C7214">
                      <w:pPr>
                        <w:spacing w:after="0" w:line="240" w:lineRule="auto"/>
                        <w:contextualSpacing/>
                        <w:rPr>
                          <w:rStyle w:val="apple-style-span"/>
                          <w:lang w:val="el-GR"/>
                        </w:rPr>
                      </w:pPr>
                    </w:p>
                    <w:p w14:paraId="72CB1148" w14:textId="77777777" w:rsidR="000C7214" w:rsidRPr="008F5E61" w:rsidRDefault="000C7214" w:rsidP="000C7214">
                      <w:pPr>
                        <w:spacing w:after="0" w:line="240" w:lineRule="auto"/>
                        <w:contextualSpacing/>
                        <w:rPr>
                          <w:rStyle w:val="apple-style-span"/>
                          <w:lang w:val="el-GR"/>
                        </w:rPr>
                      </w:pPr>
                    </w:p>
                    <w:p w14:paraId="7362EDC4" w14:textId="77777777" w:rsidR="000C7214" w:rsidRPr="008F5E61" w:rsidRDefault="000C7214" w:rsidP="000C7214">
                      <w:pPr>
                        <w:spacing w:after="0" w:line="240" w:lineRule="auto"/>
                        <w:contextualSpacing/>
                        <w:rPr>
                          <w:rStyle w:val="apple-style-span"/>
                          <w:lang w:val="el-GR"/>
                        </w:rPr>
                      </w:pPr>
                    </w:p>
                    <w:p w14:paraId="354866B9" w14:textId="77777777" w:rsidR="000C7214" w:rsidRPr="008F5E61" w:rsidRDefault="000C7214" w:rsidP="000C7214">
                      <w:pPr>
                        <w:spacing w:after="0" w:line="240" w:lineRule="auto"/>
                        <w:contextualSpacing/>
                        <w:rPr>
                          <w:rStyle w:val="apple-style-span"/>
                          <w:lang w:val="el-GR"/>
                        </w:rPr>
                      </w:pPr>
                    </w:p>
                    <w:p w14:paraId="35999E0D" w14:textId="77777777" w:rsidR="000C7214" w:rsidRPr="008F5E61" w:rsidRDefault="000C7214" w:rsidP="000C7214">
                      <w:pPr>
                        <w:spacing w:after="0" w:line="240" w:lineRule="auto"/>
                        <w:contextualSpacing/>
                        <w:rPr>
                          <w:rStyle w:val="apple-style-span"/>
                          <w:lang w:val="el-GR"/>
                        </w:rPr>
                      </w:pPr>
                    </w:p>
                    <w:p w14:paraId="61512034" w14:textId="77777777" w:rsidR="000C7214" w:rsidRPr="008F5E61" w:rsidRDefault="000C7214" w:rsidP="000C7214">
                      <w:pPr>
                        <w:spacing w:after="0" w:line="240" w:lineRule="auto"/>
                        <w:contextualSpacing/>
                        <w:rPr>
                          <w:rFonts w:ascii="Courier New" w:hAnsi="Courier New" w:cs="Courier New"/>
                          <w:b/>
                          <w:sz w:val="16"/>
                          <w:szCs w:val="16"/>
                          <w:lang w:val="el-GR"/>
                        </w:rPr>
                      </w:pPr>
                    </w:p>
                    <w:p w14:paraId="004D4FAC" w14:textId="77777777" w:rsidR="000C7214" w:rsidRPr="008F5E61" w:rsidRDefault="000C7214" w:rsidP="000C7214">
                      <w:pPr>
                        <w:spacing w:after="0" w:line="240" w:lineRule="auto"/>
                        <w:contextualSpacing/>
                        <w:rPr>
                          <w:rFonts w:ascii="Courier New" w:hAnsi="Courier New" w:cs="Courier New"/>
                          <w:b/>
                          <w:sz w:val="16"/>
                          <w:szCs w:val="16"/>
                          <w:lang w:val="el-GR"/>
                        </w:rPr>
                      </w:pPr>
                    </w:p>
                    <w:p w14:paraId="30F638BA" w14:textId="77777777" w:rsidR="000C7214" w:rsidRPr="008F5E61" w:rsidRDefault="000C7214" w:rsidP="000C7214">
                      <w:pPr>
                        <w:spacing w:after="0" w:line="240" w:lineRule="auto"/>
                        <w:contextualSpacing/>
                        <w:rPr>
                          <w:rFonts w:ascii="Courier New" w:hAnsi="Courier New" w:cs="Courier New"/>
                          <w:b/>
                          <w:lang w:val="el-GR"/>
                        </w:rPr>
                      </w:pPr>
                    </w:p>
                    <w:p w14:paraId="70EAF6BC" w14:textId="77777777" w:rsidR="000C7214" w:rsidRPr="008F5E61" w:rsidRDefault="000C7214" w:rsidP="000C7214">
                      <w:pPr>
                        <w:spacing w:after="0" w:line="240" w:lineRule="auto"/>
                        <w:contextualSpacing/>
                        <w:rPr>
                          <w:rFonts w:ascii="Courier New" w:hAnsi="Courier New" w:cs="Courier New"/>
                          <w:b/>
                          <w:sz w:val="16"/>
                          <w:szCs w:val="16"/>
                          <w:lang w:val="el-GR"/>
                        </w:rPr>
                      </w:pPr>
                    </w:p>
                    <w:p w14:paraId="0108773F" w14:textId="77777777" w:rsidR="000C7214" w:rsidRPr="008F5E61" w:rsidRDefault="000C7214" w:rsidP="000C7214">
                      <w:pPr>
                        <w:spacing w:after="0" w:line="240" w:lineRule="auto"/>
                        <w:contextualSpacing/>
                        <w:rPr>
                          <w:rFonts w:ascii="Courier New" w:hAnsi="Courier New" w:cs="Courier New"/>
                          <w:b/>
                          <w:sz w:val="16"/>
                          <w:szCs w:val="16"/>
                          <w:lang w:val="el-GR"/>
                        </w:rPr>
                      </w:pPr>
                    </w:p>
                    <w:p w14:paraId="3CD3638F" w14:textId="77777777" w:rsidR="000C7214" w:rsidRPr="008F5E61" w:rsidRDefault="000C7214" w:rsidP="000C7214">
                      <w:pPr>
                        <w:spacing w:line="240" w:lineRule="auto"/>
                        <w:contextualSpacing/>
                        <w:rPr>
                          <w:rFonts w:ascii="Courier New" w:hAnsi="Courier New" w:cs="Courier New"/>
                          <w:b/>
                          <w:lang w:val="el-GR"/>
                        </w:rPr>
                      </w:pPr>
                    </w:p>
                    <w:p w14:paraId="149F3D38" w14:textId="77777777" w:rsidR="000C7214" w:rsidRPr="008F5E61" w:rsidRDefault="000C7214" w:rsidP="000C7214">
                      <w:pPr>
                        <w:spacing w:line="240" w:lineRule="auto"/>
                        <w:contextualSpacing/>
                        <w:rPr>
                          <w:rFonts w:ascii="Courier New" w:hAnsi="Courier New" w:cs="Courier New"/>
                          <w:b/>
                          <w:sz w:val="16"/>
                          <w:szCs w:val="16"/>
                          <w:lang w:val="el-GR"/>
                        </w:rPr>
                      </w:pPr>
                    </w:p>
                    <w:p w14:paraId="3BFC4B3C" w14:textId="77777777" w:rsidR="000C7214" w:rsidRPr="008F5E61" w:rsidRDefault="000C7214" w:rsidP="000C7214">
                      <w:pPr>
                        <w:spacing w:line="240" w:lineRule="auto"/>
                        <w:contextualSpacing/>
                        <w:rPr>
                          <w:rFonts w:ascii="Courier New" w:hAnsi="Courier New" w:cs="Courier New"/>
                          <w:b/>
                          <w:sz w:val="16"/>
                          <w:szCs w:val="16"/>
                          <w:lang w:val="el-GR"/>
                        </w:rPr>
                      </w:pPr>
                    </w:p>
                    <w:p w14:paraId="58DF17FC" w14:textId="77777777" w:rsidR="000C7214" w:rsidRPr="008F5E61" w:rsidRDefault="000C7214" w:rsidP="000C7214">
                      <w:pPr>
                        <w:spacing w:line="240" w:lineRule="auto"/>
                        <w:contextualSpacing/>
                        <w:rPr>
                          <w:rFonts w:ascii="Courier New" w:hAnsi="Courier New" w:cs="Courier New"/>
                          <w:b/>
                          <w:sz w:val="16"/>
                          <w:szCs w:val="16"/>
                          <w:lang w:val="el-GR"/>
                        </w:rPr>
                      </w:pPr>
                    </w:p>
                    <w:p w14:paraId="4B3E5155" w14:textId="77777777" w:rsidR="002A5CBE" w:rsidRPr="008F5E61" w:rsidRDefault="002A5CBE" w:rsidP="00701879">
                      <w:pPr>
                        <w:spacing w:line="240" w:lineRule="auto"/>
                        <w:contextualSpacing/>
                        <w:rPr>
                          <w:rFonts w:ascii="Courier New" w:hAnsi="Courier New" w:cs="Courier New"/>
                          <w:b/>
                          <w:sz w:val="16"/>
                          <w:szCs w:val="16"/>
                          <w:lang w:val="el-GR"/>
                        </w:rPr>
                      </w:pPr>
                    </w:p>
                  </w:txbxContent>
                </v:textbox>
                <w10:wrap type="tight"/>
              </v:shape>
            </w:pict>
          </mc:Fallback>
        </mc:AlternateContent>
      </w:r>
      <w:r w:rsidRPr="002036AD">
        <w:rPr>
          <w:lang w:val="el-GR"/>
        </w:rPr>
        <w:br w:type="column"/>
      </w:r>
      <w:r>
        <w:rPr>
          <w:noProof/>
          <w:lang w:val="en-US"/>
        </w:rPr>
        <w:lastRenderedPageBreak/>
        <mc:AlternateContent>
          <mc:Choice Requires="wps">
            <w:drawing>
              <wp:anchor distT="0" distB="0" distL="114300" distR="114300" simplePos="0" relativeHeight="251689984" behindDoc="0" locked="0" layoutInCell="1" allowOverlap="1" wp14:anchorId="12E2DD56" wp14:editId="2451F2E7">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4DF483B" w14:textId="3C6024A3" w:rsidR="002A5CBE" w:rsidRPr="005951BC" w:rsidRDefault="002A5CBE" w:rsidP="005951BC">
                            <w:pPr>
                              <w:spacing w:after="0" w:line="240" w:lineRule="auto"/>
                              <w:contextualSpacing/>
                              <w:jc w:val="center"/>
                              <w:rPr>
                                <w:rFonts w:ascii="Courier New" w:hAnsi="Courier New" w:cs="Courier New"/>
                                <w:b/>
                                <w:sz w:val="28"/>
                                <w:szCs w:val="28"/>
                                <w:lang w:val="el-GR"/>
                              </w:rPr>
                            </w:pPr>
                            <w:r w:rsidRPr="005951BC">
                              <w:rPr>
                                <w:rFonts w:ascii="Courier New" w:hAnsi="Courier New" w:cs="Courier New"/>
                                <w:b/>
                                <w:sz w:val="28"/>
                                <w:szCs w:val="28"/>
                                <w:lang w:val="el-GR"/>
                              </w:rPr>
                              <w:t>Θεός και Αλλάχ</w:t>
                            </w:r>
                          </w:p>
                          <w:p w14:paraId="54E2B767" w14:textId="77777777" w:rsidR="002A5CBE" w:rsidRPr="008F5E61" w:rsidRDefault="002A5CBE" w:rsidP="00A2692F">
                            <w:pPr>
                              <w:spacing w:after="0" w:line="240" w:lineRule="auto"/>
                              <w:contextualSpacing/>
                              <w:jc w:val="center"/>
                              <w:rPr>
                                <w:rStyle w:val="apple-style-span"/>
                                <w:lang w:val="el-GR"/>
                              </w:rPr>
                            </w:pPr>
                            <w:r w:rsidRPr="008F5E61">
                              <w:rPr>
                                <w:rStyle w:val="apple-style-span"/>
                                <w:rFonts w:ascii="Courier New" w:hAnsi="Courier New" w:cs="Courier New"/>
                                <w:b/>
                                <w:lang w:val="el-GR"/>
                              </w:rPr>
                              <w:t>25.*</w:t>
                            </w:r>
                          </w:p>
                          <w:p w14:paraId="42BF05C5" w14:textId="77777777" w:rsidR="002A5CBE" w:rsidRDefault="002A5CBE" w:rsidP="005951BC">
                            <w:pPr>
                              <w:spacing w:after="0" w:line="240" w:lineRule="auto"/>
                              <w:ind w:right="-1"/>
                              <w:contextualSpacing/>
                              <w:rPr>
                                <w:rFonts w:ascii="Courier New" w:hAnsi="Courier New" w:cs="Courier New"/>
                                <w:b/>
                                <w:sz w:val="16"/>
                                <w:szCs w:val="16"/>
                                <w:lang w:val="el-GR"/>
                              </w:rPr>
                            </w:pPr>
                            <w:r w:rsidRPr="005951BC">
                              <w:rPr>
                                <w:rFonts w:ascii="Courier New" w:hAnsi="Courier New" w:cs="Courier New"/>
                                <w:b/>
                                <w:sz w:val="16"/>
                                <w:szCs w:val="16"/>
                                <w:lang w:val="el-GR"/>
                              </w:rPr>
                              <w:t xml:space="preserve">Πιστεύουν όλοι οι Εβραίοι, οι Χριστιανοί και οι </w:t>
                            </w:r>
                            <w:r w:rsidRPr="005951BC">
                              <w:rPr>
                                <w:rFonts w:ascii="Courier New Bold" w:hAnsi="Courier New Bold" w:cs="Courier New"/>
                                <w:b/>
                                <w:spacing w:val="-6"/>
                                <w:sz w:val="16"/>
                                <w:szCs w:val="16"/>
                                <w:lang w:val="el-GR"/>
                              </w:rPr>
                              <w:t>Μουσουλμάνοι ότι υπάρχει μόνο “ένας” αληθινός Θεός;</w:t>
                            </w:r>
                            <w:r w:rsidRPr="005951BC">
                              <w:rPr>
                                <w:rFonts w:ascii="Courier New" w:hAnsi="Courier New" w:cs="Courier New"/>
                                <w:b/>
                                <w:sz w:val="16"/>
                                <w:szCs w:val="16"/>
                                <w:lang w:val="el-GR"/>
                              </w:rPr>
                              <w:t xml:space="preserve"> </w:t>
                            </w:r>
                          </w:p>
                          <w:p w14:paraId="2CADE6C7" w14:textId="354D1D73" w:rsidR="002A5CBE" w:rsidRPr="008F5E61" w:rsidRDefault="002A5CBE" w:rsidP="00A2692F">
                            <w:pPr>
                              <w:spacing w:after="0" w:line="240" w:lineRule="auto"/>
                              <w:ind w:right="-1"/>
                              <w:contextualSpacing/>
                              <w:jc w:val="center"/>
                              <w:rPr>
                                <w:rFonts w:ascii="Courier New" w:hAnsi="Courier New" w:cs="Courier New"/>
                                <w:b/>
                                <w:bCs/>
                                <w:sz w:val="16"/>
                                <w:szCs w:val="16"/>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50B170D4" w14:textId="0C658C4A" w:rsidR="002A5CBE" w:rsidRPr="008F5E61" w:rsidRDefault="002A5CBE" w:rsidP="00DB6FF0">
                            <w:pPr>
                              <w:spacing w:after="0" w:line="240" w:lineRule="auto"/>
                              <w:ind w:right="-1"/>
                              <w:contextualSpacing/>
                              <w:rPr>
                                <w:rFonts w:ascii="Courier New" w:hAnsi="Courier New" w:cs="Courier New"/>
                                <w:bCs/>
                                <w:sz w:val="16"/>
                                <w:szCs w:val="16"/>
                                <w:lang w:val="el-GR"/>
                              </w:rPr>
                            </w:pPr>
                            <w:r w:rsidRPr="008F5E61">
                              <w:rPr>
                                <w:rFonts w:ascii="Courier New" w:hAnsi="Courier New" w:cs="Courier New"/>
                                <w:b/>
                                <w:bCs/>
                                <w:sz w:val="16"/>
                                <w:szCs w:val="16"/>
                                <w:lang w:val="el-GR"/>
                              </w:rPr>
                              <w:t>Δευτερονόμιον 6:4.....</w:t>
                            </w:r>
                            <w:r w:rsidRPr="008F5E61">
                              <w:rPr>
                                <w:rFonts w:ascii="Courier New" w:hAnsi="Courier New" w:cs="Courier New"/>
                                <w:bCs/>
                                <w:sz w:val="16"/>
                                <w:szCs w:val="16"/>
                                <w:lang w:val="el-GR"/>
                              </w:rPr>
                              <w:t>῎Ακουε, Ισραηλ· κύριος ὁ θεὸς ἡμῶν κύριος εἷς ἐστιν·</w:t>
                            </w:r>
                          </w:p>
                          <w:p w14:paraId="13D8ECD1" w14:textId="0808D0EE" w:rsidR="002A5CBE" w:rsidRPr="008F5E61" w:rsidRDefault="002A5CBE" w:rsidP="009B06B4">
                            <w:pPr>
                              <w:spacing w:after="0" w:line="240" w:lineRule="auto"/>
                              <w:ind w:right="-1"/>
                              <w:contextualSpacing/>
                              <w:rPr>
                                <w:rFonts w:ascii="Courier New" w:hAnsi="Courier New" w:cs="Courier New"/>
                                <w:bCs/>
                                <w:sz w:val="16"/>
                                <w:szCs w:val="16"/>
                                <w:lang w:val="el-GR"/>
                              </w:rPr>
                            </w:pPr>
                            <w:r w:rsidRPr="008F5E61">
                              <w:rPr>
                                <w:rFonts w:ascii="Courier New" w:hAnsi="Courier New" w:cs="Courier New"/>
                                <w:b/>
                                <w:sz w:val="16"/>
                                <w:szCs w:val="16"/>
                                <w:lang w:val="el-GR"/>
                              </w:rPr>
                              <w:t>Εφεσιουσ</w:t>
                            </w:r>
                            <w:r w:rsidRPr="008F5E61">
                              <w:rPr>
                                <w:rFonts w:ascii="Courier New" w:hAnsi="Courier New" w:cs="Courier New"/>
                                <w:b/>
                                <w:bCs/>
                                <w:sz w:val="16"/>
                                <w:szCs w:val="16"/>
                                <w:lang w:val="el-GR"/>
                              </w:rPr>
                              <w:t xml:space="preserve"> 4:4-6.....4.</w:t>
                            </w:r>
                            <w:r w:rsidRPr="008F5E61">
                              <w:rPr>
                                <w:rFonts w:ascii="Courier New" w:hAnsi="Courier New" w:cs="Courier New"/>
                                <w:bCs/>
                                <w:sz w:val="16"/>
                                <w:szCs w:val="16"/>
                                <w:lang w:val="el-GR"/>
                              </w:rPr>
                              <w:t xml:space="preserve"> ἓν σῶμα καὶ ἓν Πνεῦμα, καθὼς </w:t>
                            </w:r>
                            <w:r w:rsidRPr="008F5E61">
                              <w:rPr>
                                <w:rFonts w:ascii="Courier New" w:hAnsi="Courier New" w:cs="Courier New"/>
                                <w:b/>
                                <w:bCs/>
                                <w:sz w:val="16"/>
                                <w:szCs w:val="16"/>
                                <w:lang w:val="el-GR"/>
                              </w:rPr>
                              <w:t>5.</w:t>
                            </w:r>
                            <w:r w:rsidRPr="008F5E61">
                              <w:rPr>
                                <w:rFonts w:ascii="Courier New" w:hAnsi="Courier New" w:cs="Courier New"/>
                                <w:bCs/>
                                <w:sz w:val="16"/>
                                <w:szCs w:val="16"/>
                                <w:lang w:val="el-GR"/>
                              </w:rPr>
                              <w:t xml:space="preserve"> εἷς Κύριος, μία πίστις, ἓν βάπτισμα· </w:t>
                            </w:r>
                            <w:r w:rsidRPr="008F5E61">
                              <w:rPr>
                                <w:rFonts w:ascii="Courier New" w:hAnsi="Courier New" w:cs="Courier New"/>
                                <w:b/>
                                <w:bCs/>
                                <w:sz w:val="16"/>
                                <w:szCs w:val="16"/>
                                <w:lang w:val="el-GR"/>
                              </w:rPr>
                              <w:t>6.</w:t>
                            </w:r>
                            <w:r w:rsidRPr="008F5E61">
                              <w:rPr>
                                <w:rFonts w:ascii="Courier New" w:hAnsi="Courier New" w:cs="Courier New"/>
                                <w:bCs/>
                                <w:sz w:val="16"/>
                                <w:szCs w:val="16"/>
                                <w:lang w:val="el-GR"/>
                              </w:rPr>
                              <w:t xml:space="preserve"> </w:t>
                            </w:r>
                          </w:p>
                          <w:p w14:paraId="6CF08E74" w14:textId="1565942B" w:rsidR="002A5CBE" w:rsidRPr="008F5E61" w:rsidRDefault="002A5CBE" w:rsidP="00DB6FF0">
                            <w:pPr>
                              <w:spacing w:after="0" w:line="240" w:lineRule="auto"/>
                              <w:ind w:right="-1"/>
                              <w:contextualSpacing/>
                              <w:rPr>
                                <w:rFonts w:ascii="Courier New" w:hAnsi="Courier New" w:cs="Courier New"/>
                                <w:bCs/>
                                <w:sz w:val="16"/>
                                <w:szCs w:val="16"/>
                                <w:lang w:val="el-GR"/>
                              </w:rPr>
                            </w:pPr>
                            <w:r w:rsidRPr="008F5E61">
                              <w:rPr>
                                <w:rFonts w:ascii="Courier New" w:hAnsi="Courier New" w:cs="Courier New"/>
                                <w:bCs/>
                                <w:sz w:val="16"/>
                                <w:szCs w:val="16"/>
                                <w:lang w:val="el-GR"/>
                              </w:rPr>
                              <w:t>εἷς Θεὸς καὶ Πατὴρ πάντων, ὁ ἐπὶ πάντων καὶ διὰ πάντων καὶ ἐν πᾶσιν.</w:t>
                            </w:r>
                          </w:p>
                          <w:p w14:paraId="08A66D65" w14:textId="3F265AC7" w:rsidR="002A5CBE" w:rsidRPr="008F5E61" w:rsidRDefault="002A5CBE" w:rsidP="00DB6FF0">
                            <w:pPr>
                              <w:spacing w:after="0" w:line="240" w:lineRule="auto"/>
                              <w:ind w:right="-1"/>
                              <w:contextualSpacing/>
                              <w:rPr>
                                <w:rFonts w:ascii="Courier New" w:hAnsi="Courier New" w:cs="Courier New"/>
                                <w:bCs/>
                                <w:sz w:val="16"/>
                                <w:szCs w:val="16"/>
                                <w:lang w:val="el-GR"/>
                              </w:rPr>
                            </w:pPr>
                            <w:r w:rsidRPr="008F5E61">
                              <w:rPr>
                                <w:rFonts w:ascii="Courier New" w:hAnsi="Courier New" w:cs="Courier New"/>
                                <w:b/>
                                <w:bCs/>
                                <w:sz w:val="16"/>
                                <w:szCs w:val="16"/>
                                <w:lang w:val="el-GR"/>
                              </w:rPr>
                              <w:t>1 Τιμοθεον 2:5.....</w:t>
                            </w:r>
                            <w:r w:rsidRPr="008F5E61">
                              <w:rPr>
                                <w:rFonts w:ascii="Courier New" w:hAnsi="Courier New" w:cs="Courier New"/>
                                <w:bCs/>
                                <w:sz w:val="16"/>
                                <w:szCs w:val="16"/>
                                <w:lang w:val="el-GR"/>
                              </w:rPr>
                              <w:t>εἷς γὰρ Θεός...</w:t>
                            </w:r>
                          </w:p>
                          <w:p w14:paraId="3FA95665" w14:textId="5AF15310" w:rsidR="002A5CBE" w:rsidRPr="008F5E61" w:rsidRDefault="002A5CBE" w:rsidP="00DB6FF0">
                            <w:pPr>
                              <w:spacing w:after="0" w:line="240" w:lineRule="auto"/>
                              <w:ind w:right="-1"/>
                              <w:contextualSpacing/>
                              <w:rPr>
                                <w:rFonts w:ascii="Courier New" w:hAnsi="Courier New" w:cs="Courier New"/>
                                <w:b/>
                                <w:bCs/>
                                <w:sz w:val="16"/>
                                <w:szCs w:val="16"/>
                                <w:lang w:val="el-GR"/>
                              </w:rPr>
                            </w:pPr>
                            <w:r w:rsidRPr="008F5E61">
                              <w:rPr>
                                <w:rFonts w:ascii="Courier New" w:hAnsi="Courier New" w:cs="Courier New"/>
                                <w:b/>
                                <w:sz w:val="16"/>
                                <w:szCs w:val="16"/>
                                <w:lang w:val="el-GR"/>
                              </w:rPr>
                              <w:t>Ιακωβου</w:t>
                            </w:r>
                            <w:r w:rsidRPr="008F5E61">
                              <w:rPr>
                                <w:rFonts w:ascii="Courier New" w:hAnsi="Courier New" w:cs="Courier New"/>
                                <w:b/>
                                <w:sz w:val="16"/>
                                <w:szCs w:val="16"/>
                                <w:lang w:val="el-GR"/>
                              </w:rPr>
                              <w:tab/>
                            </w:r>
                            <w:r w:rsidRPr="008F5E61">
                              <w:rPr>
                                <w:rFonts w:ascii="Courier New" w:hAnsi="Courier New" w:cs="Courier New"/>
                                <w:b/>
                                <w:bCs/>
                                <w:sz w:val="16"/>
                                <w:szCs w:val="16"/>
                                <w:lang w:val="el-GR"/>
                              </w:rPr>
                              <w:t xml:space="preserve"> 2:19.....</w:t>
                            </w:r>
                            <w:r w:rsidRPr="008F5E61">
                              <w:rPr>
                                <w:rFonts w:ascii="Courier New" w:hAnsi="Courier New" w:cs="Courier New"/>
                                <w:bCs/>
                                <w:sz w:val="16"/>
                                <w:szCs w:val="16"/>
                                <w:lang w:val="el-GR"/>
                              </w:rPr>
                              <w:t>σὺ πιστεύεις ὅτι εἷς ἐστιν ὁ Θεός; καλῶς ποιεῖς· καὶ τὰ δαιμόνια πιστεύουσιν καὶ φρίσσουσιν.</w:t>
                            </w:r>
                          </w:p>
                          <w:p w14:paraId="7DFCD862" w14:textId="77777777" w:rsidR="002A5CBE" w:rsidRPr="008F5E61" w:rsidRDefault="002A5CBE" w:rsidP="00DB6FF0">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14BAB607" w14:textId="7015385C" w:rsidR="002A5CBE" w:rsidRPr="008F5E61" w:rsidRDefault="002A5CBE" w:rsidP="00DB6FF0">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Bakara</w:t>
                            </w:r>
                            <w:r w:rsidRPr="008F5E61">
                              <w:rPr>
                                <w:rFonts w:ascii="Courier New" w:hAnsi="Courier New" w:cs="Courier New"/>
                                <w:b/>
                                <w:bCs/>
                                <w:sz w:val="16"/>
                                <w:szCs w:val="16"/>
                                <w:lang w:val="el-GR"/>
                              </w:rPr>
                              <w:t xml:space="preserve"> 2:163.....</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Cs/>
                                <w:sz w:val="16"/>
                                <w:szCs w:val="16"/>
                                <w:lang w:val="el-GR"/>
                              </w:rPr>
                              <w:t>Κι ο Θεός σας είναι Ένας Θεός. ΔΕν υπάρχει άλλος Θεός εκτός απ' Αυτόν,</w:t>
                            </w:r>
                          </w:p>
                          <w:p w14:paraId="478E4D6B" w14:textId="50A07F70" w:rsidR="002A5CBE" w:rsidRPr="008F5E61" w:rsidRDefault="002A5CBE" w:rsidP="00DB6FF0">
                            <w:pPr>
                              <w:spacing w:after="0" w:line="240" w:lineRule="auto"/>
                              <w:ind w:right="-1"/>
                              <w:contextualSpacing/>
                              <w:rPr>
                                <w:rFonts w:ascii="Courier New" w:hAnsi="Courier New" w:cs="Courier New"/>
                                <w:b/>
                                <w:bCs/>
                                <w:sz w:val="16"/>
                                <w:szCs w:val="16"/>
                                <w:lang w:val="el-GR"/>
                              </w:rPr>
                            </w:pPr>
                            <w:r>
                              <w:rPr>
                                <w:rFonts w:ascii="Courier New" w:hAnsi="Courier New" w:cs="Courier New"/>
                                <w:b/>
                                <w:bCs/>
                                <w:sz w:val="16"/>
                                <w:szCs w:val="16"/>
                              </w:rPr>
                              <w:t>Nisa</w:t>
                            </w:r>
                            <w:r w:rsidRPr="008F5E61">
                              <w:rPr>
                                <w:rFonts w:ascii="Courier New" w:hAnsi="Courier New" w:cs="Courier New"/>
                                <w:b/>
                                <w:bCs/>
                                <w:sz w:val="16"/>
                                <w:szCs w:val="16"/>
                                <w:lang w:val="el-GR"/>
                              </w:rPr>
                              <w:t xml:space="preserve"> 4:87 &amp; 171.....87. </w:t>
                            </w:r>
                            <w:r w:rsidRPr="008F5E61">
                              <w:rPr>
                                <w:rFonts w:ascii="Courier New" w:hAnsi="Courier New" w:cs="Courier New"/>
                                <w:bCs/>
                                <w:sz w:val="16"/>
                                <w:szCs w:val="16"/>
                                <w:lang w:val="el-GR"/>
                              </w:rPr>
                              <w:t>Ο ΑΛΛΑΧ. Δεν υπάρχει άλλος θεός εκτός από Εκείνον,</w:t>
                            </w:r>
                            <w:r w:rsidRPr="008F5E61">
                              <w:rPr>
                                <w:rFonts w:ascii="Courier New" w:hAnsi="Courier New" w:cs="Courier New"/>
                                <w:b/>
                                <w:bCs/>
                                <w:sz w:val="16"/>
                                <w:szCs w:val="16"/>
                                <w:lang w:val="el-GR"/>
                              </w:rPr>
                              <w:t xml:space="preserve"> 171. </w:t>
                            </w:r>
                            <w:r w:rsidRPr="008F5E61">
                              <w:rPr>
                                <w:rFonts w:ascii="Courier New" w:hAnsi="Courier New" w:cs="Courier New"/>
                                <w:bCs/>
                                <w:sz w:val="16"/>
                                <w:szCs w:val="16"/>
                                <w:lang w:val="el-GR"/>
                              </w:rPr>
                              <w:t>Γιατί ο ΑΛΛΑΧ εί</w:t>
                            </w:r>
                            <w:r w:rsidRPr="00C4359E">
                              <w:rPr>
                                <w:rFonts w:ascii="Courier New" w:hAnsi="Courier New" w:cs="Courier New"/>
                                <w:bCs/>
                                <w:sz w:val="16"/>
                                <w:szCs w:val="16"/>
                                <w:lang w:val="en-US"/>
                              </w:rPr>
                              <w:t>v</w:t>
                            </w:r>
                            <w:r w:rsidRPr="008F5E61">
                              <w:rPr>
                                <w:rFonts w:ascii="Courier New" w:hAnsi="Courier New" w:cs="Courier New"/>
                                <w:bCs/>
                                <w:sz w:val="16"/>
                                <w:szCs w:val="16"/>
                                <w:lang w:val="el-GR"/>
                              </w:rPr>
                              <w:t>ω ο Θεός.</w:t>
                            </w:r>
                          </w:p>
                          <w:p w14:paraId="5209CCF2" w14:textId="7AE9D43B" w:rsidR="002A5CBE" w:rsidRPr="008F5E61" w:rsidRDefault="002A5CBE" w:rsidP="00DB6FF0">
                            <w:pPr>
                              <w:spacing w:after="0" w:line="240" w:lineRule="auto"/>
                              <w:ind w:right="-1"/>
                              <w:contextualSpacing/>
                              <w:rPr>
                                <w:rFonts w:ascii="Courier New" w:hAnsi="Courier New" w:cs="Courier New"/>
                                <w:b/>
                                <w:bCs/>
                                <w:sz w:val="16"/>
                                <w:szCs w:val="16"/>
                                <w:lang w:val="el-GR"/>
                              </w:rPr>
                            </w:pPr>
                            <w:r>
                              <w:rPr>
                                <w:rFonts w:ascii="Courier New" w:hAnsi="Courier New" w:cs="Courier New"/>
                                <w:b/>
                                <w:bCs/>
                                <w:sz w:val="16"/>
                                <w:szCs w:val="16"/>
                              </w:rPr>
                              <w:t>Maide</w:t>
                            </w:r>
                            <w:r w:rsidRPr="008F5E61">
                              <w:rPr>
                                <w:rFonts w:ascii="Courier New" w:hAnsi="Courier New" w:cs="Courier New"/>
                                <w:b/>
                                <w:bCs/>
                                <w:sz w:val="16"/>
                                <w:szCs w:val="16"/>
                                <w:lang w:val="el-GR"/>
                              </w:rPr>
                              <w:t xml:space="preserve"> 5:73.....</w:t>
                            </w:r>
                            <w:r w:rsidRPr="008F5E61">
                              <w:rPr>
                                <w:rFonts w:ascii="Courier New" w:hAnsi="Courier New" w:cs="Courier New"/>
                                <w:bCs/>
                                <w:sz w:val="16"/>
                                <w:szCs w:val="16"/>
                                <w:lang w:val="el-GR"/>
                              </w:rPr>
                              <w:t>δεν υπάρχει άλλος θεός εκτός από Ένα Θεό.</w:t>
                            </w:r>
                            <w:r w:rsidRPr="008F5E61">
                              <w:rPr>
                                <w:rFonts w:ascii="Courier New" w:hAnsi="Courier New" w:cs="Courier New"/>
                                <w:b/>
                                <w:bCs/>
                                <w:sz w:val="16"/>
                                <w:szCs w:val="16"/>
                                <w:lang w:val="el-GR"/>
                              </w:rPr>
                              <w:t xml:space="preserve"> </w:t>
                            </w:r>
                          </w:p>
                          <w:p w14:paraId="05C7ACFA" w14:textId="75F45A91" w:rsidR="002A5CBE" w:rsidRPr="008F5E61" w:rsidRDefault="002A5CBE" w:rsidP="00DB6FF0">
                            <w:pPr>
                              <w:spacing w:after="0" w:line="240" w:lineRule="auto"/>
                              <w:ind w:right="-1"/>
                              <w:contextualSpacing/>
                              <w:rPr>
                                <w:rFonts w:ascii="Courier New" w:hAnsi="Courier New" w:cs="Courier New"/>
                                <w:bCs/>
                                <w:sz w:val="16"/>
                                <w:szCs w:val="16"/>
                                <w:lang w:val="el-GR"/>
                              </w:rPr>
                            </w:pPr>
                            <w:r>
                              <w:rPr>
                                <w:rFonts w:ascii="Courier New" w:hAnsi="Courier New" w:cs="Courier New"/>
                                <w:b/>
                                <w:bCs/>
                                <w:sz w:val="16"/>
                                <w:szCs w:val="16"/>
                              </w:rPr>
                              <w:t>Nahl</w:t>
                            </w:r>
                            <w:r w:rsidRPr="008F5E61">
                              <w:rPr>
                                <w:rFonts w:ascii="Courier New" w:hAnsi="Courier New" w:cs="Courier New"/>
                                <w:b/>
                                <w:bCs/>
                                <w:sz w:val="16"/>
                                <w:szCs w:val="16"/>
                                <w:lang w:val="el-GR"/>
                              </w:rPr>
                              <w:t xml:space="preserve"> 16:22 &amp; 51.....22.</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Cs/>
                                <w:sz w:val="16"/>
                                <w:szCs w:val="16"/>
                                <w:lang w:val="el-GR"/>
                              </w:rPr>
                              <w:t>Ο ΑΛΛΑΧ είναι ο Μοναδικός θεός.</w:t>
                            </w:r>
                            <w:r w:rsidRPr="008F5E61">
                              <w:rPr>
                                <w:rFonts w:ascii="Courier New" w:hAnsi="Courier New" w:cs="Courier New"/>
                                <w:b/>
                                <w:bCs/>
                                <w:sz w:val="16"/>
                                <w:szCs w:val="16"/>
                                <w:lang w:val="el-GR"/>
                              </w:rPr>
                              <w:t xml:space="preserve"> 51. </w:t>
                            </w:r>
                            <w:r w:rsidRPr="008F5E61">
                              <w:rPr>
                                <w:rFonts w:ascii="Courier New" w:hAnsi="Courier New" w:cs="Courier New"/>
                                <w:bCs/>
                                <w:sz w:val="16"/>
                                <w:szCs w:val="16"/>
                                <w:lang w:val="el-GR"/>
                              </w:rPr>
                              <w:t>"Μη παίρνετε</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Cs/>
                                <w:sz w:val="16"/>
                                <w:szCs w:val="16"/>
                                <w:lang w:val="el-GR"/>
                              </w:rPr>
                              <w:t>(για λατρεία) δύο θεούς, γιατί είμαι ένας Μοναδικός Θεός.</w:t>
                            </w:r>
                          </w:p>
                          <w:p w14:paraId="1875F09F" w14:textId="77777777" w:rsidR="002A5CBE" w:rsidRPr="008F5E61" w:rsidRDefault="002A5CBE" w:rsidP="009D3BF7">
                            <w:pPr>
                              <w:spacing w:after="0" w:line="240" w:lineRule="auto"/>
                              <w:contextualSpacing/>
                              <w:jc w:val="center"/>
                              <w:rPr>
                                <w:lang w:val="el-GR"/>
                              </w:rPr>
                            </w:pPr>
                            <w:r w:rsidRPr="008F5E61">
                              <w:rPr>
                                <w:rStyle w:val="apple-style-span"/>
                                <w:rFonts w:ascii="Courier New" w:hAnsi="Courier New" w:cs="Courier New"/>
                                <w:b/>
                                <w:lang w:val="el-GR"/>
                              </w:rPr>
                              <w:t>26.*</w:t>
                            </w:r>
                          </w:p>
                          <w:p w14:paraId="5CE3ED4F" w14:textId="7A375B52" w:rsidR="002A5CBE" w:rsidRPr="001943E1" w:rsidRDefault="002A5CBE" w:rsidP="00DB6FF0">
                            <w:pPr>
                              <w:spacing w:after="0" w:line="240" w:lineRule="auto"/>
                              <w:contextualSpacing/>
                              <w:rPr>
                                <w:rStyle w:val="apple-style-span"/>
                                <w:rFonts w:ascii="Courier New" w:hAnsi="Courier New" w:cs="Courier New"/>
                                <w:b/>
                                <w:sz w:val="16"/>
                                <w:szCs w:val="16"/>
                                <w:lang w:val="el-GR"/>
                              </w:rPr>
                            </w:pPr>
                            <w:r w:rsidRPr="005951BC">
                              <w:rPr>
                                <w:rFonts w:ascii="Courier New" w:hAnsi="Courier New" w:cs="Courier New"/>
                                <w:b/>
                                <w:sz w:val="16"/>
                                <w:szCs w:val="16"/>
                                <w:lang w:val="el-GR"/>
                              </w:rPr>
                              <w:t xml:space="preserve">Είναι τα περισσότερα γνωρίσματα του χαρακτήρα και της φύσης του Αλλάχ, τα οποία βρίσκονται στο Κοράνι, σε συμφωνία με τα χαρακτηριστικά του Θεού που βρίσκονται στη Βίβλο; </w:t>
                            </w:r>
                            <w:r w:rsidRPr="001943E1">
                              <w:rPr>
                                <w:rStyle w:val="apple-style-span"/>
                                <w:rFonts w:ascii="Courier New" w:hAnsi="Courier New" w:cs="Courier New"/>
                                <w:b/>
                                <w:sz w:val="16"/>
                                <w:szCs w:val="16"/>
                                <w:lang w:val="el-GR"/>
                              </w:rPr>
                              <w:t>(</w:t>
                            </w:r>
                            <w:r w:rsidRPr="00012DAE">
                              <w:rPr>
                                <w:rStyle w:val="apple-style-span"/>
                                <w:rFonts w:ascii="Courier New" w:hAnsi="Courier New" w:cs="Courier New"/>
                                <w:b/>
                                <w:sz w:val="16"/>
                                <w:szCs w:val="16"/>
                              </w:rPr>
                              <w:t>Esma</w:t>
                            </w:r>
                            <w:r w:rsidRPr="001943E1">
                              <w:rPr>
                                <w:rStyle w:val="apple-style-span"/>
                                <w:rFonts w:ascii="Courier New" w:hAnsi="Courier New" w:cs="Courier New"/>
                                <w:b/>
                                <w:sz w:val="16"/>
                                <w:szCs w:val="16"/>
                                <w:lang w:val="el-GR"/>
                              </w:rPr>
                              <w:t>ü</w:t>
                            </w:r>
                            <w:r w:rsidRPr="00012DAE">
                              <w:rPr>
                                <w:rStyle w:val="apple-style-span"/>
                                <w:rFonts w:ascii="Courier New" w:hAnsi="Courier New" w:cs="Courier New"/>
                                <w:b/>
                                <w:sz w:val="16"/>
                                <w:szCs w:val="16"/>
                              </w:rPr>
                              <w:t>l</w:t>
                            </w:r>
                            <w:r w:rsidRPr="001943E1">
                              <w:rPr>
                                <w:rStyle w:val="apple-style-span"/>
                                <w:rFonts w:ascii="Courier New" w:hAnsi="Courier New" w:cs="Courier New"/>
                                <w:b/>
                                <w:sz w:val="16"/>
                                <w:szCs w:val="16"/>
                                <w:lang w:val="el-GR"/>
                              </w:rPr>
                              <w:t>-</w:t>
                            </w:r>
                            <w:r w:rsidRPr="00012DAE">
                              <w:rPr>
                                <w:rStyle w:val="apple-style-span"/>
                                <w:rFonts w:ascii="Courier New" w:hAnsi="Courier New" w:cs="Courier New"/>
                                <w:b/>
                                <w:sz w:val="16"/>
                                <w:szCs w:val="16"/>
                              </w:rPr>
                              <w:t>Husna</w:t>
                            </w:r>
                            <w:r w:rsidRPr="001943E1">
                              <w:rPr>
                                <w:rStyle w:val="apple-style-span"/>
                                <w:rFonts w:ascii="Courier New" w:hAnsi="Courier New" w:cs="Courier New"/>
                                <w:b/>
                                <w:sz w:val="16"/>
                                <w:szCs w:val="16"/>
                                <w:lang w:val="el-GR"/>
                              </w:rPr>
                              <w:t>)</w:t>
                            </w:r>
                          </w:p>
                          <w:p w14:paraId="23B0DBA7" w14:textId="135A43A7" w:rsidR="002A5CBE" w:rsidRPr="001943E1" w:rsidRDefault="002A5CBE" w:rsidP="00DB6FF0">
                            <w:pPr>
                              <w:spacing w:after="0" w:line="240" w:lineRule="auto"/>
                              <w:contextualSpacing/>
                              <w:rPr>
                                <w:rFonts w:ascii="Courier New" w:hAnsi="Courier New" w:cs="Courier New"/>
                                <w:b/>
                                <w:bCs/>
                                <w:sz w:val="16"/>
                                <w:szCs w:val="16"/>
                                <w:lang w:val="el-GR"/>
                              </w:rPr>
                            </w:pPr>
                            <w:r w:rsidRPr="001943E1">
                              <w:rPr>
                                <w:rFonts w:ascii="Courier New" w:hAnsi="Courier New" w:cs="Courier New"/>
                                <w:b/>
                                <w:kern w:val="16"/>
                                <w:sz w:val="16"/>
                                <w:szCs w:val="16"/>
                                <w:vertAlign w:val="superscript"/>
                                <w:lang w:val="el-GR"/>
                              </w:rPr>
                              <w:tab/>
                              <w:t xml:space="preserve">    Αγία Γραφή</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u w:val="single"/>
                                <w:lang w:val="el-GR"/>
                              </w:rPr>
                              <w:t>ναί</w:t>
                            </w:r>
                            <w:r w:rsidRPr="001943E1">
                              <w:rPr>
                                <w:rStyle w:val="apple-style-span"/>
                                <w:rFonts w:ascii="Courier New" w:hAnsi="Courier New" w:cs="Courier New"/>
                                <w:b/>
                                <w:kern w:val="16"/>
                                <w:sz w:val="16"/>
                                <w:szCs w:val="16"/>
                                <w:lang w:val="el-GR"/>
                              </w:rPr>
                              <w:t xml:space="preserve"> / </w:t>
                            </w:r>
                            <w:r w:rsidRPr="001943E1">
                              <w:rPr>
                                <w:rFonts w:ascii="Courier New" w:eastAsiaTheme="minorEastAsia" w:hAnsi="Courier New" w:cs="Courier New"/>
                                <w:b/>
                                <w:sz w:val="16"/>
                                <w:szCs w:val="16"/>
                                <w:u w:val="single"/>
                                <w:lang w:val="el-GR"/>
                              </w:rPr>
                              <w:t>ναί</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vertAlign w:val="superscript"/>
                                <w:lang w:val="el-GR"/>
                              </w:rPr>
                              <w:t>Κοράνι</w:t>
                            </w:r>
                            <w:r w:rsidRPr="001943E1">
                              <w:rPr>
                                <w:rFonts w:ascii="Courier New" w:hAnsi="Courier New" w:cs="Courier New"/>
                                <w:b/>
                                <w:bCs/>
                                <w:sz w:val="16"/>
                                <w:szCs w:val="16"/>
                                <w:lang w:val="el-GR"/>
                              </w:rPr>
                              <w:t xml:space="preserve"> </w:t>
                            </w:r>
                          </w:p>
                          <w:p w14:paraId="79EF42E7" w14:textId="333B1713" w:rsidR="002A5CBE" w:rsidRPr="001943E1" w:rsidRDefault="002A5CBE" w:rsidP="00DB6FF0">
                            <w:pPr>
                              <w:spacing w:after="0" w:line="240" w:lineRule="auto"/>
                              <w:contextualSpacing/>
                              <w:rPr>
                                <w:rFonts w:ascii="Courier New" w:hAnsi="Courier New" w:cs="Courier New"/>
                                <w:b/>
                                <w:sz w:val="16"/>
                                <w:szCs w:val="16"/>
                                <w:lang w:val="el-GR"/>
                              </w:rPr>
                            </w:pPr>
                            <w:r w:rsidRPr="001943E1">
                              <w:rPr>
                                <w:rFonts w:ascii="Courier New" w:hAnsi="Courier New" w:cs="Courier New"/>
                                <w:b/>
                                <w:bCs/>
                                <w:sz w:val="16"/>
                                <w:szCs w:val="16"/>
                                <w:lang w:val="el-GR"/>
                              </w:rPr>
                              <w:t>Ἠσαΐας 40:28</w:t>
                            </w:r>
                            <w:r w:rsidRPr="001943E1">
                              <w:rPr>
                                <w:rFonts w:ascii="Courier New" w:hAnsi="Courier New" w:cs="Courier New"/>
                                <w:b/>
                                <w:sz w:val="16"/>
                                <w:szCs w:val="16"/>
                                <w:lang w:val="el-GR"/>
                              </w:rPr>
                              <w:t>.....</w:t>
                            </w:r>
                            <w:r w:rsidRPr="001943E1">
                              <w:rPr>
                                <w:rFonts w:ascii="Courier New" w:hAnsi="Courier New" w:cs="Courier New"/>
                                <w:sz w:val="16"/>
                                <w:szCs w:val="16"/>
                                <w:lang w:val="el-GR"/>
                              </w:rPr>
                              <w:t>καὶ νῦν οὐκ ἔγνως εἰ μὴ ἤκουσας; θεὸς αἰώνιος ὁ θεὸς ὁ κατασκευάσας τὰ ἄκρα τῆς γῆς, οὐ πεινάσει οὐδὲ κοπιάσει, οὐδὲ ἔστιν ἐξεύρεσις τῆς φρονήσεως αὐτοῦ·</w:t>
                            </w:r>
                          </w:p>
                          <w:p w14:paraId="1D97D99E" w14:textId="77777777" w:rsidR="002A5CBE" w:rsidRPr="008F5E61" w:rsidRDefault="002A5CBE" w:rsidP="00DB6FF0">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1E5849ED" w14:textId="0689D367" w:rsidR="002A5CBE" w:rsidRPr="008F5E61" w:rsidRDefault="002A5CBE" w:rsidP="00E129E5">
                            <w:pPr>
                              <w:spacing w:after="0" w:line="240" w:lineRule="auto"/>
                              <w:contextualSpacing/>
                              <w:rPr>
                                <w:rStyle w:val="apple-style-span"/>
                                <w:rFonts w:ascii="Courier New" w:hAnsi="Courier New" w:cs="Courier New"/>
                                <w:b/>
                                <w:bCs/>
                                <w:spacing w:val="-12"/>
                                <w:sz w:val="16"/>
                                <w:szCs w:val="16"/>
                                <w:lang w:val="el-GR"/>
                              </w:rPr>
                            </w:pPr>
                            <w:r w:rsidRPr="00F33F04">
                              <w:rPr>
                                <w:rFonts w:ascii="Courier New" w:hAnsi="Courier New" w:cs="Courier New"/>
                                <w:b/>
                                <w:bCs/>
                                <w:spacing w:val="-12"/>
                                <w:sz w:val="16"/>
                                <w:szCs w:val="16"/>
                              </w:rPr>
                              <w:t>Bakara</w:t>
                            </w:r>
                            <w:r w:rsidRPr="008F5E61">
                              <w:rPr>
                                <w:rFonts w:ascii="Courier New" w:hAnsi="Courier New" w:cs="Courier New"/>
                                <w:b/>
                                <w:bCs/>
                                <w:spacing w:val="-12"/>
                                <w:sz w:val="16"/>
                                <w:szCs w:val="16"/>
                                <w:lang w:val="el-GR"/>
                              </w:rPr>
                              <w:t xml:space="preserve"> 2:255.....</w:t>
                            </w:r>
                            <w:r w:rsidRPr="008F5E61">
                              <w:rPr>
                                <w:rFonts w:ascii="Courier New" w:hAnsi="Courier New" w:cs="Courier New"/>
                                <w:bCs/>
                                <w:spacing w:val="-12"/>
                                <w:sz w:val="16"/>
                                <w:szCs w:val="16"/>
                                <w:lang w:val="el-GR"/>
                              </w:rPr>
                              <w:t>Ο ΑΛΛΑΧ! ΔΕν υπάρχει κανένας άλλος θεός παρά μονάχα Αυτός, Έχει αιώνια ζωή, και προσέχει, για πάντα, όλο τον κόσμο.</w:t>
                            </w:r>
                            <w:r w:rsidRPr="008F5E61">
                              <w:rPr>
                                <w:rFonts w:ascii="Courier New" w:hAnsi="Courier New" w:cs="Courier New"/>
                                <w:b/>
                                <w:bCs/>
                                <w:spacing w:val="-12"/>
                                <w:sz w:val="16"/>
                                <w:szCs w:val="16"/>
                                <w:lang w:val="el-GR"/>
                              </w:rPr>
                              <w:t xml:space="preserve"> </w:t>
                            </w:r>
                            <w:r w:rsidRPr="008F5E61">
                              <w:rPr>
                                <w:rFonts w:ascii="Courier New" w:hAnsi="Courier New" w:cs="Courier New"/>
                                <w:bCs/>
                                <w:spacing w:val="-12"/>
                                <w:sz w:val="16"/>
                                <w:szCs w:val="16"/>
                                <w:lang w:val="el-GR"/>
                              </w:rPr>
                              <w:t xml:space="preserve">Ο Θρόνος Του περιέχει τους </w:t>
                            </w:r>
                            <w:r w:rsidRPr="008F5E61">
                              <w:rPr>
                                <w:rFonts w:ascii="Courier New" w:hAnsi="Courier New" w:cs="Courier New"/>
                                <w:bCs/>
                                <w:spacing w:val="-14"/>
                                <w:sz w:val="16"/>
                                <w:szCs w:val="16"/>
                                <w:lang w:val="el-GR"/>
                              </w:rPr>
                              <w:t>ουρανούς και τη γη και δεν αισθάνεται κόπο, φυλάγοντάς τα</w:t>
                            </w:r>
                            <w:r w:rsidRPr="008F5E61">
                              <w:rPr>
                                <w:rFonts w:ascii="Courier New" w:hAnsi="Courier New" w:cs="Courier New"/>
                                <w:b/>
                                <w:bCs/>
                                <w:spacing w:val="-12"/>
                                <w:sz w:val="16"/>
                                <w:szCs w:val="16"/>
                                <w:lang w:val="el-GR"/>
                              </w:rPr>
                              <w:t xml:space="preserve"> </w:t>
                            </w:r>
                          </w:p>
                          <w:p w14:paraId="3C18C7AA" w14:textId="15D9C03A" w:rsidR="002A5CBE" w:rsidRPr="008F5E61" w:rsidRDefault="002A5CBE" w:rsidP="00DB6FF0">
                            <w:pPr>
                              <w:spacing w:after="0" w:line="240" w:lineRule="auto"/>
                              <w:contextualSpacing/>
                              <w:rPr>
                                <w:szCs w:val="16"/>
                                <w:lang w:val="el-GR"/>
                              </w:rPr>
                            </w:pPr>
                          </w:p>
                          <w:p w14:paraId="1DB091F0" w14:textId="77777777" w:rsidR="002A5CBE" w:rsidRPr="008F5E61" w:rsidRDefault="002A5CBE" w:rsidP="00DB6FF0">
                            <w:pPr>
                              <w:spacing w:after="0" w:line="240" w:lineRule="auto"/>
                              <w:contextualSpacing/>
                              <w:rPr>
                                <w:rFonts w:ascii="Courier New" w:hAnsi="Courier New" w:cs="Courier New"/>
                                <w:b/>
                                <w:sz w:val="16"/>
                                <w:szCs w:val="16"/>
                                <w:lang w:val="el-GR"/>
                              </w:rPr>
                            </w:pPr>
                          </w:p>
                          <w:p w14:paraId="19DB5B1D" w14:textId="77777777" w:rsidR="002A5CBE" w:rsidRPr="008F5E61" w:rsidRDefault="002A5CBE" w:rsidP="00DB6FF0">
                            <w:pPr>
                              <w:spacing w:after="0" w:line="240" w:lineRule="auto"/>
                              <w:contextualSpacing/>
                              <w:rPr>
                                <w:rFonts w:ascii="Courier New" w:hAnsi="Courier New" w:cs="Courier New"/>
                                <w:b/>
                                <w:sz w:val="16"/>
                                <w:szCs w:val="16"/>
                                <w:lang w:val="el-GR"/>
                              </w:rPr>
                            </w:pPr>
                          </w:p>
                          <w:p w14:paraId="0F43207C" w14:textId="77777777" w:rsidR="002A5CBE" w:rsidRPr="008F5E61" w:rsidRDefault="002A5CBE" w:rsidP="00DB6FF0">
                            <w:pPr>
                              <w:spacing w:after="0" w:line="240" w:lineRule="auto"/>
                              <w:contextualSpacing/>
                              <w:rPr>
                                <w:rFonts w:ascii="Courier New" w:hAnsi="Courier New" w:cs="Courier New"/>
                                <w:b/>
                                <w:lang w:val="el-GR"/>
                              </w:rPr>
                            </w:pPr>
                          </w:p>
                          <w:p w14:paraId="1D41EA53" w14:textId="77777777" w:rsidR="002A5CBE" w:rsidRPr="008F5E61" w:rsidRDefault="002A5CBE" w:rsidP="00DB6FF0">
                            <w:pPr>
                              <w:spacing w:after="0" w:line="240" w:lineRule="auto"/>
                              <w:contextualSpacing/>
                              <w:rPr>
                                <w:rFonts w:ascii="Courier New" w:hAnsi="Courier New" w:cs="Courier New"/>
                                <w:b/>
                                <w:sz w:val="16"/>
                                <w:szCs w:val="16"/>
                                <w:lang w:val="el-GR"/>
                              </w:rPr>
                            </w:pPr>
                          </w:p>
                          <w:p w14:paraId="04C72B40" w14:textId="77777777" w:rsidR="002A5CBE" w:rsidRPr="008F5E61" w:rsidRDefault="002A5CBE" w:rsidP="00DB6FF0">
                            <w:pPr>
                              <w:spacing w:after="0" w:line="240" w:lineRule="auto"/>
                              <w:contextualSpacing/>
                              <w:rPr>
                                <w:rFonts w:ascii="Courier New" w:hAnsi="Courier New" w:cs="Courier New"/>
                                <w:b/>
                                <w:sz w:val="16"/>
                                <w:szCs w:val="16"/>
                                <w:lang w:val="el-GR"/>
                              </w:rPr>
                            </w:pPr>
                          </w:p>
                          <w:p w14:paraId="67D2F975" w14:textId="77777777" w:rsidR="002A5CBE" w:rsidRPr="008F5E61" w:rsidRDefault="002A5CBE" w:rsidP="00DB6FF0">
                            <w:pPr>
                              <w:spacing w:line="240" w:lineRule="auto"/>
                              <w:contextualSpacing/>
                              <w:rPr>
                                <w:rFonts w:ascii="Courier New" w:hAnsi="Courier New" w:cs="Courier New"/>
                                <w:b/>
                                <w:lang w:val="el-GR"/>
                              </w:rPr>
                            </w:pPr>
                          </w:p>
                          <w:p w14:paraId="23B8FB16" w14:textId="77777777" w:rsidR="002A5CBE" w:rsidRPr="008F5E61" w:rsidRDefault="002A5CBE" w:rsidP="00DB6FF0">
                            <w:pPr>
                              <w:spacing w:line="240" w:lineRule="auto"/>
                              <w:contextualSpacing/>
                              <w:rPr>
                                <w:rFonts w:ascii="Courier New" w:hAnsi="Courier New" w:cs="Courier New"/>
                                <w:b/>
                                <w:sz w:val="16"/>
                                <w:szCs w:val="16"/>
                                <w:lang w:val="el-GR"/>
                              </w:rPr>
                            </w:pPr>
                          </w:p>
                          <w:p w14:paraId="0A853EF5" w14:textId="77777777" w:rsidR="002A5CBE" w:rsidRPr="008F5E61" w:rsidRDefault="002A5CBE" w:rsidP="00DB6FF0">
                            <w:pPr>
                              <w:spacing w:line="240" w:lineRule="auto"/>
                              <w:contextualSpacing/>
                              <w:rPr>
                                <w:rFonts w:ascii="Courier New" w:hAnsi="Courier New" w:cs="Courier New"/>
                                <w:b/>
                                <w:sz w:val="16"/>
                                <w:szCs w:val="16"/>
                                <w:lang w:val="el-GR"/>
                              </w:rPr>
                            </w:pPr>
                          </w:p>
                          <w:p w14:paraId="4176D509" w14:textId="77777777" w:rsidR="002A5CBE" w:rsidRPr="008F5E61" w:rsidRDefault="002A5CBE" w:rsidP="00DB6FF0">
                            <w:pPr>
                              <w:spacing w:line="240" w:lineRule="auto"/>
                              <w:contextualSpacing/>
                              <w:rPr>
                                <w:rFonts w:ascii="Courier New" w:hAnsi="Courier New" w:cs="Courier New"/>
                                <w:b/>
                                <w:sz w:val="16"/>
                                <w:szCs w:val="16"/>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2E2DD56" id="_x0000_s1040" type="#_x0000_t202" style="position:absolute;margin-left:-18pt;margin-top:-17.55pt;width:251.6pt;height:395.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CzWS4CAABbBAAADgAAAGRycy9lMm9Eb2MueG1srFTbbtswDH0fsH8Q9L74Umd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">
                <v:textbox>
                  <w:txbxContent>
                    <w:p w14:paraId="14DF483B" w14:textId="3C6024A3" w:rsidR="002A5CBE" w:rsidRPr="005951BC" w:rsidRDefault="002A5CBE" w:rsidP="005951BC">
                      <w:pPr>
                        <w:spacing w:after="0" w:line="240" w:lineRule="auto"/>
                        <w:contextualSpacing/>
                        <w:jc w:val="center"/>
                        <w:rPr>
                          <w:rFonts w:ascii="Courier New" w:hAnsi="Courier New" w:cs="Courier New"/>
                          <w:b/>
                          <w:sz w:val="28"/>
                          <w:szCs w:val="28"/>
                          <w:lang w:val="el-GR"/>
                        </w:rPr>
                      </w:pPr>
                      <w:r w:rsidRPr="005951BC">
                        <w:rPr>
                          <w:rFonts w:ascii="Courier New" w:hAnsi="Courier New" w:cs="Courier New"/>
                          <w:b/>
                          <w:sz w:val="28"/>
                          <w:szCs w:val="28"/>
                          <w:lang w:val="el-GR"/>
                        </w:rPr>
                        <w:t>Θεός και Αλλάχ</w:t>
                      </w:r>
                    </w:p>
                    <w:p w14:paraId="54E2B767" w14:textId="77777777" w:rsidR="002A5CBE" w:rsidRPr="008F5E61" w:rsidRDefault="002A5CBE" w:rsidP="00A2692F">
                      <w:pPr>
                        <w:spacing w:after="0" w:line="240" w:lineRule="auto"/>
                        <w:contextualSpacing/>
                        <w:jc w:val="center"/>
                        <w:rPr>
                          <w:rStyle w:val="apple-style-span"/>
                          <w:lang w:val="el-GR"/>
                        </w:rPr>
                      </w:pPr>
                      <w:r w:rsidRPr="008F5E61">
                        <w:rPr>
                          <w:rStyle w:val="apple-style-span"/>
                          <w:rFonts w:ascii="Courier New" w:hAnsi="Courier New" w:cs="Courier New"/>
                          <w:b/>
                          <w:lang w:val="el-GR"/>
                        </w:rPr>
                        <w:t>25.*</w:t>
                      </w:r>
                    </w:p>
                    <w:p w14:paraId="42BF05C5" w14:textId="77777777" w:rsidR="002A5CBE" w:rsidRDefault="002A5CBE" w:rsidP="005951BC">
                      <w:pPr>
                        <w:spacing w:after="0" w:line="240" w:lineRule="auto"/>
                        <w:ind w:right="-1"/>
                        <w:contextualSpacing/>
                        <w:rPr>
                          <w:rFonts w:ascii="Courier New" w:hAnsi="Courier New" w:cs="Courier New"/>
                          <w:b/>
                          <w:sz w:val="16"/>
                          <w:szCs w:val="16"/>
                          <w:lang w:val="el-GR"/>
                        </w:rPr>
                      </w:pPr>
                      <w:r w:rsidRPr="005951BC">
                        <w:rPr>
                          <w:rFonts w:ascii="Courier New" w:hAnsi="Courier New" w:cs="Courier New"/>
                          <w:b/>
                          <w:sz w:val="16"/>
                          <w:szCs w:val="16"/>
                          <w:lang w:val="el-GR"/>
                        </w:rPr>
                        <w:t xml:space="preserve">Πιστεύουν όλοι οι Εβραίοι, οι Χριστιανοί και οι </w:t>
                      </w:r>
                      <w:r w:rsidRPr="005951BC">
                        <w:rPr>
                          <w:rFonts w:ascii="Courier New Bold" w:hAnsi="Courier New Bold" w:cs="Courier New"/>
                          <w:b/>
                          <w:spacing w:val="-6"/>
                          <w:sz w:val="16"/>
                          <w:szCs w:val="16"/>
                          <w:lang w:val="el-GR"/>
                        </w:rPr>
                        <w:t>Μουσουλμάνοι ότι υπάρχει μόνο “ένας” αληθινός Θεός;</w:t>
                      </w:r>
                      <w:r w:rsidRPr="005951BC">
                        <w:rPr>
                          <w:rFonts w:ascii="Courier New" w:hAnsi="Courier New" w:cs="Courier New"/>
                          <w:b/>
                          <w:sz w:val="16"/>
                          <w:szCs w:val="16"/>
                          <w:lang w:val="el-GR"/>
                        </w:rPr>
                        <w:t xml:space="preserve"> </w:t>
                      </w:r>
                    </w:p>
                    <w:p w14:paraId="2CADE6C7" w14:textId="354D1D73" w:rsidR="002A5CBE" w:rsidRPr="008F5E61" w:rsidRDefault="002A5CBE" w:rsidP="00A2692F">
                      <w:pPr>
                        <w:spacing w:after="0" w:line="240" w:lineRule="auto"/>
                        <w:ind w:right="-1"/>
                        <w:contextualSpacing/>
                        <w:jc w:val="center"/>
                        <w:rPr>
                          <w:rFonts w:ascii="Courier New" w:hAnsi="Courier New" w:cs="Courier New"/>
                          <w:b/>
                          <w:bCs/>
                          <w:sz w:val="16"/>
                          <w:szCs w:val="16"/>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50B170D4" w14:textId="0C658C4A" w:rsidR="002A5CBE" w:rsidRPr="008F5E61" w:rsidRDefault="002A5CBE" w:rsidP="00DB6FF0">
                      <w:pPr>
                        <w:spacing w:after="0" w:line="240" w:lineRule="auto"/>
                        <w:ind w:right="-1"/>
                        <w:contextualSpacing/>
                        <w:rPr>
                          <w:rFonts w:ascii="Courier New" w:hAnsi="Courier New" w:cs="Courier New"/>
                          <w:bCs/>
                          <w:sz w:val="16"/>
                          <w:szCs w:val="16"/>
                          <w:lang w:val="el-GR"/>
                        </w:rPr>
                      </w:pPr>
                      <w:r w:rsidRPr="008F5E61">
                        <w:rPr>
                          <w:rFonts w:ascii="Courier New" w:hAnsi="Courier New" w:cs="Courier New"/>
                          <w:b/>
                          <w:bCs/>
                          <w:sz w:val="16"/>
                          <w:szCs w:val="16"/>
                          <w:lang w:val="el-GR"/>
                        </w:rPr>
                        <w:t>Δευτερονόμιον 6:4.....</w:t>
                      </w:r>
                      <w:r w:rsidRPr="008F5E61">
                        <w:rPr>
                          <w:rFonts w:ascii="Courier New" w:hAnsi="Courier New" w:cs="Courier New"/>
                          <w:bCs/>
                          <w:sz w:val="16"/>
                          <w:szCs w:val="16"/>
                          <w:lang w:val="el-GR"/>
                        </w:rPr>
                        <w:t>῎Ακουε, Ισραηλ· κύριος ὁ θεὸς ἡμῶν κύριος εἷς ἐστιν·</w:t>
                      </w:r>
                    </w:p>
                    <w:p w14:paraId="13D8ECD1" w14:textId="0808D0EE" w:rsidR="002A5CBE" w:rsidRPr="008F5E61" w:rsidRDefault="002A5CBE" w:rsidP="009B06B4">
                      <w:pPr>
                        <w:spacing w:after="0" w:line="240" w:lineRule="auto"/>
                        <w:ind w:right="-1"/>
                        <w:contextualSpacing/>
                        <w:rPr>
                          <w:rFonts w:ascii="Courier New" w:hAnsi="Courier New" w:cs="Courier New"/>
                          <w:bCs/>
                          <w:sz w:val="16"/>
                          <w:szCs w:val="16"/>
                          <w:lang w:val="el-GR"/>
                        </w:rPr>
                      </w:pPr>
                      <w:r w:rsidRPr="008F5E61">
                        <w:rPr>
                          <w:rFonts w:ascii="Courier New" w:hAnsi="Courier New" w:cs="Courier New"/>
                          <w:b/>
                          <w:sz w:val="16"/>
                          <w:szCs w:val="16"/>
                          <w:lang w:val="el-GR"/>
                        </w:rPr>
                        <w:t>Εφεσιουσ</w:t>
                      </w:r>
                      <w:r w:rsidRPr="008F5E61">
                        <w:rPr>
                          <w:rFonts w:ascii="Courier New" w:hAnsi="Courier New" w:cs="Courier New"/>
                          <w:b/>
                          <w:bCs/>
                          <w:sz w:val="16"/>
                          <w:szCs w:val="16"/>
                          <w:lang w:val="el-GR"/>
                        </w:rPr>
                        <w:t xml:space="preserve"> 4:4-6.....4.</w:t>
                      </w:r>
                      <w:r w:rsidRPr="008F5E61">
                        <w:rPr>
                          <w:rFonts w:ascii="Courier New" w:hAnsi="Courier New" w:cs="Courier New"/>
                          <w:bCs/>
                          <w:sz w:val="16"/>
                          <w:szCs w:val="16"/>
                          <w:lang w:val="el-GR"/>
                        </w:rPr>
                        <w:t xml:space="preserve"> ἓν σῶμα καὶ ἓν Πνεῦμα, καθὼς </w:t>
                      </w:r>
                      <w:r w:rsidRPr="008F5E61">
                        <w:rPr>
                          <w:rFonts w:ascii="Courier New" w:hAnsi="Courier New" w:cs="Courier New"/>
                          <w:b/>
                          <w:bCs/>
                          <w:sz w:val="16"/>
                          <w:szCs w:val="16"/>
                          <w:lang w:val="el-GR"/>
                        </w:rPr>
                        <w:t>5.</w:t>
                      </w:r>
                      <w:r w:rsidRPr="008F5E61">
                        <w:rPr>
                          <w:rFonts w:ascii="Courier New" w:hAnsi="Courier New" w:cs="Courier New"/>
                          <w:bCs/>
                          <w:sz w:val="16"/>
                          <w:szCs w:val="16"/>
                          <w:lang w:val="el-GR"/>
                        </w:rPr>
                        <w:t xml:space="preserve"> εἷς Κύριος, μία πίστις, ἓν βάπτισμα· </w:t>
                      </w:r>
                      <w:r w:rsidRPr="008F5E61">
                        <w:rPr>
                          <w:rFonts w:ascii="Courier New" w:hAnsi="Courier New" w:cs="Courier New"/>
                          <w:b/>
                          <w:bCs/>
                          <w:sz w:val="16"/>
                          <w:szCs w:val="16"/>
                          <w:lang w:val="el-GR"/>
                        </w:rPr>
                        <w:t>6.</w:t>
                      </w:r>
                      <w:r w:rsidRPr="008F5E61">
                        <w:rPr>
                          <w:rFonts w:ascii="Courier New" w:hAnsi="Courier New" w:cs="Courier New"/>
                          <w:bCs/>
                          <w:sz w:val="16"/>
                          <w:szCs w:val="16"/>
                          <w:lang w:val="el-GR"/>
                        </w:rPr>
                        <w:t xml:space="preserve"> </w:t>
                      </w:r>
                    </w:p>
                    <w:p w14:paraId="6CF08E74" w14:textId="1565942B" w:rsidR="002A5CBE" w:rsidRPr="008F5E61" w:rsidRDefault="002A5CBE" w:rsidP="00DB6FF0">
                      <w:pPr>
                        <w:spacing w:after="0" w:line="240" w:lineRule="auto"/>
                        <w:ind w:right="-1"/>
                        <w:contextualSpacing/>
                        <w:rPr>
                          <w:rFonts w:ascii="Courier New" w:hAnsi="Courier New" w:cs="Courier New"/>
                          <w:bCs/>
                          <w:sz w:val="16"/>
                          <w:szCs w:val="16"/>
                          <w:lang w:val="el-GR"/>
                        </w:rPr>
                      </w:pPr>
                      <w:r w:rsidRPr="008F5E61">
                        <w:rPr>
                          <w:rFonts w:ascii="Courier New" w:hAnsi="Courier New" w:cs="Courier New"/>
                          <w:bCs/>
                          <w:sz w:val="16"/>
                          <w:szCs w:val="16"/>
                          <w:lang w:val="el-GR"/>
                        </w:rPr>
                        <w:t>εἷς Θεὸς καὶ Πατὴρ πάντων, ὁ ἐπὶ πάντων καὶ διὰ πάντων καὶ ἐν πᾶσιν.</w:t>
                      </w:r>
                    </w:p>
                    <w:p w14:paraId="08A66D65" w14:textId="3F265AC7" w:rsidR="002A5CBE" w:rsidRPr="008F5E61" w:rsidRDefault="002A5CBE" w:rsidP="00DB6FF0">
                      <w:pPr>
                        <w:spacing w:after="0" w:line="240" w:lineRule="auto"/>
                        <w:ind w:right="-1"/>
                        <w:contextualSpacing/>
                        <w:rPr>
                          <w:rFonts w:ascii="Courier New" w:hAnsi="Courier New" w:cs="Courier New"/>
                          <w:bCs/>
                          <w:sz w:val="16"/>
                          <w:szCs w:val="16"/>
                          <w:lang w:val="el-GR"/>
                        </w:rPr>
                      </w:pPr>
                      <w:r w:rsidRPr="008F5E61">
                        <w:rPr>
                          <w:rFonts w:ascii="Courier New" w:hAnsi="Courier New" w:cs="Courier New"/>
                          <w:b/>
                          <w:bCs/>
                          <w:sz w:val="16"/>
                          <w:szCs w:val="16"/>
                          <w:lang w:val="el-GR"/>
                        </w:rPr>
                        <w:t>1 Τιμοθεον 2:5.....</w:t>
                      </w:r>
                      <w:r w:rsidRPr="008F5E61">
                        <w:rPr>
                          <w:rFonts w:ascii="Courier New" w:hAnsi="Courier New" w:cs="Courier New"/>
                          <w:bCs/>
                          <w:sz w:val="16"/>
                          <w:szCs w:val="16"/>
                          <w:lang w:val="el-GR"/>
                        </w:rPr>
                        <w:t>εἷς γὰρ Θεός...</w:t>
                      </w:r>
                    </w:p>
                    <w:p w14:paraId="3FA95665" w14:textId="5AF15310" w:rsidR="002A5CBE" w:rsidRPr="008F5E61" w:rsidRDefault="002A5CBE" w:rsidP="00DB6FF0">
                      <w:pPr>
                        <w:spacing w:after="0" w:line="240" w:lineRule="auto"/>
                        <w:ind w:right="-1"/>
                        <w:contextualSpacing/>
                        <w:rPr>
                          <w:rFonts w:ascii="Courier New" w:hAnsi="Courier New" w:cs="Courier New"/>
                          <w:b/>
                          <w:bCs/>
                          <w:sz w:val="16"/>
                          <w:szCs w:val="16"/>
                          <w:lang w:val="el-GR"/>
                        </w:rPr>
                      </w:pPr>
                      <w:r w:rsidRPr="008F5E61">
                        <w:rPr>
                          <w:rFonts w:ascii="Courier New" w:hAnsi="Courier New" w:cs="Courier New"/>
                          <w:b/>
                          <w:sz w:val="16"/>
                          <w:szCs w:val="16"/>
                          <w:lang w:val="el-GR"/>
                        </w:rPr>
                        <w:t>Ιακωβου</w:t>
                      </w:r>
                      <w:r w:rsidRPr="008F5E61">
                        <w:rPr>
                          <w:rFonts w:ascii="Courier New" w:hAnsi="Courier New" w:cs="Courier New"/>
                          <w:b/>
                          <w:sz w:val="16"/>
                          <w:szCs w:val="16"/>
                          <w:lang w:val="el-GR"/>
                        </w:rPr>
                        <w:tab/>
                      </w:r>
                      <w:r w:rsidRPr="008F5E61">
                        <w:rPr>
                          <w:rFonts w:ascii="Courier New" w:hAnsi="Courier New" w:cs="Courier New"/>
                          <w:b/>
                          <w:bCs/>
                          <w:sz w:val="16"/>
                          <w:szCs w:val="16"/>
                          <w:lang w:val="el-GR"/>
                        </w:rPr>
                        <w:t xml:space="preserve"> 2:19.....</w:t>
                      </w:r>
                      <w:r w:rsidRPr="008F5E61">
                        <w:rPr>
                          <w:rFonts w:ascii="Courier New" w:hAnsi="Courier New" w:cs="Courier New"/>
                          <w:bCs/>
                          <w:sz w:val="16"/>
                          <w:szCs w:val="16"/>
                          <w:lang w:val="el-GR"/>
                        </w:rPr>
                        <w:t>σὺ πιστεύεις ὅτι εἷς ἐστιν ὁ Θεός; καλῶς ποιεῖς· καὶ τὰ δαιμόνια πιστεύουσιν καὶ φρίσσουσιν.</w:t>
                      </w:r>
                    </w:p>
                    <w:p w14:paraId="7DFCD862" w14:textId="77777777" w:rsidR="002A5CBE" w:rsidRPr="008F5E61" w:rsidRDefault="002A5CBE" w:rsidP="00DB6FF0">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14BAB607" w14:textId="7015385C" w:rsidR="002A5CBE" w:rsidRPr="008F5E61" w:rsidRDefault="002A5CBE" w:rsidP="00DB6FF0">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Bakara</w:t>
                      </w:r>
                      <w:r w:rsidRPr="008F5E61">
                        <w:rPr>
                          <w:rFonts w:ascii="Courier New" w:hAnsi="Courier New" w:cs="Courier New"/>
                          <w:b/>
                          <w:bCs/>
                          <w:sz w:val="16"/>
                          <w:szCs w:val="16"/>
                          <w:lang w:val="el-GR"/>
                        </w:rPr>
                        <w:t xml:space="preserve"> 2:163.....</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Cs/>
                          <w:sz w:val="16"/>
                          <w:szCs w:val="16"/>
                          <w:lang w:val="el-GR"/>
                        </w:rPr>
                        <w:t>Κι ο Θεός σας είναι Ένας Θεός. ΔΕν υπάρχει άλλος Θεός εκτός απ' Αυτόν,</w:t>
                      </w:r>
                    </w:p>
                    <w:p w14:paraId="478E4D6B" w14:textId="50A07F70" w:rsidR="002A5CBE" w:rsidRPr="008F5E61" w:rsidRDefault="002A5CBE" w:rsidP="00DB6FF0">
                      <w:pPr>
                        <w:spacing w:after="0" w:line="240" w:lineRule="auto"/>
                        <w:ind w:right="-1"/>
                        <w:contextualSpacing/>
                        <w:rPr>
                          <w:rFonts w:ascii="Courier New" w:hAnsi="Courier New" w:cs="Courier New"/>
                          <w:b/>
                          <w:bCs/>
                          <w:sz w:val="16"/>
                          <w:szCs w:val="16"/>
                          <w:lang w:val="el-GR"/>
                        </w:rPr>
                      </w:pPr>
                      <w:r>
                        <w:rPr>
                          <w:rFonts w:ascii="Courier New" w:hAnsi="Courier New" w:cs="Courier New"/>
                          <w:b/>
                          <w:bCs/>
                          <w:sz w:val="16"/>
                          <w:szCs w:val="16"/>
                        </w:rPr>
                        <w:t>Nisa</w:t>
                      </w:r>
                      <w:r w:rsidRPr="008F5E61">
                        <w:rPr>
                          <w:rFonts w:ascii="Courier New" w:hAnsi="Courier New" w:cs="Courier New"/>
                          <w:b/>
                          <w:bCs/>
                          <w:sz w:val="16"/>
                          <w:szCs w:val="16"/>
                          <w:lang w:val="el-GR"/>
                        </w:rPr>
                        <w:t xml:space="preserve"> 4:87 &amp; 171.....87. </w:t>
                      </w:r>
                      <w:r w:rsidRPr="008F5E61">
                        <w:rPr>
                          <w:rFonts w:ascii="Courier New" w:hAnsi="Courier New" w:cs="Courier New"/>
                          <w:bCs/>
                          <w:sz w:val="16"/>
                          <w:szCs w:val="16"/>
                          <w:lang w:val="el-GR"/>
                        </w:rPr>
                        <w:t>Ο ΑΛΛΑΧ. Δεν υπάρχει άλλος θεός εκτός από Εκείνον,</w:t>
                      </w:r>
                      <w:r w:rsidRPr="008F5E61">
                        <w:rPr>
                          <w:rFonts w:ascii="Courier New" w:hAnsi="Courier New" w:cs="Courier New"/>
                          <w:b/>
                          <w:bCs/>
                          <w:sz w:val="16"/>
                          <w:szCs w:val="16"/>
                          <w:lang w:val="el-GR"/>
                        </w:rPr>
                        <w:t xml:space="preserve"> 171. </w:t>
                      </w:r>
                      <w:r w:rsidRPr="008F5E61">
                        <w:rPr>
                          <w:rFonts w:ascii="Courier New" w:hAnsi="Courier New" w:cs="Courier New"/>
                          <w:bCs/>
                          <w:sz w:val="16"/>
                          <w:szCs w:val="16"/>
                          <w:lang w:val="el-GR"/>
                        </w:rPr>
                        <w:t>Γιατί ο ΑΛΛΑΧ εί</w:t>
                      </w:r>
                      <w:r w:rsidRPr="00C4359E">
                        <w:rPr>
                          <w:rFonts w:ascii="Courier New" w:hAnsi="Courier New" w:cs="Courier New"/>
                          <w:bCs/>
                          <w:sz w:val="16"/>
                          <w:szCs w:val="16"/>
                          <w:lang w:val="en-US"/>
                        </w:rPr>
                        <w:t>v</w:t>
                      </w:r>
                      <w:r w:rsidRPr="008F5E61">
                        <w:rPr>
                          <w:rFonts w:ascii="Courier New" w:hAnsi="Courier New" w:cs="Courier New"/>
                          <w:bCs/>
                          <w:sz w:val="16"/>
                          <w:szCs w:val="16"/>
                          <w:lang w:val="el-GR"/>
                        </w:rPr>
                        <w:t>ω ο Θεός.</w:t>
                      </w:r>
                    </w:p>
                    <w:p w14:paraId="5209CCF2" w14:textId="7AE9D43B" w:rsidR="002A5CBE" w:rsidRPr="008F5E61" w:rsidRDefault="002A5CBE" w:rsidP="00DB6FF0">
                      <w:pPr>
                        <w:spacing w:after="0" w:line="240" w:lineRule="auto"/>
                        <w:ind w:right="-1"/>
                        <w:contextualSpacing/>
                        <w:rPr>
                          <w:rFonts w:ascii="Courier New" w:hAnsi="Courier New" w:cs="Courier New"/>
                          <w:b/>
                          <w:bCs/>
                          <w:sz w:val="16"/>
                          <w:szCs w:val="16"/>
                          <w:lang w:val="el-GR"/>
                        </w:rPr>
                      </w:pPr>
                      <w:r>
                        <w:rPr>
                          <w:rFonts w:ascii="Courier New" w:hAnsi="Courier New" w:cs="Courier New"/>
                          <w:b/>
                          <w:bCs/>
                          <w:sz w:val="16"/>
                          <w:szCs w:val="16"/>
                        </w:rPr>
                        <w:t>Maide</w:t>
                      </w:r>
                      <w:r w:rsidRPr="008F5E61">
                        <w:rPr>
                          <w:rFonts w:ascii="Courier New" w:hAnsi="Courier New" w:cs="Courier New"/>
                          <w:b/>
                          <w:bCs/>
                          <w:sz w:val="16"/>
                          <w:szCs w:val="16"/>
                          <w:lang w:val="el-GR"/>
                        </w:rPr>
                        <w:t xml:space="preserve"> 5:73.....</w:t>
                      </w:r>
                      <w:r w:rsidRPr="008F5E61">
                        <w:rPr>
                          <w:rFonts w:ascii="Courier New" w:hAnsi="Courier New" w:cs="Courier New"/>
                          <w:bCs/>
                          <w:sz w:val="16"/>
                          <w:szCs w:val="16"/>
                          <w:lang w:val="el-GR"/>
                        </w:rPr>
                        <w:t>δεν υπάρχει άλλος θεός εκτός από Ένα Θεό.</w:t>
                      </w:r>
                      <w:r w:rsidRPr="008F5E61">
                        <w:rPr>
                          <w:rFonts w:ascii="Courier New" w:hAnsi="Courier New" w:cs="Courier New"/>
                          <w:b/>
                          <w:bCs/>
                          <w:sz w:val="16"/>
                          <w:szCs w:val="16"/>
                          <w:lang w:val="el-GR"/>
                        </w:rPr>
                        <w:t xml:space="preserve"> </w:t>
                      </w:r>
                    </w:p>
                    <w:p w14:paraId="05C7ACFA" w14:textId="75F45A91" w:rsidR="002A5CBE" w:rsidRPr="008F5E61" w:rsidRDefault="002A5CBE" w:rsidP="00DB6FF0">
                      <w:pPr>
                        <w:spacing w:after="0" w:line="240" w:lineRule="auto"/>
                        <w:ind w:right="-1"/>
                        <w:contextualSpacing/>
                        <w:rPr>
                          <w:rFonts w:ascii="Courier New" w:hAnsi="Courier New" w:cs="Courier New"/>
                          <w:bCs/>
                          <w:sz w:val="16"/>
                          <w:szCs w:val="16"/>
                          <w:lang w:val="el-GR"/>
                        </w:rPr>
                      </w:pPr>
                      <w:r>
                        <w:rPr>
                          <w:rFonts w:ascii="Courier New" w:hAnsi="Courier New" w:cs="Courier New"/>
                          <w:b/>
                          <w:bCs/>
                          <w:sz w:val="16"/>
                          <w:szCs w:val="16"/>
                        </w:rPr>
                        <w:t>Nahl</w:t>
                      </w:r>
                      <w:r w:rsidRPr="008F5E61">
                        <w:rPr>
                          <w:rFonts w:ascii="Courier New" w:hAnsi="Courier New" w:cs="Courier New"/>
                          <w:b/>
                          <w:bCs/>
                          <w:sz w:val="16"/>
                          <w:szCs w:val="16"/>
                          <w:lang w:val="el-GR"/>
                        </w:rPr>
                        <w:t xml:space="preserve"> 16:22 &amp; 51.....22.</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Cs/>
                          <w:sz w:val="16"/>
                          <w:szCs w:val="16"/>
                          <w:lang w:val="el-GR"/>
                        </w:rPr>
                        <w:t>Ο ΑΛΛΑΧ είναι ο Μοναδικός θεός.</w:t>
                      </w:r>
                      <w:r w:rsidRPr="008F5E61">
                        <w:rPr>
                          <w:rFonts w:ascii="Courier New" w:hAnsi="Courier New" w:cs="Courier New"/>
                          <w:b/>
                          <w:bCs/>
                          <w:sz w:val="16"/>
                          <w:szCs w:val="16"/>
                          <w:lang w:val="el-GR"/>
                        </w:rPr>
                        <w:t xml:space="preserve"> 51. </w:t>
                      </w:r>
                      <w:r w:rsidRPr="008F5E61">
                        <w:rPr>
                          <w:rFonts w:ascii="Courier New" w:hAnsi="Courier New" w:cs="Courier New"/>
                          <w:bCs/>
                          <w:sz w:val="16"/>
                          <w:szCs w:val="16"/>
                          <w:lang w:val="el-GR"/>
                        </w:rPr>
                        <w:t>"Μη παίρνετε</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Cs/>
                          <w:sz w:val="16"/>
                          <w:szCs w:val="16"/>
                          <w:lang w:val="el-GR"/>
                        </w:rPr>
                        <w:t>(για λατρεία) δύο θεούς, γιατί είμαι ένας Μοναδικός Θεός.</w:t>
                      </w:r>
                    </w:p>
                    <w:p w14:paraId="1875F09F" w14:textId="77777777" w:rsidR="002A5CBE" w:rsidRPr="008F5E61" w:rsidRDefault="002A5CBE" w:rsidP="009D3BF7">
                      <w:pPr>
                        <w:spacing w:after="0" w:line="240" w:lineRule="auto"/>
                        <w:contextualSpacing/>
                        <w:jc w:val="center"/>
                        <w:rPr>
                          <w:lang w:val="el-GR"/>
                        </w:rPr>
                      </w:pPr>
                      <w:r w:rsidRPr="008F5E61">
                        <w:rPr>
                          <w:rStyle w:val="apple-style-span"/>
                          <w:rFonts w:ascii="Courier New" w:hAnsi="Courier New" w:cs="Courier New"/>
                          <w:b/>
                          <w:lang w:val="el-GR"/>
                        </w:rPr>
                        <w:t>26.*</w:t>
                      </w:r>
                    </w:p>
                    <w:p w14:paraId="5CE3ED4F" w14:textId="7A375B52" w:rsidR="002A5CBE" w:rsidRPr="001943E1" w:rsidRDefault="002A5CBE" w:rsidP="00DB6FF0">
                      <w:pPr>
                        <w:spacing w:after="0" w:line="240" w:lineRule="auto"/>
                        <w:contextualSpacing/>
                        <w:rPr>
                          <w:rStyle w:val="apple-style-span"/>
                          <w:rFonts w:ascii="Courier New" w:hAnsi="Courier New" w:cs="Courier New"/>
                          <w:b/>
                          <w:sz w:val="16"/>
                          <w:szCs w:val="16"/>
                          <w:lang w:val="el-GR"/>
                        </w:rPr>
                      </w:pPr>
                      <w:r w:rsidRPr="005951BC">
                        <w:rPr>
                          <w:rFonts w:ascii="Courier New" w:hAnsi="Courier New" w:cs="Courier New"/>
                          <w:b/>
                          <w:sz w:val="16"/>
                          <w:szCs w:val="16"/>
                          <w:lang w:val="el-GR"/>
                        </w:rPr>
                        <w:t xml:space="preserve">Είναι τα περισσότερα γνωρίσματα του χαρακτήρα και της φύσης του Αλλάχ, τα οποία βρίσκονται στο Κοράνι, σε συμφωνία με τα χαρακτηριστικά του Θεού που βρίσκονται στη Βίβλο; </w:t>
                      </w:r>
                      <w:r w:rsidRPr="001943E1">
                        <w:rPr>
                          <w:rStyle w:val="apple-style-span"/>
                          <w:rFonts w:ascii="Courier New" w:hAnsi="Courier New" w:cs="Courier New"/>
                          <w:b/>
                          <w:sz w:val="16"/>
                          <w:szCs w:val="16"/>
                          <w:lang w:val="el-GR"/>
                        </w:rPr>
                        <w:t>(</w:t>
                      </w:r>
                      <w:r w:rsidRPr="00012DAE">
                        <w:rPr>
                          <w:rStyle w:val="apple-style-span"/>
                          <w:rFonts w:ascii="Courier New" w:hAnsi="Courier New" w:cs="Courier New"/>
                          <w:b/>
                          <w:sz w:val="16"/>
                          <w:szCs w:val="16"/>
                        </w:rPr>
                        <w:t>Esma</w:t>
                      </w:r>
                      <w:r w:rsidRPr="001943E1">
                        <w:rPr>
                          <w:rStyle w:val="apple-style-span"/>
                          <w:rFonts w:ascii="Courier New" w:hAnsi="Courier New" w:cs="Courier New"/>
                          <w:b/>
                          <w:sz w:val="16"/>
                          <w:szCs w:val="16"/>
                          <w:lang w:val="el-GR"/>
                        </w:rPr>
                        <w:t>ü</w:t>
                      </w:r>
                      <w:r w:rsidRPr="00012DAE">
                        <w:rPr>
                          <w:rStyle w:val="apple-style-span"/>
                          <w:rFonts w:ascii="Courier New" w:hAnsi="Courier New" w:cs="Courier New"/>
                          <w:b/>
                          <w:sz w:val="16"/>
                          <w:szCs w:val="16"/>
                        </w:rPr>
                        <w:t>l</w:t>
                      </w:r>
                      <w:r w:rsidRPr="001943E1">
                        <w:rPr>
                          <w:rStyle w:val="apple-style-span"/>
                          <w:rFonts w:ascii="Courier New" w:hAnsi="Courier New" w:cs="Courier New"/>
                          <w:b/>
                          <w:sz w:val="16"/>
                          <w:szCs w:val="16"/>
                          <w:lang w:val="el-GR"/>
                        </w:rPr>
                        <w:t>-</w:t>
                      </w:r>
                      <w:r w:rsidRPr="00012DAE">
                        <w:rPr>
                          <w:rStyle w:val="apple-style-span"/>
                          <w:rFonts w:ascii="Courier New" w:hAnsi="Courier New" w:cs="Courier New"/>
                          <w:b/>
                          <w:sz w:val="16"/>
                          <w:szCs w:val="16"/>
                        </w:rPr>
                        <w:t>Husna</w:t>
                      </w:r>
                      <w:r w:rsidRPr="001943E1">
                        <w:rPr>
                          <w:rStyle w:val="apple-style-span"/>
                          <w:rFonts w:ascii="Courier New" w:hAnsi="Courier New" w:cs="Courier New"/>
                          <w:b/>
                          <w:sz w:val="16"/>
                          <w:szCs w:val="16"/>
                          <w:lang w:val="el-GR"/>
                        </w:rPr>
                        <w:t>)</w:t>
                      </w:r>
                    </w:p>
                    <w:p w14:paraId="23B0DBA7" w14:textId="135A43A7" w:rsidR="002A5CBE" w:rsidRPr="001943E1" w:rsidRDefault="002A5CBE" w:rsidP="00DB6FF0">
                      <w:pPr>
                        <w:spacing w:after="0" w:line="240" w:lineRule="auto"/>
                        <w:contextualSpacing/>
                        <w:rPr>
                          <w:rFonts w:ascii="Courier New" w:hAnsi="Courier New" w:cs="Courier New"/>
                          <w:b/>
                          <w:bCs/>
                          <w:sz w:val="16"/>
                          <w:szCs w:val="16"/>
                          <w:lang w:val="el-GR"/>
                        </w:rPr>
                      </w:pPr>
                      <w:r w:rsidRPr="001943E1">
                        <w:rPr>
                          <w:rFonts w:ascii="Courier New" w:hAnsi="Courier New" w:cs="Courier New"/>
                          <w:b/>
                          <w:kern w:val="16"/>
                          <w:sz w:val="16"/>
                          <w:szCs w:val="16"/>
                          <w:vertAlign w:val="superscript"/>
                          <w:lang w:val="el-GR"/>
                        </w:rPr>
                        <w:tab/>
                        <w:t xml:space="preserve">    Αγία Γραφή</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u w:val="single"/>
                          <w:lang w:val="el-GR"/>
                        </w:rPr>
                        <w:t>ναί</w:t>
                      </w:r>
                      <w:r w:rsidRPr="001943E1">
                        <w:rPr>
                          <w:rStyle w:val="apple-style-span"/>
                          <w:rFonts w:ascii="Courier New" w:hAnsi="Courier New" w:cs="Courier New"/>
                          <w:b/>
                          <w:kern w:val="16"/>
                          <w:sz w:val="16"/>
                          <w:szCs w:val="16"/>
                          <w:lang w:val="el-GR"/>
                        </w:rPr>
                        <w:t xml:space="preserve"> / </w:t>
                      </w:r>
                      <w:r w:rsidRPr="001943E1">
                        <w:rPr>
                          <w:rFonts w:ascii="Courier New" w:eastAsiaTheme="minorEastAsia" w:hAnsi="Courier New" w:cs="Courier New"/>
                          <w:b/>
                          <w:sz w:val="16"/>
                          <w:szCs w:val="16"/>
                          <w:u w:val="single"/>
                          <w:lang w:val="el-GR"/>
                        </w:rPr>
                        <w:t>ναί</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vertAlign w:val="superscript"/>
                          <w:lang w:val="el-GR"/>
                        </w:rPr>
                        <w:t>Κοράνι</w:t>
                      </w:r>
                      <w:r w:rsidRPr="001943E1">
                        <w:rPr>
                          <w:rFonts w:ascii="Courier New" w:hAnsi="Courier New" w:cs="Courier New"/>
                          <w:b/>
                          <w:bCs/>
                          <w:sz w:val="16"/>
                          <w:szCs w:val="16"/>
                          <w:lang w:val="el-GR"/>
                        </w:rPr>
                        <w:t xml:space="preserve"> </w:t>
                      </w:r>
                    </w:p>
                    <w:p w14:paraId="79EF42E7" w14:textId="333B1713" w:rsidR="002A5CBE" w:rsidRPr="001943E1" w:rsidRDefault="002A5CBE" w:rsidP="00DB6FF0">
                      <w:pPr>
                        <w:spacing w:after="0" w:line="240" w:lineRule="auto"/>
                        <w:contextualSpacing/>
                        <w:rPr>
                          <w:rFonts w:ascii="Courier New" w:hAnsi="Courier New" w:cs="Courier New"/>
                          <w:b/>
                          <w:sz w:val="16"/>
                          <w:szCs w:val="16"/>
                          <w:lang w:val="el-GR"/>
                        </w:rPr>
                      </w:pPr>
                      <w:r w:rsidRPr="001943E1">
                        <w:rPr>
                          <w:rFonts w:ascii="Courier New" w:hAnsi="Courier New" w:cs="Courier New"/>
                          <w:b/>
                          <w:bCs/>
                          <w:sz w:val="16"/>
                          <w:szCs w:val="16"/>
                          <w:lang w:val="el-GR"/>
                        </w:rPr>
                        <w:t>Ἠσαΐας 40:28</w:t>
                      </w:r>
                      <w:r w:rsidRPr="001943E1">
                        <w:rPr>
                          <w:rFonts w:ascii="Courier New" w:hAnsi="Courier New" w:cs="Courier New"/>
                          <w:b/>
                          <w:sz w:val="16"/>
                          <w:szCs w:val="16"/>
                          <w:lang w:val="el-GR"/>
                        </w:rPr>
                        <w:t>.....</w:t>
                      </w:r>
                      <w:r w:rsidRPr="001943E1">
                        <w:rPr>
                          <w:rFonts w:ascii="Courier New" w:hAnsi="Courier New" w:cs="Courier New"/>
                          <w:sz w:val="16"/>
                          <w:szCs w:val="16"/>
                          <w:lang w:val="el-GR"/>
                        </w:rPr>
                        <w:t>καὶ νῦν οὐκ ἔγνως εἰ μὴ ἤκουσας; θεὸς αἰώνιος ὁ θεὸς ὁ κατασκευάσας τὰ ἄκρα τῆς γῆς, οὐ πεινάσει οὐδὲ κοπιάσει, οὐδὲ ἔστιν ἐξεύρεσις τῆς φρονήσεως αὐτοῦ·</w:t>
                      </w:r>
                    </w:p>
                    <w:p w14:paraId="1D97D99E" w14:textId="77777777" w:rsidR="002A5CBE" w:rsidRPr="008F5E61" w:rsidRDefault="002A5CBE" w:rsidP="00DB6FF0">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1E5849ED" w14:textId="0689D367" w:rsidR="002A5CBE" w:rsidRPr="008F5E61" w:rsidRDefault="002A5CBE" w:rsidP="00E129E5">
                      <w:pPr>
                        <w:spacing w:after="0" w:line="240" w:lineRule="auto"/>
                        <w:contextualSpacing/>
                        <w:rPr>
                          <w:rStyle w:val="apple-style-span"/>
                          <w:rFonts w:ascii="Courier New" w:hAnsi="Courier New" w:cs="Courier New"/>
                          <w:b/>
                          <w:bCs/>
                          <w:spacing w:val="-12"/>
                          <w:sz w:val="16"/>
                          <w:szCs w:val="16"/>
                          <w:lang w:val="el-GR"/>
                        </w:rPr>
                      </w:pPr>
                      <w:r w:rsidRPr="00F33F04">
                        <w:rPr>
                          <w:rFonts w:ascii="Courier New" w:hAnsi="Courier New" w:cs="Courier New"/>
                          <w:b/>
                          <w:bCs/>
                          <w:spacing w:val="-12"/>
                          <w:sz w:val="16"/>
                          <w:szCs w:val="16"/>
                        </w:rPr>
                        <w:t>Bakara</w:t>
                      </w:r>
                      <w:r w:rsidRPr="008F5E61">
                        <w:rPr>
                          <w:rFonts w:ascii="Courier New" w:hAnsi="Courier New" w:cs="Courier New"/>
                          <w:b/>
                          <w:bCs/>
                          <w:spacing w:val="-12"/>
                          <w:sz w:val="16"/>
                          <w:szCs w:val="16"/>
                          <w:lang w:val="el-GR"/>
                        </w:rPr>
                        <w:t xml:space="preserve"> 2:255.....</w:t>
                      </w:r>
                      <w:r w:rsidRPr="008F5E61">
                        <w:rPr>
                          <w:rFonts w:ascii="Courier New" w:hAnsi="Courier New" w:cs="Courier New"/>
                          <w:bCs/>
                          <w:spacing w:val="-12"/>
                          <w:sz w:val="16"/>
                          <w:szCs w:val="16"/>
                          <w:lang w:val="el-GR"/>
                        </w:rPr>
                        <w:t>Ο ΑΛΛΑΧ! ΔΕν υπάρχει κανένας άλλος θεός παρά μονάχα Αυτός, Έχει αιώνια ζωή, και προσέχει, για πάντα, όλο τον κόσμο.</w:t>
                      </w:r>
                      <w:r w:rsidRPr="008F5E61">
                        <w:rPr>
                          <w:rFonts w:ascii="Courier New" w:hAnsi="Courier New" w:cs="Courier New"/>
                          <w:b/>
                          <w:bCs/>
                          <w:spacing w:val="-12"/>
                          <w:sz w:val="16"/>
                          <w:szCs w:val="16"/>
                          <w:lang w:val="el-GR"/>
                        </w:rPr>
                        <w:t xml:space="preserve"> </w:t>
                      </w:r>
                      <w:r w:rsidRPr="008F5E61">
                        <w:rPr>
                          <w:rFonts w:ascii="Courier New" w:hAnsi="Courier New" w:cs="Courier New"/>
                          <w:bCs/>
                          <w:spacing w:val="-12"/>
                          <w:sz w:val="16"/>
                          <w:szCs w:val="16"/>
                          <w:lang w:val="el-GR"/>
                        </w:rPr>
                        <w:t xml:space="preserve">Ο Θρόνος Του περιέχει τους </w:t>
                      </w:r>
                      <w:r w:rsidRPr="008F5E61">
                        <w:rPr>
                          <w:rFonts w:ascii="Courier New" w:hAnsi="Courier New" w:cs="Courier New"/>
                          <w:bCs/>
                          <w:spacing w:val="-14"/>
                          <w:sz w:val="16"/>
                          <w:szCs w:val="16"/>
                          <w:lang w:val="el-GR"/>
                        </w:rPr>
                        <w:t>ουρανούς και τη γη και δεν αισθάνεται κόπο, φυλάγοντάς τα</w:t>
                      </w:r>
                      <w:r w:rsidRPr="008F5E61">
                        <w:rPr>
                          <w:rFonts w:ascii="Courier New" w:hAnsi="Courier New" w:cs="Courier New"/>
                          <w:b/>
                          <w:bCs/>
                          <w:spacing w:val="-12"/>
                          <w:sz w:val="16"/>
                          <w:szCs w:val="16"/>
                          <w:lang w:val="el-GR"/>
                        </w:rPr>
                        <w:t xml:space="preserve"> </w:t>
                      </w:r>
                    </w:p>
                    <w:p w14:paraId="3C18C7AA" w14:textId="15D9C03A" w:rsidR="002A5CBE" w:rsidRPr="008F5E61" w:rsidRDefault="002A5CBE" w:rsidP="00DB6FF0">
                      <w:pPr>
                        <w:spacing w:after="0" w:line="240" w:lineRule="auto"/>
                        <w:contextualSpacing/>
                        <w:rPr>
                          <w:szCs w:val="16"/>
                          <w:lang w:val="el-GR"/>
                        </w:rPr>
                      </w:pPr>
                    </w:p>
                    <w:p w14:paraId="1DB091F0" w14:textId="77777777" w:rsidR="002A5CBE" w:rsidRPr="008F5E61" w:rsidRDefault="002A5CBE" w:rsidP="00DB6FF0">
                      <w:pPr>
                        <w:spacing w:after="0" w:line="240" w:lineRule="auto"/>
                        <w:contextualSpacing/>
                        <w:rPr>
                          <w:rFonts w:ascii="Courier New" w:hAnsi="Courier New" w:cs="Courier New"/>
                          <w:b/>
                          <w:sz w:val="16"/>
                          <w:szCs w:val="16"/>
                          <w:lang w:val="el-GR"/>
                        </w:rPr>
                      </w:pPr>
                    </w:p>
                    <w:p w14:paraId="19DB5B1D" w14:textId="77777777" w:rsidR="002A5CBE" w:rsidRPr="008F5E61" w:rsidRDefault="002A5CBE" w:rsidP="00DB6FF0">
                      <w:pPr>
                        <w:spacing w:after="0" w:line="240" w:lineRule="auto"/>
                        <w:contextualSpacing/>
                        <w:rPr>
                          <w:rFonts w:ascii="Courier New" w:hAnsi="Courier New" w:cs="Courier New"/>
                          <w:b/>
                          <w:sz w:val="16"/>
                          <w:szCs w:val="16"/>
                          <w:lang w:val="el-GR"/>
                        </w:rPr>
                      </w:pPr>
                    </w:p>
                    <w:p w14:paraId="0F43207C" w14:textId="77777777" w:rsidR="002A5CBE" w:rsidRPr="008F5E61" w:rsidRDefault="002A5CBE" w:rsidP="00DB6FF0">
                      <w:pPr>
                        <w:spacing w:after="0" w:line="240" w:lineRule="auto"/>
                        <w:contextualSpacing/>
                        <w:rPr>
                          <w:rFonts w:ascii="Courier New" w:hAnsi="Courier New" w:cs="Courier New"/>
                          <w:b/>
                          <w:lang w:val="el-GR"/>
                        </w:rPr>
                      </w:pPr>
                    </w:p>
                    <w:p w14:paraId="1D41EA53" w14:textId="77777777" w:rsidR="002A5CBE" w:rsidRPr="008F5E61" w:rsidRDefault="002A5CBE" w:rsidP="00DB6FF0">
                      <w:pPr>
                        <w:spacing w:after="0" w:line="240" w:lineRule="auto"/>
                        <w:contextualSpacing/>
                        <w:rPr>
                          <w:rFonts w:ascii="Courier New" w:hAnsi="Courier New" w:cs="Courier New"/>
                          <w:b/>
                          <w:sz w:val="16"/>
                          <w:szCs w:val="16"/>
                          <w:lang w:val="el-GR"/>
                        </w:rPr>
                      </w:pPr>
                    </w:p>
                    <w:p w14:paraId="04C72B40" w14:textId="77777777" w:rsidR="002A5CBE" w:rsidRPr="008F5E61" w:rsidRDefault="002A5CBE" w:rsidP="00DB6FF0">
                      <w:pPr>
                        <w:spacing w:after="0" w:line="240" w:lineRule="auto"/>
                        <w:contextualSpacing/>
                        <w:rPr>
                          <w:rFonts w:ascii="Courier New" w:hAnsi="Courier New" w:cs="Courier New"/>
                          <w:b/>
                          <w:sz w:val="16"/>
                          <w:szCs w:val="16"/>
                          <w:lang w:val="el-GR"/>
                        </w:rPr>
                      </w:pPr>
                    </w:p>
                    <w:p w14:paraId="67D2F975" w14:textId="77777777" w:rsidR="002A5CBE" w:rsidRPr="008F5E61" w:rsidRDefault="002A5CBE" w:rsidP="00DB6FF0">
                      <w:pPr>
                        <w:spacing w:line="240" w:lineRule="auto"/>
                        <w:contextualSpacing/>
                        <w:rPr>
                          <w:rFonts w:ascii="Courier New" w:hAnsi="Courier New" w:cs="Courier New"/>
                          <w:b/>
                          <w:lang w:val="el-GR"/>
                        </w:rPr>
                      </w:pPr>
                    </w:p>
                    <w:p w14:paraId="23B8FB16" w14:textId="77777777" w:rsidR="002A5CBE" w:rsidRPr="008F5E61" w:rsidRDefault="002A5CBE" w:rsidP="00DB6FF0">
                      <w:pPr>
                        <w:spacing w:line="240" w:lineRule="auto"/>
                        <w:contextualSpacing/>
                        <w:rPr>
                          <w:rFonts w:ascii="Courier New" w:hAnsi="Courier New" w:cs="Courier New"/>
                          <w:b/>
                          <w:sz w:val="16"/>
                          <w:szCs w:val="16"/>
                          <w:lang w:val="el-GR"/>
                        </w:rPr>
                      </w:pPr>
                    </w:p>
                    <w:p w14:paraId="0A853EF5" w14:textId="77777777" w:rsidR="002A5CBE" w:rsidRPr="008F5E61" w:rsidRDefault="002A5CBE" w:rsidP="00DB6FF0">
                      <w:pPr>
                        <w:spacing w:line="240" w:lineRule="auto"/>
                        <w:contextualSpacing/>
                        <w:rPr>
                          <w:rFonts w:ascii="Courier New" w:hAnsi="Courier New" w:cs="Courier New"/>
                          <w:b/>
                          <w:sz w:val="16"/>
                          <w:szCs w:val="16"/>
                          <w:lang w:val="el-GR"/>
                        </w:rPr>
                      </w:pPr>
                    </w:p>
                    <w:p w14:paraId="4176D509" w14:textId="77777777" w:rsidR="002A5CBE" w:rsidRPr="008F5E61" w:rsidRDefault="002A5CBE" w:rsidP="00DB6FF0">
                      <w:pPr>
                        <w:spacing w:line="240" w:lineRule="auto"/>
                        <w:contextualSpacing/>
                        <w:rPr>
                          <w:rFonts w:ascii="Courier New" w:hAnsi="Courier New" w:cs="Courier New"/>
                          <w:b/>
                          <w:sz w:val="16"/>
                          <w:szCs w:val="16"/>
                          <w:lang w:val="el-GR"/>
                        </w:rPr>
                      </w:pPr>
                    </w:p>
                  </w:txbxContent>
                </v:textbox>
                <w10:wrap type="tight"/>
              </v:shape>
            </w:pict>
          </mc:Fallback>
        </mc:AlternateContent>
      </w:r>
      <w:r w:rsidRPr="002036AD">
        <w:rPr>
          <w:lang w:val="el-GR"/>
        </w:rPr>
        <w:br w:type="column"/>
      </w:r>
      <w:r>
        <w:rPr>
          <w:noProof/>
          <w:lang w:val="en-US"/>
        </w:rPr>
        <w:lastRenderedPageBreak/>
        <mc:AlternateContent>
          <mc:Choice Requires="wps">
            <w:drawing>
              <wp:anchor distT="0" distB="0" distL="114300" distR="114300" simplePos="0" relativeHeight="251692032" behindDoc="0" locked="0" layoutInCell="1" allowOverlap="1" wp14:anchorId="76E04668" wp14:editId="2646122F">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6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03D351A" w14:textId="77777777" w:rsidR="002A5CBE" w:rsidRPr="008F5E61" w:rsidRDefault="002A5CBE" w:rsidP="00485D72">
                            <w:pPr>
                              <w:spacing w:after="0" w:line="240" w:lineRule="auto"/>
                              <w:contextualSpacing/>
                              <w:jc w:val="center"/>
                              <w:rPr>
                                <w:rStyle w:val="apple-style-span"/>
                                <w:lang w:val="el-GR"/>
                              </w:rPr>
                            </w:pPr>
                            <w:r w:rsidRPr="008F5E61">
                              <w:rPr>
                                <w:rStyle w:val="apple-style-span"/>
                                <w:rFonts w:ascii="Courier New" w:hAnsi="Courier New" w:cs="Courier New"/>
                                <w:b/>
                                <w:lang w:val="el-GR"/>
                              </w:rPr>
                              <w:t>27.</w:t>
                            </w:r>
                          </w:p>
                          <w:p w14:paraId="4ED9EB48" w14:textId="77777777" w:rsidR="002A5CBE" w:rsidRDefault="002A5CBE" w:rsidP="005951BC">
                            <w:pPr>
                              <w:spacing w:after="0" w:line="240" w:lineRule="auto"/>
                              <w:contextualSpacing/>
                              <w:rPr>
                                <w:rFonts w:ascii="Courier New" w:hAnsi="Courier New" w:cs="Courier New"/>
                                <w:b/>
                                <w:sz w:val="16"/>
                                <w:szCs w:val="16"/>
                                <w:lang w:val="el-GR"/>
                              </w:rPr>
                            </w:pPr>
                            <w:r w:rsidRPr="005951BC">
                              <w:rPr>
                                <w:rFonts w:ascii="Courier New" w:hAnsi="Courier New" w:cs="Courier New"/>
                                <w:b/>
                                <w:sz w:val="16"/>
                                <w:szCs w:val="16"/>
                                <w:lang w:val="el-GR"/>
                              </w:rPr>
                              <w:t>Είναι ο “Θεός” της Βίβλου και ο “Αλλάχ” του Κορανίου η ίδια οντότητα;</w:t>
                            </w:r>
                          </w:p>
                          <w:p w14:paraId="48B60CC8" w14:textId="1923FA88" w:rsidR="002A5CBE" w:rsidRPr="008F5E61" w:rsidRDefault="002A5CBE" w:rsidP="005951BC">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1FD8F062" w14:textId="171D2EFF" w:rsidR="002A5CBE" w:rsidRPr="008F5E61" w:rsidRDefault="002A5CBE" w:rsidP="002E5912">
                            <w:pPr>
                              <w:spacing w:after="0"/>
                              <w:ind w:right="-1"/>
                              <w:contextualSpacing/>
                              <w:rPr>
                                <w:rFonts w:ascii="Courier New" w:hAnsi="Courier New" w:cs="Courier New"/>
                                <w:bCs/>
                                <w:sz w:val="16"/>
                                <w:szCs w:val="16"/>
                                <w:lang w:val="el-GR"/>
                              </w:rPr>
                            </w:pPr>
                            <w:r w:rsidRPr="008F5E61">
                              <w:rPr>
                                <w:rFonts w:ascii="Courier New" w:hAnsi="Courier New" w:cs="Courier New"/>
                                <w:b/>
                                <w:bCs/>
                                <w:sz w:val="16"/>
                                <w:szCs w:val="16"/>
                                <w:lang w:val="el-GR"/>
                              </w:rPr>
                              <w:t>Ἔξοδος 3:14.....</w:t>
                            </w:r>
                            <w:r w:rsidRPr="008F5E61">
                              <w:rPr>
                                <w:rFonts w:ascii="Courier New" w:hAnsi="Courier New" w:cs="Courier New"/>
                                <w:bCs/>
                                <w:sz w:val="16"/>
                                <w:szCs w:val="16"/>
                                <w:lang w:val="el-GR"/>
                              </w:rPr>
                              <w:t>καὶ εἶπεν ὁ θεὸς πρὸς Μωυσῆν ᾿Εγώ εἰμι ὁ ὤν· καὶ εἶπεν Οὕτως ἐρεῖς τοῖς υἱοῖς Ισραηλ ῾Ο ὢν ἀπέσταλκέν με πρὸς ὑμᾶς.</w:t>
                            </w:r>
                          </w:p>
                          <w:p w14:paraId="71EE9721" w14:textId="7D6953A7" w:rsidR="002A5CBE" w:rsidRPr="008F5E61" w:rsidRDefault="002A5CBE" w:rsidP="002E5912">
                            <w:pPr>
                              <w:spacing w:after="0"/>
                              <w:ind w:right="-1"/>
                              <w:contextualSpacing/>
                              <w:rPr>
                                <w:rFonts w:ascii="Courier New" w:hAnsi="Courier New" w:cs="Courier New"/>
                                <w:b/>
                                <w:bCs/>
                                <w:sz w:val="16"/>
                                <w:szCs w:val="16"/>
                                <w:lang w:val="el-GR"/>
                              </w:rPr>
                            </w:pPr>
                            <w:r w:rsidRPr="008F5E61">
                              <w:rPr>
                                <w:rFonts w:ascii="Courier New" w:hAnsi="Courier New" w:cs="Courier New"/>
                                <w:b/>
                                <w:bCs/>
                                <w:sz w:val="16"/>
                                <w:szCs w:val="16"/>
                                <w:lang w:val="el-GR"/>
                              </w:rPr>
                              <w:t>1 Ιωαννην 1:9.....</w:t>
                            </w:r>
                            <w:r w:rsidRPr="008F5E61">
                              <w:rPr>
                                <w:rFonts w:ascii="Courier New" w:hAnsi="Courier New" w:cs="Courier New"/>
                                <w:bCs/>
                                <w:sz w:val="16"/>
                                <w:szCs w:val="16"/>
                                <w:lang w:val="el-GR"/>
                              </w:rPr>
                              <w:t>ἐὰν ὁμολογῶμεν τὰς ἁμαρτίας ἡμῶν, πιστός ἐστιν καὶ δίκαιος, ἵνα ἀφῇ ἡμῖν τὰς ἁμαρτίας καὶ καθαρίσῃ ἡμᾶς ἀπὸ πάσης ἀδικίας.</w:t>
                            </w:r>
                          </w:p>
                          <w:p w14:paraId="0153FEBE" w14:textId="25A6B5BB" w:rsidR="002A5CBE" w:rsidRPr="008F5E61" w:rsidRDefault="002A5CBE" w:rsidP="002E5912">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1 Ιωαννην 5:20.....</w:t>
                            </w:r>
                            <w:r w:rsidRPr="008F5E61">
                              <w:rPr>
                                <w:rFonts w:ascii="Courier New" w:hAnsi="Courier New" w:cs="Courier New"/>
                                <w:bCs/>
                                <w:sz w:val="16"/>
                                <w:szCs w:val="16"/>
                                <w:lang w:val="el-GR"/>
                              </w:rPr>
                              <w:t>Ἰησοῦ Χριστῷ. οὗτός ἐστιν ὁ ἀληθινὸς Θεὸς καὶ ζωὴ αἰώνιος.</w:t>
                            </w:r>
                          </w:p>
                          <w:p w14:paraId="554404D0" w14:textId="77777777" w:rsidR="002A5CBE" w:rsidRPr="008F5E61" w:rsidRDefault="002A5CBE" w:rsidP="007B1F72">
                            <w:pPr>
                              <w:spacing w:after="0" w:line="240" w:lineRule="auto"/>
                              <w:contextualSpacing/>
                              <w:rPr>
                                <w:rFonts w:ascii="Courier New" w:hAnsi="Courier New" w:cs="Courier New"/>
                                <w:sz w:val="16"/>
                                <w:szCs w:val="16"/>
                                <w:lang w:val="el-GR"/>
                              </w:rPr>
                            </w:pPr>
                            <w:r w:rsidRPr="008F5E61">
                              <w:rPr>
                                <w:rFonts w:ascii="Courier New" w:hAnsi="Courier New" w:cs="Courier New"/>
                                <w:b/>
                                <w:bCs/>
                                <w:sz w:val="16"/>
                                <w:szCs w:val="16"/>
                                <w:lang w:val="el-GR"/>
                              </w:rPr>
                              <w:t>-------------------------------------------------</w:t>
                            </w:r>
                          </w:p>
                          <w:p w14:paraId="26EE64B5" w14:textId="73FE9EFF" w:rsidR="002A5CBE" w:rsidRPr="001943E1" w:rsidRDefault="002A5CBE" w:rsidP="005360C7">
                            <w:pPr>
                              <w:spacing w:after="0" w:line="240" w:lineRule="auto"/>
                              <w:contextualSpacing/>
                              <w:rPr>
                                <w:rFonts w:ascii="Courier New" w:hAnsi="Courier New" w:cs="Courier New"/>
                                <w:bCs/>
                                <w:spacing w:val="-8"/>
                                <w:sz w:val="16"/>
                                <w:szCs w:val="16"/>
                                <w:lang w:val="el-GR"/>
                              </w:rPr>
                            </w:pPr>
                            <w:r w:rsidRPr="004D2B53">
                              <w:rPr>
                                <w:rFonts w:ascii="Courier New" w:hAnsi="Courier New" w:cs="Courier New"/>
                                <w:b/>
                                <w:bCs/>
                                <w:spacing w:val="-8"/>
                                <w:sz w:val="16"/>
                                <w:szCs w:val="16"/>
                              </w:rPr>
                              <w:t>Ankebut</w:t>
                            </w:r>
                            <w:r w:rsidRPr="008F5E61">
                              <w:rPr>
                                <w:rFonts w:ascii="Courier New" w:hAnsi="Courier New" w:cs="Courier New"/>
                                <w:b/>
                                <w:bCs/>
                                <w:spacing w:val="-8"/>
                                <w:sz w:val="16"/>
                                <w:szCs w:val="16"/>
                                <w:lang w:val="el-GR"/>
                              </w:rPr>
                              <w:t xml:space="preserve"> 29:46.....</w:t>
                            </w:r>
                            <w:r w:rsidRPr="008F5E61">
                              <w:rPr>
                                <w:rFonts w:ascii="Courier New" w:hAnsi="Courier New" w:cs="Courier New"/>
                                <w:bCs/>
                                <w:spacing w:val="-8"/>
                                <w:sz w:val="16"/>
                                <w:szCs w:val="16"/>
                                <w:lang w:val="el-GR"/>
                              </w:rPr>
                              <w:t xml:space="preserve">Και μη φιλονικείτε με τους οπαδούς της Βίολου… </w:t>
                            </w:r>
                            <w:r w:rsidRPr="001943E1">
                              <w:rPr>
                                <w:rFonts w:ascii="Courier New" w:hAnsi="Courier New" w:cs="Courier New"/>
                                <w:bCs/>
                                <w:spacing w:val="-8"/>
                                <w:sz w:val="16"/>
                                <w:szCs w:val="16"/>
                                <w:lang w:val="el-GR"/>
                              </w:rPr>
                              <w:t>Ο Θεός μας και ο Θεός σας είναι "Ενας.</w:t>
                            </w:r>
                          </w:p>
                          <w:p w14:paraId="61162837" w14:textId="10C36E03" w:rsidR="002A5CBE" w:rsidRPr="008F5E61" w:rsidRDefault="002A5CBE" w:rsidP="007B1F72">
                            <w:pPr>
                              <w:spacing w:after="0" w:line="240" w:lineRule="auto"/>
                              <w:ind w:right="-1"/>
                              <w:contextualSpacing/>
                              <w:rPr>
                                <w:rFonts w:ascii="Courier New Bold" w:hAnsi="Courier New Bold" w:cs="Courier New"/>
                                <w:b/>
                                <w:sz w:val="16"/>
                                <w:szCs w:val="16"/>
                                <w:lang w:val="el-GR"/>
                              </w:rPr>
                            </w:pPr>
                            <w:r w:rsidRPr="005360C7">
                              <w:rPr>
                                <w:rFonts w:ascii="Courier New Bold" w:hAnsi="Courier New Bold" w:cs="Courier New"/>
                                <w:b/>
                                <w:sz w:val="16"/>
                                <w:szCs w:val="16"/>
                              </w:rPr>
                              <w:t>Safat</w:t>
                            </w:r>
                            <w:r w:rsidRPr="008F5E61">
                              <w:rPr>
                                <w:rFonts w:ascii="Courier New Bold" w:hAnsi="Courier New Bold" w:cs="Courier New"/>
                                <w:b/>
                                <w:sz w:val="16"/>
                                <w:szCs w:val="16"/>
                                <w:lang w:val="el-GR"/>
                              </w:rPr>
                              <w:t xml:space="preserve"> 37:126</w:t>
                            </w:r>
                            <w:r w:rsidRPr="008F5E61">
                              <w:rPr>
                                <w:rFonts w:ascii="Courier New Bold" w:hAnsi="Courier New Bold" w:cs="Courier New"/>
                                <w:sz w:val="16"/>
                                <w:szCs w:val="16"/>
                                <w:lang w:val="el-GR"/>
                              </w:rPr>
                              <w:t xml:space="preserve">....."τον ΑΛΛΑΧ, τον Κ </w:t>
                            </w:r>
                            <w:r w:rsidRPr="002C553E">
                              <w:rPr>
                                <w:rFonts w:ascii="Courier New Bold" w:hAnsi="Courier New Bold" w:cs="Courier New"/>
                                <w:sz w:val="16"/>
                                <w:szCs w:val="16"/>
                                <w:lang w:val="en-US"/>
                              </w:rPr>
                              <w:t>u</w:t>
                            </w:r>
                            <w:r w:rsidRPr="008F5E61">
                              <w:rPr>
                                <w:rFonts w:ascii="Courier New Bold" w:hAnsi="Courier New Bold" w:cs="Courier New"/>
                                <w:sz w:val="16"/>
                                <w:szCs w:val="16"/>
                                <w:lang w:val="el-GR"/>
                              </w:rPr>
                              <w:t>ριό σας, και τον Κύριο των πρώτων πατέρων σας;"</w:t>
                            </w:r>
                          </w:p>
                          <w:p w14:paraId="33BD2067" w14:textId="77777777" w:rsidR="002A5CBE" w:rsidRPr="008F5E61" w:rsidRDefault="002A5CBE" w:rsidP="002149F3">
                            <w:pPr>
                              <w:spacing w:after="0" w:line="240" w:lineRule="auto"/>
                              <w:contextualSpacing/>
                              <w:jc w:val="center"/>
                              <w:rPr>
                                <w:rStyle w:val="apple-style-span"/>
                                <w:lang w:val="el-GR"/>
                              </w:rPr>
                            </w:pPr>
                            <w:r w:rsidRPr="008F5E61">
                              <w:rPr>
                                <w:rStyle w:val="apple-style-span"/>
                                <w:rFonts w:ascii="Courier New" w:hAnsi="Courier New" w:cs="Courier New"/>
                                <w:b/>
                                <w:lang w:val="el-GR"/>
                              </w:rPr>
                              <w:t>28.</w:t>
                            </w:r>
                          </w:p>
                          <w:p w14:paraId="3FBC69F0" w14:textId="77777777" w:rsidR="002A5CBE" w:rsidRDefault="002A5CBE" w:rsidP="005951BC">
                            <w:pPr>
                              <w:spacing w:after="0" w:line="240" w:lineRule="auto"/>
                              <w:contextualSpacing/>
                              <w:rPr>
                                <w:rFonts w:ascii="Courier New" w:hAnsi="Courier New" w:cs="Courier New"/>
                                <w:b/>
                                <w:sz w:val="16"/>
                                <w:szCs w:val="16"/>
                                <w:lang w:val="el-GR"/>
                              </w:rPr>
                            </w:pPr>
                            <w:r w:rsidRPr="005951BC">
                              <w:rPr>
                                <w:rFonts w:ascii="Courier New" w:hAnsi="Courier New" w:cs="Courier New"/>
                                <w:b/>
                                <w:sz w:val="16"/>
                                <w:szCs w:val="16"/>
                                <w:lang w:val="el-GR"/>
                              </w:rPr>
                              <w:t>Είναι το αιώνιο και αμετάβλητο όνομα του Θεού “Γιαχβέ”;</w:t>
                            </w:r>
                          </w:p>
                          <w:p w14:paraId="3B946DBA" w14:textId="3A38F068" w:rsidR="002A5CBE" w:rsidRPr="008F5E61" w:rsidRDefault="002A5CBE" w:rsidP="002149F3">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1544D111" w14:textId="38EDB30B" w:rsidR="002A5CBE" w:rsidRPr="008F5E61" w:rsidRDefault="002A5CBE" w:rsidP="00651F32">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Ἔξοδος 3:14-15.....14.</w:t>
                            </w:r>
                            <w:r w:rsidRPr="008F5E61">
                              <w:rPr>
                                <w:rFonts w:ascii="Courier New" w:hAnsi="Courier New" w:cs="Courier New"/>
                                <w:bCs/>
                                <w:sz w:val="16"/>
                                <w:szCs w:val="16"/>
                                <w:lang w:val="el-GR"/>
                              </w:rPr>
                              <w:t xml:space="preserve"> ᾿Εγώ εἰμι ὁ ὤν· </w:t>
                            </w:r>
                            <w:r w:rsidRPr="008F5E61">
                              <w:rPr>
                                <w:rFonts w:ascii="Lucida Grande" w:eastAsia="Times New Roman" w:hAnsi="Lucida Grande" w:cs="Lucida Grande"/>
                                <w:color w:val="000000"/>
                                <w:sz w:val="26"/>
                                <w:szCs w:val="26"/>
                                <w:shd w:val="clear" w:color="auto" w:fill="FFFFFF"/>
                                <w:lang w:val="el-GR"/>
                              </w:rPr>
                              <w:t xml:space="preserve"> </w:t>
                            </w:r>
                            <w:r w:rsidRPr="008F5E61">
                              <w:rPr>
                                <w:rFonts w:ascii="Courier New" w:hAnsi="Courier New" w:cs="Courier New"/>
                                <w:b/>
                                <w:bCs/>
                                <w:sz w:val="16"/>
                                <w:szCs w:val="16"/>
                                <w:lang w:val="el-GR"/>
                              </w:rPr>
                              <w:t xml:space="preserve">15. </w:t>
                            </w:r>
                            <w:r w:rsidRPr="008F5E61">
                              <w:rPr>
                                <w:rFonts w:ascii="Courier New" w:hAnsi="Courier New" w:cs="Courier New"/>
                                <w:bCs/>
                                <w:sz w:val="16"/>
                                <w:szCs w:val="16"/>
                                <w:lang w:val="el-GR"/>
                              </w:rPr>
                              <w:t>τοῦτό μού ἐστιν ὄνομα αἰώνιον καὶ μνημόσυνον γενεῶν</w:t>
                            </w:r>
                            <w:r w:rsidRPr="00C02228">
                              <w:rPr>
                                <w:rFonts w:ascii="Courier New" w:hAnsi="Courier New" w:cs="Courier New"/>
                                <w:bCs/>
                                <w:sz w:val="16"/>
                                <w:szCs w:val="16"/>
                                <w:lang w:val="en-US"/>
                              </w:rPr>
                              <w:t> </w:t>
                            </w:r>
                          </w:p>
                          <w:p w14:paraId="49FE8A66" w14:textId="1EC20C65" w:rsidR="002A5CBE" w:rsidRPr="008F5E61" w:rsidRDefault="002A5CBE" w:rsidP="00651F32">
                            <w:pPr>
                              <w:spacing w:after="0" w:line="240" w:lineRule="auto"/>
                              <w:contextualSpacing/>
                              <w:rPr>
                                <w:rFonts w:ascii="Courier New" w:hAnsi="Courier New" w:cs="Courier New"/>
                                <w:b/>
                                <w:bCs/>
                                <w:sz w:val="16"/>
                                <w:szCs w:val="16"/>
                                <w:lang w:val="el-GR"/>
                              </w:rPr>
                            </w:pPr>
                            <w:r w:rsidRPr="008F5E61">
                              <w:rPr>
                                <w:rFonts w:ascii="Courier New" w:hAnsi="Courier New" w:cs="Courier New"/>
                                <w:b/>
                                <w:sz w:val="16"/>
                                <w:szCs w:val="16"/>
                                <w:lang w:val="el-GR"/>
                              </w:rPr>
                              <w:t>Ἠσαΐας</w:t>
                            </w:r>
                            <w:r w:rsidRPr="008F5E61">
                              <w:rPr>
                                <w:rFonts w:ascii="Courier New" w:hAnsi="Courier New" w:cs="Courier New"/>
                                <w:b/>
                                <w:bCs/>
                                <w:sz w:val="16"/>
                                <w:szCs w:val="16"/>
                                <w:lang w:val="el-GR"/>
                              </w:rPr>
                              <w:t xml:space="preserve"> 26:4.....</w:t>
                            </w:r>
                            <w:r w:rsidRPr="008F5E61">
                              <w:rPr>
                                <w:rFonts w:ascii="Courier New" w:hAnsi="Courier New" w:cs="Courier New"/>
                                <w:bCs/>
                                <w:sz w:val="16"/>
                                <w:szCs w:val="16"/>
                                <w:lang w:val="el-GR"/>
                              </w:rPr>
                              <w:t>ἤλπισαν, Κύριε, ἕως τοῦ αἰῶνος, ὁ Θεὸς ὁ μέγας, ὁ αἰώνιος,</w:t>
                            </w:r>
                          </w:p>
                          <w:p w14:paraId="0C154036" w14:textId="379A2980" w:rsidR="002A5CBE" w:rsidRPr="008F5E61" w:rsidRDefault="002A5CBE" w:rsidP="00651F32">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Ιωαννην 8:58.....</w:t>
                            </w:r>
                            <w:r w:rsidRPr="008F5E61">
                              <w:rPr>
                                <w:rFonts w:ascii="Courier New" w:hAnsi="Courier New" w:cs="Courier New"/>
                                <w:bCs/>
                                <w:sz w:val="16"/>
                                <w:szCs w:val="16"/>
                                <w:lang w:val="el-GR"/>
                              </w:rPr>
                              <w:t>εἶπεν αὐτοῖς Ἰησοῦς Ἀμὴν ἀμὴν λέγω ὑμῖν, πρὶν Ἀβραὰμ γενέσθαι ἐγὼ εἰμί.</w:t>
                            </w:r>
                          </w:p>
                          <w:p w14:paraId="72AC970B" w14:textId="77777777" w:rsidR="002A5CBE" w:rsidRPr="008F5E61" w:rsidRDefault="002A5CBE" w:rsidP="007B1F72">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622B823F" w14:textId="40F38F3B" w:rsidR="002A5CBE" w:rsidRPr="008F5E61" w:rsidRDefault="002A5CBE" w:rsidP="007B1F72">
                            <w:pPr>
                              <w:spacing w:after="0" w:line="240" w:lineRule="auto"/>
                              <w:ind w:right="-1"/>
                              <w:contextualSpacing/>
                              <w:rPr>
                                <w:rFonts w:ascii="Courier New Bold" w:hAnsi="Courier New Bold" w:cs="Courier New"/>
                                <w:b/>
                                <w:bCs/>
                                <w:spacing w:val="-12"/>
                                <w:sz w:val="16"/>
                                <w:szCs w:val="16"/>
                                <w:lang w:val="el-GR"/>
                              </w:rPr>
                            </w:pPr>
                            <w:r w:rsidRPr="004D2B53">
                              <w:rPr>
                                <w:rFonts w:ascii="Courier New Bold" w:hAnsi="Courier New Bold" w:cs="Courier New"/>
                                <w:b/>
                                <w:bCs/>
                                <w:spacing w:val="-12"/>
                                <w:sz w:val="16"/>
                                <w:szCs w:val="16"/>
                              </w:rPr>
                              <w:t>A</w:t>
                            </w:r>
                            <w:r w:rsidRPr="008F5E61">
                              <w:rPr>
                                <w:rFonts w:ascii="Courier New Bold" w:hAnsi="Courier New Bold" w:cs="Courier New"/>
                                <w:b/>
                                <w:bCs/>
                                <w:spacing w:val="-12"/>
                                <w:sz w:val="16"/>
                                <w:szCs w:val="16"/>
                                <w:lang w:val="el-GR"/>
                              </w:rPr>
                              <w:t>'</w:t>
                            </w:r>
                            <w:r w:rsidRPr="004D2B53">
                              <w:rPr>
                                <w:rFonts w:ascii="Courier New Bold" w:hAnsi="Courier New Bold" w:cs="Courier New"/>
                                <w:b/>
                                <w:bCs/>
                                <w:spacing w:val="-12"/>
                                <w:sz w:val="16"/>
                                <w:szCs w:val="16"/>
                              </w:rPr>
                              <w:t>raf</w:t>
                            </w:r>
                            <w:r w:rsidRPr="008F5E61">
                              <w:rPr>
                                <w:rFonts w:ascii="Courier New Bold" w:hAnsi="Courier New Bold" w:cs="Courier New"/>
                                <w:b/>
                                <w:bCs/>
                                <w:spacing w:val="-12"/>
                                <w:sz w:val="16"/>
                                <w:szCs w:val="16"/>
                                <w:lang w:val="el-GR"/>
                              </w:rPr>
                              <w:t xml:space="preserve"> 7:180.....</w:t>
                            </w:r>
                            <w:r w:rsidRPr="008F5E61">
                              <w:rPr>
                                <w:rFonts w:ascii="Courier New Bold" w:hAnsi="Courier New Bold" w:cs="Courier New"/>
                                <w:bCs/>
                                <w:spacing w:val="-12"/>
                                <w:sz w:val="16"/>
                                <w:szCs w:val="16"/>
                                <w:lang w:val="el-GR"/>
                              </w:rPr>
                              <w:t>Στον ΑΛΛΑΧ ανήκουν τα ωραιότερα ονόματα, γι' αυτό μ' αυτά να τον προσφωνείτε, κι αποφεύγετε εκείνους που οεοηλώνουν τις ονομασίες Του, γιατί,</w:t>
                            </w:r>
                            <w:r w:rsidRPr="008F5E61">
                              <w:rPr>
                                <w:rFonts w:ascii="Courier New Bold" w:hAnsi="Courier New Bold" w:cs="Courier New"/>
                                <w:b/>
                                <w:bCs/>
                                <w:spacing w:val="-12"/>
                                <w:sz w:val="16"/>
                                <w:szCs w:val="16"/>
                                <w:lang w:val="el-GR"/>
                              </w:rPr>
                              <w:t xml:space="preserve"> </w:t>
                            </w:r>
                          </w:p>
                          <w:p w14:paraId="4E660F94" w14:textId="6F6A489D" w:rsidR="002A5CBE" w:rsidRPr="004E3B5C" w:rsidRDefault="002A5CBE" w:rsidP="004E3B5C">
                            <w:pPr>
                              <w:spacing w:after="0" w:line="240" w:lineRule="auto"/>
                              <w:ind w:right="-1"/>
                              <w:contextualSpacing/>
                              <w:rPr>
                                <w:rFonts w:ascii="Courier New Bold" w:hAnsi="Courier New Bold" w:cs="Courier New"/>
                                <w:b/>
                                <w:bCs/>
                                <w:sz w:val="16"/>
                                <w:szCs w:val="16"/>
                                <w:lang w:val="el-GR"/>
                              </w:rPr>
                            </w:pPr>
                            <w:r w:rsidRPr="00F709E5">
                              <w:rPr>
                                <w:rFonts w:ascii="Courier New Bold" w:hAnsi="Courier New Bold" w:cs="Courier New"/>
                                <w:b/>
                                <w:bCs/>
                                <w:sz w:val="16"/>
                                <w:szCs w:val="16"/>
                                <w:lang w:val="tr-TR"/>
                              </w:rPr>
                              <w:t>İsra 17:110.....</w:t>
                            </w:r>
                            <w:r w:rsidRPr="008F5E61">
                              <w:rPr>
                                <w:rFonts w:ascii="Courier New Bold" w:hAnsi="Courier New Bold" w:cs="Courier New"/>
                                <w:bCs/>
                                <w:sz w:val="16"/>
                                <w:szCs w:val="16"/>
                                <w:lang w:val="el-GR"/>
                              </w:rPr>
                              <w:t>Πες:" Επικυλεσθείτε τον ΑΛΛΑΧ η επικαλεσθι:ίτε τον Ρυχμι'</w:t>
                            </w:r>
                            <w:r w:rsidRPr="00BE4428">
                              <w:rPr>
                                <w:rFonts w:ascii="Courier New Bold" w:hAnsi="Courier New Bold" w:cs="Courier New"/>
                                <w:bCs/>
                                <w:sz w:val="16"/>
                                <w:szCs w:val="16"/>
                                <w:lang w:val="en-US"/>
                              </w:rPr>
                              <w:t>t</w:t>
                            </w:r>
                            <w:r w:rsidRPr="008F5E61">
                              <w:rPr>
                                <w:rFonts w:ascii="Courier New Bold" w:hAnsi="Courier New Bold" w:cs="Courier New"/>
                                <w:bCs/>
                                <w:sz w:val="16"/>
                                <w:szCs w:val="16"/>
                                <w:lang w:val="el-GR"/>
                              </w:rPr>
                              <w:t>ν - τον Ευσπλαχνικό θεό - τον ΑΛΛΑΧ. Με οποιοδήποτε (επίθετο) κι αν Τον προσφωνήσετε (έχει καλυ]ς). Γιατί σ' Αυτόν ανήκουν οι πω Όμορφες Ονομασίες.</w:t>
                            </w:r>
                            <w:r w:rsidRPr="008F5E61">
                              <w:rPr>
                                <w:rFonts w:ascii="Courier New Bold" w:hAnsi="Courier New Bold" w:cs="Courier New"/>
                                <w:b/>
                                <w:bCs/>
                                <w:sz w:val="16"/>
                                <w:szCs w:val="16"/>
                                <w:lang w:val="el-GR"/>
                              </w:rPr>
                              <w:t xml:space="preserve"> </w:t>
                            </w:r>
                            <w:r w:rsidRPr="004E3B5C">
                              <w:rPr>
                                <w:rFonts w:ascii="Courier New" w:hAnsi="Courier New" w:cs="Courier New"/>
                                <w:b/>
                                <w:spacing w:val="-8"/>
                                <w:sz w:val="16"/>
                                <w:szCs w:val="16"/>
                                <w:highlight w:val="yellow"/>
                                <w:lang w:val="el-GR"/>
                              </w:rPr>
                              <w:br/>
                            </w:r>
                            <w:r w:rsidRPr="004E3B5C">
                              <w:rPr>
                                <w:rFonts w:ascii="Courier New" w:hAnsi="Courier New" w:cs="Courier New"/>
                                <w:b/>
                                <w:spacing w:val="-8"/>
                                <w:sz w:val="16"/>
                                <w:szCs w:val="16"/>
                                <w:lang w:val="el-GR"/>
                              </w:rPr>
                              <w:t xml:space="preserve">Σημείωση: </w:t>
                            </w:r>
                            <w:r w:rsidRPr="004E3B5C">
                              <w:rPr>
                                <w:rFonts w:ascii="Courier New" w:hAnsi="Courier New" w:cs="Courier New"/>
                                <w:spacing w:val="-8"/>
                                <w:sz w:val="16"/>
                                <w:szCs w:val="16"/>
                                <w:lang w:val="el-GR"/>
                              </w:rPr>
                              <w:t>Το ειδικό όνομα του Θεού "</w:t>
                            </w:r>
                            <w:r w:rsidRPr="004E3B5C">
                              <w:rPr>
                                <w:rFonts w:ascii="Courier New" w:hAnsi="Courier New" w:cs="Courier New"/>
                                <w:spacing w:val="-8"/>
                                <w:sz w:val="16"/>
                                <w:szCs w:val="16"/>
                                <w:lang w:val="en-US"/>
                              </w:rPr>
                              <w:t>Yahweh</w:t>
                            </w:r>
                            <w:r w:rsidRPr="004E3B5C">
                              <w:rPr>
                                <w:rFonts w:ascii="Courier New" w:hAnsi="Courier New" w:cs="Courier New"/>
                                <w:spacing w:val="-8"/>
                                <w:sz w:val="16"/>
                                <w:szCs w:val="16"/>
                                <w:lang w:val="el-GR"/>
                              </w:rPr>
                              <w:t>" χρησιμοποιείται 6,823 φορές στη Βίβλο, αλλά δεν βρίσκεται καθόλου ανάμεσα στα 99 ονόματα του Θεού (</w:t>
                            </w:r>
                            <w:r w:rsidRPr="004E3B5C">
                              <w:rPr>
                                <w:rFonts w:ascii="Courier New" w:hAnsi="Courier New" w:cs="Courier New"/>
                                <w:spacing w:val="-8"/>
                                <w:sz w:val="16"/>
                                <w:szCs w:val="16"/>
                                <w:lang w:val="en-US"/>
                              </w:rPr>
                              <w:t>Esma</w:t>
                            </w:r>
                            <w:r w:rsidRPr="004E3B5C">
                              <w:rPr>
                                <w:rFonts w:ascii="Courier New" w:hAnsi="Courier New" w:cs="Courier New"/>
                                <w:spacing w:val="-8"/>
                                <w:sz w:val="16"/>
                                <w:szCs w:val="16"/>
                                <w:lang w:val="el-GR"/>
                              </w:rPr>
                              <w:t>ü</w:t>
                            </w:r>
                            <w:r w:rsidRPr="004E3B5C">
                              <w:rPr>
                                <w:rFonts w:ascii="Courier New" w:hAnsi="Courier New" w:cs="Courier New"/>
                                <w:spacing w:val="-8"/>
                                <w:sz w:val="16"/>
                                <w:szCs w:val="16"/>
                                <w:lang w:val="en-US"/>
                              </w:rPr>
                              <w:t>l</w:t>
                            </w:r>
                            <w:r w:rsidRPr="004E3B5C">
                              <w:rPr>
                                <w:rFonts w:ascii="Courier New" w:hAnsi="Courier New" w:cs="Courier New"/>
                                <w:spacing w:val="-8"/>
                                <w:sz w:val="16"/>
                                <w:szCs w:val="16"/>
                                <w:lang w:val="el-GR"/>
                              </w:rPr>
                              <w:t>-</w:t>
                            </w:r>
                            <w:r w:rsidRPr="004E3B5C">
                              <w:rPr>
                                <w:rFonts w:ascii="Courier New" w:hAnsi="Courier New" w:cs="Courier New"/>
                                <w:spacing w:val="-8"/>
                                <w:sz w:val="16"/>
                                <w:szCs w:val="16"/>
                                <w:lang w:val="en-US"/>
                              </w:rPr>
                              <w:t>Husna</w:t>
                            </w:r>
                            <w:r w:rsidRPr="004E3B5C">
                              <w:rPr>
                                <w:rFonts w:ascii="Courier New" w:hAnsi="Courier New" w:cs="Courier New"/>
                                <w:spacing w:val="-8"/>
                                <w:sz w:val="16"/>
                                <w:szCs w:val="16"/>
                                <w:lang w:val="el-GR"/>
                              </w:rPr>
                              <w:t xml:space="preserve">) στο Κοράνι. Πρβλ. </w:t>
                            </w:r>
                            <w:r w:rsidRPr="004E3B5C">
                              <w:rPr>
                                <w:rFonts w:ascii="Courier New" w:hAnsi="Courier New" w:cs="Courier New"/>
                                <w:spacing w:val="-8"/>
                                <w:sz w:val="16"/>
                                <w:szCs w:val="16"/>
                                <w:lang w:val="en-US"/>
                              </w:rPr>
                              <w:t>Taha</w:t>
                            </w:r>
                            <w:r w:rsidRPr="004E3B5C">
                              <w:rPr>
                                <w:rFonts w:ascii="Courier New" w:hAnsi="Courier New" w:cs="Courier New"/>
                                <w:spacing w:val="-8"/>
                                <w:sz w:val="16"/>
                                <w:szCs w:val="16"/>
                                <w:lang w:val="el-GR"/>
                              </w:rPr>
                              <w:t xml:space="preserve"> 20: 8, </w:t>
                            </w:r>
                            <w:r w:rsidRPr="004E3B5C">
                              <w:rPr>
                                <w:rFonts w:ascii="Courier New" w:hAnsi="Courier New" w:cs="Courier New"/>
                                <w:spacing w:val="-8"/>
                                <w:sz w:val="16"/>
                                <w:szCs w:val="16"/>
                                <w:lang w:val="en-US"/>
                              </w:rPr>
                              <w:t>Rahman</w:t>
                            </w:r>
                            <w:r w:rsidRPr="004E3B5C">
                              <w:rPr>
                                <w:rFonts w:ascii="Courier New" w:hAnsi="Courier New" w:cs="Courier New"/>
                                <w:spacing w:val="-8"/>
                                <w:sz w:val="16"/>
                                <w:szCs w:val="16"/>
                                <w:lang w:val="el-GR"/>
                              </w:rPr>
                              <w:t xml:space="preserve"> 55:78 &amp; </w:t>
                            </w:r>
                            <w:r w:rsidRPr="004E3B5C">
                              <w:rPr>
                                <w:rFonts w:ascii="Courier New" w:hAnsi="Courier New" w:cs="Courier New"/>
                                <w:spacing w:val="-8"/>
                                <w:sz w:val="16"/>
                                <w:szCs w:val="16"/>
                                <w:lang w:val="en-US"/>
                              </w:rPr>
                              <w:t>Hashr</w:t>
                            </w:r>
                            <w:r w:rsidRPr="004E3B5C">
                              <w:rPr>
                                <w:rFonts w:ascii="Courier New" w:hAnsi="Courier New" w:cs="Courier New"/>
                                <w:spacing w:val="-8"/>
                                <w:sz w:val="16"/>
                                <w:szCs w:val="16"/>
                                <w:lang w:val="el-GR"/>
                              </w:rPr>
                              <w:t xml:space="preserve"> 59:24.</w:t>
                            </w:r>
                          </w:p>
                          <w:p w14:paraId="2ECC65C8" w14:textId="77777777" w:rsidR="002A5CBE" w:rsidRPr="004E3B5C" w:rsidRDefault="002A5CBE" w:rsidP="007B1F72">
                            <w:pPr>
                              <w:spacing w:after="0" w:line="240" w:lineRule="auto"/>
                              <w:ind w:right="-1"/>
                              <w:contextualSpacing/>
                              <w:jc w:val="both"/>
                              <w:rPr>
                                <w:rFonts w:ascii="Courier New" w:hAnsi="Courier New" w:cs="Courier New"/>
                                <w:spacing w:val="-8"/>
                                <w:sz w:val="16"/>
                                <w:szCs w:val="16"/>
                                <w:lang w:val="el-GR"/>
                              </w:rPr>
                            </w:pPr>
                          </w:p>
                          <w:p w14:paraId="1B8900E8" w14:textId="2B733D6A" w:rsidR="002A5CBE" w:rsidRPr="004E3B5C" w:rsidRDefault="002A5CBE" w:rsidP="00CC7267">
                            <w:pPr>
                              <w:spacing w:after="0" w:line="240" w:lineRule="auto"/>
                              <w:contextualSpacing/>
                              <w:rPr>
                                <w:rFonts w:ascii="Courier New" w:hAnsi="Courier New" w:cs="Courier New"/>
                                <w:b/>
                                <w:sz w:val="16"/>
                                <w:szCs w:val="16"/>
                                <w:lang w:val="el-GR"/>
                              </w:rPr>
                            </w:pPr>
                            <w:r w:rsidRPr="004E3B5C">
                              <w:rPr>
                                <w:rFonts w:ascii="Courier New" w:hAnsi="Courier New" w:cs="Courier New"/>
                                <w:sz w:val="16"/>
                                <w:szCs w:val="16"/>
                                <w:lang w:val="el-GR"/>
                              </w:rPr>
                              <w:t xml:space="preserve"> </w:t>
                            </w:r>
                          </w:p>
                          <w:p w14:paraId="505A452F" w14:textId="77777777" w:rsidR="002A5CBE" w:rsidRPr="004E3B5C" w:rsidRDefault="002A5CBE" w:rsidP="007B1F72">
                            <w:pPr>
                              <w:spacing w:after="0" w:line="240" w:lineRule="auto"/>
                              <w:contextualSpacing/>
                              <w:rPr>
                                <w:szCs w:val="16"/>
                                <w:lang w:val="el-GR"/>
                              </w:rPr>
                            </w:pPr>
                          </w:p>
                          <w:p w14:paraId="321D08F2" w14:textId="77777777" w:rsidR="002A5CBE" w:rsidRPr="004E3B5C" w:rsidRDefault="002A5CBE" w:rsidP="007B1F72">
                            <w:pPr>
                              <w:spacing w:after="0" w:line="240" w:lineRule="auto"/>
                              <w:contextualSpacing/>
                              <w:rPr>
                                <w:rFonts w:ascii="Courier New" w:hAnsi="Courier New" w:cs="Courier New"/>
                                <w:b/>
                                <w:sz w:val="16"/>
                                <w:szCs w:val="16"/>
                                <w:lang w:val="el-GR"/>
                              </w:rPr>
                            </w:pPr>
                          </w:p>
                          <w:p w14:paraId="1EED02D5" w14:textId="77777777" w:rsidR="002A5CBE" w:rsidRPr="004E3B5C" w:rsidRDefault="002A5CBE" w:rsidP="007B1F72">
                            <w:pPr>
                              <w:spacing w:after="0" w:line="240" w:lineRule="auto"/>
                              <w:contextualSpacing/>
                              <w:rPr>
                                <w:rStyle w:val="apple-style-span"/>
                                <w:lang w:val="el-GR"/>
                              </w:rPr>
                            </w:pPr>
                          </w:p>
                          <w:p w14:paraId="059273D5" w14:textId="77777777" w:rsidR="002A5CBE" w:rsidRPr="004E3B5C" w:rsidRDefault="002A5CBE" w:rsidP="007B1F72">
                            <w:pPr>
                              <w:spacing w:after="0" w:line="240" w:lineRule="auto"/>
                              <w:contextualSpacing/>
                              <w:rPr>
                                <w:rStyle w:val="apple-style-span"/>
                                <w:lang w:val="el-GR"/>
                              </w:rPr>
                            </w:pPr>
                          </w:p>
                          <w:p w14:paraId="5E726CAC" w14:textId="77777777" w:rsidR="002A5CBE" w:rsidRPr="004E3B5C" w:rsidRDefault="002A5CBE" w:rsidP="007B1F72">
                            <w:pPr>
                              <w:spacing w:after="0" w:line="240" w:lineRule="auto"/>
                              <w:contextualSpacing/>
                              <w:rPr>
                                <w:rFonts w:ascii="Courier New" w:hAnsi="Courier New" w:cs="Courier New"/>
                                <w:b/>
                                <w:sz w:val="16"/>
                                <w:szCs w:val="16"/>
                                <w:lang w:val="el-GR"/>
                              </w:rPr>
                            </w:pPr>
                          </w:p>
                          <w:p w14:paraId="66BFE876" w14:textId="77777777" w:rsidR="002A5CBE" w:rsidRPr="004E3B5C" w:rsidRDefault="002A5CBE" w:rsidP="007B1F72">
                            <w:pPr>
                              <w:spacing w:after="0" w:line="240" w:lineRule="auto"/>
                              <w:contextualSpacing/>
                              <w:rPr>
                                <w:rFonts w:ascii="Courier New" w:hAnsi="Courier New" w:cs="Courier New"/>
                                <w:b/>
                                <w:sz w:val="16"/>
                                <w:szCs w:val="16"/>
                                <w:lang w:val="el-GR"/>
                              </w:rPr>
                            </w:pPr>
                          </w:p>
                          <w:p w14:paraId="6B45D8DF" w14:textId="77777777" w:rsidR="002A5CBE" w:rsidRPr="004E3B5C" w:rsidRDefault="002A5CBE" w:rsidP="007B1F72">
                            <w:pPr>
                              <w:spacing w:after="0" w:line="240" w:lineRule="auto"/>
                              <w:contextualSpacing/>
                              <w:rPr>
                                <w:rFonts w:ascii="Courier New" w:hAnsi="Courier New" w:cs="Courier New"/>
                                <w:b/>
                                <w:lang w:val="el-GR"/>
                              </w:rPr>
                            </w:pPr>
                          </w:p>
                          <w:p w14:paraId="719DD354" w14:textId="77777777" w:rsidR="002A5CBE" w:rsidRPr="004E3B5C" w:rsidRDefault="002A5CBE" w:rsidP="007B1F72">
                            <w:pPr>
                              <w:spacing w:after="0" w:line="240" w:lineRule="auto"/>
                              <w:contextualSpacing/>
                              <w:rPr>
                                <w:rFonts w:ascii="Courier New" w:hAnsi="Courier New" w:cs="Courier New"/>
                                <w:b/>
                                <w:sz w:val="16"/>
                                <w:szCs w:val="16"/>
                                <w:lang w:val="el-GR"/>
                              </w:rPr>
                            </w:pPr>
                          </w:p>
                          <w:p w14:paraId="4EC12225" w14:textId="77777777" w:rsidR="002A5CBE" w:rsidRPr="004E3B5C" w:rsidRDefault="002A5CBE" w:rsidP="007B1F72">
                            <w:pPr>
                              <w:spacing w:after="0" w:line="240" w:lineRule="auto"/>
                              <w:contextualSpacing/>
                              <w:rPr>
                                <w:rFonts w:ascii="Courier New" w:hAnsi="Courier New" w:cs="Courier New"/>
                                <w:b/>
                                <w:sz w:val="16"/>
                                <w:szCs w:val="16"/>
                                <w:lang w:val="el-GR"/>
                              </w:rPr>
                            </w:pPr>
                          </w:p>
                          <w:p w14:paraId="6247BD2E" w14:textId="77777777" w:rsidR="002A5CBE" w:rsidRPr="004E3B5C" w:rsidRDefault="002A5CBE" w:rsidP="007B1F72">
                            <w:pPr>
                              <w:rPr>
                                <w:rFonts w:ascii="Courier New" w:hAnsi="Courier New" w:cs="Courier New"/>
                                <w:b/>
                                <w:lang w:val="el-GR"/>
                              </w:rPr>
                            </w:pPr>
                          </w:p>
                          <w:p w14:paraId="75318272" w14:textId="77777777" w:rsidR="002A5CBE" w:rsidRPr="004E3B5C" w:rsidRDefault="002A5CBE" w:rsidP="007B1F72">
                            <w:pPr>
                              <w:contextualSpacing/>
                              <w:rPr>
                                <w:rFonts w:ascii="Courier New" w:hAnsi="Courier New" w:cs="Courier New"/>
                                <w:b/>
                                <w:sz w:val="16"/>
                                <w:szCs w:val="16"/>
                                <w:lang w:val="el-GR"/>
                              </w:rPr>
                            </w:pPr>
                          </w:p>
                          <w:p w14:paraId="07664F78" w14:textId="77777777" w:rsidR="002A5CBE" w:rsidRPr="004E3B5C" w:rsidRDefault="002A5CBE" w:rsidP="007B1F72">
                            <w:pPr>
                              <w:contextualSpacing/>
                              <w:rPr>
                                <w:rFonts w:ascii="Courier New" w:hAnsi="Courier New" w:cs="Courier New"/>
                                <w:b/>
                                <w:sz w:val="16"/>
                                <w:szCs w:val="16"/>
                                <w:lang w:val="el-GR"/>
                              </w:rPr>
                            </w:pPr>
                          </w:p>
                          <w:p w14:paraId="78E259F8" w14:textId="77777777" w:rsidR="002A5CBE" w:rsidRPr="004E3B5C" w:rsidRDefault="002A5CBE" w:rsidP="00B14DDB">
                            <w:pPr>
                              <w:contextualSpacing/>
                              <w:rPr>
                                <w:rFonts w:ascii="Courier New" w:hAnsi="Courier New" w:cs="Courier New"/>
                                <w:b/>
                                <w:sz w:val="16"/>
                                <w:szCs w:val="16"/>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6E04668" id="_x0000_s1041" type="#_x0000_t202" style="position:absolute;margin-left:-18pt;margin-top:-17.95pt;width:251.6pt;height:395.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">
                <v:textbox>
                  <w:txbxContent>
                    <w:p w14:paraId="003D351A" w14:textId="77777777" w:rsidR="002A5CBE" w:rsidRPr="008F5E61" w:rsidRDefault="002A5CBE" w:rsidP="00485D72">
                      <w:pPr>
                        <w:spacing w:after="0" w:line="240" w:lineRule="auto"/>
                        <w:contextualSpacing/>
                        <w:jc w:val="center"/>
                        <w:rPr>
                          <w:rStyle w:val="apple-style-span"/>
                          <w:lang w:val="el-GR"/>
                        </w:rPr>
                      </w:pPr>
                      <w:r w:rsidRPr="008F5E61">
                        <w:rPr>
                          <w:rStyle w:val="apple-style-span"/>
                          <w:rFonts w:ascii="Courier New" w:hAnsi="Courier New" w:cs="Courier New"/>
                          <w:b/>
                          <w:lang w:val="el-GR"/>
                        </w:rPr>
                        <w:t>27.</w:t>
                      </w:r>
                    </w:p>
                    <w:p w14:paraId="4ED9EB48" w14:textId="77777777" w:rsidR="002A5CBE" w:rsidRDefault="002A5CBE" w:rsidP="005951BC">
                      <w:pPr>
                        <w:spacing w:after="0" w:line="240" w:lineRule="auto"/>
                        <w:contextualSpacing/>
                        <w:rPr>
                          <w:rFonts w:ascii="Courier New" w:hAnsi="Courier New" w:cs="Courier New"/>
                          <w:b/>
                          <w:sz w:val="16"/>
                          <w:szCs w:val="16"/>
                          <w:lang w:val="el-GR"/>
                        </w:rPr>
                      </w:pPr>
                      <w:r w:rsidRPr="005951BC">
                        <w:rPr>
                          <w:rFonts w:ascii="Courier New" w:hAnsi="Courier New" w:cs="Courier New"/>
                          <w:b/>
                          <w:sz w:val="16"/>
                          <w:szCs w:val="16"/>
                          <w:lang w:val="el-GR"/>
                        </w:rPr>
                        <w:t>Είναι ο “Θεός” της Βίβλου και ο “Αλλάχ” του Κορανίου η ίδια οντότητα;</w:t>
                      </w:r>
                    </w:p>
                    <w:p w14:paraId="48B60CC8" w14:textId="1923FA88" w:rsidR="002A5CBE" w:rsidRPr="008F5E61" w:rsidRDefault="002A5CBE" w:rsidP="005951BC">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1FD8F062" w14:textId="171D2EFF" w:rsidR="002A5CBE" w:rsidRPr="008F5E61" w:rsidRDefault="002A5CBE" w:rsidP="002E5912">
                      <w:pPr>
                        <w:spacing w:after="0"/>
                        <w:ind w:right="-1"/>
                        <w:contextualSpacing/>
                        <w:rPr>
                          <w:rFonts w:ascii="Courier New" w:hAnsi="Courier New" w:cs="Courier New"/>
                          <w:bCs/>
                          <w:sz w:val="16"/>
                          <w:szCs w:val="16"/>
                          <w:lang w:val="el-GR"/>
                        </w:rPr>
                      </w:pPr>
                      <w:r w:rsidRPr="008F5E61">
                        <w:rPr>
                          <w:rFonts w:ascii="Courier New" w:hAnsi="Courier New" w:cs="Courier New"/>
                          <w:b/>
                          <w:bCs/>
                          <w:sz w:val="16"/>
                          <w:szCs w:val="16"/>
                          <w:lang w:val="el-GR"/>
                        </w:rPr>
                        <w:t>Ἔξοδος 3:14.....</w:t>
                      </w:r>
                      <w:r w:rsidRPr="008F5E61">
                        <w:rPr>
                          <w:rFonts w:ascii="Courier New" w:hAnsi="Courier New" w:cs="Courier New"/>
                          <w:bCs/>
                          <w:sz w:val="16"/>
                          <w:szCs w:val="16"/>
                          <w:lang w:val="el-GR"/>
                        </w:rPr>
                        <w:t>καὶ εἶπεν ὁ θεὸς πρὸς Μωυσῆν ᾿Εγώ εἰμι ὁ ὤν· καὶ εἶπεν Οὕτως ἐρεῖς τοῖς υἱοῖς Ισραηλ ῾Ο ὢν ἀπέσταλκέν με πρὸς ὑμᾶς.</w:t>
                      </w:r>
                    </w:p>
                    <w:p w14:paraId="71EE9721" w14:textId="7D6953A7" w:rsidR="002A5CBE" w:rsidRPr="008F5E61" w:rsidRDefault="002A5CBE" w:rsidP="002E5912">
                      <w:pPr>
                        <w:spacing w:after="0"/>
                        <w:ind w:right="-1"/>
                        <w:contextualSpacing/>
                        <w:rPr>
                          <w:rFonts w:ascii="Courier New" w:hAnsi="Courier New" w:cs="Courier New"/>
                          <w:b/>
                          <w:bCs/>
                          <w:sz w:val="16"/>
                          <w:szCs w:val="16"/>
                          <w:lang w:val="el-GR"/>
                        </w:rPr>
                      </w:pPr>
                      <w:r w:rsidRPr="008F5E61">
                        <w:rPr>
                          <w:rFonts w:ascii="Courier New" w:hAnsi="Courier New" w:cs="Courier New"/>
                          <w:b/>
                          <w:bCs/>
                          <w:sz w:val="16"/>
                          <w:szCs w:val="16"/>
                          <w:lang w:val="el-GR"/>
                        </w:rPr>
                        <w:t>1 Ιωαννην 1:9.....</w:t>
                      </w:r>
                      <w:r w:rsidRPr="008F5E61">
                        <w:rPr>
                          <w:rFonts w:ascii="Courier New" w:hAnsi="Courier New" w:cs="Courier New"/>
                          <w:bCs/>
                          <w:sz w:val="16"/>
                          <w:szCs w:val="16"/>
                          <w:lang w:val="el-GR"/>
                        </w:rPr>
                        <w:t>ἐὰν ὁμολογῶμεν τὰς ἁμαρτίας ἡμῶν, πιστός ἐστιν καὶ δίκαιος, ἵνα ἀφῇ ἡμῖν τὰς ἁμαρτίας καὶ καθαρίσῃ ἡμᾶς ἀπὸ πάσης ἀδικίας.</w:t>
                      </w:r>
                    </w:p>
                    <w:p w14:paraId="0153FEBE" w14:textId="25A6B5BB" w:rsidR="002A5CBE" w:rsidRPr="008F5E61" w:rsidRDefault="002A5CBE" w:rsidP="002E5912">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1 Ιωαννην 5:20.....</w:t>
                      </w:r>
                      <w:r w:rsidRPr="008F5E61">
                        <w:rPr>
                          <w:rFonts w:ascii="Courier New" w:hAnsi="Courier New" w:cs="Courier New"/>
                          <w:bCs/>
                          <w:sz w:val="16"/>
                          <w:szCs w:val="16"/>
                          <w:lang w:val="el-GR"/>
                        </w:rPr>
                        <w:t>Ἰησοῦ Χριστῷ. οὗτός ἐστιν ὁ ἀληθινὸς Θεὸς καὶ ζωὴ αἰώνιος.</w:t>
                      </w:r>
                    </w:p>
                    <w:p w14:paraId="554404D0" w14:textId="77777777" w:rsidR="002A5CBE" w:rsidRPr="008F5E61" w:rsidRDefault="002A5CBE" w:rsidP="007B1F72">
                      <w:pPr>
                        <w:spacing w:after="0" w:line="240" w:lineRule="auto"/>
                        <w:contextualSpacing/>
                        <w:rPr>
                          <w:rFonts w:ascii="Courier New" w:hAnsi="Courier New" w:cs="Courier New"/>
                          <w:sz w:val="16"/>
                          <w:szCs w:val="16"/>
                          <w:lang w:val="el-GR"/>
                        </w:rPr>
                      </w:pPr>
                      <w:r w:rsidRPr="008F5E61">
                        <w:rPr>
                          <w:rFonts w:ascii="Courier New" w:hAnsi="Courier New" w:cs="Courier New"/>
                          <w:b/>
                          <w:bCs/>
                          <w:sz w:val="16"/>
                          <w:szCs w:val="16"/>
                          <w:lang w:val="el-GR"/>
                        </w:rPr>
                        <w:t>-------------------------------------------------</w:t>
                      </w:r>
                    </w:p>
                    <w:p w14:paraId="26EE64B5" w14:textId="73FE9EFF" w:rsidR="002A5CBE" w:rsidRPr="001943E1" w:rsidRDefault="002A5CBE" w:rsidP="005360C7">
                      <w:pPr>
                        <w:spacing w:after="0" w:line="240" w:lineRule="auto"/>
                        <w:contextualSpacing/>
                        <w:rPr>
                          <w:rFonts w:ascii="Courier New" w:hAnsi="Courier New" w:cs="Courier New"/>
                          <w:bCs/>
                          <w:spacing w:val="-8"/>
                          <w:sz w:val="16"/>
                          <w:szCs w:val="16"/>
                          <w:lang w:val="el-GR"/>
                        </w:rPr>
                      </w:pPr>
                      <w:r w:rsidRPr="004D2B53">
                        <w:rPr>
                          <w:rFonts w:ascii="Courier New" w:hAnsi="Courier New" w:cs="Courier New"/>
                          <w:b/>
                          <w:bCs/>
                          <w:spacing w:val="-8"/>
                          <w:sz w:val="16"/>
                          <w:szCs w:val="16"/>
                        </w:rPr>
                        <w:t>Ankebut</w:t>
                      </w:r>
                      <w:r w:rsidRPr="008F5E61">
                        <w:rPr>
                          <w:rFonts w:ascii="Courier New" w:hAnsi="Courier New" w:cs="Courier New"/>
                          <w:b/>
                          <w:bCs/>
                          <w:spacing w:val="-8"/>
                          <w:sz w:val="16"/>
                          <w:szCs w:val="16"/>
                          <w:lang w:val="el-GR"/>
                        </w:rPr>
                        <w:t xml:space="preserve"> 29:46.....</w:t>
                      </w:r>
                      <w:r w:rsidRPr="008F5E61">
                        <w:rPr>
                          <w:rFonts w:ascii="Courier New" w:hAnsi="Courier New" w:cs="Courier New"/>
                          <w:bCs/>
                          <w:spacing w:val="-8"/>
                          <w:sz w:val="16"/>
                          <w:szCs w:val="16"/>
                          <w:lang w:val="el-GR"/>
                        </w:rPr>
                        <w:t xml:space="preserve">Και μη φιλονικείτε με τους οπαδούς της Βίολου… </w:t>
                      </w:r>
                      <w:r w:rsidRPr="001943E1">
                        <w:rPr>
                          <w:rFonts w:ascii="Courier New" w:hAnsi="Courier New" w:cs="Courier New"/>
                          <w:bCs/>
                          <w:spacing w:val="-8"/>
                          <w:sz w:val="16"/>
                          <w:szCs w:val="16"/>
                          <w:lang w:val="el-GR"/>
                        </w:rPr>
                        <w:t>Ο Θεός μας και ο Θεός σας είναι "Ενας.</w:t>
                      </w:r>
                    </w:p>
                    <w:p w14:paraId="61162837" w14:textId="10C36E03" w:rsidR="002A5CBE" w:rsidRPr="008F5E61" w:rsidRDefault="002A5CBE" w:rsidP="007B1F72">
                      <w:pPr>
                        <w:spacing w:after="0" w:line="240" w:lineRule="auto"/>
                        <w:ind w:right="-1"/>
                        <w:contextualSpacing/>
                        <w:rPr>
                          <w:rFonts w:ascii="Courier New Bold" w:hAnsi="Courier New Bold" w:cs="Courier New"/>
                          <w:b/>
                          <w:sz w:val="16"/>
                          <w:szCs w:val="16"/>
                          <w:lang w:val="el-GR"/>
                        </w:rPr>
                      </w:pPr>
                      <w:r w:rsidRPr="005360C7">
                        <w:rPr>
                          <w:rFonts w:ascii="Courier New Bold" w:hAnsi="Courier New Bold" w:cs="Courier New"/>
                          <w:b/>
                          <w:sz w:val="16"/>
                          <w:szCs w:val="16"/>
                        </w:rPr>
                        <w:t>Safat</w:t>
                      </w:r>
                      <w:r w:rsidRPr="008F5E61">
                        <w:rPr>
                          <w:rFonts w:ascii="Courier New Bold" w:hAnsi="Courier New Bold" w:cs="Courier New"/>
                          <w:b/>
                          <w:sz w:val="16"/>
                          <w:szCs w:val="16"/>
                          <w:lang w:val="el-GR"/>
                        </w:rPr>
                        <w:t xml:space="preserve"> 37:126</w:t>
                      </w:r>
                      <w:r w:rsidRPr="008F5E61">
                        <w:rPr>
                          <w:rFonts w:ascii="Courier New Bold" w:hAnsi="Courier New Bold" w:cs="Courier New"/>
                          <w:sz w:val="16"/>
                          <w:szCs w:val="16"/>
                          <w:lang w:val="el-GR"/>
                        </w:rPr>
                        <w:t xml:space="preserve">....."τον ΑΛΛΑΧ, τον Κ </w:t>
                      </w:r>
                      <w:r w:rsidRPr="002C553E">
                        <w:rPr>
                          <w:rFonts w:ascii="Courier New Bold" w:hAnsi="Courier New Bold" w:cs="Courier New"/>
                          <w:sz w:val="16"/>
                          <w:szCs w:val="16"/>
                          <w:lang w:val="en-US"/>
                        </w:rPr>
                        <w:t>u</w:t>
                      </w:r>
                      <w:r w:rsidRPr="008F5E61">
                        <w:rPr>
                          <w:rFonts w:ascii="Courier New Bold" w:hAnsi="Courier New Bold" w:cs="Courier New"/>
                          <w:sz w:val="16"/>
                          <w:szCs w:val="16"/>
                          <w:lang w:val="el-GR"/>
                        </w:rPr>
                        <w:t>ριό σας, και τον Κύριο των πρώτων πατέρων σας;"</w:t>
                      </w:r>
                    </w:p>
                    <w:p w14:paraId="33BD2067" w14:textId="77777777" w:rsidR="002A5CBE" w:rsidRPr="008F5E61" w:rsidRDefault="002A5CBE" w:rsidP="002149F3">
                      <w:pPr>
                        <w:spacing w:after="0" w:line="240" w:lineRule="auto"/>
                        <w:contextualSpacing/>
                        <w:jc w:val="center"/>
                        <w:rPr>
                          <w:rStyle w:val="apple-style-span"/>
                          <w:lang w:val="el-GR"/>
                        </w:rPr>
                      </w:pPr>
                      <w:r w:rsidRPr="008F5E61">
                        <w:rPr>
                          <w:rStyle w:val="apple-style-span"/>
                          <w:rFonts w:ascii="Courier New" w:hAnsi="Courier New" w:cs="Courier New"/>
                          <w:b/>
                          <w:lang w:val="el-GR"/>
                        </w:rPr>
                        <w:t>28.</w:t>
                      </w:r>
                    </w:p>
                    <w:p w14:paraId="3FBC69F0" w14:textId="77777777" w:rsidR="002A5CBE" w:rsidRDefault="002A5CBE" w:rsidP="005951BC">
                      <w:pPr>
                        <w:spacing w:after="0" w:line="240" w:lineRule="auto"/>
                        <w:contextualSpacing/>
                        <w:rPr>
                          <w:rFonts w:ascii="Courier New" w:hAnsi="Courier New" w:cs="Courier New"/>
                          <w:b/>
                          <w:sz w:val="16"/>
                          <w:szCs w:val="16"/>
                          <w:lang w:val="el-GR"/>
                        </w:rPr>
                      </w:pPr>
                      <w:r w:rsidRPr="005951BC">
                        <w:rPr>
                          <w:rFonts w:ascii="Courier New" w:hAnsi="Courier New" w:cs="Courier New"/>
                          <w:b/>
                          <w:sz w:val="16"/>
                          <w:szCs w:val="16"/>
                          <w:lang w:val="el-GR"/>
                        </w:rPr>
                        <w:t>Είναι το αιώνιο και αμετάβλητο όνομα του Θεού “Γιαχβέ”;</w:t>
                      </w:r>
                    </w:p>
                    <w:p w14:paraId="3B946DBA" w14:textId="3A38F068" w:rsidR="002A5CBE" w:rsidRPr="008F5E61" w:rsidRDefault="002A5CBE" w:rsidP="002149F3">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1544D111" w14:textId="38EDB30B" w:rsidR="002A5CBE" w:rsidRPr="008F5E61" w:rsidRDefault="002A5CBE" w:rsidP="00651F32">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Ἔξοδος 3:14-15.....14.</w:t>
                      </w:r>
                      <w:r w:rsidRPr="008F5E61">
                        <w:rPr>
                          <w:rFonts w:ascii="Courier New" w:hAnsi="Courier New" w:cs="Courier New"/>
                          <w:bCs/>
                          <w:sz w:val="16"/>
                          <w:szCs w:val="16"/>
                          <w:lang w:val="el-GR"/>
                        </w:rPr>
                        <w:t xml:space="preserve"> ᾿Εγώ εἰμι ὁ ὤν· </w:t>
                      </w:r>
                      <w:r w:rsidRPr="008F5E61">
                        <w:rPr>
                          <w:rFonts w:ascii="Lucida Grande" w:eastAsia="Times New Roman" w:hAnsi="Lucida Grande" w:cs="Lucida Grande"/>
                          <w:color w:val="000000"/>
                          <w:sz w:val="26"/>
                          <w:szCs w:val="26"/>
                          <w:shd w:val="clear" w:color="auto" w:fill="FFFFFF"/>
                          <w:lang w:val="el-GR"/>
                        </w:rPr>
                        <w:t xml:space="preserve"> </w:t>
                      </w:r>
                      <w:r w:rsidRPr="008F5E61">
                        <w:rPr>
                          <w:rFonts w:ascii="Courier New" w:hAnsi="Courier New" w:cs="Courier New"/>
                          <w:b/>
                          <w:bCs/>
                          <w:sz w:val="16"/>
                          <w:szCs w:val="16"/>
                          <w:lang w:val="el-GR"/>
                        </w:rPr>
                        <w:t xml:space="preserve">15. </w:t>
                      </w:r>
                      <w:r w:rsidRPr="008F5E61">
                        <w:rPr>
                          <w:rFonts w:ascii="Courier New" w:hAnsi="Courier New" w:cs="Courier New"/>
                          <w:bCs/>
                          <w:sz w:val="16"/>
                          <w:szCs w:val="16"/>
                          <w:lang w:val="el-GR"/>
                        </w:rPr>
                        <w:t>τοῦτό μού ἐστιν ὄνομα αἰώνιον καὶ μνημόσυνον γενεῶν</w:t>
                      </w:r>
                      <w:r w:rsidRPr="00C02228">
                        <w:rPr>
                          <w:rFonts w:ascii="Courier New" w:hAnsi="Courier New" w:cs="Courier New"/>
                          <w:bCs/>
                          <w:sz w:val="16"/>
                          <w:szCs w:val="16"/>
                          <w:lang w:val="en-US"/>
                        </w:rPr>
                        <w:t> </w:t>
                      </w:r>
                    </w:p>
                    <w:p w14:paraId="49FE8A66" w14:textId="1EC20C65" w:rsidR="002A5CBE" w:rsidRPr="008F5E61" w:rsidRDefault="002A5CBE" w:rsidP="00651F32">
                      <w:pPr>
                        <w:spacing w:after="0" w:line="240" w:lineRule="auto"/>
                        <w:contextualSpacing/>
                        <w:rPr>
                          <w:rFonts w:ascii="Courier New" w:hAnsi="Courier New" w:cs="Courier New"/>
                          <w:b/>
                          <w:bCs/>
                          <w:sz w:val="16"/>
                          <w:szCs w:val="16"/>
                          <w:lang w:val="el-GR"/>
                        </w:rPr>
                      </w:pPr>
                      <w:r w:rsidRPr="008F5E61">
                        <w:rPr>
                          <w:rFonts w:ascii="Courier New" w:hAnsi="Courier New" w:cs="Courier New"/>
                          <w:b/>
                          <w:sz w:val="16"/>
                          <w:szCs w:val="16"/>
                          <w:lang w:val="el-GR"/>
                        </w:rPr>
                        <w:t>Ἠσαΐας</w:t>
                      </w:r>
                      <w:r w:rsidRPr="008F5E61">
                        <w:rPr>
                          <w:rFonts w:ascii="Courier New" w:hAnsi="Courier New" w:cs="Courier New"/>
                          <w:b/>
                          <w:bCs/>
                          <w:sz w:val="16"/>
                          <w:szCs w:val="16"/>
                          <w:lang w:val="el-GR"/>
                        </w:rPr>
                        <w:t xml:space="preserve"> 26:4.....</w:t>
                      </w:r>
                      <w:r w:rsidRPr="008F5E61">
                        <w:rPr>
                          <w:rFonts w:ascii="Courier New" w:hAnsi="Courier New" w:cs="Courier New"/>
                          <w:bCs/>
                          <w:sz w:val="16"/>
                          <w:szCs w:val="16"/>
                          <w:lang w:val="el-GR"/>
                        </w:rPr>
                        <w:t>ἤλπισαν, Κύριε, ἕως τοῦ αἰῶνος, ὁ Θεὸς ὁ μέγας, ὁ αἰώνιος,</w:t>
                      </w:r>
                    </w:p>
                    <w:p w14:paraId="0C154036" w14:textId="379A2980" w:rsidR="002A5CBE" w:rsidRPr="008F5E61" w:rsidRDefault="002A5CBE" w:rsidP="00651F32">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Ιωαννην 8:58.....</w:t>
                      </w:r>
                      <w:r w:rsidRPr="008F5E61">
                        <w:rPr>
                          <w:rFonts w:ascii="Courier New" w:hAnsi="Courier New" w:cs="Courier New"/>
                          <w:bCs/>
                          <w:sz w:val="16"/>
                          <w:szCs w:val="16"/>
                          <w:lang w:val="el-GR"/>
                        </w:rPr>
                        <w:t>εἶπεν αὐτοῖς Ἰησοῦς Ἀμὴν ἀμὴν λέγω ὑμῖν, πρὶν Ἀβραὰμ γενέσθαι ἐγὼ εἰμί.</w:t>
                      </w:r>
                    </w:p>
                    <w:p w14:paraId="72AC970B" w14:textId="77777777" w:rsidR="002A5CBE" w:rsidRPr="008F5E61" w:rsidRDefault="002A5CBE" w:rsidP="007B1F72">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622B823F" w14:textId="40F38F3B" w:rsidR="002A5CBE" w:rsidRPr="008F5E61" w:rsidRDefault="002A5CBE" w:rsidP="007B1F72">
                      <w:pPr>
                        <w:spacing w:after="0" w:line="240" w:lineRule="auto"/>
                        <w:ind w:right="-1"/>
                        <w:contextualSpacing/>
                        <w:rPr>
                          <w:rFonts w:ascii="Courier New Bold" w:hAnsi="Courier New Bold" w:cs="Courier New"/>
                          <w:b/>
                          <w:bCs/>
                          <w:spacing w:val="-12"/>
                          <w:sz w:val="16"/>
                          <w:szCs w:val="16"/>
                          <w:lang w:val="el-GR"/>
                        </w:rPr>
                      </w:pPr>
                      <w:r w:rsidRPr="004D2B53">
                        <w:rPr>
                          <w:rFonts w:ascii="Courier New Bold" w:hAnsi="Courier New Bold" w:cs="Courier New"/>
                          <w:b/>
                          <w:bCs/>
                          <w:spacing w:val="-12"/>
                          <w:sz w:val="16"/>
                          <w:szCs w:val="16"/>
                        </w:rPr>
                        <w:t>A</w:t>
                      </w:r>
                      <w:r w:rsidRPr="008F5E61">
                        <w:rPr>
                          <w:rFonts w:ascii="Courier New Bold" w:hAnsi="Courier New Bold" w:cs="Courier New"/>
                          <w:b/>
                          <w:bCs/>
                          <w:spacing w:val="-12"/>
                          <w:sz w:val="16"/>
                          <w:szCs w:val="16"/>
                          <w:lang w:val="el-GR"/>
                        </w:rPr>
                        <w:t>'</w:t>
                      </w:r>
                      <w:r w:rsidRPr="004D2B53">
                        <w:rPr>
                          <w:rFonts w:ascii="Courier New Bold" w:hAnsi="Courier New Bold" w:cs="Courier New"/>
                          <w:b/>
                          <w:bCs/>
                          <w:spacing w:val="-12"/>
                          <w:sz w:val="16"/>
                          <w:szCs w:val="16"/>
                        </w:rPr>
                        <w:t>raf</w:t>
                      </w:r>
                      <w:r w:rsidRPr="008F5E61">
                        <w:rPr>
                          <w:rFonts w:ascii="Courier New Bold" w:hAnsi="Courier New Bold" w:cs="Courier New"/>
                          <w:b/>
                          <w:bCs/>
                          <w:spacing w:val="-12"/>
                          <w:sz w:val="16"/>
                          <w:szCs w:val="16"/>
                          <w:lang w:val="el-GR"/>
                        </w:rPr>
                        <w:t xml:space="preserve"> 7:180.....</w:t>
                      </w:r>
                      <w:r w:rsidRPr="008F5E61">
                        <w:rPr>
                          <w:rFonts w:ascii="Courier New Bold" w:hAnsi="Courier New Bold" w:cs="Courier New"/>
                          <w:bCs/>
                          <w:spacing w:val="-12"/>
                          <w:sz w:val="16"/>
                          <w:szCs w:val="16"/>
                          <w:lang w:val="el-GR"/>
                        </w:rPr>
                        <w:t>Στον ΑΛΛΑΧ ανήκουν τα ωραιότερα ονόματα, γι' αυτό μ' αυτά να τον προσφωνείτε, κι αποφεύγετε εκείνους που οεοηλώνουν τις ονομασίες Του, γιατί,</w:t>
                      </w:r>
                      <w:r w:rsidRPr="008F5E61">
                        <w:rPr>
                          <w:rFonts w:ascii="Courier New Bold" w:hAnsi="Courier New Bold" w:cs="Courier New"/>
                          <w:b/>
                          <w:bCs/>
                          <w:spacing w:val="-12"/>
                          <w:sz w:val="16"/>
                          <w:szCs w:val="16"/>
                          <w:lang w:val="el-GR"/>
                        </w:rPr>
                        <w:t xml:space="preserve"> </w:t>
                      </w:r>
                    </w:p>
                    <w:p w14:paraId="4E660F94" w14:textId="6F6A489D" w:rsidR="002A5CBE" w:rsidRPr="004E3B5C" w:rsidRDefault="002A5CBE" w:rsidP="004E3B5C">
                      <w:pPr>
                        <w:spacing w:after="0" w:line="240" w:lineRule="auto"/>
                        <w:ind w:right="-1"/>
                        <w:contextualSpacing/>
                        <w:rPr>
                          <w:rFonts w:ascii="Courier New Bold" w:hAnsi="Courier New Bold" w:cs="Courier New"/>
                          <w:b/>
                          <w:bCs/>
                          <w:sz w:val="16"/>
                          <w:szCs w:val="16"/>
                          <w:lang w:val="el-GR"/>
                        </w:rPr>
                      </w:pPr>
                      <w:r w:rsidRPr="00F709E5">
                        <w:rPr>
                          <w:rFonts w:ascii="Courier New Bold" w:hAnsi="Courier New Bold" w:cs="Courier New"/>
                          <w:b/>
                          <w:bCs/>
                          <w:sz w:val="16"/>
                          <w:szCs w:val="16"/>
                          <w:lang w:val="tr-TR"/>
                        </w:rPr>
                        <w:t>İsra 17:110.....</w:t>
                      </w:r>
                      <w:r w:rsidRPr="008F5E61">
                        <w:rPr>
                          <w:rFonts w:ascii="Courier New Bold" w:hAnsi="Courier New Bold" w:cs="Courier New"/>
                          <w:bCs/>
                          <w:sz w:val="16"/>
                          <w:szCs w:val="16"/>
                          <w:lang w:val="el-GR"/>
                        </w:rPr>
                        <w:t>Πες:" Επικυλεσθείτε τον ΑΛΛΑΧ η επικαλεσθι:ίτε τον Ρυχμι'</w:t>
                      </w:r>
                      <w:r w:rsidRPr="00BE4428">
                        <w:rPr>
                          <w:rFonts w:ascii="Courier New Bold" w:hAnsi="Courier New Bold" w:cs="Courier New"/>
                          <w:bCs/>
                          <w:sz w:val="16"/>
                          <w:szCs w:val="16"/>
                          <w:lang w:val="en-US"/>
                        </w:rPr>
                        <w:t>t</w:t>
                      </w:r>
                      <w:r w:rsidRPr="008F5E61">
                        <w:rPr>
                          <w:rFonts w:ascii="Courier New Bold" w:hAnsi="Courier New Bold" w:cs="Courier New"/>
                          <w:bCs/>
                          <w:sz w:val="16"/>
                          <w:szCs w:val="16"/>
                          <w:lang w:val="el-GR"/>
                        </w:rPr>
                        <w:t>ν - τον Ευσπλαχνικό θεό - τον ΑΛΛΑΧ. Με οποιοδήποτε (επίθετο) κι αν Τον προσφωνήσετε (έχει καλυ]ς). Γιατί σ' Αυτόν ανήκουν οι πω Όμορφες Ονομασίες.</w:t>
                      </w:r>
                      <w:r w:rsidRPr="008F5E61">
                        <w:rPr>
                          <w:rFonts w:ascii="Courier New Bold" w:hAnsi="Courier New Bold" w:cs="Courier New"/>
                          <w:b/>
                          <w:bCs/>
                          <w:sz w:val="16"/>
                          <w:szCs w:val="16"/>
                          <w:lang w:val="el-GR"/>
                        </w:rPr>
                        <w:t xml:space="preserve"> </w:t>
                      </w:r>
                      <w:r w:rsidRPr="004E3B5C">
                        <w:rPr>
                          <w:rFonts w:ascii="Courier New" w:hAnsi="Courier New" w:cs="Courier New"/>
                          <w:b/>
                          <w:spacing w:val="-8"/>
                          <w:sz w:val="16"/>
                          <w:szCs w:val="16"/>
                          <w:highlight w:val="yellow"/>
                          <w:lang w:val="el-GR"/>
                        </w:rPr>
                        <w:br/>
                      </w:r>
                      <w:r w:rsidRPr="004E3B5C">
                        <w:rPr>
                          <w:rFonts w:ascii="Courier New" w:hAnsi="Courier New" w:cs="Courier New"/>
                          <w:b/>
                          <w:spacing w:val="-8"/>
                          <w:sz w:val="16"/>
                          <w:szCs w:val="16"/>
                          <w:lang w:val="el-GR"/>
                        </w:rPr>
                        <w:t xml:space="preserve">Σημείωση: </w:t>
                      </w:r>
                      <w:r w:rsidRPr="004E3B5C">
                        <w:rPr>
                          <w:rFonts w:ascii="Courier New" w:hAnsi="Courier New" w:cs="Courier New"/>
                          <w:spacing w:val="-8"/>
                          <w:sz w:val="16"/>
                          <w:szCs w:val="16"/>
                          <w:lang w:val="el-GR"/>
                        </w:rPr>
                        <w:t>Το ειδικό όνομα του Θεού "</w:t>
                      </w:r>
                      <w:r w:rsidRPr="004E3B5C">
                        <w:rPr>
                          <w:rFonts w:ascii="Courier New" w:hAnsi="Courier New" w:cs="Courier New"/>
                          <w:spacing w:val="-8"/>
                          <w:sz w:val="16"/>
                          <w:szCs w:val="16"/>
                          <w:lang w:val="en-US"/>
                        </w:rPr>
                        <w:t>Yahweh</w:t>
                      </w:r>
                      <w:r w:rsidRPr="004E3B5C">
                        <w:rPr>
                          <w:rFonts w:ascii="Courier New" w:hAnsi="Courier New" w:cs="Courier New"/>
                          <w:spacing w:val="-8"/>
                          <w:sz w:val="16"/>
                          <w:szCs w:val="16"/>
                          <w:lang w:val="el-GR"/>
                        </w:rPr>
                        <w:t>" χρησιμοποιείται 6,823 φορές στη Βίβλο, αλλά δεν βρίσκεται καθόλου ανάμεσα στα 99 ονόματα του Θεού (</w:t>
                      </w:r>
                      <w:r w:rsidRPr="004E3B5C">
                        <w:rPr>
                          <w:rFonts w:ascii="Courier New" w:hAnsi="Courier New" w:cs="Courier New"/>
                          <w:spacing w:val="-8"/>
                          <w:sz w:val="16"/>
                          <w:szCs w:val="16"/>
                          <w:lang w:val="en-US"/>
                        </w:rPr>
                        <w:t>Esma</w:t>
                      </w:r>
                      <w:r w:rsidRPr="004E3B5C">
                        <w:rPr>
                          <w:rFonts w:ascii="Courier New" w:hAnsi="Courier New" w:cs="Courier New"/>
                          <w:spacing w:val="-8"/>
                          <w:sz w:val="16"/>
                          <w:szCs w:val="16"/>
                          <w:lang w:val="el-GR"/>
                        </w:rPr>
                        <w:t>ü</w:t>
                      </w:r>
                      <w:r w:rsidRPr="004E3B5C">
                        <w:rPr>
                          <w:rFonts w:ascii="Courier New" w:hAnsi="Courier New" w:cs="Courier New"/>
                          <w:spacing w:val="-8"/>
                          <w:sz w:val="16"/>
                          <w:szCs w:val="16"/>
                          <w:lang w:val="en-US"/>
                        </w:rPr>
                        <w:t>l</w:t>
                      </w:r>
                      <w:r w:rsidRPr="004E3B5C">
                        <w:rPr>
                          <w:rFonts w:ascii="Courier New" w:hAnsi="Courier New" w:cs="Courier New"/>
                          <w:spacing w:val="-8"/>
                          <w:sz w:val="16"/>
                          <w:szCs w:val="16"/>
                          <w:lang w:val="el-GR"/>
                        </w:rPr>
                        <w:t>-</w:t>
                      </w:r>
                      <w:r w:rsidRPr="004E3B5C">
                        <w:rPr>
                          <w:rFonts w:ascii="Courier New" w:hAnsi="Courier New" w:cs="Courier New"/>
                          <w:spacing w:val="-8"/>
                          <w:sz w:val="16"/>
                          <w:szCs w:val="16"/>
                          <w:lang w:val="en-US"/>
                        </w:rPr>
                        <w:t>Husna</w:t>
                      </w:r>
                      <w:r w:rsidRPr="004E3B5C">
                        <w:rPr>
                          <w:rFonts w:ascii="Courier New" w:hAnsi="Courier New" w:cs="Courier New"/>
                          <w:spacing w:val="-8"/>
                          <w:sz w:val="16"/>
                          <w:szCs w:val="16"/>
                          <w:lang w:val="el-GR"/>
                        </w:rPr>
                        <w:t xml:space="preserve">) στο Κοράνι. Πρβλ. </w:t>
                      </w:r>
                      <w:r w:rsidRPr="004E3B5C">
                        <w:rPr>
                          <w:rFonts w:ascii="Courier New" w:hAnsi="Courier New" w:cs="Courier New"/>
                          <w:spacing w:val="-8"/>
                          <w:sz w:val="16"/>
                          <w:szCs w:val="16"/>
                          <w:lang w:val="en-US"/>
                        </w:rPr>
                        <w:t>Taha</w:t>
                      </w:r>
                      <w:r w:rsidRPr="004E3B5C">
                        <w:rPr>
                          <w:rFonts w:ascii="Courier New" w:hAnsi="Courier New" w:cs="Courier New"/>
                          <w:spacing w:val="-8"/>
                          <w:sz w:val="16"/>
                          <w:szCs w:val="16"/>
                          <w:lang w:val="el-GR"/>
                        </w:rPr>
                        <w:t xml:space="preserve"> 20: 8, </w:t>
                      </w:r>
                      <w:r w:rsidRPr="004E3B5C">
                        <w:rPr>
                          <w:rFonts w:ascii="Courier New" w:hAnsi="Courier New" w:cs="Courier New"/>
                          <w:spacing w:val="-8"/>
                          <w:sz w:val="16"/>
                          <w:szCs w:val="16"/>
                          <w:lang w:val="en-US"/>
                        </w:rPr>
                        <w:t>Rahman</w:t>
                      </w:r>
                      <w:r w:rsidRPr="004E3B5C">
                        <w:rPr>
                          <w:rFonts w:ascii="Courier New" w:hAnsi="Courier New" w:cs="Courier New"/>
                          <w:spacing w:val="-8"/>
                          <w:sz w:val="16"/>
                          <w:szCs w:val="16"/>
                          <w:lang w:val="el-GR"/>
                        </w:rPr>
                        <w:t xml:space="preserve"> 55:78 &amp; </w:t>
                      </w:r>
                      <w:r w:rsidRPr="004E3B5C">
                        <w:rPr>
                          <w:rFonts w:ascii="Courier New" w:hAnsi="Courier New" w:cs="Courier New"/>
                          <w:spacing w:val="-8"/>
                          <w:sz w:val="16"/>
                          <w:szCs w:val="16"/>
                          <w:lang w:val="en-US"/>
                        </w:rPr>
                        <w:t>Hashr</w:t>
                      </w:r>
                      <w:r w:rsidRPr="004E3B5C">
                        <w:rPr>
                          <w:rFonts w:ascii="Courier New" w:hAnsi="Courier New" w:cs="Courier New"/>
                          <w:spacing w:val="-8"/>
                          <w:sz w:val="16"/>
                          <w:szCs w:val="16"/>
                          <w:lang w:val="el-GR"/>
                        </w:rPr>
                        <w:t xml:space="preserve"> 59:24.</w:t>
                      </w:r>
                    </w:p>
                    <w:p w14:paraId="2ECC65C8" w14:textId="77777777" w:rsidR="002A5CBE" w:rsidRPr="004E3B5C" w:rsidRDefault="002A5CBE" w:rsidP="007B1F72">
                      <w:pPr>
                        <w:spacing w:after="0" w:line="240" w:lineRule="auto"/>
                        <w:ind w:right="-1"/>
                        <w:contextualSpacing/>
                        <w:jc w:val="both"/>
                        <w:rPr>
                          <w:rFonts w:ascii="Courier New" w:hAnsi="Courier New" w:cs="Courier New"/>
                          <w:spacing w:val="-8"/>
                          <w:sz w:val="16"/>
                          <w:szCs w:val="16"/>
                          <w:lang w:val="el-GR"/>
                        </w:rPr>
                      </w:pPr>
                    </w:p>
                    <w:p w14:paraId="1B8900E8" w14:textId="2B733D6A" w:rsidR="002A5CBE" w:rsidRPr="004E3B5C" w:rsidRDefault="002A5CBE" w:rsidP="00CC7267">
                      <w:pPr>
                        <w:spacing w:after="0" w:line="240" w:lineRule="auto"/>
                        <w:contextualSpacing/>
                        <w:rPr>
                          <w:rFonts w:ascii="Courier New" w:hAnsi="Courier New" w:cs="Courier New"/>
                          <w:b/>
                          <w:sz w:val="16"/>
                          <w:szCs w:val="16"/>
                          <w:lang w:val="el-GR"/>
                        </w:rPr>
                      </w:pPr>
                      <w:r w:rsidRPr="004E3B5C">
                        <w:rPr>
                          <w:rFonts w:ascii="Courier New" w:hAnsi="Courier New" w:cs="Courier New"/>
                          <w:sz w:val="16"/>
                          <w:szCs w:val="16"/>
                          <w:lang w:val="el-GR"/>
                        </w:rPr>
                        <w:t xml:space="preserve"> </w:t>
                      </w:r>
                    </w:p>
                    <w:p w14:paraId="505A452F" w14:textId="77777777" w:rsidR="002A5CBE" w:rsidRPr="004E3B5C" w:rsidRDefault="002A5CBE" w:rsidP="007B1F72">
                      <w:pPr>
                        <w:spacing w:after="0" w:line="240" w:lineRule="auto"/>
                        <w:contextualSpacing/>
                        <w:rPr>
                          <w:szCs w:val="16"/>
                          <w:lang w:val="el-GR"/>
                        </w:rPr>
                      </w:pPr>
                    </w:p>
                    <w:p w14:paraId="321D08F2" w14:textId="77777777" w:rsidR="002A5CBE" w:rsidRPr="004E3B5C" w:rsidRDefault="002A5CBE" w:rsidP="007B1F72">
                      <w:pPr>
                        <w:spacing w:after="0" w:line="240" w:lineRule="auto"/>
                        <w:contextualSpacing/>
                        <w:rPr>
                          <w:rFonts w:ascii="Courier New" w:hAnsi="Courier New" w:cs="Courier New"/>
                          <w:b/>
                          <w:sz w:val="16"/>
                          <w:szCs w:val="16"/>
                          <w:lang w:val="el-GR"/>
                        </w:rPr>
                      </w:pPr>
                    </w:p>
                    <w:p w14:paraId="1EED02D5" w14:textId="77777777" w:rsidR="002A5CBE" w:rsidRPr="004E3B5C" w:rsidRDefault="002A5CBE" w:rsidP="007B1F72">
                      <w:pPr>
                        <w:spacing w:after="0" w:line="240" w:lineRule="auto"/>
                        <w:contextualSpacing/>
                        <w:rPr>
                          <w:rStyle w:val="apple-style-span"/>
                          <w:lang w:val="el-GR"/>
                        </w:rPr>
                      </w:pPr>
                    </w:p>
                    <w:p w14:paraId="059273D5" w14:textId="77777777" w:rsidR="002A5CBE" w:rsidRPr="004E3B5C" w:rsidRDefault="002A5CBE" w:rsidP="007B1F72">
                      <w:pPr>
                        <w:spacing w:after="0" w:line="240" w:lineRule="auto"/>
                        <w:contextualSpacing/>
                        <w:rPr>
                          <w:rStyle w:val="apple-style-span"/>
                          <w:lang w:val="el-GR"/>
                        </w:rPr>
                      </w:pPr>
                    </w:p>
                    <w:p w14:paraId="5E726CAC" w14:textId="77777777" w:rsidR="002A5CBE" w:rsidRPr="004E3B5C" w:rsidRDefault="002A5CBE" w:rsidP="007B1F72">
                      <w:pPr>
                        <w:spacing w:after="0" w:line="240" w:lineRule="auto"/>
                        <w:contextualSpacing/>
                        <w:rPr>
                          <w:rFonts w:ascii="Courier New" w:hAnsi="Courier New" w:cs="Courier New"/>
                          <w:b/>
                          <w:sz w:val="16"/>
                          <w:szCs w:val="16"/>
                          <w:lang w:val="el-GR"/>
                        </w:rPr>
                      </w:pPr>
                    </w:p>
                    <w:p w14:paraId="66BFE876" w14:textId="77777777" w:rsidR="002A5CBE" w:rsidRPr="004E3B5C" w:rsidRDefault="002A5CBE" w:rsidP="007B1F72">
                      <w:pPr>
                        <w:spacing w:after="0" w:line="240" w:lineRule="auto"/>
                        <w:contextualSpacing/>
                        <w:rPr>
                          <w:rFonts w:ascii="Courier New" w:hAnsi="Courier New" w:cs="Courier New"/>
                          <w:b/>
                          <w:sz w:val="16"/>
                          <w:szCs w:val="16"/>
                          <w:lang w:val="el-GR"/>
                        </w:rPr>
                      </w:pPr>
                    </w:p>
                    <w:p w14:paraId="6B45D8DF" w14:textId="77777777" w:rsidR="002A5CBE" w:rsidRPr="004E3B5C" w:rsidRDefault="002A5CBE" w:rsidP="007B1F72">
                      <w:pPr>
                        <w:spacing w:after="0" w:line="240" w:lineRule="auto"/>
                        <w:contextualSpacing/>
                        <w:rPr>
                          <w:rFonts w:ascii="Courier New" w:hAnsi="Courier New" w:cs="Courier New"/>
                          <w:b/>
                          <w:lang w:val="el-GR"/>
                        </w:rPr>
                      </w:pPr>
                    </w:p>
                    <w:p w14:paraId="719DD354" w14:textId="77777777" w:rsidR="002A5CBE" w:rsidRPr="004E3B5C" w:rsidRDefault="002A5CBE" w:rsidP="007B1F72">
                      <w:pPr>
                        <w:spacing w:after="0" w:line="240" w:lineRule="auto"/>
                        <w:contextualSpacing/>
                        <w:rPr>
                          <w:rFonts w:ascii="Courier New" w:hAnsi="Courier New" w:cs="Courier New"/>
                          <w:b/>
                          <w:sz w:val="16"/>
                          <w:szCs w:val="16"/>
                          <w:lang w:val="el-GR"/>
                        </w:rPr>
                      </w:pPr>
                    </w:p>
                    <w:p w14:paraId="4EC12225" w14:textId="77777777" w:rsidR="002A5CBE" w:rsidRPr="004E3B5C" w:rsidRDefault="002A5CBE" w:rsidP="007B1F72">
                      <w:pPr>
                        <w:spacing w:after="0" w:line="240" w:lineRule="auto"/>
                        <w:contextualSpacing/>
                        <w:rPr>
                          <w:rFonts w:ascii="Courier New" w:hAnsi="Courier New" w:cs="Courier New"/>
                          <w:b/>
                          <w:sz w:val="16"/>
                          <w:szCs w:val="16"/>
                          <w:lang w:val="el-GR"/>
                        </w:rPr>
                      </w:pPr>
                    </w:p>
                    <w:p w14:paraId="6247BD2E" w14:textId="77777777" w:rsidR="002A5CBE" w:rsidRPr="004E3B5C" w:rsidRDefault="002A5CBE" w:rsidP="007B1F72">
                      <w:pPr>
                        <w:rPr>
                          <w:rFonts w:ascii="Courier New" w:hAnsi="Courier New" w:cs="Courier New"/>
                          <w:b/>
                          <w:lang w:val="el-GR"/>
                        </w:rPr>
                      </w:pPr>
                    </w:p>
                    <w:p w14:paraId="75318272" w14:textId="77777777" w:rsidR="002A5CBE" w:rsidRPr="004E3B5C" w:rsidRDefault="002A5CBE" w:rsidP="007B1F72">
                      <w:pPr>
                        <w:contextualSpacing/>
                        <w:rPr>
                          <w:rFonts w:ascii="Courier New" w:hAnsi="Courier New" w:cs="Courier New"/>
                          <w:b/>
                          <w:sz w:val="16"/>
                          <w:szCs w:val="16"/>
                          <w:lang w:val="el-GR"/>
                        </w:rPr>
                      </w:pPr>
                    </w:p>
                    <w:p w14:paraId="07664F78" w14:textId="77777777" w:rsidR="002A5CBE" w:rsidRPr="004E3B5C" w:rsidRDefault="002A5CBE" w:rsidP="007B1F72">
                      <w:pPr>
                        <w:contextualSpacing/>
                        <w:rPr>
                          <w:rFonts w:ascii="Courier New" w:hAnsi="Courier New" w:cs="Courier New"/>
                          <w:b/>
                          <w:sz w:val="16"/>
                          <w:szCs w:val="16"/>
                          <w:lang w:val="el-GR"/>
                        </w:rPr>
                      </w:pPr>
                    </w:p>
                    <w:p w14:paraId="78E259F8" w14:textId="77777777" w:rsidR="002A5CBE" w:rsidRPr="004E3B5C" w:rsidRDefault="002A5CBE" w:rsidP="00B14DDB">
                      <w:pPr>
                        <w:contextualSpacing/>
                        <w:rPr>
                          <w:rFonts w:ascii="Courier New" w:hAnsi="Courier New" w:cs="Courier New"/>
                          <w:b/>
                          <w:sz w:val="16"/>
                          <w:szCs w:val="16"/>
                          <w:lang w:val="el-GR"/>
                        </w:rPr>
                      </w:pPr>
                    </w:p>
                  </w:txbxContent>
                </v:textbox>
                <w10:wrap type="tight"/>
              </v:shape>
            </w:pict>
          </mc:Fallback>
        </mc:AlternateContent>
      </w:r>
      <w:r w:rsidRPr="002036AD">
        <w:rPr>
          <w:lang w:val="el-GR"/>
        </w:rPr>
        <w:br w:type="column"/>
      </w:r>
      <w:r>
        <w:rPr>
          <w:noProof/>
          <w:lang w:val="en-US"/>
        </w:rPr>
        <w:lastRenderedPageBreak/>
        <mc:AlternateContent>
          <mc:Choice Requires="wps">
            <w:drawing>
              <wp:anchor distT="0" distB="0" distL="114300" distR="114300" simplePos="0" relativeHeight="251694080" behindDoc="0" locked="0" layoutInCell="1" allowOverlap="1" wp14:anchorId="53868E2D" wp14:editId="5035CDCD">
                <wp:simplePos x="0" y="0"/>
                <wp:positionH relativeFrom="column">
                  <wp:posOffset>-175260</wp:posOffset>
                </wp:positionH>
                <wp:positionV relativeFrom="paragraph">
                  <wp:posOffset>-224155</wp:posOffset>
                </wp:positionV>
                <wp:extent cx="3195320" cy="5024120"/>
                <wp:effectExtent l="0" t="0" r="30480" b="30480"/>
                <wp:wrapTight wrapText="bothSides">
                  <wp:wrapPolygon edited="0">
                    <wp:start x="0" y="0"/>
                    <wp:lineTo x="0" y="21622"/>
                    <wp:lineTo x="21634" y="21622"/>
                    <wp:lineTo x="21634" y="0"/>
                    <wp:lineTo x="0" y="0"/>
                  </wp:wrapPolygon>
                </wp:wrapTight>
                <wp:docPr id="57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367502B" w14:textId="77777777" w:rsidR="002A5CBE" w:rsidRPr="008F5E61" w:rsidRDefault="002A5CBE" w:rsidP="007B1F72">
                            <w:pPr>
                              <w:spacing w:after="0" w:line="240" w:lineRule="auto"/>
                              <w:contextualSpacing/>
                              <w:jc w:val="center"/>
                              <w:rPr>
                                <w:rStyle w:val="apple-style-span"/>
                                <w:lang w:val="el-GR"/>
                              </w:rPr>
                            </w:pPr>
                            <w:r w:rsidRPr="008F5E61">
                              <w:rPr>
                                <w:rStyle w:val="apple-style-span"/>
                                <w:rFonts w:ascii="Courier New" w:hAnsi="Courier New" w:cs="Courier New"/>
                                <w:b/>
                                <w:lang w:val="el-GR"/>
                              </w:rPr>
                              <w:t>29.</w:t>
                            </w:r>
                          </w:p>
                          <w:p w14:paraId="4D7B38B1" w14:textId="7D3313E4" w:rsidR="002A5CBE" w:rsidRPr="001943E1" w:rsidRDefault="002A5CBE" w:rsidP="00B064B6">
                            <w:pPr>
                              <w:spacing w:after="0" w:line="240" w:lineRule="auto"/>
                              <w:contextualSpacing/>
                              <w:rPr>
                                <w:rStyle w:val="apple-style-span"/>
                                <w:rFonts w:ascii="Courier New" w:hAnsi="Courier New" w:cs="Courier New"/>
                                <w:b/>
                                <w:sz w:val="16"/>
                                <w:szCs w:val="16"/>
                                <w:lang w:val="el-GR"/>
                              </w:rPr>
                            </w:pPr>
                            <w:r w:rsidRPr="00B972F4">
                              <w:rPr>
                                <w:rFonts w:ascii="Courier New" w:hAnsi="Courier New" w:cs="Courier New"/>
                                <w:b/>
                                <w:sz w:val="16"/>
                                <w:szCs w:val="16"/>
                                <w:lang w:val="el-GR"/>
                              </w:rPr>
                              <w:t xml:space="preserve">Υπάρχουν στίχοι στις Άγιες Γραφές που υποδηλώνουν οτι ο Θεός είναι “Άγιος”; </w:t>
                            </w:r>
                            <w:r w:rsidRPr="00B972F4">
                              <w:rPr>
                                <w:rStyle w:val="apple-style-span"/>
                                <w:rFonts w:ascii="Courier New" w:hAnsi="Courier New" w:cs="Courier New"/>
                                <w:b/>
                                <w:sz w:val="16"/>
                                <w:szCs w:val="16"/>
                                <w:lang w:val="el-GR"/>
                              </w:rPr>
                              <w:t>(</w:t>
                            </w:r>
                            <w:r w:rsidRPr="00012DAE">
                              <w:rPr>
                                <w:rStyle w:val="apple-style-span"/>
                                <w:rFonts w:ascii="Courier New" w:hAnsi="Courier New" w:cs="Courier New"/>
                                <w:b/>
                                <w:sz w:val="16"/>
                                <w:szCs w:val="16"/>
                              </w:rPr>
                              <w:t>el</w:t>
                            </w:r>
                            <w:r w:rsidRPr="001943E1">
                              <w:rPr>
                                <w:rStyle w:val="apple-style-span"/>
                                <w:rFonts w:ascii="Courier New" w:hAnsi="Courier New" w:cs="Courier New"/>
                                <w:b/>
                                <w:sz w:val="16"/>
                                <w:szCs w:val="16"/>
                                <w:lang w:val="el-GR"/>
                              </w:rPr>
                              <w:t>-</w:t>
                            </w:r>
                            <w:r w:rsidRPr="00012DAE">
                              <w:rPr>
                                <w:rStyle w:val="apple-style-span"/>
                                <w:rFonts w:ascii="Courier New" w:hAnsi="Courier New" w:cs="Courier New"/>
                                <w:b/>
                                <w:sz w:val="16"/>
                                <w:szCs w:val="16"/>
                              </w:rPr>
                              <w:t>Kuddus</w:t>
                            </w:r>
                            <w:r w:rsidRPr="001943E1">
                              <w:rPr>
                                <w:rStyle w:val="apple-style-span"/>
                                <w:rFonts w:ascii="Courier New" w:hAnsi="Courier New" w:cs="Courier New"/>
                                <w:b/>
                                <w:sz w:val="16"/>
                                <w:szCs w:val="16"/>
                                <w:lang w:val="el-GR"/>
                              </w:rPr>
                              <w:t>)</w:t>
                            </w:r>
                          </w:p>
                          <w:p w14:paraId="0E2B4022" w14:textId="248EDA4D" w:rsidR="002A5CBE" w:rsidRPr="001943E1" w:rsidRDefault="002A5CBE" w:rsidP="00651F32">
                            <w:pPr>
                              <w:spacing w:after="0" w:line="240" w:lineRule="auto"/>
                              <w:contextualSpacing/>
                              <w:rPr>
                                <w:rFonts w:ascii="Courier New" w:hAnsi="Courier New" w:cs="Courier New"/>
                                <w:b/>
                                <w:bCs/>
                                <w:sz w:val="16"/>
                                <w:szCs w:val="16"/>
                                <w:lang w:val="el-GR"/>
                              </w:rPr>
                            </w:pPr>
                            <w:r w:rsidRPr="001943E1">
                              <w:rPr>
                                <w:rFonts w:ascii="Courier New" w:hAnsi="Courier New" w:cs="Courier New"/>
                                <w:b/>
                                <w:kern w:val="16"/>
                                <w:sz w:val="16"/>
                                <w:szCs w:val="16"/>
                                <w:vertAlign w:val="superscript"/>
                                <w:lang w:val="el-GR"/>
                              </w:rPr>
                              <w:tab/>
                              <w:t xml:space="preserve">     Αγία Γραφή</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u w:val="single"/>
                                <w:lang w:val="el-GR"/>
                              </w:rPr>
                              <w:t>ναί</w:t>
                            </w:r>
                            <w:r w:rsidRPr="001943E1">
                              <w:rPr>
                                <w:rStyle w:val="apple-style-span"/>
                                <w:rFonts w:ascii="Courier New" w:hAnsi="Courier New" w:cs="Courier New"/>
                                <w:b/>
                                <w:kern w:val="16"/>
                                <w:sz w:val="16"/>
                                <w:szCs w:val="16"/>
                                <w:lang w:val="el-GR"/>
                              </w:rPr>
                              <w:t xml:space="preserve"> / </w:t>
                            </w:r>
                            <w:r w:rsidRPr="001943E1">
                              <w:rPr>
                                <w:rFonts w:ascii="Courier New" w:eastAsiaTheme="minorEastAsia" w:hAnsi="Courier New" w:cs="Courier New"/>
                                <w:b/>
                                <w:sz w:val="16"/>
                                <w:szCs w:val="16"/>
                                <w:u w:val="single"/>
                                <w:lang w:val="el-GR"/>
                              </w:rPr>
                              <w:t>ναί</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vertAlign w:val="superscript"/>
                                <w:lang w:val="el-GR"/>
                              </w:rPr>
                              <w:t>Κοράνι</w:t>
                            </w:r>
                            <w:r w:rsidRPr="001943E1">
                              <w:rPr>
                                <w:rFonts w:ascii="Courier New" w:hAnsi="Courier New" w:cs="Courier New"/>
                                <w:b/>
                                <w:bCs/>
                                <w:sz w:val="16"/>
                                <w:szCs w:val="16"/>
                                <w:lang w:val="el-GR"/>
                              </w:rPr>
                              <w:t xml:space="preserve"> </w:t>
                            </w:r>
                          </w:p>
                          <w:p w14:paraId="1C213AFA" w14:textId="27007FD1" w:rsidR="002A5CBE" w:rsidRPr="001943E1" w:rsidRDefault="002A5CBE" w:rsidP="00651F32">
                            <w:pPr>
                              <w:spacing w:after="0" w:line="240" w:lineRule="auto"/>
                              <w:contextualSpacing/>
                              <w:rPr>
                                <w:rFonts w:ascii="Courier New" w:hAnsi="Courier New" w:cs="Courier New"/>
                                <w:b/>
                                <w:bCs/>
                                <w:sz w:val="16"/>
                                <w:szCs w:val="16"/>
                                <w:lang w:val="el-GR"/>
                              </w:rPr>
                            </w:pPr>
                            <w:r w:rsidRPr="001943E1">
                              <w:rPr>
                                <w:rFonts w:ascii="Courier New" w:hAnsi="Courier New" w:cs="Courier New"/>
                                <w:b/>
                                <w:sz w:val="16"/>
                                <w:szCs w:val="16"/>
                                <w:lang w:val="el-GR"/>
                              </w:rPr>
                              <w:t>Ἠσαΐας</w:t>
                            </w:r>
                            <w:r w:rsidRPr="001943E1">
                              <w:rPr>
                                <w:rFonts w:ascii="Courier New" w:hAnsi="Courier New" w:cs="Courier New"/>
                                <w:b/>
                                <w:bCs/>
                                <w:sz w:val="16"/>
                                <w:szCs w:val="16"/>
                                <w:lang w:val="el-GR"/>
                              </w:rPr>
                              <w:t xml:space="preserve"> 6:3.....</w:t>
                            </w:r>
                            <w:r w:rsidRPr="001943E1">
                              <w:rPr>
                                <w:rFonts w:ascii="Courier New" w:hAnsi="Courier New" w:cs="Courier New"/>
                                <w:bCs/>
                                <w:sz w:val="16"/>
                                <w:szCs w:val="16"/>
                                <w:lang w:val="el-GR"/>
                              </w:rPr>
                              <w:t>καὶ ἐκέκραγεν ἕτερος πρὸς τὸν ἕτερον καὶ ἔλεγον· ἅγιος, ἅγιος, ἅγιος Κύριος σαβαώθ, πλήρης πᾶσα ἡ γῆ τῆς δόξης αὐτοῦ.</w:t>
                            </w:r>
                          </w:p>
                          <w:p w14:paraId="2E413BE4" w14:textId="60E710A4" w:rsidR="002A5CBE" w:rsidRPr="001943E1" w:rsidRDefault="002A5CBE" w:rsidP="00651F32">
                            <w:pPr>
                              <w:spacing w:after="0" w:line="240" w:lineRule="auto"/>
                              <w:contextualSpacing/>
                              <w:rPr>
                                <w:rFonts w:ascii="Courier New" w:hAnsi="Courier New" w:cs="Courier New"/>
                                <w:b/>
                                <w:bCs/>
                                <w:sz w:val="16"/>
                                <w:szCs w:val="16"/>
                                <w:lang w:val="el-GR"/>
                              </w:rPr>
                            </w:pPr>
                            <w:r w:rsidRPr="001943E1">
                              <w:rPr>
                                <w:rFonts w:ascii="Courier New" w:hAnsi="Courier New" w:cs="Courier New"/>
                                <w:b/>
                                <w:sz w:val="16"/>
                                <w:szCs w:val="16"/>
                                <w:lang w:val="el-GR"/>
                              </w:rPr>
                              <w:t>Ἠσαΐας</w:t>
                            </w:r>
                            <w:r w:rsidRPr="001943E1">
                              <w:rPr>
                                <w:rFonts w:ascii="Courier New" w:hAnsi="Courier New" w:cs="Courier New"/>
                                <w:b/>
                                <w:bCs/>
                                <w:sz w:val="16"/>
                                <w:szCs w:val="16"/>
                                <w:lang w:val="el-GR"/>
                              </w:rPr>
                              <w:t xml:space="preserve"> 40:25.....</w:t>
                            </w:r>
                            <w:r w:rsidRPr="001943E1">
                              <w:rPr>
                                <w:rFonts w:ascii="Palatino Linotype" w:eastAsia="Times New Roman" w:hAnsi="Palatino Linotype" w:cs="Times New Roman"/>
                                <w:color w:val="58582C"/>
                                <w:sz w:val="28"/>
                                <w:szCs w:val="28"/>
                                <w:shd w:val="clear" w:color="auto" w:fill="FFFFFF"/>
                                <w:lang w:val="el-GR"/>
                              </w:rPr>
                              <w:t xml:space="preserve"> </w:t>
                            </w:r>
                            <w:r w:rsidRPr="001943E1">
                              <w:rPr>
                                <w:rFonts w:ascii="Courier New" w:hAnsi="Courier New" w:cs="Courier New"/>
                                <w:bCs/>
                                <w:sz w:val="16"/>
                                <w:szCs w:val="16"/>
                                <w:lang w:val="el-GR"/>
                              </w:rPr>
                              <w:t>νῦν οὖν τίνι με ὡμοιώσατε καὶ ὑψωθήσομαι; εἶπεν ὁ ἅγιος.</w:t>
                            </w:r>
                            <w:r w:rsidRPr="001267B8">
                              <w:rPr>
                                <w:rFonts w:ascii="Courier New" w:hAnsi="Courier New" w:cs="Courier New"/>
                                <w:bCs/>
                                <w:sz w:val="16"/>
                                <w:szCs w:val="16"/>
                                <w:lang w:val="en-US"/>
                              </w:rPr>
                              <w:t> </w:t>
                            </w:r>
                          </w:p>
                          <w:p w14:paraId="7B69869B" w14:textId="7FCB087A" w:rsidR="002A5CBE" w:rsidRPr="001943E1" w:rsidRDefault="002A5CBE" w:rsidP="00651F32">
                            <w:pPr>
                              <w:spacing w:after="0" w:line="240" w:lineRule="auto"/>
                              <w:contextualSpacing/>
                              <w:rPr>
                                <w:rFonts w:ascii="Courier New" w:hAnsi="Courier New" w:cs="Courier New"/>
                                <w:sz w:val="16"/>
                                <w:szCs w:val="16"/>
                                <w:lang w:val="el-GR"/>
                              </w:rPr>
                            </w:pPr>
                            <w:r w:rsidRPr="001943E1">
                              <w:rPr>
                                <w:rFonts w:ascii="Courier New" w:hAnsi="Courier New" w:cs="Courier New"/>
                                <w:b/>
                                <w:bCs/>
                                <w:sz w:val="16"/>
                                <w:szCs w:val="16"/>
                                <w:lang w:val="el-GR"/>
                              </w:rPr>
                              <w:t>Ἠσαΐας 57:15</w:t>
                            </w:r>
                            <w:r w:rsidRPr="001943E1">
                              <w:rPr>
                                <w:rFonts w:ascii="Courier New" w:hAnsi="Courier New" w:cs="Courier New"/>
                                <w:b/>
                                <w:sz w:val="16"/>
                                <w:szCs w:val="16"/>
                                <w:lang w:val="el-GR"/>
                              </w:rPr>
                              <w:t>.....</w:t>
                            </w:r>
                            <w:r w:rsidRPr="001943E1">
                              <w:rPr>
                                <w:rFonts w:ascii="Courier New" w:hAnsi="Courier New" w:cs="Courier New"/>
                                <w:sz w:val="16"/>
                                <w:szCs w:val="16"/>
                                <w:lang w:val="el-GR"/>
                              </w:rPr>
                              <w:t>Τάδε λέγει κύριος ὁ ὕψιστος ὁ ἐν ὑψηλοῖς κατοικῶν τὸν αἰῶνα, ἅγιος ἐν ἁγίοις ὄνομα αὐτῷ, κύριος ὕψιστος ἐν ἁγίοις ἀναπαυόμενος</w:t>
                            </w:r>
                          </w:p>
                          <w:p w14:paraId="394829F2" w14:textId="5ABE7DF9" w:rsidR="002A5CBE" w:rsidRPr="001943E1" w:rsidRDefault="002A5CBE" w:rsidP="00651F32">
                            <w:pPr>
                              <w:spacing w:after="0" w:line="240" w:lineRule="auto"/>
                              <w:contextualSpacing/>
                              <w:rPr>
                                <w:rFonts w:ascii="Courier New" w:hAnsi="Courier New" w:cs="Courier New"/>
                                <w:sz w:val="16"/>
                                <w:szCs w:val="16"/>
                                <w:lang w:val="el-GR"/>
                              </w:rPr>
                            </w:pPr>
                            <w:r w:rsidRPr="001943E1">
                              <w:rPr>
                                <w:rFonts w:ascii="Courier New" w:hAnsi="Courier New" w:cs="Courier New"/>
                                <w:b/>
                                <w:sz w:val="16"/>
                                <w:szCs w:val="16"/>
                                <w:lang w:val="el-GR"/>
                              </w:rPr>
                              <w:t>Ιωαννην</w:t>
                            </w:r>
                            <w:r w:rsidRPr="001943E1">
                              <w:rPr>
                                <w:rFonts w:ascii="Courier New" w:hAnsi="Courier New" w:cs="Courier New"/>
                                <w:b/>
                                <w:sz w:val="16"/>
                                <w:szCs w:val="16"/>
                                <w:lang w:val="el-GR"/>
                              </w:rPr>
                              <w:tab/>
                              <w:t>17:11</w:t>
                            </w:r>
                            <w:r w:rsidRPr="001943E1">
                              <w:rPr>
                                <w:rFonts w:ascii="Courier New" w:hAnsi="Courier New" w:cs="Courier New"/>
                                <w:sz w:val="16"/>
                                <w:szCs w:val="16"/>
                                <w:lang w:val="el-GR"/>
                              </w:rPr>
                              <w:t xml:space="preserve">.....Πάτερ ἅγιε, τήρησον αὐτοὺς ἐν </w:t>
                            </w:r>
                            <w:r w:rsidRPr="001943E1">
                              <w:rPr>
                                <w:rFonts w:ascii="Courier New" w:hAnsi="Courier New" w:cs="Courier New"/>
                                <w:spacing w:val="-8"/>
                                <w:sz w:val="16"/>
                                <w:szCs w:val="16"/>
                                <w:lang w:val="el-GR"/>
                              </w:rPr>
                              <w:t>τῷ ὀνόματί σου</w:t>
                            </w:r>
                            <w:r w:rsidRPr="001943E1">
                              <w:rPr>
                                <w:rFonts w:ascii="Calibri" w:eastAsia="Calibri" w:hAnsi="Calibri" w:cs="Calibri"/>
                                <w:color w:val="001320"/>
                                <w:spacing w:val="-8"/>
                                <w:sz w:val="21"/>
                                <w:szCs w:val="21"/>
                                <w:shd w:val="clear" w:color="auto" w:fill="FDFEFF"/>
                                <w:lang w:val="el-GR"/>
                              </w:rPr>
                              <w:t xml:space="preserve"> </w:t>
                            </w:r>
                            <w:r w:rsidRPr="001943E1">
                              <w:rPr>
                                <w:rFonts w:ascii="Courier New" w:hAnsi="Courier New" w:cs="Courier New"/>
                                <w:spacing w:val="-8"/>
                                <w:sz w:val="16"/>
                                <w:szCs w:val="16"/>
                                <w:lang w:val="el-GR"/>
                              </w:rPr>
                              <w:t>ᾧ δέδωκάς μοι, ἵνα ὦσιν ἓν καθὼς ἡμεῖς.</w:t>
                            </w:r>
                          </w:p>
                          <w:p w14:paraId="75702052" w14:textId="457E3CD0" w:rsidR="002A5CBE" w:rsidRPr="001943E1" w:rsidRDefault="002A5CBE" w:rsidP="00651F32">
                            <w:pPr>
                              <w:spacing w:after="0" w:line="240" w:lineRule="auto"/>
                              <w:contextualSpacing/>
                              <w:rPr>
                                <w:rFonts w:ascii="Courier New" w:hAnsi="Courier New" w:cs="Courier New"/>
                                <w:b/>
                                <w:bCs/>
                                <w:spacing w:val="-4"/>
                                <w:sz w:val="16"/>
                                <w:szCs w:val="16"/>
                                <w:lang w:val="el-GR"/>
                              </w:rPr>
                            </w:pPr>
                            <w:r w:rsidRPr="001943E1">
                              <w:rPr>
                                <w:rFonts w:ascii="Courier New Bold" w:hAnsi="Courier New Bold" w:cs="Courier New"/>
                                <w:b/>
                                <w:bCs/>
                                <w:spacing w:val="-4"/>
                                <w:sz w:val="16"/>
                                <w:szCs w:val="16"/>
                                <w:lang w:val="el-GR"/>
                              </w:rPr>
                              <w:t>Αποκαλυψισ  4:8</w:t>
                            </w:r>
                            <w:r w:rsidRPr="001943E1">
                              <w:rPr>
                                <w:rFonts w:ascii="Courier New Bold" w:hAnsi="Courier New Bold" w:cs="Courier New"/>
                                <w:bCs/>
                                <w:spacing w:val="-4"/>
                                <w:sz w:val="16"/>
                                <w:szCs w:val="16"/>
                                <w:lang w:val="el-GR"/>
                              </w:rPr>
                              <w:t>.....</w:t>
                            </w:r>
                            <w:r w:rsidRPr="001943E1">
                              <w:rPr>
                                <w:rFonts w:ascii="Courier New" w:hAnsi="Courier New" w:cs="Courier New"/>
                                <w:bCs/>
                                <w:spacing w:val="-4"/>
                                <w:sz w:val="16"/>
                                <w:szCs w:val="16"/>
                                <w:lang w:val="el-GR"/>
                              </w:rPr>
                              <w:t>Ἅγιος ἅγιος ἅγιος Κύριος ὁ Θεός ὁ Παντοκράτωρ, ὁ ἦν καὶ ὁ ὢν καὶ ὁ ἐρχόμενος.</w:t>
                            </w:r>
                          </w:p>
                          <w:p w14:paraId="5ADEABC4" w14:textId="77777777" w:rsidR="002A5CBE" w:rsidRPr="008F5E61" w:rsidRDefault="002A5CBE" w:rsidP="007B1F72">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3B135BF6" w14:textId="11CEEF94" w:rsidR="002A5CBE" w:rsidRPr="008F5E61" w:rsidRDefault="002A5CBE" w:rsidP="007174E2">
                            <w:pPr>
                              <w:spacing w:after="0" w:line="240" w:lineRule="auto"/>
                              <w:contextualSpacing/>
                              <w:rPr>
                                <w:rFonts w:ascii="Courier New" w:hAnsi="Courier New" w:cs="Courier New"/>
                                <w:b/>
                                <w:bCs/>
                                <w:spacing w:val="-12"/>
                                <w:sz w:val="16"/>
                                <w:szCs w:val="16"/>
                                <w:lang w:val="el-GR"/>
                              </w:rPr>
                            </w:pPr>
                            <w:r w:rsidRPr="009E6F64">
                              <w:rPr>
                                <w:rFonts w:ascii="Courier New" w:hAnsi="Courier New" w:cs="Courier New"/>
                                <w:b/>
                                <w:bCs/>
                                <w:spacing w:val="-12"/>
                                <w:sz w:val="16"/>
                                <w:szCs w:val="16"/>
                              </w:rPr>
                              <w:t>Hashr</w:t>
                            </w:r>
                            <w:r w:rsidRPr="008F5E61">
                              <w:rPr>
                                <w:rFonts w:ascii="Courier New" w:hAnsi="Courier New" w:cs="Courier New"/>
                                <w:b/>
                                <w:bCs/>
                                <w:spacing w:val="-12"/>
                                <w:sz w:val="16"/>
                                <w:szCs w:val="16"/>
                                <w:lang w:val="el-GR"/>
                              </w:rPr>
                              <w:t xml:space="preserve"> 59:23.....</w:t>
                            </w:r>
                            <w:r w:rsidRPr="008F5E61">
                              <w:rPr>
                                <w:rFonts w:ascii="Courier New" w:hAnsi="Courier New" w:cs="Courier New"/>
                                <w:bCs/>
                                <w:spacing w:val="-12"/>
                                <w:sz w:val="16"/>
                                <w:szCs w:val="16"/>
                                <w:lang w:val="el-GR"/>
                              </w:rPr>
                              <w:t>Αυτός είναι ο ΑΛΛΑΧ, και - εκτός απ' Αυτόν δεν υπάρχει άλλος θεός. Ο Κυρίαρχος, ο Παν</w:t>
                            </w:r>
                            <w:r w:rsidRPr="009E6F64">
                              <w:rPr>
                                <w:rFonts w:ascii="Courier New" w:hAnsi="Courier New" w:cs="Courier New"/>
                                <w:bCs/>
                                <w:spacing w:val="-12"/>
                                <w:sz w:val="16"/>
                                <w:szCs w:val="16"/>
                                <w:lang w:val="en-US"/>
                              </w:rPr>
                              <w:t>c</w:t>
                            </w:r>
                            <w:r w:rsidRPr="008F5E61">
                              <w:rPr>
                                <w:rFonts w:ascii="Courier New" w:hAnsi="Courier New" w:cs="Courier New"/>
                                <w:bCs/>
                                <w:spacing w:val="-12"/>
                                <w:sz w:val="16"/>
                                <w:szCs w:val="16"/>
                                <w:lang w:val="el-GR"/>
                              </w:rPr>
                              <w:t xml:space="preserve">Ίγιος, </w:t>
                            </w:r>
                          </w:p>
                          <w:p w14:paraId="304F34AE" w14:textId="68F060F3" w:rsidR="002A5CBE" w:rsidRPr="00B972F4" w:rsidRDefault="002A5CBE" w:rsidP="00B064B6">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Jum</w:t>
                            </w:r>
                            <w:r w:rsidRPr="008F5E61">
                              <w:rPr>
                                <w:rFonts w:ascii="Courier New" w:hAnsi="Courier New" w:cs="Courier New"/>
                                <w:b/>
                                <w:bCs/>
                                <w:sz w:val="16"/>
                                <w:szCs w:val="16"/>
                                <w:lang w:val="el-GR"/>
                              </w:rPr>
                              <w:t>’</w:t>
                            </w:r>
                            <w:r>
                              <w:rPr>
                                <w:rFonts w:ascii="Courier New" w:hAnsi="Courier New" w:cs="Courier New"/>
                                <w:b/>
                                <w:bCs/>
                                <w:sz w:val="16"/>
                                <w:szCs w:val="16"/>
                              </w:rPr>
                              <w:t>a</w:t>
                            </w:r>
                            <w:r w:rsidRPr="008F5E61">
                              <w:rPr>
                                <w:rFonts w:ascii="Courier New" w:hAnsi="Courier New" w:cs="Courier New"/>
                                <w:b/>
                                <w:bCs/>
                                <w:sz w:val="16"/>
                                <w:szCs w:val="16"/>
                                <w:lang w:val="el-GR"/>
                              </w:rPr>
                              <w:t xml:space="preserve"> 62:1.....</w:t>
                            </w:r>
                            <w:r w:rsidRPr="008F5E61">
                              <w:rPr>
                                <w:rFonts w:ascii="Courier New" w:hAnsi="Courier New" w:cs="Courier New"/>
                                <w:bCs/>
                                <w:sz w:val="16"/>
                                <w:szCs w:val="16"/>
                                <w:lang w:val="el-GR"/>
                              </w:rPr>
                              <w:t>ο Άγιος, ο Παντοδύναμος, ο Σοφός.</w:t>
                            </w:r>
                            <w:r w:rsidRPr="008F5E61">
                              <w:rPr>
                                <w:rFonts w:ascii="Courier New" w:hAnsi="Courier New" w:cs="Courier New"/>
                                <w:b/>
                                <w:bCs/>
                                <w:sz w:val="16"/>
                                <w:szCs w:val="16"/>
                                <w:lang w:val="el-GR"/>
                              </w:rPr>
                              <w:t xml:space="preserve"> </w:t>
                            </w:r>
                            <w:r w:rsidRPr="00B972F4">
                              <w:rPr>
                                <w:rFonts w:ascii="Courier New" w:hAnsi="Courier New" w:cs="Courier New"/>
                                <w:b/>
                                <w:sz w:val="16"/>
                                <w:szCs w:val="16"/>
                                <w:lang w:val="el-GR"/>
                              </w:rPr>
                              <w:t>Σημείωση: Αυτό το χαρακτηριστικό εμφανίζεται μόνο δυο φορές στο Κοράνι, ενώ στη Βίβλο πάνω απο 450 φορές.</w:t>
                            </w:r>
                            <w:r>
                              <w:rPr>
                                <w:rFonts w:ascii="Courier New" w:hAnsi="Courier New" w:cs="Courier New"/>
                                <w:b/>
                                <w:bCs/>
                                <w:sz w:val="16"/>
                                <w:szCs w:val="16"/>
                                <w:lang w:val="el-GR"/>
                              </w:rPr>
                              <w:t>-</w:t>
                            </w:r>
                          </w:p>
                          <w:p w14:paraId="6ED60A31" w14:textId="77777777" w:rsidR="002A5CBE" w:rsidRPr="008F5E61" w:rsidRDefault="002A5CBE" w:rsidP="007B1F72">
                            <w:pPr>
                              <w:spacing w:after="0" w:line="240" w:lineRule="auto"/>
                              <w:contextualSpacing/>
                              <w:jc w:val="center"/>
                              <w:rPr>
                                <w:rStyle w:val="apple-style-span"/>
                                <w:lang w:val="el-GR"/>
                              </w:rPr>
                            </w:pPr>
                            <w:r w:rsidRPr="008F5E61">
                              <w:rPr>
                                <w:rStyle w:val="apple-style-span"/>
                                <w:rFonts w:ascii="Courier New" w:hAnsi="Courier New" w:cs="Courier New"/>
                                <w:b/>
                                <w:lang w:val="el-GR"/>
                              </w:rPr>
                              <w:t>30.</w:t>
                            </w:r>
                          </w:p>
                          <w:p w14:paraId="543D86E0" w14:textId="77777777" w:rsidR="002A5CBE" w:rsidRPr="00B972F4" w:rsidRDefault="002A5CBE" w:rsidP="00B972F4">
                            <w:pPr>
                              <w:spacing w:after="0" w:line="240" w:lineRule="auto"/>
                              <w:ind w:right="-1"/>
                              <w:contextualSpacing/>
                              <w:rPr>
                                <w:rFonts w:ascii="Courier New Bold" w:hAnsi="Courier New Bold" w:cs="Courier New"/>
                                <w:b/>
                                <w:spacing w:val="-10"/>
                                <w:sz w:val="16"/>
                                <w:szCs w:val="16"/>
                                <w:lang w:val="el-GR"/>
                              </w:rPr>
                            </w:pPr>
                            <w:r w:rsidRPr="00B972F4">
                              <w:rPr>
                                <w:rFonts w:ascii="Courier New Bold" w:hAnsi="Courier New Bold" w:cs="Courier New"/>
                                <w:b/>
                                <w:spacing w:val="-6"/>
                                <w:sz w:val="16"/>
                                <w:szCs w:val="16"/>
                                <w:lang w:val="el-GR"/>
                              </w:rPr>
                              <w:t xml:space="preserve">Ανάμεσα στα γνωρίσματα του χαρακτήρα και της φύσης </w:t>
                            </w:r>
                            <w:r w:rsidRPr="00B972F4">
                              <w:rPr>
                                <w:rFonts w:ascii="Courier New Bold" w:hAnsi="Courier New Bold" w:cs="Courier New"/>
                                <w:b/>
                                <w:spacing w:val="-10"/>
                                <w:sz w:val="16"/>
                                <w:szCs w:val="16"/>
                                <w:lang w:val="el-GR"/>
                              </w:rPr>
                              <w:t>του Θεού, αποκαλύπτει ο Θεός τον Εαυτό Του ως “Πατέρα”;</w:t>
                            </w:r>
                          </w:p>
                          <w:p w14:paraId="1AD53BEE" w14:textId="576C33F6" w:rsidR="002A5CBE" w:rsidRPr="008F5E61" w:rsidRDefault="002A5CBE" w:rsidP="00B064B6">
                            <w:pPr>
                              <w:spacing w:after="0" w:line="240" w:lineRule="auto"/>
                              <w:ind w:right="-1"/>
                              <w:contextualSpacing/>
                              <w:jc w:val="center"/>
                              <w:rPr>
                                <w:rFonts w:ascii="Courier New" w:hAnsi="Courier New" w:cs="Courier New"/>
                                <w:b/>
                                <w:sz w:val="16"/>
                                <w:szCs w:val="16"/>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4FFC895B" w14:textId="46070A26" w:rsidR="002A5CBE" w:rsidRPr="008F5E61" w:rsidRDefault="002A5CBE" w:rsidP="00651F32">
                            <w:pPr>
                              <w:spacing w:after="0" w:line="240" w:lineRule="auto"/>
                              <w:ind w:right="-1"/>
                              <w:contextualSpacing/>
                              <w:rPr>
                                <w:rFonts w:ascii="Courier New" w:hAnsi="Courier New" w:cs="Courier New"/>
                                <w:b/>
                                <w:bCs/>
                                <w:sz w:val="16"/>
                                <w:szCs w:val="16"/>
                                <w:lang w:val="el-GR"/>
                              </w:rPr>
                            </w:pPr>
                            <w:r w:rsidRPr="008F5E61">
                              <w:rPr>
                                <w:rFonts w:ascii="Courier New" w:hAnsi="Courier New" w:cs="Courier New"/>
                                <w:b/>
                                <w:bCs/>
                                <w:sz w:val="16"/>
                                <w:szCs w:val="16"/>
                                <w:lang w:val="el-GR"/>
                              </w:rPr>
                              <w:t>Ἠσαΐας 63:16.....</w:t>
                            </w:r>
                            <w:r w:rsidRPr="008F5E61">
                              <w:rPr>
                                <w:rFonts w:ascii="Courier New" w:hAnsi="Courier New" w:cs="Courier New"/>
                                <w:bCs/>
                                <w:sz w:val="16"/>
                                <w:szCs w:val="16"/>
                                <w:lang w:val="el-GR"/>
                              </w:rPr>
                              <w:t>σὺ γὰρ ἡμῶν εἶ πατήρ, ὅτι Αβρααμ οὐκ ἔγνω ἡμᾶς, καὶ Ισραηλ οὐκ ἐπέγνω ἡμᾶς, ἀλλὰ σύ, κύριε, πατὴρ ἡμῶν· ῥῦσαι ἡμᾶς, ἀπ᾽ ἀρχῆς τὸ ὄνομά σου ἐφ᾽ ἡμᾶς ἐστιν.</w:t>
                            </w:r>
                          </w:p>
                          <w:p w14:paraId="262E5156" w14:textId="2E994A9F" w:rsidR="002A5CBE" w:rsidRPr="008F5E61" w:rsidRDefault="002A5CBE" w:rsidP="00651F32">
                            <w:pPr>
                              <w:spacing w:after="0" w:line="240" w:lineRule="auto"/>
                              <w:ind w:right="-1"/>
                              <w:contextualSpacing/>
                              <w:rPr>
                                <w:rFonts w:ascii="Courier New" w:hAnsi="Courier New" w:cs="Courier New"/>
                                <w:b/>
                                <w:bCs/>
                                <w:spacing w:val="-8"/>
                                <w:sz w:val="16"/>
                                <w:szCs w:val="16"/>
                                <w:lang w:val="el-GR"/>
                              </w:rPr>
                            </w:pPr>
                            <w:r w:rsidRPr="008F5E61">
                              <w:rPr>
                                <w:rFonts w:ascii="Courier New" w:hAnsi="Courier New" w:cs="Courier New"/>
                                <w:b/>
                                <w:bCs/>
                                <w:spacing w:val="-8"/>
                                <w:sz w:val="16"/>
                                <w:szCs w:val="16"/>
                                <w:lang w:val="el-GR"/>
                              </w:rPr>
                              <w:t>Ματθαιον 5:45 &amp; 48.....45.</w:t>
                            </w:r>
                            <w:r w:rsidRPr="008F5E61">
                              <w:rPr>
                                <w:rFonts w:ascii="Courier New" w:hAnsi="Courier New" w:cs="Courier New"/>
                                <w:bCs/>
                                <w:spacing w:val="-8"/>
                                <w:sz w:val="16"/>
                                <w:szCs w:val="16"/>
                                <w:lang w:val="el-GR"/>
                              </w:rPr>
                              <w:t xml:space="preserve"> μὴ δοκεῖτε ὅτι ἐγὼ κατηγορήσω ὑμῶν πρὸς τὸν Πατέρα·</w:t>
                            </w:r>
                            <w:r w:rsidRPr="008F5E61">
                              <w:rPr>
                                <w:rFonts w:ascii="Courier New" w:hAnsi="Courier New" w:cs="Courier New"/>
                                <w:b/>
                                <w:bCs/>
                                <w:spacing w:val="-8"/>
                                <w:sz w:val="16"/>
                                <w:szCs w:val="16"/>
                                <w:lang w:val="el-GR"/>
                              </w:rPr>
                              <w:t xml:space="preserve"> 48.</w:t>
                            </w:r>
                            <w:r w:rsidRPr="008F5E61">
                              <w:rPr>
                                <w:rFonts w:ascii="Courier New" w:hAnsi="Courier New" w:cs="Courier New"/>
                                <w:bCs/>
                                <w:spacing w:val="-8"/>
                                <w:sz w:val="16"/>
                                <w:szCs w:val="16"/>
                                <w:lang w:val="el-GR"/>
                              </w:rPr>
                              <w:t xml:space="preserve"> Ἔσεσθε οὖν ὑμεῖς τέλειοι ὡς ὁ Πατὴρ ὑμῶν ὁ οὐράνιος τέλειός ἐστιν.</w:t>
                            </w:r>
                          </w:p>
                          <w:p w14:paraId="59F30B96" w14:textId="77CCD50B" w:rsidR="002A5CBE" w:rsidRPr="008F5E61" w:rsidRDefault="002A5CBE" w:rsidP="00651F32">
                            <w:pPr>
                              <w:spacing w:after="0" w:line="240" w:lineRule="auto"/>
                              <w:ind w:right="-1"/>
                              <w:contextualSpacing/>
                              <w:rPr>
                                <w:rFonts w:ascii="Courier New" w:hAnsi="Courier New" w:cs="Courier New"/>
                                <w:b/>
                                <w:bCs/>
                                <w:sz w:val="16"/>
                                <w:szCs w:val="16"/>
                                <w:lang w:val="el-GR"/>
                              </w:rPr>
                            </w:pPr>
                            <w:r w:rsidRPr="008F5E61">
                              <w:rPr>
                                <w:rFonts w:ascii="Courier New" w:hAnsi="Courier New" w:cs="Courier New"/>
                                <w:b/>
                                <w:bCs/>
                                <w:sz w:val="16"/>
                                <w:szCs w:val="16"/>
                                <w:lang w:val="el-GR"/>
                              </w:rPr>
                              <w:t>Ιωαννην 8:41.....</w:t>
                            </w:r>
                            <w:r w:rsidRPr="008F5E61">
                              <w:rPr>
                                <w:rFonts w:ascii="Courier New" w:hAnsi="Courier New" w:cs="Courier New"/>
                                <w:bCs/>
                                <w:sz w:val="16"/>
                                <w:szCs w:val="16"/>
                                <w:lang w:val="el-GR"/>
                              </w:rPr>
                              <w:t>ἕνα Πατέρα ἔχομεν τὸν Θεόν.</w:t>
                            </w:r>
                          </w:p>
                          <w:p w14:paraId="2048218C" w14:textId="77777777" w:rsidR="002A5CBE" w:rsidRPr="008F5E61" w:rsidRDefault="002A5CBE" w:rsidP="007B1F72">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628B6CE1" w14:textId="77777777" w:rsidR="002A5CBE" w:rsidRPr="001943E1" w:rsidRDefault="002A5CBE" w:rsidP="0076096B">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En</w:t>
                            </w:r>
                            <w:r w:rsidRPr="008F5E61">
                              <w:rPr>
                                <w:rFonts w:ascii="Courier New" w:hAnsi="Courier New" w:cs="Courier New"/>
                                <w:b/>
                                <w:bCs/>
                                <w:sz w:val="16"/>
                                <w:szCs w:val="16"/>
                                <w:lang w:val="el-GR"/>
                              </w:rPr>
                              <w:t>’</w:t>
                            </w:r>
                            <w:r>
                              <w:rPr>
                                <w:rFonts w:ascii="Courier New" w:hAnsi="Courier New" w:cs="Courier New"/>
                                <w:b/>
                                <w:bCs/>
                                <w:sz w:val="16"/>
                                <w:szCs w:val="16"/>
                              </w:rPr>
                              <w:t>am</w:t>
                            </w:r>
                            <w:r w:rsidRPr="008F5E61">
                              <w:rPr>
                                <w:rFonts w:ascii="Courier New" w:hAnsi="Courier New" w:cs="Courier New"/>
                                <w:b/>
                                <w:bCs/>
                                <w:sz w:val="16"/>
                                <w:szCs w:val="16"/>
                                <w:lang w:val="el-GR"/>
                              </w:rPr>
                              <w:t xml:space="preserve"> 6:101.....</w:t>
                            </w:r>
                            <w:r w:rsidRPr="008F5E61">
                              <w:rPr>
                                <w:rFonts w:ascii="Courier New" w:hAnsi="Courier New" w:cs="Courier New"/>
                                <w:bCs/>
                                <w:sz w:val="16"/>
                                <w:szCs w:val="16"/>
                                <w:lang w:val="el-GR"/>
                              </w:rPr>
                              <w:t xml:space="preserve">Δημιουργός των ουρανών και της γης. Πώς είναι δυνατό να έχει παιδί, χωρίς να </w:t>
                            </w:r>
                            <w:r w:rsidRPr="008F5E61">
                              <w:rPr>
                                <w:rFonts w:ascii="Courier New" w:hAnsi="Courier New" w:cs="Courier New"/>
                                <w:bCs/>
                                <w:spacing w:val="-8"/>
                                <w:sz w:val="16"/>
                                <w:szCs w:val="16"/>
                                <w:lang w:val="el-GR"/>
                              </w:rPr>
                              <w:t xml:space="preserve">έχει σύζυγο; </w:t>
                            </w:r>
                            <w:r w:rsidRPr="001943E1">
                              <w:rPr>
                                <w:rFonts w:ascii="Courier New" w:hAnsi="Courier New" w:cs="Courier New"/>
                                <w:bCs/>
                                <w:spacing w:val="-8"/>
                                <w:sz w:val="16"/>
                                <w:szCs w:val="16"/>
                                <w:lang w:val="el-GR"/>
                              </w:rPr>
                              <w:t>Κι έπλασε τα πάντα, είναι Παντογνώστης.</w:t>
                            </w:r>
                            <w:r w:rsidRPr="001943E1">
                              <w:rPr>
                                <w:rFonts w:ascii="Courier New" w:hAnsi="Courier New" w:cs="Courier New"/>
                                <w:b/>
                                <w:bCs/>
                                <w:sz w:val="16"/>
                                <w:szCs w:val="16"/>
                                <w:lang w:val="el-GR"/>
                              </w:rPr>
                              <w:t xml:space="preserve"> </w:t>
                            </w:r>
                          </w:p>
                          <w:p w14:paraId="359EB29D" w14:textId="31FC3E34" w:rsidR="002A5CBE" w:rsidRPr="008F5E61" w:rsidRDefault="002A5CBE" w:rsidP="007B1F72">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Furkan</w:t>
                            </w:r>
                            <w:r w:rsidRPr="008F5E61">
                              <w:rPr>
                                <w:rFonts w:ascii="Courier New" w:hAnsi="Courier New" w:cs="Courier New"/>
                                <w:b/>
                                <w:bCs/>
                                <w:sz w:val="16"/>
                                <w:szCs w:val="16"/>
                                <w:lang w:val="el-GR"/>
                              </w:rPr>
                              <w:t xml:space="preserve"> 25:2.....</w:t>
                            </w:r>
                            <w:r w:rsidRPr="008F5E61">
                              <w:rPr>
                                <w:rFonts w:ascii="Courier New" w:hAnsi="Courier New" w:cs="Courier New"/>
                                <w:bCs/>
                                <w:sz w:val="16"/>
                                <w:szCs w:val="16"/>
                                <w:lang w:val="el-GR"/>
                              </w:rPr>
                              <w:t>της γης, και δεν πήρε (-δεν γέννησε) παιδί και δεν έχει συνέταιρο στη οασιλεία Του,</w:t>
                            </w:r>
                          </w:p>
                          <w:p w14:paraId="2436F42C" w14:textId="77777777" w:rsidR="002A5CBE" w:rsidRPr="008F5E61" w:rsidRDefault="002A5CBE" w:rsidP="007B1F72">
                            <w:pPr>
                              <w:spacing w:after="0" w:line="240" w:lineRule="auto"/>
                              <w:contextualSpacing/>
                              <w:rPr>
                                <w:rFonts w:ascii="Courier New" w:hAnsi="Courier New" w:cs="Courier New"/>
                                <w:b/>
                                <w:lang w:val="el-GR"/>
                              </w:rPr>
                            </w:pPr>
                          </w:p>
                          <w:p w14:paraId="6B420C3B" w14:textId="77777777" w:rsidR="002A5CBE" w:rsidRPr="008F5E61" w:rsidRDefault="002A5CBE" w:rsidP="007B1F72">
                            <w:pPr>
                              <w:spacing w:after="0" w:line="240" w:lineRule="auto"/>
                              <w:contextualSpacing/>
                              <w:rPr>
                                <w:rFonts w:ascii="Courier New" w:hAnsi="Courier New" w:cs="Courier New"/>
                                <w:b/>
                                <w:sz w:val="16"/>
                                <w:szCs w:val="16"/>
                                <w:lang w:val="el-GR"/>
                              </w:rPr>
                            </w:pPr>
                          </w:p>
                          <w:p w14:paraId="5FDC21E0" w14:textId="77777777" w:rsidR="002A5CBE" w:rsidRPr="008F5E61" w:rsidRDefault="002A5CBE" w:rsidP="007B1F72">
                            <w:pPr>
                              <w:spacing w:after="0" w:line="240" w:lineRule="auto"/>
                              <w:contextualSpacing/>
                              <w:rPr>
                                <w:rFonts w:ascii="Courier New" w:hAnsi="Courier New" w:cs="Courier New"/>
                                <w:b/>
                                <w:sz w:val="16"/>
                                <w:szCs w:val="16"/>
                                <w:lang w:val="el-GR"/>
                              </w:rPr>
                            </w:pPr>
                          </w:p>
                          <w:p w14:paraId="1B0C84B0" w14:textId="77777777" w:rsidR="002A5CBE" w:rsidRPr="008F5E61" w:rsidRDefault="002A5CBE" w:rsidP="007B1F72">
                            <w:pPr>
                              <w:rPr>
                                <w:rFonts w:ascii="Courier New" w:hAnsi="Courier New" w:cs="Courier New"/>
                                <w:b/>
                                <w:lang w:val="el-GR"/>
                              </w:rPr>
                            </w:pPr>
                          </w:p>
                          <w:p w14:paraId="4A4B2682" w14:textId="77777777" w:rsidR="002A5CBE" w:rsidRPr="008F5E61" w:rsidRDefault="002A5CBE" w:rsidP="007B1F72">
                            <w:pPr>
                              <w:contextualSpacing/>
                              <w:rPr>
                                <w:rFonts w:ascii="Courier New" w:hAnsi="Courier New" w:cs="Courier New"/>
                                <w:b/>
                                <w:sz w:val="16"/>
                                <w:szCs w:val="16"/>
                                <w:lang w:val="el-GR"/>
                              </w:rPr>
                            </w:pPr>
                          </w:p>
                          <w:p w14:paraId="40112982" w14:textId="77777777" w:rsidR="002A5CBE" w:rsidRPr="008F5E61" w:rsidRDefault="002A5CBE" w:rsidP="007B1F72">
                            <w:pPr>
                              <w:contextualSpacing/>
                              <w:rPr>
                                <w:rFonts w:ascii="Courier New" w:hAnsi="Courier New" w:cs="Courier New"/>
                                <w:b/>
                                <w:sz w:val="16"/>
                                <w:szCs w:val="16"/>
                                <w:lang w:val="el-GR"/>
                              </w:rPr>
                            </w:pPr>
                          </w:p>
                          <w:p w14:paraId="40CD91D9" w14:textId="77777777" w:rsidR="002A5CBE" w:rsidRPr="008F5E61" w:rsidRDefault="002A5CBE" w:rsidP="00B14DDB">
                            <w:pPr>
                              <w:contextualSpacing/>
                              <w:rPr>
                                <w:rFonts w:ascii="Courier New" w:hAnsi="Courier New" w:cs="Courier New"/>
                                <w:b/>
                                <w:sz w:val="16"/>
                                <w:szCs w:val="16"/>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3868E2D" id="_x0000_s1042" type="#_x0000_t202" style="position:absolute;margin-left:-13.8pt;margin-top:-17.6pt;width:251.6pt;height:395.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">
                <v:textbox>
                  <w:txbxContent>
                    <w:p w14:paraId="2367502B" w14:textId="77777777" w:rsidR="002A5CBE" w:rsidRPr="008F5E61" w:rsidRDefault="002A5CBE" w:rsidP="007B1F72">
                      <w:pPr>
                        <w:spacing w:after="0" w:line="240" w:lineRule="auto"/>
                        <w:contextualSpacing/>
                        <w:jc w:val="center"/>
                        <w:rPr>
                          <w:rStyle w:val="apple-style-span"/>
                          <w:lang w:val="el-GR"/>
                        </w:rPr>
                      </w:pPr>
                      <w:r w:rsidRPr="008F5E61">
                        <w:rPr>
                          <w:rStyle w:val="apple-style-span"/>
                          <w:rFonts w:ascii="Courier New" w:hAnsi="Courier New" w:cs="Courier New"/>
                          <w:b/>
                          <w:lang w:val="el-GR"/>
                        </w:rPr>
                        <w:t>29.</w:t>
                      </w:r>
                    </w:p>
                    <w:p w14:paraId="4D7B38B1" w14:textId="7D3313E4" w:rsidR="002A5CBE" w:rsidRPr="001943E1" w:rsidRDefault="002A5CBE" w:rsidP="00B064B6">
                      <w:pPr>
                        <w:spacing w:after="0" w:line="240" w:lineRule="auto"/>
                        <w:contextualSpacing/>
                        <w:rPr>
                          <w:rStyle w:val="apple-style-span"/>
                          <w:rFonts w:ascii="Courier New" w:hAnsi="Courier New" w:cs="Courier New"/>
                          <w:b/>
                          <w:sz w:val="16"/>
                          <w:szCs w:val="16"/>
                          <w:lang w:val="el-GR"/>
                        </w:rPr>
                      </w:pPr>
                      <w:r w:rsidRPr="00B972F4">
                        <w:rPr>
                          <w:rFonts w:ascii="Courier New" w:hAnsi="Courier New" w:cs="Courier New"/>
                          <w:b/>
                          <w:sz w:val="16"/>
                          <w:szCs w:val="16"/>
                          <w:lang w:val="el-GR"/>
                        </w:rPr>
                        <w:t xml:space="preserve">Υπάρχουν στίχοι στις Άγιες Γραφές που υποδηλώνουν οτι ο Θεός είναι “Άγιος”; </w:t>
                      </w:r>
                      <w:r w:rsidRPr="00B972F4">
                        <w:rPr>
                          <w:rStyle w:val="apple-style-span"/>
                          <w:rFonts w:ascii="Courier New" w:hAnsi="Courier New" w:cs="Courier New"/>
                          <w:b/>
                          <w:sz w:val="16"/>
                          <w:szCs w:val="16"/>
                          <w:lang w:val="el-GR"/>
                        </w:rPr>
                        <w:t>(</w:t>
                      </w:r>
                      <w:r w:rsidRPr="00012DAE">
                        <w:rPr>
                          <w:rStyle w:val="apple-style-span"/>
                          <w:rFonts w:ascii="Courier New" w:hAnsi="Courier New" w:cs="Courier New"/>
                          <w:b/>
                          <w:sz w:val="16"/>
                          <w:szCs w:val="16"/>
                        </w:rPr>
                        <w:t>el</w:t>
                      </w:r>
                      <w:r w:rsidRPr="001943E1">
                        <w:rPr>
                          <w:rStyle w:val="apple-style-span"/>
                          <w:rFonts w:ascii="Courier New" w:hAnsi="Courier New" w:cs="Courier New"/>
                          <w:b/>
                          <w:sz w:val="16"/>
                          <w:szCs w:val="16"/>
                          <w:lang w:val="el-GR"/>
                        </w:rPr>
                        <w:t>-</w:t>
                      </w:r>
                      <w:r w:rsidRPr="00012DAE">
                        <w:rPr>
                          <w:rStyle w:val="apple-style-span"/>
                          <w:rFonts w:ascii="Courier New" w:hAnsi="Courier New" w:cs="Courier New"/>
                          <w:b/>
                          <w:sz w:val="16"/>
                          <w:szCs w:val="16"/>
                        </w:rPr>
                        <w:t>Kuddus</w:t>
                      </w:r>
                      <w:r w:rsidRPr="001943E1">
                        <w:rPr>
                          <w:rStyle w:val="apple-style-span"/>
                          <w:rFonts w:ascii="Courier New" w:hAnsi="Courier New" w:cs="Courier New"/>
                          <w:b/>
                          <w:sz w:val="16"/>
                          <w:szCs w:val="16"/>
                          <w:lang w:val="el-GR"/>
                        </w:rPr>
                        <w:t>)</w:t>
                      </w:r>
                    </w:p>
                    <w:p w14:paraId="0E2B4022" w14:textId="248EDA4D" w:rsidR="002A5CBE" w:rsidRPr="001943E1" w:rsidRDefault="002A5CBE" w:rsidP="00651F32">
                      <w:pPr>
                        <w:spacing w:after="0" w:line="240" w:lineRule="auto"/>
                        <w:contextualSpacing/>
                        <w:rPr>
                          <w:rFonts w:ascii="Courier New" w:hAnsi="Courier New" w:cs="Courier New"/>
                          <w:b/>
                          <w:bCs/>
                          <w:sz w:val="16"/>
                          <w:szCs w:val="16"/>
                          <w:lang w:val="el-GR"/>
                        </w:rPr>
                      </w:pPr>
                      <w:r w:rsidRPr="001943E1">
                        <w:rPr>
                          <w:rFonts w:ascii="Courier New" w:hAnsi="Courier New" w:cs="Courier New"/>
                          <w:b/>
                          <w:kern w:val="16"/>
                          <w:sz w:val="16"/>
                          <w:szCs w:val="16"/>
                          <w:vertAlign w:val="superscript"/>
                          <w:lang w:val="el-GR"/>
                        </w:rPr>
                        <w:tab/>
                        <w:t xml:space="preserve">     Αγία Γραφή</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u w:val="single"/>
                          <w:lang w:val="el-GR"/>
                        </w:rPr>
                        <w:t>ναί</w:t>
                      </w:r>
                      <w:r w:rsidRPr="001943E1">
                        <w:rPr>
                          <w:rStyle w:val="apple-style-span"/>
                          <w:rFonts w:ascii="Courier New" w:hAnsi="Courier New" w:cs="Courier New"/>
                          <w:b/>
                          <w:kern w:val="16"/>
                          <w:sz w:val="16"/>
                          <w:szCs w:val="16"/>
                          <w:lang w:val="el-GR"/>
                        </w:rPr>
                        <w:t xml:space="preserve"> / </w:t>
                      </w:r>
                      <w:r w:rsidRPr="001943E1">
                        <w:rPr>
                          <w:rFonts w:ascii="Courier New" w:eastAsiaTheme="minorEastAsia" w:hAnsi="Courier New" w:cs="Courier New"/>
                          <w:b/>
                          <w:sz w:val="16"/>
                          <w:szCs w:val="16"/>
                          <w:u w:val="single"/>
                          <w:lang w:val="el-GR"/>
                        </w:rPr>
                        <w:t>ναί</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vertAlign w:val="superscript"/>
                          <w:lang w:val="el-GR"/>
                        </w:rPr>
                        <w:t>Κοράνι</w:t>
                      </w:r>
                      <w:r w:rsidRPr="001943E1">
                        <w:rPr>
                          <w:rFonts w:ascii="Courier New" w:hAnsi="Courier New" w:cs="Courier New"/>
                          <w:b/>
                          <w:bCs/>
                          <w:sz w:val="16"/>
                          <w:szCs w:val="16"/>
                          <w:lang w:val="el-GR"/>
                        </w:rPr>
                        <w:t xml:space="preserve"> </w:t>
                      </w:r>
                    </w:p>
                    <w:p w14:paraId="1C213AFA" w14:textId="27007FD1" w:rsidR="002A5CBE" w:rsidRPr="001943E1" w:rsidRDefault="002A5CBE" w:rsidP="00651F32">
                      <w:pPr>
                        <w:spacing w:after="0" w:line="240" w:lineRule="auto"/>
                        <w:contextualSpacing/>
                        <w:rPr>
                          <w:rFonts w:ascii="Courier New" w:hAnsi="Courier New" w:cs="Courier New"/>
                          <w:b/>
                          <w:bCs/>
                          <w:sz w:val="16"/>
                          <w:szCs w:val="16"/>
                          <w:lang w:val="el-GR"/>
                        </w:rPr>
                      </w:pPr>
                      <w:r w:rsidRPr="001943E1">
                        <w:rPr>
                          <w:rFonts w:ascii="Courier New" w:hAnsi="Courier New" w:cs="Courier New"/>
                          <w:b/>
                          <w:sz w:val="16"/>
                          <w:szCs w:val="16"/>
                          <w:lang w:val="el-GR"/>
                        </w:rPr>
                        <w:t>Ἠσαΐας</w:t>
                      </w:r>
                      <w:r w:rsidRPr="001943E1">
                        <w:rPr>
                          <w:rFonts w:ascii="Courier New" w:hAnsi="Courier New" w:cs="Courier New"/>
                          <w:b/>
                          <w:bCs/>
                          <w:sz w:val="16"/>
                          <w:szCs w:val="16"/>
                          <w:lang w:val="el-GR"/>
                        </w:rPr>
                        <w:t xml:space="preserve"> 6:3.....</w:t>
                      </w:r>
                      <w:r w:rsidRPr="001943E1">
                        <w:rPr>
                          <w:rFonts w:ascii="Courier New" w:hAnsi="Courier New" w:cs="Courier New"/>
                          <w:bCs/>
                          <w:sz w:val="16"/>
                          <w:szCs w:val="16"/>
                          <w:lang w:val="el-GR"/>
                        </w:rPr>
                        <w:t>καὶ ἐκέκραγεν ἕτερος πρὸς τὸν ἕτερον καὶ ἔλεγον· ἅγιος, ἅγιος, ἅγιος Κύριος σαβαώθ, πλήρης πᾶσα ἡ γῆ τῆς δόξης αὐτοῦ.</w:t>
                      </w:r>
                    </w:p>
                    <w:p w14:paraId="2E413BE4" w14:textId="60E710A4" w:rsidR="002A5CBE" w:rsidRPr="001943E1" w:rsidRDefault="002A5CBE" w:rsidP="00651F32">
                      <w:pPr>
                        <w:spacing w:after="0" w:line="240" w:lineRule="auto"/>
                        <w:contextualSpacing/>
                        <w:rPr>
                          <w:rFonts w:ascii="Courier New" w:hAnsi="Courier New" w:cs="Courier New"/>
                          <w:b/>
                          <w:bCs/>
                          <w:sz w:val="16"/>
                          <w:szCs w:val="16"/>
                          <w:lang w:val="el-GR"/>
                        </w:rPr>
                      </w:pPr>
                      <w:r w:rsidRPr="001943E1">
                        <w:rPr>
                          <w:rFonts w:ascii="Courier New" w:hAnsi="Courier New" w:cs="Courier New"/>
                          <w:b/>
                          <w:sz w:val="16"/>
                          <w:szCs w:val="16"/>
                          <w:lang w:val="el-GR"/>
                        </w:rPr>
                        <w:t>Ἠσαΐας</w:t>
                      </w:r>
                      <w:r w:rsidRPr="001943E1">
                        <w:rPr>
                          <w:rFonts w:ascii="Courier New" w:hAnsi="Courier New" w:cs="Courier New"/>
                          <w:b/>
                          <w:bCs/>
                          <w:sz w:val="16"/>
                          <w:szCs w:val="16"/>
                          <w:lang w:val="el-GR"/>
                        </w:rPr>
                        <w:t xml:space="preserve"> 40:25.....</w:t>
                      </w:r>
                      <w:r w:rsidRPr="001943E1">
                        <w:rPr>
                          <w:rFonts w:ascii="Palatino Linotype" w:eastAsia="Times New Roman" w:hAnsi="Palatino Linotype" w:cs="Times New Roman"/>
                          <w:color w:val="58582C"/>
                          <w:sz w:val="28"/>
                          <w:szCs w:val="28"/>
                          <w:shd w:val="clear" w:color="auto" w:fill="FFFFFF"/>
                          <w:lang w:val="el-GR"/>
                        </w:rPr>
                        <w:t xml:space="preserve"> </w:t>
                      </w:r>
                      <w:r w:rsidRPr="001943E1">
                        <w:rPr>
                          <w:rFonts w:ascii="Courier New" w:hAnsi="Courier New" w:cs="Courier New"/>
                          <w:bCs/>
                          <w:sz w:val="16"/>
                          <w:szCs w:val="16"/>
                          <w:lang w:val="el-GR"/>
                        </w:rPr>
                        <w:t>νῦν οὖν τίνι με ὡμοιώσατε καὶ ὑψωθήσομαι; εἶπεν ὁ ἅγιος.</w:t>
                      </w:r>
                      <w:r w:rsidRPr="001267B8">
                        <w:rPr>
                          <w:rFonts w:ascii="Courier New" w:hAnsi="Courier New" w:cs="Courier New"/>
                          <w:bCs/>
                          <w:sz w:val="16"/>
                          <w:szCs w:val="16"/>
                          <w:lang w:val="en-US"/>
                        </w:rPr>
                        <w:t> </w:t>
                      </w:r>
                    </w:p>
                    <w:p w14:paraId="7B69869B" w14:textId="7FCB087A" w:rsidR="002A5CBE" w:rsidRPr="001943E1" w:rsidRDefault="002A5CBE" w:rsidP="00651F32">
                      <w:pPr>
                        <w:spacing w:after="0" w:line="240" w:lineRule="auto"/>
                        <w:contextualSpacing/>
                        <w:rPr>
                          <w:rFonts w:ascii="Courier New" w:hAnsi="Courier New" w:cs="Courier New"/>
                          <w:sz w:val="16"/>
                          <w:szCs w:val="16"/>
                          <w:lang w:val="el-GR"/>
                        </w:rPr>
                      </w:pPr>
                      <w:r w:rsidRPr="001943E1">
                        <w:rPr>
                          <w:rFonts w:ascii="Courier New" w:hAnsi="Courier New" w:cs="Courier New"/>
                          <w:b/>
                          <w:bCs/>
                          <w:sz w:val="16"/>
                          <w:szCs w:val="16"/>
                          <w:lang w:val="el-GR"/>
                        </w:rPr>
                        <w:t>Ἠσαΐας 57:15</w:t>
                      </w:r>
                      <w:r w:rsidRPr="001943E1">
                        <w:rPr>
                          <w:rFonts w:ascii="Courier New" w:hAnsi="Courier New" w:cs="Courier New"/>
                          <w:b/>
                          <w:sz w:val="16"/>
                          <w:szCs w:val="16"/>
                          <w:lang w:val="el-GR"/>
                        </w:rPr>
                        <w:t>.....</w:t>
                      </w:r>
                      <w:r w:rsidRPr="001943E1">
                        <w:rPr>
                          <w:rFonts w:ascii="Courier New" w:hAnsi="Courier New" w:cs="Courier New"/>
                          <w:sz w:val="16"/>
                          <w:szCs w:val="16"/>
                          <w:lang w:val="el-GR"/>
                        </w:rPr>
                        <w:t>Τάδε λέγει κύριος ὁ ὕψιστος ὁ ἐν ὑψηλοῖς κατοικῶν τὸν αἰῶνα, ἅγιος ἐν ἁγίοις ὄνομα αὐτῷ, κύριος ὕψιστος ἐν ἁγίοις ἀναπαυόμενος</w:t>
                      </w:r>
                    </w:p>
                    <w:p w14:paraId="394829F2" w14:textId="5ABE7DF9" w:rsidR="002A5CBE" w:rsidRPr="001943E1" w:rsidRDefault="002A5CBE" w:rsidP="00651F32">
                      <w:pPr>
                        <w:spacing w:after="0" w:line="240" w:lineRule="auto"/>
                        <w:contextualSpacing/>
                        <w:rPr>
                          <w:rFonts w:ascii="Courier New" w:hAnsi="Courier New" w:cs="Courier New"/>
                          <w:sz w:val="16"/>
                          <w:szCs w:val="16"/>
                          <w:lang w:val="el-GR"/>
                        </w:rPr>
                      </w:pPr>
                      <w:r w:rsidRPr="001943E1">
                        <w:rPr>
                          <w:rFonts w:ascii="Courier New" w:hAnsi="Courier New" w:cs="Courier New"/>
                          <w:b/>
                          <w:sz w:val="16"/>
                          <w:szCs w:val="16"/>
                          <w:lang w:val="el-GR"/>
                        </w:rPr>
                        <w:t>Ιωαννην</w:t>
                      </w:r>
                      <w:r w:rsidRPr="001943E1">
                        <w:rPr>
                          <w:rFonts w:ascii="Courier New" w:hAnsi="Courier New" w:cs="Courier New"/>
                          <w:b/>
                          <w:sz w:val="16"/>
                          <w:szCs w:val="16"/>
                          <w:lang w:val="el-GR"/>
                        </w:rPr>
                        <w:tab/>
                        <w:t>17:11</w:t>
                      </w:r>
                      <w:r w:rsidRPr="001943E1">
                        <w:rPr>
                          <w:rFonts w:ascii="Courier New" w:hAnsi="Courier New" w:cs="Courier New"/>
                          <w:sz w:val="16"/>
                          <w:szCs w:val="16"/>
                          <w:lang w:val="el-GR"/>
                        </w:rPr>
                        <w:t xml:space="preserve">.....Πάτερ ἅγιε, τήρησον αὐτοὺς ἐν </w:t>
                      </w:r>
                      <w:r w:rsidRPr="001943E1">
                        <w:rPr>
                          <w:rFonts w:ascii="Courier New" w:hAnsi="Courier New" w:cs="Courier New"/>
                          <w:spacing w:val="-8"/>
                          <w:sz w:val="16"/>
                          <w:szCs w:val="16"/>
                          <w:lang w:val="el-GR"/>
                        </w:rPr>
                        <w:t>τῷ ὀνόματί σου</w:t>
                      </w:r>
                      <w:r w:rsidRPr="001943E1">
                        <w:rPr>
                          <w:rFonts w:ascii="Calibri" w:eastAsia="Calibri" w:hAnsi="Calibri" w:cs="Calibri"/>
                          <w:color w:val="001320"/>
                          <w:spacing w:val="-8"/>
                          <w:sz w:val="21"/>
                          <w:szCs w:val="21"/>
                          <w:shd w:val="clear" w:color="auto" w:fill="FDFEFF"/>
                          <w:lang w:val="el-GR"/>
                        </w:rPr>
                        <w:t xml:space="preserve"> </w:t>
                      </w:r>
                      <w:r w:rsidRPr="001943E1">
                        <w:rPr>
                          <w:rFonts w:ascii="Courier New" w:hAnsi="Courier New" w:cs="Courier New"/>
                          <w:spacing w:val="-8"/>
                          <w:sz w:val="16"/>
                          <w:szCs w:val="16"/>
                          <w:lang w:val="el-GR"/>
                        </w:rPr>
                        <w:t>ᾧ δέδωκάς μοι, ἵνα ὦσιν ἓν καθὼς ἡμεῖς.</w:t>
                      </w:r>
                    </w:p>
                    <w:p w14:paraId="75702052" w14:textId="457E3CD0" w:rsidR="002A5CBE" w:rsidRPr="001943E1" w:rsidRDefault="002A5CBE" w:rsidP="00651F32">
                      <w:pPr>
                        <w:spacing w:after="0" w:line="240" w:lineRule="auto"/>
                        <w:contextualSpacing/>
                        <w:rPr>
                          <w:rFonts w:ascii="Courier New" w:hAnsi="Courier New" w:cs="Courier New"/>
                          <w:b/>
                          <w:bCs/>
                          <w:spacing w:val="-4"/>
                          <w:sz w:val="16"/>
                          <w:szCs w:val="16"/>
                          <w:lang w:val="el-GR"/>
                        </w:rPr>
                      </w:pPr>
                      <w:r w:rsidRPr="001943E1">
                        <w:rPr>
                          <w:rFonts w:ascii="Courier New Bold" w:hAnsi="Courier New Bold" w:cs="Courier New"/>
                          <w:b/>
                          <w:bCs/>
                          <w:spacing w:val="-4"/>
                          <w:sz w:val="16"/>
                          <w:szCs w:val="16"/>
                          <w:lang w:val="el-GR"/>
                        </w:rPr>
                        <w:t>Αποκαλυψισ  4:8</w:t>
                      </w:r>
                      <w:r w:rsidRPr="001943E1">
                        <w:rPr>
                          <w:rFonts w:ascii="Courier New Bold" w:hAnsi="Courier New Bold" w:cs="Courier New"/>
                          <w:bCs/>
                          <w:spacing w:val="-4"/>
                          <w:sz w:val="16"/>
                          <w:szCs w:val="16"/>
                          <w:lang w:val="el-GR"/>
                        </w:rPr>
                        <w:t>.....</w:t>
                      </w:r>
                      <w:r w:rsidRPr="001943E1">
                        <w:rPr>
                          <w:rFonts w:ascii="Courier New" w:hAnsi="Courier New" w:cs="Courier New"/>
                          <w:bCs/>
                          <w:spacing w:val="-4"/>
                          <w:sz w:val="16"/>
                          <w:szCs w:val="16"/>
                          <w:lang w:val="el-GR"/>
                        </w:rPr>
                        <w:t>Ἅγιος ἅγιος ἅγιος Κύριος ὁ Θεός ὁ Παντοκράτωρ, ὁ ἦν καὶ ὁ ὢν καὶ ὁ ἐρχόμενος.</w:t>
                      </w:r>
                    </w:p>
                    <w:p w14:paraId="5ADEABC4" w14:textId="77777777" w:rsidR="002A5CBE" w:rsidRPr="008F5E61" w:rsidRDefault="002A5CBE" w:rsidP="007B1F72">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3B135BF6" w14:textId="11CEEF94" w:rsidR="002A5CBE" w:rsidRPr="008F5E61" w:rsidRDefault="002A5CBE" w:rsidP="007174E2">
                      <w:pPr>
                        <w:spacing w:after="0" w:line="240" w:lineRule="auto"/>
                        <w:contextualSpacing/>
                        <w:rPr>
                          <w:rFonts w:ascii="Courier New" w:hAnsi="Courier New" w:cs="Courier New"/>
                          <w:b/>
                          <w:bCs/>
                          <w:spacing w:val="-12"/>
                          <w:sz w:val="16"/>
                          <w:szCs w:val="16"/>
                          <w:lang w:val="el-GR"/>
                        </w:rPr>
                      </w:pPr>
                      <w:r w:rsidRPr="009E6F64">
                        <w:rPr>
                          <w:rFonts w:ascii="Courier New" w:hAnsi="Courier New" w:cs="Courier New"/>
                          <w:b/>
                          <w:bCs/>
                          <w:spacing w:val="-12"/>
                          <w:sz w:val="16"/>
                          <w:szCs w:val="16"/>
                        </w:rPr>
                        <w:t>Hashr</w:t>
                      </w:r>
                      <w:r w:rsidRPr="008F5E61">
                        <w:rPr>
                          <w:rFonts w:ascii="Courier New" w:hAnsi="Courier New" w:cs="Courier New"/>
                          <w:b/>
                          <w:bCs/>
                          <w:spacing w:val="-12"/>
                          <w:sz w:val="16"/>
                          <w:szCs w:val="16"/>
                          <w:lang w:val="el-GR"/>
                        </w:rPr>
                        <w:t xml:space="preserve"> 59:23.....</w:t>
                      </w:r>
                      <w:r w:rsidRPr="008F5E61">
                        <w:rPr>
                          <w:rFonts w:ascii="Courier New" w:hAnsi="Courier New" w:cs="Courier New"/>
                          <w:bCs/>
                          <w:spacing w:val="-12"/>
                          <w:sz w:val="16"/>
                          <w:szCs w:val="16"/>
                          <w:lang w:val="el-GR"/>
                        </w:rPr>
                        <w:t>Αυτός είναι ο ΑΛΛΑΧ, και - εκτός απ' Αυτόν δεν υπάρχει άλλος θεός. Ο Κυρίαρχος, ο Παν</w:t>
                      </w:r>
                      <w:r w:rsidRPr="009E6F64">
                        <w:rPr>
                          <w:rFonts w:ascii="Courier New" w:hAnsi="Courier New" w:cs="Courier New"/>
                          <w:bCs/>
                          <w:spacing w:val="-12"/>
                          <w:sz w:val="16"/>
                          <w:szCs w:val="16"/>
                          <w:lang w:val="en-US"/>
                        </w:rPr>
                        <w:t>c</w:t>
                      </w:r>
                      <w:r w:rsidRPr="008F5E61">
                        <w:rPr>
                          <w:rFonts w:ascii="Courier New" w:hAnsi="Courier New" w:cs="Courier New"/>
                          <w:bCs/>
                          <w:spacing w:val="-12"/>
                          <w:sz w:val="16"/>
                          <w:szCs w:val="16"/>
                          <w:lang w:val="el-GR"/>
                        </w:rPr>
                        <w:t xml:space="preserve">Ίγιος, </w:t>
                      </w:r>
                    </w:p>
                    <w:p w14:paraId="304F34AE" w14:textId="68F060F3" w:rsidR="002A5CBE" w:rsidRPr="00B972F4" w:rsidRDefault="002A5CBE" w:rsidP="00B064B6">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Jum</w:t>
                      </w:r>
                      <w:r w:rsidRPr="008F5E61">
                        <w:rPr>
                          <w:rFonts w:ascii="Courier New" w:hAnsi="Courier New" w:cs="Courier New"/>
                          <w:b/>
                          <w:bCs/>
                          <w:sz w:val="16"/>
                          <w:szCs w:val="16"/>
                          <w:lang w:val="el-GR"/>
                        </w:rPr>
                        <w:t>’</w:t>
                      </w:r>
                      <w:r>
                        <w:rPr>
                          <w:rFonts w:ascii="Courier New" w:hAnsi="Courier New" w:cs="Courier New"/>
                          <w:b/>
                          <w:bCs/>
                          <w:sz w:val="16"/>
                          <w:szCs w:val="16"/>
                        </w:rPr>
                        <w:t>a</w:t>
                      </w:r>
                      <w:r w:rsidRPr="008F5E61">
                        <w:rPr>
                          <w:rFonts w:ascii="Courier New" w:hAnsi="Courier New" w:cs="Courier New"/>
                          <w:b/>
                          <w:bCs/>
                          <w:sz w:val="16"/>
                          <w:szCs w:val="16"/>
                          <w:lang w:val="el-GR"/>
                        </w:rPr>
                        <w:t xml:space="preserve"> 62:1.....</w:t>
                      </w:r>
                      <w:r w:rsidRPr="008F5E61">
                        <w:rPr>
                          <w:rFonts w:ascii="Courier New" w:hAnsi="Courier New" w:cs="Courier New"/>
                          <w:bCs/>
                          <w:sz w:val="16"/>
                          <w:szCs w:val="16"/>
                          <w:lang w:val="el-GR"/>
                        </w:rPr>
                        <w:t>ο Άγιος, ο Παντοδύναμος, ο Σοφός.</w:t>
                      </w:r>
                      <w:r w:rsidRPr="008F5E61">
                        <w:rPr>
                          <w:rFonts w:ascii="Courier New" w:hAnsi="Courier New" w:cs="Courier New"/>
                          <w:b/>
                          <w:bCs/>
                          <w:sz w:val="16"/>
                          <w:szCs w:val="16"/>
                          <w:lang w:val="el-GR"/>
                        </w:rPr>
                        <w:t xml:space="preserve"> </w:t>
                      </w:r>
                      <w:r w:rsidRPr="00B972F4">
                        <w:rPr>
                          <w:rFonts w:ascii="Courier New" w:hAnsi="Courier New" w:cs="Courier New"/>
                          <w:b/>
                          <w:sz w:val="16"/>
                          <w:szCs w:val="16"/>
                          <w:lang w:val="el-GR"/>
                        </w:rPr>
                        <w:t>Σημείωση: Αυτό το χαρακτηριστικό εμφανίζεται μόνο δυο φορές στο Κοράνι, ενώ στη Βίβλο πάνω απο 450 φορές.</w:t>
                      </w:r>
                      <w:r>
                        <w:rPr>
                          <w:rFonts w:ascii="Courier New" w:hAnsi="Courier New" w:cs="Courier New"/>
                          <w:b/>
                          <w:bCs/>
                          <w:sz w:val="16"/>
                          <w:szCs w:val="16"/>
                          <w:lang w:val="el-GR"/>
                        </w:rPr>
                        <w:t>-</w:t>
                      </w:r>
                    </w:p>
                    <w:p w14:paraId="6ED60A31" w14:textId="77777777" w:rsidR="002A5CBE" w:rsidRPr="008F5E61" w:rsidRDefault="002A5CBE" w:rsidP="007B1F72">
                      <w:pPr>
                        <w:spacing w:after="0" w:line="240" w:lineRule="auto"/>
                        <w:contextualSpacing/>
                        <w:jc w:val="center"/>
                        <w:rPr>
                          <w:rStyle w:val="apple-style-span"/>
                          <w:lang w:val="el-GR"/>
                        </w:rPr>
                      </w:pPr>
                      <w:r w:rsidRPr="008F5E61">
                        <w:rPr>
                          <w:rStyle w:val="apple-style-span"/>
                          <w:rFonts w:ascii="Courier New" w:hAnsi="Courier New" w:cs="Courier New"/>
                          <w:b/>
                          <w:lang w:val="el-GR"/>
                        </w:rPr>
                        <w:t>30.</w:t>
                      </w:r>
                    </w:p>
                    <w:p w14:paraId="543D86E0" w14:textId="77777777" w:rsidR="002A5CBE" w:rsidRPr="00B972F4" w:rsidRDefault="002A5CBE" w:rsidP="00B972F4">
                      <w:pPr>
                        <w:spacing w:after="0" w:line="240" w:lineRule="auto"/>
                        <w:ind w:right="-1"/>
                        <w:contextualSpacing/>
                        <w:rPr>
                          <w:rFonts w:ascii="Courier New Bold" w:hAnsi="Courier New Bold" w:cs="Courier New"/>
                          <w:b/>
                          <w:spacing w:val="-10"/>
                          <w:sz w:val="16"/>
                          <w:szCs w:val="16"/>
                          <w:lang w:val="el-GR"/>
                        </w:rPr>
                      </w:pPr>
                      <w:r w:rsidRPr="00B972F4">
                        <w:rPr>
                          <w:rFonts w:ascii="Courier New Bold" w:hAnsi="Courier New Bold" w:cs="Courier New"/>
                          <w:b/>
                          <w:spacing w:val="-6"/>
                          <w:sz w:val="16"/>
                          <w:szCs w:val="16"/>
                          <w:lang w:val="el-GR"/>
                        </w:rPr>
                        <w:t xml:space="preserve">Ανάμεσα στα γνωρίσματα του χαρακτήρα και της φύσης </w:t>
                      </w:r>
                      <w:r w:rsidRPr="00B972F4">
                        <w:rPr>
                          <w:rFonts w:ascii="Courier New Bold" w:hAnsi="Courier New Bold" w:cs="Courier New"/>
                          <w:b/>
                          <w:spacing w:val="-10"/>
                          <w:sz w:val="16"/>
                          <w:szCs w:val="16"/>
                          <w:lang w:val="el-GR"/>
                        </w:rPr>
                        <w:t>του Θεού, αποκαλύπτει ο Θεός τον Εαυτό Του ως “Πατέρα”;</w:t>
                      </w:r>
                    </w:p>
                    <w:p w14:paraId="1AD53BEE" w14:textId="576C33F6" w:rsidR="002A5CBE" w:rsidRPr="008F5E61" w:rsidRDefault="002A5CBE" w:rsidP="00B064B6">
                      <w:pPr>
                        <w:spacing w:after="0" w:line="240" w:lineRule="auto"/>
                        <w:ind w:right="-1"/>
                        <w:contextualSpacing/>
                        <w:jc w:val="center"/>
                        <w:rPr>
                          <w:rFonts w:ascii="Courier New" w:hAnsi="Courier New" w:cs="Courier New"/>
                          <w:b/>
                          <w:sz w:val="16"/>
                          <w:szCs w:val="16"/>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4FFC895B" w14:textId="46070A26" w:rsidR="002A5CBE" w:rsidRPr="008F5E61" w:rsidRDefault="002A5CBE" w:rsidP="00651F32">
                      <w:pPr>
                        <w:spacing w:after="0" w:line="240" w:lineRule="auto"/>
                        <w:ind w:right="-1"/>
                        <w:contextualSpacing/>
                        <w:rPr>
                          <w:rFonts w:ascii="Courier New" w:hAnsi="Courier New" w:cs="Courier New"/>
                          <w:b/>
                          <w:bCs/>
                          <w:sz w:val="16"/>
                          <w:szCs w:val="16"/>
                          <w:lang w:val="el-GR"/>
                        </w:rPr>
                      </w:pPr>
                      <w:r w:rsidRPr="008F5E61">
                        <w:rPr>
                          <w:rFonts w:ascii="Courier New" w:hAnsi="Courier New" w:cs="Courier New"/>
                          <w:b/>
                          <w:bCs/>
                          <w:sz w:val="16"/>
                          <w:szCs w:val="16"/>
                          <w:lang w:val="el-GR"/>
                        </w:rPr>
                        <w:t>Ἠσαΐας 63:16.....</w:t>
                      </w:r>
                      <w:r w:rsidRPr="008F5E61">
                        <w:rPr>
                          <w:rFonts w:ascii="Courier New" w:hAnsi="Courier New" w:cs="Courier New"/>
                          <w:bCs/>
                          <w:sz w:val="16"/>
                          <w:szCs w:val="16"/>
                          <w:lang w:val="el-GR"/>
                        </w:rPr>
                        <w:t>σὺ γὰρ ἡμῶν εἶ πατήρ, ὅτι Αβρααμ οὐκ ἔγνω ἡμᾶς, καὶ Ισραηλ οὐκ ἐπέγνω ἡμᾶς, ἀλλὰ σύ, κύριε, πατὴρ ἡμῶν· ῥῦσαι ἡμᾶς, ἀπ᾽ ἀρχῆς τὸ ὄνομά σου ἐφ᾽ ἡμᾶς ἐστιν.</w:t>
                      </w:r>
                    </w:p>
                    <w:p w14:paraId="262E5156" w14:textId="2E994A9F" w:rsidR="002A5CBE" w:rsidRPr="008F5E61" w:rsidRDefault="002A5CBE" w:rsidP="00651F32">
                      <w:pPr>
                        <w:spacing w:after="0" w:line="240" w:lineRule="auto"/>
                        <w:ind w:right="-1"/>
                        <w:contextualSpacing/>
                        <w:rPr>
                          <w:rFonts w:ascii="Courier New" w:hAnsi="Courier New" w:cs="Courier New"/>
                          <w:b/>
                          <w:bCs/>
                          <w:spacing w:val="-8"/>
                          <w:sz w:val="16"/>
                          <w:szCs w:val="16"/>
                          <w:lang w:val="el-GR"/>
                        </w:rPr>
                      </w:pPr>
                      <w:r w:rsidRPr="008F5E61">
                        <w:rPr>
                          <w:rFonts w:ascii="Courier New" w:hAnsi="Courier New" w:cs="Courier New"/>
                          <w:b/>
                          <w:bCs/>
                          <w:spacing w:val="-8"/>
                          <w:sz w:val="16"/>
                          <w:szCs w:val="16"/>
                          <w:lang w:val="el-GR"/>
                        </w:rPr>
                        <w:t>Ματθαιον 5:45 &amp; 48.....45.</w:t>
                      </w:r>
                      <w:r w:rsidRPr="008F5E61">
                        <w:rPr>
                          <w:rFonts w:ascii="Courier New" w:hAnsi="Courier New" w:cs="Courier New"/>
                          <w:bCs/>
                          <w:spacing w:val="-8"/>
                          <w:sz w:val="16"/>
                          <w:szCs w:val="16"/>
                          <w:lang w:val="el-GR"/>
                        </w:rPr>
                        <w:t xml:space="preserve"> μὴ δοκεῖτε ὅτι ἐγὼ κατηγορήσω ὑμῶν πρὸς τὸν Πατέρα·</w:t>
                      </w:r>
                      <w:r w:rsidRPr="008F5E61">
                        <w:rPr>
                          <w:rFonts w:ascii="Courier New" w:hAnsi="Courier New" w:cs="Courier New"/>
                          <w:b/>
                          <w:bCs/>
                          <w:spacing w:val="-8"/>
                          <w:sz w:val="16"/>
                          <w:szCs w:val="16"/>
                          <w:lang w:val="el-GR"/>
                        </w:rPr>
                        <w:t xml:space="preserve"> 48.</w:t>
                      </w:r>
                      <w:r w:rsidRPr="008F5E61">
                        <w:rPr>
                          <w:rFonts w:ascii="Courier New" w:hAnsi="Courier New" w:cs="Courier New"/>
                          <w:bCs/>
                          <w:spacing w:val="-8"/>
                          <w:sz w:val="16"/>
                          <w:szCs w:val="16"/>
                          <w:lang w:val="el-GR"/>
                        </w:rPr>
                        <w:t xml:space="preserve"> Ἔσεσθε οὖν ὑμεῖς τέλειοι ὡς ὁ Πατὴρ ὑμῶν ὁ οὐράνιος τέλειός ἐστιν.</w:t>
                      </w:r>
                    </w:p>
                    <w:p w14:paraId="59F30B96" w14:textId="77CCD50B" w:rsidR="002A5CBE" w:rsidRPr="008F5E61" w:rsidRDefault="002A5CBE" w:rsidP="00651F32">
                      <w:pPr>
                        <w:spacing w:after="0" w:line="240" w:lineRule="auto"/>
                        <w:ind w:right="-1"/>
                        <w:contextualSpacing/>
                        <w:rPr>
                          <w:rFonts w:ascii="Courier New" w:hAnsi="Courier New" w:cs="Courier New"/>
                          <w:b/>
                          <w:bCs/>
                          <w:sz w:val="16"/>
                          <w:szCs w:val="16"/>
                          <w:lang w:val="el-GR"/>
                        </w:rPr>
                      </w:pPr>
                      <w:r w:rsidRPr="008F5E61">
                        <w:rPr>
                          <w:rFonts w:ascii="Courier New" w:hAnsi="Courier New" w:cs="Courier New"/>
                          <w:b/>
                          <w:bCs/>
                          <w:sz w:val="16"/>
                          <w:szCs w:val="16"/>
                          <w:lang w:val="el-GR"/>
                        </w:rPr>
                        <w:t>Ιωαννην 8:41.....</w:t>
                      </w:r>
                      <w:r w:rsidRPr="008F5E61">
                        <w:rPr>
                          <w:rFonts w:ascii="Courier New" w:hAnsi="Courier New" w:cs="Courier New"/>
                          <w:bCs/>
                          <w:sz w:val="16"/>
                          <w:szCs w:val="16"/>
                          <w:lang w:val="el-GR"/>
                        </w:rPr>
                        <w:t>ἕνα Πατέρα ἔχομεν τὸν Θεόν.</w:t>
                      </w:r>
                    </w:p>
                    <w:p w14:paraId="2048218C" w14:textId="77777777" w:rsidR="002A5CBE" w:rsidRPr="008F5E61" w:rsidRDefault="002A5CBE" w:rsidP="007B1F72">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628B6CE1" w14:textId="77777777" w:rsidR="002A5CBE" w:rsidRPr="001943E1" w:rsidRDefault="002A5CBE" w:rsidP="0076096B">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En</w:t>
                      </w:r>
                      <w:r w:rsidRPr="008F5E61">
                        <w:rPr>
                          <w:rFonts w:ascii="Courier New" w:hAnsi="Courier New" w:cs="Courier New"/>
                          <w:b/>
                          <w:bCs/>
                          <w:sz w:val="16"/>
                          <w:szCs w:val="16"/>
                          <w:lang w:val="el-GR"/>
                        </w:rPr>
                        <w:t>’</w:t>
                      </w:r>
                      <w:r>
                        <w:rPr>
                          <w:rFonts w:ascii="Courier New" w:hAnsi="Courier New" w:cs="Courier New"/>
                          <w:b/>
                          <w:bCs/>
                          <w:sz w:val="16"/>
                          <w:szCs w:val="16"/>
                        </w:rPr>
                        <w:t>am</w:t>
                      </w:r>
                      <w:r w:rsidRPr="008F5E61">
                        <w:rPr>
                          <w:rFonts w:ascii="Courier New" w:hAnsi="Courier New" w:cs="Courier New"/>
                          <w:b/>
                          <w:bCs/>
                          <w:sz w:val="16"/>
                          <w:szCs w:val="16"/>
                          <w:lang w:val="el-GR"/>
                        </w:rPr>
                        <w:t xml:space="preserve"> 6:101.....</w:t>
                      </w:r>
                      <w:r w:rsidRPr="008F5E61">
                        <w:rPr>
                          <w:rFonts w:ascii="Courier New" w:hAnsi="Courier New" w:cs="Courier New"/>
                          <w:bCs/>
                          <w:sz w:val="16"/>
                          <w:szCs w:val="16"/>
                          <w:lang w:val="el-GR"/>
                        </w:rPr>
                        <w:t xml:space="preserve">Δημιουργός των ουρανών και της γης. Πώς είναι δυνατό να έχει παιδί, χωρίς να </w:t>
                      </w:r>
                      <w:r w:rsidRPr="008F5E61">
                        <w:rPr>
                          <w:rFonts w:ascii="Courier New" w:hAnsi="Courier New" w:cs="Courier New"/>
                          <w:bCs/>
                          <w:spacing w:val="-8"/>
                          <w:sz w:val="16"/>
                          <w:szCs w:val="16"/>
                          <w:lang w:val="el-GR"/>
                        </w:rPr>
                        <w:t xml:space="preserve">έχει σύζυγο; </w:t>
                      </w:r>
                      <w:r w:rsidRPr="001943E1">
                        <w:rPr>
                          <w:rFonts w:ascii="Courier New" w:hAnsi="Courier New" w:cs="Courier New"/>
                          <w:bCs/>
                          <w:spacing w:val="-8"/>
                          <w:sz w:val="16"/>
                          <w:szCs w:val="16"/>
                          <w:lang w:val="el-GR"/>
                        </w:rPr>
                        <w:t>Κι έπλασε τα πάντα, είναι Παντογνώστης.</w:t>
                      </w:r>
                      <w:r w:rsidRPr="001943E1">
                        <w:rPr>
                          <w:rFonts w:ascii="Courier New" w:hAnsi="Courier New" w:cs="Courier New"/>
                          <w:b/>
                          <w:bCs/>
                          <w:sz w:val="16"/>
                          <w:szCs w:val="16"/>
                          <w:lang w:val="el-GR"/>
                        </w:rPr>
                        <w:t xml:space="preserve"> </w:t>
                      </w:r>
                    </w:p>
                    <w:p w14:paraId="359EB29D" w14:textId="31FC3E34" w:rsidR="002A5CBE" w:rsidRPr="008F5E61" w:rsidRDefault="002A5CBE" w:rsidP="007B1F72">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Furkan</w:t>
                      </w:r>
                      <w:r w:rsidRPr="008F5E61">
                        <w:rPr>
                          <w:rFonts w:ascii="Courier New" w:hAnsi="Courier New" w:cs="Courier New"/>
                          <w:b/>
                          <w:bCs/>
                          <w:sz w:val="16"/>
                          <w:szCs w:val="16"/>
                          <w:lang w:val="el-GR"/>
                        </w:rPr>
                        <w:t xml:space="preserve"> 25:2.....</w:t>
                      </w:r>
                      <w:r w:rsidRPr="008F5E61">
                        <w:rPr>
                          <w:rFonts w:ascii="Courier New" w:hAnsi="Courier New" w:cs="Courier New"/>
                          <w:bCs/>
                          <w:sz w:val="16"/>
                          <w:szCs w:val="16"/>
                          <w:lang w:val="el-GR"/>
                        </w:rPr>
                        <w:t>της γης, και δεν πήρε (-δεν γέννησε) παιδί και δεν έχει συνέταιρο στη οασιλεία Του,</w:t>
                      </w:r>
                    </w:p>
                    <w:p w14:paraId="2436F42C" w14:textId="77777777" w:rsidR="002A5CBE" w:rsidRPr="008F5E61" w:rsidRDefault="002A5CBE" w:rsidP="007B1F72">
                      <w:pPr>
                        <w:spacing w:after="0" w:line="240" w:lineRule="auto"/>
                        <w:contextualSpacing/>
                        <w:rPr>
                          <w:rFonts w:ascii="Courier New" w:hAnsi="Courier New" w:cs="Courier New"/>
                          <w:b/>
                          <w:lang w:val="el-GR"/>
                        </w:rPr>
                      </w:pPr>
                    </w:p>
                    <w:p w14:paraId="6B420C3B" w14:textId="77777777" w:rsidR="002A5CBE" w:rsidRPr="008F5E61" w:rsidRDefault="002A5CBE" w:rsidP="007B1F72">
                      <w:pPr>
                        <w:spacing w:after="0" w:line="240" w:lineRule="auto"/>
                        <w:contextualSpacing/>
                        <w:rPr>
                          <w:rFonts w:ascii="Courier New" w:hAnsi="Courier New" w:cs="Courier New"/>
                          <w:b/>
                          <w:sz w:val="16"/>
                          <w:szCs w:val="16"/>
                          <w:lang w:val="el-GR"/>
                        </w:rPr>
                      </w:pPr>
                    </w:p>
                    <w:p w14:paraId="5FDC21E0" w14:textId="77777777" w:rsidR="002A5CBE" w:rsidRPr="008F5E61" w:rsidRDefault="002A5CBE" w:rsidP="007B1F72">
                      <w:pPr>
                        <w:spacing w:after="0" w:line="240" w:lineRule="auto"/>
                        <w:contextualSpacing/>
                        <w:rPr>
                          <w:rFonts w:ascii="Courier New" w:hAnsi="Courier New" w:cs="Courier New"/>
                          <w:b/>
                          <w:sz w:val="16"/>
                          <w:szCs w:val="16"/>
                          <w:lang w:val="el-GR"/>
                        </w:rPr>
                      </w:pPr>
                    </w:p>
                    <w:p w14:paraId="1B0C84B0" w14:textId="77777777" w:rsidR="002A5CBE" w:rsidRPr="008F5E61" w:rsidRDefault="002A5CBE" w:rsidP="007B1F72">
                      <w:pPr>
                        <w:rPr>
                          <w:rFonts w:ascii="Courier New" w:hAnsi="Courier New" w:cs="Courier New"/>
                          <w:b/>
                          <w:lang w:val="el-GR"/>
                        </w:rPr>
                      </w:pPr>
                    </w:p>
                    <w:p w14:paraId="4A4B2682" w14:textId="77777777" w:rsidR="002A5CBE" w:rsidRPr="008F5E61" w:rsidRDefault="002A5CBE" w:rsidP="007B1F72">
                      <w:pPr>
                        <w:contextualSpacing/>
                        <w:rPr>
                          <w:rFonts w:ascii="Courier New" w:hAnsi="Courier New" w:cs="Courier New"/>
                          <w:b/>
                          <w:sz w:val="16"/>
                          <w:szCs w:val="16"/>
                          <w:lang w:val="el-GR"/>
                        </w:rPr>
                      </w:pPr>
                    </w:p>
                    <w:p w14:paraId="40112982" w14:textId="77777777" w:rsidR="002A5CBE" w:rsidRPr="008F5E61" w:rsidRDefault="002A5CBE" w:rsidP="007B1F72">
                      <w:pPr>
                        <w:contextualSpacing/>
                        <w:rPr>
                          <w:rFonts w:ascii="Courier New" w:hAnsi="Courier New" w:cs="Courier New"/>
                          <w:b/>
                          <w:sz w:val="16"/>
                          <w:szCs w:val="16"/>
                          <w:lang w:val="el-GR"/>
                        </w:rPr>
                      </w:pPr>
                    </w:p>
                    <w:p w14:paraId="40CD91D9" w14:textId="77777777" w:rsidR="002A5CBE" w:rsidRPr="008F5E61" w:rsidRDefault="002A5CBE" w:rsidP="00B14DDB">
                      <w:pPr>
                        <w:contextualSpacing/>
                        <w:rPr>
                          <w:rFonts w:ascii="Courier New" w:hAnsi="Courier New" w:cs="Courier New"/>
                          <w:b/>
                          <w:sz w:val="16"/>
                          <w:szCs w:val="16"/>
                          <w:lang w:val="el-GR"/>
                        </w:rPr>
                      </w:pPr>
                    </w:p>
                  </w:txbxContent>
                </v:textbox>
                <w10:wrap type="tight"/>
              </v:shape>
            </w:pict>
          </mc:Fallback>
        </mc:AlternateContent>
      </w:r>
      <w:r w:rsidRPr="002036AD">
        <w:rPr>
          <w:lang w:val="el-GR"/>
        </w:rPr>
        <w:br w:type="column"/>
      </w:r>
      <w:r>
        <w:rPr>
          <w:noProof/>
          <w:lang w:val="en-US"/>
        </w:rPr>
        <w:lastRenderedPageBreak/>
        <mc:AlternateContent>
          <mc:Choice Requires="wps">
            <w:drawing>
              <wp:anchor distT="0" distB="0" distL="114300" distR="114300" simplePos="0" relativeHeight="251696128" behindDoc="0" locked="0" layoutInCell="1" allowOverlap="1" wp14:anchorId="390C844A" wp14:editId="21058FC7">
                <wp:simplePos x="0" y="0"/>
                <wp:positionH relativeFrom="column">
                  <wp:posOffset>-223520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7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ACE1CAB" w14:textId="77777777" w:rsidR="002A5CBE" w:rsidRPr="008F5E61" w:rsidRDefault="002A5CBE" w:rsidP="007B1F72">
                            <w:pPr>
                              <w:spacing w:after="0" w:line="240" w:lineRule="auto"/>
                              <w:contextualSpacing/>
                              <w:jc w:val="center"/>
                              <w:rPr>
                                <w:rStyle w:val="apple-style-span"/>
                                <w:lang w:val="el-GR"/>
                              </w:rPr>
                            </w:pPr>
                            <w:r w:rsidRPr="008F5E61">
                              <w:rPr>
                                <w:rStyle w:val="apple-style-span"/>
                                <w:rFonts w:ascii="Courier New" w:hAnsi="Courier New" w:cs="Courier New"/>
                                <w:b/>
                                <w:lang w:val="el-GR"/>
                              </w:rPr>
                              <w:t>31.*</w:t>
                            </w:r>
                          </w:p>
                          <w:p w14:paraId="102E975A" w14:textId="1F536D07" w:rsidR="002A5CBE" w:rsidRPr="008F5E61" w:rsidRDefault="002A5CBE" w:rsidP="00B064B6">
                            <w:pPr>
                              <w:spacing w:after="0" w:line="240" w:lineRule="auto"/>
                              <w:contextualSpacing/>
                              <w:rPr>
                                <w:rFonts w:ascii="Courier New" w:hAnsi="Courier New" w:cs="Courier New"/>
                                <w:b/>
                                <w:sz w:val="16"/>
                                <w:szCs w:val="16"/>
                                <w:lang w:val="el-GR"/>
                              </w:rPr>
                            </w:pPr>
                            <w:r w:rsidRPr="005A6CEC">
                              <w:rPr>
                                <w:rFonts w:ascii="Courier New" w:hAnsi="Courier New" w:cs="Courier New"/>
                                <w:b/>
                                <w:sz w:val="16"/>
                                <w:szCs w:val="16"/>
                                <w:lang w:val="el-GR"/>
                              </w:rPr>
                              <w:t>Είναι ο Θεός περήφανος και είναι η έπαρση χαρακτηριστικό γνώρισμα του Θεού</w:t>
                            </w:r>
                            <w:r>
                              <w:rPr>
                                <w:rFonts w:ascii="Courier New" w:hAnsi="Courier New" w:cs="Courier New"/>
                                <w:b/>
                                <w:sz w:val="16"/>
                                <w:szCs w:val="16"/>
                                <w:lang w:val="el-GR"/>
                              </w:rPr>
                              <w:t>;</w:t>
                            </w:r>
                            <w:r w:rsidRPr="005A6CEC">
                              <w:rPr>
                                <w:rFonts w:ascii="Courier New" w:hAnsi="Courier New" w:cs="Courier New"/>
                                <w:b/>
                                <w:sz w:val="16"/>
                                <w:szCs w:val="16"/>
                                <w:lang w:val="el-GR"/>
                              </w:rPr>
                              <w:t xml:space="preserve"> </w:t>
                            </w:r>
                            <w:r w:rsidRPr="008F5E61">
                              <w:rPr>
                                <w:rStyle w:val="apple-style-span"/>
                                <w:rFonts w:ascii="Courier New" w:hAnsi="Courier New" w:cs="Courier New"/>
                                <w:b/>
                                <w:sz w:val="16"/>
                                <w:szCs w:val="16"/>
                                <w:lang w:val="el-GR"/>
                              </w:rPr>
                              <w:t>(</w:t>
                            </w:r>
                            <w:r w:rsidRPr="00012DAE">
                              <w:rPr>
                                <w:rStyle w:val="apple-style-span"/>
                                <w:rFonts w:ascii="Courier New" w:hAnsi="Courier New" w:cs="Courier New"/>
                                <w:b/>
                                <w:sz w:val="16"/>
                                <w:szCs w:val="16"/>
                              </w:rPr>
                              <w:t>el</w:t>
                            </w:r>
                            <w:r w:rsidRPr="008F5E61">
                              <w:rPr>
                                <w:rStyle w:val="apple-style-span"/>
                                <w:rFonts w:ascii="Courier New" w:hAnsi="Courier New" w:cs="Courier New"/>
                                <w:b/>
                                <w:sz w:val="16"/>
                                <w:szCs w:val="16"/>
                                <w:lang w:val="el-GR"/>
                              </w:rPr>
                              <w:t>-</w:t>
                            </w:r>
                            <w:r w:rsidRPr="00012DAE">
                              <w:rPr>
                                <w:rStyle w:val="apple-style-span"/>
                                <w:rFonts w:ascii="Courier New" w:hAnsi="Courier New" w:cs="Courier New"/>
                                <w:b/>
                                <w:sz w:val="16"/>
                                <w:szCs w:val="16"/>
                              </w:rPr>
                              <w:t>M</w:t>
                            </w:r>
                            <w:r w:rsidRPr="008F5E61">
                              <w:rPr>
                                <w:rStyle w:val="apple-style-span"/>
                                <w:rFonts w:ascii="Courier New" w:hAnsi="Courier New" w:cs="Courier New"/>
                                <w:b/>
                                <w:sz w:val="16"/>
                                <w:szCs w:val="16"/>
                                <w:lang w:val="el-GR"/>
                              </w:rPr>
                              <w:t>ü</w:t>
                            </w:r>
                            <w:r w:rsidRPr="00012DAE">
                              <w:rPr>
                                <w:rStyle w:val="apple-style-span"/>
                                <w:rFonts w:ascii="Courier New" w:hAnsi="Courier New" w:cs="Courier New"/>
                                <w:b/>
                                <w:sz w:val="16"/>
                                <w:szCs w:val="16"/>
                              </w:rPr>
                              <w:t>tekebbir</w:t>
                            </w:r>
                            <w:r w:rsidRPr="008F5E61">
                              <w:rPr>
                                <w:rStyle w:val="apple-style-span"/>
                                <w:rFonts w:ascii="Courier New" w:hAnsi="Courier New" w:cs="Courier New"/>
                                <w:b/>
                                <w:sz w:val="16"/>
                                <w:szCs w:val="16"/>
                                <w:lang w:val="el-GR"/>
                              </w:rPr>
                              <w:t>)</w:t>
                            </w:r>
                          </w:p>
                          <w:p w14:paraId="0B15256F" w14:textId="77777777" w:rsidR="002A5CBE" w:rsidRPr="008F5E61" w:rsidRDefault="002A5CBE" w:rsidP="00B619CB">
                            <w:pPr>
                              <w:widowControl w:val="0"/>
                              <w:spacing w:after="0" w:line="240" w:lineRule="auto"/>
                              <w:ind w:firstLine="720"/>
                              <w:contextualSpacing/>
                              <w:rPr>
                                <w:rFonts w:ascii="Courier New" w:hAnsi="Courier New" w:cs="Courier New"/>
                                <w:b/>
                                <w:bCs/>
                                <w:sz w:val="16"/>
                                <w:szCs w:val="16"/>
                                <w:lang w:val="el-GR"/>
                              </w:rPr>
                            </w:pPr>
                            <w:r w:rsidRPr="008F5E61">
                              <w:rPr>
                                <w:rFonts w:ascii="Courier New" w:hAnsi="Courier New" w:cs="Courier New"/>
                                <w:b/>
                                <w:kern w:val="16"/>
                                <w:sz w:val="16"/>
                                <w:szCs w:val="16"/>
                                <w:vertAlign w:val="superscript"/>
                                <w:lang w:val="el-GR"/>
                              </w:rPr>
                              <w:t xml:space="preserve">      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r w:rsidRPr="008F5E61">
                              <w:rPr>
                                <w:rFonts w:ascii="Courier New" w:hAnsi="Courier New" w:cs="Courier New"/>
                                <w:b/>
                                <w:bCs/>
                                <w:sz w:val="16"/>
                                <w:szCs w:val="16"/>
                                <w:lang w:val="el-GR"/>
                              </w:rPr>
                              <w:t xml:space="preserve"> </w:t>
                            </w:r>
                          </w:p>
                          <w:p w14:paraId="1555E987" w14:textId="3B4C874F" w:rsidR="002A5CBE" w:rsidRPr="008F5E61" w:rsidRDefault="002A5CBE" w:rsidP="00651F32">
                            <w:pPr>
                              <w:spacing w:after="0" w:line="240" w:lineRule="auto"/>
                              <w:contextualSpacing/>
                              <w:rPr>
                                <w:rFonts w:ascii="Courier New" w:hAnsi="Courier New" w:cs="Courier New"/>
                                <w:b/>
                                <w:bCs/>
                                <w:sz w:val="16"/>
                                <w:szCs w:val="16"/>
                                <w:lang w:val="el-GR"/>
                              </w:rPr>
                            </w:pPr>
                            <w:r w:rsidRPr="008F5E61">
                              <w:rPr>
                                <w:rFonts w:ascii="Courier New" w:hAnsi="Courier New" w:cs="Courier New"/>
                                <w:b/>
                                <w:sz w:val="16"/>
                                <w:szCs w:val="16"/>
                                <w:lang w:val="el-GR"/>
                              </w:rPr>
                              <w:t>Ψαλμοί</w:t>
                            </w:r>
                            <w:r w:rsidRPr="008F5E61">
                              <w:rPr>
                                <w:rFonts w:ascii="Courier New" w:hAnsi="Courier New" w:cs="Courier New"/>
                                <w:b/>
                                <w:bCs/>
                                <w:sz w:val="16"/>
                                <w:szCs w:val="16"/>
                                <w:lang w:val="el-GR"/>
                              </w:rPr>
                              <w:t xml:space="preserve"> 101:5.....</w:t>
                            </w:r>
                            <w:r w:rsidRPr="008F5E61">
                              <w:rPr>
                                <w:rFonts w:ascii="Courier New" w:hAnsi="Courier New" w:cs="Courier New"/>
                                <w:bCs/>
                                <w:sz w:val="16"/>
                                <w:szCs w:val="16"/>
                                <w:lang w:val="el-GR"/>
                              </w:rPr>
                              <w:t>τοῦτον ἐξεδίωκον· ὑπερηφάνῳ ὀφθαλμῷ καὶ ἀπλήστῳ καρδίᾳ, τούτῳ οὐ συνήσθιον.</w:t>
                            </w:r>
                          </w:p>
                          <w:p w14:paraId="6EFA410C" w14:textId="11FA8DE2" w:rsidR="002A5CBE" w:rsidRDefault="002A5CBE" w:rsidP="00BA6990">
                            <w:pPr>
                              <w:spacing w:after="0" w:line="240" w:lineRule="auto"/>
                              <w:contextualSpacing/>
                              <w:rPr>
                                <w:rFonts w:ascii="Courier New" w:hAnsi="Courier New" w:cs="Courier New"/>
                                <w:bCs/>
                                <w:sz w:val="16"/>
                                <w:szCs w:val="16"/>
                                <w:lang w:val="el-GR"/>
                              </w:rPr>
                            </w:pPr>
                            <w:r w:rsidRPr="008F5E61">
                              <w:rPr>
                                <w:rFonts w:ascii="Courier New" w:hAnsi="Courier New" w:cs="Courier New"/>
                                <w:b/>
                                <w:sz w:val="16"/>
                                <w:szCs w:val="16"/>
                                <w:lang w:val="el-GR"/>
                              </w:rPr>
                              <w:t>Παροιμίαι</w:t>
                            </w:r>
                            <w:r w:rsidRPr="008F5E61">
                              <w:rPr>
                                <w:rFonts w:ascii="Courier New" w:hAnsi="Courier New" w:cs="Courier New"/>
                                <w:b/>
                                <w:bCs/>
                                <w:sz w:val="16"/>
                                <w:szCs w:val="16"/>
                                <w:lang w:val="el-GR"/>
                              </w:rPr>
                              <w:t xml:space="preserve"> 6:16-17.....16.</w:t>
                            </w:r>
                            <w:r w:rsidRPr="008F5E61">
                              <w:rPr>
                                <w:rFonts w:ascii="Palatino Linotype" w:eastAsia="Times New Roman" w:hAnsi="Palatino Linotype" w:cs="Times New Roman"/>
                                <w:color w:val="58582C"/>
                                <w:sz w:val="28"/>
                                <w:szCs w:val="28"/>
                                <w:shd w:val="clear" w:color="auto" w:fill="FFFFFF"/>
                                <w:lang w:val="el-GR"/>
                              </w:rPr>
                              <w:t xml:space="preserve"> </w:t>
                            </w:r>
                            <w:r w:rsidRPr="008F5E61">
                              <w:rPr>
                                <w:rFonts w:ascii="Courier New" w:hAnsi="Courier New" w:cs="Courier New"/>
                                <w:bCs/>
                                <w:sz w:val="16"/>
                                <w:szCs w:val="16"/>
                                <w:lang w:val="el-GR"/>
                              </w:rPr>
                              <w:t xml:space="preserve">ὅτι χαίρει πᾶσιν, οἷς μισεῖ ὁ Θεός, συντρίβεται δὲ δι᾿ ἀκαθαρσίαν ψυχῆς. </w:t>
                            </w:r>
                            <w:r w:rsidRPr="008F5E61">
                              <w:rPr>
                                <w:rFonts w:ascii="Courier New" w:hAnsi="Courier New" w:cs="Courier New"/>
                                <w:b/>
                                <w:bCs/>
                                <w:sz w:val="16"/>
                                <w:szCs w:val="16"/>
                                <w:lang w:val="el-GR"/>
                              </w:rPr>
                              <w:t>17.</w:t>
                            </w:r>
                            <w:r w:rsidRPr="008F5E61">
                              <w:rPr>
                                <w:rFonts w:ascii="Courier New" w:hAnsi="Courier New" w:cs="Courier New"/>
                                <w:bCs/>
                                <w:sz w:val="16"/>
                                <w:szCs w:val="16"/>
                                <w:lang w:val="el-GR"/>
                              </w:rPr>
                              <w:t xml:space="preserve"> ὀφθαλμὸς ὑβριστοῦ</w:t>
                            </w:r>
                          </w:p>
                          <w:p w14:paraId="30FBF0B8" w14:textId="657C3BC1" w:rsidR="002A5CBE" w:rsidRPr="008F5E61" w:rsidRDefault="002A5CBE" w:rsidP="00BA6990">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Ἠσαΐας</w:t>
                            </w:r>
                            <w:r>
                              <w:rPr>
                                <w:rFonts w:ascii="Courier New" w:hAnsi="Courier New" w:cs="Courier New"/>
                                <w:b/>
                                <w:bCs/>
                                <w:sz w:val="16"/>
                                <w:szCs w:val="16"/>
                                <w:lang w:val="el-GR"/>
                              </w:rPr>
                              <w:t xml:space="preserve"> 45:21.....</w:t>
                            </w:r>
                            <w:r w:rsidRPr="00B470ED">
                              <w:rPr>
                                <w:rFonts w:ascii="Courier New" w:hAnsi="Courier New" w:cs="Courier New"/>
                                <w:bCs/>
                                <w:sz w:val="16"/>
                                <w:szCs w:val="16"/>
                                <w:lang w:val="el-GR"/>
                              </w:rPr>
                              <w:t xml:space="preserve"> ἐγὼ ὁ Θεός, καὶ οὐκ ἔστιν ἄλλος </w:t>
                            </w:r>
                            <w:r w:rsidRPr="00B470ED">
                              <w:rPr>
                                <w:rFonts w:ascii="Courier New Bold" w:hAnsi="Courier New Bold" w:cs="Courier New"/>
                                <w:bCs/>
                                <w:spacing w:val="-6"/>
                                <w:sz w:val="16"/>
                                <w:szCs w:val="16"/>
                                <w:lang w:val="el-GR"/>
                              </w:rPr>
                              <w:t>πλὴν ἐμοῦ· δίκαιος καὶ σωτὴρ οὐκ ἔστιν πάρεξ ἐμοῦ.</w:t>
                            </w:r>
                          </w:p>
                          <w:p w14:paraId="1B9A8C56" w14:textId="5B5D9A79" w:rsidR="002A5CBE" w:rsidRPr="008F5E61" w:rsidRDefault="002A5CBE" w:rsidP="00651F32">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Ἠσαΐας 57:15.....</w:t>
                            </w:r>
                            <w:r w:rsidRPr="008F5E61">
                              <w:rPr>
                                <w:rFonts w:ascii="Courier New" w:hAnsi="Courier New" w:cs="Courier New"/>
                                <w:bCs/>
                                <w:sz w:val="16"/>
                                <w:szCs w:val="16"/>
                                <w:lang w:val="el-GR"/>
                              </w:rPr>
                              <w:t>Τάδε λέγει κύριος ὁ ὕψιστος ὁ ἐν ὑψηλοῖς κατοικῶν τὸν αἰῶνα, ἅγιος ἐν ἁγίοις ὄνομα αὐτῷ, κύριος ὕψιστος ἐν ἁγίοις ἀναπαυόμενος καὶ ὀλιγοψύχοις διδοὺς μακροθυμίαν καὶ διδοὺς ζωὴν τοῖς συντετριμμένοις τὴν καρδίαν</w:t>
                            </w:r>
                          </w:p>
                          <w:p w14:paraId="13069185" w14:textId="09B428EC" w:rsidR="002A5CBE" w:rsidRPr="008F5E61" w:rsidRDefault="002A5CBE" w:rsidP="00651F32">
                            <w:pPr>
                              <w:spacing w:after="0" w:line="240" w:lineRule="auto"/>
                              <w:ind w:right="-1"/>
                              <w:contextualSpacing/>
                              <w:rPr>
                                <w:rFonts w:ascii="Courier New" w:hAnsi="Courier New" w:cs="Courier New"/>
                                <w:sz w:val="16"/>
                                <w:szCs w:val="16"/>
                                <w:lang w:val="el-GR"/>
                              </w:rPr>
                            </w:pPr>
                            <w:r w:rsidRPr="008F5E61">
                              <w:rPr>
                                <w:rFonts w:ascii="Courier New" w:hAnsi="Courier New" w:cs="Courier New"/>
                                <w:b/>
                                <w:bCs/>
                                <w:sz w:val="16"/>
                                <w:szCs w:val="16"/>
                                <w:lang w:val="el-GR"/>
                              </w:rPr>
                              <w:t>1 Ιωαννην 2:16</w:t>
                            </w:r>
                            <w:r w:rsidRPr="008F5E61">
                              <w:rPr>
                                <w:rFonts w:ascii="Courier New" w:hAnsi="Courier New" w:cs="Courier New"/>
                                <w:sz w:val="16"/>
                                <w:szCs w:val="16"/>
                                <w:lang w:val="el-GR"/>
                              </w:rPr>
                              <w:t>.....ἡ ἀλαζονία τοῦ βίου, οὐκ ἔστιν ἐκ τοῦ πατρός, ἀλλὰ ἐκ τοῦ κόσμου ἐστίν.</w:t>
                            </w:r>
                          </w:p>
                          <w:p w14:paraId="2738BF27" w14:textId="77777777" w:rsidR="002A5CBE" w:rsidRPr="008F5E61" w:rsidRDefault="002A5CBE" w:rsidP="007B1F72">
                            <w:pPr>
                              <w:spacing w:after="0" w:line="240" w:lineRule="auto"/>
                              <w:contextualSpacing/>
                              <w:rPr>
                                <w:rFonts w:ascii="Courier New" w:hAnsi="Courier New" w:cs="Courier New"/>
                                <w:sz w:val="16"/>
                                <w:szCs w:val="16"/>
                                <w:lang w:val="el-GR"/>
                              </w:rPr>
                            </w:pPr>
                            <w:r w:rsidRPr="008F5E61">
                              <w:rPr>
                                <w:rFonts w:ascii="Courier New" w:hAnsi="Courier New" w:cs="Courier New"/>
                                <w:b/>
                                <w:bCs/>
                                <w:sz w:val="16"/>
                                <w:szCs w:val="16"/>
                                <w:lang w:val="el-GR"/>
                              </w:rPr>
                              <w:t>-------------------------------------------------</w:t>
                            </w:r>
                          </w:p>
                          <w:p w14:paraId="679E3825" w14:textId="1F6DDC4F" w:rsidR="002A5CBE" w:rsidRPr="008F5E61" w:rsidRDefault="002A5CBE" w:rsidP="00960203">
                            <w:pPr>
                              <w:spacing w:after="0" w:line="240" w:lineRule="auto"/>
                              <w:contextualSpacing/>
                              <w:rPr>
                                <w:rFonts w:ascii="Courier New" w:hAnsi="Courier New" w:cs="Courier New"/>
                                <w:bCs/>
                                <w:spacing w:val="-12"/>
                                <w:sz w:val="16"/>
                                <w:szCs w:val="16"/>
                                <w:lang w:val="el-GR"/>
                              </w:rPr>
                            </w:pPr>
                            <w:r w:rsidRPr="003956D7">
                              <w:rPr>
                                <w:rFonts w:ascii="Courier New" w:hAnsi="Courier New" w:cs="Courier New"/>
                                <w:b/>
                                <w:bCs/>
                                <w:spacing w:val="-12"/>
                                <w:sz w:val="16"/>
                                <w:szCs w:val="16"/>
                              </w:rPr>
                              <w:t>Hashr</w:t>
                            </w:r>
                            <w:r w:rsidRPr="008F5E61">
                              <w:rPr>
                                <w:rFonts w:ascii="Courier New" w:hAnsi="Courier New" w:cs="Courier New"/>
                                <w:b/>
                                <w:bCs/>
                                <w:spacing w:val="-12"/>
                                <w:sz w:val="16"/>
                                <w:szCs w:val="16"/>
                                <w:lang w:val="el-GR"/>
                              </w:rPr>
                              <w:t xml:space="preserve"> 59:23.....</w:t>
                            </w:r>
                            <w:r w:rsidRPr="008F5E61">
                              <w:rPr>
                                <w:rFonts w:ascii="Courier New" w:hAnsi="Courier New" w:cs="Courier New"/>
                                <w:bCs/>
                                <w:spacing w:val="-12"/>
                                <w:sz w:val="16"/>
                                <w:szCs w:val="16"/>
                                <w:lang w:val="el-GR"/>
                              </w:rPr>
                              <w:t xml:space="preserve">Αυτός είναι ο ΑΛΛΑΧ, και - εκτός απ' Αυτόν δεν υπάρχει άλλος θεός… Πάντα Νικηφόρος, ο ΑΛΛΑΧ είναι ανώτερος από τα όσα συνεταιρίζουν μ' Αυτόν. </w:t>
                            </w:r>
                          </w:p>
                          <w:p w14:paraId="19CD8597" w14:textId="700387E2" w:rsidR="002A5CBE" w:rsidRPr="008F5E61" w:rsidRDefault="002A5CBE" w:rsidP="00B71E5D">
                            <w:pPr>
                              <w:spacing w:after="0" w:line="240" w:lineRule="auto"/>
                              <w:contextualSpacing/>
                              <w:jc w:val="center"/>
                              <w:rPr>
                                <w:rFonts w:ascii="Courier New" w:hAnsi="Courier New" w:cs="Courier New"/>
                                <w:b/>
                                <w:lang w:val="el-GR"/>
                              </w:rPr>
                            </w:pPr>
                            <w:r w:rsidRPr="008F5E61">
                              <w:rPr>
                                <w:rStyle w:val="apple-style-span"/>
                                <w:rFonts w:ascii="Courier New" w:hAnsi="Courier New" w:cs="Courier New"/>
                                <w:b/>
                                <w:lang w:val="el-GR"/>
                              </w:rPr>
                              <w:t>32.*</w:t>
                            </w:r>
                          </w:p>
                          <w:p w14:paraId="5902D42B" w14:textId="77777777" w:rsidR="002A5CBE" w:rsidRPr="005A6CEC" w:rsidRDefault="002A5CBE" w:rsidP="005A6CEC">
                            <w:pPr>
                              <w:spacing w:after="0" w:line="240" w:lineRule="auto"/>
                              <w:contextualSpacing/>
                              <w:rPr>
                                <w:rFonts w:ascii="Courier New Bold" w:hAnsi="Courier New Bold" w:cs="Courier New"/>
                                <w:b/>
                                <w:bCs/>
                                <w:spacing w:val="-10"/>
                                <w:sz w:val="16"/>
                                <w:szCs w:val="16"/>
                                <w:lang w:val="el-GR"/>
                              </w:rPr>
                            </w:pPr>
                            <w:r w:rsidRPr="005A6CEC">
                              <w:rPr>
                                <w:rFonts w:ascii="Courier New Bold" w:hAnsi="Courier New Bold" w:cs="Courier New"/>
                                <w:b/>
                                <w:bCs/>
                                <w:spacing w:val="-10"/>
                                <w:sz w:val="16"/>
                                <w:szCs w:val="16"/>
                                <w:lang w:val="el-GR"/>
                              </w:rPr>
                              <w:t>Ανάμεσα στα γνωρίσματα του χαρακτήρα και της φύσης του Θεού, αποκαλύπτει ο Θεός τον Εαυτό Του ως “Σωτήρα”;</w:t>
                            </w:r>
                          </w:p>
                          <w:p w14:paraId="6B4F9C21" w14:textId="5C9269D5" w:rsidR="002A5CBE" w:rsidRPr="008F5E61" w:rsidRDefault="002A5CBE" w:rsidP="00B064B6">
                            <w:pPr>
                              <w:spacing w:after="0" w:line="240" w:lineRule="auto"/>
                              <w:contextualSpacing/>
                              <w:jc w:val="center"/>
                              <w:rPr>
                                <w:rFonts w:ascii="Courier New" w:hAnsi="Courier New" w:cs="Courier New"/>
                                <w:b/>
                                <w:bCs/>
                                <w:spacing w:val="-8"/>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0953DD6C" w14:textId="5EEB9218" w:rsidR="002A5CBE" w:rsidRPr="008F5E61" w:rsidRDefault="002A5CBE" w:rsidP="00651F32">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Ἠσαΐας 43:3 &amp; 11.....</w:t>
                            </w:r>
                            <w:r w:rsidRPr="008F5E61">
                              <w:rPr>
                                <w:rFonts w:ascii="Arial" w:eastAsia="Times New Roman" w:hAnsi="Arial" w:cs="Arial"/>
                                <w:b/>
                                <w:bCs/>
                                <w:color w:val="FFFFFF"/>
                                <w:sz w:val="21"/>
                                <w:szCs w:val="21"/>
                                <w:bdr w:val="none" w:sz="0" w:space="0" w:color="auto" w:frame="1"/>
                                <w:lang w:val="el-GR"/>
                              </w:rPr>
                              <w:t xml:space="preserve"> </w:t>
                            </w:r>
                            <w:r w:rsidRPr="008F5E61">
                              <w:rPr>
                                <w:rFonts w:ascii="Courier New" w:hAnsi="Courier New" w:cs="Courier New"/>
                                <w:b/>
                                <w:bCs/>
                                <w:sz w:val="16"/>
                                <w:szCs w:val="16"/>
                                <w:lang w:val="el-GR"/>
                              </w:rPr>
                              <w:t>3.</w:t>
                            </w:r>
                            <w:r w:rsidRPr="008F5E61">
                              <w:rPr>
                                <w:rFonts w:ascii="Courier New" w:hAnsi="Courier New" w:cs="Courier New"/>
                                <w:bCs/>
                                <w:sz w:val="16"/>
                                <w:szCs w:val="16"/>
                                <w:lang w:val="el-GR"/>
                              </w:rPr>
                              <w:t xml:space="preserve"> ὅτι ἐγὼ κύριος ὁ θεός σου ὁ ἅγιος Ισραηλ ὁ σῴζων σε·</w:t>
                            </w:r>
                            <w:r w:rsidRPr="00721D8A">
                              <w:rPr>
                                <w:rFonts w:ascii="Courier New" w:hAnsi="Courier New" w:cs="Courier New"/>
                                <w:bCs/>
                                <w:sz w:val="16"/>
                                <w:szCs w:val="16"/>
                                <w:lang w:val="en-US"/>
                              </w:rPr>
                              <w:t> </w:t>
                            </w:r>
                            <w:r w:rsidRPr="008F5E61">
                              <w:rPr>
                                <w:rFonts w:ascii="Courier New" w:hAnsi="Courier New" w:cs="Courier New"/>
                                <w:b/>
                                <w:bCs/>
                                <w:sz w:val="16"/>
                                <w:szCs w:val="16"/>
                                <w:lang w:val="el-GR"/>
                              </w:rPr>
                              <w:t>11.</w:t>
                            </w:r>
                            <w:r w:rsidRPr="008F5E61">
                              <w:rPr>
                                <w:rFonts w:ascii="Courier New" w:hAnsi="Courier New" w:cs="Courier New"/>
                                <w:bCs/>
                                <w:sz w:val="16"/>
                                <w:szCs w:val="16"/>
                                <w:lang w:val="el-GR"/>
                              </w:rPr>
                              <w:t xml:space="preserve"> ἐγὼ ὁ θεός, καὶ οὐκ ἔστιν πάρεξ ἐμοῦ σῴζων.</w:t>
                            </w:r>
                          </w:p>
                          <w:p w14:paraId="244D41F7" w14:textId="20F28A5A" w:rsidR="002A5CBE" w:rsidRPr="008F5E61" w:rsidRDefault="002A5CBE" w:rsidP="005D3299">
                            <w:pPr>
                              <w:spacing w:after="0" w:line="240" w:lineRule="auto"/>
                              <w:ind w:right="-1"/>
                              <w:contextualSpacing/>
                              <w:rPr>
                                <w:rFonts w:ascii="Courier New" w:hAnsi="Courier New" w:cs="Courier New"/>
                                <w:b/>
                                <w:bCs/>
                                <w:sz w:val="16"/>
                                <w:szCs w:val="16"/>
                                <w:lang w:val="el-GR"/>
                              </w:rPr>
                            </w:pPr>
                            <w:r w:rsidRPr="008F5E61">
                              <w:rPr>
                                <w:rFonts w:ascii="Courier New" w:hAnsi="Courier New" w:cs="Courier New"/>
                                <w:b/>
                                <w:sz w:val="16"/>
                                <w:szCs w:val="16"/>
                                <w:lang w:val="el-GR"/>
                              </w:rPr>
                              <w:t>Ὡσηέ</w:t>
                            </w:r>
                            <w:r w:rsidRPr="008F5E61">
                              <w:rPr>
                                <w:rFonts w:ascii="Courier New" w:hAnsi="Courier New" w:cs="Courier New"/>
                                <w:b/>
                                <w:bCs/>
                                <w:sz w:val="16"/>
                                <w:szCs w:val="16"/>
                                <w:lang w:val="el-GR"/>
                              </w:rPr>
                              <w:t xml:space="preserve"> 13:4.....</w:t>
                            </w:r>
                            <w:r w:rsidRPr="008F5E61">
                              <w:rPr>
                                <w:rFonts w:ascii="Palatino Linotype" w:eastAsia="Times New Roman" w:hAnsi="Palatino Linotype" w:cs="Times New Roman"/>
                                <w:color w:val="58582C"/>
                                <w:sz w:val="28"/>
                                <w:szCs w:val="28"/>
                                <w:shd w:val="clear" w:color="auto" w:fill="FFFFFF"/>
                                <w:lang w:val="el-GR"/>
                              </w:rPr>
                              <w:t xml:space="preserve"> </w:t>
                            </w:r>
                            <w:r w:rsidRPr="008F5E61">
                              <w:rPr>
                                <w:rFonts w:ascii="Courier New" w:hAnsi="Courier New" w:cs="Courier New"/>
                                <w:bCs/>
                                <w:sz w:val="16"/>
                                <w:szCs w:val="16"/>
                                <w:lang w:val="el-GR"/>
                              </w:rPr>
                              <w:t>ἐγὼ δὲ Κύριος ὁ Θεός σο</w:t>
                            </w:r>
                            <w:r w:rsidRPr="005D3299">
                              <w:rPr>
                                <w:rFonts w:ascii="Courier New" w:hAnsi="Courier New" w:cs="Courier New"/>
                                <w:bCs/>
                                <w:sz w:val="16"/>
                                <w:szCs w:val="16"/>
                                <w:lang w:val="en-US"/>
                              </w:rPr>
                              <w:t>u</w:t>
                            </w:r>
                            <w:r w:rsidRPr="008F5E61">
                              <w:rPr>
                                <w:rFonts w:ascii="Courier New" w:hAnsi="Courier New" w:cs="Courier New"/>
                                <w:bCs/>
                                <w:sz w:val="16"/>
                                <w:szCs w:val="16"/>
                                <w:lang w:val="el-GR"/>
                              </w:rPr>
                              <w:t>… καὶ οὐ παρέδειξά σοι αὐτὰ τοῦ πορεύεσθαι ὀπίσω αὐτῶν·</w:t>
                            </w:r>
                            <w:r w:rsidRPr="005D3299">
                              <w:rPr>
                                <w:rFonts w:ascii="Courier New" w:hAnsi="Courier New" w:cs="Courier New"/>
                                <w:bCs/>
                                <w:sz w:val="16"/>
                                <w:szCs w:val="16"/>
                                <w:lang w:val="en-US"/>
                              </w:rPr>
                              <w:t> </w:t>
                            </w:r>
                          </w:p>
                          <w:p w14:paraId="5CA148E5" w14:textId="13B26727" w:rsidR="002A5CBE" w:rsidRPr="008F5E61" w:rsidRDefault="002A5CBE" w:rsidP="005D3299">
                            <w:pPr>
                              <w:spacing w:after="0" w:line="240" w:lineRule="auto"/>
                              <w:ind w:right="-1"/>
                              <w:contextualSpacing/>
                              <w:rPr>
                                <w:rFonts w:ascii="Courier New" w:hAnsi="Courier New" w:cs="Courier New"/>
                                <w:b/>
                                <w:bCs/>
                                <w:sz w:val="16"/>
                                <w:szCs w:val="16"/>
                                <w:lang w:val="el-GR"/>
                              </w:rPr>
                            </w:pPr>
                            <w:r w:rsidRPr="008F5E61">
                              <w:rPr>
                                <w:rFonts w:ascii="Courier New" w:hAnsi="Courier New" w:cs="Courier New"/>
                                <w:b/>
                                <w:bCs/>
                                <w:sz w:val="16"/>
                                <w:szCs w:val="16"/>
                                <w:lang w:val="el-GR"/>
                              </w:rPr>
                              <w:t>Λουκαν 2:11.....</w:t>
                            </w:r>
                            <w:r w:rsidRPr="008F5E61">
                              <w:rPr>
                                <w:rFonts w:ascii="Courier New" w:hAnsi="Courier New" w:cs="Courier New"/>
                                <w:bCs/>
                                <w:sz w:val="16"/>
                                <w:szCs w:val="16"/>
                                <w:lang w:val="el-GR"/>
                              </w:rPr>
                              <w:t>ὅτι ἐτέχθη ὑμῖν σήμερον Σωτήρ, ὅς ἐστιν Χριστὸς Κύριος, ἐν πόλει Δαυείδ.</w:t>
                            </w:r>
                          </w:p>
                          <w:p w14:paraId="3276543B" w14:textId="2A2E28C8" w:rsidR="002A5CBE" w:rsidRPr="008F5E61" w:rsidRDefault="002A5CBE" w:rsidP="00651F32">
                            <w:pPr>
                              <w:spacing w:after="0" w:line="240" w:lineRule="auto"/>
                              <w:ind w:right="-1"/>
                              <w:contextualSpacing/>
                              <w:rPr>
                                <w:rFonts w:ascii="Courier New" w:hAnsi="Courier New" w:cs="Courier New"/>
                                <w:b/>
                                <w:bCs/>
                                <w:sz w:val="16"/>
                                <w:szCs w:val="16"/>
                                <w:lang w:val="el-GR"/>
                              </w:rPr>
                            </w:pPr>
                            <w:r w:rsidRPr="008F5E61">
                              <w:rPr>
                                <w:rFonts w:ascii="Courier New" w:hAnsi="Courier New" w:cs="Courier New"/>
                                <w:b/>
                                <w:bCs/>
                                <w:sz w:val="16"/>
                                <w:szCs w:val="16"/>
                                <w:lang w:val="el-GR"/>
                              </w:rPr>
                              <w:t>Τιτον 1:4.....</w:t>
                            </w:r>
                            <w:r w:rsidRPr="008F5E61">
                              <w:rPr>
                                <w:rFonts w:ascii="Courier New" w:hAnsi="Courier New" w:cs="Courier New"/>
                                <w:bCs/>
                                <w:sz w:val="16"/>
                                <w:szCs w:val="16"/>
                                <w:lang w:val="el-GR"/>
                              </w:rPr>
                              <w:t>χάρις καὶ εἰρήνη ἀπὸ Θεοῦ Πατρὸς καὶ Χριστοῦ Ἰησοῦ τοῦ Σωτῆρος ἡμῶν.</w:t>
                            </w:r>
                          </w:p>
                          <w:p w14:paraId="4F674468" w14:textId="0E508255" w:rsidR="002A5CBE" w:rsidRPr="008F5E61" w:rsidRDefault="002A5CBE" w:rsidP="00651F32">
                            <w:pPr>
                              <w:spacing w:after="0" w:line="240" w:lineRule="auto"/>
                              <w:contextualSpacing/>
                              <w:rPr>
                                <w:rFonts w:ascii="Courier New" w:hAnsi="Courier New" w:cs="Courier New"/>
                                <w:b/>
                                <w:bCs/>
                                <w:kern w:val="16"/>
                                <w:sz w:val="16"/>
                                <w:szCs w:val="16"/>
                                <w:lang w:val="el-GR"/>
                              </w:rPr>
                            </w:pPr>
                            <w:r w:rsidRPr="008F5E61">
                              <w:rPr>
                                <w:rFonts w:ascii="Courier New" w:hAnsi="Courier New" w:cs="Courier New"/>
                                <w:b/>
                                <w:bCs/>
                                <w:kern w:val="16"/>
                                <w:sz w:val="16"/>
                                <w:szCs w:val="16"/>
                                <w:lang w:val="el-GR"/>
                              </w:rPr>
                              <w:t xml:space="preserve">Τιτον 3:4-6.....4. </w:t>
                            </w:r>
                            <w:r w:rsidRPr="008F5E61">
                              <w:rPr>
                                <w:rFonts w:ascii="Courier New" w:hAnsi="Courier New" w:cs="Courier New"/>
                                <w:bCs/>
                                <w:kern w:val="16"/>
                                <w:sz w:val="16"/>
                                <w:szCs w:val="16"/>
                                <w:lang w:val="el-GR"/>
                              </w:rPr>
                              <w:t>ὅτε δὲ ἡ χρηστότης καὶ ἡ φιλανθρωπία ἐπεφάνη τοῦ Σωτῆρος ἡμῶν Θεοῦ,</w:t>
                            </w:r>
                          </w:p>
                          <w:p w14:paraId="47B81E00" w14:textId="5232D1D8" w:rsidR="002A5CBE" w:rsidRPr="008F5E61" w:rsidRDefault="002A5CBE" w:rsidP="00651F32">
                            <w:pPr>
                              <w:spacing w:after="0" w:line="240" w:lineRule="auto"/>
                              <w:ind w:right="-1"/>
                              <w:contextualSpacing/>
                              <w:rPr>
                                <w:rFonts w:ascii="Courier New" w:hAnsi="Courier New" w:cs="Courier New"/>
                                <w:b/>
                                <w:bCs/>
                                <w:sz w:val="16"/>
                                <w:szCs w:val="16"/>
                                <w:lang w:val="el-GR"/>
                              </w:rPr>
                            </w:pPr>
                            <w:r w:rsidRPr="008F5E61">
                              <w:rPr>
                                <w:rFonts w:ascii="Courier New" w:hAnsi="Courier New" w:cs="Courier New"/>
                                <w:b/>
                                <w:bCs/>
                                <w:sz w:val="16"/>
                                <w:szCs w:val="16"/>
                                <w:lang w:val="el-GR"/>
                              </w:rPr>
                              <w:t>Ιουδα 1:25.....</w:t>
                            </w:r>
                            <w:r w:rsidRPr="008F5E61">
                              <w:rPr>
                                <w:rFonts w:ascii="Courier New" w:hAnsi="Courier New" w:cs="Courier New"/>
                                <w:bCs/>
                                <w:sz w:val="16"/>
                                <w:szCs w:val="16"/>
                                <w:lang w:val="el-GR"/>
                              </w:rPr>
                              <w:t>μόνῳ Θεῷ Σωτῆρι ἡμῶν διὰ Ἰησοῦ Χριστοῦ τοῦ Κυρίου ἡμῶν δόξα μεγαλωσύνη κράτος</w:t>
                            </w:r>
                            <w:r w:rsidRPr="00721D8A">
                              <w:rPr>
                                <w:rFonts w:ascii="Courier New" w:hAnsi="Courier New" w:cs="Courier New"/>
                                <w:bCs/>
                                <w:sz w:val="16"/>
                                <w:szCs w:val="16"/>
                                <w:lang w:val="en-US"/>
                              </w:rPr>
                              <w:t> </w:t>
                            </w:r>
                          </w:p>
                          <w:p w14:paraId="076BD537" w14:textId="77777777" w:rsidR="002A5CBE" w:rsidRPr="008F5E61" w:rsidRDefault="002A5CBE" w:rsidP="007B1F72">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68AAA9CA" w14:textId="77777777" w:rsidR="002A5CBE" w:rsidRPr="005A6CEC" w:rsidRDefault="002A5CBE" w:rsidP="005A6CEC">
                            <w:pPr>
                              <w:spacing w:after="0" w:line="240" w:lineRule="auto"/>
                              <w:contextualSpacing/>
                              <w:rPr>
                                <w:rFonts w:ascii="Courier New" w:hAnsi="Courier New" w:cs="Courier New"/>
                                <w:b/>
                                <w:spacing w:val="-10"/>
                                <w:sz w:val="16"/>
                                <w:szCs w:val="16"/>
                                <w:lang w:val="el-GR"/>
                              </w:rPr>
                            </w:pPr>
                            <w:r w:rsidRPr="005A6CEC">
                              <w:rPr>
                                <w:rFonts w:ascii="Courier New" w:hAnsi="Courier New" w:cs="Courier New"/>
                                <w:b/>
                                <w:spacing w:val="-10"/>
                                <w:sz w:val="16"/>
                                <w:szCs w:val="16"/>
                                <w:lang w:val="el-GR"/>
                              </w:rPr>
                              <w:t xml:space="preserve">Σημείωση: </w:t>
                            </w:r>
                            <w:r w:rsidRPr="005A6CEC">
                              <w:rPr>
                                <w:rFonts w:ascii="Courier New" w:hAnsi="Courier New" w:cs="Courier New"/>
                                <w:spacing w:val="-10"/>
                                <w:sz w:val="16"/>
                                <w:szCs w:val="16"/>
                                <w:lang w:val="el-GR"/>
                              </w:rPr>
                              <w:t>Ο χαρακτηρισμός του Θεού ως "Σωτήρα" συναντάται 39 φορές στη Βίβλο, ενώ καμία στο Κοράνι.</w:t>
                            </w:r>
                          </w:p>
                          <w:p w14:paraId="67686FD0" w14:textId="77777777" w:rsidR="002A5CBE" w:rsidRPr="008F5E61" w:rsidRDefault="002A5CBE" w:rsidP="007B1F72">
                            <w:pPr>
                              <w:spacing w:after="0" w:line="240" w:lineRule="auto"/>
                              <w:contextualSpacing/>
                              <w:rPr>
                                <w:rFonts w:ascii="Courier New" w:hAnsi="Courier New" w:cs="Courier New"/>
                                <w:b/>
                                <w:sz w:val="16"/>
                                <w:szCs w:val="16"/>
                                <w:lang w:val="el-GR"/>
                              </w:rPr>
                            </w:pPr>
                          </w:p>
                          <w:p w14:paraId="2C967194" w14:textId="77777777" w:rsidR="002A5CBE" w:rsidRPr="008F5E61" w:rsidRDefault="002A5CBE" w:rsidP="007B1F72">
                            <w:pPr>
                              <w:spacing w:after="0" w:line="240" w:lineRule="auto"/>
                              <w:contextualSpacing/>
                              <w:rPr>
                                <w:lang w:val="el-GR"/>
                              </w:rPr>
                            </w:pPr>
                          </w:p>
                          <w:p w14:paraId="22900DA3" w14:textId="77777777" w:rsidR="002A5CBE" w:rsidRPr="008F5E61" w:rsidRDefault="002A5CBE" w:rsidP="007B1F72">
                            <w:pPr>
                              <w:spacing w:after="0" w:line="240" w:lineRule="auto"/>
                              <w:contextualSpacing/>
                              <w:rPr>
                                <w:lang w:val="el-GR"/>
                              </w:rPr>
                            </w:pPr>
                          </w:p>
                          <w:p w14:paraId="0B67FC03" w14:textId="77777777" w:rsidR="002A5CBE" w:rsidRPr="008F5E61" w:rsidRDefault="002A5CBE" w:rsidP="007B1F72">
                            <w:pPr>
                              <w:spacing w:after="0" w:line="240" w:lineRule="auto"/>
                              <w:contextualSpacing/>
                              <w:rPr>
                                <w:rFonts w:ascii="Courier New" w:hAnsi="Courier New" w:cs="Courier New"/>
                                <w:b/>
                                <w:sz w:val="16"/>
                                <w:szCs w:val="16"/>
                                <w:lang w:val="el-GR"/>
                              </w:rPr>
                            </w:pPr>
                          </w:p>
                          <w:p w14:paraId="2F3BB1BE" w14:textId="77777777" w:rsidR="002A5CBE" w:rsidRPr="008F5E61" w:rsidRDefault="002A5CBE" w:rsidP="007B1F72">
                            <w:pPr>
                              <w:spacing w:after="0" w:line="240" w:lineRule="auto"/>
                              <w:contextualSpacing/>
                              <w:rPr>
                                <w:rFonts w:ascii="Courier New" w:hAnsi="Courier New" w:cs="Courier New"/>
                                <w:b/>
                                <w:sz w:val="16"/>
                                <w:szCs w:val="16"/>
                                <w:lang w:val="el-GR"/>
                              </w:rPr>
                            </w:pPr>
                          </w:p>
                          <w:p w14:paraId="201E97C6" w14:textId="77777777" w:rsidR="002A5CBE" w:rsidRPr="008F5E61" w:rsidRDefault="002A5CBE" w:rsidP="007B1F72">
                            <w:pPr>
                              <w:spacing w:after="0" w:line="240" w:lineRule="auto"/>
                              <w:contextualSpacing/>
                              <w:rPr>
                                <w:rFonts w:ascii="Courier New" w:hAnsi="Courier New" w:cs="Courier New"/>
                                <w:b/>
                                <w:sz w:val="16"/>
                                <w:szCs w:val="16"/>
                                <w:lang w:val="el-GR"/>
                              </w:rPr>
                            </w:pPr>
                          </w:p>
                          <w:p w14:paraId="50B140EC" w14:textId="77777777" w:rsidR="002A5CBE" w:rsidRPr="008F5E61" w:rsidRDefault="002A5CBE" w:rsidP="007B1F72">
                            <w:pPr>
                              <w:spacing w:after="0" w:line="240" w:lineRule="auto"/>
                              <w:contextualSpacing/>
                              <w:rPr>
                                <w:rFonts w:ascii="Courier New" w:hAnsi="Courier New" w:cs="Courier New"/>
                                <w:b/>
                                <w:lang w:val="el-GR"/>
                              </w:rPr>
                            </w:pPr>
                          </w:p>
                          <w:p w14:paraId="3B148E34" w14:textId="77777777" w:rsidR="002A5CBE" w:rsidRPr="008F5E61" w:rsidRDefault="002A5CBE" w:rsidP="007B1F72">
                            <w:pPr>
                              <w:spacing w:after="0" w:line="240" w:lineRule="auto"/>
                              <w:contextualSpacing/>
                              <w:rPr>
                                <w:rFonts w:ascii="Courier New" w:hAnsi="Courier New" w:cs="Courier New"/>
                                <w:b/>
                                <w:sz w:val="16"/>
                                <w:szCs w:val="16"/>
                                <w:lang w:val="el-GR"/>
                              </w:rPr>
                            </w:pPr>
                          </w:p>
                          <w:p w14:paraId="1EA02D05" w14:textId="77777777" w:rsidR="002A5CBE" w:rsidRPr="008F5E61" w:rsidRDefault="002A5CBE" w:rsidP="007B1F72">
                            <w:pPr>
                              <w:spacing w:after="0" w:line="240" w:lineRule="auto"/>
                              <w:contextualSpacing/>
                              <w:rPr>
                                <w:rFonts w:ascii="Courier New" w:hAnsi="Courier New" w:cs="Courier New"/>
                                <w:b/>
                                <w:sz w:val="16"/>
                                <w:szCs w:val="16"/>
                                <w:lang w:val="el-GR"/>
                              </w:rPr>
                            </w:pPr>
                          </w:p>
                          <w:p w14:paraId="01EBE147" w14:textId="77777777" w:rsidR="002A5CBE" w:rsidRPr="008F5E61" w:rsidRDefault="002A5CBE" w:rsidP="007B1F72">
                            <w:pPr>
                              <w:rPr>
                                <w:rFonts w:ascii="Courier New" w:hAnsi="Courier New" w:cs="Courier New"/>
                                <w:b/>
                                <w:lang w:val="el-GR"/>
                              </w:rPr>
                            </w:pPr>
                          </w:p>
                          <w:p w14:paraId="512E06B5" w14:textId="77777777" w:rsidR="002A5CBE" w:rsidRPr="008F5E61" w:rsidRDefault="002A5CBE" w:rsidP="007B1F72">
                            <w:pPr>
                              <w:contextualSpacing/>
                              <w:rPr>
                                <w:rFonts w:ascii="Courier New" w:hAnsi="Courier New" w:cs="Courier New"/>
                                <w:b/>
                                <w:sz w:val="16"/>
                                <w:szCs w:val="16"/>
                                <w:lang w:val="el-GR"/>
                              </w:rPr>
                            </w:pPr>
                          </w:p>
                          <w:p w14:paraId="6DC42425" w14:textId="77777777" w:rsidR="002A5CBE" w:rsidRPr="008F5E61" w:rsidRDefault="002A5CBE" w:rsidP="007B1F72">
                            <w:pPr>
                              <w:contextualSpacing/>
                              <w:rPr>
                                <w:rFonts w:ascii="Courier New" w:hAnsi="Courier New" w:cs="Courier New"/>
                                <w:b/>
                                <w:sz w:val="16"/>
                                <w:szCs w:val="16"/>
                                <w:lang w:val="el-GR"/>
                              </w:rPr>
                            </w:pPr>
                          </w:p>
                          <w:p w14:paraId="18ABA0D8" w14:textId="77777777" w:rsidR="002A5CBE" w:rsidRPr="008F5E61" w:rsidRDefault="002A5CBE" w:rsidP="007B1F72">
                            <w:pPr>
                              <w:rPr>
                                <w:rFonts w:ascii="Courier New" w:hAnsi="Courier New" w:cs="Courier New"/>
                                <w:b/>
                                <w:lang w:val="el-GR"/>
                              </w:rPr>
                            </w:pPr>
                          </w:p>
                          <w:p w14:paraId="0B464C9F" w14:textId="77777777" w:rsidR="002A5CBE" w:rsidRPr="008F5E61" w:rsidRDefault="002A5CBE" w:rsidP="007B1F72">
                            <w:pPr>
                              <w:contextualSpacing/>
                              <w:rPr>
                                <w:rFonts w:ascii="Courier New" w:hAnsi="Courier New" w:cs="Courier New"/>
                                <w:b/>
                                <w:sz w:val="16"/>
                                <w:szCs w:val="16"/>
                                <w:lang w:val="el-GR"/>
                              </w:rPr>
                            </w:pPr>
                          </w:p>
                          <w:p w14:paraId="22F6348C" w14:textId="77777777" w:rsidR="002A5CBE" w:rsidRPr="008F5E61" w:rsidRDefault="002A5CBE" w:rsidP="007B1F72">
                            <w:pPr>
                              <w:contextualSpacing/>
                              <w:rPr>
                                <w:rFonts w:ascii="Courier New" w:hAnsi="Courier New" w:cs="Courier New"/>
                                <w:b/>
                                <w:sz w:val="16"/>
                                <w:szCs w:val="16"/>
                                <w:lang w:val="el-GR"/>
                              </w:rPr>
                            </w:pPr>
                          </w:p>
                          <w:p w14:paraId="31E9F54E" w14:textId="77777777" w:rsidR="002A5CBE" w:rsidRPr="008F5E61" w:rsidRDefault="002A5CBE" w:rsidP="00B14DDB">
                            <w:pPr>
                              <w:contextualSpacing/>
                              <w:rPr>
                                <w:rFonts w:ascii="Courier New" w:hAnsi="Courier New" w:cs="Courier New"/>
                                <w:b/>
                                <w:sz w:val="16"/>
                                <w:szCs w:val="16"/>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90C844A" id="_x0000_s1043" type="#_x0000_t202" style="position:absolute;margin-left:-17.6pt;margin-top:-17.95pt;width:251.6pt;height:395.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">
                <v:textbox>
                  <w:txbxContent>
                    <w:p w14:paraId="3ACE1CAB" w14:textId="77777777" w:rsidR="002A5CBE" w:rsidRPr="008F5E61" w:rsidRDefault="002A5CBE" w:rsidP="007B1F72">
                      <w:pPr>
                        <w:spacing w:after="0" w:line="240" w:lineRule="auto"/>
                        <w:contextualSpacing/>
                        <w:jc w:val="center"/>
                        <w:rPr>
                          <w:rStyle w:val="apple-style-span"/>
                          <w:lang w:val="el-GR"/>
                        </w:rPr>
                      </w:pPr>
                      <w:r w:rsidRPr="008F5E61">
                        <w:rPr>
                          <w:rStyle w:val="apple-style-span"/>
                          <w:rFonts w:ascii="Courier New" w:hAnsi="Courier New" w:cs="Courier New"/>
                          <w:b/>
                          <w:lang w:val="el-GR"/>
                        </w:rPr>
                        <w:t>31.*</w:t>
                      </w:r>
                    </w:p>
                    <w:p w14:paraId="102E975A" w14:textId="1F536D07" w:rsidR="002A5CBE" w:rsidRPr="008F5E61" w:rsidRDefault="002A5CBE" w:rsidP="00B064B6">
                      <w:pPr>
                        <w:spacing w:after="0" w:line="240" w:lineRule="auto"/>
                        <w:contextualSpacing/>
                        <w:rPr>
                          <w:rFonts w:ascii="Courier New" w:hAnsi="Courier New" w:cs="Courier New"/>
                          <w:b/>
                          <w:sz w:val="16"/>
                          <w:szCs w:val="16"/>
                          <w:lang w:val="el-GR"/>
                        </w:rPr>
                      </w:pPr>
                      <w:r w:rsidRPr="005A6CEC">
                        <w:rPr>
                          <w:rFonts w:ascii="Courier New" w:hAnsi="Courier New" w:cs="Courier New"/>
                          <w:b/>
                          <w:sz w:val="16"/>
                          <w:szCs w:val="16"/>
                          <w:lang w:val="el-GR"/>
                        </w:rPr>
                        <w:t>Είναι ο Θεός περήφανος και είναι η έπαρση χαρακτηριστικό γνώρισμα του Θεού</w:t>
                      </w:r>
                      <w:r>
                        <w:rPr>
                          <w:rFonts w:ascii="Courier New" w:hAnsi="Courier New" w:cs="Courier New"/>
                          <w:b/>
                          <w:sz w:val="16"/>
                          <w:szCs w:val="16"/>
                          <w:lang w:val="el-GR"/>
                        </w:rPr>
                        <w:t>;</w:t>
                      </w:r>
                      <w:r w:rsidRPr="005A6CEC">
                        <w:rPr>
                          <w:rFonts w:ascii="Courier New" w:hAnsi="Courier New" w:cs="Courier New"/>
                          <w:b/>
                          <w:sz w:val="16"/>
                          <w:szCs w:val="16"/>
                          <w:lang w:val="el-GR"/>
                        </w:rPr>
                        <w:t xml:space="preserve"> </w:t>
                      </w:r>
                      <w:r w:rsidRPr="008F5E61">
                        <w:rPr>
                          <w:rStyle w:val="apple-style-span"/>
                          <w:rFonts w:ascii="Courier New" w:hAnsi="Courier New" w:cs="Courier New"/>
                          <w:b/>
                          <w:sz w:val="16"/>
                          <w:szCs w:val="16"/>
                          <w:lang w:val="el-GR"/>
                        </w:rPr>
                        <w:t>(</w:t>
                      </w:r>
                      <w:r w:rsidRPr="00012DAE">
                        <w:rPr>
                          <w:rStyle w:val="apple-style-span"/>
                          <w:rFonts w:ascii="Courier New" w:hAnsi="Courier New" w:cs="Courier New"/>
                          <w:b/>
                          <w:sz w:val="16"/>
                          <w:szCs w:val="16"/>
                        </w:rPr>
                        <w:t>el</w:t>
                      </w:r>
                      <w:r w:rsidRPr="008F5E61">
                        <w:rPr>
                          <w:rStyle w:val="apple-style-span"/>
                          <w:rFonts w:ascii="Courier New" w:hAnsi="Courier New" w:cs="Courier New"/>
                          <w:b/>
                          <w:sz w:val="16"/>
                          <w:szCs w:val="16"/>
                          <w:lang w:val="el-GR"/>
                        </w:rPr>
                        <w:t>-</w:t>
                      </w:r>
                      <w:r w:rsidRPr="00012DAE">
                        <w:rPr>
                          <w:rStyle w:val="apple-style-span"/>
                          <w:rFonts w:ascii="Courier New" w:hAnsi="Courier New" w:cs="Courier New"/>
                          <w:b/>
                          <w:sz w:val="16"/>
                          <w:szCs w:val="16"/>
                        </w:rPr>
                        <w:t>M</w:t>
                      </w:r>
                      <w:r w:rsidRPr="008F5E61">
                        <w:rPr>
                          <w:rStyle w:val="apple-style-span"/>
                          <w:rFonts w:ascii="Courier New" w:hAnsi="Courier New" w:cs="Courier New"/>
                          <w:b/>
                          <w:sz w:val="16"/>
                          <w:szCs w:val="16"/>
                          <w:lang w:val="el-GR"/>
                        </w:rPr>
                        <w:t>ü</w:t>
                      </w:r>
                      <w:r w:rsidRPr="00012DAE">
                        <w:rPr>
                          <w:rStyle w:val="apple-style-span"/>
                          <w:rFonts w:ascii="Courier New" w:hAnsi="Courier New" w:cs="Courier New"/>
                          <w:b/>
                          <w:sz w:val="16"/>
                          <w:szCs w:val="16"/>
                        </w:rPr>
                        <w:t>tekebbir</w:t>
                      </w:r>
                      <w:r w:rsidRPr="008F5E61">
                        <w:rPr>
                          <w:rStyle w:val="apple-style-span"/>
                          <w:rFonts w:ascii="Courier New" w:hAnsi="Courier New" w:cs="Courier New"/>
                          <w:b/>
                          <w:sz w:val="16"/>
                          <w:szCs w:val="16"/>
                          <w:lang w:val="el-GR"/>
                        </w:rPr>
                        <w:t>)</w:t>
                      </w:r>
                    </w:p>
                    <w:p w14:paraId="0B15256F" w14:textId="77777777" w:rsidR="002A5CBE" w:rsidRPr="008F5E61" w:rsidRDefault="002A5CBE" w:rsidP="00B619CB">
                      <w:pPr>
                        <w:widowControl w:val="0"/>
                        <w:spacing w:after="0" w:line="240" w:lineRule="auto"/>
                        <w:ind w:firstLine="720"/>
                        <w:contextualSpacing/>
                        <w:rPr>
                          <w:rFonts w:ascii="Courier New" w:hAnsi="Courier New" w:cs="Courier New"/>
                          <w:b/>
                          <w:bCs/>
                          <w:sz w:val="16"/>
                          <w:szCs w:val="16"/>
                          <w:lang w:val="el-GR"/>
                        </w:rPr>
                      </w:pPr>
                      <w:r w:rsidRPr="008F5E61">
                        <w:rPr>
                          <w:rFonts w:ascii="Courier New" w:hAnsi="Courier New" w:cs="Courier New"/>
                          <w:b/>
                          <w:kern w:val="16"/>
                          <w:sz w:val="16"/>
                          <w:szCs w:val="16"/>
                          <w:vertAlign w:val="superscript"/>
                          <w:lang w:val="el-GR"/>
                        </w:rPr>
                        <w:t xml:space="preserve">      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r w:rsidRPr="008F5E61">
                        <w:rPr>
                          <w:rFonts w:ascii="Courier New" w:hAnsi="Courier New" w:cs="Courier New"/>
                          <w:b/>
                          <w:bCs/>
                          <w:sz w:val="16"/>
                          <w:szCs w:val="16"/>
                          <w:lang w:val="el-GR"/>
                        </w:rPr>
                        <w:t xml:space="preserve"> </w:t>
                      </w:r>
                    </w:p>
                    <w:p w14:paraId="1555E987" w14:textId="3B4C874F" w:rsidR="002A5CBE" w:rsidRPr="008F5E61" w:rsidRDefault="002A5CBE" w:rsidP="00651F32">
                      <w:pPr>
                        <w:spacing w:after="0" w:line="240" w:lineRule="auto"/>
                        <w:contextualSpacing/>
                        <w:rPr>
                          <w:rFonts w:ascii="Courier New" w:hAnsi="Courier New" w:cs="Courier New"/>
                          <w:b/>
                          <w:bCs/>
                          <w:sz w:val="16"/>
                          <w:szCs w:val="16"/>
                          <w:lang w:val="el-GR"/>
                        </w:rPr>
                      </w:pPr>
                      <w:r w:rsidRPr="008F5E61">
                        <w:rPr>
                          <w:rFonts w:ascii="Courier New" w:hAnsi="Courier New" w:cs="Courier New"/>
                          <w:b/>
                          <w:sz w:val="16"/>
                          <w:szCs w:val="16"/>
                          <w:lang w:val="el-GR"/>
                        </w:rPr>
                        <w:t>Ψαλμοί</w:t>
                      </w:r>
                      <w:r w:rsidRPr="008F5E61">
                        <w:rPr>
                          <w:rFonts w:ascii="Courier New" w:hAnsi="Courier New" w:cs="Courier New"/>
                          <w:b/>
                          <w:bCs/>
                          <w:sz w:val="16"/>
                          <w:szCs w:val="16"/>
                          <w:lang w:val="el-GR"/>
                        </w:rPr>
                        <w:t xml:space="preserve"> 101:5.....</w:t>
                      </w:r>
                      <w:r w:rsidRPr="008F5E61">
                        <w:rPr>
                          <w:rFonts w:ascii="Courier New" w:hAnsi="Courier New" w:cs="Courier New"/>
                          <w:bCs/>
                          <w:sz w:val="16"/>
                          <w:szCs w:val="16"/>
                          <w:lang w:val="el-GR"/>
                        </w:rPr>
                        <w:t>τοῦτον ἐξεδίωκον· ὑπερηφάνῳ ὀφθαλμῷ καὶ ἀπλήστῳ καρδίᾳ, τούτῳ οὐ συνήσθιον.</w:t>
                      </w:r>
                    </w:p>
                    <w:p w14:paraId="6EFA410C" w14:textId="11FA8DE2" w:rsidR="002A5CBE" w:rsidRDefault="002A5CBE" w:rsidP="00BA6990">
                      <w:pPr>
                        <w:spacing w:after="0" w:line="240" w:lineRule="auto"/>
                        <w:contextualSpacing/>
                        <w:rPr>
                          <w:rFonts w:ascii="Courier New" w:hAnsi="Courier New" w:cs="Courier New"/>
                          <w:bCs/>
                          <w:sz w:val="16"/>
                          <w:szCs w:val="16"/>
                          <w:lang w:val="el-GR"/>
                        </w:rPr>
                      </w:pPr>
                      <w:r w:rsidRPr="008F5E61">
                        <w:rPr>
                          <w:rFonts w:ascii="Courier New" w:hAnsi="Courier New" w:cs="Courier New"/>
                          <w:b/>
                          <w:sz w:val="16"/>
                          <w:szCs w:val="16"/>
                          <w:lang w:val="el-GR"/>
                        </w:rPr>
                        <w:t>Παροιμίαι</w:t>
                      </w:r>
                      <w:r w:rsidRPr="008F5E61">
                        <w:rPr>
                          <w:rFonts w:ascii="Courier New" w:hAnsi="Courier New" w:cs="Courier New"/>
                          <w:b/>
                          <w:bCs/>
                          <w:sz w:val="16"/>
                          <w:szCs w:val="16"/>
                          <w:lang w:val="el-GR"/>
                        </w:rPr>
                        <w:t xml:space="preserve"> 6:16-17.....16.</w:t>
                      </w:r>
                      <w:r w:rsidRPr="008F5E61">
                        <w:rPr>
                          <w:rFonts w:ascii="Palatino Linotype" w:eastAsia="Times New Roman" w:hAnsi="Palatino Linotype" w:cs="Times New Roman"/>
                          <w:color w:val="58582C"/>
                          <w:sz w:val="28"/>
                          <w:szCs w:val="28"/>
                          <w:shd w:val="clear" w:color="auto" w:fill="FFFFFF"/>
                          <w:lang w:val="el-GR"/>
                        </w:rPr>
                        <w:t xml:space="preserve"> </w:t>
                      </w:r>
                      <w:r w:rsidRPr="008F5E61">
                        <w:rPr>
                          <w:rFonts w:ascii="Courier New" w:hAnsi="Courier New" w:cs="Courier New"/>
                          <w:bCs/>
                          <w:sz w:val="16"/>
                          <w:szCs w:val="16"/>
                          <w:lang w:val="el-GR"/>
                        </w:rPr>
                        <w:t xml:space="preserve">ὅτι χαίρει πᾶσιν, οἷς μισεῖ ὁ Θεός, συντρίβεται δὲ δι᾿ ἀκαθαρσίαν ψυχῆς. </w:t>
                      </w:r>
                      <w:r w:rsidRPr="008F5E61">
                        <w:rPr>
                          <w:rFonts w:ascii="Courier New" w:hAnsi="Courier New" w:cs="Courier New"/>
                          <w:b/>
                          <w:bCs/>
                          <w:sz w:val="16"/>
                          <w:szCs w:val="16"/>
                          <w:lang w:val="el-GR"/>
                        </w:rPr>
                        <w:t>17.</w:t>
                      </w:r>
                      <w:r w:rsidRPr="008F5E61">
                        <w:rPr>
                          <w:rFonts w:ascii="Courier New" w:hAnsi="Courier New" w:cs="Courier New"/>
                          <w:bCs/>
                          <w:sz w:val="16"/>
                          <w:szCs w:val="16"/>
                          <w:lang w:val="el-GR"/>
                        </w:rPr>
                        <w:t xml:space="preserve"> ὀφθαλμὸς ὑβριστοῦ</w:t>
                      </w:r>
                    </w:p>
                    <w:p w14:paraId="30FBF0B8" w14:textId="657C3BC1" w:rsidR="002A5CBE" w:rsidRPr="008F5E61" w:rsidRDefault="002A5CBE" w:rsidP="00BA6990">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Ἠσαΐας</w:t>
                      </w:r>
                      <w:r>
                        <w:rPr>
                          <w:rFonts w:ascii="Courier New" w:hAnsi="Courier New" w:cs="Courier New"/>
                          <w:b/>
                          <w:bCs/>
                          <w:sz w:val="16"/>
                          <w:szCs w:val="16"/>
                          <w:lang w:val="el-GR"/>
                        </w:rPr>
                        <w:t xml:space="preserve"> 45:21.....</w:t>
                      </w:r>
                      <w:r w:rsidRPr="00B470ED">
                        <w:rPr>
                          <w:rFonts w:ascii="Courier New" w:hAnsi="Courier New" w:cs="Courier New"/>
                          <w:bCs/>
                          <w:sz w:val="16"/>
                          <w:szCs w:val="16"/>
                          <w:lang w:val="el-GR"/>
                        </w:rPr>
                        <w:t xml:space="preserve"> ἐγὼ ὁ Θεός, καὶ οὐκ ἔστιν ἄλλος </w:t>
                      </w:r>
                      <w:r w:rsidRPr="00B470ED">
                        <w:rPr>
                          <w:rFonts w:ascii="Courier New Bold" w:hAnsi="Courier New Bold" w:cs="Courier New"/>
                          <w:bCs/>
                          <w:spacing w:val="-6"/>
                          <w:sz w:val="16"/>
                          <w:szCs w:val="16"/>
                          <w:lang w:val="el-GR"/>
                        </w:rPr>
                        <w:t>πλὴν ἐμοῦ· δίκαιος καὶ σωτὴρ οὐκ ἔστιν πάρεξ ἐμοῦ.</w:t>
                      </w:r>
                    </w:p>
                    <w:p w14:paraId="1B9A8C56" w14:textId="5B5D9A79" w:rsidR="002A5CBE" w:rsidRPr="008F5E61" w:rsidRDefault="002A5CBE" w:rsidP="00651F32">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Ἠσαΐας 57:15.....</w:t>
                      </w:r>
                      <w:r w:rsidRPr="008F5E61">
                        <w:rPr>
                          <w:rFonts w:ascii="Courier New" w:hAnsi="Courier New" w:cs="Courier New"/>
                          <w:bCs/>
                          <w:sz w:val="16"/>
                          <w:szCs w:val="16"/>
                          <w:lang w:val="el-GR"/>
                        </w:rPr>
                        <w:t>Τάδε λέγει κύριος ὁ ὕψιστος ὁ ἐν ὑψηλοῖς κατοικῶν τὸν αἰῶνα, ἅγιος ἐν ἁγίοις ὄνομα αὐτῷ, κύριος ὕψιστος ἐν ἁγίοις ἀναπαυόμενος καὶ ὀλιγοψύχοις διδοὺς μακροθυμίαν καὶ διδοὺς ζωὴν τοῖς συντετριμμένοις τὴν καρδίαν</w:t>
                      </w:r>
                    </w:p>
                    <w:p w14:paraId="13069185" w14:textId="09B428EC" w:rsidR="002A5CBE" w:rsidRPr="008F5E61" w:rsidRDefault="002A5CBE" w:rsidP="00651F32">
                      <w:pPr>
                        <w:spacing w:after="0" w:line="240" w:lineRule="auto"/>
                        <w:ind w:right="-1"/>
                        <w:contextualSpacing/>
                        <w:rPr>
                          <w:rFonts w:ascii="Courier New" w:hAnsi="Courier New" w:cs="Courier New"/>
                          <w:sz w:val="16"/>
                          <w:szCs w:val="16"/>
                          <w:lang w:val="el-GR"/>
                        </w:rPr>
                      </w:pPr>
                      <w:r w:rsidRPr="008F5E61">
                        <w:rPr>
                          <w:rFonts w:ascii="Courier New" w:hAnsi="Courier New" w:cs="Courier New"/>
                          <w:b/>
                          <w:bCs/>
                          <w:sz w:val="16"/>
                          <w:szCs w:val="16"/>
                          <w:lang w:val="el-GR"/>
                        </w:rPr>
                        <w:t>1 Ιωαννην 2:16</w:t>
                      </w:r>
                      <w:r w:rsidRPr="008F5E61">
                        <w:rPr>
                          <w:rFonts w:ascii="Courier New" w:hAnsi="Courier New" w:cs="Courier New"/>
                          <w:sz w:val="16"/>
                          <w:szCs w:val="16"/>
                          <w:lang w:val="el-GR"/>
                        </w:rPr>
                        <w:t>.....ἡ ἀλαζονία τοῦ βίου, οὐκ ἔστιν ἐκ τοῦ πατρός, ἀλλὰ ἐκ τοῦ κόσμου ἐστίν.</w:t>
                      </w:r>
                    </w:p>
                    <w:p w14:paraId="2738BF27" w14:textId="77777777" w:rsidR="002A5CBE" w:rsidRPr="008F5E61" w:rsidRDefault="002A5CBE" w:rsidP="007B1F72">
                      <w:pPr>
                        <w:spacing w:after="0" w:line="240" w:lineRule="auto"/>
                        <w:contextualSpacing/>
                        <w:rPr>
                          <w:rFonts w:ascii="Courier New" w:hAnsi="Courier New" w:cs="Courier New"/>
                          <w:sz w:val="16"/>
                          <w:szCs w:val="16"/>
                          <w:lang w:val="el-GR"/>
                        </w:rPr>
                      </w:pPr>
                      <w:r w:rsidRPr="008F5E61">
                        <w:rPr>
                          <w:rFonts w:ascii="Courier New" w:hAnsi="Courier New" w:cs="Courier New"/>
                          <w:b/>
                          <w:bCs/>
                          <w:sz w:val="16"/>
                          <w:szCs w:val="16"/>
                          <w:lang w:val="el-GR"/>
                        </w:rPr>
                        <w:t>-------------------------------------------------</w:t>
                      </w:r>
                    </w:p>
                    <w:p w14:paraId="679E3825" w14:textId="1F6DDC4F" w:rsidR="002A5CBE" w:rsidRPr="008F5E61" w:rsidRDefault="002A5CBE" w:rsidP="00960203">
                      <w:pPr>
                        <w:spacing w:after="0" w:line="240" w:lineRule="auto"/>
                        <w:contextualSpacing/>
                        <w:rPr>
                          <w:rFonts w:ascii="Courier New" w:hAnsi="Courier New" w:cs="Courier New"/>
                          <w:bCs/>
                          <w:spacing w:val="-12"/>
                          <w:sz w:val="16"/>
                          <w:szCs w:val="16"/>
                          <w:lang w:val="el-GR"/>
                        </w:rPr>
                      </w:pPr>
                      <w:r w:rsidRPr="003956D7">
                        <w:rPr>
                          <w:rFonts w:ascii="Courier New" w:hAnsi="Courier New" w:cs="Courier New"/>
                          <w:b/>
                          <w:bCs/>
                          <w:spacing w:val="-12"/>
                          <w:sz w:val="16"/>
                          <w:szCs w:val="16"/>
                        </w:rPr>
                        <w:t>Hashr</w:t>
                      </w:r>
                      <w:r w:rsidRPr="008F5E61">
                        <w:rPr>
                          <w:rFonts w:ascii="Courier New" w:hAnsi="Courier New" w:cs="Courier New"/>
                          <w:b/>
                          <w:bCs/>
                          <w:spacing w:val="-12"/>
                          <w:sz w:val="16"/>
                          <w:szCs w:val="16"/>
                          <w:lang w:val="el-GR"/>
                        </w:rPr>
                        <w:t xml:space="preserve"> 59:23.....</w:t>
                      </w:r>
                      <w:r w:rsidRPr="008F5E61">
                        <w:rPr>
                          <w:rFonts w:ascii="Courier New" w:hAnsi="Courier New" w:cs="Courier New"/>
                          <w:bCs/>
                          <w:spacing w:val="-12"/>
                          <w:sz w:val="16"/>
                          <w:szCs w:val="16"/>
                          <w:lang w:val="el-GR"/>
                        </w:rPr>
                        <w:t xml:space="preserve">Αυτός είναι ο ΑΛΛΑΧ, και - εκτός απ' Αυτόν δεν υπάρχει άλλος θεός… Πάντα Νικηφόρος, ο ΑΛΛΑΧ είναι ανώτερος από τα όσα συνεταιρίζουν μ' Αυτόν. </w:t>
                      </w:r>
                    </w:p>
                    <w:p w14:paraId="19CD8597" w14:textId="700387E2" w:rsidR="002A5CBE" w:rsidRPr="008F5E61" w:rsidRDefault="002A5CBE" w:rsidP="00B71E5D">
                      <w:pPr>
                        <w:spacing w:after="0" w:line="240" w:lineRule="auto"/>
                        <w:contextualSpacing/>
                        <w:jc w:val="center"/>
                        <w:rPr>
                          <w:rFonts w:ascii="Courier New" w:hAnsi="Courier New" w:cs="Courier New"/>
                          <w:b/>
                          <w:lang w:val="el-GR"/>
                        </w:rPr>
                      </w:pPr>
                      <w:r w:rsidRPr="008F5E61">
                        <w:rPr>
                          <w:rStyle w:val="apple-style-span"/>
                          <w:rFonts w:ascii="Courier New" w:hAnsi="Courier New" w:cs="Courier New"/>
                          <w:b/>
                          <w:lang w:val="el-GR"/>
                        </w:rPr>
                        <w:t>32.*</w:t>
                      </w:r>
                    </w:p>
                    <w:p w14:paraId="5902D42B" w14:textId="77777777" w:rsidR="002A5CBE" w:rsidRPr="005A6CEC" w:rsidRDefault="002A5CBE" w:rsidP="005A6CEC">
                      <w:pPr>
                        <w:spacing w:after="0" w:line="240" w:lineRule="auto"/>
                        <w:contextualSpacing/>
                        <w:rPr>
                          <w:rFonts w:ascii="Courier New Bold" w:hAnsi="Courier New Bold" w:cs="Courier New"/>
                          <w:b/>
                          <w:bCs/>
                          <w:spacing w:val="-10"/>
                          <w:sz w:val="16"/>
                          <w:szCs w:val="16"/>
                          <w:lang w:val="el-GR"/>
                        </w:rPr>
                      </w:pPr>
                      <w:r w:rsidRPr="005A6CEC">
                        <w:rPr>
                          <w:rFonts w:ascii="Courier New Bold" w:hAnsi="Courier New Bold" w:cs="Courier New"/>
                          <w:b/>
                          <w:bCs/>
                          <w:spacing w:val="-10"/>
                          <w:sz w:val="16"/>
                          <w:szCs w:val="16"/>
                          <w:lang w:val="el-GR"/>
                        </w:rPr>
                        <w:t>Ανάμεσα στα γνωρίσματα του χαρακτήρα και της φύσης του Θεού, αποκαλύπτει ο Θεός τον Εαυτό Του ως “Σωτήρα”;</w:t>
                      </w:r>
                    </w:p>
                    <w:p w14:paraId="6B4F9C21" w14:textId="5C9269D5" w:rsidR="002A5CBE" w:rsidRPr="008F5E61" w:rsidRDefault="002A5CBE" w:rsidP="00B064B6">
                      <w:pPr>
                        <w:spacing w:after="0" w:line="240" w:lineRule="auto"/>
                        <w:contextualSpacing/>
                        <w:jc w:val="center"/>
                        <w:rPr>
                          <w:rFonts w:ascii="Courier New" w:hAnsi="Courier New" w:cs="Courier New"/>
                          <w:b/>
                          <w:bCs/>
                          <w:spacing w:val="-8"/>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0953DD6C" w14:textId="5EEB9218" w:rsidR="002A5CBE" w:rsidRPr="008F5E61" w:rsidRDefault="002A5CBE" w:rsidP="00651F32">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Ἠσαΐας 43:3 &amp; 11.....</w:t>
                      </w:r>
                      <w:r w:rsidRPr="008F5E61">
                        <w:rPr>
                          <w:rFonts w:ascii="Arial" w:eastAsia="Times New Roman" w:hAnsi="Arial" w:cs="Arial"/>
                          <w:b/>
                          <w:bCs/>
                          <w:color w:val="FFFFFF"/>
                          <w:sz w:val="21"/>
                          <w:szCs w:val="21"/>
                          <w:bdr w:val="none" w:sz="0" w:space="0" w:color="auto" w:frame="1"/>
                          <w:lang w:val="el-GR"/>
                        </w:rPr>
                        <w:t xml:space="preserve"> </w:t>
                      </w:r>
                      <w:r w:rsidRPr="008F5E61">
                        <w:rPr>
                          <w:rFonts w:ascii="Courier New" w:hAnsi="Courier New" w:cs="Courier New"/>
                          <w:b/>
                          <w:bCs/>
                          <w:sz w:val="16"/>
                          <w:szCs w:val="16"/>
                          <w:lang w:val="el-GR"/>
                        </w:rPr>
                        <w:t>3.</w:t>
                      </w:r>
                      <w:r w:rsidRPr="008F5E61">
                        <w:rPr>
                          <w:rFonts w:ascii="Courier New" w:hAnsi="Courier New" w:cs="Courier New"/>
                          <w:bCs/>
                          <w:sz w:val="16"/>
                          <w:szCs w:val="16"/>
                          <w:lang w:val="el-GR"/>
                        </w:rPr>
                        <w:t xml:space="preserve"> ὅτι ἐγὼ κύριος ὁ θεός σου ὁ ἅγιος Ισραηλ ὁ σῴζων σε·</w:t>
                      </w:r>
                      <w:r w:rsidRPr="00721D8A">
                        <w:rPr>
                          <w:rFonts w:ascii="Courier New" w:hAnsi="Courier New" w:cs="Courier New"/>
                          <w:bCs/>
                          <w:sz w:val="16"/>
                          <w:szCs w:val="16"/>
                          <w:lang w:val="en-US"/>
                        </w:rPr>
                        <w:t> </w:t>
                      </w:r>
                      <w:r w:rsidRPr="008F5E61">
                        <w:rPr>
                          <w:rFonts w:ascii="Courier New" w:hAnsi="Courier New" w:cs="Courier New"/>
                          <w:b/>
                          <w:bCs/>
                          <w:sz w:val="16"/>
                          <w:szCs w:val="16"/>
                          <w:lang w:val="el-GR"/>
                        </w:rPr>
                        <w:t>11.</w:t>
                      </w:r>
                      <w:r w:rsidRPr="008F5E61">
                        <w:rPr>
                          <w:rFonts w:ascii="Courier New" w:hAnsi="Courier New" w:cs="Courier New"/>
                          <w:bCs/>
                          <w:sz w:val="16"/>
                          <w:szCs w:val="16"/>
                          <w:lang w:val="el-GR"/>
                        </w:rPr>
                        <w:t xml:space="preserve"> ἐγὼ ὁ θεός, καὶ οὐκ ἔστιν πάρεξ ἐμοῦ σῴζων.</w:t>
                      </w:r>
                    </w:p>
                    <w:p w14:paraId="244D41F7" w14:textId="20F28A5A" w:rsidR="002A5CBE" w:rsidRPr="008F5E61" w:rsidRDefault="002A5CBE" w:rsidP="005D3299">
                      <w:pPr>
                        <w:spacing w:after="0" w:line="240" w:lineRule="auto"/>
                        <w:ind w:right="-1"/>
                        <w:contextualSpacing/>
                        <w:rPr>
                          <w:rFonts w:ascii="Courier New" w:hAnsi="Courier New" w:cs="Courier New"/>
                          <w:b/>
                          <w:bCs/>
                          <w:sz w:val="16"/>
                          <w:szCs w:val="16"/>
                          <w:lang w:val="el-GR"/>
                        </w:rPr>
                      </w:pPr>
                      <w:r w:rsidRPr="008F5E61">
                        <w:rPr>
                          <w:rFonts w:ascii="Courier New" w:hAnsi="Courier New" w:cs="Courier New"/>
                          <w:b/>
                          <w:sz w:val="16"/>
                          <w:szCs w:val="16"/>
                          <w:lang w:val="el-GR"/>
                        </w:rPr>
                        <w:t>Ὡσηέ</w:t>
                      </w:r>
                      <w:r w:rsidRPr="008F5E61">
                        <w:rPr>
                          <w:rFonts w:ascii="Courier New" w:hAnsi="Courier New" w:cs="Courier New"/>
                          <w:b/>
                          <w:bCs/>
                          <w:sz w:val="16"/>
                          <w:szCs w:val="16"/>
                          <w:lang w:val="el-GR"/>
                        </w:rPr>
                        <w:t xml:space="preserve"> 13:4.....</w:t>
                      </w:r>
                      <w:r w:rsidRPr="008F5E61">
                        <w:rPr>
                          <w:rFonts w:ascii="Palatino Linotype" w:eastAsia="Times New Roman" w:hAnsi="Palatino Linotype" w:cs="Times New Roman"/>
                          <w:color w:val="58582C"/>
                          <w:sz w:val="28"/>
                          <w:szCs w:val="28"/>
                          <w:shd w:val="clear" w:color="auto" w:fill="FFFFFF"/>
                          <w:lang w:val="el-GR"/>
                        </w:rPr>
                        <w:t xml:space="preserve"> </w:t>
                      </w:r>
                      <w:r w:rsidRPr="008F5E61">
                        <w:rPr>
                          <w:rFonts w:ascii="Courier New" w:hAnsi="Courier New" w:cs="Courier New"/>
                          <w:bCs/>
                          <w:sz w:val="16"/>
                          <w:szCs w:val="16"/>
                          <w:lang w:val="el-GR"/>
                        </w:rPr>
                        <w:t>ἐγὼ δὲ Κύριος ὁ Θεός σο</w:t>
                      </w:r>
                      <w:r w:rsidRPr="005D3299">
                        <w:rPr>
                          <w:rFonts w:ascii="Courier New" w:hAnsi="Courier New" w:cs="Courier New"/>
                          <w:bCs/>
                          <w:sz w:val="16"/>
                          <w:szCs w:val="16"/>
                          <w:lang w:val="en-US"/>
                        </w:rPr>
                        <w:t>u</w:t>
                      </w:r>
                      <w:r w:rsidRPr="008F5E61">
                        <w:rPr>
                          <w:rFonts w:ascii="Courier New" w:hAnsi="Courier New" w:cs="Courier New"/>
                          <w:bCs/>
                          <w:sz w:val="16"/>
                          <w:szCs w:val="16"/>
                          <w:lang w:val="el-GR"/>
                        </w:rPr>
                        <w:t>… καὶ οὐ παρέδειξά σοι αὐτὰ τοῦ πορεύεσθαι ὀπίσω αὐτῶν·</w:t>
                      </w:r>
                      <w:r w:rsidRPr="005D3299">
                        <w:rPr>
                          <w:rFonts w:ascii="Courier New" w:hAnsi="Courier New" w:cs="Courier New"/>
                          <w:bCs/>
                          <w:sz w:val="16"/>
                          <w:szCs w:val="16"/>
                          <w:lang w:val="en-US"/>
                        </w:rPr>
                        <w:t> </w:t>
                      </w:r>
                    </w:p>
                    <w:p w14:paraId="5CA148E5" w14:textId="13B26727" w:rsidR="002A5CBE" w:rsidRPr="008F5E61" w:rsidRDefault="002A5CBE" w:rsidP="005D3299">
                      <w:pPr>
                        <w:spacing w:after="0" w:line="240" w:lineRule="auto"/>
                        <w:ind w:right="-1"/>
                        <w:contextualSpacing/>
                        <w:rPr>
                          <w:rFonts w:ascii="Courier New" w:hAnsi="Courier New" w:cs="Courier New"/>
                          <w:b/>
                          <w:bCs/>
                          <w:sz w:val="16"/>
                          <w:szCs w:val="16"/>
                          <w:lang w:val="el-GR"/>
                        </w:rPr>
                      </w:pPr>
                      <w:r w:rsidRPr="008F5E61">
                        <w:rPr>
                          <w:rFonts w:ascii="Courier New" w:hAnsi="Courier New" w:cs="Courier New"/>
                          <w:b/>
                          <w:bCs/>
                          <w:sz w:val="16"/>
                          <w:szCs w:val="16"/>
                          <w:lang w:val="el-GR"/>
                        </w:rPr>
                        <w:t>Λουκαν 2:11.....</w:t>
                      </w:r>
                      <w:r w:rsidRPr="008F5E61">
                        <w:rPr>
                          <w:rFonts w:ascii="Courier New" w:hAnsi="Courier New" w:cs="Courier New"/>
                          <w:bCs/>
                          <w:sz w:val="16"/>
                          <w:szCs w:val="16"/>
                          <w:lang w:val="el-GR"/>
                        </w:rPr>
                        <w:t>ὅτι ἐτέχθη ὑμῖν σήμερον Σωτήρ, ὅς ἐστιν Χριστὸς Κύριος, ἐν πόλει Δαυείδ.</w:t>
                      </w:r>
                    </w:p>
                    <w:p w14:paraId="3276543B" w14:textId="2A2E28C8" w:rsidR="002A5CBE" w:rsidRPr="008F5E61" w:rsidRDefault="002A5CBE" w:rsidP="00651F32">
                      <w:pPr>
                        <w:spacing w:after="0" w:line="240" w:lineRule="auto"/>
                        <w:ind w:right="-1"/>
                        <w:contextualSpacing/>
                        <w:rPr>
                          <w:rFonts w:ascii="Courier New" w:hAnsi="Courier New" w:cs="Courier New"/>
                          <w:b/>
                          <w:bCs/>
                          <w:sz w:val="16"/>
                          <w:szCs w:val="16"/>
                          <w:lang w:val="el-GR"/>
                        </w:rPr>
                      </w:pPr>
                      <w:r w:rsidRPr="008F5E61">
                        <w:rPr>
                          <w:rFonts w:ascii="Courier New" w:hAnsi="Courier New" w:cs="Courier New"/>
                          <w:b/>
                          <w:bCs/>
                          <w:sz w:val="16"/>
                          <w:szCs w:val="16"/>
                          <w:lang w:val="el-GR"/>
                        </w:rPr>
                        <w:t>Τιτον 1:4.....</w:t>
                      </w:r>
                      <w:r w:rsidRPr="008F5E61">
                        <w:rPr>
                          <w:rFonts w:ascii="Courier New" w:hAnsi="Courier New" w:cs="Courier New"/>
                          <w:bCs/>
                          <w:sz w:val="16"/>
                          <w:szCs w:val="16"/>
                          <w:lang w:val="el-GR"/>
                        </w:rPr>
                        <w:t>χάρις καὶ εἰρήνη ἀπὸ Θεοῦ Πατρὸς καὶ Χριστοῦ Ἰησοῦ τοῦ Σωτῆρος ἡμῶν.</w:t>
                      </w:r>
                    </w:p>
                    <w:p w14:paraId="4F674468" w14:textId="0E508255" w:rsidR="002A5CBE" w:rsidRPr="008F5E61" w:rsidRDefault="002A5CBE" w:rsidP="00651F32">
                      <w:pPr>
                        <w:spacing w:after="0" w:line="240" w:lineRule="auto"/>
                        <w:contextualSpacing/>
                        <w:rPr>
                          <w:rFonts w:ascii="Courier New" w:hAnsi="Courier New" w:cs="Courier New"/>
                          <w:b/>
                          <w:bCs/>
                          <w:kern w:val="16"/>
                          <w:sz w:val="16"/>
                          <w:szCs w:val="16"/>
                          <w:lang w:val="el-GR"/>
                        </w:rPr>
                      </w:pPr>
                      <w:r w:rsidRPr="008F5E61">
                        <w:rPr>
                          <w:rFonts w:ascii="Courier New" w:hAnsi="Courier New" w:cs="Courier New"/>
                          <w:b/>
                          <w:bCs/>
                          <w:kern w:val="16"/>
                          <w:sz w:val="16"/>
                          <w:szCs w:val="16"/>
                          <w:lang w:val="el-GR"/>
                        </w:rPr>
                        <w:t xml:space="preserve">Τιτον 3:4-6.....4. </w:t>
                      </w:r>
                      <w:r w:rsidRPr="008F5E61">
                        <w:rPr>
                          <w:rFonts w:ascii="Courier New" w:hAnsi="Courier New" w:cs="Courier New"/>
                          <w:bCs/>
                          <w:kern w:val="16"/>
                          <w:sz w:val="16"/>
                          <w:szCs w:val="16"/>
                          <w:lang w:val="el-GR"/>
                        </w:rPr>
                        <w:t>ὅτε δὲ ἡ χρηστότης καὶ ἡ φιλανθρωπία ἐπεφάνη τοῦ Σωτῆρος ἡμῶν Θεοῦ,</w:t>
                      </w:r>
                    </w:p>
                    <w:p w14:paraId="47B81E00" w14:textId="5232D1D8" w:rsidR="002A5CBE" w:rsidRPr="008F5E61" w:rsidRDefault="002A5CBE" w:rsidP="00651F32">
                      <w:pPr>
                        <w:spacing w:after="0" w:line="240" w:lineRule="auto"/>
                        <w:ind w:right="-1"/>
                        <w:contextualSpacing/>
                        <w:rPr>
                          <w:rFonts w:ascii="Courier New" w:hAnsi="Courier New" w:cs="Courier New"/>
                          <w:b/>
                          <w:bCs/>
                          <w:sz w:val="16"/>
                          <w:szCs w:val="16"/>
                          <w:lang w:val="el-GR"/>
                        </w:rPr>
                      </w:pPr>
                      <w:r w:rsidRPr="008F5E61">
                        <w:rPr>
                          <w:rFonts w:ascii="Courier New" w:hAnsi="Courier New" w:cs="Courier New"/>
                          <w:b/>
                          <w:bCs/>
                          <w:sz w:val="16"/>
                          <w:szCs w:val="16"/>
                          <w:lang w:val="el-GR"/>
                        </w:rPr>
                        <w:t>Ιουδα 1:25.....</w:t>
                      </w:r>
                      <w:r w:rsidRPr="008F5E61">
                        <w:rPr>
                          <w:rFonts w:ascii="Courier New" w:hAnsi="Courier New" w:cs="Courier New"/>
                          <w:bCs/>
                          <w:sz w:val="16"/>
                          <w:szCs w:val="16"/>
                          <w:lang w:val="el-GR"/>
                        </w:rPr>
                        <w:t>μόνῳ Θεῷ Σωτῆρι ἡμῶν διὰ Ἰησοῦ Χριστοῦ τοῦ Κυρίου ἡμῶν δόξα μεγαλωσύνη κράτος</w:t>
                      </w:r>
                      <w:r w:rsidRPr="00721D8A">
                        <w:rPr>
                          <w:rFonts w:ascii="Courier New" w:hAnsi="Courier New" w:cs="Courier New"/>
                          <w:bCs/>
                          <w:sz w:val="16"/>
                          <w:szCs w:val="16"/>
                          <w:lang w:val="en-US"/>
                        </w:rPr>
                        <w:t> </w:t>
                      </w:r>
                    </w:p>
                    <w:p w14:paraId="076BD537" w14:textId="77777777" w:rsidR="002A5CBE" w:rsidRPr="008F5E61" w:rsidRDefault="002A5CBE" w:rsidP="007B1F72">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68AAA9CA" w14:textId="77777777" w:rsidR="002A5CBE" w:rsidRPr="005A6CEC" w:rsidRDefault="002A5CBE" w:rsidP="005A6CEC">
                      <w:pPr>
                        <w:spacing w:after="0" w:line="240" w:lineRule="auto"/>
                        <w:contextualSpacing/>
                        <w:rPr>
                          <w:rFonts w:ascii="Courier New" w:hAnsi="Courier New" w:cs="Courier New"/>
                          <w:b/>
                          <w:spacing w:val="-10"/>
                          <w:sz w:val="16"/>
                          <w:szCs w:val="16"/>
                          <w:lang w:val="el-GR"/>
                        </w:rPr>
                      </w:pPr>
                      <w:r w:rsidRPr="005A6CEC">
                        <w:rPr>
                          <w:rFonts w:ascii="Courier New" w:hAnsi="Courier New" w:cs="Courier New"/>
                          <w:b/>
                          <w:spacing w:val="-10"/>
                          <w:sz w:val="16"/>
                          <w:szCs w:val="16"/>
                          <w:lang w:val="el-GR"/>
                        </w:rPr>
                        <w:t xml:space="preserve">Σημείωση: </w:t>
                      </w:r>
                      <w:r w:rsidRPr="005A6CEC">
                        <w:rPr>
                          <w:rFonts w:ascii="Courier New" w:hAnsi="Courier New" w:cs="Courier New"/>
                          <w:spacing w:val="-10"/>
                          <w:sz w:val="16"/>
                          <w:szCs w:val="16"/>
                          <w:lang w:val="el-GR"/>
                        </w:rPr>
                        <w:t>Ο χαρακτηρισμός του Θεού ως "Σωτήρα" συναντάται 39 φορές στη Βίβλο, ενώ καμία στο Κοράνι.</w:t>
                      </w:r>
                    </w:p>
                    <w:p w14:paraId="67686FD0" w14:textId="77777777" w:rsidR="002A5CBE" w:rsidRPr="008F5E61" w:rsidRDefault="002A5CBE" w:rsidP="007B1F72">
                      <w:pPr>
                        <w:spacing w:after="0" w:line="240" w:lineRule="auto"/>
                        <w:contextualSpacing/>
                        <w:rPr>
                          <w:rFonts w:ascii="Courier New" w:hAnsi="Courier New" w:cs="Courier New"/>
                          <w:b/>
                          <w:sz w:val="16"/>
                          <w:szCs w:val="16"/>
                          <w:lang w:val="el-GR"/>
                        </w:rPr>
                      </w:pPr>
                    </w:p>
                    <w:p w14:paraId="2C967194" w14:textId="77777777" w:rsidR="002A5CBE" w:rsidRPr="008F5E61" w:rsidRDefault="002A5CBE" w:rsidP="007B1F72">
                      <w:pPr>
                        <w:spacing w:after="0" w:line="240" w:lineRule="auto"/>
                        <w:contextualSpacing/>
                        <w:rPr>
                          <w:lang w:val="el-GR"/>
                        </w:rPr>
                      </w:pPr>
                    </w:p>
                    <w:p w14:paraId="22900DA3" w14:textId="77777777" w:rsidR="002A5CBE" w:rsidRPr="008F5E61" w:rsidRDefault="002A5CBE" w:rsidP="007B1F72">
                      <w:pPr>
                        <w:spacing w:after="0" w:line="240" w:lineRule="auto"/>
                        <w:contextualSpacing/>
                        <w:rPr>
                          <w:lang w:val="el-GR"/>
                        </w:rPr>
                      </w:pPr>
                    </w:p>
                    <w:p w14:paraId="0B67FC03" w14:textId="77777777" w:rsidR="002A5CBE" w:rsidRPr="008F5E61" w:rsidRDefault="002A5CBE" w:rsidP="007B1F72">
                      <w:pPr>
                        <w:spacing w:after="0" w:line="240" w:lineRule="auto"/>
                        <w:contextualSpacing/>
                        <w:rPr>
                          <w:rFonts w:ascii="Courier New" w:hAnsi="Courier New" w:cs="Courier New"/>
                          <w:b/>
                          <w:sz w:val="16"/>
                          <w:szCs w:val="16"/>
                          <w:lang w:val="el-GR"/>
                        </w:rPr>
                      </w:pPr>
                    </w:p>
                    <w:p w14:paraId="2F3BB1BE" w14:textId="77777777" w:rsidR="002A5CBE" w:rsidRPr="008F5E61" w:rsidRDefault="002A5CBE" w:rsidP="007B1F72">
                      <w:pPr>
                        <w:spacing w:after="0" w:line="240" w:lineRule="auto"/>
                        <w:contextualSpacing/>
                        <w:rPr>
                          <w:rFonts w:ascii="Courier New" w:hAnsi="Courier New" w:cs="Courier New"/>
                          <w:b/>
                          <w:sz w:val="16"/>
                          <w:szCs w:val="16"/>
                          <w:lang w:val="el-GR"/>
                        </w:rPr>
                      </w:pPr>
                    </w:p>
                    <w:p w14:paraId="201E97C6" w14:textId="77777777" w:rsidR="002A5CBE" w:rsidRPr="008F5E61" w:rsidRDefault="002A5CBE" w:rsidP="007B1F72">
                      <w:pPr>
                        <w:spacing w:after="0" w:line="240" w:lineRule="auto"/>
                        <w:contextualSpacing/>
                        <w:rPr>
                          <w:rFonts w:ascii="Courier New" w:hAnsi="Courier New" w:cs="Courier New"/>
                          <w:b/>
                          <w:sz w:val="16"/>
                          <w:szCs w:val="16"/>
                          <w:lang w:val="el-GR"/>
                        </w:rPr>
                      </w:pPr>
                    </w:p>
                    <w:p w14:paraId="50B140EC" w14:textId="77777777" w:rsidR="002A5CBE" w:rsidRPr="008F5E61" w:rsidRDefault="002A5CBE" w:rsidP="007B1F72">
                      <w:pPr>
                        <w:spacing w:after="0" w:line="240" w:lineRule="auto"/>
                        <w:contextualSpacing/>
                        <w:rPr>
                          <w:rFonts w:ascii="Courier New" w:hAnsi="Courier New" w:cs="Courier New"/>
                          <w:b/>
                          <w:lang w:val="el-GR"/>
                        </w:rPr>
                      </w:pPr>
                    </w:p>
                    <w:p w14:paraId="3B148E34" w14:textId="77777777" w:rsidR="002A5CBE" w:rsidRPr="008F5E61" w:rsidRDefault="002A5CBE" w:rsidP="007B1F72">
                      <w:pPr>
                        <w:spacing w:after="0" w:line="240" w:lineRule="auto"/>
                        <w:contextualSpacing/>
                        <w:rPr>
                          <w:rFonts w:ascii="Courier New" w:hAnsi="Courier New" w:cs="Courier New"/>
                          <w:b/>
                          <w:sz w:val="16"/>
                          <w:szCs w:val="16"/>
                          <w:lang w:val="el-GR"/>
                        </w:rPr>
                      </w:pPr>
                    </w:p>
                    <w:p w14:paraId="1EA02D05" w14:textId="77777777" w:rsidR="002A5CBE" w:rsidRPr="008F5E61" w:rsidRDefault="002A5CBE" w:rsidP="007B1F72">
                      <w:pPr>
                        <w:spacing w:after="0" w:line="240" w:lineRule="auto"/>
                        <w:contextualSpacing/>
                        <w:rPr>
                          <w:rFonts w:ascii="Courier New" w:hAnsi="Courier New" w:cs="Courier New"/>
                          <w:b/>
                          <w:sz w:val="16"/>
                          <w:szCs w:val="16"/>
                          <w:lang w:val="el-GR"/>
                        </w:rPr>
                      </w:pPr>
                    </w:p>
                    <w:p w14:paraId="01EBE147" w14:textId="77777777" w:rsidR="002A5CBE" w:rsidRPr="008F5E61" w:rsidRDefault="002A5CBE" w:rsidP="007B1F72">
                      <w:pPr>
                        <w:rPr>
                          <w:rFonts w:ascii="Courier New" w:hAnsi="Courier New" w:cs="Courier New"/>
                          <w:b/>
                          <w:lang w:val="el-GR"/>
                        </w:rPr>
                      </w:pPr>
                    </w:p>
                    <w:p w14:paraId="512E06B5" w14:textId="77777777" w:rsidR="002A5CBE" w:rsidRPr="008F5E61" w:rsidRDefault="002A5CBE" w:rsidP="007B1F72">
                      <w:pPr>
                        <w:contextualSpacing/>
                        <w:rPr>
                          <w:rFonts w:ascii="Courier New" w:hAnsi="Courier New" w:cs="Courier New"/>
                          <w:b/>
                          <w:sz w:val="16"/>
                          <w:szCs w:val="16"/>
                          <w:lang w:val="el-GR"/>
                        </w:rPr>
                      </w:pPr>
                    </w:p>
                    <w:p w14:paraId="6DC42425" w14:textId="77777777" w:rsidR="002A5CBE" w:rsidRPr="008F5E61" w:rsidRDefault="002A5CBE" w:rsidP="007B1F72">
                      <w:pPr>
                        <w:contextualSpacing/>
                        <w:rPr>
                          <w:rFonts w:ascii="Courier New" w:hAnsi="Courier New" w:cs="Courier New"/>
                          <w:b/>
                          <w:sz w:val="16"/>
                          <w:szCs w:val="16"/>
                          <w:lang w:val="el-GR"/>
                        </w:rPr>
                      </w:pPr>
                    </w:p>
                    <w:p w14:paraId="18ABA0D8" w14:textId="77777777" w:rsidR="002A5CBE" w:rsidRPr="008F5E61" w:rsidRDefault="002A5CBE" w:rsidP="007B1F72">
                      <w:pPr>
                        <w:rPr>
                          <w:rFonts w:ascii="Courier New" w:hAnsi="Courier New" w:cs="Courier New"/>
                          <w:b/>
                          <w:lang w:val="el-GR"/>
                        </w:rPr>
                      </w:pPr>
                    </w:p>
                    <w:p w14:paraId="0B464C9F" w14:textId="77777777" w:rsidR="002A5CBE" w:rsidRPr="008F5E61" w:rsidRDefault="002A5CBE" w:rsidP="007B1F72">
                      <w:pPr>
                        <w:contextualSpacing/>
                        <w:rPr>
                          <w:rFonts w:ascii="Courier New" w:hAnsi="Courier New" w:cs="Courier New"/>
                          <w:b/>
                          <w:sz w:val="16"/>
                          <w:szCs w:val="16"/>
                          <w:lang w:val="el-GR"/>
                        </w:rPr>
                      </w:pPr>
                    </w:p>
                    <w:p w14:paraId="22F6348C" w14:textId="77777777" w:rsidR="002A5CBE" w:rsidRPr="008F5E61" w:rsidRDefault="002A5CBE" w:rsidP="007B1F72">
                      <w:pPr>
                        <w:contextualSpacing/>
                        <w:rPr>
                          <w:rFonts w:ascii="Courier New" w:hAnsi="Courier New" w:cs="Courier New"/>
                          <w:b/>
                          <w:sz w:val="16"/>
                          <w:szCs w:val="16"/>
                          <w:lang w:val="el-GR"/>
                        </w:rPr>
                      </w:pPr>
                    </w:p>
                    <w:p w14:paraId="31E9F54E" w14:textId="77777777" w:rsidR="002A5CBE" w:rsidRPr="008F5E61" w:rsidRDefault="002A5CBE" w:rsidP="00B14DDB">
                      <w:pPr>
                        <w:contextualSpacing/>
                        <w:rPr>
                          <w:rFonts w:ascii="Courier New" w:hAnsi="Courier New" w:cs="Courier New"/>
                          <w:b/>
                          <w:sz w:val="16"/>
                          <w:szCs w:val="16"/>
                          <w:lang w:val="el-GR"/>
                        </w:rPr>
                      </w:pPr>
                    </w:p>
                  </w:txbxContent>
                </v:textbox>
                <w10:wrap type="tight"/>
              </v:shape>
            </w:pict>
          </mc:Fallback>
        </mc:AlternateContent>
      </w:r>
      <w:r w:rsidRPr="002036AD">
        <w:rPr>
          <w:lang w:val="el-GR"/>
        </w:rPr>
        <w:br w:type="column"/>
      </w:r>
      <w:r>
        <w:rPr>
          <w:noProof/>
          <w:lang w:val="en-US"/>
        </w:rPr>
        <w:lastRenderedPageBreak/>
        <mc:AlternateContent>
          <mc:Choice Requires="wps">
            <w:drawing>
              <wp:anchor distT="0" distB="0" distL="114300" distR="114300" simplePos="0" relativeHeight="251698176" behindDoc="0" locked="0" layoutInCell="1" allowOverlap="1" wp14:anchorId="0301F30F" wp14:editId="346A3541">
                <wp:simplePos x="0" y="0"/>
                <wp:positionH relativeFrom="column">
                  <wp:posOffset>-223520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7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58EE5BA" w14:textId="77777777" w:rsidR="002A5CBE" w:rsidRPr="008F5E61" w:rsidRDefault="002A5CBE" w:rsidP="007B1F72">
                            <w:pPr>
                              <w:spacing w:after="0" w:line="240" w:lineRule="auto"/>
                              <w:contextualSpacing/>
                              <w:jc w:val="center"/>
                              <w:rPr>
                                <w:rStyle w:val="apple-style-span"/>
                                <w:lang w:val="el-GR"/>
                              </w:rPr>
                            </w:pPr>
                            <w:r w:rsidRPr="008F5E61">
                              <w:rPr>
                                <w:rStyle w:val="apple-style-span"/>
                                <w:rFonts w:ascii="Courier New" w:hAnsi="Courier New" w:cs="Courier New"/>
                                <w:b/>
                                <w:lang w:val="el-GR"/>
                              </w:rPr>
                              <w:t>33.*</w:t>
                            </w:r>
                          </w:p>
                          <w:p w14:paraId="461ECEDF" w14:textId="77777777" w:rsidR="002A5CBE" w:rsidRDefault="002A5CBE" w:rsidP="00651F32">
                            <w:pPr>
                              <w:spacing w:after="0" w:line="240" w:lineRule="auto"/>
                              <w:contextualSpacing/>
                              <w:rPr>
                                <w:rFonts w:ascii="Courier New" w:hAnsi="Courier New" w:cs="Courier New"/>
                                <w:b/>
                                <w:bCs/>
                                <w:spacing w:val="-8"/>
                                <w:kern w:val="16"/>
                                <w:sz w:val="16"/>
                                <w:szCs w:val="16"/>
                                <w:lang w:val="el-GR"/>
                              </w:rPr>
                            </w:pPr>
                            <w:r w:rsidRPr="00CE583B">
                              <w:rPr>
                                <w:rFonts w:ascii="Courier New" w:hAnsi="Courier New" w:cs="Courier New"/>
                                <w:b/>
                                <w:bCs/>
                                <w:spacing w:val="-8"/>
                                <w:kern w:val="16"/>
                                <w:sz w:val="16"/>
                                <w:szCs w:val="16"/>
                                <w:lang w:val="el-GR"/>
                              </w:rPr>
                              <w:t>Στις Άγιες Γραφές, όταν ο Θεός αναφέρεται στον Εαυτό Του, μιλά ποτέ στο πρώτο πληθυντικό πρόσωπο χρησιμοποιώντας το “Εμείς”;</w:t>
                            </w:r>
                          </w:p>
                          <w:p w14:paraId="3EC757FB" w14:textId="26F308CB" w:rsidR="002A5CBE" w:rsidRPr="008F5E61" w:rsidRDefault="002A5CBE" w:rsidP="00651F32">
                            <w:pPr>
                              <w:spacing w:after="0" w:line="240" w:lineRule="auto"/>
                              <w:contextualSpacing/>
                              <w:rPr>
                                <w:rFonts w:ascii="Courier New" w:hAnsi="Courier New" w:cs="Courier New"/>
                                <w:b/>
                                <w:bCs/>
                                <w:sz w:val="16"/>
                                <w:szCs w:val="16"/>
                                <w:lang w:val="el-GR"/>
                              </w:rPr>
                            </w:pPr>
                            <w:r w:rsidRPr="008F5E61">
                              <w:rPr>
                                <w:rFonts w:ascii="Courier New" w:hAnsi="Courier New" w:cs="Courier New"/>
                                <w:b/>
                                <w:kern w:val="16"/>
                                <w:sz w:val="16"/>
                                <w:szCs w:val="16"/>
                                <w:vertAlign w:val="superscript"/>
                                <w:lang w:val="el-GR"/>
                              </w:rPr>
                              <w:tab/>
                              <w:t xml:space="preserve">     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r w:rsidRPr="008F5E61">
                              <w:rPr>
                                <w:rFonts w:ascii="Courier New" w:hAnsi="Courier New" w:cs="Courier New"/>
                                <w:b/>
                                <w:bCs/>
                                <w:sz w:val="16"/>
                                <w:szCs w:val="16"/>
                                <w:lang w:val="el-GR"/>
                              </w:rPr>
                              <w:t xml:space="preserve"> </w:t>
                            </w:r>
                          </w:p>
                          <w:p w14:paraId="06773445" w14:textId="6AE3DBDF" w:rsidR="002A5CBE" w:rsidRPr="008F5E61" w:rsidRDefault="002A5CBE" w:rsidP="00651F32">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Γένεσις 1:26</w:t>
                            </w:r>
                            <w:r w:rsidRPr="008F5E61">
                              <w:rPr>
                                <w:rFonts w:ascii="Courier New" w:hAnsi="Courier New" w:cs="Courier New"/>
                                <w:b/>
                                <w:sz w:val="16"/>
                                <w:szCs w:val="16"/>
                                <w:lang w:val="el-GR"/>
                              </w:rPr>
                              <w:t>.....</w:t>
                            </w:r>
                            <w:r w:rsidRPr="008F5E61">
                              <w:rPr>
                                <w:rFonts w:ascii="Arial" w:eastAsia="Times New Roman" w:hAnsi="Arial" w:cs="Arial"/>
                                <w:b/>
                                <w:bCs/>
                                <w:color w:val="004494"/>
                                <w:sz w:val="21"/>
                                <w:szCs w:val="21"/>
                                <w:bdr w:val="none" w:sz="0" w:space="0" w:color="auto" w:frame="1"/>
                                <w:lang w:val="el-GR"/>
                              </w:rPr>
                              <w:t xml:space="preserve"> </w:t>
                            </w:r>
                            <w:r w:rsidRPr="008F5E61">
                              <w:rPr>
                                <w:rFonts w:ascii="Courier New" w:hAnsi="Courier New" w:cs="Courier New"/>
                                <w:bCs/>
                                <w:sz w:val="16"/>
                                <w:szCs w:val="16"/>
                                <w:lang w:val="el-GR"/>
                              </w:rPr>
                              <w:t xml:space="preserve">καὶ εἶπεν ὁ θεός Ποιήσωμεν </w:t>
                            </w:r>
                            <w:r w:rsidRPr="008F5E61">
                              <w:rPr>
                                <w:rFonts w:ascii="Courier New" w:hAnsi="Courier New" w:cs="Courier New"/>
                                <w:bCs/>
                                <w:spacing w:val="-4"/>
                                <w:sz w:val="16"/>
                                <w:szCs w:val="16"/>
                                <w:lang w:val="el-GR"/>
                              </w:rPr>
                              <w:t>ἄνθρωπον κατ᾽ εἰκόνα ἡμετέραν καὶ καθ᾽ ὁμοίωσιν</w:t>
                            </w:r>
                            <w:r w:rsidRPr="008F5E61">
                              <w:rPr>
                                <w:rFonts w:ascii="Courier New Bold" w:hAnsi="Courier New Bold" w:cs="Courier New"/>
                                <w:bCs/>
                                <w:spacing w:val="-4"/>
                                <w:sz w:val="16"/>
                                <w:szCs w:val="16"/>
                                <w:lang w:val="el-GR"/>
                              </w:rPr>
                              <w:t>...</w:t>
                            </w:r>
                          </w:p>
                          <w:p w14:paraId="261CF117" w14:textId="2AF4AF6A" w:rsidR="002A5CBE" w:rsidRPr="008F5E61" w:rsidRDefault="002A5CBE" w:rsidP="00651F32">
                            <w:pPr>
                              <w:spacing w:after="0" w:line="240" w:lineRule="auto"/>
                              <w:ind w:right="-1"/>
                              <w:contextualSpacing/>
                              <w:rPr>
                                <w:rFonts w:ascii="Courier New" w:hAnsi="Courier New" w:cs="Courier New"/>
                                <w:b/>
                                <w:bCs/>
                                <w:sz w:val="16"/>
                                <w:szCs w:val="16"/>
                                <w:lang w:val="el-GR"/>
                              </w:rPr>
                            </w:pPr>
                            <w:r w:rsidRPr="008F5E61">
                              <w:rPr>
                                <w:rFonts w:ascii="Courier New" w:hAnsi="Courier New" w:cs="Courier New"/>
                                <w:b/>
                                <w:bCs/>
                                <w:sz w:val="16"/>
                                <w:szCs w:val="16"/>
                                <w:lang w:val="el-GR"/>
                              </w:rPr>
                              <w:t>Γένεσις 11:7....</w:t>
                            </w:r>
                            <w:r w:rsidRPr="008F5E61">
                              <w:rPr>
                                <w:rFonts w:ascii="Courier New" w:hAnsi="Courier New" w:cs="Courier New"/>
                                <w:bCs/>
                                <w:sz w:val="16"/>
                                <w:szCs w:val="16"/>
                                <w:lang w:val="el-GR"/>
                              </w:rPr>
                              <w:t>δεῦτε καὶ καταβάντες συγχέωμεν ἐκεῖ αὐτῶν τὴν γλῶσσαν, ἵνα μὴ ἀκούσωσιν ἕκαστος</w:t>
                            </w:r>
                            <w:r w:rsidRPr="008F5E61">
                              <w:rPr>
                                <w:rFonts w:ascii="Courier New" w:hAnsi="Courier New" w:cs="Courier New"/>
                                <w:b/>
                                <w:bCs/>
                                <w:sz w:val="16"/>
                                <w:szCs w:val="16"/>
                                <w:lang w:val="el-GR"/>
                              </w:rPr>
                              <w:t xml:space="preserve"> </w:t>
                            </w:r>
                          </w:p>
                          <w:p w14:paraId="3DF0C9C8" w14:textId="346D6ABA" w:rsidR="002A5CBE" w:rsidRPr="008F5E61" w:rsidRDefault="002A5CBE" w:rsidP="00651F32">
                            <w:pPr>
                              <w:spacing w:after="0" w:line="240" w:lineRule="auto"/>
                              <w:ind w:right="-1"/>
                              <w:contextualSpacing/>
                              <w:rPr>
                                <w:rFonts w:ascii="Courier New" w:hAnsi="Courier New" w:cs="Courier New"/>
                                <w:bCs/>
                                <w:spacing w:val="-8"/>
                                <w:sz w:val="16"/>
                                <w:szCs w:val="16"/>
                                <w:lang w:val="el-GR"/>
                              </w:rPr>
                            </w:pPr>
                            <w:r w:rsidRPr="008F5E61">
                              <w:rPr>
                                <w:rFonts w:ascii="Courier New" w:hAnsi="Courier New" w:cs="Courier New"/>
                                <w:b/>
                                <w:spacing w:val="-8"/>
                                <w:sz w:val="16"/>
                                <w:szCs w:val="16"/>
                                <w:lang w:val="el-GR"/>
                              </w:rPr>
                              <w:t>Ἠσαΐας</w:t>
                            </w:r>
                            <w:r w:rsidRPr="008F5E61">
                              <w:rPr>
                                <w:rFonts w:ascii="Courier New" w:hAnsi="Courier New" w:cs="Courier New"/>
                                <w:b/>
                                <w:spacing w:val="-8"/>
                                <w:sz w:val="16"/>
                                <w:szCs w:val="16"/>
                                <w:lang w:val="el-GR"/>
                              </w:rPr>
                              <w:tab/>
                            </w:r>
                            <w:r w:rsidRPr="008F5E61">
                              <w:rPr>
                                <w:rFonts w:ascii="Courier New" w:hAnsi="Courier New" w:cs="Courier New"/>
                                <w:b/>
                                <w:bCs/>
                                <w:spacing w:val="-8"/>
                                <w:sz w:val="16"/>
                                <w:szCs w:val="16"/>
                                <w:lang w:val="el-GR"/>
                              </w:rPr>
                              <w:t>6:8.....</w:t>
                            </w:r>
                            <w:r w:rsidRPr="008F5E61">
                              <w:rPr>
                                <w:rFonts w:ascii="Courier New" w:hAnsi="Courier New" w:cs="Courier New"/>
                                <w:bCs/>
                                <w:spacing w:val="-8"/>
                                <w:sz w:val="16"/>
                                <w:szCs w:val="16"/>
                                <w:lang w:val="el-GR"/>
                              </w:rPr>
                              <w:t>καὶ ἤκουσα τῆς φωνῆς Κυρίου λέγοντος· τίνα ἀποστείλω, καὶ τίς πορεύσεται πρὸς τὸν λαὸν τοῦτον; καὶ εἶπα· ἰδοὺ ἐγώ εἰμι· ἀπόστειλόν με.</w:t>
                            </w:r>
                          </w:p>
                          <w:p w14:paraId="2074C002" w14:textId="72240833" w:rsidR="002A5CBE" w:rsidRPr="008F5E61" w:rsidRDefault="002A5CBE" w:rsidP="00651F32">
                            <w:pPr>
                              <w:spacing w:after="0" w:line="240" w:lineRule="auto"/>
                              <w:ind w:right="-1"/>
                              <w:contextualSpacing/>
                              <w:rPr>
                                <w:rFonts w:ascii="Courier New" w:hAnsi="Courier New" w:cs="Courier New"/>
                                <w:b/>
                                <w:bCs/>
                                <w:sz w:val="16"/>
                                <w:szCs w:val="16"/>
                                <w:lang w:val="el-GR"/>
                              </w:rPr>
                            </w:pPr>
                            <w:r w:rsidRPr="008F5E61">
                              <w:rPr>
                                <w:rFonts w:ascii="Courier New" w:hAnsi="Courier New" w:cs="Courier New"/>
                                <w:b/>
                                <w:sz w:val="16"/>
                                <w:szCs w:val="16"/>
                                <w:lang w:val="el-GR"/>
                              </w:rPr>
                              <w:t>Ιωαννην</w:t>
                            </w:r>
                            <w:r w:rsidRPr="008F5E61">
                              <w:rPr>
                                <w:rFonts w:ascii="Courier New" w:hAnsi="Courier New" w:cs="Courier New"/>
                                <w:b/>
                                <w:sz w:val="16"/>
                                <w:szCs w:val="16"/>
                                <w:lang w:val="el-GR"/>
                              </w:rPr>
                              <w:tab/>
                            </w:r>
                            <w:r w:rsidRPr="008F5E61">
                              <w:rPr>
                                <w:rFonts w:ascii="Courier New" w:hAnsi="Courier New" w:cs="Courier New"/>
                                <w:b/>
                                <w:bCs/>
                                <w:sz w:val="16"/>
                                <w:szCs w:val="16"/>
                                <w:lang w:val="el-GR"/>
                              </w:rPr>
                              <w:t xml:space="preserve"> 17:11.....</w:t>
                            </w:r>
                            <w:r w:rsidRPr="008F5E61">
                              <w:rPr>
                                <w:rFonts w:ascii="Courier New" w:hAnsi="Courier New" w:cs="Courier New"/>
                                <w:bCs/>
                                <w:sz w:val="16"/>
                                <w:szCs w:val="16"/>
                                <w:lang w:val="el-GR"/>
                              </w:rPr>
                              <w:t>καὶ οὐκέτι εἰμὶ ἐν τῷ κόσμῳ, καὶ αὐτοὶ ἐν τῷ κόσμῳ εἰσίν, κἀγὼ πρὸς σὲ ἔρχομαι. Πάτερ ἅγιε, τήρησον αὐτοὺς ἐν τῷ ὀνόματί σου ᾧ δέδωκάς μοι, ἵνα ὦσιν ἓν καθὼς ἡμεῖς.</w:t>
                            </w:r>
                          </w:p>
                          <w:p w14:paraId="52F934F3" w14:textId="77777777" w:rsidR="002A5CBE" w:rsidRPr="008F5E61" w:rsidRDefault="002A5CBE" w:rsidP="007B1F72">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6B0E9CDE" w14:textId="051D419D" w:rsidR="002A5CBE" w:rsidRPr="008F5E61" w:rsidRDefault="002A5CBE" w:rsidP="007B1F72">
                            <w:pPr>
                              <w:spacing w:after="0" w:line="240" w:lineRule="auto"/>
                              <w:contextualSpacing/>
                              <w:rPr>
                                <w:rFonts w:ascii="Courier New" w:hAnsi="Courier New" w:cs="Courier New"/>
                                <w:b/>
                                <w:bCs/>
                                <w:spacing w:val="-14"/>
                                <w:sz w:val="16"/>
                                <w:szCs w:val="16"/>
                                <w:lang w:val="el-GR"/>
                              </w:rPr>
                            </w:pPr>
                            <w:r w:rsidRPr="00F212E4">
                              <w:rPr>
                                <w:rFonts w:ascii="Courier New" w:hAnsi="Courier New" w:cs="Courier New"/>
                                <w:b/>
                                <w:bCs/>
                                <w:spacing w:val="-14"/>
                                <w:sz w:val="16"/>
                                <w:szCs w:val="16"/>
                              </w:rPr>
                              <w:t>Vakia</w:t>
                            </w:r>
                            <w:r w:rsidRPr="008F5E61">
                              <w:rPr>
                                <w:rFonts w:ascii="Courier New" w:hAnsi="Courier New" w:cs="Courier New"/>
                                <w:b/>
                                <w:bCs/>
                                <w:spacing w:val="-14"/>
                                <w:sz w:val="16"/>
                                <w:szCs w:val="16"/>
                                <w:lang w:val="el-GR"/>
                              </w:rPr>
                              <w:t xml:space="preserve"> 56:57-59.....57. </w:t>
                            </w:r>
                            <w:r w:rsidRPr="008F5E61">
                              <w:rPr>
                                <w:rFonts w:ascii="Courier New" w:hAnsi="Courier New" w:cs="Courier New"/>
                                <w:bCs/>
                                <w:spacing w:val="-14"/>
                                <w:sz w:val="16"/>
                                <w:szCs w:val="16"/>
                                <w:lang w:val="el-GR"/>
                              </w:rPr>
                              <w:t>Εμείς είναι που σας έχουμε πλάσει. Γιατί - λοιπόν - δεν πιστεύετε στην Αλήθεια;</w:t>
                            </w:r>
                            <w:r w:rsidRPr="008F5E61">
                              <w:rPr>
                                <w:rFonts w:ascii="Courier New" w:hAnsi="Courier New" w:cs="Courier New"/>
                                <w:b/>
                                <w:bCs/>
                                <w:spacing w:val="-14"/>
                                <w:sz w:val="16"/>
                                <w:szCs w:val="16"/>
                                <w:lang w:val="el-GR"/>
                              </w:rPr>
                              <w:t xml:space="preserve"> 59. </w:t>
                            </w:r>
                            <w:r w:rsidRPr="008F5E61">
                              <w:rPr>
                                <w:rFonts w:ascii="Courier New" w:hAnsi="Courier New" w:cs="Courier New"/>
                                <w:bCs/>
                                <w:spacing w:val="-14"/>
                                <w:sz w:val="16"/>
                                <w:szCs w:val="16"/>
                                <w:lang w:val="el-GR"/>
                              </w:rPr>
                              <w:t>εσείς είναι που το δημιουργείτε, ή Εμείς είμαστε ο Δημιουργός;</w:t>
                            </w:r>
                            <w:r w:rsidRPr="008F5E61">
                              <w:rPr>
                                <w:rFonts w:ascii="Courier New" w:hAnsi="Courier New" w:cs="Courier New"/>
                                <w:b/>
                                <w:bCs/>
                                <w:spacing w:val="-14"/>
                                <w:sz w:val="16"/>
                                <w:szCs w:val="16"/>
                                <w:lang w:val="el-GR"/>
                              </w:rPr>
                              <w:t xml:space="preserve"> </w:t>
                            </w:r>
                          </w:p>
                          <w:p w14:paraId="39312343" w14:textId="7391B43F" w:rsidR="002A5CBE" w:rsidRPr="008F5E61" w:rsidRDefault="002A5CBE" w:rsidP="007B1F72">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İ</w:t>
                            </w:r>
                            <w:r w:rsidRPr="00012DAE">
                              <w:rPr>
                                <w:rFonts w:ascii="Courier New" w:hAnsi="Courier New" w:cs="Courier New"/>
                                <w:b/>
                                <w:sz w:val="16"/>
                                <w:szCs w:val="16"/>
                              </w:rPr>
                              <w:t>nsan</w:t>
                            </w:r>
                            <w:r w:rsidRPr="008F5E61">
                              <w:rPr>
                                <w:rFonts w:ascii="Courier New" w:hAnsi="Courier New" w:cs="Courier New"/>
                                <w:b/>
                                <w:sz w:val="16"/>
                                <w:szCs w:val="16"/>
                                <w:lang w:val="el-GR"/>
                              </w:rPr>
                              <w:t xml:space="preserve"> 76:23.....</w:t>
                            </w:r>
                            <w:r w:rsidRPr="008F5E61">
                              <w:rPr>
                                <w:rFonts w:ascii="Courier New" w:hAnsi="Courier New" w:cs="Courier New"/>
                                <w:sz w:val="16"/>
                                <w:szCs w:val="16"/>
                                <w:lang w:val="el-GR"/>
                              </w:rPr>
                              <w:t>Εμείς είμαστε που έχουμε στείλει σ' εσένα κάτω το Κοράνιο - τμηματικά-.</w:t>
                            </w:r>
                            <w:r w:rsidRPr="008F5E61">
                              <w:rPr>
                                <w:rFonts w:ascii="Courier New" w:hAnsi="Courier New" w:cs="Courier New"/>
                                <w:b/>
                                <w:sz w:val="16"/>
                                <w:szCs w:val="16"/>
                                <w:lang w:val="el-GR"/>
                              </w:rPr>
                              <w:t xml:space="preserve"> </w:t>
                            </w:r>
                          </w:p>
                          <w:p w14:paraId="0CCD489D" w14:textId="77777777" w:rsidR="002A5CBE" w:rsidRPr="008F5E61" w:rsidRDefault="002A5CBE" w:rsidP="008E70C6">
                            <w:pPr>
                              <w:spacing w:after="0" w:line="240" w:lineRule="auto"/>
                              <w:contextualSpacing/>
                              <w:jc w:val="center"/>
                              <w:rPr>
                                <w:rStyle w:val="apple-style-span"/>
                                <w:lang w:val="el-GR"/>
                              </w:rPr>
                            </w:pPr>
                            <w:r w:rsidRPr="008F5E61">
                              <w:rPr>
                                <w:rStyle w:val="apple-style-span"/>
                                <w:rFonts w:ascii="Courier New" w:hAnsi="Courier New" w:cs="Courier New"/>
                                <w:b/>
                                <w:lang w:val="el-GR"/>
                              </w:rPr>
                              <w:t>34.*</w:t>
                            </w:r>
                          </w:p>
                          <w:p w14:paraId="660AEC5F" w14:textId="194FD084" w:rsidR="002A5CBE" w:rsidRPr="00CE583B" w:rsidRDefault="002A5CBE" w:rsidP="00CE583B">
                            <w:pPr>
                              <w:spacing w:after="0" w:line="240" w:lineRule="auto"/>
                              <w:ind w:right="-1"/>
                              <w:contextualSpacing/>
                              <w:rPr>
                                <w:rFonts w:ascii="Courier New" w:hAnsi="Courier New" w:cs="Courier New"/>
                                <w:b/>
                                <w:sz w:val="16"/>
                                <w:szCs w:val="16"/>
                                <w:lang w:val="el-GR"/>
                              </w:rPr>
                            </w:pPr>
                            <w:r w:rsidRPr="00CE583B">
                              <w:rPr>
                                <w:rFonts w:ascii="Courier New" w:hAnsi="Courier New" w:cs="Courier New"/>
                                <w:b/>
                                <w:sz w:val="16"/>
                                <w:szCs w:val="16"/>
                                <w:lang w:val="el-GR"/>
                              </w:rPr>
                              <w:t>Είναι η ιδέα της “Αγίας Τριάδας” αποδεκτή</w:t>
                            </w:r>
                            <w:r>
                              <w:rPr>
                                <w:rFonts w:ascii="Courier New" w:hAnsi="Courier New" w:cs="Courier New"/>
                                <w:b/>
                                <w:sz w:val="16"/>
                                <w:szCs w:val="16"/>
                                <w:lang w:val="el-GR"/>
                              </w:rPr>
                              <w:t>;</w:t>
                            </w:r>
                            <w:r w:rsidRPr="00CE583B">
                              <w:rPr>
                                <w:rFonts w:ascii="Courier New" w:hAnsi="Courier New" w:cs="Courier New"/>
                                <w:b/>
                                <w:sz w:val="16"/>
                                <w:szCs w:val="16"/>
                                <w:lang w:val="el-GR"/>
                              </w:rPr>
                              <w:t xml:space="preserve"> (Πατήρ, Υιός &amp; Άγιο Πνεύμα)</w:t>
                            </w:r>
                          </w:p>
                          <w:p w14:paraId="5B40E70E" w14:textId="2362E113" w:rsidR="002A5CBE" w:rsidRPr="008F5E61" w:rsidRDefault="002A5CBE" w:rsidP="00651F32">
                            <w:pPr>
                              <w:spacing w:after="0" w:line="240" w:lineRule="auto"/>
                              <w:ind w:right="-1"/>
                              <w:contextualSpacing/>
                              <w:rPr>
                                <w:rFonts w:ascii="Courier New" w:hAnsi="Courier New" w:cs="Courier New"/>
                                <w:b/>
                                <w:bCs/>
                                <w:sz w:val="16"/>
                                <w:szCs w:val="16"/>
                                <w:lang w:val="el-GR"/>
                              </w:rPr>
                            </w:pPr>
                            <w:r w:rsidRPr="008F5E61">
                              <w:rPr>
                                <w:rFonts w:ascii="Courier New" w:hAnsi="Courier New" w:cs="Courier New"/>
                                <w:b/>
                                <w:kern w:val="16"/>
                                <w:sz w:val="16"/>
                                <w:szCs w:val="16"/>
                                <w:vertAlign w:val="superscript"/>
                                <w:lang w:val="el-GR"/>
                              </w:rPr>
                              <w:tab/>
                              <w:t xml:space="preserve">     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r w:rsidRPr="008F5E61">
                              <w:rPr>
                                <w:rFonts w:ascii="Courier New" w:hAnsi="Courier New" w:cs="Courier New"/>
                                <w:b/>
                                <w:bCs/>
                                <w:sz w:val="16"/>
                                <w:szCs w:val="16"/>
                                <w:lang w:val="el-GR"/>
                              </w:rPr>
                              <w:t xml:space="preserve"> </w:t>
                            </w:r>
                          </w:p>
                          <w:p w14:paraId="152FFD93" w14:textId="2A7CB831" w:rsidR="002A5CBE" w:rsidRPr="008F5E61" w:rsidRDefault="002A5CBE" w:rsidP="000F1891">
                            <w:pPr>
                              <w:spacing w:line="240" w:lineRule="auto"/>
                              <w:ind w:right="-1"/>
                              <w:contextualSpacing/>
                              <w:rPr>
                                <w:rFonts w:ascii="Courier New" w:hAnsi="Courier New" w:cs="Courier New"/>
                                <w:b/>
                                <w:bCs/>
                                <w:sz w:val="16"/>
                                <w:szCs w:val="16"/>
                                <w:lang w:val="el-GR"/>
                              </w:rPr>
                            </w:pPr>
                            <w:r w:rsidRPr="008F5E61">
                              <w:rPr>
                                <w:rFonts w:ascii="Courier New" w:hAnsi="Courier New" w:cs="Courier New"/>
                                <w:b/>
                                <w:sz w:val="16"/>
                                <w:szCs w:val="16"/>
                                <w:lang w:val="el-GR"/>
                              </w:rPr>
                              <w:t>Γένεσις</w:t>
                            </w:r>
                            <w:r w:rsidRPr="008F5E61">
                              <w:rPr>
                                <w:rFonts w:ascii="Courier New" w:hAnsi="Courier New" w:cs="Courier New"/>
                                <w:b/>
                                <w:sz w:val="16"/>
                                <w:szCs w:val="16"/>
                                <w:lang w:val="el-GR"/>
                              </w:rPr>
                              <w:tab/>
                            </w:r>
                            <w:r w:rsidRPr="008F5E61">
                              <w:rPr>
                                <w:rFonts w:ascii="Courier New" w:hAnsi="Courier New" w:cs="Courier New"/>
                                <w:b/>
                                <w:bCs/>
                                <w:sz w:val="16"/>
                                <w:szCs w:val="16"/>
                                <w:lang w:val="el-GR"/>
                              </w:rPr>
                              <w:t xml:space="preserve"> 11:6-7.....</w:t>
                            </w:r>
                            <w:r w:rsidRPr="008F5E61">
                              <w:rPr>
                                <w:rFonts w:ascii="Palatino Linotype" w:eastAsia="Times New Roman" w:hAnsi="Palatino Linotype" w:cs="Times New Roman"/>
                                <w:color w:val="003300"/>
                                <w:sz w:val="26"/>
                                <w:szCs w:val="26"/>
                                <w:lang w:val="el-GR"/>
                              </w:rPr>
                              <w:t xml:space="preserve"> </w:t>
                            </w:r>
                            <w:r w:rsidRPr="008F5E61">
                              <w:rPr>
                                <w:rFonts w:ascii="Courier New" w:hAnsi="Courier New" w:cs="Courier New"/>
                                <w:b/>
                                <w:bCs/>
                                <w:sz w:val="16"/>
                                <w:szCs w:val="16"/>
                                <w:lang w:val="el-GR"/>
                              </w:rPr>
                              <w:t xml:space="preserve">6. </w:t>
                            </w:r>
                            <w:r w:rsidRPr="008F5E61">
                              <w:rPr>
                                <w:rFonts w:ascii="Courier New" w:hAnsi="Courier New" w:cs="Courier New"/>
                                <w:bCs/>
                                <w:sz w:val="16"/>
                                <w:szCs w:val="16"/>
                                <w:lang w:val="el-GR"/>
                              </w:rPr>
                              <w:t xml:space="preserve">καὶ εἶπε Κύριος· </w:t>
                            </w:r>
                            <w:r w:rsidRPr="008F5E61">
                              <w:rPr>
                                <w:rFonts w:ascii="Courier New" w:hAnsi="Courier New" w:cs="Courier New"/>
                                <w:b/>
                                <w:bCs/>
                                <w:sz w:val="16"/>
                                <w:szCs w:val="16"/>
                                <w:lang w:val="el-GR"/>
                              </w:rPr>
                              <w:t>7.</w:t>
                            </w:r>
                            <w:r w:rsidRPr="008F5E61">
                              <w:rPr>
                                <w:rFonts w:ascii="Courier New" w:hAnsi="Courier New" w:cs="Courier New"/>
                                <w:bCs/>
                                <w:sz w:val="16"/>
                                <w:szCs w:val="16"/>
                                <w:lang w:val="el-GR"/>
                              </w:rPr>
                              <w:t xml:space="preserve"> δεῦτε καὶ καταβάντες συγχέωμεν αὐτῶν ἐκεῖ τὴν γλῶσσαν, ἵνα μὴ ἀκούσωσιν ἕκαστος τὴν φωνὴν τοῦ πλησίον.</w:t>
                            </w:r>
                          </w:p>
                          <w:p w14:paraId="22BEB592" w14:textId="17601C11" w:rsidR="002A5CBE" w:rsidRPr="008F5E61" w:rsidRDefault="002A5CBE" w:rsidP="00651F32">
                            <w:pPr>
                              <w:spacing w:after="0" w:line="240" w:lineRule="auto"/>
                              <w:ind w:right="-1"/>
                              <w:contextualSpacing/>
                              <w:rPr>
                                <w:rFonts w:ascii="Courier New" w:hAnsi="Courier New" w:cs="Courier New"/>
                                <w:b/>
                                <w:sz w:val="16"/>
                                <w:szCs w:val="16"/>
                                <w:lang w:val="el-GR"/>
                              </w:rPr>
                            </w:pPr>
                            <w:r w:rsidRPr="008F5E61">
                              <w:rPr>
                                <w:rFonts w:ascii="Courier New" w:hAnsi="Courier New" w:cs="Courier New"/>
                                <w:b/>
                                <w:bCs/>
                                <w:sz w:val="16"/>
                                <w:szCs w:val="16"/>
                                <w:lang w:val="el-GR"/>
                              </w:rPr>
                              <w:t>Ματθαιον 28:19-20</w:t>
                            </w:r>
                            <w:r w:rsidRPr="008F5E61">
                              <w:rPr>
                                <w:rFonts w:ascii="Courier New" w:hAnsi="Courier New" w:cs="Courier New"/>
                                <w:b/>
                                <w:sz w:val="16"/>
                                <w:szCs w:val="16"/>
                                <w:lang w:val="el-GR"/>
                              </w:rPr>
                              <w:t>.....</w:t>
                            </w:r>
                            <w:r w:rsidRPr="008F5E61">
                              <w:rPr>
                                <w:rFonts w:ascii="Courier New" w:hAnsi="Courier New" w:cs="Courier New"/>
                                <w:sz w:val="16"/>
                                <w:szCs w:val="16"/>
                                <w:lang w:val="el-GR"/>
                              </w:rPr>
                              <w:t>πορευθέντες οὖν μαθητεύσατε πάντα τὰ ἔθνη, βαπτίζοντες αὐτοὺς εἰς τὸ ὄνομα τοῦ Πατρὸς καὶ τοῦ Υἱοῦ καὶ τοῦ Ἁγίου Πνεύματος,</w:t>
                            </w:r>
                          </w:p>
                          <w:p w14:paraId="09486C72" w14:textId="4DC28756" w:rsidR="002A5CBE" w:rsidRPr="008F5E61" w:rsidRDefault="002A5CBE" w:rsidP="00651F32">
                            <w:pPr>
                              <w:spacing w:after="0" w:line="240" w:lineRule="auto"/>
                              <w:contextualSpacing/>
                              <w:rPr>
                                <w:rFonts w:ascii="Courier New" w:hAnsi="Courier New" w:cs="Courier New"/>
                                <w:bCs/>
                                <w:sz w:val="16"/>
                                <w:szCs w:val="16"/>
                                <w:lang w:val="el-GR"/>
                              </w:rPr>
                            </w:pPr>
                            <w:r w:rsidRPr="008F5E61">
                              <w:rPr>
                                <w:rFonts w:ascii="Courier New" w:hAnsi="Courier New" w:cs="Courier New"/>
                                <w:b/>
                                <w:bCs/>
                                <w:sz w:val="16"/>
                                <w:szCs w:val="16"/>
                                <w:lang w:val="el-GR"/>
                              </w:rPr>
                              <w:t>Εφεσιουσ 4:4-6.....4.</w:t>
                            </w:r>
                            <w:r w:rsidRPr="008F5E61">
                              <w:rPr>
                                <w:rFonts w:ascii="Arial" w:eastAsia="Times New Roman" w:hAnsi="Arial" w:cs="Arial"/>
                                <w:b/>
                                <w:color w:val="001320"/>
                                <w:sz w:val="21"/>
                                <w:szCs w:val="21"/>
                                <w:shd w:val="clear" w:color="auto" w:fill="FDFEFF"/>
                                <w:lang w:val="el-GR"/>
                              </w:rPr>
                              <w:t xml:space="preserve"> </w:t>
                            </w:r>
                            <w:r w:rsidRPr="008F5E61">
                              <w:rPr>
                                <w:rFonts w:ascii="Courier New" w:hAnsi="Courier New" w:cs="Courier New"/>
                                <w:bCs/>
                                <w:sz w:val="16"/>
                                <w:szCs w:val="16"/>
                                <w:lang w:val="el-GR"/>
                              </w:rPr>
                              <w:t xml:space="preserve">ἓν σῶμα καὶ ἓν Πνεῦμα... </w:t>
                            </w:r>
                            <w:r w:rsidRPr="008F5E61">
                              <w:rPr>
                                <w:rFonts w:ascii="Courier New" w:hAnsi="Courier New" w:cs="Courier New"/>
                                <w:b/>
                                <w:bCs/>
                                <w:sz w:val="16"/>
                                <w:szCs w:val="16"/>
                                <w:lang w:val="el-GR"/>
                              </w:rPr>
                              <w:t xml:space="preserve">5. </w:t>
                            </w:r>
                            <w:r w:rsidRPr="008F5E61">
                              <w:rPr>
                                <w:rFonts w:ascii="Courier New" w:hAnsi="Courier New" w:cs="Courier New"/>
                                <w:bCs/>
                                <w:sz w:val="16"/>
                                <w:szCs w:val="16"/>
                                <w:lang w:val="el-GR"/>
                              </w:rPr>
                              <w:t xml:space="preserve">εἷς Κύριος... </w:t>
                            </w:r>
                            <w:r w:rsidRPr="008F5E61">
                              <w:rPr>
                                <w:rFonts w:ascii="Courier New" w:hAnsi="Courier New" w:cs="Courier New"/>
                                <w:b/>
                                <w:bCs/>
                                <w:sz w:val="16"/>
                                <w:szCs w:val="16"/>
                                <w:lang w:val="el-GR"/>
                              </w:rPr>
                              <w:t>6.</w:t>
                            </w:r>
                            <w:r w:rsidRPr="008F5E61">
                              <w:rPr>
                                <w:rFonts w:ascii="Courier New" w:hAnsi="Courier New" w:cs="Courier New"/>
                                <w:bCs/>
                                <w:sz w:val="16"/>
                                <w:szCs w:val="16"/>
                                <w:lang w:val="el-GR"/>
                              </w:rPr>
                              <w:t xml:space="preserve"> εἷς Θεὸς καὶ Πατὴρ πάντων, ὁ ἐπὶ πάντων καὶ διὰ πάντων καὶ ἐν πᾶσιν.</w:t>
                            </w:r>
                          </w:p>
                          <w:p w14:paraId="31FFB3CA" w14:textId="77777777" w:rsidR="002A5CBE" w:rsidRPr="008F5E61" w:rsidRDefault="002A5CBE" w:rsidP="007B1F72">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1EE26A87" w14:textId="250C52F4" w:rsidR="002A5CBE" w:rsidRPr="008F5E61" w:rsidRDefault="002A5CBE" w:rsidP="003461A0">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Al</w:t>
                            </w:r>
                            <w:r w:rsidRPr="008F5E61">
                              <w:rPr>
                                <w:rFonts w:ascii="Courier New" w:hAnsi="Courier New" w:cs="Courier New"/>
                                <w:b/>
                                <w:bCs/>
                                <w:sz w:val="16"/>
                                <w:szCs w:val="16"/>
                                <w:lang w:val="el-GR"/>
                              </w:rPr>
                              <w:t>-</w:t>
                            </w:r>
                            <w:r>
                              <w:rPr>
                                <w:rFonts w:ascii="Courier New" w:hAnsi="Courier New" w:cs="Courier New"/>
                                <w:b/>
                                <w:bCs/>
                                <w:sz w:val="16"/>
                                <w:szCs w:val="16"/>
                              </w:rPr>
                              <w:t>i</w:t>
                            </w:r>
                            <w:r w:rsidRPr="008F5E61">
                              <w:rPr>
                                <w:rFonts w:ascii="Courier New" w:hAnsi="Courier New" w:cs="Courier New"/>
                                <w:b/>
                                <w:bCs/>
                                <w:sz w:val="16"/>
                                <w:szCs w:val="16"/>
                                <w:lang w:val="el-GR"/>
                              </w:rPr>
                              <w:t xml:space="preserve"> </w:t>
                            </w:r>
                            <w:r>
                              <w:rPr>
                                <w:rFonts w:ascii="Courier New" w:hAnsi="Courier New" w:cs="Courier New"/>
                                <w:b/>
                                <w:bCs/>
                                <w:sz w:val="16"/>
                                <w:szCs w:val="16"/>
                                <w:lang w:val="tr-TR"/>
                              </w:rPr>
                              <w:t>İ</w:t>
                            </w:r>
                            <w:r>
                              <w:rPr>
                                <w:rFonts w:ascii="Courier New" w:hAnsi="Courier New" w:cs="Courier New"/>
                                <w:b/>
                                <w:bCs/>
                                <w:sz w:val="16"/>
                                <w:szCs w:val="16"/>
                              </w:rPr>
                              <w:t>mran</w:t>
                            </w:r>
                            <w:r w:rsidRPr="008F5E61">
                              <w:rPr>
                                <w:rFonts w:ascii="Courier New" w:hAnsi="Courier New" w:cs="Courier New"/>
                                <w:b/>
                                <w:bCs/>
                                <w:sz w:val="16"/>
                                <w:szCs w:val="16"/>
                                <w:lang w:val="el-GR"/>
                              </w:rPr>
                              <w:t xml:space="preserve"> 3:64.....</w:t>
                            </w:r>
                            <w:r w:rsidRPr="008F5E61">
                              <w:rPr>
                                <w:rFonts w:ascii="Courier New" w:hAnsi="Courier New" w:cs="Courier New"/>
                                <w:bCs/>
                                <w:sz w:val="16"/>
                                <w:szCs w:val="16"/>
                                <w:lang w:val="el-GR"/>
                              </w:rPr>
                              <w:t xml:space="preserve">κι ας μη στήσουμε ανάμεσά μας κυρίους ή προστάτες, εκτός απ' τον ΑΛΛΑΧ". </w:t>
                            </w:r>
                          </w:p>
                          <w:p w14:paraId="5A0E880B" w14:textId="3A59E4A1" w:rsidR="002A5CBE" w:rsidRPr="008F5E61" w:rsidRDefault="002A5CBE" w:rsidP="007B1F72">
                            <w:pPr>
                              <w:spacing w:after="0" w:line="240" w:lineRule="auto"/>
                              <w:contextualSpacing/>
                              <w:rPr>
                                <w:rFonts w:ascii="Courier New" w:hAnsi="Courier New" w:cs="Courier New"/>
                                <w:b/>
                                <w:bCs/>
                                <w:spacing w:val="-6"/>
                                <w:sz w:val="16"/>
                                <w:szCs w:val="16"/>
                                <w:lang w:val="el-GR"/>
                              </w:rPr>
                            </w:pPr>
                            <w:r w:rsidRPr="006E1B9D">
                              <w:rPr>
                                <w:rFonts w:ascii="Courier New" w:hAnsi="Courier New" w:cs="Courier New"/>
                                <w:b/>
                                <w:bCs/>
                                <w:spacing w:val="-6"/>
                                <w:sz w:val="16"/>
                                <w:szCs w:val="16"/>
                              </w:rPr>
                              <w:t>Nisa</w:t>
                            </w:r>
                            <w:r w:rsidRPr="008F5E61">
                              <w:rPr>
                                <w:rFonts w:ascii="Courier New" w:hAnsi="Courier New" w:cs="Courier New"/>
                                <w:b/>
                                <w:bCs/>
                                <w:spacing w:val="-6"/>
                                <w:sz w:val="16"/>
                                <w:szCs w:val="16"/>
                                <w:lang w:val="el-GR"/>
                              </w:rPr>
                              <w:t xml:space="preserve"> 4:171.....</w:t>
                            </w:r>
                            <w:r w:rsidRPr="008F5E61">
                              <w:rPr>
                                <w:rFonts w:ascii="Times New Roman" w:eastAsia="Times New Roman" w:hAnsi="Times New Roman" w:cs="Times New Roman"/>
                                <w:spacing w:val="-6"/>
                                <w:sz w:val="24"/>
                                <w:szCs w:val="24"/>
                                <w:lang w:val="el-GR"/>
                              </w:rPr>
                              <w:t xml:space="preserve"> </w:t>
                            </w:r>
                            <w:r w:rsidRPr="008F5E61">
                              <w:rPr>
                                <w:rFonts w:ascii="Courier New" w:hAnsi="Courier New" w:cs="Courier New"/>
                                <w:bCs/>
                                <w:spacing w:val="-6"/>
                                <w:sz w:val="16"/>
                                <w:szCs w:val="16"/>
                                <w:lang w:val="el-GR"/>
                              </w:rPr>
                              <w:t>Πιστεύετε λοιπόν στον ΑΛΛΑΧ κ</w:t>
                            </w:r>
                            <w:r w:rsidRPr="006E1B9D">
                              <w:rPr>
                                <w:rFonts w:ascii="Courier New" w:hAnsi="Courier New" w:cs="Courier New"/>
                                <w:bCs/>
                                <w:spacing w:val="-6"/>
                                <w:sz w:val="16"/>
                                <w:szCs w:val="16"/>
                                <w:lang w:val="en-US"/>
                              </w:rPr>
                              <w:t>u</w:t>
                            </w:r>
                            <w:r w:rsidRPr="008F5E61">
                              <w:rPr>
                                <w:rFonts w:ascii="Courier New" w:hAnsi="Courier New" w:cs="Courier New"/>
                                <w:bCs/>
                                <w:spacing w:val="-6"/>
                                <w:sz w:val="16"/>
                                <w:szCs w:val="16"/>
                                <w:lang w:val="el-GR"/>
                              </w:rPr>
                              <w:t>ι στους Αποστόλους Του και μη λίπ 'Τριάδα".</w:t>
                            </w:r>
                          </w:p>
                          <w:p w14:paraId="2B049B48" w14:textId="77777777" w:rsidR="002A5CBE" w:rsidRPr="008F5E61" w:rsidRDefault="002A5CBE" w:rsidP="008834F5">
                            <w:pPr>
                              <w:spacing w:after="0" w:line="240" w:lineRule="auto"/>
                              <w:contextualSpacing/>
                              <w:rPr>
                                <w:rFonts w:ascii="Courier New" w:hAnsi="Courier New" w:cs="Courier New"/>
                                <w:bCs/>
                                <w:spacing w:val="-8"/>
                                <w:sz w:val="16"/>
                                <w:szCs w:val="16"/>
                                <w:lang w:val="el-GR"/>
                              </w:rPr>
                            </w:pPr>
                            <w:r w:rsidRPr="00950FD3">
                              <w:rPr>
                                <w:rFonts w:ascii="Courier New" w:hAnsi="Courier New" w:cs="Courier New"/>
                                <w:b/>
                                <w:bCs/>
                                <w:spacing w:val="-8"/>
                                <w:sz w:val="16"/>
                                <w:szCs w:val="16"/>
                              </w:rPr>
                              <w:t>Maide</w:t>
                            </w:r>
                            <w:r w:rsidRPr="008F5E61">
                              <w:rPr>
                                <w:rFonts w:ascii="Courier New" w:hAnsi="Courier New" w:cs="Courier New"/>
                                <w:b/>
                                <w:bCs/>
                                <w:spacing w:val="-8"/>
                                <w:sz w:val="16"/>
                                <w:szCs w:val="16"/>
                                <w:lang w:val="el-GR"/>
                              </w:rPr>
                              <w:t xml:space="preserve"> 5:72-73.....72.</w:t>
                            </w:r>
                            <w:r w:rsidRPr="008F5E61">
                              <w:rPr>
                                <w:rFonts w:ascii="Courier New" w:hAnsi="Courier New" w:cs="Courier New"/>
                                <w:bCs/>
                                <w:spacing w:val="-8"/>
                                <w:sz w:val="16"/>
                                <w:szCs w:val="16"/>
                                <w:lang w:val="el-GR"/>
                              </w:rPr>
                              <w:t xml:space="preserve"> Βλαστημούν 6έ6αια όποιοι λένε ότι: ''Ο ΑΛΛΑΧ ειν' ο Χριστός ο γιος της Μαριάμ". </w:t>
                            </w:r>
                          </w:p>
                          <w:p w14:paraId="147E817B" w14:textId="777FDFE7" w:rsidR="002A5CBE" w:rsidRPr="008F5E61" w:rsidRDefault="002A5CBE" w:rsidP="007B1F72">
                            <w:pPr>
                              <w:spacing w:after="0" w:line="240" w:lineRule="auto"/>
                              <w:contextualSpacing/>
                              <w:rPr>
                                <w:rFonts w:ascii="Courier New" w:hAnsi="Courier New" w:cs="Courier New"/>
                                <w:sz w:val="16"/>
                                <w:szCs w:val="16"/>
                                <w:lang w:val="el-GR"/>
                              </w:rPr>
                            </w:pPr>
                          </w:p>
                          <w:p w14:paraId="543A18EF" w14:textId="77777777" w:rsidR="002A5CBE" w:rsidRPr="008F5E61" w:rsidRDefault="002A5CBE" w:rsidP="007B1F72">
                            <w:pPr>
                              <w:spacing w:after="0" w:line="240" w:lineRule="auto"/>
                              <w:contextualSpacing/>
                              <w:jc w:val="center"/>
                              <w:rPr>
                                <w:rStyle w:val="apple-style-span"/>
                                <w:lang w:val="el-GR"/>
                              </w:rPr>
                            </w:pPr>
                          </w:p>
                          <w:p w14:paraId="53DB6D14" w14:textId="77777777" w:rsidR="002A5CBE" w:rsidRPr="008F5E61" w:rsidRDefault="002A5CBE" w:rsidP="007B1F72">
                            <w:pPr>
                              <w:spacing w:after="0" w:line="240" w:lineRule="auto"/>
                              <w:contextualSpacing/>
                              <w:rPr>
                                <w:rFonts w:ascii="Courier New" w:hAnsi="Courier New" w:cs="Courier New"/>
                                <w:b/>
                                <w:sz w:val="16"/>
                                <w:szCs w:val="16"/>
                                <w:lang w:val="el-GR"/>
                              </w:rPr>
                            </w:pPr>
                          </w:p>
                          <w:p w14:paraId="23F47375" w14:textId="77777777" w:rsidR="002A5CBE" w:rsidRPr="008F5E61" w:rsidRDefault="002A5CBE" w:rsidP="007B1F72">
                            <w:pPr>
                              <w:spacing w:after="0" w:line="240" w:lineRule="auto"/>
                              <w:contextualSpacing/>
                              <w:rPr>
                                <w:rFonts w:ascii="Courier New" w:hAnsi="Courier New" w:cs="Courier New"/>
                                <w:b/>
                                <w:sz w:val="16"/>
                                <w:szCs w:val="16"/>
                                <w:lang w:val="el-GR"/>
                              </w:rPr>
                            </w:pPr>
                          </w:p>
                          <w:p w14:paraId="73FE0526" w14:textId="77777777" w:rsidR="002A5CBE" w:rsidRPr="008F5E61" w:rsidRDefault="002A5CBE" w:rsidP="007B1F72">
                            <w:pPr>
                              <w:spacing w:after="0" w:line="240" w:lineRule="auto"/>
                              <w:contextualSpacing/>
                              <w:rPr>
                                <w:rFonts w:ascii="Courier New" w:hAnsi="Courier New" w:cs="Courier New"/>
                                <w:b/>
                                <w:lang w:val="el-GR"/>
                              </w:rPr>
                            </w:pPr>
                          </w:p>
                          <w:p w14:paraId="7318851A" w14:textId="77777777" w:rsidR="002A5CBE" w:rsidRPr="008F5E61" w:rsidRDefault="002A5CBE" w:rsidP="007B1F72">
                            <w:pPr>
                              <w:spacing w:after="0" w:line="240" w:lineRule="auto"/>
                              <w:contextualSpacing/>
                              <w:rPr>
                                <w:rFonts w:ascii="Courier New" w:hAnsi="Courier New" w:cs="Courier New"/>
                                <w:b/>
                                <w:sz w:val="16"/>
                                <w:szCs w:val="16"/>
                                <w:lang w:val="el-GR"/>
                              </w:rPr>
                            </w:pPr>
                          </w:p>
                          <w:p w14:paraId="0EB731DB" w14:textId="77777777" w:rsidR="002A5CBE" w:rsidRPr="008F5E61" w:rsidRDefault="002A5CBE" w:rsidP="007B1F72">
                            <w:pPr>
                              <w:spacing w:after="0" w:line="240" w:lineRule="auto"/>
                              <w:contextualSpacing/>
                              <w:rPr>
                                <w:rFonts w:ascii="Courier New" w:hAnsi="Courier New" w:cs="Courier New"/>
                                <w:b/>
                                <w:sz w:val="16"/>
                                <w:szCs w:val="16"/>
                                <w:lang w:val="el-GR"/>
                              </w:rPr>
                            </w:pPr>
                          </w:p>
                          <w:p w14:paraId="25005855" w14:textId="77777777" w:rsidR="002A5CBE" w:rsidRPr="008F5E61" w:rsidRDefault="002A5CBE" w:rsidP="007B1F72">
                            <w:pPr>
                              <w:rPr>
                                <w:rFonts w:ascii="Courier New" w:hAnsi="Courier New" w:cs="Courier New"/>
                                <w:b/>
                                <w:lang w:val="el-GR"/>
                              </w:rPr>
                            </w:pPr>
                          </w:p>
                          <w:p w14:paraId="19496A15" w14:textId="77777777" w:rsidR="002A5CBE" w:rsidRPr="008F5E61" w:rsidRDefault="002A5CBE" w:rsidP="007B1F72">
                            <w:pPr>
                              <w:contextualSpacing/>
                              <w:rPr>
                                <w:rFonts w:ascii="Courier New" w:hAnsi="Courier New" w:cs="Courier New"/>
                                <w:b/>
                                <w:sz w:val="16"/>
                                <w:szCs w:val="16"/>
                                <w:lang w:val="el-GR"/>
                              </w:rPr>
                            </w:pPr>
                          </w:p>
                          <w:p w14:paraId="307759C2" w14:textId="77777777" w:rsidR="002A5CBE" w:rsidRPr="008F5E61" w:rsidRDefault="002A5CBE" w:rsidP="007B1F72">
                            <w:pPr>
                              <w:contextualSpacing/>
                              <w:rPr>
                                <w:rFonts w:ascii="Courier New" w:hAnsi="Courier New" w:cs="Courier New"/>
                                <w:b/>
                                <w:sz w:val="16"/>
                                <w:szCs w:val="16"/>
                                <w:lang w:val="el-GR"/>
                              </w:rPr>
                            </w:pPr>
                          </w:p>
                          <w:p w14:paraId="199DAEFC" w14:textId="77777777" w:rsidR="002A5CBE" w:rsidRPr="008F5E61" w:rsidRDefault="002A5CBE" w:rsidP="00B14DDB">
                            <w:pPr>
                              <w:contextualSpacing/>
                              <w:rPr>
                                <w:rFonts w:ascii="Courier New" w:hAnsi="Courier New" w:cs="Courier New"/>
                                <w:b/>
                                <w:sz w:val="16"/>
                                <w:szCs w:val="16"/>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301F30F" id="_x0000_s1044" type="#_x0000_t202" style="position:absolute;margin-left:-17.6pt;margin-top:-17.95pt;width:251.6pt;height:395.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">
                <v:textbox>
                  <w:txbxContent>
                    <w:p w14:paraId="658EE5BA" w14:textId="77777777" w:rsidR="002A5CBE" w:rsidRPr="008F5E61" w:rsidRDefault="002A5CBE" w:rsidP="007B1F72">
                      <w:pPr>
                        <w:spacing w:after="0" w:line="240" w:lineRule="auto"/>
                        <w:contextualSpacing/>
                        <w:jc w:val="center"/>
                        <w:rPr>
                          <w:rStyle w:val="apple-style-span"/>
                          <w:lang w:val="el-GR"/>
                        </w:rPr>
                      </w:pPr>
                      <w:r w:rsidRPr="008F5E61">
                        <w:rPr>
                          <w:rStyle w:val="apple-style-span"/>
                          <w:rFonts w:ascii="Courier New" w:hAnsi="Courier New" w:cs="Courier New"/>
                          <w:b/>
                          <w:lang w:val="el-GR"/>
                        </w:rPr>
                        <w:t>33.*</w:t>
                      </w:r>
                    </w:p>
                    <w:p w14:paraId="461ECEDF" w14:textId="77777777" w:rsidR="002A5CBE" w:rsidRDefault="002A5CBE" w:rsidP="00651F32">
                      <w:pPr>
                        <w:spacing w:after="0" w:line="240" w:lineRule="auto"/>
                        <w:contextualSpacing/>
                        <w:rPr>
                          <w:rFonts w:ascii="Courier New" w:hAnsi="Courier New" w:cs="Courier New"/>
                          <w:b/>
                          <w:bCs/>
                          <w:spacing w:val="-8"/>
                          <w:kern w:val="16"/>
                          <w:sz w:val="16"/>
                          <w:szCs w:val="16"/>
                          <w:lang w:val="el-GR"/>
                        </w:rPr>
                      </w:pPr>
                      <w:r w:rsidRPr="00CE583B">
                        <w:rPr>
                          <w:rFonts w:ascii="Courier New" w:hAnsi="Courier New" w:cs="Courier New"/>
                          <w:b/>
                          <w:bCs/>
                          <w:spacing w:val="-8"/>
                          <w:kern w:val="16"/>
                          <w:sz w:val="16"/>
                          <w:szCs w:val="16"/>
                          <w:lang w:val="el-GR"/>
                        </w:rPr>
                        <w:t>Στις Άγιες Γραφές, όταν ο Θεός αναφέρεται στον Εαυτό Του, μιλά ποτέ στο πρώτο πληθυντικό πρόσωπο χρησιμοποιώντας το “Εμείς”;</w:t>
                      </w:r>
                    </w:p>
                    <w:p w14:paraId="3EC757FB" w14:textId="26F308CB" w:rsidR="002A5CBE" w:rsidRPr="008F5E61" w:rsidRDefault="002A5CBE" w:rsidP="00651F32">
                      <w:pPr>
                        <w:spacing w:after="0" w:line="240" w:lineRule="auto"/>
                        <w:contextualSpacing/>
                        <w:rPr>
                          <w:rFonts w:ascii="Courier New" w:hAnsi="Courier New" w:cs="Courier New"/>
                          <w:b/>
                          <w:bCs/>
                          <w:sz w:val="16"/>
                          <w:szCs w:val="16"/>
                          <w:lang w:val="el-GR"/>
                        </w:rPr>
                      </w:pPr>
                      <w:r w:rsidRPr="008F5E61">
                        <w:rPr>
                          <w:rFonts w:ascii="Courier New" w:hAnsi="Courier New" w:cs="Courier New"/>
                          <w:b/>
                          <w:kern w:val="16"/>
                          <w:sz w:val="16"/>
                          <w:szCs w:val="16"/>
                          <w:vertAlign w:val="superscript"/>
                          <w:lang w:val="el-GR"/>
                        </w:rPr>
                        <w:tab/>
                        <w:t xml:space="preserve">     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r w:rsidRPr="008F5E61">
                        <w:rPr>
                          <w:rFonts w:ascii="Courier New" w:hAnsi="Courier New" w:cs="Courier New"/>
                          <w:b/>
                          <w:bCs/>
                          <w:sz w:val="16"/>
                          <w:szCs w:val="16"/>
                          <w:lang w:val="el-GR"/>
                        </w:rPr>
                        <w:t xml:space="preserve"> </w:t>
                      </w:r>
                    </w:p>
                    <w:p w14:paraId="06773445" w14:textId="6AE3DBDF" w:rsidR="002A5CBE" w:rsidRPr="008F5E61" w:rsidRDefault="002A5CBE" w:rsidP="00651F32">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Γένεσις 1:26</w:t>
                      </w:r>
                      <w:r w:rsidRPr="008F5E61">
                        <w:rPr>
                          <w:rFonts w:ascii="Courier New" w:hAnsi="Courier New" w:cs="Courier New"/>
                          <w:b/>
                          <w:sz w:val="16"/>
                          <w:szCs w:val="16"/>
                          <w:lang w:val="el-GR"/>
                        </w:rPr>
                        <w:t>.....</w:t>
                      </w:r>
                      <w:r w:rsidRPr="008F5E61">
                        <w:rPr>
                          <w:rFonts w:ascii="Arial" w:eastAsia="Times New Roman" w:hAnsi="Arial" w:cs="Arial"/>
                          <w:b/>
                          <w:bCs/>
                          <w:color w:val="004494"/>
                          <w:sz w:val="21"/>
                          <w:szCs w:val="21"/>
                          <w:bdr w:val="none" w:sz="0" w:space="0" w:color="auto" w:frame="1"/>
                          <w:lang w:val="el-GR"/>
                        </w:rPr>
                        <w:t xml:space="preserve"> </w:t>
                      </w:r>
                      <w:r w:rsidRPr="008F5E61">
                        <w:rPr>
                          <w:rFonts w:ascii="Courier New" w:hAnsi="Courier New" w:cs="Courier New"/>
                          <w:bCs/>
                          <w:sz w:val="16"/>
                          <w:szCs w:val="16"/>
                          <w:lang w:val="el-GR"/>
                        </w:rPr>
                        <w:t xml:space="preserve">καὶ εἶπεν ὁ θεός Ποιήσωμεν </w:t>
                      </w:r>
                      <w:r w:rsidRPr="008F5E61">
                        <w:rPr>
                          <w:rFonts w:ascii="Courier New" w:hAnsi="Courier New" w:cs="Courier New"/>
                          <w:bCs/>
                          <w:spacing w:val="-4"/>
                          <w:sz w:val="16"/>
                          <w:szCs w:val="16"/>
                          <w:lang w:val="el-GR"/>
                        </w:rPr>
                        <w:t>ἄνθρωπον κατ᾽ εἰκόνα ἡμετέραν καὶ καθ᾽ ὁμοίωσιν</w:t>
                      </w:r>
                      <w:r w:rsidRPr="008F5E61">
                        <w:rPr>
                          <w:rFonts w:ascii="Courier New Bold" w:hAnsi="Courier New Bold" w:cs="Courier New"/>
                          <w:bCs/>
                          <w:spacing w:val="-4"/>
                          <w:sz w:val="16"/>
                          <w:szCs w:val="16"/>
                          <w:lang w:val="el-GR"/>
                        </w:rPr>
                        <w:t>...</w:t>
                      </w:r>
                    </w:p>
                    <w:p w14:paraId="261CF117" w14:textId="2AF4AF6A" w:rsidR="002A5CBE" w:rsidRPr="008F5E61" w:rsidRDefault="002A5CBE" w:rsidP="00651F32">
                      <w:pPr>
                        <w:spacing w:after="0" w:line="240" w:lineRule="auto"/>
                        <w:ind w:right="-1"/>
                        <w:contextualSpacing/>
                        <w:rPr>
                          <w:rFonts w:ascii="Courier New" w:hAnsi="Courier New" w:cs="Courier New"/>
                          <w:b/>
                          <w:bCs/>
                          <w:sz w:val="16"/>
                          <w:szCs w:val="16"/>
                          <w:lang w:val="el-GR"/>
                        </w:rPr>
                      </w:pPr>
                      <w:r w:rsidRPr="008F5E61">
                        <w:rPr>
                          <w:rFonts w:ascii="Courier New" w:hAnsi="Courier New" w:cs="Courier New"/>
                          <w:b/>
                          <w:bCs/>
                          <w:sz w:val="16"/>
                          <w:szCs w:val="16"/>
                          <w:lang w:val="el-GR"/>
                        </w:rPr>
                        <w:t>Γένεσις 11:7....</w:t>
                      </w:r>
                      <w:r w:rsidRPr="008F5E61">
                        <w:rPr>
                          <w:rFonts w:ascii="Courier New" w:hAnsi="Courier New" w:cs="Courier New"/>
                          <w:bCs/>
                          <w:sz w:val="16"/>
                          <w:szCs w:val="16"/>
                          <w:lang w:val="el-GR"/>
                        </w:rPr>
                        <w:t>δεῦτε καὶ καταβάντες συγχέωμεν ἐκεῖ αὐτῶν τὴν γλῶσσαν, ἵνα μὴ ἀκούσωσιν ἕκαστος</w:t>
                      </w:r>
                      <w:r w:rsidRPr="008F5E61">
                        <w:rPr>
                          <w:rFonts w:ascii="Courier New" w:hAnsi="Courier New" w:cs="Courier New"/>
                          <w:b/>
                          <w:bCs/>
                          <w:sz w:val="16"/>
                          <w:szCs w:val="16"/>
                          <w:lang w:val="el-GR"/>
                        </w:rPr>
                        <w:t xml:space="preserve"> </w:t>
                      </w:r>
                    </w:p>
                    <w:p w14:paraId="3DF0C9C8" w14:textId="346D6ABA" w:rsidR="002A5CBE" w:rsidRPr="008F5E61" w:rsidRDefault="002A5CBE" w:rsidP="00651F32">
                      <w:pPr>
                        <w:spacing w:after="0" w:line="240" w:lineRule="auto"/>
                        <w:ind w:right="-1"/>
                        <w:contextualSpacing/>
                        <w:rPr>
                          <w:rFonts w:ascii="Courier New" w:hAnsi="Courier New" w:cs="Courier New"/>
                          <w:bCs/>
                          <w:spacing w:val="-8"/>
                          <w:sz w:val="16"/>
                          <w:szCs w:val="16"/>
                          <w:lang w:val="el-GR"/>
                        </w:rPr>
                      </w:pPr>
                      <w:r w:rsidRPr="008F5E61">
                        <w:rPr>
                          <w:rFonts w:ascii="Courier New" w:hAnsi="Courier New" w:cs="Courier New"/>
                          <w:b/>
                          <w:spacing w:val="-8"/>
                          <w:sz w:val="16"/>
                          <w:szCs w:val="16"/>
                          <w:lang w:val="el-GR"/>
                        </w:rPr>
                        <w:t>Ἠσαΐας</w:t>
                      </w:r>
                      <w:r w:rsidRPr="008F5E61">
                        <w:rPr>
                          <w:rFonts w:ascii="Courier New" w:hAnsi="Courier New" w:cs="Courier New"/>
                          <w:b/>
                          <w:spacing w:val="-8"/>
                          <w:sz w:val="16"/>
                          <w:szCs w:val="16"/>
                          <w:lang w:val="el-GR"/>
                        </w:rPr>
                        <w:tab/>
                      </w:r>
                      <w:r w:rsidRPr="008F5E61">
                        <w:rPr>
                          <w:rFonts w:ascii="Courier New" w:hAnsi="Courier New" w:cs="Courier New"/>
                          <w:b/>
                          <w:bCs/>
                          <w:spacing w:val="-8"/>
                          <w:sz w:val="16"/>
                          <w:szCs w:val="16"/>
                          <w:lang w:val="el-GR"/>
                        </w:rPr>
                        <w:t>6:8.....</w:t>
                      </w:r>
                      <w:r w:rsidRPr="008F5E61">
                        <w:rPr>
                          <w:rFonts w:ascii="Courier New" w:hAnsi="Courier New" w:cs="Courier New"/>
                          <w:bCs/>
                          <w:spacing w:val="-8"/>
                          <w:sz w:val="16"/>
                          <w:szCs w:val="16"/>
                          <w:lang w:val="el-GR"/>
                        </w:rPr>
                        <w:t>καὶ ἤκουσα τῆς φωνῆς Κυρίου λέγοντος· τίνα ἀποστείλω, καὶ τίς πορεύσεται πρὸς τὸν λαὸν τοῦτον; καὶ εἶπα· ἰδοὺ ἐγώ εἰμι· ἀπόστειλόν με.</w:t>
                      </w:r>
                    </w:p>
                    <w:p w14:paraId="2074C002" w14:textId="72240833" w:rsidR="002A5CBE" w:rsidRPr="008F5E61" w:rsidRDefault="002A5CBE" w:rsidP="00651F32">
                      <w:pPr>
                        <w:spacing w:after="0" w:line="240" w:lineRule="auto"/>
                        <w:ind w:right="-1"/>
                        <w:contextualSpacing/>
                        <w:rPr>
                          <w:rFonts w:ascii="Courier New" w:hAnsi="Courier New" w:cs="Courier New"/>
                          <w:b/>
                          <w:bCs/>
                          <w:sz w:val="16"/>
                          <w:szCs w:val="16"/>
                          <w:lang w:val="el-GR"/>
                        </w:rPr>
                      </w:pPr>
                      <w:r w:rsidRPr="008F5E61">
                        <w:rPr>
                          <w:rFonts w:ascii="Courier New" w:hAnsi="Courier New" w:cs="Courier New"/>
                          <w:b/>
                          <w:sz w:val="16"/>
                          <w:szCs w:val="16"/>
                          <w:lang w:val="el-GR"/>
                        </w:rPr>
                        <w:t>Ιωαννην</w:t>
                      </w:r>
                      <w:r w:rsidRPr="008F5E61">
                        <w:rPr>
                          <w:rFonts w:ascii="Courier New" w:hAnsi="Courier New" w:cs="Courier New"/>
                          <w:b/>
                          <w:sz w:val="16"/>
                          <w:szCs w:val="16"/>
                          <w:lang w:val="el-GR"/>
                        </w:rPr>
                        <w:tab/>
                      </w:r>
                      <w:r w:rsidRPr="008F5E61">
                        <w:rPr>
                          <w:rFonts w:ascii="Courier New" w:hAnsi="Courier New" w:cs="Courier New"/>
                          <w:b/>
                          <w:bCs/>
                          <w:sz w:val="16"/>
                          <w:szCs w:val="16"/>
                          <w:lang w:val="el-GR"/>
                        </w:rPr>
                        <w:t xml:space="preserve"> 17:11.....</w:t>
                      </w:r>
                      <w:r w:rsidRPr="008F5E61">
                        <w:rPr>
                          <w:rFonts w:ascii="Courier New" w:hAnsi="Courier New" w:cs="Courier New"/>
                          <w:bCs/>
                          <w:sz w:val="16"/>
                          <w:szCs w:val="16"/>
                          <w:lang w:val="el-GR"/>
                        </w:rPr>
                        <w:t>καὶ οὐκέτι εἰμὶ ἐν τῷ κόσμῳ, καὶ αὐτοὶ ἐν τῷ κόσμῳ εἰσίν, κἀγὼ πρὸς σὲ ἔρχομαι. Πάτερ ἅγιε, τήρησον αὐτοὺς ἐν τῷ ὀνόματί σου ᾧ δέδωκάς μοι, ἵνα ὦσιν ἓν καθὼς ἡμεῖς.</w:t>
                      </w:r>
                    </w:p>
                    <w:p w14:paraId="52F934F3" w14:textId="77777777" w:rsidR="002A5CBE" w:rsidRPr="008F5E61" w:rsidRDefault="002A5CBE" w:rsidP="007B1F72">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6B0E9CDE" w14:textId="051D419D" w:rsidR="002A5CBE" w:rsidRPr="008F5E61" w:rsidRDefault="002A5CBE" w:rsidP="007B1F72">
                      <w:pPr>
                        <w:spacing w:after="0" w:line="240" w:lineRule="auto"/>
                        <w:contextualSpacing/>
                        <w:rPr>
                          <w:rFonts w:ascii="Courier New" w:hAnsi="Courier New" w:cs="Courier New"/>
                          <w:b/>
                          <w:bCs/>
                          <w:spacing w:val="-14"/>
                          <w:sz w:val="16"/>
                          <w:szCs w:val="16"/>
                          <w:lang w:val="el-GR"/>
                        </w:rPr>
                      </w:pPr>
                      <w:r w:rsidRPr="00F212E4">
                        <w:rPr>
                          <w:rFonts w:ascii="Courier New" w:hAnsi="Courier New" w:cs="Courier New"/>
                          <w:b/>
                          <w:bCs/>
                          <w:spacing w:val="-14"/>
                          <w:sz w:val="16"/>
                          <w:szCs w:val="16"/>
                        </w:rPr>
                        <w:t>Vakia</w:t>
                      </w:r>
                      <w:r w:rsidRPr="008F5E61">
                        <w:rPr>
                          <w:rFonts w:ascii="Courier New" w:hAnsi="Courier New" w:cs="Courier New"/>
                          <w:b/>
                          <w:bCs/>
                          <w:spacing w:val="-14"/>
                          <w:sz w:val="16"/>
                          <w:szCs w:val="16"/>
                          <w:lang w:val="el-GR"/>
                        </w:rPr>
                        <w:t xml:space="preserve"> 56:57-59.....57. </w:t>
                      </w:r>
                      <w:r w:rsidRPr="008F5E61">
                        <w:rPr>
                          <w:rFonts w:ascii="Courier New" w:hAnsi="Courier New" w:cs="Courier New"/>
                          <w:bCs/>
                          <w:spacing w:val="-14"/>
                          <w:sz w:val="16"/>
                          <w:szCs w:val="16"/>
                          <w:lang w:val="el-GR"/>
                        </w:rPr>
                        <w:t>Εμείς είναι που σας έχουμε πλάσει. Γιατί - λοιπόν - δεν πιστεύετε στην Αλήθεια;</w:t>
                      </w:r>
                      <w:r w:rsidRPr="008F5E61">
                        <w:rPr>
                          <w:rFonts w:ascii="Courier New" w:hAnsi="Courier New" w:cs="Courier New"/>
                          <w:b/>
                          <w:bCs/>
                          <w:spacing w:val="-14"/>
                          <w:sz w:val="16"/>
                          <w:szCs w:val="16"/>
                          <w:lang w:val="el-GR"/>
                        </w:rPr>
                        <w:t xml:space="preserve"> 59. </w:t>
                      </w:r>
                      <w:r w:rsidRPr="008F5E61">
                        <w:rPr>
                          <w:rFonts w:ascii="Courier New" w:hAnsi="Courier New" w:cs="Courier New"/>
                          <w:bCs/>
                          <w:spacing w:val="-14"/>
                          <w:sz w:val="16"/>
                          <w:szCs w:val="16"/>
                          <w:lang w:val="el-GR"/>
                        </w:rPr>
                        <w:t>εσείς είναι που το δημιουργείτε, ή Εμείς είμαστε ο Δημιουργός;</w:t>
                      </w:r>
                      <w:r w:rsidRPr="008F5E61">
                        <w:rPr>
                          <w:rFonts w:ascii="Courier New" w:hAnsi="Courier New" w:cs="Courier New"/>
                          <w:b/>
                          <w:bCs/>
                          <w:spacing w:val="-14"/>
                          <w:sz w:val="16"/>
                          <w:szCs w:val="16"/>
                          <w:lang w:val="el-GR"/>
                        </w:rPr>
                        <w:t xml:space="preserve"> </w:t>
                      </w:r>
                    </w:p>
                    <w:p w14:paraId="39312343" w14:textId="7391B43F" w:rsidR="002A5CBE" w:rsidRPr="008F5E61" w:rsidRDefault="002A5CBE" w:rsidP="007B1F72">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İ</w:t>
                      </w:r>
                      <w:r w:rsidRPr="00012DAE">
                        <w:rPr>
                          <w:rFonts w:ascii="Courier New" w:hAnsi="Courier New" w:cs="Courier New"/>
                          <w:b/>
                          <w:sz w:val="16"/>
                          <w:szCs w:val="16"/>
                        </w:rPr>
                        <w:t>nsan</w:t>
                      </w:r>
                      <w:r w:rsidRPr="008F5E61">
                        <w:rPr>
                          <w:rFonts w:ascii="Courier New" w:hAnsi="Courier New" w:cs="Courier New"/>
                          <w:b/>
                          <w:sz w:val="16"/>
                          <w:szCs w:val="16"/>
                          <w:lang w:val="el-GR"/>
                        </w:rPr>
                        <w:t xml:space="preserve"> 76:23.....</w:t>
                      </w:r>
                      <w:r w:rsidRPr="008F5E61">
                        <w:rPr>
                          <w:rFonts w:ascii="Courier New" w:hAnsi="Courier New" w:cs="Courier New"/>
                          <w:sz w:val="16"/>
                          <w:szCs w:val="16"/>
                          <w:lang w:val="el-GR"/>
                        </w:rPr>
                        <w:t>Εμείς είμαστε που έχουμε στείλει σ' εσένα κάτω το Κοράνιο - τμηματικά-.</w:t>
                      </w:r>
                      <w:r w:rsidRPr="008F5E61">
                        <w:rPr>
                          <w:rFonts w:ascii="Courier New" w:hAnsi="Courier New" w:cs="Courier New"/>
                          <w:b/>
                          <w:sz w:val="16"/>
                          <w:szCs w:val="16"/>
                          <w:lang w:val="el-GR"/>
                        </w:rPr>
                        <w:t xml:space="preserve"> </w:t>
                      </w:r>
                    </w:p>
                    <w:p w14:paraId="0CCD489D" w14:textId="77777777" w:rsidR="002A5CBE" w:rsidRPr="008F5E61" w:rsidRDefault="002A5CBE" w:rsidP="008E70C6">
                      <w:pPr>
                        <w:spacing w:after="0" w:line="240" w:lineRule="auto"/>
                        <w:contextualSpacing/>
                        <w:jc w:val="center"/>
                        <w:rPr>
                          <w:rStyle w:val="apple-style-span"/>
                          <w:lang w:val="el-GR"/>
                        </w:rPr>
                      </w:pPr>
                      <w:r w:rsidRPr="008F5E61">
                        <w:rPr>
                          <w:rStyle w:val="apple-style-span"/>
                          <w:rFonts w:ascii="Courier New" w:hAnsi="Courier New" w:cs="Courier New"/>
                          <w:b/>
                          <w:lang w:val="el-GR"/>
                        </w:rPr>
                        <w:t>34.*</w:t>
                      </w:r>
                    </w:p>
                    <w:p w14:paraId="660AEC5F" w14:textId="194FD084" w:rsidR="002A5CBE" w:rsidRPr="00CE583B" w:rsidRDefault="002A5CBE" w:rsidP="00CE583B">
                      <w:pPr>
                        <w:spacing w:after="0" w:line="240" w:lineRule="auto"/>
                        <w:ind w:right="-1"/>
                        <w:contextualSpacing/>
                        <w:rPr>
                          <w:rFonts w:ascii="Courier New" w:hAnsi="Courier New" w:cs="Courier New"/>
                          <w:b/>
                          <w:sz w:val="16"/>
                          <w:szCs w:val="16"/>
                          <w:lang w:val="el-GR"/>
                        </w:rPr>
                      </w:pPr>
                      <w:r w:rsidRPr="00CE583B">
                        <w:rPr>
                          <w:rFonts w:ascii="Courier New" w:hAnsi="Courier New" w:cs="Courier New"/>
                          <w:b/>
                          <w:sz w:val="16"/>
                          <w:szCs w:val="16"/>
                          <w:lang w:val="el-GR"/>
                        </w:rPr>
                        <w:t>Είναι η ιδέα της “Αγίας Τριάδας” αποδεκτή</w:t>
                      </w:r>
                      <w:r>
                        <w:rPr>
                          <w:rFonts w:ascii="Courier New" w:hAnsi="Courier New" w:cs="Courier New"/>
                          <w:b/>
                          <w:sz w:val="16"/>
                          <w:szCs w:val="16"/>
                          <w:lang w:val="el-GR"/>
                        </w:rPr>
                        <w:t>;</w:t>
                      </w:r>
                      <w:r w:rsidRPr="00CE583B">
                        <w:rPr>
                          <w:rFonts w:ascii="Courier New" w:hAnsi="Courier New" w:cs="Courier New"/>
                          <w:b/>
                          <w:sz w:val="16"/>
                          <w:szCs w:val="16"/>
                          <w:lang w:val="el-GR"/>
                        </w:rPr>
                        <w:t xml:space="preserve"> (Πατήρ, Υιός &amp; Άγιο Πνεύμα)</w:t>
                      </w:r>
                    </w:p>
                    <w:p w14:paraId="5B40E70E" w14:textId="2362E113" w:rsidR="002A5CBE" w:rsidRPr="008F5E61" w:rsidRDefault="002A5CBE" w:rsidP="00651F32">
                      <w:pPr>
                        <w:spacing w:after="0" w:line="240" w:lineRule="auto"/>
                        <w:ind w:right="-1"/>
                        <w:contextualSpacing/>
                        <w:rPr>
                          <w:rFonts w:ascii="Courier New" w:hAnsi="Courier New" w:cs="Courier New"/>
                          <w:b/>
                          <w:bCs/>
                          <w:sz w:val="16"/>
                          <w:szCs w:val="16"/>
                          <w:lang w:val="el-GR"/>
                        </w:rPr>
                      </w:pPr>
                      <w:r w:rsidRPr="008F5E61">
                        <w:rPr>
                          <w:rFonts w:ascii="Courier New" w:hAnsi="Courier New" w:cs="Courier New"/>
                          <w:b/>
                          <w:kern w:val="16"/>
                          <w:sz w:val="16"/>
                          <w:szCs w:val="16"/>
                          <w:vertAlign w:val="superscript"/>
                          <w:lang w:val="el-GR"/>
                        </w:rPr>
                        <w:tab/>
                        <w:t xml:space="preserve">     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r w:rsidRPr="008F5E61">
                        <w:rPr>
                          <w:rFonts w:ascii="Courier New" w:hAnsi="Courier New" w:cs="Courier New"/>
                          <w:b/>
                          <w:bCs/>
                          <w:sz w:val="16"/>
                          <w:szCs w:val="16"/>
                          <w:lang w:val="el-GR"/>
                        </w:rPr>
                        <w:t xml:space="preserve"> </w:t>
                      </w:r>
                    </w:p>
                    <w:p w14:paraId="152FFD93" w14:textId="2A7CB831" w:rsidR="002A5CBE" w:rsidRPr="008F5E61" w:rsidRDefault="002A5CBE" w:rsidP="000F1891">
                      <w:pPr>
                        <w:spacing w:line="240" w:lineRule="auto"/>
                        <w:ind w:right="-1"/>
                        <w:contextualSpacing/>
                        <w:rPr>
                          <w:rFonts w:ascii="Courier New" w:hAnsi="Courier New" w:cs="Courier New"/>
                          <w:b/>
                          <w:bCs/>
                          <w:sz w:val="16"/>
                          <w:szCs w:val="16"/>
                          <w:lang w:val="el-GR"/>
                        </w:rPr>
                      </w:pPr>
                      <w:r w:rsidRPr="008F5E61">
                        <w:rPr>
                          <w:rFonts w:ascii="Courier New" w:hAnsi="Courier New" w:cs="Courier New"/>
                          <w:b/>
                          <w:sz w:val="16"/>
                          <w:szCs w:val="16"/>
                          <w:lang w:val="el-GR"/>
                        </w:rPr>
                        <w:t>Γένεσις</w:t>
                      </w:r>
                      <w:r w:rsidRPr="008F5E61">
                        <w:rPr>
                          <w:rFonts w:ascii="Courier New" w:hAnsi="Courier New" w:cs="Courier New"/>
                          <w:b/>
                          <w:sz w:val="16"/>
                          <w:szCs w:val="16"/>
                          <w:lang w:val="el-GR"/>
                        </w:rPr>
                        <w:tab/>
                      </w:r>
                      <w:r w:rsidRPr="008F5E61">
                        <w:rPr>
                          <w:rFonts w:ascii="Courier New" w:hAnsi="Courier New" w:cs="Courier New"/>
                          <w:b/>
                          <w:bCs/>
                          <w:sz w:val="16"/>
                          <w:szCs w:val="16"/>
                          <w:lang w:val="el-GR"/>
                        </w:rPr>
                        <w:t xml:space="preserve"> 11:6-7.....</w:t>
                      </w:r>
                      <w:r w:rsidRPr="008F5E61">
                        <w:rPr>
                          <w:rFonts w:ascii="Palatino Linotype" w:eastAsia="Times New Roman" w:hAnsi="Palatino Linotype" w:cs="Times New Roman"/>
                          <w:color w:val="003300"/>
                          <w:sz w:val="26"/>
                          <w:szCs w:val="26"/>
                          <w:lang w:val="el-GR"/>
                        </w:rPr>
                        <w:t xml:space="preserve"> </w:t>
                      </w:r>
                      <w:r w:rsidRPr="008F5E61">
                        <w:rPr>
                          <w:rFonts w:ascii="Courier New" w:hAnsi="Courier New" w:cs="Courier New"/>
                          <w:b/>
                          <w:bCs/>
                          <w:sz w:val="16"/>
                          <w:szCs w:val="16"/>
                          <w:lang w:val="el-GR"/>
                        </w:rPr>
                        <w:t xml:space="preserve">6. </w:t>
                      </w:r>
                      <w:r w:rsidRPr="008F5E61">
                        <w:rPr>
                          <w:rFonts w:ascii="Courier New" w:hAnsi="Courier New" w:cs="Courier New"/>
                          <w:bCs/>
                          <w:sz w:val="16"/>
                          <w:szCs w:val="16"/>
                          <w:lang w:val="el-GR"/>
                        </w:rPr>
                        <w:t xml:space="preserve">καὶ εἶπε Κύριος· </w:t>
                      </w:r>
                      <w:r w:rsidRPr="008F5E61">
                        <w:rPr>
                          <w:rFonts w:ascii="Courier New" w:hAnsi="Courier New" w:cs="Courier New"/>
                          <w:b/>
                          <w:bCs/>
                          <w:sz w:val="16"/>
                          <w:szCs w:val="16"/>
                          <w:lang w:val="el-GR"/>
                        </w:rPr>
                        <w:t>7.</w:t>
                      </w:r>
                      <w:r w:rsidRPr="008F5E61">
                        <w:rPr>
                          <w:rFonts w:ascii="Courier New" w:hAnsi="Courier New" w:cs="Courier New"/>
                          <w:bCs/>
                          <w:sz w:val="16"/>
                          <w:szCs w:val="16"/>
                          <w:lang w:val="el-GR"/>
                        </w:rPr>
                        <w:t xml:space="preserve"> δεῦτε καὶ καταβάντες συγχέωμεν αὐτῶν ἐκεῖ τὴν γλῶσσαν, ἵνα μὴ ἀκούσωσιν ἕκαστος τὴν φωνὴν τοῦ πλησίον.</w:t>
                      </w:r>
                    </w:p>
                    <w:p w14:paraId="22BEB592" w14:textId="17601C11" w:rsidR="002A5CBE" w:rsidRPr="008F5E61" w:rsidRDefault="002A5CBE" w:rsidP="00651F32">
                      <w:pPr>
                        <w:spacing w:after="0" w:line="240" w:lineRule="auto"/>
                        <w:ind w:right="-1"/>
                        <w:contextualSpacing/>
                        <w:rPr>
                          <w:rFonts w:ascii="Courier New" w:hAnsi="Courier New" w:cs="Courier New"/>
                          <w:b/>
                          <w:sz w:val="16"/>
                          <w:szCs w:val="16"/>
                          <w:lang w:val="el-GR"/>
                        </w:rPr>
                      </w:pPr>
                      <w:r w:rsidRPr="008F5E61">
                        <w:rPr>
                          <w:rFonts w:ascii="Courier New" w:hAnsi="Courier New" w:cs="Courier New"/>
                          <w:b/>
                          <w:bCs/>
                          <w:sz w:val="16"/>
                          <w:szCs w:val="16"/>
                          <w:lang w:val="el-GR"/>
                        </w:rPr>
                        <w:t>Ματθαιον 28:19-20</w:t>
                      </w:r>
                      <w:r w:rsidRPr="008F5E61">
                        <w:rPr>
                          <w:rFonts w:ascii="Courier New" w:hAnsi="Courier New" w:cs="Courier New"/>
                          <w:b/>
                          <w:sz w:val="16"/>
                          <w:szCs w:val="16"/>
                          <w:lang w:val="el-GR"/>
                        </w:rPr>
                        <w:t>.....</w:t>
                      </w:r>
                      <w:r w:rsidRPr="008F5E61">
                        <w:rPr>
                          <w:rFonts w:ascii="Courier New" w:hAnsi="Courier New" w:cs="Courier New"/>
                          <w:sz w:val="16"/>
                          <w:szCs w:val="16"/>
                          <w:lang w:val="el-GR"/>
                        </w:rPr>
                        <w:t>πορευθέντες οὖν μαθητεύσατε πάντα τὰ ἔθνη, βαπτίζοντες αὐτοὺς εἰς τὸ ὄνομα τοῦ Πατρὸς καὶ τοῦ Υἱοῦ καὶ τοῦ Ἁγίου Πνεύματος,</w:t>
                      </w:r>
                    </w:p>
                    <w:p w14:paraId="09486C72" w14:textId="4DC28756" w:rsidR="002A5CBE" w:rsidRPr="008F5E61" w:rsidRDefault="002A5CBE" w:rsidP="00651F32">
                      <w:pPr>
                        <w:spacing w:after="0" w:line="240" w:lineRule="auto"/>
                        <w:contextualSpacing/>
                        <w:rPr>
                          <w:rFonts w:ascii="Courier New" w:hAnsi="Courier New" w:cs="Courier New"/>
                          <w:bCs/>
                          <w:sz w:val="16"/>
                          <w:szCs w:val="16"/>
                          <w:lang w:val="el-GR"/>
                        </w:rPr>
                      </w:pPr>
                      <w:r w:rsidRPr="008F5E61">
                        <w:rPr>
                          <w:rFonts w:ascii="Courier New" w:hAnsi="Courier New" w:cs="Courier New"/>
                          <w:b/>
                          <w:bCs/>
                          <w:sz w:val="16"/>
                          <w:szCs w:val="16"/>
                          <w:lang w:val="el-GR"/>
                        </w:rPr>
                        <w:t>Εφεσιουσ 4:4-6.....4.</w:t>
                      </w:r>
                      <w:r w:rsidRPr="008F5E61">
                        <w:rPr>
                          <w:rFonts w:ascii="Arial" w:eastAsia="Times New Roman" w:hAnsi="Arial" w:cs="Arial"/>
                          <w:b/>
                          <w:color w:val="001320"/>
                          <w:sz w:val="21"/>
                          <w:szCs w:val="21"/>
                          <w:shd w:val="clear" w:color="auto" w:fill="FDFEFF"/>
                          <w:lang w:val="el-GR"/>
                        </w:rPr>
                        <w:t xml:space="preserve"> </w:t>
                      </w:r>
                      <w:r w:rsidRPr="008F5E61">
                        <w:rPr>
                          <w:rFonts w:ascii="Courier New" w:hAnsi="Courier New" w:cs="Courier New"/>
                          <w:bCs/>
                          <w:sz w:val="16"/>
                          <w:szCs w:val="16"/>
                          <w:lang w:val="el-GR"/>
                        </w:rPr>
                        <w:t xml:space="preserve">ἓν σῶμα καὶ ἓν Πνεῦμα... </w:t>
                      </w:r>
                      <w:r w:rsidRPr="008F5E61">
                        <w:rPr>
                          <w:rFonts w:ascii="Courier New" w:hAnsi="Courier New" w:cs="Courier New"/>
                          <w:b/>
                          <w:bCs/>
                          <w:sz w:val="16"/>
                          <w:szCs w:val="16"/>
                          <w:lang w:val="el-GR"/>
                        </w:rPr>
                        <w:t xml:space="preserve">5. </w:t>
                      </w:r>
                      <w:r w:rsidRPr="008F5E61">
                        <w:rPr>
                          <w:rFonts w:ascii="Courier New" w:hAnsi="Courier New" w:cs="Courier New"/>
                          <w:bCs/>
                          <w:sz w:val="16"/>
                          <w:szCs w:val="16"/>
                          <w:lang w:val="el-GR"/>
                        </w:rPr>
                        <w:t xml:space="preserve">εἷς Κύριος... </w:t>
                      </w:r>
                      <w:r w:rsidRPr="008F5E61">
                        <w:rPr>
                          <w:rFonts w:ascii="Courier New" w:hAnsi="Courier New" w:cs="Courier New"/>
                          <w:b/>
                          <w:bCs/>
                          <w:sz w:val="16"/>
                          <w:szCs w:val="16"/>
                          <w:lang w:val="el-GR"/>
                        </w:rPr>
                        <w:t>6.</w:t>
                      </w:r>
                      <w:r w:rsidRPr="008F5E61">
                        <w:rPr>
                          <w:rFonts w:ascii="Courier New" w:hAnsi="Courier New" w:cs="Courier New"/>
                          <w:bCs/>
                          <w:sz w:val="16"/>
                          <w:szCs w:val="16"/>
                          <w:lang w:val="el-GR"/>
                        </w:rPr>
                        <w:t xml:space="preserve"> εἷς Θεὸς καὶ Πατὴρ πάντων, ὁ ἐπὶ πάντων καὶ διὰ πάντων καὶ ἐν πᾶσιν.</w:t>
                      </w:r>
                    </w:p>
                    <w:p w14:paraId="31FFB3CA" w14:textId="77777777" w:rsidR="002A5CBE" w:rsidRPr="008F5E61" w:rsidRDefault="002A5CBE" w:rsidP="007B1F72">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1EE26A87" w14:textId="250C52F4" w:rsidR="002A5CBE" w:rsidRPr="008F5E61" w:rsidRDefault="002A5CBE" w:rsidP="003461A0">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Al</w:t>
                      </w:r>
                      <w:r w:rsidRPr="008F5E61">
                        <w:rPr>
                          <w:rFonts w:ascii="Courier New" w:hAnsi="Courier New" w:cs="Courier New"/>
                          <w:b/>
                          <w:bCs/>
                          <w:sz w:val="16"/>
                          <w:szCs w:val="16"/>
                          <w:lang w:val="el-GR"/>
                        </w:rPr>
                        <w:t>-</w:t>
                      </w:r>
                      <w:r>
                        <w:rPr>
                          <w:rFonts w:ascii="Courier New" w:hAnsi="Courier New" w:cs="Courier New"/>
                          <w:b/>
                          <w:bCs/>
                          <w:sz w:val="16"/>
                          <w:szCs w:val="16"/>
                        </w:rPr>
                        <w:t>i</w:t>
                      </w:r>
                      <w:r w:rsidRPr="008F5E61">
                        <w:rPr>
                          <w:rFonts w:ascii="Courier New" w:hAnsi="Courier New" w:cs="Courier New"/>
                          <w:b/>
                          <w:bCs/>
                          <w:sz w:val="16"/>
                          <w:szCs w:val="16"/>
                          <w:lang w:val="el-GR"/>
                        </w:rPr>
                        <w:t xml:space="preserve"> </w:t>
                      </w:r>
                      <w:r>
                        <w:rPr>
                          <w:rFonts w:ascii="Courier New" w:hAnsi="Courier New" w:cs="Courier New"/>
                          <w:b/>
                          <w:bCs/>
                          <w:sz w:val="16"/>
                          <w:szCs w:val="16"/>
                          <w:lang w:val="tr-TR"/>
                        </w:rPr>
                        <w:t>İ</w:t>
                      </w:r>
                      <w:r>
                        <w:rPr>
                          <w:rFonts w:ascii="Courier New" w:hAnsi="Courier New" w:cs="Courier New"/>
                          <w:b/>
                          <w:bCs/>
                          <w:sz w:val="16"/>
                          <w:szCs w:val="16"/>
                        </w:rPr>
                        <w:t>mran</w:t>
                      </w:r>
                      <w:r w:rsidRPr="008F5E61">
                        <w:rPr>
                          <w:rFonts w:ascii="Courier New" w:hAnsi="Courier New" w:cs="Courier New"/>
                          <w:b/>
                          <w:bCs/>
                          <w:sz w:val="16"/>
                          <w:szCs w:val="16"/>
                          <w:lang w:val="el-GR"/>
                        </w:rPr>
                        <w:t xml:space="preserve"> 3:64.....</w:t>
                      </w:r>
                      <w:r w:rsidRPr="008F5E61">
                        <w:rPr>
                          <w:rFonts w:ascii="Courier New" w:hAnsi="Courier New" w:cs="Courier New"/>
                          <w:bCs/>
                          <w:sz w:val="16"/>
                          <w:szCs w:val="16"/>
                          <w:lang w:val="el-GR"/>
                        </w:rPr>
                        <w:t xml:space="preserve">κι ας μη στήσουμε ανάμεσά μας κυρίους ή προστάτες, εκτός απ' τον ΑΛΛΑΧ". </w:t>
                      </w:r>
                    </w:p>
                    <w:p w14:paraId="5A0E880B" w14:textId="3A59E4A1" w:rsidR="002A5CBE" w:rsidRPr="008F5E61" w:rsidRDefault="002A5CBE" w:rsidP="007B1F72">
                      <w:pPr>
                        <w:spacing w:after="0" w:line="240" w:lineRule="auto"/>
                        <w:contextualSpacing/>
                        <w:rPr>
                          <w:rFonts w:ascii="Courier New" w:hAnsi="Courier New" w:cs="Courier New"/>
                          <w:b/>
                          <w:bCs/>
                          <w:spacing w:val="-6"/>
                          <w:sz w:val="16"/>
                          <w:szCs w:val="16"/>
                          <w:lang w:val="el-GR"/>
                        </w:rPr>
                      </w:pPr>
                      <w:r w:rsidRPr="006E1B9D">
                        <w:rPr>
                          <w:rFonts w:ascii="Courier New" w:hAnsi="Courier New" w:cs="Courier New"/>
                          <w:b/>
                          <w:bCs/>
                          <w:spacing w:val="-6"/>
                          <w:sz w:val="16"/>
                          <w:szCs w:val="16"/>
                        </w:rPr>
                        <w:t>Nisa</w:t>
                      </w:r>
                      <w:r w:rsidRPr="008F5E61">
                        <w:rPr>
                          <w:rFonts w:ascii="Courier New" w:hAnsi="Courier New" w:cs="Courier New"/>
                          <w:b/>
                          <w:bCs/>
                          <w:spacing w:val="-6"/>
                          <w:sz w:val="16"/>
                          <w:szCs w:val="16"/>
                          <w:lang w:val="el-GR"/>
                        </w:rPr>
                        <w:t xml:space="preserve"> 4:171.....</w:t>
                      </w:r>
                      <w:r w:rsidRPr="008F5E61">
                        <w:rPr>
                          <w:rFonts w:ascii="Times New Roman" w:eastAsia="Times New Roman" w:hAnsi="Times New Roman" w:cs="Times New Roman"/>
                          <w:spacing w:val="-6"/>
                          <w:sz w:val="24"/>
                          <w:szCs w:val="24"/>
                          <w:lang w:val="el-GR"/>
                        </w:rPr>
                        <w:t xml:space="preserve"> </w:t>
                      </w:r>
                      <w:r w:rsidRPr="008F5E61">
                        <w:rPr>
                          <w:rFonts w:ascii="Courier New" w:hAnsi="Courier New" w:cs="Courier New"/>
                          <w:bCs/>
                          <w:spacing w:val="-6"/>
                          <w:sz w:val="16"/>
                          <w:szCs w:val="16"/>
                          <w:lang w:val="el-GR"/>
                        </w:rPr>
                        <w:t>Πιστεύετε λοιπόν στον ΑΛΛΑΧ κ</w:t>
                      </w:r>
                      <w:r w:rsidRPr="006E1B9D">
                        <w:rPr>
                          <w:rFonts w:ascii="Courier New" w:hAnsi="Courier New" w:cs="Courier New"/>
                          <w:bCs/>
                          <w:spacing w:val="-6"/>
                          <w:sz w:val="16"/>
                          <w:szCs w:val="16"/>
                          <w:lang w:val="en-US"/>
                        </w:rPr>
                        <w:t>u</w:t>
                      </w:r>
                      <w:r w:rsidRPr="008F5E61">
                        <w:rPr>
                          <w:rFonts w:ascii="Courier New" w:hAnsi="Courier New" w:cs="Courier New"/>
                          <w:bCs/>
                          <w:spacing w:val="-6"/>
                          <w:sz w:val="16"/>
                          <w:szCs w:val="16"/>
                          <w:lang w:val="el-GR"/>
                        </w:rPr>
                        <w:t>ι στους Αποστόλους Του και μη λίπ 'Τριάδα".</w:t>
                      </w:r>
                    </w:p>
                    <w:p w14:paraId="2B049B48" w14:textId="77777777" w:rsidR="002A5CBE" w:rsidRPr="008F5E61" w:rsidRDefault="002A5CBE" w:rsidP="008834F5">
                      <w:pPr>
                        <w:spacing w:after="0" w:line="240" w:lineRule="auto"/>
                        <w:contextualSpacing/>
                        <w:rPr>
                          <w:rFonts w:ascii="Courier New" w:hAnsi="Courier New" w:cs="Courier New"/>
                          <w:bCs/>
                          <w:spacing w:val="-8"/>
                          <w:sz w:val="16"/>
                          <w:szCs w:val="16"/>
                          <w:lang w:val="el-GR"/>
                        </w:rPr>
                      </w:pPr>
                      <w:r w:rsidRPr="00950FD3">
                        <w:rPr>
                          <w:rFonts w:ascii="Courier New" w:hAnsi="Courier New" w:cs="Courier New"/>
                          <w:b/>
                          <w:bCs/>
                          <w:spacing w:val="-8"/>
                          <w:sz w:val="16"/>
                          <w:szCs w:val="16"/>
                        </w:rPr>
                        <w:t>Maide</w:t>
                      </w:r>
                      <w:r w:rsidRPr="008F5E61">
                        <w:rPr>
                          <w:rFonts w:ascii="Courier New" w:hAnsi="Courier New" w:cs="Courier New"/>
                          <w:b/>
                          <w:bCs/>
                          <w:spacing w:val="-8"/>
                          <w:sz w:val="16"/>
                          <w:szCs w:val="16"/>
                          <w:lang w:val="el-GR"/>
                        </w:rPr>
                        <w:t xml:space="preserve"> 5:72-73.....72.</w:t>
                      </w:r>
                      <w:r w:rsidRPr="008F5E61">
                        <w:rPr>
                          <w:rFonts w:ascii="Courier New" w:hAnsi="Courier New" w:cs="Courier New"/>
                          <w:bCs/>
                          <w:spacing w:val="-8"/>
                          <w:sz w:val="16"/>
                          <w:szCs w:val="16"/>
                          <w:lang w:val="el-GR"/>
                        </w:rPr>
                        <w:t xml:space="preserve"> Βλαστημούν 6έ6αια όποιοι λένε ότι: ''Ο ΑΛΛΑΧ ειν' ο Χριστός ο γιος της Μαριάμ". </w:t>
                      </w:r>
                    </w:p>
                    <w:p w14:paraId="147E817B" w14:textId="777FDFE7" w:rsidR="002A5CBE" w:rsidRPr="008F5E61" w:rsidRDefault="002A5CBE" w:rsidP="007B1F72">
                      <w:pPr>
                        <w:spacing w:after="0" w:line="240" w:lineRule="auto"/>
                        <w:contextualSpacing/>
                        <w:rPr>
                          <w:rFonts w:ascii="Courier New" w:hAnsi="Courier New" w:cs="Courier New"/>
                          <w:sz w:val="16"/>
                          <w:szCs w:val="16"/>
                          <w:lang w:val="el-GR"/>
                        </w:rPr>
                      </w:pPr>
                    </w:p>
                    <w:p w14:paraId="543A18EF" w14:textId="77777777" w:rsidR="002A5CBE" w:rsidRPr="008F5E61" w:rsidRDefault="002A5CBE" w:rsidP="007B1F72">
                      <w:pPr>
                        <w:spacing w:after="0" w:line="240" w:lineRule="auto"/>
                        <w:contextualSpacing/>
                        <w:jc w:val="center"/>
                        <w:rPr>
                          <w:rStyle w:val="apple-style-span"/>
                          <w:lang w:val="el-GR"/>
                        </w:rPr>
                      </w:pPr>
                    </w:p>
                    <w:p w14:paraId="53DB6D14" w14:textId="77777777" w:rsidR="002A5CBE" w:rsidRPr="008F5E61" w:rsidRDefault="002A5CBE" w:rsidP="007B1F72">
                      <w:pPr>
                        <w:spacing w:after="0" w:line="240" w:lineRule="auto"/>
                        <w:contextualSpacing/>
                        <w:rPr>
                          <w:rFonts w:ascii="Courier New" w:hAnsi="Courier New" w:cs="Courier New"/>
                          <w:b/>
                          <w:sz w:val="16"/>
                          <w:szCs w:val="16"/>
                          <w:lang w:val="el-GR"/>
                        </w:rPr>
                      </w:pPr>
                    </w:p>
                    <w:p w14:paraId="23F47375" w14:textId="77777777" w:rsidR="002A5CBE" w:rsidRPr="008F5E61" w:rsidRDefault="002A5CBE" w:rsidP="007B1F72">
                      <w:pPr>
                        <w:spacing w:after="0" w:line="240" w:lineRule="auto"/>
                        <w:contextualSpacing/>
                        <w:rPr>
                          <w:rFonts w:ascii="Courier New" w:hAnsi="Courier New" w:cs="Courier New"/>
                          <w:b/>
                          <w:sz w:val="16"/>
                          <w:szCs w:val="16"/>
                          <w:lang w:val="el-GR"/>
                        </w:rPr>
                      </w:pPr>
                    </w:p>
                    <w:p w14:paraId="73FE0526" w14:textId="77777777" w:rsidR="002A5CBE" w:rsidRPr="008F5E61" w:rsidRDefault="002A5CBE" w:rsidP="007B1F72">
                      <w:pPr>
                        <w:spacing w:after="0" w:line="240" w:lineRule="auto"/>
                        <w:contextualSpacing/>
                        <w:rPr>
                          <w:rFonts w:ascii="Courier New" w:hAnsi="Courier New" w:cs="Courier New"/>
                          <w:b/>
                          <w:lang w:val="el-GR"/>
                        </w:rPr>
                      </w:pPr>
                    </w:p>
                    <w:p w14:paraId="7318851A" w14:textId="77777777" w:rsidR="002A5CBE" w:rsidRPr="008F5E61" w:rsidRDefault="002A5CBE" w:rsidP="007B1F72">
                      <w:pPr>
                        <w:spacing w:after="0" w:line="240" w:lineRule="auto"/>
                        <w:contextualSpacing/>
                        <w:rPr>
                          <w:rFonts w:ascii="Courier New" w:hAnsi="Courier New" w:cs="Courier New"/>
                          <w:b/>
                          <w:sz w:val="16"/>
                          <w:szCs w:val="16"/>
                          <w:lang w:val="el-GR"/>
                        </w:rPr>
                      </w:pPr>
                    </w:p>
                    <w:p w14:paraId="0EB731DB" w14:textId="77777777" w:rsidR="002A5CBE" w:rsidRPr="008F5E61" w:rsidRDefault="002A5CBE" w:rsidP="007B1F72">
                      <w:pPr>
                        <w:spacing w:after="0" w:line="240" w:lineRule="auto"/>
                        <w:contextualSpacing/>
                        <w:rPr>
                          <w:rFonts w:ascii="Courier New" w:hAnsi="Courier New" w:cs="Courier New"/>
                          <w:b/>
                          <w:sz w:val="16"/>
                          <w:szCs w:val="16"/>
                          <w:lang w:val="el-GR"/>
                        </w:rPr>
                      </w:pPr>
                    </w:p>
                    <w:p w14:paraId="25005855" w14:textId="77777777" w:rsidR="002A5CBE" w:rsidRPr="008F5E61" w:rsidRDefault="002A5CBE" w:rsidP="007B1F72">
                      <w:pPr>
                        <w:rPr>
                          <w:rFonts w:ascii="Courier New" w:hAnsi="Courier New" w:cs="Courier New"/>
                          <w:b/>
                          <w:lang w:val="el-GR"/>
                        </w:rPr>
                      </w:pPr>
                    </w:p>
                    <w:p w14:paraId="19496A15" w14:textId="77777777" w:rsidR="002A5CBE" w:rsidRPr="008F5E61" w:rsidRDefault="002A5CBE" w:rsidP="007B1F72">
                      <w:pPr>
                        <w:contextualSpacing/>
                        <w:rPr>
                          <w:rFonts w:ascii="Courier New" w:hAnsi="Courier New" w:cs="Courier New"/>
                          <w:b/>
                          <w:sz w:val="16"/>
                          <w:szCs w:val="16"/>
                          <w:lang w:val="el-GR"/>
                        </w:rPr>
                      </w:pPr>
                    </w:p>
                    <w:p w14:paraId="307759C2" w14:textId="77777777" w:rsidR="002A5CBE" w:rsidRPr="008F5E61" w:rsidRDefault="002A5CBE" w:rsidP="007B1F72">
                      <w:pPr>
                        <w:contextualSpacing/>
                        <w:rPr>
                          <w:rFonts w:ascii="Courier New" w:hAnsi="Courier New" w:cs="Courier New"/>
                          <w:b/>
                          <w:sz w:val="16"/>
                          <w:szCs w:val="16"/>
                          <w:lang w:val="el-GR"/>
                        </w:rPr>
                      </w:pPr>
                    </w:p>
                    <w:p w14:paraId="199DAEFC" w14:textId="77777777" w:rsidR="002A5CBE" w:rsidRPr="008F5E61" w:rsidRDefault="002A5CBE" w:rsidP="00B14DDB">
                      <w:pPr>
                        <w:contextualSpacing/>
                        <w:rPr>
                          <w:rFonts w:ascii="Courier New" w:hAnsi="Courier New" w:cs="Courier New"/>
                          <w:b/>
                          <w:sz w:val="16"/>
                          <w:szCs w:val="16"/>
                          <w:lang w:val="el-GR"/>
                        </w:rPr>
                      </w:pPr>
                    </w:p>
                  </w:txbxContent>
                </v:textbox>
                <w10:wrap type="tight"/>
              </v:shape>
            </w:pict>
          </mc:Fallback>
        </mc:AlternateContent>
      </w:r>
      <w:r w:rsidRPr="002036AD">
        <w:rPr>
          <w:lang w:val="el-GR"/>
        </w:rPr>
        <w:br w:type="column"/>
      </w:r>
      <w:r>
        <w:rPr>
          <w:noProof/>
          <w:lang w:val="en-US"/>
        </w:rPr>
        <w:lastRenderedPageBreak/>
        <mc:AlternateContent>
          <mc:Choice Requires="wps">
            <w:drawing>
              <wp:anchor distT="0" distB="0" distL="114300" distR="114300" simplePos="0" relativeHeight="251700224" behindDoc="0" locked="0" layoutInCell="1" allowOverlap="1" wp14:anchorId="40035B96" wp14:editId="5BDD523F">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8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D2A8AB1" w14:textId="77777777" w:rsidR="000D57E8" w:rsidRPr="008F5E61" w:rsidRDefault="000D57E8" w:rsidP="000D57E8">
                            <w:pPr>
                              <w:spacing w:after="0" w:line="240" w:lineRule="auto"/>
                              <w:contextualSpacing/>
                              <w:jc w:val="center"/>
                              <w:rPr>
                                <w:rStyle w:val="apple-style-span"/>
                                <w:lang w:val="el-GR"/>
                              </w:rPr>
                            </w:pPr>
                            <w:r w:rsidRPr="008F5E61">
                              <w:rPr>
                                <w:rStyle w:val="apple-style-span"/>
                                <w:rFonts w:ascii="Courier New" w:hAnsi="Courier New" w:cs="Courier New"/>
                                <w:b/>
                                <w:lang w:val="el-GR"/>
                              </w:rPr>
                              <w:t>35.*</w:t>
                            </w:r>
                          </w:p>
                          <w:p w14:paraId="1417A8E1" w14:textId="77777777" w:rsidR="000D57E8" w:rsidRDefault="000D57E8" w:rsidP="000D57E8">
                            <w:pPr>
                              <w:spacing w:after="0" w:line="240" w:lineRule="auto"/>
                              <w:contextualSpacing/>
                              <w:rPr>
                                <w:rFonts w:ascii="Courier New" w:hAnsi="Courier New" w:cs="Courier New"/>
                                <w:b/>
                                <w:sz w:val="16"/>
                                <w:szCs w:val="16"/>
                                <w:lang w:val="el-GR"/>
                              </w:rPr>
                            </w:pPr>
                            <w:r w:rsidRPr="000D57E8">
                              <w:rPr>
                                <w:rFonts w:ascii="Courier New" w:hAnsi="Courier New" w:cs="Courier New"/>
                                <w:b/>
                                <w:sz w:val="16"/>
                                <w:szCs w:val="16"/>
                                <w:lang w:val="el-GR"/>
                              </w:rPr>
                              <w:t xml:space="preserve">Θα κατηγορούσε ποτέ ο Θεός λανθασμένα τον Ιησού ότι έκανε κάποιο παράπτωμα ή θα έλεγε ποτέ ψέματα </w:t>
                            </w:r>
                            <w:r w:rsidRPr="000D57E8">
                              <w:rPr>
                                <w:rFonts w:ascii="Courier New Bold" w:hAnsi="Courier New Bold" w:cs="Courier New"/>
                                <w:b/>
                                <w:spacing w:val="-8"/>
                                <w:sz w:val="16"/>
                                <w:szCs w:val="16"/>
                                <w:lang w:val="el-GR"/>
                              </w:rPr>
                              <w:t>ο Ιησούς στον Θεό για να καλύψει κάποιο λάθος Του?</w:t>
                            </w:r>
                          </w:p>
                          <w:p w14:paraId="6AB68DE3" w14:textId="77777777" w:rsidR="000D57E8" w:rsidRPr="008F5E61" w:rsidRDefault="000D57E8" w:rsidP="000D57E8">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786E289C" w14:textId="77777777" w:rsidR="000D57E8" w:rsidRPr="008F5E61" w:rsidRDefault="000D57E8" w:rsidP="000D57E8">
                            <w:pPr>
                              <w:spacing w:after="0" w:line="240" w:lineRule="auto"/>
                              <w:contextualSpacing/>
                              <w:rPr>
                                <w:rFonts w:ascii="Courier New" w:hAnsi="Courier New" w:cs="Courier New"/>
                                <w:b/>
                                <w:bCs/>
                                <w:spacing w:val="-8"/>
                                <w:sz w:val="16"/>
                                <w:szCs w:val="16"/>
                                <w:lang w:val="el-GR"/>
                              </w:rPr>
                            </w:pPr>
                            <w:r w:rsidRPr="008F5E61">
                              <w:rPr>
                                <w:rFonts w:ascii="Courier New" w:hAnsi="Courier New" w:cs="Courier New"/>
                                <w:b/>
                                <w:bCs/>
                                <w:spacing w:val="-10"/>
                                <w:sz w:val="16"/>
                                <w:szCs w:val="16"/>
                                <w:lang w:val="el-GR"/>
                              </w:rPr>
                              <w:t>Ιωαννην 8:46.....</w:t>
                            </w:r>
                            <w:r w:rsidRPr="008F5E61">
                              <w:rPr>
                                <w:rFonts w:ascii="Courier New" w:hAnsi="Courier New" w:cs="Courier New"/>
                                <w:bCs/>
                                <w:spacing w:val="-10"/>
                                <w:sz w:val="16"/>
                                <w:szCs w:val="16"/>
                                <w:lang w:val="el-GR"/>
                              </w:rPr>
                              <w:t>τίς ἐξ ὑμῶν ἐλέγχει με περὶ ἁμαρτίας;</w:t>
                            </w:r>
                            <w:r w:rsidRPr="008F5E61">
                              <w:rPr>
                                <w:rFonts w:ascii="Courier New" w:hAnsi="Courier New" w:cs="Courier New"/>
                                <w:bCs/>
                                <w:spacing w:val="-8"/>
                                <w:sz w:val="16"/>
                                <w:szCs w:val="16"/>
                                <w:lang w:val="el-GR"/>
                              </w:rPr>
                              <w:t xml:space="preserve"> εἰ ἀλήθειαν λέγω, διὰ τί ὑμεῖς οὐ πιστεύετέ μοι;</w:t>
                            </w:r>
                          </w:p>
                          <w:p w14:paraId="3518DF22" w14:textId="77777777" w:rsidR="000D57E8" w:rsidRPr="008F5E61" w:rsidRDefault="000D57E8" w:rsidP="000D57E8">
                            <w:pPr>
                              <w:spacing w:after="0" w:line="240" w:lineRule="auto"/>
                              <w:contextualSpacing/>
                              <w:rPr>
                                <w:rFonts w:ascii="Courier New" w:hAnsi="Courier New" w:cs="Courier New"/>
                                <w:b/>
                                <w:bCs/>
                                <w:kern w:val="16"/>
                                <w:sz w:val="16"/>
                                <w:szCs w:val="16"/>
                                <w:lang w:val="el-GR"/>
                              </w:rPr>
                            </w:pPr>
                            <w:r w:rsidRPr="008F5E61">
                              <w:rPr>
                                <w:rFonts w:ascii="Courier New" w:hAnsi="Courier New" w:cs="Courier New"/>
                                <w:b/>
                                <w:bCs/>
                                <w:kern w:val="16"/>
                                <w:sz w:val="16"/>
                                <w:szCs w:val="16"/>
                                <w:lang w:val="el-GR"/>
                              </w:rPr>
                              <w:t>Τιτον 1:2.....</w:t>
                            </w:r>
                            <w:r w:rsidRPr="008F5E61">
                              <w:rPr>
                                <w:rFonts w:ascii="Courier New" w:hAnsi="Courier New" w:cs="Courier New"/>
                                <w:bCs/>
                                <w:kern w:val="16"/>
                                <w:sz w:val="16"/>
                                <w:szCs w:val="16"/>
                                <w:lang w:val="el-GR"/>
                              </w:rPr>
                              <w:t>ἐπ’ ἐλπίδι ζωῆς αἰωνίου, ἣν ἐπηγγείλατο ὁ ἀψευδὴς Θεὸς πρὸ χρόνων αἰωνίων,</w:t>
                            </w:r>
                          </w:p>
                          <w:p w14:paraId="1634FBF0" w14:textId="77777777" w:rsidR="000D57E8" w:rsidRPr="008F5E61" w:rsidRDefault="000D57E8" w:rsidP="000D57E8">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1 Πετρου 2:21-23</w:t>
                            </w:r>
                            <w:r w:rsidRPr="008F5E61">
                              <w:rPr>
                                <w:rFonts w:ascii="Courier New" w:hAnsi="Courier New" w:cs="Courier New"/>
                                <w:b/>
                                <w:sz w:val="16"/>
                                <w:szCs w:val="16"/>
                                <w:lang w:val="el-GR"/>
                              </w:rPr>
                              <w:t>.....21.</w:t>
                            </w:r>
                            <w:r w:rsidRPr="008F5E61">
                              <w:rPr>
                                <w:rFonts w:ascii="Courier New" w:hAnsi="Courier New" w:cs="Courier New"/>
                                <w:sz w:val="16"/>
                                <w:szCs w:val="16"/>
                                <w:lang w:val="el-GR"/>
                              </w:rPr>
                              <w:t xml:space="preserve"> Χριστὸς… </w:t>
                            </w:r>
                            <w:r w:rsidRPr="008F5E61">
                              <w:rPr>
                                <w:rFonts w:ascii="Courier New" w:hAnsi="Courier New" w:cs="Courier New"/>
                                <w:b/>
                                <w:sz w:val="16"/>
                                <w:szCs w:val="16"/>
                                <w:lang w:val="el-GR"/>
                              </w:rPr>
                              <w:t xml:space="preserve">22. </w:t>
                            </w:r>
                            <w:r w:rsidRPr="008F5E61">
                              <w:rPr>
                                <w:rFonts w:ascii="Courier New" w:hAnsi="Courier New" w:cs="Courier New"/>
                                <w:sz w:val="16"/>
                                <w:szCs w:val="16"/>
                                <w:lang w:val="el-GR"/>
                              </w:rPr>
                              <w:t xml:space="preserve">ὃς ἁμαρτίαν </w:t>
                            </w:r>
                            <w:r w:rsidRPr="008F5E61">
                              <w:rPr>
                                <w:rFonts w:ascii="Courier New" w:hAnsi="Courier New" w:cs="Courier New"/>
                                <w:spacing w:val="-6"/>
                                <w:sz w:val="16"/>
                                <w:szCs w:val="16"/>
                                <w:lang w:val="el-GR"/>
                              </w:rPr>
                              <w:t>οὐκ ἐποίησεν οὐδὲ εὑρέθη δόλος ἐν τῷ στόματι αὐτοῦ·</w:t>
                            </w:r>
                          </w:p>
                          <w:p w14:paraId="09B1DED6" w14:textId="77777777" w:rsidR="000D57E8" w:rsidRPr="008F5E61" w:rsidRDefault="000D57E8" w:rsidP="000D57E8">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07BE7783" w14:textId="77777777" w:rsidR="000D57E8" w:rsidRPr="008F5E61" w:rsidRDefault="000D57E8" w:rsidP="000D57E8">
                            <w:pPr>
                              <w:spacing w:after="0" w:line="240" w:lineRule="auto"/>
                              <w:contextualSpacing/>
                              <w:rPr>
                                <w:rFonts w:ascii="Courier New" w:hAnsi="Courier New" w:cs="Courier New"/>
                                <w:b/>
                                <w:bCs/>
                                <w:spacing w:val="-8"/>
                                <w:kern w:val="16"/>
                                <w:sz w:val="16"/>
                                <w:szCs w:val="16"/>
                                <w:lang w:val="el-GR"/>
                              </w:rPr>
                            </w:pPr>
                            <w:r w:rsidRPr="002D77F5">
                              <w:rPr>
                                <w:rFonts w:ascii="Courier New" w:hAnsi="Courier New" w:cs="Courier New"/>
                                <w:b/>
                                <w:bCs/>
                                <w:spacing w:val="-8"/>
                                <w:kern w:val="16"/>
                                <w:sz w:val="16"/>
                                <w:szCs w:val="16"/>
                              </w:rPr>
                              <w:t>Ma</w:t>
                            </w:r>
                            <w:r w:rsidRPr="008F5E61">
                              <w:rPr>
                                <w:rFonts w:ascii="Courier New" w:hAnsi="Courier New" w:cs="Courier New"/>
                                <w:b/>
                                <w:bCs/>
                                <w:spacing w:val="-8"/>
                                <w:kern w:val="16"/>
                                <w:sz w:val="16"/>
                                <w:szCs w:val="16"/>
                                <w:lang w:val="el-GR"/>
                              </w:rPr>
                              <w:t>’</w:t>
                            </w:r>
                            <w:r w:rsidRPr="002D77F5">
                              <w:rPr>
                                <w:rFonts w:ascii="Courier New" w:hAnsi="Courier New" w:cs="Courier New"/>
                                <w:b/>
                                <w:bCs/>
                                <w:spacing w:val="-8"/>
                                <w:kern w:val="16"/>
                                <w:sz w:val="16"/>
                                <w:szCs w:val="16"/>
                              </w:rPr>
                              <w:t>ida</w:t>
                            </w:r>
                            <w:r w:rsidRPr="008F5E61">
                              <w:rPr>
                                <w:rFonts w:ascii="Courier New" w:hAnsi="Courier New" w:cs="Courier New"/>
                                <w:b/>
                                <w:bCs/>
                                <w:spacing w:val="-8"/>
                                <w:kern w:val="16"/>
                                <w:sz w:val="16"/>
                                <w:szCs w:val="16"/>
                                <w:lang w:val="el-GR"/>
                              </w:rPr>
                              <w:t xml:space="preserve"> 5:116.....</w:t>
                            </w:r>
                            <w:r w:rsidRPr="008F5E61">
                              <w:rPr>
                                <w:rFonts w:ascii="Courier New" w:hAnsi="Courier New" w:cs="Courier New"/>
                                <w:bCs/>
                                <w:spacing w:val="-8"/>
                                <w:kern w:val="16"/>
                                <w:sz w:val="16"/>
                                <w:szCs w:val="16"/>
                                <w:lang w:val="el-GR"/>
                              </w:rPr>
                              <w:t>Και πρόσεξε, όταν ο ΑΛΛΑΧ θα πει:'Ώ! Ιησού, γιε της Μαριάμ! μήπως είπες στους ανθρώπους: "Λατρεύετε εμένα και την μητέρα μου σαν Θεούς εκτός απ' τον ΑΛΛΑΧ;" "Δόξα σε Σένα! είπε ο Ιησούς "ποτέ δεν θα έλεγα ό,τι δεν είχα δικαίωμα (να πω</w:t>
                            </w:r>
                            <w:r w:rsidRPr="008F5E61">
                              <w:rPr>
                                <w:rFonts w:ascii="Courier New" w:hAnsi="Courier New" w:cs="Courier New"/>
                                <w:b/>
                                <w:bCs/>
                                <w:spacing w:val="-8"/>
                                <w:kern w:val="16"/>
                                <w:sz w:val="16"/>
                                <w:szCs w:val="16"/>
                                <w:lang w:val="el-GR"/>
                              </w:rPr>
                              <w:t>).</w:t>
                            </w:r>
                            <w:r w:rsidRPr="008F5E61">
                              <w:rPr>
                                <w:rFonts w:ascii="Courier New" w:hAnsi="Courier New" w:cs="Courier New"/>
                                <w:bCs/>
                                <w:spacing w:val="-8"/>
                                <w:kern w:val="16"/>
                                <w:sz w:val="16"/>
                                <w:szCs w:val="16"/>
                                <w:lang w:val="el-GR"/>
                              </w:rPr>
                              <w:t xml:space="preserve"> </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Cs/>
                                <w:spacing w:val="-8"/>
                                <w:kern w:val="16"/>
                                <w:sz w:val="16"/>
                                <w:szCs w:val="16"/>
                                <w:lang w:val="el-GR"/>
                              </w:rPr>
                              <w:t>Κι αν είπα τέτοιο πράγμα, Εσύ θα το γνωρίζεις αμέσως.</w:t>
                            </w:r>
                            <w:r w:rsidRPr="008F5E61">
                              <w:rPr>
                                <w:rFonts w:ascii="Courier New" w:hAnsi="Courier New" w:cs="Courier New"/>
                                <w:b/>
                                <w:bCs/>
                                <w:spacing w:val="-8"/>
                                <w:kern w:val="16"/>
                                <w:sz w:val="16"/>
                                <w:szCs w:val="16"/>
                                <w:lang w:val="el-GR"/>
                              </w:rPr>
                              <w:t xml:space="preserve"> </w:t>
                            </w:r>
                          </w:p>
                          <w:p w14:paraId="30FB7FCF" w14:textId="77777777" w:rsidR="000D57E8" w:rsidRPr="008F5E61" w:rsidRDefault="000D57E8" w:rsidP="000D57E8">
                            <w:pPr>
                              <w:spacing w:after="0" w:line="240" w:lineRule="auto"/>
                              <w:contextualSpacing/>
                              <w:jc w:val="center"/>
                              <w:rPr>
                                <w:rStyle w:val="apple-style-span"/>
                                <w:lang w:val="el-GR"/>
                              </w:rPr>
                            </w:pPr>
                            <w:r w:rsidRPr="008F5E61">
                              <w:rPr>
                                <w:rStyle w:val="apple-style-span"/>
                                <w:rFonts w:ascii="Courier New" w:hAnsi="Courier New" w:cs="Courier New"/>
                                <w:b/>
                                <w:lang w:val="el-GR"/>
                              </w:rPr>
                              <w:t>36.*</w:t>
                            </w:r>
                          </w:p>
                          <w:p w14:paraId="3B62E9E9" w14:textId="77777777" w:rsidR="000D57E8" w:rsidRDefault="000D57E8" w:rsidP="000D57E8">
                            <w:pPr>
                              <w:spacing w:after="0" w:line="240" w:lineRule="auto"/>
                              <w:contextualSpacing/>
                              <w:rPr>
                                <w:rFonts w:ascii="Courier New" w:hAnsi="Courier New" w:cs="Courier New"/>
                                <w:b/>
                                <w:sz w:val="16"/>
                                <w:szCs w:val="16"/>
                                <w:lang w:val="el-GR"/>
                              </w:rPr>
                            </w:pPr>
                            <w:r w:rsidRPr="00110E16">
                              <w:rPr>
                                <w:rFonts w:ascii="Courier New" w:hAnsi="Courier New" w:cs="Courier New"/>
                                <w:b/>
                                <w:sz w:val="16"/>
                                <w:szCs w:val="16"/>
                                <w:lang w:val="el-GR"/>
                              </w:rPr>
                              <w:t>Είναι ο Θεός ένας απόμακρος, υπερφυσικός Θεός που σπάνια δείχνει την μεγάλη Δύναμή Του ή αφήνει το αποτύπωμά του στην ανθρώπινη ιστορία;</w:t>
                            </w:r>
                          </w:p>
                          <w:p w14:paraId="5CB474F2" w14:textId="77777777" w:rsidR="000D57E8" w:rsidRPr="008F5E61" w:rsidRDefault="000D57E8" w:rsidP="000D57E8">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11F757EF" w14:textId="77777777" w:rsidR="000D57E8" w:rsidRPr="008F5E61" w:rsidRDefault="000D57E8" w:rsidP="000D57E8">
                            <w:pPr>
                              <w:spacing w:after="0" w:line="240" w:lineRule="auto"/>
                              <w:contextualSpacing/>
                              <w:rPr>
                                <w:rFonts w:ascii="Courier New" w:hAnsi="Courier New" w:cs="Courier New"/>
                                <w:sz w:val="16"/>
                                <w:szCs w:val="16"/>
                                <w:lang w:val="el-GR"/>
                              </w:rPr>
                            </w:pPr>
                            <w:r w:rsidRPr="008F5E61">
                              <w:rPr>
                                <w:rFonts w:ascii="Courier New" w:hAnsi="Courier New" w:cs="Courier New"/>
                                <w:b/>
                                <w:bCs/>
                                <w:sz w:val="16"/>
                                <w:szCs w:val="16"/>
                                <w:lang w:val="el-GR"/>
                              </w:rPr>
                              <w:t>Ἔξοδος 13:21.....</w:t>
                            </w:r>
                            <w:r w:rsidRPr="008F5E61">
                              <w:rPr>
                                <w:rFonts w:ascii="Courier New" w:hAnsi="Courier New" w:cs="Courier New"/>
                                <w:bCs/>
                                <w:sz w:val="16"/>
                                <w:szCs w:val="16"/>
                                <w:lang w:val="el-GR"/>
                              </w:rPr>
                              <w:t>ὁ δὲ θεὸς ἡγεῖτο αὐτῶν, ἡμέρας μὲν ἐν στύλῳ νεφέλης δεῖξαι αὐτοῖς τὴν ὁδόν, τὴν δὲ νύκτα ἐν στύλῳ πυρός·</w:t>
                            </w:r>
                            <w:r w:rsidRPr="008F5E61">
                              <w:rPr>
                                <w:rFonts w:ascii="Courier New" w:hAnsi="Courier New" w:cs="Courier New"/>
                                <w:sz w:val="16"/>
                                <w:szCs w:val="16"/>
                                <w:lang w:val="el-GR"/>
                              </w:rPr>
                              <w:t xml:space="preserve"> </w:t>
                            </w:r>
                          </w:p>
                          <w:p w14:paraId="58F53481" w14:textId="77777777" w:rsidR="000D57E8" w:rsidRPr="008F5E61" w:rsidRDefault="000D57E8" w:rsidP="000D57E8">
                            <w:pPr>
                              <w:spacing w:after="0" w:line="240" w:lineRule="auto"/>
                              <w:contextualSpacing/>
                              <w:rPr>
                                <w:rFonts w:ascii="Courier New" w:hAnsi="Courier New" w:cs="Courier New"/>
                                <w:sz w:val="16"/>
                                <w:szCs w:val="16"/>
                                <w:lang w:val="el-GR"/>
                              </w:rPr>
                            </w:pPr>
                            <w:r w:rsidRPr="008F5E61">
                              <w:rPr>
                                <w:rFonts w:ascii="Courier New" w:hAnsi="Courier New" w:cs="Courier New"/>
                                <w:b/>
                                <w:sz w:val="16"/>
                                <w:szCs w:val="16"/>
                                <w:lang w:val="el-GR"/>
                              </w:rPr>
                              <w:t>Ἔξοδος</w:t>
                            </w:r>
                            <w:r w:rsidRPr="008F5E61">
                              <w:rPr>
                                <w:rFonts w:ascii="Courier New" w:hAnsi="Courier New" w:cs="Courier New"/>
                                <w:b/>
                                <w:sz w:val="16"/>
                                <w:szCs w:val="16"/>
                                <w:lang w:val="el-GR"/>
                              </w:rPr>
                              <w:tab/>
                              <w:t xml:space="preserve"> 16:9-10</w:t>
                            </w:r>
                            <w:r w:rsidRPr="008F5E61">
                              <w:rPr>
                                <w:rFonts w:ascii="Courier New" w:hAnsi="Courier New" w:cs="Courier New"/>
                                <w:sz w:val="16"/>
                                <w:szCs w:val="16"/>
                                <w:lang w:val="el-GR"/>
                              </w:rPr>
                              <w:t>.....</w:t>
                            </w:r>
                            <w:r w:rsidRPr="008F5E61">
                              <w:rPr>
                                <w:rFonts w:ascii="Courier New" w:hAnsi="Courier New" w:cs="Courier New"/>
                                <w:b/>
                                <w:sz w:val="16"/>
                                <w:szCs w:val="16"/>
                                <w:lang w:val="el-GR"/>
                              </w:rPr>
                              <w:t>9.</w:t>
                            </w:r>
                            <w:r w:rsidRPr="008F5E61">
                              <w:rPr>
                                <w:rFonts w:ascii="Courier New" w:hAnsi="Courier New" w:cs="Courier New"/>
                                <w:sz w:val="16"/>
                                <w:szCs w:val="16"/>
                                <w:lang w:val="el-GR"/>
                              </w:rPr>
                              <w:t xml:space="preserve"> εἶπε δὲ Μωυσῆς πρὸς ᾿Ααρών· εἰπὸν πάσῃ συναγωγῇ υἱῶν ᾿Ισραήλ· προσέλθετε ἐναντίον τοῦ Θεοῦ· </w:t>
                            </w:r>
                            <w:r w:rsidRPr="008F5E61">
                              <w:rPr>
                                <w:rFonts w:ascii="Courier New" w:hAnsi="Courier New" w:cs="Courier New"/>
                                <w:b/>
                                <w:sz w:val="16"/>
                                <w:szCs w:val="16"/>
                                <w:lang w:val="el-GR"/>
                              </w:rPr>
                              <w:t>10.</w:t>
                            </w:r>
                            <w:r w:rsidRPr="008F5E61">
                              <w:rPr>
                                <w:rFonts w:ascii="Courier New" w:hAnsi="Courier New" w:cs="Courier New"/>
                                <w:sz w:val="16"/>
                                <w:szCs w:val="16"/>
                                <w:lang w:val="el-GR"/>
                              </w:rPr>
                              <w:t xml:space="preserve"> καὶ ἡ δόξα Κυρίου ὤφθη ἐν νεφέλῃ.</w:t>
                            </w:r>
                          </w:p>
                          <w:p w14:paraId="51EC1A0B" w14:textId="77777777" w:rsidR="000D57E8" w:rsidRPr="008F5E61" w:rsidRDefault="000D57E8" w:rsidP="000D57E8">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1 Σαμουήλ 12:16.....</w:t>
                            </w:r>
                            <w:r w:rsidRPr="008F5E61">
                              <w:rPr>
                                <w:rFonts w:ascii="Courier New" w:hAnsi="Courier New" w:cs="Courier New"/>
                                <w:sz w:val="16"/>
                                <w:szCs w:val="16"/>
                                <w:lang w:val="el-GR"/>
                              </w:rPr>
                              <w:t>καὶ νῦν κατάστητε καὶ ἴδετε τὸ ρῆμα τό μέγα τοῦτο, ὃ ὁ Κύριος ποιήσει ἐν ὀφθαλμοῖς ὑμῶν.</w:t>
                            </w:r>
                          </w:p>
                          <w:p w14:paraId="69B00863" w14:textId="77777777" w:rsidR="000D57E8" w:rsidRPr="008F5E61" w:rsidRDefault="000D57E8" w:rsidP="000D57E8">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213EA97D" w14:textId="77777777" w:rsidR="000D57E8" w:rsidRPr="008F5E61" w:rsidRDefault="000D57E8" w:rsidP="000D57E8">
                            <w:pPr>
                              <w:spacing w:after="0" w:line="240" w:lineRule="auto"/>
                              <w:contextualSpacing/>
                              <w:rPr>
                                <w:rFonts w:ascii="Courier New Bold" w:hAnsi="Courier New Bold" w:cs="Courier New"/>
                                <w:b/>
                                <w:bCs/>
                                <w:sz w:val="16"/>
                                <w:szCs w:val="16"/>
                                <w:lang w:val="el-GR"/>
                              </w:rPr>
                            </w:pPr>
                            <w:r w:rsidRPr="00456D10">
                              <w:rPr>
                                <w:rFonts w:ascii="Courier New Bold" w:hAnsi="Courier New Bold" w:cs="Courier New"/>
                                <w:b/>
                                <w:bCs/>
                                <w:sz w:val="16"/>
                                <w:szCs w:val="16"/>
                              </w:rPr>
                              <w:t>En</w:t>
                            </w:r>
                            <w:r w:rsidRPr="008F5E61">
                              <w:rPr>
                                <w:rFonts w:ascii="Courier New Bold" w:hAnsi="Courier New Bold" w:cs="Courier New"/>
                                <w:b/>
                                <w:bCs/>
                                <w:sz w:val="16"/>
                                <w:szCs w:val="16"/>
                                <w:lang w:val="el-GR"/>
                              </w:rPr>
                              <w:t>’</w:t>
                            </w:r>
                            <w:r w:rsidRPr="00456D10">
                              <w:rPr>
                                <w:rFonts w:ascii="Courier New Bold" w:hAnsi="Courier New Bold" w:cs="Courier New"/>
                                <w:b/>
                                <w:bCs/>
                                <w:sz w:val="16"/>
                                <w:szCs w:val="16"/>
                              </w:rPr>
                              <w:t>am</w:t>
                            </w:r>
                            <w:r w:rsidRPr="008F5E61">
                              <w:rPr>
                                <w:rFonts w:ascii="Courier New Bold" w:hAnsi="Courier New Bold" w:cs="Courier New"/>
                                <w:b/>
                                <w:bCs/>
                                <w:sz w:val="16"/>
                                <w:szCs w:val="16"/>
                                <w:lang w:val="el-GR"/>
                              </w:rPr>
                              <w:t xml:space="preserve"> 6:37-38....37.</w:t>
                            </w:r>
                            <w:r w:rsidRPr="008F5E61">
                              <w:rPr>
                                <w:rFonts w:ascii="Times New Roman" w:eastAsia="Times New Roman" w:hAnsi="Times New Roman" w:cs="Times New Roman"/>
                                <w:sz w:val="24"/>
                                <w:szCs w:val="24"/>
                                <w:lang w:val="el-GR"/>
                              </w:rPr>
                              <w:t xml:space="preserve"> </w:t>
                            </w:r>
                            <w:r w:rsidRPr="008F5E61">
                              <w:rPr>
                                <w:rFonts w:ascii="Courier New Bold" w:hAnsi="Courier New Bold" w:cs="Courier New"/>
                                <w:bCs/>
                                <w:sz w:val="16"/>
                                <w:szCs w:val="16"/>
                                <w:lang w:val="el-GR"/>
                              </w:rPr>
                              <w:t>Και είπαν: "Ας στελνόταν ένα θαύμα κάτω σ' Αυτόν (τον Μουχάμμεντ) απ' τον Κύριό του. Απάντησε: "Ο ΑΛΛΑΧ - οέοαια- έχει τη δύναμη να στείλει κάτω ένα θαύμα, κι όμως οι πιο πολλοί απ' αυτούς δεν καταλαοαίνουν.</w:t>
                            </w:r>
                            <w:r w:rsidRPr="008F5E61">
                              <w:rPr>
                                <w:rFonts w:ascii="Courier New Bold" w:hAnsi="Courier New Bold" w:cs="Courier New"/>
                                <w:b/>
                                <w:bCs/>
                                <w:sz w:val="16"/>
                                <w:szCs w:val="16"/>
                                <w:lang w:val="el-GR"/>
                              </w:rPr>
                              <w:t xml:space="preserve"> 38. </w:t>
                            </w:r>
                            <w:r w:rsidRPr="008F5E61">
                              <w:rPr>
                                <w:rFonts w:ascii="Courier New Bold" w:hAnsi="Courier New Bold" w:cs="Courier New"/>
                                <w:bCs/>
                                <w:sz w:val="16"/>
                                <w:szCs w:val="16"/>
                                <w:lang w:val="el-GR"/>
                              </w:rPr>
                              <w:t>τίποτε δεν παραλείψαμε στο Βιολίο,</w:t>
                            </w:r>
                          </w:p>
                          <w:p w14:paraId="7BF8ECFC" w14:textId="77777777" w:rsidR="000D57E8" w:rsidRPr="008F5E61" w:rsidRDefault="000D57E8" w:rsidP="000D57E8">
                            <w:pPr>
                              <w:spacing w:after="0" w:line="240" w:lineRule="auto"/>
                              <w:contextualSpacing/>
                              <w:rPr>
                                <w:rFonts w:ascii="Courier New Bold" w:hAnsi="Courier New Bold" w:cs="Courier New"/>
                                <w:b/>
                                <w:bCs/>
                                <w:sz w:val="16"/>
                                <w:szCs w:val="16"/>
                                <w:lang w:val="el-GR"/>
                              </w:rPr>
                            </w:pPr>
                            <w:r w:rsidRPr="00456D10">
                              <w:rPr>
                                <w:rFonts w:ascii="Courier New Bold" w:hAnsi="Courier New Bold" w:cs="Courier New"/>
                                <w:b/>
                                <w:bCs/>
                                <w:sz w:val="16"/>
                                <w:szCs w:val="16"/>
                              </w:rPr>
                              <w:t>Tevbe</w:t>
                            </w:r>
                            <w:r w:rsidRPr="008F5E61">
                              <w:rPr>
                                <w:rFonts w:ascii="Courier New Bold" w:hAnsi="Courier New Bold" w:cs="Courier New"/>
                                <w:b/>
                                <w:bCs/>
                                <w:sz w:val="16"/>
                                <w:szCs w:val="16"/>
                                <w:lang w:val="el-GR"/>
                              </w:rPr>
                              <w:t xml:space="preserve"> 9:30-31.....30. </w:t>
                            </w:r>
                            <w:r w:rsidRPr="008F5E61">
                              <w:rPr>
                                <w:rFonts w:ascii="Courier New Bold" w:hAnsi="Courier New Bold" w:cs="Courier New"/>
                                <w:bCs/>
                                <w:sz w:val="16"/>
                                <w:szCs w:val="16"/>
                                <w:lang w:val="el-GR"/>
                              </w:rPr>
                              <w:t>ΑΛΛΑΧ</w:t>
                            </w:r>
                            <w:r w:rsidRPr="008F5E61">
                              <w:rPr>
                                <w:rFonts w:ascii="Courier New Bold" w:hAnsi="Courier New Bold" w:cs="Courier New"/>
                                <w:b/>
                                <w:bCs/>
                                <w:sz w:val="16"/>
                                <w:szCs w:val="16"/>
                                <w:lang w:val="el-GR"/>
                              </w:rPr>
                              <w:t>. 31</w:t>
                            </w:r>
                            <w:r w:rsidRPr="008F5E61">
                              <w:rPr>
                                <w:rFonts w:ascii="Courier New Bold" w:hAnsi="Courier New Bold" w:cs="Courier New"/>
                                <w:bCs/>
                                <w:sz w:val="16"/>
                                <w:szCs w:val="16"/>
                                <w:lang w:val="el-GR"/>
                              </w:rPr>
                              <w:t>. πολύ μακριά είναι Εκείνος για να έχει συνεταίρους μ' Αυτόν.</w:t>
                            </w:r>
                            <w:r w:rsidRPr="008F5E61">
                              <w:rPr>
                                <w:rFonts w:ascii="Courier New Bold" w:hAnsi="Courier New Bold" w:cs="Courier New"/>
                                <w:b/>
                                <w:bCs/>
                                <w:sz w:val="16"/>
                                <w:szCs w:val="16"/>
                                <w:lang w:val="el-GR"/>
                              </w:rPr>
                              <w:t xml:space="preserve"> </w:t>
                            </w:r>
                          </w:p>
                          <w:p w14:paraId="17A871D1" w14:textId="77777777" w:rsidR="000D57E8" w:rsidRPr="008F5E61" w:rsidRDefault="000D57E8" w:rsidP="000D57E8">
                            <w:pPr>
                              <w:spacing w:after="0" w:line="240" w:lineRule="auto"/>
                              <w:contextualSpacing/>
                              <w:rPr>
                                <w:rFonts w:ascii="Courier New Bold" w:hAnsi="Courier New Bold" w:cs="Courier New"/>
                                <w:b/>
                                <w:bCs/>
                                <w:sz w:val="16"/>
                                <w:szCs w:val="16"/>
                                <w:lang w:val="el-GR"/>
                              </w:rPr>
                            </w:pPr>
                          </w:p>
                          <w:p w14:paraId="3423128D" w14:textId="77777777" w:rsidR="000D57E8" w:rsidRPr="008F5E61" w:rsidRDefault="000D57E8" w:rsidP="000D57E8">
                            <w:pPr>
                              <w:spacing w:after="0" w:line="240" w:lineRule="auto"/>
                              <w:contextualSpacing/>
                              <w:rPr>
                                <w:rFonts w:ascii="Courier New Bold" w:hAnsi="Courier New Bold" w:cs="Courier New"/>
                                <w:b/>
                                <w:bCs/>
                                <w:sz w:val="16"/>
                                <w:szCs w:val="16"/>
                                <w:lang w:val="el-GR"/>
                              </w:rPr>
                            </w:pPr>
                          </w:p>
                          <w:p w14:paraId="408B8AD5" w14:textId="77777777" w:rsidR="000D57E8" w:rsidRPr="008F5E61" w:rsidRDefault="000D57E8" w:rsidP="000D57E8">
                            <w:pPr>
                              <w:spacing w:after="0" w:line="240" w:lineRule="auto"/>
                              <w:contextualSpacing/>
                              <w:rPr>
                                <w:rFonts w:ascii="Courier New" w:hAnsi="Courier New" w:cs="Courier New"/>
                                <w:sz w:val="16"/>
                                <w:szCs w:val="16"/>
                                <w:lang w:val="el-GR"/>
                              </w:rPr>
                            </w:pPr>
                          </w:p>
                          <w:p w14:paraId="4459DE87" w14:textId="77777777" w:rsidR="000D57E8" w:rsidRPr="008F5E61" w:rsidRDefault="000D57E8" w:rsidP="000D57E8">
                            <w:pPr>
                              <w:spacing w:after="0" w:line="240" w:lineRule="auto"/>
                              <w:contextualSpacing/>
                              <w:rPr>
                                <w:lang w:val="el-GR"/>
                              </w:rPr>
                            </w:pPr>
                          </w:p>
                          <w:p w14:paraId="46BAB004" w14:textId="77777777" w:rsidR="000D57E8" w:rsidRPr="008F5E61" w:rsidRDefault="000D57E8" w:rsidP="000D57E8">
                            <w:pPr>
                              <w:spacing w:after="0" w:line="240" w:lineRule="auto"/>
                              <w:contextualSpacing/>
                              <w:rPr>
                                <w:lang w:val="el-GR"/>
                              </w:rPr>
                            </w:pPr>
                          </w:p>
                          <w:p w14:paraId="02FF7488" w14:textId="77777777" w:rsidR="000D57E8" w:rsidRPr="008F5E61" w:rsidRDefault="000D57E8" w:rsidP="000D57E8">
                            <w:pPr>
                              <w:spacing w:after="0" w:line="240" w:lineRule="auto"/>
                              <w:contextualSpacing/>
                              <w:rPr>
                                <w:lang w:val="el-GR"/>
                              </w:rPr>
                            </w:pPr>
                          </w:p>
                          <w:p w14:paraId="1D26282D" w14:textId="77777777" w:rsidR="000D57E8" w:rsidRPr="008F5E61" w:rsidRDefault="000D57E8" w:rsidP="000D57E8">
                            <w:pPr>
                              <w:spacing w:after="0" w:line="240" w:lineRule="auto"/>
                              <w:contextualSpacing/>
                              <w:rPr>
                                <w:rFonts w:ascii="Courier New" w:hAnsi="Courier New" w:cs="Courier New"/>
                                <w:b/>
                                <w:sz w:val="16"/>
                                <w:szCs w:val="16"/>
                                <w:lang w:val="el-GR"/>
                              </w:rPr>
                            </w:pPr>
                          </w:p>
                          <w:p w14:paraId="5BE0049D" w14:textId="77777777" w:rsidR="000D57E8" w:rsidRPr="008F5E61" w:rsidRDefault="000D57E8" w:rsidP="000D57E8">
                            <w:pPr>
                              <w:spacing w:after="0" w:line="240" w:lineRule="auto"/>
                              <w:contextualSpacing/>
                              <w:rPr>
                                <w:rFonts w:ascii="Courier New" w:hAnsi="Courier New" w:cs="Courier New"/>
                                <w:b/>
                                <w:bCs/>
                                <w:sz w:val="16"/>
                                <w:szCs w:val="16"/>
                                <w:lang w:val="el-GR"/>
                              </w:rPr>
                            </w:pPr>
                          </w:p>
                          <w:p w14:paraId="3C1DE9B4" w14:textId="77777777" w:rsidR="000D57E8" w:rsidRPr="008F5E61" w:rsidRDefault="000D57E8" w:rsidP="000D57E8">
                            <w:pPr>
                              <w:spacing w:after="0" w:line="240" w:lineRule="auto"/>
                              <w:contextualSpacing/>
                              <w:rPr>
                                <w:rFonts w:ascii="Courier New" w:hAnsi="Courier New" w:cs="Courier New"/>
                                <w:b/>
                                <w:sz w:val="16"/>
                                <w:szCs w:val="16"/>
                                <w:lang w:val="el-GR"/>
                              </w:rPr>
                            </w:pPr>
                          </w:p>
                          <w:p w14:paraId="629B8318" w14:textId="77777777" w:rsidR="000D57E8" w:rsidRPr="008F5E61" w:rsidRDefault="000D57E8" w:rsidP="000D57E8">
                            <w:pPr>
                              <w:spacing w:after="0" w:line="240" w:lineRule="auto"/>
                              <w:contextualSpacing/>
                              <w:rPr>
                                <w:rFonts w:ascii="Courier New" w:hAnsi="Courier New" w:cs="Courier New"/>
                                <w:b/>
                                <w:sz w:val="16"/>
                                <w:szCs w:val="16"/>
                                <w:lang w:val="el-GR"/>
                              </w:rPr>
                            </w:pPr>
                          </w:p>
                          <w:p w14:paraId="03010E5B" w14:textId="77777777" w:rsidR="000D57E8" w:rsidRPr="008F5E61" w:rsidRDefault="000D57E8" w:rsidP="000D57E8">
                            <w:pPr>
                              <w:spacing w:after="0" w:line="240" w:lineRule="auto"/>
                              <w:contextualSpacing/>
                              <w:rPr>
                                <w:rFonts w:ascii="Courier New" w:hAnsi="Courier New" w:cs="Courier New"/>
                                <w:b/>
                                <w:lang w:val="el-GR"/>
                              </w:rPr>
                            </w:pPr>
                          </w:p>
                          <w:p w14:paraId="5A907C58" w14:textId="77777777" w:rsidR="000D57E8" w:rsidRPr="008F5E61" w:rsidRDefault="000D57E8" w:rsidP="000D57E8">
                            <w:pPr>
                              <w:spacing w:after="0" w:line="240" w:lineRule="auto"/>
                              <w:contextualSpacing/>
                              <w:rPr>
                                <w:rFonts w:ascii="Courier New" w:hAnsi="Courier New" w:cs="Courier New"/>
                                <w:b/>
                                <w:sz w:val="16"/>
                                <w:szCs w:val="16"/>
                                <w:lang w:val="el-GR"/>
                              </w:rPr>
                            </w:pPr>
                          </w:p>
                          <w:p w14:paraId="73FF1A27" w14:textId="77777777" w:rsidR="000D57E8" w:rsidRPr="008F5E61" w:rsidRDefault="000D57E8" w:rsidP="000D57E8">
                            <w:pPr>
                              <w:spacing w:after="0" w:line="240" w:lineRule="auto"/>
                              <w:contextualSpacing/>
                              <w:rPr>
                                <w:rFonts w:ascii="Courier New" w:hAnsi="Courier New" w:cs="Courier New"/>
                                <w:b/>
                                <w:sz w:val="16"/>
                                <w:szCs w:val="16"/>
                                <w:lang w:val="el-GR"/>
                              </w:rPr>
                            </w:pPr>
                          </w:p>
                          <w:p w14:paraId="1C9B4760" w14:textId="77777777" w:rsidR="000D57E8" w:rsidRPr="008F5E61" w:rsidRDefault="000D57E8" w:rsidP="000D57E8">
                            <w:pPr>
                              <w:rPr>
                                <w:rFonts w:ascii="Courier New" w:hAnsi="Courier New" w:cs="Courier New"/>
                                <w:b/>
                                <w:lang w:val="el-GR"/>
                              </w:rPr>
                            </w:pPr>
                          </w:p>
                          <w:p w14:paraId="0C0DF56F" w14:textId="77777777" w:rsidR="000D57E8" w:rsidRPr="008F5E61" w:rsidRDefault="000D57E8" w:rsidP="000D57E8">
                            <w:pPr>
                              <w:contextualSpacing/>
                              <w:rPr>
                                <w:rFonts w:ascii="Courier New" w:hAnsi="Courier New" w:cs="Courier New"/>
                                <w:b/>
                                <w:sz w:val="16"/>
                                <w:szCs w:val="16"/>
                                <w:lang w:val="el-GR"/>
                              </w:rPr>
                            </w:pPr>
                          </w:p>
                          <w:p w14:paraId="0E8D68B6" w14:textId="77777777" w:rsidR="000D57E8" w:rsidRPr="008F5E61" w:rsidRDefault="000D57E8" w:rsidP="000D57E8">
                            <w:pPr>
                              <w:contextualSpacing/>
                              <w:rPr>
                                <w:rFonts w:ascii="Courier New" w:hAnsi="Courier New" w:cs="Courier New"/>
                                <w:b/>
                                <w:sz w:val="16"/>
                                <w:szCs w:val="16"/>
                                <w:lang w:val="el-GR"/>
                              </w:rPr>
                            </w:pPr>
                          </w:p>
                          <w:p w14:paraId="61F6C93C" w14:textId="77777777" w:rsidR="000D57E8" w:rsidRPr="008F5E61" w:rsidRDefault="000D57E8" w:rsidP="000D57E8">
                            <w:pPr>
                              <w:contextualSpacing/>
                              <w:rPr>
                                <w:rFonts w:ascii="Courier New" w:hAnsi="Courier New" w:cs="Courier New"/>
                                <w:b/>
                                <w:sz w:val="16"/>
                                <w:szCs w:val="16"/>
                                <w:lang w:val="el-GR"/>
                              </w:rPr>
                            </w:pPr>
                          </w:p>
                          <w:p w14:paraId="4152ECD1" w14:textId="77777777" w:rsidR="002A5CBE" w:rsidRPr="008F5E61" w:rsidRDefault="002A5CBE" w:rsidP="00B14DDB">
                            <w:pPr>
                              <w:contextualSpacing/>
                              <w:rPr>
                                <w:rFonts w:ascii="Courier New" w:hAnsi="Courier New" w:cs="Courier New"/>
                                <w:b/>
                                <w:sz w:val="16"/>
                                <w:szCs w:val="16"/>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0035B96" id="_x0000_s1045" type="#_x0000_t202" style="position:absolute;margin-left:-18pt;margin-top:-17.55pt;width:251.6pt;height:395.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">
                <v:textbox>
                  <w:txbxContent>
                    <w:p w14:paraId="6D2A8AB1" w14:textId="77777777" w:rsidR="000D57E8" w:rsidRPr="008F5E61" w:rsidRDefault="000D57E8" w:rsidP="000D57E8">
                      <w:pPr>
                        <w:spacing w:after="0" w:line="240" w:lineRule="auto"/>
                        <w:contextualSpacing/>
                        <w:jc w:val="center"/>
                        <w:rPr>
                          <w:rStyle w:val="apple-style-span"/>
                          <w:lang w:val="el-GR"/>
                        </w:rPr>
                      </w:pPr>
                      <w:r w:rsidRPr="008F5E61">
                        <w:rPr>
                          <w:rStyle w:val="apple-style-span"/>
                          <w:rFonts w:ascii="Courier New" w:hAnsi="Courier New" w:cs="Courier New"/>
                          <w:b/>
                          <w:lang w:val="el-GR"/>
                        </w:rPr>
                        <w:t>35.*</w:t>
                      </w:r>
                    </w:p>
                    <w:p w14:paraId="1417A8E1" w14:textId="77777777" w:rsidR="000D57E8" w:rsidRDefault="000D57E8" w:rsidP="000D57E8">
                      <w:pPr>
                        <w:spacing w:after="0" w:line="240" w:lineRule="auto"/>
                        <w:contextualSpacing/>
                        <w:rPr>
                          <w:rFonts w:ascii="Courier New" w:hAnsi="Courier New" w:cs="Courier New"/>
                          <w:b/>
                          <w:sz w:val="16"/>
                          <w:szCs w:val="16"/>
                          <w:lang w:val="el-GR"/>
                        </w:rPr>
                      </w:pPr>
                      <w:r w:rsidRPr="000D57E8">
                        <w:rPr>
                          <w:rFonts w:ascii="Courier New" w:hAnsi="Courier New" w:cs="Courier New"/>
                          <w:b/>
                          <w:sz w:val="16"/>
                          <w:szCs w:val="16"/>
                          <w:lang w:val="el-GR"/>
                        </w:rPr>
                        <w:t xml:space="preserve">Θα κατηγορούσε ποτέ ο Θεός λανθασμένα τον Ιησού ότι έκανε κάποιο παράπτωμα ή θα έλεγε ποτέ ψέματα </w:t>
                      </w:r>
                      <w:r w:rsidRPr="000D57E8">
                        <w:rPr>
                          <w:rFonts w:ascii="Courier New Bold" w:hAnsi="Courier New Bold" w:cs="Courier New"/>
                          <w:b/>
                          <w:spacing w:val="-8"/>
                          <w:sz w:val="16"/>
                          <w:szCs w:val="16"/>
                          <w:lang w:val="el-GR"/>
                        </w:rPr>
                        <w:t>ο Ιησούς στον Θεό για να καλύψει κάποιο λάθος Του?</w:t>
                      </w:r>
                    </w:p>
                    <w:p w14:paraId="6AB68DE3" w14:textId="77777777" w:rsidR="000D57E8" w:rsidRPr="008F5E61" w:rsidRDefault="000D57E8" w:rsidP="000D57E8">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786E289C" w14:textId="77777777" w:rsidR="000D57E8" w:rsidRPr="008F5E61" w:rsidRDefault="000D57E8" w:rsidP="000D57E8">
                      <w:pPr>
                        <w:spacing w:after="0" w:line="240" w:lineRule="auto"/>
                        <w:contextualSpacing/>
                        <w:rPr>
                          <w:rFonts w:ascii="Courier New" w:hAnsi="Courier New" w:cs="Courier New"/>
                          <w:b/>
                          <w:bCs/>
                          <w:spacing w:val="-8"/>
                          <w:sz w:val="16"/>
                          <w:szCs w:val="16"/>
                          <w:lang w:val="el-GR"/>
                        </w:rPr>
                      </w:pPr>
                      <w:r w:rsidRPr="008F5E61">
                        <w:rPr>
                          <w:rFonts w:ascii="Courier New" w:hAnsi="Courier New" w:cs="Courier New"/>
                          <w:b/>
                          <w:bCs/>
                          <w:spacing w:val="-10"/>
                          <w:sz w:val="16"/>
                          <w:szCs w:val="16"/>
                          <w:lang w:val="el-GR"/>
                        </w:rPr>
                        <w:t>Ιωαννην 8:46.....</w:t>
                      </w:r>
                      <w:r w:rsidRPr="008F5E61">
                        <w:rPr>
                          <w:rFonts w:ascii="Courier New" w:hAnsi="Courier New" w:cs="Courier New"/>
                          <w:bCs/>
                          <w:spacing w:val="-10"/>
                          <w:sz w:val="16"/>
                          <w:szCs w:val="16"/>
                          <w:lang w:val="el-GR"/>
                        </w:rPr>
                        <w:t>τίς ἐξ ὑμῶν ἐλέγχει με περὶ ἁμαρτίας;</w:t>
                      </w:r>
                      <w:r w:rsidRPr="008F5E61">
                        <w:rPr>
                          <w:rFonts w:ascii="Courier New" w:hAnsi="Courier New" w:cs="Courier New"/>
                          <w:bCs/>
                          <w:spacing w:val="-8"/>
                          <w:sz w:val="16"/>
                          <w:szCs w:val="16"/>
                          <w:lang w:val="el-GR"/>
                        </w:rPr>
                        <w:t xml:space="preserve"> εἰ ἀλήθειαν λέγω, διὰ τί ὑμεῖς οὐ πιστεύετέ μοι;</w:t>
                      </w:r>
                    </w:p>
                    <w:p w14:paraId="3518DF22" w14:textId="77777777" w:rsidR="000D57E8" w:rsidRPr="008F5E61" w:rsidRDefault="000D57E8" w:rsidP="000D57E8">
                      <w:pPr>
                        <w:spacing w:after="0" w:line="240" w:lineRule="auto"/>
                        <w:contextualSpacing/>
                        <w:rPr>
                          <w:rFonts w:ascii="Courier New" w:hAnsi="Courier New" w:cs="Courier New"/>
                          <w:b/>
                          <w:bCs/>
                          <w:kern w:val="16"/>
                          <w:sz w:val="16"/>
                          <w:szCs w:val="16"/>
                          <w:lang w:val="el-GR"/>
                        </w:rPr>
                      </w:pPr>
                      <w:r w:rsidRPr="008F5E61">
                        <w:rPr>
                          <w:rFonts w:ascii="Courier New" w:hAnsi="Courier New" w:cs="Courier New"/>
                          <w:b/>
                          <w:bCs/>
                          <w:kern w:val="16"/>
                          <w:sz w:val="16"/>
                          <w:szCs w:val="16"/>
                          <w:lang w:val="el-GR"/>
                        </w:rPr>
                        <w:t>Τιτον 1:2.....</w:t>
                      </w:r>
                      <w:r w:rsidRPr="008F5E61">
                        <w:rPr>
                          <w:rFonts w:ascii="Courier New" w:hAnsi="Courier New" w:cs="Courier New"/>
                          <w:bCs/>
                          <w:kern w:val="16"/>
                          <w:sz w:val="16"/>
                          <w:szCs w:val="16"/>
                          <w:lang w:val="el-GR"/>
                        </w:rPr>
                        <w:t>ἐπ’ ἐλπίδι ζωῆς αἰωνίου, ἣν ἐπηγγείλατο ὁ ἀψευδὴς Θεὸς πρὸ χρόνων αἰωνίων,</w:t>
                      </w:r>
                    </w:p>
                    <w:p w14:paraId="1634FBF0" w14:textId="77777777" w:rsidR="000D57E8" w:rsidRPr="008F5E61" w:rsidRDefault="000D57E8" w:rsidP="000D57E8">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1 Πετρου 2:21-23</w:t>
                      </w:r>
                      <w:r w:rsidRPr="008F5E61">
                        <w:rPr>
                          <w:rFonts w:ascii="Courier New" w:hAnsi="Courier New" w:cs="Courier New"/>
                          <w:b/>
                          <w:sz w:val="16"/>
                          <w:szCs w:val="16"/>
                          <w:lang w:val="el-GR"/>
                        </w:rPr>
                        <w:t>.....21.</w:t>
                      </w:r>
                      <w:r w:rsidRPr="008F5E61">
                        <w:rPr>
                          <w:rFonts w:ascii="Courier New" w:hAnsi="Courier New" w:cs="Courier New"/>
                          <w:sz w:val="16"/>
                          <w:szCs w:val="16"/>
                          <w:lang w:val="el-GR"/>
                        </w:rPr>
                        <w:t xml:space="preserve"> Χριστὸς… </w:t>
                      </w:r>
                      <w:r w:rsidRPr="008F5E61">
                        <w:rPr>
                          <w:rFonts w:ascii="Courier New" w:hAnsi="Courier New" w:cs="Courier New"/>
                          <w:b/>
                          <w:sz w:val="16"/>
                          <w:szCs w:val="16"/>
                          <w:lang w:val="el-GR"/>
                        </w:rPr>
                        <w:t xml:space="preserve">22. </w:t>
                      </w:r>
                      <w:r w:rsidRPr="008F5E61">
                        <w:rPr>
                          <w:rFonts w:ascii="Courier New" w:hAnsi="Courier New" w:cs="Courier New"/>
                          <w:sz w:val="16"/>
                          <w:szCs w:val="16"/>
                          <w:lang w:val="el-GR"/>
                        </w:rPr>
                        <w:t xml:space="preserve">ὃς ἁμαρτίαν </w:t>
                      </w:r>
                      <w:r w:rsidRPr="008F5E61">
                        <w:rPr>
                          <w:rFonts w:ascii="Courier New" w:hAnsi="Courier New" w:cs="Courier New"/>
                          <w:spacing w:val="-6"/>
                          <w:sz w:val="16"/>
                          <w:szCs w:val="16"/>
                          <w:lang w:val="el-GR"/>
                        </w:rPr>
                        <w:t>οὐκ ἐποίησεν οὐδὲ εὑρέθη δόλος ἐν τῷ στόματι αὐτοῦ·</w:t>
                      </w:r>
                    </w:p>
                    <w:p w14:paraId="09B1DED6" w14:textId="77777777" w:rsidR="000D57E8" w:rsidRPr="008F5E61" w:rsidRDefault="000D57E8" w:rsidP="000D57E8">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07BE7783" w14:textId="77777777" w:rsidR="000D57E8" w:rsidRPr="008F5E61" w:rsidRDefault="000D57E8" w:rsidP="000D57E8">
                      <w:pPr>
                        <w:spacing w:after="0" w:line="240" w:lineRule="auto"/>
                        <w:contextualSpacing/>
                        <w:rPr>
                          <w:rFonts w:ascii="Courier New" w:hAnsi="Courier New" w:cs="Courier New"/>
                          <w:b/>
                          <w:bCs/>
                          <w:spacing w:val="-8"/>
                          <w:kern w:val="16"/>
                          <w:sz w:val="16"/>
                          <w:szCs w:val="16"/>
                          <w:lang w:val="el-GR"/>
                        </w:rPr>
                      </w:pPr>
                      <w:r w:rsidRPr="002D77F5">
                        <w:rPr>
                          <w:rFonts w:ascii="Courier New" w:hAnsi="Courier New" w:cs="Courier New"/>
                          <w:b/>
                          <w:bCs/>
                          <w:spacing w:val="-8"/>
                          <w:kern w:val="16"/>
                          <w:sz w:val="16"/>
                          <w:szCs w:val="16"/>
                        </w:rPr>
                        <w:t>Ma</w:t>
                      </w:r>
                      <w:r w:rsidRPr="008F5E61">
                        <w:rPr>
                          <w:rFonts w:ascii="Courier New" w:hAnsi="Courier New" w:cs="Courier New"/>
                          <w:b/>
                          <w:bCs/>
                          <w:spacing w:val="-8"/>
                          <w:kern w:val="16"/>
                          <w:sz w:val="16"/>
                          <w:szCs w:val="16"/>
                          <w:lang w:val="el-GR"/>
                        </w:rPr>
                        <w:t>’</w:t>
                      </w:r>
                      <w:r w:rsidRPr="002D77F5">
                        <w:rPr>
                          <w:rFonts w:ascii="Courier New" w:hAnsi="Courier New" w:cs="Courier New"/>
                          <w:b/>
                          <w:bCs/>
                          <w:spacing w:val="-8"/>
                          <w:kern w:val="16"/>
                          <w:sz w:val="16"/>
                          <w:szCs w:val="16"/>
                        </w:rPr>
                        <w:t>ida</w:t>
                      </w:r>
                      <w:r w:rsidRPr="008F5E61">
                        <w:rPr>
                          <w:rFonts w:ascii="Courier New" w:hAnsi="Courier New" w:cs="Courier New"/>
                          <w:b/>
                          <w:bCs/>
                          <w:spacing w:val="-8"/>
                          <w:kern w:val="16"/>
                          <w:sz w:val="16"/>
                          <w:szCs w:val="16"/>
                          <w:lang w:val="el-GR"/>
                        </w:rPr>
                        <w:t xml:space="preserve"> 5:116.....</w:t>
                      </w:r>
                      <w:r w:rsidRPr="008F5E61">
                        <w:rPr>
                          <w:rFonts w:ascii="Courier New" w:hAnsi="Courier New" w:cs="Courier New"/>
                          <w:bCs/>
                          <w:spacing w:val="-8"/>
                          <w:kern w:val="16"/>
                          <w:sz w:val="16"/>
                          <w:szCs w:val="16"/>
                          <w:lang w:val="el-GR"/>
                        </w:rPr>
                        <w:t>Και πρόσεξε, όταν ο ΑΛΛΑΧ θα πει:'Ώ! Ιησού, γιε της Μαριάμ! μήπως είπες στους ανθρώπους: "Λατρεύετε εμένα και την μητέρα μου σαν Θεούς εκτός απ' τον ΑΛΛΑΧ;" "Δόξα σε Σένα! είπε ο Ιησούς "ποτέ δεν θα έλεγα ό,τι δεν είχα δικαίωμα (να πω</w:t>
                      </w:r>
                      <w:r w:rsidRPr="008F5E61">
                        <w:rPr>
                          <w:rFonts w:ascii="Courier New" w:hAnsi="Courier New" w:cs="Courier New"/>
                          <w:b/>
                          <w:bCs/>
                          <w:spacing w:val="-8"/>
                          <w:kern w:val="16"/>
                          <w:sz w:val="16"/>
                          <w:szCs w:val="16"/>
                          <w:lang w:val="el-GR"/>
                        </w:rPr>
                        <w:t>).</w:t>
                      </w:r>
                      <w:r w:rsidRPr="008F5E61">
                        <w:rPr>
                          <w:rFonts w:ascii="Courier New" w:hAnsi="Courier New" w:cs="Courier New"/>
                          <w:bCs/>
                          <w:spacing w:val="-8"/>
                          <w:kern w:val="16"/>
                          <w:sz w:val="16"/>
                          <w:szCs w:val="16"/>
                          <w:lang w:val="el-GR"/>
                        </w:rPr>
                        <w:t xml:space="preserve"> </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Cs/>
                          <w:spacing w:val="-8"/>
                          <w:kern w:val="16"/>
                          <w:sz w:val="16"/>
                          <w:szCs w:val="16"/>
                          <w:lang w:val="el-GR"/>
                        </w:rPr>
                        <w:t>Κι αν είπα τέτοιο πράγμα, Εσύ θα το γνωρίζεις αμέσως.</w:t>
                      </w:r>
                      <w:r w:rsidRPr="008F5E61">
                        <w:rPr>
                          <w:rFonts w:ascii="Courier New" w:hAnsi="Courier New" w:cs="Courier New"/>
                          <w:b/>
                          <w:bCs/>
                          <w:spacing w:val="-8"/>
                          <w:kern w:val="16"/>
                          <w:sz w:val="16"/>
                          <w:szCs w:val="16"/>
                          <w:lang w:val="el-GR"/>
                        </w:rPr>
                        <w:t xml:space="preserve"> </w:t>
                      </w:r>
                    </w:p>
                    <w:p w14:paraId="30FB7FCF" w14:textId="77777777" w:rsidR="000D57E8" w:rsidRPr="008F5E61" w:rsidRDefault="000D57E8" w:rsidP="000D57E8">
                      <w:pPr>
                        <w:spacing w:after="0" w:line="240" w:lineRule="auto"/>
                        <w:contextualSpacing/>
                        <w:jc w:val="center"/>
                        <w:rPr>
                          <w:rStyle w:val="apple-style-span"/>
                          <w:lang w:val="el-GR"/>
                        </w:rPr>
                      </w:pPr>
                      <w:r w:rsidRPr="008F5E61">
                        <w:rPr>
                          <w:rStyle w:val="apple-style-span"/>
                          <w:rFonts w:ascii="Courier New" w:hAnsi="Courier New" w:cs="Courier New"/>
                          <w:b/>
                          <w:lang w:val="el-GR"/>
                        </w:rPr>
                        <w:t>36.*</w:t>
                      </w:r>
                    </w:p>
                    <w:p w14:paraId="3B62E9E9" w14:textId="77777777" w:rsidR="000D57E8" w:rsidRDefault="000D57E8" w:rsidP="000D57E8">
                      <w:pPr>
                        <w:spacing w:after="0" w:line="240" w:lineRule="auto"/>
                        <w:contextualSpacing/>
                        <w:rPr>
                          <w:rFonts w:ascii="Courier New" w:hAnsi="Courier New" w:cs="Courier New"/>
                          <w:b/>
                          <w:sz w:val="16"/>
                          <w:szCs w:val="16"/>
                          <w:lang w:val="el-GR"/>
                        </w:rPr>
                      </w:pPr>
                      <w:r w:rsidRPr="00110E16">
                        <w:rPr>
                          <w:rFonts w:ascii="Courier New" w:hAnsi="Courier New" w:cs="Courier New"/>
                          <w:b/>
                          <w:sz w:val="16"/>
                          <w:szCs w:val="16"/>
                          <w:lang w:val="el-GR"/>
                        </w:rPr>
                        <w:t>Είναι ο Θεός ένας απόμακρος, υπερφυσικός Θεός που σπάνια δείχνει την μεγάλη Δύναμή Του ή αφήνει το αποτύπωμά του στην ανθρώπινη ιστορία;</w:t>
                      </w:r>
                    </w:p>
                    <w:p w14:paraId="5CB474F2" w14:textId="77777777" w:rsidR="000D57E8" w:rsidRPr="008F5E61" w:rsidRDefault="000D57E8" w:rsidP="000D57E8">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11F757EF" w14:textId="77777777" w:rsidR="000D57E8" w:rsidRPr="008F5E61" w:rsidRDefault="000D57E8" w:rsidP="000D57E8">
                      <w:pPr>
                        <w:spacing w:after="0" w:line="240" w:lineRule="auto"/>
                        <w:contextualSpacing/>
                        <w:rPr>
                          <w:rFonts w:ascii="Courier New" w:hAnsi="Courier New" w:cs="Courier New"/>
                          <w:sz w:val="16"/>
                          <w:szCs w:val="16"/>
                          <w:lang w:val="el-GR"/>
                        </w:rPr>
                      </w:pPr>
                      <w:r w:rsidRPr="008F5E61">
                        <w:rPr>
                          <w:rFonts w:ascii="Courier New" w:hAnsi="Courier New" w:cs="Courier New"/>
                          <w:b/>
                          <w:bCs/>
                          <w:sz w:val="16"/>
                          <w:szCs w:val="16"/>
                          <w:lang w:val="el-GR"/>
                        </w:rPr>
                        <w:t>Ἔξοδος 13:21.....</w:t>
                      </w:r>
                      <w:r w:rsidRPr="008F5E61">
                        <w:rPr>
                          <w:rFonts w:ascii="Courier New" w:hAnsi="Courier New" w:cs="Courier New"/>
                          <w:bCs/>
                          <w:sz w:val="16"/>
                          <w:szCs w:val="16"/>
                          <w:lang w:val="el-GR"/>
                        </w:rPr>
                        <w:t>ὁ δὲ θεὸς ἡγεῖτο αὐτῶν, ἡμέρας μὲν ἐν στύλῳ νεφέλης δεῖξαι αὐτοῖς τὴν ὁδόν, τὴν δὲ νύκτα ἐν στύλῳ πυρός·</w:t>
                      </w:r>
                      <w:r w:rsidRPr="008F5E61">
                        <w:rPr>
                          <w:rFonts w:ascii="Courier New" w:hAnsi="Courier New" w:cs="Courier New"/>
                          <w:sz w:val="16"/>
                          <w:szCs w:val="16"/>
                          <w:lang w:val="el-GR"/>
                        </w:rPr>
                        <w:t xml:space="preserve"> </w:t>
                      </w:r>
                    </w:p>
                    <w:p w14:paraId="58F53481" w14:textId="77777777" w:rsidR="000D57E8" w:rsidRPr="008F5E61" w:rsidRDefault="000D57E8" w:rsidP="000D57E8">
                      <w:pPr>
                        <w:spacing w:after="0" w:line="240" w:lineRule="auto"/>
                        <w:contextualSpacing/>
                        <w:rPr>
                          <w:rFonts w:ascii="Courier New" w:hAnsi="Courier New" w:cs="Courier New"/>
                          <w:sz w:val="16"/>
                          <w:szCs w:val="16"/>
                          <w:lang w:val="el-GR"/>
                        </w:rPr>
                      </w:pPr>
                      <w:r w:rsidRPr="008F5E61">
                        <w:rPr>
                          <w:rFonts w:ascii="Courier New" w:hAnsi="Courier New" w:cs="Courier New"/>
                          <w:b/>
                          <w:sz w:val="16"/>
                          <w:szCs w:val="16"/>
                          <w:lang w:val="el-GR"/>
                        </w:rPr>
                        <w:t>Ἔξοδος</w:t>
                      </w:r>
                      <w:r w:rsidRPr="008F5E61">
                        <w:rPr>
                          <w:rFonts w:ascii="Courier New" w:hAnsi="Courier New" w:cs="Courier New"/>
                          <w:b/>
                          <w:sz w:val="16"/>
                          <w:szCs w:val="16"/>
                          <w:lang w:val="el-GR"/>
                        </w:rPr>
                        <w:tab/>
                        <w:t xml:space="preserve"> 16:9-10</w:t>
                      </w:r>
                      <w:r w:rsidRPr="008F5E61">
                        <w:rPr>
                          <w:rFonts w:ascii="Courier New" w:hAnsi="Courier New" w:cs="Courier New"/>
                          <w:sz w:val="16"/>
                          <w:szCs w:val="16"/>
                          <w:lang w:val="el-GR"/>
                        </w:rPr>
                        <w:t>.....</w:t>
                      </w:r>
                      <w:r w:rsidRPr="008F5E61">
                        <w:rPr>
                          <w:rFonts w:ascii="Courier New" w:hAnsi="Courier New" w:cs="Courier New"/>
                          <w:b/>
                          <w:sz w:val="16"/>
                          <w:szCs w:val="16"/>
                          <w:lang w:val="el-GR"/>
                        </w:rPr>
                        <w:t>9.</w:t>
                      </w:r>
                      <w:r w:rsidRPr="008F5E61">
                        <w:rPr>
                          <w:rFonts w:ascii="Courier New" w:hAnsi="Courier New" w:cs="Courier New"/>
                          <w:sz w:val="16"/>
                          <w:szCs w:val="16"/>
                          <w:lang w:val="el-GR"/>
                        </w:rPr>
                        <w:t xml:space="preserve"> εἶπε δὲ Μωυσῆς πρὸς ᾿Ααρών· εἰπὸν πάσῃ συναγωγῇ υἱῶν ᾿Ισραήλ· προσέλθετε ἐναντίον τοῦ Θεοῦ· </w:t>
                      </w:r>
                      <w:r w:rsidRPr="008F5E61">
                        <w:rPr>
                          <w:rFonts w:ascii="Courier New" w:hAnsi="Courier New" w:cs="Courier New"/>
                          <w:b/>
                          <w:sz w:val="16"/>
                          <w:szCs w:val="16"/>
                          <w:lang w:val="el-GR"/>
                        </w:rPr>
                        <w:t>10.</w:t>
                      </w:r>
                      <w:r w:rsidRPr="008F5E61">
                        <w:rPr>
                          <w:rFonts w:ascii="Courier New" w:hAnsi="Courier New" w:cs="Courier New"/>
                          <w:sz w:val="16"/>
                          <w:szCs w:val="16"/>
                          <w:lang w:val="el-GR"/>
                        </w:rPr>
                        <w:t xml:space="preserve"> καὶ ἡ δόξα Κυρίου ὤφθη ἐν νεφέλῃ.</w:t>
                      </w:r>
                    </w:p>
                    <w:p w14:paraId="51EC1A0B" w14:textId="77777777" w:rsidR="000D57E8" w:rsidRPr="008F5E61" w:rsidRDefault="000D57E8" w:rsidP="000D57E8">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1 Σαμουήλ 12:16.....</w:t>
                      </w:r>
                      <w:r w:rsidRPr="008F5E61">
                        <w:rPr>
                          <w:rFonts w:ascii="Courier New" w:hAnsi="Courier New" w:cs="Courier New"/>
                          <w:sz w:val="16"/>
                          <w:szCs w:val="16"/>
                          <w:lang w:val="el-GR"/>
                        </w:rPr>
                        <w:t>καὶ νῦν κατάστητε καὶ ἴδετε τὸ ρῆμα τό μέγα τοῦτο, ὃ ὁ Κύριος ποιήσει ἐν ὀφθαλμοῖς ὑμῶν.</w:t>
                      </w:r>
                    </w:p>
                    <w:p w14:paraId="69B00863" w14:textId="77777777" w:rsidR="000D57E8" w:rsidRPr="008F5E61" w:rsidRDefault="000D57E8" w:rsidP="000D57E8">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213EA97D" w14:textId="77777777" w:rsidR="000D57E8" w:rsidRPr="008F5E61" w:rsidRDefault="000D57E8" w:rsidP="000D57E8">
                      <w:pPr>
                        <w:spacing w:after="0" w:line="240" w:lineRule="auto"/>
                        <w:contextualSpacing/>
                        <w:rPr>
                          <w:rFonts w:ascii="Courier New Bold" w:hAnsi="Courier New Bold" w:cs="Courier New"/>
                          <w:b/>
                          <w:bCs/>
                          <w:sz w:val="16"/>
                          <w:szCs w:val="16"/>
                          <w:lang w:val="el-GR"/>
                        </w:rPr>
                      </w:pPr>
                      <w:r w:rsidRPr="00456D10">
                        <w:rPr>
                          <w:rFonts w:ascii="Courier New Bold" w:hAnsi="Courier New Bold" w:cs="Courier New"/>
                          <w:b/>
                          <w:bCs/>
                          <w:sz w:val="16"/>
                          <w:szCs w:val="16"/>
                        </w:rPr>
                        <w:t>En</w:t>
                      </w:r>
                      <w:r w:rsidRPr="008F5E61">
                        <w:rPr>
                          <w:rFonts w:ascii="Courier New Bold" w:hAnsi="Courier New Bold" w:cs="Courier New"/>
                          <w:b/>
                          <w:bCs/>
                          <w:sz w:val="16"/>
                          <w:szCs w:val="16"/>
                          <w:lang w:val="el-GR"/>
                        </w:rPr>
                        <w:t>’</w:t>
                      </w:r>
                      <w:r w:rsidRPr="00456D10">
                        <w:rPr>
                          <w:rFonts w:ascii="Courier New Bold" w:hAnsi="Courier New Bold" w:cs="Courier New"/>
                          <w:b/>
                          <w:bCs/>
                          <w:sz w:val="16"/>
                          <w:szCs w:val="16"/>
                        </w:rPr>
                        <w:t>am</w:t>
                      </w:r>
                      <w:r w:rsidRPr="008F5E61">
                        <w:rPr>
                          <w:rFonts w:ascii="Courier New Bold" w:hAnsi="Courier New Bold" w:cs="Courier New"/>
                          <w:b/>
                          <w:bCs/>
                          <w:sz w:val="16"/>
                          <w:szCs w:val="16"/>
                          <w:lang w:val="el-GR"/>
                        </w:rPr>
                        <w:t xml:space="preserve"> 6:37-38....37.</w:t>
                      </w:r>
                      <w:r w:rsidRPr="008F5E61">
                        <w:rPr>
                          <w:rFonts w:ascii="Times New Roman" w:eastAsia="Times New Roman" w:hAnsi="Times New Roman" w:cs="Times New Roman"/>
                          <w:sz w:val="24"/>
                          <w:szCs w:val="24"/>
                          <w:lang w:val="el-GR"/>
                        </w:rPr>
                        <w:t xml:space="preserve"> </w:t>
                      </w:r>
                      <w:r w:rsidRPr="008F5E61">
                        <w:rPr>
                          <w:rFonts w:ascii="Courier New Bold" w:hAnsi="Courier New Bold" w:cs="Courier New"/>
                          <w:bCs/>
                          <w:sz w:val="16"/>
                          <w:szCs w:val="16"/>
                          <w:lang w:val="el-GR"/>
                        </w:rPr>
                        <w:t>Και είπαν: "Ας στελνόταν ένα θαύμα κάτω σ' Αυτόν (τον Μουχάμμεντ) απ' τον Κύριό του. Απάντησε: "Ο ΑΛΛΑΧ - οέοαια- έχει τη δύναμη να στείλει κάτω ένα θαύμα, κι όμως οι πιο πολλοί απ' αυτούς δεν καταλαοαίνουν.</w:t>
                      </w:r>
                      <w:r w:rsidRPr="008F5E61">
                        <w:rPr>
                          <w:rFonts w:ascii="Courier New Bold" w:hAnsi="Courier New Bold" w:cs="Courier New"/>
                          <w:b/>
                          <w:bCs/>
                          <w:sz w:val="16"/>
                          <w:szCs w:val="16"/>
                          <w:lang w:val="el-GR"/>
                        </w:rPr>
                        <w:t xml:space="preserve"> 38. </w:t>
                      </w:r>
                      <w:r w:rsidRPr="008F5E61">
                        <w:rPr>
                          <w:rFonts w:ascii="Courier New Bold" w:hAnsi="Courier New Bold" w:cs="Courier New"/>
                          <w:bCs/>
                          <w:sz w:val="16"/>
                          <w:szCs w:val="16"/>
                          <w:lang w:val="el-GR"/>
                        </w:rPr>
                        <w:t>τίποτε δεν παραλείψαμε στο Βιολίο,</w:t>
                      </w:r>
                    </w:p>
                    <w:p w14:paraId="7BF8ECFC" w14:textId="77777777" w:rsidR="000D57E8" w:rsidRPr="008F5E61" w:rsidRDefault="000D57E8" w:rsidP="000D57E8">
                      <w:pPr>
                        <w:spacing w:after="0" w:line="240" w:lineRule="auto"/>
                        <w:contextualSpacing/>
                        <w:rPr>
                          <w:rFonts w:ascii="Courier New Bold" w:hAnsi="Courier New Bold" w:cs="Courier New"/>
                          <w:b/>
                          <w:bCs/>
                          <w:sz w:val="16"/>
                          <w:szCs w:val="16"/>
                          <w:lang w:val="el-GR"/>
                        </w:rPr>
                      </w:pPr>
                      <w:r w:rsidRPr="00456D10">
                        <w:rPr>
                          <w:rFonts w:ascii="Courier New Bold" w:hAnsi="Courier New Bold" w:cs="Courier New"/>
                          <w:b/>
                          <w:bCs/>
                          <w:sz w:val="16"/>
                          <w:szCs w:val="16"/>
                        </w:rPr>
                        <w:t>Tevbe</w:t>
                      </w:r>
                      <w:r w:rsidRPr="008F5E61">
                        <w:rPr>
                          <w:rFonts w:ascii="Courier New Bold" w:hAnsi="Courier New Bold" w:cs="Courier New"/>
                          <w:b/>
                          <w:bCs/>
                          <w:sz w:val="16"/>
                          <w:szCs w:val="16"/>
                          <w:lang w:val="el-GR"/>
                        </w:rPr>
                        <w:t xml:space="preserve"> 9:30-31.....30. </w:t>
                      </w:r>
                      <w:r w:rsidRPr="008F5E61">
                        <w:rPr>
                          <w:rFonts w:ascii="Courier New Bold" w:hAnsi="Courier New Bold" w:cs="Courier New"/>
                          <w:bCs/>
                          <w:sz w:val="16"/>
                          <w:szCs w:val="16"/>
                          <w:lang w:val="el-GR"/>
                        </w:rPr>
                        <w:t>ΑΛΛΑΧ</w:t>
                      </w:r>
                      <w:r w:rsidRPr="008F5E61">
                        <w:rPr>
                          <w:rFonts w:ascii="Courier New Bold" w:hAnsi="Courier New Bold" w:cs="Courier New"/>
                          <w:b/>
                          <w:bCs/>
                          <w:sz w:val="16"/>
                          <w:szCs w:val="16"/>
                          <w:lang w:val="el-GR"/>
                        </w:rPr>
                        <w:t>. 31</w:t>
                      </w:r>
                      <w:r w:rsidRPr="008F5E61">
                        <w:rPr>
                          <w:rFonts w:ascii="Courier New Bold" w:hAnsi="Courier New Bold" w:cs="Courier New"/>
                          <w:bCs/>
                          <w:sz w:val="16"/>
                          <w:szCs w:val="16"/>
                          <w:lang w:val="el-GR"/>
                        </w:rPr>
                        <w:t>. πολύ μακριά είναι Εκείνος για να έχει συνεταίρους μ' Αυτόν.</w:t>
                      </w:r>
                      <w:r w:rsidRPr="008F5E61">
                        <w:rPr>
                          <w:rFonts w:ascii="Courier New Bold" w:hAnsi="Courier New Bold" w:cs="Courier New"/>
                          <w:b/>
                          <w:bCs/>
                          <w:sz w:val="16"/>
                          <w:szCs w:val="16"/>
                          <w:lang w:val="el-GR"/>
                        </w:rPr>
                        <w:t xml:space="preserve"> </w:t>
                      </w:r>
                    </w:p>
                    <w:p w14:paraId="17A871D1" w14:textId="77777777" w:rsidR="000D57E8" w:rsidRPr="008F5E61" w:rsidRDefault="000D57E8" w:rsidP="000D57E8">
                      <w:pPr>
                        <w:spacing w:after="0" w:line="240" w:lineRule="auto"/>
                        <w:contextualSpacing/>
                        <w:rPr>
                          <w:rFonts w:ascii="Courier New Bold" w:hAnsi="Courier New Bold" w:cs="Courier New"/>
                          <w:b/>
                          <w:bCs/>
                          <w:sz w:val="16"/>
                          <w:szCs w:val="16"/>
                          <w:lang w:val="el-GR"/>
                        </w:rPr>
                      </w:pPr>
                    </w:p>
                    <w:p w14:paraId="3423128D" w14:textId="77777777" w:rsidR="000D57E8" w:rsidRPr="008F5E61" w:rsidRDefault="000D57E8" w:rsidP="000D57E8">
                      <w:pPr>
                        <w:spacing w:after="0" w:line="240" w:lineRule="auto"/>
                        <w:contextualSpacing/>
                        <w:rPr>
                          <w:rFonts w:ascii="Courier New Bold" w:hAnsi="Courier New Bold" w:cs="Courier New"/>
                          <w:b/>
                          <w:bCs/>
                          <w:sz w:val="16"/>
                          <w:szCs w:val="16"/>
                          <w:lang w:val="el-GR"/>
                        </w:rPr>
                      </w:pPr>
                    </w:p>
                    <w:p w14:paraId="408B8AD5" w14:textId="77777777" w:rsidR="000D57E8" w:rsidRPr="008F5E61" w:rsidRDefault="000D57E8" w:rsidP="000D57E8">
                      <w:pPr>
                        <w:spacing w:after="0" w:line="240" w:lineRule="auto"/>
                        <w:contextualSpacing/>
                        <w:rPr>
                          <w:rFonts w:ascii="Courier New" w:hAnsi="Courier New" w:cs="Courier New"/>
                          <w:sz w:val="16"/>
                          <w:szCs w:val="16"/>
                          <w:lang w:val="el-GR"/>
                        </w:rPr>
                      </w:pPr>
                    </w:p>
                    <w:p w14:paraId="4459DE87" w14:textId="77777777" w:rsidR="000D57E8" w:rsidRPr="008F5E61" w:rsidRDefault="000D57E8" w:rsidP="000D57E8">
                      <w:pPr>
                        <w:spacing w:after="0" w:line="240" w:lineRule="auto"/>
                        <w:contextualSpacing/>
                        <w:rPr>
                          <w:lang w:val="el-GR"/>
                        </w:rPr>
                      </w:pPr>
                    </w:p>
                    <w:p w14:paraId="46BAB004" w14:textId="77777777" w:rsidR="000D57E8" w:rsidRPr="008F5E61" w:rsidRDefault="000D57E8" w:rsidP="000D57E8">
                      <w:pPr>
                        <w:spacing w:after="0" w:line="240" w:lineRule="auto"/>
                        <w:contextualSpacing/>
                        <w:rPr>
                          <w:lang w:val="el-GR"/>
                        </w:rPr>
                      </w:pPr>
                    </w:p>
                    <w:p w14:paraId="02FF7488" w14:textId="77777777" w:rsidR="000D57E8" w:rsidRPr="008F5E61" w:rsidRDefault="000D57E8" w:rsidP="000D57E8">
                      <w:pPr>
                        <w:spacing w:after="0" w:line="240" w:lineRule="auto"/>
                        <w:contextualSpacing/>
                        <w:rPr>
                          <w:lang w:val="el-GR"/>
                        </w:rPr>
                      </w:pPr>
                    </w:p>
                    <w:p w14:paraId="1D26282D" w14:textId="77777777" w:rsidR="000D57E8" w:rsidRPr="008F5E61" w:rsidRDefault="000D57E8" w:rsidP="000D57E8">
                      <w:pPr>
                        <w:spacing w:after="0" w:line="240" w:lineRule="auto"/>
                        <w:contextualSpacing/>
                        <w:rPr>
                          <w:rFonts w:ascii="Courier New" w:hAnsi="Courier New" w:cs="Courier New"/>
                          <w:b/>
                          <w:sz w:val="16"/>
                          <w:szCs w:val="16"/>
                          <w:lang w:val="el-GR"/>
                        </w:rPr>
                      </w:pPr>
                    </w:p>
                    <w:p w14:paraId="5BE0049D" w14:textId="77777777" w:rsidR="000D57E8" w:rsidRPr="008F5E61" w:rsidRDefault="000D57E8" w:rsidP="000D57E8">
                      <w:pPr>
                        <w:spacing w:after="0" w:line="240" w:lineRule="auto"/>
                        <w:contextualSpacing/>
                        <w:rPr>
                          <w:rFonts w:ascii="Courier New" w:hAnsi="Courier New" w:cs="Courier New"/>
                          <w:b/>
                          <w:bCs/>
                          <w:sz w:val="16"/>
                          <w:szCs w:val="16"/>
                          <w:lang w:val="el-GR"/>
                        </w:rPr>
                      </w:pPr>
                    </w:p>
                    <w:p w14:paraId="3C1DE9B4" w14:textId="77777777" w:rsidR="000D57E8" w:rsidRPr="008F5E61" w:rsidRDefault="000D57E8" w:rsidP="000D57E8">
                      <w:pPr>
                        <w:spacing w:after="0" w:line="240" w:lineRule="auto"/>
                        <w:contextualSpacing/>
                        <w:rPr>
                          <w:rFonts w:ascii="Courier New" w:hAnsi="Courier New" w:cs="Courier New"/>
                          <w:b/>
                          <w:sz w:val="16"/>
                          <w:szCs w:val="16"/>
                          <w:lang w:val="el-GR"/>
                        </w:rPr>
                      </w:pPr>
                    </w:p>
                    <w:p w14:paraId="629B8318" w14:textId="77777777" w:rsidR="000D57E8" w:rsidRPr="008F5E61" w:rsidRDefault="000D57E8" w:rsidP="000D57E8">
                      <w:pPr>
                        <w:spacing w:after="0" w:line="240" w:lineRule="auto"/>
                        <w:contextualSpacing/>
                        <w:rPr>
                          <w:rFonts w:ascii="Courier New" w:hAnsi="Courier New" w:cs="Courier New"/>
                          <w:b/>
                          <w:sz w:val="16"/>
                          <w:szCs w:val="16"/>
                          <w:lang w:val="el-GR"/>
                        </w:rPr>
                      </w:pPr>
                    </w:p>
                    <w:p w14:paraId="03010E5B" w14:textId="77777777" w:rsidR="000D57E8" w:rsidRPr="008F5E61" w:rsidRDefault="000D57E8" w:rsidP="000D57E8">
                      <w:pPr>
                        <w:spacing w:after="0" w:line="240" w:lineRule="auto"/>
                        <w:contextualSpacing/>
                        <w:rPr>
                          <w:rFonts w:ascii="Courier New" w:hAnsi="Courier New" w:cs="Courier New"/>
                          <w:b/>
                          <w:lang w:val="el-GR"/>
                        </w:rPr>
                      </w:pPr>
                    </w:p>
                    <w:p w14:paraId="5A907C58" w14:textId="77777777" w:rsidR="000D57E8" w:rsidRPr="008F5E61" w:rsidRDefault="000D57E8" w:rsidP="000D57E8">
                      <w:pPr>
                        <w:spacing w:after="0" w:line="240" w:lineRule="auto"/>
                        <w:contextualSpacing/>
                        <w:rPr>
                          <w:rFonts w:ascii="Courier New" w:hAnsi="Courier New" w:cs="Courier New"/>
                          <w:b/>
                          <w:sz w:val="16"/>
                          <w:szCs w:val="16"/>
                          <w:lang w:val="el-GR"/>
                        </w:rPr>
                      </w:pPr>
                    </w:p>
                    <w:p w14:paraId="73FF1A27" w14:textId="77777777" w:rsidR="000D57E8" w:rsidRPr="008F5E61" w:rsidRDefault="000D57E8" w:rsidP="000D57E8">
                      <w:pPr>
                        <w:spacing w:after="0" w:line="240" w:lineRule="auto"/>
                        <w:contextualSpacing/>
                        <w:rPr>
                          <w:rFonts w:ascii="Courier New" w:hAnsi="Courier New" w:cs="Courier New"/>
                          <w:b/>
                          <w:sz w:val="16"/>
                          <w:szCs w:val="16"/>
                          <w:lang w:val="el-GR"/>
                        </w:rPr>
                      </w:pPr>
                    </w:p>
                    <w:p w14:paraId="1C9B4760" w14:textId="77777777" w:rsidR="000D57E8" w:rsidRPr="008F5E61" w:rsidRDefault="000D57E8" w:rsidP="000D57E8">
                      <w:pPr>
                        <w:rPr>
                          <w:rFonts w:ascii="Courier New" w:hAnsi="Courier New" w:cs="Courier New"/>
                          <w:b/>
                          <w:lang w:val="el-GR"/>
                        </w:rPr>
                      </w:pPr>
                    </w:p>
                    <w:p w14:paraId="0C0DF56F" w14:textId="77777777" w:rsidR="000D57E8" w:rsidRPr="008F5E61" w:rsidRDefault="000D57E8" w:rsidP="000D57E8">
                      <w:pPr>
                        <w:contextualSpacing/>
                        <w:rPr>
                          <w:rFonts w:ascii="Courier New" w:hAnsi="Courier New" w:cs="Courier New"/>
                          <w:b/>
                          <w:sz w:val="16"/>
                          <w:szCs w:val="16"/>
                          <w:lang w:val="el-GR"/>
                        </w:rPr>
                      </w:pPr>
                    </w:p>
                    <w:p w14:paraId="0E8D68B6" w14:textId="77777777" w:rsidR="000D57E8" w:rsidRPr="008F5E61" w:rsidRDefault="000D57E8" w:rsidP="000D57E8">
                      <w:pPr>
                        <w:contextualSpacing/>
                        <w:rPr>
                          <w:rFonts w:ascii="Courier New" w:hAnsi="Courier New" w:cs="Courier New"/>
                          <w:b/>
                          <w:sz w:val="16"/>
                          <w:szCs w:val="16"/>
                          <w:lang w:val="el-GR"/>
                        </w:rPr>
                      </w:pPr>
                    </w:p>
                    <w:p w14:paraId="61F6C93C" w14:textId="77777777" w:rsidR="000D57E8" w:rsidRPr="008F5E61" w:rsidRDefault="000D57E8" w:rsidP="000D57E8">
                      <w:pPr>
                        <w:contextualSpacing/>
                        <w:rPr>
                          <w:rFonts w:ascii="Courier New" w:hAnsi="Courier New" w:cs="Courier New"/>
                          <w:b/>
                          <w:sz w:val="16"/>
                          <w:szCs w:val="16"/>
                          <w:lang w:val="el-GR"/>
                        </w:rPr>
                      </w:pPr>
                    </w:p>
                    <w:p w14:paraId="4152ECD1" w14:textId="77777777" w:rsidR="002A5CBE" w:rsidRPr="008F5E61" w:rsidRDefault="002A5CBE" w:rsidP="00B14DDB">
                      <w:pPr>
                        <w:contextualSpacing/>
                        <w:rPr>
                          <w:rFonts w:ascii="Courier New" w:hAnsi="Courier New" w:cs="Courier New"/>
                          <w:b/>
                          <w:sz w:val="16"/>
                          <w:szCs w:val="16"/>
                          <w:lang w:val="el-GR"/>
                        </w:rPr>
                      </w:pPr>
                    </w:p>
                  </w:txbxContent>
                </v:textbox>
                <w10:wrap type="tight"/>
              </v:shape>
            </w:pict>
          </mc:Fallback>
        </mc:AlternateContent>
      </w:r>
      <w:r w:rsidRPr="002036AD">
        <w:rPr>
          <w:lang w:val="el-GR"/>
        </w:rPr>
        <w:br w:type="column"/>
      </w:r>
      <w:r>
        <w:rPr>
          <w:noProof/>
          <w:lang w:val="en-US"/>
        </w:rPr>
        <w:lastRenderedPageBreak/>
        <mc:AlternateContent>
          <mc:Choice Requires="wps">
            <w:drawing>
              <wp:anchor distT="0" distB="0" distL="114300" distR="114300" simplePos="0" relativeHeight="251702272" behindDoc="0" locked="0" layoutInCell="1" allowOverlap="1" wp14:anchorId="54A92309" wp14:editId="40840D51">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8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E3D82FE" w14:textId="77777777" w:rsidR="00340595" w:rsidRPr="008F5E61" w:rsidRDefault="00340595" w:rsidP="00340595">
                            <w:pPr>
                              <w:spacing w:after="0" w:line="240" w:lineRule="auto"/>
                              <w:contextualSpacing/>
                              <w:jc w:val="center"/>
                              <w:rPr>
                                <w:rStyle w:val="apple-style-span"/>
                                <w:lang w:val="el-GR"/>
                              </w:rPr>
                            </w:pPr>
                            <w:r w:rsidRPr="008F5E61">
                              <w:rPr>
                                <w:rStyle w:val="apple-style-span"/>
                                <w:rFonts w:ascii="Courier New" w:hAnsi="Courier New" w:cs="Courier New"/>
                                <w:b/>
                                <w:lang w:val="el-GR"/>
                              </w:rPr>
                              <w:t>37.</w:t>
                            </w:r>
                          </w:p>
                          <w:p w14:paraId="58D72922" w14:textId="77777777" w:rsidR="00340595" w:rsidRDefault="00340595" w:rsidP="00340595">
                            <w:pPr>
                              <w:spacing w:after="0" w:line="240" w:lineRule="auto"/>
                              <w:contextualSpacing/>
                              <w:rPr>
                                <w:rFonts w:ascii="Courier New" w:hAnsi="Courier New" w:cs="Courier New"/>
                                <w:b/>
                                <w:sz w:val="16"/>
                                <w:szCs w:val="16"/>
                                <w:lang w:val="el-GR"/>
                              </w:rPr>
                            </w:pPr>
                            <w:r w:rsidRPr="008F07F1">
                              <w:rPr>
                                <w:rFonts w:ascii="Courier New" w:hAnsi="Courier New" w:cs="Courier New"/>
                                <w:b/>
                                <w:sz w:val="16"/>
                                <w:szCs w:val="16"/>
                                <w:lang w:val="el-GR"/>
                              </w:rPr>
                              <w:t xml:space="preserve">Έχει φανερωθεί ο Θεός ποτέ σε ανθρώπους πάνω στη Γη; (Θεοφάνεια ή </w:t>
                            </w:r>
                            <w:r w:rsidRPr="008F07F1">
                              <w:rPr>
                                <w:rFonts w:ascii="Courier New" w:hAnsi="Courier New" w:cs="Courier New"/>
                                <w:b/>
                                <w:sz w:val="16"/>
                                <w:szCs w:val="16"/>
                              </w:rPr>
                              <w:t>Ru</w:t>
                            </w:r>
                            <w:r w:rsidRPr="008F07F1">
                              <w:rPr>
                                <w:rFonts w:ascii="Courier New" w:hAnsi="Courier New" w:cs="Courier New"/>
                                <w:b/>
                                <w:sz w:val="16"/>
                                <w:szCs w:val="16"/>
                                <w:lang w:val="el-GR"/>
                              </w:rPr>
                              <w:t>’</w:t>
                            </w:r>
                            <w:r w:rsidRPr="008F07F1">
                              <w:rPr>
                                <w:rFonts w:ascii="Courier New" w:hAnsi="Courier New" w:cs="Courier New"/>
                                <w:b/>
                                <w:sz w:val="16"/>
                                <w:szCs w:val="16"/>
                              </w:rPr>
                              <w:t>yetullah</w:t>
                            </w:r>
                            <w:r w:rsidRPr="008F07F1">
                              <w:rPr>
                                <w:rFonts w:ascii="Courier New" w:hAnsi="Courier New" w:cs="Courier New"/>
                                <w:b/>
                                <w:sz w:val="16"/>
                                <w:szCs w:val="16"/>
                                <w:lang w:val="el-GR"/>
                              </w:rPr>
                              <w:t>)</w:t>
                            </w:r>
                          </w:p>
                          <w:p w14:paraId="5151D58B" w14:textId="77777777" w:rsidR="00340595" w:rsidRPr="001943E1" w:rsidRDefault="00340595" w:rsidP="00340595">
                            <w:pPr>
                              <w:spacing w:after="0" w:line="240" w:lineRule="auto"/>
                              <w:contextualSpacing/>
                              <w:jc w:val="center"/>
                              <w:rPr>
                                <w:rFonts w:ascii="Courier New" w:hAnsi="Courier New" w:cs="Courier New"/>
                                <w:b/>
                                <w:bCs/>
                                <w:sz w:val="16"/>
                                <w:szCs w:val="16"/>
                                <w:lang w:val="el-GR"/>
                              </w:rPr>
                            </w:pPr>
                            <w:r w:rsidRPr="001943E1">
                              <w:rPr>
                                <w:rFonts w:ascii="Courier New" w:hAnsi="Courier New" w:cs="Courier New"/>
                                <w:b/>
                                <w:kern w:val="16"/>
                                <w:sz w:val="16"/>
                                <w:szCs w:val="16"/>
                                <w:vertAlign w:val="superscript"/>
                                <w:lang w:val="el-GR"/>
                              </w:rPr>
                              <w:t>Αγία Γραφή</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u w:val="single"/>
                                <w:lang w:val="el-GR"/>
                              </w:rPr>
                              <w:t>ναί</w:t>
                            </w:r>
                            <w:r w:rsidRPr="001943E1">
                              <w:rPr>
                                <w:rStyle w:val="apple-style-span"/>
                                <w:rFonts w:ascii="Courier New" w:hAnsi="Courier New" w:cs="Courier New"/>
                                <w:b/>
                                <w:kern w:val="16"/>
                                <w:sz w:val="16"/>
                                <w:szCs w:val="16"/>
                                <w:lang w:val="el-GR"/>
                              </w:rPr>
                              <w:t xml:space="preserve"> / </w:t>
                            </w:r>
                            <w:r w:rsidRPr="001943E1">
                              <w:rPr>
                                <w:rFonts w:ascii="Courier New" w:eastAsiaTheme="minorEastAsia" w:hAnsi="Courier New" w:cs="Courier New"/>
                                <w:b/>
                                <w:color w:val="212121"/>
                                <w:sz w:val="16"/>
                                <w:szCs w:val="16"/>
                                <w:u w:val="single"/>
                                <w:lang w:val="el-GR"/>
                              </w:rPr>
                              <w:t>όχι</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vertAlign w:val="superscript"/>
                                <w:lang w:val="el-GR"/>
                              </w:rPr>
                              <w:t>Κοράνι</w:t>
                            </w:r>
                          </w:p>
                          <w:p w14:paraId="4B7A0751" w14:textId="77777777" w:rsidR="00340595" w:rsidRPr="001943E1" w:rsidRDefault="00340595" w:rsidP="00340595">
                            <w:pPr>
                              <w:spacing w:after="0" w:line="240" w:lineRule="auto"/>
                              <w:contextualSpacing/>
                              <w:rPr>
                                <w:rFonts w:ascii="Courier New" w:hAnsi="Courier New" w:cs="Courier New"/>
                                <w:bCs/>
                                <w:sz w:val="16"/>
                                <w:szCs w:val="16"/>
                                <w:lang w:val="el-GR"/>
                              </w:rPr>
                            </w:pPr>
                            <w:r w:rsidRPr="001943E1">
                              <w:rPr>
                                <w:rFonts w:ascii="Courier New" w:hAnsi="Courier New" w:cs="Courier New"/>
                                <w:b/>
                                <w:bCs/>
                                <w:sz w:val="16"/>
                                <w:szCs w:val="16"/>
                                <w:lang w:val="el-GR"/>
                              </w:rPr>
                              <w:t>Ἔξοδος 33:11 &amp; 23.....11.</w:t>
                            </w:r>
                            <w:r w:rsidRPr="001943E1">
                              <w:rPr>
                                <w:rFonts w:ascii="Courier New" w:hAnsi="Courier New" w:cs="Courier New"/>
                                <w:bCs/>
                                <w:sz w:val="16"/>
                                <w:szCs w:val="16"/>
                                <w:lang w:val="el-GR"/>
                              </w:rPr>
                              <w:t xml:space="preserve"> καὶ ἐλάλησεν κύριος πρὸς Μωυσῆν ἐνώπιος ἐνωπίῳ, </w:t>
                            </w:r>
                            <w:r w:rsidRPr="001943E1">
                              <w:rPr>
                                <w:rFonts w:ascii="Courier New" w:hAnsi="Courier New" w:cs="Courier New"/>
                                <w:b/>
                                <w:bCs/>
                                <w:sz w:val="16"/>
                                <w:szCs w:val="16"/>
                                <w:lang w:val="el-GR"/>
                              </w:rPr>
                              <w:t>23.</w:t>
                            </w:r>
                            <w:r w:rsidRPr="001943E1">
                              <w:rPr>
                                <w:rFonts w:ascii="Courier New" w:hAnsi="Courier New" w:cs="Courier New"/>
                                <w:bCs/>
                                <w:sz w:val="16"/>
                                <w:szCs w:val="16"/>
                                <w:lang w:val="el-GR"/>
                              </w:rPr>
                              <w:t xml:space="preserve"> καὶ ἀφελῶ τὴν χεῖρα, καὶ τότε ὄψῃ τὰ ὀπίσω μου, τὸ δὲ πρόσωπόν μου οὐκ ὀφθήσεταί σοι.</w:t>
                            </w:r>
                          </w:p>
                          <w:p w14:paraId="237795C1" w14:textId="77777777" w:rsidR="00340595" w:rsidRPr="001943E1" w:rsidRDefault="00340595" w:rsidP="00340595">
                            <w:pPr>
                              <w:spacing w:after="0" w:line="240" w:lineRule="auto"/>
                              <w:contextualSpacing/>
                              <w:rPr>
                                <w:rFonts w:ascii="Courier New" w:hAnsi="Courier New" w:cs="Courier New"/>
                                <w:b/>
                                <w:bCs/>
                                <w:sz w:val="16"/>
                                <w:szCs w:val="16"/>
                                <w:lang w:val="el-GR"/>
                              </w:rPr>
                            </w:pPr>
                            <w:r w:rsidRPr="001943E1">
                              <w:rPr>
                                <w:rFonts w:ascii="Courier New" w:hAnsi="Courier New" w:cs="Courier New"/>
                                <w:b/>
                                <w:sz w:val="16"/>
                                <w:szCs w:val="16"/>
                                <w:lang w:val="el-GR"/>
                              </w:rPr>
                              <w:t>Ἀριθμοί</w:t>
                            </w:r>
                            <w:r w:rsidRPr="001943E1">
                              <w:rPr>
                                <w:rFonts w:ascii="Courier New" w:hAnsi="Courier New" w:cs="Courier New"/>
                                <w:b/>
                                <w:sz w:val="16"/>
                                <w:szCs w:val="16"/>
                                <w:lang w:val="el-GR"/>
                              </w:rPr>
                              <w:tab/>
                            </w:r>
                            <w:r w:rsidRPr="001943E1">
                              <w:rPr>
                                <w:rFonts w:ascii="Courier New" w:hAnsi="Courier New" w:cs="Courier New"/>
                                <w:b/>
                                <w:bCs/>
                                <w:sz w:val="16"/>
                                <w:szCs w:val="16"/>
                                <w:lang w:val="el-GR"/>
                              </w:rPr>
                              <w:t xml:space="preserve"> 12:7-8.....7.</w:t>
                            </w:r>
                            <w:r w:rsidRPr="001943E1">
                              <w:rPr>
                                <w:rFonts w:ascii="Courier New" w:hAnsi="Courier New" w:cs="Courier New"/>
                                <w:bCs/>
                                <w:sz w:val="16"/>
                                <w:szCs w:val="16"/>
                                <w:lang w:val="el-GR"/>
                              </w:rPr>
                              <w:t xml:space="preserve"> οὐχ οὕτως ὁ θεράπων μου Μωυσῆς· </w:t>
                            </w:r>
                            <w:r w:rsidRPr="001943E1">
                              <w:rPr>
                                <w:rFonts w:ascii="Courier New" w:hAnsi="Courier New" w:cs="Courier New"/>
                                <w:b/>
                                <w:bCs/>
                                <w:sz w:val="16"/>
                                <w:szCs w:val="16"/>
                                <w:lang w:val="el-GR"/>
                              </w:rPr>
                              <w:t>8.</w:t>
                            </w:r>
                            <w:r w:rsidRPr="001943E1">
                              <w:rPr>
                                <w:rFonts w:ascii="Courier New" w:hAnsi="Courier New" w:cs="Courier New"/>
                                <w:bCs/>
                                <w:sz w:val="16"/>
                                <w:szCs w:val="16"/>
                                <w:lang w:val="el-GR"/>
                              </w:rPr>
                              <w:t xml:space="preserve"> στόμα κατὰ στόμα λαλήσω αὐτῷ, ἐν εἴδει καὶ οὐ δι’ αἰνιγμάτων, καὶ τὴν δόξαν Κυρίου εἶδε·</w:t>
                            </w:r>
                          </w:p>
                          <w:p w14:paraId="3DB8D319" w14:textId="77777777" w:rsidR="00340595" w:rsidRPr="008F5E61" w:rsidRDefault="00340595" w:rsidP="00340595">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76873295" w14:textId="77777777" w:rsidR="00340595" w:rsidRPr="008F5E61" w:rsidRDefault="00340595" w:rsidP="00340595">
                            <w:pPr>
                              <w:spacing w:after="0" w:line="240" w:lineRule="auto"/>
                              <w:contextualSpacing/>
                              <w:rPr>
                                <w:rFonts w:ascii="Courier New" w:hAnsi="Courier New" w:cs="Courier New"/>
                                <w:bCs/>
                                <w:sz w:val="16"/>
                                <w:szCs w:val="16"/>
                                <w:lang w:val="el-GR"/>
                              </w:rPr>
                            </w:pPr>
                            <w:r w:rsidRPr="00E67239">
                              <w:rPr>
                                <w:rFonts w:ascii="Courier New" w:hAnsi="Courier New" w:cs="Courier New"/>
                                <w:b/>
                                <w:bCs/>
                                <w:sz w:val="16"/>
                                <w:szCs w:val="16"/>
                              </w:rPr>
                              <w:t>A</w:t>
                            </w:r>
                            <w:r w:rsidRPr="008F5E61">
                              <w:rPr>
                                <w:rFonts w:ascii="Courier New" w:hAnsi="Courier New" w:cs="Courier New"/>
                                <w:b/>
                                <w:bCs/>
                                <w:sz w:val="16"/>
                                <w:szCs w:val="16"/>
                                <w:lang w:val="el-GR"/>
                              </w:rPr>
                              <w:t>'</w:t>
                            </w:r>
                            <w:r w:rsidRPr="00E67239">
                              <w:rPr>
                                <w:rFonts w:ascii="Courier New" w:hAnsi="Courier New" w:cs="Courier New"/>
                                <w:b/>
                                <w:bCs/>
                                <w:sz w:val="16"/>
                                <w:szCs w:val="16"/>
                              </w:rPr>
                              <w:t>raf</w:t>
                            </w:r>
                            <w:r w:rsidRPr="008F5E61">
                              <w:rPr>
                                <w:rFonts w:ascii="Courier New" w:hAnsi="Courier New" w:cs="Courier New"/>
                                <w:b/>
                                <w:bCs/>
                                <w:sz w:val="16"/>
                                <w:szCs w:val="16"/>
                                <w:lang w:val="el-GR"/>
                              </w:rPr>
                              <w:t xml:space="preserve"> 7:143.....</w:t>
                            </w:r>
                            <w:r w:rsidRPr="008F5E61">
                              <w:rPr>
                                <w:rFonts w:ascii="Courier New" w:hAnsi="Courier New" w:cs="Courier New"/>
                                <w:bCs/>
                                <w:sz w:val="16"/>
                                <w:szCs w:val="16"/>
                                <w:lang w:val="el-GR"/>
                              </w:rPr>
                              <w:t xml:space="preserve">Και σαν ήρθε ο Μωυσής (στο τόπο) την ώρα που του υποδείξαμε, κι ο Κύριός του, του απηύθυνε το λόγο, είπε: "Κύριε! Δείξου (Εσύ ο ίδιος) σ' εμένα, ώστε να μπορέσω να κοιτάξω σ' Εσένα". Είπε (ο ΑΛΛΑΧ): "(Με κανένα τρόπο) δεν μπορείς να με δεις (απ' ευθείας), </w:t>
                            </w:r>
                          </w:p>
                          <w:p w14:paraId="3BAC696D" w14:textId="77777777" w:rsidR="00340595" w:rsidRPr="008F5E61" w:rsidRDefault="00340595" w:rsidP="00340595">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Hajj</w:t>
                            </w:r>
                            <w:r w:rsidRPr="008F5E61">
                              <w:rPr>
                                <w:rFonts w:ascii="Courier New" w:hAnsi="Courier New" w:cs="Courier New"/>
                                <w:b/>
                                <w:bCs/>
                                <w:sz w:val="16"/>
                                <w:szCs w:val="16"/>
                                <w:lang w:val="el-GR"/>
                              </w:rPr>
                              <w:t xml:space="preserve"> 22:63.....</w:t>
                            </w:r>
                            <w:r w:rsidRPr="008F5E61">
                              <w:rPr>
                                <w:rFonts w:ascii="Courier New" w:hAnsi="Courier New" w:cs="Courier New"/>
                                <w:bCs/>
                                <w:sz w:val="16"/>
                                <w:szCs w:val="16"/>
                                <w:lang w:val="el-GR"/>
                              </w:rPr>
                              <w:t>Ο ΑΛΛΑΧ - οέοαια- ειναι Εύσπλαχνος (και )Παντογνώστης.</w:t>
                            </w:r>
                            <w:r w:rsidRPr="008F5E61">
                              <w:rPr>
                                <w:rFonts w:ascii="Courier New" w:hAnsi="Courier New" w:cs="Courier New"/>
                                <w:b/>
                                <w:bCs/>
                                <w:sz w:val="16"/>
                                <w:szCs w:val="16"/>
                                <w:lang w:val="el-GR"/>
                              </w:rPr>
                              <w:t xml:space="preserve"> </w:t>
                            </w:r>
                          </w:p>
                          <w:p w14:paraId="605558A2" w14:textId="77777777" w:rsidR="00340595" w:rsidRPr="00B53F19" w:rsidRDefault="00340595" w:rsidP="00340595">
                            <w:pPr>
                              <w:spacing w:after="0" w:line="240" w:lineRule="auto"/>
                              <w:contextualSpacing/>
                              <w:rPr>
                                <w:rFonts w:ascii="Courier New" w:hAnsi="Courier New" w:cs="Courier New"/>
                                <w:b/>
                                <w:spacing w:val="-8"/>
                                <w:sz w:val="16"/>
                                <w:szCs w:val="16"/>
                                <w:lang w:val="el-GR"/>
                              </w:rPr>
                            </w:pPr>
                            <w:r w:rsidRPr="00B53F19">
                              <w:rPr>
                                <w:rFonts w:ascii="Courier New" w:hAnsi="Courier New" w:cs="Courier New"/>
                                <w:b/>
                                <w:spacing w:val="-8"/>
                                <w:sz w:val="16"/>
                                <w:szCs w:val="16"/>
                                <w:lang w:val="el-GR"/>
                              </w:rPr>
                              <w:t xml:space="preserve">Σημείωση: </w:t>
                            </w:r>
                            <w:r w:rsidRPr="00B53F19">
                              <w:rPr>
                                <w:rFonts w:ascii="Courier New" w:hAnsi="Courier New" w:cs="Courier New"/>
                                <w:spacing w:val="-8"/>
                                <w:sz w:val="16"/>
                                <w:szCs w:val="16"/>
                                <w:lang w:val="el-GR"/>
                              </w:rPr>
                              <w:t>Άλλα Θεοφάνεια στη Βίβλο: Γεν. 12:7-9; 18:1-33; 32:22-30; Εξ. 3:2-4:17; Εξ. 24:9-11; Δευτ. 31:14-15; Ιωβ 38-42.</w:t>
                            </w:r>
                          </w:p>
                          <w:p w14:paraId="4536171E" w14:textId="77777777" w:rsidR="00340595" w:rsidRPr="008F5E61" w:rsidRDefault="00340595" w:rsidP="00340595">
                            <w:pPr>
                              <w:spacing w:after="0" w:line="240" w:lineRule="auto"/>
                              <w:contextualSpacing/>
                              <w:jc w:val="center"/>
                              <w:rPr>
                                <w:rStyle w:val="apple-style-span"/>
                                <w:lang w:val="el-GR"/>
                              </w:rPr>
                            </w:pPr>
                            <w:r w:rsidRPr="008F5E61">
                              <w:rPr>
                                <w:rStyle w:val="apple-style-span"/>
                                <w:rFonts w:ascii="Courier New" w:hAnsi="Courier New" w:cs="Courier New"/>
                                <w:b/>
                                <w:lang w:val="el-GR"/>
                              </w:rPr>
                              <w:t>38.*</w:t>
                            </w:r>
                          </w:p>
                          <w:p w14:paraId="4721B2B0" w14:textId="77777777" w:rsidR="00340595" w:rsidRDefault="00340595" w:rsidP="00340595">
                            <w:pPr>
                              <w:spacing w:after="0" w:line="240" w:lineRule="auto"/>
                              <w:contextualSpacing/>
                              <w:rPr>
                                <w:rFonts w:ascii="Courier New" w:hAnsi="Courier New" w:cs="Courier New"/>
                                <w:b/>
                                <w:bCs/>
                                <w:spacing w:val="-8"/>
                                <w:sz w:val="16"/>
                                <w:szCs w:val="16"/>
                                <w:lang w:val="el-GR"/>
                              </w:rPr>
                            </w:pPr>
                            <w:r w:rsidRPr="00340595">
                              <w:rPr>
                                <w:rFonts w:ascii="Courier New" w:hAnsi="Courier New" w:cs="Courier New"/>
                                <w:b/>
                                <w:bCs/>
                                <w:spacing w:val="-8"/>
                                <w:sz w:val="16"/>
                                <w:szCs w:val="16"/>
                                <w:lang w:val="el-GR"/>
                              </w:rPr>
                              <w:t>Μιλά ποτέ ο Θεός στις μέρες μας απευθείας στον άνθρωπο πέρα από τη γραπτή αποκάλυψή του;</w:t>
                            </w:r>
                          </w:p>
                          <w:p w14:paraId="72D0ED24" w14:textId="77777777" w:rsidR="00340595" w:rsidRPr="008F5E61" w:rsidRDefault="00340595" w:rsidP="00340595">
                            <w:pPr>
                              <w:spacing w:after="0" w:line="240" w:lineRule="auto"/>
                              <w:contextualSpacing/>
                              <w:jc w:val="center"/>
                              <w:rPr>
                                <w:rFonts w:ascii="Courier New" w:hAnsi="Courier New" w:cs="Courier New"/>
                                <w:b/>
                                <w:bCs/>
                                <w:sz w:val="16"/>
                                <w:szCs w:val="16"/>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54266ACC" w14:textId="77777777" w:rsidR="00340595" w:rsidRPr="008F5E61" w:rsidRDefault="00340595" w:rsidP="00340595">
                            <w:pPr>
                              <w:spacing w:after="0" w:line="240" w:lineRule="auto"/>
                              <w:contextualSpacing/>
                              <w:rPr>
                                <w:rFonts w:ascii="Courier New" w:hAnsi="Courier New" w:cs="Courier New"/>
                                <w:b/>
                                <w:bCs/>
                                <w:spacing w:val="-4"/>
                                <w:sz w:val="16"/>
                                <w:szCs w:val="16"/>
                                <w:lang w:val="el-GR"/>
                              </w:rPr>
                            </w:pPr>
                            <w:r w:rsidRPr="008F5E61">
                              <w:rPr>
                                <w:rFonts w:ascii="Courier New" w:hAnsi="Courier New" w:cs="Courier New"/>
                                <w:b/>
                                <w:sz w:val="16"/>
                                <w:szCs w:val="16"/>
                                <w:lang w:val="el-GR"/>
                              </w:rPr>
                              <w:t>Ἰωήλ</w:t>
                            </w:r>
                            <w:r w:rsidRPr="008F5E61">
                              <w:rPr>
                                <w:rFonts w:ascii="Courier New" w:hAnsi="Courier New" w:cs="Courier New"/>
                                <w:b/>
                                <w:bCs/>
                                <w:spacing w:val="-4"/>
                                <w:sz w:val="16"/>
                                <w:szCs w:val="16"/>
                                <w:lang w:val="el-GR"/>
                              </w:rPr>
                              <w:t xml:space="preserve"> 2:28.....</w:t>
                            </w:r>
                            <w:r w:rsidRPr="008F5E61">
                              <w:rPr>
                                <w:rFonts w:ascii="Courier New" w:hAnsi="Courier New" w:cs="Courier New"/>
                                <w:bCs/>
                                <w:spacing w:val="-4"/>
                                <w:sz w:val="16"/>
                                <w:szCs w:val="16"/>
                                <w:lang w:val="el-GR"/>
                              </w:rPr>
                              <w:t>Καὶ ἔσται μετὰ ταῦτα καὶ ἐκχεῶ ἀπὸ τοῦ πνεύματός μου ἐπὶ πᾶσαν σάρκα, καὶ προφητεύσουσιν οἱ υἱοὶ ὑμῶν καὶ αἱ θυγατέρες ὑμῶν, καὶ οἱ πρεσβύτεροι ὑμῶν ἐνύπνια ἐνυπνιασθήσονται, καὶ οἱ νεανίσκοι ὑμῶν ὁράσεις ὄψονται·</w:t>
                            </w:r>
                          </w:p>
                          <w:p w14:paraId="60DC0387" w14:textId="77777777" w:rsidR="00340595" w:rsidRPr="008F5E61" w:rsidRDefault="00340595" w:rsidP="00340595">
                            <w:pPr>
                              <w:spacing w:after="0" w:line="240" w:lineRule="auto"/>
                              <w:contextualSpacing/>
                              <w:rPr>
                                <w:rFonts w:ascii="Courier New" w:hAnsi="Courier New" w:cs="Courier New"/>
                                <w:b/>
                                <w:bCs/>
                                <w:spacing w:val="-8"/>
                                <w:kern w:val="16"/>
                                <w:sz w:val="16"/>
                                <w:szCs w:val="16"/>
                                <w:lang w:val="el-GR"/>
                              </w:rPr>
                            </w:pPr>
                            <w:r w:rsidRPr="008F5E61">
                              <w:rPr>
                                <w:rFonts w:ascii="Courier New" w:hAnsi="Courier New" w:cs="Courier New"/>
                                <w:b/>
                                <w:bCs/>
                                <w:spacing w:val="-8"/>
                                <w:sz w:val="16"/>
                                <w:szCs w:val="16"/>
                                <w:lang w:val="el-GR"/>
                              </w:rPr>
                              <w:t xml:space="preserve">1 </w:t>
                            </w:r>
                            <w:r w:rsidRPr="008F5E61">
                              <w:rPr>
                                <w:rFonts w:ascii="Courier New" w:hAnsi="Courier New" w:cs="Courier New"/>
                                <w:b/>
                                <w:bCs/>
                                <w:spacing w:val="-8"/>
                                <w:kern w:val="16"/>
                                <w:sz w:val="16"/>
                                <w:szCs w:val="16"/>
                                <w:lang w:val="el-GR"/>
                              </w:rPr>
                              <w:t>Κορινθιουσ 14:1, 4 &amp; 31.....1.</w:t>
                            </w:r>
                            <w:r w:rsidRPr="008F5E61">
                              <w:rPr>
                                <w:rFonts w:ascii="Arial" w:eastAsia="Times New Roman" w:hAnsi="Arial" w:cs="Arial"/>
                                <w:color w:val="001320"/>
                                <w:spacing w:val="-8"/>
                                <w:sz w:val="21"/>
                                <w:szCs w:val="21"/>
                                <w:shd w:val="clear" w:color="auto" w:fill="FDFEFF"/>
                                <w:lang w:val="el-GR"/>
                              </w:rPr>
                              <w:t xml:space="preserve"> </w:t>
                            </w:r>
                            <w:r w:rsidRPr="008F5E61">
                              <w:rPr>
                                <w:rFonts w:ascii="Courier New" w:hAnsi="Courier New" w:cs="Courier New"/>
                                <w:bCs/>
                                <w:spacing w:val="-8"/>
                                <w:kern w:val="16"/>
                                <w:sz w:val="16"/>
                                <w:szCs w:val="16"/>
                                <w:lang w:val="el-GR"/>
                              </w:rPr>
                              <w:t xml:space="preserve">Διώκετε τὴν ἀγάπην, </w:t>
                            </w:r>
                            <w:r w:rsidRPr="008F5E61">
                              <w:rPr>
                                <w:rFonts w:ascii="Courier New" w:hAnsi="Courier New" w:cs="Courier New"/>
                                <w:spacing w:val="-8"/>
                                <w:kern w:val="16"/>
                                <w:sz w:val="16"/>
                                <w:szCs w:val="16"/>
                                <w:lang w:val="el-GR"/>
                              </w:rPr>
                              <w:t>ζηλοῦτε δὲ τὰ πνευματικά, μᾶλλον δὲ ἵνα προφητεύητε.</w:t>
                            </w:r>
                            <w:r w:rsidRPr="008F5E61">
                              <w:rPr>
                                <w:rFonts w:ascii="Courier New" w:hAnsi="Courier New" w:cs="Courier New"/>
                                <w:bCs/>
                                <w:spacing w:val="-8"/>
                                <w:kern w:val="16"/>
                                <w:sz w:val="16"/>
                                <w:szCs w:val="16"/>
                                <w:lang w:val="el-GR"/>
                              </w:rPr>
                              <w:t xml:space="preserve"> </w:t>
                            </w:r>
                            <w:r w:rsidRPr="008F5E61">
                              <w:rPr>
                                <w:rFonts w:ascii="Courier New" w:hAnsi="Courier New" w:cs="Courier New"/>
                                <w:b/>
                                <w:bCs/>
                                <w:spacing w:val="-8"/>
                                <w:kern w:val="16"/>
                                <w:sz w:val="16"/>
                                <w:szCs w:val="16"/>
                                <w:lang w:val="el-GR"/>
                              </w:rPr>
                              <w:t>31.</w:t>
                            </w:r>
                            <w:r w:rsidRPr="008F5E61">
                              <w:rPr>
                                <w:rFonts w:ascii="Courier New" w:hAnsi="Courier New" w:cs="Courier New"/>
                                <w:bCs/>
                                <w:spacing w:val="-8"/>
                                <w:kern w:val="16"/>
                                <w:sz w:val="16"/>
                                <w:szCs w:val="16"/>
                                <w:lang w:val="el-GR"/>
                              </w:rPr>
                              <w:t xml:space="preserve"> δύνασθε γὰρ καθ’ ἕνα πάντες προφητεύειν, ἵνα πάντες μανθάνωσιν καὶ πάντες παρακαλῶνται.</w:t>
                            </w:r>
                          </w:p>
                          <w:p w14:paraId="73802FB3" w14:textId="77777777" w:rsidR="00340595" w:rsidRPr="008F5E61" w:rsidRDefault="00340595" w:rsidP="00340595">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17B2E82E" w14:textId="77777777" w:rsidR="00340595" w:rsidRPr="008F5E61" w:rsidRDefault="00340595" w:rsidP="00340595">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Tevbe</w:t>
                            </w:r>
                            <w:r w:rsidRPr="008F5E61">
                              <w:rPr>
                                <w:rFonts w:ascii="Courier New" w:hAnsi="Courier New" w:cs="Courier New"/>
                                <w:b/>
                                <w:bCs/>
                                <w:sz w:val="16"/>
                                <w:szCs w:val="16"/>
                                <w:lang w:val="el-GR"/>
                              </w:rPr>
                              <w:t xml:space="preserve"> 9:31.....</w:t>
                            </w:r>
                            <w:r w:rsidRPr="008F5E61">
                              <w:rPr>
                                <w:rFonts w:ascii="Courier New" w:hAnsi="Courier New" w:cs="Courier New"/>
                                <w:bCs/>
                                <w:sz w:val="16"/>
                                <w:szCs w:val="16"/>
                                <w:lang w:val="el-GR"/>
                              </w:rPr>
                              <w:t>πολύ μακριά είναι Εκείνος για να έχει συνεταίρους μ' Αυτόν.</w:t>
                            </w:r>
                            <w:r w:rsidRPr="008F5E61">
                              <w:rPr>
                                <w:rFonts w:ascii="Courier New" w:hAnsi="Courier New" w:cs="Courier New"/>
                                <w:b/>
                                <w:bCs/>
                                <w:sz w:val="16"/>
                                <w:szCs w:val="16"/>
                                <w:lang w:val="el-GR"/>
                              </w:rPr>
                              <w:t xml:space="preserve"> </w:t>
                            </w:r>
                          </w:p>
                          <w:p w14:paraId="4581F3D1" w14:textId="77777777" w:rsidR="00340595" w:rsidRPr="008F5E61" w:rsidRDefault="00340595" w:rsidP="00340595">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Shura</w:t>
                            </w:r>
                            <w:r w:rsidRPr="008F5E61">
                              <w:rPr>
                                <w:rFonts w:ascii="Courier New" w:hAnsi="Courier New" w:cs="Courier New"/>
                                <w:b/>
                                <w:bCs/>
                                <w:sz w:val="16"/>
                                <w:szCs w:val="16"/>
                                <w:lang w:val="el-GR"/>
                              </w:rPr>
                              <w:t xml:space="preserve"> 42:51.....</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Cs/>
                                <w:sz w:val="16"/>
                                <w:szCs w:val="16"/>
                                <w:lang w:val="el-GR"/>
                              </w:rPr>
                              <w:t>Και δεν είναι δυνατό σ· έναν άνθρωπο - να του μιλήσει ο ΑΛΛΑΧ - εκτός εμπνέοντας (τούτον), ή πίσω από ένα παραπέτασμα</w:t>
                            </w:r>
                            <w:r>
                              <w:rPr>
                                <w:rFonts w:ascii="Courier New" w:hAnsi="Courier New" w:cs="Courier New"/>
                                <w:bCs/>
                                <w:sz w:val="16"/>
                                <w:szCs w:val="16"/>
                                <w:lang w:val="el-GR"/>
                              </w:rPr>
                              <w:t>…</w:t>
                            </w:r>
                            <w:r w:rsidRPr="008F5E61">
                              <w:rPr>
                                <w:rFonts w:ascii="Courier New" w:hAnsi="Courier New" w:cs="Courier New"/>
                                <w:b/>
                                <w:bCs/>
                                <w:sz w:val="16"/>
                                <w:szCs w:val="16"/>
                                <w:lang w:val="el-GR"/>
                              </w:rPr>
                              <w:t xml:space="preserve"> </w:t>
                            </w:r>
                          </w:p>
                          <w:p w14:paraId="2573813A" w14:textId="77777777" w:rsidR="00340595" w:rsidRPr="008F5E61" w:rsidRDefault="00340595" w:rsidP="00340595">
                            <w:pPr>
                              <w:spacing w:after="0" w:line="240" w:lineRule="auto"/>
                              <w:contextualSpacing/>
                              <w:rPr>
                                <w:rFonts w:ascii="Courier New" w:hAnsi="Courier New" w:cs="Courier New"/>
                                <w:b/>
                                <w:bCs/>
                                <w:sz w:val="16"/>
                                <w:szCs w:val="16"/>
                                <w:lang w:val="el-GR"/>
                              </w:rPr>
                            </w:pPr>
                          </w:p>
                          <w:p w14:paraId="5B3161EA" w14:textId="77777777" w:rsidR="00340595" w:rsidRPr="008F5E61" w:rsidRDefault="00340595" w:rsidP="00340595">
                            <w:pPr>
                              <w:spacing w:after="0" w:line="240" w:lineRule="auto"/>
                              <w:contextualSpacing/>
                              <w:rPr>
                                <w:lang w:val="el-GR"/>
                              </w:rPr>
                            </w:pPr>
                          </w:p>
                          <w:p w14:paraId="108631AA" w14:textId="77777777" w:rsidR="00340595" w:rsidRPr="008F5E61" w:rsidRDefault="00340595" w:rsidP="00340595">
                            <w:pPr>
                              <w:spacing w:after="0" w:line="240" w:lineRule="auto"/>
                              <w:contextualSpacing/>
                              <w:rPr>
                                <w:rFonts w:ascii="Courier New" w:hAnsi="Courier New" w:cs="Courier New"/>
                                <w:b/>
                                <w:sz w:val="16"/>
                                <w:szCs w:val="16"/>
                                <w:lang w:val="el-GR"/>
                              </w:rPr>
                            </w:pPr>
                          </w:p>
                          <w:p w14:paraId="072C1091" w14:textId="77777777" w:rsidR="00340595" w:rsidRPr="008F5E61" w:rsidRDefault="00340595" w:rsidP="00340595">
                            <w:pPr>
                              <w:spacing w:after="0" w:line="240" w:lineRule="auto"/>
                              <w:contextualSpacing/>
                              <w:rPr>
                                <w:rFonts w:ascii="Courier New" w:hAnsi="Courier New" w:cs="Courier New"/>
                                <w:b/>
                                <w:sz w:val="16"/>
                                <w:szCs w:val="16"/>
                                <w:lang w:val="el-GR"/>
                              </w:rPr>
                            </w:pPr>
                          </w:p>
                          <w:p w14:paraId="40843AEE" w14:textId="77777777" w:rsidR="00340595" w:rsidRPr="008F5E61" w:rsidRDefault="00340595" w:rsidP="00340595">
                            <w:pPr>
                              <w:spacing w:after="0" w:line="240" w:lineRule="auto"/>
                              <w:contextualSpacing/>
                              <w:rPr>
                                <w:rFonts w:ascii="Courier New" w:hAnsi="Courier New" w:cs="Courier New"/>
                                <w:b/>
                                <w:sz w:val="16"/>
                                <w:szCs w:val="16"/>
                                <w:lang w:val="el-GR"/>
                              </w:rPr>
                            </w:pPr>
                          </w:p>
                          <w:p w14:paraId="2BD59567" w14:textId="77777777" w:rsidR="00340595" w:rsidRPr="008F5E61" w:rsidRDefault="00340595" w:rsidP="00340595">
                            <w:pPr>
                              <w:spacing w:after="0" w:line="240" w:lineRule="auto"/>
                              <w:contextualSpacing/>
                              <w:rPr>
                                <w:rFonts w:ascii="Courier New" w:hAnsi="Courier New" w:cs="Courier New"/>
                                <w:b/>
                                <w:bCs/>
                                <w:sz w:val="16"/>
                                <w:szCs w:val="16"/>
                                <w:lang w:val="el-GR"/>
                              </w:rPr>
                            </w:pPr>
                          </w:p>
                          <w:p w14:paraId="3BD15B32" w14:textId="77777777" w:rsidR="00340595" w:rsidRPr="008F5E61" w:rsidRDefault="00340595" w:rsidP="00340595">
                            <w:pPr>
                              <w:spacing w:after="0" w:line="240" w:lineRule="auto"/>
                              <w:contextualSpacing/>
                              <w:rPr>
                                <w:rFonts w:ascii="Courier New" w:hAnsi="Courier New" w:cs="Courier New"/>
                                <w:b/>
                                <w:sz w:val="16"/>
                                <w:szCs w:val="16"/>
                                <w:lang w:val="el-GR"/>
                              </w:rPr>
                            </w:pPr>
                          </w:p>
                          <w:p w14:paraId="69A471A4" w14:textId="77777777" w:rsidR="00340595" w:rsidRPr="008F5E61" w:rsidRDefault="00340595" w:rsidP="00340595">
                            <w:pPr>
                              <w:spacing w:after="0" w:line="240" w:lineRule="auto"/>
                              <w:contextualSpacing/>
                              <w:rPr>
                                <w:rFonts w:ascii="Courier New" w:hAnsi="Courier New" w:cs="Courier New"/>
                                <w:b/>
                                <w:sz w:val="16"/>
                                <w:szCs w:val="16"/>
                                <w:lang w:val="el-GR"/>
                              </w:rPr>
                            </w:pPr>
                          </w:p>
                          <w:p w14:paraId="64A890AB" w14:textId="77777777" w:rsidR="00340595" w:rsidRPr="008F5E61" w:rsidRDefault="00340595" w:rsidP="00340595">
                            <w:pPr>
                              <w:spacing w:after="0" w:line="240" w:lineRule="auto"/>
                              <w:contextualSpacing/>
                              <w:rPr>
                                <w:rFonts w:ascii="Courier New" w:hAnsi="Courier New" w:cs="Courier New"/>
                                <w:b/>
                                <w:lang w:val="el-GR"/>
                              </w:rPr>
                            </w:pPr>
                          </w:p>
                          <w:p w14:paraId="31C2E622" w14:textId="77777777" w:rsidR="00340595" w:rsidRPr="008F5E61" w:rsidRDefault="00340595" w:rsidP="00340595">
                            <w:pPr>
                              <w:spacing w:after="0" w:line="240" w:lineRule="auto"/>
                              <w:contextualSpacing/>
                              <w:rPr>
                                <w:rFonts w:ascii="Courier New" w:hAnsi="Courier New" w:cs="Courier New"/>
                                <w:b/>
                                <w:sz w:val="16"/>
                                <w:szCs w:val="16"/>
                                <w:lang w:val="el-GR"/>
                              </w:rPr>
                            </w:pPr>
                          </w:p>
                          <w:p w14:paraId="1D03836A" w14:textId="77777777" w:rsidR="00340595" w:rsidRPr="008F5E61" w:rsidRDefault="00340595" w:rsidP="00340595">
                            <w:pPr>
                              <w:spacing w:after="0" w:line="240" w:lineRule="auto"/>
                              <w:contextualSpacing/>
                              <w:rPr>
                                <w:rFonts w:ascii="Courier New" w:hAnsi="Courier New" w:cs="Courier New"/>
                                <w:b/>
                                <w:sz w:val="16"/>
                                <w:szCs w:val="16"/>
                                <w:lang w:val="el-GR"/>
                              </w:rPr>
                            </w:pPr>
                          </w:p>
                          <w:p w14:paraId="2AD543EA" w14:textId="77777777" w:rsidR="00340595" w:rsidRPr="008F5E61" w:rsidRDefault="00340595" w:rsidP="00340595">
                            <w:pPr>
                              <w:rPr>
                                <w:rFonts w:ascii="Courier New" w:hAnsi="Courier New" w:cs="Courier New"/>
                                <w:b/>
                                <w:lang w:val="el-GR"/>
                              </w:rPr>
                            </w:pPr>
                          </w:p>
                          <w:p w14:paraId="529B29A5" w14:textId="77777777" w:rsidR="00340595" w:rsidRPr="008F5E61" w:rsidRDefault="00340595" w:rsidP="00340595">
                            <w:pPr>
                              <w:contextualSpacing/>
                              <w:rPr>
                                <w:rFonts w:ascii="Courier New" w:hAnsi="Courier New" w:cs="Courier New"/>
                                <w:b/>
                                <w:sz w:val="16"/>
                                <w:szCs w:val="16"/>
                                <w:lang w:val="el-GR"/>
                              </w:rPr>
                            </w:pPr>
                          </w:p>
                          <w:p w14:paraId="25997D47" w14:textId="77777777" w:rsidR="00340595" w:rsidRPr="008F5E61" w:rsidRDefault="00340595" w:rsidP="00340595">
                            <w:pPr>
                              <w:contextualSpacing/>
                              <w:rPr>
                                <w:rFonts w:ascii="Courier New" w:hAnsi="Courier New" w:cs="Courier New"/>
                                <w:b/>
                                <w:sz w:val="16"/>
                                <w:szCs w:val="16"/>
                                <w:lang w:val="el-GR"/>
                              </w:rPr>
                            </w:pPr>
                          </w:p>
                          <w:p w14:paraId="0C67DA92" w14:textId="77777777" w:rsidR="00340595" w:rsidRPr="008F5E61" w:rsidRDefault="00340595" w:rsidP="00340595">
                            <w:pPr>
                              <w:contextualSpacing/>
                              <w:rPr>
                                <w:rFonts w:ascii="Courier New" w:hAnsi="Courier New" w:cs="Courier New"/>
                                <w:b/>
                                <w:sz w:val="16"/>
                                <w:szCs w:val="16"/>
                                <w:lang w:val="el-GR"/>
                              </w:rPr>
                            </w:pPr>
                          </w:p>
                          <w:p w14:paraId="0658F944" w14:textId="77777777" w:rsidR="002A5CBE" w:rsidRPr="008F5E61" w:rsidRDefault="002A5CBE" w:rsidP="00B14DDB">
                            <w:pPr>
                              <w:contextualSpacing/>
                              <w:rPr>
                                <w:rFonts w:ascii="Courier New" w:hAnsi="Courier New" w:cs="Courier New"/>
                                <w:b/>
                                <w:sz w:val="16"/>
                                <w:szCs w:val="16"/>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4A92309" id="_x0000_s1046" type="#_x0000_t202" style="position:absolute;margin-left:-18pt;margin-top:-17.95pt;width:251.6pt;height:395.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">
                <v:textbox>
                  <w:txbxContent>
                    <w:p w14:paraId="3E3D82FE" w14:textId="77777777" w:rsidR="00340595" w:rsidRPr="008F5E61" w:rsidRDefault="00340595" w:rsidP="00340595">
                      <w:pPr>
                        <w:spacing w:after="0" w:line="240" w:lineRule="auto"/>
                        <w:contextualSpacing/>
                        <w:jc w:val="center"/>
                        <w:rPr>
                          <w:rStyle w:val="apple-style-span"/>
                          <w:lang w:val="el-GR"/>
                        </w:rPr>
                      </w:pPr>
                      <w:r w:rsidRPr="008F5E61">
                        <w:rPr>
                          <w:rStyle w:val="apple-style-span"/>
                          <w:rFonts w:ascii="Courier New" w:hAnsi="Courier New" w:cs="Courier New"/>
                          <w:b/>
                          <w:lang w:val="el-GR"/>
                        </w:rPr>
                        <w:t>37.</w:t>
                      </w:r>
                    </w:p>
                    <w:p w14:paraId="58D72922" w14:textId="77777777" w:rsidR="00340595" w:rsidRDefault="00340595" w:rsidP="00340595">
                      <w:pPr>
                        <w:spacing w:after="0" w:line="240" w:lineRule="auto"/>
                        <w:contextualSpacing/>
                        <w:rPr>
                          <w:rFonts w:ascii="Courier New" w:hAnsi="Courier New" w:cs="Courier New"/>
                          <w:b/>
                          <w:sz w:val="16"/>
                          <w:szCs w:val="16"/>
                          <w:lang w:val="el-GR"/>
                        </w:rPr>
                      </w:pPr>
                      <w:r w:rsidRPr="008F07F1">
                        <w:rPr>
                          <w:rFonts w:ascii="Courier New" w:hAnsi="Courier New" w:cs="Courier New"/>
                          <w:b/>
                          <w:sz w:val="16"/>
                          <w:szCs w:val="16"/>
                          <w:lang w:val="el-GR"/>
                        </w:rPr>
                        <w:t xml:space="preserve">Έχει φανερωθεί ο Θεός ποτέ σε ανθρώπους πάνω στη Γη; (Θεοφάνεια ή </w:t>
                      </w:r>
                      <w:r w:rsidRPr="008F07F1">
                        <w:rPr>
                          <w:rFonts w:ascii="Courier New" w:hAnsi="Courier New" w:cs="Courier New"/>
                          <w:b/>
                          <w:sz w:val="16"/>
                          <w:szCs w:val="16"/>
                        </w:rPr>
                        <w:t>Ru</w:t>
                      </w:r>
                      <w:r w:rsidRPr="008F07F1">
                        <w:rPr>
                          <w:rFonts w:ascii="Courier New" w:hAnsi="Courier New" w:cs="Courier New"/>
                          <w:b/>
                          <w:sz w:val="16"/>
                          <w:szCs w:val="16"/>
                          <w:lang w:val="el-GR"/>
                        </w:rPr>
                        <w:t>’</w:t>
                      </w:r>
                      <w:r w:rsidRPr="008F07F1">
                        <w:rPr>
                          <w:rFonts w:ascii="Courier New" w:hAnsi="Courier New" w:cs="Courier New"/>
                          <w:b/>
                          <w:sz w:val="16"/>
                          <w:szCs w:val="16"/>
                        </w:rPr>
                        <w:t>yetullah</w:t>
                      </w:r>
                      <w:r w:rsidRPr="008F07F1">
                        <w:rPr>
                          <w:rFonts w:ascii="Courier New" w:hAnsi="Courier New" w:cs="Courier New"/>
                          <w:b/>
                          <w:sz w:val="16"/>
                          <w:szCs w:val="16"/>
                          <w:lang w:val="el-GR"/>
                        </w:rPr>
                        <w:t>)</w:t>
                      </w:r>
                    </w:p>
                    <w:p w14:paraId="5151D58B" w14:textId="77777777" w:rsidR="00340595" w:rsidRPr="001943E1" w:rsidRDefault="00340595" w:rsidP="00340595">
                      <w:pPr>
                        <w:spacing w:after="0" w:line="240" w:lineRule="auto"/>
                        <w:contextualSpacing/>
                        <w:jc w:val="center"/>
                        <w:rPr>
                          <w:rFonts w:ascii="Courier New" w:hAnsi="Courier New" w:cs="Courier New"/>
                          <w:b/>
                          <w:bCs/>
                          <w:sz w:val="16"/>
                          <w:szCs w:val="16"/>
                          <w:lang w:val="el-GR"/>
                        </w:rPr>
                      </w:pPr>
                      <w:r w:rsidRPr="001943E1">
                        <w:rPr>
                          <w:rFonts w:ascii="Courier New" w:hAnsi="Courier New" w:cs="Courier New"/>
                          <w:b/>
                          <w:kern w:val="16"/>
                          <w:sz w:val="16"/>
                          <w:szCs w:val="16"/>
                          <w:vertAlign w:val="superscript"/>
                          <w:lang w:val="el-GR"/>
                        </w:rPr>
                        <w:t>Αγία Γραφή</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u w:val="single"/>
                          <w:lang w:val="el-GR"/>
                        </w:rPr>
                        <w:t>ναί</w:t>
                      </w:r>
                      <w:r w:rsidRPr="001943E1">
                        <w:rPr>
                          <w:rStyle w:val="apple-style-span"/>
                          <w:rFonts w:ascii="Courier New" w:hAnsi="Courier New" w:cs="Courier New"/>
                          <w:b/>
                          <w:kern w:val="16"/>
                          <w:sz w:val="16"/>
                          <w:szCs w:val="16"/>
                          <w:lang w:val="el-GR"/>
                        </w:rPr>
                        <w:t xml:space="preserve"> / </w:t>
                      </w:r>
                      <w:r w:rsidRPr="001943E1">
                        <w:rPr>
                          <w:rFonts w:ascii="Courier New" w:eastAsiaTheme="minorEastAsia" w:hAnsi="Courier New" w:cs="Courier New"/>
                          <w:b/>
                          <w:color w:val="212121"/>
                          <w:sz w:val="16"/>
                          <w:szCs w:val="16"/>
                          <w:u w:val="single"/>
                          <w:lang w:val="el-GR"/>
                        </w:rPr>
                        <w:t>όχι</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vertAlign w:val="superscript"/>
                          <w:lang w:val="el-GR"/>
                        </w:rPr>
                        <w:t>Κοράνι</w:t>
                      </w:r>
                    </w:p>
                    <w:p w14:paraId="4B7A0751" w14:textId="77777777" w:rsidR="00340595" w:rsidRPr="001943E1" w:rsidRDefault="00340595" w:rsidP="00340595">
                      <w:pPr>
                        <w:spacing w:after="0" w:line="240" w:lineRule="auto"/>
                        <w:contextualSpacing/>
                        <w:rPr>
                          <w:rFonts w:ascii="Courier New" w:hAnsi="Courier New" w:cs="Courier New"/>
                          <w:bCs/>
                          <w:sz w:val="16"/>
                          <w:szCs w:val="16"/>
                          <w:lang w:val="el-GR"/>
                        </w:rPr>
                      </w:pPr>
                      <w:r w:rsidRPr="001943E1">
                        <w:rPr>
                          <w:rFonts w:ascii="Courier New" w:hAnsi="Courier New" w:cs="Courier New"/>
                          <w:b/>
                          <w:bCs/>
                          <w:sz w:val="16"/>
                          <w:szCs w:val="16"/>
                          <w:lang w:val="el-GR"/>
                        </w:rPr>
                        <w:t>Ἔξοδος 33:11 &amp; 23.....11.</w:t>
                      </w:r>
                      <w:r w:rsidRPr="001943E1">
                        <w:rPr>
                          <w:rFonts w:ascii="Courier New" w:hAnsi="Courier New" w:cs="Courier New"/>
                          <w:bCs/>
                          <w:sz w:val="16"/>
                          <w:szCs w:val="16"/>
                          <w:lang w:val="el-GR"/>
                        </w:rPr>
                        <w:t xml:space="preserve"> καὶ ἐλάλησεν κύριος πρὸς Μωυσῆν ἐνώπιος ἐνωπίῳ, </w:t>
                      </w:r>
                      <w:r w:rsidRPr="001943E1">
                        <w:rPr>
                          <w:rFonts w:ascii="Courier New" w:hAnsi="Courier New" w:cs="Courier New"/>
                          <w:b/>
                          <w:bCs/>
                          <w:sz w:val="16"/>
                          <w:szCs w:val="16"/>
                          <w:lang w:val="el-GR"/>
                        </w:rPr>
                        <w:t>23.</w:t>
                      </w:r>
                      <w:r w:rsidRPr="001943E1">
                        <w:rPr>
                          <w:rFonts w:ascii="Courier New" w:hAnsi="Courier New" w:cs="Courier New"/>
                          <w:bCs/>
                          <w:sz w:val="16"/>
                          <w:szCs w:val="16"/>
                          <w:lang w:val="el-GR"/>
                        </w:rPr>
                        <w:t xml:space="preserve"> καὶ ἀφελῶ τὴν χεῖρα, καὶ τότε ὄψῃ τὰ ὀπίσω μου, τὸ δὲ πρόσωπόν μου οὐκ ὀφθήσεταί σοι.</w:t>
                      </w:r>
                    </w:p>
                    <w:p w14:paraId="237795C1" w14:textId="77777777" w:rsidR="00340595" w:rsidRPr="001943E1" w:rsidRDefault="00340595" w:rsidP="00340595">
                      <w:pPr>
                        <w:spacing w:after="0" w:line="240" w:lineRule="auto"/>
                        <w:contextualSpacing/>
                        <w:rPr>
                          <w:rFonts w:ascii="Courier New" w:hAnsi="Courier New" w:cs="Courier New"/>
                          <w:b/>
                          <w:bCs/>
                          <w:sz w:val="16"/>
                          <w:szCs w:val="16"/>
                          <w:lang w:val="el-GR"/>
                        </w:rPr>
                      </w:pPr>
                      <w:r w:rsidRPr="001943E1">
                        <w:rPr>
                          <w:rFonts w:ascii="Courier New" w:hAnsi="Courier New" w:cs="Courier New"/>
                          <w:b/>
                          <w:sz w:val="16"/>
                          <w:szCs w:val="16"/>
                          <w:lang w:val="el-GR"/>
                        </w:rPr>
                        <w:t>Ἀριθμοί</w:t>
                      </w:r>
                      <w:r w:rsidRPr="001943E1">
                        <w:rPr>
                          <w:rFonts w:ascii="Courier New" w:hAnsi="Courier New" w:cs="Courier New"/>
                          <w:b/>
                          <w:sz w:val="16"/>
                          <w:szCs w:val="16"/>
                          <w:lang w:val="el-GR"/>
                        </w:rPr>
                        <w:tab/>
                      </w:r>
                      <w:r w:rsidRPr="001943E1">
                        <w:rPr>
                          <w:rFonts w:ascii="Courier New" w:hAnsi="Courier New" w:cs="Courier New"/>
                          <w:b/>
                          <w:bCs/>
                          <w:sz w:val="16"/>
                          <w:szCs w:val="16"/>
                          <w:lang w:val="el-GR"/>
                        </w:rPr>
                        <w:t xml:space="preserve"> 12:7-8.....7.</w:t>
                      </w:r>
                      <w:r w:rsidRPr="001943E1">
                        <w:rPr>
                          <w:rFonts w:ascii="Courier New" w:hAnsi="Courier New" w:cs="Courier New"/>
                          <w:bCs/>
                          <w:sz w:val="16"/>
                          <w:szCs w:val="16"/>
                          <w:lang w:val="el-GR"/>
                        </w:rPr>
                        <w:t xml:space="preserve"> οὐχ οὕτως ὁ θεράπων μου Μωυσῆς· </w:t>
                      </w:r>
                      <w:r w:rsidRPr="001943E1">
                        <w:rPr>
                          <w:rFonts w:ascii="Courier New" w:hAnsi="Courier New" w:cs="Courier New"/>
                          <w:b/>
                          <w:bCs/>
                          <w:sz w:val="16"/>
                          <w:szCs w:val="16"/>
                          <w:lang w:val="el-GR"/>
                        </w:rPr>
                        <w:t>8.</w:t>
                      </w:r>
                      <w:r w:rsidRPr="001943E1">
                        <w:rPr>
                          <w:rFonts w:ascii="Courier New" w:hAnsi="Courier New" w:cs="Courier New"/>
                          <w:bCs/>
                          <w:sz w:val="16"/>
                          <w:szCs w:val="16"/>
                          <w:lang w:val="el-GR"/>
                        </w:rPr>
                        <w:t xml:space="preserve"> στόμα κατὰ στόμα λαλήσω αὐτῷ, ἐν εἴδει καὶ οὐ δι’ αἰνιγμάτων, καὶ τὴν δόξαν Κυρίου εἶδε·</w:t>
                      </w:r>
                    </w:p>
                    <w:p w14:paraId="3DB8D319" w14:textId="77777777" w:rsidR="00340595" w:rsidRPr="008F5E61" w:rsidRDefault="00340595" w:rsidP="00340595">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76873295" w14:textId="77777777" w:rsidR="00340595" w:rsidRPr="008F5E61" w:rsidRDefault="00340595" w:rsidP="00340595">
                      <w:pPr>
                        <w:spacing w:after="0" w:line="240" w:lineRule="auto"/>
                        <w:contextualSpacing/>
                        <w:rPr>
                          <w:rFonts w:ascii="Courier New" w:hAnsi="Courier New" w:cs="Courier New"/>
                          <w:bCs/>
                          <w:sz w:val="16"/>
                          <w:szCs w:val="16"/>
                          <w:lang w:val="el-GR"/>
                        </w:rPr>
                      </w:pPr>
                      <w:r w:rsidRPr="00E67239">
                        <w:rPr>
                          <w:rFonts w:ascii="Courier New" w:hAnsi="Courier New" w:cs="Courier New"/>
                          <w:b/>
                          <w:bCs/>
                          <w:sz w:val="16"/>
                          <w:szCs w:val="16"/>
                        </w:rPr>
                        <w:t>A</w:t>
                      </w:r>
                      <w:r w:rsidRPr="008F5E61">
                        <w:rPr>
                          <w:rFonts w:ascii="Courier New" w:hAnsi="Courier New" w:cs="Courier New"/>
                          <w:b/>
                          <w:bCs/>
                          <w:sz w:val="16"/>
                          <w:szCs w:val="16"/>
                          <w:lang w:val="el-GR"/>
                        </w:rPr>
                        <w:t>'</w:t>
                      </w:r>
                      <w:r w:rsidRPr="00E67239">
                        <w:rPr>
                          <w:rFonts w:ascii="Courier New" w:hAnsi="Courier New" w:cs="Courier New"/>
                          <w:b/>
                          <w:bCs/>
                          <w:sz w:val="16"/>
                          <w:szCs w:val="16"/>
                        </w:rPr>
                        <w:t>raf</w:t>
                      </w:r>
                      <w:r w:rsidRPr="008F5E61">
                        <w:rPr>
                          <w:rFonts w:ascii="Courier New" w:hAnsi="Courier New" w:cs="Courier New"/>
                          <w:b/>
                          <w:bCs/>
                          <w:sz w:val="16"/>
                          <w:szCs w:val="16"/>
                          <w:lang w:val="el-GR"/>
                        </w:rPr>
                        <w:t xml:space="preserve"> 7:143.....</w:t>
                      </w:r>
                      <w:r w:rsidRPr="008F5E61">
                        <w:rPr>
                          <w:rFonts w:ascii="Courier New" w:hAnsi="Courier New" w:cs="Courier New"/>
                          <w:bCs/>
                          <w:sz w:val="16"/>
                          <w:szCs w:val="16"/>
                          <w:lang w:val="el-GR"/>
                        </w:rPr>
                        <w:t xml:space="preserve">Και σαν ήρθε ο Μωυσής (στο τόπο) την ώρα που του υποδείξαμε, κι ο Κύριός του, του απηύθυνε το λόγο, είπε: "Κύριε! Δείξου (Εσύ ο ίδιος) σ' εμένα, ώστε να μπορέσω να κοιτάξω σ' Εσένα". Είπε (ο ΑΛΛΑΧ): "(Με κανένα τρόπο) δεν μπορείς να με δεις (απ' ευθείας), </w:t>
                      </w:r>
                    </w:p>
                    <w:p w14:paraId="3BAC696D" w14:textId="77777777" w:rsidR="00340595" w:rsidRPr="008F5E61" w:rsidRDefault="00340595" w:rsidP="00340595">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Hajj</w:t>
                      </w:r>
                      <w:r w:rsidRPr="008F5E61">
                        <w:rPr>
                          <w:rFonts w:ascii="Courier New" w:hAnsi="Courier New" w:cs="Courier New"/>
                          <w:b/>
                          <w:bCs/>
                          <w:sz w:val="16"/>
                          <w:szCs w:val="16"/>
                          <w:lang w:val="el-GR"/>
                        </w:rPr>
                        <w:t xml:space="preserve"> 22:63.....</w:t>
                      </w:r>
                      <w:r w:rsidRPr="008F5E61">
                        <w:rPr>
                          <w:rFonts w:ascii="Courier New" w:hAnsi="Courier New" w:cs="Courier New"/>
                          <w:bCs/>
                          <w:sz w:val="16"/>
                          <w:szCs w:val="16"/>
                          <w:lang w:val="el-GR"/>
                        </w:rPr>
                        <w:t>Ο ΑΛΛΑΧ - οέοαια- ειναι Εύσπλαχνος (και )Παντογνώστης.</w:t>
                      </w:r>
                      <w:r w:rsidRPr="008F5E61">
                        <w:rPr>
                          <w:rFonts w:ascii="Courier New" w:hAnsi="Courier New" w:cs="Courier New"/>
                          <w:b/>
                          <w:bCs/>
                          <w:sz w:val="16"/>
                          <w:szCs w:val="16"/>
                          <w:lang w:val="el-GR"/>
                        </w:rPr>
                        <w:t xml:space="preserve"> </w:t>
                      </w:r>
                    </w:p>
                    <w:p w14:paraId="605558A2" w14:textId="77777777" w:rsidR="00340595" w:rsidRPr="00B53F19" w:rsidRDefault="00340595" w:rsidP="00340595">
                      <w:pPr>
                        <w:spacing w:after="0" w:line="240" w:lineRule="auto"/>
                        <w:contextualSpacing/>
                        <w:rPr>
                          <w:rFonts w:ascii="Courier New" w:hAnsi="Courier New" w:cs="Courier New"/>
                          <w:b/>
                          <w:spacing w:val="-8"/>
                          <w:sz w:val="16"/>
                          <w:szCs w:val="16"/>
                          <w:lang w:val="el-GR"/>
                        </w:rPr>
                      </w:pPr>
                      <w:r w:rsidRPr="00B53F19">
                        <w:rPr>
                          <w:rFonts w:ascii="Courier New" w:hAnsi="Courier New" w:cs="Courier New"/>
                          <w:b/>
                          <w:spacing w:val="-8"/>
                          <w:sz w:val="16"/>
                          <w:szCs w:val="16"/>
                          <w:lang w:val="el-GR"/>
                        </w:rPr>
                        <w:t xml:space="preserve">Σημείωση: </w:t>
                      </w:r>
                      <w:r w:rsidRPr="00B53F19">
                        <w:rPr>
                          <w:rFonts w:ascii="Courier New" w:hAnsi="Courier New" w:cs="Courier New"/>
                          <w:spacing w:val="-8"/>
                          <w:sz w:val="16"/>
                          <w:szCs w:val="16"/>
                          <w:lang w:val="el-GR"/>
                        </w:rPr>
                        <w:t>Άλλα Θεοφάνεια στη Βίβλο: Γεν. 12:7-9; 18:1-33; 32:22-30; Εξ. 3:2-4:17; Εξ. 24:9-11; Δευτ. 31:14-15; Ιωβ 38-42.</w:t>
                      </w:r>
                    </w:p>
                    <w:p w14:paraId="4536171E" w14:textId="77777777" w:rsidR="00340595" w:rsidRPr="008F5E61" w:rsidRDefault="00340595" w:rsidP="00340595">
                      <w:pPr>
                        <w:spacing w:after="0" w:line="240" w:lineRule="auto"/>
                        <w:contextualSpacing/>
                        <w:jc w:val="center"/>
                        <w:rPr>
                          <w:rStyle w:val="apple-style-span"/>
                          <w:lang w:val="el-GR"/>
                        </w:rPr>
                      </w:pPr>
                      <w:r w:rsidRPr="008F5E61">
                        <w:rPr>
                          <w:rStyle w:val="apple-style-span"/>
                          <w:rFonts w:ascii="Courier New" w:hAnsi="Courier New" w:cs="Courier New"/>
                          <w:b/>
                          <w:lang w:val="el-GR"/>
                        </w:rPr>
                        <w:t>38.*</w:t>
                      </w:r>
                    </w:p>
                    <w:p w14:paraId="4721B2B0" w14:textId="77777777" w:rsidR="00340595" w:rsidRDefault="00340595" w:rsidP="00340595">
                      <w:pPr>
                        <w:spacing w:after="0" w:line="240" w:lineRule="auto"/>
                        <w:contextualSpacing/>
                        <w:rPr>
                          <w:rFonts w:ascii="Courier New" w:hAnsi="Courier New" w:cs="Courier New"/>
                          <w:b/>
                          <w:bCs/>
                          <w:spacing w:val="-8"/>
                          <w:sz w:val="16"/>
                          <w:szCs w:val="16"/>
                          <w:lang w:val="el-GR"/>
                        </w:rPr>
                      </w:pPr>
                      <w:r w:rsidRPr="00340595">
                        <w:rPr>
                          <w:rFonts w:ascii="Courier New" w:hAnsi="Courier New" w:cs="Courier New"/>
                          <w:b/>
                          <w:bCs/>
                          <w:spacing w:val="-8"/>
                          <w:sz w:val="16"/>
                          <w:szCs w:val="16"/>
                          <w:lang w:val="el-GR"/>
                        </w:rPr>
                        <w:t>Μιλά ποτέ ο Θεός στις μέρες μας απευθείας στον άνθρωπο πέρα από τη γραπτή αποκάλυψή του;</w:t>
                      </w:r>
                    </w:p>
                    <w:p w14:paraId="72D0ED24" w14:textId="77777777" w:rsidR="00340595" w:rsidRPr="008F5E61" w:rsidRDefault="00340595" w:rsidP="00340595">
                      <w:pPr>
                        <w:spacing w:after="0" w:line="240" w:lineRule="auto"/>
                        <w:contextualSpacing/>
                        <w:jc w:val="center"/>
                        <w:rPr>
                          <w:rFonts w:ascii="Courier New" w:hAnsi="Courier New" w:cs="Courier New"/>
                          <w:b/>
                          <w:bCs/>
                          <w:sz w:val="16"/>
                          <w:szCs w:val="16"/>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54266ACC" w14:textId="77777777" w:rsidR="00340595" w:rsidRPr="008F5E61" w:rsidRDefault="00340595" w:rsidP="00340595">
                      <w:pPr>
                        <w:spacing w:after="0" w:line="240" w:lineRule="auto"/>
                        <w:contextualSpacing/>
                        <w:rPr>
                          <w:rFonts w:ascii="Courier New" w:hAnsi="Courier New" w:cs="Courier New"/>
                          <w:b/>
                          <w:bCs/>
                          <w:spacing w:val="-4"/>
                          <w:sz w:val="16"/>
                          <w:szCs w:val="16"/>
                          <w:lang w:val="el-GR"/>
                        </w:rPr>
                      </w:pPr>
                      <w:r w:rsidRPr="008F5E61">
                        <w:rPr>
                          <w:rFonts w:ascii="Courier New" w:hAnsi="Courier New" w:cs="Courier New"/>
                          <w:b/>
                          <w:sz w:val="16"/>
                          <w:szCs w:val="16"/>
                          <w:lang w:val="el-GR"/>
                        </w:rPr>
                        <w:t>Ἰωήλ</w:t>
                      </w:r>
                      <w:r w:rsidRPr="008F5E61">
                        <w:rPr>
                          <w:rFonts w:ascii="Courier New" w:hAnsi="Courier New" w:cs="Courier New"/>
                          <w:b/>
                          <w:bCs/>
                          <w:spacing w:val="-4"/>
                          <w:sz w:val="16"/>
                          <w:szCs w:val="16"/>
                          <w:lang w:val="el-GR"/>
                        </w:rPr>
                        <w:t xml:space="preserve"> 2:28.....</w:t>
                      </w:r>
                      <w:r w:rsidRPr="008F5E61">
                        <w:rPr>
                          <w:rFonts w:ascii="Courier New" w:hAnsi="Courier New" w:cs="Courier New"/>
                          <w:bCs/>
                          <w:spacing w:val="-4"/>
                          <w:sz w:val="16"/>
                          <w:szCs w:val="16"/>
                          <w:lang w:val="el-GR"/>
                        </w:rPr>
                        <w:t>Καὶ ἔσται μετὰ ταῦτα καὶ ἐκχεῶ ἀπὸ τοῦ πνεύματός μου ἐπὶ πᾶσαν σάρκα, καὶ προφητεύσουσιν οἱ υἱοὶ ὑμῶν καὶ αἱ θυγατέρες ὑμῶν, καὶ οἱ πρεσβύτεροι ὑμῶν ἐνύπνια ἐνυπνιασθήσονται, καὶ οἱ νεανίσκοι ὑμῶν ὁράσεις ὄψονται·</w:t>
                      </w:r>
                    </w:p>
                    <w:p w14:paraId="60DC0387" w14:textId="77777777" w:rsidR="00340595" w:rsidRPr="008F5E61" w:rsidRDefault="00340595" w:rsidP="00340595">
                      <w:pPr>
                        <w:spacing w:after="0" w:line="240" w:lineRule="auto"/>
                        <w:contextualSpacing/>
                        <w:rPr>
                          <w:rFonts w:ascii="Courier New" w:hAnsi="Courier New" w:cs="Courier New"/>
                          <w:b/>
                          <w:bCs/>
                          <w:spacing w:val="-8"/>
                          <w:kern w:val="16"/>
                          <w:sz w:val="16"/>
                          <w:szCs w:val="16"/>
                          <w:lang w:val="el-GR"/>
                        </w:rPr>
                      </w:pPr>
                      <w:r w:rsidRPr="008F5E61">
                        <w:rPr>
                          <w:rFonts w:ascii="Courier New" w:hAnsi="Courier New" w:cs="Courier New"/>
                          <w:b/>
                          <w:bCs/>
                          <w:spacing w:val="-8"/>
                          <w:sz w:val="16"/>
                          <w:szCs w:val="16"/>
                          <w:lang w:val="el-GR"/>
                        </w:rPr>
                        <w:t xml:space="preserve">1 </w:t>
                      </w:r>
                      <w:r w:rsidRPr="008F5E61">
                        <w:rPr>
                          <w:rFonts w:ascii="Courier New" w:hAnsi="Courier New" w:cs="Courier New"/>
                          <w:b/>
                          <w:bCs/>
                          <w:spacing w:val="-8"/>
                          <w:kern w:val="16"/>
                          <w:sz w:val="16"/>
                          <w:szCs w:val="16"/>
                          <w:lang w:val="el-GR"/>
                        </w:rPr>
                        <w:t>Κορινθιουσ 14:1, 4 &amp; 31.....1.</w:t>
                      </w:r>
                      <w:r w:rsidRPr="008F5E61">
                        <w:rPr>
                          <w:rFonts w:ascii="Arial" w:eastAsia="Times New Roman" w:hAnsi="Arial" w:cs="Arial"/>
                          <w:color w:val="001320"/>
                          <w:spacing w:val="-8"/>
                          <w:sz w:val="21"/>
                          <w:szCs w:val="21"/>
                          <w:shd w:val="clear" w:color="auto" w:fill="FDFEFF"/>
                          <w:lang w:val="el-GR"/>
                        </w:rPr>
                        <w:t xml:space="preserve"> </w:t>
                      </w:r>
                      <w:r w:rsidRPr="008F5E61">
                        <w:rPr>
                          <w:rFonts w:ascii="Courier New" w:hAnsi="Courier New" w:cs="Courier New"/>
                          <w:bCs/>
                          <w:spacing w:val="-8"/>
                          <w:kern w:val="16"/>
                          <w:sz w:val="16"/>
                          <w:szCs w:val="16"/>
                          <w:lang w:val="el-GR"/>
                        </w:rPr>
                        <w:t xml:space="preserve">Διώκετε τὴν ἀγάπην, </w:t>
                      </w:r>
                      <w:r w:rsidRPr="008F5E61">
                        <w:rPr>
                          <w:rFonts w:ascii="Courier New" w:hAnsi="Courier New" w:cs="Courier New"/>
                          <w:spacing w:val="-8"/>
                          <w:kern w:val="16"/>
                          <w:sz w:val="16"/>
                          <w:szCs w:val="16"/>
                          <w:lang w:val="el-GR"/>
                        </w:rPr>
                        <w:t>ζηλοῦτε δὲ τὰ πνευματικά, μᾶλλον δὲ ἵνα προφητεύητε.</w:t>
                      </w:r>
                      <w:r w:rsidRPr="008F5E61">
                        <w:rPr>
                          <w:rFonts w:ascii="Courier New" w:hAnsi="Courier New" w:cs="Courier New"/>
                          <w:bCs/>
                          <w:spacing w:val="-8"/>
                          <w:kern w:val="16"/>
                          <w:sz w:val="16"/>
                          <w:szCs w:val="16"/>
                          <w:lang w:val="el-GR"/>
                        </w:rPr>
                        <w:t xml:space="preserve"> </w:t>
                      </w:r>
                      <w:r w:rsidRPr="008F5E61">
                        <w:rPr>
                          <w:rFonts w:ascii="Courier New" w:hAnsi="Courier New" w:cs="Courier New"/>
                          <w:b/>
                          <w:bCs/>
                          <w:spacing w:val="-8"/>
                          <w:kern w:val="16"/>
                          <w:sz w:val="16"/>
                          <w:szCs w:val="16"/>
                          <w:lang w:val="el-GR"/>
                        </w:rPr>
                        <w:t>31.</w:t>
                      </w:r>
                      <w:r w:rsidRPr="008F5E61">
                        <w:rPr>
                          <w:rFonts w:ascii="Courier New" w:hAnsi="Courier New" w:cs="Courier New"/>
                          <w:bCs/>
                          <w:spacing w:val="-8"/>
                          <w:kern w:val="16"/>
                          <w:sz w:val="16"/>
                          <w:szCs w:val="16"/>
                          <w:lang w:val="el-GR"/>
                        </w:rPr>
                        <w:t xml:space="preserve"> δύνασθε γὰρ καθ’ ἕνα πάντες προφητεύειν, ἵνα πάντες μανθάνωσιν καὶ πάντες παρακαλῶνται.</w:t>
                      </w:r>
                    </w:p>
                    <w:p w14:paraId="73802FB3" w14:textId="77777777" w:rsidR="00340595" w:rsidRPr="008F5E61" w:rsidRDefault="00340595" w:rsidP="00340595">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17B2E82E" w14:textId="77777777" w:rsidR="00340595" w:rsidRPr="008F5E61" w:rsidRDefault="00340595" w:rsidP="00340595">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Tevbe</w:t>
                      </w:r>
                      <w:r w:rsidRPr="008F5E61">
                        <w:rPr>
                          <w:rFonts w:ascii="Courier New" w:hAnsi="Courier New" w:cs="Courier New"/>
                          <w:b/>
                          <w:bCs/>
                          <w:sz w:val="16"/>
                          <w:szCs w:val="16"/>
                          <w:lang w:val="el-GR"/>
                        </w:rPr>
                        <w:t xml:space="preserve"> 9:31.....</w:t>
                      </w:r>
                      <w:r w:rsidRPr="008F5E61">
                        <w:rPr>
                          <w:rFonts w:ascii="Courier New" w:hAnsi="Courier New" w:cs="Courier New"/>
                          <w:bCs/>
                          <w:sz w:val="16"/>
                          <w:szCs w:val="16"/>
                          <w:lang w:val="el-GR"/>
                        </w:rPr>
                        <w:t>πολύ μακριά είναι Εκείνος για να έχει συνεταίρους μ' Αυτόν.</w:t>
                      </w:r>
                      <w:r w:rsidRPr="008F5E61">
                        <w:rPr>
                          <w:rFonts w:ascii="Courier New" w:hAnsi="Courier New" w:cs="Courier New"/>
                          <w:b/>
                          <w:bCs/>
                          <w:sz w:val="16"/>
                          <w:szCs w:val="16"/>
                          <w:lang w:val="el-GR"/>
                        </w:rPr>
                        <w:t xml:space="preserve"> </w:t>
                      </w:r>
                    </w:p>
                    <w:p w14:paraId="4581F3D1" w14:textId="77777777" w:rsidR="00340595" w:rsidRPr="008F5E61" w:rsidRDefault="00340595" w:rsidP="00340595">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Shura</w:t>
                      </w:r>
                      <w:r w:rsidRPr="008F5E61">
                        <w:rPr>
                          <w:rFonts w:ascii="Courier New" w:hAnsi="Courier New" w:cs="Courier New"/>
                          <w:b/>
                          <w:bCs/>
                          <w:sz w:val="16"/>
                          <w:szCs w:val="16"/>
                          <w:lang w:val="el-GR"/>
                        </w:rPr>
                        <w:t xml:space="preserve"> 42:51.....</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Cs/>
                          <w:sz w:val="16"/>
                          <w:szCs w:val="16"/>
                          <w:lang w:val="el-GR"/>
                        </w:rPr>
                        <w:t>Και δεν είναι δυνατό σ· έναν άνθρωπο - να του μιλήσει ο ΑΛΛΑΧ - εκτός εμπνέοντας (τούτον), ή πίσω από ένα παραπέτασμα</w:t>
                      </w:r>
                      <w:r>
                        <w:rPr>
                          <w:rFonts w:ascii="Courier New" w:hAnsi="Courier New" w:cs="Courier New"/>
                          <w:bCs/>
                          <w:sz w:val="16"/>
                          <w:szCs w:val="16"/>
                          <w:lang w:val="el-GR"/>
                        </w:rPr>
                        <w:t>…</w:t>
                      </w:r>
                      <w:r w:rsidRPr="008F5E61">
                        <w:rPr>
                          <w:rFonts w:ascii="Courier New" w:hAnsi="Courier New" w:cs="Courier New"/>
                          <w:b/>
                          <w:bCs/>
                          <w:sz w:val="16"/>
                          <w:szCs w:val="16"/>
                          <w:lang w:val="el-GR"/>
                        </w:rPr>
                        <w:t xml:space="preserve"> </w:t>
                      </w:r>
                    </w:p>
                    <w:p w14:paraId="2573813A" w14:textId="77777777" w:rsidR="00340595" w:rsidRPr="008F5E61" w:rsidRDefault="00340595" w:rsidP="00340595">
                      <w:pPr>
                        <w:spacing w:after="0" w:line="240" w:lineRule="auto"/>
                        <w:contextualSpacing/>
                        <w:rPr>
                          <w:rFonts w:ascii="Courier New" w:hAnsi="Courier New" w:cs="Courier New"/>
                          <w:b/>
                          <w:bCs/>
                          <w:sz w:val="16"/>
                          <w:szCs w:val="16"/>
                          <w:lang w:val="el-GR"/>
                        </w:rPr>
                      </w:pPr>
                    </w:p>
                    <w:p w14:paraId="5B3161EA" w14:textId="77777777" w:rsidR="00340595" w:rsidRPr="008F5E61" w:rsidRDefault="00340595" w:rsidP="00340595">
                      <w:pPr>
                        <w:spacing w:after="0" w:line="240" w:lineRule="auto"/>
                        <w:contextualSpacing/>
                        <w:rPr>
                          <w:lang w:val="el-GR"/>
                        </w:rPr>
                      </w:pPr>
                    </w:p>
                    <w:p w14:paraId="108631AA" w14:textId="77777777" w:rsidR="00340595" w:rsidRPr="008F5E61" w:rsidRDefault="00340595" w:rsidP="00340595">
                      <w:pPr>
                        <w:spacing w:after="0" w:line="240" w:lineRule="auto"/>
                        <w:contextualSpacing/>
                        <w:rPr>
                          <w:rFonts w:ascii="Courier New" w:hAnsi="Courier New" w:cs="Courier New"/>
                          <w:b/>
                          <w:sz w:val="16"/>
                          <w:szCs w:val="16"/>
                          <w:lang w:val="el-GR"/>
                        </w:rPr>
                      </w:pPr>
                    </w:p>
                    <w:p w14:paraId="072C1091" w14:textId="77777777" w:rsidR="00340595" w:rsidRPr="008F5E61" w:rsidRDefault="00340595" w:rsidP="00340595">
                      <w:pPr>
                        <w:spacing w:after="0" w:line="240" w:lineRule="auto"/>
                        <w:contextualSpacing/>
                        <w:rPr>
                          <w:rFonts w:ascii="Courier New" w:hAnsi="Courier New" w:cs="Courier New"/>
                          <w:b/>
                          <w:sz w:val="16"/>
                          <w:szCs w:val="16"/>
                          <w:lang w:val="el-GR"/>
                        </w:rPr>
                      </w:pPr>
                    </w:p>
                    <w:p w14:paraId="40843AEE" w14:textId="77777777" w:rsidR="00340595" w:rsidRPr="008F5E61" w:rsidRDefault="00340595" w:rsidP="00340595">
                      <w:pPr>
                        <w:spacing w:after="0" w:line="240" w:lineRule="auto"/>
                        <w:contextualSpacing/>
                        <w:rPr>
                          <w:rFonts w:ascii="Courier New" w:hAnsi="Courier New" w:cs="Courier New"/>
                          <w:b/>
                          <w:sz w:val="16"/>
                          <w:szCs w:val="16"/>
                          <w:lang w:val="el-GR"/>
                        </w:rPr>
                      </w:pPr>
                    </w:p>
                    <w:p w14:paraId="2BD59567" w14:textId="77777777" w:rsidR="00340595" w:rsidRPr="008F5E61" w:rsidRDefault="00340595" w:rsidP="00340595">
                      <w:pPr>
                        <w:spacing w:after="0" w:line="240" w:lineRule="auto"/>
                        <w:contextualSpacing/>
                        <w:rPr>
                          <w:rFonts w:ascii="Courier New" w:hAnsi="Courier New" w:cs="Courier New"/>
                          <w:b/>
                          <w:bCs/>
                          <w:sz w:val="16"/>
                          <w:szCs w:val="16"/>
                          <w:lang w:val="el-GR"/>
                        </w:rPr>
                      </w:pPr>
                    </w:p>
                    <w:p w14:paraId="3BD15B32" w14:textId="77777777" w:rsidR="00340595" w:rsidRPr="008F5E61" w:rsidRDefault="00340595" w:rsidP="00340595">
                      <w:pPr>
                        <w:spacing w:after="0" w:line="240" w:lineRule="auto"/>
                        <w:contextualSpacing/>
                        <w:rPr>
                          <w:rFonts w:ascii="Courier New" w:hAnsi="Courier New" w:cs="Courier New"/>
                          <w:b/>
                          <w:sz w:val="16"/>
                          <w:szCs w:val="16"/>
                          <w:lang w:val="el-GR"/>
                        </w:rPr>
                      </w:pPr>
                    </w:p>
                    <w:p w14:paraId="69A471A4" w14:textId="77777777" w:rsidR="00340595" w:rsidRPr="008F5E61" w:rsidRDefault="00340595" w:rsidP="00340595">
                      <w:pPr>
                        <w:spacing w:after="0" w:line="240" w:lineRule="auto"/>
                        <w:contextualSpacing/>
                        <w:rPr>
                          <w:rFonts w:ascii="Courier New" w:hAnsi="Courier New" w:cs="Courier New"/>
                          <w:b/>
                          <w:sz w:val="16"/>
                          <w:szCs w:val="16"/>
                          <w:lang w:val="el-GR"/>
                        </w:rPr>
                      </w:pPr>
                    </w:p>
                    <w:p w14:paraId="64A890AB" w14:textId="77777777" w:rsidR="00340595" w:rsidRPr="008F5E61" w:rsidRDefault="00340595" w:rsidP="00340595">
                      <w:pPr>
                        <w:spacing w:after="0" w:line="240" w:lineRule="auto"/>
                        <w:contextualSpacing/>
                        <w:rPr>
                          <w:rFonts w:ascii="Courier New" w:hAnsi="Courier New" w:cs="Courier New"/>
                          <w:b/>
                          <w:lang w:val="el-GR"/>
                        </w:rPr>
                      </w:pPr>
                    </w:p>
                    <w:p w14:paraId="31C2E622" w14:textId="77777777" w:rsidR="00340595" w:rsidRPr="008F5E61" w:rsidRDefault="00340595" w:rsidP="00340595">
                      <w:pPr>
                        <w:spacing w:after="0" w:line="240" w:lineRule="auto"/>
                        <w:contextualSpacing/>
                        <w:rPr>
                          <w:rFonts w:ascii="Courier New" w:hAnsi="Courier New" w:cs="Courier New"/>
                          <w:b/>
                          <w:sz w:val="16"/>
                          <w:szCs w:val="16"/>
                          <w:lang w:val="el-GR"/>
                        </w:rPr>
                      </w:pPr>
                    </w:p>
                    <w:p w14:paraId="1D03836A" w14:textId="77777777" w:rsidR="00340595" w:rsidRPr="008F5E61" w:rsidRDefault="00340595" w:rsidP="00340595">
                      <w:pPr>
                        <w:spacing w:after="0" w:line="240" w:lineRule="auto"/>
                        <w:contextualSpacing/>
                        <w:rPr>
                          <w:rFonts w:ascii="Courier New" w:hAnsi="Courier New" w:cs="Courier New"/>
                          <w:b/>
                          <w:sz w:val="16"/>
                          <w:szCs w:val="16"/>
                          <w:lang w:val="el-GR"/>
                        </w:rPr>
                      </w:pPr>
                    </w:p>
                    <w:p w14:paraId="2AD543EA" w14:textId="77777777" w:rsidR="00340595" w:rsidRPr="008F5E61" w:rsidRDefault="00340595" w:rsidP="00340595">
                      <w:pPr>
                        <w:rPr>
                          <w:rFonts w:ascii="Courier New" w:hAnsi="Courier New" w:cs="Courier New"/>
                          <w:b/>
                          <w:lang w:val="el-GR"/>
                        </w:rPr>
                      </w:pPr>
                    </w:p>
                    <w:p w14:paraId="529B29A5" w14:textId="77777777" w:rsidR="00340595" w:rsidRPr="008F5E61" w:rsidRDefault="00340595" w:rsidP="00340595">
                      <w:pPr>
                        <w:contextualSpacing/>
                        <w:rPr>
                          <w:rFonts w:ascii="Courier New" w:hAnsi="Courier New" w:cs="Courier New"/>
                          <w:b/>
                          <w:sz w:val="16"/>
                          <w:szCs w:val="16"/>
                          <w:lang w:val="el-GR"/>
                        </w:rPr>
                      </w:pPr>
                    </w:p>
                    <w:p w14:paraId="25997D47" w14:textId="77777777" w:rsidR="00340595" w:rsidRPr="008F5E61" w:rsidRDefault="00340595" w:rsidP="00340595">
                      <w:pPr>
                        <w:contextualSpacing/>
                        <w:rPr>
                          <w:rFonts w:ascii="Courier New" w:hAnsi="Courier New" w:cs="Courier New"/>
                          <w:b/>
                          <w:sz w:val="16"/>
                          <w:szCs w:val="16"/>
                          <w:lang w:val="el-GR"/>
                        </w:rPr>
                      </w:pPr>
                    </w:p>
                    <w:p w14:paraId="0C67DA92" w14:textId="77777777" w:rsidR="00340595" w:rsidRPr="008F5E61" w:rsidRDefault="00340595" w:rsidP="00340595">
                      <w:pPr>
                        <w:contextualSpacing/>
                        <w:rPr>
                          <w:rFonts w:ascii="Courier New" w:hAnsi="Courier New" w:cs="Courier New"/>
                          <w:b/>
                          <w:sz w:val="16"/>
                          <w:szCs w:val="16"/>
                          <w:lang w:val="el-GR"/>
                        </w:rPr>
                      </w:pPr>
                    </w:p>
                    <w:p w14:paraId="0658F944" w14:textId="77777777" w:rsidR="002A5CBE" w:rsidRPr="008F5E61" w:rsidRDefault="002A5CBE" w:rsidP="00B14DDB">
                      <w:pPr>
                        <w:contextualSpacing/>
                        <w:rPr>
                          <w:rFonts w:ascii="Courier New" w:hAnsi="Courier New" w:cs="Courier New"/>
                          <w:b/>
                          <w:sz w:val="16"/>
                          <w:szCs w:val="16"/>
                          <w:lang w:val="el-GR"/>
                        </w:rPr>
                      </w:pPr>
                    </w:p>
                  </w:txbxContent>
                </v:textbox>
                <w10:wrap type="tight"/>
              </v:shape>
            </w:pict>
          </mc:Fallback>
        </mc:AlternateContent>
      </w:r>
      <w:r w:rsidRPr="002036AD">
        <w:rPr>
          <w:lang w:val="el-GR"/>
        </w:rPr>
        <w:br w:type="column"/>
      </w:r>
      <w:r w:rsidRPr="00110F55">
        <w:rPr>
          <w:noProof/>
          <w:spacing w:val="-6"/>
          <w:lang w:val="en-US"/>
        </w:rPr>
        <w:lastRenderedPageBreak/>
        <mc:AlternateContent>
          <mc:Choice Requires="wps">
            <w:drawing>
              <wp:anchor distT="0" distB="0" distL="114300" distR="114300" simplePos="0" relativeHeight="251704320" behindDoc="0" locked="0" layoutInCell="1" allowOverlap="1" wp14:anchorId="02322609" wp14:editId="6030F4FE">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8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AF97650" w14:textId="77777777" w:rsidR="00196958" w:rsidRPr="008F5E61" w:rsidRDefault="00196958" w:rsidP="00196958">
                            <w:pPr>
                              <w:spacing w:after="0" w:line="240" w:lineRule="auto"/>
                              <w:contextualSpacing/>
                              <w:jc w:val="center"/>
                              <w:rPr>
                                <w:rStyle w:val="apple-style-span"/>
                                <w:lang w:val="el-GR"/>
                              </w:rPr>
                            </w:pPr>
                            <w:r w:rsidRPr="008F5E61">
                              <w:rPr>
                                <w:rStyle w:val="apple-style-span"/>
                                <w:rFonts w:ascii="Courier New" w:hAnsi="Courier New" w:cs="Courier New"/>
                                <w:b/>
                                <w:lang w:val="el-GR"/>
                              </w:rPr>
                              <w:t>39.*</w:t>
                            </w:r>
                          </w:p>
                          <w:p w14:paraId="1F3C9728" w14:textId="77777777" w:rsidR="00196958" w:rsidRDefault="00196958" w:rsidP="00196958">
                            <w:pPr>
                              <w:tabs>
                                <w:tab w:val="left" w:pos="8222"/>
                              </w:tabs>
                              <w:spacing w:after="0" w:line="240" w:lineRule="auto"/>
                              <w:ind w:right="-1"/>
                              <w:contextualSpacing/>
                              <w:rPr>
                                <w:rFonts w:ascii="Courier New" w:hAnsi="Courier New" w:cs="Courier New"/>
                                <w:b/>
                                <w:sz w:val="16"/>
                                <w:szCs w:val="16"/>
                                <w:lang w:val="el-GR"/>
                              </w:rPr>
                            </w:pPr>
                            <w:r w:rsidRPr="004F494C">
                              <w:rPr>
                                <w:rFonts w:ascii="Courier New" w:hAnsi="Courier New" w:cs="Courier New"/>
                                <w:b/>
                                <w:sz w:val="16"/>
                                <w:szCs w:val="16"/>
                                <w:lang w:val="el-GR"/>
                              </w:rPr>
                              <w:t>Επιθυμεί ο απέραντος Θεός να έχει μια κοντινή σχέση αγάπης με τον πεπερασμένο άνθρωπο έτσι ώστε να αποκαλούνται οι άνθρωποι τα “Παιδιά του Θεόυ”;</w:t>
                            </w:r>
                          </w:p>
                          <w:p w14:paraId="727FA6EE" w14:textId="77777777" w:rsidR="00196958" w:rsidRPr="008F5E61" w:rsidRDefault="00196958" w:rsidP="00196958">
                            <w:pPr>
                              <w:tabs>
                                <w:tab w:val="left" w:pos="8222"/>
                              </w:tabs>
                              <w:spacing w:after="0" w:line="240" w:lineRule="auto"/>
                              <w:ind w:right="-1"/>
                              <w:contextualSpacing/>
                              <w:jc w:val="center"/>
                              <w:rPr>
                                <w:rFonts w:ascii="Courier New" w:hAnsi="Courier New" w:cs="Courier New"/>
                                <w:b/>
                                <w:bCs/>
                                <w:sz w:val="16"/>
                                <w:szCs w:val="16"/>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2633EAA7" w14:textId="77777777" w:rsidR="00196958" w:rsidRPr="008F5E61" w:rsidRDefault="00196958" w:rsidP="00196958">
                            <w:pPr>
                              <w:tabs>
                                <w:tab w:val="left" w:pos="8222"/>
                              </w:tabs>
                              <w:spacing w:after="0" w:line="240" w:lineRule="auto"/>
                              <w:ind w:right="-1"/>
                              <w:contextualSpacing/>
                              <w:rPr>
                                <w:rFonts w:ascii="Courier New" w:hAnsi="Courier New" w:cs="Courier New"/>
                                <w:b/>
                                <w:bCs/>
                                <w:sz w:val="16"/>
                                <w:szCs w:val="16"/>
                                <w:lang w:val="el-GR"/>
                              </w:rPr>
                            </w:pPr>
                            <w:r w:rsidRPr="008F5E61">
                              <w:rPr>
                                <w:rFonts w:ascii="Courier New" w:hAnsi="Courier New" w:cs="Courier New"/>
                                <w:b/>
                                <w:bCs/>
                                <w:sz w:val="16"/>
                                <w:szCs w:val="16"/>
                                <w:lang w:val="el-GR"/>
                              </w:rPr>
                              <w:t>Ὡσηέ  1:10.....</w:t>
                            </w:r>
                            <w:r w:rsidRPr="008F5E61">
                              <w:rPr>
                                <w:rFonts w:ascii="Courier New" w:hAnsi="Courier New" w:cs="Courier New"/>
                                <w:bCs/>
                                <w:sz w:val="16"/>
                                <w:szCs w:val="16"/>
                                <w:lang w:val="el-GR"/>
                              </w:rPr>
                              <w:t>καὶ εἶπεν Κάλεσον τὸ ὄνομα αὐτοῦ Οὐ-λαόσ-μου, διότι ὑμεῖς οὐ λαός μου, καὶ ἐγὼ οὔκ εἰμι ὑμῶν.</w:t>
                            </w:r>
                          </w:p>
                          <w:p w14:paraId="30BDDB9D" w14:textId="77777777" w:rsidR="00196958" w:rsidRPr="008F5E61" w:rsidRDefault="00196958" w:rsidP="00196958">
                            <w:pPr>
                              <w:spacing w:after="0" w:line="240" w:lineRule="auto"/>
                              <w:ind w:right="-1"/>
                              <w:contextualSpacing/>
                              <w:rPr>
                                <w:rFonts w:ascii="Courier New" w:hAnsi="Courier New" w:cs="Courier New"/>
                                <w:b/>
                                <w:bCs/>
                                <w:sz w:val="16"/>
                                <w:szCs w:val="16"/>
                                <w:lang w:val="el-GR"/>
                              </w:rPr>
                            </w:pPr>
                            <w:r w:rsidRPr="008F5E61">
                              <w:rPr>
                                <w:rFonts w:ascii="Courier New" w:hAnsi="Courier New" w:cs="Courier New"/>
                                <w:b/>
                                <w:bCs/>
                                <w:sz w:val="16"/>
                                <w:szCs w:val="16"/>
                                <w:lang w:val="el-GR"/>
                              </w:rPr>
                              <w:t>Γαλατασ 4:6.....</w:t>
                            </w:r>
                            <w:r w:rsidRPr="008F5E61">
                              <w:rPr>
                                <w:rFonts w:ascii="Courier New" w:hAnsi="Courier New" w:cs="Courier New"/>
                                <w:bCs/>
                                <w:sz w:val="16"/>
                                <w:szCs w:val="16"/>
                                <w:lang w:val="el-GR"/>
                              </w:rPr>
                              <w:t>Ὅτι δέ ἐστε υἱοί, ἐξαπέστειλεν ὁ Θεὸς τὸ Πνεῦμα τοῦ Υἱοῦ αὐτοῦ εἰς τὰς καρδίας ἡμῶν, κρᾶζον Ἀββᾶ ὁ Πατήρ.</w:t>
                            </w:r>
                          </w:p>
                          <w:p w14:paraId="7E9EF2CB" w14:textId="77777777" w:rsidR="00196958" w:rsidRPr="008F5E61" w:rsidRDefault="00196958" w:rsidP="00196958">
                            <w:pPr>
                              <w:spacing w:after="0" w:line="240" w:lineRule="auto"/>
                              <w:ind w:right="-1"/>
                              <w:contextualSpacing/>
                              <w:rPr>
                                <w:rFonts w:ascii="Courier New" w:hAnsi="Courier New" w:cs="Courier New"/>
                                <w:b/>
                                <w:bCs/>
                                <w:sz w:val="16"/>
                                <w:szCs w:val="16"/>
                                <w:lang w:val="el-GR"/>
                              </w:rPr>
                            </w:pPr>
                            <w:r w:rsidRPr="008F5E61">
                              <w:rPr>
                                <w:rFonts w:ascii="Courier New" w:hAnsi="Courier New" w:cs="Courier New"/>
                                <w:b/>
                                <w:bCs/>
                                <w:sz w:val="16"/>
                                <w:szCs w:val="16"/>
                                <w:lang w:val="el-GR"/>
                              </w:rPr>
                              <w:t xml:space="preserve">1 Ιωαννην 3:1-2.....1. </w:t>
                            </w:r>
                            <w:r w:rsidRPr="008F5E61">
                              <w:rPr>
                                <w:rFonts w:ascii="Courier New" w:hAnsi="Courier New" w:cs="Courier New"/>
                                <w:bCs/>
                                <w:sz w:val="16"/>
                                <w:szCs w:val="16"/>
                                <w:lang w:val="el-GR"/>
                              </w:rPr>
                              <w:t>Ἴδετε ποταπὴν ἀγάπην δέδωκεν ἡμῖν ὁ Πατὴρ ἵνα τέκνα Θεοῦ κληθῶμεν, καὶ ἐσμέν.</w:t>
                            </w:r>
                            <w:r w:rsidRPr="008F5E61">
                              <w:rPr>
                                <w:rFonts w:ascii="Courier New" w:hAnsi="Courier New" w:cs="Courier New"/>
                                <w:b/>
                                <w:bCs/>
                                <w:sz w:val="16"/>
                                <w:szCs w:val="16"/>
                                <w:lang w:val="el-GR"/>
                              </w:rPr>
                              <w:t xml:space="preserve"> 2. </w:t>
                            </w:r>
                            <w:r w:rsidRPr="008F5E61">
                              <w:rPr>
                                <w:rFonts w:ascii="Courier New" w:hAnsi="Courier New" w:cs="Courier New"/>
                                <w:bCs/>
                                <w:sz w:val="16"/>
                                <w:szCs w:val="16"/>
                                <w:lang w:val="el-GR"/>
                              </w:rPr>
                              <w:t>Ἀγαπητοί, νῦν τέκνα Θεοῦ ἐσμεν,</w:t>
                            </w:r>
                          </w:p>
                          <w:p w14:paraId="32D55101" w14:textId="77777777" w:rsidR="00196958" w:rsidRPr="008F5E61" w:rsidRDefault="00196958" w:rsidP="00196958">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3C91658F" w14:textId="77777777" w:rsidR="00196958" w:rsidRPr="008F5E61" w:rsidRDefault="00196958" w:rsidP="00196958">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Maide</w:t>
                            </w:r>
                            <w:r w:rsidRPr="008F5E61">
                              <w:rPr>
                                <w:rFonts w:ascii="Courier New" w:hAnsi="Courier New" w:cs="Courier New"/>
                                <w:b/>
                                <w:bCs/>
                                <w:sz w:val="16"/>
                                <w:szCs w:val="16"/>
                                <w:lang w:val="el-GR"/>
                              </w:rPr>
                              <w:t xml:space="preserve"> 5:18.....</w:t>
                            </w:r>
                            <w:r w:rsidRPr="008F5E61">
                              <w:rPr>
                                <w:rFonts w:ascii="Courier New" w:hAnsi="Courier New" w:cs="Courier New"/>
                                <w:bCs/>
                                <w:sz w:val="16"/>
                                <w:szCs w:val="16"/>
                                <w:lang w:val="el-GR"/>
                              </w:rPr>
                              <w:t>Κι είπαν οι Εδραίοι κι οι Χριστιανοί: "Είμαστε παιδιά του ΑΛΛΑΧ κι οι αγαπημένοι Του" Λέγε: "Γιατί τότε σας παιδεύει για τις αμαρτίες σας;</w:t>
                            </w:r>
                            <w:r w:rsidRPr="008F5E61">
                              <w:rPr>
                                <w:rFonts w:ascii="Courier New" w:hAnsi="Courier New" w:cs="Courier New"/>
                                <w:b/>
                                <w:bCs/>
                                <w:sz w:val="16"/>
                                <w:szCs w:val="16"/>
                                <w:lang w:val="el-GR"/>
                              </w:rPr>
                              <w:t xml:space="preserve"> </w:t>
                            </w:r>
                          </w:p>
                          <w:p w14:paraId="30F202C1" w14:textId="77777777" w:rsidR="00196958" w:rsidRPr="008E7585" w:rsidRDefault="00196958" w:rsidP="00196958">
                            <w:pPr>
                              <w:spacing w:after="0" w:line="240" w:lineRule="auto"/>
                              <w:contextualSpacing/>
                              <w:rPr>
                                <w:rFonts w:ascii="Courier New" w:hAnsi="Courier New" w:cs="Courier New"/>
                                <w:b/>
                                <w:bCs/>
                                <w:sz w:val="16"/>
                                <w:szCs w:val="16"/>
                                <w:lang w:val="el-GR"/>
                              </w:rPr>
                            </w:pPr>
                            <w:r w:rsidRPr="008E7585">
                              <w:rPr>
                                <w:rFonts w:ascii="Courier New" w:hAnsi="Courier New" w:cs="Courier New"/>
                                <w:b/>
                                <w:bCs/>
                                <w:sz w:val="16"/>
                                <w:szCs w:val="16"/>
                                <w:lang w:val="el-GR"/>
                              </w:rPr>
                              <w:t>Σημείωση:</w:t>
                            </w:r>
                            <w:r w:rsidRPr="008E7585">
                              <w:rPr>
                                <w:rFonts w:ascii="Courier New" w:hAnsi="Courier New" w:cs="Courier New"/>
                                <w:bCs/>
                                <w:sz w:val="16"/>
                                <w:szCs w:val="16"/>
                                <w:lang w:val="el-GR"/>
                              </w:rPr>
                              <w:t xml:space="preserve"> Ενώ το Κοράνι αρνείται πως οι άνθρωποι </w:t>
                            </w:r>
                            <w:r w:rsidRPr="008E7585">
                              <w:rPr>
                                <w:rFonts w:ascii="Courier New" w:hAnsi="Courier New" w:cs="Courier New"/>
                                <w:bCs/>
                                <w:spacing w:val="-6"/>
                                <w:sz w:val="16"/>
                                <w:szCs w:val="16"/>
                                <w:lang w:val="el-GR"/>
                              </w:rPr>
                              <w:t>μπορούν να γίνουν Υιοί του Θεού, ο Θεός υποστηρίζεται ότι βρίσκεται πολύ κοντά στον άνθρωπο: Ένφαλ 8:24; Ιούδας 11:90 &amp; 92; &amp; Καφ 50:16.</w:t>
                            </w:r>
                          </w:p>
                          <w:p w14:paraId="4F607DDB" w14:textId="77777777" w:rsidR="00196958" w:rsidRPr="008F5E61" w:rsidRDefault="00196958" w:rsidP="00196958">
                            <w:pPr>
                              <w:spacing w:after="0" w:line="240" w:lineRule="auto"/>
                              <w:contextualSpacing/>
                              <w:jc w:val="center"/>
                              <w:rPr>
                                <w:rStyle w:val="apple-style-span"/>
                                <w:lang w:val="el-GR"/>
                              </w:rPr>
                            </w:pPr>
                            <w:r w:rsidRPr="008F5E61">
                              <w:rPr>
                                <w:rStyle w:val="apple-style-span"/>
                                <w:rFonts w:ascii="Courier New" w:hAnsi="Courier New" w:cs="Courier New"/>
                                <w:b/>
                                <w:lang w:val="el-GR"/>
                              </w:rPr>
                              <w:t>40.*</w:t>
                            </w:r>
                          </w:p>
                          <w:p w14:paraId="43C908EF" w14:textId="77777777" w:rsidR="00196958" w:rsidRPr="001943E1" w:rsidRDefault="00196958" w:rsidP="00196958">
                            <w:pPr>
                              <w:spacing w:after="0" w:line="240" w:lineRule="auto"/>
                              <w:contextualSpacing/>
                              <w:rPr>
                                <w:rStyle w:val="apple-style-span"/>
                                <w:rFonts w:ascii="Courier New" w:hAnsi="Courier New" w:cs="Courier New"/>
                                <w:b/>
                                <w:bCs/>
                                <w:spacing w:val="-8"/>
                                <w:sz w:val="16"/>
                                <w:szCs w:val="16"/>
                                <w:lang w:val="el-GR"/>
                              </w:rPr>
                            </w:pPr>
                            <w:r w:rsidRPr="00D31D91">
                              <w:rPr>
                                <w:rFonts w:ascii="Courier New" w:hAnsi="Courier New" w:cs="Courier New"/>
                                <w:b/>
                                <w:bCs/>
                                <w:spacing w:val="-8"/>
                                <w:sz w:val="16"/>
                                <w:szCs w:val="16"/>
                                <w:lang w:val="el-GR"/>
                              </w:rPr>
                              <w:t>Είναι η αγάπη του Θεού χωρίς όρους;</w:t>
                            </w:r>
                            <w:r w:rsidRPr="00D31D91">
                              <w:rPr>
                                <w:rStyle w:val="apple-style-span"/>
                                <w:rFonts w:ascii="Courier New" w:hAnsi="Courier New" w:cs="Courier New"/>
                                <w:b/>
                                <w:bCs/>
                                <w:spacing w:val="-8"/>
                                <w:sz w:val="16"/>
                                <w:szCs w:val="16"/>
                                <w:lang w:val="el-GR"/>
                              </w:rPr>
                              <w:t xml:space="preserve"> </w:t>
                            </w:r>
                            <w:r w:rsidRPr="001943E1">
                              <w:rPr>
                                <w:rStyle w:val="apple-style-span"/>
                                <w:rFonts w:ascii="Courier New" w:hAnsi="Courier New" w:cs="Courier New"/>
                                <w:b/>
                                <w:bCs/>
                                <w:spacing w:val="-8"/>
                                <w:sz w:val="16"/>
                                <w:szCs w:val="16"/>
                                <w:lang w:val="el-GR"/>
                              </w:rPr>
                              <w:t>(</w:t>
                            </w:r>
                            <w:r w:rsidRPr="005248F9">
                              <w:rPr>
                                <w:rStyle w:val="apple-style-span"/>
                                <w:rFonts w:ascii="Courier New" w:hAnsi="Courier New" w:cs="Courier New"/>
                                <w:b/>
                                <w:bCs/>
                                <w:spacing w:val="-8"/>
                                <w:sz w:val="16"/>
                                <w:szCs w:val="16"/>
                              </w:rPr>
                              <w:t>el</w:t>
                            </w:r>
                            <w:r w:rsidRPr="001943E1">
                              <w:rPr>
                                <w:rStyle w:val="apple-style-span"/>
                                <w:rFonts w:ascii="Courier New" w:hAnsi="Courier New" w:cs="Courier New"/>
                                <w:b/>
                                <w:bCs/>
                                <w:spacing w:val="-8"/>
                                <w:sz w:val="16"/>
                                <w:szCs w:val="16"/>
                                <w:lang w:val="el-GR"/>
                              </w:rPr>
                              <w:t>-</w:t>
                            </w:r>
                            <w:r w:rsidRPr="005248F9">
                              <w:rPr>
                                <w:rStyle w:val="apple-style-span"/>
                                <w:rFonts w:ascii="Courier New" w:hAnsi="Courier New" w:cs="Courier New"/>
                                <w:b/>
                                <w:bCs/>
                                <w:spacing w:val="-8"/>
                                <w:sz w:val="16"/>
                                <w:szCs w:val="16"/>
                              </w:rPr>
                              <w:t>Vedud</w:t>
                            </w:r>
                            <w:r w:rsidRPr="001943E1">
                              <w:rPr>
                                <w:rStyle w:val="apple-style-span"/>
                                <w:rFonts w:ascii="Courier New" w:hAnsi="Courier New" w:cs="Courier New"/>
                                <w:b/>
                                <w:bCs/>
                                <w:spacing w:val="-8"/>
                                <w:sz w:val="16"/>
                                <w:szCs w:val="16"/>
                                <w:lang w:val="el-GR"/>
                              </w:rPr>
                              <w:t>)</w:t>
                            </w:r>
                          </w:p>
                          <w:p w14:paraId="12689284" w14:textId="77777777" w:rsidR="00196958" w:rsidRPr="001943E1" w:rsidRDefault="00196958" w:rsidP="00196958">
                            <w:pPr>
                              <w:spacing w:after="0" w:line="240" w:lineRule="auto"/>
                              <w:ind w:firstLine="720"/>
                              <w:contextualSpacing/>
                              <w:rPr>
                                <w:rFonts w:ascii="Courier New" w:hAnsi="Courier New" w:cs="Courier New"/>
                                <w:b/>
                                <w:bCs/>
                                <w:sz w:val="16"/>
                                <w:szCs w:val="16"/>
                                <w:lang w:val="el-GR"/>
                              </w:rPr>
                            </w:pPr>
                            <w:r w:rsidRPr="001943E1">
                              <w:rPr>
                                <w:rFonts w:ascii="Courier New" w:hAnsi="Courier New" w:cs="Courier New"/>
                                <w:b/>
                                <w:kern w:val="16"/>
                                <w:sz w:val="16"/>
                                <w:szCs w:val="16"/>
                                <w:vertAlign w:val="superscript"/>
                                <w:lang w:val="el-GR"/>
                              </w:rPr>
                              <w:t xml:space="preserve">     Αγία Γραφή</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u w:val="single"/>
                                <w:lang w:val="el-GR"/>
                              </w:rPr>
                              <w:t>ναί</w:t>
                            </w:r>
                            <w:r w:rsidRPr="001943E1">
                              <w:rPr>
                                <w:rStyle w:val="apple-style-span"/>
                                <w:rFonts w:ascii="Courier New" w:hAnsi="Courier New" w:cs="Courier New"/>
                                <w:b/>
                                <w:kern w:val="16"/>
                                <w:sz w:val="16"/>
                                <w:szCs w:val="16"/>
                                <w:lang w:val="el-GR"/>
                              </w:rPr>
                              <w:t xml:space="preserve"> / </w:t>
                            </w:r>
                            <w:r w:rsidRPr="001943E1">
                              <w:rPr>
                                <w:rFonts w:ascii="Courier New" w:eastAsiaTheme="minorEastAsia" w:hAnsi="Courier New" w:cs="Courier New"/>
                                <w:b/>
                                <w:color w:val="212121"/>
                                <w:sz w:val="16"/>
                                <w:szCs w:val="16"/>
                                <w:u w:val="single"/>
                                <w:lang w:val="el-GR"/>
                              </w:rPr>
                              <w:t>όχι</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vertAlign w:val="superscript"/>
                                <w:lang w:val="el-GR"/>
                              </w:rPr>
                              <w:t>Κοράνι</w:t>
                            </w:r>
                            <w:r w:rsidRPr="001943E1">
                              <w:rPr>
                                <w:rFonts w:ascii="Courier New" w:hAnsi="Courier New" w:cs="Courier New"/>
                                <w:b/>
                                <w:bCs/>
                                <w:sz w:val="16"/>
                                <w:szCs w:val="16"/>
                                <w:lang w:val="el-GR"/>
                              </w:rPr>
                              <w:t xml:space="preserve"> </w:t>
                            </w:r>
                          </w:p>
                          <w:p w14:paraId="50C995B0" w14:textId="77777777" w:rsidR="00196958" w:rsidRPr="001943E1" w:rsidRDefault="00196958" w:rsidP="00196958">
                            <w:pPr>
                              <w:spacing w:after="0" w:line="240" w:lineRule="auto"/>
                              <w:contextualSpacing/>
                              <w:rPr>
                                <w:rFonts w:ascii="Courier New" w:hAnsi="Courier New" w:cs="Courier New"/>
                                <w:b/>
                                <w:bCs/>
                                <w:sz w:val="16"/>
                                <w:szCs w:val="16"/>
                                <w:lang w:val="el-GR"/>
                              </w:rPr>
                            </w:pPr>
                            <w:r w:rsidRPr="001943E1">
                              <w:rPr>
                                <w:rFonts w:ascii="Courier New" w:hAnsi="Courier New" w:cs="Courier New"/>
                                <w:b/>
                                <w:bCs/>
                                <w:sz w:val="16"/>
                                <w:szCs w:val="16"/>
                                <w:lang w:val="el-GR"/>
                              </w:rPr>
                              <w:t>Ρωμαιουσ 5:8.....</w:t>
                            </w:r>
                            <w:r w:rsidRPr="001943E1">
                              <w:rPr>
                                <w:rFonts w:ascii="Courier New" w:hAnsi="Courier New" w:cs="Courier New"/>
                                <w:bCs/>
                                <w:sz w:val="16"/>
                                <w:szCs w:val="16"/>
                                <w:lang w:val="el-GR"/>
                              </w:rPr>
                              <w:t>συνίστησιν δὲ τὴν ἑαυτοῦ ἀγάπην εἰς ἡμᾶς ὁ Θεὸς ὅτι ἔτι ἁμαρτωλῶν ὄντων ἡμῶν Χριστὸς ὑπὲρ ἡμῶν ἀπέθανεν.</w:t>
                            </w:r>
                          </w:p>
                          <w:p w14:paraId="60806291" w14:textId="77777777" w:rsidR="00196958" w:rsidRPr="001943E1" w:rsidRDefault="00196958" w:rsidP="00196958">
                            <w:pPr>
                              <w:spacing w:after="0" w:line="240" w:lineRule="auto"/>
                              <w:contextualSpacing/>
                              <w:rPr>
                                <w:rFonts w:ascii="Courier New" w:hAnsi="Courier New" w:cs="Courier New"/>
                                <w:b/>
                                <w:bCs/>
                                <w:sz w:val="16"/>
                                <w:szCs w:val="16"/>
                                <w:lang w:val="el-GR"/>
                              </w:rPr>
                            </w:pPr>
                            <w:r w:rsidRPr="001943E1">
                              <w:rPr>
                                <w:rFonts w:ascii="Courier New" w:hAnsi="Courier New" w:cs="Courier New"/>
                                <w:b/>
                                <w:bCs/>
                                <w:sz w:val="16"/>
                                <w:szCs w:val="16"/>
                                <w:lang w:val="el-GR"/>
                              </w:rPr>
                              <w:t>1 Ιωαννην 4:10.....</w:t>
                            </w:r>
                            <w:r w:rsidRPr="001943E1">
                              <w:rPr>
                                <w:rFonts w:ascii="Courier New" w:hAnsi="Courier New" w:cs="Courier New"/>
                                <w:bCs/>
                                <w:sz w:val="16"/>
                                <w:szCs w:val="16"/>
                                <w:lang w:val="el-GR"/>
                              </w:rPr>
                              <w:t>ἐν τούτῳ ἐστὶν ἡ ἀγάπη, οὐχ ὅτι ἡμεῖς ἠγαπήκαμεν τὸν Θεόν, ἀλλ’ ὅτι αὐτὸς ἠγάπησεν ἡμᾶς καὶ ἀπέστειλεν τὸν Υἱὸν αὐτοῦ ἱλασμὸν περὶ τῶν ἁμαρτιῶν ἡμῶν.</w:t>
                            </w:r>
                          </w:p>
                          <w:p w14:paraId="38524884" w14:textId="77777777" w:rsidR="00196958" w:rsidRPr="008F5E61" w:rsidRDefault="00196958" w:rsidP="00196958">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47B4C2C0" w14:textId="77777777" w:rsidR="00196958" w:rsidRPr="008F5E61" w:rsidRDefault="00196958" w:rsidP="00196958">
                            <w:pPr>
                              <w:spacing w:after="0" w:line="240" w:lineRule="auto"/>
                              <w:contextualSpacing/>
                              <w:rPr>
                                <w:rFonts w:ascii="Courier New" w:hAnsi="Courier New" w:cs="Courier New"/>
                                <w:b/>
                                <w:bCs/>
                                <w:spacing w:val="-8"/>
                                <w:sz w:val="16"/>
                                <w:szCs w:val="16"/>
                                <w:lang w:val="el-GR"/>
                              </w:rPr>
                            </w:pPr>
                            <w:r>
                              <w:rPr>
                                <w:rFonts w:ascii="Courier New" w:hAnsi="Courier New" w:cs="Courier New"/>
                                <w:b/>
                                <w:bCs/>
                                <w:spacing w:val="-8"/>
                                <w:sz w:val="16"/>
                                <w:szCs w:val="16"/>
                              </w:rPr>
                              <w:t>Bakara</w:t>
                            </w:r>
                            <w:r w:rsidRPr="008F5E61">
                              <w:rPr>
                                <w:rFonts w:ascii="Courier New" w:hAnsi="Courier New" w:cs="Courier New"/>
                                <w:b/>
                                <w:bCs/>
                                <w:spacing w:val="-8"/>
                                <w:sz w:val="16"/>
                                <w:szCs w:val="16"/>
                                <w:lang w:val="el-GR"/>
                              </w:rPr>
                              <w:t xml:space="preserve"> 2:195 &amp; 276.....195. </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Cs/>
                                <w:spacing w:val="-8"/>
                                <w:sz w:val="16"/>
                                <w:szCs w:val="16"/>
                                <w:lang w:val="el-GR"/>
                              </w:rPr>
                              <w:t>Αλλ</w:t>
                            </w:r>
                            <w:r w:rsidRPr="008F5E61">
                              <w:rPr>
                                <w:rFonts w:ascii="Courier New" w:hAnsi="Courier New" w:cs="Courier New"/>
                                <w:bCs/>
                                <w:sz w:val="16"/>
                                <w:szCs w:val="16"/>
                                <w:lang w:val="el-GR"/>
                              </w:rPr>
                              <w:t>ὰ</w:t>
                            </w:r>
                            <w:r w:rsidRPr="008F5E61">
                              <w:rPr>
                                <w:rFonts w:ascii="Courier New" w:hAnsi="Courier New" w:cs="Courier New"/>
                                <w:bCs/>
                                <w:spacing w:val="-8"/>
                                <w:sz w:val="16"/>
                                <w:szCs w:val="16"/>
                                <w:lang w:val="el-GR"/>
                              </w:rPr>
                              <w:t xml:space="preserve"> να κάνετε πάντα το καλό, γιατί ο ΑΛΛΑΧ αγαπ</w:t>
                            </w:r>
                            <w:r w:rsidRPr="009936DD">
                              <w:rPr>
                                <w:rFonts w:ascii="Courier New" w:hAnsi="Courier New" w:cs="Courier New"/>
                                <w:bCs/>
                                <w:spacing w:val="-8"/>
                                <w:sz w:val="16"/>
                                <w:szCs w:val="16"/>
                                <w:lang w:val="en-US"/>
                              </w:rPr>
                              <w:t>ci</w:t>
                            </w:r>
                            <w:r w:rsidRPr="008F5E61">
                              <w:rPr>
                                <w:rFonts w:ascii="Courier New" w:hAnsi="Courier New" w:cs="Courier New"/>
                                <w:bCs/>
                                <w:spacing w:val="-8"/>
                                <w:sz w:val="16"/>
                                <w:szCs w:val="16"/>
                                <w:lang w:val="el-GR"/>
                              </w:rPr>
                              <w:t xml:space="preserve"> τους αγαθοεργούς. </w:t>
                            </w:r>
                            <w:r w:rsidRPr="008F5E61">
                              <w:rPr>
                                <w:rFonts w:ascii="Courier New" w:hAnsi="Courier New" w:cs="Courier New"/>
                                <w:b/>
                                <w:bCs/>
                                <w:spacing w:val="-8"/>
                                <w:sz w:val="16"/>
                                <w:szCs w:val="16"/>
                                <w:lang w:val="el-GR"/>
                              </w:rPr>
                              <w:t>276.</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Cs/>
                                <w:spacing w:val="-8"/>
                                <w:sz w:val="16"/>
                                <w:szCs w:val="16"/>
                                <w:lang w:val="el-GR"/>
                              </w:rPr>
                              <w:t xml:space="preserve">Ο ΑΛΛΑΧ δεν αγαπά κάθε αγνώμονα ( και) ένοχο. </w:t>
                            </w:r>
                          </w:p>
                          <w:p w14:paraId="7CA00E92" w14:textId="77777777" w:rsidR="00196958" w:rsidRPr="008F5E61" w:rsidRDefault="00196958" w:rsidP="00196958">
                            <w:pPr>
                              <w:spacing w:after="0" w:line="240" w:lineRule="auto"/>
                              <w:contextualSpacing/>
                              <w:rPr>
                                <w:rFonts w:ascii="Courier New" w:hAnsi="Courier New" w:cs="Courier New"/>
                                <w:b/>
                                <w:bCs/>
                                <w:spacing w:val="-10"/>
                                <w:sz w:val="16"/>
                                <w:szCs w:val="16"/>
                                <w:lang w:val="el-GR"/>
                              </w:rPr>
                            </w:pPr>
                            <w:r w:rsidRPr="00110F55">
                              <w:rPr>
                                <w:rFonts w:ascii="Courier New" w:hAnsi="Courier New" w:cs="Courier New"/>
                                <w:b/>
                                <w:bCs/>
                                <w:spacing w:val="-10"/>
                                <w:sz w:val="16"/>
                                <w:szCs w:val="16"/>
                              </w:rPr>
                              <w:t>Al</w:t>
                            </w:r>
                            <w:r w:rsidRPr="008F5E61">
                              <w:rPr>
                                <w:rFonts w:ascii="Courier New" w:hAnsi="Courier New" w:cs="Courier New"/>
                                <w:b/>
                                <w:bCs/>
                                <w:spacing w:val="-10"/>
                                <w:sz w:val="16"/>
                                <w:szCs w:val="16"/>
                                <w:lang w:val="el-GR"/>
                              </w:rPr>
                              <w:t>-</w:t>
                            </w:r>
                            <w:r w:rsidRPr="00110F55">
                              <w:rPr>
                                <w:rFonts w:ascii="Courier New" w:hAnsi="Courier New" w:cs="Courier New"/>
                                <w:b/>
                                <w:bCs/>
                                <w:spacing w:val="-10"/>
                                <w:sz w:val="16"/>
                                <w:szCs w:val="16"/>
                              </w:rPr>
                              <w:t>i</w:t>
                            </w:r>
                            <w:r w:rsidRPr="008F5E61">
                              <w:rPr>
                                <w:rFonts w:ascii="Courier New" w:hAnsi="Courier New" w:cs="Courier New"/>
                                <w:b/>
                                <w:bCs/>
                                <w:spacing w:val="-10"/>
                                <w:sz w:val="16"/>
                                <w:szCs w:val="16"/>
                                <w:lang w:val="el-GR"/>
                              </w:rPr>
                              <w:t xml:space="preserve"> İ</w:t>
                            </w:r>
                            <w:r w:rsidRPr="00110F55">
                              <w:rPr>
                                <w:rFonts w:ascii="Courier New" w:hAnsi="Courier New" w:cs="Courier New"/>
                                <w:b/>
                                <w:bCs/>
                                <w:spacing w:val="-10"/>
                                <w:sz w:val="16"/>
                                <w:szCs w:val="16"/>
                              </w:rPr>
                              <w:t>mran</w:t>
                            </w:r>
                            <w:r w:rsidRPr="008F5E61">
                              <w:rPr>
                                <w:rFonts w:ascii="Courier New" w:hAnsi="Courier New" w:cs="Courier New"/>
                                <w:b/>
                                <w:bCs/>
                                <w:spacing w:val="-10"/>
                                <w:sz w:val="16"/>
                                <w:szCs w:val="16"/>
                                <w:lang w:val="el-GR"/>
                              </w:rPr>
                              <w:t xml:space="preserve"> 3:57.....</w:t>
                            </w:r>
                            <w:r w:rsidRPr="008F5E61">
                              <w:rPr>
                                <w:rFonts w:ascii="Courier New" w:hAnsi="Courier New" w:cs="Courier New"/>
                                <w:bCs/>
                                <w:spacing w:val="-10"/>
                                <w:sz w:val="16"/>
                                <w:szCs w:val="16"/>
                                <w:lang w:val="el-GR"/>
                              </w:rPr>
                              <w:t>Κι ο ΑΛΛΑΧ δεν αγαπά τους άδικους.</w:t>
                            </w:r>
                            <w:r w:rsidRPr="008F5E61">
                              <w:rPr>
                                <w:rFonts w:ascii="Courier New" w:hAnsi="Courier New" w:cs="Courier New"/>
                                <w:b/>
                                <w:bCs/>
                                <w:spacing w:val="-10"/>
                                <w:sz w:val="16"/>
                                <w:szCs w:val="16"/>
                                <w:lang w:val="el-GR"/>
                              </w:rPr>
                              <w:t xml:space="preserve"> </w:t>
                            </w:r>
                          </w:p>
                          <w:p w14:paraId="235BFA8A" w14:textId="77777777" w:rsidR="00196958" w:rsidRPr="008F5E61" w:rsidRDefault="00196958" w:rsidP="00196958">
                            <w:pPr>
                              <w:spacing w:after="0" w:line="240" w:lineRule="auto"/>
                              <w:contextualSpacing/>
                              <w:rPr>
                                <w:rFonts w:ascii="Courier New" w:hAnsi="Courier New" w:cs="Courier New"/>
                                <w:bCs/>
                                <w:spacing w:val="-8"/>
                                <w:sz w:val="16"/>
                                <w:szCs w:val="16"/>
                                <w:lang w:val="el-GR"/>
                              </w:rPr>
                            </w:pPr>
                            <w:r>
                              <w:rPr>
                                <w:rFonts w:ascii="Courier New" w:hAnsi="Courier New" w:cs="Courier New"/>
                                <w:b/>
                                <w:bCs/>
                                <w:spacing w:val="-8"/>
                                <w:sz w:val="16"/>
                                <w:szCs w:val="16"/>
                              </w:rPr>
                              <w:t>Al</w:t>
                            </w:r>
                            <w:r w:rsidRPr="008F5E61">
                              <w:rPr>
                                <w:rFonts w:ascii="Courier New" w:hAnsi="Courier New" w:cs="Courier New"/>
                                <w:b/>
                                <w:bCs/>
                                <w:spacing w:val="-8"/>
                                <w:sz w:val="16"/>
                                <w:szCs w:val="16"/>
                                <w:lang w:val="el-GR"/>
                              </w:rPr>
                              <w:t>-</w:t>
                            </w:r>
                            <w:r>
                              <w:rPr>
                                <w:rFonts w:ascii="Courier New" w:hAnsi="Courier New" w:cs="Courier New"/>
                                <w:b/>
                                <w:bCs/>
                                <w:spacing w:val="-8"/>
                                <w:sz w:val="16"/>
                                <w:szCs w:val="16"/>
                              </w:rPr>
                              <w:t>i</w:t>
                            </w:r>
                            <w:r w:rsidRPr="008F5E61">
                              <w:rPr>
                                <w:rFonts w:ascii="Courier New" w:hAnsi="Courier New" w:cs="Courier New"/>
                                <w:b/>
                                <w:bCs/>
                                <w:spacing w:val="-8"/>
                                <w:sz w:val="16"/>
                                <w:szCs w:val="16"/>
                                <w:lang w:val="el-GR"/>
                              </w:rPr>
                              <w:t xml:space="preserve"> İ</w:t>
                            </w:r>
                            <w:r>
                              <w:rPr>
                                <w:rFonts w:ascii="Courier New" w:hAnsi="Courier New" w:cs="Courier New"/>
                                <w:b/>
                                <w:bCs/>
                                <w:spacing w:val="-8"/>
                                <w:sz w:val="16"/>
                                <w:szCs w:val="16"/>
                              </w:rPr>
                              <w:t>mran</w:t>
                            </w:r>
                            <w:r w:rsidRPr="008F5E61">
                              <w:rPr>
                                <w:rFonts w:ascii="Courier New" w:hAnsi="Courier New" w:cs="Courier New"/>
                                <w:b/>
                                <w:bCs/>
                                <w:spacing w:val="-8"/>
                                <w:sz w:val="16"/>
                                <w:szCs w:val="16"/>
                                <w:lang w:val="el-GR"/>
                              </w:rPr>
                              <w:t xml:space="preserve"> 3:159....</w:t>
                            </w:r>
                            <w:r w:rsidRPr="008F5E61">
                              <w:rPr>
                                <w:rFonts w:ascii="Courier New" w:hAnsi="Courier New" w:cs="Courier New"/>
                                <w:bCs/>
                                <w:spacing w:val="-8"/>
                                <w:sz w:val="16"/>
                                <w:szCs w:val="16"/>
                                <w:lang w:val="el-GR"/>
                              </w:rPr>
                              <w:t xml:space="preserve">Γιατί ο ΑΛΛΑΧ αγαπά όσους Τον εμπιστεύονται. </w:t>
                            </w:r>
                          </w:p>
                          <w:p w14:paraId="1AA75195" w14:textId="77777777" w:rsidR="00196958" w:rsidRPr="008F5E61" w:rsidRDefault="00196958" w:rsidP="00196958">
                            <w:pPr>
                              <w:spacing w:after="0" w:line="240" w:lineRule="auto"/>
                              <w:contextualSpacing/>
                              <w:rPr>
                                <w:rFonts w:ascii="Courier New" w:hAnsi="Courier New" w:cs="Courier New"/>
                                <w:b/>
                                <w:bCs/>
                                <w:spacing w:val="-8"/>
                                <w:sz w:val="16"/>
                                <w:szCs w:val="16"/>
                                <w:lang w:val="el-GR"/>
                              </w:rPr>
                            </w:pPr>
                            <w:r>
                              <w:rPr>
                                <w:rFonts w:ascii="Courier New" w:hAnsi="Courier New" w:cs="Courier New"/>
                                <w:b/>
                                <w:bCs/>
                                <w:spacing w:val="-8"/>
                                <w:sz w:val="16"/>
                                <w:szCs w:val="16"/>
                              </w:rPr>
                              <w:t>Rum</w:t>
                            </w:r>
                            <w:r w:rsidRPr="008F5E61">
                              <w:rPr>
                                <w:rFonts w:ascii="Courier New" w:hAnsi="Courier New" w:cs="Courier New"/>
                                <w:b/>
                                <w:bCs/>
                                <w:spacing w:val="-8"/>
                                <w:sz w:val="16"/>
                                <w:szCs w:val="16"/>
                                <w:lang w:val="el-GR"/>
                              </w:rPr>
                              <w:t xml:space="preserve"> 30:45.....</w:t>
                            </w:r>
                            <w:r w:rsidRPr="008F5E61">
                              <w:rPr>
                                <w:rFonts w:ascii="Courier New" w:hAnsi="Courier New" w:cs="Courier New"/>
                                <w:bCs/>
                                <w:spacing w:val="-8"/>
                                <w:sz w:val="16"/>
                                <w:szCs w:val="16"/>
                                <w:lang w:val="el-GR"/>
                              </w:rPr>
                              <w:t>Γιατί δεν αγαπά τους άπιστους.</w:t>
                            </w:r>
                            <w:r w:rsidRPr="008F5E61">
                              <w:rPr>
                                <w:rFonts w:ascii="Courier New" w:hAnsi="Courier New" w:cs="Courier New"/>
                                <w:b/>
                                <w:bCs/>
                                <w:spacing w:val="-8"/>
                                <w:sz w:val="16"/>
                                <w:szCs w:val="16"/>
                                <w:lang w:val="el-GR"/>
                              </w:rPr>
                              <w:t xml:space="preserve"> </w:t>
                            </w:r>
                          </w:p>
                          <w:p w14:paraId="1FF1859E" w14:textId="77777777" w:rsidR="00196958" w:rsidRPr="008F5E61" w:rsidRDefault="00196958" w:rsidP="00196958">
                            <w:pPr>
                              <w:spacing w:after="0" w:line="240" w:lineRule="auto"/>
                              <w:contextualSpacing/>
                              <w:rPr>
                                <w:rStyle w:val="apple-style-span"/>
                                <w:rFonts w:ascii="Courier New" w:hAnsi="Courier New" w:cs="Courier New"/>
                                <w:b/>
                                <w:bCs/>
                                <w:spacing w:val="-8"/>
                                <w:sz w:val="16"/>
                                <w:szCs w:val="16"/>
                                <w:lang w:val="el-GR"/>
                              </w:rPr>
                            </w:pPr>
                          </w:p>
                          <w:p w14:paraId="0F9FB2A0" w14:textId="77777777" w:rsidR="00196958" w:rsidRPr="008F5E61" w:rsidRDefault="00196958" w:rsidP="00196958">
                            <w:pPr>
                              <w:spacing w:after="0" w:line="240" w:lineRule="auto"/>
                              <w:contextualSpacing/>
                              <w:rPr>
                                <w:lang w:val="el-GR"/>
                              </w:rPr>
                            </w:pPr>
                          </w:p>
                          <w:p w14:paraId="7C946EC0" w14:textId="77777777" w:rsidR="00196958" w:rsidRPr="008F5E61" w:rsidRDefault="00196958" w:rsidP="00196958">
                            <w:pPr>
                              <w:spacing w:after="0" w:line="240" w:lineRule="auto"/>
                              <w:contextualSpacing/>
                              <w:rPr>
                                <w:lang w:val="el-GR"/>
                              </w:rPr>
                            </w:pPr>
                          </w:p>
                          <w:p w14:paraId="6569B8A7" w14:textId="77777777" w:rsidR="00196958" w:rsidRPr="008F5E61" w:rsidRDefault="00196958" w:rsidP="00196958">
                            <w:pPr>
                              <w:spacing w:after="0" w:line="240" w:lineRule="auto"/>
                              <w:contextualSpacing/>
                              <w:rPr>
                                <w:rFonts w:ascii="Courier New" w:hAnsi="Courier New" w:cs="Courier New"/>
                                <w:b/>
                                <w:sz w:val="16"/>
                                <w:szCs w:val="16"/>
                                <w:lang w:val="el-GR"/>
                              </w:rPr>
                            </w:pPr>
                          </w:p>
                          <w:p w14:paraId="23DDD714" w14:textId="77777777" w:rsidR="00196958" w:rsidRPr="008F5E61" w:rsidRDefault="00196958" w:rsidP="00196958">
                            <w:pPr>
                              <w:spacing w:after="0" w:line="240" w:lineRule="auto"/>
                              <w:contextualSpacing/>
                              <w:rPr>
                                <w:rFonts w:ascii="Courier New" w:hAnsi="Courier New" w:cs="Courier New"/>
                                <w:b/>
                                <w:sz w:val="16"/>
                                <w:szCs w:val="16"/>
                                <w:lang w:val="el-GR"/>
                              </w:rPr>
                            </w:pPr>
                          </w:p>
                          <w:p w14:paraId="1090F023" w14:textId="77777777" w:rsidR="00196958" w:rsidRPr="008F5E61" w:rsidRDefault="00196958" w:rsidP="00196958">
                            <w:pPr>
                              <w:spacing w:after="0" w:line="240" w:lineRule="auto"/>
                              <w:contextualSpacing/>
                              <w:jc w:val="center"/>
                              <w:rPr>
                                <w:rStyle w:val="apple-style-span"/>
                                <w:lang w:val="el-GR"/>
                              </w:rPr>
                            </w:pPr>
                          </w:p>
                          <w:p w14:paraId="23592856" w14:textId="77777777" w:rsidR="00196958" w:rsidRPr="008F5E61" w:rsidRDefault="00196958" w:rsidP="00196958">
                            <w:pPr>
                              <w:spacing w:after="0" w:line="240" w:lineRule="auto"/>
                              <w:contextualSpacing/>
                              <w:rPr>
                                <w:rFonts w:ascii="Courier New" w:hAnsi="Courier New" w:cs="Courier New"/>
                                <w:b/>
                                <w:sz w:val="16"/>
                                <w:szCs w:val="16"/>
                                <w:lang w:val="el-GR"/>
                              </w:rPr>
                            </w:pPr>
                          </w:p>
                          <w:p w14:paraId="2E6D38DF" w14:textId="77777777" w:rsidR="00196958" w:rsidRPr="008F5E61" w:rsidRDefault="00196958" w:rsidP="00196958">
                            <w:pPr>
                              <w:spacing w:after="0" w:line="240" w:lineRule="auto"/>
                              <w:contextualSpacing/>
                              <w:rPr>
                                <w:rFonts w:ascii="Courier New" w:hAnsi="Courier New" w:cs="Courier New"/>
                                <w:b/>
                                <w:sz w:val="16"/>
                                <w:szCs w:val="16"/>
                                <w:lang w:val="el-GR"/>
                              </w:rPr>
                            </w:pPr>
                          </w:p>
                          <w:p w14:paraId="2F2B7D62" w14:textId="77777777" w:rsidR="00196958" w:rsidRPr="008F5E61" w:rsidRDefault="00196958" w:rsidP="00196958">
                            <w:pPr>
                              <w:spacing w:after="0" w:line="240" w:lineRule="auto"/>
                              <w:contextualSpacing/>
                              <w:rPr>
                                <w:rFonts w:ascii="Courier New" w:hAnsi="Courier New" w:cs="Courier New"/>
                                <w:b/>
                                <w:sz w:val="16"/>
                                <w:szCs w:val="16"/>
                                <w:lang w:val="el-GR"/>
                              </w:rPr>
                            </w:pPr>
                          </w:p>
                          <w:p w14:paraId="3275DF2F" w14:textId="77777777" w:rsidR="00196958" w:rsidRPr="008F5E61" w:rsidRDefault="00196958" w:rsidP="00196958">
                            <w:pPr>
                              <w:spacing w:after="0" w:line="240" w:lineRule="auto"/>
                              <w:contextualSpacing/>
                              <w:rPr>
                                <w:rFonts w:ascii="Courier New" w:hAnsi="Courier New" w:cs="Courier New"/>
                                <w:b/>
                                <w:sz w:val="16"/>
                                <w:szCs w:val="16"/>
                                <w:lang w:val="el-GR"/>
                              </w:rPr>
                            </w:pPr>
                          </w:p>
                          <w:p w14:paraId="6EFFEBF5" w14:textId="77777777" w:rsidR="00196958" w:rsidRPr="008F5E61" w:rsidRDefault="00196958" w:rsidP="00196958">
                            <w:pPr>
                              <w:spacing w:after="0" w:line="240" w:lineRule="auto"/>
                              <w:contextualSpacing/>
                              <w:rPr>
                                <w:rFonts w:ascii="Courier New" w:hAnsi="Courier New" w:cs="Courier New"/>
                                <w:b/>
                                <w:sz w:val="16"/>
                                <w:szCs w:val="16"/>
                                <w:lang w:val="el-GR"/>
                              </w:rPr>
                            </w:pPr>
                          </w:p>
                          <w:p w14:paraId="6B0C06B2" w14:textId="77777777" w:rsidR="00196958" w:rsidRPr="008F5E61" w:rsidRDefault="00196958" w:rsidP="00196958">
                            <w:pPr>
                              <w:rPr>
                                <w:rFonts w:ascii="Courier New" w:hAnsi="Courier New" w:cs="Courier New"/>
                                <w:b/>
                                <w:lang w:val="el-GR"/>
                              </w:rPr>
                            </w:pPr>
                          </w:p>
                          <w:p w14:paraId="4769BBB2" w14:textId="77777777" w:rsidR="00196958" w:rsidRPr="008F5E61" w:rsidRDefault="00196958" w:rsidP="00196958">
                            <w:pPr>
                              <w:contextualSpacing/>
                              <w:rPr>
                                <w:rFonts w:ascii="Courier New" w:hAnsi="Courier New" w:cs="Courier New"/>
                                <w:b/>
                                <w:sz w:val="16"/>
                                <w:szCs w:val="16"/>
                                <w:lang w:val="el-GR"/>
                              </w:rPr>
                            </w:pPr>
                          </w:p>
                          <w:p w14:paraId="3E527E32" w14:textId="77777777" w:rsidR="00196958" w:rsidRPr="008F5E61" w:rsidRDefault="00196958" w:rsidP="00196958">
                            <w:pPr>
                              <w:contextualSpacing/>
                              <w:rPr>
                                <w:rFonts w:ascii="Courier New" w:hAnsi="Courier New" w:cs="Courier New"/>
                                <w:b/>
                                <w:sz w:val="16"/>
                                <w:szCs w:val="16"/>
                                <w:lang w:val="el-GR"/>
                              </w:rPr>
                            </w:pPr>
                          </w:p>
                          <w:p w14:paraId="7DC01888" w14:textId="77777777" w:rsidR="00196958" w:rsidRPr="008F5E61" w:rsidRDefault="00196958" w:rsidP="00196958">
                            <w:pPr>
                              <w:contextualSpacing/>
                              <w:rPr>
                                <w:rFonts w:ascii="Courier New" w:hAnsi="Courier New" w:cs="Courier New"/>
                                <w:b/>
                                <w:sz w:val="16"/>
                                <w:szCs w:val="16"/>
                                <w:lang w:val="el-GR"/>
                              </w:rPr>
                            </w:pPr>
                          </w:p>
                          <w:p w14:paraId="003AF140" w14:textId="77777777" w:rsidR="002A5CBE" w:rsidRPr="008F5E61" w:rsidRDefault="002A5CBE" w:rsidP="00B14DDB">
                            <w:pPr>
                              <w:contextualSpacing/>
                              <w:rPr>
                                <w:rFonts w:ascii="Courier New" w:hAnsi="Courier New" w:cs="Courier New"/>
                                <w:b/>
                                <w:sz w:val="16"/>
                                <w:szCs w:val="16"/>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2322609" id="_x0000_s1047" type="#_x0000_t202" style="position:absolute;margin-left:-18pt;margin-top:-17.95pt;width:251.6pt;height:395.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">
                <v:textbox>
                  <w:txbxContent>
                    <w:p w14:paraId="0AF97650" w14:textId="77777777" w:rsidR="00196958" w:rsidRPr="008F5E61" w:rsidRDefault="00196958" w:rsidP="00196958">
                      <w:pPr>
                        <w:spacing w:after="0" w:line="240" w:lineRule="auto"/>
                        <w:contextualSpacing/>
                        <w:jc w:val="center"/>
                        <w:rPr>
                          <w:rStyle w:val="apple-style-span"/>
                          <w:lang w:val="el-GR"/>
                        </w:rPr>
                      </w:pPr>
                      <w:r w:rsidRPr="008F5E61">
                        <w:rPr>
                          <w:rStyle w:val="apple-style-span"/>
                          <w:rFonts w:ascii="Courier New" w:hAnsi="Courier New" w:cs="Courier New"/>
                          <w:b/>
                          <w:lang w:val="el-GR"/>
                        </w:rPr>
                        <w:t>39.*</w:t>
                      </w:r>
                    </w:p>
                    <w:p w14:paraId="1F3C9728" w14:textId="77777777" w:rsidR="00196958" w:rsidRDefault="00196958" w:rsidP="00196958">
                      <w:pPr>
                        <w:tabs>
                          <w:tab w:val="left" w:pos="8222"/>
                        </w:tabs>
                        <w:spacing w:after="0" w:line="240" w:lineRule="auto"/>
                        <w:ind w:right="-1"/>
                        <w:contextualSpacing/>
                        <w:rPr>
                          <w:rFonts w:ascii="Courier New" w:hAnsi="Courier New" w:cs="Courier New"/>
                          <w:b/>
                          <w:sz w:val="16"/>
                          <w:szCs w:val="16"/>
                          <w:lang w:val="el-GR"/>
                        </w:rPr>
                      </w:pPr>
                      <w:r w:rsidRPr="004F494C">
                        <w:rPr>
                          <w:rFonts w:ascii="Courier New" w:hAnsi="Courier New" w:cs="Courier New"/>
                          <w:b/>
                          <w:sz w:val="16"/>
                          <w:szCs w:val="16"/>
                          <w:lang w:val="el-GR"/>
                        </w:rPr>
                        <w:t>Επιθυμεί ο απέραντος Θεός να έχει μια κοντινή σχέση αγάπης με τον πεπερασμένο άνθρωπο έτσι ώστε να αποκαλούνται οι άνθρωποι τα “Παιδιά του Θεόυ”;</w:t>
                      </w:r>
                    </w:p>
                    <w:p w14:paraId="727FA6EE" w14:textId="77777777" w:rsidR="00196958" w:rsidRPr="008F5E61" w:rsidRDefault="00196958" w:rsidP="00196958">
                      <w:pPr>
                        <w:tabs>
                          <w:tab w:val="left" w:pos="8222"/>
                        </w:tabs>
                        <w:spacing w:after="0" w:line="240" w:lineRule="auto"/>
                        <w:ind w:right="-1"/>
                        <w:contextualSpacing/>
                        <w:jc w:val="center"/>
                        <w:rPr>
                          <w:rFonts w:ascii="Courier New" w:hAnsi="Courier New" w:cs="Courier New"/>
                          <w:b/>
                          <w:bCs/>
                          <w:sz w:val="16"/>
                          <w:szCs w:val="16"/>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2633EAA7" w14:textId="77777777" w:rsidR="00196958" w:rsidRPr="008F5E61" w:rsidRDefault="00196958" w:rsidP="00196958">
                      <w:pPr>
                        <w:tabs>
                          <w:tab w:val="left" w:pos="8222"/>
                        </w:tabs>
                        <w:spacing w:after="0" w:line="240" w:lineRule="auto"/>
                        <w:ind w:right="-1"/>
                        <w:contextualSpacing/>
                        <w:rPr>
                          <w:rFonts w:ascii="Courier New" w:hAnsi="Courier New" w:cs="Courier New"/>
                          <w:b/>
                          <w:bCs/>
                          <w:sz w:val="16"/>
                          <w:szCs w:val="16"/>
                          <w:lang w:val="el-GR"/>
                        </w:rPr>
                      </w:pPr>
                      <w:r w:rsidRPr="008F5E61">
                        <w:rPr>
                          <w:rFonts w:ascii="Courier New" w:hAnsi="Courier New" w:cs="Courier New"/>
                          <w:b/>
                          <w:bCs/>
                          <w:sz w:val="16"/>
                          <w:szCs w:val="16"/>
                          <w:lang w:val="el-GR"/>
                        </w:rPr>
                        <w:t>Ὡσηέ  1:10.....</w:t>
                      </w:r>
                      <w:r w:rsidRPr="008F5E61">
                        <w:rPr>
                          <w:rFonts w:ascii="Courier New" w:hAnsi="Courier New" w:cs="Courier New"/>
                          <w:bCs/>
                          <w:sz w:val="16"/>
                          <w:szCs w:val="16"/>
                          <w:lang w:val="el-GR"/>
                        </w:rPr>
                        <w:t>καὶ εἶπεν Κάλεσον τὸ ὄνομα αὐτοῦ Οὐ-λαόσ-μου, διότι ὑμεῖς οὐ λαός μου, καὶ ἐγὼ οὔκ εἰμι ὑμῶν.</w:t>
                      </w:r>
                    </w:p>
                    <w:p w14:paraId="30BDDB9D" w14:textId="77777777" w:rsidR="00196958" w:rsidRPr="008F5E61" w:rsidRDefault="00196958" w:rsidP="00196958">
                      <w:pPr>
                        <w:spacing w:after="0" w:line="240" w:lineRule="auto"/>
                        <w:ind w:right="-1"/>
                        <w:contextualSpacing/>
                        <w:rPr>
                          <w:rFonts w:ascii="Courier New" w:hAnsi="Courier New" w:cs="Courier New"/>
                          <w:b/>
                          <w:bCs/>
                          <w:sz w:val="16"/>
                          <w:szCs w:val="16"/>
                          <w:lang w:val="el-GR"/>
                        </w:rPr>
                      </w:pPr>
                      <w:r w:rsidRPr="008F5E61">
                        <w:rPr>
                          <w:rFonts w:ascii="Courier New" w:hAnsi="Courier New" w:cs="Courier New"/>
                          <w:b/>
                          <w:bCs/>
                          <w:sz w:val="16"/>
                          <w:szCs w:val="16"/>
                          <w:lang w:val="el-GR"/>
                        </w:rPr>
                        <w:t>Γαλατασ 4:6.....</w:t>
                      </w:r>
                      <w:r w:rsidRPr="008F5E61">
                        <w:rPr>
                          <w:rFonts w:ascii="Courier New" w:hAnsi="Courier New" w:cs="Courier New"/>
                          <w:bCs/>
                          <w:sz w:val="16"/>
                          <w:szCs w:val="16"/>
                          <w:lang w:val="el-GR"/>
                        </w:rPr>
                        <w:t>Ὅτι δέ ἐστε υἱοί, ἐξαπέστειλεν ὁ Θεὸς τὸ Πνεῦμα τοῦ Υἱοῦ αὐτοῦ εἰς τὰς καρδίας ἡμῶν, κρᾶζον Ἀββᾶ ὁ Πατήρ.</w:t>
                      </w:r>
                    </w:p>
                    <w:p w14:paraId="7E9EF2CB" w14:textId="77777777" w:rsidR="00196958" w:rsidRPr="008F5E61" w:rsidRDefault="00196958" w:rsidP="00196958">
                      <w:pPr>
                        <w:spacing w:after="0" w:line="240" w:lineRule="auto"/>
                        <w:ind w:right="-1"/>
                        <w:contextualSpacing/>
                        <w:rPr>
                          <w:rFonts w:ascii="Courier New" w:hAnsi="Courier New" w:cs="Courier New"/>
                          <w:b/>
                          <w:bCs/>
                          <w:sz w:val="16"/>
                          <w:szCs w:val="16"/>
                          <w:lang w:val="el-GR"/>
                        </w:rPr>
                      </w:pPr>
                      <w:r w:rsidRPr="008F5E61">
                        <w:rPr>
                          <w:rFonts w:ascii="Courier New" w:hAnsi="Courier New" w:cs="Courier New"/>
                          <w:b/>
                          <w:bCs/>
                          <w:sz w:val="16"/>
                          <w:szCs w:val="16"/>
                          <w:lang w:val="el-GR"/>
                        </w:rPr>
                        <w:t xml:space="preserve">1 Ιωαννην 3:1-2.....1. </w:t>
                      </w:r>
                      <w:r w:rsidRPr="008F5E61">
                        <w:rPr>
                          <w:rFonts w:ascii="Courier New" w:hAnsi="Courier New" w:cs="Courier New"/>
                          <w:bCs/>
                          <w:sz w:val="16"/>
                          <w:szCs w:val="16"/>
                          <w:lang w:val="el-GR"/>
                        </w:rPr>
                        <w:t>Ἴδετε ποταπὴν ἀγάπην δέδωκεν ἡμῖν ὁ Πατὴρ ἵνα τέκνα Θεοῦ κληθῶμεν, καὶ ἐσμέν.</w:t>
                      </w:r>
                      <w:r w:rsidRPr="008F5E61">
                        <w:rPr>
                          <w:rFonts w:ascii="Courier New" w:hAnsi="Courier New" w:cs="Courier New"/>
                          <w:b/>
                          <w:bCs/>
                          <w:sz w:val="16"/>
                          <w:szCs w:val="16"/>
                          <w:lang w:val="el-GR"/>
                        </w:rPr>
                        <w:t xml:space="preserve"> 2. </w:t>
                      </w:r>
                      <w:r w:rsidRPr="008F5E61">
                        <w:rPr>
                          <w:rFonts w:ascii="Courier New" w:hAnsi="Courier New" w:cs="Courier New"/>
                          <w:bCs/>
                          <w:sz w:val="16"/>
                          <w:szCs w:val="16"/>
                          <w:lang w:val="el-GR"/>
                        </w:rPr>
                        <w:t>Ἀγαπητοί, νῦν τέκνα Θεοῦ ἐσμεν,</w:t>
                      </w:r>
                    </w:p>
                    <w:p w14:paraId="32D55101" w14:textId="77777777" w:rsidR="00196958" w:rsidRPr="008F5E61" w:rsidRDefault="00196958" w:rsidP="00196958">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3C91658F" w14:textId="77777777" w:rsidR="00196958" w:rsidRPr="008F5E61" w:rsidRDefault="00196958" w:rsidP="00196958">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Maide</w:t>
                      </w:r>
                      <w:r w:rsidRPr="008F5E61">
                        <w:rPr>
                          <w:rFonts w:ascii="Courier New" w:hAnsi="Courier New" w:cs="Courier New"/>
                          <w:b/>
                          <w:bCs/>
                          <w:sz w:val="16"/>
                          <w:szCs w:val="16"/>
                          <w:lang w:val="el-GR"/>
                        </w:rPr>
                        <w:t xml:space="preserve"> 5:18.....</w:t>
                      </w:r>
                      <w:r w:rsidRPr="008F5E61">
                        <w:rPr>
                          <w:rFonts w:ascii="Courier New" w:hAnsi="Courier New" w:cs="Courier New"/>
                          <w:bCs/>
                          <w:sz w:val="16"/>
                          <w:szCs w:val="16"/>
                          <w:lang w:val="el-GR"/>
                        </w:rPr>
                        <w:t>Κι είπαν οι Εδραίοι κι οι Χριστιανοί: "Είμαστε παιδιά του ΑΛΛΑΧ κι οι αγαπημένοι Του" Λέγε: "Γιατί τότε σας παιδεύει για τις αμαρτίες σας;</w:t>
                      </w:r>
                      <w:r w:rsidRPr="008F5E61">
                        <w:rPr>
                          <w:rFonts w:ascii="Courier New" w:hAnsi="Courier New" w:cs="Courier New"/>
                          <w:b/>
                          <w:bCs/>
                          <w:sz w:val="16"/>
                          <w:szCs w:val="16"/>
                          <w:lang w:val="el-GR"/>
                        </w:rPr>
                        <w:t xml:space="preserve"> </w:t>
                      </w:r>
                    </w:p>
                    <w:p w14:paraId="30F202C1" w14:textId="77777777" w:rsidR="00196958" w:rsidRPr="008E7585" w:rsidRDefault="00196958" w:rsidP="00196958">
                      <w:pPr>
                        <w:spacing w:after="0" w:line="240" w:lineRule="auto"/>
                        <w:contextualSpacing/>
                        <w:rPr>
                          <w:rFonts w:ascii="Courier New" w:hAnsi="Courier New" w:cs="Courier New"/>
                          <w:b/>
                          <w:bCs/>
                          <w:sz w:val="16"/>
                          <w:szCs w:val="16"/>
                          <w:lang w:val="el-GR"/>
                        </w:rPr>
                      </w:pPr>
                      <w:r w:rsidRPr="008E7585">
                        <w:rPr>
                          <w:rFonts w:ascii="Courier New" w:hAnsi="Courier New" w:cs="Courier New"/>
                          <w:b/>
                          <w:bCs/>
                          <w:sz w:val="16"/>
                          <w:szCs w:val="16"/>
                          <w:lang w:val="el-GR"/>
                        </w:rPr>
                        <w:t>Σημείωση:</w:t>
                      </w:r>
                      <w:r w:rsidRPr="008E7585">
                        <w:rPr>
                          <w:rFonts w:ascii="Courier New" w:hAnsi="Courier New" w:cs="Courier New"/>
                          <w:bCs/>
                          <w:sz w:val="16"/>
                          <w:szCs w:val="16"/>
                          <w:lang w:val="el-GR"/>
                        </w:rPr>
                        <w:t xml:space="preserve"> Ενώ το Κοράνι αρνείται πως οι άνθρωποι </w:t>
                      </w:r>
                      <w:r w:rsidRPr="008E7585">
                        <w:rPr>
                          <w:rFonts w:ascii="Courier New" w:hAnsi="Courier New" w:cs="Courier New"/>
                          <w:bCs/>
                          <w:spacing w:val="-6"/>
                          <w:sz w:val="16"/>
                          <w:szCs w:val="16"/>
                          <w:lang w:val="el-GR"/>
                        </w:rPr>
                        <w:t>μπορούν να γίνουν Υιοί του Θεού, ο Θεός υποστηρίζεται ότι βρίσκεται πολύ κοντά στον άνθρωπο: Ένφαλ 8:24; Ιούδας 11:90 &amp; 92; &amp; Καφ 50:16.</w:t>
                      </w:r>
                    </w:p>
                    <w:p w14:paraId="4F607DDB" w14:textId="77777777" w:rsidR="00196958" w:rsidRPr="008F5E61" w:rsidRDefault="00196958" w:rsidP="00196958">
                      <w:pPr>
                        <w:spacing w:after="0" w:line="240" w:lineRule="auto"/>
                        <w:contextualSpacing/>
                        <w:jc w:val="center"/>
                        <w:rPr>
                          <w:rStyle w:val="apple-style-span"/>
                          <w:lang w:val="el-GR"/>
                        </w:rPr>
                      </w:pPr>
                      <w:r w:rsidRPr="008F5E61">
                        <w:rPr>
                          <w:rStyle w:val="apple-style-span"/>
                          <w:rFonts w:ascii="Courier New" w:hAnsi="Courier New" w:cs="Courier New"/>
                          <w:b/>
                          <w:lang w:val="el-GR"/>
                        </w:rPr>
                        <w:t>40.*</w:t>
                      </w:r>
                    </w:p>
                    <w:p w14:paraId="43C908EF" w14:textId="77777777" w:rsidR="00196958" w:rsidRPr="001943E1" w:rsidRDefault="00196958" w:rsidP="00196958">
                      <w:pPr>
                        <w:spacing w:after="0" w:line="240" w:lineRule="auto"/>
                        <w:contextualSpacing/>
                        <w:rPr>
                          <w:rStyle w:val="apple-style-span"/>
                          <w:rFonts w:ascii="Courier New" w:hAnsi="Courier New" w:cs="Courier New"/>
                          <w:b/>
                          <w:bCs/>
                          <w:spacing w:val="-8"/>
                          <w:sz w:val="16"/>
                          <w:szCs w:val="16"/>
                          <w:lang w:val="el-GR"/>
                        </w:rPr>
                      </w:pPr>
                      <w:r w:rsidRPr="00D31D91">
                        <w:rPr>
                          <w:rFonts w:ascii="Courier New" w:hAnsi="Courier New" w:cs="Courier New"/>
                          <w:b/>
                          <w:bCs/>
                          <w:spacing w:val="-8"/>
                          <w:sz w:val="16"/>
                          <w:szCs w:val="16"/>
                          <w:lang w:val="el-GR"/>
                        </w:rPr>
                        <w:t>Είναι η αγάπη του Θεού χωρίς όρους;</w:t>
                      </w:r>
                      <w:r w:rsidRPr="00D31D91">
                        <w:rPr>
                          <w:rStyle w:val="apple-style-span"/>
                          <w:rFonts w:ascii="Courier New" w:hAnsi="Courier New" w:cs="Courier New"/>
                          <w:b/>
                          <w:bCs/>
                          <w:spacing w:val="-8"/>
                          <w:sz w:val="16"/>
                          <w:szCs w:val="16"/>
                          <w:lang w:val="el-GR"/>
                        </w:rPr>
                        <w:t xml:space="preserve"> </w:t>
                      </w:r>
                      <w:r w:rsidRPr="001943E1">
                        <w:rPr>
                          <w:rStyle w:val="apple-style-span"/>
                          <w:rFonts w:ascii="Courier New" w:hAnsi="Courier New" w:cs="Courier New"/>
                          <w:b/>
                          <w:bCs/>
                          <w:spacing w:val="-8"/>
                          <w:sz w:val="16"/>
                          <w:szCs w:val="16"/>
                          <w:lang w:val="el-GR"/>
                        </w:rPr>
                        <w:t>(</w:t>
                      </w:r>
                      <w:r w:rsidRPr="005248F9">
                        <w:rPr>
                          <w:rStyle w:val="apple-style-span"/>
                          <w:rFonts w:ascii="Courier New" w:hAnsi="Courier New" w:cs="Courier New"/>
                          <w:b/>
                          <w:bCs/>
                          <w:spacing w:val="-8"/>
                          <w:sz w:val="16"/>
                          <w:szCs w:val="16"/>
                        </w:rPr>
                        <w:t>el</w:t>
                      </w:r>
                      <w:r w:rsidRPr="001943E1">
                        <w:rPr>
                          <w:rStyle w:val="apple-style-span"/>
                          <w:rFonts w:ascii="Courier New" w:hAnsi="Courier New" w:cs="Courier New"/>
                          <w:b/>
                          <w:bCs/>
                          <w:spacing w:val="-8"/>
                          <w:sz w:val="16"/>
                          <w:szCs w:val="16"/>
                          <w:lang w:val="el-GR"/>
                        </w:rPr>
                        <w:t>-</w:t>
                      </w:r>
                      <w:r w:rsidRPr="005248F9">
                        <w:rPr>
                          <w:rStyle w:val="apple-style-span"/>
                          <w:rFonts w:ascii="Courier New" w:hAnsi="Courier New" w:cs="Courier New"/>
                          <w:b/>
                          <w:bCs/>
                          <w:spacing w:val="-8"/>
                          <w:sz w:val="16"/>
                          <w:szCs w:val="16"/>
                        </w:rPr>
                        <w:t>Vedud</w:t>
                      </w:r>
                      <w:r w:rsidRPr="001943E1">
                        <w:rPr>
                          <w:rStyle w:val="apple-style-span"/>
                          <w:rFonts w:ascii="Courier New" w:hAnsi="Courier New" w:cs="Courier New"/>
                          <w:b/>
                          <w:bCs/>
                          <w:spacing w:val="-8"/>
                          <w:sz w:val="16"/>
                          <w:szCs w:val="16"/>
                          <w:lang w:val="el-GR"/>
                        </w:rPr>
                        <w:t>)</w:t>
                      </w:r>
                    </w:p>
                    <w:p w14:paraId="12689284" w14:textId="77777777" w:rsidR="00196958" w:rsidRPr="001943E1" w:rsidRDefault="00196958" w:rsidP="00196958">
                      <w:pPr>
                        <w:spacing w:after="0" w:line="240" w:lineRule="auto"/>
                        <w:ind w:firstLine="720"/>
                        <w:contextualSpacing/>
                        <w:rPr>
                          <w:rFonts w:ascii="Courier New" w:hAnsi="Courier New" w:cs="Courier New"/>
                          <w:b/>
                          <w:bCs/>
                          <w:sz w:val="16"/>
                          <w:szCs w:val="16"/>
                          <w:lang w:val="el-GR"/>
                        </w:rPr>
                      </w:pPr>
                      <w:r w:rsidRPr="001943E1">
                        <w:rPr>
                          <w:rFonts w:ascii="Courier New" w:hAnsi="Courier New" w:cs="Courier New"/>
                          <w:b/>
                          <w:kern w:val="16"/>
                          <w:sz w:val="16"/>
                          <w:szCs w:val="16"/>
                          <w:vertAlign w:val="superscript"/>
                          <w:lang w:val="el-GR"/>
                        </w:rPr>
                        <w:t xml:space="preserve">     Αγία Γραφή</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u w:val="single"/>
                          <w:lang w:val="el-GR"/>
                        </w:rPr>
                        <w:t>ναί</w:t>
                      </w:r>
                      <w:r w:rsidRPr="001943E1">
                        <w:rPr>
                          <w:rStyle w:val="apple-style-span"/>
                          <w:rFonts w:ascii="Courier New" w:hAnsi="Courier New" w:cs="Courier New"/>
                          <w:b/>
                          <w:kern w:val="16"/>
                          <w:sz w:val="16"/>
                          <w:szCs w:val="16"/>
                          <w:lang w:val="el-GR"/>
                        </w:rPr>
                        <w:t xml:space="preserve"> / </w:t>
                      </w:r>
                      <w:r w:rsidRPr="001943E1">
                        <w:rPr>
                          <w:rFonts w:ascii="Courier New" w:eastAsiaTheme="minorEastAsia" w:hAnsi="Courier New" w:cs="Courier New"/>
                          <w:b/>
                          <w:color w:val="212121"/>
                          <w:sz w:val="16"/>
                          <w:szCs w:val="16"/>
                          <w:u w:val="single"/>
                          <w:lang w:val="el-GR"/>
                        </w:rPr>
                        <w:t>όχι</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vertAlign w:val="superscript"/>
                          <w:lang w:val="el-GR"/>
                        </w:rPr>
                        <w:t>Κοράνι</w:t>
                      </w:r>
                      <w:r w:rsidRPr="001943E1">
                        <w:rPr>
                          <w:rFonts w:ascii="Courier New" w:hAnsi="Courier New" w:cs="Courier New"/>
                          <w:b/>
                          <w:bCs/>
                          <w:sz w:val="16"/>
                          <w:szCs w:val="16"/>
                          <w:lang w:val="el-GR"/>
                        </w:rPr>
                        <w:t xml:space="preserve"> </w:t>
                      </w:r>
                    </w:p>
                    <w:p w14:paraId="50C995B0" w14:textId="77777777" w:rsidR="00196958" w:rsidRPr="001943E1" w:rsidRDefault="00196958" w:rsidP="00196958">
                      <w:pPr>
                        <w:spacing w:after="0" w:line="240" w:lineRule="auto"/>
                        <w:contextualSpacing/>
                        <w:rPr>
                          <w:rFonts w:ascii="Courier New" w:hAnsi="Courier New" w:cs="Courier New"/>
                          <w:b/>
                          <w:bCs/>
                          <w:sz w:val="16"/>
                          <w:szCs w:val="16"/>
                          <w:lang w:val="el-GR"/>
                        </w:rPr>
                      </w:pPr>
                      <w:r w:rsidRPr="001943E1">
                        <w:rPr>
                          <w:rFonts w:ascii="Courier New" w:hAnsi="Courier New" w:cs="Courier New"/>
                          <w:b/>
                          <w:bCs/>
                          <w:sz w:val="16"/>
                          <w:szCs w:val="16"/>
                          <w:lang w:val="el-GR"/>
                        </w:rPr>
                        <w:t>Ρωμαιουσ 5:8.....</w:t>
                      </w:r>
                      <w:r w:rsidRPr="001943E1">
                        <w:rPr>
                          <w:rFonts w:ascii="Courier New" w:hAnsi="Courier New" w:cs="Courier New"/>
                          <w:bCs/>
                          <w:sz w:val="16"/>
                          <w:szCs w:val="16"/>
                          <w:lang w:val="el-GR"/>
                        </w:rPr>
                        <w:t>συνίστησιν δὲ τὴν ἑαυτοῦ ἀγάπην εἰς ἡμᾶς ὁ Θεὸς ὅτι ἔτι ἁμαρτωλῶν ὄντων ἡμῶν Χριστὸς ὑπὲρ ἡμῶν ἀπέθανεν.</w:t>
                      </w:r>
                    </w:p>
                    <w:p w14:paraId="60806291" w14:textId="77777777" w:rsidR="00196958" w:rsidRPr="001943E1" w:rsidRDefault="00196958" w:rsidP="00196958">
                      <w:pPr>
                        <w:spacing w:after="0" w:line="240" w:lineRule="auto"/>
                        <w:contextualSpacing/>
                        <w:rPr>
                          <w:rFonts w:ascii="Courier New" w:hAnsi="Courier New" w:cs="Courier New"/>
                          <w:b/>
                          <w:bCs/>
                          <w:sz w:val="16"/>
                          <w:szCs w:val="16"/>
                          <w:lang w:val="el-GR"/>
                        </w:rPr>
                      </w:pPr>
                      <w:r w:rsidRPr="001943E1">
                        <w:rPr>
                          <w:rFonts w:ascii="Courier New" w:hAnsi="Courier New" w:cs="Courier New"/>
                          <w:b/>
                          <w:bCs/>
                          <w:sz w:val="16"/>
                          <w:szCs w:val="16"/>
                          <w:lang w:val="el-GR"/>
                        </w:rPr>
                        <w:t>1 Ιωαννην 4:10.....</w:t>
                      </w:r>
                      <w:r w:rsidRPr="001943E1">
                        <w:rPr>
                          <w:rFonts w:ascii="Courier New" w:hAnsi="Courier New" w:cs="Courier New"/>
                          <w:bCs/>
                          <w:sz w:val="16"/>
                          <w:szCs w:val="16"/>
                          <w:lang w:val="el-GR"/>
                        </w:rPr>
                        <w:t>ἐν τούτῳ ἐστὶν ἡ ἀγάπη, οὐχ ὅτι ἡμεῖς ἠγαπήκαμεν τὸν Θεόν, ἀλλ’ ὅτι αὐτὸς ἠγάπησεν ἡμᾶς καὶ ἀπέστειλεν τὸν Υἱὸν αὐτοῦ ἱλασμὸν περὶ τῶν ἁμαρτιῶν ἡμῶν.</w:t>
                      </w:r>
                    </w:p>
                    <w:p w14:paraId="38524884" w14:textId="77777777" w:rsidR="00196958" w:rsidRPr="008F5E61" w:rsidRDefault="00196958" w:rsidP="00196958">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47B4C2C0" w14:textId="77777777" w:rsidR="00196958" w:rsidRPr="008F5E61" w:rsidRDefault="00196958" w:rsidP="00196958">
                      <w:pPr>
                        <w:spacing w:after="0" w:line="240" w:lineRule="auto"/>
                        <w:contextualSpacing/>
                        <w:rPr>
                          <w:rFonts w:ascii="Courier New" w:hAnsi="Courier New" w:cs="Courier New"/>
                          <w:b/>
                          <w:bCs/>
                          <w:spacing w:val="-8"/>
                          <w:sz w:val="16"/>
                          <w:szCs w:val="16"/>
                          <w:lang w:val="el-GR"/>
                        </w:rPr>
                      </w:pPr>
                      <w:r>
                        <w:rPr>
                          <w:rFonts w:ascii="Courier New" w:hAnsi="Courier New" w:cs="Courier New"/>
                          <w:b/>
                          <w:bCs/>
                          <w:spacing w:val="-8"/>
                          <w:sz w:val="16"/>
                          <w:szCs w:val="16"/>
                        </w:rPr>
                        <w:t>Bakara</w:t>
                      </w:r>
                      <w:r w:rsidRPr="008F5E61">
                        <w:rPr>
                          <w:rFonts w:ascii="Courier New" w:hAnsi="Courier New" w:cs="Courier New"/>
                          <w:b/>
                          <w:bCs/>
                          <w:spacing w:val="-8"/>
                          <w:sz w:val="16"/>
                          <w:szCs w:val="16"/>
                          <w:lang w:val="el-GR"/>
                        </w:rPr>
                        <w:t xml:space="preserve"> 2:195 &amp; 276.....195. </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Cs/>
                          <w:spacing w:val="-8"/>
                          <w:sz w:val="16"/>
                          <w:szCs w:val="16"/>
                          <w:lang w:val="el-GR"/>
                        </w:rPr>
                        <w:t>Αλλ</w:t>
                      </w:r>
                      <w:r w:rsidRPr="008F5E61">
                        <w:rPr>
                          <w:rFonts w:ascii="Courier New" w:hAnsi="Courier New" w:cs="Courier New"/>
                          <w:bCs/>
                          <w:sz w:val="16"/>
                          <w:szCs w:val="16"/>
                          <w:lang w:val="el-GR"/>
                        </w:rPr>
                        <w:t>ὰ</w:t>
                      </w:r>
                      <w:r w:rsidRPr="008F5E61">
                        <w:rPr>
                          <w:rFonts w:ascii="Courier New" w:hAnsi="Courier New" w:cs="Courier New"/>
                          <w:bCs/>
                          <w:spacing w:val="-8"/>
                          <w:sz w:val="16"/>
                          <w:szCs w:val="16"/>
                          <w:lang w:val="el-GR"/>
                        </w:rPr>
                        <w:t xml:space="preserve"> να κάνετε πάντα το καλό, γιατί ο ΑΛΛΑΧ αγαπ</w:t>
                      </w:r>
                      <w:r w:rsidRPr="009936DD">
                        <w:rPr>
                          <w:rFonts w:ascii="Courier New" w:hAnsi="Courier New" w:cs="Courier New"/>
                          <w:bCs/>
                          <w:spacing w:val="-8"/>
                          <w:sz w:val="16"/>
                          <w:szCs w:val="16"/>
                          <w:lang w:val="en-US"/>
                        </w:rPr>
                        <w:t>ci</w:t>
                      </w:r>
                      <w:r w:rsidRPr="008F5E61">
                        <w:rPr>
                          <w:rFonts w:ascii="Courier New" w:hAnsi="Courier New" w:cs="Courier New"/>
                          <w:bCs/>
                          <w:spacing w:val="-8"/>
                          <w:sz w:val="16"/>
                          <w:szCs w:val="16"/>
                          <w:lang w:val="el-GR"/>
                        </w:rPr>
                        <w:t xml:space="preserve"> τους αγαθοεργούς. </w:t>
                      </w:r>
                      <w:r w:rsidRPr="008F5E61">
                        <w:rPr>
                          <w:rFonts w:ascii="Courier New" w:hAnsi="Courier New" w:cs="Courier New"/>
                          <w:b/>
                          <w:bCs/>
                          <w:spacing w:val="-8"/>
                          <w:sz w:val="16"/>
                          <w:szCs w:val="16"/>
                          <w:lang w:val="el-GR"/>
                        </w:rPr>
                        <w:t>276.</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Cs/>
                          <w:spacing w:val="-8"/>
                          <w:sz w:val="16"/>
                          <w:szCs w:val="16"/>
                          <w:lang w:val="el-GR"/>
                        </w:rPr>
                        <w:t xml:space="preserve">Ο ΑΛΛΑΧ δεν αγαπά κάθε αγνώμονα ( και) ένοχο. </w:t>
                      </w:r>
                    </w:p>
                    <w:p w14:paraId="7CA00E92" w14:textId="77777777" w:rsidR="00196958" w:rsidRPr="008F5E61" w:rsidRDefault="00196958" w:rsidP="00196958">
                      <w:pPr>
                        <w:spacing w:after="0" w:line="240" w:lineRule="auto"/>
                        <w:contextualSpacing/>
                        <w:rPr>
                          <w:rFonts w:ascii="Courier New" w:hAnsi="Courier New" w:cs="Courier New"/>
                          <w:b/>
                          <w:bCs/>
                          <w:spacing w:val="-10"/>
                          <w:sz w:val="16"/>
                          <w:szCs w:val="16"/>
                          <w:lang w:val="el-GR"/>
                        </w:rPr>
                      </w:pPr>
                      <w:r w:rsidRPr="00110F55">
                        <w:rPr>
                          <w:rFonts w:ascii="Courier New" w:hAnsi="Courier New" w:cs="Courier New"/>
                          <w:b/>
                          <w:bCs/>
                          <w:spacing w:val="-10"/>
                          <w:sz w:val="16"/>
                          <w:szCs w:val="16"/>
                        </w:rPr>
                        <w:t>Al</w:t>
                      </w:r>
                      <w:r w:rsidRPr="008F5E61">
                        <w:rPr>
                          <w:rFonts w:ascii="Courier New" w:hAnsi="Courier New" w:cs="Courier New"/>
                          <w:b/>
                          <w:bCs/>
                          <w:spacing w:val="-10"/>
                          <w:sz w:val="16"/>
                          <w:szCs w:val="16"/>
                          <w:lang w:val="el-GR"/>
                        </w:rPr>
                        <w:t>-</w:t>
                      </w:r>
                      <w:r w:rsidRPr="00110F55">
                        <w:rPr>
                          <w:rFonts w:ascii="Courier New" w:hAnsi="Courier New" w:cs="Courier New"/>
                          <w:b/>
                          <w:bCs/>
                          <w:spacing w:val="-10"/>
                          <w:sz w:val="16"/>
                          <w:szCs w:val="16"/>
                        </w:rPr>
                        <w:t>i</w:t>
                      </w:r>
                      <w:r w:rsidRPr="008F5E61">
                        <w:rPr>
                          <w:rFonts w:ascii="Courier New" w:hAnsi="Courier New" w:cs="Courier New"/>
                          <w:b/>
                          <w:bCs/>
                          <w:spacing w:val="-10"/>
                          <w:sz w:val="16"/>
                          <w:szCs w:val="16"/>
                          <w:lang w:val="el-GR"/>
                        </w:rPr>
                        <w:t xml:space="preserve"> İ</w:t>
                      </w:r>
                      <w:r w:rsidRPr="00110F55">
                        <w:rPr>
                          <w:rFonts w:ascii="Courier New" w:hAnsi="Courier New" w:cs="Courier New"/>
                          <w:b/>
                          <w:bCs/>
                          <w:spacing w:val="-10"/>
                          <w:sz w:val="16"/>
                          <w:szCs w:val="16"/>
                        </w:rPr>
                        <w:t>mran</w:t>
                      </w:r>
                      <w:r w:rsidRPr="008F5E61">
                        <w:rPr>
                          <w:rFonts w:ascii="Courier New" w:hAnsi="Courier New" w:cs="Courier New"/>
                          <w:b/>
                          <w:bCs/>
                          <w:spacing w:val="-10"/>
                          <w:sz w:val="16"/>
                          <w:szCs w:val="16"/>
                          <w:lang w:val="el-GR"/>
                        </w:rPr>
                        <w:t xml:space="preserve"> 3:57.....</w:t>
                      </w:r>
                      <w:r w:rsidRPr="008F5E61">
                        <w:rPr>
                          <w:rFonts w:ascii="Courier New" w:hAnsi="Courier New" w:cs="Courier New"/>
                          <w:bCs/>
                          <w:spacing w:val="-10"/>
                          <w:sz w:val="16"/>
                          <w:szCs w:val="16"/>
                          <w:lang w:val="el-GR"/>
                        </w:rPr>
                        <w:t>Κι ο ΑΛΛΑΧ δεν αγαπά τους άδικους.</w:t>
                      </w:r>
                      <w:r w:rsidRPr="008F5E61">
                        <w:rPr>
                          <w:rFonts w:ascii="Courier New" w:hAnsi="Courier New" w:cs="Courier New"/>
                          <w:b/>
                          <w:bCs/>
                          <w:spacing w:val="-10"/>
                          <w:sz w:val="16"/>
                          <w:szCs w:val="16"/>
                          <w:lang w:val="el-GR"/>
                        </w:rPr>
                        <w:t xml:space="preserve"> </w:t>
                      </w:r>
                    </w:p>
                    <w:p w14:paraId="235BFA8A" w14:textId="77777777" w:rsidR="00196958" w:rsidRPr="008F5E61" w:rsidRDefault="00196958" w:rsidP="00196958">
                      <w:pPr>
                        <w:spacing w:after="0" w:line="240" w:lineRule="auto"/>
                        <w:contextualSpacing/>
                        <w:rPr>
                          <w:rFonts w:ascii="Courier New" w:hAnsi="Courier New" w:cs="Courier New"/>
                          <w:bCs/>
                          <w:spacing w:val="-8"/>
                          <w:sz w:val="16"/>
                          <w:szCs w:val="16"/>
                          <w:lang w:val="el-GR"/>
                        </w:rPr>
                      </w:pPr>
                      <w:r>
                        <w:rPr>
                          <w:rFonts w:ascii="Courier New" w:hAnsi="Courier New" w:cs="Courier New"/>
                          <w:b/>
                          <w:bCs/>
                          <w:spacing w:val="-8"/>
                          <w:sz w:val="16"/>
                          <w:szCs w:val="16"/>
                        </w:rPr>
                        <w:t>Al</w:t>
                      </w:r>
                      <w:r w:rsidRPr="008F5E61">
                        <w:rPr>
                          <w:rFonts w:ascii="Courier New" w:hAnsi="Courier New" w:cs="Courier New"/>
                          <w:b/>
                          <w:bCs/>
                          <w:spacing w:val="-8"/>
                          <w:sz w:val="16"/>
                          <w:szCs w:val="16"/>
                          <w:lang w:val="el-GR"/>
                        </w:rPr>
                        <w:t>-</w:t>
                      </w:r>
                      <w:r>
                        <w:rPr>
                          <w:rFonts w:ascii="Courier New" w:hAnsi="Courier New" w:cs="Courier New"/>
                          <w:b/>
                          <w:bCs/>
                          <w:spacing w:val="-8"/>
                          <w:sz w:val="16"/>
                          <w:szCs w:val="16"/>
                        </w:rPr>
                        <w:t>i</w:t>
                      </w:r>
                      <w:r w:rsidRPr="008F5E61">
                        <w:rPr>
                          <w:rFonts w:ascii="Courier New" w:hAnsi="Courier New" w:cs="Courier New"/>
                          <w:b/>
                          <w:bCs/>
                          <w:spacing w:val="-8"/>
                          <w:sz w:val="16"/>
                          <w:szCs w:val="16"/>
                          <w:lang w:val="el-GR"/>
                        </w:rPr>
                        <w:t xml:space="preserve"> İ</w:t>
                      </w:r>
                      <w:r>
                        <w:rPr>
                          <w:rFonts w:ascii="Courier New" w:hAnsi="Courier New" w:cs="Courier New"/>
                          <w:b/>
                          <w:bCs/>
                          <w:spacing w:val="-8"/>
                          <w:sz w:val="16"/>
                          <w:szCs w:val="16"/>
                        </w:rPr>
                        <w:t>mran</w:t>
                      </w:r>
                      <w:r w:rsidRPr="008F5E61">
                        <w:rPr>
                          <w:rFonts w:ascii="Courier New" w:hAnsi="Courier New" w:cs="Courier New"/>
                          <w:b/>
                          <w:bCs/>
                          <w:spacing w:val="-8"/>
                          <w:sz w:val="16"/>
                          <w:szCs w:val="16"/>
                          <w:lang w:val="el-GR"/>
                        </w:rPr>
                        <w:t xml:space="preserve"> 3:159....</w:t>
                      </w:r>
                      <w:r w:rsidRPr="008F5E61">
                        <w:rPr>
                          <w:rFonts w:ascii="Courier New" w:hAnsi="Courier New" w:cs="Courier New"/>
                          <w:bCs/>
                          <w:spacing w:val="-8"/>
                          <w:sz w:val="16"/>
                          <w:szCs w:val="16"/>
                          <w:lang w:val="el-GR"/>
                        </w:rPr>
                        <w:t xml:space="preserve">Γιατί ο ΑΛΛΑΧ αγαπά όσους Τον εμπιστεύονται. </w:t>
                      </w:r>
                    </w:p>
                    <w:p w14:paraId="1AA75195" w14:textId="77777777" w:rsidR="00196958" w:rsidRPr="008F5E61" w:rsidRDefault="00196958" w:rsidP="00196958">
                      <w:pPr>
                        <w:spacing w:after="0" w:line="240" w:lineRule="auto"/>
                        <w:contextualSpacing/>
                        <w:rPr>
                          <w:rFonts w:ascii="Courier New" w:hAnsi="Courier New" w:cs="Courier New"/>
                          <w:b/>
                          <w:bCs/>
                          <w:spacing w:val="-8"/>
                          <w:sz w:val="16"/>
                          <w:szCs w:val="16"/>
                          <w:lang w:val="el-GR"/>
                        </w:rPr>
                      </w:pPr>
                      <w:r>
                        <w:rPr>
                          <w:rFonts w:ascii="Courier New" w:hAnsi="Courier New" w:cs="Courier New"/>
                          <w:b/>
                          <w:bCs/>
                          <w:spacing w:val="-8"/>
                          <w:sz w:val="16"/>
                          <w:szCs w:val="16"/>
                        </w:rPr>
                        <w:t>Rum</w:t>
                      </w:r>
                      <w:r w:rsidRPr="008F5E61">
                        <w:rPr>
                          <w:rFonts w:ascii="Courier New" w:hAnsi="Courier New" w:cs="Courier New"/>
                          <w:b/>
                          <w:bCs/>
                          <w:spacing w:val="-8"/>
                          <w:sz w:val="16"/>
                          <w:szCs w:val="16"/>
                          <w:lang w:val="el-GR"/>
                        </w:rPr>
                        <w:t xml:space="preserve"> 30:45.....</w:t>
                      </w:r>
                      <w:r w:rsidRPr="008F5E61">
                        <w:rPr>
                          <w:rFonts w:ascii="Courier New" w:hAnsi="Courier New" w:cs="Courier New"/>
                          <w:bCs/>
                          <w:spacing w:val="-8"/>
                          <w:sz w:val="16"/>
                          <w:szCs w:val="16"/>
                          <w:lang w:val="el-GR"/>
                        </w:rPr>
                        <w:t>Γιατί δεν αγαπά τους άπιστους.</w:t>
                      </w:r>
                      <w:r w:rsidRPr="008F5E61">
                        <w:rPr>
                          <w:rFonts w:ascii="Courier New" w:hAnsi="Courier New" w:cs="Courier New"/>
                          <w:b/>
                          <w:bCs/>
                          <w:spacing w:val="-8"/>
                          <w:sz w:val="16"/>
                          <w:szCs w:val="16"/>
                          <w:lang w:val="el-GR"/>
                        </w:rPr>
                        <w:t xml:space="preserve"> </w:t>
                      </w:r>
                    </w:p>
                    <w:p w14:paraId="1FF1859E" w14:textId="77777777" w:rsidR="00196958" w:rsidRPr="008F5E61" w:rsidRDefault="00196958" w:rsidP="00196958">
                      <w:pPr>
                        <w:spacing w:after="0" w:line="240" w:lineRule="auto"/>
                        <w:contextualSpacing/>
                        <w:rPr>
                          <w:rStyle w:val="apple-style-span"/>
                          <w:rFonts w:ascii="Courier New" w:hAnsi="Courier New" w:cs="Courier New"/>
                          <w:b/>
                          <w:bCs/>
                          <w:spacing w:val="-8"/>
                          <w:sz w:val="16"/>
                          <w:szCs w:val="16"/>
                          <w:lang w:val="el-GR"/>
                        </w:rPr>
                      </w:pPr>
                    </w:p>
                    <w:p w14:paraId="0F9FB2A0" w14:textId="77777777" w:rsidR="00196958" w:rsidRPr="008F5E61" w:rsidRDefault="00196958" w:rsidP="00196958">
                      <w:pPr>
                        <w:spacing w:after="0" w:line="240" w:lineRule="auto"/>
                        <w:contextualSpacing/>
                        <w:rPr>
                          <w:lang w:val="el-GR"/>
                        </w:rPr>
                      </w:pPr>
                    </w:p>
                    <w:p w14:paraId="7C946EC0" w14:textId="77777777" w:rsidR="00196958" w:rsidRPr="008F5E61" w:rsidRDefault="00196958" w:rsidP="00196958">
                      <w:pPr>
                        <w:spacing w:after="0" w:line="240" w:lineRule="auto"/>
                        <w:contextualSpacing/>
                        <w:rPr>
                          <w:lang w:val="el-GR"/>
                        </w:rPr>
                      </w:pPr>
                    </w:p>
                    <w:p w14:paraId="6569B8A7" w14:textId="77777777" w:rsidR="00196958" w:rsidRPr="008F5E61" w:rsidRDefault="00196958" w:rsidP="00196958">
                      <w:pPr>
                        <w:spacing w:after="0" w:line="240" w:lineRule="auto"/>
                        <w:contextualSpacing/>
                        <w:rPr>
                          <w:rFonts w:ascii="Courier New" w:hAnsi="Courier New" w:cs="Courier New"/>
                          <w:b/>
                          <w:sz w:val="16"/>
                          <w:szCs w:val="16"/>
                          <w:lang w:val="el-GR"/>
                        </w:rPr>
                      </w:pPr>
                    </w:p>
                    <w:p w14:paraId="23DDD714" w14:textId="77777777" w:rsidR="00196958" w:rsidRPr="008F5E61" w:rsidRDefault="00196958" w:rsidP="00196958">
                      <w:pPr>
                        <w:spacing w:after="0" w:line="240" w:lineRule="auto"/>
                        <w:contextualSpacing/>
                        <w:rPr>
                          <w:rFonts w:ascii="Courier New" w:hAnsi="Courier New" w:cs="Courier New"/>
                          <w:b/>
                          <w:sz w:val="16"/>
                          <w:szCs w:val="16"/>
                          <w:lang w:val="el-GR"/>
                        </w:rPr>
                      </w:pPr>
                    </w:p>
                    <w:p w14:paraId="1090F023" w14:textId="77777777" w:rsidR="00196958" w:rsidRPr="008F5E61" w:rsidRDefault="00196958" w:rsidP="00196958">
                      <w:pPr>
                        <w:spacing w:after="0" w:line="240" w:lineRule="auto"/>
                        <w:contextualSpacing/>
                        <w:jc w:val="center"/>
                        <w:rPr>
                          <w:rStyle w:val="apple-style-span"/>
                          <w:lang w:val="el-GR"/>
                        </w:rPr>
                      </w:pPr>
                    </w:p>
                    <w:p w14:paraId="23592856" w14:textId="77777777" w:rsidR="00196958" w:rsidRPr="008F5E61" w:rsidRDefault="00196958" w:rsidP="00196958">
                      <w:pPr>
                        <w:spacing w:after="0" w:line="240" w:lineRule="auto"/>
                        <w:contextualSpacing/>
                        <w:rPr>
                          <w:rFonts w:ascii="Courier New" w:hAnsi="Courier New" w:cs="Courier New"/>
                          <w:b/>
                          <w:sz w:val="16"/>
                          <w:szCs w:val="16"/>
                          <w:lang w:val="el-GR"/>
                        </w:rPr>
                      </w:pPr>
                    </w:p>
                    <w:p w14:paraId="2E6D38DF" w14:textId="77777777" w:rsidR="00196958" w:rsidRPr="008F5E61" w:rsidRDefault="00196958" w:rsidP="00196958">
                      <w:pPr>
                        <w:spacing w:after="0" w:line="240" w:lineRule="auto"/>
                        <w:contextualSpacing/>
                        <w:rPr>
                          <w:rFonts w:ascii="Courier New" w:hAnsi="Courier New" w:cs="Courier New"/>
                          <w:b/>
                          <w:sz w:val="16"/>
                          <w:szCs w:val="16"/>
                          <w:lang w:val="el-GR"/>
                        </w:rPr>
                      </w:pPr>
                    </w:p>
                    <w:p w14:paraId="2F2B7D62" w14:textId="77777777" w:rsidR="00196958" w:rsidRPr="008F5E61" w:rsidRDefault="00196958" w:rsidP="00196958">
                      <w:pPr>
                        <w:spacing w:after="0" w:line="240" w:lineRule="auto"/>
                        <w:contextualSpacing/>
                        <w:rPr>
                          <w:rFonts w:ascii="Courier New" w:hAnsi="Courier New" w:cs="Courier New"/>
                          <w:b/>
                          <w:sz w:val="16"/>
                          <w:szCs w:val="16"/>
                          <w:lang w:val="el-GR"/>
                        </w:rPr>
                      </w:pPr>
                    </w:p>
                    <w:p w14:paraId="3275DF2F" w14:textId="77777777" w:rsidR="00196958" w:rsidRPr="008F5E61" w:rsidRDefault="00196958" w:rsidP="00196958">
                      <w:pPr>
                        <w:spacing w:after="0" w:line="240" w:lineRule="auto"/>
                        <w:contextualSpacing/>
                        <w:rPr>
                          <w:rFonts w:ascii="Courier New" w:hAnsi="Courier New" w:cs="Courier New"/>
                          <w:b/>
                          <w:sz w:val="16"/>
                          <w:szCs w:val="16"/>
                          <w:lang w:val="el-GR"/>
                        </w:rPr>
                      </w:pPr>
                    </w:p>
                    <w:p w14:paraId="6EFFEBF5" w14:textId="77777777" w:rsidR="00196958" w:rsidRPr="008F5E61" w:rsidRDefault="00196958" w:rsidP="00196958">
                      <w:pPr>
                        <w:spacing w:after="0" w:line="240" w:lineRule="auto"/>
                        <w:contextualSpacing/>
                        <w:rPr>
                          <w:rFonts w:ascii="Courier New" w:hAnsi="Courier New" w:cs="Courier New"/>
                          <w:b/>
                          <w:sz w:val="16"/>
                          <w:szCs w:val="16"/>
                          <w:lang w:val="el-GR"/>
                        </w:rPr>
                      </w:pPr>
                    </w:p>
                    <w:p w14:paraId="6B0C06B2" w14:textId="77777777" w:rsidR="00196958" w:rsidRPr="008F5E61" w:rsidRDefault="00196958" w:rsidP="00196958">
                      <w:pPr>
                        <w:rPr>
                          <w:rFonts w:ascii="Courier New" w:hAnsi="Courier New" w:cs="Courier New"/>
                          <w:b/>
                          <w:lang w:val="el-GR"/>
                        </w:rPr>
                      </w:pPr>
                    </w:p>
                    <w:p w14:paraId="4769BBB2" w14:textId="77777777" w:rsidR="00196958" w:rsidRPr="008F5E61" w:rsidRDefault="00196958" w:rsidP="00196958">
                      <w:pPr>
                        <w:contextualSpacing/>
                        <w:rPr>
                          <w:rFonts w:ascii="Courier New" w:hAnsi="Courier New" w:cs="Courier New"/>
                          <w:b/>
                          <w:sz w:val="16"/>
                          <w:szCs w:val="16"/>
                          <w:lang w:val="el-GR"/>
                        </w:rPr>
                      </w:pPr>
                    </w:p>
                    <w:p w14:paraId="3E527E32" w14:textId="77777777" w:rsidR="00196958" w:rsidRPr="008F5E61" w:rsidRDefault="00196958" w:rsidP="00196958">
                      <w:pPr>
                        <w:contextualSpacing/>
                        <w:rPr>
                          <w:rFonts w:ascii="Courier New" w:hAnsi="Courier New" w:cs="Courier New"/>
                          <w:b/>
                          <w:sz w:val="16"/>
                          <w:szCs w:val="16"/>
                          <w:lang w:val="el-GR"/>
                        </w:rPr>
                      </w:pPr>
                    </w:p>
                    <w:p w14:paraId="7DC01888" w14:textId="77777777" w:rsidR="00196958" w:rsidRPr="008F5E61" w:rsidRDefault="00196958" w:rsidP="00196958">
                      <w:pPr>
                        <w:contextualSpacing/>
                        <w:rPr>
                          <w:rFonts w:ascii="Courier New" w:hAnsi="Courier New" w:cs="Courier New"/>
                          <w:b/>
                          <w:sz w:val="16"/>
                          <w:szCs w:val="16"/>
                          <w:lang w:val="el-GR"/>
                        </w:rPr>
                      </w:pPr>
                    </w:p>
                    <w:p w14:paraId="003AF140" w14:textId="77777777" w:rsidR="002A5CBE" w:rsidRPr="008F5E61" w:rsidRDefault="002A5CBE" w:rsidP="00B14DDB">
                      <w:pPr>
                        <w:contextualSpacing/>
                        <w:rPr>
                          <w:rFonts w:ascii="Courier New" w:hAnsi="Courier New" w:cs="Courier New"/>
                          <w:b/>
                          <w:sz w:val="16"/>
                          <w:szCs w:val="16"/>
                          <w:lang w:val="el-GR"/>
                        </w:rPr>
                      </w:pPr>
                    </w:p>
                  </w:txbxContent>
                </v:textbox>
                <w10:wrap type="tight"/>
              </v:shape>
            </w:pict>
          </mc:Fallback>
        </mc:AlternateContent>
      </w:r>
      <w:r w:rsidRPr="002036AD">
        <w:rPr>
          <w:spacing w:val="-6"/>
          <w:lang w:val="el-GR"/>
        </w:rPr>
        <w:br w:type="column"/>
      </w:r>
      <w:r w:rsidRPr="00110F55">
        <w:rPr>
          <w:noProof/>
          <w:spacing w:val="-6"/>
          <w:lang w:val="en-US"/>
        </w:rPr>
        <w:lastRenderedPageBreak/>
        <mc:AlternateContent>
          <mc:Choice Requires="wps">
            <w:drawing>
              <wp:anchor distT="0" distB="0" distL="114300" distR="114300" simplePos="0" relativeHeight="251706368" behindDoc="0" locked="0" layoutInCell="1" allowOverlap="1" wp14:anchorId="1BF5C008" wp14:editId="38E076E5">
                <wp:simplePos x="0" y="0"/>
                <wp:positionH relativeFrom="column">
                  <wp:posOffset>-175260</wp:posOffset>
                </wp:positionH>
                <wp:positionV relativeFrom="paragraph">
                  <wp:posOffset>-224155</wp:posOffset>
                </wp:positionV>
                <wp:extent cx="3195320" cy="5024120"/>
                <wp:effectExtent l="0" t="0" r="30480" b="30480"/>
                <wp:wrapTight wrapText="bothSides">
                  <wp:wrapPolygon edited="0">
                    <wp:start x="0" y="0"/>
                    <wp:lineTo x="0" y="21622"/>
                    <wp:lineTo x="21634" y="21622"/>
                    <wp:lineTo x="21634" y="0"/>
                    <wp:lineTo x="0" y="0"/>
                  </wp:wrapPolygon>
                </wp:wrapTight>
                <wp:docPr id="59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6FA5D0D" w14:textId="77777777" w:rsidR="002A5CBE" w:rsidRPr="008F5E61" w:rsidRDefault="002A5CBE" w:rsidP="00B533E7">
                            <w:pPr>
                              <w:spacing w:after="0" w:line="240" w:lineRule="auto"/>
                              <w:contextualSpacing/>
                              <w:jc w:val="center"/>
                              <w:rPr>
                                <w:rStyle w:val="apple-style-span"/>
                                <w:lang w:val="el-GR"/>
                              </w:rPr>
                            </w:pPr>
                            <w:r w:rsidRPr="008F5E61">
                              <w:rPr>
                                <w:rStyle w:val="apple-style-span"/>
                                <w:rFonts w:ascii="Courier New" w:hAnsi="Courier New" w:cs="Courier New"/>
                                <w:b/>
                                <w:lang w:val="el-GR"/>
                              </w:rPr>
                              <w:t>41.*</w:t>
                            </w:r>
                          </w:p>
                          <w:p w14:paraId="24AE4CD1" w14:textId="345480FE" w:rsidR="002A5CBE" w:rsidRDefault="002A5CBE" w:rsidP="002659BE">
                            <w:pPr>
                              <w:spacing w:after="0" w:line="240" w:lineRule="auto"/>
                              <w:contextualSpacing/>
                              <w:rPr>
                                <w:rFonts w:ascii="Courier New" w:hAnsi="Courier New" w:cs="Courier New"/>
                                <w:b/>
                                <w:sz w:val="16"/>
                                <w:szCs w:val="16"/>
                                <w:lang w:val="el-GR"/>
                              </w:rPr>
                            </w:pPr>
                            <w:r w:rsidRPr="002659BE">
                              <w:rPr>
                                <w:rFonts w:ascii="Courier New" w:hAnsi="Courier New" w:cs="Courier New"/>
                                <w:b/>
                                <w:sz w:val="16"/>
                                <w:szCs w:val="16"/>
                                <w:lang w:val="el-GR"/>
                              </w:rPr>
                              <w:t>Θεωρεί ο Θεός τους πιστούς Του ως απλούς σκλάβους ή υπηρέτες Του;</w:t>
                            </w:r>
                          </w:p>
                          <w:p w14:paraId="5185738C" w14:textId="4DC5B243" w:rsidR="002A5CBE" w:rsidRPr="008F5E61" w:rsidRDefault="002A5CBE" w:rsidP="00B533E7">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352BA237" w14:textId="476C729E" w:rsidR="002A5CBE" w:rsidRPr="008F5E61" w:rsidRDefault="002A5CBE" w:rsidP="00651F32">
                            <w:pPr>
                              <w:spacing w:after="0" w:line="240" w:lineRule="auto"/>
                              <w:contextualSpacing/>
                              <w:rPr>
                                <w:rFonts w:ascii="Courier New" w:hAnsi="Courier New" w:cs="Courier New"/>
                                <w:bCs/>
                                <w:sz w:val="16"/>
                                <w:szCs w:val="16"/>
                                <w:lang w:val="el-GR"/>
                              </w:rPr>
                            </w:pPr>
                            <w:r w:rsidRPr="008F5E61">
                              <w:rPr>
                                <w:rFonts w:ascii="Courier New" w:hAnsi="Courier New" w:cs="Courier New"/>
                                <w:b/>
                                <w:bCs/>
                                <w:sz w:val="16"/>
                                <w:szCs w:val="16"/>
                                <w:lang w:val="el-GR"/>
                              </w:rPr>
                              <w:t>Ιωαννην 15:15.....</w:t>
                            </w:r>
                            <w:r w:rsidRPr="008F5E61">
                              <w:rPr>
                                <w:rFonts w:ascii="Courier New" w:hAnsi="Courier New" w:cs="Courier New"/>
                                <w:bCs/>
                                <w:sz w:val="16"/>
                                <w:szCs w:val="16"/>
                                <w:lang w:val="el-GR"/>
                              </w:rPr>
                              <w:t>οὐκέτι λέγω ὑμᾶς δούλους, ὅτι ὁ δοῦλος οὐκ οἶδεν τί ποιεῖ αὐτοῦ ὁ κύριος· ὑμᾶς δὲ εἴρηκα φίλους, ὅτι πάντα ἃ ἤκουσα παρὰ τοῦ Πατρός μου ἐγνώρισα ὑμῖν.</w:t>
                            </w:r>
                          </w:p>
                          <w:p w14:paraId="650ADAE4" w14:textId="355E3528" w:rsidR="002A5CBE" w:rsidRPr="008F5E61" w:rsidRDefault="002A5CBE" w:rsidP="00651F32">
                            <w:pPr>
                              <w:spacing w:after="0" w:line="240" w:lineRule="auto"/>
                              <w:contextualSpacing/>
                              <w:rPr>
                                <w:rFonts w:ascii="Courier New" w:hAnsi="Courier New" w:cs="Courier New"/>
                                <w:bCs/>
                                <w:spacing w:val="-6"/>
                                <w:sz w:val="16"/>
                                <w:szCs w:val="16"/>
                                <w:lang w:val="el-GR"/>
                              </w:rPr>
                            </w:pPr>
                            <w:r w:rsidRPr="008F5E61">
                              <w:rPr>
                                <w:rFonts w:ascii="Courier New" w:hAnsi="Courier New" w:cs="Courier New"/>
                                <w:b/>
                                <w:bCs/>
                                <w:spacing w:val="-6"/>
                                <w:sz w:val="16"/>
                                <w:szCs w:val="16"/>
                                <w:lang w:val="el-GR"/>
                              </w:rPr>
                              <w:t xml:space="preserve">1 </w:t>
                            </w:r>
                            <w:r w:rsidRPr="008F5E61">
                              <w:rPr>
                                <w:rFonts w:ascii="Courier New" w:hAnsi="Courier New" w:cs="Courier New"/>
                                <w:b/>
                                <w:spacing w:val="-6"/>
                                <w:sz w:val="16"/>
                                <w:szCs w:val="16"/>
                                <w:lang w:val="el-GR"/>
                              </w:rPr>
                              <w:t>Πετρου</w:t>
                            </w:r>
                            <w:r w:rsidRPr="008F5E61">
                              <w:rPr>
                                <w:rFonts w:ascii="Courier New" w:hAnsi="Courier New" w:cs="Courier New"/>
                                <w:b/>
                                <w:bCs/>
                                <w:spacing w:val="-6"/>
                                <w:sz w:val="16"/>
                                <w:szCs w:val="16"/>
                                <w:lang w:val="el-GR"/>
                              </w:rPr>
                              <w:t xml:space="preserve"> 2:5 &amp; 9-10.....5.</w:t>
                            </w:r>
                            <w:r w:rsidRPr="008F5E61">
                              <w:rPr>
                                <w:rFonts w:ascii="Courier New" w:hAnsi="Courier New" w:cs="Courier New"/>
                                <w:bCs/>
                                <w:spacing w:val="-6"/>
                                <w:sz w:val="16"/>
                                <w:szCs w:val="16"/>
                                <w:lang w:val="el-GR"/>
                              </w:rPr>
                              <w:t xml:space="preserve"> καὶ αὐτοὶ ὡς λίθοι ζῶντες οἰκοδομεῖσθε οἶκος πνευματικὸς εἰς ἱεράτευμα ἅγιον, ἀνενέγκαι πνευματικὰς θυσίας εὐπροσδέκτους Θεῷ διὰ Ἰησοῦ Χριστοῦ. </w:t>
                            </w:r>
                            <w:r w:rsidRPr="008F5E61">
                              <w:rPr>
                                <w:rFonts w:ascii="Courier New" w:hAnsi="Courier New" w:cs="Courier New"/>
                                <w:b/>
                                <w:bCs/>
                                <w:spacing w:val="-6"/>
                                <w:sz w:val="16"/>
                                <w:szCs w:val="16"/>
                                <w:lang w:val="el-GR"/>
                              </w:rPr>
                              <w:t>9.</w:t>
                            </w:r>
                            <w:r w:rsidRPr="008F5E61">
                              <w:rPr>
                                <w:rFonts w:ascii="Courier New" w:hAnsi="Courier New" w:cs="Courier New"/>
                                <w:bCs/>
                                <w:spacing w:val="-6"/>
                                <w:sz w:val="16"/>
                                <w:szCs w:val="16"/>
                                <w:lang w:val="el-GR"/>
                              </w:rPr>
                              <w:t xml:space="preserve"> ὑμεῖς δὲ γένος ἐκλεκτόν, βασίλειον ἱεράτευμα, ἔθνος ἅγιον, λαὸς εἰς περιποίησιν, </w:t>
                            </w:r>
                            <w:r w:rsidRPr="008F5E61">
                              <w:rPr>
                                <w:rFonts w:ascii="Courier New" w:hAnsi="Courier New" w:cs="Courier New"/>
                                <w:b/>
                                <w:bCs/>
                                <w:spacing w:val="-6"/>
                                <w:sz w:val="16"/>
                                <w:szCs w:val="16"/>
                                <w:lang w:val="el-GR"/>
                              </w:rPr>
                              <w:t>10.</w:t>
                            </w:r>
                            <w:r w:rsidRPr="008F5E61">
                              <w:rPr>
                                <w:rFonts w:ascii="Courier New" w:hAnsi="Courier New" w:cs="Courier New"/>
                                <w:bCs/>
                                <w:spacing w:val="-6"/>
                                <w:sz w:val="16"/>
                                <w:szCs w:val="16"/>
                                <w:lang w:val="el-GR"/>
                              </w:rPr>
                              <w:t xml:space="preserve"> οἵ ποτε οὐ λαὸς, νῦν δὲ λαὸς Θεοῦ,</w:t>
                            </w:r>
                          </w:p>
                          <w:p w14:paraId="16FFD7EB" w14:textId="77777777" w:rsidR="002A5CBE" w:rsidRPr="008F5E61" w:rsidRDefault="002A5CBE" w:rsidP="004F071B">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1A8DE3A3" w14:textId="2730905B" w:rsidR="002A5CBE" w:rsidRPr="008F5E61" w:rsidRDefault="002A5CBE" w:rsidP="004F071B">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Sad</w:t>
                            </w:r>
                            <w:r w:rsidRPr="008F5E61">
                              <w:rPr>
                                <w:rFonts w:ascii="Courier New" w:hAnsi="Courier New" w:cs="Courier New"/>
                                <w:b/>
                                <w:bCs/>
                                <w:sz w:val="16"/>
                                <w:szCs w:val="16"/>
                                <w:lang w:val="el-GR"/>
                              </w:rPr>
                              <w:t xml:space="preserve"> 38:83.....</w:t>
                            </w:r>
                            <w:r w:rsidRPr="008F5E61">
                              <w:rPr>
                                <w:rFonts w:ascii="Courier New" w:hAnsi="Courier New" w:cs="Courier New"/>
                                <w:bCs/>
                                <w:sz w:val="16"/>
                                <w:szCs w:val="16"/>
                                <w:lang w:val="el-GR"/>
                              </w:rPr>
                              <w:t>εκλεκτοί Δούλοι σου".</w:t>
                            </w:r>
                          </w:p>
                          <w:p w14:paraId="180AE7DC" w14:textId="343EA478" w:rsidR="002A5CBE" w:rsidRPr="008F5E61" w:rsidRDefault="002A5CBE" w:rsidP="004F071B">
                            <w:pPr>
                              <w:spacing w:after="0" w:line="240" w:lineRule="auto"/>
                              <w:contextualSpacing/>
                              <w:rPr>
                                <w:rFonts w:ascii="Courier New" w:hAnsi="Courier New" w:cs="Courier New"/>
                                <w:b/>
                                <w:bCs/>
                                <w:sz w:val="16"/>
                                <w:szCs w:val="16"/>
                                <w:lang w:val="el-GR"/>
                              </w:rPr>
                            </w:pPr>
                            <w:r w:rsidRPr="00012DAE">
                              <w:rPr>
                                <w:rFonts w:ascii="Courier New" w:hAnsi="Courier New" w:cs="Courier New"/>
                                <w:b/>
                                <w:bCs/>
                                <w:sz w:val="16"/>
                                <w:szCs w:val="16"/>
                              </w:rPr>
                              <w:t>Zulmer</w:t>
                            </w:r>
                            <w:r w:rsidRPr="008F5E61">
                              <w:rPr>
                                <w:rFonts w:ascii="Courier New" w:hAnsi="Courier New" w:cs="Courier New"/>
                                <w:b/>
                                <w:bCs/>
                                <w:sz w:val="16"/>
                                <w:szCs w:val="16"/>
                                <w:lang w:val="el-GR"/>
                              </w:rPr>
                              <w:t xml:space="preserve"> 39:16.....</w:t>
                            </w:r>
                            <w:r w:rsidRPr="008F5E61">
                              <w:rPr>
                                <w:rFonts w:ascii="Courier New" w:hAnsi="Courier New" w:cs="Courier New"/>
                                <w:bCs/>
                                <w:sz w:val="16"/>
                                <w:szCs w:val="16"/>
                                <w:lang w:val="el-GR"/>
                              </w:rPr>
                              <w:t>Έτσι φοοίζει ο ΑΛΛΑΧ (προειδοποι</w:t>
                            </w:r>
                            <w:r w:rsidRPr="00F0488D">
                              <w:rPr>
                                <w:rFonts w:ascii="Courier New" w:hAnsi="Courier New" w:cs="Courier New"/>
                                <w:bCs/>
                                <w:sz w:val="16"/>
                                <w:szCs w:val="16"/>
                                <w:lang w:val="en-US"/>
                              </w:rPr>
                              <w:t>uJ</w:t>
                            </w:r>
                            <w:r w:rsidRPr="008F5E61">
                              <w:rPr>
                                <w:rFonts w:ascii="Courier New" w:hAnsi="Courier New" w:cs="Courier New"/>
                                <w:bCs/>
                                <w:sz w:val="16"/>
                                <w:szCs w:val="16"/>
                                <w:lang w:val="el-GR"/>
                              </w:rPr>
                              <w:t>ντας) μ' αυτό, τους Δούλους Του: "Ω! Δούλοι Μου Φοοηθείτε Με - λοιπόν!".</w:t>
                            </w:r>
                            <w:r w:rsidRPr="008F5E61">
                              <w:rPr>
                                <w:rFonts w:ascii="Courier New" w:hAnsi="Courier New" w:cs="Courier New"/>
                                <w:b/>
                                <w:bCs/>
                                <w:sz w:val="16"/>
                                <w:szCs w:val="16"/>
                                <w:lang w:val="el-GR"/>
                              </w:rPr>
                              <w:t xml:space="preserve"> </w:t>
                            </w:r>
                          </w:p>
                          <w:p w14:paraId="5B79F0F7" w14:textId="5070985E" w:rsidR="002A5CBE" w:rsidRPr="008F5E61" w:rsidRDefault="002A5CBE" w:rsidP="00F550A5">
                            <w:pPr>
                              <w:spacing w:after="0" w:line="240" w:lineRule="auto"/>
                              <w:contextualSpacing/>
                              <w:jc w:val="center"/>
                              <w:rPr>
                                <w:lang w:val="el-GR"/>
                              </w:rPr>
                            </w:pPr>
                            <w:r w:rsidRPr="008F5E61">
                              <w:rPr>
                                <w:rStyle w:val="apple-style-span"/>
                                <w:rFonts w:ascii="Courier New" w:hAnsi="Courier New" w:cs="Courier New"/>
                                <w:b/>
                                <w:lang w:val="el-GR"/>
                              </w:rPr>
                              <w:t>42.*</w:t>
                            </w:r>
                          </w:p>
                          <w:p w14:paraId="7419BD34" w14:textId="77777777" w:rsidR="002A5CBE" w:rsidRDefault="002A5CBE" w:rsidP="00424832">
                            <w:pPr>
                              <w:widowControl w:val="0"/>
                              <w:spacing w:after="0" w:line="240" w:lineRule="auto"/>
                              <w:contextualSpacing/>
                              <w:rPr>
                                <w:rFonts w:ascii="Courier New" w:hAnsi="Courier New" w:cs="Courier New"/>
                                <w:b/>
                                <w:sz w:val="16"/>
                                <w:szCs w:val="16"/>
                                <w:lang w:val="el-GR"/>
                              </w:rPr>
                            </w:pPr>
                            <w:r w:rsidRPr="00424832">
                              <w:rPr>
                                <w:rFonts w:ascii="Courier New" w:hAnsi="Courier New" w:cs="Courier New"/>
                                <w:b/>
                                <w:sz w:val="16"/>
                                <w:szCs w:val="16"/>
                                <w:lang w:val="el-GR"/>
                              </w:rPr>
                              <w:t>Κάνει ο Θεός ανάμεσα στους ανθρώπους διακρίσεις και προτιμάει ορισμένους περισσότερο;</w:t>
                            </w:r>
                          </w:p>
                          <w:p w14:paraId="07AE91BD" w14:textId="429F9F92" w:rsidR="002A5CBE" w:rsidRPr="008F5E61" w:rsidRDefault="002A5CBE" w:rsidP="00424832">
                            <w:pPr>
                              <w:widowControl w:val="0"/>
                              <w:spacing w:after="0" w:line="240" w:lineRule="auto"/>
                              <w:contextualSpacing/>
                              <w:jc w:val="center"/>
                              <w:rPr>
                                <w:rFonts w:ascii="Courier New" w:hAnsi="Courier New" w:cs="Courier New"/>
                                <w:b/>
                                <w:bCs/>
                                <w:sz w:val="16"/>
                                <w:szCs w:val="16"/>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1284C9C9" w14:textId="61820E85" w:rsidR="002A5CBE" w:rsidRPr="008F5E61" w:rsidRDefault="002A5CBE" w:rsidP="00651F32">
                            <w:pPr>
                              <w:spacing w:after="0" w:line="240" w:lineRule="auto"/>
                              <w:contextualSpacing/>
                              <w:rPr>
                                <w:rFonts w:ascii="Courier New" w:hAnsi="Courier New" w:cs="Courier New"/>
                                <w:b/>
                                <w:bCs/>
                                <w:spacing w:val="-8"/>
                                <w:sz w:val="16"/>
                                <w:szCs w:val="16"/>
                                <w:lang w:val="el-GR"/>
                              </w:rPr>
                            </w:pPr>
                            <w:r w:rsidRPr="008F5E61">
                              <w:rPr>
                                <w:rFonts w:ascii="Courier New" w:hAnsi="Courier New" w:cs="Courier New"/>
                                <w:b/>
                                <w:sz w:val="16"/>
                                <w:szCs w:val="16"/>
                                <w:lang w:val="el-GR"/>
                              </w:rPr>
                              <w:t>Μαρκον</w:t>
                            </w:r>
                            <w:r w:rsidRPr="008F5E61">
                              <w:rPr>
                                <w:rFonts w:ascii="Courier New" w:hAnsi="Courier New" w:cs="Courier New"/>
                                <w:b/>
                                <w:bCs/>
                                <w:spacing w:val="-8"/>
                                <w:sz w:val="16"/>
                                <w:szCs w:val="16"/>
                                <w:lang w:val="el-GR"/>
                              </w:rPr>
                              <w:t xml:space="preserve"> 12:14.....</w:t>
                            </w:r>
                            <w:r w:rsidRPr="008F5E61">
                              <w:rPr>
                                <w:rFonts w:ascii="Courier New" w:hAnsi="Courier New" w:cs="Courier New"/>
                                <w:bCs/>
                                <w:spacing w:val="-8"/>
                                <w:sz w:val="16"/>
                                <w:szCs w:val="16"/>
                                <w:lang w:val="el-GR"/>
                              </w:rPr>
                              <w:t>καὶ ἐλθόντες λέγουσιν αὐτῷ Διδάσκαλε, οἴδαμεν ὅτι ἀληθὴς εἶ καὶ οὐ μέλει σοι περὶ οὐδενός· οὐ γὰρ βλέπεις εἰς πρόσωπον ἀνθρώπων,</w:t>
                            </w:r>
                          </w:p>
                          <w:p w14:paraId="7C001D06" w14:textId="4CA14B38" w:rsidR="002A5CBE" w:rsidRPr="008F5E61" w:rsidRDefault="002A5CBE" w:rsidP="00651F32">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Γαλατασ 3:28.....</w:t>
                            </w:r>
                            <w:r w:rsidRPr="008F5E61">
                              <w:rPr>
                                <w:rFonts w:ascii="Courier New" w:hAnsi="Courier New" w:cs="Courier New"/>
                                <w:bCs/>
                                <w:sz w:val="16"/>
                                <w:szCs w:val="16"/>
                                <w:lang w:val="el-GR"/>
                              </w:rPr>
                              <w:t>οὐκ ἔνι Ἰουδαῖος οὐδὲ Ἕλλην, οὐκ ἔνι δοῦλος οὐδὲ ἐλεύθερος, οὐκ ἔνι ἄρσεν καὶ θῆλυ· πάντες γὰρ ὑμεῖς εἷς ἐστε ἐν Χριστῷ Ἰησοῦ.</w:t>
                            </w:r>
                          </w:p>
                          <w:p w14:paraId="2B6667BE" w14:textId="4BDA3311" w:rsidR="002A5CBE" w:rsidRPr="008F5E61" w:rsidRDefault="002A5CBE" w:rsidP="00651F32">
                            <w:pPr>
                              <w:spacing w:after="0" w:line="240" w:lineRule="auto"/>
                              <w:ind w:right="-1"/>
                              <w:contextualSpacing/>
                              <w:rPr>
                                <w:rFonts w:ascii="Courier New" w:hAnsi="Courier New" w:cs="Courier New"/>
                                <w:b/>
                                <w:bCs/>
                                <w:spacing w:val="-14"/>
                                <w:sz w:val="16"/>
                                <w:szCs w:val="16"/>
                                <w:lang w:val="el-GR"/>
                              </w:rPr>
                            </w:pPr>
                            <w:r w:rsidRPr="008F5E61">
                              <w:rPr>
                                <w:rFonts w:ascii="Courier New Bold" w:hAnsi="Courier New Bold" w:cs="Courier New"/>
                                <w:b/>
                                <w:bCs/>
                                <w:spacing w:val="-14"/>
                                <w:sz w:val="16"/>
                                <w:szCs w:val="16"/>
                                <w:lang w:val="el-GR"/>
                              </w:rPr>
                              <w:t>Εφεσιουσ 6:9....</w:t>
                            </w:r>
                            <w:r w:rsidRPr="008F5E61">
                              <w:rPr>
                                <w:rFonts w:ascii="Courier New" w:hAnsi="Courier New" w:cs="Courier New"/>
                                <w:bCs/>
                                <w:spacing w:val="-14"/>
                                <w:sz w:val="16"/>
                                <w:szCs w:val="16"/>
                                <w:lang w:val="el-GR"/>
                              </w:rPr>
                              <w:t>καὶ προσωπολημψία οὐκ ἔστιν παρ’ αὐτῷ.</w:t>
                            </w:r>
                          </w:p>
                          <w:p w14:paraId="21D3FD4B" w14:textId="77777777" w:rsidR="002A5CBE" w:rsidRPr="008F5E61" w:rsidRDefault="002A5CBE" w:rsidP="004F071B">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09F8C639" w14:textId="0597831A" w:rsidR="002A5CBE" w:rsidRPr="008F5E61" w:rsidRDefault="002A5CBE" w:rsidP="002C0548">
                            <w:pPr>
                              <w:spacing w:after="0" w:line="240" w:lineRule="auto"/>
                              <w:ind w:right="-1"/>
                              <w:contextualSpacing/>
                              <w:rPr>
                                <w:rFonts w:ascii="Courier New" w:hAnsi="Courier New" w:cs="Courier New"/>
                                <w:bCs/>
                                <w:spacing w:val="-12"/>
                                <w:sz w:val="16"/>
                                <w:szCs w:val="16"/>
                                <w:lang w:val="el-GR"/>
                              </w:rPr>
                            </w:pPr>
                            <w:r w:rsidRPr="0076096B">
                              <w:rPr>
                                <w:rFonts w:ascii="Courier New" w:hAnsi="Courier New" w:cs="Courier New"/>
                                <w:b/>
                                <w:bCs/>
                                <w:spacing w:val="-12"/>
                                <w:sz w:val="16"/>
                                <w:szCs w:val="16"/>
                              </w:rPr>
                              <w:t>En</w:t>
                            </w:r>
                            <w:r w:rsidRPr="008F5E61">
                              <w:rPr>
                                <w:rFonts w:ascii="Courier New" w:hAnsi="Courier New" w:cs="Courier New"/>
                                <w:b/>
                                <w:bCs/>
                                <w:spacing w:val="-12"/>
                                <w:sz w:val="16"/>
                                <w:szCs w:val="16"/>
                                <w:lang w:val="el-GR"/>
                              </w:rPr>
                              <w:t>'</w:t>
                            </w:r>
                            <w:r w:rsidRPr="0076096B">
                              <w:rPr>
                                <w:rFonts w:ascii="Courier New" w:hAnsi="Courier New" w:cs="Courier New"/>
                                <w:b/>
                                <w:bCs/>
                                <w:spacing w:val="-12"/>
                                <w:sz w:val="16"/>
                                <w:szCs w:val="16"/>
                              </w:rPr>
                              <w:t>am</w:t>
                            </w:r>
                            <w:r w:rsidRPr="008F5E61">
                              <w:rPr>
                                <w:rFonts w:ascii="Courier New" w:hAnsi="Courier New" w:cs="Courier New"/>
                                <w:b/>
                                <w:bCs/>
                                <w:spacing w:val="-12"/>
                                <w:sz w:val="16"/>
                                <w:szCs w:val="16"/>
                                <w:lang w:val="el-GR"/>
                              </w:rPr>
                              <w:t xml:space="preserve"> 6:165.....</w:t>
                            </w:r>
                            <w:r w:rsidRPr="008F5E61">
                              <w:rPr>
                                <w:rFonts w:ascii="Courier New" w:hAnsi="Courier New" w:cs="Courier New"/>
                                <w:bCs/>
                                <w:spacing w:val="-12"/>
                                <w:sz w:val="16"/>
                                <w:szCs w:val="16"/>
                                <w:lang w:val="el-GR"/>
                              </w:rPr>
                              <w:t>Κι Εκείνος είναι που σας έκανε διαδόχους (του) στη γη. Ανύψωσε μερικούς από σας: σε οαθμό πάνω απ' άλλους,</w:t>
                            </w:r>
                            <w:r w:rsidRPr="008F5E61">
                              <w:rPr>
                                <w:rFonts w:ascii="Courier New" w:hAnsi="Courier New" w:cs="Courier New"/>
                                <w:b/>
                                <w:bCs/>
                                <w:spacing w:val="-12"/>
                                <w:sz w:val="16"/>
                                <w:szCs w:val="16"/>
                                <w:lang w:val="el-GR"/>
                              </w:rPr>
                              <w:t xml:space="preserve"> </w:t>
                            </w:r>
                            <w:r w:rsidRPr="008F5E61">
                              <w:rPr>
                                <w:rFonts w:ascii="Courier New" w:hAnsi="Courier New" w:cs="Courier New"/>
                                <w:bCs/>
                                <w:spacing w:val="-12"/>
                                <w:sz w:val="16"/>
                                <w:szCs w:val="16"/>
                                <w:lang w:val="el-GR"/>
                              </w:rPr>
                              <w:t xml:space="preserve">ώστε να σας δοκιμάσει σ' ό,τι σας έδωσε. </w:t>
                            </w:r>
                          </w:p>
                          <w:p w14:paraId="5A1921CD" w14:textId="314BF5EC" w:rsidR="002A5CBE" w:rsidRPr="008F5E61" w:rsidRDefault="002A5CBE" w:rsidP="002C0548">
                            <w:pPr>
                              <w:spacing w:after="0" w:line="240" w:lineRule="auto"/>
                              <w:contextualSpacing/>
                              <w:rPr>
                                <w:rFonts w:ascii="Courier New" w:hAnsi="Courier New" w:cs="Courier New"/>
                                <w:b/>
                                <w:bCs/>
                                <w:sz w:val="16"/>
                                <w:szCs w:val="16"/>
                                <w:lang w:val="el-GR"/>
                              </w:rPr>
                            </w:pPr>
                            <w:r w:rsidRPr="00012DAE">
                              <w:rPr>
                                <w:rFonts w:ascii="Courier New" w:hAnsi="Courier New" w:cs="Courier New"/>
                                <w:b/>
                                <w:bCs/>
                                <w:sz w:val="16"/>
                                <w:szCs w:val="16"/>
                              </w:rPr>
                              <w:t>Nahl</w:t>
                            </w:r>
                            <w:r w:rsidRPr="008F5E61">
                              <w:rPr>
                                <w:rFonts w:ascii="Courier New" w:hAnsi="Courier New" w:cs="Courier New"/>
                                <w:b/>
                                <w:bCs/>
                                <w:sz w:val="16"/>
                                <w:szCs w:val="16"/>
                                <w:lang w:val="el-GR"/>
                              </w:rPr>
                              <w:t xml:space="preserve"> 16:71 &amp; 75.....71.</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Cs/>
                                <w:sz w:val="16"/>
                                <w:szCs w:val="16"/>
                                <w:lang w:val="el-GR"/>
                              </w:rPr>
                              <w:t>Κι ο ΑΛΛΑΧ έχει προτιμήσει ορισμένους απο σας περισσότερο απ' τους άλλους</w:t>
                            </w:r>
                            <w:r w:rsidRPr="008F5E61">
                              <w:rPr>
                                <w:rFonts w:ascii="Courier New" w:hAnsi="Courier New" w:cs="Courier New"/>
                                <w:b/>
                                <w:bCs/>
                                <w:sz w:val="16"/>
                                <w:szCs w:val="16"/>
                                <w:lang w:val="el-GR"/>
                              </w:rPr>
                              <w:t xml:space="preserve"> 75. </w:t>
                            </w:r>
                            <w:r w:rsidRPr="008F5E61">
                              <w:rPr>
                                <w:rFonts w:ascii="Courier New" w:hAnsi="Courier New" w:cs="Courier New"/>
                                <w:bCs/>
                                <w:sz w:val="16"/>
                                <w:szCs w:val="16"/>
                                <w:lang w:val="el-GR"/>
                              </w:rPr>
                              <w:t>Μήπως κι οι δύο τους είναι ίσοι;</w:t>
                            </w:r>
                          </w:p>
                          <w:p w14:paraId="7E36932C" w14:textId="57E34488" w:rsidR="002A5CBE" w:rsidRPr="003D27F6" w:rsidRDefault="002A5CBE" w:rsidP="00873B1D">
                            <w:pPr>
                              <w:spacing w:after="0" w:line="240" w:lineRule="auto"/>
                              <w:contextualSpacing/>
                              <w:rPr>
                                <w:rFonts w:ascii="Courier New" w:hAnsi="Courier New" w:cs="Courier New"/>
                                <w:b/>
                                <w:bCs/>
                                <w:color w:val="000000"/>
                                <w:sz w:val="16"/>
                                <w:szCs w:val="16"/>
                                <w:lang w:val="en-US"/>
                              </w:rPr>
                            </w:pPr>
                            <w:r w:rsidRPr="00A73444">
                              <w:rPr>
                                <w:rFonts w:ascii="Courier New" w:hAnsi="Courier New" w:cs="Courier New"/>
                                <w:b/>
                                <w:sz w:val="16"/>
                                <w:szCs w:val="16"/>
                              </w:rPr>
                              <w:t>Ahzab</w:t>
                            </w:r>
                            <w:r w:rsidRPr="008F5E61">
                              <w:rPr>
                                <w:rFonts w:ascii="Courier New" w:hAnsi="Courier New" w:cs="Courier New"/>
                                <w:b/>
                                <w:sz w:val="16"/>
                                <w:szCs w:val="16"/>
                                <w:lang w:val="el-GR"/>
                              </w:rPr>
                              <w:t xml:space="preserve"> 33:50.....</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sz w:val="16"/>
                                <w:szCs w:val="16"/>
                                <w:lang w:val="el-GR"/>
                              </w:rPr>
                              <w:t>Ω! Εσύ ο Προφήτης! Έχουμε</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sz w:val="16"/>
                                <w:szCs w:val="16"/>
                                <w:lang w:val="el-GR"/>
                              </w:rPr>
                              <w:t>επιτρέψει για σένα τις συζύγους σου… Προνόμιο - ειδικά - για σένα, κι όχι για τους (άλλους)</w:t>
                            </w:r>
                            <w:r>
                              <w:rPr>
                                <w:rFonts w:ascii="Courier New" w:hAnsi="Courier New" w:cs="Courier New"/>
                                <w:sz w:val="16"/>
                                <w:szCs w:val="16"/>
                                <w:lang w:val="el-GR"/>
                              </w:rPr>
                              <w:t>.</w:t>
                            </w:r>
                            <w:r w:rsidRPr="008F5E61">
                              <w:rPr>
                                <w:rFonts w:ascii="Courier New" w:hAnsi="Courier New" w:cs="Courier New"/>
                                <w:sz w:val="16"/>
                                <w:szCs w:val="16"/>
                                <w:lang w:val="el-GR"/>
                              </w:rPr>
                              <w:t xml:space="preserve"> </w:t>
                            </w:r>
                            <w:r w:rsidRPr="008E7585">
                              <w:rPr>
                                <w:rFonts w:ascii="Courier New" w:hAnsi="Courier New" w:cs="Courier New"/>
                                <w:b/>
                                <w:bCs/>
                                <w:sz w:val="16"/>
                                <w:szCs w:val="16"/>
                                <w:lang w:val="el-GR"/>
                              </w:rPr>
                              <w:t>Σημείωση:</w:t>
                            </w:r>
                            <w:r w:rsidRPr="008E7585">
                              <w:rPr>
                                <w:rFonts w:ascii="Courier New" w:hAnsi="Courier New" w:cs="Courier New"/>
                                <w:bCs/>
                                <w:sz w:val="16"/>
                                <w:szCs w:val="16"/>
                                <w:lang w:val="el-GR"/>
                              </w:rPr>
                              <w:t xml:space="preserve"> </w:t>
                            </w:r>
                            <w:r w:rsidRPr="00873B1D">
                              <w:rPr>
                                <w:rFonts w:ascii="Courier New Bold" w:hAnsi="Courier New Bold" w:cs="Courier New"/>
                                <w:bCs/>
                                <w:color w:val="000000"/>
                                <w:spacing w:val="-8"/>
                                <w:sz w:val="16"/>
                                <w:szCs w:val="16"/>
                                <w:lang w:val="el-GR"/>
                              </w:rPr>
                              <w:t xml:space="preserve">Βλ. </w:t>
                            </w:r>
                            <w:r>
                              <w:rPr>
                                <w:rFonts w:ascii="Courier New Bold" w:hAnsi="Courier New Bold" w:cs="Courier New"/>
                                <w:bCs/>
                                <w:color w:val="000000"/>
                                <w:spacing w:val="-8"/>
                                <w:sz w:val="16"/>
                                <w:szCs w:val="16"/>
                                <w:lang w:val="en-US"/>
                              </w:rPr>
                              <w:t>Hadith</w:t>
                            </w:r>
                            <w:r w:rsidRPr="003D27F6">
                              <w:rPr>
                                <w:rFonts w:ascii="Courier New Bold" w:hAnsi="Courier New Bold" w:cs="Courier New"/>
                                <w:bCs/>
                                <w:color w:val="000000"/>
                                <w:spacing w:val="-8"/>
                                <w:sz w:val="16"/>
                                <w:szCs w:val="16"/>
                                <w:lang w:val="en-US"/>
                              </w:rPr>
                              <w:t xml:space="preserve">: </w:t>
                            </w:r>
                            <w:r>
                              <w:rPr>
                                <w:rFonts w:ascii="Courier New Bold" w:hAnsi="Courier New Bold" w:cs="Courier New"/>
                                <w:bCs/>
                                <w:color w:val="000000"/>
                                <w:spacing w:val="-8"/>
                                <w:sz w:val="16"/>
                                <w:szCs w:val="16"/>
                                <w:lang w:val="en-US"/>
                              </w:rPr>
                              <w:t>Mishkat</w:t>
                            </w:r>
                            <w:r w:rsidRPr="003D27F6">
                              <w:rPr>
                                <w:rFonts w:ascii="Courier New Bold" w:hAnsi="Courier New Bold" w:cs="Courier New"/>
                                <w:bCs/>
                                <w:color w:val="000000"/>
                                <w:spacing w:val="-8"/>
                                <w:sz w:val="16"/>
                                <w:szCs w:val="16"/>
                                <w:lang w:val="en-US"/>
                              </w:rPr>
                              <w:t xml:space="preserve"> </w:t>
                            </w:r>
                            <w:r>
                              <w:rPr>
                                <w:rFonts w:ascii="Courier New Bold" w:hAnsi="Courier New Bold" w:cs="Courier New"/>
                                <w:bCs/>
                                <w:color w:val="000000"/>
                                <w:spacing w:val="-8"/>
                                <w:sz w:val="16"/>
                                <w:szCs w:val="16"/>
                                <w:lang w:val="en-US"/>
                              </w:rPr>
                              <w:t>ul</w:t>
                            </w:r>
                            <w:r w:rsidRPr="003D27F6">
                              <w:rPr>
                                <w:rFonts w:ascii="Courier New Bold" w:hAnsi="Courier New Bold" w:cs="Courier New"/>
                                <w:bCs/>
                                <w:color w:val="000000"/>
                                <w:spacing w:val="-8"/>
                                <w:sz w:val="16"/>
                                <w:szCs w:val="16"/>
                                <w:lang w:val="en-US"/>
                              </w:rPr>
                              <w:t>-</w:t>
                            </w:r>
                            <w:r>
                              <w:rPr>
                                <w:rFonts w:ascii="Courier New Bold" w:hAnsi="Courier New Bold" w:cs="Courier New"/>
                                <w:bCs/>
                                <w:color w:val="000000"/>
                                <w:spacing w:val="-8"/>
                                <w:sz w:val="16"/>
                                <w:szCs w:val="16"/>
                                <w:lang w:val="en-US"/>
                              </w:rPr>
                              <w:t>Masabih</w:t>
                            </w:r>
                            <w:r w:rsidRPr="003D27F6">
                              <w:rPr>
                                <w:rFonts w:ascii="Courier New Bold" w:hAnsi="Courier New Bold" w:cs="Courier New"/>
                                <w:bCs/>
                                <w:color w:val="000000"/>
                                <w:spacing w:val="-8"/>
                                <w:sz w:val="16"/>
                                <w:szCs w:val="16"/>
                                <w:lang w:val="en-US"/>
                              </w:rPr>
                              <w:t xml:space="preserve">, </w:t>
                            </w:r>
                            <w:r>
                              <w:rPr>
                                <w:rFonts w:ascii="Courier New Bold" w:hAnsi="Courier New Bold" w:cs="Courier New"/>
                                <w:bCs/>
                                <w:color w:val="000000"/>
                                <w:spacing w:val="-8"/>
                                <w:sz w:val="16"/>
                                <w:szCs w:val="16"/>
                                <w:lang w:val="en-US"/>
                              </w:rPr>
                              <w:t>V</w:t>
                            </w:r>
                            <w:r w:rsidRPr="00FE0731">
                              <w:rPr>
                                <w:rFonts w:ascii="Courier New Bold" w:hAnsi="Courier New Bold" w:cs="Courier New"/>
                                <w:bCs/>
                                <w:color w:val="000000"/>
                                <w:spacing w:val="-8"/>
                                <w:sz w:val="16"/>
                                <w:szCs w:val="16"/>
                                <w:lang w:val="el-GR"/>
                              </w:rPr>
                              <w:t>ο</w:t>
                            </w:r>
                            <w:r>
                              <w:rPr>
                                <w:rFonts w:ascii="Courier New Bold" w:hAnsi="Courier New Bold" w:cs="Courier New"/>
                                <w:bCs/>
                                <w:color w:val="000000"/>
                                <w:spacing w:val="-8"/>
                                <w:sz w:val="16"/>
                                <w:szCs w:val="16"/>
                                <w:lang w:val="en-US"/>
                              </w:rPr>
                              <w:t>l</w:t>
                            </w:r>
                            <w:r w:rsidRPr="003D27F6">
                              <w:rPr>
                                <w:rFonts w:ascii="Courier New Bold" w:hAnsi="Courier New Bold" w:cs="Courier New"/>
                                <w:bCs/>
                                <w:color w:val="000000"/>
                                <w:spacing w:val="-8"/>
                                <w:sz w:val="16"/>
                                <w:szCs w:val="16"/>
                                <w:lang w:val="en-US"/>
                              </w:rPr>
                              <w:t xml:space="preserve">. 3. </w:t>
                            </w:r>
                            <w:r w:rsidRPr="00873B1D">
                              <w:rPr>
                                <w:rFonts w:ascii="Courier New Bold" w:hAnsi="Courier New Bold" w:cs="Courier New"/>
                                <w:bCs/>
                                <w:color w:val="000000"/>
                                <w:spacing w:val="-8"/>
                                <w:sz w:val="16"/>
                                <w:szCs w:val="16"/>
                                <w:lang w:val="en-US"/>
                              </w:rPr>
                              <w:t>p</w:t>
                            </w:r>
                            <w:r w:rsidRPr="003D27F6">
                              <w:rPr>
                                <w:rFonts w:ascii="Courier New Bold" w:hAnsi="Courier New Bold" w:cs="Courier New"/>
                                <w:bCs/>
                                <w:color w:val="000000"/>
                                <w:spacing w:val="-8"/>
                                <w:sz w:val="16"/>
                                <w:szCs w:val="16"/>
                                <w:lang w:val="en-US"/>
                              </w:rPr>
                              <w:t xml:space="preserve">. 117, </w:t>
                            </w:r>
                            <w:r w:rsidRPr="00873B1D">
                              <w:rPr>
                                <w:rFonts w:ascii="Courier New Bold" w:hAnsi="Courier New Bold" w:cs="Courier New"/>
                                <w:bCs/>
                                <w:color w:val="000000"/>
                                <w:spacing w:val="-8"/>
                                <w:sz w:val="16"/>
                                <w:szCs w:val="16"/>
                                <w:lang w:val="en-US"/>
                              </w:rPr>
                              <w:t>Bukhari</w:t>
                            </w:r>
                            <w:r w:rsidRPr="003D27F6">
                              <w:rPr>
                                <w:rFonts w:ascii="Courier New Bold" w:hAnsi="Courier New Bold" w:cs="Courier New"/>
                                <w:bCs/>
                                <w:color w:val="000000"/>
                                <w:spacing w:val="-8"/>
                                <w:sz w:val="16"/>
                                <w:szCs w:val="16"/>
                                <w:lang w:val="en-US"/>
                              </w:rPr>
                              <w:t xml:space="preserve"> </w:t>
                            </w:r>
                            <w:r w:rsidRPr="00873B1D">
                              <w:rPr>
                                <w:rFonts w:ascii="Courier New Bold" w:hAnsi="Courier New Bold" w:cs="Courier New"/>
                                <w:bCs/>
                                <w:color w:val="000000"/>
                                <w:spacing w:val="-8"/>
                                <w:sz w:val="16"/>
                                <w:szCs w:val="16"/>
                                <w:lang w:val="en-US"/>
                              </w:rPr>
                              <w:t>Vol</w:t>
                            </w:r>
                            <w:r w:rsidRPr="003D27F6">
                              <w:rPr>
                                <w:rFonts w:ascii="Courier New Bold" w:hAnsi="Courier New Bold" w:cs="Courier New"/>
                                <w:bCs/>
                                <w:color w:val="000000"/>
                                <w:spacing w:val="-8"/>
                                <w:sz w:val="16"/>
                                <w:szCs w:val="16"/>
                                <w:lang w:val="en-US"/>
                              </w:rPr>
                              <w:t xml:space="preserve">. 1 </w:t>
                            </w:r>
                            <w:r w:rsidRPr="00FE0731">
                              <w:rPr>
                                <w:rFonts w:ascii="Courier New Bold" w:hAnsi="Courier New Bold" w:cs="Courier New"/>
                                <w:bCs/>
                                <w:color w:val="000000"/>
                                <w:spacing w:val="-8"/>
                                <w:sz w:val="16"/>
                                <w:szCs w:val="16"/>
                                <w:lang w:val="el-GR"/>
                              </w:rPr>
                              <w:t>όχι</w:t>
                            </w:r>
                            <w:r w:rsidRPr="003D27F6">
                              <w:rPr>
                                <w:rFonts w:ascii="Courier New Bold" w:hAnsi="Courier New Bold" w:cs="Courier New"/>
                                <w:bCs/>
                                <w:color w:val="000000"/>
                                <w:spacing w:val="-8"/>
                                <w:sz w:val="16"/>
                                <w:szCs w:val="16"/>
                                <w:lang w:val="en-US"/>
                              </w:rPr>
                              <w:t xml:space="preserve">. 28 &amp; 310; </w:t>
                            </w:r>
                            <w:r w:rsidRPr="00873B1D">
                              <w:rPr>
                                <w:rFonts w:ascii="Courier New Bold" w:hAnsi="Courier New Bold" w:cs="Courier New"/>
                                <w:bCs/>
                                <w:color w:val="000000"/>
                                <w:spacing w:val="-8"/>
                                <w:sz w:val="16"/>
                                <w:szCs w:val="16"/>
                                <w:lang w:val="en-US"/>
                              </w:rPr>
                              <w:t>Vol</w:t>
                            </w:r>
                            <w:r w:rsidRPr="003D27F6">
                              <w:rPr>
                                <w:rFonts w:ascii="Courier New Bold" w:hAnsi="Courier New Bold" w:cs="Courier New"/>
                                <w:bCs/>
                                <w:color w:val="000000"/>
                                <w:spacing w:val="-8"/>
                                <w:sz w:val="16"/>
                                <w:szCs w:val="16"/>
                                <w:lang w:val="en-US"/>
                              </w:rPr>
                              <w:t>. 2,</w:t>
                            </w:r>
                            <w:r w:rsidRPr="003D27F6">
                              <w:rPr>
                                <w:rFonts w:ascii="Courier New" w:hAnsi="Courier New" w:cs="Courier New"/>
                                <w:bCs/>
                                <w:color w:val="000000"/>
                                <w:sz w:val="16"/>
                                <w:szCs w:val="16"/>
                                <w:lang w:val="en-US"/>
                              </w:rPr>
                              <w:t xml:space="preserve"> </w:t>
                            </w:r>
                            <w:r w:rsidRPr="00FE0731">
                              <w:rPr>
                                <w:rFonts w:ascii="Courier New" w:hAnsi="Courier New" w:cs="Courier New"/>
                                <w:bCs/>
                                <w:color w:val="000000"/>
                                <w:sz w:val="16"/>
                                <w:szCs w:val="16"/>
                                <w:lang w:val="el-GR"/>
                              </w:rPr>
                              <w:t>αρ</w:t>
                            </w:r>
                            <w:r w:rsidRPr="003D27F6">
                              <w:rPr>
                                <w:rFonts w:ascii="Courier New" w:hAnsi="Courier New" w:cs="Courier New"/>
                                <w:bCs/>
                                <w:color w:val="000000"/>
                                <w:sz w:val="16"/>
                                <w:szCs w:val="16"/>
                                <w:lang w:val="en-US"/>
                              </w:rPr>
                              <w:t>. 161</w:t>
                            </w:r>
                          </w:p>
                          <w:p w14:paraId="40A8E035" w14:textId="10B4ABFC" w:rsidR="002A5CBE" w:rsidRPr="003D27F6" w:rsidRDefault="002A5CBE" w:rsidP="004F071B">
                            <w:pPr>
                              <w:spacing w:after="0" w:line="240" w:lineRule="auto"/>
                              <w:contextualSpacing/>
                              <w:rPr>
                                <w:rFonts w:ascii="Courier New" w:hAnsi="Courier New" w:cs="Courier New"/>
                                <w:b/>
                                <w:sz w:val="16"/>
                                <w:szCs w:val="16"/>
                                <w:lang w:val="en-US"/>
                              </w:rPr>
                            </w:pPr>
                          </w:p>
                          <w:p w14:paraId="29AE15D1" w14:textId="77777777" w:rsidR="002A5CBE" w:rsidRPr="003D27F6" w:rsidRDefault="002A5CBE" w:rsidP="004F071B">
                            <w:pPr>
                              <w:rPr>
                                <w:rFonts w:ascii="Courier New" w:hAnsi="Courier New" w:cs="Courier New"/>
                                <w:b/>
                                <w:lang w:val="en-US"/>
                              </w:rPr>
                            </w:pPr>
                          </w:p>
                          <w:p w14:paraId="1687AE1F" w14:textId="77777777" w:rsidR="002A5CBE" w:rsidRPr="003D27F6" w:rsidRDefault="002A5CBE" w:rsidP="004F071B">
                            <w:pPr>
                              <w:contextualSpacing/>
                              <w:rPr>
                                <w:rFonts w:ascii="Courier New" w:hAnsi="Courier New" w:cs="Courier New"/>
                                <w:b/>
                                <w:sz w:val="16"/>
                                <w:szCs w:val="16"/>
                                <w:lang w:val="en-US"/>
                              </w:rPr>
                            </w:pPr>
                          </w:p>
                          <w:p w14:paraId="6E2FA1C4" w14:textId="77777777" w:rsidR="002A5CBE" w:rsidRPr="003D27F6" w:rsidRDefault="002A5CBE" w:rsidP="004F071B">
                            <w:pPr>
                              <w:contextualSpacing/>
                              <w:rPr>
                                <w:rFonts w:ascii="Courier New" w:hAnsi="Courier New" w:cs="Courier New"/>
                                <w:b/>
                                <w:sz w:val="16"/>
                                <w:szCs w:val="16"/>
                                <w:lang w:val="en-US"/>
                              </w:rPr>
                            </w:pPr>
                          </w:p>
                          <w:p w14:paraId="445B25B3" w14:textId="77777777" w:rsidR="002A5CBE" w:rsidRPr="003D27F6" w:rsidRDefault="002A5CBE" w:rsidP="00B14DDB">
                            <w:pPr>
                              <w:contextualSpacing/>
                              <w:rPr>
                                <w:rFonts w:ascii="Courier New" w:hAnsi="Courier New" w:cs="Courier New"/>
                                <w:b/>
                                <w:sz w:val="16"/>
                                <w:szCs w:val="16"/>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BF5C008" id="_x0000_s1048" type="#_x0000_t202" style="position:absolute;margin-left:-13.8pt;margin-top:-17.6pt;width:251.6pt;height:395.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Jq/y8CAABdBAAADgAAAGRycy9lMm9Eb2MueG1srFTbbtswDH0fsH8Q9L740nh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">
                <v:textbox>
                  <w:txbxContent>
                    <w:p w14:paraId="26FA5D0D" w14:textId="77777777" w:rsidR="002A5CBE" w:rsidRPr="008F5E61" w:rsidRDefault="002A5CBE" w:rsidP="00B533E7">
                      <w:pPr>
                        <w:spacing w:after="0" w:line="240" w:lineRule="auto"/>
                        <w:contextualSpacing/>
                        <w:jc w:val="center"/>
                        <w:rPr>
                          <w:rStyle w:val="apple-style-span"/>
                          <w:lang w:val="el-GR"/>
                        </w:rPr>
                      </w:pPr>
                      <w:r w:rsidRPr="008F5E61">
                        <w:rPr>
                          <w:rStyle w:val="apple-style-span"/>
                          <w:rFonts w:ascii="Courier New" w:hAnsi="Courier New" w:cs="Courier New"/>
                          <w:b/>
                          <w:lang w:val="el-GR"/>
                        </w:rPr>
                        <w:t>41.*</w:t>
                      </w:r>
                    </w:p>
                    <w:p w14:paraId="24AE4CD1" w14:textId="345480FE" w:rsidR="002A5CBE" w:rsidRDefault="002A5CBE" w:rsidP="002659BE">
                      <w:pPr>
                        <w:spacing w:after="0" w:line="240" w:lineRule="auto"/>
                        <w:contextualSpacing/>
                        <w:rPr>
                          <w:rFonts w:ascii="Courier New" w:hAnsi="Courier New" w:cs="Courier New"/>
                          <w:b/>
                          <w:sz w:val="16"/>
                          <w:szCs w:val="16"/>
                          <w:lang w:val="el-GR"/>
                        </w:rPr>
                      </w:pPr>
                      <w:r w:rsidRPr="002659BE">
                        <w:rPr>
                          <w:rFonts w:ascii="Courier New" w:hAnsi="Courier New" w:cs="Courier New"/>
                          <w:b/>
                          <w:sz w:val="16"/>
                          <w:szCs w:val="16"/>
                          <w:lang w:val="el-GR"/>
                        </w:rPr>
                        <w:t>Θεωρεί ο Θεός τους πιστούς Του ως απλούς σκλάβους ή υπηρέτες Του;</w:t>
                      </w:r>
                    </w:p>
                    <w:p w14:paraId="5185738C" w14:textId="4DC5B243" w:rsidR="002A5CBE" w:rsidRPr="008F5E61" w:rsidRDefault="002A5CBE" w:rsidP="00B533E7">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352BA237" w14:textId="476C729E" w:rsidR="002A5CBE" w:rsidRPr="008F5E61" w:rsidRDefault="002A5CBE" w:rsidP="00651F32">
                      <w:pPr>
                        <w:spacing w:after="0" w:line="240" w:lineRule="auto"/>
                        <w:contextualSpacing/>
                        <w:rPr>
                          <w:rFonts w:ascii="Courier New" w:hAnsi="Courier New" w:cs="Courier New"/>
                          <w:bCs/>
                          <w:sz w:val="16"/>
                          <w:szCs w:val="16"/>
                          <w:lang w:val="el-GR"/>
                        </w:rPr>
                      </w:pPr>
                      <w:r w:rsidRPr="008F5E61">
                        <w:rPr>
                          <w:rFonts w:ascii="Courier New" w:hAnsi="Courier New" w:cs="Courier New"/>
                          <w:b/>
                          <w:bCs/>
                          <w:sz w:val="16"/>
                          <w:szCs w:val="16"/>
                          <w:lang w:val="el-GR"/>
                        </w:rPr>
                        <w:t>Ιωαννην 15:15.....</w:t>
                      </w:r>
                      <w:r w:rsidRPr="008F5E61">
                        <w:rPr>
                          <w:rFonts w:ascii="Courier New" w:hAnsi="Courier New" w:cs="Courier New"/>
                          <w:bCs/>
                          <w:sz w:val="16"/>
                          <w:szCs w:val="16"/>
                          <w:lang w:val="el-GR"/>
                        </w:rPr>
                        <w:t>οὐκέτι λέγω ὑμᾶς δούλους, ὅτι ὁ δοῦλος οὐκ οἶδεν τί ποιεῖ αὐτοῦ ὁ κύριος· ὑμᾶς δὲ εἴρηκα φίλους, ὅτι πάντα ἃ ἤκουσα παρὰ τοῦ Πατρός μου ἐγνώρισα ὑμῖν.</w:t>
                      </w:r>
                    </w:p>
                    <w:p w14:paraId="650ADAE4" w14:textId="355E3528" w:rsidR="002A5CBE" w:rsidRPr="008F5E61" w:rsidRDefault="002A5CBE" w:rsidP="00651F32">
                      <w:pPr>
                        <w:spacing w:after="0" w:line="240" w:lineRule="auto"/>
                        <w:contextualSpacing/>
                        <w:rPr>
                          <w:rFonts w:ascii="Courier New" w:hAnsi="Courier New" w:cs="Courier New"/>
                          <w:bCs/>
                          <w:spacing w:val="-6"/>
                          <w:sz w:val="16"/>
                          <w:szCs w:val="16"/>
                          <w:lang w:val="el-GR"/>
                        </w:rPr>
                      </w:pPr>
                      <w:r w:rsidRPr="008F5E61">
                        <w:rPr>
                          <w:rFonts w:ascii="Courier New" w:hAnsi="Courier New" w:cs="Courier New"/>
                          <w:b/>
                          <w:bCs/>
                          <w:spacing w:val="-6"/>
                          <w:sz w:val="16"/>
                          <w:szCs w:val="16"/>
                          <w:lang w:val="el-GR"/>
                        </w:rPr>
                        <w:t xml:space="preserve">1 </w:t>
                      </w:r>
                      <w:r w:rsidRPr="008F5E61">
                        <w:rPr>
                          <w:rFonts w:ascii="Courier New" w:hAnsi="Courier New" w:cs="Courier New"/>
                          <w:b/>
                          <w:spacing w:val="-6"/>
                          <w:sz w:val="16"/>
                          <w:szCs w:val="16"/>
                          <w:lang w:val="el-GR"/>
                        </w:rPr>
                        <w:t>Πετρου</w:t>
                      </w:r>
                      <w:r w:rsidRPr="008F5E61">
                        <w:rPr>
                          <w:rFonts w:ascii="Courier New" w:hAnsi="Courier New" w:cs="Courier New"/>
                          <w:b/>
                          <w:bCs/>
                          <w:spacing w:val="-6"/>
                          <w:sz w:val="16"/>
                          <w:szCs w:val="16"/>
                          <w:lang w:val="el-GR"/>
                        </w:rPr>
                        <w:t xml:space="preserve"> 2:5 &amp; 9-10.....5.</w:t>
                      </w:r>
                      <w:r w:rsidRPr="008F5E61">
                        <w:rPr>
                          <w:rFonts w:ascii="Courier New" w:hAnsi="Courier New" w:cs="Courier New"/>
                          <w:bCs/>
                          <w:spacing w:val="-6"/>
                          <w:sz w:val="16"/>
                          <w:szCs w:val="16"/>
                          <w:lang w:val="el-GR"/>
                        </w:rPr>
                        <w:t xml:space="preserve"> καὶ αὐτοὶ ὡς λίθοι ζῶντες οἰκοδομεῖσθε οἶκος πνευματικὸς εἰς ἱεράτευμα ἅγιον, ἀνενέγκαι πνευματικὰς θυσίας εὐπροσδέκτους Θεῷ διὰ Ἰησοῦ Χριστοῦ. </w:t>
                      </w:r>
                      <w:r w:rsidRPr="008F5E61">
                        <w:rPr>
                          <w:rFonts w:ascii="Courier New" w:hAnsi="Courier New" w:cs="Courier New"/>
                          <w:b/>
                          <w:bCs/>
                          <w:spacing w:val="-6"/>
                          <w:sz w:val="16"/>
                          <w:szCs w:val="16"/>
                          <w:lang w:val="el-GR"/>
                        </w:rPr>
                        <w:t>9.</w:t>
                      </w:r>
                      <w:r w:rsidRPr="008F5E61">
                        <w:rPr>
                          <w:rFonts w:ascii="Courier New" w:hAnsi="Courier New" w:cs="Courier New"/>
                          <w:bCs/>
                          <w:spacing w:val="-6"/>
                          <w:sz w:val="16"/>
                          <w:szCs w:val="16"/>
                          <w:lang w:val="el-GR"/>
                        </w:rPr>
                        <w:t xml:space="preserve"> ὑμεῖς δὲ γένος ἐκλεκτόν, βασίλειον ἱεράτευμα, ἔθνος ἅγιον, λαὸς εἰς περιποίησιν, </w:t>
                      </w:r>
                      <w:r w:rsidRPr="008F5E61">
                        <w:rPr>
                          <w:rFonts w:ascii="Courier New" w:hAnsi="Courier New" w:cs="Courier New"/>
                          <w:b/>
                          <w:bCs/>
                          <w:spacing w:val="-6"/>
                          <w:sz w:val="16"/>
                          <w:szCs w:val="16"/>
                          <w:lang w:val="el-GR"/>
                        </w:rPr>
                        <w:t>10.</w:t>
                      </w:r>
                      <w:r w:rsidRPr="008F5E61">
                        <w:rPr>
                          <w:rFonts w:ascii="Courier New" w:hAnsi="Courier New" w:cs="Courier New"/>
                          <w:bCs/>
                          <w:spacing w:val="-6"/>
                          <w:sz w:val="16"/>
                          <w:szCs w:val="16"/>
                          <w:lang w:val="el-GR"/>
                        </w:rPr>
                        <w:t xml:space="preserve"> οἵ ποτε οὐ λαὸς, νῦν δὲ λαὸς Θεοῦ,</w:t>
                      </w:r>
                    </w:p>
                    <w:p w14:paraId="16FFD7EB" w14:textId="77777777" w:rsidR="002A5CBE" w:rsidRPr="008F5E61" w:rsidRDefault="002A5CBE" w:rsidP="004F071B">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1A8DE3A3" w14:textId="2730905B" w:rsidR="002A5CBE" w:rsidRPr="008F5E61" w:rsidRDefault="002A5CBE" w:rsidP="004F071B">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Sad</w:t>
                      </w:r>
                      <w:r w:rsidRPr="008F5E61">
                        <w:rPr>
                          <w:rFonts w:ascii="Courier New" w:hAnsi="Courier New" w:cs="Courier New"/>
                          <w:b/>
                          <w:bCs/>
                          <w:sz w:val="16"/>
                          <w:szCs w:val="16"/>
                          <w:lang w:val="el-GR"/>
                        </w:rPr>
                        <w:t xml:space="preserve"> 38:83.....</w:t>
                      </w:r>
                      <w:r w:rsidRPr="008F5E61">
                        <w:rPr>
                          <w:rFonts w:ascii="Courier New" w:hAnsi="Courier New" w:cs="Courier New"/>
                          <w:bCs/>
                          <w:sz w:val="16"/>
                          <w:szCs w:val="16"/>
                          <w:lang w:val="el-GR"/>
                        </w:rPr>
                        <w:t>εκλεκτοί Δούλοι σου".</w:t>
                      </w:r>
                    </w:p>
                    <w:p w14:paraId="180AE7DC" w14:textId="343EA478" w:rsidR="002A5CBE" w:rsidRPr="008F5E61" w:rsidRDefault="002A5CBE" w:rsidP="004F071B">
                      <w:pPr>
                        <w:spacing w:after="0" w:line="240" w:lineRule="auto"/>
                        <w:contextualSpacing/>
                        <w:rPr>
                          <w:rFonts w:ascii="Courier New" w:hAnsi="Courier New" w:cs="Courier New"/>
                          <w:b/>
                          <w:bCs/>
                          <w:sz w:val="16"/>
                          <w:szCs w:val="16"/>
                          <w:lang w:val="el-GR"/>
                        </w:rPr>
                      </w:pPr>
                      <w:r w:rsidRPr="00012DAE">
                        <w:rPr>
                          <w:rFonts w:ascii="Courier New" w:hAnsi="Courier New" w:cs="Courier New"/>
                          <w:b/>
                          <w:bCs/>
                          <w:sz w:val="16"/>
                          <w:szCs w:val="16"/>
                        </w:rPr>
                        <w:t>Zulmer</w:t>
                      </w:r>
                      <w:r w:rsidRPr="008F5E61">
                        <w:rPr>
                          <w:rFonts w:ascii="Courier New" w:hAnsi="Courier New" w:cs="Courier New"/>
                          <w:b/>
                          <w:bCs/>
                          <w:sz w:val="16"/>
                          <w:szCs w:val="16"/>
                          <w:lang w:val="el-GR"/>
                        </w:rPr>
                        <w:t xml:space="preserve"> 39:16.....</w:t>
                      </w:r>
                      <w:r w:rsidRPr="008F5E61">
                        <w:rPr>
                          <w:rFonts w:ascii="Courier New" w:hAnsi="Courier New" w:cs="Courier New"/>
                          <w:bCs/>
                          <w:sz w:val="16"/>
                          <w:szCs w:val="16"/>
                          <w:lang w:val="el-GR"/>
                        </w:rPr>
                        <w:t>Έτσι φοοίζει ο ΑΛΛΑΧ (προειδοποι</w:t>
                      </w:r>
                      <w:r w:rsidRPr="00F0488D">
                        <w:rPr>
                          <w:rFonts w:ascii="Courier New" w:hAnsi="Courier New" w:cs="Courier New"/>
                          <w:bCs/>
                          <w:sz w:val="16"/>
                          <w:szCs w:val="16"/>
                          <w:lang w:val="en-US"/>
                        </w:rPr>
                        <w:t>uJ</w:t>
                      </w:r>
                      <w:r w:rsidRPr="008F5E61">
                        <w:rPr>
                          <w:rFonts w:ascii="Courier New" w:hAnsi="Courier New" w:cs="Courier New"/>
                          <w:bCs/>
                          <w:sz w:val="16"/>
                          <w:szCs w:val="16"/>
                          <w:lang w:val="el-GR"/>
                        </w:rPr>
                        <w:t>ντας) μ' αυτό, τους Δούλους Του: "Ω! Δούλοι Μου Φοοηθείτε Με - λοιπόν!".</w:t>
                      </w:r>
                      <w:r w:rsidRPr="008F5E61">
                        <w:rPr>
                          <w:rFonts w:ascii="Courier New" w:hAnsi="Courier New" w:cs="Courier New"/>
                          <w:b/>
                          <w:bCs/>
                          <w:sz w:val="16"/>
                          <w:szCs w:val="16"/>
                          <w:lang w:val="el-GR"/>
                        </w:rPr>
                        <w:t xml:space="preserve"> </w:t>
                      </w:r>
                    </w:p>
                    <w:p w14:paraId="5B79F0F7" w14:textId="5070985E" w:rsidR="002A5CBE" w:rsidRPr="008F5E61" w:rsidRDefault="002A5CBE" w:rsidP="00F550A5">
                      <w:pPr>
                        <w:spacing w:after="0" w:line="240" w:lineRule="auto"/>
                        <w:contextualSpacing/>
                        <w:jc w:val="center"/>
                        <w:rPr>
                          <w:lang w:val="el-GR"/>
                        </w:rPr>
                      </w:pPr>
                      <w:r w:rsidRPr="008F5E61">
                        <w:rPr>
                          <w:rStyle w:val="apple-style-span"/>
                          <w:rFonts w:ascii="Courier New" w:hAnsi="Courier New" w:cs="Courier New"/>
                          <w:b/>
                          <w:lang w:val="el-GR"/>
                        </w:rPr>
                        <w:t>42.*</w:t>
                      </w:r>
                    </w:p>
                    <w:p w14:paraId="7419BD34" w14:textId="77777777" w:rsidR="002A5CBE" w:rsidRDefault="002A5CBE" w:rsidP="00424832">
                      <w:pPr>
                        <w:widowControl w:val="0"/>
                        <w:spacing w:after="0" w:line="240" w:lineRule="auto"/>
                        <w:contextualSpacing/>
                        <w:rPr>
                          <w:rFonts w:ascii="Courier New" w:hAnsi="Courier New" w:cs="Courier New"/>
                          <w:b/>
                          <w:sz w:val="16"/>
                          <w:szCs w:val="16"/>
                          <w:lang w:val="el-GR"/>
                        </w:rPr>
                      </w:pPr>
                      <w:r w:rsidRPr="00424832">
                        <w:rPr>
                          <w:rFonts w:ascii="Courier New" w:hAnsi="Courier New" w:cs="Courier New"/>
                          <w:b/>
                          <w:sz w:val="16"/>
                          <w:szCs w:val="16"/>
                          <w:lang w:val="el-GR"/>
                        </w:rPr>
                        <w:t>Κάνει ο Θεός ανάμεσα στους ανθρώπους διακρίσεις και προτιμάει ορισμένους περισσότερο;</w:t>
                      </w:r>
                    </w:p>
                    <w:p w14:paraId="07AE91BD" w14:textId="429F9F92" w:rsidR="002A5CBE" w:rsidRPr="008F5E61" w:rsidRDefault="002A5CBE" w:rsidP="00424832">
                      <w:pPr>
                        <w:widowControl w:val="0"/>
                        <w:spacing w:after="0" w:line="240" w:lineRule="auto"/>
                        <w:contextualSpacing/>
                        <w:jc w:val="center"/>
                        <w:rPr>
                          <w:rFonts w:ascii="Courier New" w:hAnsi="Courier New" w:cs="Courier New"/>
                          <w:b/>
                          <w:bCs/>
                          <w:sz w:val="16"/>
                          <w:szCs w:val="16"/>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1284C9C9" w14:textId="61820E85" w:rsidR="002A5CBE" w:rsidRPr="008F5E61" w:rsidRDefault="002A5CBE" w:rsidP="00651F32">
                      <w:pPr>
                        <w:spacing w:after="0" w:line="240" w:lineRule="auto"/>
                        <w:contextualSpacing/>
                        <w:rPr>
                          <w:rFonts w:ascii="Courier New" w:hAnsi="Courier New" w:cs="Courier New"/>
                          <w:b/>
                          <w:bCs/>
                          <w:spacing w:val="-8"/>
                          <w:sz w:val="16"/>
                          <w:szCs w:val="16"/>
                          <w:lang w:val="el-GR"/>
                        </w:rPr>
                      </w:pPr>
                      <w:r w:rsidRPr="008F5E61">
                        <w:rPr>
                          <w:rFonts w:ascii="Courier New" w:hAnsi="Courier New" w:cs="Courier New"/>
                          <w:b/>
                          <w:sz w:val="16"/>
                          <w:szCs w:val="16"/>
                          <w:lang w:val="el-GR"/>
                        </w:rPr>
                        <w:t>Μαρκον</w:t>
                      </w:r>
                      <w:r w:rsidRPr="008F5E61">
                        <w:rPr>
                          <w:rFonts w:ascii="Courier New" w:hAnsi="Courier New" w:cs="Courier New"/>
                          <w:b/>
                          <w:bCs/>
                          <w:spacing w:val="-8"/>
                          <w:sz w:val="16"/>
                          <w:szCs w:val="16"/>
                          <w:lang w:val="el-GR"/>
                        </w:rPr>
                        <w:t xml:space="preserve"> 12:14.....</w:t>
                      </w:r>
                      <w:r w:rsidRPr="008F5E61">
                        <w:rPr>
                          <w:rFonts w:ascii="Courier New" w:hAnsi="Courier New" w:cs="Courier New"/>
                          <w:bCs/>
                          <w:spacing w:val="-8"/>
                          <w:sz w:val="16"/>
                          <w:szCs w:val="16"/>
                          <w:lang w:val="el-GR"/>
                        </w:rPr>
                        <w:t>καὶ ἐλθόντες λέγουσιν αὐτῷ Διδάσκαλε, οἴδαμεν ὅτι ἀληθὴς εἶ καὶ οὐ μέλει σοι περὶ οὐδενός· οὐ γὰρ βλέπεις εἰς πρόσωπον ἀνθρώπων,</w:t>
                      </w:r>
                    </w:p>
                    <w:p w14:paraId="7C001D06" w14:textId="4CA14B38" w:rsidR="002A5CBE" w:rsidRPr="008F5E61" w:rsidRDefault="002A5CBE" w:rsidP="00651F32">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Γαλατασ 3:28.....</w:t>
                      </w:r>
                      <w:r w:rsidRPr="008F5E61">
                        <w:rPr>
                          <w:rFonts w:ascii="Courier New" w:hAnsi="Courier New" w:cs="Courier New"/>
                          <w:bCs/>
                          <w:sz w:val="16"/>
                          <w:szCs w:val="16"/>
                          <w:lang w:val="el-GR"/>
                        </w:rPr>
                        <w:t>οὐκ ἔνι Ἰουδαῖος οὐδὲ Ἕλλην, οὐκ ἔνι δοῦλος οὐδὲ ἐλεύθερος, οὐκ ἔνι ἄρσεν καὶ θῆλυ· πάντες γὰρ ὑμεῖς εἷς ἐστε ἐν Χριστῷ Ἰησοῦ.</w:t>
                      </w:r>
                    </w:p>
                    <w:p w14:paraId="2B6667BE" w14:textId="4BDA3311" w:rsidR="002A5CBE" w:rsidRPr="008F5E61" w:rsidRDefault="002A5CBE" w:rsidP="00651F32">
                      <w:pPr>
                        <w:spacing w:after="0" w:line="240" w:lineRule="auto"/>
                        <w:ind w:right="-1"/>
                        <w:contextualSpacing/>
                        <w:rPr>
                          <w:rFonts w:ascii="Courier New" w:hAnsi="Courier New" w:cs="Courier New"/>
                          <w:b/>
                          <w:bCs/>
                          <w:spacing w:val="-14"/>
                          <w:sz w:val="16"/>
                          <w:szCs w:val="16"/>
                          <w:lang w:val="el-GR"/>
                        </w:rPr>
                      </w:pPr>
                      <w:r w:rsidRPr="008F5E61">
                        <w:rPr>
                          <w:rFonts w:ascii="Courier New Bold" w:hAnsi="Courier New Bold" w:cs="Courier New"/>
                          <w:b/>
                          <w:bCs/>
                          <w:spacing w:val="-14"/>
                          <w:sz w:val="16"/>
                          <w:szCs w:val="16"/>
                          <w:lang w:val="el-GR"/>
                        </w:rPr>
                        <w:t>Εφεσιουσ 6:9....</w:t>
                      </w:r>
                      <w:r w:rsidRPr="008F5E61">
                        <w:rPr>
                          <w:rFonts w:ascii="Courier New" w:hAnsi="Courier New" w:cs="Courier New"/>
                          <w:bCs/>
                          <w:spacing w:val="-14"/>
                          <w:sz w:val="16"/>
                          <w:szCs w:val="16"/>
                          <w:lang w:val="el-GR"/>
                        </w:rPr>
                        <w:t>καὶ προσωπολημψία οὐκ ἔστιν παρ’ αὐτῷ.</w:t>
                      </w:r>
                    </w:p>
                    <w:p w14:paraId="21D3FD4B" w14:textId="77777777" w:rsidR="002A5CBE" w:rsidRPr="008F5E61" w:rsidRDefault="002A5CBE" w:rsidP="004F071B">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09F8C639" w14:textId="0597831A" w:rsidR="002A5CBE" w:rsidRPr="008F5E61" w:rsidRDefault="002A5CBE" w:rsidP="002C0548">
                      <w:pPr>
                        <w:spacing w:after="0" w:line="240" w:lineRule="auto"/>
                        <w:ind w:right="-1"/>
                        <w:contextualSpacing/>
                        <w:rPr>
                          <w:rFonts w:ascii="Courier New" w:hAnsi="Courier New" w:cs="Courier New"/>
                          <w:bCs/>
                          <w:spacing w:val="-12"/>
                          <w:sz w:val="16"/>
                          <w:szCs w:val="16"/>
                          <w:lang w:val="el-GR"/>
                        </w:rPr>
                      </w:pPr>
                      <w:r w:rsidRPr="0076096B">
                        <w:rPr>
                          <w:rFonts w:ascii="Courier New" w:hAnsi="Courier New" w:cs="Courier New"/>
                          <w:b/>
                          <w:bCs/>
                          <w:spacing w:val="-12"/>
                          <w:sz w:val="16"/>
                          <w:szCs w:val="16"/>
                        </w:rPr>
                        <w:t>En</w:t>
                      </w:r>
                      <w:r w:rsidRPr="008F5E61">
                        <w:rPr>
                          <w:rFonts w:ascii="Courier New" w:hAnsi="Courier New" w:cs="Courier New"/>
                          <w:b/>
                          <w:bCs/>
                          <w:spacing w:val="-12"/>
                          <w:sz w:val="16"/>
                          <w:szCs w:val="16"/>
                          <w:lang w:val="el-GR"/>
                        </w:rPr>
                        <w:t>'</w:t>
                      </w:r>
                      <w:r w:rsidRPr="0076096B">
                        <w:rPr>
                          <w:rFonts w:ascii="Courier New" w:hAnsi="Courier New" w:cs="Courier New"/>
                          <w:b/>
                          <w:bCs/>
                          <w:spacing w:val="-12"/>
                          <w:sz w:val="16"/>
                          <w:szCs w:val="16"/>
                        </w:rPr>
                        <w:t>am</w:t>
                      </w:r>
                      <w:r w:rsidRPr="008F5E61">
                        <w:rPr>
                          <w:rFonts w:ascii="Courier New" w:hAnsi="Courier New" w:cs="Courier New"/>
                          <w:b/>
                          <w:bCs/>
                          <w:spacing w:val="-12"/>
                          <w:sz w:val="16"/>
                          <w:szCs w:val="16"/>
                          <w:lang w:val="el-GR"/>
                        </w:rPr>
                        <w:t xml:space="preserve"> 6:165.....</w:t>
                      </w:r>
                      <w:r w:rsidRPr="008F5E61">
                        <w:rPr>
                          <w:rFonts w:ascii="Courier New" w:hAnsi="Courier New" w:cs="Courier New"/>
                          <w:bCs/>
                          <w:spacing w:val="-12"/>
                          <w:sz w:val="16"/>
                          <w:szCs w:val="16"/>
                          <w:lang w:val="el-GR"/>
                        </w:rPr>
                        <w:t>Κι Εκείνος είναι που σας έκανε διαδόχους (του) στη γη. Ανύψωσε μερικούς από σας: σε οαθμό πάνω απ' άλλους,</w:t>
                      </w:r>
                      <w:r w:rsidRPr="008F5E61">
                        <w:rPr>
                          <w:rFonts w:ascii="Courier New" w:hAnsi="Courier New" w:cs="Courier New"/>
                          <w:b/>
                          <w:bCs/>
                          <w:spacing w:val="-12"/>
                          <w:sz w:val="16"/>
                          <w:szCs w:val="16"/>
                          <w:lang w:val="el-GR"/>
                        </w:rPr>
                        <w:t xml:space="preserve"> </w:t>
                      </w:r>
                      <w:r w:rsidRPr="008F5E61">
                        <w:rPr>
                          <w:rFonts w:ascii="Courier New" w:hAnsi="Courier New" w:cs="Courier New"/>
                          <w:bCs/>
                          <w:spacing w:val="-12"/>
                          <w:sz w:val="16"/>
                          <w:szCs w:val="16"/>
                          <w:lang w:val="el-GR"/>
                        </w:rPr>
                        <w:t xml:space="preserve">ώστε να σας δοκιμάσει σ' ό,τι σας έδωσε. </w:t>
                      </w:r>
                    </w:p>
                    <w:p w14:paraId="5A1921CD" w14:textId="314BF5EC" w:rsidR="002A5CBE" w:rsidRPr="008F5E61" w:rsidRDefault="002A5CBE" w:rsidP="002C0548">
                      <w:pPr>
                        <w:spacing w:after="0" w:line="240" w:lineRule="auto"/>
                        <w:contextualSpacing/>
                        <w:rPr>
                          <w:rFonts w:ascii="Courier New" w:hAnsi="Courier New" w:cs="Courier New"/>
                          <w:b/>
                          <w:bCs/>
                          <w:sz w:val="16"/>
                          <w:szCs w:val="16"/>
                          <w:lang w:val="el-GR"/>
                        </w:rPr>
                      </w:pPr>
                      <w:r w:rsidRPr="00012DAE">
                        <w:rPr>
                          <w:rFonts w:ascii="Courier New" w:hAnsi="Courier New" w:cs="Courier New"/>
                          <w:b/>
                          <w:bCs/>
                          <w:sz w:val="16"/>
                          <w:szCs w:val="16"/>
                        </w:rPr>
                        <w:t>Nahl</w:t>
                      </w:r>
                      <w:r w:rsidRPr="008F5E61">
                        <w:rPr>
                          <w:rFonts w:ascii="Courier New" w:hAnsi="Courier New" w:cs="Courier New"/>
                          <w:b/>
                          <w:bCs/>
                          <w:sz w:val="16"/>
                          <w:szCs w:val="16"/>
                          <w:lang w:val="el-GR"/>
                        </w:rPr>
                        <w:t xml:space="preserve"> 16:71 &amp; 75.....71.</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Cs/>
                          <w:sz w:val="16"/>
                          <w:szCs w:val="16"/>
                          <w:lang w:val="el-GR"/>
                        </w:rPr>
                        <w:t>Κι ο ΑΛΛΑΧ έχει προτιμήσει ορισμένους απο σας περισσότερο απ' τους άλλους</w:t>
                      </w:r>
                      <w:r w:rsidRPr="008F5E61">
                        <w:rPr>
                          <w:rFonts w:ascii="Courier New" w:hAnsi="Courier New" w:cs="Courier New"/>
                          <w:b/>
                          <w:bCs/>
                          <w:sz w:val="16"/>
                          <w:szCs w:val="16"/>
                          <w:lang w:val="el-GR"/>
                        </w:rPr>
                        <w:t xml:space="preserve"> 75. </w:t>
                      </w:r>
                      <w:r w:rsidRPr="008F5E61">
                        <w:rPr>
                          <w:rFonts w:ascii="Courier New" w:hAnsi="Courier New" w:cs="Courier New"/>
                          <w:bCs/>
                          <w:sz w:val="16"/>
                          <w:szCs w:val="16"/>
                          <w:lang w:val="el-GR"/>
                        </w:rPr>
                        <w:t>Μήπως κι οι δύο τους είναι ίσοι;</w:t>
                      </w:r>
                    </w:p>
                    <w:p w14:paraId="7E36932C" w14:textId="57E34488" w:rsidR="002A5CBE" w:rsidRPr="003D27F6" w:rsidRDefault="002A5CBE" w:rsidP="00873B1D">
                      <w:pPr>
                        <w:spacing w:after="0" w:line="240" w:lineRule="auto"/>
                        <w:contextualSpacing/>
                        <w:rPr>
                          <w:rFonts w:ascii="Courier New" w:hAnsi="Courier New" w:cs="Courier New"/>
                          <w:b/>
                          <w:bCs/>
                          <w:color w:val="000000"/>
                          <w:sz w:val="16"/>
                          <w:szCs w:val="16"/>
                          <w:lang w:val="en-US"/>
                        </w:rPr>
                      </w:pPr>
                      <w:r w:rsidRPr="00A73444">
                        <w:rPr>
                          <w:rFonts w:ascii="Courier New" w:hAnsi="Courier New" w:cs="Courier New"/>
                          <w:b/>
                          <w:sz w:val="16"/>
                          <w:szCs w:val="16"/>
                        </w:rPr>
                        <w:t>Ahzab</w:t>
                      </w:r>
                      <w:r w:rsidRPr="008F5E61">
                        <w:rPr>
                          <w:rFonts w:ascii="Courier New" w:hAnsi="Courier New" w:cs="Courier New"/>
                          <w:b/>
                          <w:sz w:val="16"/>
                          <w:szCs w:val="16"/>
                          <w:lang w:val="el-GR"/>
                        </w:rPr>
                        <w:t xml:space="preserve"> 33:50.....</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sz w:val="16"/>
                          <w:szCs w:val="16"/>
                          <w:lang w:val="el-GR"/>
                        </w:rPr>
                        <w:t>Ω! Εσύ ο Προφήτης! Έχουμε</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sz w:val="16"/>
                          <w:szCs w:val="16"/>
                          <w:lang w:val="el-GR"/>
                        </w:rPr>
                        <w:t>επιτρέψει για σένα τις συζύγους σου… Προνόμιο - ειδικά - για σένα, κι όχι για τους (άλλους)</w:t>
                      </w:r>
                      <w:r>
                        <w:rPr>
                          <w:rFonts w:ascii="Courier New" w:hAnsi="Courier New" w:cs="Courier New"/>
                          <w:sz w:val="16"/>
                          <w:szCs w:val="16"/>
                          <w:lang w:val="el-GR"/>
                        </w:rPr>
                        <w:t>.</w:t>
                      </w:r>
                      <w:r w:rsidRPr="008F5E61">
                        <w:rPr>
                          <w:rFonts w:ascii="Courier New" w:hAnsi="Courier New" w:cs="Courier New"/>
                          <w:sz w:val="16"/>
                          <w:szCs w:val="16"/>
                          <w:lang w:val="el-GR"/>
                        </w:rPr>
                        <w:t xml:space="preserve"> </w:t>
                      </w:r>
                      <w:r w:rsidRPr="008E7585">
                        <w:rPr>
                          <w:rFonts w:ascii="Courier New" w:hAnsi="Courier New" w:cs="Courier New"/>
                          <w:b/>
                          <w:bCs/>
                          <w:sz w:val="16"/>
                          <w:szCs w:val="16"/>
                          <w:lang w:val="el-GR"/>
                        </w:rPr>
                        <w:t>Σημείωση:</w:t>
                      </w:r>
                      <w:r w:rsidRPr="008E7585">
                        <w:rPr>
                          <w:rFonts w:ascii="Courier New" w:hAnsi="Courier New" w:cs="Courier New"/>
                          <w:bCs/>
                          <w:sz w:val="16"/>
                          <w:szCs w:val="16"/>
                          <w:lang w:val="el-GR"/>
                        </w:rPr>
                        <w:t xml:space="preserve"> </w:t>
                      </w:r>
                      <w:r w:rsidRPr="00873B1D">
                        <w:rPr>
                          <w:rFonts w:ascii="Courier New Bold" w:hAnsi="Courier New Bold" w:cs="Courier New"/>
                          <w:bCs/>
                          <w:color w:val="000000"/>
                          <w:spacing w:val="-8"/>
                          <w:sz w:val="16"/>
                          <w:szCs w:val="16"/>
                          <w:lang w:val="el-GR"/>
                        </w:rPr>
                        <w:t xml:space="preserve">Βλ. </w:t>
                      </w:r>
                      <w:r>
                        <w:rPr>
                          <w:rFonts w:ascii="Courier New Bold" w:hAnsi="Courier New Bold" w:cs="Courier New"/>
                          <w:bCs/>
                          <w:color w:val="000000"/>
                          <w:spacing w:val="-8"/>
                          <w:sz w:val="16"/>
                          <w:szCs w:val="16"/>
                          <w:lang w:val="en-US"/>
                        </w:rPr>
                        <w:t>Hadith</w:t>
                      </w:r>
                      <w:r w:rsidRPr="003D27F6">
                        <w:rPr>
                          <w:rFonts w:ascii="Courier New Bold" w:hAnsi="Courier New Bold" w:cs="Courier New"/>
                          <w:bCs/>
                          <w:color w:val="000000"/>
                          <w:spacing w:val="-8"/>
                          <w:sz w:val="16"/>
                          <w:szCs w:val="16"/>
                          <w:lang w:val="en-US"/>
                        </w:rPr>
                        <w:t xml:space="preserve">: </w:t>
                      </w:r>
                      <w:r>
                        <w:rPr>
                          <w:rFonts w:ascii="Courier New Bold" w:hAnsi="Courier New Bold" w:cs="Courier New"/>
                          <w:bCs/>
                          <w:color w:val="000000"/>
                          <w:spacing w:val="-8"/>
                          <w:sz w:val="16"/>
                          <w:szCs w:val="16"/>
                          <w:lang w:val="en-US"/>
                        </w:rPr>
                        <w:t>Mishkat</w:t>
                      </w:r>
                      <w:r w:rsidRPr="003D27F6">
                        <w:rPr>
                          <w:rFonts w:ascii="Courier New Bold" w:hAnsi="Courier New Bold" w:cs="Courier New"/>
                          <w:bCs/>
                          <w:color w:val="000000"/>
                          <w:spacing w:val="-8"/>
                          <w:sz w:val="16"/>
                          <w:szCs w:val="16"/>
                          <w:lang w:val="en-US"/>
                        </w:rPr>
                        <w:t xml:space="preserve"> </w:t>
                      </w:r>
                      <w:r>
                        <w:rPr>
                          <w:rFonts w:ascii="Courier New Bold" w:hAnsi="Courier New Bold" w:cs="Courier New"/>
                          <w:bCs/>
                          <w:color w:val="000000"/>
                          <w:spacing w:val="-8"/>
                          <w:sz w:val="16"/>
                          <w:szCs w:val="16"/>
                          <w:lang w:val="en-US"/>
                        </w:rPr>
                        <w:t>ul</w:t>
                      </w:r>
                      <w:r w:rsidRPr="003D27F6">
                        <w:rPr>
                          <w:rFonts w:ascii="Courier New Bold" w:hAnsi="Courier New Bold" w:cs="Courier New"/>
                          <w:bCs/>
                          <w:color w:val="000000"/>
                          <w:spacing w:val="-8"/>
                          <w:sz w:val="16"/>
                          <w:szCs w:val="16"/>
                          <w:lang w:val="en-US"/>
                        </w:rPr>
                        <w:t>-</w:t>
                      </w:r>
                      <w:r>
                        <w:rPr>
                          <w:rFonts w:ascii="Courier New Bold" w:hAnsi="Courier New Bold" w:cs="Courier New"/>
                          <w:bCs/>
                          <w:color w:val="000000"/>
                          <w:spacing w:val="-8"/>
                          <w:sz w:val="16"/>
                          <w:szCs w:val="16"/>
                          <w:lang w:val="en-US"/>
                        </w:rPr>
                        <w:t>Masabih</w:t>
                      </w:r>
                      <w:r w:rsidRPr="003D27F6">
                        <w:rPr>
                          <w:rFonts w:ascii="Courier New Bold" w:hAnsi="Courier New Bold" w:cs="Courier New"/>
                          <w:bCs/>
                          <w:color w:val="000000"/>
                          <w:spacing w:val="-8"/>
                          <w:sz w:val="16"/>
                          <w:szCs w:val="16"/>
                          <w:lang w:val="en-US"/>
                        </w:rPr>
                        <w:t xml:space="preserve">, </w:t>
                      </w:r>
                      <w:r>
                        <w:rPr>
                          <w:rFonts w:ascii="Courier New Bold" w:hAnsi="Courier New Bold" w:cs="Courier New"/>
                          <w:bCs/>
                          <w:color w:val="000000"/>
                          <w:spacing w:val="-8"/>
                          <w:sz w:val="16"/>
                          <w:szCs w:val="16"/>
                          <w:lang w:val="en-US"/>
                        </w:rPr>
                        <w:t>V</w:t>
                      </w:r>
                      <w:r w:rsidRPr="00FE0731">
                        <w:rPr>
                          <w:rFonts w:ascii="Courier New Bold" w:hAnsi="Courier New Bold" w:cs="Courier New"/>
                          <w:bCs/>
                          <w:color w:val="000000"/>
                          <w:spacing w:val="-8"/>
                          <w:sz w:val="16"/>
                          <w:szCs w:val="16"/>
                          <w:lang w:val="el-GR"/>
                        </w:rPr>
                        <w:t>ο</w:t>
                      </w:r>
                      <w:r>
                        <w:rPr>
                          <w:rFonts w:ascii="Courier New Bold" w:hAnsi="Courier New Bold" w:cs="Courier New"/>
                          <w:bCs/>
                          <w:color w:val="000000"/>
                          <w:spacing w:val="-8"/>
                          <w:sz w:val="16"/>
                          <w:szCs w:val="16"/>
                          <w:lang w:val="en-US"/>
                        </w:rPr>
                        <w:t>l</w:t>
                      </w:r>
                      <w:r w:rsidRPr="003D27F6">
                        <w:rPr>
                          <w:rFonts w:ascii="Courier New Bold" w:hAnsi="Courier New Bold" w:cs="Courier New"/>
                          <w:bCs/>
                          <w:color w:val="000000"/>
                          <w:spacing w:val="-8"/>
                          <w:sz w:val="16"/>
                          <w:szCs w:val="16"/>
                          <w:lang w:val="en-US"/>
                        </w:rPr>
                        <w:t xml:space="preserve">. 3. </w:t>
                      </w:r>
                      <w:r w:rsidRPr="00873B1D">
                        <w:rPr>
                          <w:rFonts w:ascii="Courier New Bold" w:hAnsi="Courier New Bold" w:cs="Courier New"/>
                          <w:bCs/>
                          <w:color w:val="000000"/>
                          <w:spacing w:val="-8"/>
                          <w:sz w:val="16"/>
                          <w:szCs w:val="16"/>
                          <w:lang w:val="en-US"/>
                        </w:rPr>
                        <w:t>p</w:t>
                      </w:r>
                      <w:r w:rsidRPr="003D27F6">
                        <w:rPr>
                          <w:rFonts w:ascii="Courier New Bold" w:hAnsi="Courier New Bold" w:cs="Courier New"/>
                          <w:bCs/>
                          <w:color w:val="000000"/>
                          <w:spacing w:val="-8"/>
                          <w:sz w:val="16"/>
                          <w:szCs w:val="16"/>
                          <w:lang w:val="en-US"/>
                        </w:rPr>
                        <w:t xml:space="preserve">. 117, </w:t>
                      </w:r>
                      <w:r w:rsidRPr="00873B1D">
                        <w:rPr>
                          <w:rFonts w:ascii="Courier New Bold" w:hAnsi="Courier New Bold" w:cs="Courier New"/>
                          <w:bCs/>
                          <w:color w:val="000000"/>
                          <w:spacing w:val="-8"/>
                          <w:sz w:val="16"/>
                          <w:szCs w:val="16"/>
                          <w:lang w:val="en-US"/>
                        </w:rPr>
                        <w:t>Bukhari</w:t>
                      </w:r>
                      <w:r w:rsidRPr="003D27F6">
                        <w:rPr>
                          <w:rFonts w:ascii="Courier New Bold" w:hAnsi="Courier New Bold" w:cs="Courier New"/>
                          <w:bCs/>
                          <w:color w:val="000000"/>
                          <w:spacing w:val="-8"/>
                          <w:sz w:val="16"/>
                          <w:szCs w:val="16"/>
                          <w:lang w:val="en-US"/>
                        </w:rPr>
                        <w:t xml:space="preserve"> </w:t>
                      </w:r>
                      <w:r w:rsidRPr="00873B1D">
                        <w:rPr>
                          <w:rFonts w:ascii="Courier New Bold" w:hAnsi="Courier New Bold" w:cs="Courier New"/>
                          <w:bCs/>
                          <w:color w:val="000000"/>
                          <w:spacing w:val="-8"/>
                          <w:sz w:val="16"/>
                          <w:szCs w:val="16"/>
                          <w:lang w:val="en-US"/>
                        </w:rPr>
                        <w:t>Vol</w:t>
                      </w:r>
                      <w:r w:rsidRPr="003D27F6">
                        <w:rPr>
                          <w:rFonts w:ascii="Courier New Bold" w:hAnsi="Courier New Bold" w:cs="Courier New"/>
                          <w:bCs/>
                          <w:color w:val="000000"/>
                          <w:spacing w:val="-8"/>
                          <w:sz w:val="16"/>
                          <w:szCs w:val="16"/>
                          <w:lang w:val="en-US"/>
                        </w:rPr>
                        <w:t xml:space="preserve">. 1 </w:t>
                      </w:r>
                      <w:r w:rsidRPr="00FE0731">
                        <w:rPr>
                          <w:rFonts w:ascii="Courier New Bold" w:hAnsi="Courier New Bold" w:cs="Courier New"/>
                          <w:bCs/>
                          <w:color w:val="000000"/>
                          <w:spacing w:val="-8"/>
                          <w:sz w:val="16"/>
                          <w:szCs w:val="16"/>
                          <w:lang w:val="el-GR"/>
                        </w:rPr>
                        <w:t>όχι</w:t>
                      </w:r>
                      <w:r w:rsidRPr="003D27F6">
                        <w:rPr>
                          <w:rFonts w:ascii="Courier New Bold" w:hAnsi="Courier New Bold" w:cs="Courier New"/>
                          <w:bCs/>
                          <w:color w:val="000000"/>
                          <w:spacing w:val="-8"/>
                          <w:sz w:val="16"/>
                          <w:szCs w:val="16"/>
                          <w:lang w:val="en-US"/>
                        </w:rPr>
                        <w:t xml:space="preserve">. 28 &amp; 310; </w:t>
                      </w:r>
                      <w:r w:rsidRPr="00873B1D">
                        <w:rPr>
                          <w:rFonts w:ascii="Courier New Bold" w:hAnsi="Courier New Bold" w:cs="Courier New"/>
                          <w:bCs/>
                          <w:color w:val="000000"/>
                          <w:spacing w:val="-8"/>
                          <w:sz w:val="16"/>
                          <w:szCs w:val="16"/>
                          <w:lang w:val="en-US"/>
                        </w:rPr>
                        <w:t>Vol</w:t>
                      </w:r>
                      <w:r w:rsidRPr="003D27F6">
                        <w:rPr>
                          <w:rFonts w:ascii="Courier New Bold" w:hAnsi="Courier New Bold" w:cs="Courier New"/>
                          <w:bCs/>
                          <w:color w:val="000000"/>
                          <w:spacing w:val="-8"/>
                          <w:sz w:val="16"/>
                          <w:szCs w:val="16"/>
                          <w:lang w:val="en-US"/>
                        </w:rPr>
                        <w:t>. 2,</w:t>
                      </w:r>
                      <w:r w:rsidRPr="003D27F6">
                        <w:rPr>
                          <w:rFonts w:ascii="Courier New" w:hAnsi="Courier New" w:cs="Courier New"/>
                          <w:bCs/>
                          <w:color w:val="000000"/>
                          <w:sz w:val="16"/>
                          <w:szCs w:val="16"/>
                          <w:lang w:val="en-US"/>
                        </w:rPr>
                        <w:t xml:space="preserve"> </w:t>
                      </w:r>
                      <w:r w:rsidRPr="00FE0731">
                        <w:rPr>
                          <w:rFonts w:ascii="Courier New" w:hAnsi="Courier New" w:cs="Courier New"/>
                          <w:bCs/>
                          <w:color w:val="000000"/>
                          <w:sz w:val="16"/>
                          <w:szCs w:val="16"/>
                          <w:lang w:val="el-GR"/>
                        </w:rPr>
                        <w:t>αρ</w:t>
                      </w:r>
                      <w:r w:rsidRPr="003D27F6">
                        <w:rPr>
                          <w:rFonts w:ascii="Courier New" w:hAnsi="Courier New" w:cs="Courier New"/>
                          <w:bCs/>
                          <w:color w:val="000000"/>
                          <w:sz w:val="16"/>
                          <w:szCs w:val="16"/>
                          <w:lang w:val="en-US"/>
                        </w:rPr>
                        <w:t>. 161</w:t>
                      </w:r>
                    </w:p>
                    <w:p w14:paraId="40A8E035" w14:textId="10B4ABFC" w:rsidR="002A5CBE" w:rsidRPr="003D27F6" w:rsidRDefault="002A5CBE" w:rsidP="004F071B">
                      <w:pPr>
                        <w:spacing w:after="0" w:line="240" w:lineRule="auto"/>
                        <w:contextualSpacing/>
                        <w:rPr>
                          <w:rFonts w:ascii="Courier New" w:hAnsi="Courier New" w:cs="Courier New"/>
                          <w:b/>
                          <w:sz w:val="16"/>
                          <w:szCs w:val="16"/>
                          <w:lang w:val="en-US"/>
                        </w:rPr>
                      </w:pPr>
                    </w:p>
                    <w:p w14:paraId="29AE15D1" w14:textId="77777777" w:rsidR="002A5CBE" w:rsidRPr="003D27F6" w:rsidRDefault="002A5CBE" w:rsidP="004F071B">
                      <w:pPr>
                        <w:rPr>
                          <w:rFonts w:ascii="Courier New" w:hAnsi="Courier New" w:cs="Courier New"/>
                          <w:b/>
                          <w:lang w:val="en-US"/>
                        </w:rPr>
                      </w:pPr>
                    </w:p>
                    <w:p w14:paraId="1687AE1F" w14:textId="77777777" w:rsidR="002A5CBE" w:rsidRPr="003D27F6" w:rsidRDefault="002A5CBE" w:rsidP="004F071B">
                      <w:pPr>
                        <w:contextualSpacing/>
                        <w:rPr>
                          <w:rFonts w:ascii="Courier New" w:hAnsi="Courier New" w:cs="Courier New"/>
                          <w:b/>
                          <w:sz w:val="16"/>
                          <w:szCs w:val="16"/>
                          <w:lang w:val="en-US"/>
                        </w:rPr>
                      </w:pPr>
                    </w:p>
                    <w:p w14:paraId="6E2FA1C4" w14:textId="77777777" w:rsidR="002A5CBE" w:rsidRPr="003D27F6" w:rsidRDefault="002A5CBE" w:rsidP="004F071B">
                      <w:pPr>
                        <w:contextualSpacing/>
                        <w:rPr>
                          <w:rFonts w:ascii="Courier New" w:hAnsi="Courier New" w:cs="Courier New"/>
                          <w:b/>
                          <w:sz w:val="16"/>
                          <w:szCs w:val="16"/>
                          <w:lang w:val="en-US"/>
                        </w:rPr>
                      </w:pPr>
                    </w:p>
                    <w:p w14:paraId="445B25B3" w14:textId="77777777" w:rsidR="002A5CBE" w:rsidRPr="003D27F6" w:rsidRDefault="002A5CBE" w:rsidP="00B14DDB">
                      <w:pPr>
                        <w:contextualSpacing/>
                        <w:rPr>
                          <w:rFonts w:ascii="Courier New" w:hAnsi="Courier New" w:cs="Courier New"/>
                          <w:b/>
                          <w:sz w:val="16"/>
                          <w:szCs w:val="16"/>
                          <w:lang w:val="en-US"/>
                        </w:rPr>
                      </w:pPr>
                    </w:p>
                  </w:txbxContent>
                </v:textbox>
                <w10:wrap type="tight"/>
              </v:shape>
            </w:pict>
          </mc:Fallback>
        </mc:AlternateContent>
      </w:r>
      <w:r w:rsidRPr="002036AD">
        <w:rPr>
          <w:spacing w:val="-6"/>
          <w:lang w:val="el-GR"/>
        </w:rPr>
        <w:br w:type="column"/>
      </w:r>
      <w:r w:rsidRPr="00110F55">
        <w:rPr>
          <w:noProof/>
          <w:spacing w:val="-6"/>
          <w:lang w:val="en-US"/>
        </w:rPr>
        <w:lastRenderedPageBreak/>
        <mc:AlternateContent>
          <mc:Choice Requires="wps">
            <w:drawing>
              <wp:anchor distT="0" distB="0" distL="114300" distR="114300" simplePos="0" relativeHeight="251708416" behindDoc="0" locked="0" layoutInCell="1" allowOverlap="1" wp14:anchorId="25BD0436" wp14:editId="0BD1D24E">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9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89A6D5E" w14:textId="77777777" w:rsidR="00A226A9" w:rsidRPr="008F5E61" w:rsidRDefault="00A226A9" w:rsidP="00A226A9">
                            <w:pPr>
                              <w:spacing w:after="0" w:line="240" w:lineRule="auto"/>
                              <w:contextualSpacing/>
                              <w:jc w:val="center"/>
                              <w:rPr>
                                <w:rStyle w:val="apple-style-span"/>
                                <w:lang w:val="el-GR"/>
                              </w:rPr>
                            </w:pPr>
                            <w:r w:rsidRPr="008F5E61">
                              <w:rPr>
                                <w:rStyle w:val="apple-style-span"/>
                                <w:rFonts w:ascii="Courier New" w:hAnsi="Courier New" w:cs="Courier New"/>
                                <w:b/>
                                <w:lang w:val="el-GR"/>
                              </w:rPr>
                              <w:t>43.*</w:t>
                            </w:r>
                          </w:p>
                          <w:p w14:paraId="176280AC" w14:textId="77777777" w:rsidR="00A226A9" w:rsidRDefault="00A226A9" w:rsidP="00A226A9">
                            <w:pPr>
                              <w:spacing w:after="0" w:line="240" w:lineRule="auto"/>
                              <w:contextualSpacing/>
                              <w:rPr>
                                <w:rFonts w:ascii="Courier New" w:hAnsi="Courier New" w:cs="Courier New"/>
                                <w:b/>
                                <w:sz w:val="16"/>
                                <w:szCs w:val="16"/>
                                <w:lang w:val="el-GR"/>
                              </w:rPr>
                            </w:pPr>
                            <w:r w:rsidRPr="00FA39FB">
                              <w:rPr>
                                <w:rFonts w:ascii="Courier New" w:hAnsi="Courier New" w:cs="Courier New"/>
                                <w:b/>
                                <w:sz w:val="16"/>
                                <w:szCs w:val="16"/>
                                <w:lang w:val="el-GR"/>
                              </w:rPr>
                              <w:t>Μισεί ο Θεός ιδιαίτερα ορισμένους αμαρτωλούς και θέλει να τους στείλει στην κόλαση;</w:t>
                            </w:r>
                          </w:p>
                          <w:p w14:paraId="38EF11F0" w14:textId="77777777" w:rsidR="00A226A9" w:rsidRPr="008F5E61" w:rsidRDefault="00A226A9" w:rsidP="00A226A9">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468FFAA8" w14:textId="77777777" w:rsidR="00A226A9" w:rsidRPr="008F5E61" w:rsidRDefault="00A226A9" w:rsidP="00A226A9">
                            <w:pPr>
                              <w:spacing w:after="0" w:line="240" w:lineRule="auto"/>
                              <w:contextualSpacing/>
                              <w:rPr>
                                <w:rFonts w:ascii="Courier New" w:hAnsi="Courier New" w:cs="Courier New"/>
                                <w:bCs/>
                                <w:sz w:val="16"/>
                                <w:szCs w:val="16"/>
                                <w:lang w:val="el-GR"/>
                              </w:rPr>
                            </w:pPr>
                            <w:r w:rsidRPr="008F5E61">
                              <w:rPr>
                                <w:rFonts w:ascii="Courier New" w:hAnsi="Courier New" w:cs="Courier New"/>
                                <w:b/>
                                <w:bCs/>
                                <w:sz w:val="16"/>
                                <w:szCs w:val="16"/>
                                <w:lang w:val="el-GR"/>
                              </w:rPr>
                              <w:t>Ἰεζεκιήλ 18:23 &amp; 32....</w:t>
                            </w:r>
                            <w:r w:rsidRPr="008F5E61">
                              <w:rPr>
                                <w:rFonts w:ascii="Courier New" w:hAnsi="Courier New" w:cs="Courier New"/>
                                <w:bCs/>
                                <w:sz w:val="16"/>
                                <w:szCs w:val="16"/>
                                <w:lang w:val="el-GR"/>
                              </w:rPr>
                              <w:t>.</w:t>
                            </w:r>
                            <w:r w:rsidRPr="008F5E61">
                              <w:rPr>
                                <w:rFonts w:ascii="Courier New" w:hAnsi="Courier New" w:cs="Courier New"/>
                                <w:b/>
                                <w:bCs/>
                                <w:sz w:val="16"/>
                                <w:szCs w:val="16"/>
                                <w:lang w:val="el-GR"/>
                              </w:rPr>
                              <w:t>32</w:t>
                            </w:r>
                            <w:r w:rsidRPr="008F5E61">
                              <w:rPr>
                                <w:rFonts w:ascii="Courier New" w:hAnsi="Courier New" w:cs="Courier New"/>
                                <w:bCs/>
                                <w:sz w:val="16"/>
                                <w:szCs w:val="16"/>
                                <w:lang w:val="el-GR"/>
                              </w:rPr>
                              <w:t>. διότι οὐ θέλω τὸν θάνατον τοῦ ἀποθνῄσκοντος, λέγει κύριος.</w:t>
                            </w:r>
                          </w:p>
                          <w:p w14:paraId="1C8FCA09" w14:textId="77777777" w:rsidR="00A226A9" w:rsidRPr="008F5E61" w:rsidRDefault="00A226A9" w:rsidP="00A226A9">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2 Πετρου 3:9.....</w:t>
                            </w:r>
                            <w:r w:rsidRPr="008F5E61">
                              <w:rPr>
                                <w:rFonts w:ascii="Courier New" w:hAnsi="Courier New" w:cs="Courier New"/>
                                <w:bCs/>
                                <w:sz w:val="16"/>
                                <w:szCs w:val="16"/>
                                <w:lang w:val="el-GR"/>
                              </w:rPr>
                              <w:t>ἀλλὰ μακροθυμεῖ εἰς ὑμᾶς, μὴ βουλόμενός τινας ἀπολέσθαι ἀλλὰ πάντας εἰς μετάνοιαν χωρῆσαι.</w:t>
                            </w:r>
                          </w:p>
                          <w:p w14:paraId="53468E4A" w14:textId="77777777" w:rsidR="00A226A9" w:rsidRPr="008F5E61" w:rsidRDefault="00A226A9" w:rsidP="00A226A9">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54CD909D" w14:textId="77777777" w:rsidR="00A226A9" w:rsidRPr="008F5E61" w:rsidRDefault="00A226A9" w:rsidP="00A226A9">
                            <w:pPr>
                              <w:spacing w:after="0" w:line="240" w:lineRule="auto"/>
                              <w:contextualSpacing/>
                              <w:rPr>
                                <w:rFonts w:ascii="Courier New" w:hAnsi="Courier New" w:cs="Courier New"/>
                                <w:b/>
                                <w:bCs/>
                                <w:kern w:val="16"/>
                                <w:sz w:val="16"/>
                                <w:szCs w:val="16"/>
                                <w:lang w:val="el-GR"/>
                              </w:rPr>
                            </w:pPr>
                            <w:r w:rsidRPr="00040FFA">
                              <w:rPr>
                                <w:rFonts w:ascii="Courier New" w:hAnsi="Courier New" w:cs="Courier New"/>
                                <w:b/>
                                <w:bCs/>
                                <w:kern w:val="16"/>
                                <w:sz w:val="16"/>
                                <w:szCs w:val="16"/>
                              </w:rPr>
                              <w:t>Maide</w:t>
                            </w:r>
                            <w:r w:rsidRPr="008F5E61">
                              <w:rPr>
                                <w:rFonts w:ascii="Courier New" w:hAnsi="Courier New" w:cs="Courier New"/>
                                <w:b/>
                                <w:bCs/>
                                <w:kern w:val="16"/>
                                <w:sz w:val="16"/>
                                <w:szCs w:val="16"/>
                                <w:lang w:val="el-GR"/>
                              </w:rPr>
                              <w:t xml:space="preserve"> 5:41.....</w:t>
                            </w:r>
                            <w:r w:rsidRPr="008F5E61">
                              <w:rPr>
                                <w:rFonts w:ascii="Courier New" w:hAnsi="Courier New" w:cs="Courier New"/>
                                <w:bCs/>
                                <w:kern w:val="16"/>
                                <w:sz w:val="16"/>
                                <w:szCs w:val="16"/>
                                <w:lang w:val="el-GR"/>
                              </w:rPr>
                              <w:t>Γατί δεν επιθυμεί, να εξαγνίσει τις καρδιές τους ο ΑΛΛΑΧ.</w:t>
                            </w:r>
                            <w:r w:rsidRPr="008F5E61">
                              <w:rPr>
                                <w:rFonts w:ascii="Courier New" w:hAnsi="Courier New" w:cs="Courier New"/>
                                <w:b/>
                                <w:bCs/>
                                <w:kern w:val="16"/>
                                <w:sz w:val="16"/>
                                <w:szCs w:val="16"/>
                                <w:lang w:val="el-GR"/>
                              </w:rPr>
                              <w:t xml:space="preserve"> </w:t>
                            </w:r>
                          </w:p>
                          <w:p w14:paraId="6D31A7CE" w14:textId="77777777" w:rsidR="00A226A9" w:rsidRPr="008F5E61" w:rsidRDefault="00A226A9" w:rsidP="00A226A9">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A</w:t>
                            </w:r>
                            <w:r w:rsidRPr="008F5E61">
                              <w:rPr>
                                <w:rFonts w:ascii="Courier New" w:hAnsi="Courier New" w:cs="Courier New"/>
                                <w:b/>
                                <w:bCs/>
                                <w:sz w:val="16"/>
                                <w:szCs w:val="16"/>
                                <w:lang w:val="el-GR"/>
                              </w:rPr>
                              <w:t>’</w:t>
                            </w:r>
                            <w:r>
                              <w:rPr>
                                <w:rFonts w:ascii="Courier New" w:hAnsi="Courier New" w:cs="Courier New"/>
                                <w:b/>
                                <w:bCs/>
                                <w:sz w:val="16"/>
                                <w:szCs w:val="16"/>
                              </w:rPr>
                              <w:t>raf</w:t>
                            </w:r>
                            <w:r w:rsidRPr="008F5E61">
                              <w:rPr>
                                <w:rFonts w:ascii="Courier New" w:hAnsi="Courier New" w:cs="Courier New"/>
                                <w:b/>
                                <w:bCs/>
                                <w:sz w:val="16"/>
                                <w:szCs w:val="16"/>
                                <w:lang w:val="el-GR"/>
                              </w:rPr>
                              <w:t xml:space="preserve"> 7:179.....</w:t>
                            </w:r>
                            <w:r w:rsidRPr="008F5E61">
                              <w:rPr>
                                <w:rFonts w:ascii="Courier New" w:hAnsi="Courier New" w:cs="Courier New"/>
                                <w:bCs/>
                                <w:sz w:val="16"/>
                                <w:szCs w:val="16"/>
                                <w:lang w:val="el-GR"/>
                              </w:rPr>
                              <w:t xml:space="preserve">Πολλά είναι τα Πνεύματα κι οι άνθρωποι που πλάστηκαν για την Κόλαση. </w:t>
                            </w:r>
                          </w:p>
                          <w:p w14:paraId="24FF82B2" w14:textId="77777777" w:rsidR="00A226A9" w:rsidRDefault="00A226A9" w:rsidP="00A226A9">
                            <w:pPr>
                              <w:spacing w:after="0" w:line="240" w:lineRule="auto"/>
                              <w:contextualSpacing/>
                              <w:rPr>
                                <w:rFonts w:ascii="Courier New" w:hAnsi="Courier New" w:cs="Courier New"/>
                                <w:b/>
                                <w:bCs/>
                                <w:spacing w:val="-12"/>
                                <w:sz w:val="16"/>
                                <w:szCs w:val="16"/>
                                <w:lang w:val="el-GR"/>
                              </w:rPr>
                            </w:pPr>
                            <w:r w:rsidRPr="00206712">
                              <w:rPr>
                                <w:rFonts w:ascii="Courier New" w:hAnsi="Courier New" w:cs="Courier New"/>
                                <w:b/>
                                <w:bCs/>
                                <w:spacing w:val="-12"/>
                                <w:sz w:val="16"/>
                                <w:szCs w:val="16"/>
                              </w:rPr>
                              <w:t>Tevbe</w:t>
                            </w:r>
                            <w:r w:rsidRPr="008F5E61">
                              <w:rPr>
                                <w:rFonts w:ascii="Courier New" w:hAnsi="Courier New" w:cs="Courier New"/>
                                <w:b/>
                                <w:bCs/>
                                <w:spacing w:val="-12"/>
                                <w:sz w:val="16"/>
                                <w:szCs w:val="16"/>
                                <w:lang w:val="el-GR"/>
                              </w:rPr>
                              <w:t xml:space="preserve"> 9:55.....</w:t>
                            </w:r>
                            <w:r w:rsidRPr="008F5E61">
                              <w:rPr>
                                <w:rFonts w:ascii="Courier New" w:hAnsi="Courier New" w:cs="Courier New"/>
                                <w:bCs/>
                                <w:spacing w:val="-12"/>
                                <w:sz w:val="16"/>
                                <w:szCs w:val="16"/>
                                <w:lang w:val="el-GR"/>
                              </w:rPr>
                              <w:t>ΑΛΛΑΧ σκοπεύει να τους Όασανίσει μ' αυτά (τα πράγματα) στη ζωή αυτή του κόσμου, η δε ψυχή τους να Όγει με δυσκολία απ' την επιμονή τους στην απιστία.</w:t>
                            </w:r>
                            <w:r w:rsidRPr="008F5E61">
                              <w:rPr>
                                <w:rFonts w:ascii="Courier New" w:hAnsi="Courier New" w:cs="Courier New"/>
                                <w:b/>
                                <w:bCs/>
                                <w:spacing w:val="-12"/>
                                <w:sz w:val="16"/>
                                <w:szCs w:val="16"/>
                                <w:lang w:val="el-GR"/>
                              </w:rPr>
                              <w:t xml:space="preserve"> </w:t>
                            </w:r>
                          </w:p>
                          <w:p w14:paraId="7945C00D" w14:textId="77777777" w:rsidR="00A226A9" w:rsidRPr="00CA239B" w:rsidRDefault="00A226A9" w:rsidP="00A226A9">
                            <w:pPr>
                              <w:spacing w:after="0" w:line="240" w:lineRule="auto"/>
                              <w:contextualSpacing/>
                              <w:jc w:val="center"/>
                              <w:rPr>
                                <w:lang w:val="el-GR"/>
                              </w:rPr>
                            </w:pPr>
                            <w:r w:rsidRPr="008F5E61">
                              <w:rPr>
                                <w:rStyle w:val="apple-style-span"/>
                                <w:rFonts w:ascii="Courier New" w:hAnsi="Courier New" w:cs="Courier New"/>
                                <w:b/>
                                <w:lang w:val="el-GR"/>
                              </w:rPr>
                              <w:t>44.</w:t>
                            </w:r>
                          </w:p>
                          <w:p w14:paraId="03E5A751" w14:textId="77777777" w:rsidR="00A226A9" w:rsidRDefault="00A226A9" w:rsidP="00A226A9">
                            <w:pPr>
                              <w:spacing w:after="0" w:line="240" w:lineRule="auto"/>
                              <w:contextualSpacing/>
                              <w:rPr>
                                <w:rFonts w:ascii="Courier New" w:hAnsi="Courier New" w:cs="Courier New"/>
                                <w:b/>
                                <w:bCs/>
                                <w:sz w:val="16"/>
                                <w:szCs w:val="16"/>
                                <w:lang w:val="el-GR"/>
                              </w:rPr>
                            </w:pPr>
                            <w:r w:rsidRPr="00F24052">
                              <w:rPr>
                                <w:rFonts w:ascii="Courier New" w:hAnsi="Courier New" w:cs="Courier New"/>
                                <w:b/>
                                <w:sz w:val="16"/>
                                <w:szCs w:val="16"/>
                                <w:lang w:val="el-GR"/>
                              </w:rPr>
                              <w:t>Είναι ο Θεός ο δημιουργός του “καλού” και του “κακού” και είναι υπόλογος και για τα δύο;</w:t>
                            </w:r>
                            <w:r w:rsidRPr="00F24052">
                              <w:rPr>
                                <w:rFonts w:ascii="Courier New" w:hAnsi="Courier New" w:cs="Courier New"/>
                                <w:b/>
                                <w:bCs/>
                                <w:sz w:val="16"/>
                                <w:szCs w:val="16"/>
                                <w:lang w:val="el-GR"/>
                              </w:rPr>
                              <w:t xml:space="preserve"> </w:t>
                            </w:r>
                          </w:p>
                          <w:p w14:paraId="1C5073D1" w14:textId="77777777" w:rsidR="00A226A9" w:rsidRPr="001943E1" w:rsidRDefault="00A226A9" w:rsidP="00A226A9">
                            <w:pPr>
                              <w:spacing w:after="0" w:line="240" w:lineRule="auto"/>
                              <w:contextualSpacing/>
                              <w:rPr>
                                <w:rStyle w:val="apple-style-span"/>
                                <w:rFonts w:ascii="Courier New" w:hAnsi="Courier New" w:cs="Courier New"/>
                                <w:b/>
                                <w:bCs/>
                                <w:spacing w:val="-8"/>
                                <w:sz w:val="16"/>
                                <w:szCs w:val="16"/>
                                <w:lang w:val="el-GR"/>
                              </w:rPr>
                            </w:pPr>
                            <w:r w:rsidRPr="001943E1">
                              <w:rPr>
                                <w:rStyle w:val="apple-style-span"/>
                                <w:rFonts w:ascii="Courier New" w:hAnsi="Courier New" w:cs="Courier New"/>
                                <w:b/>
                                <w:bCs/>
                                <w:spacing w:val="-8"/>
                                <w:sz w:val="16"/>
                                <w:szCs w:val="16"/>
                                <w:lang w:val="el-GR"/>
                              </w:rPr>
                              <w:t>(</w:t>
                            </w:r>
                            <w:r w:rsidRPr="008A0F20">
                              <w:rPr>
                                <w:rStyle w:val="apple-style-span"/>
                                <w:rFonts w:ascii="Courier New" w:hAnsi="Courier New" w:cs="Courier New"/>
                                <w:b/>
                                <w:bCs/>
                                <w:spacing w:val="-8"/>
                                <w:sz w:val="16"/>
                                <w:szCs w:val="16"/>
                              </w:rPr>
                              <w:t>Hay</w:t>
                            </w:r>
                            <w:r w:rsidRPr="001943E1">
                              <w:rPr>
                                <w:rStyle w:val="apple-style-span"/>
                                <w:rFonts w:ascii="Courier New" w:hAnsi="Courier New" w:cs="Courier New"/>
                                <w:b/>
                                <w:bCs/>
                                <w:spacing w:val="-8"/>
                                <w:sz w:val="16"/>
                                <w:szCs w:val="16"/>
                                <w:lang w:val="el-GR"/>
                              </w:rPr>
                              <w:t>ı</w:t>
                            </w:r>
                            <w:r w:rsidRPr="008A0F20">
                              <w:rPr>
                                <w:rStyle w:val="apple-style-span"/>
                                <w:rFonts w:ascii="Courier New" w:hAnsi="Courier New" w:cs="Courier New"/>
                                <w:b/>
                                <w:bCs/>
                                <w:spacing w:val="-8"/>
                                <w:sz w:val="16"/>
                                <w:szCs w:val="16"/>
                              </w:rPr>
                              <w:t>r</w:t>
                            </w:r>
                            <w:r w:rsidRPr="001943E1">
                              <w:rPr>
                                <w:rStyle w:val="apple-style-span"/>
                                <w:rFonts w:ascii="Courier New" w:hAnsi="Courier New" w:cs="Courier New"/>
                                <w:b/>
                                <w:bCs/>
                                <w:spacing w:val="-8"/>
                                <w:sz w:val="16"/>
                                <w:szCs w:val="16"/>
                                <w:lang w:val="el-GR"/>
                              </w:rPr>
                              <w:t xml:space="preserve"> &amp; </w:t>
                            </w:r>
                            <w:r w:rsidRPr="008A0F20">
                              <w:rPr>
                                <w:rStyle w:val="apple-style-span"/>
                                <w:rFonts w:ascii="Courier New" w:hAnsi="Courier New" w:cs="Courier New"/>
                                <w:b/>
                                <w:bCs/>
                                <w:spacing w:val="-8"/>
                                <w:sz w:val="16"/>
                                <w:szCs w:val="16"/>
                              </w:rPr>
                              <w:t>Sher</w:t>
                            </w:r>
                            <w:r w:rsidRPr="001943E1">
                              <w:rPr>
                                <w:rStyle w:val="apple-style-span"/>
                                <w:rFonts w:ascii="Courier New" w:hAnsi="Courier New" w:cs="Courier New"/>
                                <w:b/>
                                <w:bCs/>
                                <w:spacing w:val="-8"/>
                                <w:sz w:val="16"/>
                                <w:szCs w:val="16"/>
                                <w:lang w:val="el-GR"/>
                              </w:rPr>
                              <w:t>)</w:t>
                            </w:r>
                          </w:p>
                          <w:p w14:paraId="5577E4E7" w14:textId="77777777" w:rsidR="00A226A9" w:rsidRPr="001943E1" w:rsidRDefault="00A226A9" w:rsidP="00A226A9">
                            <w:pPr>
                              <w:widowControl w:val="0"/>
                              <w:spacing w:after="0" w:line="240" w:lineRule="auto"/>
                              <w:ind w:firstLine="720"/>
                              <w:contextualSpacing/>
                              <w:rPr>
                                <w:rFonts w:ascii="Courier New" w:hAnsi="Courier New" w:cs="Courier New"/>
                                <w:b/>
                                <w:bCs/>
                                <w:sz w:val="16"/>
                                <w:szCs w:val="16"/>
                                <w:lang w:val="el-GR"/>
                              </w:rPr>
                            </w:pPr>
                            <w:r w:rsidRPr="001943E1">
                              <w:rPr>
                                <w:rFonts w:ascii="Courier New" w:hAnsi="Courier New" w:cs="Courier New"/>
                                <w:b/>
                                <w:kern w:val="16"/>
                                <w:sz w:val="16"/>
                                <w:szCs w:val="16"/>
                                <w:vertAlign w:val="superscript"/>
                                <w:lang w:val="el-GR"/>
                              </w:rPr>
                              <w:t xml:space="preserve">      Αγία Γραφή</w:t>
                            </w:r>
                            <w:r w:rsidRPr="001943E1">
                              <w:rPr>
                                <w:rStyle w:val="apple-style-span"/>
                                <w:rFonts w:ascii="Courier New" w:hAnsi="Courier New" w:cs="Courier New"/>
                                <w:b/>
                                <w:kern w:val="16"/>
                                <w:sz w:val="16"/>
                                <w:szCs w:val="16"/>
                                <w:lang w:val="el-GR"/>
                              </w:rPr>
                              <w:t xml:space="preserve">  </w:t>
                            </w:r>
                            <w:r w:rsidRPr="001943E1">
                              <w:rPr>
                                <w:rFonts w:ascii="Courier New" w:eastAsiaTheme="minorEastAsia" w:hAnsi="Courier New" w:cs="Courier New"/>
                                <w:b/>
                                <w:color w:val="212121"/>
                                <w:sz w:val="16"/>
                                <w:szCs w:val="16"/>
                                <w:u w:val="single"/>
                                <w:lang w:val="el-GR"/>
                              </w:rPr>
                              <w:t>όχι</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lang w:val="el-GR"/>
                              </w:rPr>
                              <w:t xml:space="preserve"> </w:t>
                            </w:r>
                            <w:r w:rsidRPr="001943E1">
                              <w:rPr>
                                <w:rFonts w:ascii="Courier New" w:hAnsi="Courier New" w:cs="Courier New"/>
                                <w:b/>
                                <w:kern w:val="16"/>
                                <w:sz w:val="16"/>
                                <w:szCs w:val="16"/>
                                <w:u w:val="single"/>
                                <w:lang w:val="el-GR"/>
                              </w:rPr>
                              <w:t>ναί</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vertAlign w:val="superscript"/>
                                <w:lang w:val="el-GR"/>
                              </w:rPr>
                              <w:t>Κοράνι</w:t>
                            </w:r>
                            <w:r w:rsidRPr="001943E1">
                              <w:rPr>
                                <w:rFonts w:ascii="Courier New" w:hAnsi="Courier New" w:cs="Courier New"/>
                                <w:b/>
                                <w:bCs/>
                                <w:sz w:val="16"/>
                                <w:szCs w:val="16"/>
                                <w:lang w:val="el-GR"/>
                              </w:rPr>
                              <w:t xml:space="preserve"> </w:t>
                            </w:r>
                          </w:p>
                          <w:p w14:paraId="739552CC" w14:textId="77777777" w:rsidR="00A226A9" w:rsidRPr="001943E1" w:rsidRDefault="00A226A9" w:rsidP="00A226A9">
                            <w:pPr>
                              <w:spacing w:after="0" w:line="240" w:lineRule="auto"/>
                              <w:contextualSpacing/>
                              <w:rPr>
                                <w:rFonts w:ascii="Courier New" w:hAnsi="Courier New" w:cs="Courier New"/>
                                <w:b/>
                                <w:bCs/>
                                <w:spacing w:val="-6"/>
                                <w:kern w:val="16"/>
                                <w:sz w:val="16"/>
                                <w:szCs w:val="16"/>
                                <w:lang w:val="el-GR"/>
                              </w:rPr>
                            </w:pPr>
                            <w:r w:rsidRPr="001943E1">
                              <w:rPr>
                                <w:rFonts w:ascii="Courier New" w:hAnsi="Courier New" w:cs="Courier New"/>
                                <w:b/>
                                <w:sz w:val="16"/>
                                <w:szCs w:val="16"/>
                                <w:lang w:val="el-GR"/>
                              </w:rPr>
                              <w:t>Ἱερεμίας</w:t>
                            </w:r>
                            <w:r w:rsidRPr="001943E1">
                              <w:rPr>
                                <w:rFonts w:ascii="Courier New" w:hAnsi="Courier New" w:cs="Courier New"/>
                                <w:b/>
                                <w:bCs/>
                                <w:spacing w:val="-6"/>
                                <w:kern w:val="16"/>
                                <w:sz w:val="16"/>
                                <w:szCs w:val="16"/>
                                <w:lang w:val="el-GR"/>
                              </w:rPr>
                              <w:t xml:space="preserve"> 29:11....</w:t>
                            </w:r>
                            <w:r w:rsidRPr="001943E1">
                              <w:rPr>
                                <w:rFonts w:ascii="Courier New" w:hAnsi="Courier New" w:cs="Courier New"/>
                                <w:bCs/>
                                <w:spacing w:val="-6"/>
                                <w:kern w:val="16"/>
                                <w:sz w:val="16"/>
                                <w:szCs w:val="16"/>
                                <w:lang w:val="el-GR"/>
                              </w:rPr>
                              <w:t>.καὶ λογιοῦμαι ἐφ’ ὑμᾶς λογισμὸν εἰρήνης καὶ οὐ κακὰ τοῦ δοῦναι ὑμῖν ταῦτα.</w:t>
                            </w:r>
                          </w:p>
                          <w:p w14:paraId="429656FE" w14:textId="77777777" w:rsidR="00A226A9" w:rsidRPr="001943E1" w:rsidRDefault="00A226A9" w:rsidP="00A226A9">
                            <w:pPr>
                              <w:spacing w:after="0" w:line="240" w:lineRule="auto"/>
                              <w:contextualSpacing/>
                              <w:rPr>
                                <w:rFonts w:ascii="Courier New" w:hAnsi="Courier New" w:cs="Courier New"/>
                                <w:b/>
                                <w:bCs/>
                                <w:kern w:val="16"/>
                                <w:sz w:val="16"/>
                                <w:szCs w:val="16"/>
                                <w:lang w:val="el-GR"/>
                              </w:rPr>
                            </w:pPr>
                            <w:r w:rsidRPr="001943E1">
                              <w:rPr>
                                <w:rFonts w:ascii="Courier New" w:hAnsi="Courier New" w:cs="Courier New"/>
                                <w:b/>
                                <w:bCs/>
                                <w:kern w:val="16"/>
                                <w:sz w:val="16"/>
                                <w:szCs w:val="16"/>
                                <w:lang w:val="el-GR"/>
                              </w:rPr>
                              <w:t>Ιακωβου 1:13.....</w:t>
                            </w:r>
                            <w:r w:rsidRPr="001943E1">
                              <w:rPr>
                                <w:rFonts w:ascii="Arial" w:eastAsia="Times New Roman" w:hAnsi="Arial" w:cs="Arial"/>
                                <w:color w:val="001320"/>
                                <w:sz w:val="21"/>
                                <w:szCs w:val="21"/>
                                <w:shd w:val="clear" w:color="auto" w:fill="FDFEFF"/>
                                <w:lang w:val="el-GR"/>
                              </w:rPr>
                              <w:t xml:space="preserve"> </w:t>
                            </w:r>
                            <w:r w:rsidRPr="001943E1">
                              <w:rPr>
                                <w:rFonts w:ascii="Courier New" w:hAnsi="Courier New" w:cs="Courier New"/>
                                <w:bCs/>
                                <w:kern w:val="16"/>
                                <w:sz w:val="16"/>
                                <w:szCs w:val="16"/>
                                <w:lang w:val="el-GR"/>
                              </w:rPr>
                              <w:t>Μηδεὶς πειραζόμενος λεγέτω ὅτι Ἀπὸ Θεοῦ πειράζομαι· ὁ γὰρ Θεὸς ἀπείραστός ἐστιν κακῶν, πειράζει δὲ αὐτὸς οὐδένα.</w:t>
                            </w:r>
                          </w:p>
                          <w:p w14:paraId="1C9423EB" w14:textId="77777777" w:rsidR="00A226A9" w:rsidRPr="008F5E61" w:rsidRDefault="00A226A9" w:rsidP="00A226A9">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7A32B972" w14:textId="77777777" w:rsidR="00A226A9" w:rsidRPr="008F5E61" w:rsidRDefault="00A226A9" w:rsidP="00A226A9">
                            <w:pPr>
                              <w:spacing w:after="0" w:line="240" w:lineRule="auto"/>
                              <w:ind w:right="-1"/>
                              <w:contextualSpacing/>
                              <w:rPr>
                                <w:rFonts w:ascii="Courier New" w:hAnsi="Courier New" w:cs="Courier New"/>
                                <w:b/>
                                <w:bCs/>
                                <w:spacing w:val="-20"/>
                                <w:sz w:val="16"/>
                                <w:szCs w:val="16"/>
                                <w:lang w:val="el-GR"/>
                              </w:rPr>
                            </w:pPr>
                            <w:r w:rsidRPr="00552282">
                              <w:rPr>
                                <w:rFonts w:ascii="Courier New" w:hAnsi="Courier New" w:cs="Courier New"/>
                                <w:b/>
                                <w:bCs/>
                                <w:spacing w:val="-20"/>
                                <w:sz w:val="16"/>
                                <w:szCs w:val="16"/>
                              </w:rPr>
                              <w:t>Bakara</w:t>
                            </w:r>
                            <w:r w:rsidRPr="008F5E61">
                              <w:rPr>
                                <w:rFonts w:ascii="Courier New" w:hAnsi="Courier New" w:cs="Courier New"/>
                                <w:b/>
                                <w:bCs/>
                                <w:spacing w:val="-20"/>
                                <w:sz w:val="16"/>
                                <w:szCs w:val="16"/>
                                <w:lang w:val="el-GR"/>
                              </w:rPr>
                              <w:t xml:space="preserve"> 2:26.....</w:t>
                            </w:r>
                            <w:r w:rsidRPr="008F5E61">
                              <w:rPr>
                                <w:rFonts w:ascii="Courier New" w:hAnsi="Courier New" w:cs="Courier New"/>
                                <w:bCs/>
                                <w:spacing w:val="-20"/>
                                <w:sz w:val="16"/>
                                <w:szCs w:val="16"/>
                                <w:lang w:val="el-GR"/>
                              </w:rPr>
                              <w:t>μ' αυτή πολλούς εξαπατά, και πολλούς καθοδηγεί</w:t>
                            </w:r>
                          </w:p>
                          <w:p w14:paraId="07014AC5" w14:textId="77777777" w:rsidR="00A226A9" w:rsidRPr="008F5E61" w:rsidRDefault="00A226A9" w:rsidP="00A226A9">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Nisa</w:t>
                            </w:r>
                            <w:r w:rsidRPr="008F5E61">
                              <w:rPr>
                                <w:rFonts w:ascii="Courier New" w:hAnsi="Courier New" w:cs="Courier New"/>
                                <w:b/>
                                <w:bCs/>
                                <w:sz w:val="16"/>
                                <w:szCs w:val="16"/>
                                <w:lang w:val="el-GR"/>
                              </w:rPr>
                              <w:t xml:space="preserve"> 4:78.....</w:t>
                            </w:r>
                            <w:r w:rsidRPr="008F5E61">
                              <w:rPr>
                                <w:rFonts w:ascii="Courier New" w:hAnsi="Courier New" w:cs="Courier New"/>
                                <w:bCs/>
                                <w:sz w:val="16"/>
                                <w:szCs w:val="16"/>
                                <w:lang w:val="el-GR"/>
                              </w:rPr>
                              <w:t xml:space="preserve">Αν τους συμοεί ένα καλό λένε: "Αυτό είναι από τον ΑΛΛΑΧ", αν όμως τους συμοεί κακό, λένε: "Αυτό είναι από σένα". </w:t>
                            </w:r>
                          </w:p>
                          <w:p w14:paraId="579E20E3" w14:textId="77777777" w:rsidR="00A226A9" w:rsidRPr="008F5E61" w:rsidRDefault="00A226A9" w:rsidP="00A226A9">
                            <w:pPr>
                              <w:spacing w:after="0" w:line="240" w:lineRule="auto"/>
                              <w:contextualSpacing/>
                              <w:rPr>
                                <w:rFonts w:ascii="Courier New" w:hAnsi="Courier New" w:cs="Courier New"/>
                                <w:b/>
                                <w:bCs/>
                                <w:spacing w:val="-8"/>
                                <w:sz w:val="16"/>
                                <w:szCs w:val="16"/>
                                <w:lang w:val="el-GR"/>
                              </w:rPr>
                            </w:pPr>
                            <w:r w:rsidRPr="008E71F5">
                              <w:rPr>
                                <w:rFonts w:ascii="Courier New" w:hAnsi="Courier New" w:cs="Courier New"/>
                                <w:b/>
                                <w:bCs/>
                                <w:spacing w:val="-8"/>
                                <w:sz w:val="16"/>
                                <w:szCs w:val="16"/>
                              </w:rPr>
                              <w:t>Maide</w:t>
                            </w:r>
                            <w:r w:rsidRPr="008F5E61">
                              <w:rPr>
                                <w:rFonts w:ascii="Courier New" w:hAnsi="Courier New" w:cs="Courier New"/>
                                <w:b/>
                                <w:bCs/>
                                <w:spacing w:val="-8"/>
                                <w:sz w:val="16"/>
                                <w:szCs w:val="16"/>
                                <w:lang w:val="el-GR"/>
                              </w:rPr>
                              <w:t xml:space="preserve"> 5:14.....</w:t>
                            </w:r>
                            <w:r w:rsidRPr="008F5E61">
                              <w:rPr>
                                <w:rFonts w:ascii="Times New Roman" w:eastAsia="Times New Roman" w:hAnsi="Times New Roman" w:cs="Times New Roman"/>
                                <w:spacing w:val="-8"/>
                                <w:sz w:val="24"/>
                                <w:szCs w:val="24"/>
                                <w:lang w:val="el-GR"/>
                              </w:rPr>
                              <w:t xml:space="preserve"> </w:t>
                            </w:r>
                            <w:r w:rsidRPr="008F5E61">
                              <w:rPr>
                                <w:rFonts w:ascii="Courier New" w:hAnsi="Courier New" w:cs="Courier New"/>
                                <w:bCs/>
                                <w:spacing w:val="-8"/>
                                <w:sz w:val="16"/>
                                <w:szCs w:val="16"/>
                                <w:lang w:val="el-GR"/>
                              </w:rPr>
                              <w:t>Και απ' εκείνους, ακόμη που είπαν είμαστε Χριστιανοί...</w:t>
                            </w:r>
                            <w:r w:rsidRPr="008F5E61">
                              <w:rPr>
                                <w:rFonts w:ascii="Times New Roman" w:eastAsia="Times New Roman" w:hAnsi="Times New Roman" w:cs="Times New Roman"/>
                                <w:spacing w:val="-8"/>
                                <w:sz w:val="24"/>
                                <w:szCs w:val="24"/>
                                <w:lang w:val="el-GR"/>
                              </w:rPr>
                              <w:t xml:space="preserve"> </w:t>
                            </w:r>
                            <w:r w:rsidRPr="008F5E61">
                              <w:rPr>
                                <w:rFonts w:ascii="Courier New" w:hAnsi="Courier New" w:cs="Courier New"/>
                                <w:bCs/>
                                <w:spacing w:val="-8"/>
                                <w:sz w:val="16"/>
                                <w:szCs w:val="16"/>
                                <w:lang w:val="el-GR"/>
                              </w:rPr>
                              <w:t>Ετσι τους προξενήσαμε την έχθρα και το μίσος μεταξύ τους, μέχρι την Ημέρα της Κρίσης.</w:t>
                            </w:r>
                            <w:r w:rsidRPr="008F5E61">
                              <w:rPr>
                                <w:rFonts w:ascii="Courier New" w:hAnsi="Courier New" w:cs="Courier New"/>
                                <w:b/>
                                <w:bCs/>
                                <w:spacing w:val="-8"/>
                                <w:sz w:val="16"/>
                                <w:szCs w:val="16"/>
                                <w:lang w:val="el-GR"/>
                              </w:rPr>
                              <w:t xml:space="preserve"> </w:t>
                            </w:r>
                          </w:p>
                          <w:p w14:paraId="68607C94" w14:textId="77777777" w:rsidR="00A226A9" w:rsidRPr="008F5E61" w:rsidRDefault="00A226A9" w:rsidP="00A226A9">
                            <w:pPr>
                              <w:spacing w:after="0" w:line="240" w:lineRule="auto"/>
                              <w:contextualSpacing/>
                              <w:rPr>
                                <w:rFonts w:ascii="Courier New" w:hAnsi="Courier New" w:cs="Courier New"/>
                                <w:b/>
                                <w:bCs/>
                                <w:sz w:val="16"/>
                                <w:szCs w:val="16"/>
                                <w:lang w:val="el-GR"/>
                              </w:rPr>
                            </w:pPr>
                            <w:r w:rsidRPr="00012DAE">
                              <w:rPr>
                                <w:rFonts w:ascii="Courier New" w:hAnsi="Courier New" w:cs="Courier New"/>
                                <w:b/>
                                <w:bCs/>
                                <w:sz w:val="16"/>
                                <w:szCs w:val="16"/>
                              </w:rPr>
                              <w:t>Enbiya</w:t>
                            </w:r>
                            <w:r w:rsidRPr="008F5E61">
                              <w:rPr>
                                <w:rFonts w:ascii="Courier New" w:hAnsi="Courier New" w:cs="Courier New"/>
                                <w:b/>
                                <w:bCs/>
                                <w:sz w:val="16"/>
                                <w:szCs w:val="16"/>
                                <w:lang w:val="el-GR"/>
                              </w:rPr>
                              <w:t xml:space="preserve"> 21:35.....</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Cs/>
                                <w:sz w:val="16"/>
                                <w:szCs w:val="16"/>
                                <w:lang w:val="el-GR"/>
                              </w:rPr>
                              <w:t>Και θα σας δοκιμάσουμε με το κακό και με το καλό.</w:t>
                            </w:r>
                          </w:p>
                          <w:p w14:paraId="58982AFB" w14:textId="77777777" w:rsidR="00A226A9" w:rsidRPr="00CA239B" w:rsidRDefault="00A226A9" w:rsidP="00A226A9">
                            <w:pPr>
                              <w:spacing w:after="0" w:line="240" w:lineRule="auto"/>
                              <w:contextualSpacing/>
                              <w:rPr>
                                <w:rFonts w:ascii="Courier New Bold" w:hAnsi="Courier New Bold" w:cs="Courier New"/>
                                <w:spacing w:val="-6"/>
                                <w:sz w:val="16"/>
                                <w:szCs w:val="16"/>
                                <w:highlight w:val="yellow"/>
                                <w:lang w:val="el-GR"/>
                              </w:rPr>
                            </w:pPr>
                            <w:r w:rsidRPr="00CA239B">
                              <w:rPr>
                                <w:rFonts w:ascii="Courier New Bold" w:hAnsi="Courier New Bold" w:cs="Courier New"/>
                                <w:b/>
                                <w:sz w:val="16"/>
                                <w:szCs w:val="16"/>
                                <w:lang w:val="el-GR"/>
                              </w:rPr>
                              <w:t xml:space="preserve">Σημείωση: </w:t>
                            </w:r>
                            <w:r w:rsidRPr="00CA239B">
                              <w:rPr>
                                <w:rFonts w:ascii="Courier New Bold" w:hAnsi="Courier New Bold" w:cs="Courier New"/>
                                <w:sz w:val="16"/>
                                <w:szCs w:val="16"/>
                                <w:lang w:val="el-GR"/>
                              </w:rPr>
                              <w:t xml:space="preserve">Στη Βίβλο υπάρχουν μέρη όπου ο Θεός επιτρέπει να συμβούν αντιξοότητες και ατυχίες (όχι ηθικά κακά) στον άνθρωπο:: Ισα. 45:7, Ιερεμ. 4:6 &amp; Αμώς 3:6. Αλλά ο Σατανάς εμφανίζεται ως ο </w:t>
                            </w:r>
                            <w:r w:rsidRPr="00CA239B">
                              <w:rPr>
                                <w:rFonts w:ascii="Courier New Bold" w:hAnsi="Courier New Bold" w:cs="Courier New"/>
                                <w:spacing w:val="-6"/>
                                <w:sz w:val="16"/>
                                <w:szCs w:val="16"/>
                                <w:lang w:val="el-GR"/>
                              </w:rPr>
                              <w:t>δημιουργός του κακού: Ιωάννης 8:44, 1 Ιωάννης 3:8.</w:t>
                            </w:r>
                          </w:p>
                          <w:p w14:paraId="60B5CAA1" w14:textId="77777777" w:rsidR="00A226A9" w:rsidRPr="008F5E61" w:rsidRDefault="00A226A9" w:rsidP="00A226A9">
                            <w:pPr>
                              <w:spacing w:after="0" w:line="240" w:lineRule="auto"/>
                              <w:contextualSpacing/>
                              <w:rPr>
                                <w:rFonts w:ascii="Courier New" w:hAnsi="Courier New" w:cs="Courier New"/>
                                <w:b/>
                                <w:sz w:val="16"/>
                                <w:szCs w:val="16"/>
                                <w:lang w:val="el-GR"/>
                              </w:rPr>
                            </w:pPr>
                          </w:p>
                          <w:p w14:paraId="392B6E76" w14:textId="77777777" w:rsidR="00A226A9" w:rsidRPr="008F5E61" w:rsidRDefault="00A226A9" w:rsidP="00A226A9">
                            <w:pPr>
                              <w:spacing w:after="0" w:line="240" w:lineRule="auto"/>
                              <w:contextualSpacing/>
                              <w:rPr>
                                <w:rFonts w:ascii="Courier New" w:hAnsi="Courier New" w:cs="Courier New"/>
                                <w:b/>
                                <w:sz w:val="16"/>
                                <w:szCs w:val="16"/>
                                <w:lang w:val="el-GR"/>
                              </w:rPr>
                            </w:pPr>
                          </w:p>
                          <w:p w14:paraId="523974E4" w14:textId="77777777" w:rsidR="00A226A9" w:rsidRPr="008F5E61" w:rsidRDefault="00A226A9" w:rsidP="00A226A9">
                            <w:pPr>
                              <w:spacing w:after="0" w:line="240" w:lineRule="auto"/>
                              <w:contextualSpacing/>
                              <w:rPr>
                                <w:rFonts w:ascii="Courier New" w:hAnsi="Courier New" w:cs="Courier New"/>
                                <w:sz w:val="16"/>
                                <w:szCs w:val="16"/>
                                <w:lang w:val="el-GR"/>
                              </w:rPr>
                            </w:pPr>
                          </w:p>
                          <w:p w14:paraId="0146285F" w14:textId="77777777" w:rsidR="00A226A9" w:rsidRPr="008F5E61" w:rsidRDefault="00A226A9" w:rsidP="00A226A9">
                            <w:pPr>
                              <w:spacing w:after="0" w:line="240" w:lineRule="auto"/>
                              <w:contextualSpacing/>
                              <w:rPr>
                                <w:rFonts w:ascii="Courier New" w:hAnsi="Courier New" w:cs="Courier New"/>
                                <w:b/>
                                <w:sz w:val="16"/>
                                <w:szCs w:val="16"/>
                                <w:lang w:val="el-GR"/>
                              </w:rPr>
                            </w:pPr>
                          </w:p>
                          <w:p w14:paraId="7B877A4F" w14:textId="77777777" w:rsidR="00A226A9" w:rsidRPr="008F5E61" w:rsidRDefault="00A226A9" w:rsidP="00A226A9">
                            <w:pPr>
                              <w:spacing w:after="0" w:line="240" w:lineRule="auto"/>
                              <w:contextualSpacing/>
                              <w:rPr>
                                <w:rFonts w:ascii="Courier New" w:hAnsi="Courier New" w:cs="Courier New"/>
                                <w:b/>
                                <w:lang w:val="el-GR"/>
                              </w:rPr>
                            </w:pPr>
                          </w:p>
                          <w:p w14:paraId="176C1294" w14:textId="77777777" w:rsidR="00A226A9" w:rsidRPr="008F5E61" w:rsidRDefault="00A226A9" w:rsidP="00A226A9">
                            <w:pPr>
                              <w:spacing w:after="0" w:line="240" w:lineRule="auto"/>
                              <w:contextualSpacing/>
                              <w:rPr>
                                <w:rFonts w:ascii="Courier New" w:hAnsi="Courier New" w:cs="Courier New"/>
                                <w:b/>
                                <w:sz w:val="16"/>
                                <w:szCs w:val="16"/>
                                <w:lang w:val="el-GR"/>
                              </w:rPr>
                            </w:pPr>
                          </w:p>
                          <w:p w14:paraId="281169BF" w14:textId="77777777" w:rsidR="00A226A9" w:rsidRPr="008F5E61" w:rsidRDefault="00A226A9" w:rsidP="00A226A9">
                            <w:pPr>
                              <w:spacing w:after="0" w:line="240" w:lineRule="auto"/>
                              <w:contextualSpacing/>
                              <w:rPr>
                                <w:rFonts w:ascii="Courier New" w:hAnsi="Courier New" w:cs="Courier New"/>
                                <w:b/>
                                <w:sz w:val="16"/>
                                <w:szCs w:val="16"/>
                                <w:lang w:val="el-GR"/>
                              </w:rPr>
                            </w:pPr>
                          </w:p>
                          <w:p w14:paraId="3F127DC8" w14:textId="77777777" w:rsidR="00A226A9" w:rsidRPr="008F5E61" w:rsidRDefault="00A226A9" w:rsidP="00A226A9">
                            <w:pPr>
                              <w:spacing w:line="240" w:lineRule="auto"/>
                              <w:contextualSpacing/>
                              <w:rPr>
                                <w:rFonts w:ascii="Courier New" w:hAnsi="Courier New" w:cs="Courier New"/>
                                <w:b/>
                                <w:lang w:val="el-GR"/>
                              </w:rPr>
                            </w:pPr>
                          </w:p>
                          <w:p w14:paraId="437040BE" w14:textId="77777777" w:rsidR="00A226A9" w:rsidRPr="008F5E61" w:rsidRDefault="00A226A9" w:rsidP="00A226A9">
                            <w:pPr>
                              <w:spacing w:line="240" w:lineRule="auto"/>
                              <w:contextualSpacing/>
                              <w:rPr>
                                <w:rFonts w:ascii="Courier New" w:hAnsi="Courier New" w:cs="Courier New"/>
                                <w:b/>
                                <w:sz w:val="16"/>
                                <w:szCs w:val="16"/>
                                <w:lang w:val="el-GR"/>
                              </w:rPr>
                            </w:pPr>
                          </w:p>
                          <w:p w14:paraId="44707FC1" w14:textId="77777777" w:rsidR="00A226A9" w:rsidRPr="008F5E61" w:rsidRDefault="00A226A9" w:rsidP="00A226A9">
                            <w:pPr>
                              <w:spacing w:line="240" w:lineRule="auto"/>
                              <w:contextualSpacing/>
                              <w:rPr>
                                <w:rFonts w:ascii="Courier New" w:hAnsi="Courier New" w:cs="Courier New"/>
                                <w:b/>
                                <w:sz w:val="16"/>
                                <w:szCs w:val="16"/>
                                <w:lang w:val="el-GR"/>
                              </w:rPr>
                            </w:pPr>
                          </w:p>
                          <w:p w14:paraId="2AE1FAF0" w14:textId="77777777" w:rsidR="00A226A9" w:rsidRPr="008F5E61" w:rsidRDefault="00A226A9" w:rsidP="00A226A9">
                            <w:pPr>
                              <w:spacing w:line="240" w:lineRule="auto"/>
                              <w:contextualSpacing/>
                              <w:rPr>
                                <w:rFonts w:ascii="Courier New" w:hAnsi="Courier New" w:cs="Courier New"/>
                                <w:b/>
                                <w:sz w:val="16"/>
                                <w:szCs w:val="16"/>
                                <w:lang w:val="el-GR"/>
                              </w:rPr>
                            </w:pPr>
                          </w:p>
                          <w:p w14:paraId="71BF1CC9" w14:textId="77777777" w:rsidR="002A5CBE" w:rsidRPr="008F5E61" w:rsidRDefault="002A5CBE" w:rsidP="00992272">
                            <w:pPr>
                              <w:spacing w:line="240" w:lineRule="auto"/>
                              <w:contextualSpacing/>
                              <w:rPr>
                                <w:rFonts w:ascii="Courier New" w:hAnsi="Courier New" w:cs="Courier New"/>
                                <w:b/>
                                <w:sz w:val="16"/>
                                <w:szCs w:val="16"/>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5BD0436" id="_x0000_s1049" type="#_x0000_t202" style="position:absolute;margin-left:-18pt;margin-top:-17.95pt;width:251.6pt;height:395.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">
                <v:textbox>
                  <w:txbxContent>
                    <w:p w14:paraId="389A6D5E" w14:textId="77777777" w:rsidR="00A226A9" w:rsidRPr="008F5E61" w:rsidRDefault="00A226A9" w:rsidP="00A226A9">
                      <w:pPr>
                        <w:spacing w:after="0" w:line="240" w:lineRule="auto"/>
                        <w:contextualSpacing/>
                        <w:jc w:val="center"/>
                        <w:rPr>
                          <w:rStyle w:val="apple-style-span"/>
                          <w:lang w:val="el-GR"/>
                        </w:rPr>
                      </w:pPr>
                      <w:r w:rsidRPr="008F5E61">
                        <w:rPr>
                          <w:rStyle w:val="apple-style-span"/>
                          <w:rFonts w:ascii="Courier New" w:hAnsi="Courier New" w:cs="Courier New"/>
                          <w:b/>
                          <w:lang w:val="el-GR"/>
                        </w:rPr>
                        <w:t>43.*</w:t>
                      </w:r>
                    </w:p>
                    <w:p w14:paraId="176280AC" w14:textId="77777777" w:rsidR="00A226A9" w:rsidRDefault="00A226A9" w:rsidP="00A226A9">
                      <w:pPr>
                        <w:spacing w:after="0" w:line="240" w:lineRule="auto"/>
                        <w:contextualSpacing/>
                        <w:rPr>
                          <w:rFonts w:ascii="Courier New" w:hAnsi="Courier New" w:cs="Courier New"/>
                          <w:b/>
                          <w:sz w:val="16"/>
                          <w:szCs w:val="16"/>
                          <w:lang w:val="el-GR"/>
                        </w:rPr>
                      </w:pPr>
                      <w:r w:rsidRPr="00FA39FB">
                        <w:rPr>
                          <w:rFonts w:ascii="Courier New" w:hAnsi="Courier New" w:cs="Courier New"/>
                          <w:b/>
                          <w:sz w:val="16"/>
                          <w:szCs w:val="16"/>
                          <w:lang w:val="el-GR"/>
                        </w:rPr>
                        <w:t>Μισεί ο Θεός ιδιαίτερα ορισμένους αμαρτωλούς και θέλει να τους στείλει στην κόλαση;</w:t>
                      </w:r>
                    </w:p>
                    <w:p w14:paraId="38EF11F0" w14:textId="77777777" w:rsidR="00A226A9" w:rsidRPr="008F5E61" w:rsidRDefault="00A226A9" w:rsidP="00A226A9">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468FFAA8" w14:textId="77777777" w:rsidR="00A226A9" w:rsidRPr="008F5E61" w:rsidRDefault="00A226A9" w:rsidP="00A226A9">
                      <w:pPr>
                        <w:spacing w:after="0" w:line="240" w:lineRule="auto"/>
                        <w:contextualSpacing/>
                        <w:rPr>
                          <w:rFonts w:ascii="Courier New" w:hAnsi="Courier New" w:cs="Courier New"/>
                          <w:bCs/>
                          <w:sz w:val="16"/>
                          <w:szCs w:val="16"/>
                          <w:lang w:val="el-GR"/>
                        </w:rPr>
                      </w:pPr>
                      <w:r w:rsidRPr="008F5E61">
                        <w:rPr>
                          <w:rFonts w:ascii="Courier New" w:hAnsi="Courier New" w:cs="Courier New"/>
                          <w:b/>
                          <w:bCs/>
                          <w:sz w:val="16"/>
                          <w:szCs w:val="16"/>
                          <w:lang w:val="el-GR"/>
                        </w:rPr>
                        <w:t>Ἰεζεκιήλ 18:23 &amp; 32....</w:t>
                      </w:r>
                      <w:r w:rsidRPr="008F5E61">
                        <w:rPr>
                          <w:rFonts w:ascii="Courier New" w:hAnsi="Courier New" w:cs="Courier New"/>
                          <w:bCs/>
                          <w:sz w:val="16"/>
                          <w:szCs w:val="16"/>
                          <w:lang w:val="el-GR"/>
                        </w:rPr>
                        <w:t>.</w:t>
                      </w:r>
                      <w:r w:rsidRPr="008F5E61">
                        <w:rPr>
                          <w:rFonts w:ascii="Courier New" w:hAnsi="Courier New" w:cs="Courier New"/>
                          <w:b/>
                          <w:bCs/>
                          <w:sz w:val="16"/>
                          <w:szCs w:val="16"/>
                          <w:lang w:val="el-GR"/>
                        </w:rPr>
                        <w:t>32</w:t>
                      </w:r>
                      <w:r w:rsidRPr="008F5E61">
                        <w:rPr>
                          <w:rFonts w:ascii="Courier New" w:hAnsi="Courier New" w:cs="Courier New"/>
                          <w:bCs/>
                          <w:sz w:val="16"/>
                          <w:szCs w:val="16"/>
                          <w:lang w:val="el-GR"/>
                        </w:rPr>
                        <w:t>. διότι οὐ θέλω τὸν θάνατον τοῦ ἀποθνῄσκοντος, λέγει κύριος.</w:t>
                      </w:r>
                    </w:p>
                    <w:p w14:paraId="1C8FCA09" w14:textId="77777777" w:rsidR="00A226A9" w:rsidRPr="008F5E61" w:rsidRDefault="00A226A9" w:rsidP="00A226A9">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2 Πετρου 3:9.....</w:t>
                      </w:r>
                      <w:r w:rsidRPr="008F5E61">
                        <w:rPr>
                          <w:rFonts w:ascii="Courier New" w:hAnsi="Courier New" w:cs="Courier New"/>
                          <w:bCs/>
                          <w:sz w:val="16"/>
                          <w:szCs w:val="16"/>
                          <w:lang w:val="el-GR"/>
                        </w:rPr>
                        <w:t>ἀλλὰ μακροθυμεῖ εἰς ὑμᾶς, μὴ βουλόμενός τινας ἀπολέσθαι ἀλλὰ πάντας εἰς μετάνοιαν χωρῆσαι.</w:t>
                      </w:r>
                    </w:p>
                    <w:p w14:paraId="53468E4A" w14:textId="77777777" w:rsidR="00A226A9" w:rsidRPr="008F5E61" w:rsidRDefault="00A226A9" w:rsidP="00A226A9">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54CD909D" w14:textId="77777777" w:rsidR="00A226A9" w:rsidRPr="008F5E61" w:rsidRDefault="00A226A9" w:rsidP="00A226A9">
                      <w:pPr>
                        <w:spacing w:after="0" w:line="240" w:lineRule="auto"/>
                        <w:contextualSpacing/>
                        <w:rPr>
                          <w:rFonts w:ascii="Courier New" w:hAnsi="Courier New" w:cs="Courier New"/>
                          <w:b/>
                          <w:bCs/>
                          <w:kern w:val="16"/>
                          <w:sz w:val="16"/>
                          <w:szCs w:val="16"/>
                          <w:lang w:val="el-GR"/>
                        </w:rPr>
                      </w:pPr>
                      <w:r w:rsidRPr="00040FFA">
                        <w:rPr>
                          <w:rFonts w:ascii="Courier New" w:hAnsi="Courier New" w:cs="Courier New"/>
                          <w:b/>
                          <w:bCs/>
                          <w:kern w:val="16"/>
                          <w:sz w:val="16"/>
                          <w:szCs w:val="16"/>
                        </w:rPr>
                        <w:t>Maide</w:t>
                      </w:r>
                      <w:r w:rsidRPr="008F5E61">
                        <w:rPr>
                          <w:rFonts w:ascii="Courier New" w:hAnsi="Courier New" w:cs="Courier New"/>
                          <w:b/>
                          <w:bCs/>
                          <w:kern w:val="16"/>
                          <w:sz w:val="16"/>
                          <w:szCs w:val="16"/>
                          <w:lang w:val="el-GR"/>
                        </w:rPr>
                        <w:t xml:space="preserve"> 5:41.....</w:t>
                      </w:r>
                      <w:r w:rsidRPr="008F5E61">
                        <w:rPr>
                          <w:rFonts w:ascii="Courier New" w:hAnsi="Courier New" w:cs="Courier New"/>
                          <w:bCs/>
                          <w:kern w:val="16"/>
                          <w:sz w:val="16"/>
                          <w:szCs w:val="16"/>
                          <w:lang w:val="el-GR"/>
                        </w:rPr>
                        <w:t>Γατί δεν επιθυμεί, να εξαγνίσει τις καρδιές τους ο ΑΛΛΑΧ.</w:t>
                      </w:r>
                      <w:r w:rsidRPr="008F5E61">
                        <w:rPr>
                          <w:rFonts w:ascii="Courier New" w:hAnsi="Courier New" w:cs="Courier New"/>
                          <w:b/>
                          <w:bCs/>
                          <w:kern w:val="16"/>
                          <w:sz w:val="16"/>
                          <w:szCs w:val="16"/>
                          <w:lang w:val="el-GR"/>
                        </w:rPr>
                        <w:t xml:space="preserve"> </w:t>
                      </w:r>
                    </w:p>
                    <w:p w14:paraId="6D31A7CE" w14:textId="77777777" w:rsidR="00A226A9" w:rsidRPr="008F5E61" w:rsidRDefault="00A226A9" w:rsidP="00A226A9">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A</w:t>
                      </w:r>
                      <w:r w:rsidRPr="008F5E61">
                        <w:rPr>
                          <w:rFonts w:ascii="Courier New" w:hAnsi="Courier New" w:cs="Courier New"/>
                          <w:b/>
                          <w:bCs/>
                          <w:sz w:val="16"/>
                          <w:szCs w:val="16"/>
                          <w:lang w:val="el-GR"/>
                        </w:rPr>
                        <w:t>’</w:t>
                      </w:r>
                      <w:r>
                        <w:rPr>
                          <w:rFonts w:ascii="Courier New" w:hAnsi="Courier New" w:cs="Courier New"/>
                          <w:b/>
                          <w:bCs/>
                          <w:sz w:val="16"/>
                          <w:szCs w:val="16"/>
                        </w:rPr>
                        <w:t>raf</w:t>
                      </w:r>
                      <w:r w:rsidRPr="008F5E61">
                        <w:rPr>
                          <w:rFonts w:ascii="Courier New" w:hAnsi="Courier New" w:cs="Courier New"/>
                          <w:b/>
                          <w:bCs/>
                          <w:sz w:val="16"/>
                          <w:szCs w:val="16"/>
                          <w:lang w:val="el-GR"/>
                        </w:rPr>
                        <w:t xml:space="preserve"> 7:179.....</w:t>
                      </w:r>
                      <w:r w:rsidRPr="008F5E61">
                        <w:rPr>
                          <w:rFonts w:ascii="Courier New" w:hAnsi="Courier New" w:cs="Courier New"/>
                          <w:bCs/>
                          <w:sz w:val="16"/>
                          <w:szCs w:val="16"/>
                          <w:lang w:val="el-GR"/>
                        </w:rPr>
                        <w:t xml:space="preserve">Πολλά είναι τα Πνεύματα κι οι άνθρωποι που πλάστηκαν για την Κόλαση. </w:t>
                      </w:r>
                    </w:p>
                    <w:p w14:paraId="24FF82B2" w14:textId="77777777" w:rsidR="00A226A9" w:rsidRDefault="00A226A9" w:rsidP="00A226A9">
                      <w:pPr>
                        <w:spacing w:after="0" w:line="240" w:lineRule="auto"/>
                        <w:contextualSpacing/>
                        <w:rPr>
                          <w:rFonts w:ascii="Courier New" w:hAnsi="Courier New" w:cs="Courier New"/>
                          <w:b/>
                          <w:bCs/>
                          <w:spacing w:val="-12"/>
                          <w:sz w:val="16"/>
                          <w:szCs w:val="16"/>
                          <w:lang w:val="el-GR"/>
                        </w:rPr>
                      </w:pPr>
                      <w:r w:rsidRPr="00206712">
                        <w:rPr>
                          <w:rFonts w:ascii="Courier New" w:hAnsi="Courier New" w:cs="Courier New"/>
                          <w:b/>
                          <w:bCs/>
                          <w:spacing w:val="-12"/>
                          <w:sz w:val="16"/>
                          <w:szCs w:val="16"/>
                        </w:rPr>
                        <w:t>Tevbe</w:t>
                      </w:r>
                      <w:r w:rsidRPr="008F5E61">
                        <w:rPr>
                          <w:rFonts w:ascii="Courier New" w:hAnsi="Courier New" w:cs="Courier New"/>
                          <w:b/>
                          <w:bCs/>
                          <w:spacing w:val="-12"/>
                          <w:sz w:val="16"/>
                          <w:szCs w:val="16"/>
                          <w:lang w:val="el-GR"/>
                        </w:rPr>
                        <w:t xml:space="preserve"> 9:55.....</w:t>
                      </w:r>
                      <w:r w:rsidRPr="008F5E61">
                        <w:rPr>
                          <w:rFonts w:ascii="Courier New" w:hAnsi="Courier New" w:cs="Courier New"/>
                          <w:bCs/>
                          <w:spacing w:val="-12"/>
                          <w:sz w:val="16"/>
                          <w:szCs w:val="16"/>
                          <w:lang w:val="el-GR"/>
                        </w:rPr>
                        <w:t>ΑΛΛΑΧ σκοπεύει να τους Όασανίσει μ' αυτά (τα πράγματα) στη ζωή αυτή του κόσμου, η δε ψυχή τους να Όγει με δυσκολία απ' την επιμονή τους στην απιστία.</w:t>
                      </w:r>
                      <w:r w:rsidRPr="008F5E61">
                        <w:rPr>
                          <w:rFonts w:ascii="Courier New" w:hAnsi="Courier New" w:cs="Courier New"/>
                          <w:b/>
                          <w:bCs/>
                          <w:spacing w:val="-12"/>
                          <w:sz w:val="16"/>
                          <w:szCs w:val="16"/>
                          <w:lang w:val="el-GR"/>
                        </w:rPr>
                        <w:t xml:space="preserve"> </w:t>
                      </w:r>
                    </w:p>
                    <w:p w14:paraId="7945C00D" w14:textId="77777777" w:rsidR="00A226A9" w:rsidRPr="00CA239B" w:rsidRDefault="00A226A9" w:rsidP="00A226A9">
                      <w:pPr>
                        <w:spacing w:after="0" w:line="240" w:lineRule="auto"/>
                        <w:contextualSpacing/>
                        <w:jc w:val="center"/>
                        <w:rPr>
                          <w:lang w:val="el-GR"/>
                        </w:rPr>
                      </w:pPr>
                      <w:r w:rsidRPr="008F5E61">
                        <w:rPr>
                          <w:rStyle w:val="apple-style-span"/>
                          <w:rFonts w:ascii="Courier New" w:hAnsi="Courier New" w:cs="Courier New"/>
                          <w:b/>
                          <w:lang w:val="el-GR"/>
                        </w:rPr>
                        <w:t>44.</w:t>
                      </w:r>
                    </w:p>
                    <w:p w14:paraId="03E5A751" w14:textId="77777777" w:rsidR="00A226A9" w:rsidRDefault="00A226A9" w:rsidP="00A226A9">
                      <w:pPr>
                        <w:spacing w:after="0" w:line="240" w:lineRule="auto"/>
                        <w:contextualSpacing/>
                        <w:rPr>
                          <w:rFonts w:ascii="Courier New" w:hAnsi="Courier New" w:cs="Courier New"/>
                          <w:b/>
                          <w:bCs/>
                          <w:sz w:val="16"/>
                          <w:szCs w:val="16"/>
                          <w:lang w:val="el-GR"/>
                        </w:rPr>
                      </w:pPr>
                      <w:r w:rsidRPr="00F24052">
                        <w:rPr>
                          <w:rFonts w:ascii="Courier New" w:hAnsi="Courier New" w:cs="Courier New"/>
                          <w:b/>
                          <w:sz w:val="16"/>
                          <w:szCs w:val="16"/>
                          <w:lang w:val="el-GR"/>
                        </w:rPr>
                        <w:t>Είναι ο Θεός ο δημιουργός του “καλού” και του “κακού” και είναι υπόλογος και για τα δύο;</w:t>
                      </w:r>
                      <w:r w:rsidRPr="00F24052">
                        <w:rPr>
                          <w:rFonts w:ascii="Courier New" w:hAnsi="Courier New" w:cs="Courier New"/>
                          <w:b/>
                          <w:bCs/>
                          <w:sz w:val="16"/>
                          <w:szCs w:val="16"/>
                          <w:lang w:val="el-GR"/>
                        </w:rPr>
                        <w:t xml:space="preserve"> </w:t>
                      </w:r>
                    </w:p>
                    <w:p w14:paraId="1C5073D1" w14:textId="77777777" w:rsidR="00A226A9" w:rsidRPr="001943E1" w:rsidRDefault="00A226A9" w:rsidP="00A226A9">
                      <w:pPr>
                        <w:spacing w:after="0" w:line="240" w:lineRule="auto"/>
                        <w:contextualSpacing/>
                        <w:rPr>
                          <w:rStyle w:val="apple-style-span"/>
                          <w:rFonts w:ascii="Courier New" w:hAnsi="Courier New" w:cs="Courier New"/>
                          <w:b/>
                          <w:bCs/>
                          <w:spacing w:val="-8"/>
                          <w:sz w:val="16"/>
                          <w:szCs w:val="16"/>
                          <w:lang w:val="el-GR"/>
                        </w:rPr>
                      </w:pPr>
                      <w:r w:rsidRPr="001943E1">
                        <w:rPr>
                          <w:rStyle w:val="apple-style-span"/>
                          <w:rFonts w:ascii="Courier New" w:hAnsi="Courier New" w:cs="Courier New"/>
                          <w:b/>
                          <w:bCs/>
                          <w:spacing w:val="-8"/>
                          <w:sz w:val="16"/>
                          <w:szCs w:val="16"/>
                          <w:lang w:val="el-GR"/>
                        </w:rPr>
                        <w:t>(</w:t>
                      </w:r>
                      <w:r w:rsidRPr="008A0F20">
                        <w:rPr>
                          <w:rStyle w:val="apple-style-span"/>
                          <w:rFonts w:ascii="Courier New" w:hAnsi="Courier New" w:cs="Courier New"/>
                          <w:b/>
                          <w:bCs/>
                          <w:spacing w:val="-8"/>
                          <w:sz w:val="16"/>
                          <w:szCs w:val="16"/>
                        </w:rPr>
                        <w:t>Hay</w:t>
                      </w:r>
                      <w:r w:rsidRPr="001943E1">
                        <w:rPr>
                          <w:rStyle w:val="apple-style-span"/>
                          <w:rFonts w:ascii="Courier New" w:hAnsi="Courier New" w:cs="Courier New"/>
                          <w:b/>
                          <w:bCs/>
                          <w:spacing w:val="-8"/>
                          <w:sz w:val="16"/>
                          <w:szCs w:val="16"/>
                          <w:lang w:val="el-GR"/>
                        </w:rPr>
                        <w:t>ı</w:t>
                      </w:r>
                      <w:r w:rsidRPr="008A0F20">
                        <w:rPr>
                          <w:rStyle w:val="apple-style-span"/>
                          <w:rFonts w:ascii="Courier New" w:hAnsi="Courier New" w:cs="Courier New"/>
                          <w:b/>
                          <w:bCs/>
                          <w:spacing w:val="-8"/>
                          <w:sz w:val="16"/>
                          <w:szCs w:val="16"/>
                        </w:rPr>
                        <w:t>r</w:t>
                      </w:r>
                      <w:r w:rsidRPr="001943E1">
                        <w:rPr>
                          <w:rStyle w:val="apple-style-span"/>
                          <w:rFonts w:ascii="Courier New" w:hAnsi="Courier New" w:cs="Courier New"/>
                          <w:b/>
                          <w:bCs/>
                          <w:spacing w:val="-8"/>
                          <w:sz w:val="16"/>
                          <w:szCs w:val="16"/>
                          <w:lang w:val="el-GR"/>
                        </w:rPr>
                        <w:t xml:space="preserve"> &amp; </w:t>
                      </w:r>
                      <w:r w:rsidRPr="008A0F20">
                        <w:rPr>
                          <w:rStyle w:val="apple-style-span"/>
                          <w:rFonts w:ascii="Courier New" w:hAnsi="Courier New" w:cs="Courier New"/>
                          <w:b/>
                          <w:bCs/>
                          <w:spacing w:val="-8"/>
                          <w:sz w:val="16"/>
                          <w:szCs w:val="16"/>
                        </w:rPr>
                        <w:t>Sher</w:t>
                      </w:r>
                      <w:r w:rsidRPr="001943E1">
                        <w:rPr>
                          <w:rStyle w:val="apple-style-span"/>
                          <w:rFonts w:ascii="Courier New" w:hAnsi="Courier New" w:cs="Courier New"/>
                          <w:b/>
                          <w:bCs/>
                          <w:spacing w:val="-8"/>
                          <w:sz w:val="16"/>
                          <w:szCs w:val="16"/>
                          <w:lang w:val="el-GR"/>
                        </w:rPr>
                        <w:t>)</w:t>
                      </w:r>
                    </w:p>
                    <w:p w14:paraId="5577E4E7" w14:textId="77777777" w:rsidR="00A226A9" w:rsidRPr="001943E1" w:rsidRDefault="00A226A9" w:rsidP="00A226A9">
                      <w:pPr>
                        <w:widowControl w:val="0"/>
                        <w:spacing w:after="0" w:line="240" w:lineRule="auto"/>
                        <w:ind w:firstLine="720"/>
                        <w:contextualSpacing/>
                        <w:rPr>
                          <w:rFonts w:ascii="Courier New" w:hAnsi="Courier New" w:cs="Courier New"/>
                          <w:b/>
                          <w:bCs/>
                          <w:sz w:val="16"/>
                          <w:szCs w:val="16"/>
                          <w:lang w:val="el-GR"/>
                        </w:rPr>
                      </w:pPr>
                      <w:r w:rsidRPr="001943E1">
                        <w:rPr>
                          <w:rFonts w:ascii="Courier New" w:hAnsi="Courier New" w:cs="Courier New"/>
                          <w:b/>
                          <w:kern w:val="16"/>
                          <w:sz w:val="16"/>
                          <w:szCs w:val="16"/>
                          <w:vertAlign w:val="superscript"/>
                          <w:lang w:val="el-GR"/>
                        </w:rPr>
                        <w:t xml:space="preserve">      Αγία Γραφή</w:t>
                      </w:r>
                      <w:r w:rsidRPr="001943E1">
                        <w:rPr>
                          <w:rStyle w:val="apple-style-span"/>
                          <w:rFonts w:ascii="Courier New" w:hAnsi="Courier New" w:cs="Courier New"/>
                          <w:b/>
                          <w:kern w:val="16"/>
                          <w:sz w:val="16"/>
                          <w:szCs w:val="16"/>
                          <w:lang w:val="el-GR"/>
                        </w:rPr>
                        <w:t xml:space="preserve">  </w:t>
                      </w:r>
                      <w:r w:rsidRPr="001943E1">
                        <w:rPr>
                          <w:rFonts w:ascii="Courier New" w:eastAsiaTheme="minorEastAsia" w:hAnsi="Courier New" w:cs="Courier New"/>
                          <w:b/>
                          <w:color w:val="212121"/>
                          <w:sz w:val="16"/>
                          <w:szCs w:val="16"/>
                          <w:u w:val="single"/>
                          <w:lang w:val="el-GR"/>
                        </w:rPr>
                        <w:t>όχι</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lang w:val="el-GR"/>
                        </w:rPr>
                        <w:t xml:space="preserve"> </w:t>
                      </w:r>
                      <w:r w:rsidRPr="001943E1">
                        <w:rPr>
                          <w:rFonts w:ascii="Courier New" w:hAnsi="Courier New" w:cs="Courier New"/>
                          <w:b/>
                          <w:kern w:val="16"/>
                          <w:sz w:val="16"/>
                          <w:szCs w:val="16"/>
                          <w:u w:val="single"/>
                          <w:lang w:val="el-GR"/>
                        </w:rPr>
                        <w:t>ναί</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vertAlign w:val="superscript"/>
                          <w:lang w:val="el-GR"/>
                        </w:rPr>
                        <w:t>Κοράνι</w:t>
                      </w:r>
                      <w:r w:rsidRPr="001943E1">
                        <w:rPr>
                          <w:rFonts w:ascii="Courier New" w:hAnsi="Courier New" w:cs="Courier New"/>
                          <w:b/>
                          <w:bCs/>
                          <w:sz w:val="16"/>
                          <w:szCs w:val="16"/>
                          <w:lang w:val="el-GR"/>
                        </w:rPr>
                        <w:t xml:space="preserve"> </w:t>
                      </w:r>
                    </w:p>
                    <w:p w14:paraId="739552CC" w14:textId="77777777" w:rsidR="00A226A9" w:rsidRPr="001943E1" w:rsidRDefault="00A226A9" w:rsidP="00A226A9">
                      <w:pPr>
                        <w:spacing w:after="0" w:line="240" w:lineRule="auto"/>
                        <w:contextualSpacing/>
                        <w:rPr>
                          <w:rFonts w:ascii="Courier New" w:hAnsi="Courier New" w:cs="Courier New"/>
                          <w:b/>
                          <w:bCs/>
                          <w:spacing w:val="-6"/>
                          <w:kern w:val="16"/>
                          <w:sz w:val="16"/>
                          <w:szCs w:val="16"/>
                          <w:lang w:val="el-GR"/>
                        </w:rPr>
                      </w:pPr>
                      <w:r w:rsidRPr="001943E1">
                        <w:rPr>
                          <w:rFonts w:ascii="Courier New" w:hAnsi="Courier New" w:cs="Courier New"/>
                          <w:b/>
                          <w:sz w:val="16"/>
                          <w:szCs w:val="16"/>
                          <w:lang w:val="el-GR"/>
                        </w:rPr>
                        <w:t>Ἱερεμίας</w:t>
                      </w:r>
                      <w:r w:rsidRPr="001943E1">
                        <w:rPr>
                          <w:rFonts w:ascii="Courier New" w:hAnsi="Courier New" w:cs="Courier New"/>
                          <w:b/>
                          <w:bCs/>
                          <w:spacing w:val="-6"/>
                          <w:kern w:val="16"/>
                          <w:sz w:val="16"/>
                          <w:szCs w:val="16"/>
                          <w:lang w:val="el-GR"/>
                        </w:rPr>
                        <w:t xml:space="preserve"> 29:11....</w:t>
                      </w:r>
                      <w:r w:rsidRPr="001943E1">
                        <w:rPr>
                          <w:rFonts w:ascii="Courier New" w:hAnsi="Courier New" w:cs="Courier New"/>
                          <w:bCs/>
                          <w:spacing w:val="-6"/>
                          <w:kern w:val="16"/>
                          <w:sz w:val="16"/>
                          <w:szCs w:val="16"/>
                          <w:lang w:val="el-GR"/>
                        </w:rPr>
                        <w:t>.καὶ λογιοῦμαι ἐφ’ ὑμᾶς λογισμὸν εἰρήνης καὶ οὐ κακὰ τοῦ δοῦναι ὑμῖν ταῦτα.</w:t>
                      </w:r>
                    </w:p>
                    <w:p w14:paraId="429656FE" w14:textId="77777777" w:rsidR="00A226A9" w:rsidRPr="001943E1" w:rsidRDefault="00A226A9" w:rsidP="00A226A9">
                      <w:pPr>
                        <w:spacing w:after="0" w:line="240" w:lineRule="auto"/>
                        <w:contextualSpacing/>
                        <w:rPr>
                          <w:rFonts w:ascii="Courier New" w:hAnsi="Courier New" w:cs="Courier New"/>
                          <w:b/>
                          <w:bCs/>
                          <w:kern w:val="16"/>
                          <w:sz w:val="16"/>
                          <w:szCs w:val="16"/>
                          <w:lang w:val="el-GR"/>
                        </w:rPr>
                      </w:pPr>
                      <w:r w:rsidRPr="001943E1">
                        <w:rPr>
                          <w:rFonts w:ascii="Courier New" w:hAnsi="Courier New" w:cs="Courier New"/>
                          <w:b/>
                          <w:bCs/>
                          <w:kern w:val="16"/>
                          <w:sz w:val="16"/>
                          <w:szCs w:val="16"/>
                          <w:lang w:val="el-GR"/>
                        </w:rPr>
                        <w:t>Ιακωβου 1:13.....</w:t>
                      </w:r>
                      <w:r w:rsidRPr="001943E1">
                        <w:rPr>
                          <w:rFonts w:ascii="Arial" w:eastAsia="Times New Roman" w:hAnsi="Arial" w:cs="Arial"/>
                          <w:color w:val="001320"/>
                          <w:sz w:val="21"/>
                          <w:szCs w:val="21"/>
                          <w:shd w:val="clear" w:color="auto" w:fill="FDFEFF"/>
                          <w:lang w:val="el-GR"/>
                        </w:rPr>
                        <w:t xml:space="preserve"> </w:t>
                      </w:r>
                      <w:r w:rsidRPr="001943E1">
                        <w:rPr>
                          <w:rFonts w:ascii="Courier New" w:hAnsi="Courier New" w:cs="Courier New"/>
                          <w:bCs/>
                          <w:kern w:val="16"/>
                          <w:sz w:val="16"/>
                          <w:szCs w:val="16"/>
                          <w:lang w:val="el-GR"/>
                        </w:rPr>
                        <w:t>Μηδεὶς πειραζόμενος λεγέτω ὅτι Ἀπὸ Θεοῦ πειράζομαι· ὁ γὰρ Θεὸς ἀπείραστός ἐστιν κακῶν, πειράζει δὲ αὐτὸς οὐδένα.</w:t>
                      </w:r>
                    </w:p>
                    <w:p w14:paraId="1C9423EB" w14:textId="77777777" w:rsidR="00A226A9" w:rsidRPr="008F5E61" w:rsidRDefault="00A226A9" w:rsidP="00A226A9">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7A32B972" w14:textId="77777777" w:rsidR="00A226A9" w:rsidRPr="008F5E61" w:rsidRDefault="00A226A9" w:rsidP="00A226A9">
                      <w:pPr>
                        <w:spacing w:after="0" w:line="240" w:lineRule="auto"/>
                        <w:ind w:right="-1"/>
                        <w:contextualSpacing/>
                        <w:rPr>
                          <w:rFonts w:ascii="Courier New" w:hAnsi="Courier New" w:cs="Courier New"/>
                          <w:b/>
                          <w:bCs/>
                          <w:spacing w:val="-20"/>
                          <w:sz w:val="16"/>
                          <w:szCs w:val="16"/>
                          <w:lang w:val="el-GR"/>
                        </w:rPr>
                      </w:pPr>
                      <w:r w:rsidRPr="00552282">
                        <w:rPr>
                          <w:rFonts w:ascii="Courier New" w:hAnsi="Courier New" w:cs="Courier New"/>
                          <w:b/>
                          <w:bCs/>
                          <w:spacing w:val="-20"/>
                          <w:sz w:val="16"/>
                          <w:szCs w:val="16"/>
                        </w:rPr>
                        <w:t>Bakara</w:t>
                      </w:r>
                      <w:r w:rsidRPr="008F5E61">
                        <w:rPr>
                          <w:rFonts w:ascii="Courier New" w:hAnsi="Courier New" w:cs="Courier New"/>
                          <w:b/>
                          <w:bCs/>
                          <w:spacing w:val="-20"/>
                          <w:sz w:val="16"/>
                          <w:szCs w:val="16"/>
                          <w:lang w:val="el-GR"/>
                        </w:rPr>
                        <w:t xml:space="preserve"> 2:26.....</w:t>
                      </w:r>
                      <w:r w:rsidRPr="008F5E61">
                        <w:rPr>
                          <w:rFonts w:ascii="Courier New" w:hAnsi="Courier New" w:cs="Courier New"/>
                          <w:bCs/>
                          <w:spacing w:val="-20"/>
                          <w:sz w:val="16"/>
                          <w:szCs w:val="16"/>
                          <w:lang w:val="el-GR"/>
                        </w:rPr>
                        <w:t>μ' αυτή πολλούς εξαπατά, και πολλούς καθοδηγεί</w:t>
                      </w:r>
                    </w:p>
                    <w:p w14:paraId="07014AC5" w14:textId="77777777" w:rsidR="00A226A9" w:rsidRPr="008F5E61" w:rsidRDefault="00A226A9" w:rsidP="00A226A9">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Nisa</w:t>
                      </w:r>
                      <w:r w:rsidRPr="008F5E61">
                        <w:rPr>
                          <w:rFonts w:ascii="Courier New" w:hAnsi="Courier New" w:cs="Courier New"/>
                          <w:b/>
                          <w:bCs/>
                          <w:sz w:val="16"/>
                          <w:szCs w:val="16"/>
                          <w:lang w:val="el-GR"/>
                        </w:rPr>
                        <w:t xml:space="preserve"> 4:78.....</w:t>
                      </w:r>
                      <w:r w:rsidRPr="008F5E61">
                        <w:rPr>
                          <w:rFonts w:ascii="Courier New" w:hAnsi="Courier New" w:cs="Courier New"/>
                          <w:bCs/>
                          <w:sz w:val="16"/>
                          <w:szCs w:val="16"/>
                          <w:lang w:val="el-GR"/>
                        </w:rPr>
                        <w:t xml:space="preserve">Αν τους συμοεί ένα καλό λένε: "Αυτό είναι από τον ΑΛΛΑΧ", αν όμως τους συμοεί κακό, λένε: "Αυτό είναι από σένα". </w:t>
                      </w:r>
                    </w:p>
                    <w:p w14:paraId="579E20E3" w14:textId="77777777" w:rsidR="00A226A9" w:rsidRPr="008F5E61" w:rsidRDefault="00A226A9" w:rsidP="00A226A9">
                      <w:pPr>
                        <w:spacing w:after="0" w:line="240" w:lineRule="auto"/>
                        <w:contextualSpacing/>
                        <w:rPr>
                          <w:rFonts w:ascii="Courier New" w:hAnsi="Courier New" w:cs="Courier New"/>
                          <w:b/>
                          <w:bCs/>
                          <w:spacing w:val="-8"/>
                          <w:sz w:val="16"/>
                          <w:szCs w:val="16"/>
                          <w:lang w:val="el-GR"/>
                        </w:rPr>
                      </w:pPr>
                      <w:r w:rsidRPr="008E71F5">
                        <w:rPr>
                          <w:rFonts w:ascii="Courier New" w:hAnsi="Courier New" w:cs="Courier New"/>
                          <w:b/>
                          <w:bCs/>
                          <w:spacing w:val="-8"/>
                          <w:sz w:val="16"/>
                          <w:szCs w:val="16"/>
                        </w:rPr>
                        <w:t>Maide</w:t>
                      </w:r>
                      <w:r w:rsidRPr="008F5E61">
                        <w:rPr>
                          <w:rFonts w:ascii="Courier New" w:hAnsi="Courier New" w:cs="Courier New"/>
                          <w:b/>
                          <w:bCs/>
                          <w:spacing w:val="-8"/>
                          <w:sz w:val="16"/>
                          <w:szCs w:val="16"/>
                          <w:lang w:val="el-GR"/>
                        </w:rPr>
                        <w:t xml:space="preserve"> 5:14.....</w:t>
                      </w:r>
                      <w:r w:rsidRPr="008F5E61">
                        <w:rPr>
                          <w:rFonts w:ascii="Times New Roman" w:eastAsia="Times New Roman" w:hAnsi="Times New Roman" w:cs="Times New Roman"/>
                          <w:spacing w:val="-8"/>
                          <w:sz w:val="24"/>
                          <w:szCs w:val="24"/>
                          <w:lang w:val="el-GR"/>
                        </w:rPr>
                        <w:t xml:space="preserve"> </w:t>
                      </w:r>
                      <w:r w:rsidRPr="008F5E61">
                        <w:rPr>
                          <w:rFonts w:ascii="Courier New" w:hAnsi="Courier New" w:cs="Courier New"/>
                          <w:bCs/>
                          <w:spacing w:val="-8"/>
                          <w:sz w:val="16"/>
                          <w:szCs w:val="16"/>
                          <w:lang w:val="el-GR"/>
                        </w:rPr>
                        <w:t>Και απ' εκείνους, ακόμη που είπαν είμαστε Χριστιανοί...</w:t>
                      </w:r>
                      <w:r w:rsidRPr="008F5E61">
                        <w:rPr>
                          <w:rFonts w:ascii="Times New Roman" w:eastAsia="Times New Roman" w:hAnsi="Times New Roman" w:cs="Times New Roman"/>
                          <w:spacing w:val="-8"/>
                          <w:sz w:val="24"/>
                          <w:szCs w:val="24"/>
                          <w:lang w:val="el-GR"/>
                        </w:rPr>
                        <w:t xml:space="preserve"> </w:t>
                      </w:r>
                      <w:r w:rsidRPr="008F5E61">
                        <w:rPr>
                          <w:rFonts w:ascii="Courier New" w:hAnsi="Courier New" w:cs="Courier New"/>
                          <w:bCs/>
                          <w:spacing w:val="-8"/>
                          <w:sz w:val="16"/>
                          <w:szCs w:val="16"/>
                          <w:lang w:val="el-GR"/>
                        </w:rPr>
                        <w:t>Ετσι τους προξενήσαμε την έχθρα και το μίσος μεταξύ τους, μέχρι την Ημέρα της Κρίσης.</w:t>
                      </w:r>
                      <w:r w:rsidRPr="008F5E61">
                        <w:rPr>
                          <w:rFonts w:ascii="Courier New" w:hAnsi="Courier New" w:cs="Courier New"/>
                          <w:b/>
                          <w:bCs/>
                          <w:spacing w:val="-8"/>
                          <w:sz w:val="16"/>
                          <w:szCs w:val="16"/>
                          <w:lang w:val="el-GR"/>
                        </w:rPr>
                        <w:t xml:space="preserve"> </w:t>
                      </w:r>
                    </w:p>
                    <w:p w14:paraId="68607C94" w14:textId="77777777" w:rsidR="00A226A9" w:rsidRPr="008F5E61" w:rsidRDefault="00A226A9" w:rsidP="00A226A9">
                      <w:pPr>
                        <w:spacing w:after="0" w:line="240" w:lineRule="auto"/>
                        <w:contextualSpacing/>
                        <w:rPr>
                          <w:rFonts w:ascii="Courier New" w:hAnsi="Courier New" w:cs="Courier New"/>
                          <w:b/>
                          <w:bCs/>
                          <w:sz w:val="16"/>
                          <w:szCs w:val="16"/>
                          <w:lang w:val="el-GR"/>
                        </w:rPr>
                      </w:pPr>
                      <w:r w:rsidRPr="00012DAE">
                        <w:rPr>
                          <w:rFonts w:ascii="Courier New" w:hAnsi="Courier New" w:cs="Courier New"/>
                          <w:b/>
                          <w:bCs/>
                          <w:sz w:val="16"/>
                          <w:szCs w:val="16"/>
                        </w:rPr>
                        <w:t>Enbiya</w:t>
                      </w:r>
                      <w:r w:rsidRPr="008F5E61">
                        <w:rPr>
                          <w:rFonts w:ascii="Courier New" w:hAnsi="Courier New" w:cs="Courier New"/>
                          <w:b/>
                          <w:bCs/>
                          <w:sz w:val="16"/>
                          <w:szCs w:val="16"/>
                          <w:lang w:val="el-GR"/>
                        </w:rPr>
                        <w:t xml:space="preserve"> 21:35.....</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Cs/>
                          <w:sz w:val="16"/>
                          <w:szCs w:val="16"/>
                          <w:lang w:val="el-GR"/>
                        </w:rPr>
                        <w:t>Και θα σας δοκιμάσουμε με το κακό και με το καλό.</w:t>
                      </w:r>
                    </w:p>
                    <w:p w14:paraId="58982AFB" w14:textId="77777777" w:rsidR="00A226A9" w:rsidRPr="00CA239B" w:rsidRDefault="00A226A9" w:rsidP="00A226A9">
                      <w:pPr>
                        <w:spacing w:after="0" w:line="240" w:lineRule="auto"/>
                        <w:contextualSpacing/>
                        <w:rPr>
                          <w:rFonts w:ascii="Courier New Bold" w:hAnsi="Courier New Bold" w:cs="Courier New"/>
                          <w:spacing w:val="-6"/>
                          <w:sz w:val="16"/>
                          <w:szCs w:val="16"/>
                          <w:highlight w:val="yellow"/>
                          <w:lang w:val="el-GR"/>
                        </w:rPr>
                      </w:pPr>
                      <w:r w:rsidRPr="00CA239B">
                        <w:rPr>
                          <w:rFonts w:ascii="Courier New Bold" w:hAnsi="Courier New Bold" w:cs="Courier New"/>
                          <w:b/>
                          <w:sz w:val="16"/>
                          <w:szCs w:val="16"/>
                          <w:lang w:val="el-GR"/>
                        </w:rPr>
                        <w:t xml:space="preserve">Σημείωση: </w:t>
                      </w:r>
                      <w:r w:rsidRPr="00CA239B">
                        <w:rPr>
                          <w:rFonts w:ascii="Courier New Bold" w:hAnsi="Courier New Bold" w:cs="Courier New"/>
                          <w:sz w:val="16"/>
                          <w:szCs w:val="16"/>
                          <w:lang w:val="el-GR"/>
                        </w:rPr>
                        <w:t xml:space="preserve">Στη Βίβλο υπάρχουν μέρη όπου ο Θεός επιτρέπει να συμβούν αντιξοότητες και ατυχίες (όχι ηθικά κακά) στον άνθρωπο:: Ισα. 45:7, Ιερεμ. 4:6 &amp; Αμώς 3:6. Αλλά ο Σατανάς εμφανίζεται ως ο </w:t>
                      </w:r>
                      <w:r w:rsidRPr="00CA239B">
                        <w:rPr>
                          <w:rFonts w:ascii="Courier New Bold" w:hAnsi="Courier New Bold" w:cs="Courier New"/>
                          <w:spacing w:val="-6"/>
                          <w:sz w:val="16"/>
                          <w:szCs w:val="16"/>
                          <w:lang w:val="el-GR"/>
                        </w:rPr>
                        <w:t>δημιουργός του κακού: Ιωάννης 8:44, 1 Ιωάννης 3:8.</w:t>
                      </w:r>
                    </w:p>
                    <w:p w14:paraId="60B5CAA1" w14:textId="77777777" w:rsidR="00A226A9" w:rsidRPr="008F5E61" w:rsidRDefault="00A226A9" w:rsidP="00A226A9">
                      <w:pPr>
                        <w:spacing w:after="0" w:line="240" w:lineRule="auto"/>
                        <w:contextualSpacing/>
                        <w:rPr>
                          <w:rFonts w:ascii="Courier New" w:hAnsi="Courier New" w:cs="Courier New"/>
                          <w:b/>
                          <w:sz w:val="16"/>
                          <w:szCs w:val="16"/>
                          <w:lang w:val="el-GR"/>
                        </w:rPr>
                      </w:pPr>
                    </w:p>
                    <w:p w14:paraId="392B6E76" w14:textId="77777777" w:rsidR="00A226A9" w:rsidRPr="008F5E61" w:rsidRDefault="00A226A9" w:rsidP="00A226A9">
                      <w:pPr>
                        <w:spacing w:after="0" w:line="240" w:lineRule="auto"/>
                        <w:contextualSpacing/>
                        <w:rPr>
                          <w:rFonts w:ascii="Courier New" w:hAnsi="Courier New" w:cs="Courier New"/>
                          <w:b/>
                          <w:sz w:val="16"/>
                          <w:szCs w:val="16"/>
                          <w:lang w:val="el-GR"/>
                        </w:rPr>
                      </w:pPr>
                    </w:p>
                    <w:p w14:paraId="523974E4" w14:textId="77777777" w:rsidR="00A226A9" w:rsidRPr="008F5E61" w:rsidRDefault="00A226A9" w:rsidP="00A226A9">
                      <w:pPr>
                        <w:spacing w:after="0" w:line="240" w:lineRule="auto"/>
                        <w:contextualSpacing/>
                        <w:rPr>
                          <w:rFonts w:ascii="Courier New" w:hAnsi="Courier New" w:cs="Courier New"/>
                          <w:sz w:val="16"/>
                          <w:szCs w:val="16"/>
                          <w:lang w:val="el-GR"/>
                        </w:rPr>
                      </w:pPr>
                    </w:p>
                    <w:p w14:paraId="0146285F" w14:textId="77777777" w:rsidR="00A226A9" w:rsidRPr="008F5E61" w:rsidRDefault="00A226A9" w:rsidP="00A226A9">
                      <w:pPr>
                        <w:spacing w:after="0" w:line="240" w:lineRule="auto"/>
                        <w:contextualSpacing/>
                        <w:rPr>
                          <w:rFonts w:ascii="Courier New" w:hAnsi="Courier New" w:cs="Courier New"/>
                          <w:b/>
                          <w:sz w:val="16"/>
                          <w:szCs w:val="16"/>
                          <w:lang w:val="el-GR"/>
                        </w:rPr>
                      </w:pPr>
                    </w:p>
                    <w:p w14:paraId="7B877A4F" w14:textId="77777777" w:rsidR="00A226A9" w:rsidRPr="008F5E61" w:rsidRDefault="00A226A9" w:rsidP="00A226A9">
                      <w:pPr>
                        <w:spacing w:after="0" w:line="240" w:lineRule="auto"/>
                        <w:contextualSpacing/>
                        <w:rPr>
                          <w:rFonts w:ascii="Courier New" w:hAnsi="Courier New" w:cs="Courier New"/>
                          <w:b/>
                          <w:lang w:val="el-GR"/>
                        </w:rPr>
                      </w:pPr>
                    </w:p>
                    <w:p w14:paraId="176C1294" w14:textId="77777777" w:rsidR="00A226A9" w:rsidRPr="008F5E61" w:rsidRDefault="00A226A9" w:rsidP="00A226A9">
                      <w:pPr>
                        <w:spacing w:after="0" w:line="240" w:lineRule="auto"/>
                        <w:contextualSpacing/>
                        <w:rPr>
                          <w:rFonts w:ascii="Courier New" w:hAnsi="Courier New" w:cs="Courier New"/>
                          <w:b/>
                          <w:sz w:val="16"/>
                          <w:szCs w:val="16"/>
                          <w:lang w:val="el-GR"/>
                        </w:rPr>
                      </w:pPr>
                    </w:p>
                    <w:p w14:paraId="281169BF" w14:textId="77777777" w:rsidR="00A226A9" w:rsidRPr="008F5E61" w:rsidRDefault="00A226A9" w:rsidP="00A226A9">
                      <w:pPr>
                        <w:spacing w:after="0" w:line="240" w:lineRule="auto"/>
                        <w:contextualSpacing/>
                        <w:rPr>
                          <w:rFonts w:ascii="Courier New" w:hAnsi="Courier New" w:cs="Courier New"/>
                          <w:b/>
                          <w:sz w:val="16"/>
                          <w:szCs w:val="16"/>
                          <w:lang w:val="el-GR"/>
                        </w:rPr>
                      </w:pPr>
                    </w:p>
                    <w:p w14:paraId="3F127DC8" w14:textId="77777777" w:rsidR="00A226A9" w:rsidRPr="008F5E61" w:rsidRDefault="00A226A9" w:rsidP="00A226A9">
                      <w:pPr>
                        <w:spacing w:line="240" w:lineRule="auto"/>
                        <w:contextualSpacing/>
                        <w:rPr>
                          <w:rFonts w:ascii="Courier New" w:hAnsi="Courier New" w:cs="Courier New"/>
                          <w:b/>
                          <w:lang w:val="el-GR"/>
                        </w:rPr>
                      </w:pPr>
                    </w:p>
                    <w:p w14:paraId="437040BE" w14:textId="77777777" w:rsidR="00A226A9" w:rsidRPr="008F5E61" w:rsidRDefault="00A226A9" w:rsidP="00A226A9">
                      <w:pPr>
                        <w:spacing w:line="240" w:lineRule="auto"/>
                        <w:contextualSpacing/>
                        <w:rPr>
                          <w:rFonts w:ascii="Courier New" w:hAnsi="Courier New" w:cs="Courier New"/>
                          <w:b/>
                          <w:sz w:val="16"/>
                          <w:szCs w:val="16"/>
                          <w:lang w:val="el-GR"/>
                        </w:rPr>
                      </w:pPr>
                    </w:p>
                    <w:p w14:paraId="44707FC1" w14:textId="77777777" w:rsidR="00A226A9" w:rsidRPr="008F5E61" w:rsidRDefault="00A226A9" w:rsidP="00A226A9">
                      <w:pPr>
                        <w:spacing w:line="240" w:lineRule="auto"/>
                        <w:contextualSpacing/>
                        <w:rPr>
                          <w:rFonts w:ascii="Courier New" w:hAnsi="Courier New" w:cs="Courier New"/>
                          <w:b/>
                          <w:sz w:val="16"/>
                          <w:szCs w:val="16"/>
                          <w:lang w:val="el-GR"/>
                        </w:rPr>
                      </w:pPr>
                    </w:p>
                    <w:p w14:paraId="2AE1FAF0" w14:textId="77777777" w:rsidR="00A226A9" w:rsidRPr="008F5E61" w:rsidRDefault="00A226A9" w:rsidP="00A226A9">
                      <w:pPr>
                        <w:spacing w:line="240" w:lineRule="auto"/>
                        <w:contextualSpacing/>
                        <w:rPr>
                          <w:rFonts w:ascii="Courier New" w:hAnsi="Courier New" w:cs="Courier New"/>
                          <w:b/>
                          <w:sz w:val="16"/>
                          <w:szCs w:val="16"/>
                          <w:lang w:val="el-GR"/>
                        </w:rPr>
                      </w:pPr>
                    </w:p>
                    <w:p w14:paraId="71BF1CC9" w14:textId="77777777" w:rsidR="002A5CBE" w:rsidRPr="008F5E61" w:rsidRDefault="002A5CBE" w:rsidP="00992272">
                      <w:pPr>
                        <w:spacing w:line="240" w:lineRule="auto"/>
                        <w:contextualSpacing/>
                        <w:rPr>
                          <w:rFonts w:ascii="Courier New" w:hAnsi="Courier New" w:cs="Courier New"/>
                          <w:b/>
                          <w:sz w:val="16"/>
                          <w:szCs w:val="16"/>
                          <w:lang w:val="el-GR"/>
                        </w:rPr>
                      </w:pPr>
                    </w:p>
                  </w:txbxContent>
                </v:textbox>
                <w10:wrap type="tight"/>
              </v:shape>
            </w:pict>
          </mc:Fallback>
        </mc:AlternateContent>
      </w:r>
      <w:r w:rsidRPr="002036AD">
        <w:rPr>
          <w:spacing w:val="-6"/>
          <w:lang w:val="el-GR"/>
        </w:rPr>
        <w:br w:type="column"/>
      </w:r>
      <w:r w:rsidRPr="00110F55">
        <w:rPr>
          <w:noProof/>
          <w:spacing w:val="-6"/>
          <w:lang w:val="en-US"/>
        </w:rPr>
        <w:lastRenderedPageBreak/>
        <mc:AlternateContent>
          <mc:Choice Requires="wps">
            <w:drawing>
              <wp:anchor distT="0" distB="0" distL="114300" distR="114300" simplePos="0" relativeHeight="251710464" behindDoc="0" locked="0" layoutInCell="1" allowOverlap="1" wp14:anchorId="325B5F09" wp14:editId="4E9ED7BD">
                <wp:simplePos x="0" y="0"/>
                <wp:positionH relativeFrom="column">
                  <wp:posOffset>-228600</wp:posOffset>
                </wp:positionH>
                <wp:positionV relativeFrom="paragraph">
                  <wp:posOffset>-228600</wp:posOffset>
                </wp:positionV>
                <wp:extent cx="3195320" cy="5029200"/>
                <wp:effectExtent l="0" t="0" r="30480" b="25400"/>
                <wp:wrapTight wrapText="bothSides">
                  <wp:wrapPolygon edited="0">
                    <wp:start x="0" y="0"/>
                    <wp:lineTo x="0" y="21600"/>
                    <wp:lineTo x="21634" y="21600"/>
                    <wp:lineTo x="21634" y="0"/>
                    <wp:lineTo x="0" y="0"/>
                  </wp:wrapPolygon>
                </wp:wrapTight>
                <wp:docPr id="60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9200"/>
                        </a:xfrm>
                        <a:prstGeom prst="rect">
                          <a:avLst/>
                        </a:prstGeom>
                        <a:solidFill>
                          <a:srgbClr val="FFFFFF"/>
                        </a:solidFill>
                        <a:ln w="9525">
                          <a:solidFill>
                            <a:srgbClr val="000000"/>
                          </a:solidFill>
                          <a:miter lim="800000"/>
                          <a:headEnd/>
                          <a:tailEnd/>
                        </a:ln>
                      </wps:spPr>
                      <wps:txbx>
                        <w:txbxContent>
                          <w:p w14:paraId="38B25FFE" w14:textId="77777777" w:rsidR="007B3E2D" w:rsidRPr="008F5E61" w:rsidRDefault="007B3E2D" w:rsidP="007B3E2D">
                            <w:pPr>
                              <w:spacing w:after="0" w:line="240" w:lineRule="auto"/>
                              <w:contextualSpacing/>
                              <w:jc w:val="center"/>
                              <w:rPr>
                                <w:rStyle w:val="apple-style-span"/>
                                <w:lang w:val="el-GR"/>
                              </w:rPr>
                            </w:pPr>
                            <w:r w:rsidRPr="008F5E61">
                              <w:rPr>
                                <w:rStyle w:val="apple-style-span"/>
                                <w:rFonts w:ascii="Courier New" w:hAnsi="Courier New" w:cs="Courier New"/>
                                <w:b/>
                                <w:lang w:val="el-GR"/>
                              </w:rPr>
                              <w:t>45.</w:t>
                            </w:r>
                          </w:p>
                          <w:p w14:paraId="2E195849" w14:textId="77777777" w:rsidR="007B3E2D" w:rsidRPr="00B601C8" w:rsidRDefault="007B3E2D" w:rsidP="007B3E2D">
                            <w:pPr>
                              <w:spacing w:after="0" w:line="240" w:lineRule="auto"/>
                              <w:contextualSpacing/>
                              <w:rPr>
                                <w:rStyle w:val="apple-style-span"/>
                                <w:rFonts w:ascii="Courier New" w:hAnsi="Courier New" w:cs="Courier New"/>
                                <w:b/>
                                <w:spacing w:val="-8"/>
                                <w:sz w:val="16"/>
                                <w:szCs w:val="16"/>
                                <w:lang w:val="el-GR"/>
                              </w:rPr>
                            </w:pPr>
                            <w:r w:rsidRPr="00B601C8">
                              <w:rPr>
                                <w:rFonts w:ascii="Courier New" w:hAnsi="Courier New" w:cs="Courier New"/>
                                <w:b/>
                                <w:spacing w:val="-8"/>
                                <w:sz w:val="16"/>
                                <w:szCs w:val="16"/>
                                <w:lang w:val="el-GR"/>
                              </w:rPr>
                              <w:t xml:space="preserve">Θα μπορούσε ο Θεός να χαρακτηριστεί ως ο μεγαλύτερος “συνομώτης” ή “σκευωρός” απο όλους; </w:t>
                            </w:r>
                            <w:r w:rsidRPr="00B601C8">
                              <w:rPr>
                                <w:rStyle w:val="apple-style-span"/>
                                <w:rFonts w:ascii="Courier New" w:hAnsi="Courier New" w:cs="Courier New"/>
                                <w:b/>
                                <w:spacing w:val="-8"/>
                                <w:sz w:val="16"/>
                                <w:szCs w:val="16"/>
                                <w:lang w:val="el-GR"/>
                              </w:rPr>
                              <w:t>(</w:t>
                            </w:r>
                            <w:r w:rsidRPr="00B601C8">
                              <w:rPr>
                                <w:rStyle w:val="apple-style-span"/>
                                <w:rFonts w:ascii="Courier New" w:hAnsi="Courier New" w:cs="Courier New"/>
                                <w:b/>
                                <w:spacing w:val="-8"/>
                                <w:sz w:val="16"/>
                                <w:szCs w:val="16"/>
                              </w:rPr>
                              <w:t>Makara</w:t>
                            </w:r>
                            <w:r w:rsidRPr="00B601C8">
                              <w:rPr>
                                <w:rStyle w:val="apple-style-span"/>
                                <w:rFonts w:ascii="Courier New" w:hAnsi="Courier New" w:cs="Courier New"/>
                                <w:b/>
                                <w:spacing w:val="-8"/>
                                <w:sz w:val="16"/>
                                <w:szCs w:val="16"/>
                                <w:lang w:val="el-GR"/>
                              </w:rPr>
                              <w:t>)</w:t>
                            </w:r>
                          </w:p>
                          <w:p w14:paraId="1D5CA729" w14:textId="77777777" w:rsidR="007B3E2D" w:rsidRPr="001943E1" w:rsidRDefault="007B3E2D" w:rsidP="007B3E2D">
                            <w:pPr>
                              <w:spacing w:after="0" w:line="240" w:lineRule="auto"/>
                              <w:contextualSpacing/>
                              <w:jc w:val="center"/>
                              <w:rPr>
                                <w:rFonts w:ascii="Courier New" w:hAnsi="Courier New" w:cs="Courier New"/>
                                <w:b/>
                                <w:sz w:val="16"/>
                                <w:szCs w:val="16"/>
                                <w:lang w:val="el-GR"/>
                              </w:rPr>
                            </w:pPr>
                            <w:r w:rsidRPr="001943E1">
                              <w:rPr>
                                <w:rFonts w:ascii="Courier New" w:hAnsi="Courier New" w:cs="Courier New"/>
                                <w:b/>
                                <w:kern w:val="16"/>
                                <w:sz w:val="16"/>
                                <w:szCs w:val="16"/>
                                <w:vertAlign w:val="superscript"/>
                                <w:lang w:val="el-GR"/>
                              </w:rPr>
                              <w:t>Αγία Γραφή</w:t>
                            </w:r>
                            <w:r w:rsidRPr="001943E1">
                              <w:rPr>
                                <w:rStyle w:val="apple-style-span"/>
                                <w:rFonts w:ascii="Courier New" w:hAnsi="Courier New" w:cs="Courier New"/>
                                <w:b/>
                                <w:kern w:val="16"/>
                                <w:sz w:val="16"/>
                                <w:szCs w:val="16"/>
                                <w:lang w:val="el-GR"/>
                              </w:rPr>
                              <w:t xml:space="preserve">  </w:t>
                            </w:r>
                            <w:r w:rsidRPr="001943E1">
                              <w:rPr>
                                <w:rFonts w:ascii="Courier New" w:eastAsiaTheme="minorEastAsia" w:hAnsi="Courier New" w:cs="Courier New"/>
                                <w:b/>
                                <w:color w:val="212121"/>
                                <w:sz w:val="16"/>
                                <w:szCs w:val="16"/>
                                <w:u w:val="single"/>
                                <w:lang w:val="el-GR"/>
                              </w:rPr>
                              <w:t>όχι</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lang w:val="el-GR"/>
                              </w:rPr>
                              <w:t xml:space="preserve"> </w:t>
                            </w:r>
                            <w:r w:rsidRPr="001943E1">
                              <w:rPr>
                                <w:rFonts w:ascii="Courier New" w:hAnsi="Courier New" w:cs="Courier New"/>
                                <w:b/>
                                <w:kern w:val="16"/>
                                <w:sz w:val="16"/>
                                <w:szCs w:val="16"/>
                                <w:u w:val="single"/>
                                <w:lang w:val="el-GR"/>
                              </w:rPr>
                              <w:t>ναί</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vertAlign w:val="superscript"/>
                                <w:lang w:val="el-GR"/>
                              </w:rPr>
                              <w:t>Κοράνι</w:t>
                            </w:r>
                          </w:p>
                          <w:p w14:paraId="0685A40B" w14:textId="77777777" w:rsidR="007B3E2D" w:rsidRPr="001943E1" w:rsidRDefault="007B3E2D" w:rsidP="007B3E2D">
                            <w:pPr>
                              <w:spacing w:after="0" w:line="240" w:lineRule="auto"/>
                              <w:contextualSpacing/>
                              <w:rPr>
                                <w:rFonts w:ascii="Courier New" w:hAnsi="Courier New" w:cs="Courier New"/>
                                <w:b/>
                                <w:bCs/>
                                <w:kern w:val="16"/>
                                <w:sz w:val="16"/>
                                <w:szCs w:val="16"/>
                                <w:lang w:val="el-GR"/>
                              </w:rPr>
                            </w:pPr>
                            <w:r w:rsidRPr="001943E1">
                              <w:rPr>
                                <w:rFonts w:ascii="Courier New" w:hAnsi="Courier New" w:cs="Courier New"/>
                                <w:b/>
                                <w:sz w:val="16"/>
                                <w:szCs w:val="16"/>
                                <w:lang w:val="el-GR"/>
                              </w:rPr>
                              <w:t>Ἀμβακούμ</w:t>
                            </w:r>
                            <w:r w:rsidRPr="001943E1">
                              <w:rPr>
                                <w:rFonts w:ascii="Courier New" w:hAnsi="Courier New" w:cs="Courier New"/>
                                <w:b/>
                                <w:bCs/>
                                <w:kern w:val="16"/>
                                <w:sz w:val="16"/>
                                <w:szCs w:val="16"/>
                                <w:lang w:val="el-GR"/>
                              </w:rPr>
                              <w:t xml:space="preserve"> 1:13.....</w:t>
                            </w:r>
                            <w:r w:rsidRPr="001943E1">
                              <w:rPr>
                                <w:rFonts w:ascii="Courier New" w:hAnsi="Courier New" w:cs="Courier New"/>
                                <w:bCs/>
                                <w:kern w:val="16"/>
                                <w:sz w:val="16"/>
                                <w:szCs w:val="16"/>
                                <w:lang w:val="el-GR"/>
                              </w:rPr>
                              <w:t>καθαρὸς ὁ ὀφθαλμὸς τοῦ μὴ ὁρᾶν πονηρά, καὶ ἐπιβλέπειν ἐπὶ πόνους οὐ δυνήσῃ·</w:t>
                            </w:r>
                          </w:p>
                          <w:p w14:paraId="4FF2ECCC" w14:textId="77777777" w:rsidR="007B3E2D" w:rsidRPr="001943E1" w:rsidRDefault="007B3E2D" w:rsidP="007B3E2D">
                            <w:pPr>
                              <w:spacing w:after="0" w:line="240" w:lineRule="auto"/>
                              <w:contextualSpacing/>
                              <w:rPr>
                                <w:rFonts w:ascii="Courier New" w:hAnsi="Courier New" w:cs="Courier New"/>
                                <w:b/>
                                <w:bCs/>
                                <w:kern w:val="16"/>
                                <w:sz w:val="16"/>
                                <w:szCs w:val="16"/>
                                <w:lang w:val="el-GR"/>
                              </w:rPr>
                            </w:pPr>
                            <w:r w:rsidRPr="001943E1">
                              <w:rPr>
                                <w:rFonts w:ascii="Courier New" w:hAnsi="Courier New" w:cs="Courier New"/>
                                <w:b/>
                                <w:sz w:val="16"/>
                                <w:szCs w:val="16"/>
                                <w:lang w:val="el-GR"/>
                              </w:rPr>
                              <w:t>Μιχαίας</w:t>
                            </w:r>
                            <w:r w:rsidRPr="001943E1">
                              <w:rPr>
                                <w:rFonts w:ascii="Courier New" w:hAnsi="Courier New" w:cs="Courier New"/>
                                <w:b/>
                                <w:sz w:val="16"/>
                                <w:szCs w:val="16"/>
                                <w:lang w:val="el-GR"/>
                              </w:rPr>
                              <w:tab/>
                            </w:r>
                            <w:r w:rsidRPr="001943E1">
                              <w:rPr>
                                <w:rFonts w:ascii="Courier New" w:hAnsi="Courier New" w:cs="Courier New"/>
                                <w:b/>
                                <w:bCs/>
                                <w:kern w:val="16"/>
                                <w:sz w:val="16"/>
                                <w:szCs w:val="16"/>
                                <w:lang w:val="el-GR"/>
                              </w:rPr>
                              <w:t xml:space="preserve"> 2:1.....</w:t>
                            </w:r>
                            <w:r w:rsidRPr="001943E1">
                              <w:rPr>
                                <w:rFonts w:ascii="Courier New" w:hAnsi="Courier New" w:cs="Courier New"/>
                                <w:bCs/>
                                <w:kern w:val="16"/>
                                <w:sz w:val="16"/>
                                <w:szCs w:val="16"/>
                                <w:lang w:val="el-GR"/>
                              </w:rPr>
                              <w:t>Εγενοντο λογιζόμενοι κόπους καὶ ἐργαζόμενοι κακὰ ἐν ταῖς κοίταις αὐτῶν καὶ ἅμα τῇ ἡμέρᾳ συνετέλουν αὐτά, διότι οὐκ ᾖραν πρὸς τὸν Θεὸν χεῖρας αὐτῶν.</w:t>
                            </w:r>
                          </w:p>
                          <w:p w14:paraId="35732DCB" w14:textId="77777777" w:rsidR="007B3E2D" w:rsidRPr="001943E1" w:rsidRDefault="007B3E2D" w:rsidP="007B3E2D">
                            <w:pPr>
                              <w:spacing w:after="0" w:line="240" w:lineRule="auto"/>
                              <w:contextualSpacing/>
                              <w:rPr>
                                <w:rFonts w:ascii="Courier New" w:hAnsi="Courier New" w:cs="Courier New"/>
                                <w:kern w:val="16"/>
                                <w:sz w:val="16"/>
                                <w:szCs w:val="16"/>
                                <w:lang w:val="el-GR"/>
                              </w:rPr>
                            </w:pPr>
                            <w:r w:rsidRPr="001943E1">
                              <w:rPr>
                                <w:rFonts w:ascii="Courier New" w:hAnsi="Courier New" w:cs="Courier New"/>
                                <w:b/>
                                <w:bCs/>
                                <w:kern w:val="16"/>
                                <w:sz w:val="16"/>
                                <w:szCs w:val="16"/>
                                <w:lang w:val="el-GR"/>
                              </w:rPr>
                              <w:t>Ζαχαρίας  8:17...</w:t>
                            </w:r>
                            <w:r w:rsidRPr="001943E1">
                              <w:rPr>
                                <w:rFonts w:ascii="Courier New" w:hAnsi="Courier New" w:cs="Courier New"/>
                                <w:kern w:val="16"/>
                                <w:sz w:val="16"/>
                                <w:szCs w:val="16"/>
                                <w:lang w:val="el-GR"/>
                              </w:rPr>
                              <w:t>..καὶ ἕκαστος τὴν κακίαν τοῦ πλησίον αὐτοῦ μὴ λογίζεσθε ἐν ταῖς καρδίαις ὑμῶν καὶ ὅρκον ψευδῆ μὴ ἀγαπᾶτε, διότι ταῦτα πάντα ἐμίσησα, λέγει κύριος παντοκράτωρ.</w:t>
                            </w:r>
                          </w:p>
                          <w:p w14:paraId="1EB09CDD" w14:textId="77777777" w:rsidR="007B3E2D" w:rsidRPr="008F5E61" w:rsidRDefault="007B3E2D" w:rsidP="007B3E2D">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r w:rsidRPr="008F5E61">
                              <w:rPr>
                                <w:rFonts w:ascii="Courier New" w:hAnsi="Courier New" w:cs="Courier New"/>
                                <w:b/>
                                <w:bCs/>
                                <w:sz w:val="16"/>
                                <w:szCs w:val="16"/>
                                <w:lang w:val="el-GR"/>
                              </w:rPr>
                              <w:t xml:space="preserve"> </w:t>
                            </w:r>
                          </w:p>
                          <w:p w14:paraId="787E9523" w14:textId="77777777" w:rsidR="007B3E2D" w:rsidRPr="008F5E61" w:rsidRDefault="007B3E2D" w:rsidP="007B3E2D">
                            <w:pPr>
                              <w:spacing w:after="0" w:line="240" w:lineRule="auto"/>
                              <w:contextualSpacing/>
                              <w:rPr>
                                <w:rFonts w:ascii="Courier New Bold" w:hAnsi="Courier New Bold" w:cs="Courier New"/>
                                <w:b/>
                                <w:bCs/>
                                <w:spacing w:val="-8"/>
                                <w:kern w:val="16"/>
                                <w:sz w:val="16"/>
                                <w:szCs w:val="16"/>
                                <w:lang w:val="el-GR"/>
                              </w:rPr>
                            </w:pPr>
                            <w:r w:rsidRPr="00342FD8">
                              <w:rPr>
                                <w:rFonts w:ascii="Courier New Bold" w:hAnsi="Courier New Bold" w:cs="Courier New"/>
                                <w:b/>
                                <w:bCs/>
                                <w:spacing w:val="-8"/>
                                <w:kern w:val="16"/>
                                <w:sz w:val="16"/>
                                <w:szCs w:val="16"/>
                              </w:rPr>
                              <w:t>Al</w:t>
                            </w:r>
                            <w:r w:rsidRPr="008F5E61">
                              <w:rPr>
                                <w:rFonts w:ascii="Courier New Bold" w:hAnsi="Courier New Bold" w:cs="Courier New"/>
                                <w:b/>
                                <w:bCs/>
                                <w:spacing w:val="-8"/>
                                <w:kern w:val="16"/>
                                <w:sz w:val="16"/>
                                <w:szCs w:val="16"/>
                                <w:lang w:val="el-GR"/>
                              </w:rPr>
                              <w:t>-</w:t>
                            </w:r>
                            <w:r w:rsidRPr="00342FD8">
                              <w:rPr>
                                <w:rFonts w:ascii="Courier New Bold" w:hAnsi="Courier New Bold" w:cs="Courier New"/>
                                <w:b/>
                                <w:bCs/>
                                <w:spacing w:val="-8"/>
                                <w:kern w:val="16"/>
                                <w:sz w:val="16"/>
                                <w:szCs w:val="16"/>
                              </w:rPr>
                              <w:t>i</w:t>
                            </w:r>
                            <w:r w:rsidRPr="008F5E61">
                              <w:rPr>
                                <w:rFonts w:ascii="Courier New Bold" w:hAnsi="Courier New Bold" w:cs="Courier New"/>
                                <w:b/>
                                <w:bCs/>
                                <w:spacing w:val="-8"/>
                                <w:kern w:val="16"/>
                                <w:sz w:val="16"/>
                                <w:szCs w:val="16"/>
                                <w:lang w:val="el-GR"/>
                              </w:rPr>
                              <w:t xml:space="preserve"> İ</w:t>
                            </w:r>
                            <w:r w:rsidRPr="00342FD8">
                              <w:rPr>
                                <w:rFonts w:ascii="Courier New Bold" w:hAnsi="Courier New Bold" w:cs="Courier New"/>
                                <w:b/>
                                <w:bCs/>
                                <w:spacing w:val="-8"/>
                                <w:kern w:val="16"/>
                                <w:sz w:val="16"/>
                                <w:szCs w:val="16"/>
                              </w:rPr>
                              <w:t>mran</w:t>
                            </w:r>
                            <w:r w:rsidRPr="008F5E61">
                              <w:rPr>
                                <w:rFonts w:ascii="Courier New Bold" w:hAnsi="Courier New Bold" w:cs="Courier New"/>
                                <w:b/>
                                <w:bCs/>
                                <w:spacing w:val="-8"/>
                                <w:kern w:val="16"/>
                                <w:sz w:val="16"/>
                                <w:szCs w:val="16"/>
                                <w:lang w:val="el-GR"/>
                              </w:rPr>
                              <w:t xml:space="preserve"> 3:54.....</w:t>
                            </w:r>
                            <w:r w:rsidRPr="008F5E61">
                              <w:rPr>
                                <w:rFonts w:ascii="Courier New Bold" w:hAnsi="Courier New Bold" w:cs="Courier New"/>
                                <w:bCs/>
                                <w:spacing w:val="-8"/>
                                <w:kern w:val="16"/>
                                <w:sz w:val="16"/>
                                <w:szCs w:val="16"/>
                                <w:lang w:val="el-GR"/>
                              </w:rPr>
                              <w:t xml:space="preserve">Κι οι </w:t>
                            </w:r>
                            <w:r w:rsidRPr="00342FD8">
                              <w:rPr>
                                <w:rFonts w:ascii="Courier New Bold" w:hAnsi="Courier New Bold" w:cs="Courier New"/>
                                <w:bCs/>
                                <w:spacing w:val="-8"/>
                                <w:kern w:val="16"/>
                                <w:sz w:val="16"/>
                                <w:szCs w:val="16"/>
                                <w:lang w:val="en-US"/>
                              </w:rPr>
                              <w:t>c</w:t>
                            </w:r>
                            <w:r w:rsidRPr="008F5E61">
                              <w:rPr>
                                <w:rFonts w:ascii="Courier New Bold" w:hAnsi="Courier New Bold" w:cs="Courier New"/>
                                <w:bCs/>
                                <w:spacing w:val="-8"/>
                                <w:kern w:val="16"/>
                                <w:sz w:val="16"/>
                                <w:szCs w:val="16"/>
                                <w:lang w:val="el-GR"/>
                              </w:rPr>
                              <w:t>Ίπιστοι σχεδίασαν εναντίον του ΑΛΛΑΧ, κι ο ΑΛΛΑΧ επίσης σχεδίασε εναντίον τους, κι ο καλύτερος απ' τους οχεδιαστές είναι ο ΑΛΛΑΧ.</w:t>
                            </w:r>
                            <w:r w:rsidRPr="008F5E61">
                              <w:rPr>
                                <w:rFonts w:ascii="Courier New Bold" w:hAnsi="Courier New Bold" w:cs="Courier New"/>
                                <w:b/>
                                <w:bCs/>
                                <w:spacing w:val="-8"/>
                                <w:kern w:val="16"/>
                                <w:sz w:val="16"/>
                                <w:szCs w:val="16"/>
                                <w:lang w:val="el-GR"/>
                              </w:rPr>
                              <w:t xml:space="preserve"> </w:t>
                            </w:r>
                          </w:p>
                          <w:p w14:paraId="2B2C4B2A" w14:textId="77777777" w:rsidR="007B3E2D" w:rsidRDefault="007B3E2D" w:rsidP="007B3E2D">
                            <w:pPr>
                              <w:spacing w:after="0" w:line="240" w:lineRule="auto"/>
                              <w:contextualSpacing/>
                              <w:rPr>
                                <w:rFonts w:ascii="Courier New Bold" w:hAnsi="Courier New Bold" w:cs="Courier New"/>
                                <w:spacing w:val="-16"/>
                                <w:sz w:val="16"/>
                                <w:szCs w:val="16"/>
                                <w:highlight w:val="yellow"/>
                                <w:lang w:val="el-GR"/>
                              </w:rPr>
                            </w:pPr>
                            <w:r w:rsidRPr="00A73444">
                              <w:rPr>
                                <w:rFonts w:ascii="Courier New Bold" w:hAnsi="Courier New Bold" w:cs="Courier New"/>
                                <w:b/>
                                <w:bCs/>
                                <w:sz w:val="16"/>
                                <w:szCs w:val="16"/>
                              </w:rPr>
                              <w:t>Ra</w:t>
                            </w:r>
                            <w:r w:rsidRPr="008F5E61">
                              <w:rPr>
                                <w:rFonts w:ascii="Courier New Bold" w:hAnsi="Courier New Bold" w:cs="Courier New"/>
                                <w:b/>
                                <w:bCs/>
                                <w:sz w:val="16"/>
                                <w:szCs w:val="16"/>
                                <w:lang w:val="el-GR"/>
                              </w:rPr>
                              <w:t>’</w:t>
                            </w:r>
                            <w:r w:rsidRPr="00A73444">
                              <w:rPr>
                                <w:rFonts w:ascii="Courier New Bold" w:hAnsi="Courier New Bold" w:cs="Courier New"/>
                                <w:b/>
                                <w:bCs/>
                                <w:sz w:val="16"/>
                                <w:szCs w:val="16"/>
                              </w:rPr>
                              <w:t>d</w:t>
                            </w:r>
                            <w:r w:rsidRPr="008F5E61">
                              <w:rPr>
                                <w:rFonts w:ascii="Courier New Bold" w:hAnsi="Courier New Bold" w:cs="Courier New"/>
                                <w:b/>
                                <w:bCs/>
                                <w:sz w:val="16"/>
                                <w:szCs w:val="16"/>
                                <w:lang w:val="el-GR"/>
                              </w:rPr>
                              <w:t xml:space="preserve"> 13:42.....</w:t>
                            </w:r>
                            <w:r w:rsidRPr="008F5E61">
                              <w:rPr>
                                <w:rFonts w:ascii="Courier New Bold" w:hAnsi="Courier New Bold" w:cs="Courier New"/>
                                <w:bCs/>
                                <w:sz w:val="16"/>
                                <w:szCs w:val="16"/>
                                <w:lang w:val="el-GR"/>
                              </w:rPr>
                              <w:t xml:space="preserve">Κι εκείνοι που έζησαν πριν απ' αυτούς μηχανεύονταν απάτες (οι ειδωλολάτρες). </w:t>
                            </w:r>
                            <w:r w:rsidRPr="009F35C1">
                              <w:rPr>
                                <w:rFonts w:ascii="Courier New Bold" w:hAnsi="Courier New Bold" w:cs="Courier New"/>
                                <w:b/>
                                <w:bCs/>
                                <w:spacing w:val="-16"/>
                                <w:sz w:val="16"/>
                                <w:szCs w:val="16"/>
                                <w:lang w:val="el-GR"/>
                              </w:rPr>
                              <w:t xml:space="preserve">Σημείωση:  </w:t>
                            </w:r>
                            <w:r w:rsidRPr="009F35C1">
                              <w:rPr>
                                <w:rFonts w:ascii="Courier New Bold" w:hAnsi="Courier New Bold" w:cs="Courier New"/>
                                <w:spacing w:val="-16"/>
                                <w:sz w:val="16"/>
                                <w:szCs w:val="16"/>
                                <w:lang w:val="el-GR"/>
                              </w:rPr>
                              <w:t>Στη Βίβλο ‘συνομωσία’ και η ‘σκευωρία’ ισούται με το να είσαι κακός και αυτές οι δραστηριότητες συνδέονται με τον Σατανά, όχι τον Θεό: Γεν. 3:1, Εσθήρ 9:25, Ψαλμοί 21:11, Ψαλμοί 36:4, Παριμίαι 1:30, 2 Προς Κορινθίους 11:13-15, Προς Εφεσίους 6:11, 1 Πέτρος 5:8-9, 2 Ιωάννης 1:7.</w:t>
                            </w:r>
                          </w:p>
                          <w:p w14:paraId="5D4C5004" w14:textId="77777777" w:rsidR="007B3E2D" w:rsidRPr="009F35C1" w:rsidRDefault="007B3E2D" w:rsidP="007B3E2D">
                            <w:pPr>
                              <w:spacing w:after="0" w:line="240" w:lineRule="auto"/>
                              <w:contextualSpacing/>
                              <w:jc w:val="center"/>
                              <w:rPr>
                                <w:lang w:val="el-GR"/>
                              </w:rPr>
                            </w:pPr>
                            <w:r w:rsidRPr="008F5E61">
                              <w:rPr>
                                <w:rStyle w:val="apple-style-span"/>
                                <w:rFonts w:ascii="Courier New" w:hAnsi="Courier New" w:cs="Courier New"/>
                                <w:b/>
                                <w:lang w:val="el-GR"/>
                              </w:rPr>
                              <w:t>46.</w:t>
                            </w:r>
                          </w:p>
                          <w:p w14:paraId="53A6876A" w14:textId="77777777" w:rsidR="007B3E2D" w:rsidRDefault="007B3E2D" w:rsidP="007B3E2D">
                            <w:pPr>
                              <w:widowControl w:val="0"/>
                              <w:spacing w:after="0" w:line="240" w:lineRule="auto"/>
                              <w:contextualSpacing/>
                              <w:rPr>
                                <w:rFonts w:ascii="Courier New" w:hAnsi="Courier New" w:cs="Courier New"/>
                                <w:b/>
                                <w:bCs/>
                                <w:spacing w:val="-8"/>
                                <w:sz w:val="16"/>
                                <w:szCs w:val="16"/>
                                <w:lang w:val="el-GR"/>
                              </w:rPr>
                            </w:pPr>
                            <w:r w:rsidRPr="007B3E2D">
                              <w:rPr>
                                <w:rFonts w:ascii="Courier New" w:hAnsi="Courier New" w:cs="Courier New"/>
                                <w:b/>
                                <w:bCs/>
                                <w:spacing w:val="-8"/>
                                <w:sz w:val="16"/>
                                <w:szCs w:val="16"/>
                                <w:lang w:val="el-GR"/>
                              </w:rPr>
                              <w:t>Είναι ο Θεός υπεύθυνος ως δότης του μίσους και της εχθρότητας μεταξύ αλλόπιστων;</w:t>
                            </w:r>
                          </w:p>
                          <w:p w14:paraId="36A5BECE" w14:textId="77777777" w:rsidR="007B3E2D" w:rsidRPr="008F5E61" w:rsidRDefault="007B3E2D" w:rsidP="007B3E2D">
                            <w:pPr>
                              <w:widowControl w:val="0"/>
                              <w:spacing w:after="0" w:line="240" w:lineRule="auto"/>
                              <w:contextualSpacing/>
                              <w:jc w:val="center"/>
                              <w:rPr>
                                <w:rFonts w:ascii="Courier New" w:hAnsi="Courier New" w:cs="Courier New"/>
                                <w:b/>
                                <w:bCs/>
                                <w:sz w:val="16"/>
                                <w:szCs w:val="16"/>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0F95C1C0" w14:textId="77777777" w:rsidR="007B3E2D" w:rsidRPr="008F5E61" w:rsidRDefault="007B3E2D" w:rsidP="007B3E2D">
                            <w:pPr>
                              <w:spacing w:after="0" w:line="240" w:lineRule="auto"/>
                              <w:contextualSpacing/>
                              <w:rPr>
                                <w:rFonts w:ascii="Courier New" w:hAnsi="Courier New" w:cs="Courier New"/>
                                <w:b/>
                                <w:bCs/>
                                <w:spacing w:val="-6"/>
                                <w:kern w:val="16"/>
                                <w:sz w:val="16"/>
                                <w:szCs w:val="16"/>
                                <w:lang w:val="el-GR"/>
                              </w:rPr>
                            </w:pPr>
                            <w:r w:rsidRPr="008F5E61">
                              <w:rPr>
                                <w:rFonts w:ascii="Courier New" w:hAnsi="Courier New" w:cs="Courier New"/>
                                <w:b/>
                                <w:sz w:val="16"/>
                                <w:szCs w:val="16"/>
                                <w:lang w:val="el-GR"/>
                              </w:rPr>
                              <w:t>Ἱερεμίας</w:t>
                            </w:r>
                            <w:r w:rsidRPr="008F5E61">
                              <w:rPr>
                                <w:rFonts w:ascii="Courier New" w:hAnsi="Courier New" w:cs="Courier New"/>
                                <w:b/>
                                <w:bCs/>
                                <w:spacing w:val="-6"/>
                                <w:kern w:val="16"/>
                                <w:sz w:val="16"/>
                                <w:szCs w:val="16"/>
                                <w:lang w:val="el-GR"/>
                              </w:rPr>
                              <w:t xml:space="preserve"> 29:11....</w:t>
                            </w:r>
                            <w:r w:rsidRPr="008F5E61">
                              <w:rPr>
                                <w:rFonts w:ascii="Courier New" w:hAnsi="Courier New" w:cs="Courier New"/>
                                <w:bCs/>
                                <w:spacing w:val="-6"/>
                                <w:kern w:val="16"/>
                                <w:sz w:val="16"/>
                                <w:szCs w:val="16"/>
                                <w:lang w:val="el-GR"/>
                              </w:rPr>
                              <w:t>.καὶ λογιοῦμαι ἐφ’ ὑμᾶς λογισμὸν εἰρήνης καὶ οὐ κακὰ τοῦ δοῦναι ὑμῖν ταῦτα.</w:t>
                            </w:r>
                          </w:p>
                          <w:p w14:paraId="7F369F37" w14:textId="77777777" w:rsidR="007B3E2D" w:rsidRPr="008F5E61" w:rsidRDefault="007B3E2D" w:rsidP="007B3E2D">
                            <w:pPr>
                              <w:spacing w:after="0" w:line="240" w:lineRule="auto"/>
                              <w:contextualSpacing/>
                              <w:rPr>
                                <w:rFonts w:ascii="Courier New" w:hAnsi="Courier New" w:cs="Courier New"/>
                                <w:b/>
                                <w:bCs/>
                                <w:kern w:val="16"/>
                                <w:sz w:val="16"/>
                                <w:szCs w:val="16"/>
                                <w:lang w:val="el-GR"/>
                              </w:rPr>
                            </w:pPr>
                            <w:r w:rsidRPr="008F5E61">
                              <w:rPr>
                                <w:rFonts w:ascii="Courier New" w:hAnsi="Courier New" w:cs="Courier New"/>
                                <w:b/>
                                <w:bCs/>
                                <w:kern w:val="16"/>
                                <w:sz w:val="16"/>
                                <w:szCs w:val="16"/>
                                <w:lang w:val="el-GR"/>
                              </w:rPr>
                              <w:t>Ἀμβακούμ 1:13.....</w:t>
                            </w:r>
                            <w:r w:rsidRPr="008F5E61">
                              <w:rPr>
                                <w:rFonts w:ascii="Courier New" w:hAnsi="Courier New" w:cs="Courier New"/>
                                <w:bCs/>
                                <w:kern w:val="16"/>
                                <w:sz w:val="16"/>
                                <w:szCs w:val="16"/>
                                <w:lang w:val="el-GR"/>
                              </w:rPr>
                              <w:t>καθαρὸς ὀφθαλμὸς τοῦ μὴ ὁρᾶν πονηρά, καὶ ἐπιβλέπειν ἐπὶ πόνους οὐ δυνήσῃ·</w:t>
                            </w:r>
                            <w:r w:rsidRPr="002342B3">
                              <w:rPr>
                                <w:rFonts w:ascii="Courier New" w:hAnsi="Courier New" w:cs="Courier New"/>
                                <w:bCs/>
                                <w:kern w:val="16"/>
                                <w:sz w:val="16"/>
                                <w:szCs w:val="16"/>
                                <w:lang w:val="en-US"/>
                              </w:rPr>
                              <w:t> </w:t>
                            </w:r>
                          </w:p>
                          <w:p w14:paraId="6D86F138" w14:textId="77777777" w:rsidR="007B3E2D" w:rsidRPr="008F5E61" w:rsidRDefault="007B3E2D" w:rsidP="007B3E2D">
                            <w:pPr>
                              <w:spacing w:after="0" w:line="240" w:lineRule="auto"/>
                              <w:contextualSpacing/>
                              <w:rPr>
                                <w:rFonts w:ascii="Courier New" w:hAnsi="Courier New" w:cs="Courier New"/>
                                <w:sz w:val="16"/>
                                <w:szCs w:val="16"/>
                                <w:lang w:val="el-GR"/>
                              </w:rPr>
                            </w:pPr>
                            <w:r w:rsidRPr="008F5E61">
                              <w:rPr>
                                <w:rFonts w:ascii="Courier New" w:hAnsi="Courier New" w:cs="Courier New"/>
                                <w:b/>
                                <w:bCs/>
                                <w:sz w:val="16"/>
                                <w:szCs w:val="16"/>
                                <w:lang w:val="el-GR"/>
                              </w:rPr>
                              <w:t>-------------------------------------------------</w:t>
                            </w:r>
                          </w:p>
                          <w:p w14:paraId="6CE0F571" w14:textId="77777777" w:rsidR="007B3E2D" w:rsidRPr="008F5E61" w:rsidRDefault="007B3E2D" w:rsidP="007B3E2D">
                            <w:pPr>
                              <w:spacing w:after="0" w:line="240" w:lineRule="auto"/>
                              <w:contextualSpacing/>
                              <w:rPr>
                                <w:rFonts w:ascii="Courier New" w:hAnsi="Courier New" w:cs="Courier New"/>
                                <w:b/>
                                <w:bCs/>
                                <w:sz w:val="16"/>
                                <w:szCs w:val="16"/>
                                <w:lang w:val="el-GR"/>
                              </w:rPr>
                            </w:pPr>
                            <w:r w:rsidRPr="00012DAE">
                              <w:rPr>
                                <w:rFonts w:ascii="Courier New" w:hAnsi="Courier New" w:cs="Courier New"/>
                                <w:b/>
                                <w:bCs/>
                                <w:sz w:val="16"/>
                                <w:szCs w:val="16"/>
                              </w:rPr>
                              <w:t>Bakara</w:t>
                            </w:r>
                            <w:r w:rsidRPr="008F5E61">
                              <w:rPr>
                                <w:rFonts w:ascii="Courier New" w:hAnsi="Courier New" w:cs="Courier New"/>
                                <w:b/>
                                <w:bCs/>
                                <w:sz w:val="16"/>
                                <w:szCs w:val="16"/>
                                <w:lang w:val="el-GR"/>
                              </w:rPr>
                              <w:t xml:space="preserve"> 2:10.....</w:t>
                            </w:r>
                            <w:r w:rsidRPr="008F5E61">
                              <w:rPr>
                                <w:rFonts w:ascii="Courier New" w:hAnsi="Courier New" w:cs="Courier New"/>
                                <w:bCs/>
                                <w:sz w:val="16"/>
                                <w:szCs w:val="16"/>
                                <w:lang w:val="el-GR"/>
                              </w:rPr>
                              <w:t xml:space="preserve">Στις καρδιές τους φώλιασε αρρώστια. Κι ο ΑΛΛΑΧ την έχει μεγαλώσει. </w:t>
                            </w:r>
                          </w:p>
                          <w:p w14:paraId="0D34D2E2" w14:textId="77777777" w:rsidR="007B3E2D" w:rsidRPr="008F5E61" w:rsidRDefault="007B3E2D" w:rsidP="007B3E2D">
                            <w:pPr>
                              <w:spacing w:after="0" w:line="240" w:lineRule="auto"/>
                              <w:contextualSpacing/>
                              <w:rPr>
                                <w:rFonts w:ascii="Courier New" w:hAnsi="Courier New" w:cs="Courier New"/>
                                <w:b/>
                                <w:bCs/>
                                <w:spacing w:val="-6"/>
                                <w:sz w:val="16"/>
                                <w:szCs w:val="16"/>
                                <w:lang w:val="el-GR"/>
                              </w:rPr>
                            </w:pPr>
                            <w:r w:rsidRPr="008E71F5">
                              <w:rPr>
                                <w:rFonts w:ascii="Courier New" w:hAnsi="Courier New" w:cs="Courier New"/>
                                <w:b/>
                                <w:bCs/>
                                <w:spacing w:val="-6"/>
                                <w:sz w:val="16"/>
                                <w:szCs w:val="16"/>
                              </w:rPr>
                              <w:t>Nisa</w:t>
                            </w:r>
                            <w:r w:rsidRPr="008F5E61">
                              <w:rPr>
                                <w:rFonts w:ascii="Courier New" w:hAnsi="Courier New" w:cs="Courier New"/>
                                <w:b/>
                                <w:bCs/>
                                <w:spacing w:val="-6"/>
                                <w:sz w:val="16"/>
                                <w:szCs w:val="16"/>
                                <w:lang w:val="el-GR"/>
                              </w:rPr>
                              <w:t xml:space="preserve"> 4:88.....</w:t>
                            </w:r>
                            <w:r w:rsidRPr="008F5E61">
                              <w:rPr>
                                <w:rFonts w:ascii="Times New Roman" w:eastAsia="Times New Roman" w:hAnsi="Times New Roman" w:cs="Times New Roman"/>
                                <w:spacing w:val="-6"/>
                                <w:sz w:val="24"/>
                                <w:szCs w:val="24"/>
                                <w:lang w:val="el-GR"/>
                              </w:rPr>
                              <w:t xml:space="preserve"> </w:t>
                            </w:r>
                            <w:r w:rsidRPr="008F5E61">
                              <w:rPr>
                                <w:rFonts w:ascii="Courier New" w:hAnsi="Courier New" w:cs="Courier New"/>
                                <w:bCs/>
                                <w:spacing w:val="-6"/>
                                <w:sz w:val="16"/>
                                <w:szCs w:val="16"/>
                                <w:lang w:val="el-GR"/>
                              </w:rPr>
                              <w:t>Μήπως θέλετε να καθοδηγείτε όσους ο ΑΛΛΑΧ παραπλάνησε; Όποιους ο ΑΛΛΑΧ παραπλανήσει, δεν θα τους ορεις κανένα δρόμο (για καθοδήγησει).</w:t>
                            </w:r>
                            <w:r w:rsidRPr="008F5E61">
                              <w:rPr>
                                <w:rFonts w:ascii="Courier New" w:hAnsi="Courier New" w:cs="Courier New"/>
                                <w:b/>
                                <w:bCs/>
                                <w:spacing w:val="-6"/>
                                <w:sz w:val="16"/>
                                <w:szCs w:val="16"/>
                                <w:lang w:val="el-GR"/>
                              </w:rPr>
                              <w:t xml:space="preserve"> </w:t>
                            </w:r>
                          </w:p>
                          <w:p w14:paraId="3E8AF20E" w14:textId="77777777" w:rsidR="007B3E2D" w:rsidRPr="009F35C1" w:rsidRDefault="007B3E2D" w:rsidP="007B3E2D">
                            <w:pPr>
                              <w:spacing w:after="0" w:line="240" w:lineRule="auto"/>
                              <w:contextualSpacing/>
                              <w:rPr>
                                <w:rFonts w:ascii="Courier New" w:hAnsi="Courier New" w:cs="Courier New"/>
                                <w:b/>
                                <w:bCs/>
                                <w:spacing w:val="-8"/>
                                <w:sz w:val="16"/>
                                <w:szCs w:val="16"/>
                                <w:lang w:val="el-GR"/>
                              </w:rPr>
                            </w:pPr>
                            <w:r w:rsidRPr="008E71F5">
                              <w:rPr>
                                <w:rFonts w:ascii="Courier New" w:hAnsi="Courier New" w:cs="Courier New"/>
                                <w:b/>
                                <w:bCs/>
                                <w:spacing w:val="-8"/>
                                <w:sz w:val="16"/>
                                <w:szCs w:val="16"/>
                              </w:rPr>
                              <w:t>Maide</w:t>
                            </w:r>
                            <w:r w:rsidRPr="008F5E61">
                              <w:rPr>
                                <w:rFonts w:ascii="Courier New" w:hAnsi="Courier New" w:cs="Courier New"/>
                                <w:b/>
                                <w:bCs/>
                                <w:spacing w:val="-8"/>
                                <w:sz w:val="16"/>
                                <w:szCs w:val="16"/>
                                <w:lang w:val="el-GR"/>
                              </w:rPr>
                              <w:t xml:space="preserve"> 5:14.....</w:t>
                            </w:r>
                            <w:r w:rsidRPr="008F5E61">
                              <w:rPr>
                                <w:rFonts w:ascii="Times New Roman" w:eastAsia="Times New Roman" w:hAnsi="Times New Roman" w:cs="Times New Roman"/>
                                <w:spacing w:val="-8"/>
                                <w:sz w:val="24"/>
                                <w:szCs w:val="24"/>
                                <w:lang w:val="el-GR"/>
                              </w:rPr>
                              <w:t xml:space="preserve"> </w:t>
                            </w:r>
                            <w:r w:rsidRPr="008F5E61">
                              <w:rPr>
                                <w:rFonts w:ascii="Courier New" w:hAnsi="Courier New" w:cs="Courier New"/>
                                <w:bCs/>
                                <w:spacing w:val="-8"/>
                                <w:sz w:val="16"/>
                                <w:szCs w:val="16"/>
                                <w:lang w:val="el-GR"/>
                              </w:rPr>
                              <w:t>Και απ' εκείνους, ακόμη που είπαν είμαστε Χριστιανοί...</w:t>
                            </w:r>
                            <w:r w:rsidRPr="008F5E61">
                              <w:rPr>
                                <w:rFonts w:ascii="Times New Roman" w:eastAsia="Times New Roman" w:hAnsi="Times New Roman" w:cs="Times New Roman"/>
                                <w:spacing w:val="-8"/>
                                <w:sz w:val="24"/>
                                <w:szCs w:val="24"/>
                                <w:lang w:val="el-GR"/>
                              </w:rPr>
                              <w:t xml:space="preserve"> </w:t>
                            </w:r>
                            <w:r w:rsidRPr="008F5E61">
                              <w:rPr>
                                <w:rFonts w:ascii="Courier New" w:hAnsi="Courier New" w:cs="Courier New"/>
                                <w:bCs/>
                                <w:spacing w:val="-8"/>
                                <w:sz w:val="16"/>
                                <w:szCs w:val="16"/>
                                <w:lang w:val="el-GR"/>
                              </w:rPr>
                              <w:t>Ετσι τους προξενήσαμε την έχθρα και το μίσος μεταξύ τους, μέχρι την Ημέρα της Κρίσης.</w:t>
                            </w:r>
                          </w:p>
                          <w:p w14:paraId="7374E7A3" w14:textId="77777777" w:rsidR="007B3E2D" w:rsidRPr="009F35C1" w:rsidRDefault="007B3E2D" w:rsidP="007B3E2D">
                            <w:pPr>
                              <w:spacing w:after="0" w:line="240" w:lineRule="auto"/>
                              <w:contextualSpacing/>
                              <w:rPr>
                                <w:rFonts w:ascii="Courier New" w:hAnsi="Courier New" w:cs="Courier New"/>
                                <w:sz w:val="16"/>
                                <w:szCs w:val="16"/>
                                <w:lang w:val="el-GR"/>
                              </w:rPr>
                            </w:pPr>
                          </w:p>
                          <w:p w14:paraId="66E74F46" w14:textId="77777777" w:rsidR="007B3E2D" w:rsidRPr="009F35C1" w:rsidRDefault="007B3E2D" w:rsidP="007B3E2D">
                            <w:pPr>
                              <w:spacing w:after="0" w:line="240" w:lineRule="auto"/>
                              <w:contextualSpacing/>
                              <w:rPr>
                                <w:sz w:val="16"/>
                                <w:lang w:val="el-GR"/>
                              </w:rPr>
                            </w:pPr>
                          </w:p>
                          <w:p w14:paraId="52D92265" w14:textId="77777777" w:rsidR="007B3E2D" w:rsidRPr="009F35C1" w:rsidRDefault="007B3E2D" w:rsidP="007B3E2D">
                            <w:pPr>
                              <w:spacing w:after="0" w:line="240" w:lineRule="auto"/>
                              <w:contextualSpacing/>
                              <w:rPr>
                                <w:rFonts w:ascii="Courier New" w:hAnsi="Courier New" w:cs="Courier New"/>
                                <w:b/>
                                <w:sz w:val="16"/>
                                <w:szCs w:val="16"/>
                                <w:lang w:val="el-GR"/>
                              </w:rPr>
                            </w:pPr>
                          </w:p>
                          <w:p w14:paraId="6F096118" w14:textId="77777777" w:rsidR="007B3E2D" w:rsidRPr="009F35C1" w:rsidRDefault="007B3E2D" w:rsidP="007B3E2D">
                            <w:pPr>
                              <w:spacing w:after="0" w:line="240" w:lineRule="auto"/>
                              <w:contextualSpacing/>
                              <w:rPr>
                                <w:rFonts w:ascii="Courier New" w:hAnsi="Courier New" w:cs="Courier New"/>
                                <w:b/>
                                <w:sz w:val="16"/>
                                <w:szCs w:val="16"/>
                                <w:lang w:val="el-GR"/>
                              </w:rPr>
                            </w:pPr>
                          </w:p>
                          <w:p w14:paraId="55DEBED8" w14:textId="77777777" w:rsidR="007B3E2D" w:rsidRPr="009F35C1" w:rsidRDefault="007B3E2D" w:rsidP="007B3E2D">
                            <w:pPr>
                              <w:spacing w:after="0" w:line="240" w:lineRule="auto"/>
                              <w:contextualSpacing/>
                              <w:rPr>
                                <w:rFonts w:ascii="Courier New" w:hAnsi="Courier New" w:cs="Courier New"/>
                                <w:b/>
                                <w:lang w:val="el-GR"/>
                              </w:rPr>
                            </w:pPr>
                          </w:p>
                          <w:p w14:paraId="5D4C3850" w14:textId="77777777" w:rsidR="007B3E2D" w:rsidRPr="009F35C1" w:rsidRDefault="007B3E2D" w:rsidP="007B3E2D">
                            <w:pPr>
                              <w:spacing w:after="0" w:line="240" w:lineRule="auto"/>
                              <w:contextualSpacing/>
                              <w:rPr>
                                <w:rFonts w:ascii="Courier New" w:hAnsi="Courier New" w:cs="Courier New"/>
                                <w:b/>
                                <w:sz w:val="16"/>
                                <w:szCs w:val="16"/>
                                <w:lang w:val="el-GR"/>
                              </w:rPr>
                            </w:pPr>
                          </w:p>
                          <w:p w14:paraId="501938B7" w14:textId="77777777" w:rsidR="007B3E2D" w:rsidRPr="009F35C1" w:rsidRDefault="007B3E2D" w:rsidP="007B3E2D">
                            <w:pPr>
                              <w:spacing w:after="0" w:line="240" w:lineRule="auto"/>
                              <w:contextualSpacing/>
                              <w:rPr>
                                <w:rFonts w:ascii="Courier New" w:hAnsi="Courier New" w:cs="Courier New"/>
                                <w:b/>
                                <w:sz w:val="16"/>
                                <w:szCs w:val="16"/>
                                <w:lang w:val="el-GR"/>
                              </w:rPr>
                            </w:pPr>
                          </w:p>
                          <w:p w14:paraId="72A1B4A5" w14:textId="77777777" w:rsidR="007B3E2D" w:rsidRPr="009F35C1" w:rsidRDefault="007B3E2D" w:rsidP="007B3E2D">
                            <w:pPr>
                              <w:rPr>
                                <w:rFonts w:ascii="Courier New" w:hAnsi="Courier New" w:cs="Courier New"/>
                                <w:b/>
                                <w:lang w:val="el-GR"/>
                              </w:rPr>
                            </w:pPr>
                          </w:p>
                          <w:p w14:paraId="409C1AEC" w14:textId="77777777" w:rsidR="007B3E2D" w:rsidRPr="009F35C1" w:rsidRDefault="007B3E2D" w:rsidP="007B3E2D">
                            <w:pPr>
                              <w:contextualSpacing/>
                              <w:rPr>
                                <w:rFonts w:ascii="Courier New" w:hAnsi="Courier New" w:cs="Courier New"/>
                                <w:b/>
                                <w:sz w:val="16"/>
                                <w:szCs w:val="16"/>
                                <w:lang w:val="el-GR"/>
                              </w:rPr>
                            </w:pPr>
                          </w:p>
                          <w:p w14:paraId="3FC1A8AD" w14:textId="77777777" w:rsidR="007B3E2D" w:rsidRPr="009F35C1" w:rsidRDefault="007B3E2D" w:rsidP="007B3E2D">
                            <w:pPr>
                              <w:contextualSpacing/>
                              <w:rPr>
                                <w:rFonts w:ascii="Courier New" w:hAnsi="Courier New" w:cs="Courier New"/>
                                <w:b/>
                                <w:sz w:val="16"/>
                                <w:szCs w:val="16"/>
                                <w:lang w:val="el-GR"/>
                              </w:rPr>
                            </w:pPr>
                          </w:p>
                          <w:p w14:paraId="0370BFA1" w14:textId="77777777" w:rsidR="007B3E2D" w:rsidRPr="009F35C1" w:rsidRDefault="007B3E2D" w:rsidP="007B3E2D">
                            <w:pPr>
                              <w:contextualSpacing/>
                              <w:rPr>
                                <w:rFonts w:ascii="Courier New" w:hAnsi="Courier New" w:cs="Courier New"/>
                                <w:b/>
                                <w:sz w:val="16"/>
                                <w:szCs w:val="16"/>
                                <w:lang w:val="el-GR"/>
                              </w:rPr>
                            </w:pPr>
                          </w:p>
                          <w:p w14:paraId="2FEFA511" w14:textId="77777777" w:rsidR="002A5CBE" w:rsidRPr="009F35C1" w:rsidRDefault="002A5CBE" w:rsidP="00B14DDB">
                            <w:pPr>
                              <w:contextualSpacing/>
                              <w:rPr>
                                <w:rFonts w:ascii="Courier New" w:hAnsi="Courier New" w:cs="Courier New"/>
                                <w:b/>
                                <w:sz w:val="16"/>
                                <w:szCs w:val="16"/>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25B5F09" id="_x0000_s1050" type="#_x0000_t202" style="position:absolute;margin-left:-18pt;margin-top:-17.95pt;width:251.6pt;height:39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">
                <v:textbox>
                  <w:txbxContent>
                    <w:p w14:paraId="38B25FFE" w14:textId="77777777" w:rsidR="007B3E2D" w:rsidRPr="008F5E61" w:rsidRDefault="007B3E2D" w:rsidP="007B3E2D">
                      <w:pPr>
                        <w:spacing w:after="0" w:line="240" w:lineRule="auto"/>
                        <w:contextualSpacing/>
                        <w:jc w:val="center"/>
                        <w:rPr>
                          <w:rStyle w:val="apple-style-span"/>
                          <w:lang w:val="el-GR"/>
                        </w:rPr>
                      </w:pPr>
                      <w:r w:rsidRPr="008F5E61">
                        <w:rPr>
                          <w:rStyle w:val="apple-style-span"/>
                          <w:rFonts w:ascii="Courier New" w:hAnsi="Courier New" w:cs="Courier New"/>
                          <w:b/>
                          <w:lang w:val="el-GR"/>
                        </w:rPr>
                        <w:t>45.</w:t>
                      </w:r>
                    </w:p>
                    <w:p w14:paraId="2E195849" w14:textId="77777777" w:rsidR="007B3E2D" w:rsidRPr="00B601C8" w:rsidRDefault="007B3E2D" w:rsidP="007B3E2D">
                      <w:pPr>
                        <w:spacing w:after="0" w:line="240" w:lineRule="auto"/>
                        <w:contextualSpacing/>
                        <w:rPr>
                          <w:rStyle w:val="apple-style-span"/>
                          <w:rFonts w:ascii="Courier New" w:hAnsi="Courier New" w:cs="Courier New"/>
                          <w:b/>
                          <w:spacing w:val="-8"/>
                          <w:sz w:val="16"/>
                          <w:szCs w:val="16"/>
                          <w:lang w:val="el-GR"/>
                        </w:rPr>
                      </w:pPr>
                      <w:r w:rsidRPr="00B601C8">
                        <w:rPr>
                          <w:rFonts w:ascii="Courier New" w:hAnsi="Courier New" w:cs="Courier New"/>
                          <w:b/>
                          <w:spacing w:val="-8"/>
                          <w:sz w:val="16"/>
                          <w:szCs w:val="16"/>
                          <w:lang w:val="el-GR"/>
                        </w:rPr>
                        <w:t xml:space="preserve">Θα μπορούσε ο Θεός να χαρακτηριστεί ως ο μεγαλύτερος “συνομώτης” ή “σκευωρός” απο όλους; </w:t>
                      </w:r>
                      <w:r w:rsidRPr="00B601C8">
                        <w:rPr>
                          <w:rStyle w:val="apple-style-span"/>
                          <w:rFonts w:ascii="Courier New" w:hAnsi="Courier New" w:cs="Courier New"/>
                          <w:b/>
                          <w:spacing w:val="-8"/>
                          <w:sz w:val="16"/>
                          <w:szCs w:val="16"/>
                          <w:lang w:val="el-GR"/>
                        </w:rPr>
                        <w:t>(</w:t>
                      </w:r>
                      <w:r w:rsidRPr="00B601C8">
                        <w:rPr>
                          <w:rStyle w:val="apple-style-span"/>
                          <w:rFonts w:ascii="Courier New" w:hAnsi="Courier New" w:cs="Courier New"/>
                          <w:b/>
                          <w:spacing w:val="-8"/>
                          <w:sz w:val="16"/>
                          <w:szCs w:val="16"/>
                        </w:rPr>
                        <w:t>Makara</w:t>
                      </w:r>
                      <w:r w:rsidRPr="00B601C8">
                        <w:rPr>
                          <w:rStyle w:val="apple-style-span"/>
                          <w:rFonts w:ascii="Courier New" w:hAnsi="Courier New" w:cs="Courier New"/>
                          <w:b/>
                          <w:spacing w:val="-8"/>
                          <w:sz w:val="16"/>
                          <w:szCs w:val="16"/>
                          <w:lang w:val="el-GR"/>
                        </w:rPr>
                        <w:t>)</w:t>
                      </w:r>
                    </w:p>
                    <w:p w14:paraId="1D5CA729" w14:textId="77777777" w:rsidR="007B3E2D" w:rsidRPr="001943E1" w:rsidRDefault="007B3E2D" w:rsidP="007B3E2D">
                      <w:pPr>
                        <w:spacing w:after="0" w:line="240" w:lineRule="auto"/>
                        <w:contextualSpacing/>
                        <w:jc w:val="center"/>
                        <w:rPr>
                          <w:rFonts w:ascii="Courier New" w:hAnsi="Courier New" w:cs="Courier New"/>
                          <w:b/>
                          <w:sz w:val="16"/>
                          <w:szCs w:val="16"/>
                          <w:lang w:val="el-GR"/>
                        </w:rPr>
                      </w:pPr>
                      <w:r w:rsidRPr="001943E1">
                        <w:rPr>
                          <w:rFonts w:ascii="Courier New" w:hAnsi="Courier New" w:cs="Courier New"/>
                          <w:b/>
                          <w:kern w:val="16"/>
                          <w:sz w:val="16"/>
                          <w:szCs w:val="16"/>
                          <w:vertAlign w:val="superscript"/>
                          <w:lang w:val="el-GR"/>
                        </w:rPr>
                        <w:t>Αγία Γραφή</w:t>
                      </w:r>
                      <w:r w:rsidRPr="001943E1">
                        <w:rPr>
                          <w:rStyle w:val="apple-style-span"/>
                          <w:rFonts w:ascii="Courier New" w:hAnsi="Courier New" w:cs="Courier New"/>
                          <w:b/>
                          <w:kern w:val="16"/>
                          <w:sz w:val="16"/>
                          <w:szCs w:val="16"/>
                          <w:lang w:val="el-GR"/>
                        </w:rPr>
                        <w:t xml:space="preserve">  </w:t>
                      </w:r>
                      <w:r w:rsidRPr="001943E1">
                        <w:rPr>
                          <w:rFonts w:ascii="Courier New" w:eastAsiaTheme="minorEastAsia" w:hAnsi="Courier New" w:cs="Courier New"/>
                          <w:b/>
                          <w:color w:val="212121"/>
                          <w:sz w:val="16"/>
                          <w:szCs w:val="16"/>
                          <w:u w:val="single"/>
                          <w:lang w:val="el-GR"/>
                        </w:rPr>
                        <w:t>όχι</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lang w:val="el-GR"/>
                        </w:rPr>
                        <w:t xml:space="preserve"> </w:t>
                      </w:r>
                      <w:r w:rsidRPr="001943E1">
                        <w:rPr>
                          <w:rFonts w:ascii="Courier New" w:hAnsi="Courier New" w:cs="Courier New"/>
                          <w:b/>
                          <w:kern w:val="16"/>
                          <w:sz w:val="16"/>
                          <w:szCs w:val="16"/>
                          <w:u w:val="single"/>
                          <w:lang w:val="el-GR"/>
                        </w:rPr>
                        <w:t>ναί</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vertAlign w:val="superscript"/>
                          <w:lang w:val="el-GR"/>
                        </w:rPr>
                        <w:t>Κοράνι</w:t>
                      </w:r>
                    </w:p>
                    <w:p w14:paraId="0685A40B" w14:textId="77777777" w:rsidR="007B3E2D" w:rsidRPr="001943E1" w:rsidRDefault="007B3E2D" w:rsidP="007B3E2D">
                      <w:pPr>
                        <w:spacing w:after="0" w:line="240" w:lineRule="auto"/>
                        <w:contextualSpacing/>
                        <w:rPr>
                          <w:rFonts w:ascii="Courier New" w:hAnsi="Courier New" w:cs="Courier New"/>
                          <w:b/>
                          <w:bCs/>
                          <w:kern w:val="16"/>
                          <w:sz w:val="16"/>
                          <w:szCs w:val="16"/>
                          <w:lang w:val="el-GR"/>
                        </w:rPr>
                      </w:pPr>
                      <w:r w:rsidRPr="001943E1">
                        <w:rPr>
                          <w:rFonts w:ascii="Courier New" w:hAnsi="Courier New" w:cs="Courier New"/>
                          <w:b/>
                          <w:sz w:val="16"/>
                          <w:szCs w:val="16"/>
                          <w:lang w:val="el-GR"/>
                        </w:rPr>
                        <w:t>Ἀμβακούμ</w:t>
                      </w:r>
                      <w:r w:rsidRPr="001943E1">
                        <w:rPr>
                          <w:rFonts w:ascii="Courier New" w:hAnsi="Courier New" w:cs="Courier New"/>
                          <w:b/>
                          <w:bCs/>
                          <w:kern w:val="16"/>
                          <w:sz w:val="16"/>
                          <w:szCs w:val="16"/>
                          <w:lang w:val="el-GR"/>
                        </w:rPr>
                        <w:t xml:space="preserve"> 1:13.....</w:t>
                      </w:r>
                      <w:r w:rsidRPr="001943E1">
                        <w:rPr>
                          <w:rFonts w:ascii="Courier New" w:hAnsi="Courier New" w:cs="Courier New"/>
                          <w:bCs/>
                          <w:kern w:val="16"/>
                          <w:sz w:val="16"/>
                          <w:szCs w:val="16"/>
                          <w:lang w:val="el-GR"/>
                        </w:rPr>
                        <w:t>καθαρὸς ὁ ὀφθαλμὸς τοῦ μὴ ὁρᾶν πονηρά, καὶ ἐπιβλέπειν ἐπὶ πόνους οὐ δυνήσῃ·</w:t>
                      </w:r>
                    </w:p>
                    <w:p w14:paraId="4FF2ECCC" w14:textId="77777777" w:rsidR="007B3E2D" w:rsidRPr="001943E1" w:rsidRDefault="007B3E2D" w:rsidP="007B3E2D">
                      <w:pPr>
                        <w:spacing w:after="0" w:line="240" w:lineRule="auto"/>
                        <w:contextualSpacing/>
                        <w:rPr>
                          <w:rFonts w:ascii="Courier New" w:hAnsi="Courier New" w:cs="Courier New"/>
                          <w:b/>
                          <w:bCs/>
                          <w:kern w:val="16"/>
                          <w:sz w:val="16"/>
                          <w:szCs w:val="16"/>
                          <w:lang w:val="el-GR"/>
                        </w:rPr>
                      </w:pPr>
                      <w:r w:rsidRPr="001943E1">
                        <w:rPr>
                          <w:rFonts w:ascii="Courier New" w:hAnsi="Courier New" w:cs="Courier New"/>
                          <w:b/>
                          <w:sz w:val="16"/>
                          <w:szCs w:val="16"/>
                          <w:lang w:val="el-GR"/>
                        </w:rPr>
                        <w:t>Μιχαίας</w:t>
                      </w:r>
                      <w:r w:rsidRPr="001943E1">
                        <w:rPr>
                          <w:rFonts w:ascii="Courier New" w:hAnsi="Courier New" w:cs="Courier New"/>
                          <w:b/>
                          <w:sz w:val="16"/>
                          <w:szCs w:val="16"/>
                          <w:lang w:val="el-GR"/>
                        </w:rPr>
                        <w:tab/>
                      </w:r>
                      <w:r w:rsidRPr="001943E1">
                        <w:rPr>
                          <w:rFonts w:ascii="Courier New" w:hAnsi="Courier New" w:cs="Courier New"/>
                          <w:b/>
                          <w:bCs/>
                          <w:kern w:val="16"/>
                          <w:sz w:val="16"/>
                          <w:szCs w:val="16"/>
                          <w:lang w:val="el-GR"/>
                        </w:rPr>
                        <w:t xml:space="preserve"> 2:1.....</w:t>
                      </w:r>
                      <w:r w:rsidRPr="001943E1">
                        <w:rPr>
                          <w:rFonts w:ascii="Courier New" w:hAnsi="Courier New" w:cs="Courier New"/>
                          <w:bCs/>
                          <w:kern w:val="16"/>
                          <w:sz w:val="16"/>
                          <w:szCs w:val="16"/>
                          <w:lang w:val="el-GR"/>
                        </w:rPr>
                        <w:t>Εγενοντο λογιζόμενοι κόπους καὶ ἐργαζόμενοι κακὰ ἐν ταῖς κοίταις αὐτῶν καὶ ἅμα τῇ ἡμέρᾳ συνετέλουν αὐτά, διότι οὐκ ᾖραν πρὸς τὸν Θεὸν χεῖρας αὐτῶν.</w:t>
                      </w:r>
                    </w:p>
                    <w:p w14:paraId="35732DCB" w14:textId="77777777" w:rsidR="007B3E2D" w:rsidRPr="001943E1" w:rsidRDefault="007B3E2D" w:rsidP="007B3E2D">
                      <w:pPr>
                        <w:spacing w:after="0" w:line="240" w:lineRule="auto"/>
                        <w:contextualSpacing/>
                        <w:rPr>
                          <w:rFonts w:ascii="Courier New" w:hAnsi="Courier New" w:cs="Courier New"/>
                          <w:kern w:val="16"/>
                          <w:sz w:val="16"/>
                          <w:szCs w:val="16"/>
                          <w:lang w:val="el-GR"/>
                        </w:rPr>
                      </w:pPr>
                      <w:r w:rsidRPr="001943E1">
                        <w:rPr>
                          <w:rFonts w:ascii="Courier New" w:hAnsi="Courier New" w:cs="Courier New"/>
                          <w:b/>
                          <w:bCs/>
                          <w:kern w:val="16"/>
                          <w:sz w:val="16"/>
                          <w:szCs w:val="16"/>
                          <w:lang w:val="el-GR"/>
                        </w:rPr>
                        <w:t>Ζαχαρίας  8:17...</w:t>
                      </w:r>
                      <w:r w:rsidRPr="001943E1">
                        <w:rPr>
                          <w:rFonts w:ascii="Courier New" w:hAnsi="Courier New" w:cs="Courier New"/>
                          <w:kern w:val="16"/>
                          <w:sz w:val="16"/>
                          <w:szCs w:val="16"/>
                          <w:lang w:val="el-GR"/>
                        </w:rPr>
                        <w:t>..καὶ ἕκαστος τὴν κακίαν τοῦ πλησίον αὐτοῦ μὴ λογίζεσθε ἐν ταῖς καρδίαις ὑμῶν καὶ ὅρκον ψευδῆ μὴ ἀγαπᾶτε, διότι ταῦτα πάντα ἐμίσησα, λέγει κύριος παντοκράτωρ.</w:t>
                      </w:r>
                    </w:p>
                    <w:p w14:paraId="1EB09CDD" w14:textId="77777777" w:rsidR="007B3E2D" w:rsidRPr="008F5E61" w:rsidRDefault="007B3E2D" w:rsidP="007B3E2D">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r w:rsidRPr="008F5E61">
                        <w:rPr>
                          <w:rFonts w:ascii="Courier New" w:hAnsi="Courier New" w:cs="Courier New"/>
                          <w:b/>
                          <w:bCs/>
                          <w:sz w:val="16"/>
                          <w:szCs w:val="16"/>
                          <w:lang w:val="el-GR"/>
                        </w:rPr>
                        <w:t xml:space="preserve"> </w:t>
                      </w:r>
                    </w:p>
                    <w:p w14:paraId="787E9523" w14:textId="77777777" w:rsidR="007B3E2D" w:rsidRPr="008F5E61" w:rsidRDefault="007B3E2D" w:rsidP="007B3E2D">
                      <w:pPr>
                        <w:spacing w:after="0" w:line="240" w:lineRule="auto"/>
                        <w:contextualSpacing/>
                        <w:rPr>
                          <w:rFonts w:ascii="Courier New Bold" w:hAnsi="Courier New Bold" w:cs="Courier New"/>
                          <w:b/>
                          <w:bCs/>
                          <w:spacing w:val="-8"/>
                          <w:kern w:val="16"/>
                          <w:sz w:val="16"/>
                          <w:szCs w:val="16"/>
                          <w:lang w:val="el-GR"/>
                        </w:rPr>
                      </w:pPr>
                      <w:r w:rsidRPr="00342FD8">
                        <w:rPr>
                          <w:rFonts w:ascii="Courier New Bold" w:hAnsi="Courier New Bold" w:cs="Courier New"/>
                          <w:b/>
                          <w:bCs/>
                          <w:spacing w:val="-8"/>
                          <w:kern w:val="16"/>
                          <w:sz w:val="16"/>
                          <w:szCs w:val="16"/>
                        </w:rPr>
                        <w:t>Al</w:t>
                      </w:r>
                      <w:r w:rsidRPr="008F5E61">
                        <w:rPr>
                          <w:rFonts w:ascii="Courier New Bold" w:hAnsi="Courier New Bold" w:cs="Courier New"/>
                          <w:b/>
                          <w:bCs/>
                          <w:spacing w:val="-8"/>
                          <w:kern w:val="16"/>
                          <w:sz w:val="16"/>
                          <w:szCs w:val="16"/>
                          <w:lang w:val="el-GR"/>
                        </w:rPr>
                        <w:t>-</w:t>
                      </w:r>
                      <w:r w:rsidRPr="00342FD8">
                        <w:rPr>
                          <w:rFonts w:ascii="Courier New Bold" w:hAnsi="Courier New Bold" w:cs="Courier New"/>
                          <w:b/>
                          <w:bCs/>
                          <w:spacing w:val="-8"/>
                          <w:kern w:val="16"/>
                          <w:sz w:val="16"/>
                          <w:szCs w:val="16"/>
                        </w:rPr>
                        <w:t>i</w:t>
                      </w:r>
                      <w:r w:rsidRPr="008F5E61">
                        <w:rPr>
                          <w:rFonts w:ascii="Courier New Bold" w:hAnsi="Courier New Bold" w:cs="Courier New"/>
                          <w:b/>
                          <w:bCs/>
                          <w:spacing w:val="-8"/>
                          <w:kern w:val="16"/>
                          <w:sz w:val="16"/>
                          <w:szCs w:val="16"/>
                          <w:lang w:val="el-GR"/>
                        </w:rPr>
                        <w:t xml:space="preserve"> İ</w:t>
                      </w:r>
                      <w:r w:rsidRPr="00342FD8">
                        <w:rPr>
                          <w:rFonts w:ascii="Courier New Bold" w:hAnsi="Courier New Bold" w:cs="Courier New"/>
                          <w:b/>
                          <w:bCs/>
                          <w:spacing w:val="-8"/>
                          <w:kern w:val="16"/>
                          <w:sz w:val="16"/>
                          <w:szCs w:val="16"/>
                        </w:rPr>
                        <w:t>mran</w:t>
                      </w:r>
                      <w:r w:rsidRPr="008F5E61">
                        <w:rPr>
                          <w:rFonts w:ascii="Courier New Bold" w:hAnsi="Courier New Bold" w:cs="Courier New"/>
                          <w:b/>
                          <w:bCs/>
                          <w:spacing w:val="-8"/>
                          <w:kern w:val="16"/>
                          <w:sz w:val="16"/>
                          <w:szCs w:val="16"/>
                          <w:lang w:val="el-GR"/>
                        </w:rPr>
                        <w:t xml:space="preserve"> 3:54.....</w:t>
                      </w:r>
                      <w:r w:rsidRPr="008F5E61">
                        <w:rPr>
                          <w:rFonts w:ascii="Courier New Bold" w:hAnsi="Courier New Bold" w:cs="Courier New"/>
                          <w:bCs/>
                          <w:spacing w:val="-8"/>
                          <w:kern w:val="16"/>
                          <w:sz w:val="16"/>
                          <w:szCs w:val="16"/>
                          <w:lang w:val="el-GR"/>
                        </w:rPr>
                        <w:t xml:space="preserve">Κι οι </w:t>
                      </w:r>
                      <w:r w:rsidRPr="00342FD8">
                        <w:rPr>
                          <w:rFonts w:ascii="Courier New Bold" w:hAnsi="Courier New Bold" w:cs="Courier New"/>
                          <w:bCs/>
                          <w:spacing w:val="-8"/>
                          <w:kern w:val="16"/>
                          <w:sz w:val="16"/>
                          <w:szCs w:val="16"/>
                          <w:lang w:val="en-US"/>
                        </w:rPr>
                        <w:t>c</w:t>
                      </w:r>
                      <w:r w:rsidRPr="008F5E61">
                        <w:rPr>
                          <w:rFonts w:ascii="Courier New Bold" w:hAnsi="Courier New Bold" w:cs="Courier New"/>
                          <w:bCs/>
                          <w:spacing w:val="-8"/>
                          <w:kern w:val="16"/>
                          <w:sz w:val="16"/>
                          <w:szCs w:val="16"/>
                          <w:lang w:val="el-GR"/>
                        </w:rPr>
                        <w:t>Ίπιστοι σχεδίασαν εναντίον του ΑΛΛΑΧ, κι ο ΑΛΛΑΧ επίσης σχεδίασε εναντίον τους, κι ο καλύτερος απ' τους οχεδιαστές είναι ο ΑΛΛΑΧ.</w:t>
                      </w:r>
                      <w:r w:rsidRPr="008F5E61">
                        <w:rPr>
                          <w:rFonts w:ascii="Courier New Bold" w:hAnsi="Courier New Bold" w:cs="Courier New"/>
                          <w:b/>
                          <w:bCs/>
                          <w:spacing w:val="-8"/>
                          <w:kern w:val="16"/>
                          <w:sz w:val="16"/>
                          <w:szCs w:val="16"/>
                          <w:lang w:val="el-GR"/>
                        </w:rPr>
                        <w:t xml:space="preserve"> </w:t>
                      </w:r>
                    </w:p>
                    <w:p w14:paraId="2B2C4B2A" w14:textId="77777777" w:rsidR="007B3E2D" w:rsidRDefault="007B3E2D" w:rsidP="007B3E2D">
                      <w:pPr>
                        <w:spacing w:after="0" w:line="240" w:lineRule="auto"/>
                        <w:contextualSpacing/>
                        <w:rPr>
                          <w:rFonts w:ascii="Courier New Bold" w:hAnsi="Courier New Bold" w:cs="Courier New"/>
                          <w:spacing w:val="-16"/>
                          <w:sz w:val="16"/>
                          <w:szCs w:val="16"/>
                          <w:highlight w:val="yellow"/>
                          <w:lang w:val="el-GR"/>
                        </w:rPr>
                      </w:pPr>
                      <w:r w:rsidRPr="00A73444">
                        <w:rPr>
                          <w:rFonts w:ascii="Courier New Bold" w:hAnsi="Courier New Bold" w:cs="Courier New"/>
                          <w:b/>
                          <w:bCs/>
                          <w:sz w:val="16"/>
                          <w:szCs w:val="16"/>
                        </w:rPr>
                        <w:t>Ra</w:t>
                      </w:r>
                      <w:r w:rsidRPr="008F5E61">
                        <w:rPr>
                          <w:rFonts w:ascii="Courier New Bold" w:hAnsi="Courier New Bold" w:cs="Courier New"/>
                          <w:b/>
                          <w:bCs/>
                          <w:sz w:val="16"/>
                          <w:szCs w:val="16"/>
                          <w:lang w:val="el-GR"/>
                        </w:rPr>
                        <w:t>’</w:t>
                      </w:r>
                      <w:r w:rsidRPr="00A73444">
                        <w:rPr>
                          <w:rFonts w:ascii="Courier New Bold" w:hAnsi="Courier New Bold" w:cs="Courier New"/>
                          <w:b/>
                          <w:bCs/>
                          <w:sz w:val="16"/>
                          <w:szCs w:val="16"/>
                        </w:rPr>
                        <w:t>d</w:t>
                      </w:r>
                      <w:r w:rsidRPr="008F5E61">
                        <w:rPr>
                          <w:rFonts w:ascii="Courier New Bold" w:hAnsi="Courier New Bold" w:cs="Courier New"/>
                          <w:b/>
                          <w:bCs/>
                          <w:sz w:val="16"/>
                          <w:szCs w:val="16"/>
                          <w:lang w:val="el-GR"/>
                        </w:rPr>
                        <w:t xml:space="preserve"> 13:42.....</w:t>
                      </w:r>
                      <w:r w:rsidRPr="008F5E61">
                        <w:rPr>
                          <w:rFonts w:ascii="Courier New Bold" w:hAnsi="Courier New Bold" w:cs="Courier New"/>
                          <w:bCs/>
                          <w:sz w:val="16"/>
                          <w:szCs w:val="16"/>
                          <w:lang w:val="el-GR"/>
                        </w:rPr>
                        <w:t xml:space="preserve">Κι εκείνοι που έζησαν πριν απ' αυτούς μηχανεύονταν απάτες (οι ειδωλολάτρες). </w:t>
                      </w:r>
                      <w:r w:rsidRPr="009F35C1">
                        <w:rPr>
                          <w:rFonts w:ascii="Courier New Bold" w:hAnsi="Courier New Bold" w:cs="Courier New"/>
                          <w:b/>
                          <w:bCs/>
                          <w:spacing w:val="-16"/>
                          <w:sz w:val="16"/>
                          <w:szCs w:val="16"/>
                          <w:lang w:val="el-GR"/>
                        </w:rPr>
                        <w:t xml:space="preserve">Σημείωση:  </w:t>
                      </w:r>
                      <w:r w:rsidRPr="009F35C1">
                        <w:rPr>
                          <w:rFonts w:ascii="Courier New Bold" w:hAnsi="Courier New Bold" w:cs="Courier New"/>
                          <w:spacing w:val="-16"/>
                          <w:sz w:val="16"/>
                          <w:szCs w:val="16"/>
                          <w:lang w:val="el-GR"/>
                        </w:rPr>
                        <w:t>Στη Βίβλο ‘συνομωσία’ και η ‘σκευωρία’ ισούται με το να είσαι κακός και αυτές οι δραστηριότητες συνδέονται με τον Σατανά, όχι τον Θεό: Γεν. 3:1, Εσθήρ 9:25, Ψαλμοί 21:11, Ψαλμοί 36:4, Παριμίαι 1:30, 2 Προς Κορινθίους 11:13-15, Προς Εφεσίους 6:11, 1 Πέτρος 5:8-9, 2 Ιωάννης 1:7.</w:t>
                      </w:r>
                    </w:p>
                    <w:p w14:paraId="5D4C5004" w14:textId="77777777" w:rsidR="007B3E2D" w:rsidRPr="009F35C1" w:rsidRDefault="007B3E2D" w:rsidP="007B3E2D">
                      <w:pPr>
                        <w:spacing w:after="0" w:line="240" w:lineRule="auto"/>
                        <w:contextualSpacing/>
                        <w:jc w:val="center"/>
                        <w:rPr>
                          <w:lang w:val="el-GR"/>
                        </w:rPr>
                      </w:pPr>
                      <w:r w:rsidRPr="008F5E61">
                        <w:rPr>
                          <w:rStyle w:val="apple-style-span"/>
                          <w:rFonts w:ascii="Courier New" w:hAnsi="Courier New" w:cs="Courier New"/>
                          <w:b/>
                          <w:lang w:val="el-GR"/>
                        </w:rPr>
                        <w:t>46.</w:t>
                      </w:r>
                    </w:p>
                    <w:p w14:paraId="53A6876A" w14:textId="77777777" w:rsidR="007B3E2D" w:rsidRDefault="007B3E2D" w:rsidP="007B3E2D">
                      <w:pPr>
                        <w:widowControl w:val="0"/>
                        <w:spacing w:after="0" w:line="240" w:lineRule="auto"/>
                        <w:contextualSpacing/>
                        <w:rPr>
                          <w:rFonts w:ascii="Courier New" w:hAnsi="Courier New" w:cs="Courier New"/>
                          <w:b/>
                          <w:bCs/>
                          <w:spacing w:val="-8"/>
                          <w:sz w:val="16"/>
                          <w:szCs w:val="16"/>
                          <w:lang w:val="el-GR"/>
                        </w:rPr>
                      </w:pPr>
                      <w:r w:rsidRPr="007B3E2D">
                        <w:rPr>
                          <w:rFonts w:ascii="Courier New" w:hAnsi="Courier New" w:cs="Courier New"/>
                          <w:b/>
                          <w:bCs/>
                          <w:spacing w:val="-8"/>
                          <w:sz w:val="16"/>
                          <w:szCs w:val="16"/>
                          <w:lang w:val="el-GR"/>
                        </w:rPr>
                        <w:t>Είναι ο Θεός υπεύθυνος ως δότης του μίσους και της εχθρότητας μεταξύ αλλόπιστων;</w:t>
                      </w:r>
                    </w:p>
                    <w:p w14:paraId="36A5BECE" w14:textId="77777777" w:rsidR="007B3E2D" w:rsidRPr="008F5E61" w:rsidRDefault="007B3E2D" w:rsidP="007B3E2D">
                      <w:pPr>
                        <w:widowControl w:val="0"/>
                        <w:spacing w:after="0" w:line="240" w:lineRule="auto"/>
                        <w:contextualSpacing/>
                        <w:jc w:val="center"/>
                        <w:rPr>
                          <w:rFonts w:ascii="Courier New" w:hAnsi="Courier New" w:cs="Courier New"/>
                          <w:b/>
                          <w:bCs/>
                          <w:sz w:val="16"/>
                          <w:szCs w:val="16"/>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0F95C1C0" w14:textId="77777777" w:rsidR="007B3E2D" w:rsidRPr="008F5E61" w:rsidRDefault="007B3E2D" w:rsidP="007B3E2D">
                      <w:pPr>
                        <w:spacing w:after="0" w:line="240" w:lineRule="auto"/>
                        <w:contextualSpacing/>
                        <w:rPr>
                          <w:rFonts w:ascii="Courier New" w:hAnsi="Courier New" w:cs="Courier New"/>
                          <w:b/>
                          <w:bCs/>
                          <w:spacing w:val="-6"/>
                          <w:kern w:val="16"/>
                          <w:sz w:val="16"/>
                          <w:szCs w:val="16"/>
                          <w:lang w:val="el-GR"/>
                        </w:rPr>
                      </w:pPr>
                      <w:r w:rsidRPr="008F5E61">
                        <w:rPr>
                          <w:rFonts w:ascii="Courier New" w:hAnsi="Courier New" w:cs="Courier New"/>
                          <w:b/>
                          <w:sz w:val="16"/>
                          <w:szCs w:val="16"/>
                          <w:lang w:val="el-GR"/>
                        </w:rPr>
                        <w:t>Ἱερεμίας</w:t>
                      </w:r>
                      <w:r w:rsidRPr="008F5E61">
                        <w:rPr>
                          <w:rFonts w:ascii="Courier New" w:hAnsi="Courier New" w:cs="Courier New"/>
                          <w:b/>
                          <w:bCs/>
                          <w:spacing w:val="-6"/>
                          <w:kern w:val="16"/>
                          <w:sz w:val="16"/>
                          <w:szCs w:val="16"/>
                          <w:lang w:val="el-GR"/>
                        </w:rPr>
                        <w:t xml:space="preserve"> 29:11....</w:t>
                      </w:r>
                      <w:r w:rsidRPr="008F5E61">
                        <w:rPr>
                          <w:rFonts w:ascii="Courier New" w:hAnsi="Courier New" w:cs="Courier New"/>
                          <w:bCs/>
                          <w:spacing w:val="-6"/>
                          <w:kern w:val="16"/>
                          <w:sz w:val="16"/>
                          <w:szCs w:val="16"/>
                          <w:lang w:val="el-GR"/>
                        </w:rPr>
                        <w:t>.καὶ λογιοῦμαι ἐφ’ ὑμᾶς λογισμὸν εἰρήνης καὶ οὐ κακὰ τοῦ δοῦναι ὑμῖν ταῦτα.</w:t>
                      </w:r>
                    </w:p>
                    <w:p w14:paraId="7F369F37" w14:textId="77777777" w:rsidR="007B3E2D" w:rsidRPr="008F5E61" w:rsidRDefault="007B3E2D" w:rsidP="007B3E2D">
                      <w:pPr>
                        <w:spacing w:after="0" w:line="240" w:lineRule="auto"/>
                        <w:contextualSpacing/>
                        <w:rPr>
                          <w:rFonts w:ascii="Courier New" w:hAnsi="Courier New" w:cs="Courier New"/>
                          <w:b/>
                          <w:bCs/>
                          <w:kern w:val="16"/>
                          <w:sz w:val="16"/>
                          <w:szCs w:val="16"/>
                          <w:lang w:val="el-GR"/>
                        </w:rPr>
                      </w:pPr>
                      <w:r w:rsidRPr="008F5E61">
                        <w:rPr>
                          <w:rFonts w:ascii="Courier New" w:hAnsi="Courier New" w:cs="Courier New"/>
                          <w:b/>
                          <w:bCs/>
                          <w:kern w:val="16"/>
                          <w:sz w:val="16"/>
                          <w:szCs w:val="16"/>
                          <w:lang w:val="el-GR"/>
                        </w:rPr>
                        <w:t>Ἀμβακούμ 1:13.....</w:t>
                      </w:r>
                      <w:r w:rsidRPr="008F5E61">
                        <w:rPr>
                          <w:rFonts w:ascii="Courier New" w:hAnsi="Courier New" w:cs="Courier New"/>
                          <w:bCs/>
                          <w:kern w:val="16"/>
                          <w:sz w:val="16"/>
                          <w:szCs w:val="16"/>
                          <w:lang w:val="el-GR"/>
                        </w:rPr>
                        <w:t>καθαρὸς ὀφθαλμὸς τοῦ μὴ ὁρᾶν πονηρά, καὶ ἐπιβλέπειν ἐπὶ πόνους οὐ δυνήσῃ·</w:t>
                      </w:r>
                      <w:r w:rsidRPr="002342B3">
                        <w:rPr>
                          <w:rFonts w:ascii="Courier New" w:hAnsi="Courier New" w:cs="Courier New"/>
                          <w:bCs/>
                          <w:kern w:val="16"/>
                          <w:sz w:val="16"/>
                          <w:szCs w:val="16"/>
                          <w:lang w:val="en-US"/>
                        </w:rPr>
                        <w:t> </w:t>
                      </w:r>
                    </w:p>
                    <w:p w14:paraId="6D86F138" w14:textId="77777777" w:rsidR="007B3E2D" w:rsidRPr="008F5E61" w:rsidRDefault="007B3E2D" w:rsidP="007B3E2D">
                      <w:pPr>
                        <w:spacing w:after="0" w:line="240" w:lineRule="auto"/>
                        <w:contextualSpacing/>
                        <w:rPr>
                          <w:rFonts w:ascii="Courier New" w:hAnsi="Courier New" w:cs="Courier New"/>
                          <w:sz w:val="16"/>
                          <w:szCs w:val="16"/>
                          <w:lang w:val="el-GR"/>
                        </w:rPr>
                      </w:pPr>
                      <w:r w:rsidRPr="008F5E61">
                        <w:rPr>
                          <w:rFonts w:ascii="Courier New" w:hAnsi="Courier New" w:cs="Courier New"/>
                          <w:b/>
                          <w:bCs/>
                          <w:sz w:val="16"/>
                          <w:szCs w:val="16"/>
                          <w:lang w:val="el-GR"/>
                        </w:rPr>
                        <w:t>-------------------------------------------------</w:t>
                      </w:r>
                    </w:p>
                    <w:p w14:paraId="6CE0F571" w14:textId="77777777" w:rsidR="007B3E2D" w:rsidRPr="008F5E61" w:rsidRDefault="007B3E2D" w:rsidP="007B3E2D">
                      <w:pPr>
                        <w:spacing w:after="0" w:line="240" w:lineRule="auto"/>
                        <w:contextualSpacing/>
                        <w:rPr>
                          <w:rFonts w:ascii="Courier New" w:hAnsi="Courier New" w:cs="Courier New"/>
                          <w:b/>
                          <w:bCs/>
                          <w:sz w:val="16"/>
                          <w:szCs w:val="16"/>
                          <w:lang w:val="el-GR"/>
                        </w:rPr>
                      </w:pPr>
                      <w:r w:rsidRPr="00012DAE">
                        <w:rPr>
                          <w:rFonts w:ascii="Courier New" w:hAnsi="Courier New" w:cs="Courier New"/>
                          <w:b/>
                          <w:bCs/>
                          <w:sz w:val="16"/>
                          <w:szCs w:val="16"/>
                        </w:rPr>
                        <w:t>Bakara</w:t>
                      </w:r>
                      <w:r w:rsidRPr="008F5E61">
                        <w:rPr>
                          <w:rFonts w:ascii="Courier New" w:hAnsi="Courier New" w:cs="Courier New"/>
                          <w:b/>
                          <w:bCs/>
                          <w:sz w:val="16"/>
                          <w:szCs w:val="16"/>
                          <w:lang w:val="el-GR"/>
                        </w:rPr>
                        <w:t xml:space="preserve"> 2:10.....</w:t>
                      </w:r>
                      <w:r w:rsidRPr="008F5E61">
                        <w:rPr>
                          <w:rFonts w:ascii="Courier New" w:hAnsi="Courier New" w:cs="Courier New"/>
                          <w:bCs/>
                          <w:sz w:val="16"/>
                          <w:szCs w:val="16"/>
                          <w:lang w:val="el-GR"/>
                        </w:rPr>
                        <w:t xml:space="preserve">Στις καρδιές τους φώλιασε αρρώστια. Κι ο ΑΛΛΑΧ την έχει μεγαλώσει. </w:t>
                      </w:r>
                    </w:p>
                    <w:p w14:paraId="0D34D2E2" w14:textId="77777777" w:rsidR="007B3E2D" w:rsidRPr="008F5E61" w:rsidRDefault="007B3E2D" w:rsidP="007B3E2D">
                      <w:pPr>
                        <w:spacing w:after="0" w:line="240" w:lineRule="auto"/>
                        <w:contextualSpacing/>
                        <w:rPr>
                          <w:rFonts w:ascii="Courier New" w:hAnsi="Courier New" w:cs="Courier New"/>
                          <w:b/>
                          <w:bCs/>
                          <w:spacing w:val="-6"/>
                          <w:sz w:val="16"/>
                          <w:szCs w:val="16"/>
                          <w:lang w:val="el-GR"/>
                        </w:rPr>
                      </w:pPr>
                      <w:r w:rsidRPr="008E71F5">
                        <w:rPr>
                          <w:rFonts w:ascii="Courier New" w:hAnsi="Courier New" w:cs="Courier New"/>
                          <w:b/>
                          <w:bCs/>
                          <w:spacing w:val="-6"/>
                          <w:sz w:val="16"/>
                          <w:szCs w:val="16"/>
                        </w:rPr>
                        <w:t>Nisa</w:t>
                      </w:r>
                      <w:r w:rsidRPr="008F5E61">
                        <w:rPr>
                          <w:rFonts w:ascii="Courier New" w:hAnsi="Courier New" w:cs="Courier New"/>
                          <w:b/>
                          <w:bCs/>
                          <w:spacing w:val="-6"/>
                          <w:sz w:val="16"/>
                          <w:szCs w:val="16"/>
                          <w:lang w:val="el-GR"/>
                        </w:rPr>
                        <w:t xml:space="preserve"> 4:88.....</w:t>
                      </w:r>
                      <w:r w:rsidRPr="008F5E61">
                        <w:rPr>
                          <w:rFonts w:ascii="Times New Roman" w:eastAsia="Times New Roman" w:hAnsi="Times New Roman" w:cs="Times New Roman"/>
                          <w:spacing w:val="-6"/>
                          <w:sz w:val="24"/>
                          <w:szCs w:val="24"/>
                          <w:lang w:val="el-GR"/>
                        </w:rPr>
                        <w:t xml:space="preserve"> </w:t>
                      </w:r>
                      <w:r w:rsidRPr="008F5E61">
                        <w:rPr>
                          <w:rFonts w:ascii="Courier New" w:hAnsi="Courier New" w:cs="Courier New"/>
                          <w:bCs/>
                          <w:spacing w:val="-6"/>
                          <w:sz w:val="16"/>
                          <w:szCs w:val="16"/>
                          <w:lang w:val="el-GR"/>
                        </w:rPr>
                        <w:t>Μήπως θέλετε να καθοδηγείτε όσους ο ΑΛΛΑΧ παραπλάνησε; Όποιους ο ΑΛΛΑΧ παραπλανήσει, δεν θα τους ορεις κανένα δρόμο (για καθοδήγησει).</w:t>
                      </w:r>
                      <w:r w:rsidRPr="008F5E61">
                        <w:rPr>
                          <w:rFonts w:ascii="Courier New" w:hAnsi="Courier New" w:cs="Courier New"/>
                          <w:b/>
                          <w:bCs/>
                          <w:spacing w:val="-6"/>
                          <w:sz w:val="16"/>
                          <w:szCs w:val="16"/>
                          <w:lang w:val="el-GR"/>
                        </w:rPr>
                        <w:t xml:space="preserve"> </w:t>
                      </w:r>
                    </w:p>
                    <w:p w14:paraId="3E8AF20E" w14:textId="77777777" w:rsidR="007B3E2D" w:rsidRPr="009F35C1" w:rsidRDefault="007B3E2D" w:rsidP="007B3E2D">
                      <w:pPr>
                        <w:spacing w:after="0" w:line="240" w:lineRule="auto"/>
                        <w:contextualSpacing/>
                        <w:rPr>
                          <w:rFonts w:ascii="Courier New" w:hAnsi="Courier New" w:cs="Courier New"/>
                          <w:b/>
                          <w:bCs/>
                          <w:spacing w:val="-8"/>
                          <w:sz w:val="16"/>
                          <w:szCs w:val="16"/>
                          <w:lang w:val="el-GR"/>
                        </w:rPr>
                      </w:pPr>
                      <w:r w:rsidRPr="008E71F5">
                        <w:rPr>
                          <w:rFonts w:ascii="Courier New" w:hAnsi="Courier New" w:cs="Courier New"/>
                          <w:b/>
                          <w:bCs/>
                          <w:spacing w:val="-8"/>
                          <w:sz w:val="16"/>
                          <w:szCs w:val="16"/>
                        </w:rPr>
                        <w:t>Maide</w:t>
                      </w:r>
                      <w:r w:rsidRPr="008F5E61">
                        <w:rPr>
                          <w:rFonts w:ascii="Courier New" w:hAnsi="Courier New" w:cs="Courier New"/>
                          <w:b/>
                          <w:bCs/>
                          <w:spacing w:val="-8"/>
                          <w:sz w:val="16"/>
                          <w:szCs w:val="16"/>
                          <w:lang w:val="el-GR"/>
                        </w:rPr>
                        <w:t xml:space="preserve"> 5:14.....</w:t>
                      </w:r>
                      <w:r w:rsidRPr="008F5E61">
                        <w:rPr>
                          <w:rFonts w:ascii="Times New Roman" w:eastAsia="Times New Roman" w:hAnsi="Times New Roman" w:cs="Times New Roman"/>
                          <w:spacing w:val="-8"/>
                          <w:sz w:val="24"/>
                          <w:szCs w:val="24"/>
                          <w:lang w:val="el-GR"/>
                        </w:rPr>
                        <w:t xml:space="preserve"> </w:t>
                      </w:r>
                      <w:r w:rsidRPr="008F5E61">
                        <w:rPr>
                          <w:rFonts w:ascii="Courier New" w:hAnsi="Courier New" w:cs="Courier New"/>
                          <w:bCs/>
                          <w:spacing w:val="-8"/>
                          <w:sz w:val="16"/>
                          <w:szCs w:val="16"/>
                          <w:lang w:val="el-GR"/>
                        </w:rPr>
                        <w:t>Και απ' εκείνους, ακόμη που είπαν είμαστε Χριστιανοί...</w:t>
                      </w:r>
                      <w:r w:rsidRPr="008F5E61">
                        <w:rPr>
                          <w:rFonts w:ascii="Times New Roman" w:eastAsia="Times New Roman" w:hAnsi="Times New Roman" w:cs="Times New Roman"/>
                          <w:spacing w:val="-8"/>
                          <w:sz w:val="24"/>
                          <w:szCs w:val="24"/>
                          <w:lang w:val="el-GR"/>
                        </w:rPr>
                        <w:t xml:space="preserve"> </w:t>
                      </w:r>
                      <w:r w:rsidRPr="008F5E61">
                        <w:rPr>
                          <w:rFonts w:ascii="Courier New" w:hAnsi="Courier New" w:cs="Courier New"/>
                          <w:bCs/>
                          <w:spacing w:val="-8"/>
                          <w:sz w:val="16"/>
                          <w:szCs w:val="16"/>
                          <w:lang w:val="el-GR"/>
                        </w:rPr>
                        <w:t>Ετσι τους προξενήσαμε την έχθρα και το μίσος μεταξύ τους, μέχρι την Ημέρα της Κρίσης.</w:t>
                      </w:r>
                    </w:p>
                    <w:p w14:paraId="7374E7A3" w14:textId="77777777" w:rsidR="007B3E2D" w:rsidRPr="009F35C1" w:rsidRDefault="007B3E2D" w:rsidP="007B3E2D">
                      <w:pPr>
                        <w:spacing w:after="0" w:line="240" w:lineRule="auto"/>
                        <w:contextualSpacing/>
                        <w:rPr>
                          <w:rFonts w:ascii="Courier New" w:hAnsi="Courier New" w:cs="Courier New"/>
                          <w:sz w:val="16"/>
                          <w:szCs w:val="16"/>
                          <w:lang w:val="el-GR"/>
                        </w:rPr>
                      </w:pPr>
                    </w:p>
                    <w:p w14:paraId="66E74F46" w14:textId="77777777" w:rsidR="007B3E2D" w:rsidRPr="009F35C1" w:rsidRDefault="007B3E2D" w:rsidP="007B3E2D">
                      <w:pPr>
                        <w:spacing w:after="0" w:line="240" w:lineRule="auto"/>
                        <w:contextualSpacing/>
                        <w:rPr>
                          <w:sz w:val="16"/>
                          <w:lang w:val="el-GR"/>
                        </w:rPr>
                      </w:pPr>
                    </w:p>
                    <w:p w14:paraId="52D92265" w14:textId="77777777" w:rsidR="007B3E2D" w:rsidRPr="009F35C1" w:rsidRDefault="007B3E2D" w:rsidP="007B3E2D">
                      <w:pPr>
                        <w:spacing w:after="0" w:line="240" w:lineRule="auto"/>
                        <w:contextualSpacing/>
                        <w:rPr>
                          <w:rFonts w:ascii="Courier New" w:hAnsi="Courier New" w:cs="Courier New"/>
                          <w:b/>
                          <w:sz w:val="16"/>
                          <w:szCs w:val="16"/>
                          <w:lang w:val="el-GR"/>
                        </w:rPr>
                      </w:pPr>
                    </w:p>
                    <w:p w14:paraId="6F096118" w14:textId="77777777" w:rsidR="007B3E2D" w:rsidRPr="009F35C1" w:rsidRDefault="007B3E2D" w:rsidP="007B3E2D">
                      <w:pPr>
                        <w:spacing w:after="0" w:line="240" w:lineRule="auto"/>
                        <w:contextualSpacing/>
                        <w:rPr>
                          <w:rFonts w:ascii="Courier New" w:hAnsi="Courier New" w:cs="Courier New"/>
                          <w:b/>
                          <w:sz w:val="16"/>
                          <w:szCs w:val="16"/>
                          <w:lang w:val="el-GR"/>
                        </w:rPr>
                      </w:pPr>
                    </w:p>
                    <w:p w14:paraId="55DEBED8" w14:textId="77777777" w:rsidR="007B3E2D" w:rsidRPr="009F35C1" w:rsidRDefault="007B3E2D" w:rsidP="007B3E2D">
                      <w:pPr>
                        <w:spacing w:after="0" w:line="240" w:lineRule="auto"/>
                        <w:contextualSpacing/>
                        <w:rPr>
                          <w:rFonts w:ascii="Courier New" w:hAnsi="Courier New" w:cs="Courier New"/>
                          <w:b/>
                          <w:lang w:val="el-GR"/>
                        </w:rPr>
                      </w:pPr>
                    </w:p>
                    <w:p w14:paraId="5D4C3850" w14:textId="77777777" w:rsidR="007B3E2D" w:rsidRPr="009F35C1" w:rsidRDefault="007B3E2D" w:rsidP="007B3E2D">
                      <w:pPr>
                        <w:spacing w:after="0" w:line="240" w:lineRule="auto"/>
                        <w:contextualSpacing/>
                        <w:rPr>
                          <w:rFonts w:ascii="Courier New" w:hAnsi="Courier New" w:cs="Courier New"/>
                          <w:b/>
                          <w:sz w:val="16"/>
                          <w:szCs w:val="16"/>
                          <w:lang w:val="el-GR"/>
                        </w:rPr>
                      </w:pPr>
                    </w:p>
                    <w:p w14:paraId="501938B7" w14:textId="77777777" w:rsidR="007B3E2D" w:rsidRPr="009F35C1" w:rsidRDefault="007B3E2D" w:rsidP="007B3E2D">
                      <w:pPr>
                        <w:spacing w:after="0" w:line="240" w:lineRule="auto"/>
                        <w:contextualSpacing/>
                        <w:rPr>
                          <w:rFonts w:ascii="Courier New" w:hAnsi="Courier New" w:cs="Courier New"/>
                          <w:b/>
                          <w:sz w:val="16"/>
                          <w:szCs w:val="16"/>
                          <w:lang w:val="el-GR"/>
                        </w:rPr>
                      </w:pPr>
                    </w:p>
                    <w:p w14:paraId="72A1B4A5" w14:textId="77777777" w:rsidR="007B3E2D" w:rsidRPr="009F35C1" w:rsidRDefault="007B3E2D" w:rsidP="007B3E2D">
                      <w:pPr>
                        <w:rPr>
                          <w:rFonts w:ascii="Courier New" w:hAnsi="Courier New" w:cs="Courier New"/>
                          <w:b/>
                          <w:lang w:val="el-GR"/>
                        </w:rPr>
                      </w:pPr>
                    </w:p>
                    <w:p w14:paraId="409C1AEC" w14:textId="77777777" w:rsidR="007B3E2D" w:rsidRPr="009F35C1" w:rsidRDefault="007B3E2D" w:rsidP="007B3E2D">
                      <w:pPr>
                        <w:contextualSpacing/>
                        <w:rPr>
                          <w:rFonts w:ascii="Courier New" w:hAnsi="Courier New" w:cs="Courier New"/>
                          <w:b/>
                          <w:sz w:val="16"/>
                          <w:szCs w:val="16"/>
                          <w:lang w:val="el-GR"/>
                        </w:rPr>
                      </w:pPr>
                    </w:p>
                    <w:p w14:paraId="3FC1A8AD" w14:textId="77777777" w:rsidR="007B3E2D" w:rsidRPr="009F35C1" w:rsidRDefault="007B3E2D" w:rsidP="007B3E2D">
                      <w:pPr>
                        <w:contextualSpacing/>
                        <w:rPr>
                          <w:rFonts w:ascii="Courier New" w:hAnsi="Courier New" w:cs="Courier New"/>
                          <w:b/>
                          <w:sz w:val="16"/>
                          <w:szCs w:val="16"/>
                          <w:lang w:val="el-GR"/>
                        </w:rPr>
                      </w:pPr>
                    </w:p>
                    <w:p w14:paraId="0370BFA1" w14:textId="77777777" w:rsidR="007B3E2D" w:rsidRPr="009F35C1" w:rsidRDefault="007B3E2D" w:rsidP="007B3E2D">
                      <w:pPr>
                        <w:contextualSpacing/>
                        <w:rPr>
                          <w:rFonts w:ascii="Courier New" w:hAnsi="Courier New" w:cs="Courier New"/>
                          <w:b/>
                          <w:sz w:val="16"/>
                          <w:szCs w:val="16"/>
                          <w:lang w:val="el-GR"/>
                        </w:rPr>
                      </w:pPr>
                    </w:p>
                    <w:p w14:paraId="2FEFA511" w14:textId="77777777" w:rsidR="002A5CBE" w:rsidRPr="009F35C1" w:rsidRDefault="002A5CBE" w:rsidP="00B14DDB">
                      <w:pPr>
                        <w:contextualSpacing/>
                        <w:rPr>
                          <w:rFonts w:ascii="Courier New" w:hAnsi="Courier New" w:cs="Courier New"/>
                          <w:b/>
                          <w:sz w:val="16"/>
                          <w:szCs w:val="16"/>
                          <w:lang w:val="el-GR"/>
                        </w:rPr>
                      </w:pPr>
                    </w:p>
                  </w:txbxContent>
                </v:textbox>
                <w10:wrap type="tight"/>
              </v:shape>
            </w:pict>
          </mc:Fallback>
        </mc:AlternateContent>
      </w:r>
      <w:r w:rsidRPr="002036AD">
        <w:rPr>
          <w:spacing w:val="-6"/>
          <w:lang w:val="el-GR"/>
        </w:rPr>
        <w:br w:type="column"/>
      </w:r>
      <w:r w:rsidRPr="00110F55">
        <w:rPr>
          <w:noProof/>
          <w:spacing w:val="-6"/>
          <w:lang w:val="en-US"/>
        </w:rPr>
        <w:lastRenderedPageBreak/>
        <mc:AlternateContent>
          <mc:Choice Requires="wps">
            <w:drawing>
              <wp:anchor distT="0" distB="0" distL="114300" distR="114300" simplePos="0" relativeHeight="251712512" behindDoc="0" locked="0" layoutInCell="1" allowOverlap="1" wp14:anchorId="6B0AFD93" wp14:editId="2CB88904">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0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69B9EAC" w14:textId="77777777" w:rsidR="002A5CBE" w:rsidRPr="008F5E61" w:rsidRDefault="002A5CBE" w:rsidP="0013329D">
                            <w:pPr>
                              <w:spacing w:after="0" w:line="240" w:lineRule="auto"/>
                              <w:contextualSpacing/>
                              <w:jc w:val="center"/>
                              <w:rPr>
                                <w:rStyle w:val="apple-style-span"/>
                                <w:lang w:val="el-GR"/>
                              </w:rPr>
                            </w:pPr>
                            <w:r w:rsidRPr="008F5E61">
                              <w:rPr>
                                <w:rStyle w:val="apple-style-span"/>
                                <w:rFonts w:ascii="Courier New" w:hAnsi="Courier New" w:cs="Courier New"/>
                                <w:b/>
                                <w:lang w:val="el-GR"/>
                              </w:rPr>
                              <w:t>47.*</w:t>
                            </w:r>
                          </w:p>
                          <w:p w14:paraId="70833230" w14:textId="77777777" w:rsidR="002A5CBE" w:rsidRDefault="002A5CBE" w:rsidP="001E7D20">
                            <w:pPr>
                              <w:spacing w:after="0" w:line="240" w:lineRule="auto"/>
                              <w:contextualSpacing/>
                              <w:rPr>
                                <w:rFonts w:ascii="Courier New" w:hAnsi="Courier New" w:cs="Courier New"/>
                                <w:b/>
                                <w:bCs/>
                                <w:sz w:val="16"/>
                                <w:szCs w:val="16"/>
                                <w:lang w:val="el-GR"/>
                              </w:rPr>
                            </w:pPr>
                            <w:r w:rsidRPr="001E7D20">
                              <w:rPr>
                                <w:rFonts w:ascii="Courier New" w:hAnsi="Courier New" w:cs="Courier New"/>
                                <w:b/>
                                <w:bCs/>
                                <w:sz w:val="16"/>
                                <w:szCs w:val="16"/>
                                <w:lang w:val="el-GR"/>
                              </w:rPr>
                              <w:t>Αποτελεί σκοπό του Θεού να σκληρύνει τις καρδίες ορισμένων ανθρώπων και να τους οδηγήσει έξω από τον ίσιο δρόμο;</w:t>
                            </w:r>
                          </w:p>
                          <w:p w14:paraId="62AA5951" w14:textId="742954E5" w:rsidR="002A5CBE" w:rsidRPr="008F5E61" w:rsidRDefault="002A5CBE" w:rsidP="0013329D">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1418E575" w14:textId="0D4188E8" w:rsidR="002A5CBE" w:rsidRPr="008F5E61" w:rsidRDefault="002A5CBE" w:rsidP="0013329D">
                            <w:pPr>
                              <w:spacing w:after="0" w:line="240" w:lineRule="auto"/>
                              <w:contextualSpacing/>
                              <w:rPr>
                                <w:rFonts w:ascii="Courier New" w:hAnsi="Courier New" w:cs="Courier New"/>
                                <w:b/>
                                <w:bCs/>
                                <w:kern w:val="16"/>
                                <w:sz w:val="16"/>
                                <w:szCs w:val="16"/>
                                <w:lang w:val="el-GR"/>
                              </w:rPr>
                            </w:pPr>
                            <w:r w:rsidRPr="008F5E61">
                              <w:rPr>
                                <w:rFonts w:ascii="Courier New" w:hAnsi="Courier New" w:cs="Courier New"/>
                                <w:b/>
                                <w:bCs/>
                                <w:kern w:val="16"/>
                                <w:sz w:val="16"/>
                                <w:szCs w:val="16"/>
                                <w:lang w:val="el-GR"/>
                              </w:rPr>
                              <w:t>Ματθαιον 18:14.....</w:t>
                            </w:r>
                            <w:r w:rsidRPr="008F5E61">
                              <w:rPr>
                                <w:rFonts w:ascii="Courier New" w:hAnsi="Courier New" w:cs="Courier New"/>
                                <w:bCs/>
                                <w:kern w:val="16"/>
                                <w:sz w:val="16"/>
                                <w:szCs w:val="16"/>
                                <w:lang w:val="el-GR"/>
                              </w:rPr>
                              <w:t>οὕτως οὐκ ἔστιν θέλημα ἔμπροσθεν τοῦ Πατρὸς ὑμῶν τοῦ ἐν οὐρανοῖς ἵνα ἀπόληται ἓν τῶν μικρῶν τούτων.</w:t>
                            </w:r>
                          </w:p>
                          <w:p w14:paraId="655386B4" w14:textId="150E7959" w:rsidR="002A5CBE" w:rsidRPr="008F5E61" w:rsidRDefault="002A5CBE" w:rsidP="0038789C">
                            <w:pPr>
                              <w:spacing w:after="0" w:line="240" w:lineRule="auto"/>
                              <w:contextualSpacing/>
                              <w:rPr>
                                <w:rFonts w:ascii="Courier New" w:hAnsi="Courier New" w:cs="Courier New"/>
                                <w:bCs/>
                                <w:sz w:val="16"/>
                                <w:szCs w:val="16"/>
                                <w:lang w:val="el-GR"/>
                              </w:rPr>
                            </w:pPr>
                            <w:r w:rsidRPr="008F5E61">
                              <w:rPr>
                                <w:rFonts w:ascii="Courier New" w:hAnsi="Courier New" w:cs="Courier New"/>
                                <w:b/>
                                <w:bCs/>
                                <w:sz w:val="16"/>
                                <w:szCs w:val="16"/>
                                <w:lang w:val="el-GR"/>
                              </w:rPr>
                              <w:t>1 Τιμοθεον 2:3-4.....3.</w:t>
                            </w:r>
                            <w:r w:rsidRPr="008F5E61">
                              <w:rPr>
                                <w:rFonts w:ascii="Courier New" w:hAnsi="Courier New" w:cs="Courier New"/>
                                <w:bCs/>
                                <w:sz w:val="16"/>
                                <w:szCs w:val="16"/>
                                <w:lang w:val="el-GR"/>
                              </w:rPr>
                              <w:t xml:space="preserve"> τοῦ Σωτῆρος ἡμῶν Θεοῦ</w:t>
                            </w:r>
                          </w:p>
                          <w:p w14:paraId="1A27706E" w14:textId="675204BA" w:rsidR="002A5CBE" w:rsidRPr="008F5E61" w:rsidRDefault="002A5CBE" w:rsidP="0013329D">
                            <w:pPr>
                              <w:spacing w:after="0" w:line="240" w:lineRule="auto"/>
                              <w:contextualSpacing/>
                              <w:rPr>
                                <w:rFonts w:ascii="Courier New" w:hAnsi="Courier New" w:cs="Courier New"/>
                                <w:bCs/>
                                <w:sz w:val="16"/>
                                <w:szCs w:val="16"/>
                                <w:lang w:val="el-GR"/>
                              </w:rPr>
                            </w:pPr>
                            <w:r w:rsidRPr="008F5E61">
                              <w:rPr>
                                <w:rFonts w:ascii="Courier New" w:hAnsi="Courier New" w:cs="Courier New"/>
                                <w:b/>
                                <w:bCs/>
                                <w:sz w:val="16"/>
                                <w:szCs w:val="16"/>
                                <w:lang w:val="el-GR"/>
                              </w:rPr>
                              <w:t>4.</w:t>
                            </w:r>
                            <w:r w:rsidRPr="008F5E61">
                              <w:rPr>
                                <w:rFonts w:ascii="Arial" w:eastAsia="Times New Roman" w:hAnsi="Arial" w:cs="Arial"/>
                                <w:b/>
                                <w:color w:val="001320"/>
                                <w:sz w:val="21"/>
                                <w:szCs w:val="21"/>
                                <w:shd w:val="clear" w:color="auto" w:fill="FDFEFF"/>
                                <w:lang w:val="el-GR"/>
                              </w:rPr>
                              <w:t xml:space="preserve"> </w:t>
                            </w:r>
                            <w:r w:rsidRPr="008F5E61">
                              <w:rPr>
                                <w:rFonts w:ascii="Courier New" w:hAnsi="Courier New" w:cs="Courier New"/>
                                <w:bCs/>
                                <w:sz w:val="16"/>
                                <w:szCs w:val="16"/>
                                <w:lang w:val="el-GR"/>
                              </w:rPr>
                              <w:t>ὃς πάντας ἀνθρώπους θέλει σωθῆναι καὶ εἰς ἐπίγνωσιν ἀληθείας ἐλθεῖν.</w:t>
                            </w:r>
                          </w:p>
                          <w:p w14:paraId="53CBA479" w14:textId="77777777" w:rsidR="002A5CBE" w:rsidRPr="008F5E61" w:rsidRDefault="002A5CBE" w:rsidP="0013329D">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0B7DA1E7" w14:textId="6DB8CACB" w:rsidR="002A5CBE" w:rsidRPr="008F5E61" w:rsidRDefault="002A5CBE" w:rsidP="00317B03">
                            <w:pPr>
                              <w:spacing w:after="0" w:line="240" w:lineRule="auto"/>
                              <w:contextualSpacing/>
                              <w:rPr>
                                <w:rFonts w:ascii="Courier New" w:hAnsi="Courier New" w:cs="Courier New"/>
                                <w:bCs/>
                                <w:spacing w:val="-4"/>
                                <w:sz w:val="16"/>
                                <w:szCs w:val="16"/>
                                <w:lang w:val="el-GR"/>
                              </w:rPr>
                            </w:pPr>
                            <w:r w:rsidRPr="006D0010">
                              <w:rPr>
                                <w:rFonts w:ascii="Courier New" w:hAnsi="Courier New" w:cs="Courier New"/>
                                <w:b/>
                                <w:bCs/>
                                <w:spacing w:val="-4"/>
                                <w:sz w:val="16"/>
                                <w:szCs w:val="16"/>
                              </w:rPr>
                              <w:t>Bakara</w:t>
                            </w:r>
                            <w:r w:rsidRPr="008F5E61">
                              <w:rPr>
                                <w:rFonts w:ascii="Courier New" w:hAnsi="Courier New" w:cs="Courier New"/>
                                <w:b/>
                                <w:bCs/>
                                <w:spacing w:val="-4"/>
                                <w:sz w:val="16"/>
                                <w:szCs w:val="16"/>
                                <w:lang w:val="el-GR"/>
                              </w:rPr>
                              <w:t xml:space="preserve"> 2:7, 15, 26....</w:t>
                            </w:r>
                            <w:r w:rsidRPr="008F5E61">
                              <w:rPr>
                                <w:rFonts w:ascii="Courier New" w:hAnsi="Courier New" w:cs="Courier New"/>
                                <w:bCs/>
                                <w:spacing w:val="-4"/>
                                <w:sz w:val="16"/>
                                <w:szCs w:val="16"/>
                                <w:lang w:val="el-GR"/>
                              </w:rPr>
                              <w:t>.</w:t>
                            </w:r>
                            <w:r w:rsidRPr="008F5E61">
                              <w:rPr>
                                <w:rFonts w:ascii="Courier New" w:hAnsi="Courier New" w:cs="Courier New"/>
                                <w:b/>
                                <w:bCs/>
                                <w:spacing w:val="-4"/>
                                <w:sz w:val="16"/>
                                <w:szCs w:val="16"/>
                                <w:lang w:val="el-GR"/>
                              </w:rPr>
                              <w:t>7</w:t>
                            </w:r>
                            <w:r w:rsidRPr="008F5E61">
                              <w:rPr>
                                <w:rFonts w:ascii="Courier New" w:hAnsi="Courier New" w:cs="Courier New"/>
                                <w:bCs/>
                                <w:spacing w:val="-4"/>
                                <w:sz w:val="16"/>
                                <w:szCs w:val="16"/>
                                <w:lang w:val="el-GR"/>
                              </w:rPr>
                              <w:t xml:space="preserve">. Ο ΑΛΛΑΧ σφράγισε, τις καρδιές τους και την ακοή τους, και στα μάτια τους υπάρχει πέπλο. </w:t>
                            </w:r>
                            <w:r w:rsidRPr="008F5E61">
                              <w:rPr>
                                <w:rFonts w:ascii="Courier New" w:hAnsi="Courier New" w:cs="Courier New"/>
                                <w:b/>
                                <w:bCs/>
                                <w:spacing w:val="-4"/>
                                <w:sz w:val="16"/>
                                <w:szCs w:val="16"/>
                                <w:lang w:val="el-GR"/>
                              </w:rPr>
                              <w:t>15.</w:t>
                            </w:r>
                            <w:r w:rsidRPr="008F5E61">
                              <w:rPr>
                                <w:rFonts w:ascii="Courier New" w:hAnsi="Courier New" w:cs="Courier New"/>
                                <w:bCs/>
                                <w:spacing w:val="-4"/>
                                <w:sz w:val="16"/>
                                <w:szCs w:val="16"/>
                                <w:lang w:val="el-GR"/>
                              </w:rPr>
                              <w:t xml:space="preserve"> Ο ΑΛΛΑΧ, θα τους ανταποδώσει την κοροϊδία τους μέσα στα αδικ</w:t>
                            </w:r>
                            <w:r w:rsidRPr="006D0010">
                              <w:rPr>
                                <w:rFonts w:ascii="Courier New" w:hAnsi="Courier New" w:cs="Courier New"/>
                                <w:bCs/>
                                <w:spacing w:val="-4"/>
                                <w:sz w:val="16"/>
                                <w:szCs w:val="16"/>
                                <w:lang w:val="en-US"/>
                              </w:rPr>
                              <w:t>r</w:t>
                            </w:r>
                            <w:r w:rsidRPr="008F5E61">
                              <w:rPr>
                                <w:rFonts w:ascii="Courier New" w:hAnsi="Courier New" w:cs="Courier New"/>
                                <w:bCs/>
                                <w:spacing w:val="-4"/>
                                <w:sz w:val="16"/>
                                <w:szCs w:val="16"/>
                                <w:lang w:val="el-GR"/>
                              </w:rPr>
                              <w:t>ψατά τους, και τους αφήνει να περιφέρονται σαν τυφλοί</w:t>
                            </w:r>
                            <w:r w:rsidRPr="008F5E61">
                              <w:rPr>
                                <w:rFonts w:ascii="Courier New" w:hAnsi="Courier New" w:cs="Courier New"/>
                                <w:b/>
                                <w:bCs/>
                                <w:spacing w:val="-4"/>
                                <w:sz w:val="16"/>
                                <w:szCs w:val="16"/>
                                <w:lang w:val="el-GR"/>
                              </w:rPr>
                              <w:t>.  26.</w:t>
                            </w:r>
                            <w:r w:rsidRPr="008F5E61">
                              <w:rPr>
                                <w:rFonts w:ascii="Courier New" w:hAnsi="Courier New" w:cs="Courier New"/>
                                <w:bCs/>
                                <w:spacing w:val="-4"/>
                                <w:sz w:val="16"/>
                                <w:szCs w:val="16"/>
                                <w:lang w:val="el-GR"/>
                              </w:rPr>
                              <w:t xml:space="preserve"> Μ’ αυτή πολλούς εξαπατά, και πολλούς καθοδηγεί,</w:t>
                            </w:r>
                          </w:p>
                          <w:p w14:paraId="098D8651" w14:textId="250CAE69" w:rsidR="002A5CBE" w:rsidRPr="008F5E61" w:rsidRDefault="002A5CBE" w:rsidP="0013329D">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Nisa</w:t>
                            </w:r>
                            <w:r w:rsidRPr="008F5E61">
                              <w:rPr>
                                <w:rFonts w:ascii="Courier New" w:hAnsi="Courier New" w:cs="Courier New"/>
                                <w:b/>
                                <w:bCs/>
                                <w:sz w:val="16"/>
                                <w:szCs w:val="16"/>
                                <w:lang w:val="el-GR"/>
                              </w:rPr>
                              <w:t xml:space="preserve"> 4:119</w:t>
                            </w:r>
                            <w:r w:rsidRPr="008F5E61">
                              <w:rPr>
                                <w:rFonts w:ascii="Courier New" w:hAnsi="Courier New" w:cs="Courier New"/>
                                <w:bCs/>
                                <w:sz w:val="16"/>
                                <w:szCs w:val="16"/>
                                <w:lang w:val="el-GR"/>
                              </w:rPr>
                              <w:t>....."θα τους παραπλανήσω και θα δημιουργήσω σ' αυτούς ψεύτικους πόθους,</w:t>
                            </w:r>
                            <w:r w:rsidRPr="008F5E61">
                              <w:rPr>
                                <w:rFonts w:ascii="Courier New" w:hAnsi="Courier New" w:cs="Courier New"/>
                                <w:b/>
                                <w:bCs/>
                                <w:sz w:val="16"/>
                                <w:szCs w:val="16"/>
                                <w:lang w:val="el-GR"/>
                              </w:rPr>
                              <w:t xml:space="preserve"> </w:t>
                            </w:r>
                          </w:p>
                          <w:p w14:paraId="3A6476D5" w14:textId="7247C2C4" w:rsidR="002A5CBE" w:rsidRPr="008F5E61" w:rsidRDefault="002A5CBE" w:rsidP="0013329D">
                            <w:pPr>
                              <w:spacing w:after="0" w:line="240" w:lineRule="auto"/>
                              <w:contextualSpacing/>
                              <w:rPr>
                                <w:rFonts w:ascii="Courier New" w:hAnsi="Courier New" w:cs="Courier New"/>
                                <w:spacing w:val="-8"/>
                                <w:sz w:val="16"/>
                                <w:szCs w:val="16"/>
                                <w:lang w:val="el-GR"/>
                              </w:rPr>
                            </w:pPr>
                            <w:r w:rsidRPr="001A79AA">
                              <w:rPr>
                                <w:rFonts w:ascii="Courier New" w:hAnsi="Courier New" w:cs="Courier New"/>
                                <w:b/>
                                <w:spacing w:val="-8"/>
                                <w:sz w:val="16"/>
                                <w:szCs w:val="16"/>
                              </w:rPr>
                              <w:t>A</w:t>
                            </w:r>
                            <w:r w:rsidRPr="008F5E61">
                              <w:rPr>
                                <w:rFonts w:ascii="Courier New" w:hAnsi="Courier New" w:cs="Courier New"/>
                                <w:b/>
                                <w:spacing w:val="-8"/>
                                <w:sz w:val="16"/>
                                <w:szCs w:val="16"/>
                                <w:lang w:val="el-GR"/>
                              </w:rPr>
                              <w:t>’</w:t>
                            </w:r>
                            <w:r w:rsidRPr="001A79AA">
                              <w:rPr>
                                <w:rFonts w:ascii="Courier New" w:hAnsi="Courier New" w:cs="Courier New"/>
                                <w:b/>
                                <w:spacing w:val="-8"/>
                                <w:sz w:val="16"/>
                                <w:szCs w:val="16"/>
                              </w:rPr>
                              <w:t>raf</w:t>
                            </w:r>
                            <w:r w:rsidRPr="008F5E61">
                              <w:rPr>
                                <w:rFonts w:ascii="Courier New" w:hAnsi="Courier New" w:cs="Courier New"/>
                                <w:b/>
                                <w:spacing w:val="-8"/>
                                <w:sz w:val="16"/>
                                <w:szCs w:val="16"/>
                                <w:lang w:val="el-GR"/>
                              </w:rPr>
                              <w:t xml:space="preserve"> 7:186.....</w:t>
                            </w:r>
                            <w:r w:rsidRPr="008F5E61">
                              <w:rPr>
                                <w:rFonts w:ascii="Times New Roman" w:eastAsia="Times New Roman" w:hAnsi="Times New Roman" w:cs="Times New Roman"/>
                                <w:spacing w:val="-8"/>
                                <w:sz w:val="24"/>
                                <w:szCs w:val="24"/>
                                <w:lang w:val="el-GR"/>
                              </w:rPr>
                              <w:t xml:space="preserve"> </w:t>
                            </w:r>
                            <w:r w:rsidRPr="008F5E61">
                              <w:rPr>
                                <w:rFonts w:ascii="Courier New" w:hAnsi="Courier New" w:cs="Courier New"/>
                                <w:spacing w:val="-8"/>
                                <w:sz w:val="16"/>
                                <w:szCs w:val="16"/>
                                <w:lang w:val="el-GR"/>
                              </w:rPr>
                              <w:t xml:space="preserve">Όποιον κάνει ο ΑΛΛΑΧ να παραστρατήσει καμιά οοήθεια δεν ορίσκει. Θα τους εγκαταλείψει στις καταχρήσεις τους, να περιφέρονται άσκοπα. </w:t>
                            </w:r>
                          </w:p>
                          <w:p w14:paraId="4D8AED90" w14:textId="59AACCB1" w:rsidR="002A5CBE" w:rsidRPr="008F5E61" w:rsidRDefault="002A5CBE" w:rsidP="00F326B0">
                            <w:pPr>
                              <w:spacing w:after="0" w:line="240" w:lineRule="auto"/>
                              <w:contextualSpacing/>
                              <w:jc w:val="center"/>
                              <w:rPr>
                                <w:lang w:val="el-GR"/>
                              </w:rPr>
                            </w:pPr>
                            <w:r w:rsidRPr="008F5E61">
                              <w:rPr>
                                <w:rStyle w:val="apple-style-span"/>
                                <w:rFonts w:ascii="Courier New" w:hAnsi="Courier New" w:cs="Courier New"/>
                                <w:b/>
                                <w:lang w:val="el-GR"/>
                              </w:rPr>
                              <w:t>48.</w:t>
                            </w:r>
                          </w:p>
                          <w:p w14:paraId="0D072455" w14:textId="77777777" w:rsidR="007B3E2D" w:rsidRPr="008F5E61" w:rsidRDefault="007B3E2D" w:rsidP="007B3E2D">
                            <w:pPr>
                              <w:spacing w:after="0" w:line="240" w:lineRule="auto"/>
                              <w:contextualSpacing/>
                              <w:rPr>
                                <w:lang w:val="el-GR"/>
                              </w:rPr>
                            </w:pPr>
                            <w:r w:rsidRPr="00306B91">
                              <w:rPr>
                                <w:rFonts w:ascii="Courier New" w:hAnsi="Courier New" w:cs="Courier New"/>
                                <w:b/>
                                <w:sz w:val="16"/>
                                <w:szCs w:val="16"/>
                                <w:lang w:val="el-GR"/>
                              </w:rPr>
                              <w:t>Είναι ο χαρακτήρας και η συμπεριφορά του Θεού ποτέ ιδιότροπο ή ιδιότροπη;</w:t>
                            </w:r>
                          </w:p>
                          <w:p w14:paraId="3C3154E3" w14:textId="1517851E" w:rsidR="002A5CBE" w:rsidRPr="008F5E61" w:rsidRDefault="002A5CBE" w:rsidP="0013329D">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Fonts w:ascii="Courier New" w:hAnsi="Courier New" w:cs="Courier New"/>
                                <w:b/>
                                <w:kern w:val="16"/>
                                <w:sz w:val="16"/>
                                <w:szCs w:val="16"/>
                                <w:vertAlign w:val="superscript"/>
                                <w:lang w:val="el-GR"/>
                              </w:rPr>
                              <w:t xml:space="preserve"> Κοράνι</w:t>
                            </w:r>
                          </w:p>
                          <w:p w14:paraId="57E0C388" w14:textId="77777777" w:rsidR="002A5CBE" w:rsidRPr="008F5E61" w:rsidRDefault="002A5CBE" w:rsidP="00DA7AFF">
                            <w:pPr>
                              <w:spacing w:after="0" w:line="240" w:lineRule="auto"/>
                              <w:ind w:right="-1"/>
                              <w:contextualSpacing/>
                              <w:rPr>
                                <w:rFonts w:ascii="Courier New" w:hAnsi="Courier New" w:cs="Courier New"/>
                                <w:bCs/>
                                <w:spacing w:val="-6"/>
                                <w:kern w:val="16"/>
                                <w:sz w:val="16"/>
                                <w:szCs w:val="16"/>
                                <w:lang w:val="el-GR"/>
                              </w:rPr>
                            </w:pPr>
                            <w:r w:rsidRPr="008F5E61">
                              <w:rPr>
                                <w:rFonts w:ascii="Courier New" w:hAnsi="Courier New" w:cs="Courier New"/>
                                <w:b/>
                                <w:bCs/>
                                <w:spacing w:val="-6"/>
                                <w:kern w:val="16"/>
                                <w:sz w:val="16"/>
                                <w:szCs w:val="16"/>
                                <w:lang w:val="el-GR"/>
                              </w:rPr>
                              <w:t>Ἀριθμοί</w:t>
                            </w:r>
                            <w:r w:rsidRPr="008F5E61">
                              <w:rPr>
                                <w:rFonts w:ascii="Courier New" w:hAnsi="Courier New" w:cs="Courier New"/>
                                <w:b/>
                                <w:bCs/>
                                <w:spacing w:val="-6"/>
                                <w:kern w:val="16"/>
                                <w:sz w:val="16"/>
                                <w:szCs w:val="16"/>
                                <w:lang w:val="el-GR"/>
                              </w:rPr>
                              <w:tab/>
                              <w:t xml:space="preserve"> 23:19.....</w:t>
                            </w:r>
                            <w:r w:rsidRPr="008F5E61">
                              <w:rPr>
                                <w:rFonts w:ascii="Courier New" w:hAnsi="Courier New" w:cs="Courier New"/>
                                <w:bCs/>
                                <w:spacing w:val="-6"/>
                                <w:kern w:val="16"/>
                                <w:sz w:val="16"/>
                                <w:szCs w:val="16"/>
                                <w:lang w:val="el-GR"/>
                              </w:rPr>
                              <w:t>οὐχ ὡς ἄνθρωπος ὁ θεὸς διαρτηθῆναι οὐδὲ ὡς υἱὸς ἀνθρώπου ἀπειληθῆναι· αὐτὸς εἴπας οὐχὶ ποιήσει; λαλήσει, καὶ οὐχὶ ἐμμενεῖ;</w:t>
                            </w:r>
                          </w:p>
                          <w:p w14:paraId="6548D092" w14:textId="05279D06" w:rsidR="002A5CBE" w:rsidRPr="008F5E61" w:rsidRDefault="002A5CBE" w:rsidP="00DA7AFF">
                            <w:pPr>
                              <w:spacing w:after="0" w:line="240" w:lineRule="auto"/>
                              <w:ind w:right="-1"/>
                              <w:contextualSpacing/>
                              <w:rPr>
                                <w:rFonts w:ascii="Courier New" w:hAnsi="Courier New" w:cs="Courier New"/>
                                <w:bCs/>
                                <w:spacing w:val="-10"/>
                                <w:kern w:val="16"/>
                                <w:sz w:val="16"/>
                                <w:szCs w:val="16"/>
                                <w:lang w:val="el-GR"/>
                              </w:rPr>
                            </w:pPr>
                            <w:r w:rsidRPr="008F5E61">
                              <w:rPr>
                                <w:rFonts w:ascii="Courier New" w:hAnsi="Courier New" w:cs="Courier New"/>
                                <w:b/>
                                <w:spacing w:val="-10"/>
                                <w:sz w:val="16"/>
                                <w:szCs w:val="16"/>
                                <w:lang w:val="el-GR"/>
                              </w:rPr>
                              <w:t>Ψαλμοί</w:t>
                            </w:r>
                            <w:r w:rsidRPr="008F5E61">
                              <w:rPr>
                                <w:rFonts w:ascii="Courier New" w:hAnsi="Courier New" w:cs="Courier New"/>
                                <w:b/>
                                <w:bCs/>
                                <w:spacing w:val="-10"/>
                                <w:kern w:val="16"/>
                                <w:sz w:val="16"/>
                                <w:szCs w:val="16"/>
                                <w:lang w:val="el-GR"/>
                              </w:rPr>
                              <w:t xml:space="preserve"> 119:90</w:t>
                            </w:r>
                            <w:r w:rsidRPr="008F5E61">
                              <w:rPr>
                                <w:rFonts w:ascii="Courier New" w:hAnsi="Courier New" w:cs="Courier New"/>
                                <w:bCs/>
                                <w:spacing w:val="-10"/>
                                <w:kern w:val="16"/>
                                <w:sz w:val="16"/>
                                <w:szCs w:val="16"/>
                                <w:lang w:val="el-GR"/>
                              </w:rPr>
                              <w:t>.....εἰς γενεὰν καὶ γενεὰν ἡ ἀλήθειά σου·</w:t>
                            </w:r>
                          </w:p>
                          <w:p w14:paraId="61704BA3" w14:textId="50E28EAA" w:rsidR="002A5CBE" w:rsidRPr="008F5E61" w:rsidRDefault="002A5CBE" w:rsidP="00AC4571">
                            <w:pPr>
                              <w:spacing w:after="0" w:line="240" w:lineRule="auto"/>
                              <w:ind w:right="-1"/>
                              <w:contextualSpacing/>
                              <w:rPr>
                                <w:rFonts w:ascii="Courier New" w:hAnsi="Courier New" w:cs="Courier New"/>
                                <w:b/>
                                <w:bCs/>
                                <w:sz w:val="16"/>
                                <w:szCs w:val="16"/>
                                <w:lang w:val="el-GR"/>
                              </w:rPr>
                            </w:pPr>
                            <w:r w:rsidRPr="008F5E61">
                              <w:rPr>
                                <w:rFonts w:ascii="Courier New" w:hAnsi="Courier New" w:cs="Courier New"/>
                                <w:b/>
                                <w:bCs/>
                                <w:sz w:val="16"/>
                                <w:szCs w:val="16"/>
                                <w:lang w:val="el-GR"/>
                              </w:rPr>
                              <w:t>Μαλαχίας 3:6.....</w:t>
                            </w:r>
                            <w:r w:rsidRPr="008F5E61">
                              <w:rPr>
                                <w:rFonts w:ascii="Courier New" w:hAnsi="Courier New" w:cs="Courier New"/>
                                <w:bCs/>
                                <w:sz w:val="16"/>
                                <w:szCs w:val="16"/>
                                <w:lang w:val="el-GR"/>
                              </w:rPr>
                              <w:t>Διότι ἐγὼ κύριος ὁ θεὸς ὑμῶν, καὶ οὐκ ἠλλοίωμαι·</w:t>
                            </w:r>
                            <w:r w:rsidRPr="00AC4571">
                              <w:rPr>
                                <w:rFonts w:ascii="Courier New" w:hAnsi="Courier New" w:cs="Courier New"/>
                                <w:bCs/>
                                <w:sz w:val="16"/>
                                <w:szCs w:val="16"/>
                                <w:lang w:val="en-US"/>
                              </w:rPr>
                              <w:t> </w:t>
                            </w:r>
                          </w:p>
                          <w:p w14:paraId="2C129CD5" w14:textId="1BBEE824" w:rsidR="002A5CBE" w:rsidRPr="008F5E61" w:rsidRDefault="002A5CBE" w:rsidP="0013329D">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2 Τιμοθεον 2:13.....</w:t>
                            </w:r>
                            <w:r w:rsidRPr="008F5E61">
                              <w:rPr>
                                <w:rFonts w:ascii="Courier New" w:hAnsi="Courier New" w:cs="Courier New"/>
                                <w:bCs/>
                                <w:sz w:val="16"/>
                                <w:szCs w:val="16"/>
                                <w:lang w:val="el-GR"/>
                              </w:rPr>
                              <w:t>εἰ ἀπιστοῦμεν, ἐκεῖνος πιστὸς μένει, ἀρνήσασθαι γὰρ ἑαυτὸν οὐ δύναται.</w:t>
                            </w:r>
                          </w:p>
                          <w:p w14:paraId="61177171" w14:textId="458AD15E" w:rsidR="002A5CBE" w:rsidRPr="008F5E61" w:rsidRDefault="002A5CBE" w:rsidP="0013329D">
                            <w:pPr>
                              <w:spacing w:after="0" w:line="240" w:lineRule="auto"/>
                              <w:contextualSpacing/>
                              <w:rPr>
                                <w:rFonts w:ascii="Courier New" w:hAnsi="Courier New" w:cs="Courier New"/>
                                <w:sz w:val="16"/>
                                <w:szCs w:val="16"/>
                                <w:lang w:val="el-GR"/>
                              </w:rPr>
                            </w:pPr>
                            <w:r w:rsidRPr="008F5E61">
                              <w:rPr>
                                <w:rFonts w:ascii="Courier New" w:hAnsi="Courier New" w:cs="Courier New"/>
                                <w:b/>
                                <w:sz w:val="16"/>
                                <w:szCs w:val="16"/>
                                <w:lang w:val="el-GR"/>
                              </w:rPr>
                              <w:t>Τιτον 1:2</w:t>
                            </w:r>
                            <w:r w:rsidRPr="008F5E61">
                              <w:rPr>
                                <w:rFonts w:ascii="Courier New" w:hAnsi="Courier New" w:cs="Courier New"/>
                                <w:sz w:val="16"/>
                                <w:szCs w:val="16"/>
                                <w:lang w:val="el-GR"/>
                              </w:rPr>
                              <w:t>.....</w:t>
                            </w:r>
                            <w:r w:rsidRPr="008F5E61">
                              <w:rPr>
                                <w:rFonts w:ascii="Arial" w:eastAsia="Times New Roman" w:hAnsi="Arial" w:cs="Arial"/>
                                <w:color w:val="001320"/>
                                <w:sz w:val="21"/>
                                <w:szCs w:val="21"/>
                                <w:shd w:val="clear" w:color="auto" w:fill="FDFEFF"/>
                                <w:lang w:val="el-GR"/>
                              </w:rPr>
                              <w:t xml:space="preserve"> </w:t>
                            </w:r>
                            <w:r w:rsidRPr="008F5E61">
                              <w:rPr>
                                <w:rFonts w:ascii="Courier New" w:hAnsi="Courier New" w:cs="Courier New"/>
                                <w:sz w:val="16"/>
                                <w:szCs w:val="16"/>
                                <w:lang w:val="el-GR"/>
                              </w:rPr>
                              <w:t>ἣν ἐπηγγείλατο ὁ ἀψευδὴς Θεὸς</w:t>
                            </w:r>
                          </w:p>
                          <w:p w14:paraId="3CA4ECFA" w14:textId="77777777" w:rsidR="002A5CBE" w:rsidRPr="008F5E61" w:rsidRDefault="002A5CBE" w:rsidP="0013329D">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3E6D1753" w14:textId="39F7A638" w:rsidR="002A5CBE" w:rsidRPr="008F5E61" w:rsidRDefault="002A5CBE" w:rsidP="00E723CD">
                            <w:pPr>
                              <w:spacing w:after="0" w:line="240" w:lineRule="auto"/>
                              <w:contextualSpacing/>
                              <w:rPr>
                                <w:rFonts w:ascii="Courier New" w:hAnsi="Courier New" w:cs="Courier New"/>
                                <w:b/>
                                <w:bCs/>
                                <w:spacing w:val="-6"/>
                                <w:kern w:val="16"/>
                                <w:sz w:val="16"/>
                                <w:szCs w:val="16"/>
                                <w:lang w:val="el-GR"/>
                              </w:rPr>
                            </w:pPr>
                            <w:r w:rsidRPr="00ED1F95">
                              <w:rPr>
                                <w:rFonts w:ascii="Courier New" w:hAnsi="Courier New" w:cs="Courier New"/>
                                <w:b/>
                                <w:bCs/>
                                <w:spacing w:val="-6"/>
                                <w:kern w:val="16"/>
                                <w:sz w:val="16"/>
                                <w:szCs w:val="16"/>
                              </w:rPr>
                              <w:t>Hud</w:t>
                            </w:r>
                            <w:r w:rsidRPr="008F5E61">
                              <w:rPr>
                                <w:rFonts w:ascii="Courier New" w:hAnsi="Courier New" w:cs="Courier New"/>
                                <w:b/>
                                <w:bCs/>
                                <w:spacing w:val="-6"/>
                                <w:kern w:val="16"/>
                                <w:sz w:val="16"/>
                                <w:szCs w:val="16"/>
                                <w:lang w:val="el-GR"/>
                              </w:rPr>
                              <w:t xml:space="preserve"> 11:107.....</w:t>
                            </w:r>
                            <w:r w:rsidRPr="008F5E61">
                              <w:rPr>
                                <w:rFonts w:ascii="Courier New" w:hAnsi="Courier New" w:cs="Courier New"/>
                                <w:bCs/>
                                <w:spacing w:val="-6"/>
                                <w:kern w:val="16"/>
                                <w:sz w:val="16"/>
                                <w:szCs w:val="16"/>
                                <w:lang w:val="el-GR"/>
                              </w:rPr>
                              <w:t xml:space="preserve"> Γιατί ο Κύριός σου είναι ο (οέοαιος) Εκτελεστής, εκείνων που</w:t>
                            </w:r>
                            <w:r w:rsidRPr="008F5E61">
                              <w:rPr>
                                <w:rFonts w:ascii="Courier New" w:hAnsi="Courier New" w:cs="Courier New"/>
                                <w:b/>
                                <w:bCs/>
                                <w:spacing w:val="-6"/>
                                <w:kern w:val="16"/>
                                <w:sz w:val="16"/>
                                <w:szCs w:val="16"/>
                                <w:lang w:val="el-GR"/>
                              </w:rPr>
                              <w:t xml:space="preserve"> </w:t>
                            </w:r>
                            <w:r w:rsidRPr="008F5E61">
                              <w:rPr>
                                <w:rFonts w:ascii="Courier New" w:hAnsi="Courier New" w:cs="Courier New"/>
                                <w:bCs/>
                                <w:spacing w:val="-6"/>
                                <w:kern w:val="16"/>
                                <w:sz w:val="16"/>
                                <w:szCs w:val="16"/>
                                <w:lang w:val="el-GR"/>
                              </w:rPr>
                              <w:t>θέλει να σχεδιάσει.</w:t>
                            </w:r>
                            <w:r w:rsidRPr="008F5E61">
                              <w:rPr>
                                <w:rFonts w:ascii="Courier New" w:hAnsi="Courier New" w:cs="Courier New"/>
                                <w:b/>
                                <w:bCs/>
                                <w:spacing w:val="-6"/>
                                <w:kern w:val="16"/>
                                <w:sz w:val="16"/>
                                <w:szCs w:val="16"/>
                                <w:lang w:val="el-GR"/>
                              </w:rPr>
                              <w:t xml:space="preserve"> </w:t>
                            </w:r>
                          </w:p>
                          <w:p w14:paraId="69AA686D" w14:textId="7DCB5CC7" w:rsidR="002A5CBE" w:rsidRPr="008F5E61" w:rsidRDefault="002A5CBE" w:rsidP="00E723CD">
                            <w:pPr>
                              <w:spacing w:after="0" w:line="240" w:lineRule="auto"/>
                              <w:contextualSpacing/>
                              <w:rPr>
                                <w:rFonts w:ascii="Courier New" w:hAnsi="Courier New" w:cs="Courier New"/>
                                <w:b/>
                                <w:bCs/>
                                <w:spacing w:val="-6"/>
                                <w:kern w:val="16"/>
                                <w:sz w:val="16"/>
                                <w:szCs w:val="16"/>
                                <w:lang w:val="el-GR"/>
                              </w:rPr>
                            </w:pPr>
                            <w:r w:rsidRPr="00012DAE">
                              <w:rPr>
                                <w:rFonts w:ascii="Courier New" w:hAnsi="Courier New" w:cs="Courier New"/>
                                <w:b/>
                                <w:bCs/>
                                <w:spacing w:val="-6"/>
                                <w:kern w:val="16"/>
                                <w:sz w:val="16"/>
                                <w:szCs w:val="16"/>
                              </w:rPr>
                              <w:t>Hajj</w:t>
                            </w:r>
                            <w:r w:rsidRPr="008F5E61">
                              <w:rPr>
                                <w:rFonts w:ascii="Courier New" w:hAnsi="Courier New" w:cs="Courier New"/>
                                <w:b/>
                                <w:bCs/>
                                <w:spacing w:val="-6"/>
                                <w:kern w:val="16"/>
                                <w:sz w:val="16"/>
                                <w:szCs w:val="16"/>
                                <w:lang w:val="el-GR"/>
                              </w:rPr>
                              <w:t xml:space="preserve"> 22:14.....</w:t>
                            </w:r>
                            <w:r w:rsidRPr="008F5E61">
                              <w:rPr>
                                <w:rFonts w:ascii="Courier New" w:hAnsi="Courier New" w:cs="Courier New"/>
                                <w:bCs/>
                                <w:spacing w:val="-6"/>
                                <w:kern w:val="16"/>
                                <w:sz w:val="16"/>
                                <w:szCs w:val="16"/>
                                <w:lang w:val="el-GR"/>
                              </w:rPr>
                              <w:t>Βέοαια ο ΑΛΛΑΧ πραγματοποιεί εκείνο που θέλει.</w:t>
                            </w:r>
                            <w:r w:rsidRPr="008F5E61">
                              <w:rPr>
                                <w:rFonts w:ascii="Courier New" w:hAnsi="Courier New" w:cs="Courier New"/>
                                <w:b/>
                                <w:bCs/>
                                <w:spacing w:val="-6"/>
                                <w:kern w:val="16"/>
                                <w:sz w:val="16"/>
                                <w:szCs w:val="16"/>
                                <w:lang w:val="el-GR"/>
                              </w:rPr>
                              <w:t xml:space="preserve"> </w:t>
                            </w:r>
                          </w:p>
                          <w:p w14:paraId="15F92C7A" w14:textId="719F60C7" w:rsidR="002A5CBE" w:rsidRPr="008F5E61" w:rsidRDefault="002A5CBE" w:rsidP="00200242">
                            <w:pPr>
                              <w:spacing w:after="0" w:line="240" w:lineRule="auto"/>
                              <w:ind w:right="-1"/>
                              <w:contextualSpacing/>
                              <w:rPr>
                                <w:rFonts w:ascii="Courier New Bold" w:hAnsi="Courier New Bold" w:cs="Courier New"/>
                                <w:b/>
                                <w:bCs/>
                                <w:spacing w:val="-10"/>
                                <w:sz w:val="16"/>
                                <w:szCs w:val="16"/>
                                <w:lang w:val="el-GR"/>
                              </w:rPr>
                            </w:pPr>
                            <w:r w:rsidRPr="00200242">
                              <w:rPr>
                                <w:rFonts w:ascii="Courier New Bold" w:hAnsi="Courier New Bold" w:cs="Courier New"/>
                                <w:b/>
                                <w:bCs/>
                                <w:spacing w:val="-10"/>
                                <w:sz w:val="16"/>
                                <w:szCs w:val="16"/>
                              </w:rPr>
                              <w:t>Fatir</w:t>
                            </w:r>
                            <w:r w:rsidRPr="008F5E61">
                              <w:rPr>
                                <w:rFonts w:ascii="Courier New Bold" w:hAnsi="Courier New Bold" w:cs="Courier New"/>
                                <w:b/>
                                <w:bCs/>
                                <w:spacing w:val="-10"/>
                                <w:sz w:val="16"/>
                                <w:szCs w:val="16"/>
                                <w:lang w:val="el-GR"/>
                              </w:rPr>
                              <w:t xml:space="preserve"> 35:8.....</w:t>
                            </w:r>
                            <w:r w:rsidRPr="008F5E61">
                              <w:rPr>
                                <w:rFonts w:ascii="Courier New Bold" w:hAnsi="Courier New Bold" w:cs="Courier New"/>
                                <w:bCs/>
                                <w:spacing w:val="-10"/>
                                <w:sz w:val="16"/>
                                <w:szCs w:val="16"/>
                                <w:lang w:val="el-GR"/>
                              </w:rPr>
                              <w:t>Ο ΑΛΛΑΧ αφήνει στην πλάνη όποιον θέλει,</w:t>
                            </w:r>
                            <w:r w:rsidRPr="008F5E61">
                              <w:rPr>
                                <w:rFonts w:ascii="Courier New Bold" w:hAnsi="Courier New Bold" w:cs="Courier New"/>
                                <w:b/>
                                <w:bCs/>
                                <w:spacing w:val="-10"/>
                                <w:sz w:val="16"/>
                                <w:szCs w:val="16"/>
                                <w:lang w:val="el-GR"/>
                              </w:rPr>
                              <w:t xml:space="preserve"> </w:t>
                            </w:r>
                          </w:p>
                          <w:p w14:paraId="11FD3F1C" w14:textId="6CC1E181" w:rsidR="002A5CBE" w:rsidRPr="008F5E61" w:rsidRDefault="002A5CBE" w:rsidP="00E723CD">
                            <w:pPr>
                              <w:spacing w:after="0" w:line="240" w:lineRule="auto"/>
                              <w:ind w:right="-1"/>
                              <w:contextualSpacing/>
                              <w:rPr>
                                <w:rFonts w:ascii="Courier New" w:hAnsi="Courier New" w:cs="Courier New"/>
                                <w:b/>
                                <w:bCs/>
                                <w:spacing w:val="-10"/>
                                <w:sz w:val="16"/>
                                <w:szCs w:val="16"/>
                                <w:lang w:val="el-GR"/>
                              </w:rPr>
                            </w:pPr>
                          </w:p>
                          <w:p w14:paraId="452165A4" w14:textId="31EA80B3" w:rsidR="002A5CBE" w:rsidRPr="008F5E61" w:rsidRDefault="002A5CBE" w:rsidP="0013329D">
                            <w:pPr>
                              <w:spacing w:after="0" w:line="240" w:lineRule="auto"/>
                              <w:ind w:right="-1"/>
                              <w:contextualSpacing/>
                              <w:jc w:val="both"/>
                              <w:rPr>
                                <w:rFonts w:ascii="Courier New" w:hAnsi="Courier New" w:cs="Courier New"/>
                                <w:spacing w:val="-10"/>
                                <w:sz w:val="16"/>
                                <w:szCs w:val="16"/>
                                <w:lang w:val="el-GR"/>
                              </w:rPr>
                            </w:pPr>
                          </w:p>
                          <w:p w14:paraId="3FA0CA31" w14:textId="77777777" w:rsidR="002A5CBE" w:rsidRPr="008F5E61" w:rsidRDefault="002A5CBE" w:rsidP="0013329D">
                            <w:pPr>
                              <w:spacing w:after="0" w:line="240" w:lineRule="auto"/>
                              <w:ind w:right="-1"/>
                              <w:contextualSpacing/>
                              <w:jc w:val="both"/>
                              <w:rPr>
                                <w:rFonts w:ascii="Courier New" w:hAnsi="Courier New" w:cs="Courier New"/>
                                <w:sz w:val="16"/>
                                <w:szCs w:val="16"/>
                                <w:lang w:val="el-GR"/>
                              </w:rPr>
                            </w:pPr>
                          </w:p>
                          <w:p w14:paraId="0CEABF99" w14:textId="77777777" w:rsidR="002A5CBE" w:rsidRPr="008F5E61" w:rsidRDefault="002A5CBE" w:rsidP="0013329D">
                            <w:pPr>
                              <w:spacing w:after="0" w:line="240" w:lineRule="auto"/>
                              <w:contextualSpacing/>
                              <w:rPr>
                                <w:rFonts w:ascii="Courier New" w:hAnsi="Courier New" w:cs="Courier New"/>
                                <w:spacing w:val="-8"/>
                                <w:sz w:val="16"/>
                                <w:szCs w:val="16"/>
                                <w:lang w:val="el-GR"/>
                              </w:rPr>
                            </w:pPr>
                          </w:p>
                          <w:p w14:paraId="24C506E8" w14:textId="77777777" w:rsidR="002A5CBE" w:rsidRPr="008F5E61" w:rsidRDefault="002A5CBE" w:rsidP="0013329D">
                            <w:pPr>
                              <w:spacing w:after="0" w:line="240" w:lineRule="auto"/>
                              <w:contextualSpacing/>
                              <w:rPr>
                                <w:rFonts w:ascii="Courier New" w:hAnsi="Courier New" w:cs="Courier New"/>
                                <w:b/>
                                <w:sz w:val="16"/>
                                <w:szCs w:val="16"/>
                                <w:lang w:val="el-GR"/>
                              </w:rPr>
                            </w:pPr>
                          </w:p>
                          <w:p w14:paraId="35A6C035" w14:textId="77777777" w:rsidR="002A5CBE" w:rsidRPr="008F5E61" w:rsidRDefault="002A5CBE" w:rsidP="0013329D">
                            <w:pPr>
                              <w:spacing w:after="0" w:line="240" w:lineRule="auto"/>
                              <w:contextualSpacing/>
                              <w:rPr>
                                <w:rFonts w:ascii="Courier New" w:hAnsi="Courier New" w:cs="Courier New"/>
                                <w:b/>
                                <w:sz w:val="16"/>
                                <w:szCs w:val="16"/>
                                <w:lang w:val="el-GR"/>
                              </w:rPr>
                            </w:pPr>
                          </w:p>
                          <w:p w14:paraId="5928877F" w14:textId="77777777" w:rsidR="002A5CBE" w:rsidRPr="008F5E61" w:rsidRDefault="002A5CBE" w:rsidP="0013329D">
                            <w:pPr>
                              <w:spacing w:after="0" w:line="240" w:lineRule="auto"/>
                              <w:contextualSpacing/>
                              <w:rPr>
                                <w:rFonts w:ascii="Courier New" w:hAnsi="Courier New" w:cs="Courier New"/>
                                <w:b/>
                                <w:sz w:val="16"/>
                                <w:szCs w:val="16"/>
                                <w:lang w:val="el-GR"/>
                              </w:rPr>
                            </w:pPr>
                          </w:p>
                          <w:p w14:paraId="02E2EF9A" w14:textId="77777777" w:rsidR="002A5CBE" w:rsidRPr="008F5E61" w:rsidRDefault="002A5CBE" w:rsidP="0013329D">
                            <w:pPr>
                              <w:spacing w:after="0" w:line="240" w:lineRule="auto"/>
                              <w:contextualSpacing/>
                              <w:rPr>
                                <w:rFonts w:ascii="Courier New" w:hAnsi="Courier New" w:cs="Courier New"/>
                                <w:b/>
                                <w:lang w:val="el-GR"/>
                              </w:rPr>
                            </w:pPr>
                          </w:p>
                          <w:p w14:paraId="570E9FF7" w14:textId="77777777" w:rsidR="002A5CBE" w:rsidRPr="008F5E61" w:rsidRDefault="002A5CBE" w:rsidP="0013329D">
                            <w:pPr>
                              <w:spacing w:after="0" w:line="240" w:lineRule="auto"/>
                              <w:contextualSpacing/>
                              <w:rPr>
                                <w:rFonts w:ascii="Courier New" w:hAnsi="Courier New" w:cs="Courier New"/>
                                <w:b/>
                                <w:sz w:val="16"/>
                                <w:szCs w:val="16"/>
                                <w:lang w:val="el-GR"/>
                              </w:rPr>
                            </w:pPr>
                          </w:p>
                          <w:p w14:paraId="671BA956" w14:textId="77777777" w:rsidR="002A5CBE" w:rsidRPr="008F5E61" w:rsidRDefault="002A5CBE" w:rsidP="0013329D">
                            <w:pPr>
                              <w:spacing w:after="0" w:line="240" w:lineRule="auto"/>
                              <w:contextualSpacing/>
                              <w:rPr>
                                <w:rFonts w:ascii="Courier New" w:hAnsi="Courier New" w:cs="Courier New"/>
                                <w:b/>
                                <w:sz w:val="16"/>
                                <w:szCs w:val="16"/>
                                <w:lang w:val="el-GR"/>
                              </w:rPr>
                            </w:pPr>
                          </w:p>
                          <w:p w14:paraId="2B3C3A96" w14:textId="77777777" w:rsidR="002A5CBE" w:rsidRPr="008F5E61" w:rsidRDefault="002A5CBE" w:rsidP="0013329D">
                            <w:pPr>
                              <w:spacing w:after="0" w:line="240" w:lineRule="auto"/>
                              <w:contextualSpacing/>
                              <w:rPr>
                                <w:rFonts w:ascii="Courier New" w:hAnsi="Courier New" w:cs="Courier New"/>
                                <w:b/>
                                <w:lang w:val="el-GR"/>
                              </w:rPr>
                            </w:pPr>
                          </w:p>
                          <w:p w14:paraId="40A04703" w14:textId="77777777" w:rsidR="002A5CBE" w:rsidRPr="008F5E61" w:rsidRDefault="002A5CBE" w:rsidP="0013329D">
                            <w:pPr>
                              <w:spacing w:after="0" w:line="240" w:lineRule="auto"/>
                              <w:contextualSpacing/>
                              <w:rPr>
                                <w:rFonts w:ascii="Courier New" w:hAnsi="Courier New" w:cs="Courier New"/>
                                <w:b/>
                                <w:sz w:val="16"/>
                                <w:szCs w:val="16"/>
                                <w:lang w:val="el-GR"/>
                              </w:rPr>
                            </w:pPr>
                          </w:p>
                          <w:p w14:paraId="5FD1129B" w14:textId="77777777" w:rsidR="002A5CBE" w:rsidRPr="008F5E61" w:rsidRDefault="002A5CBE" w:rsidP="0013329D">
                            <w:pPr>
                              <w:spacing w:after="0" w:line="240" w:lineRule="auto"/>
                              <w:contextualSpacing/>
                              <w:rPr>
                                <w:rFonts w:ascii="Courier New" w:hAnsi="Courier New" w:cs="Courier New"/>
                                <w:b/>
                                <w:sz w:val="16"/>
                                <w:szCs w:val="16"/>
                                <w:lang w:val="el-GR"/>
                              </w:rPr>
                            </w:pPr>
                          </w:p>
                          <w:p w14:paraId="5BC14BE1" w14:textId="77777777" w:rsidR="002A5CBE" w:rsidRPr="008F5E61" w:rsidRDefault="002A5CBE" w:rsidP="0013329D">
                            <w:pPr>
                              <w:spacing w:after="0" w:line="240" w:lineRule="auto"/>
                              <w:contextualSpacing/>
                              <w:rPr>
                                <w:rFonts w:ascii="Courier New" w:hAnsi="Courier New" w:cs="Courier New"/>
                                <w:b/>
                                <w:sz w:val="16"/>
                                <w:szCs w:val="16"/>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B0AFD93" id="_x0000_s1051" type="#_x0000_t202" style="position:absolute;margin-left:-18pt;margin-top:-17.55pt;width:251.6pt;height:395.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">
                <v:textbox>
                  <w:txbxContent>
                    <w:p w14:paraId="269B9EAC" w14:textId="77777777" w:rsidR="002A5CBE" w:rsidRPr="008F5E61" w:rsidRDefault="002A5CBE" w:rsidP="0013329D">
                      <w:pPr>
                        <w:spacing w:after="0" w:line="240" w:lineRule="auto"/>
                        <w:contextualSpacing/>
                        <w:jc w:val="center"/>
                        <w:rPr>
                          <w:rStyle w:val="apple-style-span"/>
                          <w:lang w:val="el-GR"/>
                        </w:rPr>
                      </w:pPr>
                      <w:r w:rsidRPr="008F5E61">
                        <w:rPr>
                          <w:rStyle w:val="apple-style-span"/>
                          <w:rFonts w:ascii="Courier New" w:hAnsi="Courier New" w:cs="Courier New"/>
                          <w:b/>
                          <w:lang w:val="el-GR"/>
                        </w:rPr>
                        <w:t>47.*</w:t>
                      </w:r>
                    </w:p>
                    <w:p w14:paraId="70833230" w14:textId="77777777" w:rsidR="002A5CBE" w:rsidRDefault="002A5CBE" w:rsidP="001E7D20">
                      <w:pPr>
                        <w:spacing w:after="0" w:line="240" w:lineRule="auto"/>
                        <w:contextualSpacing/>
                        <w:rPr>
                          <w:rFonts w:ascii="Courier New" w:hAnsi="Courier New" w:cs="Courier New"/>
                          <w:b/>
                          <w:bCs/>
                          <w:sz w:val="16"/>
                          <w:szCs w:val="16"/>
                          <w:lang w:val="el-GR"/>
                        </w:rPr>
                      </w:pPr>
                      <w:r w:rsidRPr="001E7D20">
                        <w:rPr>
                          <w:rFonts w:ascii="Courier New" w:hAnsi="Courier New" w:cs="Courier New"/>
                          <w:b/>
                          <w:bCs/>
                          <w:sz w:val="16"/>
                          <w:szCs w:val="16"/>
                          <w:lang w:val="el-GR"/>
                        </w:rPr>
                        <w:t>Αποτελεί σκοπό του Θεού να σκληρύνει τις καρδίες ορισμένων ανθρώπων και να τους οδηγήσει έξω από τον ίσιο δρόμο;</w:t>
                      </w:r>
                    </w:p>
                    <w:p w14:paraId="62AA5951" w14:textId="742954E5" w:rsidR="002A5CBE" w:rsidRPr="008F5E61" w:rsidRDefault="002A5CBE" w:rsidP="0013329D">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1418E575" w14:textId="0D4188E8" w:rsidR="002A5CBE" w:rsidRPr="008F5E61" w:rsidRDefault="002A5CBE" w:rsidP="0013329D">
                      <w:pPr>
                        <w:spacing w:after="0" w:line="240" w:lineRule="auto"/>
                        <w:contextualSpacing/>
                        <w:rPr>
                          <w:rFonts w:ascii="Courier New" w:hAnsi="Courier New" w:cs="Courier New"/>
                          <w:b/>
                          <w:bCs/>
                          <w:kern w:val="16"/>
                          <w:sz w:val="16"/>
                          <w:szCs w:val="16"/>
                          <w:lang w:val="el-GR"/>
                        </w:rPr>
                      </w:pPr>
                      <w:r w:rsidRPr="008F5E61">
                        <w:rPr>
                          <w:rFonts w:ascii="Courier New" w:hAnsi="Courier New" w:cs="Courier New"/>
                          <w:b/>
                          <w:bCs/>
                          <w:kern w:val="16"/>
                          <w:sz w:val="16"/>
                          <w:szCs w:val="16"/>
                          <w:lang w:val="el-GR"/>
                        </w:rPr>
                        <w:t>Ματθαιον 18:14.....</w:t>
                      </w:r>
                      <w:r w:rsidRPr="008F5E61">
                        <w:rPr>
                          <w:rFonts w:ascii="Courier New" w:hAnsi="Courier New" w:cs="Courier New"/>
                          <w:bCs/>
                          <w:kern w:val="16"/>
                          <w:sz w:val="16"/>
                          <w:szCs w:val="16"/>
                          <w:lang w:val="el-GR"/>
                        </w:rPr>
                        <w:t>οὕτως οὐκ ἔστιν θέλημα ἔμπροσθεν τοῦ Πατρὸς ὑμῶν τοῦ ἐν οὐρανοῖς ἵνα ἀπόληται ἓν τῶν μικρῶν τούτων.</w:t>
                      </w:r>
                    </w:p>
                    <w:p w14:paraId="655386B4" w14:textId="150E7959" w:rsidR="002A5CBE" w:rsidRPr="008F5E61" w:rsidRDefault="002A5CBE" w:rsidP="0038789C">
                      <w:pPr>
                        <w:spacing w:after="0" w:line="240" w:lineRule="auto"/>
                        <w:contextualSpacing/>
                        <w:rPr>
                          <w:rFonts w:ascii="Courier New" w:hAnsi="Courier New" w:cs="Courier New"/>
                          <w:bCs/>
                          <w:sz w:val="16"/>
                          <w:szCs w:val="16"/>
                          <w:lang w:val="el-GR"/>
                        </w:rPr>
                      </w:pPr>
                      <w:r w:rsidRPr="008F5E61">
                        <w:rPr>
                          <w:rFonts w:ascii="Courier New" w:hAnsi="Courier New" w:cs="Courier New"/>
                          <w:b/>
                          <w:bCs/>
                          <w:sz w:val="16"/>
                          <w:szCs w:val="16"/>
                          <w:lang w:val="el-GR"/>
                        </w:rPr>
                        <w:t>1 Τιμοθεον 2:3-4.....3.</w:t>
                      </w:r>
                      <w:r w:rsidRPr="008F5E61">
                        <w:rPr>
                          <w:rFonts w:ascii="Courier New" w:hAnsi="Courier New" w:cs="Courier New"/>
                          <w:bCs/>
                          <w:sz w:val="16"/>
                          <w:szCs w:val="16"/>
                          <w:lang w:val="el-GR"/>
                        </w:rPr>
                        <w:t xml:space="preserve"> τοῦ Σωτῆρος ἡμῶν Θεοῦ</w:t>
                      </w:r>
                    </w:p>
                    <w:p w14:paraId="1A27706E" w14:textId="675204BA" w:rsidR="002A5CBE" w:rsidRPr="008F5E61" w:rsidRDefault="002A5CBE" w:rsidP="0013329D">
                      <w:pPr>
                        <w:spacing w:after="0" w:line="240" w:lineRule="auto"/>
                        <w:contextualSpacing/>
                        <w:rPr>
                          <w:rFonts w:ascii="Courier New" w:hAnsi="Courier New" w:cs="Courier New"/>
                          <w:bCs/>
                          <w:sz w:val="16"/>
                          <w:szCs w:val="16"/>
                          <w:lang w:val="el-GR"/>
                        </w:rPr>
                      </w:pPr>
                      <w:r w:rsidRPr="008F5E61">
                        <w:rPr>
                          <w:rFonts w:ascii="Courier New" w:hAnsi="Courier New" w:cs="Courier New"/>
                          <w:b/>
                          <w:bCs/>
                          <w:sz w:val="16"/>
                          <w:szCs w:val="16"/>
                          <w:lang w:val="el-GR"/>
                        </w:rPr>
                        <w:t>4.</w:t>
                      </w:r>
                      <w:r w:rsidRPr="008F5E61">
                        <w:rPr>
                          <w:rFonts w:ascii="Arial" w:eastAsia="Times New Roman" w:hAnsi="Arial" w:cs="Arial"/>
                          <w:b/>
                          <w:color w:val="001320"/>
                          <w:sz w:val="21"/>
                          <w:szCs w:val="21"/>
                          <w:shd w:val="clear" w:color="auto" w:fill="FDFEFF"/>
                          <w:lang w:val="el-GR"/>
                        </w:rPr>
                        <w:t xml:space="preserve"> </w:t>
                      </w:r>
                      <w:r w:rsidRPr="008F5E61">
                        <w:rPr>
                          <w:rFonts w:ascii="Courier New" w:hAnsi="Courier New" w:cs="Courier New"/>
                          <w:bCs/>
                          <w:sz w:val="16"/>
                          <w:szCs w:val="16"/>
                          <w:lang w:val="el-GR"/>
                        </w:rPr>
                        <w:t>ὃς πάντας ἀνθρώπους θέλει σωθῆναι καὶ εἰς ἐπίγνωσιν ἀληθείας ἐλθεῖν.</w:t>
                      </w:r>
                    </w:p>
                    <w:p w14:paraId="53CBA479" w14:textId="77777777" w:rsidR="002A5CBE" w:rsidRPr="008F5E61" w:rsidRDefault="002A5CBE" w:rsidP="0013329D">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0B7DA1E7" w14:textId="6DB8CACB" w:rsidR="002A5CBE" w:rsidRPr="008F5E61" w:rsidRDefault="002A5CBE" w:rsidP="00317B03">
                      <w:pPr>
                        <w:spacing w:after="0" w:line="240" w:lineRule="auto"/>
                        <w:contextualSpacing/>
                        <w:rPr>
                          <w:rFonts w:ascii="Courier New" w:hAnsi="Courier New" w:cs="Courier New"/>
                          <w:bCs/>
                          <w:spacing w:val="-4"/>
                          <w:sz w:val="16"/>
                          <w:szCs w:val="16"/>
                          <w:lang w:val="el-GR"/>
                        </w:rPr>
                      </w:pPr>
                      <w:r w:rsidRPr="006D0010">
                        <w:rPr>
                          <w:rFonts w:ascii="Courier New" w:hAnsi="Courier New" w:cs="Courier New"/>
                          <w:b/>
                          <w:bCs/>
                          <w:spacing w:val="-4"/>
                          <w:sz w:val="16"/>
                          <w:szCs w:val="16"/>
                        </w:rPr>
                        <w:t>Bakara</w:t>
                      </w:r>
                      <w:r w:rsidRPr="008F5E61">
                        <w:rPr>
                          <w:rFonts w:ascii="Courier New" w:hAnsi="Courier New" w:cs="Courier New"/>
                          <w:b/>
                          <w:bCs/>
                          <w:spacing w:val="-4"/>
                          <w:sz w:val="16"/>
                          <w:szCs w:val="16"/>
                          <w:lang w:val="el-GR"/>
                        </w:rPr>
                        <w:t xml:space="preserve"> 2:7, 15, 26....</w:t>
                      </w:r>
                      <w:r w:rsidRPr="008F5E61">
                        <w:rPr>
                          <w:rFonts w:ascii="Courier New" w:hAnsi="Courier New" w:cs="Courier New"/>
                          <w:bCs/>
                          <w:spacing w:val="-4"/>
                          <w:sz w:val="16"/>
                          <w:szCs w:val="16"/>
                          <w:lang w:val="el-GR"/>
                        </w:rPr>
                        <w:t>.</w:t>
                      </w:r>
                      <w:r w:rsidRPr="008F5E61">
                        <w:rPr>
                          <w:rFonts w:ascii="Courier New" w:hAnsi="Courier New" w:cs="Courier New"/>
                          <w:b/>
                          <w:bCs/>
                          <w:spacing w:val="-4"/>
                          <w:sz w:val="16"/>
                          <w:szCs w:val="16"/>
                          <w:lang w:val="el-GR"/>
                        </w:rPr>
                        <w:t>7</w:t>
                      </w:r>
                      <w:r w:rsidRPr="008F5E61">
                        <w:rPr>
                          <w:rFonts w:ascii="Courier New" w:hAnsi="Courier New" w:cs="Courier New"/>
                          <w:bCs/>
                          <w:spacing w:val="-4"/>
                          <w:sz w:val="16"/>
                          <w:szCs w:val="16"/>
                          <w:lang w:val="el-GR"/>
                        </w:rPr>
                        <w:t xml:space="preserve">. Ο ΑΛΛΑΧ σφράγισε, τις καρδιές τους και την ακοή τους, και στα μάτια τους υπάρχει πέπλο. </w:t>
                      </w:r>
                      <w:r w:rsidRPr="008F5E61">
                        <w:rPr>
                          <w:rFonts w:ascii="Courier New" w:hAnsi="Courier New" w:cs="Courier New"/>
                          <w:b/>
                          <w:bCs/>
                          <w:spacing w:val="-4"/>
                          <w:sz w:val="16"/>
                          <w:szCs w:val="16"/>
                          <w:lang w:val="el-GR"/>
                        </w:rPr>
                        <w:t>15.</w:t>
                      </w:r>
                      <w:r w:rsidRPr="008F5E61">
                        <w:rPr>
                          <w:rFonts w:ascii="Courier New" w:hAnsi="Courier New" w:cs="Courier New"/>
                          <w:bCs/>
                          <w:spacing w:val="-4"/>
                          <w:sz w:val="16"/>
                          <w:szCs w:val="16"/>
                          <w:lang w:val="el-GR"/>
                        </w:rPr>
                        <w:t xml:space="preserve"> Ο ΑΛΛΑΧ, θα τους ανταποδώσει την κοροϊδία τους μέσα στα αδικ</w:t>
                      </w:r>
                      <w:r w:rsidRPr="006D0010">
                        <w:rPr>
                          <w:rFonts w:ascii="Courier New" w:hAnsi="Courier New" w:cs="Courier New"/>
                          <w:bCs/>
                          <w:spacing w:val="-4"/>
                          <w:sz w:val="16"/>
                          <w:szCs w:val="16"/>
                          <w:lang w:val="en-US"/>
                        </w:rPr>
                        <w:t>r</w:t>
                      </w:r>
                      <w:r w:rsidRPr="008F5E61">
                        <w:rPr>
                          <w:rFonts w:ascii="Courier New" w:hAnsi="Courier New" w:cs="Courier New"/>
                          <w:bCs/>
                          <w:spacing w:val="-4"/>
                          <w:sz w:val="16"/>
                          <w:szCs w:val="16"/>
                          <w:lang w:val="el-GR"/>
                        </w:rPr>
                        <w:t>ψατά τους, και τους αφήνει να περιφέρονται σαν τυφλοί</w:t>
                      </w:r>
                      <w:r w:rsidRPr="008F5E61">
                        <w:rPr>
                          <w:rFonts w:ascii="Courier New" w:hAnsi="Courier New" w:cs="Courier New"/>
                          <w:b/>
                          <w:bCs/>
                          <w:spacing w:val="-4"/>
                          <w:sz w:val="16"/>
                          <w:szCs w:val="16"/>
                          <w:lang w:val="el-GR"/>
                        </w:rPr>
                        <w:t>.  26.</w:t>
                      </w:r>
                      <w:r w:rsidRPr="008F5E61">
                        <w:rPr>
                          <w:rFonts w:ascii="Courier New" w:hAnsi="Courier New" w:cs="Courier New"/>
                          <w:bCs/>
                          <w:spacing w:val="-4"/>
                          <w:sz w:val="16"/>
                          <w:szCs w:val="16"/>
                          <w:lang w:val="el-GR"/>
                        </w:rPr>
                        <w:t xml:space="preserve"> Μ’ αυτή πολλούς εξαπατά, και πολλούς καθοδηγεί,</w:t>
                      </w:r>
                    </w:p>
                    <w:p w14:paraId="098D8651" w14:textId="250CAE69" w:rsidR="002A5CBE" w:rsidRPr="008F5E61" w:rsidRDefault="002A5CBE" w:rsidP="0013329D">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Nisa</w:t>
                      </w:r>
                      <w:r w:rsidRPr="008F5E61">
                        <w:rPr>
                          <w:rFonts w:ascii="Courier New" w:hAnsi="Courier New" w:cs="Courier New"/>
                          <w:b/>
                          <w:bCs/>
                          <w:sz w:val="16"/>
                          <w:szCs w:val="16"/>
                          <w:lang w:val="el-GR"/>
                        </w:rPr>
                        <w:t xml:space="preserve"> 4:119</w:t>
                      </w:r>
                      <w:r w:rsidRPr="008F5E61">
                        <w:rPr>
                          <w:rFonts w:ascii="Courier New" w:hAnsi="Courier New" w:cs="Courier New"/>
                          <w:bCs/>
                          <w:sz w:val="16"/>
                          <w:szCs w:val="16"/>
                          <w:lang w:val="el-GR"/>
                        </w:rPr>
                        <w:t>....."θα τους παραπλανήσω και θα δημιουργήσω σ' αυτούς ψεύτικους πόθους,</w:t>
                      </w:r>
                      <w:r w:rsidRPr="008F5E61">
                        <w:rPr>
                          <w:rFonts w:ascii="Courier New" w:hAnsi="Courier New" w:cs="Courier New"/>
                          <w:b/>
                          <w:bCs/>
                          <w:sz w:val="16"/>
                          <w:szCs w:val="16"/>
                          <w:lang w:val="el-GR"/>
                        </w:rPr>
                        <w:t xml:space="preserve"> </w:t>
                      </w:r>
                    </w:p>
                    <w:p w14:paraId="3A6476D5" w14:textId="7247C2C4" w:rsidR="002A5CBE" w:rsidRPr="008F5E61" w:rsidRDefault="002A5CBE" w:rsidP="0013329D">
                      <w:pPr>
                        <w:spacing w:after="0" w:line="240" w:lineRule="auto"/>
                        <w:contextualSpacing/>
                        <w:rPr>
                          <w:rFonts w:ascii="Courier New" w:hAnsi="Courier New" w:cs="Courier New"/>
                          <w:spacing w:val="-8"/>
                          <w:sz w:val="16"/>
                          <w:szCs w:val="16"/>
                          <w:lang w:val="el-GR"/>
                        </w:rPr>
                      </w:pPr>
                      <w:r w:rsidRPr="001A79AA">
                        <w:rPr>
                          <w:rFonts w:ascii="Courier New" w:hAnsi="Courier New" w:cs="Courier New"/>
                          <w:b/>
                          <w:spacing w:val="-8"/>
                          <w:sz w:val="16"/>
                          <w:szCs w:val="16"/>
                        </w:rPr>
                        <w:t>A</w:t>
                      </w:r>
                      <w:r w:rsidRPr="008F5E61">
                        <w:rPr>
                          <w:rFonts w:ascii="Courier New" w:hAnsi="Courier New" w:cs="Courier New"/>
                          <w:b/>
                          <w:spacing w:val="-8"/>
                          <w:sz w:val="16"/>
                          <w:szCs w:val="16"/>
                          <w:lang w:val="el-GR"/>
                        </w:rPr>
                        <w:t>’</w:t>
                      </w:r>
                      <w:r w:rsidRPr="001A79AA">
                        <w:rPr>
                          <w:rFonts w:ascii="Courier New" w:hAnsi="Courier New" w:cs="Courier New"/>
                          <w:b/>
                          <w:spacing w:val="-8"/>
                          <w:sz w:val="16"/>
                          <w:szCs w:val="16"/>
                        </w:rPr>
                        <w:t>raf</w:t>
                      </w:r>
                      <w:r w:rsidRPr="008F5E61">
                        <w:rPr>
                          <w:rFonts w:ascii="Courier New" w:hAnsi="Courier New" w:cs="Courier New"/>
                          <w:b/>
                          <w:spacing w:val="-8"/>
                          <w:sz w:val="16"/>
                          <w:szCs w:val="16"/>
                          <w:lang w:val="el-GR"/>
                        </w:rPr>
                        <w:t xml:space="preserve"> 7:186.....</w:t>
                      </w:r>
                      <w:r w:rsidRPr="008F5E61">
                        <w:rPr>
                          <w:rFonts w:ascii="Times New Roman" w:eastAsia="Times New Roman" w:hAnsi="Times New Roman" w:cs="Times New Roman"/>
                          <w:spacing w:val="-8"/>
                          <w:sz w:val="24"/>
                          <w:szCs w:val="24"/>
                          <w:lang w:val="el-GR"/>
                        </w:rPr>
                        <w:t xml:space="preserve"> </w:t>
                      </w:r>
                      <w:r w:rsidRPr="008F5E61">
                        <w:rPr>
                          <w:rFonts w:ascii="Courier New" w:hAnsi="Courier New" w:cs="Courier New"/>
                          <w:spacing w:val="-8"/>
                          <w:sz w:val="16"/>
                          <w:szCs w:val="16"/>
                          <w:lang w:val="el-GR"/>
                        </w:rPr>
                        <w:t xml:space="preserve">Όποιον κάνει ο ΑΛΛΑΧ να παραστρατήσει καμιά οοήθεια δεν ορίσκει. Θα τους εγκαταλείψει στις καταχρήσεις τους, να περιφέρονται άσκοπα. </w:t>
                      </w:r>
                    </w:p>
                    <w:p w14:paraId="4D8AED90" w14:textId="59AACCB1" w:rsidR="002A5CBE" w:rsidRPr="008F5E61" w:rsidRDefault="002A5CBE" w:rsidP="00F326B0">
                      <w:pPr>
                        <w:spacing w:after="0" w:line="240" w:lineRule="auto"/>
                        <w:contextualSpacing/>
                        <w:jc w:val="center"/>
                        <w:rPr>
                          <w:lang w:val="el-GR"/>
                        </w:rPr>
                      </w:pPr>
                      <w:r w:rsidRPr="008F5E61">
                        <w:rPr>
                          <w:rStyle w:val="apple-style-span"/>
                          <w:rFonts w:ascii="Courier New" w:hAnsi="Courier New" w:cs="Courier New"/>
                          <w:b/>
                          <w:lang w:val="el-GR"/>
                        </w:rPr>
                        <w:t>48.</w:t>
                      </w:r>
                    </w:p>
                    <w:p w14:paraId="0D072455" w14:textId="77777777" w:rsidR="007B3E2D" w:rsidRPr="008F5E61" w:rsidRDefault="007B3E2D" w:rsidP="007B3E2D">
                      <w:pPr>
                        <w:spacing w:after="0" w:line="240" w:lineRule="auto"/>
                        <w:contextualSpacing/>
                        <w:rPr>
                          <w:lang w:val="el-GR"/>
                        </w:rPr>
                      </w:pPr>
                      <w:r w:rsidRPr="00306B91">
                        <w:rPr>
                          <w:rFonts w:ascii="Courier New" w:hAnsi="Courier New" w:cs="Courier New"/>
                          <w:b/>
                          <w:sz w:val="16"/>
                          <w:szCs w:val="16"/>
                          <w:lang w:val="el-GR"/>
                        </w:rPr>
                        <w:t>Είναι ο χαρακτήρας και η συμπεριφορά του Θεού ποτέ ιδιότροπο ή ιδιότροπη;</w:t>
                      </w:r>
                    </w:p>
                    <w:p w14:paraId="3C3154E3" w14:textId="1517851E" w:rsidR="002A5CBE" w:rsidRPr="008F5E61" w:rsidRDefault="002A5CBE" w:rsidP="0013329D">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Fonts w:ascii="Courier New" w:hAnsi="Courier New" w:cs="Courier New"/>
                          <w:b/>
                          <w:kern w:val="16"/>
                          <w:sz w:val="16"/>
                          <w:szCs w:val="16"/>
                          <w:vertAlign w:val="superscript"/>
                          <w:lang w:val="el-GR"/>
                        </w:rPr>
                        <w:t xml:space="preserve"> Κοράνι</w:t>
                      </w:r>
                    </w:p>
                    <w:p w14:paraId="57E0C388" w14:textId="77777777" w:rsidR="002A5CBE" w:rsidRPr="008F5E61" w:rsidRDefault="002A5CBE" w:rsidP="00DA7AFF">
                      <w:pPr>
                        <w:spacing w:after="0" w:line="240" w:lineRule="auto"/>
                        <w:ind w:right="-1"/>
                        <w:contextualSpacing/>
                        <w:rPr>
                          <w:rFonts w:ascii="Courier New" w:hAnsi="Courier New" w:cs="Courier New"/>
                          <w:bCs/>
                          <w:spacing w:val="-6"/>
                          <w:kern w:val="16"/>
                          <w:sz w:val="16"/>
                          <w:szCs w:val="16"/>
                          <w:lang w:val="el-GR"/>
                        </w:rPr>
                      </w:pPr>
                      <w:r w:rsidRPr="008F5E61">
                        <w:rPr>
                          <w:rFonts w:ascii="Courier New" w:hAnsi="Courier New" w:cs="Courier New"/>
                          <w:b/>
                          <w:bCs/>
                          <w:spacing w:val="-6"/>
                          <w:kern w:val="16"/>
                          <w:sz w:val="16"/>
                          <w:szCs w:val="16"/>
                          <w:lang w:val="el-GR"/>
                        </w:rPr>
                        <w:t>Ἀριθμοί</w:t>
                      </w:r>
                      <w:r w:rsidRPr="008F5E61">
                        <w:rPr>
                          <w:rFonts w:ascii="Courier New" w:hAnsi="Courier New" w:cs="Courier New"/>
                          <w:b/>
                          <w:bCs/>
                          <w:spacing w:val="-6"/>
                          <w:kern w:val="16"/>
                          <w:sz w:val="16"/>
                          <w:szCs w:val="16"/>
                          <w:lang w:val="el-GR"/>
                        </w:rPr>
                        <w:tab/>
                        <w:t xml:space="preserve"> 23:19.....</w:t>
                      </w:r>
                      <w:r w:rsidRPr="008F5E61">
                        <w:rPr>
                          <w:rFonts w:ascii="Courier New" w:hAnsi="Courier New" w:cs="Courier New"/>
                          <w:bCs/>
                          <w:spacing w:val="-6"/>
                          <w:kern w:val="16"/>
                          <w:sz w:val="16"/>
                          <w:szCs w:val="16"/>
                          <w:lang w:val="el-GR"/>
                        </w:rPr>
                        <w:t>οὐχ ὡς ἄνθρωπος ὁ θεὸς διαρτηθῆναι οὐδὲ ὡς υἱὸς ἀνθρώπου ἀπειληθῆναι· αὐτὸς εἴπας οὐχὶ ποιήσει; λαλήσει, καὶ οὐχὶ ἐμμενεῖ;</w:t>
                      </w:r>
                    </w:p>
                    <w:p w14:paraId="6548D092" w14:textId="05279D06" w:rsidR="002A5CBE" w:rsidRPr="008F5E61" w:rsidRDefault="002A5CBE" w:rsidP="00DA7AFF">
                      <w:pPr>
                        <w:spacing w:after="0" w:line="240" w:lineRule="auto"/>
                        <w:ind w:right="-1"/>
                        <w:contextualSpacing/>
                        <w:rPr>
                          <w:rFonts w:ascii="Courier New" w:hAnsi="Courier New" w:cs="Courier New"/>
                          <w:bCs/>
                          <w:spacing w:val="-10"/>
                          <w:kern w:val="16"/>
                          <w:sz w:val="16"/>
                          <w:szCs w:val="16"/>
                          <w:lang w:val="el-GR"/>
                        </w:rPr>
                      </w:pPr>
                      <w:r w:rsidRPr="008F5E61">
                        <w:rPr>
                          <w:rFonts w:ascii="Courier New" w:hAnsi="Courier New" w:cs="Courier New"/>
                          <w:b/>
                          <w:spacing w:val="-10"/>
                          <w:sz w:val="16"/>
                          <w:szCs w:val="16"/>
                          <w:lang w:val="el-GR"/>
                        </w:rPr>
                        <w:t>Ψαλμοί</w:t>
                      </w:r>
                      <w:r w:rsidRPr="008F5E61">
                        <w:rPr>
                          <w:rFonts w:ascii="Courier New" w:hAnsi="Courier New" w:cs="Courier New"/>
                          <w:b/>
                          <w:bCs/>
                          <w:spacing w:val="-10"/>
                          <w:kern w:val="16"/>
                          <w:sz w:val="16"/>
                          <w:szCs w:val="16"/>
                          <w:lang w:val="el-GR"/>
                        </w:rPr>
                        <w:t xml:space="preserve"> 119:90</w:t>
                      </w:r>
                      <w:r w:rsidRPr="008F5E61">
                        <w:rPr>
                          <w:rFonts w:ascii="Courier New" w:hAnsi="Courier New" w:cs="Courier New"/>
                          <w:bCs/>
                          <w:spacing w:val="-10"/>
                          <w:kern w:val="16"/>
                          <w:sz w:val="16"/>
                          <w:szCs w:val="16"/>
                          <w:lang w:val="el-GR"/>
                        </w:rPr>
                        <w:t>.....εἰς γενεὰν καὶ γενεὰν ἡ ἀλήθειά σου·</w:t>
                      </w:r>
                    </w:p>
                    <w:p w14:paraId="61704BA3" w14:textId="50E28EAA" w:rsidR="002A5CBE" w:rsidRPr="008F5E61" w:rsidRDefault="002A5CBE" w:rsidP="00AC4571">
                      <w:pPr>
                        <w:spacing w:after="0" w:line="240" w:lineRule="auto"/>
                        <w:ind w:right="-1"/>
                        <w:contextualSpacing/>
                        <w:rPr>
                          <w:rFonts w:ascii="Courier New" w:hAnsi="Courier New" w:cs="Courier New"/>
                          <w:b/>
                          <w:bCs/>
                          <w:sz w:val="16"/>
                          <w:szCs w:val="16"/>
                          <w:lang w:val="el-GR"/>
                        </w:rPr>
                      </w:pPr>
                      <w:r w:rsidRPr="008F5E61">
                        <w:rPr>
                          <w:rFonts w:ascii="Courier New" w:hAnsi="Courier New" w:cs="Courier New"/>
                          <w:b/>
                          <w:bCs/>
                          <w:sz w:val="16"/>
                          <w:szCs w:val="16"/>
                          <w:lang w:val="el-GR"/>
                        </w:rPr>
                        <w:t>Μαλαχίας 3:6.....</w:t>
                      </w:r>
                      <w:r w:rsidRPr="008F5E61">
                        <w:rPr>
                          <w:rFonts w:ascii="Courier New" w:hAnsi="Courier New" w:cs="Courier New"/>
                          <w:bCs/>
                          <w:sz w:val="16"/>
                          <w:szCs w:val="16"/>
                          <w:lang w:val="el-GR"/>
                        </w:rPr>
                        <w:t>Διότι ἐγὼ κύριος ὁ θεὸς ὑμῶν, καὶ οὐκ ἠλλοίωμαι·</w:t>
                      </w:r>
                      <w:r w:rsidRPr="00AC4571">
                        <w:rPr>
                          <w:rFonts w:ascii="Courier New" w:hAnsi="Courier New" w:cs="Courier New"/>
                          <w:bCs/>
                          <w:sz w:val="16"/>
                          <w:szCs w:val="16"/>
                          <w:lang w:val="en-US"/>
                        </w:rPr>
                        <w:t> </w:t>
                      </w:r>
                    </w:p>
                    <w:p w14:paraId="2C129CD5" w14:textId="1BBEE824" w:rsidR="002A5CBE" w:rsidRPr="008F5E61" w:rsidRDefault="002A5CBE" w:rsidP="0013329D">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2 Τιμοθεον 2:13.....</w:t>
                      </w:r>
                      <w:r w:rsidRPr="008F5E61">
                        <w:rPr>
                          <w:rFonts w:ascii="Courier New" w:hAnsi="Courier New" w:cs="Courier New"/>
                          <w:bCs/>
                          <w:sz w:val="16"/>
                          <w:szCs w:val="16"/>
                          <w:lang w:val="el-GR"/>
                        </w:rPr>
                        <w:t>εἰ ἀπιστοῦμεν, ἐκεῖνος πιστὸς μένει, ἀρνήσασθαι γὰρ ἑαυτὸν οὐ δύναται.</w:t>
                      </w:r>
                    </w:p>
                    <w:p w14:paraId="61177171" w14:textId="458AD15E" w:rsidR="002A5CBE" w:rsidRPr="008F5E61" w:rsidRDefault="002A5CBE" w:rsidP="0013329D">
                      <w:pPr>
                        <w:spacing w:after="0" w:line="240" w:lineRule="auto"/>
                        <w:contextualSpacing/>
                        <w:rPr>
                          <w:rFonts w:ascii="Courier New" w:hAnsi="Courier New" w:cs="Courier New"/>
                          <w:sz w:val="16"/>
                          <w:szCs w:val="16"/>
                          <w:lang w:val="el-GR"/>
                        </w:rPr>
                      </w:pPr>
                      <w:r w:rsidRPr="008F5E61">
                        <w:rPr>
                          <w:rFonts w:ascii="Courier New" w:hAnsi="Courier New" w:cs="Courier New"/>
                          <w:b/>
                          <w:sz w:val="16"/>
                          <w:szCs w:val="16"/>
                          <w:lang w:val="el-GR"/>
                        </w:rPr>
                        <w:t>Τιτον 1:2</w:t>
                      </w:r>
                      <w:r w:rsidRPr="008F5E61">
                        <w:rPr>
                          <w:rFonts w:ascii="Courier New" w:hAnsi="Courier New" w:cs="Courier New"/>
                          <w:sz w:val="16"/>
                          <w:szCs w:val="16"/>
                          <w:lang w:val="el-GR"/>
                        </w:rPr>
                        <w:t>.....</w:t>
                      </w:r>
                      <w:r w:rsidRPr="008F5E61">
                        <w:rPr>
                          <w:rFonts w:ascii="Arial" w:eastAsia="Times New Roman" w:hAnsi="Arial" w:cs="Arial"/>
                          <w:color w:val="001320"/>
                          <w:sz w:val="21"/>
                          <w:szCs w:val="21"/>
                          <w:shd w:val="clear" w:color="auto" w:fill="FDFEFF"/>
                          <w:lang w:val="el-GR"/>
                        </w:rPr>
                        <w:t xml:space="preserve"> </w:t>
                      </w:r>
                      <w:r w:rsidRPr="008F5E61">
                        <w:rPr>
                          <w:rFonts w:ascii="Courier New" w:hAnsi="Courier New" w:cs="Courier New"/>
                          <w:sz w:val="16"/>
                          <w:szCs w:val="16"/>
                          <w:lang w:val="el-GR"/>
                        </w:rPr>
                        <w:t>ἣν ἐπηγγείλατο ὁ ἀψευδὴς Θεὸς</w:t>
                      </w:r>
                    </w:p>
                    <w:p w14:paraId="3CA4ECFA" w14:textId="77777777" w:rsidR="002A5CBE" w:rsidRPr="008F5E61" w:rsidRDefault="002A5CBE" w:rsidP="0013329D">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3E6D1753" w14:textId="39F7A638" w:rsidR="002A5CBE" w:rsidRPr="008F5E61" w:rsidRDefault="002A5CBE" w:rsidP="00E723CD">
                      <w:pPr>
                        <w:spacing w:after="0" w:line="240" w:lineRule="auto"/>
                        <w:contextualSpacing/>
                        <w:rPr>
                          <w:rFonts w:ascii="Courier New" w:hAnsi="Courier New" w:cs="Courier New"/>
                          <w:b/>
                          <w:bCs/>
                          <w:spacing w:val="-6"/>
                          <w:kern w:val="16"/>
                          <w:sz w:val="16"/>
                          <w:szCs w:val="16"/>
                          <w:lang w:val="el-GR"/>
                        </w:rPr>
                      </w:pPr>
                      <w:r w:rsidRPr="00ED1F95">
                        <w:rPr>
                          <w:rFonts w:ascii="Courier New" w:hAnsi="Courier New" w:cs="Courier New"/>
                          <w:b/>
                          <w:bCs/>
                          <w:spacing w:val="-6"/>
                          <w:kern w:val="16"/>
                          <w:sz w:val="16"/>
                          <w:szCs w:val="16"/>
                        </w:rPr>
                        <w:t>Hud</w:t>
                      </w:r>
                      <w:r w:rsidRPr="008F5E61">
                        <w:rPr>
                          <w:rFonts w:ascii="Courier New" w:hAnsi="Courier New" w:cs="Courier New"/>
                          <w:b/>
                          <w:bCs/>
                          <w:spacing w:val="-6"/>
                          <w:kern w:val="16"/>
                          <w:sz w:val="16"/>
                          <w:szCs w:val="16"/>
                          <w:lang w:val="el-GR"/>
                        </w:rPr>
                        <w:t xml:space="preserve"> 11:107.....</w:t>
                      </w:r>
                      <w:r w:rsidRPr="008F5E61">
                        <w:rPr>
                          <w:rFonts w:ascii="Courier New" w:hAnsi="Courier New" w:cs="Courier New"/>
                          <w:bCs/>
                          <w:spacing w:val="-6"/>
                          <w:kern w:val="16"/>
                          <w:sz w:val="16"/>
                          <w:szCs w:val="16"/>
                          <w:lang w:val="el-GR"/>
                        </w:rPr>
                        <w:t xml:space="preserve"> Γιατί ο Κύριός σου είναι ο (οέοαιος) Εκτελεστής, εκείνων που</w:t>
                      </w:r>
                      <w:r w:rsidRPr="008F5E61">
                        <w:rPr>
                          <w:rFonts w:ascii="Courier New" w:hAnsi="Courier New" w:cs="Courier New"/>
                          <w:b/>
                          <w:bCs/>
                          <w:spacing w:val="-6"/>
                          <w:kern w:val="16"/>
                          <w:sz w:val="16"/>
                          <w:szCs w:val="16"/>
                          <w:lang w:val="el-GR"/>
                        </w:rPr>
                        <w:t xml:space="preserve"> </w:t>
                      </w:r>
                      <w:r w:rsidRPr="008F5E61">
                        <w:rPr>
                          <w:rFonts w:ascii="Courier New" w:hAnsi="Courier New" w:cs="Courier New"/>
                          <w:bCs/>
                          <w:spacing w:val="-6"/>
                          <w:kern w:val="16"/>
                          <w:sz w:val="16"/>
                          <w:szCs w:val="16"/>
                          <w:lang w:val="el-GR"/>
                        </w:rPr>
                        <w:t>θέλει να σχεδιάσει.</w:t>
                      </w:r>
                      <w:r w:rsidRPr="008F5E61">
                        <w:rPr>
                          <w:rFonts w:ascii="Courier New" w:hAnsi="Courier New" w:cs="Courier New"/>
                          <w:b/>
                          <w:bCs/>
                          <w:spacing w:val="-6"/>
                          <w:kern w:val="16"/>
                          <w:sz w:val="16"/>
                          <w:szCs w:val="16"/>
                          <w:lang w:val="el-GR"/>
                        </w:rPr>
                        <w:t xml:space="preserve"> </w:t>
                      </w:r>
                    </w:p>
                    <w:p w14:paraId="69AA686D" w14:textId="7DCB5CC7" w:rsidR="002A5CBE" w:rsidRPr="008F5E61" w:rsidRDefault="002A5CBE" w:rsidP="00E723CD">
                      <w:pPr>
                        <w:spacing w:after="0" w:line="240" w:lineRule="auto"/>
                        <w:contextualSpacing/>
                        <w:rPr>
                          <w:rFonts w:ascii="Courier New" w:hAnsi="Courier New" w:cs="Courier New"/>
                          <w:b/>
                          <w:bCs/>
                          <w:spacing w:val="-6"/>
                          <w:kern w:val="16"/>
                          <w:sz w:val="16"/>
                          <w:szCs w:val="16"/>
                          <w:lang w:val="el-GR"/>
                        </w:rPr>
                      </w:pPr>
                      <w:r w:rsidRPr="00012DAE">
                        <w:rPr>
                          <w:rFonts w:ascii="Courier New" w:hAnsi="Courier New" w:cs="Courier New"/>
                          <w:b/>
                          <w:bCs/>
                          <w:spacing w:val="-6"/>
                          <w:kern w:val="16"/>
                          <w:sz w:val="16"/>
                          <w:szCs w:val="16"/>
                        </w:rPr>
                        <w:t>Hajj</w:t>
                      </w:r>
                      <w:r w:rsidRPr="008F5E61">
                        <w:rPr>
                          <w:rFonts w:ascii="Courier New" w:hAnsi="Courier New" w:cs="Courier New"/>
                          <w:b/>
                          <w:bCs/>
                          <w:spacing w:val="-6"/>
                          <w:kern w:val="16"/>
                          <w:sz w:val="16"/>
                          <w:szCs w:val="16"/>
                          <w:lang w:val="el-GR"/>
                        </w:rPr>
                        <w:t xml:space="preserve"> 22:14.....</w:t>
                      </w:r>
                      <w:r w:rsidRPr="008F5E61">
                        <w:rPr>
                          <w:rFonts w:ascii="Courier New" w:hAnsi="Courier New" w:cs="Courier New"/>
                          <w:bCs/>
                          <w:spacing w:val="-6"/>
                          <w:kern w:val="16"/>
                          <w:sz w:val="16"/>
                          <w:szCs w:val="16"/>
                          <w:lang w:val="el-GR"/>
                        </w:rPr>
                        <w:t>Βέοαια ο ΑΛΛΑΧ πραγματοποιεί εκείνο που θέλει.</w:t>
                      </w:r>
                      <w:r w:rsidRPr="008F5E61">
                        <w:rPr>
                          <w:rFonts w:ascii="Courier New" w:hAnsi="Courier New" w:cs="Courier New"/>
                          <w:b/>
                          <w:bCs/>
                          <w:spacing w:val="-6"/>
                          <w:kern w:val="16"/>
                          <w:sz w:val="16"/>
                          <w:szCs w:val="16"/>
                          <w:lang w:val="el-GR"/>
                        </w:rPr>
                        <w:t xml:space="preserve"> </w:t>
                      </w:r>
                    </w:p>
                    <w:p w14:paraId="15F92C7A" w14:textId="719F60C7" w:rsidR="002A5CBE" w:rsidRPr="008F5E61" w:rsidRDefault="002A5CBE" w:rsidP="00200242">
                      <w:pPr>
                        <w:spacing w:after="0" w:line="240" w:lineRule="auto"/>
                        <w:ind w:right="-1"/>
                        <w:contextualSpacing/>
                        <w:rPr>
                          <w:rFonts w:ascii="Courier New Bold" w:hAnsi="Courier New Bold" w:cs="Courier New"/>
                          <w:b/>
                          <w:bCs/>
                          <w:spacing w:val="-10"/>
                          <w:sz w:val="16"/>
                          <w:szCs w:val="16"/>
                          <w:lang w:val="el-GR"/>
                        </w:rPr>
                      </w:pPr>
                      <w:r w:rsidRPr="00200242">
                        <w:rPr>
                          <w:rFonts w:ascii="Courier New Bold" w:hAnsi="Courier New Bold" w:cs="Courier New"/>
                          <w:b/>
                          <w:bCs/>
                          <w:spacing w:val="-10"/>
                          <w:sz w:val="16"/>
                          <w:szCs w:val="16"/>
                        </w:rPr>
                        <w:t>Fatir</w:t>
                      </w:r>
                      <w:r w:rsidRPr="008F5E61">
                        <w:rPr>
                          <w:rFonts w:ascii="Courier New Bold" w:hAnsi="Courier New Bold" w:cs="Courier New"/>
                          <w:b/>
                          <w:bCs/>
                          <w:spacing w:val="-10"/>
                          <w:sz w:val="16"/>
                          <w:szCs w:val="16"/>
                          <w:lang w:val="el-GR"/>
                        </w:rPr>
                        <w:t xml:space="preserve"> 35:8.....</w:t>
                      </w:r>
                      <w:r w:rsidRPr="008F5E61">
                        <w:rPr>
                          <w:rFonts w:ascii="Courier New Bold" w:hAnsi="Courier New Bold" w:cs="Courier New"/>
                          <w:bCs/>
                          <w:spacing w:val="-10"/>
                          <w:sz w:val="16"/>
                          <w:szCs w:val="16"/>
                          <w:lang w:val="el-GR"/>
                        </w:rPr>
                        <w:t>Ο ΑΛΛΑΧ αφήνει στην πλάνη όποιον θέλει,</w:t>
                      </w:r>
                      <w:r w:rsidRPr="008F5E61">
                        <w:rPr>
                          <w:rFonts w:ascii="Courier New Bold" w:hAnsi="Courier New Bold" w:cs="Courier New"/>
                          <w:b/>
                          <w:bCs/>
                          <w:spacing w:val="-10"/>
                          <w:sz w:val="16"/>
                          <w:szCs w:val="16"/>
                          <w:lang w:val="el-GR"/>
                        </w:rPr>
                        <w:t xml:space="preserve"> </w:t>
                      </w:r>
                    </w:p>
                    <w:p w14:paraId="11FD3F1C" w14:textId="6CC1E181" w:rsidR="002A5CBE" w:rsidRPr="008F5E61" w:rsidRDefault="002A5CBE" w:rsidP="00E723CD">
                      <w:pPr>
                        <w:spacing w:after="0" w:line="240" w:lineRule="auto"/>
                        <w:ind w:right="-1"/>
                        <w:contextualSpacing/>
                        <w:rPr>
                          <w:rFonts w:ascii="Courier New" w:hAnsi="Courier New" w:cs="Courier New"/>
                          <w:b/>
                          <w:bCs/>
                          <w:spacing w:val="-10"/>
                          <w:sz w:val="16"/>
                          <w:szCs w:val="16"/>
                          <w:lang w:val="el-GR"/>
                        </w:rPr>
                      </w:pPr>
                    </w:p>
                    <w:p w14:paraId="452165A4" w14:textId="31EA80B3" w:rsidR="002A5CBE" w:rsidRPr="008F5E61" w:rsidRDefault="002A5CBE" w:rsidP="0013329D">
                      <w:pPr>
                        <w:spacing w:after="0" w:line="240" w:lineRule="auto"/>
                        <w:ind w:right="-1"/>
                        <w:contextualSpacing/>
                        <w:jc w:val="both"/>
                        <w:rPr>
                          <w:rFonts w:ascii="Courier New" w:hAnsi="Courier New" w:cs="Courier New"/>
                          <w:spacing w:val="-10"/>
                          <w:sz w:val="16"/>
                          <w:szCs w:val="16"/>
                          <w:lang w:val="el-GR"/>
                        </w:rPr>
                      </w:pPr>
                    </w:p>
                    <w:p w14:paraId="3FA0CA31" w14:textId="77777777" w:rsidR="002A5CBE" w:rsidRPr="008F5E61" w:rsidRDefault="002A5CBE" w:rsidP="0013329D">
                      <w:pPr>
                        <w:spacing w:after="0" w:line="240" w:lineRule="auto"/>
                        <w:ind w:right="-1"/>
                        <w:contextualSpacing/>
                        <w:jc w:val="both"/>
                        <w:rPr>
                          <w:rFonts w:ascii="Courier New" w:hAnsi="Courier New" w:cs="Courier New"/>
                          <w:sz w:val="16"/>
                          <w:szCs w:val="16"/>
                          <w:lang w:val="el-GR"/>
                        </w:rPr>
                      </w:pPr>
                    </w:p>
                    <w:p w14:paraId="0CEABF99" w14:textId="77777777" w:rsidR="002A5CBE" w:rsidRPr="008F5E61" w:rsidRDefault="002A5CBE" w:rsidP="0013329D">
                      <w:pPr>
                        <w:spacing w:after="0" w:line="240" w:lineRule="auto"/>
                        <w:contextualSpacing/>
                        <w:rPr>
                          <w:rFonts w:ascii="Courier New" w:hAnsi="Courier New" w:cs="Courier New"/>
                          <w:spacing w:val="-8"/>
                          <w:sz w:val="16"/>
                          <w:szCs w:val="16"/>
                          <w:lang w:val="el-GR"/>
                        </w:rPr>
                      </w:pPr>
                    </w:p>
                    <w:p w14:paraId="24C506E8" w14:textId="77777777" w:rsidR="002A5CBE" w:rsidRPr="008F5E61" w:rsidRDefault="002A5CBE" w:rsidP="0013329D">
                      <w:pPr>
                        <w:spacing w:after="0" w:line="240" w:lineRule="auto"/>
                        <w:contextualSpacing/>
                        <w:rPr>
                          <w:rFonts w:ascii="Courier New" w:hAnsi="Courier New" w:cs="Courier New"/>
                          <w:b/>
                          <w:sz w:val="16"/>
                          <w:szCs w:val="16"/>
                          <w:lang w:val="el-GR"/>
                        </w:rPr>
                      </w:pPr>
                    </w:p>
                    <w:p w14:paraId="35A6C035" w14:textId="77777777" w:rsidR="002A5CBE" w:rsidRPr="008F5E61" w:rsidRDefault="002A5CBE" w:rsidP="0013329D">
                      <w:pPr>
                        <w:spacing w:after="0" w:line="240" w:lineRule="auto"/>
                        <w:contextualSpacing/>
                        <w:rPr>
                          <w:rFonts w:ascii="Courier New" w:hAnsi="Courier New" w:cs="Courier New"/>
                          <w:b/>
                          <w:sz w:val="16"/>
                          <w:szCs w:val="16"/>
                          <w:lang w:val="el-GR"/>
                        </w:rPr>
                      </w:pPr>
                    </w:p>
                    <w:p w14:paraId="5928877F" w14:textId="77777777" w:rsidR="002A5CBE" w:rsidRPr="008F5E61" w:rsidRDefault="002A5CBE" w:rsidP="0013329D">
                      <w:pPr>
                        <w:spacing w:after="0" w:line="240" w:lineRule="auto"/>
                        <w:contextualSpacing/>
                        <w:rPr>
                          <w:rFonts w:ascii="Courier New" w:hAnsi="Courier New" w:cs="Courier New"/>
                          <w:b/>
                          <w:sz w:val="16"/>
                          <w:szCs w:val="16"/>
                          <w:lang w:val="el-GR"/>
                        </w:rPr>
                      </w:pPr>
                    </w:p>
                    <w:p w14:paraId="02E2EF9A" w14:textId="77777777" w:rsidR="002A5CBE" w:rsidRPr="008F5E61" w:rsidRDefault="002A5CBE" w:rsidP="0013329D">
                      <w:pPr>
                        <w:spacing w:after="0" w:line="240" w:lineRule="auto"/>
                        <w:contextualSpacing/>
                        <w:rPr>
                          <w:rFonts w:ascii="Courier New" w:hAnsi="Courier New" w:cs="Courier New"/>
                          <w:b/>
                          <w:lang w:val="el-GR"/>
                        </w:rPr>
                      </w:pPr>
                    </w:p>
                    <w:p w14:paraId="570E9FF7" w14:textId="77777777" w:rsidR="002A5CBE" w:rsidRPr="008F5E61" w:rsidRDefault="002A5CBE" w:rsidP="0013329D">
                      <w:pPr>
                        <w:spacing w:after="0" w:line="240" w:lineRule="auto"/>
                        <w:contextualSpacing/>
                        <w:rPr>
                          <w:rFonts w:ascii="Courier New" w:hAnsi="Courier New" w:cs="Courier New"/>
                          <w:b/>
                          <w:sz w:val="16"/>
                          <w:szCs w:val="16"/>
                          <w:lang w:val="el-GR"/>
                        </w:rPr>
                      </w:pPr>
                    </w:p>
                    <w:p w14:paraId="671BA956" w14:textId="77777777" w:rsidR="002A5CBE" w:rsidRPr="008F5E61" w:rsidRDefault="002A5CBE" w:rsidP="0013329D">
                      <w:pPr>
                        <w:spacing w:after="0" w:line="240" w:lineRule="auto"/>
                        <w:contextualSpacing/>
                        <w:rPr>
                          <w:rFonts w:ascii="Courier New" w:hAnsi="Courier New" w:cs="Courier New"/>
                          <w:b/>
                          <w:sz w:val="16"/>
                          <w:szCs w:val="16"/>
                          <w:lang w:val="el-GR"/>
                        </w:rPr>
                      </w:pPr>
                    </w:p>
                    <w:p w14:paraId="2B3C3A96" w14:textId="77777777" w:rsidR="002A5CBE" w:rsidRPr="008F5E61" w:rsidRDefault="002A5CBE" w:rsidP="0013329D">
                      <w:pPr>
                        <w:spacing w:after="0" w:line="240" w:lineRule="auto"/>
                        <w:contextualSpacing/>
                        <w:rPr>
                          <w:rFonts w:ascii="Courier New" w:hAnsi="Courier New" w:cs="Courier New"/>
                          <w:b/>
                          <w:lang w:val="el-GR"/>
                        </w:rPr>
                      </w:pPr>
                    </w:p>
                    <w:p w14:paraId="40A04703" w14:textId="77777777" w:rsidR="002A5CBE" w:rsidRPr="008F5E61" w:rsidRDefault="002A5CBE" w:rsidP="0013329D">
                      <w:pPr>
                        <w:spacing w:after="0" w:line="240" w:lineRule="auto"/>
                        <w:contextualSpacing/>
                        <w:rPr>
                          <w:rFonts w:ascii="Courier New" w:hAnsi="Courier New" w:cs="Courier New"/>
                          <w:b/>
                          <w:sz w:val="16"/>
                          <w:szCs w:val="16"/>
                          <w:lang w:val="el-GR"/>
                        </w:rPr>
                      </w:pPr>
                    </w:p>
                    <w:p w14:paraId="5FD1129B" w14:textId="77777777" w:rsidR="002A5CBE" w:rsidRPr="008F5E61" w:rsidRDefault="002A5CBE" w:rsidP="0013329D">
                      <w:pPr>
                        <w:spacing w:after="0" w:line="240" w:lineRule="auto"/>
                        <w:contextualSpacing/>
                        <w:rPr>
                          <w:rFonts w:ascii="Courier New" w:hAnsi="Courier New" w:cs="Courier New"/>
                          <w:b/>
                          <w:sz w:val="16"/>
                          <w:szCs w:val="16"/>
                          <w:lang w:val="el-GR"/>
                        </w:rPr>
                      </w:pPr>
                    </w:p>
                    <w:p w14:paraId="5BC14BE1" w14:textId="77777777" w:rsidR="002A5CBE" w:rsidRPr="008F5E61" w:rsidRDefault="002A5CBE" w:rsidP="0013329D">
                      <w:pPr>
                        <w:spacing w:after="0" w:line="240" w:lineRule="auto"/>
                        <w:contextualSpacing/>
                        <w:rPr>
                          <w:rFonts w:ascii="Courier New" w:hAnsi="Courier New" w:cs="Courier New"/>
                          <w:b/>
                          <w:sz w:val="16"/>
                          <w:szCs w:val="16"/>
                          <w:lang w:val="el-GR"/>
                        </w:rPr>
                      </w:pPr>
                    </w:p>
                  </w:txbxContent>
                </v:textbox>
                <w10:wrap type="tight"/>
              </v:shape>
            </w:pict>
          </mc:Fallback>
        </mc:AlternateContent>
      </w:r>
      <w:r w:rsidRPr="002036AD">
        <w:rPr>
          <w:spacing w:val="-6"/>
          <w:lang w:val="el-GR"/>
        </w:rPr>
        <w:br w:type="column"/>
      </w:r>
      <w:r w:rsidRPr="00110F55">
        <w:rPr>
          <w:noProof/>
          <w:spacing w:val="-6"/>
          <w:lang w:val="en-US"/>
        </w:rPr>
        <w:lastRenderedPageBreak/>
        <mc:AlternateContent>
          <mc:Choice Requires="wps">
            <w:drawing>
              <wp:anchor distT="0" distB="0" distL="114300" distR="114300" simplePos="0" relativeHeight="251714560" behindDoc="0" locked="0" layoutInCell="1" allowOverlap="1" wp14:anchorId="1220E0C9" wp14:editId="03850B52">
                <wp:simplePos x="0" y="0"/>
                <wp:positionH relativeFrom="column">
                  <wp:posOffset>-295910</wp:posOffset>
                </wp:positionH>
                <wp:positionV relativeFrom="paragraph">
                  <wp:posOffset>-230505</wp:posOffset>
                </wp:positionV>
                <wp:extent cx="3195320" cy="5024120"/>
                <wp:effectExtent l="0" t="0" r="30480" b="30480"/>
                <wp:wrapTight wrapText="bothSides">
                  <wp:wrapPolygon edited="0">
                    <wp:start x="0" y="0"/>
                    <wp:lineTo x="0" y="21622"/>
                    <wp:lineTo x="21634" y="21622"/>
                    <wp:lineTo x="21634" y="0"/>
                    <wp:lineTo x="0" y="0"/>
                  </wp:wrapPolygon>
                </wp:wrapTight>
                <wp:docPr id="6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7665D72" w14:textId="77777777" w:rsidR="0046057D" w:rsidRPr="008F5E61" w:rsidRDefault="0046057D" w:rsidP="0046057D">
                            <w:pPr>
                              <w:spacing w:after="0" w:line="240" w:lineRule="auto"/>
                              <w:contextualSpacing/>
                              <w:jc w:val="center"/>
                              <w:rPr>
                                <w:rStyle w:val="apple-style-span"/>
                                <w:lang w:val="el-GR"/>
                              </w:rPr>
                            </w:pPr>
                            <w:r w:rsidRPr="008F5E61">
                              <w:rPr>
                                <w:rStyle w:val="apple-style-span"/>
                                <w:rFonts w:ascii="Courier New" w:hAnsi="Courier New" w:cs="Courier New"/>
                                <w:b/>
                                <w:lang w:val="el-GR"/>
                              </w:rPr>
                              <w:t>49.*</w:t>
                            </w:r>
                          </w:p>
                          <w:p w14:paraId="1D1BA6DF" w14:textId="77777777" w:rsidR="0046057D" w:rsidRPr="001943E1" w:rsidRDefault="0046057D" w:rsidP="0046057D">
                            <w:pPr>
                              <w:spacing w:after="0" w:line="240" w:lineRule="auto"/>
                              <w:contextualSpacing/>
                              <w:rPr>
                                <w:rFonts w:ascii="Courier New" w:hAnsi="Courier New" w:cs="Courier New"/>
                                <w:b/>
                                <w:bCs/>
                                <w:spacing w:val="-8"/>
                                <w:sz w:val="16"/>
                                <w:szCs w:val="16"/>
                                <w:lang w:val="el-GR"/>
                              </w:rPr>
                            </w:pPr>
                            <w:r w:rsidRPr="002F2A2A">
                              <w:rPr>
                                <w:rFonts w:ascii="Courier New" w:hAnsi="Courier New" w:cs="Courier New"/>
                                <w:b/>
                                <w:bCs/>
                                <w:spacing w:val="-8"/>
                                <w:sz w:val="16"/>
                                <w:szCs w:val="16"/>
                                <w:lang w:val="el-GR"/>
                              </w:rPr>
                              <w:t>Είναι απαγορεύεται να κατάκοιτος εαυτό του πριν από οποιονδήποτε άλλον εκτός από τον ίδιο τον Θεό;</w:t>
                            </w:r>
                          </w:p>
                          <w:p w14:paraId="48DD854A" w14:textId="77777777" w:rsidR="0046057D" w:rsidRPr="008F5E61" w:rsidRDefault="0046057D" w:rsidP="0046057D">
                            <w:pPr>
                              <w:spacing w:after="0" w:line="240" w:lineRule="auto"/>
                              <w:contextualSpacing/>
                              <w:jc w:val="center"/>
                              <w:rPr>
                                <w:rFonts w:ascii="Courier New" w:hAnsi="Courier New" w:cs="Courier New"/>
                                <w:bCs/>
                                <w:spacing w:val="-8"/>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754F3E46" w14:textId="77777777" w:rsidR="0046057D" w:rsidRPr="008F5E61" w:rsidRDefault="0046057D" w:rsidP="0046057D">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Ἔξοδος 20:2-5.....2.᾿</w:t>
                            </w:r>
                            <w:r w:rsidRPr="008F5E61">
                              <w:rPr>
                                <w:rFonts w:ascii="Courier New" w:hAnsi="Courier New" w:cs="Courier New"/>
                                <w:bCs/>
                                <w:sz w:val="16"/>
                                <w:szCs w:val="16"/>
                                <w:lang w:val="el-GR"/>
                              </w:rPr>
                              <w:t>Εγώ εἰμι κύριος ὁ θεός σου</w:t>
                            </w:r>
                          </w:p>
                          <w:p w14:paraId="7C14EDD3" w14:textId="77777777" w:rsidR="0046057D" w:rsidRPr="008F5E61" w:rsidRDefault="0046057D" w:rsidP="0046057D">
                            <w:pPr>
                              <w:spacing w:after="0" w:line="240" w:lineRule="auto"/>
                              <w:contextualSpacing/>
                              <w:rPr>
                                <w:rFonts w:ascii="Courier New" w:hAnsi="Courier New" w:cs="Courier New"/>
                                <w:spacing w:val="-4"/>
                                <w:sz w:val="16"/>
                                <w:szCs w:val="16"/>
                                <w:lang w:val="el-GR"/>
                              </w:rPr>
                            </w:pPr>
                            <w:r w:rsidRPr="008F5E61">
                              <w:rPr>
                                <w:rFonts w:ascii="Courier New" w:hAnsi="Courier New" w:cs="Courier New"/>
                                <w:b/>
                                <w:bCs/>
                                <w:sz w:val="16"/>
                                <w:szCs w:val="16"/>
                                <w:lang w:val="el-GR"/>
                              </w:rPr>
                              <w:t xml:space="preserve">3. </w:t>
                            </w:r>
                            <w:r w:rsidRPr="008F5E61">
                              <w:rPr>
                                <w:rFonts w:ascii="Courier New" w:hAnsi="Courier New" w:cs="Courier New"/>
                                <w:bCs/>
                                <w:sz w:val="16"/>
                                <w:szCs w:val="16"/>
                                <w:lang w:val="el-GR"/>
                              </w:rPr>
                              <w:t xml:space="preserve">οὐκ ἔσονταί σοι θεοὶ ἕτεροι πλὴν ἐμοῦ. </w:t>
                            </w:r>
                            <w:r w:rsidRPr="008F5E61">
                              <w:rPr>
                                <w:rFonts w:ascii="Courier New" w:hAnsi="Courier New" w:cs="Courier New"/>
                                <w:b/>
                                <w:bCs/>
                                <w:sz w:val="16"/>
                                <w:szCs w:val="16"/>
                                <w:lang w:val="el-GR"/>
                              </w:rPr>
                              <w:t>5.</w:t>
                            </w:r>
                            <w:r w:rsidRPr="008F5E61">
                              <w:rPr>
                                <w:rFonts w:ascii="Courier New" w:hAnsi="Courier New" w:cs="Courier New"/>
                                <w:bCs/>
                                <w:sz w:val="16"/>
                                <w:szCs w:val="16"/>
                                <w:lang w:val="el-GR"/>
                              </w:rPr>
                              <w:t xml:space="preserve"> οὐ προσκυνήσεις αὐτοῖς οὐδὲ μὴ λατρεύσῃς αὐτοῖς· ἐγὼ </w:t>
                            </w:r>
                            <w:r w:rsidRPr="008F5E61">
                              <w:rPr>
                                <w:rFonts w:ascii="Courier New" w:hAnsi="Courier New" w:cs="Courier New"/>
                                <w:spacing w:val="-4"/>
                                <w:sz w:val="16"/>
                                <w:szCs w:val="16"/>
                                <w:lang w:val="el-GR"/>
                              </w:rPr>
                              <w:t>γάρ εἰμι κύριος ὁ θεός σου, θεὸς ζηλωτὴς</w:t>
                            </w:r>
                            <w:r w:rsidRPr="00406C22">
                              <w:rPr>
                                <w:rFonts w:ascii="Courier New" w:hAnsi="Courier New" w:cs="Courier New"/>
                                <w:spacing w:val="-4"/>
                                <w:sz w:val="16"/>
                                <w:szCs w:val="16"/>
                                <w:lang w:val="en-US"/>
                              </w:rPr>
                              <w:t> </w:t>
                            </w:r>
                            <w:r w:rsidRPr="008F5E61">
                              <w:rPr>
                                <w:rFonts w:ascii="Courier New" w:hAnsi="Courier New" w:cs="Courier New"/>
                                <w:spacing w:val="-4"/>
                                <w:sz w:val="16"/>
                                <w:szCs w:val="16"/>
                                <w:lang w:val="el-GR"/>
                              </w:rPr>
                              <w:t>ἀποδιδοὺς</w:t>
                            </w:r>
                            <w:r w:rsidRPr="00406C22">
                              <w:rPr>
                                <w:rFonts w:ascii="Courier New" w:hAnsi="Courier New" w:cs="Courier New"/>
                                <w:spacing w:val="-4"/>
                                <w:sz w:val="16"/>
                                <w:szCs w:val="16"/>
                                <w:lang w:val="en-US"/>
                              </w:rPr>
                              <w:t> </w:t>
                            </w:r>
                          </w:p>
                          <w:p w14:paraId="49F4B528" w14:textId="77777777" w:rsidR="0046057D" w:rsidRPr="008F5E61" w:rsidRDefault="0046057D" w:rsidP="0046057D">
                            <w:pPr>
                              <w:spacing w:after="0" w:line="240" w:lineRule="auto"/>
                              <w:contextualSpacing/>
                              <w:rPr>
                                <w:rFonts w:ascii="Courier New" w:hAnsi="Courier New" w:cs="Courier New"/>
                                <w:spacing w:val="-4"/>
                                <w:sz w:val="16"/>
                                <w:szCs w:val="16"/>
                                <w:lang w:val="el-GR"/>
                              </w:rPr>
                            </w:pPr>
                            <w:r w:rsidRPr="008F5E61">
                              <w:rPr>
                                <w:rFonts w:ascii="Courier New" w:hAnsi="Courier New" w:cs="Courier New"/>
                                <w:b/>
                                <w:sz w:val="16"/>
                                <w:szCs w:val="16"/>
                                <w:lang w:val="el-GR"/>
                              </w:rPr>
                              <w:t>Δευτερονόμιον</w:t>
                            </w:r>
                            <w:r w:rsidRPr="008F5E61">
                              <w:rPr>
                                <w:rFonts w:ascii="Courier New" w:hAnsi="Courier New" w:cs="Courier New"/>
                                <w:b/>
                                <w:spacing w:val="-4"/>
                                <w:sz w:val="16"/>
                                <w:szCs w:val="16"/>
                                <w:lang w:val="el-GR"/>
                              </w:rPr>
                              <w:t xml:space="preserve"> 5:7-9.....</w:t>
                            </w:r>
                            <w:r w:rsidRPr="008F5E61">
                              <w:rPr>
                                <w:rFonts w:ascii="Palatino Linotype" w:eastAsia="Times New Roman" w:hAnsi="Palatino Linotype" w:cs="Times New Roman"/>
                                <w:color w:val="58582C"/>
                                <w:sz w:val="28"/>
                                <w:szCs w:val="28"/>
                                <w:shd w:val="clear" w:color="auto" w:fill="FFFFFF"/>
                                <w:lang w:val="el-GR"/>
                              </w:rPr>
                              <w:t xml:space="preserve"> </w:t>
                            </w:r>
                            <w:r w:rsidRPr="008F5E61">
                              <w:rPr>
                                <w:rFonts w:ascii="Courier New" w:hAnsi="Courier New" w:cs="Courier New"/>
                                <w:b/>
                                <w:spacing w:val="-4"/>
                                <w:sz w:val="16"/>
                                <w:szCs w:val="16"/>
                                <w:lang w:val="el-GR"/>
                              </w:rPr>
                              <w:t xml:space="preserve">7. </w:t>
                            </w:r>
                            <w:r w:rsidRPr="008F5E61">
                              <w:rPr>
                                <w:rFonts w:ascii="Courier New" w:hAnsi="Courier New" w:cs="Courier New"/>
                                <w:spacing w:val="-4"/>
                                <w:sz w:val="16"/>
                                <w:szCs w:val="16"/>
                                <w:lang w:val="el-GR"/>
                              </w:rPr>
                              <w:t>οὐκ ἔσονταί σοι θεοὶ ἕτεροι πρὸ προσώπου μου.</w:t>
                            </w:r>
                            <w:r w:rsidRPr="008F5E61">
                              <w:rPr>
                                <w:rFonts w:ascii="Palatino Linotype" w:eastAsia="Times New Roman" w:hAnsi="Palatino Linotype" w:cs="Times New Roman"/>
                                <w:color w:val="58582C"/>
                                <w:sz w:val="28"/>
                                <w:szCs w:val="28"/>
                                <w:shd w:val="clear" w:color="auto" w:fill="FFFFFF"/>
                                <w:lang w:val="el-GR"/>
                              </w:rPr>
                              <w:t xml:space="preserve"> </w:t>
                            </w:r>
                            <w:r w:rsidRPr="008F5E61">
                              <w:rPr>
                                <w:rFonts w:ascii="Courier New" w:hAnsi="Courier New" w:cs="Courier New"/>
                                <w:b/>
                                <w:spacing w:val="-4"/>
                                <w:sz w:val="16"/>
                                <w:szCs w:val="16"/>
                                <w:lang w:val="el-GR"/>
                              </w:rPr>
                              <w:t>9.</w:t>
                            </w:r>
                            <w:r w:rsidRPr="008F5E61">
                              <w:rPr>
                                <w:rFonts w:ascii="Courier New" w:hAnsi="Courier New" w:cs="Courier New"/>
                                <w:spacing w:val="-4"/>
                                <w:sz w:val="16"/>
                                <w:szCs w:val="16"/>
                                <w:lang w:val="el-GR"/>
                              </w:rPr>
                              <w:t xml:space="preserve"> οὐ προσκυνήσεις αὐτοῖς οὐδὲ μὴ λατρεύσῃς αὐτοῖς, ὅτι ἐγώ εἰμι Κύριος ὁ Θεός σου, Θεὸς ζηλωτής,</w:t>
                            </w:r>
                            <w:r w:rsidRPr="00AC6373">
                              <w:rPr>
                                <w:rFonts w:ascii="Courier New" w:hAnsi="Courier New" w:cs="Courier New"/>
                                <w:spacing w:val="-4"/>
                                <w:sz w:val="16"/>
                                <w:szCs w:val="16"/>
                                <w:lang w:val="en-US"/>
                              </w:rPr>
                              <w:t> </w:t>
                            </w:r>
                          </w:p>
                          <w:p w14:paraId="4BD6A2F6" w14:textId="77777777" w:rsidR="0046057D" w:rsidRPr="008F5E61" w:rsidRDefault="0046057D" w:rsidP="0046057D">
                            <w:pPr>
                              <w:spacing w:after="0" w:line="240" w:lineRule="auto"/>
                              <w:contextualSpacing/>
                              <w:rPr>
                                <w:rFonts w:ascii="Courier New" w:hAnsi="Courier New" w:cs="Courier New"/>
                                <w:b/>
                                <w:bCs/>
                                <w:spacing w:val="-8"/>
                                <w:sz w:val="16"/>
                                <w:szCs w:val="16"/>
                                <w:lang w:val="el-GR"/>
                              </w:rPr>
                            </w:pPr>
                            <w:r w:rsidRPr="008F5E61">
                              <w:rPr>
                                <w:rFonts w:ascii="Courier New" w:hAnsi="Courier New" w:cs="Courier New"/>
                                <w:b/>
                                <w:bCs/>
                                <w:spacing w:val="-8"/>
                                <w:sz w:val="16"/>
                                <w:szCs w:val="16"/>
                                <w:lang w:val="el-GR"/>
                              </w:rPr>
                              <w:t>Αποκαλυψισ  22:8-9.....8.</w:t>
                            </w:r>
                            <w:r w:rsidRPr="008F5E61">
                              <w:rPr>
                                <w:rFonts w:ascii="Courier New" w:hAnsi="Courier New" w:cs="Courier New"/>
                                <w:bCs/>
                                <w:spacing w:val="-8"/>
                                <w:sz w:val="16"/>
                                <w:szCs w:val="16"/>
                                <w:lang w:val="el-GR"/>
                              </w:rPr>
                              <w:t xml:space="preserve"> ἔπεσα προσκυνῆσαι ἔμπροσθεν τῶν ποδῶν τοῦ ἀγγέλου τοῦ δεικνύοντός μοι ταῦτα. </w:t>
                            </w:r>
                            <w:r w:rsidRPr="008F5E61">
                              <w:rPr>
                                <w:rFonts w:ascii="Courier New" w:hAnsi="Courier New" w:cs="Courier New"/>
                                <w:b/>
                                <w:bCs/>
                                <w:spacing w:val="-8"/>
                                <w:sz w:val="16"/>
                                <w:szCs w:val="16"/>
                                <w:lang w:val="el-GR"/>
                              </w:rPr>
                              <w:t xml:space="preserve">9. </w:t>
                            </w:r>
                            <w:r w:rsidRPr="008F5E61">
                              <w:rPr>
                                <w:rFonts w:ascii="Courier New" w:hAnsi="Courier New" w:cs="Courier New"/>
                                <w:bCs/>
                                <w:spacing w:val="-8"/>
                                <w:sz w:val="16"/>
                                <w:szCs w:val="16"/>
                                <w:lang w:val="el-GR"/>
                              </w:rPr>
                              <w:t>καὶ λέγει μοι Ὅρα μή· τῷ Θεῷ προσκύνησον.</w:t>
                            </w:r>
                          </w:p>
                          <w:p w14:paraId="043692A2" w14:textId="77777777" w:rsidR="0046057D" w:rsidRPr="008F5E61" w:rsidRDefault="0046057D" w:rsidP="0046057D">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 İ</w:t>
                            </w:r>
                            <w:r w:rsidRPr="00012DAE">
                              <w:rPr>
                                <w:rFonts w:ascii="Courier New" w:hAnsi="Courier New" w:cs="Courier New"/>
                                <w:b/>
                                <w:bCs/>
                                <w:sz w:val="16"/>
                                <w:szCs w:val="16"/>
                              </w:rPr>
                              <w:t>sra</w:t>
                            </w:r>
                            <w:r w:rsidRPr="008F5E61">
                              <w:rPr>
                                <w:rFonts w:ascii="Courier New" w:hAnsi="Courier New" w:cs="Courier New"/>
                                <w:b/>
                                <w:bCs/>
                                <w:sz w:val="16"/>
                                <w:szCs w:val="16"/>
                                <w:lang w:val="el-GR"/>
                              </w:rPr>
                              <w:t xml:space="preserve"> 17:23.....</w:t>
                            </w:r>
                            <w:r w:rsidRPr="008F5E61">
                              <w:rPr>
                                <w:rFonts w:ascii="Courier New" w:hAnsi="Courier New" w:cs="Courier New"/>
                                <w:bCs/>
                                <w:sz w:val="16"/>
                                <w:szCs w:val="16"/>
                                <w:lang w:val="el-GR"/>
                              </w:rPr>
                              <w:t xml:space="preserve">Ο Κύριός σου έχει θεσπίσει να μη λατρεύετε παρά μόνο Εκείνον </w:t>
                            </w:r>
                          </w:p>
                          <w:p w14:paraId="3CA40D78" w14:textId="77777777" w:rsidR="0046057D" w:rsidRPr="008F5E61" w:rsidRDefault="0046057D" w:rsidP="0046057D">
                            <w:pPr>
                              <w:spacing w:after="0" w:line="240" w:lineRule="auto"/>
                              <w:contextualSpacing/>
                              <w:rPr>
                                <w:rFonts w:ascii="Courier New" w:hAnsi="Courier New" w:cs="Courier New"/>
                                <w:b/>
                                <w:bCs/>
                                <w:sz w:val="16"/>
                                <w:szCs w:val="16"/>
                                <w:lang w:val="el-GR"/>
                              </w:rPr>
                            </w:pPr>
                            <w:r w:rsidRPr="00012DAE">
                              <w:rPr>
                                <w:rFonts w:ascii="Courier New" w:hAnsi="Courier New" w:cs="Courier New"/>
                                <w:b/>
                                <w:bCs/>
                                <w:sz w:val="16"/>
                                <w:szCs w:val="16"/>
                              </w:rPr>
                              <w:t>Zariyat</w:t>
                            </w:r>
                            <w:r w:rsidRPr="008F5E61">
                              <w:rPr>
                                <w:rFonts w:ascii="Courier New" w:hAnsi="Courier New" w:cs="Courier New"/>
                                <w:b/>
                                <w:bCs/>
                                <w:sz w:val="16"/>
                                <w:szCs w:val="16"/>
                                <w:lang w:val="el-GR"/>
                              </w:rPr>
                              <w:t xml:space="preserve"> 51:56.....</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Cs/>
                                <w:sz w:val="16"/>
                                <w:szCs w:val="16"/>
                                <w:lang w:val="el-GR"/>
                              </w:rPr>
                              <w:t>Και δεν έπλασα τα Πνεύματα (δαίμονες- τους Ίζίνν}και τους ανθρώπους, παρά για να Με λατρεύουν.</w:t>
                            </w:r>
                            <w:r w:rsidRPr="008F5E61">
                              <w:rPr>
                                <w:rFonts w:ascii="Courier New" w:hAnsi="Courier New" w:cs="Courier New"/>
                                <w:b/>
                                <w:bCs/>
                                <w:sz w:val="16"/>
                                <w:szCs w:val="16"/>
                                <w:lang w:val="el-GR"/>
                              </w:rPr>
                              <w:t xml:space="preserve"> </w:t>
                            </w:r>
                          </w:p>
                          <w:p w14:paraId="7CA58C68" w14:textId="77777777" w:rsidR="0046057D" w:rsidRPr="008F5E61" w:rsidRDefault="0046057D" w:rsidP="0046057D">
                            <w:pPr>
                              <w:spacing w:after="0" w:line="240" w:lineRule="auto"/>
                              <w:contextualSpacing/>
                              <w:jc w:val="center"/>
                              <w:rPr>
                                <w:rStyle w:val="apple-style-span"/>
                                <w:lang w:val="el-GR"/>
                              </w:rPr>
                            </w:pPr>
                            <w:r w:rsidRPr="008F5E61">
                              <w:rPr>
                                <w:rStyle w:val="apple-style-span"/>
                                <w:rFonts w:ascii="Courier New" w:hAnsi="Courier New" w:cs="Courier New"/>
                                <w:b/>
                                <w:lang w:val="el-GR"/>
                              </w:rPr>
                              <w:t>50.*</w:t>
                            </w:r>
                          </w:p>
                          <w:p w14:paraId="76086D7C" w14:textId="77777777" w:rsidR="0046057D" w:rsidRDefault="0046057D" w:rsidP="0046057D">
                            <w:pPr>
                              <w:spacing w:after="0" w:line="240" w:lineRule="auto"/>
                              <w:contextualSpacing/>
                              <w:rPr>
                                <w:rFonts w:ascii="Courier New" w:hAnsi="Courier New" w:cs="Courier New"/>
                                <w:b/>
                                <w:sz w:val="16"/>
                                <w:szCs w:val="16"/>
                                <w:lang w:val="el-GR"/>
                              </w:rPr>
                            </w:pPr>
                            <w:r w:rsidRPr="0046057D">
                              <w:rPr>
                                <w:rFonts w:ascii="Courier New" w:hAnsi="Courier New" w:cs="Courier New"/>
                                <w:b/>
                                <w:sz w:val="16"/>
                                <w:szCs w:val="16"/>
                                <w:lang w:val="el-GR"/>
                              </w:rPr>
                              <w:t>Διέταξε ο Θεός, ενάντια στον ίδιο Του τον αιώνιο νόμο, όλους τους Αγγέλους: “Ξαπλώστε μπρούμυτα μπροστά στον Αδάμ”;</w:t>
                            </w:r>
                          </w:p>
                          <w:p w14:paraId="3C5D2A0E" w14:textId="77777777" w:rsidR="0046057D" w:rsidRPr="008F5E61" w:rsidRDefault="0046057D" w:rsidP="0046057D">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5D23263D" w14:textId="77777777" w:rsidR="0046057D" w:rsidRPr="008F5E61" w:rsidRDefault="0046057D" w:rsidP="0046057D">
                            <w:pPr>
                              <w:spacing w:after="0" w:line="240" w:lineRule="auto"/>
                              <w:contextualSpacing/>
                              <w:rPr>
                                <w:rFonts w:ascii="Courier New" w:hAnsi="Courier New" w:cs="Courier New"/>
                                <w:b/>
                                <w:bCs/>
                                <w:spacing w:val="-4"/>
                                <w:sz w:val="16"/>
                                <w:szCs w:val="16"/>
                                <w:lang w:val="el-GR"/>
                              </w:rPr>
                            </w:pPr>
                            <w:r w:rsidRPr="008F5E61">
                              <w:rPr>
                                <w:rFonts w:ascii="Courier New" w:hAnsi="Courier New" w:cs="Courier New"/>
                                <w:b/>
                                <w:bCs/>
                                <w:spacing w:val="-4"/>
                                <w:sz w:val="16"/>
                                <w:szCs w:val="16"/>
                                <w:lang w:val="el-GR"/>
                              </w:rPr>
                              <w:t xml:space="preserve">Ἠσαΐας 14:12-17.....12. </w:t>
                            </w:r>
                            <w:r w:rsidRPr="008F5E61">
                              <w:rPr>
                                <w:rFonts w:ascii="Courier New" w:hAnsi="Courier New" w:cs="Courier New"/>
                                <w:bCs/>
                                <w:spacing w:val="-4"/>
                                <w:sz w:val="16"/>
                                <w:szCs w:val="16"/>
                                <w:lang w:val="el-GR"/>
                              </w:rPr>
                              <w:t>οὐδ᾽ ἐὰν ἔρχησθε ὀφθῆναί μοι. τίς γὰρ ἐξεζήτησεν ταῦτα ἐκ τῶν χειρῶν ὑμῶν;</w:t>
                            </w:r>
                          </w:p>
                          <w:p w14:paraId="287ED31E" w14:textId="77777777" w:rsidR="0046057D" w:rsidRPr="008F5E61" w:rsidRDefault="0046057D" w:rsidP="0046057D">
                            <w:pPr>
                              <w:spacing w:after="0" w:line="240" w:lineRule="auto"/>
                              <w:contextualSpacing/>
                              <w:rPr>
                                <w:rFonts w:ascii="Courier New" w:hAnsi="Courier New" w:cs="Courier New"/>
                                <w:spacing w:val="-4"/>
                                <w:sz w:val="16"/>
                                <w:szCs w:val="16"/>
                                <w:lang w:val="el-GR"/>
                              </w:rPr>
                            </w:pPr>
                            <w:r w:rsidRPr="008F5E61">
                              <w:rPr>
                                <w:rFonts w:ascii="Courier New" w:hAnsi="Courier New" w:cs="Courier New"/>
                                <w:b/>
                                <w:bCs/>
                                <w:spacing w:val="-4"/>
                                <w:sz w:val="16"/>
                                <w:szCs w:val="16"/>
                                <w:lang w:val="el-GR"/>
                              </w:rPr>
                              <w:t xml:space="preserve">13. </w:t>
                            </w:r>
                            <w:r w:rsidRPr="008F5E61">
                              <w:rPr>
                                <w:rFonts w:ascii="Courier New" w:hAnsi="Courier New" w:cs="Courier New"/>
                                <w:spacing w:val="-4"/>
                                <w:sz w:val="16"/>
                                <w:szCs w:val="16"/>
                                <w:lang w:val="el-GR"/>
                              </w:rPr>
                              <w:t xml:space="preserve">οὐ προσθήσεσθε· ἐὰν φέρητε σεμίδαλιν, μάταιον· θυμίαμα βδέλυγμά μοί ἐστιν· </w:t>
                            </w:r>
                            <w:r w:rsidRPr="008F5E61">
                              <w:rPr>
                                <w:rFonts w:ascii="Courier New" w:hAnsi="Courier New" w:cs="Courier New"/>
                                <w:b/>
                                <w:spacing w:val="-4"/>
                                <w:sz w:val="16"/>
                                <w:szCs w:val="16"/>
                                <w:lang w:val="el-GR"/>
                              </w:rPr>
                              <w:t>14.</w:t>
                            </w:r>
                            <w:r w:rsidRPr="008F5E61">
                              <w:rPr>
                                <w:rFonts w:ascii="Courier New" w:hAnsi="Courier New" w:cs="Courier New"/>
                                <w:spacing w:val="-4"/>
                                <w:sz w:val="16"/>
                                <w:szCs w:val="16"/>
                                <w:lang w:val="el-GR"/>
                              </w:rPr>
                              <w:t xml:space="preserve"> ἐγενήθητέ μοι εἰς πλησμονήν, οὐκέτι ἀνήσω τὰς ἁμαρτίας ὑμῶν.</w:t>
                            </w:r>
                          </w:p>
                          <w:p w14:paraId="24760163" w14:textId="77777777" w:rsidR="0046057D" w:rsidRPr="008F5E61" w:rsidRDefault="0046057D" w:rsidP="0046057D">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Ἰεζεκιήλ 28:11-19.....15.</w:t>
                            </w:r>
                            <w:r w:rsidRPr="008F5E61">
                              <w:rPr>
                                <w:rFonts w:ascii="Courier New" w:hAnsi="Courier New" w:cs="Courier New"/>
                                <w:bCs/>
                                <w:sz w:val="16"/>
                                <w:szCs w:val="16"/>
                                <w:lang w:val="el-GR"/>
                              </w:rPr>
                              <w:t xml:space="preserve"> ἐγενήθης ἄμωμος σὺ ἐν ταῖς ἡμέραις σου ἀφ᾽ ἧς ἡμέρας σὺ ἐκτίσθης ἕως εὑρέθη τὰ ἀδικήματα ἐν σοί.</w:t>
                            </w:r>
                          </w:p>
                          <w:p w14:paraId="5E20047C" w14:textId="77777777" w:rsidR="0046057D" w:rsidRPr="008F5E61" w:rsidRDefault="0046057D" w:rsidP="0046057D">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0D58FADE" w14:textId="77777777" w:rsidR="0046057D" w:rsidRPr="008F5E61" w:rsidRDefault="0046057D" w:rsidP="0046057D">
                            <w:pPr>
                              <w:spacing w:after="0" w:line="240" w:lineRule="auto"/>
                              <w:ind w:right="-1"/>
                              <w:contextualSpacing/>
                              <w:rPr>
                                <w:rFonts w:ascii="Courier New" w:hAnsi="Courier New" w:cs="Courier New"/>
                                <w:b/>
                                <w:bCs/>
                                <w:spacing w:val="-10"/>
                                <w:sz w:val="16"/>
                                <w:szCs w:val="16"/>
                                <w:lang w:val="el-GR"/>
                              </w:rPr>
                            </w:pPr>
                            <w:r w:rsidRPr="00D37FC1">
                              <w:rPr>
                                <w:rFonts w:ascii="Courier New" w:hAnsi="Courier New" w:cs="Courier New"/>
                                <w:b/>
                                <w:bCs/>
                                <w:spacing w:val="-10"/>
                                <w:sz w:val="16"/>
                                <w:szCs w:val="16"/>
                              </w:rPr>
                              <w:t>Bakara</w:t>
                            </w:r>
                            <w:r w:rsidRPr="008F5E61">
                              <w:rPr>
                                <w:rFonts w:ascii="Courier New" w:hAnsi="Courier New" w:cs="Courier New"/>
                                <w:b/>
                                <w:bCs/>
                                <w:spacing w:val="-10"/>
                                <w:sz w:val="16"/>
                                <w:szCs w:val="16"/>
                                <w:lang w:val="el-GR"/>
                              </w:rPr>
                              <w:t xml:space="preserve"> 2:31-34...</w:t>
                            </w:r>
                            <w:r w:rsidRPr="008F5E61">
                              <w:rPr>
                                <w:rFonts w:ascii="Courier New" w:hAnsi="Courier New" w:cs="Courier New"/>
                                <w:bCs/>
                                <w:spacing w:val="-10"/>
                                <w:sz w:val="16"/>
                                <w:szCs w:val="16"/>
                                <w:lang w:val="el-GR"/>
                              </w:rPr>
                              <w:t>.</w:t>
                            </w:r>
                            <w:r w:rsidRPr="008F5E61">
                              <w:rPr>
                                <w:rFonts w:ascii="Courier New" w:hAnsi="Courier New" w:cs="Courier New"/>
                                <w:b/>
                                <w:bCs/>
                                <w:spacing w:val="-10"/>
                                <w:sz w:val="16"/>
                                <w:szCs w:val="16"/>
                                <w:lang w:val="el-GR"/>
                              </w:rPr>
                              <w:t>34.</w:t>
                            </w:r>
                            <w:r w:rsidRPr="008F5E61">
                              <w:rPr>
                                <w:rFonts w:ascii="Courier New" w:hAnsi="Courier New" w:cs="Courier New"/>
                                <w:bCs/>
                                <w:spacing w:val="-10"/>
                                <w:sz w:val="16"/>
                                <w:szCs w:val="16"/>
                                <w:lang w:val="el-GR"/>
                              </w:rPr>
                              <w:t xml:space="preserve"> Και όταν είπαμε στους αγγέλους: "Υποκλιθείτε στον Αδάμ". Τότε εκείνοι υποκλίθηκαν, εκτός απ' τον Ιμπλίς (τον σατανά) που αρνήθηκε κι ήταν υπερήφανος κι έτσι έγινε (ένας) από τους άπιστους.</w:t>
                            </w:r>
                            <w:r w:rsidRPr="008F5E61">
                              <w:rPr>
                                <w:rFonts w:ascii="Courier New" w:hAnsi="Courier New" w:cs="Courier New"/>
                                <w:b/>
                                <w:bCs/>
                                <w:spacing w:val="-10"/>
                                <w:sz w:val="16"/>
                                <w:szCs w:val="16"/>
                                <w:lang w:val="el-GR"/>
                              </w:rPr>
                              <w:t xml:space="preserve"> </w:t>
                            </w:r>
                          </w:p>
                          <w:p w14:paraId="299CC6C1" w14:textId="77777777" w:rsidR="0046057D" w:rsidRPr="00D37FC1" w:rsidRDefault="0046057D" w:rsidP="0046057D">
                            <w:pPr>
                              <w:spacing w:after="0" w:line="240" w:lineRule="auto"/>
                              <w:ind w:right="-1"/>
                              <w:contextualSpacing/>
                              <w:rPr>
                                <w:rFonts w:ascii="Courier New" w:hAnsi="Courier New" w:cs="Courier New"/>
                                <w:bCs/>
                                <w:spacing w:val="-8"/>
                                <w:sz w:val="16"/>
                                <w:szCs w:val="16"/>
                                <w:lang w:val="en-US"/>
                              </w:rPr>
                            </w:pPr>
                            <w:r>
                              <w:rPr>
                                <w:rFonts w:ascii="Courier New" w:hAnsi="Courier New" w:cs="Courier New"/>
                                <w:b/>
                                <w:bCs/>
                                <w:spacing w:val="-8"/>
                                <w:sz w:val="16"/>
                                <w:szCs w:val="16"/>
                                <w:lang w:val="tr-TR"/>
                              </w:rPr>
                              <w:t>İ</w:t>
                            </w:r>
                            <w:r>
                              <w:rPr>
                                <w:rFonts w:ascii="Courier New" w:hAnsi="Courier New" w:cs="Courier New"/>
                                <w:b/>
                                <w:bCs/>
                                <w:spacing w:val="-8"/>
                                <w:sz w:val="16"/>
                                <w:szCs w:val="16"/>
                              </w:rPr>
                              <w:t>sra</w:t>
                            </w:r>
                            <w:r w:rsidRPr="001943E1">
                              <w:rPr>
                                <w:rFonts w:ascii="Courier New" w:hAnsi="Courier New" w:cs="Courier New"/>
                                <w:b/>
                                <w:bCs/>
                                <w:spacing w:val="-8"/>
                                <w:sz w:val="16"/>
                                <w:szCs w:val="16"/>
                                <w:lang w:val="el-GR"/>
                              </w:rPr>
                              <w:t xml:space="preserve"> 17:61-65.....61.</w:t>
                            </w:r>
                            <w:r w:rsidRPr="001943E1">
                              <w:rPr>
                                <w:rFonts w:ascii="Times New Roman" w:eastAsia="Times New Roman" w:hAnsi="Times New Roman" w:cs="Times New Roman"/>
                                <w:sz w:val="24"/>
                                <w:szCs w:val="24"/>
                                <w:lang w:val="el-GR"/>
                              </w:rPr>
                              <w:t xml:space="preserve"> </w:t>
                            </w:r>
                            <w:r w:rsidRPr="001943E1">
                              <w:rPr>
                                <w:rFonts w:ascii="Courier New" w:hAnsi="Courier New" w:cs="Courier New"/>
                                <w:bCs/>
                                <w:spacing w:val="-8"/>
                                <w:sz w:val="16"/>
                                <w:szCs w:val="16"/>
                                <w:lang w:val="el-GR"/>
                              </w:rPr>
                              <w:t xml:space="preserve">Πρόσεξε! </w:t>
                            </w:r>
                            <w:r w:rsidRPr="008F5E61">
                              <w:rPr>
                                <w:rFonts w:ascii="Courier New" w:hAnsi="Courier New" w:cs="Courier New"/>
                                <w:bCs/>
                                <w:spacing w:val="-8"/>
                                <w:sz w:val="16"/>
                                <w:szCs w:val="16"/>
                                <w:lang w:val="el-GR"/>
                              </w:rPr>
                              <w:t xml:space="preserve">Έχουμε πει στους αγγέλους: "Προσκυνείστε ( σκύ6οντας χάμω) στον Αδάμ. </w:t>
                            </w:r>
                            <w:r w:rsidRPr="00D37FC1">
                              <w:rPr>
                                <w:rFonts w:ascii="Courier New" w:hAnsi="Courier New" w:cs="Courier New"/>
                                <w:bCs/>
                                <w:spacing w:val="-8"/>
                                <w:sz w:val="16"/>
                                <w:szCs w:val="16"/>
                                <w:lang w:val="en-US"/>
                              </w:rPr>
                              <w:t>Κι έσκυψαν εκτός από τον Ιμπλίς (τον Σατανά),</w:t>
                            </w:r>
                          </w:p>
                          <w:p w14:paraId="7E81A51D" w14:textId="77777777" w:rsidR="0046057D" w:rsidRDefault="0046057D" w:rsidP="0046057D">
                            <w:pPr>
                              <w:spacing w:after="0" w:line="240" w:lineRule="auto"/>
                              <w:ind w:right="-1"/>
                              <w:contextualSpacing/>
                              <w:rPr>
                                <w:rFonts w:ascii="Courier New" w:hAnsi="Courier New" w:cs="Courier New"/>
                                <w:b/>
                                <w:bCs/>
                                <w:spacing w:val="-8"/>
                                <w:sz w:val="16"/>
                                <w:szCs w:val="16"/>
                              </w:rPr>
                            </w:pPr>
                          </w:p>
                          <w:p w14:paraId="4EA842EB" w14:textId="77777777" w:rsidR="0046057D" w:rsidRPr="00406C22" w:rsidRDefault="0046057D" w:rsidP="0046057D">
                            <w:pPr>
                              <w:spacing w:after="0" w:line="240" w:lineRule="auto"/>
                              <w:ind w:right="-1"/>
                              <w:contextualSpacing/>
                              <w:rPr>
                                <w:rStyle w:val="apple-style-span"/>
                                <w:rFonts w:ascii="Courier New" w:hAnsi="Courier New" w:cs="Courier New"/>
                                <w:spacing w:val="-8"/>
                                <w:sz w:val="16"/>
                                <w:szCs w:val="16"/>
                              </w:rPr>
                            </w:pPr>
                          </w:p>
                          <w:p w14:paraId="281C151A" w14:textId="77777777" w:rsidR="0046057D" w:rsidRPr="00982681" w:rsidRDefault="0046057D" w:rsidP="0046057D">
                            <w:pPr>
                              <w:spacing w:after="0" w:line="240" w:lineRule="auto"/>
                              <w:contextualSpacing/>
                              <w:rPr>
                                <w:rFonts w:ascii="Courier New" w:hAnsi="Courier New" w:cs="Courier New"/>
                                <w:b/>
                                <w:sz w:val="16"/>
                                <w:szCs w:val="16"/>
                              </w:rPr>
                            </w:pPr>
                          </w:p>
                          <w:p w14:paraId="58625738" w14:textId="77777777" w:rsidR="0046057D" w:rsidRPr="00982681" w:rsidRDefault="0046057D" w:rsidP="0046057D">
                            <w:pPr>
                              <w:spacing w:after="0" w:line="240" w:lineRule="auto"/>
                              <w:contextualSpacing/>
                              <w:rPr>
                                <w:rFonts w:ascii="Courier New" w:hAnsi="Courier New" w:cs="Courier New"/>
                                <w:b/>
                                <w:sz w:val="16"/>
                                <w:szCs w:val="16"/>
                              </w:rPr>
                            </w:pPr>
                          </w:p>
                          <w:p w14:paraId="4FB8D1D7" w14:textId="77777777" w:rsidR="0046057D" w:rsidRPr="00982681" w:rsidRDefault="0046057D" w:rsidP="0046057D">
                            <w:pPr>
                              <w:spacing w:after="0" w:line="240" w:lineRule="auto"/>
                              <w:contextualSpacing/>
                              <w:rPr>
                                <w:rFonts w:ascii="Courier New" w:hAnsi="Courier New" w:cs="Courier New"/>
                                <w:b/>
                                <w:sz w:val="16"/>
                                <w:szCs w:val="16"/>
                              </w:rPr>
                            </w:pPr>
                          </w:p>
                          <w:p w14:paraId="0056FE6D" w14:textId="77777777" w:rsidR="0046057D" w:rsidRDefault="0046057D" w:rsidP="0046057D">
                            <w:pPr>
                              <w:spacing w:after="0" w:line="240" w:lineRule="auto"/>
                              <w:contextualSpacing/>
                              <w:rPr>
                                <w:rFonts w:ascii="Courier New" w:hAnsi="Courier New" w:cs="Courier New"/>
                                <w:b/>
                              </w:rPr>
                            </w:pPr>
                          </w:p>
                          <w:p w14:paraId="246B3C7E" w14:textId="77777777" w:rsidR="0046057D" w:rsidRPr="00982681" w:rsidRDefault="0046057D" w:rsidP="0046057D">
                            <w:pPr>
                              <w:spacing w:after="0" w:line="240" w:lineRule="auto"/>
                              <w:contextualSpacing/>
                              <w:rPr>
                                <w:rFonts w:ascii="Courier New" w:hAnsi="Courier New" w:cs="Courier New"/>
                                <w:b/>
                                <w:sz w:val="16"/>
                                <w:szCs w:val="16"/>
                              </w:rPr>
                            </w:pPr>
                          </w:p>
                          <w:p w14:paraId="40FC7DA6" w14:textId="77777777" w:rsidR="0046057D" w:rsidRPr="00982681" w:rsidRDefault="0046057D" w:rsidP="0046057D">
                            <w:pPr>
                              <w:spacing w:after="0" w:line="240" w:lineRule="auto"/>
                              <w:contextualSpacing/>
                              <w:rPr>
                                <w:rFonts w:ascii="Courier New" w:hAnsi="Courier New" w:cs="Courier New"/>
                                <w:b/>
                                <w:sz w:val="16"/>
                                <w:szCs w:val="16"/>
                              </w:rPr>
                            </w:pPr>
                          </w:p>
                          <w:p w14:paraId="316D234B" w14:textId="77777777" w:rsidR="0046057D" w:rsidRDefault="0046057D" w:rsidP="0046057D">
                            <w:pPr>
                              <w:rPr>
                                <w:rFonts w:ascii="Courier New" w:hAnsi="Courier New" w:cs="Courier New"/>
                                <w:b/>
                              </w:rPr>
                            </w:pPr>
                          </w:p>
                          <w:p w14:paraId="42EFD3DB" w14:textId="77777777" w:rsidR="0046057D" w:rsidRPr="00982681" w:rsidRDefault="0046057D" w:rsidP="0046057D">
                            <w:pPr>
                              <w:contextualSpacing/>
                              <w:rPr>
                                <w:rFonts w:ascii="Courier New" w:hAnsi="Courier New" w:cs="Courier New"/>
                                <w:b/>
                                <w:sz w:val="16"/>
                                <w:szCs w:val="16"/>
                              </w:rPr>
                            </w:pPr>
                          </w:p>
                          <w:p w14:paraId="059F49B6" w14:textId="77777777" w:rsidR="0046057D" w:rsidRPr="00982681" w:rsidRDefault="0046057D" w:rsidP="0046057D">
                            <w:pPr>
                              <w:contextualSpacing/>
                              <w:rPr>
                                <w:rFonts w:ascii="Courier New" w:hAnsi="Courier New" w:cs="Courier New"/>
                                <w:b/>
                                <w:sz w:val="16"/>
                                <w:szCs w:val="16"/>
                              </w:rPr>
                            </w:pPr>
                          </w:p>
                          <w:p w14:paraId="4ADB73BA" w14:textId="77777777" w:rsidR="0046057D" w:rsidRPr="00982681" w:rsidRDefault="0046057D" w:rsidP="0046057D">
                            <w:pPr>
                              <w:contextualSpacing/>
                              <w:rPr>
                                <w:rFonts w:ascii="Courier New" w:hAnsi="Courier New" w:cs="Courier New"/>
                                <w:b/>
                                <w:sz w:val="16"/>
                                <w:szCs w:val="16"/>
                              </w:rPr>
                            </w:pPr>
                          </w:p>
                          <w:p w14:paraId="5D101A61" w14:textId="77777777" w:rsidR="002A5CBE" w:rsidRPr="00982681" w:rsidRDefault="002A5CBE"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220E0C9" id="_x0000_s1052" type="#_x0000_t202" style="position:absolute;margin-left:-23.3pt;margin-top:-18.1pt;width:251.6pt;height:395.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">
                <v:textbox>
                  <w:txbxContent>
                    <w:p w14:paraId="27665D72" w14:textId="77777777" w:rsidR="0046057D" w:rsidRPr="008F5E61" w:rsidRDefault="0046057D" w:rsidP="0046057D">
                      <w:pPr>
                        <w:spacing w:after="0" w:line="240" w:lineRule="auto"/>
                        <w:contextualSpacing/>
                        <w:jc w:val="center"/>
                        <w:rPr>
                          <w:rStyle w:val="apple-style-span"/>
                          <w:lang w:val="el-GR"/>
                        </w:rPr>
                      </w:pPr>
                      <w:r w:rsidRPr="008F5E61">
                        <w:rPr>
                          <w:rStyle w:val="apple-style-span"/>
                          <w:rFonts w:ascii="Courier New" w:hAnsi="Courier New" w:cs="Courier New"/>
                          <w:b/>
                          <w:lang w:val="el-GR"/>
                        </w:rPr>
                        <w:t>49.*</w:t>
                      </w:r>
                    </w:p>
                    <w:p w14:paraId="1D1BA6DF" w14:textId="77777777" w:rsidR="0046057D" w:rsidRPr="001943E1" w:rsidRDefault="0046057D" w:rsidP="0046057D">
                      <w:pPr>
                        <w:spacing w:after="0" w:line="240" w:lineRule="auto"/>
                        <w:contextualSpacing/>
                        <w:rPr>
                          <w:rFonts w:ascii="Courier New" w:hAnsi="Courier New" w:cs="Courier New"/>
                          <w:b/>
                          <w:bCs/>
                          <w:spacing w:val="-8"/>
                          <w:sz w:val="16"/>
                          <w:szCs w:val="16"/>
                          <w:lang w:val="el-GR"/>
                        </w:rPr>
                      </w:pPr>
                      <w:r w:rsidRPr="002F2A2A">
                        <w:rPr>
                          <w:rFonts w:ascii="Courier New" w:hAnsi="Courier New" w:cs="Courier New"/>
                          <w:b/>
                          <w:bCs/>
                          <w:spacing w:val="-8"/>
                          <w:sz w:val="16"/>
                          <w:szCs w:val="16"/>
                          <w:lang w:val="el-GR"/>
                        </w:rPr>
                        <w:t>Είναι απαγορεύεται να κατάκοιτος εαυτό του πριν από οποιονδήποτε άλλον εκτός από τον ίδιο τον Θεό;</w:t>
                      </w:r>
                    </w:p>
                    <w:p w14:paraId="48DD854A" w14:textId="77777777" w:rsidR="0046057D" w:rsidRPr="008F5E61" w:rsidRDefault="0046057D" w:rsidP="0046057D">
                      <w:pPr>
                        <w:spacing w:after="0" w:line="240" w:lineRule="auto"/>
                        <w:contextualSpacing/>
                        <w:jc w:val="center"/>
                        <w:rPr>
                          <w:rFonts w:ascii="Courier New" w:hAnsi="Courier New" w:cs="Courier New"/>
                          <w:bCs/>
                          <w:spacing w:val="-8"/>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754F3E46" w14:textId="77777777" w:rsidR="0046057D" w:rsidRPr="008F5E61" w:rsidRDefault="0046057D" w:rsidP="0046057D">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Ἔξοδος 20:2-5.....2.᾿</w:t>
                      </w:r>
                      <w:r w:rsidRPr="008F5E61">
                        <w:rPr>
                          <w:rFonts w:ascii="Courier New" w:hAnsi="Courier New" w:cs="Courier New"/>
                          <w:bCs/>
                          <w:sz w:val="16"/>
                          <w:szCs w:val="16"/>
                          <w:lang w:val="el-GR"/>
                        </w:rPr>
                        <w:t>Εγώ εἰμι κύριος ὁ θεός σου</w:t>
                      </w:r>
                    </w:p>
                    <w:p w14:paraId="7C14EDD3" w14:textId="77777777" w:rsidR="0046057D" w:rsidRPr="008F5E61" w:rsidRDefault="0046057D" w:rsidP="0046057D">
                      <w:pPr>
                        <w:spacing w:after="0" w:line="240" w:lineRule="auto"/>
                        <w:contextualSpacing/>
                        <w:rPr>
                          <w:rFonts w:ascii="Courier New" w:hAnsi="Courier New" w:cs="Courier New"/>
                          <w:spacing w:val="-4"/>
                          <w:sz w:val="16"/>
                          <w:szCs w:val="16"/>
                          <w:lang w:val="el-GR"/>
                        </w:rPr>
                      </w:pPr>
                      <w:r w:rsidRPr="008F5E61">
                        <w:rPr>
                          <w:rFonts w:ascii="Courier New" w:hAnsi="Courier New" w:cs="Courier New"/>
                          <w:b/>
                          <w:bCs/>
                          <w:sz w:val="16"/>
                          <w:szCs w:val="16"/>
                          <w:lang w:val="el-GR"/>
                        </w:rPr>
                        <w:t xml:space="preserve">3. </w:t>
                      </w:r>
                      <w:r w:rsidRPr="008F5E61">
                        <w:rPr>
                          <w:rFonts w:ascii="Courier New" w:hAnsi="Courier New" w:cs="Courier New"/>
                          <w:bCs/>
                          <w:sz w:val="16"/>
                          <w:szCs w:val="16"/>
                          <w:lang w:val="el-GR"/>
                        </w:rPr>
                        <w:t xml:space="preserve">οὐκ ἔσονταί σοι θεοὶ ἕτεροι πλὴν ἐμοῦ. </w:t>
                      </w:r>
                      <w:r w:rsidRPr="008F5E61">
                        <w:rPr>
                          <w:rFonts w:ascii="Courier New" w:hAnsi="Courier New" w:cs="Courier New"/>
                          <w:b/>
                          <w:bCs/>
                          <w:sz w:val="16"/>
                          <w:szCs w:val="16"/>
                          <w:lang w:val="el-GR"/>
                        </w:rPr>
                        <w:t>5.</w:t>
                      </w:r>
                      <w:r w:rsidRPr="008F5E61">
                        <w:rPr>
                          <w:rFonts w:ascii="Courier New" w:hAnsi="Courier New" w:cs="Courier New"/>
                          <w:bCs/>
                          <w:sz w:val="16"/>
                          <w:szCs w:val="16"/>
                          <w:lang w:val="el-GR"/>
                        </w:rPr>
                        <w:t xml:space="preserve"> οὐ προσκυνήσεις αὐτοῖς οὐδὲ μὴ λατρεύσῃς αὐτοῖς· ἐγὼ </w:t>
                      </w:r>
                      <w:r w:rsidRPr="008F5E61">
                        <w:rPr>
                          <w:rFonts w:ascii="Courier New" w:hAnsi="Courier New" w:cs="Courier New"/>
                          <w:spacing w:val="-4"/>
                          <w:sz w:val="16"/>
                          <w:szCs w:val="16"/>
                          <w:lang w:val="el-GR"/>
                        </w:rPr>
                        <w:t>γάρ εἰμι κύριος ὁ θεός σου, θεὸς ζηλωτὴς</w:t>
                      </w:r>
                      <w:r w:rsidRPr="00406C22">
                        <w:rPr>
                          <w:rFonts w:ascii="Courier New" w:hAnsi="Courier New" w:cs="Courier New"/>
                          <w:spacing w:val="-4"/>
                          <w:sz w:val="16"/>
                          <w:szCs w:val="16"/>
                          <w:lang w:val="en-US"/>
                        </w:rPr>
                        <w:t> </w:t>
                      </w:r>
                      <w:r w:rsidRPr="008F5E61">
                        <w:rPr>
                          <w:rFonts w:ascii="Courier New" w:hAnsi="Courier New" w:cs="Courier New"/>
                          <w:spacing w:val="-4"/>
                          <w:sz w:val="16"/>
                          <w:szCs w:val="16"/>
                          <w:lang w:val="el-GR"/>
                        </w:rPr>
                        <w:t>ἀποδιδοὺς</w:t>
                      </w:r>
                      <w:r w:rsidRPr="00406C22">
                        <w:rPr>
                          <w:rFonts w:ascii="Courier New" w:hAnsi="Courier New" w:cs="Courier New"/>
                          <w:spacing w:val="-4"/>
                          <w:sz w:val="16"/>
                          <w:szCs w:val="16"/>
                          <w:lang w:val="en-US"/>
                        </w:rPr>
                        <w:t> </w:t>
                      </w:r>
                    </w:p>
                    <w:p w14:paraId="49F4B528" w14:textId="77777777" w:rsidR="0046057D" w:rsidRPr="008F5E61" w:rsidRDefault="0046057D" w:rsidP="0046057D">
                      <w:pPr>
                        <w:spacing w:after="0" w:line="240" w:lineRule="auto"/>
                        <w:contextualSpacing/>
                        <w:rPr>
                          <w:rFonts w:ascii="Courier New" w:hAnsi="Courier New" w:cs="Courier New"/>
                          <w:spacing w:val="-4"/>
                          <w:sz w:val="16"/>
                          <w:szCs w:val="16"/>
                          <w:lang w:val="el-GR"/>
                        </w:rPr>
                      </w:pPr>
                      <w:r w:rsidRPr="008F5E61">
                        <w:rPr>
                          <w:rFonts w:ascii="Courier New" w:hAnsi="Courier New" w:cs="Courier New"/>
                          <w:b/>
                          <w:sz w:val="16"/>
                          <w:szCs w:val="16"/>
                          <w:lang w:val="el-GR"/>
                        </w:rPr>
                        <w:t>Δευτερονόμιον</w:t>
                      </w:r>
                      <w:r w:rsidRPr="008F5E61">
                        <w:rPr>
                          <w:rFonts w:ascii="Courier New" w:hAnsi="Courier New" w:cs="Courier New"/>
                          <w:b/>
                          <w:spacing w:val="-4"/>
                          <w:sz w:val="16"/>
                          <w:szCs w:val="16"/>
                          <w:lang w:val="el-GR"/>
                        </w:rPr>
                        <w:t xml:space="preserve"> 5:7-9.....</w:t>
                      </w:r>
                      <w:r w:rsidRPr="008F5E61">
                        <w:rPr>
                          <w:rFonts w:ascii="Palatino Linotype" w:eastAsia="Times New Roman" w:hAnsi="Palatino Linotype" w:cs="Times New Roman"/>
                          <w:color w:val="58582C"/>
                          <w:sz w:val="28"/>
                          <w:szCs w:val="28"/>
                          <w:shd w:val="clear" w:color="auto" w:fill="FFFFFF"/>
                          <w:lang w:val="el-GR"/>
                        </w:rPr>
                        <w:t xml:space="preserve"> </w:t>
                      </w:r>
                      <w:r w:rsidRPr="008F5E61">
                        <w:rPr>
                          <w:rFonts w:ascii="Courier New" w:hAnsi="Courier New" w:cs="Courier New"/>
                          <w:b/>
                          <w:spacing w:val="-4"/>
                          <w:sz w:val="16"/>
                          <w:szCs w:val="16"/>
                          <w:lang w:val="el-GR"/>
                        </w:rPr>
                        <w:t xml:space="preserve">7. </w:t>
                      </w:r>
                      <w:r w:rsidRPr="008F5E61">
                        <w:rPr>
                          <w:rFonts w:ascii="Courier New" w:hAnsi="Courier New" w:cs="Courier New"/>
                          <w:spacing w:val="-4"/>
                          <w:sz w:val="16"/>
                          <w:szCs w:val="16"/>
                          <w:lang w:val="el-GR"/>
                        </w:rPr>
                        <w:t>οὐκ ἔσονταί σοι θεοὶ ἕτεροι πρὸ προσώπου μου.</w:t>
                      </w:r>
                      <w:r w:rsidRPr="008F5E61">
                        <w:rPr>
                          <w:rFonts w:ascii="Palatino Linotype" w:eastAsia="Times New Roman" w:hAnsi="Palatino Linotype" w:cs="Times New Roman"/>
                          <w:color w:val="58582C"/>
                          <w:sz w:val="28"/>
                          <w:szCs w:val="28"/>
                          <w:shd w:val="clear" w:color="auto" w:fill="FFFFFF"/>
                          <w:lang w:val="el-GR"/>
                        </w:rPr>
                        <w:t xml:space="preserve"> </w:t>
                      </w:r>
                      <w:r w:rsidRPr="008F5E61">
                        <w:rPr>
                          <w:rFonts w:ascii="Courier New" w:hAnsi="Courier New" w:cs="Courier New"/>
                          <w:b/>
                          <w:spacing w:val="-4"/>
                          <w:sz w:val="16"/>
                          <w:szCs w:val="16"/>
                          <w:lang w:val="el-GR"/>
                        </w:rPr>
                        <w:t>9.</w:t>
                      </w:r>
                      <w:r w:rsidRPr="008F5E61">
                        <w:rPr>
                          <w:rFonts w:ascii="Courier New" w:hAnsi="Courier New" w:cs="Courier New"/>
                          <w:spacing w:val="-4"/>
                          <w:sz w:val="16"/>
                          <w:szCs w:val="16"/>
                          <w:lang w:val="el-GR"/>
                        </w:rPr>
                        <w:t xml:space="preserve"> οὐ προσκυνήσεις αὐτοῖς οὐδὲ μὴ λατρεύσῃς αὐτοῖς, ὅτι ἐγώ εἰμι Κύριος ὁ Θεός σου, Θεὸς ζηλωτής,</w:t>
                      </w:r>
                      <w:r w:rsidRPr="00AC6373">
                        <w:rPr>
                          <w:rFonts w:ascii="Courier New" w:hAnsi="Courier New" w:cs="Courier New"/>
                          <w:spacing w:val="-4"/>
                          <w:sz w:val="16"/>
                          <w:szCs w:val="16"/>
                          <w:lang w:val="en-US"/>
                        </w:rPr>
                        <w:t> </w:t>
                      </w:r>
                    </w:p>
                    <w:p w14:paraId="4BD6A2F6" w14:textId="77777777" w:rsidR="0046057D" w:rsidRPr="008F5E61" w:rsidRDefault="0046057D" w:rsidP="0046057D">
                      <w:pPr>
                        <w:spacing w:after="0" w:line="240" w:lineRule="auto"/>
                        <w:contextualSpacing/>
                        <w:rPr>
                          <w:rFonts w:ascii="Courier New" w:hAnsi="Courier New" w:cs="Courier New"/>
                          <w:b/>
                          <w:bCs/>
                          <w:spacing w:val="-8"/>
                          <w:sz w:val="16"/>
                          <w:szCs w:val="16"/>
                          <w:lang w:val="el-GR"/>
                        </w:rPr>
                      </w:pPr>
                      <w:r w:rsidRPr="008F5E61">
                        <w:rPr>
                          <w:rFonts w:ascii="Courier New" w:hAnsi="Courier New" w:cs="Courier New"/>
                          <w:b/>
                          <w:bCs/>
                          <w:spacing w:val="-8"/>
                          <w:sz w:val="16"/>
                          <w:szCs w:val="16"/>
                          <w:lang w:val="el-GR"/>
                        </w:rPr>
                        <w:t>Αποκαλυψισ  22:8-9.....8.</w:t>
                      </w:r>
                      <w:r w:rsidRPr="008F5E61">
                        <w:rPr>
                          <w:rFonts w:ascii="Courier New" w:hAnsi="Courier New" w:cs="Courier New"/>
                          <w:bCs/>
                          <w:spacing w:val="-8"/>
                          <w:sz w:val="16"/>
                          <w:szCs w:val="16"/>
                          <w:lang w:val="el-GR"/>
                        </w:rPr>
                        <w:t xml:space="preserve"> ἔπεσα προσκυνῆσαι ἔμπροσθεν τῶν ποδῶν τοῦ ἀγγέλου τοῦ δεικνύοντός μοι ταῦτα. </w:t>
                      </w:r>
                      <w:r w:rsidRPr="008F5E61">
                        <w:rPr>
                          <w:rFonts w:ascii="Courier New" w:hAnsi="Courier New" w:cs="Courier New"/>
                          <w:b/>
                          <w:bCs/>
                          <w:spacing w:val="-8"/>
                          <w:sz w:val="16"/>
                          <w:szCs w:val="16"/>
                          <w:lang w:val="el-GR"/>
                        </w:rPr>
                        <w:t xml:space="preserve">9. </w:t>
                      </w:r>
                      <w:r w:rsidRPr="008F5E61">
                        <w:rPr>
                          <w:rFonts w:ascii="Courier New" w:hAnsi="Courier New" w:cs="Courier New"/>
                          <w:bCs/>
                          <w:spacing w:val="-8"/>
                          <w:sz w:val="16"/>
                          <w:szCs w:val="16"/>
                          <w:lang w:val="el-GR"/>
                        </w:rPr>
                        <w:t>καὶ λέγει μοι Ὅρα μή· τῷ Θεῷ προσκύνησον.</w:t>
                      </w:r>
                    </w:p>
                    <w:p w14:paraId="043692A2" w14:textId="77777777" w:rsidR="0046057D" w:rsidRPr="008F5E61" w:rsidRDefault="0046057D" w:rsidP="0046057D">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 İ</w:t>
                      </w:r>
                      <w:r w:rsidRPr="00012DAE">
                        <w:rPr>
                          <w:rFonts w:ascii="Courier New" w:hAnsi="Courier New" w:cs="Courier New"/>
                          <w:b/>
                          <w:bCs/>
                          <w:sz w:val="16"/>
                          <w:szCs w:val="16"/>
                        </w:rPr>
                        <w:t>sra</w:t>
                      </w:r>
                      <w:r w:rsidRPr="008F5E61">
                        <w:rPr>
                          <w:rFonts w:ascii="Courier New" w:hAnsi="Courier New" w:cs="Courier New"/>
                          <w:b/>
                          <w:bCs/>
                          <w:sz w:val="16"/>
                          <w:szCs w:val="16"/>
                          <w:lang w:val="el-GR"/>
                        </w:rPr>
                        <w:t xml:space="preserve"> 17:23.....</w:t>
                      </w:r>
                      <w:r w:rsidRPr="008F5E61">
                        <w:rPr>
                          <w:rFonts w:ascii="Courier New" w:hAnsi="Courier New" w:cs="Courier New"/>
                          <w:bCs/>
                          <w:sz w:val="16"/>
                          <w:szCs w:val="16"/>
                          <w:lang w:val="el-GR"/>
                        </w:rPr>
                        <w:t xml:space="preserve">Ο Κύριός σου έχει θεσπίσει να μη λατρεύετε παρά μόνο Εκείνον </w:t>
                      </w:r>
                    </w:p>
                    <w:p w14:paraId="3CA40D78" w14:textId="77777777" w:rsidR="0046057D" w:rsidRPr="008F5E61" w:rsidRDefault="0046057D" w:rsidP="0046057D">
                      <w:pPr>
                        <w:spacing w:after="0" w:line="240" w:lineRule="auto"/>
                        <w:contextualSpacing/>
                        <w:rPr>
                          <w:rFonts w:ascii="Courier New" w:hAnsi="Courier New" w:cs="Courier New"/>
                          <w:b/>
                          <w:bCs/>
                          <w:sz w:val="16"/>
                          <w:szCs w:val="16"/>
                          <w:lang w:val="el-GR"/>
                        </w:rPr>
                      </w:pPr>
                      <w:r w:rsidRPr="00012DAE">
                        <w:rPr>
                          <w:rFonts w:ascii="Courier New" w:hAnsi="Courier New" w:cs="Courier New"/>
                          <w:b/>
                          <w:bCs/>
                          <w:sz w:val="16"/>
                          <w:szCs w:val="16"/>
                        </w:rPr>
                        <w:t>Zariyat</w:t>
                      </w:r>
                      <w:r w:rsidRPr="008F5E61">
                        <w:rPr>
                          <w:rFonts w:ascii="Courier New" w:hAnsi="Courier New" w:cs="Courier New"/>
                          <w:b/>
                          <w:bCs/>
                          <w:sz w:val="16"/>
                          <w:szCs w:val="16"/>
                          <w:lang w:val="el-GR"/>
                        </w:rPr>
                        <w:t xml:space="preserve"> 51:56.....</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Cs/>
                          <w:sz w:val="16"/>
                          <w:szCs w:val="16"/>
                          <w:lang w:val="el-GR"/>
                        </w:rPr>
                        <w:t>Και δεν έπλασα τα Πνεύματα (δαίμονες- τους Ίζίνν}και τους ανθρώπους, παρά για να Με λατρεύουν.</w:t>
                      </w:r>
                      <w:r w:rsidRPr="008F5E61">
                        <w:rPr>
                          <w:rFonts w:ascii="Courier New" w:hAnsi="Courier New" w:cs="Courier New"/>
                          <w:b/>
                          <w:bCs/>
                          <w:sz w:val="16"/>
                          <w:szCs w:val="16"/>
                          <w:lang w:val="el-GR"/>
                        </w:rPr>
                        <w:t xml:space="preserve"> </w:t>
                      </w:r>
                    </w:p>
                    <w:p w14:paraId="7CA58C68" w14:textId="77777777" w:rsidR="0046057D" w:rsidRPr="008F5E61" w:rsidRDefault="0046057D" w:rsidP="0046057D">
                      <w:pPr>
                        <w:spacing w:after="0" w:line="240" w:lineRule="auto"/>
                        <w:contextualSpacing/>
                        <w:jc w:val="center"/>
                        <w:rPr>
                          <w:rStyle w:val="apple-style-span"/>
                          <w:lang w:val="el-GR"/>
                        </w:rPr>
                      </w:pPr>
                      <w:r w:rsidRPr="008F5E61">
                        <w:rPr>
                          <w:rStyle w:val="apple-style-span"/>
                          <w:rFonts w:ascii="Courier New" w:hAnsi="Courier New" w:cs="Courier New"/>
                          <w:b/>
                          <w:lang w:val="el-GR"/>
                        </w:rPr>
                        <w:t>50.*</w:t>
                      </w:r>
                    </w:p>
                    <w:p w14:paraId="76086D7C" w14:textId="77777777" w:rsidR="0046057D" w:rsidRDefault="0046057D" w:rsidP="0046057D">
                      <w:pPr>
                        <w:spacing w:after="0" w:line="240" w:lineRule="auto"/>
                        <w:contextualSpacing/>
                        <w:rPr>
                          <w:rFonts w:ascii="Courier New" w:hAnsi="Courier New" w:cs="Courier New"/>
                          <w:b/>
                          <w:sz w:val="16"/>
                          <w:szCs w:val="16"/>
                          <w:lang w:val="el-GR"/>
                        </w:rPr>
                      </w:pPr>
                      <w:r w:rsidRPr="0046057D">
                        <w:rPr>
                          <w:rFonts w:ascii="Courier New" w:hAnsi="Courier New" w:cs="Courier New"/>
                          <w:b/>
                          <w:sz w:val="16"/>
                          <w:szCs w:val="16"/>
                          <w:lang w:val="el-GR"/>
                        </w:rPr>
                        <w:t>Διέταξε ο Θεός, ενάντια στον ίδιο Του τον αιώνιο νόμο, όλους τους Αγγέλους: “Ξαπλώστε μπρούμυτα μπροστά στον Αδάμ”;</w:t>
                      </w:r>
                    </w:p>
                    <w:p w14:paraId="3C5D2A0E" w14:textId="77777777" w:rsidR="0046057D" w:rsidRPr="008F5E61" w:rsidRDefault="0046057D" w:rsidP="0046057D">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5D23263D" w14:textId="77777777" w:rsidR="0046057D" w:rsidRPr="008F5E61" w:rsidRDefault="0046057D" w:rsidP="0046057D">
                      <w:pPr>
                        <w:spacing w:after="0" w:line="240" w:lineRule="auto"/>
                        <w:contextualSpacing/>
                        <w:rPr>
                          <w:rFonts w:ascii="Courier New" w:hAnsi="Courier New" w:cs="Courier New"/>
                          <w:b/>
                          <w:bCs/>
                          <w:spacing w:val="-4"/>
                          <w:sz w:val="16"/>
                          <w:szCs w:val="16"/>
                          <w:lang w:val="el-GR"/>
                        </w:rPr>
                      </w:pPr>
                      <w:r w:rsidRPr="008F5E61">
                        <w:rPr>
                          <w:rFonts w:ascii="Courier New" w:hAnsi="Courier New" w:cs="Courier New"/>
                          <w:b/>
                          <w:bCs/>
                          <w:spacing w:val="-4"/>
                          <w:sz w:val="16"/>
                          <w:szCs w:val="16"/>
                          <w:lang w:val="el-GR"/>
                        </w:rPr>
                        <w:t xml:space="preserve">Ἠσαΐας 14:12-17.....12. </w:t>
                      </w:r>
                      <w:r w:rsidRPr="008F5E61">
                        <w:rPr>
                          <w:rFonts w:ascii="Courier New" w:hAnsi="Courier New" w:cs="Courier New"/>
                          <w:bCs/>
                          <w:spacing w:val="-4"/>
                          <w:sz w:val="16"/>
                          <w:szCs w:val="16"/>
                          <w:lang w:val="el-GR"/>
                        </w:rPr>
                        <w:t>οὐδ᾽ ἐὰν ἔρχησθε ὀφθῆναί μοι. τίς γὰρ ἐξεζήτησεν ταῦτα ἐκ τῶν χειρῶν ὑμῶν;</w:t>
                      </w:r>
                    </w:p>
                    <w:p w14:paraId="287ED31E" w14:textId="77777777" w:rsidR="0046057D" w:rsidRPr="008F5E61" w:rsidRDefault="0046057D" w:rsidP="0046057D">
                      <w:pPr>
                        <w:spacing w:after="0" w:line="240" w:lineRule="auto"/>
                        <w:contextualSpacing/>
                        <w:rPr>
                          <w:rFonts w:ascii="Courier New" w:hAnsi="Courier New" w:cs="Courier New"/>
                          <w:spacing w:val="-4"/>
                          <w:sz w:val="16"/>
                          <w:szCs w:val="16"/>
                          <w:lang w:val="el-GR"/>
                        </w:rPr>
                      </w:pPr>
                      <w:r w:rsidRPr="008F5E61">
                        <w:rPr>
                          <w:rFonts w:ascii="Courier New" w:hAnsi="Courier New" w:cs="Courier New"/>
                          <w:b/>
                          <w:bCs/>
                          <w:spacing w:val="-4"/>
                          <w:sz w:val="16"/>
                          <w:szCs w:val="16"/>
                          <w:lang w:val="el-GR"/>
                        </w:rPr>
                        <w:t xml:space="preserve">13. </w:t>
                      </w:r>
                      <w:r w:rsidRPr="008F5E61">
                        <w:rPr>
                          <w:rFonts w:ascii="Courier New" w:hAnsi="Courier New" w:cs="Courier New"/>
                          <w:spacing w:val="-4"/>
                          <w:sz w:val="16"/>
                          <w:szCs w:val="16"/>
                          <w:lang w:val="el-GR"/>
                        </w:rPr>
                        <w:t xml:space="preserve">οὐ προσθήσεσθε· ἐὰν φέρητε σεμίδαλιν, μάταιον· θυμίαμα βδέλυγμά μοί ἐστιν· </w:t>
                      </w:r>
                      <w:r w:rsidRPr="008F5E61">
                        <w:rPr>
                          <w:rFonts w:ascii="Courier New" w:hAnsi="Courier New" w:cs="Courier New"/>
                          <w:b/>
                          <w:spacing w:val="-4"/>
                          <w:sz w:val="16"/>
                          <w:szCs w:val="16"/>
                          <w:lang w:val="el-GR"/>
                        </w:rPr>
                        <w:t>14.</w:t>
                      </w:r>
                      <w:r w:rsidRPr="008F5E61">
                        <w:rPr>
                          <w:rFonts w:ascii="Courier New" w:hAnsi="Courier New" w:cs="Courier New"/>
                          <w:spacing w:val="-4"/>
                          <w:sz w:val="16"/>
                          <w:szCs w:val="16"/>
                          <w:lang w:val="el-GR"/>
                        </w:rPr>
                        <w:t xml:space="preserve"> ἐγενήθητέ μοι εἰς πλησμονήν, οὐκέτι ἀνήσω τὰς ἁμαρτίας ὑμῶν.</w:t>
                      </w:r>
                    </w:p>
                    <w:p w14:paraId="24760163" w14:textId="77777777" w:rsidR="0046057D" w:rsidRPr="008F5E61" w:rsidRDefault="0046057D" w:rsidP="0046057D">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Ἰεζεκιήλ 28:11-19.....15.</w:t>
                      </w:r>
                      <w:r w:rsidRPr="008F5E61">
                        <w:rPr>
                          <w:rFonts w:ascii="Courier New" w:hAnsi="Courier New" w:cs="Courier New"/>
                          <w:bCs/>
                          <w:sz w:val="16"/>
                          <w:szCs w:val="16"/>
                          <w:lang w:val="el-GR"/>
                        </w:rPr>
                        <w:t xml:space="preserve"> ἐγενήθης ἄμωμος σὺ ἐν ταῖς ἡμέραις σου ἀφ᾽ ἧς ἡμέρας σὺ ἐκτίσθης ἕως εὑρέθη τὰ ἀδικήματα ἐν σοί.</w:t>
                      </w:r>
                    </w:p>
                    <w:p w14:paraId="5E20047C" w14:textId="77777777" w:rsidR="0046057D" w:rsidRPr="008F5E61" w:rsidRDefault="0046057D" w:rsidP="0046057D">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0D58FADE" w14:textId="77777777" w:rsidR="0046057D" w:rsidRPr="008F5E61" w:rsidRDefault="0046057D" w:rsidP="0046057D">
                      <w:pPr>
                        <w:spacing w:after="0" w:line="240" w:lineRule="auto"/>
                        <w:ind w:right="-1"/>
                        <w:contextualSpacing/>
                        <w:rPr>
                          <w:rFonts w:ascii="Courier New" w:hAnsi="Courier New" w:cs="Courier New"/>
                          <w:b/>
                          <w:bCs/>
                          <w:spacing w:val="-10"/>
                          <w:sz w:val="16"/>
                          <w:szCs w:val="16"/>
                          <w:lang w:val="el-GR"/>
                        </w:rPr>
                      </w:pPr>
                      <w:r w:rsidRPr="00D37FC1">
                        <w:rPr>
                          <w:rFonts w:ascii="Courier New" w:hAnsi="Courier New" w:cs="Courier New"/>
                          <w:b/>
                          <w:bCs/>
                          <w:spacing w:val="-10"/>
                          <w:sz w:val="16"/>
                          <w:szCs w:val="16"/>
                        </w:rPr>
                        <w:t>Bakara</w:t>
                      </w:r>
                      <w:r w:rsidRPr="008F5E61">
                        <w:rPr>
                          <w:rFonts w:ascii="Courier New" w:hAnsi="Courier New" w:cs="Courier New"/>
                          <w:b/>
                          <w:bCs/>
                          <w:spacing w:val="-10"/>
                          <w:sz w:val="16"/>
                          <w:szCs w:val="16"/>
                          <w:lang w:val="el-GR"/>
                        </w:rPr>
                        <w:t xml:space="preserve"> 2:31-34...</w:t>
                      </w:r>
                      <w:r w:rsidRPr="008F5E61">
                        <w:rPr>
                          <w:rFonts w:ascii="Courier New" w:hAnsi="Courier New" w:cs="Courier New"/>
                          <w:bCs/>
                          <w:spacing w:val="-10"/>
                          <w:sz w:val="16"/>
                          <w:szCs w:val="16"/>
                          <w:lang w:val="el-GR"/>
                        </w:rPr>
                        <w:t>.</w:t>
                      </w:r>
                      <w:r w:rsidRPr="008F5E61">
                        <w:rPr>
                          <w:rFonts w:ascii="Courier New" w:hAnsi="Courier New" w:cs="Courier New"/>
                          <w:b/>
                          <w:bCs/>
                          <w:spacing w:val="-10"/>
                          <w:sz w:val="16"/>
                          <w:szCs w:val="16"/>
                          <w:lang w:val="el-GR"/>
                        </w:rPr>
                        <w:t>34.</w:t>
                      </w:r>
                      <w:r w:rsidRPr="008F5E61">
                        <w:rPr>
                          <w:rFonts w:ascii="Courier New" w:hAnsi="Courier New" w:cs="Courier New"/>
                          <w:bCs/>
                          <w:spacing w:val="-10"/>
                          <w:sz w:val="16"/>
                          <w:szCs w:val="16"/>
                          <w:lang w:val="el-GR"/>
                        </w:rPr>
                        <w:t xml:space="preserve"> Και όταν είπαμε στους αγγέλους: "Υποκλιθείτε στον Αδάμ". Τότε εκείνοι υποκλίθηκαν, εκτός απ' τον Ιμπλίς (τον σατανά) που αρνήθηκε κι ήταν υπερήφανος κι έτσι έγινε (ένας) από τους άπιστους.</w:t>
                      </w:r>
                      <w:r w:rsidRPr="008F5E61">
                        <w:rPr>
                          <w:rFonts w:ascii="Courier New" w:hAnsi="Courier New" w:cs="Courier New"/>
                          <w:b/>
                          <w:bCs/>
                          <w:spacing w:val="-10"/>
                          <w:sz w:val="16"/>
                          <w:szCs w:val="16"/>
                          <w:lang w:val="el-GR"/>
                        </w:rPr>
                        <w:t xml:space="preserve"> </w:t>
                      </w:r>
                    </w:p>
                    <w:p w14:paraId="299CC6C1" w14:textId="77777777" w:rsidR="0046057D" w:rsidRPr="00D37FC1" w:rsidRDefault="0046057D" w:rsidP="0046057D">
                      <w:pPr>
                        <w:spacing w:after="0" w:line="240" w:lineRule="auto"/>
                        <w:ind w:right="-1"/>
                        <w:contextualSpacing/>
                        <w:rPr>
                          <w:rFonts w:ascii="Courier New" w:hAnsi="Courier New" w:cs="Courier New"/>
                          <w:bCs/>
                          <w:spacing w:val="-8"/>
                          <w:sz w:val="16"/>
                          <w:szCs w:val="16"/>
                          <w:lang w:val="en-US"/>
                        </w:rPr>
                      </w:pPr>
                      <w:r>
                        <w:rPr>
                          <w:rFonts w:ascii="Courier New" w:hAnsi="Courier New" w:cs="Courier New"/>
                          <w:b/>
                          <w:bCs/>
                          <w:spacing w:val="-8"/>
                          <w:sz w:val="16"/>
                          <w:szCs w:val="16"/>
                          <w:lang w:val="tr-TR"/>
                        </w:rPr>
                        <w:t>İ</w:t>
                      </w:r>
                      <w:r>
                        <w:rPr>
                          <w:rFonts w:ascii="Courier New" w:hAnsi="Courier New" w:cs="Courier New"/>
                          <w:b/>
                          <w:bCs/>
                          <w:spacing w:val="-8"/>
                          <w:sz w:val="16"/>
                          <w:szCs w:val="16"/>
                        </w:rPr>
                        <w:t>sra</w:t>
                      </w:r>
                      <w:r w:rsidRPr="001943E1">
                        <w:rPr>
                          <w:rFonts w:ascii="Courier New" w:hAnsi="Courier New" w:cs="Courier New"/>
                          <w:b/>
                          <w:bCs/>
                          <w:spacing w:val="-8"/>
                          <w:sz w:val="16"/>
                          <w:szCs w:val="16"/>
                          <w:lang w:val="el-GR"/>
                        </w:rPr>
                        <w:t xml:space="preserve"> 17:61-65.....61.</w:t>
                      </w:r>
                      <w:r w:rsidRPr="001943E1">
                        <w:rPr>
                          <w:rFonts w:ascii="Times New Roman" w:eastAsia="Times New Roman" w:hAnsi="Times New Roman" w:cs="Times New Roman"/>
                          <w:sz w:val="24"/>
                          <w:szCs w:val="24"/>
                          <w:lang w:val="el-GR"/>
                        </w:rPr>
                        <w:t xml:space="preserve"> </w:t>
                      </w:r>
                      <w:r w:rsidRPr="001943E1">
                        <w:rPr>
                          <w:rFonts w:ascii="Courier New" w:hAnsi="Courier New" w:cs="Courier New"/>
                          <w:bCs/>
                          <w:spacing w:val="-8"/>
                          <w:sz w:val="16"/>
                          <w:szCs w:val="16"/>
                          <w:lang w:val="el-GR"/>
                        </w:rPr>
                        <w:t xml:space="preserve">Πρόσεξε! </w:t>
                      </w:r>
                      <w:r w:rsidRPr="008F5E61">
                        <w:rPr>
                          <w:rFonts w:ascii="Courier New" w:hAnsi="Courier New" w:cs="Courier New"/>
                          <w:bCs/>
                          <w:spacing w:val="-8"/>
                          <w:sz w:val="16"/>
                          <w:szCs w:val="16"/>
                          <w:lang w:val="el-GR"/>
                        </w:rPr>
                        <w:t xml:space="preserve">Έχουμε πει στους αγγέλους: "Προσκυνείστε ( σκύ6οντας χάμω) στον Αδάμ. </w:t>
                      </w:r>
                      <w:r w:rsidRPr="00D37FC1">
                        <w:rPr>
                          <w:rFonts w:ascii="Courier New" w:hAnsi="Courier New" w:cs="Courier New"/>
                          <w:bCs/>
                          <w:spacing w:val="-8"/>
                          <w:sz w:val="16"/>
                          <w:szCs w:val="16"/>
                          <w:lang w:val="en-US"/>
                        </w:rPr>
                        <w:t>Κι έσκυψαν εκτός από τον Ιμπλίς (τον Σατανά),</w:t>
                      </w:r>
                    </w:p>
                    <w:p w14:paraId="7E81A51D" w14:textId="77777777" w:rsidR="0046057D" w:rsidRDefault="0046057D" w:rsidP="0046057D">
                      <w:pPr>
                        <w:spacing w:after="0" w:line="240" w:lineRule="auto"/>
                        <w:ind w:right="-1"/>
                        <w:contextualSpacing/>
                        <w:rPr>
                          <w:rFonts w:ascii="Courier New" w:hAnsi="Courier New" w:cs="Courier New"/>
                          <w:b/>
                          <w:bCs/>
                          <w:spacing w:val="-8"/>
                          <w:sz w:val="16"/>
                          <w:szCs w:val="16"/>
                        </w:rPr>
                      </w:pPr>
                    </w:p>
                    <w:p w14:paraId="4EA842EB" w14:textId="77777777" w:rsidR="0046057D" w:rsidRPr="00406C22" w:rsidRDefault="0046057D" w:rsidP="0046057D">
                      <w:pPr>
                        <w:spacing w:after="0" w:line="240" w:lineRule="auto"/>
                        <w:ind w:right="-1"/>
                        <w:contextualSpacing/>
                        <w:rPr>
                          <w:rStyle w:val="apple-style-span"/>
                          <w:rFonts w:ascii="Courier New" w:hAnsi="Courier New" w:cs="Courier New"/>
                          <w:spacing w:val="-8"/>
                          <w:sz w:val="16"/>
                          <w:szCs w:val="16"/>
                        </w:rPr>
                      </w:pPr>
                    </w:p>
                    <w:p w14:paraId="281C151A" w14:textId="77777777" w:rsidR="0046057D" w:rsidRPr="00982681" w:rsidRDefault="0046057D" w:rsidP="0046057D">
                      <w:pPr>
                        <w:spacing w:after="0" w:line="240" w:lineRule="auto"/>
                        <w:contextualSpacing/>
                        <w:rPr>
                          <w:rFonts w:ascii="Courier New" w:hAnsi="Courier New" w:cs="Courier New"/>
                          <w:b/>
                          <w:sz w:val="16"/>
                          <w:szCs w:val="16"/>
                        </w:rPr>
                      </w:pPr>
                    </w:p>
                    <w:p w14:paraId="58625738" w14:textId="77777777" w:rsidR="0046057D" w:rsidRPr="00982681" w:rsidRDefault="0046057D" w:rsidP="0046057D">
                      <w:pPr>
                        <w:spacing w:after="0" w:line="240" w:lineRule="auto"/>
                        <w:contextualSpacing/>
                        <w:rPr>
                          <w:rFonts w:ascii="Courier New" w:hAnsi="Courier New" w:cs="Courier New"/>
                          <w:b/>
                          <w:sz w:val="16"/>
                          <w:szCs w:val="16"/>
                        </w:rPr>
                      </w:pPr>
                    </w:p>
                    <w:p w14:paraId="4FB8D1D7" w14:textId="77777777" w:rsidR="0046057D" w:rsidRPr="00982681" w:rsidRDefault="0046057D" w:rsidP="0046057D">
                      <w:pPr>
                        <w:spacing w:after="0" w:line="240" w:lineRule="auto"/>
                        <w:contextualSpacing/>
                        <w:rPr>
                          <w:rFonts w:ascii="Courier New" w:hAnsi="Courier New" w:cs="Courier New"/>
                          <w:b/>
                          <w:sz w:val="16"/>
                          <w:szCs w:val="16"/>
                        </w:rPr>
                      </w:pPr>
                    </w:p>
                    <w:p w14:paraId="0056FE6D" w14:textId="77777777" w:rsidR="0046057D" w:rsidRDefault="0046057D" w:rsidP="0046057D">
                      <w:pPr>
                        <w:spacing w:after="0" w:line="240" w:lineRule="auto"/>
                        <w:contextualSpacing/>
                        <w:rPr>
                          <w:rFonts w:ascii="Courier New" w:hAnsi="Courier New" w:cs="Courier New"/>
                          <w:b/>
                        </w:rPr>
                      </w:pPr>
                    </w:p>
                    <w:p w14:paraId="246B3C7E" w14:textId="77777777" w:rsidR="0046057D" w:rsidRPr="00982681" w:rsidRDefault="0046057D" w:rsidP="0046057D">
                      <w:pPr>
                        <w:spacing w:after="0" w:line="240" w:lineRule="auto"/>
                        <w:contextualSpacing/>
                        <w:rPr>
                          <w:rFonts w:ascii="Courier New" w:hAnsi="Courier New" w:cs="Courier New"/>
                          <w:b/>
                          <w:sz w:val="16"/>
                          <w:szCs w:val="16"/>
                        </w:rPr>
                      </w:pPr>
                    </w:p>
                    <w:p w14:paraId="40FC7DA6" w14:textId="77777777" w:rsidR="0046057D" w:rsidRPr="00982681" w:rsidRDefault="0046057D" w:rsidP="0046057D">
                      <w:pPr>
                        <w:spacing w:after="0" w:line="240" w:lineRule="auto"/>
                        <w:contextualSpacing/>
                        <w:rPr>
                          <w:rFonts w:ascii="Courier New" w:hAnsi="Courier New" w:cs="Courier New"/>
                          <w:b/>
                          <w:sz w:val="16"/>
                          <w:szCs w:val="16"/>
                        </w:rPr>
                      </w:pPr>
                    </w:p>
                    <w:p w14:paraId="316D234B" w14:textId="77777777" w:rsidR="0046057D" w:rsidRDefault="0046057D" w:rsidP="0046057D">
                      <w:pPr>
                        <w:rPr>
                          <w:rFonts w:ascii="Courier New" w:hAnsi="Courier New" w:cs="Courier New"/>
                          <w:b/>
                        </w:rPr>
                      </w:pPr>
                    </w:p>
                    <w:p w14:paraId="42EFD3DB" w14:textId="77777777" w:rsidR="0046057D" w:rsidRPr="00982681" w:rsidRDefault="0046057D" w:rsidP="0046057D">
                      <w:pPr>
                        <w:contextualSpacing/>
                        <w:rPr>
                          <w:rFonts w:ascii="Courier New" w:hAnsi="Courier New" w:cs="Courier New"/>
                          <w:b/>
                          <w:sz w:val="16"/>
                          <w:szCs w:val="16"/>
                        </w:rPr>
                      </w:pPr>
                    </w:p>
                    <w:p w14:paraId="059F49B6" w14:textId="77777777" w:rsidR="0046057D" w:rsidRPr="00982681" w:rsidRDefault="0046057D" w:rsidP="0046057D">
                      <w:pPr>
                        <w:contextualSpacing/>
                        <w:rPr>
                          <w:rFonts w:ascii="Courier New" w:hAnsi="Courier New" w:cs="Courier New"/>
                          <w:b/>
                          <w:sz w:val="16"/>
                          <w:szCs w:val="16"/>
                        </w:rPr>
                      </w:pPr>
                    </w:p>
                    <w:p w14:paraId="4ADB73BA" w14:textId="77777777" w:rsidR="0046057D" w:rsidRPr="00982681" w:rsidRDefault="0046057D" w:rsidP="0046057D">
                      <w:pPr>
                        <w:contextualSpacing/>
                        <w:rPr>
                          <w:rFonts w:ascii="Courier New" w:hAnsi="Courier New" w:cs="Courier New"/>
                          <w:b/>
                          <w:sz w:val="16"/>
                          <w:szCs w:val="16"/>
                        </w:rPr>
                      </w:pPr>
                    </w:p>
                    <w:p w14:paraId="5D101A61" w14:textId="77777777" w:rsidR="002A5CBE" w:rsidRPr="00982681" w:rsidRDefault="002A5CBE" w:rsidP="00B14DDB">
                      <w:pPr>
                        <w:contextualSpacing/>
                        <w:rPr>
                          <w:rFonts w:ascii="Courier New" w:hAnsi="Courier New" w:cs="Courier New"/>
                          <w:b/>
                          <w:sz w:val="16"/>
                          <w:szCs w:val="16"/>
                        </w:rPr>
                      </w:pPr>
                    </w:p>
                  </w:txbxContent>
                </v:textbox>
                <w10:wrap type="tight"/>
              </v:shape>
            </w:pict>
          </mc:Fallback>
        </mc:AlternateContent>
      </w:r>
      <w:r w:rsidRPr="002036AD">
        <w:rPr>
          <w:spacing w:val="-6"/>
          <w:lang w:val="el-GR"/>
        </w:rPr>
        <w:br w:type="column"/>
      </w:r>
      <w:r w:rsidR="00A37238" w:rsidRPr="00110F55">
        <w:rPr>
          <w:noProof/>
          <w:spacing w:val="-6"/>
          <w:lang w:val="en-US"/>
        </w:rPr>
        <w:lastRenderedPageBreak/>
        <mc:AlternateContent>
          <mc:Choice Requires="wps">
            <w:drawing>
              <wp:anchor distT="0" distB="0" distL="114300" distR="114300" simplePos="0" relativeHeight="251716608" behindDoc="0" locked="0" layoutInCell="1" allowOverlap="1" wp14:anchorId="79EF76EE" wp14:editId="74C419B5">
                <wp:simplePos x="0" y="0"/>
                <wp:positionH relativeFrom="column">
                  <wp:posOffset>-181610</wp:posOffset>
                </wp:positionH>
                <wp:positionV relativeFrom="paragraph">
                  <wp:posOffset>-230505</wp:posOffset>
                </wp:positionV>
                <wp:extent cx="3195320" cy="5024120"/>
                <wp:effectExtent l="0" t="0" r="30480" b="30480"/>
                <wp:wrapTight wrapText="bothSides">
                  <wp:wrapPolygon edited="0">
                    <wp:start x="0" y="0"/>
                    <wp:lineTo x="0" y="21622"/>
                    <wp:lineTo x="21634" y="21622"/>
                    <wp:lineTo x="21634" y="0"/>
                    <wp:lineTo x="0" y="0"/>
                  </wp:wrapPolygon>
                </wp:wrapTight>
                <wp:docPr id="61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262D1BF" w14:textId="77777777" w:rsidR="002A5CBE" w:rsidRPr="00A067AA" w:rsidRDefault="002A5CBE" w:rsidP="00A067AA">
                            <w:pPr>
                              <w:spacing w:after="0" w:line="240" w:lineRule="auto"/>
                              <w:contextualSpacing/>
                              <w:jc w:val="center"/>
                              <w:rPr>
                                <w:rFonts w:ascii="Courier New" w:hAnsi="Courier New" w:cs="Courier New"/>
                                <w:b/>
                                <w:sz w:val="28"/>
                                <w:szCs w:val="28"/>
                                <w:lang w:val="el-GR"/>
                              </w:rPr>
                            </w:pPr>
                            <w:r w:rsidRPr="00A067AA">
                              <w:rPr>
                                <w:rFonts w:ascii="Courier New" w:hAnsi="Courier New" w:cs="Courier New"/>
                                <w:b/>
                                <w:sz w:val="28"/>
                                <w:szCs w:val="28"/>
                                <w:lang w:val="el-GR"/>
                              </w:rPr>
                              <w:t>Το Άγιο Πνεύμα, Άγγελοι, Δαίμονες &amp; Σατανάς</w:t>
                            </w:r>
                          </w:p>
                          <w:p w14:paraId="1BE3B178" w14:textId="77777777" w:rsidR="002A5CBE" w:rsidRPr="008F5E61" w:rsidRDefault="002A5CBE" w:rsidP="005A398C">
                            <w:pPr>
                              <w:spacing w:after="0" w:line="240" w:lineRule="auto"/>
                              <w:contextualSpacing/>
                              <w:jc w:val="center"/>
                              <w:rPr>
                                <w:rStyle w:val="apple-style-span"/>
                                <w:lang w:val="el-GR"/>
                              </w:rPr>
                            </w:pPr>
                            <w:r w:rsidRPr="008F5E61">
                              <w:rPr>
                                <w:rStyle w:val="apple-style-span"/>
                                <w:rFonts w:ascii="Courier New" w:hAnsi="Courier New" w:cs="Courier New"/>
                                <w:b/>
                                <w:lang w:val="el-GR"/>
                              </w:rPr>
                              <w:t>51.*</w:t>
                            </w:r>
                          </w:p>
                          <w:p w14:paraId="026AA34D" w14:textId="77777777" w:rsidR="002A5CBE" w:rsidRDefault="002A5CBE" w:rsidP="002F2A2A">
                            <w:pPr>
                              <w:spacing w:after="0" w:line="240" w:lineRule="auto"/>
                              <w:contextualSpacing/>
                              <w:rPr>
                                <w:rStyle w:val="apple-style-span"/>
                                <w:rFonts w:ascii="Courier New" w:hAnsi="Courier New" w:cs="Courier New"/>
                                <w:b/>
                                <w:bCs/>
                                <w:sz w:val="16"/>
                                <w:szCs w:val="16"/>
                                <w:lang w:val="el-GR"/>
                              </w:rPr>
                            </w:pPr>
                            <w:r w:rsidRPr="00A067AA">
                              <w:rPr>
                                <w:rFonts w:ascii="Courier New" w:hAnsi="Courier New" w:cs="Courier New"/>
                                <w:b/>
                                <w:bCs/>
                                <w:spacing w:val="-8"/>
                                <w:sz w:val="16"/>
                                <w:szCs w:val="16"/>
                                <w:lang w:val="el-GR"/>
                              </w:rPr>
                              <w:t xml:space="preserve">Είναι το “Άγιο Πνέυμα” αποδεκτό ως Θεός; </w:t>
                            </w:r>
                          </w:p>
                          <w:p w14:paraId="091BFBD9" w14:textId="5007604B" w:rsidR="002A5CBE" w:rsidRPr="008F5E61" w:rsidRDefault="002A5CBE" w:rsidP="002F2A2A">
                            <w:pPr>
                              <w:spacing w:after="0" w:line="240" w:lineRule="auto"/>
                              <w:contextualSpacing/>
                              <w:rPr>
                                <w:rFonts w:ascii="Courier New" w:hAnsi="Courier New" w:cs="Courier New"/>
                                <w:b/>
                                <w:bCs/>
                                <w:sz w:val="16"/>
                                <w:szCs w:val="16"/>
                                <w:lang w:val="el-GR"/>
                              </w:rPr>
                            </w:pPr>
                            <w:r w:rsidRPr="008F5E61">
                              <w:rPr>
                                <w:rStyle w:val="apple-style-span"/>
                                <w:rFonts w:ascii="Courier New" w:hAnsi="Courier New" w:cs="Courier New"/>
                                <w:b/>
                                <w:bCs/>
                                <w:sz w:val="16"/>
                                <w:szCs w:val="16"/>
                                <w:lang w:val="el-GR"/>
                              </w:rPr>
                              <w:t>(</w:t>
                            </w:r>
                            <w:r w:rsidRPr="00BD0C58">
                              <w:rPr>
                                <w:rStyle w:val="apple-style-span"/>
                                <w:rFonts w:ascii="Courier New" w:hAnsi="Courier New" w:cs="Courier New"/>
                                <w:b/>
                                <w:bCs/>
                                <w:sz w:val="16"/>
                                <w:szCs w:val="16"/>
                              </w:rPr>
                              <w:t>Ruh</w:t>
                            </w:r>
                            <w:r w:rsidRPr="008F5E61">
                              <w:rPr>
                                <w:rStyle w:val="apple-style-span"/>
                                <w:rFonts w:ascii="Courier New" w:hAnsi="Courier New" w:cs="Courier New"/>
                                <w:b/>
                                <w:bCs/>
                                <w:sz w:val="16"/>
                                <w:szCs w:val="16"/>
                                <w:lang w:val="el-GR"/>
                              </w:rPr>
                              <w:t>-ü</w:t>
                            </w:r>
                            <w:r w:rsidRPr="00BD0C58">
                              <w:rPr>
                                <w:rStyle w:val="apple-style-span"/>
                                <w:rFonts w:ascii="Courier New" w:hAnsi="Courier New" w:cs="Courier New"/>
                                <w:b/>
                                <w:bCs/>
                                <w:sz w:val="16"/>
                                <w:szCs w:val="16"/>
                              </w:rPr>
                              <w:t>l</w:t>
                            </w:r>
                            <w:r w:rsidRPr="008F5E61">
                              <w:rPr>
                                <w:rStyle w:val="apple-style-span"/>
                                <w:rFonts w:ascii="Courier New" w:hAnsi="Courier New" w:cs="Courier New"/>
                                <w:b/>
                                <w:bCs/>
                                <w:sz w:val="16"/>
                                <w:szCs w:val="16"/>
                                <w:lang w:val="el-GR"/>
                              </w:rPr>
                              <w:t xml:space="preserve"> </w:t>
                            </w:r>
                            <w:r w:rsidRPr="00BD0C58">
                              <w:rPr>
                                <w:rStyle w:val="apple-style-span"/>
                                <w:rFonts w:ascii="Courier New" w:hAnsi="Courier New" w:cs="Courier New"/>
                                <w:b/>
                                <w:bCs/>
                                <w:sz w:val="16"/>
                                <w:szCs w:val="16"/>
                              </w:rPr>
                              <w:t>Kud</w:t>
                            </w:r>
                            <w:r w:rsidRPr="008F5E61">
                              <w:rPr>
                                <w:rStyle w:val="apple-style-span"/>
                                <w:rFonts w:ascii="Courier New" w:hAnsi="Courier New" w:cs="Courier New"/>
                                <w:b/>
                                <w:bCs/>
                                <w:sz w:val="16"/>
                                <w:szCs w:val="16"/>
                                <w:lang w:val="el-GR"/>
                              </w:rPr>
                              <w:t>ü</w:t>
                            </w:r>
                            <w:r w:rsidRPr="00BD0C58">
                              <w:rPr>
                                <w:rStyle w:val="apple-style-span"/>
                                <w:rFonts w:ascii="Courier New" w:hAnsi="Courier New" w:cs="Courier New"/>
                                <w:b/>
                                <w:bCs/>
                                <w:sz w:val="16"/>
                                <w:szCs w:val="16"/>
                              </w:rPr>
                              <w:t>s</w:t>
                            </w:r>
                            <w:r w:rsidRPr="008F5E61">
                              <w:rPr>
                                <w:rStyle w:val="apple-style-span"/>
                                <w:rFonts w:ascii="Courier New" w:hAnsi="Courier New" w:cs="Courier New"/>
                                <w:b/>
                                <w:bCs/>
                                <w:sz w:val="16"/>
                                <w:szCs w:val="16"/>
                                <w:lang w:val="el-GR"/>
                              </w:rPr>
                              <w:t>)</w:t>
                            </w:r>
                          </w:p>
                          <w:p w14:paraId="01108EEC" w14:textId="1FE0A90B" w:rsidR="002A5CBE" w:rsidRPr="008F5E61" w:rsidRDefault="002A5CBE" w:rsidP="005A398C">
                            <w:pPr>
                              <w:spacing w:after="0" w:line="240" w:lineRule="auto"/>
                              <w:ind w:right="-1" w:firstLine="720"/>
                              <w:contextualSpacing/>
                              <w:rPr>
                                <w:rFonts w:ascii="Courier New" w:hAnsi="Courier New" w:cs="Courier New"/>
                                <w:b/>
                                <w:bCs/>
                                <w:sz w:val="16"/>
                                <w:szCs w:val="16"/>
                                <w:lang w:val="el-GR"/>
                              </w:rPr>
                            </w:pPr>
                            <w:r w:rsidRPr="008F5E61">
                              <w:rPr>
                                <w:rFonts w:ascii="Courier New" w:hAnsi="Courier New" w:cs="Courier New"/>
                                <w:b/>
                                <w:kern w:val="16"/>
                                <w:sz w:val="16"/>
                                <w:szCs w:val="16"/>
                                <w:vertAlign w:val="superscript"/>
                                <w:lang w:val="el-GR"/>
                              </w:rPr>
                              <w:t xml:space="preserve">      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r w:rsidRPr="008F5E61">
                              <w:rPr>
                                <w:rFonts w:ascii="Courier New" w:hAnsi="Courier New" w:cs="Courier New"/>
                                <w:b/>
                                <w:bCs/>
                                <w:sz w:val="16"/>
                                <w:szCs w:val="16"/>
                                <w:lang w:val="el-GR"/>
                              </w:rPr>
                              <w:t xml:space="preserve"> </w:t>
                            </w:r>
                          </w:p>
                          <w:p w14:paraId="221B3C00" w14:textId="38853E23" w:rsidR="002A5CBE" w:rsidRPr="008F5E61" w:rsidRDefault="002A5CBE" w:rsidP="005A398C">
                            <w:pPr>
                              <w:spacing w:after="0" w:line="240" w:lineRule="auto"/>
                              <w:contextualSpacing/>
                              <w:rPr>
                                <w:rFonts w:ascii="Courier New" w:hAnsi="Courier New" w:cs="Courier New"/>
                                <w:b/>
                                <w:bCs/>
                                <w:kern w:val="16"/>
                                <w:sz w:val="16"/>
                                <w:szCs w:val="16"/>
                                <w:lang w:val="el-GR"/>
                              </w:rPr>
                            </w:pPr>
                            <w:r w:rsidRPr="008F5E61">
                              <w:rPr>
                                <w:rFonts w:ascii="Courier New" w:hAnsi="Courier New" w:cs="Courier New"/>
                                <w:b/>
                                <w:sz w:val="16"/>
                                <w:szCs w:val="16"/>
                                <w:lang w:val="el-GR"/>
                              </w:rPr>
                              <w:t>Ψαλμοί</w:t>
                            </w:r>
                            <w:r w:rsidRPr="008F5E61">
                              <w:rPr>
                                <w:rFonts w:ascii="Courier New" w:hAnsi="Courier New" w:cs="Courier New"/>
                                <w:b/>
                                <w:bCs/>
                                <w:kern w:val="16"/>
                                <w:sz w:val="16"/>
                                <w:szCs w:val="16"/>
                                <w:lang w:val="el-GR"/>
                              </w:rPr>
                              <w:t xml:space="preserve"> 139:7....</w:t>
                            </w:r>
                            <w:r w:rsidRPr="008F5E61">
                              <w:rPr>
                                <w:rFonts w:ascii="Courier New" w:hAnsi="Courier New" w:cs="Courier New"/>
                                <w:bCs/>
                                <w:kern w:val="16"/>
                                <w:sz w:val="16"/>
                                <w:szCs w:val="16"/>
                                <w:lang w:val="el-GR"/>
                              </w:rPr>
                              <w:t>ποῦ πορευθῶ ἀπὸ τοῦ πνεύματός σου καὶ ἀπὸ τοῦ προσώπου σου ποῦ φύγω;</w:t>
                            </w:r>
                          </w:p>
                          <w:p w14:paraId="5ACF7C7C" w14:textId="342A16ED" w:rsidR="002A5CBE" w:rsidRPr="008F5E61" w:rsidRDefault="002A5CBE" w:rsidP="005A398C">
                            <w:pPr>
                              <w:spacing w:after="0" w:line="240" w:lineRule="auto"/>
                              <w:contextualSpacing/>
                              <w:rPr>
                                <w:rFonts w:ascii="Courier New" w:hAnsi="Courier New" w:cs="Courier New"/>
                                <w:b/>
                                <w:bCs/>
                                <w:kern w:val="16"/>
                                <w:sz w:val="16"/>
                                <w:szCs w:val="16"/>
                                <w:lang w:val="el-GR"/>
                              </w:rPr>
                            </w:pPr>
                            <w:r w:rsidRPr="008F5E61">
                              <w:rPr>
                                <w:rFonts w:ascii="Courier New" w:hAnsi="Courier New" w:cs="Courier New"/>
                                <w:b/>
                                <w:bCs/>
                                <w:kern w:val="16"/>
                                <w:sz w:val="16"/>
                                <w:szCs w:val="16"/>
                                <w:lang w:val="el-GR"/>
                              </w:rPr>
                              <w:t>Ιωαννην 4:24.....</w:t>
                            </w:r>
                            <w:r w:rsidRPr="008F5E61">
                              <w:rPr>
                                <w:rFonts w:ascii="Courier New" w:hAnsi="Courier New" w:cs="Courier New"/>
                                <w:bCs/>
                                <w:kern w:val="16"/>
                                <w:sz w:val="16"/>
                                <w:szCs w:val="16"/>
                                <w:lang w:val="el-GR"/>
                              </w:rPr>
                              <w:t>Πνεῦμα ὁ Θεός,</w:t>
                            </w:r>
                          </w:p>
                          <w:p w14:paraId="64E781DA" w14:textId="13501E04" w:rsidR="002A5CBE" w:rsidRPr="00BD0C58" w:rsidRDefault="002A5CBE" w:rsidP="005A398C">
                            <w:pPr>
                              <w:spacing w:after="0" w:line="240" w:lineRule="auto"/>
                              <w:contextualSpacing/>
                              <w:rPr>
                                <w:rFonts w:ascii="Courier New" w:hAnsi="Courier New" w:cs="Courier New"/>
                                <w:b/>
                                <w:bCs/>
                                <w:sz w:val="16"/>
                                <w:szCs w:val="16"/>
                                <w:lang w:val="en-US"/>
                              </w:rPr>
                            </w:pPr>
                            <w:r w:rsidRPr="008F5E61">
                              <w:rPr>
                                <w:rFonts w:ascii="Courier New" w:hAnsi="Courier New" w:cs="Courier New"/>
                                <w:b/>
                                <w:bCs/>
                                <w:sz w:val="16"/>
                                <w:szCs w:val="16"/>
                                <w:lang w:val="el-GR"/>
                              </w:rPr>
                              <w:t>Πραξεισ 5:3-4.....3.</w:t>
                            </w:r>
                            <w:r w:rsidRPr="008F5E61">
                              <w:rPr>
                                <w:rFonts w:ascii="Courier New" w:hAnsi="Courier New" w:cs="Courier New"/>
                                <w:bCs/>
                                <w:sz w:val="16"/>
                                <w:szCs w:val="16"/>
                                <w:lang w:val="el-GR"/>
                              </w:rPr>
                              <w:t xml:space="preserve"> ψεύσασθαί σε τὸ Πνεῦμα τὸ Ἅγιον...</w:t>
                            </w:r>
                            <w:r w:rsidRPr="00BD0C58">
                              <w:rPr>
                                <w:rFonts w:ascii="Courier New" w:hAnsi="Courier New" w:cs="Courier New"/>
                                <w:b/>
                                <w:bCs/>
                                <w:sz w:val="16"/>
                                <w:szCs w:val="16"/>
                                <w:lang w:val="en-US"/>
                              </w:rPr>
                              <w:t> 4</w:t>
                            </w:r>
                            <w:r>
                              <w:rPr>
                                <w:rFonts w:ascii="Courier New" w:hAnsi="Courier New" w:cs="Courier New"/>
                                <w:b/>
                                <w:bCs/>
                                <w:sz w:val="16"/>
                                <w:szCs w:val="16"/>
                                <w:lang w:val="en-US"/>
                              </w:rPr>
                              <w:t>.</w:t>
                            </w:r>
                            <w:r w:rsidRPr="00BD0C58">
                              <w:rPr>
                                <w:rFonts w:ascii="Courier New" w:hAnsi="Courier New" w:cs="Courier New"/>
                                <w:bCs/>
                                <w:sz w:val="16"/>
                                <w:szCs w:val="16"/>
                                <w:lang w:val="en-US"/>
                              </w:rPr>
                              <w:t xml:space="preserve"> οὐκ ἐψεύσω ἀνθρώποις ἀλλὰ τῷ Θεῷ.</w:t>
                            </w:r>
                          </w:p>
                          <w:p w14:paraId="666AC0F3" w14:textId="77777777" w:rsidR="002A5CBE" w:rsidRPr="008F5E61" w:rsidRDefault="002A5CBE" w:rsidP="005A398C">
                            <w:pPr>
                              <w:spacing w:after="0" w:line="240" w:lineRule="auto"/>
                              <w:contextualSpacing/>
                              <w:rPr>
                                <w:rFonts w:ascii="Courier New" w:hAnsi="Courier New" w:cs="Courier New"/>
                                <w:sz w:val="16"/>
                                <w:szCs w:val="16"/>
                                <w:lang w:val="el-GR"/>
                              </w:rPr>
                            </w:pPr>
                            <w:r w:rsidRPr="008F5E61">
                              <w:rPr>
                                <w:rFonts w:ascii="Courier New" w:hAnsi="Courier New" w:cs="Courier New"/>
                                <w:b/>
                                <w:bCs/>
                                <w:sz w:val="16"/>
                                <w:szCs w:val="16"/>
                                <w:lang w:val="el-GR"/>
                              </w:rPr>
                              <w:t>-------------------------------------------------</w:t>
                            </w:r>
                          </w:p>
                          <w:p w14:paraId="2916BDCA" w14:textId="77777777" w:rsidR="002A5CBE" w:rsidRPr="008F5E61" w:rsidRDefault="002A5CBE" w:rsidP="00372540">
                            <w:pPr>
                              <w:spacing w:after="0" w:line="240" w:lineRule="auto"/>
                              <w:contextualSpacing/>
                              <w:rPr>
                                <w:rFonts w:ascii="Courier New" w:hAnsi="Courier New" w:cs="Courier New"/>
                                <w:b/>
                                <w:bCs/>
                                <w:sz w:val="16"/>
                                <w:szCs w:val="16"/>
                                <w:lang w:val="el-GR"/>
                              </w:rPr>
                            </w:pPr>
                            <w:r w:rsidRPr="00BD0C58">
                              <w:rPr>
                                <w:rFonts w:ascii="Courier New" w:hAnsi="Courier New" w:cs="Courier New"/>
                                <w:b/>
                                <w:bCs/>
                                <w:sz w:val="16"/>
                                <w:szCs w:val="16"/>
                              </w:rPr>
                              <w:t>Bakara</w:t>
                            </w:r>
                            <w:r w:rsidRPr="008F5E61">
                              <w:rPr>
                                <w:rFonts w:ascii="Courier New" w:hAnsi="Courier New" w:cs="Courier New"/>
                                <w:b/>
                                <w:bCs/>
                                <w:sz w:val="16"/>
                                <w:szCs w:val="16"/>
                                <w:lang w:val="el-GR"/>
                              </w:rPr>
                              <w:t xml:space="preserve"> 2:87.....</w:t>
                            </w:r>
                            <w:r w:rsidRPr="008F5E61">
                              <w:rPr>
                                <w:rFonts w:ascii="Courier New" w:hAnsi="Courier New" w:cs="Courier New"/>
                                <w:bCs/>
                                <w:sz w:val="16"/>
                                <w:szCs w:val="16"/>
                                <w:lang w:val="el-GR"/>
                              </w:rPr>
                              <w:t>Δώσαμε στον Ιησού το γιο της Μαριάμ τα φανερά σημεία. Τον ενισχύσαμε με το Άγιο Π νεύμα.</w:t>
                            </w:r>
                          </w:p>
                          <w:p w14:paraId="07E3A08F" w14:textId="0D6CF299" w:rsidR="002A5CBE" w:rsidRPr="008F5E61" w:rsidRDefault="002A5CBE" w:rsidP="005A398C">
                            <w:pPr>
                              <w:spacing w:after="0" w:line="240" w:lineRule="auto"/>
                              <w:contextualSpacing/>
                              <w:rPr>
                                <w:rFonts w:ascii="Courier New" w:hAnsi="Courier New" w:cs="Courier New"/>
                                <w:b/>
                                <w:bCs/>
                                <w:sz w:val="16"/>
                                <w:szCs w:val="16"/>
                                <w:lang w:val="el-GR"/>
                              </w:rPr>
                            </w:pPr>
                            <w:r w:rsidRPr="00BD0C58">
                              <w:rPr>
                                <w:rFonts w:ascii="Courier New" w:hAnsi="Courier New" w:cs="Courier New"/>
                                <w:b/>
                                <w:bCs/>
                                <w:sz w:val="16"/>
                                <w:szCs w:val="16"/>
                              </w:rPr>
                              <w:t>Maide</w:t>
                            </w:r>
                            <w:r w:rsidRPr="008F5E61">
                              <w:rPr>
                                <w:rFonts w:ascii="Courier New" w:hAnsi="Courier New" w:cs="Courier New"/>
                                <w:b/>
                                <w:bCs/>
                                <w:sz w:val="16"/>
                                <w:szCs w:val="16"/>
                                <w:lang w:val="el-GR"/>
                              </w:rPr>
                              <w:t xml:space="preserve"> 5:110.....</w:t>
                            </w:r>
                            <w:r w:rsidRPr="008F5E61">
                              <w:rPr>
                                <w:rFonts w:ascii="Courier New" w:hAnsi="Courier New" w:cs="Courier New"/>
                                <w:bCs/>
                                <w:sz w:val="16"/>
                                <w:szCs w:val="16"/>
                                <w:lang w:val="el-GR"/>
                              </w:rPr>
                              <w:t>"Ω! Ιησού… σ' ενίσχυσα με τ' Άγιο Πνεύμα</w:t>
                            </w:r>
                          </w:p>
                          <w:p w14:paraId="67B0FABF" w14:textId="77777777" w:rsidR="002A5CBE" w:rsidRPr="00774BE1" w:rsidRDefault="002A5CBE" w:rsidP="00774BE1">
                            <w:pPr>
                              <w:spacing w:after="0" w:line="240" w:lineRule="auto"/>
                              <w:contextualSpacing/>
                              <w:rPr>
                                <w:rFonts w:ascii="Courier New" w:hAnsi="Courier New" w:cs="Courier New"/>
                                <w:b/>
                                <w:spacing w:val="-8"/>
                                <w:sz w:val="16"/>
                                <w:szCs w:val="16"/>
                                <w:lang w:val="el-GR"/>
                              </w:rPr>
                            </w:pPr>
                            <w:r w:rsidRPr="00774BE1">
                              <w:rPr>
                                <w:rFonts w:ascii="Courier New" w:hAnsi="Courier New" w:cs="Courier New"/>
                                <w:b/>
                                <w:bCs/>
                                <w:spacing w:val="-8"/>
                                <w:sz w:val="16"/>
                                <w:szCs w:val="16"/>
                                <w:lang w:val="el-GR"/>
                              </w:rPr>
                              <w:t xml:space="preserve">Σημείωση: </w:t>
                            </w:r>
                            <w:r w:rsidRPr="00774BE1">
                              <w:rPr>
                                <w:rFonts w:ascii="Courier New" w:hAnsi="Courier New" w:cs="Courier New"/>
                                <w:spacing w:val="-8"/>
                                <w:sz w:val="16"/>
                                <w:szCs w:val="16"/>
                                <w:lang w:val="el-GR"/>
                              </w:rPr>
                              <w:t>Υπάρχουν 113 σημεία στη Βίβλο όπου το Άγιο Πνεύμα αναφέρεται ως Θεός.</w:t>
                            </w:r>
                          </w:p>
                          <w:p w14:paraId="1C9553DD" w14:textId="77777777" w:rsidR="002A5CBE" w:rsidRPr="008F5E61" w:rsidRDefault="002A5CBE" w:rsidP="005A398C">
                            <w:pPr>
                              <w:spacing w:after="0" w:line="240" w:lineRule="auto"/>
                              <w:contextualSpacing/>
                              <w:jc w:val="center"/>
                              <w:rPr>
                                <w:rStyle w:val="apple-style-span"/>
                                <w:lang w:val="el-GR"/>
                              </w:rPr>
                            </w:pPr>
                            <w:r w:rsidRPr="008F5E61">
                              <w:rPr>
                                <w:rStyle w:val="apple-style-span"/>
                                <w:rFonts w:ascii="Courier New" w:hAnsi="Courier New" w:cs="Courier New"/>
                                <w:b/>
                                <w:lang w:val="el-GR"/>
                              </w:rPr>
                              <w:t>52.*</w:t>
                            </w:r>
                          </w:p>
                          <w:p w14:paraId="24E27E17" w14:textId="71974706" w:rsidR="002A5CBE" w:rsidRDefault="002A5CBE" w:rsidP="00774BE1">
                            <w:pPr>
                              <w:spacing w:after="0" w:line="240" w:lineRule="auto"/>
                              <w:contextualSpacing/>
                              <w:rPr>
                                <w:rFonts w:ascii="Courier New" w:hAnsi="Courier New" w:cs="Courier New"/>
                                <w:b/>
                                <w:sz w:val="16"/>
                                <w:szCs w:val="16"/>
                                <w:lang w:val="el-GR"/>
                              </w:rPr>
                            </w:pPr>
                            <w:r w:rsidRPr="00774BE1">
                              <w:rPr>
                                <w:rFonts w:ascii="Courier New" w:hAnsi="Courier New" w:cs="Courier New"/>
                                <w:b/>
                                <w:sz w:val="16"/>
                                <w:szCs w:val="16"/>
                                <w:lang w:val="el-GR"/>
                              </w:rPr>
                              <w:t>Έχει το Άγιο Πνεύμα τη δύναμη να δημιουργήσει;</w:t>
                            </w:r>
                          </w:p>
                          <w:p w14:paraId="0B647D41" w14:textId="200C08C1" w:rsidR="002A5CBE" w:rsidRPr="008F5E61" w:rsidRDefault="002A5CBE" w:rsidP="005A398C">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52957C45" w14:textId="41E60739" w:rsidR="002A5CBE" w:rsidRPr="008F5E61" w:rsidRDefault="002A5CBE" w:rsidP="005A398C">
                            <w:pPr>
                              <w:spacing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Γένεσις 1:1-2.....</w:t>
                            </w:r>
                            <w:r w:rsidRPr="008F5E61">
                              <w:rPr>
                                <w:rFonts w:ascii="inherit" w:eastAsiaTheme="minorEastAsia" w:hAnsi="inherit" w:cs="Arial"/>
                                <w:b/>
                                <w:bCs/>
                                <w:color w:val="004494"/>
                                <w:sz w:val="21"/>
                                <w:szCs w:val="21"/>
                                <w:bdr w:val="none" w:sz="0" w:space="0" w:color="auto" w:frame="1"/>
                                <w:lang w:val="el-GR"/>
                              </w:rPr>
                              <w:t xml:space="preserve"> </w:t>
                            </w:r>
                            <w:r w:rsidRPr="008F5E61">
                              <w:rPr>
                                <w:rFonts w:ascii="Courier New" w:hAnsi="Courier New" w:cs="Courier New"/>
                                <w:b/>
                                <w:bCs/>
                                <w:sz w:val="16"/>
                                <w:szCs w:val="16"/>
                                <w:lang w:val="el-GR"/>
                              </w:rPr>
                              <w:t xml:space="preserve">1. </w:t>
                            </w:r>
                            <w:r w:rsidRPr="008F5E61">
                              <w:rPr>
                                <w:rFonts w:ascii="Courier New" w:hAnsi="Courier New" w:cs="Courier New"/>
                                <w:bCs/>
                                <w:sz w:val="16"/>
                                <w:szCs w:val="16"/>
                                <w:lang w:val="el-GR"/>
                              </w:rPr>
                              <w:t>᾿Εν ἀρχῇ ἐποίησεν ὁ θεὸς τὸν οὐρανὸν καὶ τὴν γῆν.</w:t>
                            </w:r>
                            <w:r w:rsidRPr="00BD0C58">
                              <w:rPr>
                                <w:rFonts w:ascii="Courier New" w:hAnsi="Courier New" w:cs="Courier New"/>
                                <w:bCs/>
                                <w:sz w:val="16"/>
                                <w:szCs w:val="16"/>
                                <w:lang w:val="en-US"/>
                              </w:rPr>
                              <w:t> </w:t>
                            </w:r>
                            <w:r w:rsidRPr="008F5E61">
                              <w:rPr>
                                <w:rFonts w:ascii="Courier New" w:hAnsi="Courier New" w:cs="Courier New"/>
                                <w:b/>
                                <w:bCs/>
                                <w:sz w:val="16"/>
                                <w:szCs w:val="16"/>
                                <w:lang w:val="el-GR"/>
                              </w:rPr>
                              <w:t>2.</w:t>
                            </w:r>
                            <w:r w:rsidRPr="008F5E61">
                              <w:rPr>
                                <w:rFonts w:ascii="Courier New" w:hAnsi="Courier New" w:cs="Courier New"/>
                                <w:bCs/>
                                <w:sz w:val="16"/>
                                <w:szCs w:val="16"/>
                                <w:lang w:val="el-GR"/>
                              </w:rPr>
                              <w:t xml:space="preserve"> ἡ δὲ γῆ ἦν ἀόρατος καὶ ἀκατασκεύαστος, καὶ σκότος ἐπάνω τῆς ἀβύσσου, καὶ πνεῦμα θεοῦ ἐπεφέρετο ἐπάνω τοῦ ὕδατος.</w:t>
                            </w:r>
                          </w:p>
                          <w:p w14:paraId="7FD8BDEA" w14:textId="558C5D10" w:rsidR="002A5CBE" w:rsidRPr="008F5E61" w:rsidRDefault="002A5CBE" w:rsidP="005A398C">
                            <w:pPr>
                              <w:spacing w:line="240" w:lineRule="auto"/>
                              <w:contextualSpacing/>
                              <w:rPr>
                                <w:rFonts w:ascii="Courier New" w:hAnsi="Courier New" w:cs="Courier New"/>
                                <w:b/>
                                <w:bCs/>
                                <w:sz w:val="16"/>
                                <w:szCs w:val="16"/>
                                <w:lang w:val="el-GR"/>
                              </w:rPr>
                            </w:pPr>
                            <w:r w:rsidRPr="008F5E61">
                              <w:rPr>
                                <w:rFonts w:ascii="Courier New" w:hAnsi="Courier New" w:cs="Courier New"/>
                                <w:b/>
                                <w:sz w:val="16"/>
                                <w:szCs w:val="16"/>
                                <w:lang w:val="el-GR"/>
                              </w:rPr>
                              <w:t>Ἰώβ</w:t>
                            </w:r>
                            <w:r w:rsidRPr="008F5E61">
                              <w:rPr>
                                <w:rFonts w:ascii="Courier New" w:hAnsi="Courier New" w:cs="Courier New"/>
                                <w:b/>
                                <w:bCs/>
                                <w:sz w:val="16"/>
                                <w:szCs w:val="16"/>
                                <w:lang w:val="el-GR"/>
                              </w:rPr>
                              <w:t xml:space="preserve"> 33:4.....</w:t>
                            </w:r>
                            <w:r w:rsidRPr="008F5E61">
                              <w:rPr>
                                <w:rFonts w:ascii="Courier New" w:hAnsi="Courier New" w:cs="Courier New"/>
                                <w:bCs/>
                                <w:sz w:val="16"/>
                                <w:szCs w:val="16"/>
                                <w:lang w:val="el-GR"/>
                              </w:rPr>
                              <w:t>πνεῦμα θεῖον τὸ ποιῆσάν με, πνοὴ δὲ Παντοκράτορος ἡ διδάσκουσά με.</w:t>
                            </w:r>
                            <w:r w:rsidRPr="00BD0C58">
                              <w:rPr>
                                <w:rFonts w:ascii="Courier New" w:hAnsi="Courier New" w:cs="Courier New"/>
                                <w:bCs/>
                                <w:sz w:val="16"/>
                                <w:szCs w:val="16"/>
                                <w:lang w:val="en-US"/>
                              </w:rPr>
                              <w:t> </w:t>
                            </w:r>
                          </w:p>
                          <w:p w14:paraId="088566ED" w14:textId="30C805EA" w:rsidR="002A5CBE" w:rsidRPr="008F5E61" w:rsidRDefault="002A5CBE" w:rsidP="005A398C">
                            <w:pPr>
                              <w:spacing w:line="240" w:lineRule="auto"/>
                              <w:contextualSpacing/>
                              <w:rPr>
                                <w:rFonts w:ascii="Courier New" w:hAnsi="Courier New" w:cs="Courier New"/>
                                <w:bCs/>
                                <w:spacing w:val="-4"/>
                                <w:sz w:val="16"/>
                                <w:szCs w:val="16"/>
                                <w:lang w:val="el-GR"/>
                              </w:rPr>
                            </w:pPr>
                            <w:r w:rsidRPr="008F5E61">
                              <w:rPr>
                                <w:rFonts w:ascii="Courier New" w:hAnsi="Courier New" w:cs="Courier New"/>
                                <w:b/>
                                <w:bCs/>
                                <w:spacing w:val="-4"/>
                                <w:sz w:val="16"/>
                                <w:szCs w:val="16"/>
                                <w:lang w:val="el-GR"/>
                              </w:rPr>
                              <w:t>Ψαλμοί 104:30.....</w:t>
                            </w:r>
                            <w:r w:rsidRPr="008F5E61">
                              <w:rPr>
                                <w:rFonts w:ascii="Courier New" w:hAnsi="Courier New" w:cs="Courier New"/>
                                <w:bCs/>
                                <w:spacing w:val="-4"/>
                                <w:sz w:val="16"/>
                                <w:szCs w:val="16"/>
                                <w:lang w:val="el-GR"/>
                              </w:rPr>
                              <w:t>ἐξαποστελεῖς τὸ πνεῦμά σου, καὶ κτισθήσονται, καὶ ἀνακαινιεῖς τὸ πρόσωπον τῆς γῆς.</w:t>
                            </w:r>
                          </w:p>
                          <w:p w14:paraId="4901696A" w14:textId="77777777" w:rsidR="002A5CBE" w:rsidRPr="008F5E61" w:rsidRDefault="002A5CBE" w:rsidP="005A398C">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w:t>
                            </w:r>
                          </w:p>
                          <w:p w14:paraId="4D918132" w14:textId="05262A3E" w:rsidR="002A5CBE" w:rsidRPr="008F5E61" w:rsidRDefault="002A5CBE" w:rsidP="00E723CD">
                            <w:pPr>
                              <w:spacing w:after="0" w:line="240" w:lineRule="auto"/>
                              <w:contextualSpacing/>
                              <w:rPr>
                                <w:rFonts w:ascii="Courier New" w:hAnsi="Courier New" w:cs="Courier New"/>
                                <w:b/>
                                <w:sz w:val="16"/>
                                <w:szCs w:val="16"/>
                                <w:lang w:val="el-GR"/>
                              </w:rPr>
                            </w:pPr>
                            <w:r w:rsidRPr="00BD0C58">
                              <w:rPr>
                                <w:rFonts w:ascii="Courier New" w:hAnsi="Courier New" w:cs="Courier New"/>
                                <w:b/>
                                <w:sz w:val="16"/>
                                <w:szCs w:val="16"/>
                              </w:rPr>
                              <w:t>Maide</w:t>
                            </w:r>
                            <w:r w:rsidRPr="008F5E61">
                              <w:rPr>
                                <w:rFonts w:ascii="Courier New" w:hAnsi="Courier New" w:cs="Courier New"/>
                                <w:b/>
                                <w:sz w:val="16"/>
                                <w:szCs w:val="16"/>
                                <w:lang w:val="el-GR"/>
                              </w:rPr>
                              <w:t xml:space="preserve"> 5:118.....</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sz w:val="16"/>
                                <w:szCs w:val="16"/>
                                <w:lang w:val="el-GR"/>
                              </w:rPr>
                              <w:t>Εσύ Είσαι ο Παντοδύναμος, ο Σοφός".</w:t>
                            </w:r>
                            <w:r w:rsidRPr="008F5E61">
                              <w:rPr>
                                <w:rFonts w:ascii="Courier New" w:hAnsi="Courier New" w:cs="Courier New"/>
                                <w:b/>
                                <w:sz w:val="16"/>
                                <w:szCs w:val="16"/>
                                <w:lang w:val="el-GR"/>
                              </w:rPr>
                              <w:t xml:space="preserve"> </w:t>
                            </w:r>
                          </w:p>
                          <w:p w14:paraId="16C800AD" w14:textId="77777777" w:rsidR="002A5CBE" w:rsidRPr="008F5E61" w:rsidRDefault="002A5CBE" w:rsidP="006B708D">
                            <w:pPr>
                              <w:spacing w:after="0" w:line="240" w:lineRule="auto"/>
                              <w:contextualSpacing/>
                              <w:rPr>
                                <w:rFonts w:ascii="Courier New" w:hAnsi="Courier New" w:cs="Courier New"/>
                                <w:b/>
                                <w:sz w:val="16"/>
                                <w:szCs w:val="16"/>
                                <w:lang w:val="el-GR"/>
                              </w:rPr>
                            </w:pPr>
                            <w:r w:rsidRPr="00BD0C58">
                              <w:rPr>
                                <w:rFonts w:ascii="Courier New" w:hAnsi="Courier New" w:cs="Courier New"/>
                                <w:b/>
                                <w:sz w:val="16"/>
                                <w:szCs w:val="16"/>
                              </w:rPr>
                              <w:t>Meryem</w:t>
                            </w:r>
                            <w:r w:rsidRPr="008F5E61">
                              <w:rPr>
                                <w:rFonts w:ascii="Courier New" w:hAnsi="Courier New" w:cs="Courier New"/>
                                <w:b/>
                                <w:sz w:val="16"/>
                                <w:szCs w:val="16"/>
                                <w:lang w:val="el-GR"/>
                              </w:rPr>
                              <w:t xml:space="preserve"> 19:17-19.....17. </w:t>
                            </w:r>
                            <w:r w:rsidRPr="008F5E61">
                              <w:rPr>
                                <w:rFonts w:ascii="Courier New" w:hAnsi="Courier New" w:cs="Courier New"/>
                                <w:sz w:val="16"/>
                                <w:szCs w:val="16"/>
                                <w:lang w:val="el-GR"/>
                              </w:rPr>
                              <w:t>Τότε στείλαμε σ' αυτήν το πνεύμα μας (έναν άγγελο) που παρουσι</w:t>
                            </w:r>
                            <w:r w:rsidRPr="00BD0C58">
                              <w:rPr>
                                <w:rFonts w:ascii="Courier New" w:hAnsi="Courier New" w:cs="Courier New"/>
                                <w:sz w:val="16"/>
                                <w:szCs w:val="16"/>
                                <w:lang w:val="en-US"/>
                              </w:rPr>
                              <w:t>c</w:t>
                            </w:r>
                            <w:r w:rsidRPr="008F5E61">
                              <w:rPr>
                                <w:rFonts w:ascii="Courier New" w:hAnsi="Courier New" w:cs="Courier New"/>
                                <w:sz w:val="16"/>
                                <w:szCs w:val="16"/>
                                <w:lang w:val="el-GR"/>
                              </w:rPr>
                              <w:t>'ιστηκε μπροστά της - σαν ένα τι':λειο ανθρ</w:t>
                            </w:r>
                            <w:r w:rsidRPr="00BD0C58">
                              <w:rPr>
                                <w:rFonts w:ascii="Courier New" w:hAnsi="Courier New" w:cs="Courier New"/>
                                <w:sz w:val="16"/>
                                <w:szCs w:val="16"/>
                                <w:lang w:val="en-US"/>
                              </w:rPr>
                              <w:t>c</w:t>
                            </w:r>
                            <w:r w:rsidRPr="008F5E61">
                              <w:rPr>
                                <w:rFonts w:ascii="Courier New" w:hAnsi="Courier New" w:cs="Courier New"/>
                                <w:sz w:val="16"/>
                                <w:szCs w:val="16"/>
                                <w:lang w:val="el-GR"/>
                              </w:rPr>
                              <w:t>ύπινο πλάσμα.</w:t>
                            </w:r>
                            <w:r w:rsidRPr="008F5E61">
                              <w:rPr>
                                <w:rFonts w:ascii="Courier New" w:hAnsi="Courier New" w:cs="Courier New"/>
                                <w:b/>
                                <w:sz w:val="16"/>
                                <w:szCs w:val="16"/>
                                <w:lang w:val="el-GR"/>
                              </w:rPr>
                              <w:t xml:space="preserve"> 19. </w:t>
                            </w:r>
                            <w:r w:rsidRPr="008F5E61">
                              <w:rPr>
                                <w:rFonts w:ascii="Courier New" w:hAnsi="Courier New" w:cs="Courier New"/>
                                <w:sz w:val="16"/>
                                <w:szCs w:val="16"/>
                                <w:lang w:val="el-GR"/>
                              </w:rPr>
                              <w:t xml:space="preserve">Εκείνος είπε: "Είμαι μόνο ένας </w:t>
                            </w:r>
                            <w:r w:rsidRPr="00BD0C58">
                              <w:rPr>
                                <w:rFonts w:ascii="Courier New" w:hAnsi="Courier New" w:cs="Courier New"/>
                                <w:sz w:val="16"/>
                                <w:szCs w:val="16"/>
                                <w:lang w:val="en-US"/>
                              </w:rPr>
                              <w:t>a</w:t>
                            </w:r>
                            <w:r w:rsidRPr="008F5E61">
                              <w:rPr>
                                <w:rFonts w:ascii="Courier New" w:hAnsi="Courier New" w:cs="Courier New"/>
                                <w:sz w:val="16"/>
                                <w:szCs w:val="16"/>
                                <w:lang w:val="el-GR"/>
                              </w:rPr>
                              <w:t>πεσταλμένος από τον Κύριό σου, (να χαρίσω) σε σένα ένα άγιο υιό".</w:t>
                            </w:r>
                            <w:r w:rsidRPr="008F5E61">
                              <w:rPr>
                                <w:rFonts w:ascii="Courier New" w:hAnsi="Courier New" w:cs="Courier New"/>
                                <w:b/>
                                <w:sz w:val="16"/>
                                <w:szCs w:val="16"/>
                                <w:lang w:val="el-GR"/>
                              </w:rPr>
                              <w:t xml:space="preserve"> </w:t>
                            </w:r>
                          </w:p>
                          <w:p w14:paraId="4AE6583B" w14:textId="2E3A54C7" w:rsidR="002A5CBE" w:rsidRPr="008F5E61" w:rsidRDefault="002A5CBE" w:rsidP="006B708D">
                            <w:pPr>
                              <w:spacing w:after="0" w:line="240" w:lineRule="auto"/>
                              <w:contextualSpacing/>
                              <w:rPr>
                                <w:rFonts w:ascii="Courier New" w:hAnsi="Courier New" w:cs="Courier New"/>
                                <w:b/>
                                <w:spacing w:val="-12"/>
                                <w:sz w:val="16"/>
                                <w:szCs w:val="16"/>
                                <w:lang w:val="el-GR"/>
                              </w:rPr>
                            </w:pPr>
                          </w:p>
                          <w:p w14:paraId="6BD687B8" w14:textId="176AC0FB" w:rsidR="002A5CBE" w:rsidRPr="008F5E61" w:rsidRDefault="002A5CBE" w:rsidP="00E723CD">
                            <w:pPr>
                              <w:spacing w:after="0" w:line="240" w:lineRule="auto"/>
                              <w:contextualSpacing/>
                              <w:rPr>
                                <w:rFonts w:ascii="Courier New" w:hAnsi="Courier New" w:cs="Courier New"/>
                                <w:b/>
                                <w:spacing w:val="-12"/>
                                <w:sz w:val="16"/>
                                <w:szCs w:val="16"/>
                                <w:lang w:val="el-GR"/>
                              </w:rPr>
                            </w:pPr>
                          </w:p>
                          <w:p w14:paraId="32763DBF" w14:textId="316EC29D" w:rsidR="002A5CBE" w:rsidRPr="008F5E61" w:rsidRDefault="002A5CBE" w:rsidP="005A398C">
                            <w:pPr>
                              <w:spacing w:after="0" w:line="240" w:lineRule="auto"/>
                              <w:contextualSpacing/>
                              <w:rPr>
                                <w:rFonts w:ascii="Courier New" w:hAnsi="Courier New" w:cs="Courier New"/>
                                <w:spacing w:val="-8"/>
                                <w:sz w:val="16"/>
                                <w:szCs w:val="16"/>
                                <w:lang w:val="el-GR"/>
                              </w:rPr>
                            </w:pPr>
                          </w:p>
                          <w:p w14:paraId="2021810D" w14:textId="012CE166" w:rsidR="002A5CBE" w:rsidRPr="008F5E61" w:rsidRDefault="002A5CBE" w:rsidP="005A398C">
                            <w:pPr>
                              <w:spacing w:after="0" w:line="240" w:lineRule="auto"/>
                              <w:contextualSpacing/>
                              <w:rPr>
                                <w:rFonts w:ascii="Courier New" w:hAnsi="Courier New" w:cs="Courier New"/>
                                <w:b/>
                                <w:sz w:val="16"/>
                                <w:szCs w:val="16"/>
                                <w:lang w:val="el-GR"/>
                              </w:rPr>
                            </w:pPr>
                          </w:p>
                          <w:p w14:paraId="40609615" w14:textId="77777777" w:rsidR="002A5CBE" w:rsidRPr="008F5E61" w:rsidRDefault="002A5CBE" w:rsidP="005A398C">
                            <w:pPr>
                              <w:spacing w:after="0" w:line="240" w:lineRule="auto"/>
                              <w:contextualSpacing/>
                              <w:rPr>
                                <w:rFonts w:ascii="Courier New" w:hAnsi="Courier New" w:cs="Courier New"/>
                                <w:b/>
                                <w:sz w:val="16"/>
                                <w:szCs w:val="16"/>
                                <w:lang w:val="el-GR"/>
                              </w:rPr>
                            </w:pPr>
                          </w:p>
                          <w:p w14:paraId="546A6C9C" w14:textId="77777777" w:rsidR="002A5CBE" w:rsidRPr="008F5E61" w:rsidRDefault="002A5CBE" w:rsidP="005A398C">
                            <w:pPr>
                              <w:spacing w:after="0" w:line="240" w:lineRule="auto"/>
                              <w:contextualSpacing/>
                              <w:rPr>
                                <w:rFonts w:ascii="Courier New" w:hAnsi="Courier New" w:cs="Courier New"/>
                                <w:b/>
                                <w:sz w:val="16"/>
                                <w:szCs w:val="16"/>
                                <w:lang w:val="el-GR"/>
                              </w:rPr>
                            </w:pPr>
                          </w:p>
                          <w:p w14:paraId="11D5735E" w14:textId="77777777" w:rsidR="002A5CBE" w:rsidRPr="008F5E61" w:rsidRDefault="002A5CBE" w:rsidP="005A398C">
                            <w:pPr>
                              <w:spacing w:after="0" w:line="240" w:lineRule="auto"/>
                              <w:contextualSpacing/>
                              <w:rPr>
                                <w:rFonts w:ascii="Courier New" w:hAnsi="Courier New" w:cs="Courier New"/>
                                <w:b/>
                                <w:lang w:val="el-GR"/>
                              </w:rPr>
                            </w:pPr>
                          </w:p>
                          <w:p w14:paraId="44B796B2" w14:textId="77777777" w:rsidR="002A5CBE" w:rsidRPr="008F5E61" w:rsidRDefault="002A5CBE" w:rsidP="005A398C">
                            <w:pPr>
                              <w:spacing w:after="0" w:line="240" w:lineRule="auto"/>
                              <w:contextualSpacing/>
                              <w:rPr>
                                <w:rFonts w:ascii="Courier New" w:hAnsi="Courier New" w:cs="Courier New"/>
                                <w:b/>
                                <w:sz w:val="16"/>
                                <w:szCs w:val="16"/>
                                <w:lang w:val="el-GR"/>
                              </w:rPr>
                            </w:pPr>
                          </w:p>
                          <w:p w14:paraId="521CF152" w14:textId="77777777" w:rsidR="002A5CBE" w:rsidRPr="008F5E61" w:rsidRDefault="002A5CBE" w:rsidP="005A398C">
                            <w:pPr>
                              <w:spacing w:after="0" w:line="240" w:lineRule="auto"/>
                              <w:contextualSpacing/>
                              <w:rPr>
                                <w:rFonts w:ascii="Courier New" w:hAnsi="Courier New" w:cs="Courier New"/>
                                <w:b/>
                                <w:sz w:val="16"/>
                                <w:szCs w:val="16"/>
                                <w:lang w:val="el-GR"/>
                              </w:rPr>
                            </w:pPr>
                          </w:p>
                          <w:p w14:paraId="3B62BBA5" w14:textId="77777777" w:rsidR="002A5CBE" w:rsidRPr="008F5E61" w:rsidRDefault="002A5CBE" w:rsidP="005A398C">
                            <w:pPr>
                              <w:spacing w:line="240" w:lineRule="auto"/>
                              <w:contextualSpacing/>
                              <w:rPr>
                                <w:rFonts w:ascii="Courier New" w:hAnsi="Courier New" w:cs="Courier New"/>
                                <w:b/>
                                <w:lang w:val="el-GR"/>
                              </w:rPr>
                            </w:pPr>
                          </w:p>
                          <w:p w14:paraId="55C56F26" w14:textId="77777777" w:rsidR="002A5CBE" w:rsidRPr="008F5E61" w:rsidRDefault="002A5CBE" w:rsidP="005A398C">
                            <w:pPr>
                              <w:spacing w:line="240" w:lineRule="auto"/>
                              <w:contextualSpacing/>
                              <w:rPr>
                                <w:rFonts w:ascii="Courier New" w:hAnsi="Courier New" w:cs="Courier New"/>
                                <w:b/>
                                <w:sz w:val="16"/>
                                <w:szCs w:val="16"/>
                                <w:lang w:val="el-GR"/>
                              </w:rPr>
                            </w:pPr>
                          </w:p>
                          <w:p w14:paraId="1245E637" w14:textId="77777777" w:rsidR="002A5CBE" w:rsidRPr="008F5E61" w:rsidRDefault="002A5CBE" w:rsidP="005A398C">
                            <w:pPr>
                              <w:spacing w:line="240" w:lineRule="auto"/>
                              <w:contextualSpacing/>
                              <w:rPr>
                                <w:rFonts w:ascii="Courier New" w:hAnsi="Courier New" w:cs="Courier New"/>
                                <w:b/>
                                <w:sz w:val="16"/>
                                <w:szCs w:val="16"/>
                                <w:lang w:val="el-GR"/>
                              </w:rPr>
                            </w:pPr>
                          </w:p>
                          <w:p w14:paraId="4AAFA9DA" w14:textId="77777777" w:rsidR="002A5CBE" w:rsidRPr="008F5E61" w:rsidRDefault="002A5CBE" w:rsidP="005A398C">
                            <w:pPr>
                              <w:spacing w:line="240" w:lineRule="auto"/>
                              <w:contextualSpacing/>
                              <w:rPr>
                                <w:rFonts w:ascii="Courier New" w:hAnsi="Courier New" w:cs="Courier New"/>
                                <w:b/>
                                <w:sz w:val="16"/>
                                <w:szCs w:val="16"/>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9EF76EE" id="_x0000_s1053" type="#_x0000_t202" style="position:absolute;margin-left:-14.3pt;margin-top:-18.1pt;width:251.6pt;height:395.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">
                <v:textbox>
                  <w:txbxContent>
                    <w:p w14:paraId="3262D1BF" w14:textId="77777777" w:rsidR="002A5CBE" w:rsidRPr="00A067AA" w:rsidRDefault="002A5CBE" w:rsidP="00A067AA">
                      <w:pPr>
                        <w:spacing w:after="0" w:line="240" w:lineRule="auto"/>
                        <w:contextualSpacing/>
                        <w:jc w:val="center"/>
                        <w:rPr>
                          <w:rFonts w:ascii="Courier New" w:hAnsi="Courier New" w:cs="Courier New"/>
                          <w:b/>
                          <w:sz w:val="28"/>
                          <w:szCs w:val="28"/>
                          <w:lang w:val="el-GR"/>
                        </w:rPr>
                      </w:pPr>
                      <w:r w:rsidRPr="00A067AA">
                        <w:rPr>
                          <w:rFonts w:ascii="Courier New" w:hAnsi="Courier New" w:cs="Courier New"/>
                          <w:b/>
                          <w:sz w:val="28"/>
                          <w:szCs w:val="28"/>
                          <w:lang w:val="el-GR"/>
                        </w:rPr>
                        <w:t>Το Άγιο Πνεύμα, Άγγελοι, Δαίμονες &amp; Σατανάς</w:t>
                      </w:r>
                    </w:p>
                    <w:p w14:paraId="1BE3B178" w14:textId="77777777" w:rsidR="002A5CBE" w:rsidRPr="008F5E61" w:rsidRDefault="002A5CBE" w:rsidP="005A398C">
                      <w:pPr>
                        <w:spacing w:after="0" w:line="240" w:lineRule="auto"/>
                        <w:contextualSpacing/>
                        <w:jc w:val="center"/>
                        <w:rPr>
                          <w:rStyle w:val="apple-style-span"/>
                          <w:lang w:val="el-GR"/>
                        </w:rPr>
                      </w:pPr>
                      <w:r w:rsidRPr="008F5E61">
                        <w:rPr>
                          <w:rStyle w:val="apple-style-span"/>
                          <w:rFonts w:ascii="Courier New" w:hAnsi="Courier New" w:cs="Courier New"/>
                          <w:b/>
                          <w:lang w:val="el-GR"/>
                        </w:rPr>
                        <w:t>51.*</w:t>
                      </w:r>
                    </w:p>
                    <w:p w14:paraId="026AA34D" w14:textId="77777777" w:rsidR="002A5CBE" w:rsidRDefault="002A5CBE" w:rsidP="002F2A2A">
                      <w:pPr>
                        <w:spacing w:after="0" w:line="240" w:lineRule="auto"/>
                        <w:contextualSpacing/>
                        <w:rPr>
                          <w:rStyle w:val="apple-style-span"/>
                          <w:rFonts w:ascii="Courier New" w:hAnsi="Courier New" w:cs="Courier New"/>
                          <w:b/>
                          <w:bCs/>
                          <w:sz w:val="16"/>
                          <w:szCs w:val="16"/>
                          <w:lang w:val="el-GR"/>
                        </w:rPr>
                      </w:pPr>
                      <w:r w:rsidRPr="00A067AA">
                        <w:rPr>
                          <w:rFonts w:ascii="Courier New" w:hAnsi="Courier New" w:cs="Courier New"/>
                          <w:b/>
                          <w:bCs/>
                          <w:spacing w:val="-8"/>
                          <w:sz w:val="16"/>
                          <w:szCs w:val="16"/>
                          <w:lang w:val="el-GR"/>
                        </w:rPr>
                        <w:t xml:space="preserve">Είναι το “Άγιο Πνέυμα” αποδεκτό ως Θεός; </w:t>
                      </w:r>
                    </w:p>
                    <w:p w14:paraId="091BFBD9" w14:textId="5007604B" w:rsidR="002A5CBE" w:rsidRPr="008F5E61" w:rsidRDefault="002A5CBE" w:rsidP="002F2A2A">
                      <w:pPr>
                        <w:spacing w:after="0" w:line="240" w:lineRule="auto"/>
                        <w:contextualSpacing/>
                        <w:rPr>
                          <w:rFonts w:ascii="Courier New" w:hAnsi="Courier New" w:cs="Courier New"/>
                          <w:b/>
                          <w:bCs/>
                          <w:sz w:val="16"/>
                          <w:szCs w:val="16"/>
                          <w:lang w:val="el-GR"/>
                        </w:rPr>
                      </w:pPr>
                      <w:r w:rsidRPr="008F5E61">
                        <w:rPr>
                          <w:rStyle w:val="apple-style-span"/>
                          <w:rFonts w:ascii="Courier New" w:hAnsi="Courier New" w:cs="Courier New"/>
                          <w:b/>
                          <w:bCs/>
                          <w:sz w:val="16"/>
                          <w:szCs w:val="16"/>
                          <w:lang w:val="el-GR"/>
                        </w:rPr>
                        <w:t>(</w:t>
                      </w:r>
                      <w:r w:rsidRPr="00BD0C58">
                        <w:rPr>
                          <w:rStyle w:val="apple-style-span"/>
                          <w:rFonts w:ascii="Courier New" w:hAnsi="Courier New" w:cs="Courier New"/>
                          <w:b/>
                          <w:bCs/>
                          <w:sz w:val="16"/>
                          <w:szCs w:val="16"/>
                        </w:rPr>
                        <w:t>Ruh</w:t>
                      </w:r>
                      <w:r w:rsidRPr="008F5E61">
                        <w:rPr>
                          <w:rStyle w:val="apple-style-span"/>
                          <w:rFonts w:ascii="Courier New" w:hAnsi="Courier New" w:cs="Courier New"/>
                          <w:b/>
                          <w:bCs/>
                          <w:sz w:val="16"/>
                          <w:szCs w:val="16"/>
                          <w:lang w:val="el-GR"/>
                        </w:rPr>
                        <w:t>-ü</w:t>
                      </w:r>
                      <w:r w:rsidRPr="00BD0C58">
                        <w:rPr>
                          <w:rStyle w:val="apple-style-span"/>
                          <w:rFonts w:ascii="Courier New" w:hAnsi="Courier New" w:cs="Courier New"/>
                          <w:b/>
                          <w:bCs/>
                          <w:sz w:val="16"/>
                          <w:szCs w:val="16"/>
                        </w:rPr>
                        <w:t>l</w:t>
                      </w:r>
                      <w:r w:rsidRPr="008F5E61">
                        <w:rPr>
                          <w:rStyle w:val="apple-style-span"/>
                          <w:rFonts w:ascii="Courier New" w:hAnsi="Courier New" w:cs="Courier New"/>
                          <w:b/>
                          <w:bCs/>
                          <w:sz w:val="16"/>
                          <w:szCs w:val="16"/>
                          <w:lang w:val="el-GR"/>
                        </w:rPr>
                        <w:t xml:space="preserve"> </w:t>
                      </w:r>
                      <w:r w:rsidRPr="00BD0C58">
                        <w:rPr>
                          <w:rStyle w:val="apple-style-span"/>
                          <w:rFonts w:ascii="Courier New" w:hAnsi="Courier New" w:cs="Courier New"/>
                          <w:b/>
                          <w:bCs/>
                          <w:sz w:val="16"/>
                          <w:szCs w:val="16"/>
                        </w:rPr>
                        <w:t>Kud</w:t>
                      </w:r>
                      <w:r w:rsidRPr="008F5E61">
                        <w:rPr>
                          <w:rStyle w:val="apple-style-span"/>
                          <w:rFonts w:ascii="Courier New" w:hAnsi="Courier New" w:cs="Courier New"/>
                          <w:b/>
                          <w:bCs/>
                          <w:sz w:val="16"/>
                          <w:szCs w:val="16"/>
                          <w:lang w:val="el-GR"/>
                        </w:rPr>
                        <w:t>ü</w:t>
                      </w:r>
                      <w:r w:rsidRPr="00BD0C58">
                        <w:rPr>
                          <w:rStyle w:val="apple-style-span"/>
                          <w:rFonts w:ascii="Courier New" w:hAnsi="Courier New" w:cs="Courier New"/>
                          <w:b/>
                          <w:bCs/>
                          <w:sz w:val="16"/>
                          <w:szCs w:val="16"/>
                        </w:rPr>
                        <w:t>s</w:t>
                      </w:r>
                      <w:r w:rsidRPr="008F5E61">
                        <w:rPr>
                          <w:rStyle w:val="apple-style-span"/>
                          <w:rFonts w:ascii="Courier New" w:hAnsi="Courier New" w:cs="Courier New"/>
                          <w:b/>
                          <w:bCs/>
                          <w:sz w:val="16"/>
                          <w:szCs w:val="16"/>
                          <w:lang w:val="el-GR"/>
                        </w:rPr>
                        <w:t>)</w:t>
                      </w:r>
                    </w:p>
                    <w:p w14:paraId="01108EEC" w14:textId="1FE0A90B" w:rsidR="002A5CBE" w:rsidRPr="008F5E61" w:rsidRDefault="002A5CBE" w:rsidP="005A398C">
                      <w:pPr>
                        <w:spacing w:after="0" w:line="240" w:lineRule="auto"/>
                        <w:ind w:right="-1" w:firstLine="720"/>
                        <w:contextualSpacing/>
                        <w:rPr>
                          <w:rFonts w:ascii="Courier New" w:hAnsi="Courier New" w:cs="Courier New"/>
                          <w:b/>
                          <w:bCs/>
                          <w:sz w:val="16"/>
                          <w:szCs w:val="16"/>
                          <w:lang w:val="el-GR"/>
                        </w:rPr>
                      </w:pPr>
                      <w:r w:rsidRPr="008F5E61">
                        <w:rPr>
                          <w:rFonts w:ascii="Courier New" w:hAnsi="Courier New" w:cs="Courier New"/>
                          <w:b/>
                          <w:kern w:val="16"/>
                          <w:sz w:val="16"/>
                          <w:szCs w:val="16"/>
                          <w:vertAlign w:val="superscript"/>
                          <w:lang w:val="el-GR"/>
                        </w:rPr>
                        <w:t xml:space="preserve">      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r w:rsidRPr="008F5E61">
                        <w:rPr>
                          <w:rFonts w:ascii="Courier New" w:hAnsi="Courier New" w:cs="Courier New"/>
                          <w:b/>
                          <w:bCs/>
                          <w:sz w:val="16"/>
                          <w:szCs w:val="16"/>
                          <w:lang w:val="el-GR"/>
                        </w:rPr>
                        <w:t xml:space="preserve"> </w:t>
                      </w:r>
                    </w:p>
                    <w:p w14:paraId="221B3C00" w14:textId="38853E23" w:rsidR="002A5CBE" w:rsidRPr="008F5E61" w:rsidRDefault="002A5CBE" w:rsidP="005A398C">
                      <w:pPr>
                        <w:spacing w:after="0" w:line="240" w:lineRule="auto"/>
                        <w:contextualSpacing/>
                        <w:rPr>
                          <w:rFonts w:ascii="Courier New" w:hAnsi="Courier New" w:cs="Courier New"/>
                          <w:b/>
                          <w:bCs/>
                          <w:kern w:val="16"/>
                          <w:sz w:val="16"/>
                          <w:szCs w:val="16"/>
                          <w:lang w:val="el-GR"/>
                        </w:rPr>
                      </w:pPr>
                      <w:r w:rsidRPr="008F5E61">
                        <w:rPr>
                          <w:rFonts w:ascii="Courier New" w:hAnsi="Courier New" w:cs="Courier New"/>
                          <w:b/>
                          <w:sz w:val="16"/>
                          <w:szCs w:val="16"/>
                          <w:lang w:val="el-GR"/>
                        </w:rPr>
                        <w:t>Ψαλμοί</w:t>
                      </w:r>
                      <w:r w:rsidRPr="008F5E61">
                        <w:rPr>
                          <w:rFonts w:ascii="Courier New" w:hAnsi="Courier New" w:cs="Courier New"/>
                          <w:b/>
                          <w:bCs/>
                          <w:kern w:val="16"/>
                          <w:sz w:val="16"/>
                          <w:szCs w:val="16"/>
                          <w:lang w:val="el-GR"/>
                        </w:rPr>
                        <w:t xml:space="preserve"> 139:7....</w:t>
                      </w:r>
                      <w:r w:rsidRPr="008F5E61">
                        <w:rPr>
                          <w:rFonts w:ascii="Courier New" w:hAnsi="Courier New" w:cs="Courier New"/>
                          <w:bCs/>
                          <w:kern w:val="16"/>
                          <w:sz w:val="16"/>
                          <w:szCs w:val="16"/>
                          <w:lang w:val="el-GR"/>
                        </w:rPr>
                        <w:t>ποῦ πορευθῶ ἀπὸ τοῦ πνεύματός σου καὶ ἀπὸ τοῦ προσώπου σου ποῦ φύγω;</w:t>
                      </w:r>
                    </w:p>
                    <w:p w14:paraId="5ACF7C7C" w14:textId="342A16ED" w:rsidR="002A5CBE" w:rsidRPr="008F5E61" w:rsidRDefault="002A5CBE" w:rsidP="005A398C">
                      <w:pPr>
                        <w:spacing w:after="0" w:line="240" w:lineRule="auto"/>
                        <w:contextualSpacing/>
                        <w:rPr>
                          <w:rFonts w:ascii="Courier New" w:hAnsi="Courier New" w:cs="Courier New"/>
                          <w:b/>
                          <w:bCs/>
                          <w:kern w:val="16"/>
                          <w:sz w:val="16"/>
                          <w:szCs w:val="16"/>
                          <w:lang w:val="el-GR"/>
                        </w:rPr>
                      </w:pPr>
                      <w:r w:rsidRPr="008F5E61">
                        <w:rPr>
                          <w:rFonts w:ascii="Courier New" w:hAnsi="Courier New" w:cs="Courier New"/>
                          <w:b/>
                          <w:bCs/>
                          <w:kern w:val="16"/>
                          <w:sz w:val="16"/>
                          <w:szCs w:val="16"/>
                          <w:lang w:val="el-GR"/>
                        </w:rPr>
                        <w:t>Ιωαννην 4:24.....</w:t>
                      </w:r>
                      <w:r w:rsidRPr="008F5E61">
                        <w:rPr>
                          <w:rFonts w:ascii="Courier New" w:hAnsi="Courier New" w:cs="Courier New"/>
                          <w:bCs/>
                          <w:kern w:val="16"/>
                          <w:sz w:val="16"/>
                          <w:szCs w:val="16"/>
                          <w:lang w:val="el-GR"/>
                        </w:rPr>
                        <w:t>Πνεῦμα ὁ Θεός,</w:t>
                      </w:r>
                    </w:p>
                    <w:p w14:paraId="64E781DA" w14:textId="13501E04" w:rsidR="002A5CBE" w:rsidRPr="00BD0C58" w:rsidRDefault="002A5CBE" w:rsidP="005A398C">
                      <w:pPr>
                        <w:spacing w:after="0" w:line="240" w:lineRule="auto"/>
                        <w:contextualSpacing/>
                        <w:rPr>
                          <w:rFonts w:ascii="Courier New" w:hAnsi="Courier New" w:cs="Courier New"/>
                          <w:b/>
                          <w:bCs/>
                          <w:sz w:val="16"/>
                          <w:szCs w:val="16"/>
                          <w:lang w:val="en-US"/>
                        </w:rPr>
                      </w:pPr>
                      <w:r w:rsidRPr="008F5E61">
                        <w:rPr>
                          <w:rFonts w:ascii="Courier New" w:hAnsi="Courier New" w:cs="Courier New"/>
                          <w:b/>
                          <w:bCs/>
                          <w:sz w:val="16"/>
                          <w:szCs w:val="16"/>
                          <w:lang w:val="el-GR"/>
                        </w:rPr>
                        <w:t>Πραξεισ 5:3-4.....3.</w:t>
                      </w:r>
                      <w:r w:rsidRPr="008F5E61">
                        <w:rPr>
                          <w:rFonts w:ascii="Courier New" w:hAnsi="Courier New" w:cs="Courier New"/>
                          <w:bCs/>
                          <w:sz w:val="16"/>
                          <w:szCs w:val="16"/>
                          <w:lang w:val="el-GR"/>
                        </w:rPr>
                        <w:t xml:space="preserve"> ψεύσασθαί σε τὸ Πνεῦμα τὸ Ἅγιον...</w:t>
                      </w:r>
                      <w:r w:rsidRPr="00BD0C58">
                        <w:rPr>
                          <w:rFonts w:ascii="Courier New" w:hAnsi="Courier New" w:cs="Courier New"/>
                          <w:b/>
                          <w:bCs/>
                          <w:sz w:val="16"/>
                          <w:szCs w:val="16"/>
                          <w:lang w:val="en-US"/>
                        </w:rPr>
                        <w:t> 4</w:t>
                      </w:r>
                      <w:r>
                        <w:rPr>
                          <w:rFonts w:ascii="Courier New" w:hAnsi="Courier New" w:cs="Courier New"/>
                          <w:b/>
                          <w:bCs/>
                          <w:sz w:val="16"/>
                          <w:szCs w:val="16"/>
                          <w:lang w:val="en-US"/>
                        </w:rPr>
                        <w:t>.</w:t>
                      </w:r>
                      <w:r w:rsidRPr="00BD0C58">
                        <w:rPr>
                          <w:rFonts w:ascii="Courier New" w:hAnsi="Courier New" w:cs="Courier New"/>
                          <w:bCs/>
                          <w:sz w:val="16"/>
                          <w:szCs w:val="16"/>
                          <w:lang w:val="en-US"/>
                        </w:rPr>
                        <w:t xml:space="preserve"> οὐκ ἐψεύσω ἀνθρώποις ἀλλὰ τῷ Θεῷ.</w:t>
                      </w:r>
                    </w:p>
                    <w:p w14:paraId="666AC0F3" w14:textId="77777777" w:rsidR="002A5CBE" w:rsidRPr="008F5E61" w:rsidRDefault="002A5CBE" w:rsidP="005A398C">
                      <w:pPr>
                        <w:spacing w:after="0" w:line="240" w:lineRule="auto"/>
                        <w:contextualSpacing/>
                        <w:rPr>
                          <w:rFonts w:ascii="Courier New" w:hAnsi="Courier New" w:cs="Courier New"/>
                          <w:sz w:val="16"/>
                          <w:szCs w:val="16"/>
                          <w:lang w:val="el-GR"/>
                        </w:rPr>
                      </w:pPr>
                      <w:r w:rsidRPr="008F5E61">
                        <w:rPr>
                          <w:rFonts w:ascii="Courier New" w:hAnsi="Courier New" w:cs="Courier New"/>
                          <w:b/>
                          <w:bCs/>
                          <w:sz w:val="16"/>
                          <w:szCs w:val="16"/>
                          <w:lang w:val="el-GR"/>
                        </w:rPr>
                        <w:t>-------------------------------------------------</w:t>
                      </w:r>
                    </w:p>
                    <w:p w14:paraId="2916BDCA" w14:textId="77777777" w:rsidR="002A5CBE" w:rsidRPr="008F5E61" w:rsidRDefault="002A5CBE" w:rsidP="00372540">
                      <w:pPr>
                        <w:spacing w:after="0" w:line="240" w:lineRule="auto"/>
                        <w:contextualSpacing/>
                        <w:rPr>
                          <w:rFonts w:ascii="Courier New" w:hAnsi="Courier New" w:cs="Courier New"/>
                          <w:b/>
                          <w:bCs/>
                          <w:sz w:val="16"/>
                          <w:szCs w:val="16"/>
                          <w:lang w:val="el-GR"/>
                        </w:rPr>
                      </w:pPr>
                      <w:r w:rsidRPr="00BD0C58">
                        <w:rPr>
                          <w:rFonts w:ascii="Courier New" w:hAnsi="Courier New" w:cs="Courier New"/>
                          <w:b/>
                          <w:bCs/>
                          <w:sz w:val="16"/>
                          <w:szCs w:val="16"/>
                        </w:rPr>
                        <w:t>Bakara</w:t>
                      </w:r>
                      <w:r w:rsidRPr="008F5E61">
                        <w:rPr>
                          <w:rFonts w:ascii="Courier New" w:hAnsi="Courier New" w:cs="Courier New"/>
                          <w:b/>
                          <w:bCs/>
                          <w:sz w:val="16"/>
                          <w:szCs w:val="16"/>
                          <w:lang w:val="el-GR"/>
                        </w:rPr>
                        <w:t xml:space="preserve"> 2:87.....</w:t>
                      </w:r>
                      <w:r w:rsidRPr="008F5E61">
                        <w:rPr>
                          <w:rFonts w:ascii="Courier New" w:hAnsi="Courier New" w:cs="Courier New"/>
                          <w:bCs/>
                          <w:sz w:val="16"/>
                          <w:szCs w:val="16"/>
                          <w:lang w:val="el-GR"/>
                        </w:rPr>
                        <w:t>Δώσαμε στον Ιησού το γιο της Μαριάμ τα φανερά σημεία. Τον ενισχύσαμε με το Άγιο Π νεύμα.</w:t>
                      </w:r>
                    </w:p>
                    <w:p w14:paraId="07E3A08F" w14:textId="0D6CF299" w:rsidR="002A5CBE" w:rsidRPr="008F5E61" w:rsidRDefault="002A5CBE" w:rsidP="005A398C">
                      <w:pPr>
                        <w:spacing w:after="0" w:line="240" w:lineRule="auto"/>
                        <w:contextualSpacing/>
                        <w:rPr>
                          <w:rFonts w:ascii="Courier New" w:hAnsi="Courier New" w:cs="Courier New"/>
                          <w:b/>
                          <w:bCs/>
                          <w:sz w:val="16"/>
                          <w:szCs w:val="16"/>
                          <w:lang w:val="el-GR"/>
                        </w:rPr>
                      </w:pPr>
                      <w:r w:rsidRPr="00BD0C58">
                        <w:rPr>
                          <w:rFonts w:ascii="Courier New" w:hAnsi="Courier New" w:cs="Courier New"/>
                          <w:b/>
                          <w:bCs/>
                          <w:sz w:val="16"/>
                          <w:szCs w:val="16"/>
                        </w:rPr>
                        <w:t>Maide</w:t>
                      </w:r>
                      <w:r w:rsidRPr="008F5E61">
                        <w:rPr>
                          <w:rFonts w:ascii="Courier New" w:hAnsi="Courier New" w:cs="Courier New"/>
                          <w:b/>
                          <w:bCs/>
                          <w:sz w:val="16"/>
                          <w:szCs w:val="16"/>
                          <w:lang w:val="el-GR"/>
                        </w:rPr>
                        <w:t xml:space="preserve"> 5:110.....</w:t>
                      </w:r>
                      <w:r w:rsidRPr="008F5E61">
                        <w:rPr>
                          <w:rFonts w:ascii="Courier New" w:hAnsi="Courier New" w:cs="Courier New"/>
                          <w:bCs/>
                          <w:sz w:val="16"/>
                          <w:szCs w:val="16"/>
                          <w:lang w:val="el-GR"/>
                        </w:rPr>
                        <w:t>"Ω! Ιησού… σ' ενίσχυσα με τ' Άγιο Πνεύμα</w:t>
                      </w:r>
                    </w:p>
                    <w:p w14:paraId="67B0FABF" w14:textId="77777777" w:rsidR="002A5CBE" w:rsidRPr="00774BE1" w:rsidRDefault="002A5CBE" w:rsidP="00774BE1">
                      <w:pPr>
                        <w:spacing w:after="0" w:line="240" w:lineRule="auto"/>
                        <w:contextualSpacing/>
                        <w:rPr>
                          <w:rFonts w:ascii="Courier New" w:hAnsi="Courier New" w:cs="Courier New"/>
                          <w:b/>
                          <w:spacing w:val="-8"/>
                          <w:sz w:val="16"/>
                          <w:szCs w:val="16"/>
                          <w:lang w:val="el-GR"/>
                        </w:rPr>
                      </w:pPr>
                      <w:r w:rsidRPr="00774BE1">
                        <w:rPr>
                          <w:rFonts w:ascii="Courier New" w:hAnsi="Courier New" w:cs="Courier New"/>
                          <w:b/>
                          <w:bCs/>
                          <w:spacing w:val="-8"/>
                          <w:sz w:val="16"/>
                          <w:szCs w:val="16"/>
                          <w:lang w:val="el-GR"/>
                        </w:rPr>
                        <w:t xml:space="preserve">Σημείωση: </w:t>
                      </w:r>
                      <w:r w:rsidRPr="00774BE1">
                        <w:rPr>
                          <w:rFonts w:ascii="Courier New" w:hAnsi="Courier New" w:cs="Courier New"/>
                          <w:spacing w:val="-8"/>
                          <w:sz w:val="16"/>
                          <w:szCs w:val="16"/>
                          <w:lang w:val="el-GR"/>
                        </w:rPr>
                        <w:t>Υπάρχουν 113 σημεία στη Βίβλο όπου το Άγιο Πνεύμα αναφέρεται ως Θεός.</w:t>
                      </w:r>
                    </w:p>
                    <w:p w14:paraId="1C9553DD" w14:textId="77777777" w:rsidR="002A5CBE" w:rsidRPr="008F5E61" w:rsidRDefault="002A5CBE" w:rsidP="005A398C">
                      <w:pPr>
                        <w:spacing w:after="0" w:line="240" w:lineRule="auto"/>
                        <w:contextualSpacing/>
                        <w:jc w:val="center"/>
                        <w:rPr>
                          <w:rStyle w:val="apple-style-span"/>
                          <w:lang w:val="el-GR"/>
                        </w:rPr>
                      </w:pPr>
                      <w:r w:rsidRPr="008F5E61">
                        <w:rPr>
                          <w:rStyle w:val="apple-style-span"/>
                          <w:rFonts w:ascii="Courier New" w:hAnsi="Courier New" w:cs="Courier New"/>
                          <w:b/>
                          <w:lang w:val="el-GR"/>
                        </w:rPr>
                        <w:t>52.*</w:t>
                      </w:r>
                    </w:p>
                    <w:p w14:paraId="24E27E17" w14:textId="71974706" w:rsidR="002A5CBE" w:rsidRDefault="002A5CBE" w:rsidP="00774BE1">
                      <w:pPr>
                        <w:spacing w:after="0" w:line="240" w:lineRule="auto"/>
                        <w:contextualSpacing/>
                        <w:rPr>
                          <w:rFonts w:ascii="Courier New" w:hAnsi="Courier New" w:cs="Courier New"/>
                          <w:b/>
                          <w:sz w:val="16"/>
                          <w:szCs w:val="16"/>
                          <w:lang w:val="el-GR"/>
                        </w:rPr>
                      </w:pPr>
                      <w:r w:rsidRPr="00774BE1">
                        <w:rPr>
                          <w:rFonts w:ascii="Courier New" w:hAnsi="Courier New" w:cs="Courier New"/>
                          <w:b/>
                          <w:sz w:val="16"/>
                          <w:szCs w:val="16"/>
                          <w:lang w:val="el-GR"/>
                        </w:rPr>
                        <w:t>Έχει το Άγιο Πνεύμα τη δύναμη να δημιουργήσει;</w:t>
                      </w:r>
                    </w:p>
                    <w:p w14:paraId="0B647D41" w14:textId="200C08C1" w:rsidR="002A5CBE" w:rsidRPr="008F5E61" w:rsidRDefault="002A5CBE" w:rsidP="005A398C">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52957C45" w14:textId="41E60739" w:rsidR="002A5CBE" w:rsidRPr="008F5E61" w:rsidRDefault="002A5CBE" w:rsidP="005A398C">
                      <w:pPr>
                        <w:spacing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Γένεσις 1:1-2.....</w:t>
                      </w:r>
                      <w:r w:rsidRPr="008F5E61">
                        <w:rPr>
                          <w:rFonts w:ascii="inherit" w:eastAsiaTheme="minorEastAsia" w:hAnsi="inherit" w:cs="Arial"/>
                          <w:b/>
                          <w:bCs/>
                          <w:color w:val="004494"/>
                          <w:sz w:val="21"/>
                          <w:szCs w:val="21"/>
                          <w:bdr w:val="none" w:sz="0" w:space="0" w:color="auto" w:frame="1"/>
                          <w:lang w:val="el-GR"/>
                        </w:rPr>
                        <w:t xml:space="preserve"> </w:t>
                      </w:r>
                      <w:r w:rsidRPr="008F5E61">
                        <w:rPr>
                          <w:rFonts w:ascii="Courier New" w:hAnsi="Courier New" w:cs="Courier New"/>
                          <w:b/>
                          <w:bCs/>
                          <w:sz w:val="16"/>
                          <w:szCs w:val="16"/>
                          <w:lang w:val="el-GR"/>
                        </w:rPr>
                        <w:t xml:space="preserve">1. </w:t>
                      </w:r>
                      <w:r w:rsidRPr="008F5E61">
                        <w:rPr>
                          <w:rFonts w:ascii="Courier New" w:hAnsi="Courier New" w:cs="Courier New"/>
                          <w:bCs/>
                          <w:sz w:val="16"/>
                          <w:szCs w:val="16"/>
                          <w:lang w:val="el-GR"/>
                        </w:rPr>
                        <w:t>᾿Εν ἀρχῇ ἐποίησεν ὁ θεὸς τὸν οὐρανὸν καὶ τὴν γῆν.</w:t>
                      </w:r>
                      <w:r w:rsidRPr="00BD0C58">
                        <w:rPr>
                          <w:rFonts w:ascii="Courier New" w:hAnsi="Courier New" w:cs="Courier New"/>
                          <w:bCs/>
                          <w:sz w:val="16"/>
                          <w:szCs w:val="16"/>
                          <w:lang w:val="en-US"/>
                        </w:rPr>
                        <w:t> </w:t>
                      </w:r>
                      <w:r w:rsidRPr="008F5E61">
                        <w:rPr>
                          <w:rFonts w:ascii="Courier New" w:hAnsi="Courier New" w:cs="Courier New"/>
                          <w:b/>
                          <w:bCs/>
                          <w:sz w:val="16"/>
                          <w:szCs w:val="16"/>
                          <w:lang w:val="el-GR"/>
                        </w:rPr>
                        <w:t>2.</w:t>
                      </w:r>
                      <w:r w:rsidRPr="008F5E61">
                        <w:rPr>
                          <w:rFonts w:ascii="Courier New" w:hAnsi="Courier New" w:cs="Courier New"/>
                          <w:bCs/>
                          <w:sz w:val="16"/>
                          <w:szCs w:val="16"/>
                          <w:lang w:val="el-GR"/>
                        </w:rPr>
                        <w:t xml:space="preserve"> ἡ δὲ γῆ ἦν ἀόρατος καὶ ἀκατασκεύαστος, καὶ σκότος ἐπάνω τῆς ἀβύσσου, καὶ πνεῦμα θεοῦ ἐπεφέρετο ἐπάνω τοῦ ὕδατος.</w:t>
                      </w:r>
                    </w:p>
                    <w:p w14:paraId="7FD8BDEA" w14:textId="558C5D10" w:rsidR="002A5CBE" w:rsidRPr="008F5E61" w:rsidRDefault="002A5CBE" w:rsidP="005A398C">
                      <w:pPr>
                        <w:spacing w:line="240" w:lineRule="auto"/>
                        <w:contextualSpacing/>
                        <w:rPr>
                          <w:rFonts w:ascii="Courier New" w:hAnsi="Courier New" w:cs="Courier New"/>
                          <w:b/>
                          <w:bCs/>
                          <w:sz w:val="16"/>
                          <w:szCs w:val="16"/>
                          <w:lang w:val="el-GR"/>
                        </w:rPr>
                      </w:pPr>
                      <w:r w:rsidRPr="008F5E61">
                        <w:rPr>
                          <w:rFonts w:ascii="Courier New" w:hAnsi="Courier New" w:cs="Courier New"/>
                          <w:b/>
                          <w:sz w:val="16"/>
                          <w:szCs w:val="16"/>
                          <w:lang w:val="el-GR"/>
                        </w:rPr>
                        <w:t>Ἰώβ</w:t>
                      </w:r>
                      <w:r w:rsidRPr="008F5E61">
                        <w:rPr>
                          <w:rFonts w:ascii="Courier New" w:hAnsi="Courier New" w:cs="Courier New"/>
                          <w:b/>
                          <w:bCs/>
                          <w:sz w:val="16"/>
                          <w:szCs w:val="16"/>
                          <w:lang w:val="el-GR"/>
                        </w:rPr>
                        <w:t xml:space="preserve"> 33:4.....</w:t>
                      </w:r>
                      <w:r w:rsidRPr="008F5E61">
                        <w:rPr>
                          <w:rFonts w:ascii="Courier New" w:hAnsi="Courier New" w:cs="Courier New"/>
                          <w:bCs/>
                          <w:sz w:val="16"/>
                          <w:szCs w:val="16"/>
                          <w:lang w:val="el-GR"/>
                        </w:rPr>
                        <w:t>πνεῦμα θεῖον τὸ ποιῆσάν με, πνοὴ δὲ Παντοκράτορος ἡ διδάσκουσά με.</w:t>
                      </w:r>
                      <w:r w:rsidRPr="00BD0C58">
                        <w:rPr>
                          <w:rFonts w:ascii="Courier New" w:hAnsi="Courier New" w:cs="Courier New"/>
                          <w:bCs/>
                          <w:sz w:val="16"/>
                          <w:szCs w:val="16"/>
                          <w:lang w:val="en-US"/>
                        </w:rPr>
                        <w:t> </w:t>
                      </w:r>
                    </w:p>
                    <w:p w14:paraId="088566ED" w14:textId="30C805EA" w:rsidR="002A5CBE" w:rsidRPr="008F5E61" w:rsidRDefault="002A5CBE" w:rsidP="005A398C">
                      <w:pPr>
                        <w:spacing w:line="240" w:lineRule="auto"/>
                        <w:contextualSpacing/>
                        <w:rPr>
                          <w:rFonts w:ascii="Courier New" w:hAnsi="Courier New" w:cs="Courier New"/>
                          <w:bCs/>
                          <w:spacing w:val="-4"/>
                          <w:sz w:val="16"/>
                          <w:szCs w:val="16"/>
                          <w:lang w:val="el-GR"/>
                        </w:rPr>
                      </w:pPr>
                      <w:r w:rsidRPr="008F5E61">
                        <w:rPr>
                          <w:rFonts w:ascii="Courier New" w:hAnsi="Courier New" w:cs="Courier New"/>
                          <w:b/>
                          <w:bCs/>
                          <w:spacing w:val="-4"/>
                          <w:sz w:val="16"/>
                          <w:szCs w:val="16"/>
                          <w:lang w:val="el-GR"/>
                        </w:rPr>
                        <w:t>Ψαλμοί 104:30.....</w:t>
                      </w:r>
                      <w:r w:rsidRPr="008F5E61">
                        <w:rPr>
                          <w:rFonts w:ascii="Courier New" w:hAnsi="Courier New" w:cs="Courier New"/>
                          <w:bCs/>
                          <w:spacing w:val="-4"/>
                          <w:sz w:val="16"/>
                          <w:szCs w:val="16"/>
                          <w:lang w:val="el-GR"/>
                        </w:rPr>
                        <w:t>ἐξαποστελεῖς τὸ πνεῦμά σου, καὶ κτισθήσονται, καὶ ἀνακαινιεῖς τὸ πρόσωπον τῆς γῆς.</w:t>
                      </w:r>
                    </w:p>
                    <w:p w14:paraId="4901696A" w14:textId="77777777" w:rsidR="002A5CBE" w:rsidRPr="008F5E61" w:rsidRDefault="002A5CBE" w:rsidP="005A398C">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w:t>
                      </w:r>
                    </w:p>
                    <w:p w14:paraId="4D918132" w14:textId="05262A3E" w:rsidR="002A5CBE" w:rsidRPr="008F5E61" w:rsidRDefault="002A5CBE" w:rsidP="00E723CD">
                      <w:pPr>
                        <w:spacing w:after="0" w:line="240" w:lineRule="auto"/>
                        <w:contextualSpacing/>
                        <w:rPr>
                          <w:rFonts w:ascii="Courier New" w:hAnsi="Courier New" w:cs="Courier New"/>
                          <w:b/>
                          <w:sz w:val="16"/>
                          <w:szCs w:val="16"/>
                          <w:lang w:val="el-GR"/>
                        </w:rPr>
                      </w:pPr>
                      <w:r w:rsidRPr="00BD0C58">
                        <w:rPr>
                          <w:rFonts w:ascii="Courier New" w:hAnsi="Courier New" w:cs="Courier New"/>
                          <w:b/>
                          <w:sz w:val="16"/>
                          <w:szCs w:val="16"/>
                        </w:rPr>
                        <w:t>Maide</w:t>
                      </w:r>
                      <w:r w:rsidRPr="008F5E61">
                        <w:rPr>
                          <w:rFonts w:ascii="Courier New" w:hAnsi="Courier New" w:cs="Courier New"/>
                          <w:b/>
                          <w:sz w:val="16"/>
                          <w:szCs w:val="16"/>
                          <w:lang w:val="el-GR"/>
                        </w:rPr>
                        <w:t xml:space="preserve"> 5:118.....</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sz w:val="16"/>
                          <w:szCs w:val="16"/>
                          <w:lang w:val="el-GR"/>
                        </w:rPr>
                        <w:t>Εσύ Είσαι ο Παντοδύναμος, ο Σοφός".</w:t>
                      </w:r>
                      <w:r w:rsidRPr="008F5E61">
                        <w:rPr>
                          <w:rFonts w:ascii="Courier New" w:hAnsi="Courier New" w:cs="Courier New"/>
                          <w:b/>
                          <w:sz w:val="16"/>
                          <w:szCs w:val="16"/>
                          <w:lang w:val="el-GR"/>
                        </w:rPr>
                        <w:t xml:space="preserve"> </w:t>
                      </w:r>
                    </w:p>
                    <w:p w14:paraId="16C800AD" w14:textId="77777777" w:rsidR="002A5CBE" w:rsidRPr="008F5E61" w:rsidRDefault="002A5CBE" w:rsidP="006B708D">
                      <w:pPr>
                        <w:spacing w:after="0" w:line="240" w:lineRule="auto"/>
                        <w:contextualSpacing/>
                        <w:rPr>
                          <w:rFonts w:ascii="Courier New" w:hAnsi="Courier New" w:cs="Courier New"/>
                          <w:b/>
                          <w:sz w:val="16"/>
                          <w:szCs w:val="16"/>
                          <w:lang w:val="el-GR"/>
                        </w:rPr>
                      </w:pPr>
                      <w:r w:rsidRPr="00BD0C58">
                        <w:rPr>
                          <w:rFonts w:ascii="Courier New" w:hAnsi="Courier New" w:cs="Courier New"/>
                          <w:b/>
                          <w:sz w:val="16"/>
                          <w:szCs w:val="16"/>
                        </w:rPr>
                        <w:t>Meryem</w:t>
                      </w:r>
                      <w:r w:rsidRPr="008F5E61">
                        <w:rPr>
                          <w:rFonts w:ascii="Courier New" w:hAnsi="Courier New" w:cs="Courier New"/>
                          <w:b/>
                          <w:sz w:val="16"/>
                          <w:szCs w:val="16"/>
                          <w:lang w:val="el-GR"/>
                        </w:rPr>
                        <w:t xml:space="preserve"> 19:17-19.....17. </w:t>
                      </w:r>
                      <w:r w:rsidRPr="008F5E61">
                        <w:rPr>
                          <w:rFonts w:ascii="Courier New" w:hAnsi="Courier New" w:cs="Courier New"/>
                          <w:sz w:val="16"/>
                          <w:szCs w:val="16"/>
                          <w:lang w:val="el-GR"/>
                        </w:rPr>
                        <w:t>Τότε στείλαμε σ' αυτήν το πνεύμα μας (έναν άγγελο) που παρουσι</w:t>
                      </w:r>
                      <w:r w:rsidRPr="00BD0C58">
                        <w:rPr>
                          <w:rFonts w:ascii="Courier New" w:hAnsi="Courier New" w:cs="Courier New"/>
                          <w:sz w:val="16"/>
                          <w:szCs w:val="16"/>
                          <w:lang w:val="en-US"/>
                        </w:rPr>
                        <w:t>c</w:t>
                      </w:r>
                      <w:r w:rsidRPr="008F5E61">
                        <w:rPr>
                          <w:rFonts w:ascii="Courier New" w:hAnsi="Courier New" w:cs="Courier New"/>
                          <w:sz w:val="16"/>
                          <w:szCs w:val="16"/>
                          <w:lang w:val="el-GR"/>
                        </w:rPr>
                        <w:t>'ιστηκε μπροστά της - σαν ένα τι':λειο ανθρ</w:t>
                      </w:r>
                      <w:r w:rsidRPr="00BD0C58">
                        <w:rPr>
                          <w:rFonts w:ascii="Courier New" w:hAnsi="Courier New" w:cs="Courier New"/>
                          <w:sz w:val="16"/>
                          <w:szCs w:val="16"/>
                          <w:lang w:val="en-US"/>
                        </w:rPr>
                        <w:t>c</w:t>
                      </w:r>
                      <w:r w:rsidRPr="008F5E61">
                        <w:rPr>
                          <w:rFonts w:ascii="Courier New" w:hAnsi="Courier New" w:cs="Courier New"/>
                          <w:sz w:val="16"/>
                          <w:szCs w:val="16"/>
                          <w:lang w:val="el-GR"/>
                        </w:rPr>
                        <w:t>ύπινο πλάσμα.</w:t>
                      </w:r>
                      <w:r w:rsidRPr="008F5E61">
                        <w:rPr>
                          <w:rFonts w:ascii="Courier New" w:hAnsi="Courier New" w:cs="Courier New"/>
                          <w:b/>
                          <w:sz w:val="16"/>
                          <w:szCs w:val="16"/>
                          <w:lang w:val="el-GR"/>
                        </w:rPr>
                        <w:t xml:space="preserve"> 19. </w:t>
                      </w:r>
                      <w:r w:rsidRPr="008F5E61">
                        <w:rPr>
                          <w:rFonts w:ascii="Courier New" w:hAnsi="Courier New" w:cs="Courier New"/>
                          <w:sz w:val="16"/>
                          <w:szCs w:val="16"/>
                          <w:lang w:val="el-GR"/>
                        </w:rPr>
                        <w:t xml:space="preserve">Εκείνος είπε: "Είμαι μόνο ένας </w:t>
                      </w:r>
                      <w:r w:rsidRPr="00BD0C58">
                        <w:rPr>
                          <w:rFonts w:ascii="Courier New" w:hAnsi="Courier New" w:cs="Courier New"/>
                          <w:sz w:val="16"/>
                          <w:szCs w:val="16"/>
                          <w:lang w:val="en-US"/>
                        </w:rPr>
                        <w:t>a</w:t>
                      </w:r>
                      <w:r w:rsidRPr="008F5E61">
                        <w:rPr>
                          <w:rFonts w:ascii="Courier New" w:hAnsi="Courier New" w:cs="Courier New"/>
                          <w:sz w:val="16"/>
                          <w:szCs w:val="16"/>
                          <w:lang w:val="el-GR"/>
                        </w:rPr>
                        <w:t>πεσταλμένος από τον Κύριό σου, (να χαρίσω) σε σένα ένα άγιο υιό".</w:t>
                      </w:r>
                      <w:r w:rsidRPr="008F5E61">
                        <w:rPr>
                          <w:rFonts w:ascii="Courier New" w:hAnsi="Courier New" w:cs="Courier New"/>
                          <w:b/>
                          <w:sz w:val="16"/>
                          <w:szCs w:val="16"/>
                          <w:lang w:val="el-GR"/>
                        </w:rPr>
                        <w:t xml:space="preserve"> </w:t>
                      </w:r>
                    </w:p>
                    <w:p w14:paraId="4AE6583B" w14:textId="2E3A54C7" w:rsidR="002A5CBE" w:rsidRPr="008F5E61" w:rsidRDefault="002A5CBE" w:rsidP="006B708D">
                      <w:pPr>
                        <w:spacing w:after="0" w:line="240" w:lineRule="auto"/>
                        <w:contextualSpacing/>
                        <w:rPr>
                          <w:rFonts w:ascii="Courier New" w:hAnsi="Courier New" w:cs="Courier New"/>
                          <w:b/>
                          <w:spacing w:val="-12"/>
                          <w:sz w:val="16"/>
                          <w:szCs w:val="16"/>
                          <w:lang w:val="el-GR"/>
                        </w:rPr>
                      </w:pPr>
                    </w:p>
                    <w:p w14:paraId="6BD687B8" w14:textId="176AC0FB" w:rsidR="002A5CBE" w:rsidRPr="008F5E61" w:rsidRDefault="002A5CBE" w:rsidP="00E723CD">
                      <w:pPr>
                        <w:spacing w:after="0" w:line="240" w:lineRule="auto"/>
                        <w:contextualSpacing/>
                        <w:rPr>
                          <w:rFonts w:ascii="Courier New" w:hAnsi="Courier New" w:cs="Courier New"/>
                          <w:b/>
                          <w:spacing w:val="-12"/>
                          <w:sz w:val="16"/>
                          <w:szCs w:val="16"/>
                          <w:lang w:val="el-GR"/>
                        </w:rPr>
                      </w:pPr>
                    </w:p>
                    <w:p w14:paraId="32763DBF" w14:textId="316EC29D" w:rsidR="002A5CBE" w:rsidRPr="008F5E61" w:rsidRDefault="002A5CBE" w:rsidP="005A398C">
                      <w:pPr>
                        <w:spacing w:after="0" w:line="240" w:lineRule="auto"/>
                        <w:contextualSpacing/>
                        <w:rPr>
                          <w:rFonts w:ascii="Courier New" w:hAnsi="Courier New" w:cs="Courier New"/>
                          <w:spacing w:val="-8"/>
                          <w:sz w:val="16"/>
                          <w:szCs w:val="16"/>
                          <w:lang w:val="el-GR"/>
                        </w:rPr>
                      </w:pPr>
                    </w:p>
                    <w:p w14:paraId="2021810D" w14:textId="012CE166" w:rsidR="002A5CBE" w:rsidRPr="008F5E61" w:rsidRDefault="002A5CBE" w:rsidP="005A398C">
                      <w:pPr>
                        <w:spacing w:after="0" w:line="240" w:lineRule="auto"/>
                        <w:contextualSpacing/>
                        <w:rPr>
                          <w:rFonts w:ascii="Courier New" w:hAnsi="Courier New" w:cs="Courier New"/>
                          <w:b/>
                          <w:sz w:val="16"/>
                          <w:szCs w:val="16"/>
                          <w:lang w:val="el-GR"/>
                        </w:rPr>
                      </w:pPr>
                    </w:p>
                    <w:p w14:paraId="40609615" w14:textId="77777777" w:rsidR="002A5CBE" w:rsidRPr="008F5E61" w:rsidRDefault="002A5CBE" w:rsidP="005A398C">
                      <w:pPr>
                        <w:spacing w:after="0" w:line="240" w:lineRule="auto"/>
                        <w:contextualSpacing/>
                        <w:rPr>
                          <w:rFonts w:ascii="Courier New" w:hAnsi="Courier New" w:cs="Courier New"/>
                          <w:b/>
                          <w:sz w:val="16"/>
                          <w:szCs w:val="16"/>
                          <w:lang w:val="el-GR"/>
                        </w:rPr>
                      </w:pPr>
                    </w:p>
                    <w:p w14:paraId="546A6C9C" w14:textId="77777777" w:rsidR="002A5CBE" w:rsidRPr="008F5E61" w:rsidRDefault="002A5CBE" w:rsidP="005A398C">
                      <w:pPr>
                        <w:spacing w:after="0" w:line="240" w:lineRule="auto"/>
                        <w:contextualSpacing/>
                        <w:rPr>
                          <w:rFonts w:ascii="Courier New" w:hAnsi="Courier New" w:cs="Courier New"/>
                          <w:b/>
                          <w:sz w:val="16"/>
                          <w:szCs w:val="16"/>
                          <w:lang w:val="el-GR"/>
                        </w:rPr>
                      </w:pPr>
                    </w:p>
                    <w:p w14:paraId="11D5735E" w14:textId="77777777" w:rsidR="002A5CBE" w:rsidRPr="008F5E61" w:rsidRDefault="002A5CBE" w:rsidP="005A398C">
                      <w:pPr>
                        <w:spacing w:after="0" w:line="240" w:lineRule="auto"/>
                        <w:contextualSpacing/>
                        <w:rPr>
                          <w:rFonts w:ascii="Courier New" w:hAnsi="Courier New" w:cs="Courier New"/>
                          <w:b/>
                          <w:lang w:val="el-GR"/>
                        </w:rPr>
                      </w:pPr>
                    </w:p>
                    <w:p w14:paraId="44B796B2" w14:textId="77777777" w:rsidR="002A5CBE" w:rsidRPr="008F5E61" w:rsidRDefault="002A5CBE" w:rsidP="005A398C">
                      <w:pPr>
                        <w:spacing w:after="0" w:line="240" w:lineRule="auto"/>
                        <w:contextualSpacing/>
                        <w:rPr>
                          <w:rFonts w:ascii="Courier New" w:hAnsi="Courier New" w:cs="Courier New"/>
                          <w:b/>
                          <w:sz w:val="16"/>
                          <w:szCs w:val="16"/>
                          <w:lang w:val="el-GR"/>
                        </w:rPr>
                      </w:pPr>
                    </w:p>
                    <w:p w14:paraId="521CF152" w14:textId="77777777" w:rsidR="002A5CBE" w:rsidRPr="008F5E61" w:rsidRDefault="002A5CBE" w:rsidP="005A398C">
                      <w:pPr>
                        <w:spacing w:after="0" w:line="240" w:lineRule="auto"/>
                        <w:contextualSpacing/>
                        <w:rPr>
                          <w:rFonts w:ascii="Courier New" w:hAnsi="Courier New" w:cs="Courier New"/>
                          <w:b/>
                          <w:sz w:val="16"/>
                          <w:szCs w:val="16"/>
                          <w:lang w:val="el-GR"/>
                        </w:rPr>
                      </w:pPr>
                    </w:p>
                    <w:p w14:paraId="3B62BBA5" w14:textId="77777777" w:rsidR="002A5CBE" w:rsidRPr="008F5E61" w:rsidRDefault="002A5CBE" w:rsidP="005A398C">
                      <w:pPr>
                        <w:spacing w:line="240" w:lineRule="auto"/>
                        <w:contextualSpacing/>
                        <w:rPr>
                          <w:rFonts w:ascii="Courier New" w:hAnsi="Courier New" w:cs="Courier New"/>
                          <w:b/>
                          <w:lang w:val="el-GR"/>
                        </w:rPr>
                      </w:pPr>
                    </w:p>
                    <w:p w14:paraId="55C56F26" w14:textId="77777777" w:rsidR="002A5CBE" w:rsidRPr="008F5E61" w:rsidRDefault="002A5CBE" w:rsidP="005A398C">
                      <w:pPr>
                        <w:spacing w:line="240" w:lineRule="auto"/>
                        <w:contextualSpacing/>
                        <w:rPr>
                          <w:rFonts w:ascii="Courier New" w:hAnsi="Courier New" w:cs="Courier New"/>
                          <w:b/>
                          <w:sz w:val="16"/>
                          <w:szCs w:val="16"/>
                          <w:lang w:val="el-GR"/>
                        </w:rPr>
                      </w:pPr>
                    </w:p>
                    <w:p w14:paraId="1245E637" w14:textId="77777777" w:rsidR="002A5CBE" w:rsidRPr="008F5E61" w:rsidRDefault="002A5CBE" w:rsidP="005A398C">
                      <w:pPr>
                        <w:spacing w:line="240" w:lineRule="auto"/>
                        <w:contextualSpacing/>
                        <w:rPr>
                          <w:rFonts w:ascii="Courier New" w:hAnsi="Courier New" w:cs="Courier New"/>
                          <w:b/>
                          <w:sz w:val="16"/>
                          <w:szCs w:val="16"/>
                          <w:lang w:val="el-GR"/>
                        </w:rPr>
                      </w:pPr>
                    </w:p>
                    <w:p w14:paraId="4AAFA9DA" w14:textId="77777777" w:rsidR="002A5CBE" w:rsidRPr="008F5E61" w:rsidRDefault="002A5CBE" w:rsidP="005A398C">
                      <w:pPr>
                        <w:spacing w:line="240" w:lineRule="auto"/>
                        <w:contextualSpacing/>
                        <w:rPr>
                          <w:rFonts w:ascii="Courier New" w:hAnsi="Courier New" w:cs="Courier New"/>
                          <w:b/>
                          <w:sz w:val="16"/>
                          <w:szCs w:val="16"/>
                          <w:lang w:val="el-GR"/>
                        </w:rPr>
                      </w:pPr>
                    </w:p>
                  </w:txbxContent>
                </v:textbox>
                <w10:wrap type="tight"/>
              </v:shape>
            </w:pict>
          </mc:Fallback>
        </mc:AlternateContent>
      </w:r>
      <w:r w:rsidRPr="002036AD">
        <w:rPr>
          <w:spacing w:val="-6"/>
          <w:lang w:val="el-GR"/>
        </w:rPr>
        <w:br w:type="column"/>
      </w:r>
      <w:r w:rsidR="00A37238" w:rsidRPr="00110F55">
        <w:rPr>
          <w:noProof/>
          <w:spacing w:val="-6"/>
          <w:lang w:val="en-US"/>
        </w:rPr>
        <w:lastRenderedPageBreak/>
        <mc:AlternateContent>
          <mc:Choice Requires="wps">
            <w:drawing>
              <wp:anchor distT="0" distB="0" distL="114300" distR="114300" simplePos="0" relativeHeight="251718656" behindDoc="0" locked="0" layoutInCell="1" allowOverlap="1" wp14:anchorId="448B2671" wp14:editId="294E8E80">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1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BD52CF5" w14:textId="77777777" w:rsidR="002A5CBE" w:rsidRPr="008F5E61" w:rsidRDefault="002A5CBE" w:rsidP="003318F4">
                            <w:pPr>
                              <w:spacing w:after="0" w:line="240" w:lineRule="auto"/>
                              <w:contextualSpacing/>
                              <w:jc w:val="center"/>
                              <w:rPr>
                                <w:rStyle w:val="apple-style-span"/>
                                <w:lang w:val="el-GR"/>
                              </w:rPr>
                            </w:pPr>
                            <w:r w:rsidRPr="008F5E61">
                              <w:rPr>
                                <w:rStyle w:val="apple-style-span"/>
                                <w:rFonts w:ascii="Courier New" w:hAnsi="Courier New" w:cs="Courier New"/>
                                <w:b/>
                                <w:lang w:val="el-GR"/>
                              </w:rPr>
                              <w:t>53.</w:t>
                            </w:r>
                          </w:p>
                          <w:p w14:paraId="5906357E" w14:textId="77777777" w:rsidR="002A5CBE" w:rsidRDefault="002A5CBE" w:rsidP="00DD087B">
                            <w:pPr>
                              <w:spacing w:after="0" w:line="240" w:lineRule="auto"/>
                              <w:contextualSpacing/>
                              <w:rPr>
                                <w:rFonts w:ascii="Courier New" w:hAnsi="Courier New" w:cs="Courier New"/>
                                <w:b/>
                                <w:sz w:val="16"/>
                                <w:szCs w:val="16"/>
                                <w:lang w:val="el-GR"/>
                              </w:rPr>
                            </w:pPr>
                            <w:r w:rsidRPr="002F2A2A">
                              <w:rPr>
                                <w:rFonts w:ascii="Courier New" w:hAnsi="Courier New" w:cs="Courier New"/>
                                <w:b/>
                                <w:sz w:val="16"/>
                                <w:szCs w:val="16"/>
                                <w:lang w:val="el-GR"/>
                              </w:rPr>
                              <w:t xml:space="preserve">Είναι το «Άγιο Πνεύμα» και ο άγγελος "Γαβριήλ" </w:t>
                            </w:r>
                            <w:r w:rsidRPr="00DD087B">
                              <w:rPr>
                                <w:rFonts w:ascii="Courier New" w:hAnsi="Courier New" w:cs="Courier New"/>
                                <w:b/>
                                <w:sz w:val="16"/>
                                <w:szCs w:val="16"/>
                                <w:lang w:val="el-GR"/>
                              </w:rPr>
                              <w:t>το ίδιο και το αυτό;</w:t>
                            </w:r>
                          </w:p>
                          <w:p w14:paraId="4AA6D270" w14:textId="5E3F15B6" w:rsidR="002A5CBE" w:rsidRPr="008F5E61" w:rsidRDefault="002A5CBE" w:rsidP="00DD087B">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6CC31669" w14:textId="5965B92A" w:rsidR="002A5CBE" w:rsidRPr="008F5E61" w:rsidRDefault="002A5CBE" w:rsidP="003318F4">
                            <w:pPr>
                              <w:spacing w:after="0" w:line="240" w:lineRule="auto"/>
                              <w:contextualSpacing/>
                              <w:rPr>
                                <w:rFonts w:ascii="Courier New" w:hAnsi="Courier New" w:cs="Courier New"/>
                                <w:sz w:val="16"/>
                                <w:szCs w:val="16"/>
                                <w:lang w:val="el-GR"/>
                              </w:rPr>
                            </w:pPr>
                            <w:r w:rsidRPr="008F5E61">
                              <w:rPr>
                                <w:rFonts w:ascii="Courier New" w:hAnsi="Courier New" w:cs="Courier New"/>
                                <w:b/>
                                <w:bCs/>
                                <w:sz w:val="16"/>
                                <w:szCs w:val="16"/>
                                <w:lang w:val="el-GR"/>
                              </w:rPr>
                              <w:t>Λουκαν 1:11-35</w:t>
                            </w:r>
                            <w:r w:rsidRPr="008F5E61">
                              <w:rPr>
                                <w:rFonts w:ascii="Courier New" w:hAnsi="Courier New" w:cs="Courier New"/>
                                <w:b/>
                                <w:sz w:val="16"/>
                                <w:szCs w:val="16"/>
                                <w:lang w:val="el-GR"/>
                              </w:rPr>
                              <w:t>.....11.</w:t>
                            </w:r>
                            <w:r w:rsidRPr="008F5E61">
                              <w:rPr>
                                <w:rFonts w:ascii="Courier New" w:hAnsi="Courier New" w:cs="Courier New"/>
                                <w:sz w:val="16"/>
                                <w:szCs w:val="16"/>
                                <w:lang w:val="el-GR"/>
                              </w:rPr>
                              <w:t xml:space="preserve"> ὤφθη δὲ αὐτῷ ἄγγελος Κυρίου </w:t>
                            </w:r>
                            <w:r w:rsidRPr="008F5E61">
                              <w:rPr>
                                <w:rFonts w:ascii="Courier New" w:hAnsi="Courier New" w:cs="Courier New"/>
                                <w:b/>
                                <w:sz w:val="16"/>
                                <w:szCs w:val="16"/>
                                <w:lang w:val="el-GR"/>
                              </w:rPr>
                              <w:t>13.</w:t>
                            </w:r>
                            <w:r w:rsidRPr="008F5E61">
                              <w:rPr>
                                <w:rFonts w:ascii="Courier New" w:hAnsi="Courier New" w:cs="Courier New"/>
                                <w:sz w:val="16"/>
                                <w:szCs w:val="16"/>
                                <w:lang w:val="el-GR"/>
                              </w:rPr>
                              <w:t xml:space="preserve"> εἶπεν δὲ πρὸς αὐτὸν ὁ ἄγγελος Μὴ φοβοῦ, Ζαχαρία, διότι εἰσηκούσθη ἡ δέησίς σου, καὶ ἡ γυνή σου Ἐλεισάβετ γεννήσει υἱόν σοι, καὶ καλέσεις τὸ ὄνομα αὐτοῦ Ἰωάνην· </w:t>
                            </w:r>
                            <w:r w:rsidRPr="008F5E61">
                              <w:rPr>
                                <w:rFonts w:ascii="Courier New" w:hAnsi="Courier New" w:cs="Courier New"/>
                                <w:b/>
                                <w:sz w:val="16"/>
                                <w:szCs w:val="16"/>
                                <w:lang w:val="el-GR"/>
                              </w:rPr>
                              <w:t>15.</w:t>
                            </w:r>
                            <w:r w:rsidRPr="008F5E61">
                              <w:rPr>
                                <w:rFonts w:ascii="Courier New" w:hAnsi="Courier New" w:cs="Courier New"/>
                                <w:sz w:val="16"/>
                                <w:szCs w:val="16"/>
                                <w:lang w:val="el-GR"/>
                              </w:rPr>
                              <w:t xml:space="preserve"> ἔσται γὰρ μέγας ἐνώπιον Κυρίου, καὶ οἶνον καὶ σίκερα οὐ μὴ πίῃ, καὶ Πνεύματος Ἁγίου πλησθήσεται ἔτι ἐκ κοιλίας μητρὸς αὐτοῦ, </w:t>
                            </w:r>
                            <w:r w:rsidRPr="008F5E61">
                              <w:rPr>
                                <w:rFonts w:ascii="Courier New" w:hAnsi="Courier New" w:cs="Courier New"/>
                                <w:b/>
                                <w:sz w:val="16"/>
                                <w:szCs w:val="16"/>
                                <w:lang w:val="el-GR"/>
                              </w:rPr>
                              <w:t>19.</w:t>
                            </w:r>
                            <w:r w:rsidRPr="008F5E61">
                              <w:rPr>
                                <w:rFonts w:ascii="Courier New" w:hAnsi="Courier New" w:cs="Courier New"/>
                                <w:sz w:val="16"/>
                                <w:szCs w:val="16"/>
                                <w:lang w:val="el-GR"/>
                              </w:rPr>
                              <w:t xml:space="preserve"> καὶ ἀποκριθεὶς ὁ ἄγγελος εἶπεν αὐτῷ Ἐγώ εἰμι Γαβριὴλ ὁ παρεστηκὼς ἐνώπιον τοῦ Θεοῦ,</w:t>
                            </w:r>
                            <w:r w:rsidRPr="0036661F">
                              <w:rPr>
                                <w:rFonts w:ascii="Courier New" w:hAnsi="Courier New" w:cs="Courier New"/>
                                <w:sz w:val="16"/>
                                <w:szCs w:val="16"/>
                                <w:lang w:val="en-US"/>
                              </w:rPr>
                              <w:t> </w:t>
                            </w:r>
                          </w:p>
                          <w:p w14:paraId="2B2ADB33" w14:textId="77777777" w:rsidR="002A5CBE" w:rsidRPr="008F5E61" w:rsidRDefault="002A5CBE" w:rsidP="003318F4">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11671D41" w14:textId="6AA4E02F" w:rsidR="002A5CBE" w:rsidRPr="008F5E61" w:rsidRDefault="002A5CBE" w:rsidP="003318F4">
                            <w:pPr>
                              <w:spacing w:after="0" w:line="240" w:lineRule="auto"/>
                              <w:contextualSpacing/>
                              <w:rPr>
                                <w:rFonts w:ascii="Courier New" w:hAnsi="Courier New" w:cs="Courier New"/>
                                <w:bCs/>
                                <w:sz w:val="16"/>
                                <w:szCs w:val="16"/>
                                <w:lang w:val="el-GR"/>
                              </w:rPr>
                            </w:pPr>
                            <w:r w:rsidRPr="0036661F">
                              <w:rPr>
                                <w:rFonts w:ascii="Courier New" w:hAnsi="Courier New" w:cs="Courier New"/>
                                <w:b/>
                                <w:bCs/>
                                <w:sz w:val="16"/>
                                <w:szCs w:val="16"/>
                              </w:rPr>
                              <w:t>Bakara</w:t>
                            </w:r>
                            <w:r w:rsidRPr="008F5E61">
                              <w:rPr>
                                <w:rFonts w:ascii="Courier New" w:hAnsi="Courier New" w:cs="Courier New"/>
                                <w:b/>
                                <w:bCs/>
                                <w:sz w:val="16"/>
                                <w:szCs w:val="16"/>
                                <w:lang w:val="el-GR"/>
                              </w:rPr>
                              <w:t xml:space="preserve"> 2:87 &amp; 98.....87. </w:t>
                            </w:r>
                            <w:r w:rsidRPr="008F5E61">
                              <w:rPr>
                                <w:rFonts w:ascii="Courier New" w:hAnsi="Courier New" w:cs="Courier New"/>
                                <w:bCs/>
                                <w:sz w:val="16"/>
                                <w:szCs w:val="16"/>
                                <w:lang w:val="el-GR"/>
                              </w:rPr>
                              <w:t xml:space="preserve">Και δώσαμε στο Μωυσή το Βιολίο και στη συνέχεια στείλαμε </w:t>
                            </w:r>
                            <w:r w:rsidRPr="0036661F">
                              <w:rPr>
                                <w:rFonts w:ascii="Courier New" w:hAnsi="Courier New" w:cs="Courier New"/>
                                <w:bCs/>
                                <w:sz w:val="16"/>
                                <w:szCs w:val="16"/>
                                <w:lang w:val="en-US"/>
                              </w:rPr>
                              <w:t>a</w:t>
                            </w:r>
                            <w:r w:rsidRPr="008F5E61">
                              <w:rPr>
                                <w:rFonts w:ascii="Courier New" w:hAnsi="Courier New" w:cs="Courier New"/>
                                <w:bCs/>
                                <w:sz w:val="16"/>
                                <w:szCs w:val="16"/>
                                <w:lang w:val="el-GR"/>
                              </w:rPr>
                              <w:t xml:space="preserve">ποστόλους για διαδόχους του. Δώσαμε στον Ιησού το γιο της Μαριάμ τα φανερά σημεία. </w:t>
                            </w:r>
                            <w:r w:rsidRPr="008F5E61">
                              <w:rPr>
                                <w:rFonts w:ascii="Courier New" w:hAnsi="Courier New" w:cs="Courier New"/>
                                <w:b/>
                                <w:bCs/>
                                <w:sz w:val="16"/>
                                <w:szCs w:val="16"/>
                                <w:lang w:val="el-GR"/>
                              </w:rPr>
                              <w:t xml:space="preserve">98. </w:t>
                            </w:r>
                            <w:r w:rsidRPr="008F5E61">
                              <w:rPr>
                                <w:rFonts w:ascii="Courier New" w:hAnsi="Courier New" w:cs="Courier New"/>
                                <w:bCs/>
                                <w:sz w:val="16"/>
                                <w:szCs w:val="16"/>
                                <w:lang w:val="el-GR"/>
                              </w:rPr>
                              <w:t xml:space="preserve">Όποιος είναι εχθρός του ΑΛΛΑΧ, των αγγέλων Του και των αποστόλων Του, του Γαοριήλ και του Μιχαήλ, </w:t>
                            </w:r>
                          </w:p>
                          <w:p w14:paraId="25A5E5FC" w14:textId="3A5CCB98" w:rsidR="002A5CBE" w:rsidRPr="00450D92" w:rsidRDefault="002A5CBE" w:rsidP="00450D92">
                            <w:pPr>
                              <w:spacing w:after="0" w:line="240" w:lineRule="auto"/>
                              <w:contextualSpacing/>
                              <w:rPr>
                                <w:rFonts w:ascii="Courier New" w:hAnsi="Courier New" w:cs="Courier New"/>
                                <w:b/>
                                <w:color w:val="222222"/>
                                <w:sz w:val="16"/>
                                <w:szCs w:val="16"/>
                                <w:lang w:val="el-GR"/>
                              </w:rPr>
                            </w:pPr>
                            <w:r w:rsidRPr="00450D92">
                              <w:rPr>
                                <w:rFonts w:ascii="Courier New" w:hAnsi="Courier New" w:cs="Courier New"/>
                                <w:b/>
                                <w:bCs/>
                                <w:color w:val="222222"/>
                                <w:sz w:val="16"/>
                                <w:szCs w:val="16"/>
                                <w:lang w:val="el-GR"/>
                              </w:rPr>
                              <w:t>Σημείωση</w:t>
                            </w:r>
                            <w:r w:rsidRPr="00450D92">
                              <w:rPr>
                                <w:rFonts w:ascii="Courier New" w:hAnsi="Courier New" w:cs="Courier New"/>
                                <w:bCs/>
                                <w:color w:val="222222"/>
                                <w:sz w:val="16"/>
                                <w:szCs w:val="16"/>
                                <w:lang w:val="el-GR"/>
                              </w:rPr>
                              <w:t xml:space="preserve">: </w:t>
                            </w:r>
                            <w:r w:rsidRPr="00450D92">
                              <w:rPr>
                                <w:rFonts w:ascii="Courier New" w:hAnsi="Courier New" w:cs="Courier New"/>
                                <w:color w:val="222222"/>
                                <w:sz w:val="16"/>
                                <w:szCs w:val="16"/>
                                <w:lang w:val="el-GR"/>
                              </w:rPr>
                              <w:t xml:space="preserve">Στο Ισλάμ το Άγιο Πνεύμα </w:t>
                            </w:r>
                            <w:r>
                              <w:rPr>
                                <w:rFonts w:ascii="Courier New" w:hAnsi="Courier New" w:cs="Courier New"/>
                                <w:color w:val="222222"/>
                                <w:sz w:val="16"/>
                                <w:szCs w:val="16"/>
                                <w:lang w:val="el-GR"/>
                              </w:rPr>
                              <w:t xml:space="preserve">γενικά θεωρείται πως είναι ο </w:t>
                            </w:r>
                            <w:r w:rsidRPr="00450D92">
                              <w:rPr>
                                <w:rFonts w:ascii="Courier New" w:hAnsi="Courier New" w:cs="Courier New"/>
                                <w:color w:val="222222"/>
                                <w:sz w:val="16"/>
                                <w:szCs w:val="16"/>
                                <w:lang w:val="el-GR"/>
                              </w:rPr>
                              <w:t>άγγελος Γαβριήλ.</w:t>
                            </w:r>
                            <w:r w:rsidRPr="00450D92">
                              <w:rPr>
                                <w:rFonts w:ascii="Courier New" w:hAnsi="Courier New" w:cs="Courier New"/>
                                <w:b/>
                                <w:color w:val="222222"/>
                                <w:sz w:val="16"/>
                                <w:szCs w:val="16"/>
                                <w:lang w:val="el-GR"/>
                              </w:rPr>
                              <w:t xml:space="preserve"> </w:t>
                            </w:r>
                          </w:p>
                          <w:p w14:paraId="5F32076E" w14:textId="77777777" w:rsidR="002A5CBE" w:rsidRPr="008F5E61" w:rsidRDefault="002A5CBE" w:rsidP="003318F4">
                            <w:pPr>
                              <w:spacing w:after="0" w:line="240" w:lineRule="auto"/>
                              <w:contextualSpacing/>
                              <w:jc w:val="center"/>
                              <w:rPr>
                                <w:rStyle w:val="apple-style-span"/>
                                <w:lang w:val="el-GR"/>
                              </w:rPr>
                            </w:pPr>
                            <w:r w:rsidRPr="008F5E61">
                              <w:rPr>
                                <w:rStyle w:val="apple-style-span"/>
                                <w:rFonts w:ascii="Courier New" w:hAnsi="Courier New" w:cs="Courier New"/>
                                <w:b/>
                                <w:lang w:val="el-GR"/>
                              </w:rPr>
                              <w:t>54.*</w:t>
                            </w:r>
                          </w:p>
                          <w:p w14:paraId="189629E3" w14:textId="36CC3F45" w:rsidR="002A5CBE" w:rsidRPr="00F6342A" w:rsidRDefault="002A5CBE" w:rsidP="00993554">
                            <w:pPr>
                              <w:spacing w:after="0" w:line="240" w:lineRule="auto"/>
                              <w:contextualSpacing/>
                              <w:rPr>
                                <w:rFonts w:ascii="Courier New" w:hAnsi="Courier New" w:cs="Courier New"/>
                                <w:b/>
                                <w:sz w:val="16"/>
                                <w:szCs w:val="16"/>
                                <w:lang w:val="el-GR"/>
                              </w:rPr>
                            </w:pPr>
                            <w:r w:rsidRPr="00F6342A">
                              <w:rPr>
                                <w:rFonts w:ascii="Courier New" w:hAnsi="Courier New" w:cs="Courier New"/>
                                <w:b/>
                                <w:sz w:val="16"/>
                                <w:szCs w:val="16"/>
                                <w:lang w:val="el-GR"/>
                              </w:rPr>
                              <w:t>Είναι η βλασφημία προς στο “Άγιο Πνεύμα” το ένα και μοναδικό ασυγχώρητο αμάρτημα;</w:t>
                            </w:r>
                          </w:p>
                          <w:p w14:paraId="04A8D5A6" w14:textId="39A29135" w:rsidR="002A5CBE" w:rsidRPr="008F5E61" w:rsidRDefault="002A5CBE" w:rsidP="003318F4">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73EF869C" w14:textId="6E04ADA0" w:rsidR="002A5CBE" w:rsidRPr="008F5E61" w:rsidRDefault="002A5CBE" w:rsidP="003318F4">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Ματθαιον 12:31-32.....31.</w:t>
                            </w:r>
                            <w:r w:rsidRPr="008F5E61">
                              <w:rPr>
                                <w:rFonts w:ascii="Courier New" w:hAnsi="Courier New" w:cs="Courier New"/>
                                <w:bCs/>
                                <w:sz w:val="16"/>
                                <w:szCs w:val="16"/>
                                <w:lang w:val="el-GR"/>
                              </w:rPr>
                              <w:t xml:space="preserve"> Διὰ τοῦτο λέγω ὑμῖν, πᾶσα ἁμαρτία καὶ βλασφημία ἀφεθήσεται τοῖς ἀνθρώποις, ἡ δὲ τοῦ Πνεύματος βλασφημία οὐκ ἀφεθήσεται. </w:t>
                            </w:r>
                            <w:r w:rsidRPr="008F5E61">
                              <w:rPr>
                                <w:rFonts w:ascii="Courier New" w:hAnsi="Courier New" w:cs="Courier New"/>
                                <w:b/>
                                <w:bCs/>
                                <w:sz w:val="16"/>
                                <w:szCs w:val="16"/>
                                <w:lang w:val="el-GR"/>
                              </w:rPr>
                              <w:t>32.</w:t>
                            </w:r>
                            <w:r w:rsidRPr="008F5E61">
                              <w:rPr>
                                <w:rFonts w:ascii="Courier New" w:hAnsi="Courier New" w:cs="Courier New"/>
                                <w:bCs/>
                                <w:sz w:val="16"/>
                                <w:szCs w:val="16"/>
                                <w:lang w:val="el-GR"/>
                              </w:rPr>
                              <w:t xml:space="preserve"> ὃς δ’ ἂν εἴπῃ κατὰ τοῦ Πνεύματος τοῦ Ἁγίου, οὐκ ἀφεθήσεται αὐτῷ οὔτε ἐν τούτῳ τῷ αἰῶνι οὔτε ἐν τῷ μέλλοντι.</w:t>
                            </w:r>
                          </w:p>
                          <w:p w14:paraId="3183EB27" w14:textId="77777777" w:rsidR="002A5CBE" w:rsidRPr="008F5E61" w:rsidRDefault="002A5CBE" w:rsidP="003318F4">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3B523DE2" w14:textId="4485BB0D" w:rsidR="002A5CBE" w:rsidRPr="008F5E61" w:rsidRDefault="002A5CBE" w:rsidP="003318F4">
                            <w:pPr>
                              <w:spacing w:after="0" w:line="240" w:lineRule="auto"/>
                              <w:contextualSpacing/>
                              <w:rPr>
                                <w:rFonts w:ascii="Courier New" w:hAnsi="Courier New" w:cs="Courier New"/>
                                <w:bCs/>
                                <w:sz w:val="16"/>
                                <w:szCs w:val="16"/>
                                <w:lang w:val="el-GR"/>
                              </w:rPr>
                            </w:pPr>
                            <w:r w:rsidRPr="0036661F">
                              <w:rPr>
                                <w:rFonts w:ascii="Courier New" w:hAnsi="Courier New" w:cs="Courier New"/>
                                <w:b/>
                                <w:bCs/>
                                <w:sz w:val="16"/>
                                <w:szCs w:val="16"/>
                              </w:rPr>
                              <w:t>Nisa</w:t>
                            </w:r>
                            <w:r w:rsidRPr="008F5E61">
                              <w:rPr>
                                <w:rFonts w:ascii="Courier New" w:hAnsi="Courier New" w:cs="Courier New"/>
                                <w:b/>
                                <w:bCs/>
                                <w:sz w:val="16"/>
                                <w:szCs w:val="16"/>
                                <w:lang w:val="el-GR"/>
                              </w:rPr>
                              <w:t xml:space="preserve"> 4:48, 116 &amp; 168.....48. </w:t>
                            </w:r>
                            <w:r w:rsidRPr="008F5E61">
                              <w:rPr>
                                <w:rFonts w:ascii="Courier New" w:hAnsi="Courier New" w:cs="Courier New"/>
                                <w:bCs/>
                                <w:sz w:val="16"/>
                                <w:szCs w:val="16"/>
                                <w:lang w:val="el-GR"/>
                              </w:rPr>
                              <w:t>Ο ΑΛΛΑΧ δεν συγχωρεί, όποιον λατρεύει συνέταιρο μ' Αυτόν.</w:t>
                            </w:r>
                            <w:r w:rsidRPr="008F5E61">
                              <w:rPr>
                                <w:rFonts w:ascii="Courier New" w:hAnsi="Courier New" w:cs="Courier New"/>
                                <w:b/>
                                <w:bCs/>
                                <w:sz w:val="16"/>
                                <w:szCs w:val="16"/>
                                <w:lang w:val="el-GR"/>
                              </w:rPr>
                              <w:t xml:space="preserve"> 116.</w:t>
                            </w:r>
                            <w:r w:rsidRPr="008F5E61">
                              <w:rPr>
                                <w:rFonts w:ascii="Courier New" w:hAnsi="Courier New" w:cs="Courier New"/>
                                <w:bCs/>
                                <w:sz w:val="16"/>
                                <w:szCs w:val="16"/>
                                <w:lang w:val="el-GR"/>
                              </w:rPr>
                              <w:t xml:space="preserve"> Ο ΑΛΛΑΧ δεν συγχωρεί τ' αμαρη1ματα εκείνου που πιστεύει σε </w:t>
                            </w:r>
                            <w:r w:rsidRPr="0036661F">
                              <w:rPr>
                                <w:rFonts w:ascii="Courier New" w:hAnsi="Courier New" w:cs="Courier New"/>
                                <w:bCs/>
                                <w:sz w:val="16"/>
                                <w:szCs w:val="16"/>
                                <w:lang w:val="en-US"/>
                              </w:rPr>
                              <w:t>cl</w:t>
                            </w:r>
                            <w:r w:rsidRPr="008F5E61">
                              <w:rPr>
                                <w:rFonts w:ascii="Courier New" w:hAnsi="Courier New" w:cs="Courier New"/>
                                <w:bCs/>
                                <w:sz w:val="16"/>
                                <w:szCs w:val="16"/>
                                <w:lang w:val="el-GR"/>
                              </w:rPr>
                              <w:t xml:space="preserve">λλους θεούς συνέταιρους μ' Αυτόν. </w:t>
                            </w:r>
                            <w:r w:rsidRPr="008F5E61">
                              <w:rPr>
                                <w:rFonts w:ascii="Courier New" w:hAnsi="Courier New" w:cs="Courier New"/>
                                <w:b/>
                                <w:bCs/>
                                <w:sz w:val="16"/>
                                <w:szCs w:val="16"/>
                                <w:lang w:val="el-GR"/>
                              </w:rPr>
                              <w:t>168.</w:t>
                            </w:r>
                            <w:r w:rsidRPr="008F5E61">
                              <w:rPr>
                                <w:rFonts w:ascii="Courier New" w:hAnsi="Courier New" w:cs="Courier New"/>
                                <w:bCs/>
                                <w:sz w:val="16"/>
                                <w:szCs w:val="16"/>
                                <w:lang w:val="el-GR"/>
                              </w:rPr>
                              <w:t xml:space="preserve"> Όσοι ήταν άπιστοι κι αδίκησ</w:t>
                            </w:r>
                            <w:r w:rsidRPr="0036661F">
                              <w:rPr>
                                <w:rFonts w:ascii="Courier New" w:hAnsi="Courier New" w:cs="Courier New"/>
                                <w:bCs/>
                                <w:sz w:val="16"/>
                                <w:szCs w:val="16"/>
                                <w:lang w:val="en-US"/>
                              </w:rPr>
                              <w:t>u</w:t>
                            </w:r>
                            <w:r w:rsidRPr="008F5E61">
                              <w:rPr>
                                <w:rFonts w:ascii="Courier New" w:hAnsi="Courier New" w:cs="Courier New"/>
                                <w:bCs/>
                                <w:sz w:val="16"/>
                                <w:szCs w:val="16"/>
                                <w:lang w:val="el-GR"/>
                              </w:rPr>
                              <w:t xml:space="preserve">ν, ο ΑΛΛΑΧ δεν θα τους συγχωρέσει, ούτε θα τους καθοδηγήσει σ' οποιοδήποτε δρόμο, </w:t>
                            </w:r>
                          </w:p>
                          <w:p w14:paraId="7CB06BFB" w14:textId="7B890589" w:rsidR="002A5CBE" w:rsidRPr="008F5E61" w:rsidRDefault="002A5CBE" w:rsidP="003318F4">
                            <w:pPr>
                              <w:spacing w:after="0" w:line="240" w:lineRule="auto"/>
                              <w:contextualSpacing/>
                              <w:rPr>
                                <w:rFonts w:ascii="Courier New" w:hAnsi="Courier New" w:cs="Courier New"/>
                                <w:b/>
                                <w:bCs/>
                                <w:sz w:val="16"/>
                                <w:szCs w:val="16"/>
                                <w:lang w:val="el-GR"/>
                              </w:rPr>
                            </w:pPr>
                          </w:p>
                          <w:p w14:paraId="251CD0AD" w14:textId="4E7DC166" w:rsidR="002A5CBE" w:rsidRPr="008F5E61" w:rsidRDefault="002A5CBE" w:rsidP="003318F4">
                            <w:pPr>
                              <w:spacing w:after="0" w:line="240" w:lineRule="auto"/>
                              <w:contextualSpacing/>
                              <w:rPr>
                                <w:rFonts w:ascii="Courier New" w:hAnsi="Courier New" w:cs="Courier New"/>
                                <w:b/>
                                <w:bCs/>
                                <w:sz w:val="16"/>
                                <w:szCs w:val="16"/>
                                <w:lang w:val="el-GR"/>
                              </w:rPr>
                            </w:pPr>
                          </w:p>
                          <w:p w14:paraId="2CE0F8BB" w14:textId="657676C6" w:rsidR="002A5CBE" w:rsidRPr="008F5E61" w:rsidRDefault="002A5CBE" w:rsidP="003318F4">
                            <w:pPr>
                              <w:spacing w:after="0" w:line="240" w:lineRule="auto"/>
                              <w:contextualSpacing/>
                              <w:rPr>
                                <w:rFonts w:ascii="Courier New" w:hAnsi="Courier New" w:cs="Courier New"/>
                                <w:b/>
                                <w:sz w:val="16"/>
                                <w:szCs w:val="16"/>
                                <w:lang w:val="el-GR"/>
                              </w:rPr>
                            </w:pPr>
                          </w:p>
                          <w:p w14:paraId="4DB2F54D" w14:textId="4DE7DE24" w:rsidR="002A5CBE" w:rsidRPr="008F5E61" w:rsidRDefault="002A5CBE" w:rsidP="003318F4">
                            <w:pPr>
                              <w:spacing w:after="0" w:line="240" w:lineRule="auto"/>
                              <w:contextualSpacing/>
                              <w:rPr>
                                <w:rStyle w:val="apple-style-span"/>
                                <w:lang w:val="el-GR"/>
                              </w:rPr>
                            </w:pPr>
                          </w:p>
                          <w:p w14:paraId="65795CDE" w14:textId="77777777" w:rsidR="002A5CBE" w:rsidRPr="008F5E61" w:rsidRDefault="002A5CBE" w:rsidP="003318F4">
                            <w:pPr>
                              <w:spacing w:after="0" w:line="240" w:lineRule="auto"/>
                              <w:contextualSpacing/>
                              <w:rPr>
                                <w:lang w:val="el-GR"/>
                              </w:rPr>
                            </w:pPr>
                          </w:p>
                          <w:p w14:paraId="7BEC9EF1" w14:textId="77777777" w:rsidR="002A5CBE" w:rsidRPr="008F5E61" w:rsidRDefault="002A5CBE" w:rsidP="003318F4">
                            <w:pPr>
                              <w:spacing w:after="0" w:line="240" w:lineRule="auto"/>
                              <w:contextualSpacing/>
                              <w:rPr>
                                <w:lang w:val="el-GR"/>
                              </w:rPr>
                            </w:pPr>
                          </w:p>
                          <w:p w14:paraId="3F9A6BC7" w14:textId="77777777" w:rsidR="002A5CBE" w:rsidRPr="008F5E61" w:rsidRDefault="002A5CBE" w:rsidP="003318F4">
                            <w:pPr>
                              <w:spacing w:after="0" w:line="240" w:lineRule="auto"/>
                              <w:contextualSpacing/>
                              <w:rPr>
                                <w:lang w:val="el-GR"/>
                              </w:rPr>
                            </w:pPr>
                          </w:p>
                          <w:p w14:paraId="22257E3F" w14:textId="77777777" w:rsidR="002A5CBE" w:rsidRPr="008F5E61" w:rsidRDefault="002A5CBE" w:rsidP="003318F4">
                            <w:pPr>
                              <w:spacing w:after="0" w:line="240" w:lineRule="auto"/>
                              <w:contextualSpacing/>
                              <w:rPr>
                                <w:rFonts w:ascii="Courier New" w:hAnsi="Courier New" w:cs="Courier New"/>
                                <w:b/>
                                <w:sz w:val="16"/>
                                <w:szCs w:val="16"/>
                                <w:lang w:val="el-GR"/>
                              </w:rPr>
                            </w:pPr>
                          </w:p>
                          <w:p w14:paraId="1368FF45" w14:textId="77777777" w:rsidR="002A5CBE" w:rsidRPr="008F5E61" w:rsidRDefault="002A5CBE" w:rsidP="003318F4">
                            <w:pPr>
                              <w:spacing w:after="0" w:line="240" w:lineRule="auto"/>
                              <w:contextualSpacing/>
                              <w:rPr>
                                <w:rFonts w:ascii="Courier New" w:hAnsi="Courier New" w:cs="Courier New"/>
                                <w:b/>
                                <w:sz w:val="16"/>
                                <w:szCs w:val="16"/>
                                <w:lang w:val="el-GR"/>
                              </w:rPr>
                            </w:pPr>
                          </w:p>
                          <w:p w14:paraId="3E15BF60" w14:textId="77777777" w:rsidR="002A5CBE" w:rsidRPr="008F5E61" w:rsidRDefault="002A5CBE" w:rsidP="003318F4">
                            <w:pPr>
                              <w:spacing w:after="0" w:line="240" w:lineRule="auto"/>
                              <w:contextualSpacing/>
                              <w:rPr>
                                <w:rFonts w:ascii="Courier New" w:hAnsi="Courier New" w:cs="Courier New"/>
                                <w:sz w:val="16"/>
                                <w:szCs w:val="16"/>
                                <w:lang w:val="el-GR"/>
                              </w:rPr>
                            </w:pPr>
                          </w:p>
                          <w:p w14:paraId="635BA063" w14:textId="77777777" w:rsidR="002A5CBE" w:rsidRPr="008F5E61" w:rsidRDefault="002A5CBE" w:rsidP="003318F4">
                            <w:pPr>
                              <w:spacing w:after="0" w:line="240" w:lineRule="auto"/>
                              <w:contextualSpacing/>
                              <w:rPr>
                                <w:rFonts w:ascii="Courier New" w:hAnsi="Courier New" w:cs="Courier New"/>
                                <w:b/>
                                <w:bCs/>
                                <w:sz w:val="16"/>
                                <w:szCs w:val="16"/>
                                <w:lang w:val="el-GR"/>
                              </w:rPr>
                            </w:pPr>
                          </w:p>
                          <w:p w14:paraId="4D24DFFD" w14:textId="77777777" w:rsidR="002A5CBE" w:rsidRPr="008F5E61" w:rsidRDefault="002A5CBE" w:rsidP="003318F4">
                            <w:pPr>
                              <w:spacing w:after="0" w:line="240" w:lineRule="auto"/>
                              <w:contextualSpacing/>
                              <w:rPr>
                                <w:rFonts w:ascii="Courier New" w:hAnsi="Courier New" w:cs="Courier New"/>
                                <w:b/>
                                <w:sz w:val="16"/>
                                <w:szCs w:val="16"/>
                                <w:lang w:val="el-GR"/>
                              </w:rPr>
                            </w:pPr>
                          </w:p>
                          <w:p w14:paraId="1AB1C793" w14:textId="77777777" w:rsidR="002A5CBE" w:rsidRPr="008F5E61" w:rsidRDefault="002A5CBE" w:rsidP="003318F4">
                            <w:pPr>
                              <w:spacing w:after="0" w:line="240" w:lineRule="auto"/>
                              <w:contextualSpacing/>
                              <w:rPr>
                                <w:rFonts w:ascii="Courier New" w:hAnsi="Courier New" w:cs="Courier New"/>
                                <w:b/>
                                <w:sz w:val="16"/>
                                <w:szCs w:val="16"/>
                                <w:lang w:val="el-GR"/>
                              </w:rPr>
                            </w:pPr>
                          </w:p>
                          <w:p w14:paraId="31422400" w14:textId="77777777" w:rsidR="002A5CBE" w:rsidRPr="008F5E61" w:rsidRDefault="002A5CBE" w:rsidP="003318F4">
                            <w:pPr>
                              <w:spacing w:after="0" w:line="240" w:lineRule="auto"/>
                              <w:contextualSpacing/>
                              <w:rPr>
                                <w:rFonts w:ascii="Courier New" w:hAnsi="Courier New" w:cs="Courier New"/>
                                <w:b/>
                                <w:sz w:val="16"/>
                                <w:szCs w:val="16"/>
                                <w:lang w:val="el-GR"/>
                              </w:rPr>
                            </w:pPr>
                          </w:p>
                          <w:p w14:paraId="516BE66C" w14:textId="77777777" w:rsidR="002A5CBE" w:rsidRPr="008F5E61" w:rsidRDefault="002A5CBE" w:rsidP="003318F4">
                            <w:pPr>
                              <w:spacing w:after="0" w:line="240" w:lineRule="auto"/>
                              <w:contextualSpacing/>
                              <w:rPr>
                                <w:rFonts w:ascii="Courier New" w:hAnsi="Courier New" w:cs="Courier New"/>
                                <w:b/>
                                <w:sz w:val="16"/>
                                <w:szCs w:val="16"/>
                                <w:lang w:val="el-GR"/>
                              </w:rPr>
                            </w:pPr>
                          </w:p>
                          <w:p w14:paraId="33738F95" w14:textId="77777777" w:rsidR="002A5CBE" w:rsidRPr="008F5E61" w:rsidRDefault="002A5CBE" w:rsidP="003318F4">
                            <w:pPr>
                              <w:spacing w:after="0" w:line="240" w:lineRule="auto"/>
                              <w:contextualSpacing/>
                              <w:rPr>
                                <w:rFonts w:ascii="Courier New" w:hAnsi="Courier New" w:cs="Courier New"/>
                                <w:b/>
                                <w:lang w:val="el-GR"/>
                              </w:rPr>
                            </w:pPr>
                          </w:p>
                          <w:p w14:paraId="73581281" w14:textId="77777777" w:rsidR="002A5CBE" w:rsidRPr="008F5E61" w:rsidRDefault="002A5CBE" w:rsidP="003318F4">
                            <w:pPr>
                              <w:spacing w:after="0" w:line="240" w:lineRule="auto"/>
                              <w:contextualSpacing/>
                              <w:rPr>
                                <w:rFonts w:ascii="Courier New" w:hAnsi="Courier New" w:cs="Courier New"/>
                                <w:b/>
                                <w:sz w:val="16"/>
                                <w:szCs w:val="16"/>
                                <w:lang w:val="el-GR"/>
                              </w:rPr>
                            </w:pPr>
                          </w:p>
                          <w:p w14:paraId="14CAD4BA" w14:textId="77777777" w:rsidR="002A5CBE" w:rsidRPr="008F5E61" w:rsidRDefault="002A5CBE" w:rsidP="003318F4">
                            <w:pPr>
                              <w:spacing w:after="0" w:line="240" w:lineRule="auto"/>
                              <w:contextualSpacing/>
                              <w:rPr>
                                <w:rFonts w:ascii="Courier New" w:hAnsi="Courier New" w:cs="Courier New"/>
                                <w:b/>
                                <w:sz w:val="16"/>
                                <w:szCs w:val="16"/>
                                <w:lang w:val="el-GR"/>
                              </w:rPr>
                            </w:pPr>
                          </w:p>
                          <w:p w14:paraId="444FB2C5" w14:textId="77777777" w:rsidR="002A5CBE" w:rsidRPr="008F5E61" w:rsidRDefault="002A5CBE" w:rsidP="003318F4">
                            <w:pPr>
                              <w:spacing w:line="240" w:lineRule="auto"/>
                              <w:rPr>
                                <w:rFonts w:ascii="Courier New" w:hAnsi="Courier New" w:cs="Courier New"/>
                                <w:b/>
                                <w:lang w:val="el-GR"/>
                              </w:rPr>
                            </w:pPr>
                          </w:p>
                          <w:p w14:paraId="408A092E" w14:textId="77777777" w:rsidR="002A5CBE" w:rsidRPr="008F5E61" w:rsidRDefault="002A5CBE" w:rsidP="003318F4">
                            <w:pPr>
                              <w:spacing w:line="240" w:lineRule="auto"/>
                              <w:contextualSpacing/>
                              <w:rPr>
                                <w:rFonts w:ascii="Courier New" w:hAnsi="Courier New" w:cs="Courier New"/>
                                <w:b/>
                                <w:sz w:val="16"/>
                                <w:szCs w:val="16"/>
                                <w:lang w:val="el-GR"/>
                              </w:rPr>
                            </w:pPr>
                          </w:p>
                          <w:p w14:paraId="0A8F0CD8" w14:textId="77777777" w:rsidR="002A5CBE" w:rsidRPr="008F5E61" w:rsidRDefault="002A5CBE" w:rsidP="003318F4">
                            <w:pPr>
                              <w:spacing w:line="240" w:lineRule="auto"/>
                              <w:contextualSpacing/>
                              <w:rPr>
                                <w:rFonts w:ascii="Courier New" w:hAnsi="Courier New" w:cs="Courier New"/>
                                <w:b/>
                                <w:sz w:val="16"/>
                                <w:szCs w:val="16"/>
                                <w:lang w:val="el-GR"/>
                              </w:rPr>
                            </w:pPr>
                          </w:p>
                          <w:p w14:paraId="56252E04" w14:textId="77777777" w:rsidR="002A5CBE" w:rsidRPr="008F5E61" w:rsidRDefault="002A5CBE" w:rsidP="003318F4">
                            <w:pPr>
                              <w:spacing w:line="240" w:lineRule="auto"/>
                              <w:contextualSpacing/>
                              <w:rPr>
                                <w:rFonts w:ascii="Courier New" w:hAnsi="Courier New" w:cs="Courier New"/>
                                <w:b/>
                                <w:sz w:val="16"/>
                                <w:szCs w:val="16"/>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48B2671" id="_x0000_s1054" type="#_x0000_t202" style="position:absolute;margin-left:-18pt;margin-top:-17.95pt;width:251.6pt;height:395.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">
                <v:textbox>
                  <w:txbxContent>
                    <w:p w14:paraId="0BD52CF5" w14:textId="77777777" w:rsidR="002A5CBE" w:rsidRPr="008F5E61" w:rsidRDefault="002A5CBE" w:rsidP="003318F4">
                      <w:pPr>
                        <w:spacing w:after="0" w:line="240" w:lineRule="auto"/>
                        <w:contextualSpacing/>
                        <w:jc w:val="center"/>
                        <w:rPr>
                          <w:rStyle w:val="apple-style-span"/>
                          <w:lang w:val="el-GR"/>
                        </w:rPr>
                      </w:pPr>
                      <w:r w:rsidRPr="008F5E61">
                        <w:rPr>
                          <w:rStyle w:val="apple-style-span"/>
                          <w:rFonts w:ascii="Courier New" w:hAnsi="Courier New" w:cs="Courier New"/>
                          <w:b/>
                          <w:lang w:val="el-GR"/>
                        </w:rPr>
                        <w:t>53.</w:t>
                      </w:r>
                    </w:p>
                    <w:p w14:paraId="5906357E" w14:textId="77777777" w:rsidR="002A5CBE" w:rsidRDefault="002A5CBE" w:rsidP="00DD087B">
                      <w:pPr>
                        <w:spacing w:after="0" w:line="240" w:lineRule="auto"/>
                        <w:contextualSpacing/>
                        <w:rPr>
                          <w:rFonts w:ascii="Courier New" w:hAnsi="Courier New" w:cs="Courier New"/>
                          <w:b/>
                          <w:sz w:val="16"/>
                          <w:szCs w:val="16"/>
                          <w:lang w:val="el-GR"/>
                        </w:rPr>
                      </w:pPr>
                      <w:r w:rsidRPr="002F2A2A">
                        <w:rPr>
                          <w:rFonts w:ascii="Courier New" w:hAnsi="Courier New" w:cs="Courier New"/>
                          <w:b/>
                          <w:sz w:val="16"/>
                          <w:szCs w:val="16"/>
                          <w:lang w:val="el-GR"/>
                        </w:rPr>
                        <w:t xml:space="preserve">Είναι το «Άγιο Πνεύμα» και ο άγγελος "Γαβριήλ" </w:t>
                      </w:r>
                      <w:r w:rsidRPr="00DD087B">
                        <w:rPr>
                          <w:rFonts w:ascii="Courier New" w:hAnsi="Courier New" w:cs="Courier New"/>
                          <w:b/>
                          <w:sz w:val="16"/>
                          <w:szCs w:val="16"/>
                          <w:lang w:val="el-GR"/>
                        </w:rPr>
                        <w:t>το ίδιο και το αυτό;</w:t>
                      </w:r>
                    </w:p>
                    <w:p w14:paraId="4AA6D270" w14:textId="5E3F15B6" w:rsidR="002A5CBE" w:rsidRPr="008F5E61" w:rsidRDefault="002A5CBE" w:rsidP="00DD087B">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6CC31669" w14:textId="5965B92A" w:rsidR="002A5CBE" w:rsidRPr="008F5E61" w:rsidRDefault="002A5CBE" w:rsidP="003318F4">
                      <w:pPr>
                        <w:spacing w:after="0" w:line="240" w:lineRule="auto"/>
                        <w:contextualSpacing/>
                        <w:rPr>
                          <w:rFonts w:ascii="Courier New" w:hAnsi="Courier New" w:cs="Courier New"/>
                          <w:sz w:val="16"/>
                          <w:szCs w:val="16"/>
                          <w:lang w:val="el-GR"/>
                        </w:rPr>
                      </w:pPr>
                      <w:r w:rsidRPr="008F5E61">
                        <w:rPr>
                          <w:rFonts w:ascii="Courier New" w:hAnsi="Courier New" w:cs="Courier New"/>
                          <w:b/>
                          <w:bCs/>
                          <w:sz w:val="16"/>
                          <w:szCs w:val="16"/>
                          <w:lang w:val="el-GR"/>
                        </w:rPr>
                        <w:t>Λουκαν 1:11-35</w:t>
                      </w:r>
                      <w:r w:rsidRPr="008F5E61">
                        <w:rPr>
                          <w:rFonts w:ascii="Courier New" w:hAnsi="Courier New" w:cs="Courier New"/>
                          <w:b/>
                          <w:sz w:val="16"/>
                          <w:szCs w:val="16"/>
                          <w:lang w:val="el-GR"/>
                        </w:rPr>
                        <w:t>.....11.</w:t>
                      </w:r>
                      <w:r w:rsidRPr="008F5E61">
                        <w:rPr>
                          <w:rFonts w:ascii="Courier New" w:hAnsi="Courier New" w:cs="Courier New"/>
                          <w:sz w:val="16"/>
                          <w:szCs w:val="16"/>
                          <w:lang w:val="el-GR"/>
                        </w:rPr>
                        <w:t xml:space="preserve"> ὤφθη δὲ αὐτῷ ἄγγελος Κυρίου </w:t>
                      </w:r>
                      <w:r w:rsidRPr="008F5E61">
                        <w:rPr>
                          <w:rFonts w:ascii="Courier New" w:hAnsi="Courier New" w:cs="Courier New"/>
                          <w:b/>
                          <w:sz w:val="16"/>
                          <w:szCs w:val="16"/>
                          <w:lang w:val="el-GR"/>
                        </w:rPr>
                        <w:t>13.</w:t>
                      </w:r>
                      <w:r w:rsidRPr="008F5E61">
                        <w:rPr>
                          <w:rFonts w:ascii="Courier New" w:hAnsi="Courier New" w:cs="Courier New"/>
                          <w:sz w:val="16"/>
                          <w:szCs w:val="16"/>
                          <w:lang w:val="el-GR"/>
                        </w:rPr>
                        <w:t xml:space="preserve"> εἶπεν δὲ πρὸς αὐτὸν ὁ ἄγγελος Μὴ φοβοῦ, Ζαχαρία, διότι εἰσηκούσθη ἡ δέησίς σου, καὶ ἡ γυνή σου Ἐλεισάβετ γεννήσει υἱόν σοι, καὶ καλέσεις τὸ ὄνομα αὐτοῦ Ἰωάνην· </w:t>
                      </w:r>
                      <w:r w:rsidRPr="008F5E61">
                        <w:rPr>
                          <w:rFonts w:ascii="Courier New" w:hAnsi="Courier New" w:cs="Courier New"/>
                          <w:b/>
                          <w:sz w:val="16"/>
                          <w:szCs w:val="16"/>
                          <w:lang w:val="el-GR"/>
                        </w:rPr>
                        <w:t>15.</w:t>
                      </w:r>
                      <w:r w:rsidRPr="008F5E61">
                        <w:rPr>
                          <w:rFonts w:ascii="Courier New" w:hAnsi="Courier New" w:cs="Courier New"/>
                          <w:sz w:val="16"/>
                          <w:szCs w:val="16"/>
                          <w:lang w:val="el-GR"/>
                        </w:rPr>
                        <w:t xml:space="preserve"> ἔσται γὰρ μέγας ἐνώπιον Κυρίου, καὶ οἶνον καὶ σίκερα οὐ μὴ πίῃ, καὶ Πνεύματος Ἁγίου πλησθήσεται ἔτι ἐκ κοιλίας μητρὸς αὐτοῦ, </w:t>
                      </w:r>
                      <w:r w:rsidRPr="008F5E61">
                        <w:rPr>
                          <w:rFonts w:ascii="Courier New" w:hAnsi="Courier New" w:cs="Courier New"/>
                          <w:b/>
                          <w:sz w:val="16"/>
                          <w:szCs w:val="16"/>
                          <w:lang w:val="el-GR"/>
                        </w:rPr>
                        <w:t>19.</w:t>
                      </w:r>
                      <w:r w:rsidRPr="008F5E61">
                        <w:rPr>
                          <w:rFonts w:ascii="Courier New" w:hAnsi="Courier New" w:cs="Courier New"/>
                          <w:sz w:val="16"/>
                          <w:szCs w:val="16"/>
                          <w:lang w:val="el-GR"/>
                        </w:rPr>
                        <w:t xml:space="preserve"> καὶ ἀποκριθεὶς ὁ ἄγγελος εἶπεν αὐτῷ Ἐγώ εἰμι Γαβριὴλ ὁ παρεστηκὼς ἐνώπιον τοῦ Θεοῦ,</w:t>
                      </w:r>
                      <w:r w:rsidRPr="0036661F">
                        <w:rPr>
                          <w:rFonts w:ascii="Courier New" w:hAnsi="Courier New" w:cs="Courier New"/>
                          <w:sz w:val="16"/>
                          <w:szCs w:val="16"/>
                          <w:lang w:val="en-US"/>
                        </w:rPr>
                        <w:t> </w:t>
                      </w:r>
                    </w:p>
                    <w:p w14:paraId="2B2ADB33" w14:textId="77777777" w:rsidR="002A5CBE" w:rsidRPr="008F5E61" w:rsidRDefault="002A5CBE" w:rsidP="003318F4">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11671D41" w14:textId="6AA4E02F" w:rsidR="002A5CBE" w:rsidRPr="008F5E61" w:rsidRDefault="002A5CBE" w:rsidP="003318F4">
                      <w:pPr>
                        <w:spacing w:after="0" w:line="240" w:lineRule="auto"/>
                        <w:contextualSpacing/>
                        <w:rPr>
                          <w:rFonts w:ascii="Courier New" w:hAnsi="Courier New" w:cs="Courier New"/>
                          <w:bCs/>
                          <w:sz w:val="16"/>
                          <w:szCs w:val="16"/>
                          <w:lang w:val="el-GR"/>
                        </w:rPr>
                      </w:pPr>
                      <w:r w:rsidRPr="0036661F">
                        <w:rPr>
                          <w:rFonts w:ascii="Courier New" w:hAnsi="Courier New" w:cs="Courier New"/>
                          <w:b/>
                          <w:bCs/>
                          <w:sz w:val="16"/>
                          <w:szCs w:val="16"/>
                        </w:rPr>
                        <w:t>Bakara</w:t>
                      </w:r>
                      <w:r w:rsidRPr="008F5E61">
                        <w:rPr>
                          <w:rFonts w:ascii="Courier New" w:hAnsi="Courier New" w:cs="Courier New"/>
                          <w:b/>
                          <w:bCs/>
                          <w:sz w:val="16"/>
                          <w:szCs w:val="16"/>
                          <w:lang w:val="el-GR"/>
                        </w:rPr>
                        <w:t xml:space="preserve"> 2:87 &amp; 98.....87. </w:t>
                      </w:r>
                      <w:r w:rsidRPr="008F5E61">
                        <w:rPr>
                          <w:rFonts w:ascii="Courier New" w:hAnsi="Courier New" w:cs="Courier New"/>
                          <w:bCs/>
                          <w:sz w:val="16"/>
                          <w:szCs w:val="16"/>
                          <w:lang w:val="el-GR"/>
                        </w:rPr>
                        <w:t xml:space="preserve">Και δώσαμε στο Μωυσή το Βιολίο και στη συνέχεια στείλαμε </w:t>
                      </w:r>
                      <w:r w:rsidRPr="0036661F">
                        <w:rPr>
                          <w:rFonts w:ascii="Courier New" w:hAnsi="Courier New" w:cs="Courier New"/>
                          <w:bCs/>
                          <w:sz w:val="16"/>
                          <w:szCs w:val="16"/>
                          <w:lang w:val="en-US"/>
                        </w:rPr>
                        <w:t>a</w:t>
                      </w:r>
                      <w:r w:rsidRPr="008F5E61">
                        <w:rPr>
                          <w:rFonts w:ascii="Courier New" w:hAnsi="Courier New" w:cs="Courier New"/>
                          <w:bCs/>
                          <w:sz w:val="16"/>
                          <w:szCs w:val="16"/>
                          <w:lang w:val="el-GR"/>
                        </w:rPr>
                        <w:t xml:space="preserve">ποστόλους για διαδόχους του. Δώσαμε στον Ιησού το γιο της Μαριάμ τα φανερά σημεία. </w:t>
                      </w:r>
                      <w:r w:rsidRPr="008F5E61">
                        <w:rPr>
                          <w:rFonts w:ascii="Courier New" w:hAnsi="Courier New" w:cs="Courier New"/>
                          <w:b/>
                          <w:bCs/>
                          <w:sz w:val="16"/>
                          <w:szCs w:val="16"/>
                          <w:lang w:val="el-GR"/>
                        </w:rPr>
                        <w:t xml:space="preserve">98. </w:t>
                      </w:r>
                      <w:r w:rsidRPr="008F5E61">
                        <w:rPr>
                          <w:rFonts w:ascii="Courier New" w:hAnsi="Courier New" w:cs="Courier New"/>
                          <w:bCs/>
                          <w:sz w:val="16"/>
                          <w:szCs w:val="16"/>
                          <w:lang w:val="el-GR"/>
                        </w:rPr>
                        <w:t xml:space="preserve">Όποιος είναι εχθρός του ΑΛΛΑΧ, των αγγέλων Του και των αποστόλων Του, του Γαοριήλ και του Μιχαήλ, </w:t>
                      </w:r>
                    </w:p>
                    <w:p w14:paraId="25A5E5FC" w14:textId="3A5CCB98" w:rsidR="002A5CBE" w:rsidRPr="00450D92" w:rsidRDefault="002A5CBE" w:rsidP="00450D92">
                      <w:pPr>
                        <w:spacing w:after="0" w:line="240" w:lineRule="auto"/>
                        <w:contextualSpacing/>
                        <w:rPr>
                          <w:rFonts w:ascii="Courier New" w:hAnsi="Courier New" w:cs="Courier New"/>
                          <w:b/>
                          <w:color w:val="222222"/>
                          <w:sz w:val="16"/>
                          <w:szCs w:val="16"/>
                          <w:lang w:val="el-GR"/>
                        </w:rPr>
                      </w:pPr>
                      <w:r w:rsidRPr="00450D92">
                        <w:rPr>
                          <w:rFonts w:ascii="Courier New" w:hAnsi="Courier New" w:cs="Courier New"/>
                          <w:b/>
                          <w:bCs/>
                          <w:color w:val="222222"/>
                          <w:sz w:val="16"/>
                          <w:szCs w:val="16"/>
                          <w:lang w:val="el-GR"/>
                        </w:rPr>
                        <w:t>Σημείωση</w:t>
                      </w:r>
                      <w:r w:rsidRPr="00450D92">
                        <w:rPr>
                          <w:rFonts w:ascii="Courier New" w:hAnsi="Courier New" w:cs="Courier New"/>
                          <w:bCs/>
                          <w:color w:val="222222"/>
                          <w:sz w:val="16"/>
                          <w:szCs w:val="16"/>
                          <w:lang w:val="el-GR"/>
                        </w:rPr>
                        <w:t xml:space="preserve">: </w:t>
                      </w:r>
                      <w:r w:rsidRPr="00450D92">
                        <w:rPr>
                          <w:rFonts w:ascii="Courier New" w:hAnsi="Courier New" w:cs="Courier New"/>
                          <w:color w:val="222222"/>
                          <w:sz w:val="16"/>
                          <w:szCs w:val="16"/>
                          <w:lang w:val="el-GR"/>
                        </w:rPr>
                        <w:t xml:space="preserve">Στο Ισλάμ το Άγιο Πνεύμα </w:t>
                      </w:r>
                      <w:r>
                        <w:rPr>
                          <w:rFonts w:ascii="Courier New" w:hAnsi="Courier New" w:cs="Courier New"/>
                          <w:color w:val="222222"/>
                          <w:sz w:val="16"/>
                          <w:szCs w:val="16"/>
                          <w:lang w:val="el-GR"/>
                        </w:rPr>
                        <w:t xml:space="preserve">γενικά θεωρείται πως είναι ο </w:t>
                      </w:r>
                      <w:r w:rsidRPr="00450D92">
                        <w:rPr>
                          <w:rFonts w:ascii="Courier New" w:hAnsi="Courier New" w:cs="Courier New"/>
                          <w:color w:val="222222"/>
                          <w:sz w:val="16"/>
                          <w:szCs w:val="16"/>
                          <w:lang w:val="el-GR"/>
                        </w:rPr>
                        <w:t>άγγελος Γαβριήλ.</w:t>
                      </w:r>
                      <w:r w:rsidRPr="00450D92">
                        <w:rPr>
                          <w:rFonts w:ascii="Courier New" w:hAnsi="Courier New" w:cs="Courier New"/>
                          <w:b/>
                          <w:color w:val="222222"/>
                          <w:sz w:val="16"/>
                          <w:szCs w:val="16"/>
                          <w:lang w:val="el-GR"/>
                        </w:rPr>
                        <w:t xml:space="preserve"> </w:t>
                      </w:r>
                    </w:p>
                    <w:p w14:paraId="5F32076E" w14:textId="77777777" w:rsidR="002A5CBE" w:rsidRPr="008F5E61" w:rsidRDefault="002A5CBE" w:rsidP="003318F4">
                      <w:pPr>
                        <w:spacing w:after="0" w:line="240" w:lineRule="auto"/>
                        <w:contextualSpacing/>
                        <w:jc w:val="center"/>
                        <w:rPr>
                          <w:rStyle w:val="apple-style-span"/>
                          <w:lang w:val="el-GR"/>
                        </w:rPr>
                      </w:pPr>
                      <w:r w:rsidRPr="008F5E61">
                        <w:rPr>
                          <w:rStyle w:val="apple-style-span"/>
                          <w:rFonts w:ascii="Courier New" w:hAnsi="Courier New" w:cs="Courier New"/>
                          <w:b/>
                          <w:lang w:val="el-GR"/>
                        </w:rPr>
                        <w:t>54.*</w:t>
                      </w:r>
                    </w:p>
                    <w:p w14:paraId="189629E3" w14:textId="36CC3F45" w:rsidR="002A5CBE" w:rsidRPr="00F6342A" w:rsidRDefault="002A5CBE" w:rsidP="00993554">
                      <w:pPr>
                        <w:spacing w:after="0" w:line="240" w:lineRule="auto"/>
                        <w:contextualSpacing/>
                        <w:rPr>
                          <w:rFonts w:ascii="Courier New" w:hAnsi="Courier New" w:cs="Courier New"/>
                          <w:b/>
                          <w:sz w:val="16"/>
                          <w:szCs w:val="16"/>
                          <w:lang w:val="el-GR"/>
                        </w:rPr>
                      </w:pPr>
                      <w:r w:rsidRPr="00F6342A">
                        <w:rPr>
                          <w:rFonts w:ascii="Courier New" w:hAnsi="Courier New" w:cs="Courier New"/>
                          <w:b/>
                          <w:sz w:val="16"/>
                          <w:szCs w:val="16"/>
                          <w:lang w:val="el-GR"/>
                        </w:rPr>
                        <w:t>Είναι η βλασφημία προς στο “Άγιο Πνεύμα” το ένα και μοναδικό ασυγχώρητο αμάρτημα;</w:t>
                      </w:r>
                    </w:p>
                    <w:p w14:paraId="04A8D5A6" w14:textId="39A29135" w:rsidR="002A5CBE" w:rsidRPr="008F5E61" w:rsidRDefault="002A5CBE" w:rsidP="003318F4">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73EF869C" w14:textId="6E04ADA0" w:rsidR="002A5CBE" w:rsidRPr="008F5E61" w:rsidRDefault="002A5CBE" w:rsidP="003318F4">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Ματθαιον 12:31-32.....31.</w:t>
                      </w:r>
                      <w:r w:rsidRPr="008F5E61">
                        <w:rPr>
                          <w:rFonts w:ascii="Courier New" w:hAnsi="Courier New" w:cs="Courier New"/>
                          <w:bCs/>
                          <w:sz w:val="16"/>
                          <w:szCs w:val="16"/>
                          <w:lang w:val="el-GR"/>
                        </w:rPr>
                        <w:t xml:space="preserve"> Διὰ τοῦτο λέγω ὑμῖν, πᾶσα ἁμαρτία καὶ βλασφημία ἀφεθήσεται τοῖς ἀνθρώποις, ἡ δὲ τοῦ Πνεύματος βλασφημία οὐκ ἀφεθήσεται. </w:t>
                      </w:r>
                      <w:r w:rsidRPr="008F5E61">
                        <w:rPr>
                          <w:rFonts w:ascii="Courier New" w:hAnsi="Courier New" w:cs="Courier New"/>
                          <w:b/>
                          <w:bCs/>
                          <w:sz w:val="16"/>
                          <w:szCs w:val="16"/>
                          <w:lang w:val="el-GR"/>
                        </w:rPr>
                        <w:t>32.</w:t>
                      </w:r>
                      <w:r w:rsidRPr="008F5E61">
                        <w:rPr>
                          <w:rFonts w:ascii="Courier New" w:hAnsi="Courier New" w:cs="Courier New"/>
                          <w:bCs/>
                          <w:sz w:val="16"/>
                          <w:szCs w:val="16"/>
                          <w:lang w:val="el-GR"/>
                        </w:rPr>
                        <w:t xml:space="preserve"> ὃς δ’ ἂν εἴπῃ κατὰ τοῦ Πνεύματος τοῦ Ἁγίου, οὐκ ἀφεθήσεται αὐτῷ οὔτε ἐν τούτῳ τῷ αἰῶνι οὔτε ἐν τῷ μέλλοντι.</w:t>
                      </w:r>
                    </w:p>
                    <w:p w14:paraId="3183EB27" w14:textId="77777777" w:rsidR="002A5CBE" w:rsidRPr="008F5E61" w:rsidRDefault="002A5CBE" w:rsidP="003318F4">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3B523DE2" w14:textId="4485BB0D" w:rsidR="002A5CBE" w:rsidRPr="008F5E61" w:rsidRDefault="002A5CBE" w:rsidP="003318F4">
                      <w:pPr>
                        <w:spacing w:after="0" w:line="240" w:lineRule="auto"/>
                        <w:contextualSpacing/>
                        <w:rPr>
                          <w:rFonts w:ascii="Courier New" w:hAnsi="Courier New" w:cs="Courier New"/>
                          <w:bCs/>
                          <w:sz w:val="16"/>
                          <w:szCs w:val="16"/>
                          <w:lang w:val="el-GR"/>
                        </w:rPr>
                      </w:pPr>
                      <w:r w:rsidRPr="0036661F">
                        <w:rPr>
                          <w:rFonts w:ascii="Courier New" w:hAnsi="Courier New" w:cs="Courier New"/>
                          <w:b/>
                          <w:bCs/>
                          <w:sz w:val="16"/>
                          <w:szCs w:val="16"/>
                        </w:rPr>
                        <w:t>Nisa</w:t>
                      </w:r>
                      <w:r w:rsidRPr="008F5E61">
                        <w:rPr>
                          <w:rFonts w:ascii="Courier New" w:hAnsi="Courier New" w:cs="Courier New"/>
                          <w:b/>
                          <w:bCs/>
                          <w:sz w:val="16"/>
                          <w:szCs w:val="16"/>
                          <w:lang w:val="el-GR"/>
                        </w:rPr>
                        <w:t xml:space="preserve"> 4:48, 116 &amp; 168.....48. </w:t>
                      </w:r>
                      <w:r w:rsidRPr="008F5E61">
                        <w:rPr>
                          <w:rFonts w:ascii="Courier New" w:hAnsi="Courier New" w:cs="Courier New"/>
                          <w:bCs/>
                          <w:sz w:val="16"/>
                          <w:szCs w:val="16"/>
                          <w:lang w:val="el-GR"/>
                        </w:rPr>
                        <w:t>Ο ΑΛΛΑΧ δεν συγχωρεί, όποιον λατρεύει συνέταιρο μ' Αυτόν.</w:t>
                      </w:r>
                      <w:r w:rsidRPr="008F5E61">
                        <w:rPr>
                          <w:rFonts w:ascii="Courier New" w:hAnsi="Courier New" w:cs="Courier New"/>
                          <w:b/>
                          <w:bCs/>
                          <w:sz w:val="16"/>
                          <w:szCs w:val="16"/>
                          <w:lang w:val="el-GR"/>
                        </w:rPr>
                        <w:t xml:space="preserve"> 116.</w:t>
                      </w:r>
                      <w:r w:rsidRPr="008F5E61">
                        <w:rPr>
                          <w:rFonts w:ascii="Courier New" w:hAnsi="Courier New" w:cs="Courier New"/>
                          <w:bCs/>
                          <w:sz w:val="16"/>
                          <w:szCs w:val="16"/>
                          <w:lang w:val="el-GR"/>
                        </w:rPr>
                        <w:t xml:space="preserve"> Ο ΑΛΛΑΧ δεν συγχωρεί τ' αμαρη1ματα εκείνου που πιστεύει σε </w:t>
                      </w:r>
                      <w:r w:rsidRPr="0036661F">
                        <w:rPr>
                          <w:rFonts w:ascii="Courier New" w:hAnsi="Courier New" w:cs="Courier New"/>
                          <w:bCs/>
                          <w:sz w:val="16"/>
                          <w:szCs w:val="16"/>
                          <w:lang w:val="en-US"/>
                        </w:rPr>
                        <w:t>cl</w:t>
                      </w:r>
                      <w:r w:rsidRPr="008F5E61">
                        <w:rPr>
                          <w:rFonts w:ascii="Courier New" w:hAnsi="Courier New" w:cs="Courier New"/>
                          <w:bCs/>
                          <w:sz w:val="16"/>
                          <w:szCs w:val="16"/>
                          <w:lang w:val="el-GR"/>
                        </w:rPr>
                        <w:t xml:space="preserve">λλους θεούς συνέταιρους μ' Αυτόν. </w:t>
                      </w:r>
                      <w:r w:rsidRPr="008F5E61">
                        <w:rPr>
                          <w:rFonts w:ascii="Courier New" w:hAnsi="Courier New" w:cs="Courier New"/>
                          <w:b/>
                          <w:bCs/>
                          <w:sz w:val="16"/>
                          <w:szCs w:val="16"/>
                          <w:lang w:val="el-GR"/>
                        </w:rPr>
                        <w:t>168.</w:t>
                      </w:r>
                      <w:r w:rsidRPr="008F5E61">
                        <w:rPr>
                          <w:rFonts w:ascii="Courier New" w:hAnsi="Courier New" w:cs="Courier New"/>
                          <w:bCs/>
                          <w:sz w:val="16"/>
                          <w:szCs w:val="16"/>
                          <w:lang w:val="el-GR"/>
                        </w:rPr>
                        <w:t xml:space="preserve"> Όσοι ήταν άπιστοι κι αδίκησ</w:t>
                      </w:r>
                      <w:r w:rsidRPr="0036661F">
                        <w:rPr>
                          <w:rFonts w:ascii="Courier New" w:hAnsi="Courier New" w:cs="Courier New"/>
                          <w:bCs/>
                          <w:sz w:val="16"/>
                          <w:szCs w:val="16"/>
                          <w:lang w:val="en-US"/>
                        </w:rPr>
                        <w:t>u</w:t>
                      </w:r>
                      <w:r w:rsidRPr="008F5E61">
                        <w:rPr>
                          <w:rFonts w:ascii="Courier New" w:hAnsi="Courier New" w:cs="Courier New"/>
                          <w:bCs/>
                          <w:sz w:val="16"/>
                          <w:szCs w:val="16"/>
                          <w:lang w:val="el-GR"/>
                        </w:rPr>
                        <w:t xml:space="preserve">ν, ο ΑΛΛΑΧ δεν θα τους συγχωρέσει, ούτε θα τους καθοδηγήσει σ' οποιοδήποτε δρόμο, </w:t>
                      </w:r>
                    </w:p>
                    <w:p w14:paraId="7CB06BFB" w14:textId="7B890589" w:rsidR="002A5CBE" w:rsidRPr="008F5E61" w:rsidRDefault="002A5CBE" w:rsidP="003318F4">
                      <w:pPr>
                        <w:spacing w:after="0" w:line="240" w:lineRule="auto"/>
                        <w:contextualSpacing/>
                        <w:rPr>
                          <w:rFonts w:ascii="Courier New" w:hAnsi="Courier New" w:cs="Courier New"/>
                          <w:b/>
                          <w:bCs/>
                          <w:sz w:val="16"/>
                          <w:szCs w:val="16"/>
                          <w:lang w:val="el-GR"/>
                        </w:rPr>
                      </w:pPr>
                    </w:p>
                    <w:p w14:paraId="251CD0AD" w14:textId="4E7DC166" w:rsidR="002A5CBE" w:rsidRPr="008F5E61" w:rsidRDefault="002A5CBE" w:rsidP="003318F4">
                      <w:pPr>
                        <w:spacing w:after="0" w:line="240" w:lineRule="auto"/>
                        <w:contextualSpacing/>
                        <w:rPr>
                          <w:rFonts w:ascii="Courier New" w:hAnsi="Courier New" w:cs="Courier New"/>
                          <w:b/>
                          <w:bCs/>
                          <w:sz w:val="16"/>
                          <w:szCs w:val="16"/>
                          <w:lang w:val="el-GR"/>
                        </w:rPr>
                      </w:pPr>
                    </w:p>
                    <w:p w14:paraId="2CE0F8BB" w14:textId="657676C6" w:rsidR="002A5CBE" w:rsidRPr="008F5E61" w:rsidRDefault="002A5CBE" w:rsidP="003318F4">
                      <w:pPr>
                        <w:spacing w:after="0" w:line="240" w:lineRule="auto"/>
                        <w:contextualSpacing/>
                        <w:rPr>
                          <w:rFonts w:ascii="Courier New" w:hAnsi="Courier New" w:cs="Courier New"/>
                          <w:b/>
                          <w:sz w:val="16"/>
                          <w:szCs w:val="16"/>
                          <w:lang w:val="el-GR"/>
                        </w:rPr>
                      </w:pPr>
                    </w:p>
                    <w:p w14:paraId="4DB2F54D" w14:textId="4DE7DE24" w:rsidR="002A5CBE" w:rsidRPr="008F5E61" w:rsidRDefault="002A5CBE" w:rsidP="003318F4">
                      <w:pPr>
                        <w:spacing w:after="0" w:line="240" w:lineRule="auto"/>
                        <w:contextualSpacing/>
                        <w:rPr>
                          <w:rStyle w:val="apple-style-span"/>
                          <w:lang w:val="el-GR"/>
                        </w:rPr>
                      </w:pPr>
                    </w:p>
                    <w:p w14:paraId="65795CDE" w14:textId="77777777" w:rsidR="002A5CBE" w:rsidRPr="008F5E61" w:rsidRDefault="002A5CBE" w:rsidP="003318F4">
                      <w:pPr>
                        <w:spacing w:after="0" w:line="240" w:lineRule="auto"/>
                        <w:contextualSpacing/>
                        <w:rPr>
                          <w:lang w:val="el-GR"/>
                        </w:rPr>
                      </w:pPr>
                    </w:p>
                    <w:p w14:paraId="7BEC9EF1" w14:textId="77777777" w:rsidR="002A5CBE" w:rsidRPr="008F5E61" w:rsidRDefault="002A5CBE" w:rsidP="003318F4">
                      <w:pPr>
                        <w:spacing w:after="0" w:line="240" w:lineRule="auto"/>
                        <w:contextualSpacing/>
                        <w:rPr>
                          <w:lang w:val="el-GR"/>
                        </w:rPr>
                      </w:pPr>
                    </w:p>
                    <w:p w14:paraId="3F9A6BC7" w14:textId="77777777" w:rsidR="002A5CBE" w:rsidRPr="008F5E61" w:rsidRDefault="002A5CBE" w:rsidP="003318F4">
                      <w:pPr>
                        <w:spacing w:after="0" w:line="240" w:lineRule="auto"/>
                        <w:contextualSpacing/>
                        <w:rPr>
                          <w:lang w:val="el-GR"/>
                        </w:rPr>
                      </w:pPr>
                    </w:p>
                    <w:p w14:paraId="22257E3F" w14:textId="77777777" w:rsidR="002A5CBE" w:rsidRPr="008F5E61" w:rsidRDefault="002A5CBE" w:rsidP="003318F4">
                      <w:pPr>
                        <w:spacing w:after="0" w:line="240" w:lineRule="auto"/>
                        <w:contextualSpacing/>
                        <w:rPr>
                          <w:rFonts w:ascii="Courier New" w:hAnsi="Courier New" w:cs="Courier New"/>
                          <w:b/>
                          <w:sz w:val="16"/>
                          <w:szCs w:val="16"/>
                          <w:lang w:val="el-GR"/>
                        </w:rPr>
                      </w:pPr>
                    </w:p>
                    <w:p w14:paraId="1368FF45" w14:textId="77777777" w:rsidR="002A5CBE" w:rsidRPr="008F5E61" w:rsidRDefault="002A5CBE" w:rsidP="003318F4">
                      <w:pPr>
                        <w:spacing w:after="0" w:line="240" w:lineRule="auto"/>
                        <w:contextualSpacing/>
                        <w:rPr>
                          <w:rFonts w:ascii="Courier New" w:hAnsi="Courier New" w:cs="Courier New"/>
                          <w:b/>
                          <w:sz w:val="16"/>
                          <w:szCs w:val="16"/>
                          <w:lang w:val="el-GR"/>
                        </w:rPr>
                      </w:pPr>
                    </w:p>
                    <w:p w14:paraId="3E15BF60" w14:textId="77777777" w:rsidR="002A5CBE" w:rsidRPr="008F5E61" w:rsidRDefault="002A5CBE" w:rsidP="003318F4">
                      <w:pPr>
                        <w:spacing w:after="0" w:line="240" w:lineRule="auto"/>
                        <w:contextualSpacing/>
                        <w:rPr>
                          <w:rFonts w:ascii="Courier New" w:hAnsi="Courier New" w:cs="Courier New"/>
                          <w:sz w:val="16"/>
                          <w:szCs w:val="16"/>
                          <w:lang w:val="el-GR"/>
                        </w:rPr>
                      </w:pPr>
                    </w:p>
                    <w:p w14:paraId="635BA063" w14:textId="77777777" w:rsidR="002A5CBE" w:rsidRPr="008F5E61" w:rsidRDefault="002A5CBE" w:rsidP="003318F4">
                      <w:pPr>
                        <w:spacing w:after="0" w:line="240" w:lineRule="auto"/>
                        <w:contextualSpacing/>
                        <w:rPr>
                          <w:rFonts w:ascii="Courier New" w:hAnsi="Courier New" w:cs="Courier New"/>
                          <w:b/>
                          <w:bCs/>
                          <w:sz w:val="16"/>
                          <w:szCs w:val="16"/>
                          <w:lang w:val="el-GR"/>
                        </w:rPr>
                      </w:pPr>
                    </w:p>
                    <w:p w14:paraId="4D24DFFD" w14:textId="77777777" w:rsidR="002A5CBE" w:rsidRPr="008F5E61" w:rsidRDefault="002A5CBE" w:rsidP="003318F4">
                      <w:pPr>
                        <w:spacing w:after="0" w:line="240" w:lineRule="auto"/>
                        <w:contextualSpacing/>
                        <w:rPr>
                          <w:rFonts w:ascii="Courier New" w:hAnsi="Courier New" w:cs="Courier New"/>
                          <w:b/>
                          <w:sz w:val="16"/>
                          <w:szCs w:val="16"/>
                          <w:lang w:val="el-GR"/>
                        </w:rPr>
                      </w:pPr>
                    </w:p>
                    <w:p w14:paraId="1AB1C793" w14:textId="77777777" w:rsidR="002A5CBE" w:rsidRPr="008F5E61" w:rsidRDefault="002A5CBE" w:rsidP="003318F4">
                      <w:pPr>
                        <w:spacing w:after="0" w:line="240" w:lineRule="auto"/>
                        <w:contextualSpacing/>
                        <w:rPr>
                          <w:rFonts w:ascii="Courier New" w:hAnsi="Courier New" w:cs="Courier New"/>
                          <w:b/>
                          <w:sz w:val="16"/>
                          <w:szCs w:val="16"/>
                          <w:lang w:val="el-GR"/>
                        </w:rPr>
                      </w:pPr>
                    </w:p>
                    <w:p w14:paraId="31422400" w14:textId="77777777" w:rsidR="002A5CBE" w:rsidRPr="008F5E61" w:rsidRDefault="002A5CBE" w:rsidP="003318F4">
                      <w:pPr>
                        <w:spacing w:after="0" w:line="240" w:lineRule="auto"/>
                        <w:contextualSpacing/>
                        <w:rPr>
                          <w:rFonts w:ascii="Courier New" w:hAnsi="Courier New" w:cs="Courier New"/>
                          <w:b/>
                          <w:sz w:val="16"/>
                          <w:szCs w:val="16"/>
                          <w:lang w:val="el-GR"/>
                        </w:rPr>
                      </w:pPr>
                    </w:p>
                    <w:p w14:paraId="516BE66C" w14:textId="77777777" w:rsidR="002A5CBE" w:rsidRPr="008F5E61" w:rsidRDefault="002A5CBE" w:rsidP="003318F4">
                      <w:pPr>
                        <w:spacing w:after="0" w:line="240" w:lineRule="auto"/>
                        <w:contextualSpacing/>
                        <w:rPr>
                          <w:rFonts w:ascii="Courier New" w:hAnsi="Courier New" w:cs="Courier New"/>
                          <w:b/>
                          <w:sz w:val="16"/>
                          <w:szCs w:val="16"/>
                          <w:lang w:val="el-GR"/>
                        </w:rPr>
                      </w:pPr>
                    </w:p>
                    <w:p w14:paraId="33738F95" w14:textId="77777777" w:rsidR="002A5CBE" w:rsidRPr="008F5E61" w:rsidRDefault="002A5CBE" w:rsidP="003318F4">
                      <w:pPr>
                        <w:spacing w:after="0" w:line="240" w:lineRule="auto"/>
                        <w:contextualSpacing/>
                        <w:rPr>
                          <w:rFonts w:ascii="Courier New" w:hAnsi="Courier New" w:cs="Courier New"/>
                          <w:b/>
                          <w:lang w:val="el-GR"/>
                        </w:rPr>
                      </w:pPr>
                    </w:p>
                    <w:p w14:paraId="73581281" w14:textId="77777777" w:rsidR="002A5CBE" w:rsidRPr="008F5E61" w:rsidRDefault="002A5CBE" w:rsidP="003318F4">
                      <w:pPr>
                        <w:spacing w:after="0" w:line="240" w:lineRule="auto"/>
                        <w:contextualSpacing/>
                        <w:rPr>
                          <w:rFonts w:ascii="Courier New" w:hAnsi="Courier New" w:cs="Courier New"/>
                          <w:b/>
                          <w:sz w:val="16"/>
                          <w:szCs w:val="16"/>
                          <w:lang w:val="el-GR"/>
                        </w:rPr>
                      </w:pPr>
                    </w:p>
                    <w:p w14:paraId="14CAD4BA" w14:textId="77777777" w:rsidR="002A5CBE" w:rsidRPr="008F5E61" w:rsidRDefault="002A5CBE" w:rsidP="003318F4">
                      <w:pPr>
                        <w:spacing w:after="0" w:line="240" w:lineRule="auto"/>
                        <w:contextualSpacing/>
                        <w:rPr>
                          <w:rFonts w:ascii="Courier New" w:hAnsi="Courier New" w:cs="Courier New"/>
                          <w:b/>
                          <w:sz w:val="16"/>
                          <w:szCs w:val="16"/>
                          <w:lang w:val="el-GR"/>
                        </w:rPr>
                      </w:pPr>
                    </w:p>
                    <w:p w14:paraId="444FB2C5" w14:textId="77777777" w:rsidR="002A5CBE" w:rsidRPr="008F5E61" w:rsidRDefault="002A5CBE" w:rsidP="003318F4">
                      <w:pPr>
                        <w:spacing w:line="240" w:lineRule="auto"/>
                        <w:rPr>
                          <w:rFonts w:ascii="Courier New" w:hAnsi="Courier New" w:cs="Courier New"/>
                          <w:b/>
                          <w:lang w:val="el-GR"/>
                        </w:rPr>
                      </w:pPr>
                    </w:p>
                    <w:p w14:paraId="408A092E" w14:textId="77777777" w:rsidR="002A5CBE" w:rsidRPr="008F5E61" w:rsidRDefault="002A5CBE" w:rsidP="003318F4">
                      <w:pPr>
                        <w:spacing w:line="240" w:lineRule="auto"/>
                        <w:contextualSpacing/>
                        <w:rPr>
                          <w:rFonts w:ascii="Courier New" w:hAnsi="Courier New" w:cs="Courier New"/>
                          <w:b/>
                          <w:sz w:val="16"/>
                          <w:szCs w:val="16"/>
                          <w:lang w:val="el-GR"/>
                        </w:rPr>
                      </w:pPr>
                    </w:p>
                    <w:p w14:paraId="0A8F0CD8" w14:textId="77777777" w:rsidR="002A5CBE" w:rsidRPr="008F5E61" w:rsidRDefault="002A5CBE" w:rsidP="003318F4">
                      <w:pPr>
                        <w:spacing w:line="240" w:lineRule="auto"/>
                        <w:contextualSpacing/>
                        <w:rPr>
                          <w:rFonts w:ascii="Courier New" w:hAnsi="Courier New" w:cs="Courier New"/>
                          <w:b/>
                          <w:sz w:val="16"/>
                          <w:szCs w:val="16"/>
                          <w:lang w:val="el-GR"/>
                        </w:rPr>
                      </w:pPr>
                    </w:p>
                    <w:p w14:paraId="56252E04" w14:textId="77777777" w:rsidR="002A5CBE" w:rsidRPr="008F5E61" w:rsidRDefault="002A5CBE" w:rsidP="003318F4">
                      <w:pPr>
                        <w:spacing w:line="240" w:lineRule="auto"/>
                        <w:contextualSpacing/>
                        <w:rPr>
                          <w:rFonts w:ascii="Courier New" w:hAnsi="Courier New" w:cs="Courier New"/>
                          <w:b/>
                          <w:sz w:val="16"/>
                          <w:szCs w:val="16"/>
                          <w:lang w:val="el-GR"/>
                        </w:rPr>
                      </w:pPr>
                    </w:p>
                  </w:txbxContent>
                </v:textbox>
                <w10:wrap type="tight"/>
              </v:shape>
            </w:pict>
          </mc:Fallback>
        </mc:AlternateContent>
      </w:r>
      <w:r w:rsidRPr="002036AD">
        <w:rPr>
          <w:spacing w:val="-6"/>
          <w:lang w:val="el-GR"/>
        </w:rPr>
        <w:br w:type="column"/>
      </w:r>
      <w:r w:rsidR="00A37238" w:rsidRPr="00110F55">
        <w:rPr>
          <w:noProof/>
          <w:spacing w:val="-6"/>
          <w:lang w:val="en-US"/>
        </w:rPr>
        <w:lastRenderedPageBreak/>
        <mc:AlternateContent>
          <mc:Choice Requires="wps">
            <w:drawing>
              <wp:anchor distT="0" distB="0" distL="114300" distR="114300" simplePos="0" relativeHeight="251720704" behindDoc="0" locked="0" layoutInCell="1" allowOverlap="1" wp14:anchorId="45BD88FC" wp14:editId="133D0623">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2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A5FDED7" w14:textId="77777777" w:rsidR="002A5CBE" w:rsidRPr="008F5E61" w:rsidRDefault="002A5CBE" w:rsidP="003606E3">
                            <w:pPr>
                              <w:spacing w:after="0" w:line="240" w:lineRule="auto"/>
                              <w:contextualSpacing/>
                              <w:jc w:val="center"/>
                              <w:rPr>
                                <w:rStyle w:val="apple-style-span"/>
                                <w:lang w:val="el-GR"/>
                              </w:rPr>
                            </w:pPr>
                            <w:r w:rsidRPr="008F5E61">
                              <w:rPr>
                                <w:rStyle w:val="apple-style-span"/>
                                <w:rFonts w:ascii="Courier New" w:hAnsi="Courier New" w:cs="Courier New"/>
                                <w:b/>
                                <w:lang w:val="el-GR"/>
                              </w:rPr>
                              <w:t>55.</w:t>
                            </w:r>
                          </w:p>
                          <w:p w14:paraId="4AECE0D9" w14:textId="77777777" w:rsidR="0046057D" w:rsidRPr="00A06C40" w:rsidRDefault="0046057D" w:rsidP="0046057D">
                            <w:pPr>
                              <w:spacing w:after="0" w:line="240" w:lineRule="auto"/>
                              <w:contextualSpacing/>
                              <w:rPr>
                                <w:lang w:val="el-GR"/>
                              </w:rPr>
                            </w:pPr>
                            <w:r w:rsidRPr="00BD3850">
                              <w:rPr>
                                <w:rStyle w:val="apple-style-span"/>
                                <w:rFonts w:ascii="Courier New" w:hAnsi="Courier New" w:cs="Courier New"/>
                                <w:b/>
                                <w:sz w:val="16"/>
                                <w:szCs w:val="16"/>
                                <w:lang w:val="el-GR"/>
                              </w:rPr>
                              <w:t>Εστιάζουν οι Άγιες Γραφές</w:t>
                            </w:r>
                            <w:r>
                              <w:rPr>
                                <w:rStyle w:val="apple-style-span"/>
                                <w:rFonts w:ascii="Courier New" w:hAnsi="Courier New" w:cs="Courier New"/>
                                <w:b/>
                                <w:sz w:val="20"/>
                                <w:szCs w:val="20"/>
                                <w:lang w:val="el-GR"/>
                              </w:rPr>
                              <w:t xml:space="preserve"> </w:t>
                            </w:r>
                            <w:r w:rsidRPr="00524CB7">
                              <w:rPr>
                                <w:rFonts w:ascii="Courier New" w:hAnsi="Courier New" w:cs="Courier New"/>
                                <w:b/>
                                <w:sz w:val="16"/>
                                <w:szCs w:val="16"/>
                                <w:lang w:val="el-GR"/>
                              </w:rPr>
                              <w:t>επικεντρωμένα πάνω στα πράγματα του Πνεύματος;</w:t>
                            </w:r>
                          </w:p>
                          <w:p w14:paraId="5C782DEA" w14:textId="542BA10B" w:rsidR="002A5CBE" w:rsidRPr="008F5E61" w:rsidRDefault="002A5CBE" w:rsidP="003E6C68">
                            <w:pPr>
                              <w:spacing w:after="0" w:line="240" w:lineRule="auto"/>
                              <w:ind w:firstLine="720"/>
                              <w:contextualSpacing/>
                              <w:rPr>
                                <w:rFonts w:ascii="Courier New" w:hAnsi="Courier New" w:cs="Courier New"/>
                                <w:b/>
                                <w:bCs/>
                                <w:sz w:val="16"/>
                                <w:szCs w:val="16"/>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r w:rsidRPr="008F5E61">
                              <w:rPr>
                                <w:rFonts w:ascii="Courier New" w:hAnsi="Courier New" w:cs="Courier New"/>
                                <w:b/>
                                <w:bCs/>
                                <w:sz w:val="16"/>
                                <w:szCs w:val="16"/>
                                <w:lang w:val="el-GR"/>
                              </w:rPr>
                              <w:t xml:space="preserve"> </w:t>
                            </w:r>
                          </w:p>
                          <w:p w14:paraId="47E2D20E" w14:textId="62EB5582" w:rsidR="002A5CBE" w:rsidRPr="008F5E61" w:rsidRDefault="002A5CBE" w:rsidP="00457514">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Ρωμαιουσ 1:11.....</w:t>
                            </w:r>
                            <w:r w:rsidRPr="008F5E61">
                              <w:rPr>
                                <w:rFonts w:ascii="Courier New" w:hAnsi="Courier New" w:cs="Courier New"/>
                                <w:bCs/>
                                <w:sz w:val="16"/>
                                <w:szCs w:val="16"/>
                                <w:lang w:val="el-GR"/>
                              </w:rPr>
                              <w:t>ἐπιποθῶ γὰρ ἰδεῖν ὑμᾶς, ἵνα τι μεταδῶ χάρισμα ὑμῖν πνευματικὸν εἰς τὸ στηριχθῆναι ὑμᾶς,</w:t>
                            </w:r>
                          </w:p>
                          <w:p w14:paraId="63A13C2C" w14:textId="1AE0E313" w:rsidR="002A5CBE" w:rsidRPr="008F5E61" w:rsidRDefault="002A5CBE" w:rsidP="00457514">
                            <w:pPr>
                              <w:spacing w:after="0" w:line="240" w:lineRule="auto"/>
                              <w:ind w:right="-1"/>
                              <w:contextualSpacing/>
                              <w:rPr>
                                <w:rFonts w:ascii="Courier New" w:hAnsi="Courier New" w:cs="Courier New"/>
                                <w:b/>
                                <w:bCs/>
                                <w:spacing w:val="-4"/>
                                <w:kern w:val="16"/>
                                <w:sz w:val="16"/>
                                <w:szCs w:val="16"/>
                                <w:lang w:val="el-GR"/>
                              </w:rPr>
                            </w:pPr>
                            <w:r w:rsidRPr="008F5E61">
                              <w:rPr>
                                <w:rFonts w:ascii="Courier New" w:hAnsi="Courier New" w:cs="Courier New"/>
                                <w:b/>
                                <w:bCs/>
                                <w:spacing w:val="-4"/>
                                <w:kern w:val="16"/>
                                <w:sz w:val="16"/>
                                <w:szCs w:val="16"/>
                                <w:lang w:val="el-GR"/>
                              </w:rPr>
                              <w:t>Ρωμαιουσ 8:9....</w:t>
                            </w:r>
                            <w:r w:rsidRPr="008F5E61">
                              <w:rPr>
                                <w:rFonts w:ascii="Courier New" w:hAnsi="Courier New" w:cs="Courier New"/>
                                <w:bCs/>
                                <w:spacing w:val="-4"/>
                                <w:kern w:val="16"/>
                                <w:sz w:val="16"/>
                                <w:szCs w:val="16"/>
                                <w:lang w:val="el-GR"/>
                              </w:rPr>
                              <w:t>.Ὑμεῖς δὲ οὐκ ἐστὲ ἐν σαρκὶ ἀλλὰ ἐν πνεύματι, εἴπερ Πνεῦμα Θεοῦ οἰκεῖ ἐν ὑμῖν. εἰ δέ τις Πνεῦμα Χριστοῦ οὐκ ἔχει, οὗτος οὐκ ἔστιν αὐτοῦ.</w:t>
                            </w:r>
                          </w:p>
                          <w:p w14:paraId="3B8E6310" w14:textId="7E436816" w:rsidR="002A5CBE" w:rsidRPr="008F5E61" w:rsidRDefault="002A5CBE" w:rsidP="00457514">
                            <w:pPr>
                              <w:spacing w:after="0" w:line="240" w:lineRule="auto"/>
                              <w:ind w:right="-1"/>
                              <w:contextualSpacing/>
                              <w:rPr>
                                <w:rFonts w:ascii="Courier New" w:hAnsi="Courier New" w:cs="Courier New"/>
                                <w:b/>
                                <w:bCs/>
                                <w:spacing w:val="-8"/>
                                <w:sz w:val="16"/>
                                <w:szCs w:val="16"/>
                                <w:lang w:val="el-GR"/>
                              </w:rPr>
                            </w:pPr>
                            <w:r w:rsidRPr="008F5E61">
                              <w:rPr>
                                <w:rFonts w:ascii="Courier New" w:hAnsi="Courier New" w:cs="Courier New"/>
                                <w:b/>
                                <w:bCs/>
                                <w:spacing w:val="-8"/>
                                <w:sz w:val="16"/>
                                <w:szCs w:val="16"/>
                                <w:lang w:val="el-GR"/>
                              </w:rPr>
                              <w:t>1 Κορινθιουσ 2:13-16....</w:t>
                            </w:r>
                            <w:r w:rsidRPr="008F5E61">
                              <w:rPr>
                                <w:rFonts w:ascii="Courier New" w:hAnsi="Courier New" w:cs="Courier New"/>
                                <w:bCs/>
                                <w:spacing w:val="-8"/>
                                <w:sz w:val="16"/>
                                <w:szCs w:val="16"/>
                                <w:lang w:val="el-GR"/>
                              </w:rPr>
                              <w:t>.</w:t>
                            </w:r>
                            <w:r w:rsidRPr="008F5E61">
                              <w:rPr>
                                <w:rFonts w:ascii="Courier New" w:hAnsi="Courier New" w:cs="Courier New"/>
                                <w:b/>
                                <w:bCs/>
                                <w:spacing w:val="-8"/>
                                <w:sz w:val="16"/>
                                <w:szCs w:val="16"/>
                                <w:lang w:val="el-GR"/>
                              </w:rPr>
                              <w:t>13.</w:t>
                            </w:r>
                            <w:r w:rsidRPr="008F5E61">
                              <w:rPr>
                                <w:rFonts w:ascii="Courier New" w:hAnsi="Courier New" w:cs="Courier New"/>
                                <w:bCs/>
                                <w:spacing w:val="-8"/>
                                <w:sz w:val="16"/>
                                <w:szCs w:val="16"/>
                                <w:lang w:val="el-GR"/>
                              </w:rPr>
                              <w:t xml:space="preserve"> ἃ καὶ λαλοῦμεν οὐκ ἐν διδακτοῖς ἀνθρωπίνης σοφίας λόγοις, ἀλλ’ ἐν διδακτοῖς Πνεύματος, πνευματικοῖς πνευματικὰ συνκρίνοντες.</w:t>
                            </w:r>
                          </w:p>
                          <w:p w14:paraId="607B390C" w14:textId="2BA25B7C" w:rsidR="002A5CBE" w:rsidRPr="008F5E61" w:rsidRDefault="002A5CBE" w:rsidP="00457514">
                            <w:pPr>
                              <w:spacing w:after="0" w:line="240" w:lineRule="auto"/>
                              <w:contextualSpacing/>
                              <w:rPr>
                                <w:rFonts w:ascii="Courier New" w:hAnsi="Courier New" w:cs="Courier New"/>
                                <w:b/>
                                <w:bCs/>
                                <w:spacing w:val="-6"/>
                                <w:sz w:val="16"/>
                                <w:szCs w:val="16"/>
                                <w:lang w:val="el-GR"/>
                              </w:rPr>
                            </w:pPr>
                            <w:r w:rsidRPr="008F5E61">
                              <w:rPr>
                                <w:rFonts w:ascii="Courier New" w:hAnsi="Courier New" w:cs="Courier New"/>
                                <w:b/>
                                <w:bCs/>
                                <w:spacing w:val="-6"/>
                                <w:sz w:val="16"/>
                                <w:szCs w:val="16"/>
                                <w:lang w:val="el-GR"/>
                              </w:rPr>
                              <w:t xml:space="preserve">Ιουδα 18-19.....18. </w:t>
                            </w:r>
                            <w:r w:rsidRPr="008F5E61">
                              <w:rPr>
                                <w:rFonts w:ascii="Courier New" w:hAnsi="Courier New" w:cs="Courier New"/>
                                <w:bCs/>
                                <w:spacing w:val="-6"/>
                                <w:sz w:val="16"/>
                                <w:szCs w:val="16"/>
                                <w:lang w:val="el-GR"/>
                              </w:rPr>
                              <w:t>ὅτι ἔλεγον ὑμῖν Ἐπ’ ἐσχάτου τοῦ χρόνου ἔσονται ἐμπαῖκται κατὰ τὰς ἑαυτῶν ἐπιθυμίας πορευόμενοι τῶν ἀσεβειῶν.</w:t>
                            </w:r>
                            <w:r w:rsidRPr="008F5E61">
                              <w:rPr>
                                <w:rFonts w:ascii="Courier New" w:hAnsi="Courier New" w:cs="Courier New"/>
                                <w:b/>
                                <w:bCs/>
                                <w:spacing w:val="-6"/>
                                <w:sz w:val="16"/>
                                <w:szCs w:val="16"/>
                                <w:lang w:val="el-GR"/>
                              </w:rPr>
                              <w:t xml:space="preserve"> 19.</w:t>
                            </w:r>
                            <w:r w:rsidRPr="008F5E61">
                              <w:rPr>
                                <w:rFonts w:ascii="Courier New" w:hAnsi="Courier New" w:cs="Courier New"/>
                                <w:bCs/>
                                <w:spacing w:val="-6"/>
                                <w:sz w:val="16"/>
                                <w:szCs w:val="16"/>
                                <w:lang w:val="el-GR"/>
                              </w:rPr>
                              <w:t>Οὗτοί εἰσιν οἱ ἀποδιορίζοντες, ψυχικοί, Πνεῦμα μὴ ἔχοντες.</w:t>
                            </w:r>
                          </w:p>
                          <w:p w14:paraId="76F0B395" w14:textId="77777777" w:rsidR="002A5CBE" w:rsidRPr="008F5E61" w:rsidRDefault="002A5CBE" w:rsidP="00764A82">
                            <w:pPr>
                              <w:spacing w:after="0" w:line="240" w:lineRule="auto"/>
                              <w:contextualSpacing/>
                              <w:rPr>
                                <w:rFonts w:ascii="Courier New" w:hAnsi="Courier New" w:cs="Courier New"/>
                                <w:sz w:val="16"/>
                                <w:szCs w:val="16"/>
                                <w:lang w:val="el-GR"/>
                              </w:rPr>
                            </w:pPr>
                            <w:r w:rsidRPr="008F5E61">
                              <w:rPr>
                                <w:rFonts w:ascii="Courier New" w:hAnsi="Courier New" w:cs="Courier New"/>
                                <w:b/>
                                <w:bCs/>
                                <w:sz w:val="16"/>
                                <w:szCs w:val="16"/>
                                <w:lang w:val="el-GR"/>
                              </w:rPr>
                              <w:t>-------------------------------------------------</w:t>
                            </w:r>
                          </w:p>
                          <w:p w14:paraId="5916EC24" w14:textId="41866017" w:rsidR="002A5CBE" w:rsidRDefault="002A5CBE" w:rsidP="00764A82">
                            <w:pPr>
                              <w:spacing w:after="0" w:line="240" w:lineRule="auto"/>
                              <w:contextualSpacing/>
                              <w:rPr>
                                <w:rFonts w:ascii="Courier New" w:hAnsi="Courier New" w:cs="Courier New"/>
                                <w:bCs/>
                                <w:spacing w:val="-6"/>
                                <w:sz w:val="16"/>
                                <w:szCs w:val="16"/>
                                <w:lang w:val="el-GR"/>
                              </w:rPr>
                            </w:pPr>
                            <w:r w:rsidRPr="008F5E61">
                              <w:rPr>
                                <w:rFonts w:ascii="Courier New" w:hAnsi="Courier New" w:cs="Courier New"/>
                                <w:b/>
                                <w:bCs/>
                                <w:spacing w:val="-6"/>
                                <w:sz w:val="16"/>
                                <w:szCs w:val="16"/>
                                <w:lang w:val="el-GR"/>
                              </w:rPr>
                              <w:t>İ</w:t>
                            </w:r>
                            <w:r w:rsidRPr="00A20736">
                              <w:rPr>
                                <w:rFonts w:ascii="Courier New" w:hAnsi="Courier New" w:cs="Courier New"/>
                                <w:b/>
                                <w:bCs/>
                                <w:spacing w:val="-6"/>
                                <w:sz w:val="16"/>
                                <w:szCs w:val="16"/>
                              </w:rPr>
                              <w:t>sra</w:t>
                            </w:r>
                            <w:r w:rsidRPr="008F5E61">
                              <w:rPr>
                                <w:rFonts w:ascii="Courier New" w:hAnsi="Courier New" w:cs="Courier New"/>
                                <w:b/>
                                <w:bCs/>
                                <w:spacing w:val="-6"/>
                                <w:sz w:val="16"/>
                                <w:szCs w:val="16"/>
                                <w:lang w:val="el-GR"/>
                              </w:rPr>
                              <w:t xml:space="preserve"> 17:85.....</w:t>
                            </w:r>
                            <w:r w:rsidRPr="008F5E61">
                              <w:rPr>
                                <w:rFonts w:ascii="Courier New" w:hAnsi="Courier New" w:cs="Courier New"/>
                                <w:bCs/>
                                <w:spacing w:val="-6"/>
                                <w:sz w:val="16"/>
                                <w:szCs w:val="16"/>
                                <w:lang w:val="el-GR"/>
                              </w:rPr>
                              <w:t xml:space="preserve">Και σε ρωτάνε για το Πνεύμα (της έμπνευσης). Πες: 'Το Πνεύμα (φτάνει) κατά τη διαταγή του Κυρίου μου. Πολύ λίγα σας μεταδίδονται (ω! άνθρωποι) απ' τη γνώση του πνεύματος"' </w:t>
                            </w:r>
                          </w:p>
                          <w:p w14:paraId="0BBE2983" w14:textId="73CC0931" w:rsidR="006E7A78" w:rsidRPr="006E7A78" w:rsidRDefault="006E7A78" w:rsidP="006E7A78">
                            <w:pPr>
                              <w:spacing w:after="0" w:line="240" w:lineRule="auto"/>
                              <w:contextualSpacing/>
                              <w:jc w:val="center"/>
                              <w:rPr>
                                <w:lang w:val="el-GR"/>
                              </w:rPr>
                            </w:pPr>
                            <w:r w:rsidRPr="008F5E61">
                              <w:rPr>
                                <w:rStyle w:val="apple-style-span"/>
                                <w:rFonts w:ascii="Courier New" w:hAnsi="Courier New" w:cs="Courier New"/>
                                <w:b/>
                                <w:lang w:val="el-GR"/>
                              </w:rPr>
                              <w:t>56.*</w:t>
                            </w:r>
                          </w:p>
                          <w:p w14:paraId="5A6BE9D6" w14:textId="30B0073D" w:rsidR="002A5CBE" w:rsidRPr="00BD3850" w:rsidRDefault="002A5CBE" w:rsidP="00BD3850">
                            <w:pPr>
                              <w:spacing w:after="0" w:line="240" w:lineRule="auto"/>
                              <w:contextualSpacing/>
                              <w:rPr>
                                <w:rFonts w:ascii="Courier New" w:hAnsi="Courier New" w:cs="Courier New"/>
                                <w:b/>
                                <w:spacing w:val="-10"/>
                                <w:sz w:val="16"/>
                                <w:szCs w:val="16"/>
                                <w:lang w:val="el-GR"/>
                              </w:rPr>
                            </w:pPr>
                            <w:r w:rsidRPr="00BD3850">
                              <w:rPr>
                                <w:rFonts w:ascii="Courier New" w:hAnsi="Courier New" w:cs="Courier New"/>
                                <w:b/>
                                <w:spacing w:val="-10"/>
                                <w:sz w:val="16"/>
                                <w:szCs w:val="16"/>
                                <w:lang w:val="el-GR"/>
                              </w:rPr>
                              <w:t>Κατοικεί το “Άγιο Πνεύμα” του Θεού στους πιστούς και τους ενδυναμώνει με πνευματικά χαρίσματα;</w:t>
                            </w:r>
                          </w:p>
                          <w:p w14:paraId="5B8A53A6" w14:textId="6805C9A5" w:rsidR="002A5CBE" w:rsidRPr="008F5E61" w:rsidRDefault="002A5CBE" w:rsidP="003606E3">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19FBF6C3" w14:textId="5AA86E73" w:rsidR="002A5CBE" w:rsidRPr="008F5E61" w:rsidRDefault="002A5CBE" w:rsidP="00CC1CD4">
                            <w:pPr>
                              <w:spacing w:after="0" w:line="240" w:lineRule="auto"/>
                              <w:ind w:right="-1"/>
                              <w:contextualSpacing/>
                              <w:rPr>
                                <w:rFonts w:ascii="Courier New" w:hAnsi="Courier New" w:cs="Courier New"/>
                                <w:b/>
                                <w:bCs/>
                                <w:sz w:val="16"/>
                                <w:szCs w:val="16"/>
                                <w:lang w:val="el-GR"/>
                              </w:rPr>
                            </w:pPr>
                            <w:r w:rsidRPr="008F5E61">
                              <w:rPr>
                                <w:rFonts w:ascii="Courier New" w:hAnsi="Courier New" w:cs="Courier New"/>
                                <w:b/>
                                <w:bCs/>
                                <w:sz w:val="16"/>
                                <w:szCs w:val="16"/>
                                <w:lang w:val="el-GR"/>
                              </w:rPr>
                              <w:t xml:space="preserve">Ιωαννην 20:21-22.....21. </w:t>
                            </w:r>
                            <w:r w:rsidRPr="008F5E61">
                              <w:rPr>
                                <w:rFonts w:ascii="Courier New" w:hAnsi="Courier New" w:cs="Courier New"/>
                                <w:bCs/>
                                <w:sz w:val="16"/>
                                <w:szCs w:val="16"/>
                                <w:lang w:val="el-GR"/>
                              </w:rPr>
                              <w:t>εἶπεν οὖν αὐτοῖς ὁ Ἰησοῦς πάλιν Εἰρήνη ὑμῖν· καθὼς ἀπέσταλκέν με ὁ Πατήρ, κἀγὼ πέμπω ὑμᾶς.</w:t>
                            </w:r>
                            <w:r w:rsidRPr="008F5E61">
                              <w:rPr>
                                <w:rFonts w:ascii="Courier New" w:hAnsi="Courier New" w:cs="Courier New"/>
                                <w:b/>
                                <w:bCs/>
                                <w:sz w:val="16"/>
                                <w:szCs w:val="16"/>
                                <w:lang w:val="el-GR"/>
                              </w:rPr>
                              <w:t xml:space="preserve"> 22. </w:t>
                            </w:r>
                            <w:r w:rsidRPr="008F5E61">
                              <w:rPr>
                                <w:rFonts w:ascii="Courier New" w:hAnsi="Courier New" w:cs="Courier New"/>
                                <w:bCs/>
                                <w:sz w:val="16"/>
                                <w:szCs w:val="16"/>
                                <w:lang w:val="el-GR"/>
                              </w:rPr>
                              <w:t>καὶ τοῦτο εἰπὼν ἐνεφύσησεν καὶ λέγει αὐτοῖς Λάβετε Πνεῦμα Ἅγιον.</w:t>
                            </w:r>
                          </w:p>
                          <w:p w14:paraId="72365434" w14:textId="42BDAFC9" w:rsidR="002A5CBE" w:rsidRPr="008F5E61" w:rsidRDefault="002A5CBE" w:rsidP="00CC1CD4">
                            <w:pPr>
                              <w:spacing w:after="0" w:line="240" w:lineRule="auto"/>
                              <w:ind w:right="-1"/>
                              <w:contextualSpacing/>
                              <w:rPr>
                                <w:rFonts w:ascii="Courier New" w:hAnsi="Courier New" w:cs="Courier New"/>
                                <w:b/>
                                <w:bCs/>
                                <w:sz w:val="16"/>
                                <w:szCs w:val="16"/>
                                <w:lang w:val="el-GR"/>
                              </w:rPr>
                            </w:pPr>
                            <w:r w:rsidRPr="008F5E61">
                              <w:rPr>
                                <w:rFonts w:ascii="Courier New" w:hAnsi="Courier New" w:cs="Courier New"/>
                                <w:b/>
                                <w:bCs/>
                                <w:sz w:val="16"/>
                                <w:szCs w:val="16"/>
                                <w:lang w:val="el-GR"/>
                              </w:rPr>
                              <w:t>Πραξεισ 1:8....</w:t>
                            </w:r>
                            <w:r w:rsidRPr="008F5E61">
                              <w:rPr>
                                <w:rFonts w:ascii="Courier New" w:hAnsi="Courier New" w:cs="Courier New"/>
                                <w:bCs/>
                                <w:sz w:val="16"/>
                                <w:szCs w:val="16"/>
                                <w:lang w:val="el-GR"/>
                              </w:rPr>
                              <w:t>ἀλλὰ λήμψεσθε δύναμιν ἐπελθόντος τοῦ Ἁγίου Πνεύματος ἐφ’ ὑμᾶς,</w:t>
                            </w:r>
                          </w:p>
                          <w:p w14:paraId="29494607" w14:textId="19D0E470" w:rsidR="002A5CBE" w:rsidRPr="008F5E61" w:rsidRDefault="002A5CBE" w:rsidP="00CC1CD4">
                            <w:pPr>
                              <w:spacing w:after="0" w:line="240" w:lineRule="auto"/>
                              <w:contextualSpacing/>
                              <w:rPr>
                                <w:rFonts w:ascii="Courier New" w:hAnsi="Courier New" w:cs="Courier New"/>
                                <w:bCs/>
                                <w:sz w:val="16"/>
                                <w:szCs w:val="16"/>
                                <w:lang w:val="el-GR"/>
                              </w:rPr>
                            </w:pPr>
                            <w:r w:rsidRPr="008F5E61">
                              <w:rPr>
                                <w:rFonts w:ascii="Courier New" w:hAnsi="Courier New" w:cs="Courier New"/>
                                <w:b/>
                                <w:bCs/>
                                <w:sz w:val="16"/>
                                <w:szCs w:val="16"/>
                                <w:lang w:val="el-GR"/>
                              </w:rPr>
                              <w:t>1 Κορινθιουσ 12:1, 4-11 &amp; 13.....1</w:t>
                            </w:r>
                            <w:r w:rsidRPr="008F5E61">
                              <w:rPr>
                                <w:rFonts w:ascii="Courier New" w:hAnsi="Courier New" w:cs="Courier New"/>
                                <w:bCs/>
                                <w:sz w:val="16"/>
                                <w:szCs w:val="16"/>
                                <w:lang w:val="el-GR"/>
                              </w:rPr>
                              <w:t xml:space="preserve"> Περὶ δὲ τῶν πνευματικῶν, ἀδελφοί, οὐ θέλω ὑμᾶς ἀγνοεῖν.</w:t>
                            </w:r>
                            <w:r w:rsidRPr="008F5E61">
                              <w:rPr>
                                <w:rFonts w:ascii="Courier New" w:hAnsi="Courier New" w:cs="Courier New"/>
                                <w:b/>
                                <w:bCs/>
                                <w:sz w:val="16"/>
                                <w:szCs w:val="16"/>
                                <w:lang w:val="el-GR"/>
                              </w:rPr>
                              <w:t xml:space="preserve"> 7.</w:t>
                            </w:r>
                            <w:r w:rsidRPr="008F5E61">
                              <w:rPr>
                                <w:rFonts w:ascii="Courier New" w:hAnsi="Courier New" w:cs="Courier New"/>
                                <w:bCs/>
                                <w:sz w:val="16"/>
                                <w:szCs w:val="16"/>
                                <w:lang w:val="el-GR"/>
                              </w:rPr>
                              <w:t xml:space="preserve"> ἑκάστῳ δὲ δίδοται ἡ φανέρωσις τοῦ Πνεύματος πρὸς τὸ συμφέρον. </w:t>
                            </w:r>
                            <w:r w:rsidRPr="008F5E61">
                              <w:rPr>
                                <w:rFonts w:ascii="Courier New" w:hAnsi="Courier New" w:cs="Courier New"/>
                                <w:b/>
                                <w:bCs/>
                                <w:sz w:val="16"/>
                                <w:szCs w:val="16"/>
                                <w:lang w:val="el-GR"/>
                              </w:rPr>
                              <w:t>13.</w:t>
                            </w:r>
                            <w:r w:rsidRPr="008F5E61">
                              <w:rPr>
                                <w:rFonts w:ascii="Courier New" w:hAnsi="Courier New" w:cs="Courier New"/>
                                <w:bCs/>
                                <w:sz w:val="16"/>
                                <w:szCs w:val="16"/>
                                <w:lang w:val="el-GR"/>
                              </w:rPr>
                              <w:t xml:space="preserve"> καὶ γὰρ ἐν ἑνὶ Πνεύματι ἡμεῖς πάντες εἰς ἓν σῶμα ἐβαπτίσθημεν, εἴτε Ἰουδαῖοι εἴτε Ἕλληνες, εἴτε δοῦλοι εἴτε ἐλεύθεροι. καὶ πάντες ἓν Πνεῦμα ἐποτίσθημεν.</w:t>
                            </w:r>
                          </w:p>
                          <w:p w14:paraId="67F39CAF" w14:textId="77777777" w:rsidR="002A5CBE" w:rsidRPr="008F5E61" w:rsidRDefault="002A5CBE" w:rsidP="00764A82">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6BD1F837" w14:textId="6E81FC6F" w:rsidR="002A5CBE" w:rsidRPr="006E7A78" w:rsidRDefault="002A5CBE" w:rsidP="006E7A78">
                            <w:pPr>
                              <w:spacing w:after="0" w:line="240" w:lineRule="auto"/>
                              <w:contextualSpacing/>
                              <w:rPr>
                                <w:rFonts w:ascii="Courier New" w:hAnsi="Courier New" w:cs="Courier New"/>
                                <w:b/>
                                <w:bCs/>
                                <w:spacing w:val="-12"/>
                                <w:sz w:val="16"/>
                                <w:szCs w:val="16"/>
                                <w:lang w:val="el-GR"/>
                              </w:rPr>
                            </w:pPr>
                            <w:r w:rsidRPr="00524CB7">
                              <w:rPr>
                                <w:rFonts w:ascii="Courier New" w:hAnsi="Courier New" w:cs="Courier New"/>
                                <w:b/>
                                <w:bCs/>
                                <w:spacing w:val="-12"/>
                                <w:sz w:val="16"/>
                                <w:szCs w:val="16"/>
                                <w:lang w:val="el-GR"/>
                              </w:rPr>
                              <w:t xml:space="preserve">Σημείωση: </w:t>
                            </w:r>
                            <w:r w:rsidRPr="006E7A78">
                              <w:rPr>
                                <w:rFonts w:ascii="Courier New" w:hAnsi="Courier New" w:cs="Courier New"/>
                                <w:spacing w:val="-12"/>
                                <w:sz w:val="16"/>
                                <w:szCs w:val="16"/>
                                <w:lang w:val="el-GR"/>
                              </w:rPr>
                              <w:t>Το Κοράνι δεν αναφέρει τα πνευματικά χαρίσματα, ούτε την κατοίκηση του Αγίου Πνεύματος.</w:t>
                            </w:r>
                          </w:p>
                          <w:p w14:paraId="232A44D1"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279ED594"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13744577" w14:textId="77777777" w:rsidR="002A5CBE" w:rsidRPr="008F5E61" w:rsidRDefault="002A5CBE" w:rsidP="00764A82">
                            <w:pPr>
                              <w:spacing w:after="0" w:line="240" w:lineRule="auto"/>
                              <w:contextualSpacing/>
                              <w:rPr>
                                <w:rFonts w:ascii="Courier New" w:hAnsi="Courier New" w:cs="Courier New"/>
                                <w:b/>
                                <w:bCs/>
                                <w:sz w:val="16"/>
                                <w:szCs w:val="16"/>
                                <w:lang w:val="el-GR"/>
                              </w:rPr>
                            </w:pPr>
                          </w:p>
                          <w:p w14:paraId="6E99B0A2"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191A1EDB"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1A1E6F88" w14:textId="77777777" w:rsidR="002A5CBE" w:rsidRPr="008F5E61" w:rsidRDefault="002A5CBE" w:rsidP="00764A82">
                            <w:pPr>
                              <w:spacing w:after="0" w:line="240" w:lineRule="auto"/>
                              <w:contextualSpacing/>
                              <w:rPr>
                                <w:rFonts w:ascii="Courier New" w:hAnsi="Courier New" w:cs="Courier New"/>
                                <w:b/>
                                <w:lang w:val="el-GR"/>
                              </w:rPr>
                            </w:pPr>
                          </w:p>
                          <w:p w14:paraId="1CA9822F"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2DF40D62"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06B226F2" w14:textId="77777777" w:rsidR="002A5CBE" w:rsidRPr="008F5E61" w:rsidRDefault="002A5CBE" w:rsidP="00764A82">
                            <w:pPr>
                              <w:rPr>
                                <w:rFonts w:ascii="Courier New" w:hAnsi="Courier New" w:cs="Courier New"/>
                                <w:b/>
                                <w:lang w:val="el-GR"/>
                              </w:rPr>
                            </w:pPr>
                          </w:p>
                          <w:p w14:paraId="7B8CCA2F" w14:textId="77777777" w:rsidR="002A5CBE" w:rsidRPr="008F5E61" w:rsidRDefault="002A5CBE" w:rsidP="00764A82">
                            <w:pPr>
                              <w:contextualSpacing/>
                              <w:rPr>
                                <w:rFonts w:ascii="Courier New" w:hAnsi="Courier New" w:cs="Courier New"/>
                                <w:b/>
                                <w:sz w:val="16"/>
                                <w:szCs w:val="16"/>
                                <w:lang w:val="el-GR"/>
                              </w:rPr>
                            </w:pPr>
                          </w:p>
                          <w:p w14:paraId="633556B9" w14:textId="77777777" w:rsidR="002A5CBE" w:rsidRPr="008F5E61" w:rsidRDefault="002A5CBE" w:rsidP="00764A82">
                            <w:pPr>
                              <w:contextualSpacing/>
                              <w:rPr>
                                <w:rFonts w:ascii="Courier New" w:hAnsi="Courier New" w:cs="Courier New"/>
                                <w:b/>
                                <w:sz w:val="16"/>
                                <w:szCs w:val="16"/>
                                <w:lang w:val="el-GR"/>
                              </w:rPr>
                            </w:pPr>
                          </w:p>
                          <w:p w14:paraId="2C1FE956" w14:textId="77777777" w:rsidR="002A5CBE" w:rsidRPr="008F5E61" w:rsidRDefault="002A5CBE" w:rsidP="00A37238">
                            <w:pPr>
                              <w:contextualSpacing/>
                              <w:rPr>
                                <w:rFonts w:ascii="Courier New" w:hAnsi="Courier New" w:cs="Courier New"/>
                                <w:b/>
                                <w:sz w:val="16"/>
                                <w:szCs w:val="16"/>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5BD88FC" id="_x0000_s1055" type="#_x0000_t202" style="position:absolute;margin-left:-18pt;margin-top:-17.55pt;width:251.6pt;height:395.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">
                <v:textbox>
                  <w:txbxContent>
                    <w:p w14:paraId="4A5FDED7" w14:textId="77777777" w:rsidR="002A5CBE" w:rsidRPr="008F5E61" w:rsidRDefault="002A5CBE" w:rsidP="003606E3">
                      <w:pPr>
                        <w:spacing w:after="0" w:line="240" w:lineRule="auto"/>
                        <w:contextualSpacing/>
                        <w:jc w:val="center"/>
                        <w:rPr>
                          <w:rStyle w:val="apple-style-span"/>
                          <w:lang w:val="el-GR"/>
                        </w:rPr>
                      </w:pPr>
                      <w:r w:rsidRPr="008F5E61">
                        <w:rPr>
                          <w:rStyle w:val="apple-style-span"/>
                          <w:rFonts w:ascii="Courier New" w:hAnsi="Courier New" w:cs="Courier New"/>
                          <w:b/>
                          <w:lang w:val="el-GR"/>
                        </w:rPr>
                        <w:t>55.</w:t>
                      </w:r>
                    </w:p>
                    <w:p w14:paraId="4AECE0D9" w14:textId="77777777" w:rsidR="0046057D" w:rsidRPr="00A06C40" w:rsidRDefault="0046057D" w:rsidP="0046057D">
                      <w:pPr>
                        <w:spacing w:after="0" w:line="240" w:lineRule="auto"/>
                        <w:contextualSpacing/>
                        <w:rPr>
                          <w:lang w:val="el-GR"/>
                        </w:rPr>
                      </w:pPr>
                      <w:r w:rsidRPr="00BD3850">
                        <w:rPr>
                          <w:rStyle w:val="apple-style-span"/>
                          <w:rFonts w:ascii="Courier New" w:hAnsi="Courier New" w:cs="Courier New"/>
                          <w:b/>
                          <w:sz w:val="16"/>
                          <w:szCs w:val="16"/>
                          <w:lang w:val="el-GR"/>
                        </w:rPr>
                        <w:t>Εστιάζουν οι Άγιες Γραφές</w:t>
                      </w:r>
                      <w:r>
                        <w:rPr>
                          <w:rStyle w:val="apple-style-span"/>
                          <w:rFonts w:ascii="Courier New" w:hAnsi="Courier New" w:cs="Courier New"/>
                          <w:b/>
                          <w:sz w:val="20"/>
                          <w:szCs w:val="20"/>
                          <w:lang w:val="el-GR"/>
                        </w:rPr>
                        <w:t xml:space="preserve"> </w:t>
                      </w:r>
                      <w:r w:rsidRPr="00524CB7">
                        <w:rPr>
                          <w:rFonts w:ascii="Courier New" w:hAnsi="Courier New" w:cs="Courier New"/>
                          <w:b/>
                          <w:sz w:val="16"/>
                          <w:szCs w:val="16"/>
                          <w:lang w:val="el-GR"/>
                        </w:rPr>
                        <w:t>επικεντρωμένα πάνω στα πράγματα του Πνεύματος;</w:t>
                      </w:r>
                    </w:p>
                    <w:p w14:paraId="5C782DEA" w14:textId="542BA10B" w:rsidR="002A5CBE" w:rsidRPr="008F5E61" w:rsidRDefault="002A5CBE" w:rsidP="003E6C68">
                      <w:pPr>
                        <w:spacing w:after="0" w:line="240" w:lineRule="auto"/>
                        <w:ind w:firstLine="720"/>
                        <w:contextualSpacing/>
                        <w:rPr>
                          <w:rFonts w:ascii="Courier New" w:hAnsi="Courier New" w:cs="Courier New"/>
                          <w:b/>
                          <w:bCs/>
                          <w:sz w:val="16"/>
                          <w:szCs w:val="16"/>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r w:rsidRPr="008F5E61">
                        <w:rPr>
                          <w:rFonts w:ascii="Courier New" w:hAnsi="Courier New" w:cs="Courier New"/>
                          <w:b/>
                          <w:bCs/>
                          <w:sz w:val="16"/>
                          <w:szCs w:val="16"/>
                          <w:lang w:val="el-GR"/>
                        </w:rPr>
                        <w:t xml:space="preserve"> </w:t>
                      </w:r>
                    </w:p>
                    <w:p w14:paraId="47E2D20E" w14:textId="62EB5582" w:rsidR="002A5CBE" w:rsidRPr="008F5E61" w:rsidRDefault="002A5CBE" w:rsidP="00457514">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Ρωμαιουσ 1:11.....</w:t>
                      </w:r>
                      <w:r w:rsidRPr="008F5E61">
                        <w:rPr>
                          <w:rFonts w:ascii="Courier New" w:hAnsi="Courier New" w:cs="Courier New"/>
                          <w:bCs/>
                          <w:sz w:val="16"/>
                          <w:szCs w:val="16"/>
                          <w:lang w:val="el-GR"/>
                        </w:rPr>
                        <w:t>ἐπιποθῶ γὰρ ἰδεῖν ὑμᾶς, ἵνα τι μεταδῶ χάρισμα ὑμῖν πνευματικὸν εἰς τὸ στηριχθῆναι ὑμᾶς,</w:t>
                      </w:r>
                    </w:p>
                    <w:p w14:paraId="63A13C2C" w14:textId="1AE0E313" w:rsidR="002A5CBE" w:rsidRPr="008F5E61" w:rsidRDefault="002A5CBE" w:rsidP="00457514">
                      <w:pPr>
                        <w:spacing w:after="0" w:line="240" w:lineRule="auto"/>
                        <w:ind w:right="-1"/>
                        <w:contextualSpacing/>
                        <w:rPr>
                          <w:rFonts w:ascii="Courier New" w:hAnsi="Courier New" w:cs="Courier New"/>
                          <w:b/>
                          <w:bCs/>
                          <w:spacing w:val="-4"/>
                          <w:kern w:val="16"/>
                          <w:sz w:val="16"/>
                          <w:szCs w:val="16"/>
                          <w:lang w:val="el-GR"/>
                        </w:rPr>
                      </w:pPr>
                      <w:r w:rsidRPr="008F5E61">
                        <w:rPr>
                          <w:rFonts w:ascii="Courier New" w:hAnsi="Courier New" w:cs="Courier New"/>
                          <w:b/>
                          <w:bCs/>
                          <w:spacing w:val="-4"/>
                          <w:kern w:val="16"/>
                          <w:sz w:val="16"/>
                          <w:szCs w:val="16"/>
                          <w:lang w:val="el-GR"/>
                        </w:rPr>
                        <w:t>Ρωμαιουσ 8:9....</w:t>
                      </w:r>
                      <w:r w:rsidRPr="008F5E61">
                        <w:rPr>
                          <w:rFonts w:ascii="Courier New" w:hAnsi="Courier New" w:cs="Courier New"/>
                          <w:bCs/>
                          <w:spacing w:val="-4"/>
                          <w:kern w:val="16"/>
                          <w:sz w:val="16"/>
                          <w:szCs w:val="16"/>
                          <w:lang w:val="el-GR"/>
                        </w:rPr>
                        <w:t>.Ὑμεῖς δὲ οὐκ ἐστὲ ἐν σαρκὶ ἀλλὰ ἐν πνεύματι, εἴπερ Πνεῦμα Θεοῦ οἰκεῖ ἐν ὑμῖν. εἰ δέ τις Πνεῦμα Χριστοῦ οὐκ ἔχει, οὗτος οὐκ ἔστιν αὐτοῦ.</w:t>
                      </w:r>
                    </w:p>
                    <w:p w14:paraId="3B8E6310" w14:textId="7E436816" w:rsidR="002A5CBE" w:rsidRPr="008F5E61" w:rsidRDefault="002A5CBE" w:rsidP="00457514">
                      <w:pPr>
                        <w:spacing w:after="0" w:line="240" w:lineRule="auto"/>
                        <w:ind w:right="-1"/>
                        <w:contextualSpacing/>
                        <w:rPr>
                          <w:rFonts w:ascii="Courier New" w:hAnsi="Courier New" w:cs="Courier New"/>
                          <w:b/>
                          <w:bCs/>
                          <w:spacing w:val="-8"/>
                          <w:sz w:val="16"/>
                          <w:szCs w:val="16"/>
                          <w:lang w:val="el-GR"/>
                        </w:rPr>
                      </w:pPr>
                      <w:r w:rsidRPr="008F5E61">
                        <w:rPr>
                          <w:rFonts w:ascii="Courier New" w:hAnsi="Courier New" w:cs="Courier New"/>
                          <w:b/>
                          <w:bCs/>
                          <w:spacing w:val="-8"/>
                          <w:sz w:val="16"/>
                          <w:szCs w:val="16"/>
                          <w:lang w:val="el-GR"/>
                        </w:rPr>
                        <w:t>1 Κορινθιουσ 2:13-16....</w:t>
                      </w:r>
                      <w:r w:rsidRPr="008F5E61">
                        <w:rPr>
                          <w:rFonts w:ascii="Courier New" w:hAnsi="Courier New" w:cs="Courier New"/>
                          <w:bCs/>
                          <w:spacing w:val="-8"/>
                          <w:sz w:val="16"/>
                          <w:szCs w:val="16"/>
                          <w:lang w:val="el-GR"/>
                        </w:rPr>
                        <w:t>.</w:t>
                      </w:r>
                      <w:r w:rsidRPr="008F5E61">
                        <w:rPr>
                          <w:rFonts w:ascii="Courier New" w:hAnsi="Courier New" w:cs="Courier New"/>
                          <w:b/>
                          <w:bCs/>
                          <w:spacing w:val="-8"/>
                          <w:sz w:val="16"/>
                          <w:szCs w:val="16"/>
                          <w:lang w:val="el-GR"/>
                        </w:rPr>
                        <w:t>13.</w:t>
                      </w:r>
                      <w:r w:rsidRPr="008F5E61">
                        <w:rPr>
                          <w:rFonts w:ascii="Courier New" w:hAnsi="Courier New" w:cs="Courier New"/>
                          <w:bCs/>
                          <w:spacing w:val="-8"/>
                          <w:sz w:val="16"/>
                          <w:szCs w:val="16"/>
                          <w:lang w:val="el-GR"/>
                        </w:rPr>
                        <w:t xml:space="preserve"> ἃ καὶ λαλοῦμεν οὐκ ἐν διδακτοῖς ἀνθρωπίνης σοφίας λόγοις, ἀλλ’ ἐν διδακτοῖς Πνεύματος, πνευματικοῖς πνευματικὰ συνκρίνοντες.</w:t>
                      </w:r>
                    </w:p>
                    <w:p w14:paraId="607B390C" w14:textId="2BA25B7C" w:rsidR="002A5CBE" w:rsidRPr="008F5E61" w:rsidRDefault="002A5CBE" w:rsidP="00457514">
                      <w:pPr>
                        <w:spacing w:after="0" w:line="240" w:lineRule="auto"/>
                        <w:contextualSpacing/>
                        <w:rPr>
                          <w:rFonts w:ascii="Courier New" w:hAnsi="Courier New" w:cs="Courier New"/>
                          <w:b/>
                          <w:bCs/>
                          <w:spacing w:val="-6"/>
                          <w:sz w:val="16"/>
                          <w:szCs w:val="16"/>
                          <w:lang w:val="el-GR"/>
                        </w:rPr>
                      </w:pPr>
                      <w:r w:rsidRPr="008F5E61">
                        <w:rPr>
                          <w:rFonts w:ascii="Courier New" w:hAnsi="Courier New" w:cs="Courier New"/>
                          <w:b/>
                          <w:bCs/>
                          <w:spacing w:val="-6"/>
                          <w:sz w:val="16"/>
                          <w:szCs w:val="16"/>
                          <w:lang w:val="el-GR"/>
                        </w:rPr>
                        <w:t xml:space="preserve">Ιουδα 18-19.....18. </w:t>
                      </w:r>
                      <w:r w:rsidRPr="008F5E61">
                        <w:rPr>
                          <w:rFonts w:ascii="Courier New" w:hAnsi="Courier New" w:cs="Courier New"/>
                          <w:bCs/>
                          <w:spacing w:val="-6"/>
                          <w:sz w:val="16"/>
                          <w:szCs w:val="16"/>
                          <w:lang w:val="el-GR"/>
                        </w:rPr>
                        <w:t>ὅτι ἔλεγον ὑμῖν Ἐπ’ ἐσχάτου τοῦ χρόνου ἔσονται ἐμπαῖκται κατὰ τὰς ἑαυτῶν ἐπιθυμίας πορευόμενοι τῶν ἀσεβειῶν.</w:t>
                      </w:r>
                      <w:r w:rsidRPr="008F5E61">
                        <w:rPr>
                          <w:rFonts w:ascii="Courier New" w:hAnsi="Courier New" w:cs="Courier New"/>
                          <w:b/>
                          <w:bCs/>
                          <w:spacing w:val="-6"/>
                          <w:sz w:val="16"/>
                          <w:szCs w:val="16"/>
                          <w:lang w:val="el-GR"/>
                        </w:rPr>
                        <w:t xml:space="preserve"> 19.</w:t>
                      </w:r>
                      <w:r w:rsidRPr="008F5E61">
                        <w:rPr>
                          <w:rFonts w:ascii="Courier New" w:hAnsi="Courier New" w:cs="Courier New"/>
                          <w:bCs/>
                          <w:spacing w:val="-6"/>
                          <w:sz w:val="16"/>
                          <w:szCs w:val="16"/>
                          <w:lang w:val="el-GR"/>
                        </w:rPr>
                        <w:t>Οὗτοί εἰσιν οἱ ἀποδιορίζοντες, ψυχικοί, Πνεῦμα μὴ ἔχοντες.</w:t>
                      </w:r>
                    </w:p>
                    <w:p w14:paraId="76F0B395" w14:textId="77777777" w:rsidR="002A5CBE" w:rsidRPr="008F5E61" w:rsidRDefault="002A5CBE" w:rsidP="00764A82">
                      <w:pPr>
                        <w:spacing w:after="0" w:line="240" w:lineRule="auto"/>
                        <w:contextualSpacing/>
                        <w:rPr>
                          <w:rFonts w:ascii="Courier New" w:hAnsi="Courier New" w:cs="Courier New"/>
                          <w:sz w:val="16"/>
                          <w:szCs w:val="16"/>
                          <w:lang w:val="el-GR"/>
                        </w:rPr>
                      </w:pPr>
                      <w:r w:rsidRPr="008F5E61">
                        <w:rPr>
                          <w:rFonts w:ascii="Courier New" w:hAnsi="Courier New" w:cs="Courier New"/>
                          <w:b/>
                          <w:bCs/>
                          <w:sz w:val="16"/>
                          <w:szCs w:val="16"/>
                          <w:lang w:val="el-GR"/>
                        </w:rPr>
                        <w:t>-------------------------------------------------</w:t>
                      </w:r>
                    </w:p>
                    <w:p w14:paraId="5916EC24" w14:textId="41866017" w:rsidR="002A5CBE" w:rsidRDefault="002A5CBE" w:rsidP="00764A82">
                      <w:pPr>
                        <w:spacing w:after="0" w:line="240" w:lineRule="auto"/>
                        <w:contextualSpacing/>
                        <w:rPr>
                          <w:rFonts w:ascii="Courier New" w:hAnsi="Courier New" w:cs="Courier New"/>
                          <w:bCs/>
                          <w:spacing w:val="-6"/>
                          <w:sz w:val="16"/>
                          <w:szCs w:val="16"/>
                          <w:lang w:val="el-GR"/>
                        </w:rPr>
                      </w:pPr>
                      <w:r w:rsidRPr="008F5E61">
                        <w:rPr>
                          <w:rFonts w:ascii="Courier New" w:hAnsi="Courier New" w:cs="Courier New"/>
                          <w:b/>
                          <w:bCs/>
                          <w:spacing w:val="-6"/>
                          <w:sz w:val="16"/>
                          <w:szCs w:val="16"/>
                          <w:lang w:val="el-GR"/>
                        </w:rPr>
                        <w:t>İ</w:t>
                      </w:r>
                      <w:r w:rsidRPr="00A20736">
                        <w:rPr>
                          <w:rFonts w:ascii="Courier New" w:hAnsi="Courier New" w:cs="Courier New"/>
                          <w:b/>
                          <w:bCs/>
                          <w:spacing w:val="-6"/>
                          <w:sz w:val="16"/>
                          <w:szCs w:val="16"/>
                        </w:rPr>
                        <w:t>sra</w:t>
                      </w:r>
                      <w:r w:rsidRPr="008F5E61">
                        <w:rPr>
                          <w:rFonts w:ascii="Courier New" w:hAnsi="Courier New" w:cs="Courier New"/>
                          <w:b/>
                          <w:bCs/>
                          <w:spacing w:val="-6"/>
                          <w:sz w:val="16"/>
                          <w:szCs w:val="16"/>
                          <w:lang w:val="el-GR"/>
                        </w:rPr>
                        <w:t xml:space="preserve"> 17:85.....</w:t>
                      </w:r>
                      <w:r w:rsidRPr="008F5E61">
                        <w:rPr>
                          <w:rFonts w:ascii="Courier New" w:hAnsi="Courier New" w:cs="Courier New"/>
                          <w:bCs/>
                          <w:spacing w:val="-6"/>
                          <w:sz w:val="16"/>
                          <w:szCs w:val="16"/>
                          <w:lang w:val="el-GR"/>
                        </w:rPr>
                        <w:t xml:space="preserve">Και σε ρωτάνε για το Πνεύμα (της έμπνευσης). Πες: 'Το Πνεύμα (φτάνει) κατά τη διαταγή του Κυρίου μου. Πολύ λίγα σας μεταδίδονται (ω! άνθρωποι) απ' τη γνώση του πνεύματος"' </w:t>
                      </w:r>
                    </w:p>
                    <w:p w14:paraId="0BBE2983" w14:textId="73CC0931" w:rsidR="006E7A78" w:rsidRPr="006E7A78" w:rsidRDefault="006E7A78" w:rsidP="006E7A78">
                      <w:pPr>
                        <w:spacing w:after="0" w:line="240" w:lineRule="auto"/>
                        <w:contextualSpacing/>
                        <w:jc w:val="center"/>
                        <w:rPr>
                          <w:lang w:val="el-GR"/>
                        </w:rPr>
                      </w:pPr>
                      <w:r w:rsidRPr="008F5E61">
                        <w:rPr>
                          <w:rStyle w:val="apple-style-span"/>
                          <w:rFonts w:ascii="Courier New" w:hAnsi="Courier New" w:cs="Courier New"/>
                          <w:b/>
                          <w:lang w:val="el-GR"/>
                        </w:rPr>
                        <w:t>56.*</w:t>
                      </w:r>
                    </w:p>
                    <w:p w14:paraId="5A6BE9D6" w14:textId="30B0073D" w:rsidR="002A5CBE" w:rsidRPr="00BD3850" w:rsidRDefault="002A5CBE" w:rsidP="00BD3850">
                      <w:pPr>
                        <w:spacing w:after="0" w:line="240" w:lineRule="auto"/>
                        <w:contextualSpacing/>
                        <w:rPr>
                          <w:rFonts w:ascii="Courier New" w:hAnsi="Courier New" w:cs="Courier New"/>
                          <w:b/>
                          <w:spacing w:val="-10"/>
                          <w:sz w:val="16"/>
                          <w:szCs w:val="16"/>
                          <w:lang w:val="el-GR"/>
                        </w:rPr>
                      </w:pPr>
                      <w:r w:rsidRPr="00BD3850">
                        <w:rPr>
                          <w:rFonts w:ascii="Courier New" w:hAnsi="Courier New" w:cs="Courier New"/>
                          <w:b/>
                          <w:spacing w:val="-10"/>
                          <w:sz w:val="16"/>
                          <w:szCs w:val="16"/>
                          <w:lang w:val="el-GR"/>
                        </w:rPr>
                        <w:t>Κατοικεί το “Άγιο Πνεύμα” του Θεού στους πιστούς και τους ενδυναμώνει με πνευματικά χαρίσματα;</w:t>
                      </w:r>
                    </w:p>
                    <w:p w14:paraId="5B8A53A6" w14:textId="6805C9A5" w:rsidR="002A5CBE" w:rsidRPr="008F5E61" w:rsidRDefault="002A5CBE" w:rsidP="003606E3">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19FBF6C3" w14:textId="5AA86E73" w:rsidR="002A5CBE" w:rsidRPr="008F5E61" w:rsidRDefault="002A5CBE" w:rsidP="00CC1CD4">
                      <w:pPr>
                        <w:spacing w:after="0" w:line="240" w:lineRule="auto"/>
                        <w:ind w:right="-1"/>
                        <w:contextualSpacing/>
                        <w:rPr>
                          <w:rFonts w:ascii="Courier New" w:hAnsi="Courier New" w:cs="Courier New"/>
                          <w:b/>
                          <w:bCs/>
                          <w:sz w:val="16"/>
                          <w:szCs w:val="16"/>
                          <w:lang w:val="el-GR"/>
                        </w:rPr>
                      </w:pPr>
                      <w:r w:rsidRPr="008F5E61">
                        <w:rPr>
                          <w:rFonts w:ascii="Courier New" w:hAnsi="Courier New" w:cs="Courier New"/>
                          <w:b/>
                          <w:bCs/>
                          <w:sz w:val="16"/>
                          <w:szCs w:val="16"/>
                          <w:lang w:val="el-GR"/>
                        </w:rPr>
                        <w:t xml:space="preserve">Ιωαννην 20:21-22.....21. </w:t>
                      </w:r>
                      <w:r w:rsidRPr="008F5E61">
                        <w:rPr>
                          <w:rFonts w:ascii="Courier New" w:hAnsi="Courier New" w:cs="Courier New"/>
                          <w:bCs/>
                          <w:sz w:val="16"/>
                          <w:szCs w:val="16"/>
                          <w:lang w:val="el-GR"/>
                        </w:rPr>
                        <w:t>εἶπεν οὖν αὐτοῖς ὁ Ἰησοῦς πάλιν Εἰρήνη ὑμῖν· καθὼς ἀπέσταλκέν με ὁ Πατήρ, κἀγὼ πέμπω ὑμᾶς.</w:t>
                      </w:r>
                      <w:r w:rsidRPr="008F5E61">
                        <w:rPr>
                          <w:rFonts w:ascii="Courier New" w:hAnsi="Courier New" w:cs="Courier New"/>
                          <w:b/>
                          <w:bCs/>
                          <w:sz w:val="16"/>
                          <w:szCs w:val="16"/>
                          <w:lang w:val="el-GR"/>
                        </w:rPr>
                        <w:t xml:space="preserve"> 22. </w:t>
                      </w:r>
                      <w:r w:rsidRPr="008F5E61">
                        <w:rPr>
                          <w:rFonts w:ascii="Courier New" w:hAnsi="Courier New" w:cs="Courier New"/>
                          <w:bCs/>
                          <w:sz w:val="16"/>
                          <w:szCs w:val="16"/>
                          <w:lang w:val="el-GR"/>
                        </w:rPr>
                        <w:t>καὶ τοῦτο εἰπὼν ἐνεφύσησεν καὶ λέγει αὐτοῖς Λάβετε Πνεῦμα Ἅγιον.</w:t>
                      </w:r>
                    </w:p>
                    <w:p w14:paraId="72365434" w14:textId="42BDAFC9" w:rsidR="002A5CBE" w:rsidRPr="008F5E61" w:rsidRDefault="002A5CBE" w:rsidP="00CC1CD4">
                      <w:pPr>
                        <w:spacing w:after="0" w:line="240" w:lineRule="auto"/>
                        <w:ind w:right="-1"/>
                        <w:contextualSpacing/>
                        <w:rPr>
                          <w:rFonts w:ascii="Courier New" w:hAnsi="Courier New" w:cs="Courier New"/>
                          <w:b/>
                          <w:bCs/>
                          <w:sz w:val="16"/>
                          <w:szCs w:val="16"/>
                          <w:lang w:val="el-GR"/>
                        </w:rPr>
                      </w:pPr>
                      <w:r w:rsidRPr="008F5E61">
                        <w:rPr>
                          <w:rFonts w:ascii="Courier New" w:hAnsi="Courier New" w:cs="Courier New"/>
                          <w:b/>
                          <w:bCs/>
                          <w:sz w:val="16"/>
                          <w:szCs w:val="16"/>
                          <w:lang w:val="el-GR"/>
                        </w:rPr>
                        <w:t>Πραξεισ 1:8....</w:t>
                      </w:r>
                      <w:r w:rsidRPr="008F5E61">
                        <w:rPr>
                          <w:rFonts w:ascii="Courier New" w:hAnsi="Courier New" w:cs="Courier New"/>
                          <w:bCs/>
                          <w:sz w:val="16"/>
                          <w:szCs w:val="16"/>
                          <w:lang w:val="el-GR"/>
                        </w:rPr>
                        <w:t>ἀλλὰ λήμψεσθε δύναμιν ἐπελθόντος τοῦ Ἁγίου Πνεύματος ἐφ’ ὑμᾶς,</w:t>
                      </w:r>
                    </w:p>
                    <w:p w14:paraId="29494607" w14:textId="19D0E470" w:rsidR="002A5CBE" w:rsidRPr="008F5E61" w:rsidRDefault="002A5CBE" w:rsidP="00CC1CD4">
                      <w:pPr>
                        <w:spacing w:after="0" w:line="240" w:lineRule="auto"/>
                        <w:contextualSpacing/>
                        <w:rPr>
                          <w:rFonts w:ascii="Courier New" w:hAnsi="Courier New" w:cs="Courier New"/>
                          <w:bCs/>
                          <w:sz w:val="16"/>
                          <w:szCs w:val="16"/>
                          <w:lang w:val="el-GR"/>
                        </w:rPr>
                      </w:pPr>
                      <w:r w:rsidRPr="008F5E61">
                        <w:rPr>
                          <w:rFonts w:ascii="Courier New" w:hAnsi="Courier New" w:cs="Courier New"/>
                          <w:b/>
                          <w:bCs/>
                          <w:sz w:val="16"/>
                          <w:szCs w:val="16"/>
                          <w:lang w:val="el-GR"/>
                        </w:rPr>
                        <w:t>1 Κορινθιουσ 12:1, 4-11 &amp; 13.....1</w:t>
                      </w:r>
                      <w:r w:rsidRPr="008F5E61">
                        <w:rPr>
                          <w:rFonts w:ascii="Courier New" w:hAnsi="Courier New" w:cs="Courier New"/>
                          <w:bCs/>
                          <w:sz w:val="16"/>
                          <w:szCs w:val="16"/>
                          <w:lang w:val="el-GR"/>
                        </w:rPr>
                        <w:t xml:space="preserve"> Περὶ δὲ τῶν πνευματικῶν, ἀδελφοί, οὐ θέλω ὑμᾶς ἀγνοεῖν.</w:t>
                      </w:r>
                      <w:r w:rsidRPr="008F5E61">
                        <w:rPr>
                          <w:rFonts w:ascii="Courier New" w:hAnsi="Courier New" w:cs="Courier New"/>
                          <w:b/>
                          <w:bCs/>
                          <w:sz w:val="16"/>
                          <w:szCs w:val="16"/>
                          <w:lang w:val="el-GR"/>
                        </w:rPr>
                        <w:t xml:space="preserve"> 7.</w:t>
                      </w:r>
                      <w:r w:rsidRPr="008F5E61">
                        <w:rPr>
                          <w:rFonts w:ascii="Courier New" w:hAnsi="Courier New" w:cs="Courier New"/>
                          <w:bCs/>
                          <w:sz w:val="16"/>
                          <w:szCs w:val="16"/>
                          <w:lang w:val="el-GR"/>
                        </w:rPr>
                        <w:t xml:space="preserve"> ἑκάστῳ δὲ δίδοται ἡ φανέρωσις τοῦ Πνεύματος πρὸς τὸ συμφέρον. </w:t>
                      </w:r>
                      <w:r w:rsidRPr="008F5E61">
                        <w:rPr>
                          <w:rFonts w:ascii="Courier New" w:hAnsi="Courier New" w:cs="Courier New"/>
                          <w:b/>
                          <w:bCs/>
                          <w:sz w:val="16"/>
                          <w:szCs w:val="16"/>
                          <w:lang w:val="el-GR"/>
                        </w:rPr>
                        <w:t>13.</w:t>
                      </w:r>
                      <w:r w:rsidRPr="008F5E61">
                        <w:rPr>
                          <w:rFonts w:ascii="Courier New" w:hAnsi="Courier New" w:cs="Courier New"/>
                          <w:bCs/>
                          <w:sz w:val="16"/>
                          <w:szCs w:val="16"/>
                          <w:lang w:val="el-GR"/>
                        </w:rPr>
                        <w:t xml:space="preserve"> καὶ γὰρ ἐν ἑνὶ Πνεύματι ἡμεῖς πάντες εἰς ἓν σῶμα ἐβαπτίσθημεν, εἴτε Ἰουδαῖοι εἴτε Ἕλληνες, εἴτε δοῦλοι εἴτε ἐλεύθεροι. καὶ πάντες ἓν Πνεῦμα ἐποτίσθημεν.</w:t>
                      </w:r>
                    </w:p>
                    <w:p w14:paraId="67F39CAF" w14:textId="77777777" w:rsidR="002A5CBE" w:rsidRPr="008F5E61" w:rsidRDefault="002A5CBE" w:rsidP="00764A82">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6BD1F837" w14:textId="6E81FC6F" w:rsidR="002A5CBE" w:rsidRPr="006E7A78" w:rsidRDefault="002A5CBE" w:rsidP="006E7A78">
                      <w:pPr>
                        <w:spacing w:after="0" w:line="240" w:lineRule="auto"/>
                        <w:contextualSpacing/>
                        <w:rPr>
                          <w:rFonts w:ascii="Courier New" w:hAnsi="Courier New" w:cs="Courier New"/>
                          <w:b/>
                          <w:bCs/>
                          <w:spacing w:val="-12"/>
                          <w:sz w:val="16"/>
                          <w:szCs w:val="16"/>
                          <w:lang w:val="el-GR"/>
                        </w:rPr>
                      </w:pPr>
                      <w:r w:rsidRPr="00524CB7">
                        <w:rPr>
                          <w:rFonts w:ascii="Courier New" w:hAnsi="Courier New" w:cs="Courier New"/>
                          <w:b/>
                          <w:bCs/>
                          <w:spacing w:val="-12"/>
                          <w:sz w:val="16"/>
                          <w:szCs w:val="16"/>
                          <w:lang w:val="el-GR"/>
                        </w:rPr>
                        <w:t xml:space="preserve">Σημείωση: </w:t>
                      </w:r>
                      <w:r w:rsidRPr="006E7A78">
                        <w:rPr>
                          <w:rFonts w:ascii="Courier New" w:hAnsi="Courier New" w:cs="Courier New"/>
                          <w:spacing w:val="-12"/>
                          <w:sz w:val="16"/>
                          <w:szCs w:val="16"/>
                          <w:lang w:val="el-GR"/>
                        </w:rPr>
                        <w:t>Το Κοράνι δεν αναφέρει τα πνευματικά χαρίσματα, ούτε την κατοίκηση του Αγίου Πνεύματος.</w:t>
                      </w:r>
                    </w:p>
                    <w:p w14:paraId="232A44D1"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279ED594"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13744577" w14:textId="77777777" w:rsidR="002A5CBE" w:rsidRPr="008F5E61" w:rsidRDefault="002A5CBE" w:rsidP="00764A82">
                      <w:pPr>
                        <w:spacing w:after="0" w:line="240" w:lineRule="auto"/>
                        <w:contextualSpacing/>
                        <w:rPr>
                          <w:rFonts w:ascii="Courier New" w:hAnsi="Courier New" w:cs="Courier New"/>
                          <w:b/>
                          <w:bCs/>
                          <w:sz w:val="16"/>
                          <w:szCs w:val="16"/>
                          <w:lang w:val="el-GR"/>
                        </w:rPr>
                      </w:pPr>
                    </w:p>
                    <w:p w14:paraId="6E99B0A2"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191A1EDB"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1A1E6F88" w14:textId="77777777" w:rsidR="002A5CBE" w:rsidRPr="008F5E61" w:rsidRDefault="002A5CBE" w:rsidP="00764A82">
                      <w:pPr>
                        <w:spacing w:after="0" w:line="240" w:lineRule="auto"/>
                        <w:contextualSpacing/>
                        <w:rPr>
                          <w:rFonts w:ascii="Courier New" w:hAnsi="Courier New" w:cs="Courier New"/>
                          <w:b/>
                          <w:lang w:val="el-GR"/>
                        </w:rPr>
                      </w:pPr>
                    </w:p>
                    <w:p w14:paraId="1CA9822F"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2DF40D62"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06B226F2" w14:textId="77777777" w:rsidR="002A5CBE" w:rsidRPr="008F5E61" w:rsidRDefault="002A5CBE" w:rsidP="00764A82">
                      <w:pPr>
                        <w:rPr>
                          <w:rFonts w:ascii="Courier New" w:hAnsi="Courier New" w:cs="Courier New"/>
                          <w:b/>
                          <w:lang w:val="el-GR"/>
                        </w:rPr>
                      </w:pPr>
                    </w:p>
                    <w:p w14:paraId="7B8CCA2F" w14:textId="77777777" w:rsidR="002A5CBE" w:rsidRPr="008F5E61" w:rsidRDefault="002A5CBE" w:rsidP="00764A82">
                      <w:pPr>
                        <w:contextualSpacing/>
                        <w:rPr>
                          <w:rFonts w:ascii="Courier New" w:hAnsi="Courier New" w:cs="Courier New"/>
                          <w:b/>
                          <w:sz w:val="16"/>
                          <w:szCs w:val="16"/>
                          <w:lang w:val="el-GR"/>
                        </w:rPr>
                      </w:pPr>
                    </w:p>
                    <w:p w14:paraId="633556B9" w14:textId="77777777" w:rsidR="002A5CBE" w:rsidRPr="008F5E61" w:rsidRDefault="002A5CBE" w:rsidP="00764A82">
                      <w:pPr>
                        <w:contextualSpacing/>
                        <w:rPr>
                          <w:rFonts w:ascii="Courier New" w:hAnsi="Courier New" w:cs="Courier New"/>
                          <w:b/>
                          <w:sz w:val="16"/>
                          <w:szCs w:val="16"/>
                          <w:lang w:val="el-GR"/>
                        </w:rPr>
                      </w:pPr>
                    </w:p>
                    <w:p w14:paraId="2C1FE956" w14:textId="77777777" w:rsidR="002A5CBE" w:rsidRPr="008F5E61" w:rsidRDefault="002A5CBE" w:rsidP="00A37238">
                      <w:pPr>
                        <w:contextualSpacing/>
                        <w:rPr>
                          <w:rFonts w:ascii="Courier New" w:hAnsi="Courier New" w:cs="Courier New"/>
                          <w:b/>
                          <w:sz w:val="16"/>
                          <w:szCs w:val="16"/>
                          <w:lang w:val="el-GR"/>
                        </w:rPr>
                      </w:pPr>
                    </w:p>
                  </w:txbxContent>
                </v:textbox>
                <w10:wrap type="tight"/>
              </v:shape>
            </w:pict>
          </mc:Fallback>
        </mc:AlternateContent>
      </w:r>
      <w:r w:rsidRPr="002036AD">
        <w:rPr>
          <w:spacing w:val="-6"/>
          <w:lang w:val="el-GR"/>
        </w:rPr>
        <w:br w:type="column"/>
      </w:r>
      <w:r w:rsidR="00A37238" w:rsidRPr="00110F55">
        <w:rPr>
          <w:noProof/>
          <w:spacing w:val="-6"/>
          <w:lang w:val="en-US"/>
        </w:rPr>
        <w:lastRenderedPageBreak/>
        <mc:AlternateContent>
          <mc:Choice Requires="wps">
            <w:drawing>
              <wp:anchor distT="0" distB="0" distL="114300" distR="114300" simplePos="0" relativeHeight="251722752" behindDoc="0" locked="0" layoutInCell="1" allowOverlap="1" wp14:anchorId="27213758" wp14:editId="40550183">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2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202F380" w14:textId="77777777" w:rsidR="006E7A78" w:rsidRPr="008F5E61" w:rsidRDefault="006E7A78" w:rsidP="006E7A78">
                            <w:pPr>
                              <w:spacing w:after="0" w:line="240" w:lineRule="auto"/>
                              <w:contextualSpacing/>
                              <w:jc w:val="center"/>
                              <w:rPr>
                                <w:rStyle w:val="apple-style-span"/>
                                <w:lang w:val="el-GR"/>
                              </w:rPr>
                            </w:pPr>
                            <w:r w:rsidRPr="008F5E61">
                              <w:rPr>
                                <w:rStyle w:val="apple-style-span"/>
                                <w:rFonts w:ascii="Courier New" w:hAnsi="Courier New" w:cs="Courier New"/>
                                <w:b/>
                                <w:lang w:val="el-GR"/>
                              </w:rPr>
                              <w:t>57.</w:t>
                            </w:r>
                          </w:p>
                          <w:p w14:paraId="1644356B" w14:textId="77777777" w:rsidR="006E7A78" w:rsidRPr="00524CB7" w:rsidRDefault="006E7A78" w:rsidP="006E7A78">
                            <w:pPr>
                              <w:spacing w:after="0" w:line="240" w:lineRule="auto"/>
                              <w:contextualSpacing/>
                              <w:rPr>
                                <w:rFonts w:ascii="Courier New" w:hAnsi="Courier New" w:cs="Courier New"/>
                                <w:b/>
                                <w:sz w:val="16"/>
                                <w:szCs w:val="16"/>
                                <w:lang w:val="el-GR"/>
                              </w:rPr>
                            </w:pPr>
                            <w:r w:rsidRPr="00524CB7">
                              <w:rPr>
                                <w:rFonts w:ascii="Courier New" w:hAnsi="Courier New" w:cs="Courier New"/>
                                <w:b/>
                                <w:sz w:val="16"/>
                                <w:szCs w:val="16"/>
                                <w:lang w:val="el-GR"/>
                              </w:rPr>
                              <w:t xml:space="preserve">Μπορούν πνευματικά χαρίσματα να μεταδοθούν από τον ένα πιστό σε άλλο, </w:t>
                            </w:r>
                            <w:r w:rsidRPr="00645346">
                              <w:rPr>
                                <w:rFonts w:ascii="Courier New" w:hAnsi="Courier New" w:cs="Courier New"/>
                                <w:b/>
                                <w:sz w:val="16"/>
                                <w:szCs w:val="16"/>
                                <w:lang w:val="el-GR"/>
                              </w:rPr>
                              <w:t>με το άγγιγμα των χεριών;</w:t>
                            </w:r>
                          </w:p>
                          <w:p w14:paraId="51C1FB06" w14:textId="77777777" w:rsidR="006E7A78" w:rsidRPr="008F5E61" w:rsidRDefault="006E7A78" w:rsidP="006E7A78">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19C7F504" w14:textId="77777777" w:rsidR="006E7A78" w:rsidRPr="008F5E61" w:rsidRDefault="006E7A78" w:rsidP="006E7A78">
                            <w:pPr>
                              <w:widowControl w:val="0"/>
                              <w:spacing w:after="0" w:line="240" w:lineRule="auto"/>
                              <w:contextualSpacing/>
                              <w:rPr>
                                <w:rFonts w:ascii="Courier New" w:hAnsi="Courier New" w:cs="Courier New"/>
                                <w:sz w:val="16"/>
                                <w:szCs w:val="16"/>
                                <w:lang w:val="el-GR"/>
                              </w:rPr>
                            </w:pPr>
                            <w:r w:rsidRPr="008F5E61">
                              <w:rPr>
                                <w:rFonts w:ascii="Courier New" w:hAnsi="Courier New" w:cs="Courier New"/>
                                <w:b/>
                                <w:sz w:val="16"/>
                                <w:szCs w:val="16"/>
                                <w:lang w:val="el-GR"/>
                              </w:rPr>
                              <w:t>1 Τιμοθεον 4:14-15.....14.</w:t>
                            </w:r>
                            <w:r w:rsidRPr="008F5E61">
                              <w:rPr>
                                <w:rFonts w:ascii="Arial" w:eastAsia="Times New Roman" w:hAnsi="Arial" w:cs="Arial"/>
                                <w:color w:val="001320"/>
                                <w:sz w:val="21"/>
                                <w:szCs w:val="21"/>
                                <w:shd w:val="clear" w:color="auto" w:fill="FDFEFF"/>
                                <w:lang w:val="el-GR"/>
                              </w:rPr>
                              <w:t xml:space="preserve"> </w:t>
                            </w:r>
                            <w:r w:rsidRPr="008F5E61">
                              <w:rPr>
                                <w:rFonts w:ascii="Courier New" w:hAnsi="Courier New" w:cs="Courier New"/>
                                <w:sz w:val="16"/>
                                <w:szCs w:val="16"/>
                                <w:lang w:val="el-GR"/>
                              </w:rPr>
                              <w:t xml:space="preserve">μὴ ἀμέλει τοῦ ἐν σοὶ χαρίσματος, ὃ ἐδόθη σοι διὰ προφητείας μετὰ ἐπιθέσεως τῶν χειρῶν τοῦ πρεσβυτερίου. </w:t>
                            </w:r>
                            <w:r w:rsidRPr="008F5E61">
                              <w:rPr>
                                <w:rFonts w:ascii="Courier New" w:hAnsi="Courier New" w:cs="Courier New"/>
                                <w:b/>
                                <w:sz w:val="16"/>
                                <w:szCs w:val="16"/>
                                <w:lang w:val="el-GR"/>
                              </w:rPr>
                              <w:t>15.</w:t>
                            </w:r>
                            <w:r w:rsidRPr="008F5E61">
                              <w:rPr>
                                <w:rFonts w:ascii="Courier New" w:hAnsi="Courier New" w:cs="Courier New"/>
                                <w:sz w:val="16"/>
                                <w:szCs w:val="16"/>
                                <w:lang w:val="el-GR"/>
                              </w:rPr>
                              <w:t xml:space="preserve"> ταῦτα μελέτα, ἐν τούτοις ἴσθι, ἵνα σου ἡ προκοπὴ φανερὰ ᾖ πᾶσιν.</w:t>
                            </w:r>
                          </w:p>
                          <w:p w14:paraId="270F5A25" w14:textId="77777777" w:rsidR="006E7A78" w:rsidRPr="008F5E61" w:rsidRDefault="006E7A78" w:rsidP="006E7A78">
                            <w:pPr>
                              <w:widowControl w:val="0"/>
                              <w:spacing w:after="0" w:line="240" w:lineRule="auto"/>
                              <w:contextualSpacing/>
                              <w:rPr>
                                <w:rFonts w:ascii="Courier New" w:hAnsi="Courier New" w:cs="Courier New"/>
                                <w:b/>
                                <w:sz w:val="16"/>
                                <w:szCs w:val="16"/>
                                <w:lang w:val="el-GR"/>
                              </w:rPr>
                            </w:pPr>
                            <w:r w:rsidRPr="00415C37">
                              <w:rPr>
                                <w:rFonts w:ascii="Courier New" w:hAnsi="Courier New" w:cs="Courier New"/>
                                <w:b/>
                                <w:sz w:val="16"/>
                                <w:szCs w:val="16"/>
                                <w:lang w:val="tr-TR"/>
                              </w:rPr>
                              <w:t xml:space="preserve">2 </w:t>
                            </w:r>
                            <w:r>
                              <w:rPr>
                                <w:rFonts w:ascii="Courier New" w:hAnsi="Courier New" w:cs="Courier New"/>
                                <w:b/>
                                <w:sz w:val="16"/>
                                <w:szCs w:val="16"/>
                                <w:lang w:val="tr-TR"/>
                              </w:rPr>
                              <w:t>Τιμοθεον</w:t>
                            </w:r>
                            <w:r w:rsidRPr="00415C37">
                              <w:rPr>
                                <w:rFonts w:ascii="Courier New" w:hAnsi="Courier New" w:cs="Courier New"/>
                                <w:b/>
                                <w:sz w:val="16"/>
                                <w:szCs w:val="16"/>
                                <w:lang w:val="tr-TR"/>
                              </w:rPr>
                              <w:t xml:space="preserve"> 1:6</w:t>
                            </w:r>
                            <w:r w:rsidRPr="00415C37">
                              <w:rPr>
                                <w:rFonts w:ascii="Courier New" w:hAnsi="Courier New" w:cs="Courier New"/>
                                <w:sz w:val="16"/>
                                <w:szCs w:val="16"/>
                                <w:lang w:val="tr-TR"/>
                              </w:rPr>
                              <w:t>.....</w:t>
                            </w:r>
                            <w:r w:rsidRPr="00415C37">
                              <w:rPr>
                                <w:rFonts w:ascii="Courier New" w:hAnsi="Courier New" w:cs="Courier New"/>
                                <w:b/>
                                <w:sz w:val="16"/>
                                <w:szCs w:val="16"/>
                                <w:lang w:val="tr-TR"/>
                              </w:rPr>
                              <w:t>.</w:t>
                            </w:r>
                            <w:r w:rsidRPr="008F5E61">
                              <w:rPr>
                                <w:rFonts w:ascii="Courier New" w:hAnsi="Courier New" w:cs="Courier New"/>
                                <w:sz w:val="16"/>
                                <w:szCs w:val="16"/>
                                <w:lang w:val="el-GR"/>
                              </w:rPr>
                              <w:t>Δι’ ἣν αἰτίαν ἀναμιμνῄσκω σε ἀναζωπυρεῖν τὸ χάρισμα τοῦ Θεοῦ, ὅ ἐστιν ἐν σοὶ διὰ τῆς ἐπιθέσεως τῶν χειρῶν μου.</w:t>
                            </w:r>
                          </w:p>
                          <w:p w14:paraId="1302000E" w14:textId="77777777" w:rsidR="006E7A78" w:rsidRPr="008F5E61" w:rsidRDefault="006E7A78" w:rsidP="006E7A78">
                            <w:pPr>
                              <w:widowControl w:val="0"/>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Εβραιουσ 6:1.....</w:t>
                            </w:r>
                            <w:r w:rsidRPr="008F5E61">
                              <w:rPr>
                                <w:rFonts w:ascii="Arial" w:eastAsia="Times New Roman" w:hAnsi="Arial" w:cs="Arial"/>
                                <w:color w:val="001320"/>
                                <w:sz w:val="21"/>
                                <w:szCs w:val="21"/>
                                <w:shd w:val="clear" w:color="auto" w:fill="FDFEFF"/>
                                <w:lang w:val="el-GR"/>
                              </w:rPr>
                              <w:t xml:space="preserve"> </w:t>
                            </w:r>
                            <w:r w:rsidRPr="008F5E61">
                              <w:rPr>
                                <w:rFonts w:ascii="Courier New" w:hAnsi="Courier New" w:cs="Courier New"/>
                                <w:sz w:val="16"/>
                                <w:szCs w:val="16"/>
                                <w:lang w:val="el-GR"/>
                              </w:rPr>
                              <w:t>Διὸ ἀφέντες τὸν τῆς ἀρχῆς τοῦ Χριστοῦ λόγον ἐπὶ τὴν τελειότητα φερώμεθα, μὴ πάλιν θεμέλιον καταβαλλόμενοι μετανοίας ἀπὸ νεκρῶν ἔργων, καὶ πίστεως ἐπὶ Θεόν,</w:t>
                            </w:r>
                          </w:p>
                          <w:p w14:paraId="4EC8DEEB" w14:textId="77777777" w:rsidR="006E7A78" w:rsidRPr="008F5E61" w:rsidRDefault="006E7A78" w:rsidP="006E7A78">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0B1CC24E" w14:textId="77777777" w:rsidR="006E7A78" w:rsidRDefault="006E7A78" w:rsidP="006E7A78">
                            <w:pPr>
                              <w:spacing w:after="0" w:line="240" w:lineRule="auto"/>
                              <w:contextualSpacing/>
                              <w:rPr>
                                <w:rFonts w:ascii="Courier New" w:hAnsi="Courier New" w:cs="Courier New"/>
                                <w:b/>
                                <w:sz w:val="16"/>
                                <w:szCs w:val="16"/>
                                <w:lang w:val="el-GR"/>
                              </w:rPr>
                            </w:pPr>
                            <w:r w:rsidRPr="00285852">
                              <w:rPr>
                                <w:rFonts w:ascii="Courier New" w:hAnsi="Courier New" w:cs="Courier New"/>
                                <w:b/>
                                <w:sz w:val="16"/>
                                <w:szCs w:val="16"/>
                                <w:lang w:val="el-GR"/>
                              </w:rPr>
                              <w:t xml:space="preserve">Σημείωση: </w:t>
                            </w:r>
                            <w:r w:rsidRPr="00B53ABF">
                              <w:rPr>
                                <w:rFonts w:ascii="Courier New" w:hAnsi="Courier New" w:cs="Courier New"/>
                                <w:sz w:val="16"/>
                                <w:szCs w:val="16"/>
                                <w:lang w:val="el-GR"/>
                              </w:rPr>
                              <w:t xml:space="preserve">Στο Κοράνι δεν επισημαίνεται πουθενά η μεταλαμπάδευση πνευματικών χαρισμάτων με τα χέρια. </w:t>
                            </w:r>
                            <w:r w:rsidRPr="00285852">
                              <w:rPr>
                                <w:rFonts w:ascii="Courier New" w:hAnsi="Courier New" w:cs="Courier New"/>
                                <w:sz w:val="16"/>
                                <w:szCs w:val="16"/>
                                <w:lang w:val="el-GR"/>
                              </w:rPr>
                              <w:t>Ρωμαίοι 1:11, 2 Θεσσαλονικείς 2:8 &amp;  1 Τιμόθεος 4:14-16</w:t>
                            </w:r>
                          </w:p>
                          <w:p w14:paraId="6956D126" w14:textId="77777777" w:rsidR="006E7A78" w:rsidRPr="008F5E61" w:rsidRDefault="006E7A78" w:rsidP="006E7A78">
                            <w:pPr>
                              <w:spacing w:after="0" w:line="240" w:lineRule="auto"/>
                              <w:contextualSpacing/>
                              <w:jc w:val="center"/>
                              <w:rPr>
                                <w:rStyle w:val="apple-style-span"/>
                                <w:rFonts w:ascii="Courier New" w:hAnsi="Courier New" w:cs="Courier New"/>
                                <w:b/>
                                <w:lang w:val="el-GR"/>
                              </w:rPr>
                            </w:pPr>
                            <w:r w:rsidRPr="008F5E61">
                              <w:rPr>
                                <w:rStyle w:val="apple-style-span"/>
                                <w:rFonts w:ascii="Courier New" w:hAnsi="Courier New" w:cs="Courier New"/>
                                <w:b/>
                                <w:lang w:val="el-GR"/>
                              </w:rPr>
                              <w:t>58.</w:t>
                            </w:r>
                          </w:p>
                          <w:p w14:paraId="42A27C17" w14:textId="77777777" w:rsidR="006E7A78" w:rsidRDefault="006E7A78" w:rsidP="006E7A78">
                            <w:pPr>
                              <w:spacing w:after="0" w:line="240" w:lineRule="auto"/>
                              <w:contextualSpacing/>
                              <w:rPr>
                                <w:rFonts w:ascii="Courier New" w:hAnsi="Courier New" w:cs="Courier New"/>
                                <w:b/>
                                <w:sz w:val="16"/>
                                <w:szCs w:val="16"/>
                                <w:lang w:val="el-GR"/>
                              </w:rPr>
                            </w:pPr>
                            <w:r w:rsidRPr="00BF72AA">
                              <w:rPr>
                                <w:rFonts w:ascii="Courier New" w:hAnsi="Courier New" w:cs="Courier New"/>
                                <w:b/>
                                <w:sz w:val="16"/>
                                <w:szCs w:val="16"/>
                                <w:lang w:val="el-GR"/>
                              </w:rPr>
                              <w:t>Δίνει ο Θεός την ικανότητα στους ακόλουθους του Ιησού να κάνουν θαύματα όπως αυτά που έκανε ο Ιησούς μέσα από τη δύναμη του Αγίου Πνεύματος που κατοικεί μέσα τους;</w:t>
                            </w:r>
                          </w:p>
                          <w:p w14:paraId="6E7F5DA9" w14:textId="77777777" w:rsidR="006E7A78" w:rsidRPr="008F5E61" w:rsidRDefault="006E7A78" w:rsidP="006E7A78">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27391E66" w14:textId="77777777" w:rsidR="006E7A78" w:rsidRPr="008F5E61" w:rsidRDefault="006E7A78" w:rsidP="006E7A78">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Λουκαν 10:17....</w:t>
                            </w:r>
                            <w:r w:rsidRPr="008F5E61">
                              <w:rPr>
                                <w:rFonts w:ascii="Courier New" w:hAnsi="Courier New" w:cs="Courier New"/>
                                <w:bCs/>
                                <w:sz w:val="16"/>
                                <w:szCs w:val="16"/>
                                <w:lang w:val="el-GR"/>
                              </w:rPr>
                              <w:t>Ὑπέστρεψαν δὲ οἱ ἑβδομήκοντα μετὰ χαρᾶς λέγοντες Κύριε, καὶ τὰ δαιμόνια ὑποτάσσεται ἡμῖν ἐν τῷ ὀνόματί σου.</w:t>
                            </w:r>
                          </w:p>
                          <w:p w14:paraId="554FE839" w14:textId="77777777" w:rsidR="006E7A78" w:rsidRPr="008F5E61" w:rsidRDefault="006E7A78" w:rsidP="006E7A78">
                            <w:pPr>
                              <w:spacing w:after="0" w:line="240" w:lineRule="auto"/>
                              <w:contextualSpacing/>
                              <w:rPr>
                                <w:rFonts w:ascii="Courier New" w:hAnsi="Courier New" w:cs="Courier New"/>
                                <w:b/>
                                <w:bCs/>
                                <w:spacing w:val="-8"/>
                                <w:sz w:val="16"/>
                                <w:szCs w:val="16"/>
                                <w:lang w:val="el-GR"/>
                              </w:rPr>
                            </w:pPr>
                            <w:r w:rsidRPr="008F5E61">
                              <w:rPr>
                                <w:rFonts w:ascii="Courier New" w:hAnsi="Courier New" w:cs="Courier New"/>
                                <w:b/>
                                <w:bCs/>
                                <w:spacing w:val="-8"/>
                                <w:sz w:val="16"/>
                                <w:szCs w:val="16"/>
                                <w:lang w:val="el-GR"/>
                              </w:rPr>
                              <w:t>Ιωαννην 14:12.....</w:t>
                            </w:r>
                            <w:r w:rsidRPr="008F5E61">
                              <w:rPr>
                                <w:rFonts w:ascii="Courier New" w:hAnsi="Courier New" w:cs="Courier New"/>
                                <w:bCs/>
                                <w:spacing w:val="-8"/>
                                <w:sz w:val="16"/>
                                <w:szCs w:val="16"/>
                                <w:lang w:val="el-GR"/>
                              </w:rPr>
                              <w:t>ἀμὴν ἀμὴν λέγω ὑμῖν, ὁ πιστεύων εἰς ἐμὲ τὰ ἔργα ἃ ἐγὼ ποιῶ κἀκεῖνος ποιήσει, καὶ μείζονα τούτων ποιήσει, ὅτι ἐγὼ πρὸς τὸν Πατέρα πορεύομαι·</w:t>
                            </w:r>
                          </w:p>
                          <w:p w14:paraId="758CC33F" w14:textId="77777777" w:rsidR="006E7A78" w:rsidRPr="008F5E61" w:rsidRDefault="006E7A78" w:rsidP="006E7A78">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Πραξεισ 6:8</w:t>
                            </w:r>
                            <w:r w:rsidRPr="008F5E61">
                              <w:rPr>
                                <w:rFonts w:ascii="Courier New" w:hAnsi="Courier New" w:cs="Courier New"/>
                                <w:b/>
                                <w:sz w:val="16"/>
                                <w:szCs w:val="16"/>
                                <w:lang w:val="el-GR"/>
                              </w:rPr>
                              <w:t>....</w:t>
                            </w:r>
                            <w:r w:rsidRPr="008F5E61">
                              <w:rPr>
                                <w:rFonts w:ascii="Courier New" w:hAnsi="Courier New" w:cs="Courier New"/>
                                <w:sz w:val="16"/>
                                <w:szCs w:val="16"/>
                                <w:lang w:val="el-GR"/>
                              </w:rPr>
                              <w:t xml:space="preserve">.Στέφανος δὲ πλήρης χάριτος καὶ </w:t>
                            </w:r>
                            <w:r w:rsidRPr="008F5E61">
                              <w:rPr>
                                <w:rFonts w:ascii="Courier New" w:hAnsi="Courier New" w:cs="Courier New"/>
                                <w:spacing w:val="-8"/>
                                <w:sz w:val="16"/>
                                <w:szCs w:val="16"/>
                                <w:lang w:val="el-GR"/>
                              </w:rPr>
                              <w:t>δυνάμεως ἐποίει τέρατα καὶ σημεῖα μεγάλα ἐν τῷ λαῷ.</w:t>
                            </w:r>
                          </w:p>
                          <w:p w14:paraId="342B4159" w14:textId="77777777" w:rsidR="006E7A78" w:rsidRPr="008F5E61" w:rsidRDefault="006E7A78" w:rsidP="006E7A78">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Πραξεισ 8:6</w:t>
                            </w:r>
                            <w:r w:rsidRPr="008F5E61">
                              <w:rPr>
                                <w:rFonts w:ascii="Courier New" w:hAnsi="Courier New" w:cs="Courier New"/>
                                <w:b/>
                                <w:sz w:val="16"/>
                                <w:szCs w:val="16"/>
                                <w:lang w:val="el-GR"/>
                              </w:rPr>
                              <w:t>.....</w:t>
                            </w:r>
                            <w:r w:rsidRPr="008F5E61">
                              <w:rPr>
                                <w:rFonts w:ascii="Courier New" w:hAnsi="Courier New" w:cs="Courier New"/>
                                <w:sz w:val="16"/>
                                <w:szCs w:val="16"/>
                                <w:lang w:val="el-GR"/>
                              </w:rPr>
                              <w:t>προσεῖχον δὲ οἱ ὄχλοι τοῖς λεγομένοις ὑπὸ τοῦ Φιλίππου ὁμοθυμαδὸν ἐν τῷ ἀκούειν αὐτοὺς καὶ βλέπειν τὰ σημεῖα ἃ ἐποίει.</w:t>
                            </w:r>
                          </w:p>
                          <w:p w14:paraId="7A76B7BD" w14:textId="77777777" w:rsidR="006E7A78" w:rsidRPr="008F5E61" w:rsidRDefault="006E7A78" w:rsidP="006E7A78">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3773C7A5" w14:textId="77777777" w:rsidR="006E7A78" w:rsidRPr="00524CB7" w:rsidRDefault="006E7A78" w:rsidP="006E7A78">
                            <w:pPr>
                              <w:spacing w:after="0" w:line="240" w:lineRule="auto"/>
                              <w:contextualSpacing/>
                              <w:rPr>
                                <w:rFonts w:ascii="Courier New" w:hAnsi="Courier New" w:cs="Courier New"/>
                                <w:b/>
                                <w:bCs/>
                                <w:sz w:val="16"/>
                                <w:szCs w:val="16"/>
                                <w:lang w:val="el-GR"/>
                              </w:rPr>
                            </w:pPr>
                            <w:r w:rsidRPr="00524CB7">
                              <w:rPr>
                                <w:rFonts w:ascii="Courier New" w:hAnsi="Courier New" w:cs="Courier New"/>
                                <w:b/>
                                <w:bCs/>
                                <w:sz w:val="16"/>
                                <w:szCs w:val="16"/>
                                <w:lang w:val="el-GR"/>
                              </w:rPr>
                              <w:t>Σημείωση:</w:t>
                            </w:r>
                            <w:r>
                              <w:rPr>
                                <w:rFonts w:ascii="Courier New" w:hAnsi="Courier New" w:cs="Courier New"/>
                                <w:bCs/>
                                <w:sz w:val="16"/>
                                <w:szCs w:val="16"/>
                                <w:lang w:val="el-GR"/>
                              </w:rPr>
                              <w:t xml:space="preserve"> Στο Κοράνι δεν</w:t>
                            </w:r>
                            <w:r w:rsidRPr="00F665B1">
                              <w:rPr>
                                <w:rFonts w:ascii="Courier New" w:hAnsi="Courier New" w:cs="Courier New"/>
                                <w:bCs/>
                                <w:sz w:val="16"/>
                                <w:szCs w:val="16"/>
                                <w:lang w:val="el-GR"/>
                              </w:rPr>
                              <w:t xml:space="preserve"> </w:t>
                            </w:r>
                            <w:r w:rsidRPr="0017263D">
                              <w:rPr>
                                <w:rFonts w:ascii="Courier New" w:hAnsi="Courier New" w:cs="Courier New"/>
                                <w:bCs/>
                                <w:sz w:val="16"/>
                                <w:szCs w:val="16"/>
                                <w:lang w:val="el-GR"/>
                              </w:rPr>
                              <w:t>υπάρχουν καταγραφές πουθενά σχετικά με την ύπαρξη θαυμάτων απο κανένα άλλο πρόσωπο μετά τον Ιησού.</w:t>
                            </w:r>
                          </w:p>
                          <w:p w14:paraId="6FBED3B0" w14:textId="77777777" w:rsidR="006E7A78" w:rsidRPr="008F5E61" w:rsidRDefault="006E7A78" w:rsidP="006E7A78">
                            <w:pPr>
                              <w:spacing w:after="0" w:line="240" w:lineRule="auto"/>
                              <w:contextualSpacing/>
                              <w:rPr>
                                <w:rFonts w:ascii="Courier New" w:hAnsi="Courier New" w:cs="Courier New"/>
                                <w:b/>
                                <w:sz w:val="16"/>
                                <w:szCs w:val="16"/>
                                <w:lang w:val="el-GR"/>
                              </w:rPr>
                            </w:pPr>
                          </w:p>
                          <w:p w14:paraId="06CC0379" w14:textId="77777777" w:rsidR="006E7A78" w:rsidRPr="008F5E61" w:rsidRDefault="006E7A78" w:rsidP="006E7A78">
                            <w:pPr>
                              <w:spacing w:after="0" w:line="240" w:lineRule="auto"/>
                              <w:contextualSpacing/>
                              <w:rPr>
                                <w:rFonts w:ascii="Courier New" w:hAnsi="Courier New" w:cs="Courier New"/>
                                <w:b/>
                                <w:bCs/>
                                <w:sz w:val="16"/>
                                <w:szCs w:val="16"/>
                                <w:lang w:val="el-GR"/>
                              </w:rPr>
                            </w:pPr>
                          </w:p>
                          <w:p w14:paraId="5BADE83C" w14:textId="77777777" w:rsidR="006E7A78" w:rsidRPr="008F5E61" w:rsidRDefault="006E7A78" w:rsidP="006E7A78">
                            <w:pPr>
                              <w:spacing w:after="0" w:line="240" w:lineRule="auto"/>
                              <w:contextualSpacing/>
                              <w:rPr>
                                <w:lang w:val="el-GR"/>
                              </w:rPr>
                            </w:pPr>
                          </w:p>
                          <w:p w14:paraId="39B3373D" w14:textId="77777777" w:rsidR="006E7A78" w:rsidRPr="008F5E61" w:rsidRDefault="006E7A78" w:rsidP="006E7A78">
                            <w:pPr>
                              <w:spacing w:after="0" w:line="240" w:lineRule="auto"/>
                              <w:contextualSpacing/>
                              <w:rPr>
                                <w:rFonts w:ascii="Courier New" w:hAnsi="Courier New" w:cs="Courier New"/>
                                <w:b/>
                                <w:sz w:val="16"/>
                                <w:szCs w:val="16"/>
                                <w:lang w:val="el-GR"/>
                              </w:rPr>
                            </w:pPr>
                          </w:p>
                          <w:p w14:paraId="2B5AF927" w14:textId="77777777" w:rsidR="006E7A78" w:rsidRPr="008F5E61" w:rsidRDefault="006E7A78" w:rsidP="006E7A78">
                            <w:pPr>
                              <w:spacing w:after="0" w:line="240" w:lineRule="auto"/>
                              <w:contextualSpacing/>
                              <w:rPr>
                                <w:rFonts w:ascii="Courier New" w:hAnsi="Courier New" w:cs="Courier New"/>
                                <w:b/>
                                <w:sz w:val="16"/>
                                <w:szCs w:val="16"/>
                                <w:lang w:val="el-GR"/>
                              </w:rPr>
                            </w:pPr>
                          </w:p>
                          <w:p w14:paraId="5C150669" w14:textId="77777777" w:rsidR="006E7A78" w:rsidRPr="008F5E61" w:rsidRDefault="006E7A78" w:rsidP="006E7A78">
                            <w:pPr>
                              <w:spacing w:after="0" w:line="240" w:lineRule="auto"/>
                              <w:contextualSpacing/>
                              <w:rPr>
                                <w:rFonts w:ascii="Courier New" w:hAnsi="Courier New" w:cs="Courier New"/>
                                <w:b/>
                                <w:lang w:val="el-GR"/>
                              </w:rPr>
                            </w:pPr>
                          </w:p>
                          <w:p w14:paraId="2DA3E1A8" w14:textId="77777777" w:rsidR="006E7A78" w:rsidRPr="008F5E61" w:rsidRDefault="006E7A78" w:rsidP="006E7A78">
                            <w:pPr>
                              <w:spacing w:after="0" w:line="240" w:lineRule="auto"/>
                              <w:contextualSpacing/>
                              <w:rPr>
                                <w:rFonts w:ascii="Courier New" w:hAnsi="Courier New" w:cs="Courier New"/>
                                <w:b/>
                                <w:sz w:val="16"/>
                                <w:szCs w:val="16"/>
                                <w:lang w:val="el-GR"/>
                              </w:rPr>
                            </w:pPr>
                          </w:p>
                          <w:p w14:paraId="0314B902" w14:textId="77777777" w:rsidR="006E7A78" w:rsidRPr="008F5E61" w:rsidRDefault="006E7A78" w:rsidP="006E7A78">
                            <w:pPr>
                              <w:spacing w:after="0" w:line="240" w:lineRule="auto"/>
                              <w:contextualSpacing/>
                              <w:rPr>
                                <w:rFonts w:ascii="Courier New" w:hAnsi="Courier New" w:cs="Courier New"/>
                                <w:b/>
                                <w:sz w:val="16"/>
                                <w:szCs w:val="16"/>
                                <w:lang w:val="el-GR"/>
                              </w:rPr>
                            </w:pPr>
                          </w:p>
                          <w:p w14:paraId="4D0A466F" w14:textId="77777777" w:rsidR="006E7A78" w:rsidRPr="008F5E61" w:rsidRDefault="006E7A78" w:rsidP="006E7A78">
                            <w:pPr>
                              <w:rPr>
                                <w:rFonts w:ascii="Courier New" w:hAnsi="Courier New" w:cs="Courier New"/>
                                <w:b/>
                                <w:lang w:val="el-GR"/>
                              </w:rPr>
                            </w:pPr>
                          </w:p>
                          <w:p w14:paraId="1E3CFFD2" w14:textId="77777777" w:rsidR="006E7A78" w:rsidRPr="008F5E61" w:rsidRDefault="006E7A78" w:rsidP="006E7A78">
                            <w:pPr>
                              <w:contextualSpacing/>
                              <w:rPr>
                                <w:rFonts w:ascii="Courier New" w:hAnsi="Courier New" w:cs="Courier New"/>
                                <w:b/>
                                <w:sz w:val="16"/>
                                <w:szCs w:val="16"/>
                                <w:lang w:val="el-GR"/>
                              </w:rPr>
                            </w:pPr>
                          </w:p>
                          <w:p w14:paraId="252EF08F" w14:textId="77777777" w:rsidR="006E7A78" w:rsidRPr="008F5E61" w:rsidRDefault="006E7A78" w:rsidP="006E7A78">
                            <w:pPr>
                              <w:contextualSpacing/>
                              <w:rPr>
                                <w:rFonts w:ascii="Courier New" w:hAnsi="Courier New" w:cs="Courier New"/>
                                <w:b/>
                                <w:sz w:val="16"/>
                                <w:szCs w:val="16"/>
                                <w:lang w:val="el-GR"/>
                              </w:rPr>
                            </w:pPr>
                          </w:p>
                          <w:p w14:paraId="14CF6C8D" w14:textId="77777777" w:rsidR="006E7A78" w:rsidRPr="008F5E61" w:rsidRDefault="006E7A78" w:rsidP="006E7A78">
                            <w:pPr>
                              <w:contextualSpacing/>
                              <w:rPr>
                                <w:rFonts w:ascii="Courier New" w:hAnsi="Courier New" w:cs="Courier New"/>
                                <w:b/>
                                <w:sz w:val="16"/>
                                <w:szCs w:val="16"/>
                                <w:lang w:val="el-GR"/>
                              </w:rPr>
                            </w:pPr>
                          </w:p>
                          <w:p w14:paraId="4945F38D" w14:textId="77777777" w:rsidR="002A5CBE" w:rsidRPr="008F5E61" w:rsidRDefault="002A5CBE" w:rsidP="00A37238">
                            <w:pPr>
                              <w:contextualSpacing/>
                              <w:rPr>
                                <w:rFonts w:ascii="Courier New" w:hAnsi="Courier New" w:cs="Courier New"/>
                                <w:b/>
                                <w:sz w:val="16"/>
                                <w:szCs w:val="16"/>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7213758" id="_x0000_s1056" type="#_x0000_t202" style="position:absolute;margin-left:-18pt;margin-top:-17.55pt;width:251.6pt;height:395.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">
                <v:textbox>
                  <w:txbxContent>
                    <w:p w14:paraId="1202F380" w14:textId="77777777" w:rsidR="006E7A78" w:rsidRPr="008F5E61" w:rsidRDefault="006E7A78" w:rsidP="006E7A78">
                      <w:pPr>
                        <w:spacing w:after="0" w:line="240" w:lineRule="auto"/>
                        <w:contextualSpacing/>
                        <w:jc w:val="center"/>
                        <w:rPr>
                          <w:rStyle w:val="apple-style-span"/>
                          <w:lang w:val="el-GR"/>
                        </w:rPr>
                      </w:pPr>
                      <w:r w:rsidRPr="008F5E61">
                        <w:rPr>
                          <w:rStyle w:val="apple-style-span"/>
                          <w:rFonts w:ascii="Courier New" w:hAnsi="Courier New" w:cs="Courier New"/>
                          <w:b/>
                          <w:lang w:val="el-GR"/>
                        </w:rPr>
                        <w:t>57.</w:t>
                      </w:r>
                    </w:p>
                    <w:p w14:paraId="1644356B" w14:textId="77777777" w:rsidR="006E7A78" w:rsidRPr="00524CB7" w:rsidRDefault="006E7A78" w:rsidP="006E7A78">
                      <w:pPr>
                        <w:spacing w:after="0" w:line="240" w:lineRule="auto"/>
                        <w:contextualSpacing/>
                        <w:rPr>
                          <w:rFonts w:ascii="Courier New" w:hAnsi="Courier New" w:cs="Courier New"/>
                          <w:b/>
                          <w:sz w:val="16"/>
                          <w:szCs w:val="16"/>
                          <w:lang w:val="el-GR"/>
                        </w:rPr>
                      </w:pPr>
                      <w:r w:rsidRPr="00524CB7">
                        <w:rPr>
                          <w:rFonts w:ascii="Courier New" w:hAnsi="Courier New" w:cs="Courier New"/>
                          <w:b/>
                          <w:sz w:val="16"/>
                          <w:szCs w:val="16"/>
                          <w:lang w:val="el-GR"/>
                        </w:rPr>
                        <w:t xml:space="preserve">Μπορούν πνευματικά χαρίσματα να μεταδοθούν από τον ένα πιστό σε άλλο, </w:t>
                      </w:r>
                      <w:r w:rsidRPr="00645346">
                        <w:rPr>
                          <w:rFonts w:ascii="Courier New" w:hAnsi="Courier New" w:cs="Courier New"/>
                          <w:b/>
                          <w:sz w:val="16"/>
                          <w:szCs w:val="16"/>
                          <w:lang w:val="el-GR"/>
                        </w:rPr>
                        <w:t>με το άγγιγμα των χεριών;</w:t>
                      </w:r>
                    </w:p>
                    <w:p w14:paraId="51C1FB06" w14:textId="77777777" w:rsidR="006E7A78" w:rsidRPr="008F5E61" w:rsidRDefault="006E7A78" w:rsidP="006E7A78">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19C7F504" w14:textId="77777777" w:rsidR="006E7A78" w:rsidRPr="008F5E61" w:rsidRDefault="006E7A78" w:rsidP="006E7A78">
                      <w:pPr>
                        <w:widowControl w:val="0"/>
                        <w:spacing w:after="0" w:line="240" w:lineRule="auto"/>
                        <w:contextualSpacing/>
                        <w:rPr>
                          <w:rFonts w:ascii="Courier New" w:hAnsi="Courier New" w:cs="Courier New"/>
                          <w:sz w:val="16"/>
                          <w:szCs w:val="16"/>
                          <w:lang w:val="el-GR"/>
                        </w:rPr>
                      </w:pPr>
                      <w:r w:rsidRPr="008F5E61">
                        <w:rPr>
                          <w:rFonts w:ascii="Courier New" w:hAnsi="Courier New" w:cs="Courier New"/>
                          <w:b/>
                          <w:sz w:val="16"/>
                          <w:szCs w:val="16"/>
                          <w:lang w:val="el-GR"/>
                        </w:rPr>
                        <w:t>1 Τιμοθεον 4:14-15.....14.</w:t>
                      </w:r>
                      <w:r w:rsidRPr="008F5E61">
                        <w:rPr>
                          <w:rFonts w:ascii="Arial" w:eastAsia="Times New Roman" w:hAnsi="Arial" w:cs="Arial"/>
                          <w:color w:val="001320"/>
                          <w:sz w:val="21"/>
                          <w:szCs w:val="21"/>
                          <w:shd w:val="clear" w:color="auto" w:fill="FDFEFF"/>
                          <w:lang w:val="el-GR"/>
                        </w:rPr>
                        <w:t xml:space="preserve"> </w:t>
                      </w:r>
                      <w:r w:rsidRPr="008F5E61">
                        <w:rPr>
                          <w:rFonts w:ascii="Courier New" w:hAnsi="Courier New" w:cs="Courier New"/>
                          <w:sz w:val="16"/>
                          <w:szCs w:val="16"/>
                          <w:lang w:val="el-GR"/>
                        </w:rPr>
                        <w:t xml:space="preserve">μὴ ἀμέλει τοῦ ἐν σοὶ χαρίσματος, ὃ ἐδόθη σοι διὰ προφητείας μετὰ ἐπιθέσεως τῶν χειρῶν τοῦ πρεσβυτερίου. </w:t>
                      </w:r>
                      <w:r w:rsidRPr="008F5E61">
                        <w:rPr>
                          <w:rFonts w:ascii="Courier New" w:hAnsi="Courier New" w:cs="Courier New"/>
                          <w:b/>
                          <w:sz w:val="16"/>
                          <w:szCs w:val="16"/>
                          <w:lang w:val="el-GR"/>
                        </w:rPr>
                        <w:t>15.</w:t>
                      </w:r>
                      <w:r w:rsidRPr="008F5E61">
                        <w:rPr>
                          <w:rFonts w:ascii="Courier New" w:hAnsi="Courier New" w:cs="Courier New"/>
                          <w:sz w:val="16"/>
                          <w:szCs w:val="16"/>
                          <w:lang w:val="el-GR"/>
                        </w:rPr>
                        <w:t xml:space="preserve"> ταῦτα μελέτα, ἐν τούτοις ἴσθι, ἵνα σου ἡ προκοπὴ φανερὰ ᾖ πᾶσιν.</w:t>
                      </w:r>
                    </w:p>
                    <w:p w14:paraId="270F5A25" w14:textId="77777777" w:rsidR="006E7A78" w:rsidRPr="008F5E61" w:rsidRDefault="006E7A78" w:rsidP="006E7A78">
                      <w:pPr>
                        <w:widowControl w:val="0"/>
                        <w:spacing w:after="0" w:line="240" w:lineRule="auto"/>
                        <w:contextualSpacing/>
                        <w:rPr>
                          <w:rFonts w:ascii="Courier New" w:hAnsi="Courier New" w:cs="Courier New"/>
                          <w:b/>
                          <w:sz w:val="16"/>
                          <w:szCs w:val="16"/>
                          <w:lang w:val="el-GR"/>
                        </w:rPr>
                      </w:pPr>
                      <w:r w:rsidRPr="00415C37">
                        <w:rPr>
                          <w:rFonts w:ascii="Courier New" w:hAnsi="Courier New" w:cs="Courier New"/>
                          <w:b/>
                          <w:sz w:val="16"/>
                          <w:szCs w:val="16"/>
                          <w:lang w:val="tr-TR"/>
                        </w:rPr>
                        <w:t xml:space="preserve">2 </w:t>
                      </w:r>
                      <w:r>
                        <w:rPr>
                          <w:rFonts w:ascii="Courier New" w:hAnsi="Courier New" w:cs="Courier New"/>
                          <w:b/>
                          <w:sz w:val="16"/>
                          <w:szCs w:val="16"/>
                          <w:lang w:val="tr-TR"/>
                        </w:rPr>
                        <w:t>Τιμοθεον</w:t>
                      </w:r>
                      <w:r w:rsidRPr="00415C37">
                        <w:rPr>
                          <w:rFonts w:ascii="Courier New" w:hAnsi="Courier New" w:cs="Courier New"/>
                          <w:b/>
                          <w:sz w:val="16"/>
                          <w:szCs w:val="16"/>
                          <w:lang w:val="tr-TR"/>
                        </w:rPr>
                        <w:t xml:space="preserve"> 1:6</w:t>
                      </w:r>
                      <w:r w:rsidRPr="00415C37">
                        <w:rPr>
                          <w:rFonts w:ascii="Courier New" w:hAnsi="Courier New" w:cs="Courier New"/>
                          <w:sz w:val="16"/>
                          <w:szCs w:val="16"/>
                          <w:lang w:val="tr-TR"/>
                        </w:rPr>
                        <w:t>.....</w:t>
                      </w:r>
                      <w:r w:rsidRPr="00415C37">
                        <w:rPr>
                          <w:rFonts w:ascii="Courier New" w:hAnsi="Courier New" w:cs="Courier New"/>
                          <w:b/>
                          <w:sz w:val="16"/>
                          <w:szCs w:val="16"/>
                          <w:lang w:val="tr-TR"/>
                        </w:rPr>
                        <w:t>.</w:t>
                      </w:r>
                      <w:r w:rsidRPr="008F5E61">
                        <w:rPr>
                          <w:rFonts w:ascii="Courier New" w:hAnsi="Courier New" w:cs="Courier New"/>
                          <w:sz w:val="16"/>
                          <w:szCs w:val="16"/>
                          <w:lang w:val="el-GR"/>
                        </w:rPr>
                        <w:t>Δι’ ἣν αἰτίαν ἀναμιμνῄσκω σε ἀναζωπυρεῖν τὸ χάρισμα τοῦ Θεοῦ, ὅ ἐστιν ἐν σοὶ διὰ τῆς ἐπιθέσεως τῶν χειρῶν μου.</w:t>
                      </w:r>
                    </w:p>
                    <w:p w14:paraId="1302000E" w14:textId="77777777" w:rsidR="006E7A78" w:rsidRPr="008F5E61" w:rsidRDefault="006E7A78" w:rsidP="006E7A78">
                      <w:pPr>
                        <w:widowControl w:val="0"/>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Εβραιουσ 6:1.....</w:t>
                      </w:r>
                      <w:r w:rsidRPr="008F5E61">
                        <w:rPr>
                          <w:rFonts w:ascii="Arial" w:eastAsia="Times New Roman" w:hAnsi="Arial" w:cs="Arial"/>
                          <w:color w:val="001320"/>
                          <w:sz w:val="21"/>
                          <w:szCs w:val="21"/>
                          <w:shd w:val="clear" w:color="auto" w:fill="FDFEFF"/>
                          <w:lang w:val="el-GR"/>
                        </w:rPr>
                        <w:t xml:space="preserve"> </w:t>
                      </w:r>
                      <w:r w:rsidRPr="008F5E61">
                        <w:rPr>
                          <w:rFonts w:ascii="Courier New" w:hAnsi="Courier New" w:cs="Courier New"/>
                          <w:sz w:val="16"/>
                          <w:szCs w:val="16"/>
                          <w:lang w:val="el-GR"/>
                        </w:rPr>
                        <w:t>Διὸ ἀφέντες τὸν τῆς ἀρχῆς τοῦ Χριστοῦ λόγον ἐπὶ τὴν τελειότητα φερώμεθα, μὴ πάλιν θεμέλιον καταβαλλόμενοι μετανοίας ἀπὸ νεκρῶν ἔργων, καὶ πίστεως ἐπὶ Θεόν,</w:t>
                      </w:r>
                    </w:p>
                    <w:p w14:paraId="4EC8DEEB" w14:textId="77777777" w:rsidR="006E7A78" w:rsidRPr="008F5E61" w:rsidRDefault="006E7A78" w:rsidP="006E7A78">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0B1CC24E" w14:textId="77777777" w:rsidR="006E7A78" w:rsidRDefault="006E7A78" w:rsidP="006E7A78">
                      <w:pPr>
                        <w:spacing w:after="0" w:line="240" w:lineRule="auto"/>
                        <w:contextualSpacing/>
                        <w:rPr>
                          <w:rFonts w:ascii="Courier New" w:hAnsi="Courier New" w:cs="Courier New"/>
                          <w:b/>
                          <w:sz w:val="16"/>
                          <w:szCs w:val="16"/>
                          <w:lang w:val="el-GR"/>
                        </w:rPr>
                      </w:pPr>
                      <w:r w:rsidRPr="00285852">
                        <w:rPr>
                          <w:rFonts w:ascii="Courier New" w:hAnsi="Courier New" w:cs="Courier New"/>
                          <w:b/>
                          <w:sz w:val="16"/>
                          <w:szCs w:val="16"/>
                          <w:lang w:val="el-GR"/>
                        </w:rPr>
                        <w:t xml:space="preserve">Σημείωση: </w:t>
                      </w:r>
                      <w:r w:rsidRPr="00B53ABF">
                        <w:rPr>
                          <w:rFonts w:ascii="Courier New" w:hAnsi="Courier New" w:cs="Courier New"/>
                          <w:sz w:val="16"/>
                          <w:szCs w:val="16"/>
                          <w:lang w:val="el-GR"/>
                        </w:rPr>
                        <w:t xml:space="preserve">Στο Κοράνι δεν επισημαίνεται πουθενά η μεταλαμπάδευση πνευματικών χαρισμάτων με τα χέρια. </w:t>
                      </w:r>
                      <w:r w:rsidRPr="00285852">
                        <w:rPr>
                          <w:rFonts w:ascii="Courier New" w:hAnsi="Courier New" w:cs="Courier New"/>
                          <w:sz w:val="16"/>
                          <w:szCs w:val="16"/>
                          <w:lang w:val="el-GR"/>
                        </w:rPr>
                        <w:t>Ρωμαίοι 1:11, 2 Θεσσαλονικείς 2:8 &amp;  1 Τιμόθεος 4:14-16</w:t>
                      </w:r>
                    </w:p>
                    <w:p w14:paraId="6956D126" w14:textId="77777777" w:rsidR="006E7A78" w:rsidRPr="008F5E61" w:rsidRDefault="006E7A78" w:rsidP="006E7A78">
                      <w:pPr>
                        <w:spacing w:after="0" w:line="240" w:lineRule="auto"/>
                        <w:contextualSpacing/>
                        <w:jc w:val="center"/>
                        <w:rPr>
                          <w:rStyle w:val="apple-style-span"/>
                          <w:rFonts w:ascii="Courier New" w:hAnsi="Courier New" w:cs="Courier New"/>
                          <w:b/>
                          <w:lang w:val="el-GR"/>
                        </w:rPr>
                      </w:pPr>
                      <w:r w:rsidRPr="008F5E61">
                        <w:rPr>
                          <w:rStyle w:val="apple-style-span"/>
                          <w:rFonts w:ascii="Courier New" w:hAnsi="Courier New" w:cs="Courier New"/>
                          <w:b/>
                          <w:lang w:val="el-GR"/>
                        </w:rPr>
                        <w:t>58.</w:t>
                      </w:r>
                    </w:p>
                    <w:p w14:paraId="42A27C17" w14:textId="77777777" w:rsidR="006E7A78" w:rsidRDefault="006E7A78" w:rsidP="006E7A78">
                      <w:pPr>
                        <w:spacing w:after="0" w:line="240" w:lineRule="auto"/>
                        <w:contextualSpacing/>
                        <w:rPr>
                          <w:rFonts w:ascii="Courier New" w:hAnsi="Courier New" w:cs="Courier New"/>
                          <w:b/>
                          <w:sz w:val="16"/>
                          <w:szCs w:val="16"/>
                          <w:lang w:val="el-GR"/>
                        </w:rPr>
                      </w:pPr>
                      <w:r w:rsidRPr="00BF72AA">
                        <w:rPr>
                          <w:rFonts w:ascii="Courier New" w:hAnsi="Courier New" w:cs="Courier New"/>
                          <w:b/>
                          <w:sz w:val="16"/>
                          <w:szCs w:val="16"/>
                          <w:lang w:val="el-GR"/>
                        </w:rPr>
                        <w:t>Δίνει ο Θεός την ικανότητα στους ακόλουθους του Ιησού να κάνουν θαύματα όπως αυτά που έκανε ο Ιησούς μέσα από τη δύναμη του Αγίου Πνεύματος που κατοικεί μέσα τους;</w:t>
                      </w:r>
                    </w:p>
                    <w:p w14:paraId="6E7F5DA9" w14:textId="77777777" w:rsidR="006E7A78" w:rsidRPr="008F5E61" w:rsidRDefault="006E7A78" w:rsidP="006E7A78">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27391E66" w14:textId="77777777" w:rsidR="006E7A78" w:rsidRPr="008F5E61" w:rsidRDefault="006E7A78" w:rsidP="006E7A78">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Λουκαν 10:17....</w:t>
                      </w:r>
                      <w:r w:rsidRPr="008F5E61">
                        <w:rPr>
                          <w:rFonts w:ascii="Courier New" w:hAnsi="Courier New" w:cs="Courier New"/>
                          <w:bCs/>
                          <w:sz w:val="16"/>
                          <w:szCs w:val="16"/>
                          <w:lang w:val="el-GR"/>
                        </w:rPr>
                        <w:t>Ὑπέστρεψαν δὲ οἱ ἑβδομήκοντα μετὰ χαρᾶς λέγοντες Κύριε, καὶ τὰ δαιμόνια ὑποτάσσεται ἡμῖν ἐν τῷ ὀνόματί σου.</w:t>
                      </w:r>
                    </w:p>
                    <w:p w14:paraId="554FE839" w14:textId="77777777" w:rsidR="006E7A78" w:rsidRPr="008F5E61" w:rsidRDefault="006E7A78" w:rsidP="006E7A78">
                      <w:pPr>
                        <w:spacing w:after="0" w:line="240" w:lineRule="auto"/>
                        <w:contextualSpacing/>
                        <w:rPr>
                          <w:rFonts w:ascii="Courier New" w:hAnsi="Courier New" w:cs="Courier New"/>
                          <w:b/>
                          <w:bCs/>
                          <w:spacing w:val="-8"/>
                          <w:sz w:val="16"/>
                          <w:szCs w:val="16"/>
                          <w:lang w:val="el-GR"/>
                        </w:rPr>
                      </w:pPr>
                      <w:r w:rsidRPr="008F5E61">
                        <w:rPr>
                          <w:rFonts w:ascii="Courier New" w:hAnsi="Courier New" w:cs="Courier New"/>
                          <w:b/>
                          <w:bCs/>
                          <w:spacing w:val="-8"/>
                          <w:sz w:val="16"/>
                          <w:szCs w:val="16"/>
                          <w:lang w:val="el-GR"/>
                        </w:rPr>
                        <w:t>Ιωαννην 14:12.....</w:t>
                      </w:r>
                      <w:r w:rsidRPr="008F5E61">
                        <w:rPr>
                          <w:rFonts w:ascii="Courier New" w:hAnsi="Courier New" w:cs="Courier New"/>
                          <w:bCs/>
                          <w:spacing w:val="-8"/>
                          <w:sz w:val="16"/>
                          <w:szCs w:val="16"/>
                          <w:lang w:val="el-GR"/>
                        </w:rPr>
                        <w:t>ἀμὴν ἀμὴν λέγω ὑμῖν, ὁ πιστεύων εἰς ἐμὲ τὰ ἔργα ἃ ἐγὼ ποιῶ κἀκεῖνος ποιήσει, καὶ μείζονα τούτων ποιήσει, ὅτι ἐγὼ πρὸς τὸν Πατέρα πορεύομαι·</w:t>
                      </w:r>
                    </w:p>
                    <w:p w14:paraId="758CC33F" w14:textId="77777777" w:rsidR="006E7A78" w:rsidRPr="008F5E61" w:rsidRDefault="006E7A78" w:rsidP="006E7A78">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Πραξεισ 6:8</w:t>
                      </w:r>
                      <w:r w:rsidRPr="008F5E61">
                        <w:rPr>
                          <w:rFonts w:ascii="Courier New" w:hAnsi="Courier New" w:cs="Courier New"/>
                          <w:b/>
                          <w:sz w:val="16"/>
                          <w:szCs w:val="16"/>
                          <w:lang w:val="el-GR"/>
                        </w:rPr>
                        <w:t>....</w:t>
                      </w:r>
                      <w:r w:rsidRPr="008F5E61">
                        <w:rPr>
                          <w:rFonts w:ascii="Courier New" w:hAnsi="Courier New" w:cs="Courier New"/>
                          <w:sz w:val="16"/>
                          <w:szCs w:val="16"/>
                          <w:lang w:val="el-GR"/>
                        </w:rPr>
                        <w:t xml:space="preserve">.Στέφανος δὲ πλήρης χάριτος καὶ </w:t>
                      </w:r>
                      <w:r w:rsidRPr="008F5E61">
                        <w:rPr>
                          <w:rFonts w:ascii="Courier New" w:hAnsi="Courier New" w:cs="Courier New"/>
                          <w:spacing w:val="-8"/>
                          <w:sz w:val="16"/>
                          <w:szCs w:val="16"/>
                          <w:lang w:val="el-GR"/>
                        </w:rPr>
                        <w:t>δυνάμεως ἐποίει τέρατα καὶ σημεῖα μεγάλα ἐν τῷ λαῷ.</w:t>
                      </w:r>
                    </w:p>
                    <w:p w14:paraId="342B4159" w14:textId="77777777" w:rsidR="006E7A78" w:rsidRPr="008F5E61" w:rsidRDefault="006E7A78" w:rsidP="006E7A78">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Πραξεισ 8:6</w:t>
                      </w:r>
                      <w:r w:rsidRPr="008F5E61">
                        <w:rPr>
                          <w:rFonts w:ascii="Courier New" w:hAnsi="Courier New" w:cs="Courier New"/>
                          <w:b/>
                          <w:sz w:val="16"/>
                          <w:szCs w:val="16"/>
                          <w:lang w:val="el-GR"/>
                        </w:rPr>
                        <w:t>.....</w:t>
                      </w:r>
                      <w:r w:rsidRPr="008F5E61">
                        <w:rPr>
                          <w:rFonts w:ascii="Courier New" w:hAnsi="Courier New" w:cs="Courier New"/>
                          <w:sz w:val="16"/>
                          <w:szCs w:val="16"/>
                          <w:lang w:val="el-GR"/>
                        </w:rPr>
                        <w:t>προσεῖχον δὲ οἱ ὄχλοι τοῖς λεγομένοις ὑπὸ τοῦ Φιλίππου ὁμοθυμαδὸν ἐν τῷ ἀκούειν αὐτοὺς καὶ βλέπειν τὰ σημεῖα ἃ ἐποίει.</w:t>
                      </w:r>
                    </w:p>
                    <w:p w14:paraId="7A76B7BD" w14:textId="77777777" w:rsidR="006E7A78" w:rsidRPr="008F5E61" w:rsidRDefault="006E7A78" w:rsidP="006E7A78">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3773C7A5" w14:textId="77777777" w:rsidR="006E7A78" w:rsidRPr="00524CB7" w:rsidRDefault="006E7A78" w:rsidP="006E7A78">
                      <w:pPr>
                        <w:spacing w:after="0" w:line="240" w:lineRule="auto"/>
                        <w:contextualSpacing/>
                        <w:rPr>
                          <w:rFonts w:ascii="Courier New" w:hAnsi="Courier New" w:cs="Courier New"/>
                          <w:b/>
                          <w:bCs/>
                          <w:sz w:val="16"/>
                          <w:szCs w:val="16"/>
                          <w:lang w:val="el-GR"/>
                        </w:rPr>
                      </w:pPr>
                      <w:r w:rsidRPr="00524CB7">
                        <w:rPr>
                          <w:rFonts w:ascii="Courier New" w:hAnsi="Courier New" w:cs="Courier New"/>
                          <w:b/>
                          <w:bCs/>
                          <w:sz w:val="16"/>
                          <w:szCs w:val="16"/>
                          <w:lang w:val="el-GR"/>
                        </w:rPr>
                        <w:t>Σημείωση:</w:t>
                      </w:r>
                      <w:r>
                        <w:rPr>
                          <w:rFonts w:ascii="Courier New" w:hAnsi="Courier New" w:cs="Courier New"/>
                          <w:bCs/>
                          <w:sz w:val="16"/>
                          <w:szCs w:val="16"/>
                          <w:lang w:val="el-GR"/>
                        </w:rPr>
                        <w:t xml:space="preserve"> Στο Κοράνι δεν</w:t>
                      </w:r>
                      <w:r w:rsidRPr="00F665B1">
                        <w:rPr>
                          <w:rFonts w:ascii="Courier New" w:hAnsi="Courier New" w:cs="Courier New"/>
                          <w:bCs/>
                          <w:sz w:val="16"/>
                          <w:szCs w:val="16"/>
                          <w:lang w:val="el-GR"/>
                        </w:rPr>
                        <w:t xml:space="preserve"> </w:t>
                      </w:r>
                      <w:r w:rsidRPr="0017263D">
                        <w:rPr>
                          <w:rFonts w:ascii="Courier New" w:hAnsi="Courier New" w:cs="Courier New"/>
                          <w:bCs/>
                          <w:sz w:val="16"/>
                          <w:szCs w:val="16"/>
                          <w:lang w:val="el-GR"/>
                        </w:rPr>
                        <w:t>υπάρχουν καταγραφές πουθενά σχετικά με την ύπαρξη θαυμάτων απο κανένα άλλο πρόσωπο μετά τον Ιησού.</w:t>
                      </w:r>
                    </w:p>
                    <w:p w14:paraId="6FBED3B0" w14:textId="77777777" w:rsidR="006E7A78" w:rsidRPr="008F5E61" w:rsidRDefault="006E7A78" w:rsidP="006E7A78">
                      <w:pPr>
                        <w:spacing w:after="0" w:line="240" w:lineRule="auto"/>
                        <w:contextualSpacing/>
                        <w:rPr>
                          <w:rFonts w:ascii="Courier New" w:hAnsi="Courier New" w:cs="Courier New"/>
                          <w:b/>
                          <w:sz w:val="16"/>
                          <w:szCs w:val="16"/>
                          <w:lang w:val="el-GR"/>
                        </w:rPr>
                      </w:pPr>
                    </w:p>
                    <w:p w14:paraId="06CC0379" w14:textId="77777777" w:rsidR="006E7A78" w:rsidRPr="008F5E61" w:rsidRDefault="006E7A78" w:rsidP="006E7A78">
                      <w:pPr>
                        <w:spacing w:after="0" w:line="240" w:lineRule="auto"/>
                        <w:contextualSpacing/>
                        <w:rPr>
                          <w:rFonts w:ascii="Courier New" w:hAnsi="Courier New" w:cs="Courier New"/>
                          <w:b/>
                          <w:bCs/>
                          <w:sz w:val="16"/>
                          <w:szCs w:val="16"/>
                          <w:lang w:val="el-GR"/>
                        </w:rPr>
                      </w:pPr>
                    </w:p>
                    <w:p w14:paraId="5BADE83C" w14:textId="77777777" w:rsidR="006E7A78" w:rsidRPr="008F5E61" w:rsidRDefault="006E7A78" w:rsidP="006E7A78">
                      <w:pPr>
                        <w:spacing w:after="0" w:line="240" w:lineRule="auto"/>
                        <w:contextualSpacing/>
                        <w:rPr>
                          <w:lang w:val="el-GR"/>
                        </w:rPr>
                      </w:pPr>
                    </w:p>
                    <w:p w14:paraId="39B3373D" w14:textId="77777777" w:rsidR="006E7A78" w:rsidRPr="008F5E61" w:rsidRDefault="006E7A78" w:rsidP="006E7A78">
                      <w:pPr>
                        <w:spacing w:after="0" w:line="240" w:lineRule="auto"/>
                        <w:contextualSpacing/>
                        <w:rPr>
                          <w:rFonts w:ascii="Courier New" w:hAnsi="Courier New" w:cs="Courier New"/>
                          <w:b/>
                          <w:sz w:val="16"/>
                          <w:szCs w:val="16"/>
                          <w:lang w:val="el-GR"/>
                        </w:rPr>
                      </w:pPr>
                    </w:p>
                    <w:p w14:paraId="2B5AF927" w14:textId="77777777" w:rsidR="006E7A78" w:rsidRPr="008F5E61" w:rsidRDefault="006E7A78" w:rsidP="006E7A78">
                      <w:pPr>
                        <w:spacing w:after="0" w:line="240" w:lineRule="auto"/>
                        <w:contextualSpacing/>
                        <w:rPr>
                          <w:rFonts w:ascii="Courier New" w:hAnsi="Courier New" w:cs="Courier New"/>
                          <w:b/>
                          <w:sz w:val="16"/>
                          <w:szCs w:val="16"/>
                          <w:lang w:val="el-GR"/>
                        </w:rPr>
                      </w:pPr>
                    </w:p>
                    <w:p w14:paraId="5C150669" w14:textId="77777777" w:rsidR="006E7A78" w:rsidRPr="008F5E61" w:rsidRDefault="006E7A78" w:rsidP="006E7A78">
                      <w:pPr>
                        <w:spacing w:after="0" w:line="240" w:lineRule="auto"/>
                        <w:contextualSpacing/>
                        <w:rPr>
                          <w:rFonts w:ascii="Courier New" w:hAnsi="Courier New" w:cs="Courier New"/>
                          <w:b/>
                          <w:lang w:val="el-GR"/>
                        </w:rPr>
                      </w:pPr>
                    </w:p>
                    <w:p w14:paraId="2DA3E1A8" w14:textId="77777777" w:rsidR="006E7A78" w:rsidRPr="008F5E61" w:rsidRDefault="006E7A78" w:rsidP="006E7A78">
                      <w:pPr>
                        <w:spacing w:after="0" w:line="240" w:lineRule="auto"/>
                        <w:contextualSpacing/>
                        <w:rPr>
                          <w:rFonts w:ascii="Courier New" w:hAnsi="Courier New" w:cs="Courier New"/>
                          <w:b/>
                          <w:sz w:val="16"/>
                          <w:szCs w:val="16"/>
                          <w:lang w:val="el-GR"/>
                        </w:rPr>
                      </w:pPr>
                    </w:p>
                    <w:p w14:paraId="0314B902" w14:textId="77777777" w:rsidR="006E7A78" w:rsidRPr="008F5E61" w:rsidRDefault="006E7A78" w:rsidP="006E7A78">
                      <w:pPr>
                        <w:spacing w:after="0" w:line="240" w:lineRule="auto"/>
                        <w:contextualSpacing/>
                        <w:rPr>
                          <w:rFonts w:ascii="Courier New" w:hAnsi="Courier New" w:cs="Courier New"/>
                          <w:b/>
                          <w:sz w:val="16"/>
                          <w:szCs w:val="16"/>
                          <w:lang w:val="el-GR"/>
                        </w:rPr>
                      </w:pPr>
                    </w:p>
                    <w:p w14:paraId="4D0A466F" w14:textId="77777777" w:rsidR="006E7A78" w:rsidRPr="008F5E61" w:rsidRDefault="006E7A78" w:rsidP="006E7A78">
                      <w:pPr>
                        <w:rPr>
                          <w:rFonts w:ascii="Courier New" w:hAnsi="Courier New" w:cs="Courier New"/>
                          <w:b/>
                          <w:lang w:val="el-GR"/>
                        </w:rPr>
                      </w:pPr>
                    </w:p>
                    <w:p w14:paraId="1E3CFFD2" w14:textId="77777777" w:rsidR="006E7A78" w:rsidRPr="008F5E61" w:rsidRDefault="006E7A78" w:rsidP="006E7A78">
                      <w:pPr>
                        <w:contextualSpacing/>
                        <w:rPr>
                          <w:rFonts w:ascii="Courier New" w:hAnsi="Courier New" w:cs="Courier New"/>
                          <w:b/>
                          <w:sz w:val="16"/>
                          <w:szCs w:val="16"/>
                          <w:lang w:val="el-GR"/>
                        </w:rPr>
                      </w:pPr>
                    </w:p>
                    <w:p w14:paraId="252EF08F" w14:textId="77777777" w:rsidR="006E7A78" w:rsidRPr="008F5E61" w:rsidRDefault="006E7A78" w:rsidP="006E7A78">
                      <w:pPr>
                        <w:contextualSpacing/>
                        <w:rPr>
                          <w:rFonts w:ascii="Courier New" w:hAnsi="Courier New" w:cs="Courier New"/>
                          <w:b/>
                          <w:sz w:val="16"/>
                          <w:szCs w:val="16"/>
                          <w:lang w:val="el-GR"/>
                        </w:rPr>
                      </w:pPr>
                    </w:p>
                    <w:p w14:paraId="14CF6C8D" w14:textId="77777777" w:rsidR="006E7A78" w:rsidRPr="008F5E61" w:rsidRDefault="006E7A78" w:rsidP="006E7A78">
                      <w:pPr>
                        <w:contextualSpacing/>
                        <w:rPr>
                          <w:rFonts w:ascii="Courier New" w:hAnsi="Courier New" w:cs="Courier New"/>
                          <w:b/>
                          <w:sz w:val="16"/>
                          <w:szCs w:val="16"/>
                          <w:lang w:val="el-GR"/>
                        </w:rPr>
                      </w:pPr>
                    </w:p>
                    <w:p w14:paraId="4945F38D" w14:textId="77777777" w:rsidR="002A5CBE" w:rsidRPr="008F5E61" w:rsidRDefault="002A5CBE" w:rsidP="00A37238">
                      <w:pPr>
                        <w:contextualSpacing/>
                        <w:rPr>
                          <w:rFonts w:ascii="Courier New" w:hAnsi="Courier New" w:cs="Courier New"/>
                          <w:b/>
                          <w:sz w:val="16"/>
                          <w:szCs w:val="16"/>
                          <w:lang w:val="el-GR"/>
                        </w:rPr>
                      </w:pPr>
                    </w:p>
                  </w:txbxContent>
                </v:textbox>
                <w10:wrap type="tight"/>
              </v:shape>
            </w:pict>
          </mc:Fallback>
        </mc:AlternateContent>
      </w:r>
      <w:r w:rsidRPr="002036AD">
        <w:rPr>
          <w:spacing w:val="-6"/>
          <w:lang w:val="el-GR"/>
        </w:rPr>
        <w:br w:type="column"/>
      </w:r>
      <w:r w:rsidR="00A37238" w:rsidRPr="00110F55">
        <w:rPr>
          <w:noProof/>
          <w:spacing w:val="-6"/>
          <w:lang w:val="en-US"/>
        </w:rPr>
        <w:lastRenderedPageBreak/>
        <mc:AlternateContent>
          <mc:Choice Requires="wps">
            <w:drawing>
              <wp:anchor distT="0" distB="0" distL="114300" distR="114300" simplePos="0" relativeHeight="251724800" behindDoc="0" locked="0" layoutInCell="1" allowOverlap="1" wp14:anchorId="1827D090" wp14:editId="4DA389ED">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3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9FF04C0" w14:textId="77777777" w:rsidR="002A5CBE" w:rsidRPr="008F5E61" w:rsidRDefault="002A5CBE" w:rsidP="00B0402B">
                            <w:pPr>
                              <w:spacing w:after="0" w:line="240" w:lineRule="auto"/>
                              <w:contextualSpacing/>
                              <w:jc w:val="center"/>
                              <w:rPr>
                                <w:rStyle w:val="apple-style-span"/>
                                <w:lang w:val="el-GR"/>
                              </w:rPr>
                            </w:pPr>
                            <w:r w:rsidRPr="008F5E61">
                              <w:rPr>
                                <w:rStyle w:val="apple-style-span"/>
                                <w:rFonts w:ascii="Courier New" w:hAnsi="Courier New" w:cs="Courier New"/>
                                <w:b/>
                                <w:lang w:val="el-GR"/>
                              </w:rPr>
                              <w:t>59.</w:t>
                            </w:r>
                          </w:p>
                          <w:p w14:paraId="4B5E88A9" w14:textId="77777777" w:rsidR="002A5CBE" w:rsidRDefault="002A5CBE" w:rsidP="002036AD">
                            <w:pPr>
                              <w:spacing w:after="0" w:line="240" w:lineRule="auto"/>
                              <w:contextualSpacing/>
                              <w:rPr>
                                <w:rFonts w:ascii="Courier New" w:hAnsi="Courier New" w:cs="Courier New"/>
                                <w:b/>
                                <w:sz w:val="16"/>
                                <w:szCs w:val="16"/>
                                <w:lang w:val="el-GR"/>
                              </w:rPr>
                            </w:pPr>
                            <w:r w:rsidRPr="002036AD">
                              <w:rPr>
                                <w:rFonts w:ascii="Courier New" w:hAnsi="Courier New" w:cs="Courier New"/>
                                <w:b/>
                                <w:sz w:val="16"/>
                                <w:szCs w:val="16"/>
                                <w:lang w:val="el-GR"/>
                              </w:rPr>
                              <w:t xml:space="preserve">Δίνει ο Θεός σε κάποιους πιστούς το χάρισμα να μιλούν σε μια άγνωστη γλώσσα μέσω της δύναμης του Αγίου Πνεύματος; </w:t>
                            </w:r>
                          </w:p>
                          <w:p w14:paraId="58644A01" w14:textId="04ADA892" w:rsidR="002A5CBE" w:rsidRPr="008F5E61" w:rsidRDefault="002A5CBE" w:rsidP="00B0402B">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7D279FB2" w14:textId="7CC4DBBC" w:rsidR="002A5CBE" w:rsidRPr="008F5E61" w:rsidRDefault="002A5CBE" w:rsidP="00CC1CD4">
                            <w:pPr>
                              <w:spacing w:after="0" w:line="240" w:lineRule="auto"/>
                              <w:contextualSpacing/>
                              <w:rPr>
                                <w:rFonts w:ascii="Courier New" w:hAnsi="Courier New" w:cs="Courier New"/>
                                <w:sz w:val="16"/>
                                <w:szCs w:val="16"/>
                                <w:lang w:val="el-GR"/>
                              </w:rPr>
                            </w:pPr>
                            <w:r w:rsidRPr="008F5E61">
                              <w:rPr>
                                <w:rFonts w:ascii="Courier New" w:hAnsi="Courier New" w:cs="Courier New"/>
                                <w:b/>
                                <w:bCs/>
                                <w:sz w:val="16"/>
                                <w:szCs w:val="16"/>
                                <w:lang w:val="el-GR"/>
                              </w:rPr>
                              <w:t>1 Κορινθιουσ 14:2 &amp; 5</w:t>
                            </w:r>
                            <w:r w:rsidRPr="008F5E61">
                              <w:rPr>
                                <w:rFonts w:ascii="Courier New" w:hAnsi="Courier New" w:cs="Courier New"/>
                                <w:b/>
                                <w:sz w:val="16"/>
                                <w:szCs w:val="16"/>
                                <w:lang w:val="el-GR"/>
                              </w:rPr>
                              <w:t xml:space="preserve">.....2. </w:t>
                            </w:r>
                            <w:r w:rsidRPr="008F5E61">
                              <w:rPr>
                                <w:rFonts w:ascii="Courier New" w:hAnsi="Courier New" w:cs="Courier New"/>
                                <w:sz w:val="16"/>
                                <w:szCs w:val="16"/>
                                <w:lang w:val="el-GR"/>
                              </w:rPr>
                              <w:t xml:space="preserve">ὁ γὰρ λαλῶν γλώσσῃ οὐκ ἀνθρώποις λαλεῖ ἀλλὰ Θεῷ· οὐδεὶς γὰρ ἀκούει, πνεύματι δὲ λαλεῖ μυστήρια· </w:t>
                            </w:r>
                            <w:r w:rsidRPr="008F5E61">
                              <w:rPr>
                                <w:rFonts w:ascii="Courier New" w:hAnsi="Courier New" w:cs="Courier New"/>
                                <w:b/>
                                <w:sz w:val="16"/>
                                <w:szCs w:val="16"/>
                                <w:lang w:val="el-GR"/>
                              </w:rPr>
                              <w:t>5.</w:t>
                            </w:r>
                            <w:r w:rsidRPr="008F5E61">
                              <w:rPr>
                                <w:rFonts w:ascii="Courier New" w:hAnsi="Courier New" w:cs="Courier New"/>
                                <w:sz w:val="16"/>
                                <w:szCs w:val="16"/>
                                <w:lang w:val="el-GR"/>
                              </w:rPr>
                              <w:t xml:space="preserve"> θέλω δὲ πάντας ὑμᾶς λαλεῖν γλώσσαις,</w:t>
                            </w:r>
                          </w:p>
                          <w:p w14:paraId="74265B1C" w14:textId="1D659D58" w:rsidR="002A5CBE" w:rsidRPr="008F5E61" w:rsidRDefault="002A5CBE" w:rsidP="00CC1CD4">
                            <w:pPr>
                              <w:widowControl w:val="0"/>
                              <w:spacing w:after="0" w:line="240" w:lineRule="auto"/>
                              <w:contextualSpacing/>
                              <w:rPr>
                                <w:rFonts w:ascii="Courier New" w:hAnsi="Courier New" w:cs="Courier New"/>
                                <w:sz w:val="16"/>
                                <w:szCs w:val="16"/>
                                <w:lang w:val="el-GR"/>
                              </w:rPr>
                            </w:pPr>
                            <w:r w:rsidRPr="008F5E61">
                              <w:rPr>
                                <w:rFonts w:ascii="Courier New" w:hAnsi="Courier New" w:cs="Courier New"/>
                                <w:b/>
                                <w:sz w:val="16"/>
                                <w:szCs w:val="16"/>
                                <w:lang w:val="el-GR"/>
                              </w:rPr>
                              <w:t>Ρωμαιουσ 8:26-27</w:t>
                            </w:r>
                            <w:r w:rsidRPr="008F5E61">
                              <w:rPr>
                                <w:rFonts w:ascii="Courier New" w:hAnsi="Courier New" w:cs="Courier New"/>
                                <w:sz w:val="16"/>
                                <w:szCs w:val="16"/>
                                <w:lang w:val="el-GR"/>
                              </w:rPr>
                              <w:t>.....</w:t>
                            </w:r>
                            <w:r w:rsidRPr="008F5E61">
                              <w:rPr>
                                <w:rFonts w:ascii="Courier New" w:hAnsi="Courier New" w:cs="Courier New"/>
                                <w:b/>
                                <w:sz w:val="16"/>
                                <w:szCs w:val="16"/>
                                <w:lang w:val="el-GR"/>
                              </w:rPr>
                              <w:t>26.</w:t>
                            </w:r>
                            <w:r w:rsidRPr="008F5E61">
                              <w:rPr>
                                <w:rFonts w:ascii="Courier New" w:hAnsi="Courier New" w:cs="Courier New"/>
                                <w:sz w:val="16"/>
                                <w:szCs w:val="16"/>
                                <w:lang w:val="el-GR"/>
                              </w:rPr>
                              <w:t xml:space="preserve"> Ὡσαύτως δὲ καὶ τὸ Πνεῦμα συναντιλαμβάνεται τῇ ἀσθενείᾳ ἡμῶν· τὸ γὰρ τί προσευξώμεθα καθὸ δεῖ οὐκ οἴδαμεν, ἀλλὰ αὐτὸ τὸ Πνεῦμα ὑπερεντυγχάνει στεναγμοῖς ἀλαλήτοις· </w:t>
                            </w:r>
                            <w:r w:rsidRPr="008F5E61">
                              <w:rPr>
                                <w:rFonts w:ascii="Courier New" w:hAnsi="Courier New" w:cs="Courier New"/>
                                <w:b/>
                                <w:sz w:val="16"/>
                                <w:szCs w:val="16"/>
                                <w:lang w:val="el-GR"/>
                              </w:rPr>
                              <w:t>27.</w:t>
                            </w:r>
                            <w:r w:rsidRPr="008F5E61">
                              <w:rPr>
                                <w:rFonts w:ascii="Courier New" w:hAnsi="Courier New" w:cs="Courier New"/>
                                <w:sz w:val="16"/>
                                <w:szCs w:val="16"/>
                                <w:lang w:val="el-GR"/>
                              </w:rPr>
                              <w:t xml:space="preserve"> ὁ δὲ ἐραυνῶν τὰς καρδίας οἶδεν τί τὸ φρόνημα τοῦ Πνεύματος, ὅτι κατὰ Θεὸν ἐντυγχάνει ὑπὲρ ἁγίων.</w:t>
                            </w:r>
                          </w:p>
                          <w:p w14:paraId="66A2ABA2" w14:textId="77777777" w:rsidR="002A5CBE" w:rsidRPr="008F5E61" w:rsidRDefault="002A5CBE" w:rsidP="00764A82">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538418C2" w14:textId="77777777" w:rsidR="002A5CBE" w:rsidRDefault="002A5CBE" w:rsidP="006A07A2">
                            <w:pPr>
                              <w:spacing w:after="0" w:line="240" w:lineRule="auto"/>
                              <w:contextualSpacing/>
                              <w:rPr>
                                <w:rFonts w:ascii="Courier New" w:hAnsi="Courier New" w:cs="Courier New"/>
                                <w:b/>
                                <w:bCs/>
                                <w:sz w:val="16"/>
                                <w:szCs w:val="16"/>
                                <w:lang w:val="el-GR"/>
                              </w:rPr>
                            </w:pPr>
                            <w:r w:rsidRPr="006A07A2">
                              <w:rPr>
                                <w:rFonts w:ascii="Courier New" w:hAnsi="Courier New" w:cs="Courier New"/>
                                <w:b/>
                                <w:bCs/>
                                <w:sz w:val="16"/>
                                <w:szCs w:val="16"/>
                                <w:lang w:val="el-GR"/>
                              </w:rPr>
                              <w:t xml:space="preserve">Σημείωση: </w:t>
                            </w:r>
                            <w:r w:rsidRPr="006A07A2">
                              <w:rPr>
                                <w:rFonts w:ascii="Courier New" w:hAnsi="Courier New" w:cs="Courier New"/>
                                <w:bCs/>
                                <w:sz w:val="16"/>
                                <w:szCs w:val="16"/>
                                <w:lang w:val="el-GR"/>
                              </w:rPr>
                              <w:t>Στο Κοράνι δεν υπάρχουν εδάφια σχετικά με την ομιλία σε ξένες γλώσσες.</w:t>
                            </w:r>
                          </w:p>
                          <w:p w14:paraId="320D3503" w14:textId="77777777" w:rsidR="002A5CBE" w:rsidRPr="008F5E61" w:rsidRDefault="002A5CBE" w:rsidP="00DB6031">
                            <w:pPr>
                              <w:spacing w:after="0" w:line="240" w:lineRule="auto"/>
                              <w:contextualSpacing/>
                              <w:jc w:val="center"/>
                              <w:rPr>
                                <w:rStyle w:val="apple-style-span"/>
                                <w:lang w:val="el-GR"/>
                              </w:rPr>
                            </w:pPr>
                            <w:r w:rsidRPr="008F5E61">
                              <w:rPr>
                                <w:rStyle w:val="apple-style-span"/>
                                <w:rFonts w:ascii="Courier New" w:hAnsi="Courier New" w:cs="Courier New"/>
                                <w:b/>
                                <w:lang w:val="el-GR"/>
                              </w:rPr>
                              <w:t>60.*</w:t>
                            </w:r>
                          </w:p>
                          <w:p w14:paraId="2BB53BAF" w14:textId="77777777" w:rsidR="00C01BD4" w:rsidRPr="00DB6031" w:rsidRDefault="00C01BD4" w:rsidP="00C01BD4">
                            <w:pPr>
                              <w:spacing w:after="0" w:line="240" w:lineRule="auto"/>
                              <w:contextualSpacing/>
                              <w:rPr>
                                <w:rFonts w:ascii="Courier New" w:hAnsi="Courier New" w:cs="Courier New"/>
                                <w:b/>
                                <w:sz w:val="16"/>
                                <w:szCs w:val="16"/>
                                <w:lang w:val="el-GR"/>
                              </w:rPr>
                            </w:pPr>
                            <w:r w:rsidRPr="00DB6031">
                              <w:rPr>
                                <w:rFonts w:ascii="Courier New" w:hAnsi="Courier New" w:cs="Courier New"/>
                                <w:b/>
                                <w:sz w:val="16"/>
                                <w:szCs w:val="16"/>
                                <w:lang w:val="el-GR"/>
                              </w:rPr>
                              <w:t>Υπάρχει μια διακριτή διαφορά ανάμεσα στους Αγγέλους (</w:t>
                            </w:r>
                            <w:r w:rsidRPr="00DB6031">
                              <w:rPr>
                                <w:rFonts w:ascii="Courier New" w:hAnsi="Courier New" w:cs="Courier New"/>
                                <w:b/>
                                <w:sz w:val="16"/>
                                <w:szCs w:val="16"/>
                              </w:rPr>
                              <w:t>Melek</w:t>
                            </w:r>
                            <w:r w:rsidRPr="00DB6031">
                              <w:rPr>
                                <w:rFonts w:ascii="Courier New" w:hAnsi="Courier New" w:cs="Courier New"/>
                                <w:b/>
                                <w:sz w:val="16"/>
                                <w:szCs w:val="16"/>
                                <w:lang w:val="el-GR"/>
                              </w:rPr>
                              <w:t>) οι οποίοι είναι υπηρέτες του Θεού και στους Δαίμονες (</w:t>
                            </w:r>
                            <w:r w:rsidRPr="00DB6031">
                              <w:rPr>
                                <w:rFonts w:ascii="Courier New" w:hAnsi="Courier New" w:cs="Courier New"/>
                                <w:b/>
                                <w:sz w:val="16"/>
                                <w:szCs w:val="16"/>
                              </w:rPr>
                              <w:t>Jinn</w:t>
                            </w:r>
                            <w:r w:rsidRPr="00DB6031">
                              <w:rPr>
                                <w:rFonts w:ascii="Courier New" w:hAnsi="Courier New" w:cs="Courier New"/>
                                <w:b/>
                                <w:sz w:val="16"/>
                                <w:szCs w:val="16"/>
                                <w:lang w:val="el-GR"/>
                              </w:rPr>
                              <w:t xml:space="preserve">) που είναι υπηρέτες του Σατανά; </w:t>
                            </w:r>
                          </w:p>
                          <w:p w14:paraId="71EABF55" w14:textId="3050828A" w:rsidR="002A5CBE" w:rsidRPr="008F5E61" w:rsidRDefault="002A5CBE" w:rsidP="00B0402B">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2E2A9147" w14:textId="63AF8891" w:rsidR="002A5CBE" w:rsidRPr="008F5E61" w:rsidRDefault="002A5CBE" w:rsidP="00CC1CD4">
                            <w:pPr>
                              <w:spacing w:after="0" w:line="240" w:lineRule="auto"/>
                              <w:contextualSpacing/>
                              <w:rPr>
                                <w:rFonts w:ascii="Courier New" w:hAnsi="Courier New" w:cs="Courier New"/>
                                <w:bCs/>
                                <w:sz w:val="16"/>
                                <w:szCs w:val="16"/>
                                <w:lang w:val="el-GR"/>
                              </w:rPr>
                            </w:pPr>
                            <w:r w:rsidRPr="008F5E61">
                              <w:rPr>
                                <w:rFonts w:ascii="Courier New" w:hAnsi="Courier New" w:cs="Courier New"/>
                                <w:b/>
                                <w:bCs/>
                                <w:sz w:val="16"/>
                                <w:szCs w:val="16"/>
                                <w:lang w:val="el-GR"/>
                              </w:rPr>
                              <w:t>Ματθαιον 25:41.....</w:t>
                            </w:r>
                            <w:r w:rsidRPr="008F5E61">
                              <w:rPr>
                                <w:rFonts w:ascii="Trebuchet" w:eastAsia="Times New Roman" w:hAnsi="Trebuchet" w:cs="Times New Roman"/>
                                <w:color w:val="001320"/>
                                <w:sz w:val="21"/>
                                <w:szCs w:val="21"/>
                                <w:shd w:val="clear" w:color="auto" w:fill="FDFEFF"/>
                                <w:lang w:val="el-GR"/>
                              </w:rPr>
                              <w:t xml:space="preserve"> </w:t>
                            </w:r>
                            <w:r w:rsidRPr="008F5E61">
                              <w:rPr>
                                <w:rFonts w:ascii="Courier New" w:hAnsi="Courier New" w:cs="Courier New"/>
                                <w:bCs/>
                                <w:sz w:val="16"/>
                                <w:szCs w:val="16"/>
                                <w:lang w:val="el-GR"/>
                              </w:rPr>
                              <w:t>τότε ἐρεῖ καὶ τοῖς ἐξ εὐωνύμων Πορεύεσθε ἀπ’ ἐμοῦ κατηραμένοι εἰς τὸ πῦρ τὸ αἰώνιον τὸ ἡτοιμασμένον τῷ διαβόλῳ καὶ τοῖς ἀγγέλοις αὐτοῦ.</w:t>
                            </w:r>
                          </w:p>
                          <w:p w14:paraId="3214179A" w14:textId="22C3AB06" w:rsidR="002A5CBE" w:rsidRPr="008F5E61" w:rsidRDefault="002A5CBE" w:rsidP="00CC1CD4">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Αποκαλυψισ  12:9</w:t>
                            </w:r>
                            <w:r w:rsidRPr="008F5E61">
                              <w:rPr>
                                <w:rFonts w:ascii="Courier New" w:hAnsi="Courier New" w:cs="Courier New"/>
                                <w:b/>
                                <w:sz w:val="16"/>
                                <w:szCs w:val="16"/>
                                <w:lang w:val="el-GR"/>
                              </w:rPr>
                              <w:t>.....</w:t>
                            </w:r>
                            <w:r w:rsidRPr="008F5E61">
                              <w:rPr>
                                <w:rFonts w:ascii="Courier New" w:hAnsi="Courier New" w:cs="Courier New"/>
                                <w:sz w:val="16"/>
                                <w:szCs w:val="16"/>
                                <w:lang w:val="el-GR"/>
                              </w:rPr>
                              <w:t xml:space="preserve">καὶ ἐβλήθη ὁ δράκων ὁ μέγας, ὁ ὄφις ὁ ἀρχαῖος, ὁ καλούμενος Διάβολος καὶ Ὁ Σατανᾶς, ὁ πλανῶν τὴν οἰκουμένην ὅλην, ἐβλήθη εἰς </w:t>
                            </w:r>
                            <w:r w:rsidRPr="00DB6031">
                              <w:rPr>
                                <w:rFonts w:ascii="Courier New" w:hAnsi="Courier New" w:cs="Courier New"/>
                                <w:spacing w:val="-8"/>
                                <w:sz w:val="16"/>
                                <w:szCs w:val="16"/>
                                <w:lang w:val="el-GR"/>
                              </w:rPr>
                              <w:t>τὴν γῆν, καὶ οἱ ἄγγελοι αὐτοῦ μετ’ αὐτοῦ ἐβλήθησαν.</w:t>
                            </w:r>
                          </w:p>
                          <w:p w14:paraId="6E5F0682" w14:textId="77777777" w:rsidR="002A5CBE" w:rsidRPr="008F5E61" w:rsidRDefault="002A5CBE" w:rsidP="00764A82">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3F679674" w14:textId="253CCE5B" w:rsidR="002A5CBE" w:rsidRPr="00CB5885" w:rsidRDefault="002A5CBE" w:rsidP="00FE6049">
                            <w:pPr>
                              <w:spacing w:after="0" w:line="240" w:lineRule="auto"/>
                              <w:contextualSpacing/>
                              <w:rPr>
                                <w:rFonts w:ascii="Courier New" w:hAnsi="Courier New" w:cs="Courier New"/>
                                <w:b/>
                                <w:bCs/>
                                <w:sz w:val="16"/>
                                <w:szCs w:val="16"/>
                                <w:lang w:val="en-US"/>
                              </w:rPr>
                            </w:pPr>
                            <w:r w:rsidRPr="00CB5885">
                              <w:rPr>
                                <w:rFonts w:ascii="Courier New" w:hAnsi="Courier New" w:cs="Courier New"/>
                                <w:b/>
                                <w:bCs/>
                                <w:sz w:val="16"/>
                                <w:szCs w:val="16"/>
                              </w:rPr>
                              <w:t>Jinn</w:t>
                            </w:r>
                            <w:r w:rsidRPr="008F5E61">
                              <w:rPr>
                                <w:rFonts w:ascii="Courier New" w:hAnsi="Courier New" w:cs="Courier New"/>
                                <w:b/>
                                <w:bCs/>
                                <w:sz w:val="16"/>
                                <w:szCs w:val="16"/>
                                <w:lang w:val="el-GR"/>
                              </w:rPr>
                              <w:t xml:space="preserve"> 72:1—16..... 1. </w:t>
                            </w:r>
                            <w:r w:rsidRPr="008F5E61">
                              <w:rPr>
                                <w:rFonts w:ascii="Courier New" w:hAnsi="Courier New" w:cs="Courier New"/>
                                <w:bCs/>
                                <w:sz w:val="16"/>
                                <w:szCs w:val="16"/>
                                <w:lang w:val="el-GR"/>
                              </w:rPr>
                              <w:t>Να πεις: "Μου έχει δοθεί η έμπνευση ότι μια ομάδα από τα Πνεύματα άκουσαν και είπαν: - "έχουμε πρ</w:t>
                            </w:r>
                            <w:r w:rsidRPr="00CB5885">
                              <w:rPr>
                                <w:rFonts w:ascii="Courier New" w:hAnsi="Courier New" w:cs="Courier New"/>
                                <w:bCs/>
                                <w:sz w:val="16"/>
                                <w:szCs w:val="16"/>
                                <w:lang w:val="en-US"/>
                              </w:rPr>
                              <w:t>rl</w:t>
                            </w:r>
                            <w:r w:rsidRPr="008F5E61">
                              <w:rPr>
                                <w:rFonts w:ascii="Courier New" w:hAnsi="Courier New" w:cs="Courier New"/>
                                <w:bCs/>
                                <w:sz w:val="16"/>
                                <w:szCs w:val="16"/>
                                <w:lang w:val="el-GR"/>
                              </w:rPr>
                              <w:t>γματι ακούσει ένα θαυμάσιο Κορ</w:t>
                            </w:r>
                            <w:r w:rsidRPr="00CB5885">
                              <w:rPr>
                                <w:rFonts w:ascii="Courier New" w:hAnsi="Courier New" w:cs="Courier New"/>
                                <w:bCs/>
                                <w:sz w:val="16"/>
                                <w:szCs w:val="16"/>
                                <w:lang w:val="en-US"/>
                              </w:rPr>
                              <w:t>r</w:t>
                            </w:r>
                            <w:r w:rsidRPr="008F5E61">
                              <w:rPr>
                                <w:rFonts w:ascii="Courier New" w:hAnsi="Courier New" w:cs="Courier New"/>
                                <w:bCs/>
                                <w:sz w:val="16"/>
                                <w:szCs w:val="16"/>
                                <w:lang w:val="el-GR"/>
                              </w:rPr>
                              <w:t>ινιο!</w:t>
                            </w:r>
                            <w:r w:rsidRPr="008F5E61">
                              <w:rPr>
                                <w:rFonts w:ascii="Courier New" w:hAnsi="Courier New" w:cs="Courier New"/>
                                <w:b/>
                                <w:bCs/>
                                <w:sz w:val="16"/>
                                <w:szCs w:val="16"/>
                                <w:lang w:val="el-GR"/>
                              </w:rPr>
                              <w:t xml:space="preserve">  2. </w:t>
                            </w:r>
                            <w:r w:rsidRPr="008F5E61">
                              <w:rPr>
                                <w:rFonts w:ascii="Courier New" w:hAnsi="Courier New" w:cs="Courier New"/>
                                <w:bCs/>
                                <w:sz w:val="16"/>
                                <w:szCs w:val="16"/>
                                <w:lang w:val="el-GR"/>
                              </w:rPr>
                              <w:t>"Οδηγεί προς τον ίσιο (δρόμο), και έχουμε πιστέψει ο' αυτό. Δεν θα ενώσουμε (στη λατρεία μας) καμιά (θεότητα) με τον Κύριό μας.</w:t>
                            </w:r>
                            <w:r w:rsidRPr="008F5E61">
                              <w:rPr>
                                <w:rFonts w:ascii="Courier New" w:hAnsi="Courier New" w:cs="Courier New"/>
                                <w:b/>
                                <w:bCs/>
                                <w:sz w:val="16"/>
                                <w:szCs w:val="16"/>
                                <w:lang w:val="el-GR"/>
                              </w:rPr>
                              <w:t xml:space="preserve"> 11.</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Cs/>
                                <w:sz w:val="16"/>
                                <w:szCs w:val="16"/>
                                <w:lang w:val="el-GR"/>
                              </w:rPr>
                              <w:t xml:space="preserve">Ναι μεταξύ μας υπάρχουν μερικά που είναι ενάρετα, κι άλλα από μας το αντίθετο. </w:t>
                            </w:r>
                            <w:r w:rsidRPr="00CB5885">
                              <w:rPr>
                                <w:rFonts w:ascii="Courier New" w:hAnsi="Courier New" w:cs="Courier New"/>
                                <w:bCs/>
                                <w:sz w:val="16"/>
                                <w:szCs w:val="16"/>
                                <w:lang w:val="en-US"/>
                              </w:rPr>
                              <w:t>Ακολουθούμε διαφορετικά μονοπάτια.</w:t>
                            </w:r>
                          </w:p>
                          <w:p w14:paraId="4E89A3F5" w14:textId="36B43A4D" w:rsidR="002A5CBE" w:rsidRPr="00CB5885" w:rsidRDefault="002A5CBE" w:rsidP="00E723CD">
                            <w:pPr>
                              <w:spacing w:after="0" w:line="240" w:lineRule="auto"/>
                              <w:contextualSpacing/>
                              <w:rPr>
                                <w:rFonts w:ascii="Courier New" w:hAnsi="Courier New" w:cs="Courier New"/>
                                <w:b/>
                                <w:bCs/>
                                <w:sz w:val="16"/>
                                <w:szCs w:val="16"/>
                                <w:lang w:val="en-US"/>
                              </w:rPr>
                            </w:pPr>
                          </w:p>
                          <w:p w14:paraId="1163DC3A" w14:textId="4784D979" w:rsidR="002A5CBE" w:rsidRPr="00CB5885" w:rsidRDefault="002A5CBE" w:rsidP="00764A82">
                            <w:pPr>
                              <w:spacing w:after="0" w:line="240" w:lineRule="auto"/>
                              <w:contextualSpacing/>
                              <w:rPr>
                                <w:rStyle w:val="apple-style-span"/>
                              </w:rPr>
                            </w:pPr>
                          </w:p>
                          <w:p w14:paraId="3F0457F7" w14:textId="4E97DE0F" w:rsidR="002A5CBE" w:rsidRPr="00CB5885" w:rsidRDefault="002A5CBE" w:rsidP="00764A82">
                            <w:pPr>
                              <w:spacing w:after="0" w:line="240" w:lineRule="auto"/>
                              <w:contextualSpacing/>
                              <w:rPr>
                                <w:rFonts w:ascii="Courier New" w:hAnsi="Courier New" w:cs="Courier New"/>
                                <w:b/>
                                <w:sz w:val="16"/>
                                <w:szCs w:val="16"/>
                              </w:rPr>
                            </w:pPr>
                          </w:p>
                          <w:p w14:paraId="24AF6FBB" w14:textId="332EBCE4" w:rsidR="002A5CBE" w:rsidRPr="00CB5885" w:rsidRDefault="002A5CBE" w:rsidP="00764A82">
                            <w:pPr>
                              <w:spacing w:after="0" w:line="240" w:lineRule="auto"/>
                              <w:contextualSpacing/>
                              <w:rPr>
                                <w:sz w:val="16"/>
                                <w:szCs w:val="16"/>
                              </w:rPr>
                            </w:pPr>
                          </w:p>
                          <w:p w14:paraId="795E19F8" w14:textId="77777777" w:rsidR="002A5CBE" w:rsidRPr="00CB5885" w:rsidRDefault="002A5CBE" w:rsidP="00764A82">
                            <w:pPr>
                              <w:spacing w:after="0" w:line="240" w:lineRule="auto"/>
                              <w:contextualSpacing/>
                              <w:rPr>
                                <w:sz w:val="16"/>
                                <w:szCs w:val="16"/>
                              </w:rPr>
                            </w:pPr>
                          </w:p>
                          <w:p w14:paraId="2A173269" w14:textId="77777777" w:rsidR="002A5CBE" w:rsidRPr="00CB5885" w:rsidRDefault="002A5CBE" w:rsidP="00764A82">
                            <w:pPr>
                              <w:spacing w:after="0" w:line="240" w:lineRule="auto"/>
                              <w:contextualSpacing/>
                              <w:rPr>
                                <w:sz w:val="16"/>
                                <w:szCs w:val="16"/>
                              </w:rPr>
                            </w:pPr>
                          </w:p>
                          <w:p w14:paraId="56F5AE99" w14:textId="77777777" w:rsidR="002A5CBE" w:rsidRPr="00CB5885" w:rsidRDefault="002A5CBE" w:rsidP="00764A82">
                            <w:pPr>
                              <w:spacing w:after="0" w:line="240" w:lineRule="auto"/>
                              <w:contextualSpacing/>
                              <w:rPr>
                                <w:sz w:val="16"/>
                                <w:szCs w:val="16"/>
                              </w:rPr>
                            </w:pPr>
                          </w:p>
                          <w:p w14:paraId="2A381639" w14:textId="77777777" w:rsidR="002A5CBE" w:rsidRPr="00CB5885" w:rsidRDefault="002A5CBE" w:rsidP="00764A82">
                            <w:pPr>
                              <w:spacing w:after="0" w:line="240" w:lineRule="auto"/>
                              <w:contextualSpacing/>
                              <w:rPr>
                                <w:rFonts w:ascii="Courier New" w:hAnsi="Courier New" w:cs="Courier New"/>
                                <w:b/>
                                <w:sz w:val="16"/>
                                <w:szCs w:val="16"/>
                              </w:rPr>
                            </w:pPr>
                          </w:p>
                          <w:p w14:paraId="44B95F19" w14:textId="77777777" w:rsidR="002A5CBE" w:rsidRPr="00CB5885" w:rsidRDefault="002A5CBE" w:rsidP="00764A82">
                            <w:pPr>
                              <w:spacing w:after="0" w:line="240" w:lineRule="auto"/>
                              <w:contextualSpacing/>
                              <w:rPr>
                                <w:rFonts w:ascii="Courier New" w:hAnsi="Courier New" w:cs="Courier New"/>
                                <w:b/>
                                <w:sz w:val="16"/>
                                <w:szCs w:val="16"/>
                              </w:rPr>
                            </w:pPr>
                          </w:p>
                          <w:p w14:paraId="16822C7C" w14:textId="77777777" w:rsidR="002A5CBE" w:rsidRPr="00CB5885" w:rsidRDefault="002A5CBE" w:rsidP="00764A82">
                            <w:pPr>
                              <w:spacing w:after="0" w:line="240" w:lineRule="auto"/>
                              <w:contextualSpacing/>
                              <w:rPr>
                                <w:rFonts w:ascii="Courier New" w:hAnsi="Courier New" w:cs="Courier New"/>
                                <w:b/>
                              </w:rPr>
                            </w:pPr>
                          </w:p>
                          <w:p w14:paraId="1AF141D4" w14:textId="77777777" w:rsidR="002A5CBE" w:rsidRPr="00CB5885" w:rsidRDefault="002A5CBE" w:rsidP="00764A82">
                            <w:pPr>
                              <w:spacing w:after="0" w:line="240" w:lineRule="auto"/>
                              <w:contextualSpacing/>
                              <w:rPr>
                                <w:rFonts w:ascii="Courier New" w:hAnsi="Courier New" w:cs="Courier New"/>
                                <w:b/>
                                <w:sz w:val="16"/>
                                <w:szCs w:val="16"/>
                              </w:rPr>
                            </w:pPr>
                          </w:p>
                          <w:p w14:paraId="34771F02" w14:textId="77777777" w:rsidR="002A5CBE" w:rsidRPr="00CB5885" w:rsidRDefault="002A5CBE" w:rsidP="00764A82">
                            <w:pPr>
                              <w:spacing w:after="0" w:line="240" w:lineRule="auto"/>
                              <w:contextualSpacing/>
                              <w:rPr>
                                <w:rFonts w:ascii="Courier New" w:hAnsi="Courier New" w:cs="Courier New"/>
                                <w:b/>
                                <w:sz w:val="16"/>
                                <w:szCs w:val="16"/>
                              </w:rPr>
                            </w:pPr>
                          </w:p>
                          <w:p w14:paraId="58ED6405" w14:textId="77777777" w:rsidR="002A5CBE" w:rsidRPr="00CB5885" w:rsidRDefault="002A5CBE" w:rsidP="00764A82">
                            <w:pPr>
                              <w:rPr>
                                <w:rFonts w:ascii="Courier New" w:hAnsi="Courier New" w:cs="Courier New"/>
                                <w:b/>
                              </w:rPr>
                            </w:pPr>
                          </w:p>
                          <w:p w14:paraId="2622FAEB" w14:textId="77777777" w:rsidR="002A5CBE" w:rsidRPr="00CB5885" w:rsidRDefault="002A5CBE" w:rsidP="00764A82">
                            <w:pPr>
                              <w:contextualSpacing/>
                              <w:rPr>
                                <w:rFonts w:ascii="Courier New" w:hAnsi="Courier New" w:cs="Courier New"/>
                                <w:b/>
                                <w:sz w:val="16"/>
                                <w:szCs w:val="16"/>
                              </w:rPr>
                            </w:pPr>
                          </w:p>
                          <w:p w14:paraId="2700E0D0" w14:textId="77777777" w:rsidR="002A5CBE" w:rsidRPr="00CB5885" w:rsidRDefault="002A5CBE" w:rsidP="00764A82">
                            <w:pPr>
                              <w:contextualSpacing/>
                              <w:rPr>
                                <w:rFonts w:ascii="Courier New" w:hAnsi="Courier New" w:cs="Courier New"/>
                                <w:b/>
                                <w:sz w:val="16"/>
                                <w:szCs w:val="16"/>
                              </w:rPr>
                            </w:pPr>
                          </w:p>
                          <w:p w14:paraId="674D13FE" w14:textId="77777777" w:rsidR="002A5CBE" w:rsidRPr="00CB5885" w:rsidRDefault="002A5CBE"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827D090" id="_x0000_s1057" type="#_x0000_t202" style="position:absolute;margin-left:-18pt;margin-top:-17.55pt;width:251.6pt;height:395.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">
                <v:textbox>
                  <w:txbxContent>
                    <w:p w14:paraId="39FF04C0" w14:textId="77777777" w:rsidR="002A5CBE" w:rsidRPr="008F5E61" w:rsidRDefault="002A5CBE" w:rsidP="00B0402B">
                      <w:pPr>
                        <w:spacing w:after="0" w:line="240" w:lineRule="auto"/>
                        <w:contextualSpacing/>
                        <w:jc w:val="center"/>
                        <w:rPr>
                          <w:rStyle w:val="apple-style-span"/>
                          <w:lang w:val="el-GR"/>
                        </w:rPr>
                      </w:pPr>
                      <w:r w:rsidRPr="008F5E61">
                        <w:rPr>
                          <w:rStyle w:val="apple-style-span"/>
                          <w:rFonts w:ascii="Courier New" w:hAnsi="Courier New" w:cs="Courier New"/>
                          <w:b/>
                          <w:lang w:val="el-GR"/>
                        </w:rPr>
                        <w:t>59.</w:t>
                      </w:r>
                    </w:p>
                    <w:p w14:paraId="4B5E88A9" w14:textId="77777777" w:rsidR="002A5CBE" w:rsidRDefault="002A5CBE" w:rsidP="002036AD">
                      <w:pPr>
                        <w:spacing w:after="0" w:line="240" w:lineRule="auto"/>
                        <w:contextualSpacing/>
                        <w:rPr>
                          <w:rFonts w:ascii="Courier New" w:hAnsi="Courier New" w:cs="Courier New"/>
                          <w:b/>
                          <w:sz w:val="16"/>
                          <w:szCs w:val="16"/>
                          <w:lang w:val="el-GR"/>
                        </w:rPr>
                      </w:pPr>
                      <w:r w:rsidRPr="002036AD">
                        <w:rPr>
                          <w:rFonts w:ascii="Courier New" w:hAnsi="Courier New" w:cs="Courier New"/>
                          <w:b/>
                          <w:sz w:val="16"/>
                          <w:szCs w:val="16"/>
                          <w:lang w:val="el-GR"/>
                        </w:rPr>
                        <w:t xml:space="preserve">Δίνει ο Θεός σε κάποιους πιστούς το χάρισμα να μιλούν σε μια άγνωστη γλώσσα μέσω της δύναμης του Αγίου Πνεύματος; </w:t>
                      </w:r>
                    </w:p>
                    <w:p w14:paraId="58644A01" w14:textId="04ADA892" w:rsidR="002A5CBE" w:rsidRPr="008F5E61" w:rsidRDefault="002A5CBE" w:rsidP="00B0402B">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7D279FB2" w14:textId="7CC4DBBC" w:rsidR="002A5CBE" w:rsidRPr="008F5E61" w:rsidRDefault="002A5CBE" w:rsidP="00CC1CD4">
                      <w:pPr>
                        <w:spacing w:after="0" w:line="240" w:lineRule="auto"/>
                        <w:contextualSpacing/>
                        <w:rPr>
                          <w:rFonts w:ascii="Courier New" w:hAnsi="Courier New" w:cs="Courier New"/>
                          <w:sz w:val="16"/>
                          <w:szCs w:val="16"/>
                          <w:lang w:val="el-GR"/>
                        </w:rPr>
                      </w:pPr>
                      <w:r w:rsidRPr="008F5E61">
                        <w:rPr>
                          <w:rFonts w:ascii="Courier New" w:hAnsi="Courier New" w:cs="Courier New"/>
                          <w:b/>
                          <w:bCs/>
                          <w:sz w:val="16"/>
                          <w:szCs w:val="16"/>
                          <w:lang w:val="el-GR"/>
                        </w:rPr>
                        <w:t>1 Κορινθιουσ 14:2 &amp; 5</w:t>
                      </w:r>
                      <w:r w:rsidRPr="008F5E61">
                        <w:rPr>
                          <w:rFonts w:ascii="Courier New" w:hAnsi="Courier New" w:cs="Courier New"/>
                          <w:b/>
                          <w:sz w:val="16"/>
                          <w:szCs w:val="16"/>
                          <w:lang w:val="el-GR"/>
                        </w:rPr>
                        <w:t xml:space="preserve">.....2. </w:t>
                      </w:r>
                      <w:r w:rsidRPr="008F5E61">
                        <w:rPr>
                          <w:rFonts w:ascii="Courier New" w:hAnsi="Courier New" w:cs="Courier New"/>
                          <w:sz w:val="16"/>
                          <w:szCs w:val="16"/>
                          <w:lang w:val="el-GR"/>
                        </w:rPr>
                        <w:t xml:space="preserve">ὁ γὰρ λαλῶν γλώσσῃ οὐκ ἀνθρώποις λαλεῖ ἀλλὰ Θεῷ· οὐδεὶς γὰρ ἀκούει, πνεύματι δὲ λαλεῖ μυστήρια· </w:t>
                      </w:r>
                      <w:r w:rsidRPr="008F5E61">
                        <w:rPr>
                          <w:rFonts w:ascii="Courier New" w:hAnsi="Courier New" w:cs="Courier New"/>
                          <w:b/>
                          <w:sz w:val="16"/>
                          <w:szCs w:val="16"/>
                          <w:lang w:val="el-GR"/>
                        </w:rPr>
                        <w:t>5.</w:t>
                      </w:r>
                      <w:r w:rsidRPr="008F5E61">
                        <w:rPr>
                          <w:rFonts w:ascii="Courier New" w:hAnsi="Courier New" w:cs="Courier New"/>
                          <w:sz w:val="16"/>
                          <w:szCs w:val="16"/>
                          <w:lang w:val="el-GR"/>
                        </w:rPr>
                        <w:t xml:space="preserve"> θέλω δὲ πάντας ὑμᾶς λαλεῖν γλώσσαις,</w:t>
                      </w:r>
                    </w:p>
                    <w:p w14:paraId="74265B1C" w14:textId="1D659D58" w:rsidR="002A5CBE" w:rsidRPr="008F5E61" w:rsidRDefault="002A5CBE" w:rsidP="00CC1CD4">
                      <w:pPr>
                        <w:widowControl w:val="0"/>
                        <w:spacing w:after="0" w:line="240" w:lineRule="auto"/>
                        <w:contextualSpacing/>
                        <w:rPr>
                          <w:rFonts w:ascii="Courier New" w:hAnsi="Courier New" w:cs="Courier New"/>
                          <w:sz w:val="16"/>
                          <w:szCs w:val="16"/>
                          <w:lang w:val="el-GR"/>
                        </w:rPr>
                      </w:pPr>
                      <w:r w:rsidRPr="008F5E61">
                        <w:rPr>
                          <w:rFonts w:ascii="Courier New" w:hAnsi="Courier New" w:cs="Courier New"/>
                          <w:b/>
                          <w:sz w:val="16"/>
                          <w:szCs w:val="16"/>
                          <w:lang w:val="el-GR"/>
                        </w:rPr>
                        <w:t>Ρωμαιουσ 8:26-27</w:t>
                      </w:r>
                      <w:r w:rsidRPr="008F5E61">
                        <w:rPr>
                          <w:rFonts w:ascii="Courier New" w:hAnsi="Courier New" w:cs="Courier New"/>
                          <w:sz w:val="16"/>
                          <w:szCs w:val="16"/>
                          <w:lang w:val="el-GR"/>
                        </w:rPr>
                        <w:t>.....</w:t>
                      </w:r>
                      <w:r w:rsidRPr="008F5E61">
                        <w:rPr>
                          <w:rFonts w:ascii="Courier New" w:hAnsi="Courier New" w:cs="Courier New"/>
                          <w:b/>
                          <w:sz w:val="16"/>
                          <w:szCs w:val="16"/>
                          <w:lang w:val="el-GR"/>
                        </w:rPr>
                        <w:t>26.</w:t>
                      </w:r>
                      <w:r w:rsidRPr="008F5E61">
                        <w:rPr>
                          <w:rFonts w:ascii="Courier New" w:hAnsi="Courier New" w:cs="Courier New"/>
                          <w:sz w:val="16"/>
                          <w:szCs w:val="16"/>
                          <w:lang w:val="el-GR"/>
                        </w:rPr>
                        <w:t xml:space="preserve"> Ὡσαύτως δὲ καὶ τὸ Πνεῦμα συναντιλαμβάνεται τῇ ἀσθενείᾳ ἡμῶν· τὸ γὰρ τί προσευξώμεθα καθὸ δεῖ οὐκ οἴδαμεν, ἀλλὰ αὐτὸ τὸ Πνεῦμα ὑπερεντυγχάνει στεναγμοῖς ἀλαλήτοις· </w:t>
                      </w:r>
                      <w:r w:rsidRPr="008F5E61">
                        <w:rPr>
                          <w:rFonts w:ascii="Courier New" w:hAnsi="Courier New" w:cs="Courier New"/>
                          <w:b/>
                          <w:sz w:val="16"/>
                          <w:szCs w:val="16"/>
                          <w:lang w:val="el-GR"/>
                        </w:rPr>
                        <w:t>27.</w:t>
                      </w:r>
                      <w:r w:rsidRPr="008F5E61">
                        <w:rPr>
                          <w:rFonts w:ascii="Courier New" w:hAnsi="Courier New" w:cs="Courier New"/>
                          <w:sz w:val="16"/>
                          <w:szCs w:val="16"/>
                          <w:lang w:val="el-GR"/>
                        </w:rPr>
                        <w:t xml:space="preserve"> ὁ δὲ ἐραυνῶν τὰς καρδίας οἶδεν τί τὸ φρόνημα τοῦ Πνεύματος, ὅτι κατὰ Θεὸν ἐντυγχάνει ὑπὲρ ἁγίων.</w:t>
                      </w:r>
                    </w:p>
                    <w:p w14:paraId="66A2ABA2" w14:textId="77777777" w:rsidR="002A5CBE" w:rsidRPr="008F5E61" w:rsidRDefault="002A5CBE" w:rsidP="00764A82">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538418C2" w14:textId="77777777" w:rsidR="002A5CBE" w:rsidRDefault="002A5CBE" w:rsidP="006A07A2">
                      <w:pPr>
                        <w:spacing w:after="0" w:line="240" w:lineRule="auto"/>
                        <w:contextualSpacing/>
                        <w:rPr>
                          <w:rFonts w:ascii="Courier New" w:hAnsi="Courier New" w:cs="Courier New"/>
                          <w:b/>
                          <w:bCs/>
                          <w:sz w:val="16"/>
                          <w:szCs w:val="16"/>
                          <w:lang w:val="el-GR"/>
                        </w:rPr>
                      </w:pPr>
                      <w:r w:rsidRPr="006A07A2">
                        <w:rPr>
                          <w:rFonts w:ascii="Courier New" w:hAnsi="Courier New" w:cs="Courier New"/>
                          <w:b/>
                          <w:bCs/>
                          <w:sz w:val="16"/>
                          <w:szCs w:val="16"/>
                          <w:lang w:val="el-GR"/>
                        </w:rPr>
                        <w:t xml:space="preserve">Σημείωση: </w:t>
                      </w:r>
                      <w:r w:rsidRPr="006A07A2">
                        <w:rPr>
                          <w:rFonts w:ascii="Courier New" w:hAnsi="Courier New" w:cs="Courier New"/>
                          <w:bCs/>
                          <w:sz w:val="16"/>
                          <w:szCs w:val="16"/>
                          <w:lang w:val="el-GR"/>
                        </w:rPr>
                        <w:t>Στο Κοράνι δεν υπάρχουν εδάφια σχετικά με την ομιλία σε ξένες γλώσσες.</w:t>
                      </w:r>
                    </w:p>
                    <w:p w14:paraId="320D3503" w14:textId="77777777" w:rsidR="002A5CBE" w:rsidRPr="008F5E61" w:rsidRDefault="002A5CBE" w:rsidP="00DB6031">
                      <w:pPr>
                        <w:spacing w:after="0" w:line="240" w:lineRule="auto"/>
                        <w:contextualSpacing/>
                        <w:jc w:val="center"/>
                        <w:rPr>
                          <w:rStyle w:val="apple-style-span"/>
                          <w:lang w:val="el-GR"/>
                        </w:rPr>
                      </w:pPr>
                      <w:r w:rsidRPr="008F5E61">
                        <w:rPr>
                          <w:rStyle w:val="apple-style-span"/>
                          <w:rFonts w:ascii="Courier New" w:hAnsi="Courier New" w:cs="Courier New"/>
                          <w:b/>
                          <w:lang w:val="el-GR"/>
                        </w:rPr>
                        <w:t>60.*</w:t>
                      </w:r>
                    </w:p>
                    <w:p w14:paraId="2BB53BAF" w14:textId="77777777" w:rsidR="00C01BD4" w:rsidRPr="00DB6031" w:rsidRDefault="00C01BD4" w:rsidP="00C01BD4">
                      <w:pPr>
                        <w:spacing w:after="0" w:line="240" w:lineRule="auto"/>
                        <w:contextualSpacing/>
                        <w:rPr>
                          <w:rFonts w:ascii="Courier New" w:hAnsi="Courier New" w:cs="Courier New"/>
                          <w:b/>
                          <w:sz w:val="16"/>
                          <w:szCs w:val="16"/>
                          <w:lang w:val="el-GR"/>
                        </w:rPr>
                      </w:pPr>
                      <w:r w:rsidRPr="00DB6031">
                        <w:rPr>
                          <w:rFonts w:ascii="Courier New" w:hAnsi="Courier New" w:cs="Courier New"/>
                          <w:b/>
                          <w:sz w:val="16"/>
                          <w:szCs w:val="16"/>
                          <w:lang w:val="el-GR"/>
                        </w:rPr>
                        <w:t>Υπάρχει μια διακριτή διαφορά ανάμεσα στους Αγγέλους (</w:t>
                      </w:r>
                      <w:r w:rsidRPr="00DB6031">
                        <w:rPr>
                          <w:rFonts w:ascii="Courier New" w:hAnsi="Courier New" w:cs="Courier New"/>
                          <w:b/>
                          <w:sz w:val="16"/>
                          <w:szCs w:val="16"/>
                        </w:rPr>
                        <w:t>Melek</w:t>
                      </w:r>
                      <w:r w:rsidRPr="00DB6031">
                        <w:rPr>
                          <w:rFonts w:ascii="Courier New" w:hAnsi="Courier New" w:cs="Courier New"/>
                          <w:b/>
                          <w:sz w:val="16"/>
                          <w:szCs w:val="16"/>
                          <w:lang w:val="el-GR"/>
                        </w:rPr>
                        <w:t>) οι οποίοι είναι υπηρέτες του Θεού και στους Δαίμονες (</w:t>
                      </w:r>
                      <w:r w:rsidRPr="00DB6031">
                        <w:rPr>
                          <w:rFonts w:ascii="Courier New" w:hAnsi="Courier New" w:cs="Courier New"/>
                          <w:b/>
                          <w:sz w:val="16"/>
                          <w:szCs w:val="16"/>
                        </w:rPr>
                        <w:t>Jinn</w:t>
                      </w:r>
                      <w:r w:rsidRPr="00DB6031">
                        <w:rPr>
                          <w:rFonts w:ascii="Courier New" w:hAnsi="Courier New" w:cs="Courier New"/>
                          <w:b/>
                          <w:sz w:val="16"/>
                          <w:szCs w:val="16"/>
                          <w:lang w:val="el-GR"/>
                        </w:rPr>
                        <w:t xml:space="preserve">) που είναι υπηρέτες του Σατανά; </w:t>
                      </w:r>
                    </w:p>
                    <w:p w14:paraId="71EABF55" w14:textId="3050828A" w:rsidR="002A5CBE" w:rsidRPr="008F5E61" w:rsidRDefault="002A5CBE" w:rsidP="00B0402B">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2E2A9147" w14:textId="63AF8891" w:rsidR="002A5CBE" w:rsidRPr="008F5E61" w:rsidRDefault="002A5CBE" w:rsidP="00CC1CD4">
                      <w:pPr>
                        <w:spacing w:after="0" w:line="240" w:lineRule="auto"/>
                        <w:contextualSpacing/>
                        <w:rPr>
                          <w:rFonts w:ascii="Courier New" w:hAnsi="Courier New" w:cs="Courier New"/>
                          <w:bCs/>
                          <w:sz w:val="16"/>
                          <w:szCs w:val="16"/>
                          <w:lang w:val="el-GR"/>
                        </w:rPr>
                      </w:pPr>
                      <w:r w:rsidRPr="008F5E61">
                        <w:rPr>
                          <w:rFonts w:ascii="Courier New" w:hAnsi="Courier New" w:cs="Courier New"/>
                          <w:b/>
                          <w:bCs/>
                          <w:sz w:val="16"/>
                          <w:szCs w:val="16"/>
                          <w:lang w:val="el-GR"/>
                        </w:rPr>
                        <w:t>Ματθαιον 25:41.....</w:t>
                      </w:r>
                      <w:r w:rsidRPr="008F5E61">
                        <w:rPr>
                          <w:rFonts w:ascii="Trebuchet" w:eastAsia="Times New Roman" w:hAnsi="Trebuchet" w:cs="Times New Roman"/>
                          <w:color w:val="001320"/>
                          <w:sz w:val="21"/>
                          <w:szCs w:val="21"/>
                          <w:shd w:val="clear" w:color="auto" w:fill="FDFEFF"/>
                          <w:lang w:val="el-GR"/>
                        </w:rPr>
                        <w:t xml:space="preserve"> </w:t>
                      </w:r>
                      <w:r w:rsidRPr="008F5E61">
                        <w:rPr>
                          <w:rFonts w:ascii="Courier New" w:hAnsi="Courier New" w:cs="Courier New"/>
                          <w:bCs/>
                          <w:sz w:val="16"/>
                          <w:szCs w:val="16"/>
                          <w:lang w:val="el-GR"/>
                        </w:rPr>
                        <w:t>τότε ἐρεῖ καὶ τοῖς ἐξ εὐωνύμων Πορεύεσθε ἀπ’ ἐμοῦ κατηραμένοι εἰς τὸ πῦρ τὸ αἰώνιον τὸ ἡτοιμασμένον τῷ διαβόλῳ καὶ τοῖς ἀγγέλοις αὐτοῦ.</w:t>
                      </w:r>
                    </w:p>
                    <w:p w14:paraId="3214179A" w14:textId="22C3AB06" w:rsidR="002A5CBE" w:rsidRPr="008F5E61" w:rsidRDefault="002A5CBE" w:rsidP="00CC1CD4">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Αποκαλυψισ  12:9</w:t>
                      </w:r>
                      <w:r w:rsidRPr="008F5E61">
                        <w:rPr>
                          <w:rFonts w:ascii="Courier New" w:hAnsi="Courier New" w:cs="Courier New"/>
                          <w:b/>
                          <w:sz w:val="16"/>
                          <w:szCs w:val="16"/>
                          <w:lang w:val="el-GR"/>
                        </w:rPr>
                        <w:t>.....</w:t>
                      </w:r>
                      <w:r w:rsidRPr="008F5E61">
                        <w:rPr>
                          <w:rFonts w:ascii="Courier New" w:hAnsi="Courier New" w:cs="Courier New"/>
                          <w:sz w:val="16"/>
                          <w:szCs w:val="16"/>
                          <w:lang w:val="el-GR"/>
                        </w:rPr>
                        <w:t xml:space="preserve">καὶ ἐβλήθη ὁ δράκων ὁ μέγας, ὁ ὄφις ὁ ἀρχαῖος, ὁ καλούμενος Διάβολος καὶ Ὁ Σατανᾶς, ὁ πλανῶν τὴν οἰκουμένην ὅλην, ἐβλήθη εἰς </w:t>
                      </w:r>
                      <w:r w:rsidRPr="00DB6031">
                        <w:rPr>
                          <w:rFonts w:ascii="Courier New" w:hAnsi="Courier New" w:cs="Courier New"/>
                          <w:spacing w:val="-8"/>
                          <w:sz w:val="16"/>
                          <w:szCs w:val="16"/>
                          <w:lang w:val="el-GR"/>
                        </w:rPr>
                        <w:t>τὴν γῆν, καὶ οἱ ἄγγελοι αὐτοῦ μετ’ αὐτοῦ ἐβλήθησαν.</w:t>
                      </w:r>
                    </w:p>
                    <w:p w14:paraId="6E5F0682" w14:textId="77777777" w:rsidR="002A5CBE" w:rsidRPr="008F5E61" w:rsidRDefault="002A5CBE" w:rsidP="00764A82">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3F679674" w14:textId="253CCE5B" w:rsidR="002A5CBE" w:rsidRPr="00CB5885" w:rsidRDefault="002A5CBE" w:rsidP="00FE6049">
                      <w:pPr>
                        <w:spacing w:after="0" w:line="240" w:lineRule="auto"/>
                        <w:contextualSpacing/>
                        <w:rPr>
                          <w:rFonts w:ascii="Courier New" w:hAnsi="Courier New" w:cs="Courier New"/>
                          <w:b/>
                          <w:bCs/>
                          <w:sz w:val="16"/>
                          <w:szCs w:val="16"/>
                          <w:lang w:val="en-US"/>
                        </w:rPr>
                      </w:pPr>
                      <w:r w:rsidRPr="00CB5885">
                        <w:rPr>
                          <w:rFonts w:ascii="Courier New" w:hAnsi="Courier New" w:cs="Courier New"/>
                          <w:b/>
                          <w:bCs/>
                          <w:sz w:val="16"/>
                          <w:szCs w:val="16"/>
                        </w:rPr>
                        <w:t>Jinn</w:t>
                      </w:r>
                      <w:r w:rsidRPr="008F5E61">
                        <w:rPr>
                          <w:rFonts w:ascii="Courier New" w:hAnsi="Courier New" w:cs="Courier New"/>
                          <w:b/>
                          <w:bCs/>
                          <w:sz w:val="16"/>
                          <w:szCs w:val="16"/>
                          <w:lang w:val="el-GR"/>
                        </w:rPr>
                        <w:t xml:space="preserve"> 72:1—16..... 1. </w:t>
                      </w:r>
                      <w:r w:rsidRPr="008F5E61">
                        <w:rPr>
                          <w:rFonts w:ascii="Courier New" w:hAnsi="Courier New" w:cs="Courier New"/>
                          <w:bCs/>
                          <w:sz w:val="16"/>
                          <w:szCs w:val="16"/>
                          <w:lang w:val="el-GR"/>
                        </w:rPr>
                        <w:t>Να πεις: "Μου έχει δοθεί η έμπνευση ότι μια ομάδα από τα Πνεύματα άκουσαν και είπαν: - "έχουμε πρ</w:t>
                      </w:r>
                      <w:r w:rsidRPr="00CB5885">
                        <w:rPr>
                          <w:rFonts w:ascii="Courier New" w:hAnsi="Courier New" w:cs="Courier New"/>
                          <w:bCs/>
                          <w:sz w:val="16"/>
                          <w:szCs w:val="16"/>
                          <w:lang w:val="en-US"/>
                        </w:rPr>
                        <w:t>rl</w:t>
                      </w:r>
                      <w:r w:rsidRPr="008F5E61">
                        <w:rPr>
                          <w:rFonts w:ascii="Courier New" w:hAnsi="Courier New" w:cs="Courier New"/>
                          <w:bCs/>
                          <w:sz w:val="16"/>
                          <w:szCs w:val="16"/>
                          <w:lang w:val="el-GR"/>
                        </w:rPr>
                        <w:t>γματι ακούσει ένα θαυμάσιο Κορ</w:t>
                      </w:r>
                      <w:r w:rsidRPr="00CB5885">
                        <w:rPr>
                          <w:rFonts w:ascii="Courier New" w:hAnsi="Courier New" w:cs="Courier New"/>
                          <w:bCs/>
                          <w:sz w:val="16"/>
                          <w:szCs w:val="16"/>
                          <w:lang w:val="en-US"/>
                        </w:rPr>
                        <w:t>r</w:t>
                      </w:r>
                      <w:r w:rsidRPr="008F5E61">
                        <w:rPr>
                          <w:rFonts w:ascii="Courier New" w:hAnsi="Courier New" w:cs="Courier New"/>
                          <w:bCs/>
                          <w:sz w:val="16"/>
                          <w:szCs w:val="16"/>
                          <w:lang w:val="el-GR"/>
                        </w:rPr>
                        <w:t>ινιο!</w:t>
                      </w:r>
                      <w:r w:rsidRPr="008F5E61">
                        <w:rPr>
                          <w:rFonts w:ascii="Courier New" w:hAnsi="Courier New" w:cs="Courier New"/>
                          <w:b/>
                          <w:bCs/>
                          <w:sz w:val="16"/>
                          <w:szCs w:val="16"/>
                          <w:lang w:val="el-GR"/>
                        </w:rPr>
                        <w:t xml:space="preserve">  2. </w:t>
                      </w:r>
                      <w:r w:rsidRPr="008F5E61">
                        <w:rPr>
                          <w:rFonts w:ascii="Courier New" w:hAnsi="Courier New" w:cs="Courier New"/>
                          <w:bCs/>
                          <w:sz w:val="16"/>
                          <w:szCs w:val="16"/>
                          <w:lang w:val="el-GR"/>
                        </w:rPr>
                        <w:t>"Οδηγεί προς τον ίσιο (δρόμο), και έχουμε πιστέψει ο' αυτό. Δεν θα ενώσουμε (στη λατρεία μας) καμιά (θεότητα) με τον Κύριό μας.</w:t>
                      </w:r>
                      <w:r w:rsidRPr="008F5E61">
                        <w:rPr>
                          <w:rFonts w:ascii="Courier New" w:hAnsi="Courier New" w:cs="Courier New"/>
                          <w:b/>
                          <w:bCs/>
                          <w:sz w:val="16"/>
                          <w:szCs w:val="16"/>
                          <w:lang w:val="el-GR"/>
                        </w:rPr>
                        <w:t xml:space="preserve"> 11.</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Cs/>
                          <w:sz w:val="16"/>
                          <w:szCs w:val="16"/>
                          <w:lang w:val="el-GR"/>
                        </w:rPr>
                        <w:t xml:space="preserve">Ναι μεταξύ μας υπάρχουν μερικά που είναι ενάρετα, κι άλλα από μας το αντίθετο. </w:t>
                      </w:r>
                      <w:r w:rsidRPr="00CB5885">
                        <w:rPr>
                          <w:rFonts w:ascii="Courier New" w:hAnsi="Courier New" w:cs="Courier New"/>
                          <w:bCs/>
                          <w:sz w:val="16"/>
                          <w:szCs w:val="16"/>
                          <w:lang w:val="en-US"/>
                        </w:rPr>
                        <w:t>Ακολουθούμε διαφορετικά μονοπάτια.</w:t>
                      </w:r>
                    </w:p>
                    <w:p w14:paraId="4E89A3F5" w14:textId="36B43A4D" w:rsidR="002A5CBE" w:rsidRPr="00CB5885" w:rsidRDefault="002A5CBE" w:rsidP="00E723CD">
                      <w:pPr>
                        <w:spacing w:after="0" w:line="240" w:lineRule="auto"/>
                        <w:contextualSpacing/>
                        <w:rPr>
                          <w:rFonts w:ascii="Courier New" w:hAnsi="Courier New" w:cs="Courier New"/>
                          <w:b/>
                          <w:bCs/>
                          <w:sz w:val="16"/>
                          <w:szCs w:val="16"/>
                          <w:lang w:val="en-US"/>
                        </w:rPr>
                      </w:pPr>
                    </w:p>
                    <w:p w14:paraId="1163DC3A" w14:textId="4784D979" w:rsidR="002A5CBE" w:rsidRPr="00CB5885" w:rsidRDefault="002A5CBE" w:rsidP="00764A82">
                      <w:pPr>
                        <w:spacing w:after="0" w:line="240" w:lineRule="auto"/>
                        <w:contextualSpacing/>
                        <w:rPr>
                          <w:rStyle w:val="apple-style-span"/>
                        </w:rPr>
                      </w:pPr>
                    </w:p>
                    <w:p w14:paraId="3F0457F7" w14:textId="4E97DE0F" w:rsidR="002A5CBE" w:rsidRPr="00CB5885" w:rsidRDefault="002A5CBE" w:rsidP="00764A82">
                      <w:pPr>
                        <w:spacing w:after="0" w:line="240" w:lineRule="auto"/>
                        <w:contextualSpacing/>
                        <w:rPr>
                          <w:rFonts w:ascii="Courier New" w:hAnsi="Courier New" w:cs="Courier New"/>
                          <w:b/>
                          <w:sz w:val="16"/>
                          <w:szCs w:val="16"/>
                        </w:rPr>
                      </w:pPr>
                    </w:p>
                    <w:p w14:paraId="24AF6FBB" w14:textId="332EBCE4" w:rsidR="002A5CBE" w:rsidRPr="00CB5885" w:rsidRDefault="002A5CBE" w:rsidP="00764A82">
                      <w:pPr>
                        <w:spacing w:after="0" w:line="240" w:lineRule="auto"/>
                        <w:contextualSpacing/>
                        <w:rPr>
                          <w:sz w:val="16"/>
                          <w:szCs w:val="16"/>
                        </w:rPr>
                      </w:pPr>
                    </w:p>
                    <w:p w14:paraId="795E19F8" w14:textId="77777777" w:rsidR="002A5CBE" w:rsidRPr="00CB5885" w:rsidRDefault="002A5CBE" w:rsidP="00764A82">
                      <w:pPr>
                        <w:spacing w:after="0" w:line="240" w:lineRule="auto"/>
                        <w:contextualSpacing/>
                        <w:rPr>
                          <w:sz w:val="16"/>
                          <w:szCs w:val="16"/>
                        </w:rPr>
                      </w:pPr>
                    </w:p>
                    <w:p w14:paraId="2A173269" w14:textId="77777777" w:rsidR="002A5CBE" w:rsidRPr="00CB5885" w:rsidRDefault="002A5CBE" w:rsidP="00764A82">
                      <w:pPr>
                        <w:spacing w:after="0" w:line="240" w:lineRule="auto"/>
                        <w:contextualSpacing/>
                        <w:rPr>
                          <w:sz w:val="16"/>
                          <w:szCs w:val="16"/>
                        </w:rPr>
                      </w:pPr>
                    </w:p>
                    <w:p w14:paraId="56F5AE99" w14:textId="77777777" w:rsidR="002A5CBE" w:rsidRPr="00CB5885" w:rsidRDefault="002A5CBE" w:rsidP="00764A82">
                      <w:pPr>
                        <w:spacing w:after="0" w:line="240" w:lineRule="auto"/>
                        <w:contextualSpacing/>
                        <w:rPr>
                          <w:sz w:val="16"/>
                          <w:szCs w:val="16"/>
                        </w:rPr>
                      </w:pPr>
                    </w:p>
                    <w:p w14:paraId="2A381639" w14:textId="77777777" w:rsidR="002A5CBE" w:rsidRPr="00CB5885" w:rsidRDefault="002A5CBE" w:rsidP="00764A82">
                      <w:pPr>
                        <w:spacing w:after="0" w:line="240" w:lineRule="auto"/>
                        <w:contextualSpacing/>
                        <w:rPr>
                          <w:rFonts w:ascii="Courier New" w:hAnsi="Courier New" w:cs="Courier New"/>
                          <w:b/>
                          <w:sz w:val="16"/>
                          <w:szCs w:val="16"/>
                        </w:rPr>
                      </w:pPr>
                    </w:p>
                    <w:p w14:paraId="44B95F19" w14:textId="77777777" w:rsidR="002A5CBE" w:rsidRPr="00CB5885" w:rsidRDefault="002A5CBE" w:rsidP="00764A82">
                      <w:pPr>
                        <w:spacing w:after="0" w:line="240" w:lineRule="auto"/>
                        <w:contextualSpacing/>
                        <w:rPr>
                          <w:rFonts w:ascii="Courier New" w:hAnsi="Courier New" w:cs="Courier New"/>
                          <w:b/>
                          <w:sz w:val="16"/>
                          <w:szCs w:val="16"/>
                        </w:rPr>
                      </w:pPr>
                    </w:p>
                    <w:p w14:paraId="16822C7C" w14:textId="77777777" w:rsidR="002A5CBE" w:rsidRPr="00CB5885" w:rsidRDefault="002A5CBE" w:rsidP="00764A82">
                      <w:pPr>
                        <w:spacing w:after="0" w:line="240" w:lineRule="auto"/>
                        <w:contextualSpacing/>
                        <w:rPr>
                          <w:rFonts w:ascii="Courier New" w:hAnsi="Courier New" w:cs="Courier New"/>
                          <w:b/>
                        </w:rPr>
                      </w:pPr>
                    </w:p>
                    <w:p w14:paraId="1AF141D4" w14:textId="77777777" w:rsidR="002A5CBE" w:rsidRPr="00CB5885" w:rsidRDefault="002A5CBE" w:rsidP="00764A82">
                      <w:pPr>
                        <w:spacing w:after="0" w:line="240" w:lineRule="auto"/>
                        <w:contextualSpacing/>
                        <w:rPr>
                          <w:rFonts w:ascii="Courier New" w:hAnsi="Courier New" w:cs="Courier New"/>
                          <w:b/>
                          <w:sz w:val="16"/>
                          <w:szCs w:val="16"/>
                        </w:rPr>
                      </w:pPr>
                    </w:p>
                    <w:p w14:paraId="34771F02" w14:textId="77777777" w:rsidR="002A5CBE" w:rsidRPr="00CB5885" w:rsidRDefault="002A5CBE" w:rsidP="00764A82">
                      <w:pPr>
                        <w:spacing w:after="0" w:line="240" w:lineRule="auto"/>
                        <w:contextualSpacing/>
                        <w:rPr>
                          <w:rFonts w:ascii="Courier New" w:hAnsi="Courier New" w:cs="Courier New"/>
                          <w:b/>
                          <w:sz w:val="16"/>
                          <w:szCs w:val="16"/>
                        </w:rPr>
                      </w:pPr>
                    </w:p>
                    <w:p w14:paraId="58ED6405" w14:textId="77777777" w:rsidR="002A5CBE" w:rsidRPr="00CB5885" w:rsidRDefault="002A5CBE" w:rsidP="00764A82">
                      <w:pPr>
                        <w:rPr>
                          <w:rFonts w:ascii="Courier New" w:hAnsi="Courier New" w:cs="Courier New"/>
                          <w:b/>
                        </w:rPr>
                      </w:pPr>
                    </w:p>
                    <w:p w14:paraId="2622FAEB" w14:textId="77777777" w:rsidR="002A5CBE" w:rsidRPr="00CB5885" w:rsidRDefault="002A5CBE" w:rsidP="00764A82">
                      <w:pPr>
                        <w:contextualSpacing/>
                        <w:rPr>
                          <w:rFonts w:ascii="Courier New" w:hAnsi="Courier New" w:cs="Courier New"/>
                          <w:b/>
                          <w:sz w:val="16"/>
                          <w:szCs w:val="16"/>
                        </w:rPr>
                      </w:pPr>
                    </w:p>
                    <w:p w14:paraId="2700E0D0" w14:textId="77777777" w:rsidR="002A5CBE" w:rsidRPr="00CB5885" w:rsidRDefault="002A5CBE" w:rsidP="00764A82">
                      <w:pPr>
                        <w:contextualSpacing/>
                        <w:rPr>
                          <w:rFonts w:ascii="Courier New" w:hAnsi="Courier New" w:cs="Courier New"/>
                          <w:b/>
                          <w:sz w:val="16"/>
                          <w:szCs w:val="16"/>
                        </w:rPr>
                      </w:pPr>
                    </w:p>
                    <w:p w14:paraId="674D13FE" w14:textId="77777777" w:rsidR="002A5CBE" w:rsidRPr="00CB5885" w:rsidRDefault="002A5CBE" w:rsidP="00A37238">
                      <w:pPr>
                        <w:contextualSpacing/>
                        <w:rPr>
                          <w:rFonts w:ascii="Courier New" w:hAnsi="Courier New" w:cs="Courier New"/>
                          <w:b/>
                          <w:sz w:val="16"/>
                          <w:szCs w:val="16"/>
                        </w:rPr>
                      </w:pPr>
                    </w:p>
                  </w:txbxContent>
                </v:textbox>
                <w10:wrap type="tight"/>
              </v:shape>
            </w:pict>
          </mc:Fallback>
        </mc:AlternateContent>
      </w:r>
      <w:r w:rsidRPr="00110F55">
        <w:rPr>
          <w:spacing w:val="-6"/>
        </w:rPr>
        <w:br w:type="column"/>
      </w:r>
      <w:r w:rsidR="00A37238" w:rsidRPr="00110F55">
        <w:rPr>
          <w:noProof/>
          <w:spacing w:val="-6"/>
          <w:lang w:val="en-US"/>
        </w:rPr>
        <w:lastRenderedPageBreak/>
        <mc:AlternateContent>
          <mc:Choice Requires="wps">
            <w:drawing>
              <wp:anchor distT="0" distB="0" distL="114300" distR="114300" simplePos="0" relativeHeight="251726848" behindDoc="0" locked="0" layoutInCell="1" allowOverlap="1" wp14:anchorId="1D1742B9" wp14:editId="20678076">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3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E5D765D" w14:textId="77777777" w:rsidR="00AB70FE" w:rsidRPr="008F5E61" w:rsidRDefault="00AB70FE" w:rsidP="00AB70FE">
                            <w:pPr>
                              <w:spacing w:after="0" w:line="240" w:lineRule="auto"/>
                              <w:contextualSpacing/>
                              <w:jc w:val="center"/>
                              <w:rPr>
                                <w:rStyle w:val="apple-style-span"/>
                                <w:lang w:val="el-GR"/>
                              </w:rPr>
                            </w:pPr>
                            <w:r w:rsidRPr="008F5E61">
                              <w:rPr>
                                <w:rStyle w:val="apple-style-span"/>
                                <w:rFonts w:ascii="Courier New" w:hAnsi="Courier New" w:cs="Courier New"/>
                                <w:b/>
                                <w:lang w:val="el-GR"/>
                              </w:rPr>
                              <w:t>61.</w:t>
                            </w:r>
                          </w:p>
                          <w:p w14:paraId="329283E2" w14:textId="77777777" w:rsidR="00AB70FE" w:rsidRDefault="00AB70FE" w:rsidP="00AB70FE">
                            <w:pPr>
                              <w:spacing w:after="0" w:line="240" w:lineRule="auto"/>
                              <w:contextualSpacing/>
                              <w:rPr>
                                <w:rFonts w:ascii="Courier New" w:hAnsi="Courier New" w:cs="Courier New"/>
                                <w:b/>
                                <w:sz w:val="16"/>
                                <w:szCs w:val="16"/>
                                <w:lang w:val="el-GR"/>
                              </w:rPr>
                            </w:pPr>
                            <w:r w:rsidRPr="00AB70FE">
                              <w:rPr>
                                <w:rFonts w:ascii="Courier New" w:hAnsi="Courier New" w:cs="Courier New"/>
                                <w:b/>
                                <w:bCs/>
                                <w:sz w:val="16"/>
                                <w:szCs w:val="16"/>
                                <w:lang w:val="el-GR"/>
                              </w:rPr>
                              <w:t xml:space="preserve">Θα ήταν </w:t>
                            </w:r>
                            <w:r w:rsidRPr="00AB70FE">
                              <w:rPr>
                                <w:rFonts w:ascii="Courier New" w:hAnsi="Courier New" w:cs="Courier New"/>
                                <w:b/>
                                <w:sz w:val="16"/>
                                <w:szCs w:val="16"/>
                                <w:lang w:val="el-GR"/>
                              </w:rPr>
                              <w:t>δυνατό ο Σατανάς να μετανοήσει και να γίνει καλός;</w:t>
                            </w:r>
                          </w:p>
                          <w:p w14:paraId="39DA547C" w14:textId="77777777" w:rsidR="00AB70FE" w:rsidRPr="008F5E61" w:rsidRDefault="00AB70FE" w:rsidP="00AB70FE">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07E7FBA8" w14:textId="77777777" w:rsidR="00AB70FE" w:rsidRPr="008F5E61" w:rsidRDefault="00AB70FE" w:rsidP="00AB70FE">
                            <w:pPr>
                              <w:spacing w:after="0" w:line="240" w:lineRule="auto"/>
                              <w:contextualSpacing/>
                              <w:rPr>
                                <w:rFonts w:ascii="Courier New" w:hAnsi="Courier New" w:cs="Courier New"/>
                                <w:b/>
                                <w:bCs/>
                                <w:spacing w:val="-8"/>
                                <w:sz w:val="16"/>
                                <w:szCs w:val="16"/>
                                <w:lang w:val="el-GR"/>
                              </w:rPr>
                            </w:pPr>
                            <w:r w:rsidRPr="008F5E61">
                              <w:rPr>
                                <w:rFonts w:ascii="Courier New" w:hAnsi="Courier New" w:cs="Courier New"/>
                                <w:b/>
                                <w:bCs/>
                                <w:spacing w:val="-8"/>
                                <w:sz w:val="16"/>
                                <w:szCs w:val="16"/>
                                <w:lang w:val="el-GR"/>
                              </w:rPr>
                              <w:t xml:space="preserve">Αποκαλυψισ 20:9-10.....9. </w:t>
                            </w:r>
                            <w:r w:rsidRPr="008F5E61">
                              <w:rPr>
                                <w:rFonts w:ascii="Courier New" w:hAnsi="Courier New" w:cs="Courier New"/>
                                <w:bCs/>
                                <w:spacing w:val="-8"/>
                                <w:sz w:val="16"/>
                                <w:szCs w:val="16"/>
                                <w:lang w:val="el-GR"/>
                              </w:rPr>
                              <w:t>καὶ ἐβλήθη ὁ δράκων ὁ μέγας, ὁ ὄφις ὁ ἀρχαῖος, ὁ καλούμενος Διάβολος καὶ Ὁ Σατανᾶς, ὁ πλανῶν τὴν οἰκουμένην ὅλην, ἐβλήθη εἰς τὴν γῆν, καὶ οἱ ἄγγελοι αὐτοῦ μετ’ αὐτοῦ ἐβλήθησαν.</w:t>
                            </w:r>
                            <w:r w:rsidRPr="008F5E61">
                              <w:rPr>
                                <w:rFonts w:ascii="Courier New" w:hAnsi="Courier New" w:cs="Courier New"/>
                                <w:b/>
                                <w:bCs/>
                                <w:spacing w:val="-8"/>
                                <w:sz w:val="16"/>
                                <w:szCs w:val="16"/>
                                <w:lang w:val="el-GR"/>
                              </w:rPr>
                              <w:t xml:space="preserve"> 10. </w:t>
                            </w:r>
                            <w:r w:rsidRPr="008F5E61">
                              <w:rPr>
                                <w:rFonts w:ascii="Courier New" w:hAnsi="Courier New" w:cs="Courier New"/>
                                <w:bCs/>
                                <w:spacing w:val="-8"/>
                                <w:sz w:val="16"/>
                                <w:szCs w:val="16"/>
                                <w:lang w:val="el-GR"/>
                              </w:rPr>
                              <w:t>καὶ ὁ διάβολος ὁ πλανῶν αὐτοὺς ἐβλήθη εἰς τὴν λίμνην τοῦ πυρὸς καὶ θείου, ὅπου καὶ τὸ θηρίον καὶ ὁ ψευδοπροφήτης, καὶ βασανισθήσονται ἡμέρας καὶ νυκτὸς εἰς τοὺς αἰῶνας τῶν αἰώνων.</w:t>
                            </w:r>
                          </w:p>
                          <w:p w14:paraId="69AE1101" w14:textId="77777777" w:rsidR="00AB70FE" w:rsidRPr="008F5E61" w:rsidRDefault="00AB70FE" w:rsidP="00AB70FE">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55CF3D50" w14:textId="77777777" w:rsidR="00AB70FE" w:rsidRPr="008F5E61" w:rsidRDefault="00AB70FE" w:rsidP="00AB70FE">
                            <w:pPr>
                              <w:spacing w:after="0" w:line="240" w:lineRule="auto"/>
                              <w:contextualSpacing/>
                              <w:rPr>
                                <w:rFonts w:ascii="Courier New" w:hAnsi="Courier New" w:cs="Courier New"/>
                                <w:b/>
                                <w:bCs/>
                                <w:kern w:val="16"/>
                                <w:sz w:val="16"/>
                                <w:szCs w:val="16"/>
                                <w:lang w:val="el-GR"/>
                              </w:rPr>
                            </w:pPr>
                            <w:r>
                              <w:rPr>
                                <w:rFonts w:ascii="Courier New" w:hAnsi="Courier New" w:cs="Courier New"/>
                                <w:b/>
                                <w:bCs/>
                                <w:kern w:val="16"/>
                                <w:sz w:val="16"/>
                                <w:szCs w:val="16"/>
                              </w:rPr>
                              <w:t>Bakara</w:t>
                            </w:r>
                            <w:r w:rsidRPr="008F5E61">
                              <w:rPr>
                                <w:rFonts w:ascii="Courier New" w:hAnsi="Courier New" w:cs="Courier New"/>
                                <w:b/>
                                <w:bCs/>
                                <w:kern w:val="16"/>
                                <w:sz w:val="16"/>
                                <w:szCs w:val="16"/>
                                <w:lang w:val="el-GR"/>
                              </w:rPr>
                              <w:t xml:space="preserve"> 2:208</w:t>
                            </w:r>
                            <w:r w:rsidRPr="008F5E61">
                              <w:rPr>
                                <w:rFonts w:ascii="Courier New" w:hAnsi="Courier New" w:cs="Courier New"/>
                                <w:bCs/>
                                <w:kern w:val="16"/>
                                <w:sz w:val="16"/>
                                <w:szCs w:val="16"/>
                                <w:lang w:val="el-GR"/>
                              </w:rPr>
                              <w:t>.....Ω ! Σεις που πιστεύετε! Ασπαστεί τε όλοι τον Ισλαμισμό. Και μην ακολουθείτε τα οήματα του Σατανά, γιατί είναι αναγνωρισμένος εχθρός σας.</w:t>
                            </w:r>
                            <w:r w:rsidRPr="008F5E61">
                              <w:rPr>
                                <w:rFonts w:ascii="Courier New" w:hAnsi="Courier New" w:cs="Courier New"/>
                                <w:b/>
                                <w:bCs/>
                                <w:kern w:val="16"/>
                                <w:sz w:val="16"/>
                                <w:szCs w:val="16"/>
                                <w:lang w:val="el-GR"/>
                              </w:rPr>
                              <w:t xml:space="preserve"> </w:t>
                            </w:r>
                          </w:p>
                          <w:p w14:paraId="0A6FF9C3" w14:textId="77777777" w:rsidR="00AB70FE" w:rsidRPr="008F5E61" w:rsidRDefault="00AB70FE" w:rsidP="00AB70FE">
                            <w:pPr>
                              <w:spacing w:after="0" w:line="240" w:lineRule="auto"/>
                              <w:contextualSpacing/>
                              <w:rPr>
                                <w:rFonts w:ascii="Courier New" w:hAnsi="Courier New" w:cs="Courier New"/>
                                <w:b/>
                                <w:bCs/>
                                <w:spacing w:val="-8"/>
                                <w:kern w:val="16"/>
                                <w:sz w:val="16"/>
                                <w:szCs w:val="16"/>
                                <w:lang w:val="el-GR"/>
                              </w:rPr>
                            </w:pPr>
                            <w:r w:rsidRPr="00AB474B">
                              <w:rPr>
                                <w:rFonts w:ascii="Courier New" w:hAnsi="Courier New" w:cs="Courier New"/>
                                <w:b/>
                                <w:bCs/>
                                <w:spacing w:val="-8"/>
                                <w:kern w:val="16"/>
                                <w:sz w:val="16"/>
                                <w:szCs w:val="16"/>
                              </w:rPr>
                              <w:t>Yusuf</w:t>
                            </w:r>
                            <w:r w:rsidRPr="008F5E61">
                              <w:rPr>
                                <w:rFonts w:ascii="Courier New" w:hAnsi="Courier New" w:cs="Courier New"/>
                                <w:b/>
                                <w:bCs/>
                                <w:spacing w:val="-8"/>
                                <w:kern w:val="16"/>
                                <w:sz w:val="16"/>
                                <w:szCs w:val="16"/>
                                <w:lang w:val="el-GR"/>
                              </w:rPr>
                              <w:t xml:space="preserve"> 12:5.....</w:t>
                            </w:r>
                            <w:r w:rsidRPr="008F5E61">
                              <w:rPr>
                                <w:rFonts w:ascii="Courier New" w:hAnsi="Courier New" w:cs="Courier New"/>
                                <w:bCs/>
                                <w:spacing w:val="-8"/>
                                <w:kern w:val="16"/>
                                <w:sz w:val="16"/>
                                <w:szCs w:val="16"/>
                                <w:lang w:val="el-GR"/>
                              </w:rPr>
                              <w:t>Γιατί ο Σατανάς είναι αναγνωρισμένος εχθρός του ανθρώπου!</w:t>
                            </w:r>
                            <w:r w:rsidRPr="008F5E61">
                              <w:rPr>
                                <w:rFonts w:ascii="Courier New" w:hAnsi="Courier New" w:cs="Courier New"/>
                                <w:b/>
                                <w:bCs/>
                                <w:spacing w:val="-8"/>
                                <w:kern w:val="16"/>
                                <w:sz w:val="16"/>
                                <w:szCs w:val="16"/>
                                <w:lang w:val="el-GR"/>
                              </w:rPr>
                              <w:t xml:space="preserve"> </w:t>
                            </w:r>
                          </w:p>
                          <w:p w14:paraId="04CD5D33" w14:textId="77777777" w:rsidR="00AB70FE" w:rsidRPr="008F5E61" w:rsidRDefault="00AB70FE" w:rsidP="00AB70FE">
                            <w:pPr>
                              <w:spacing w:after="0" w:line="240" w:lineRule="auto"/>
                              <w:contextualSpacing/>
                              <w:rPr>
                                <w:rFonts w:ascii="Courier New" w:hAnsi="Courier New" w:cs="Courier New"/>
                                <w:b/>
                                <w:bCs/>
                                <w:kern w:val="16"/>
                                <w:sz w:val="16"/>
                                <w:szCs w:val="16"/>
                                <w:lang w:val="el-GR"/>
                              </w:rPr>
                            </w:pPr>
                            <w:r>
                              <w:rPr>
                                <w:rFonts w:ascii="Courier New" w:hAnsi="Courier New" w:cs="Courier New"/>
                                <w:b/>
                                <w:bCs/>
                                <w:kern w:val="16"/>
                                <w:sz w:val="16"/>
                                <w:szCs w:val="16"/>
                              </w:rPr>
                              <w:t>Zukhruf</w:t>
                            </w:r>
                            <w:r w:rsidRPr="008F5E61">
                              <w:rPr>
                                <w:rFonts w:ascii="Courier New" w:hAnsi="Courier New" w:cs="Courier New"/>
                                <w:b/>
                                <w:bCs/>
                                <w:kern w:val="16"/>
                                <w:sz w:val="16"/>
                                <w:szCs w:val="16"/>
                                <w:lang w:val="el-GR"/>
                              </w:rPr>
                              <w:t xml:space="preserve"> 43:36-39.....36.</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Cs/>
                                <w:kern w:val="16"/>
                                <w:sz w:val="16"/>
                                <w:szCs w:val="16"/>
                                <w:lang w:val="el-GR"/>
                              </w:rPr>
                              <w:t>ορίζουμε γι' αυτόν ένα Σατανά να είναι στενός σύντροφός του.</w:t>
                            </w:r>
                            <w:r w:rsidRPr="008F5E61">
                              <w:rPr>
                                <w:rFonts w:ascii="Courier New" w:hAnsi="Courier New" w:cs="Courier New"/>
                                <w:b/>
                                <w:bCs/>
                                <w:kern w:val="16"/>
                                <w:sz w:val="16"/>
                                <w:szCs w:val="16"/>
                                <w:lang w:val="el-GR"/>
                              </w:rPr>
                              <w:t xml:space="preserve"> 39. </w:t>
                            </w:r>
                            <w:r w:rsidRPr="008F5E61">
                              <w:rPr>
                                <w:rFonts w:ascii="Courier New" w:hAnsi="Courier New" w:cs="Courier New"/>
                                <w:bCs/>
                                <w:kern w:val="16"/>
                                <w:sz w:val="16"/>
                                <w:szCs w:val="16"/>
                                <w:lang w:val="el-GR"/>
                              </w:rPr>
                              <w:t xml:space="preserve">Και την Ημέρα αυτήν δεν πρόκειται να ωφεληθείτε εφόσον - έχετε αδικήσει - ότι θα είστε μέτοχοι στα οασανιστήρια. </w:t>
                            </w:r>
                          </w:p>
                          <w:p w14:paraId="557D1936" w14:textId="77777777" w:rsidR="00AB70FE" w:rsidRPr="008F5E61" w:rsidRDefault="00AB70FE" w:rsidP="00AB70FE">
                            <w:pPr>
                              <w:spacing w:after="0" w:line="240" w:lineRule="auto"/>
                              <w:contextualSpacing/>
                              <w:jc w:val="center"/>
                              <w:rPr>
                                <w:rFonts w:ascii="Courier New" w:hAnsi="Courier New" w:cs="Courier New"/>
                                <w:b/>
                                <w:bCs/>
                                <w:lang w:val="el-GR"/>
                              </w:rPr>
                            </w:pPr>
                            <w:r w:rsidRPr="008F5E61">
                              <w:rPr>
                                <w:rFonts w:ascii="Courier New" w:hAnsi="Courier New" w:cs="Courier New"/>
                                <w:b/>
                                <w:bCs/>
                                <w:lang w:val="el-GR"/>
                              </w:rPr>
                              <w:t>62.</w:t>
                            </w:r>
                          </w:p>
                          <w:p w14:paraId="3B3D027C" w14:textId="77777777" w:rsidR="00AB70FE" w:rsidRPr="00A4395B" w:rsidRDefault="00AB70FE" w:rsidP="00AB70FE">
                            <w:pPr>
                              <w:spacing w:after="0" w:line="240" w:lineRule="auto"/>
                              <w:contextualSpacing/>
                              <w:rPr>
                                <w:rStyle w:val="apple-style-span"/>
                                <w:rFonts w:ascii="Courier New" w:hAnsi="Courier New" w:cs="Courier New"/>
                                <w:b/>
                                <w:bCs/>
                                <w:sz w:val="16"/>
                                <w:szCs w:val="16"/>
                                <w:lang w:val="el-GR"/>
                              </w:rPr>
                            </w:pPr>
                            <w:r w:rsidRPr="00A4395B">
                              <w:rPr>
                                <w:rFonts w:ascii="Courier New" w:hAnsi="Courier New" w:cs="Courier New"/>
                                <w:b/>
                                <w:bCs/>
                                <w:sz w:val="16"/>
                                <w:szCs w:val="16"/>
                                <w:lang w:val="el-GR"/>
                              </w:rPr>
                              <w:t>Θα ήταν δυνατό για κάποιους “Δαίμονες” να μετανοήσουν και να γίνουν καλοί;  (</w:t>
                            </w:r>
                            <w:r w:rsidRPr="00A4395B">
                              <w:rPr>
                                <w:rFonts w:ascii="Courier New" w:hAnsi="Courier New" w:cs="Courier New"/>
                                <w:b/>
                                <w:bCs/>
                                <w:sz w:val="16"/>
                                <w:szCs w:val="16"/>
                              </w:rPr>
                              <w:t>Jinn</w:t>
                            </w:r>
                            <w:r>
                              <w:rPr>
                                <w:rFonts w:ascii="Courier New" w:hAnsi="Courier New" w:cs="Courier New"/>
                                <w:b/>
                                <w:bCs/>
                                <w:sz w:val="16"/>
                                <w:szCs w:val="16"/>
                                <w:lang w:val="el-GR"/>
                              </w:rPr>
                              <w:t>)</w:t>
                            </w:r>
                          </w:p>
                          <w:p w14:paraId="2E952F08" w14:textId="77777777" w:rsidR="00AB70FE" w:rsidRPr="001943E1" w:rsidRDefault="00AB70FE" w:rsidP="00AB70FE">
                            <w:pPr>
                              <w:widowControl w:val="0"/>
                              <w:spacing w:after="0" w:line="240" w:lineRule="auto"/>
                              <w:ind w:firstLine="720"/>
                              <w:contextualSpacing/>
                              <w:rPr>
                                <w:rFonts w:ascii="Courier New" w:hAnsi="Courier New" w:cs="Courier New"/>
                                <w:b/>
                                <w:bCs/>
                                <w:sz w:val="16"/>
                                <w:szCs w:val="16"/>
                                <w:lang w:val="el-GR"/>
                              </w:rPr>
                            </w:pPr>
                            <w:r w:rsidRPr="001943E1">
                              <w:rPr>
                                <w:rFonts w:ascii="Courier New" w:hAnsi="Courier New" w:cs="Courier New"/>
                                <w:b/>
                                <w:kern w:val="16"/>
                                <w:sz w:val="16"/>
                                <w:szCs w:val="16"/>
                                <w:vertAlign w:val="superscript"/>
                                <w:lang w:val="el-GR"/>
                              </w:rPr>
                              <w:t xml:space="preserve">      Αγία Γραφή</w:t>
                            </w:r>
                            <w:r w:rsidRPr="001943E1">
                              <w:rPr>
                                <w:rStyle w:val="apple-style-span"/>
                                <w:rFonts w:ascii="Courier New" w:hAnsi="Courier New" w:cs="Courier New"/>
                                <w:b/>
                                <w:kern w:val="16"/>
                                <w:sz w:val="16"/>
                                <w:szCs w:val="16"/>
                                <w:lang w:val="el-GR"/>
                              </w:rPr>
                              <w:t xml:space="preserve">  </w:t>
                            </w:r>
                            <w:r w:rsidRPr="001943E1">
                              <w:rPr>
                                <w:rFonts w:ascii="Courier New" w:eastAsiaTheme="minorEastAsia" w:hAnsi="Courier New" w:cs="Courier New"/>
                                <w:b/>
                                <w:color w:val="212121"/>
                                <w:sz w:val="16"/>
                                <w:szCs w:val="16"/>
                                <w:u w:val="single"/>
                                <w:lang w:val="el-GR"/>
                              </w:rPr>
                              <w:t>όχι</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lang w:val="el-GR"/>
                              </w:rPr>
                              <w:t xml:space="preserve"> </w:t>
                            </w:r>
                            <w:r w:rsidRPr="001943E1">
                              <w:rPr>
                                <w:rFonts w:ascii="Courier New" w:hAnsi="Courier New" w:cs="Courier New"/>
                                <w:b/>
                                <w:kern w:val="16"/>
                                <w:sz w:val="16"/>
                                <w:szCs w:val="16"/>
                                <w:u w:val="single"/>
                                <w:lang w:val="el-GR"/>
                              </w:rPr>
                              <w:t>ναί</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vertAlign w:val="superscript"/>
                                <w:lang w:val="el-GR"/>
                              </w:rPr>
                              <w:t>Κοράνι</w:t>
                            </w:r>
                            <w:r w:rsidRPr="001943E1">
                              <w:rPr>
                                <w:rFonts w:ascii="Courier New" w:hAnsi="Courier New" w:cs="Courier New"/>
                                <w:b/>
                                <w:bCs/>
                                <w:sz w:val="16"/>
                                <w:szCs w:val="16"/>
                                <w:lang w:val="el-GR"/>
                              </w:rPr>
                              <w:t xml:space="preserve"> </w:t>
                            </w:r>
                          </w:p>
                          <w:p w14:paraId="2C3A1389" w14:textId="77777777" w:rsidR="00AB70FE" w:rsidRPr="001943E1" w:rsidRDefault="00AB70FE" w:rsidP="00AB70FE">
                            <w:pPr>
                              <w:spacing w:after="0" w:line="240" w:lineRule="auto"/>
                              <w:contextualSpacing/>
                              <w:rPr>
                                <w:rFonts w:ascii="Courier New" w:hAnsi="Courier New" w:cs="Courier New"/>
                                <w:b/>
                                <w:bCs/>
                                <w:sz w:val="16"/>
                                <w:szCs w:val="16"/>
                                <w:lang w:val="el-GR"/>
                              </w:rPr>
                            </w:pPr>
                            <w:r w:rsidRPr="001943E1">
                              <w:rPr>
                                <w:rFonts w:ascii="Courier New" w:hAnsi="Courier New" w:cs="Courier New"/>
                                <w:b/>
                                <w:bCs/>
                                <w:sz w:val="16"/>
                                <w:szCs w:val="16"/>
                                <w:lang w:val="el-GR"/>
                              </w:rPr>
                              <w:t>Ιουδα 6-7....6</w:t>
                            </w:r>
                            <w:r w:rsidRPr="001943E1">
                              <w:rPr>
                                <w:rFonts w:ascii="Courier New" w:hAnsi="Courier New" w:cs="Courier New"/>
                                <w:bCs/>
                                <w:sz w:val="16"/>
                                <w:szCs w:val="16"/>
                                <w:lang w:val="el-GR"/>
                              </w:rPr>
                              <w:t xml:space="preserve"> ἀγγέλους τε τοὺς μὴ τηρήσαντας τὴν ἑαυτῶν ἀρχὴν ἀλλὰ ἀπολιπόντας τὸ ἴδιον οἰκητήριον εἰς κρίσιν μεγάλης ἡμέρας δεσμοῖς ἀϊδίοις ὑπὸ ζόφον τετήρηκεν· </w:t>
                            </w:r>
                            <w:r w:rsidRPr="001943E1">
                              <w:rPr>
                                <w:rFonts w:ascii="Courier New" w:hAnsi="Courier New" w:cs="Courier New"/>
                                <w:b/>
                                <w:bCs/>
                                <w:sz w:val="16"/>
                                <w:szCs w:val="16"/>
                                <w:lang w:val="el-GR"/>
                              </w:rPr>
                              <w:t>7</w:t>
                            </w:r>
                            <w:r w:rsidRPr="001943E1">
                              <w:rPr>
                                <w:rFonts w:ascii="Courier New" w:hAnsi="Courier New" w:cs="Courier New"/>
                                <w:bCs/>
                                <w:sz w:val="16"/>
                                <w:szCs w:val="16"/>
                                <w:lang w:val="el-GR"/>
                              </w:rPr>
                              <w:t xml:space="preserve"> πρόκεινται δεῖγμα πυρὸς αἰωνίου δίκην ὑπέχουσαι.</w:t>
                            </w:r>
                          </w:p>
                          <w:p w14:paraId="4B0C2923" w14:textId="77777777" w:rsidR="00AB70FE" w:rsidRPr="008F5E61" w:rsidRDefault="00AB70FE" w:rsidP="00AB70FE">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r w:rsidRPr="008F5E61">
                              <w:rPr>
                                <w:rFonts w:ascii="Courier New" w:hAnsi="Courier New" w:cs="Courier New"/>
                                <w:b/>
                                <w:sz w:val="16"/>
                                <w:szCs w:val="16"/>
                                <w:lang w:val="el-GR"/>
                              </w:rPr>
                              <w:t xml:space="preserve"> </w:t>
                            </w:r>
                          </w:p>
                          <w:p w14:paraId="2C9310A9" w14:textId="77777777" w:rsidR="00AB70FE" w:rsidRPr="008F5E61" w:rsidRDefault="00AB70FE" w:rsidP="00AB70FE">
                            <w:pPr>
                              <w:tabs>
                                <w:tab w:val="left" w:pos="2694"/>
                              </w:tabs>
                              <w:spacing w:after="0" w:line="240" w:lineRule="auto"/>
                              <w:contextualSpacing/>
                              <w:rPr>
                                <w:rFonts w:ascii="Courier New" w:hAnsi="Courier New" w:cs="Courier New"/>
                                <w:b/>
                                <w:bCs/>
                                <w:spacing w:val="-8"/>
                                <w:sz w:val="16"/>
                                <w:szCs w:val="16"/>
                                <w:lang w:val="el-GR"/>
                              </w:rPr>
                            </w:pPr>
                            <w:r>
                              <w:rPr>
                                <w:rFonts w:ascii="Courier New" w:hAnsi="Courier New" w:cs="Courier New"/>
                                <w:b/>
                                <w:bCs/>
                                <w:spacing w:val="-8"/>
                                <w:sz w:val="16"/>
                                <w:szCs w:val="16"/>
                              </w:rPr>
                              <w:t>Jinn</w:t>
                            </w:r>
                            <w:r w:rsidRPr="008F5E61">
                              <w:rPr>
                                <w:rFonts w:ascii="Courier New" w:hAnsi="Courier New" w:cs="Courier New"/>
                                <w:b/>
                                <w:bCs/>
                                <w:spacing w:val="-8"/>
                                <w:sz w:val="16"/>
                                <w:szCs w:val="16"/>
                                <w:lang w:val="el-GR"/>
                              </w:rPr>
                              <w:t xml:space="preserve"> 72:11 &amp; 14*.....11.</w:t>
                            </w:r>
                            <w:r w:rsidRPr="008F5E61">
                              <w:rPr>
                                <w:rFonts w:ascii="Courier New" w:hAnsi="Courier New" w:cs="Courier New"/>
                                <w:bCs/>
                                <w:sz w:val="16"/>
                                <w:szCs w:val="16"/>
                                <w:lang w:val="el-GR"/>
                              </w:rPr>
                              <w:t xml:space="preserve"> </w:t>
                            </w:r>
                            <w:r w:rsidRPr="008F5E61">
                              <w:rPr>
                                <w:rFonts w:ascii="Courier New" w:hAnsi="Courier New" w:cs="Courier New"/>
                                <w:bCs/>
                                <w:spacing w:val="-8"/>
                                <w:sz w:val="16"/>
                                <w:szCs w:val="16"/>
                                <w:lang w:val="el-GR"/>
                              </w:rPr>
                              <w:t>Ναι μεταξύ μας υπάρχουν μερικά που είναι ενάρετα, κι άλλα από μας το αντίθετο. Ακολουθούμε διαφορετικά μονοπάτια.</w:t>
                            </w:r>
                            <w:r w:rsidRPr="008F5E61">
                              <w:rPr>
                                <w:rFonts w:ascii="Courier New" w:hAnsi="Courier New" w:cs="Courier New"/>
                                <w:b/>
                                <w:bCs/>
                                <w:spacing w:val="-8"/>
                                <w:sz w:val="16"/>
                                <w:szCs w:val="16"/>
                                <w:lang w:val="el-GR"/>
                              </w:rPr>
                              <w:t xml:space="preserve"> 14.</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Cs/>
                                <w:spacing w:val="-8"/>
                                <w:sz w:val="16"/>
                                <w:szCs w:val="16"/>
                                <w:lang w:val="el-GR"/>
                              </w:rPr>
                              <w:t xml:space="preserve">"Κι από μας είναι μερικά που υπέταξαν τη θέλησή τους (στον ΑΛΛΑΧ) και από μας (αλλά) που έχουν παρεκτραπεί από την Αλήθεια. Όποια υπέταξαν τη θέλησή τους (είναι Μουσουλμάνοι), αυτοί έχουν επιδιώξει (το δρόμο) της σωστής κατεύθυνσης. </w:t>
                            </w:r>
                          </w:p>
                          <w:p w14:paraId="20F30148" w14:textId="77777777" w:rsidR="00AB70FE" w:rsidRPr="008F5E61" w:rsidRDefault="00AB70FE" w:rsidP="00AB70FE">
                            <w:pPr>
                              <w:tabs>
                                <w:tab w:val="left" w:pos="2694"/>
                              </w:tabs>
                              <w:spacing w:after="0" w:line="240" w:lineRule="auto"/>
                              <w:contextualSpacing/>
                              <w:rPr>
                                <w:rFonts w:ascii="Courier New" w:hAnsi="Courier New" w:cs="Courier New"/>
                                <w:spacing w:val="-4"/>
                                <w:kern w:val="16"/>
                                <w:sz w:val="16"/>
                                <w:szCs w:val="16"/>
                                <w:lang w:val="el-GR"/>
                              </w:rPr>
                            </w:pPr>
                          </w:p>
                          <w:p w14:paraId="2584F17D" w14:textId="77777777" w:rsidR="00AB70FE" w:rsidRPr="008F5E61" w:rsidRDefault="00AB70FE" w:rsidP="00AB70FE">
                            <w:pPr>
                              <w:spacing w:after="0" w:line="240" w:lineRule="auto"/>
                              <w:contextualSpacing/>
                              <w:rPr>
                                <w:rFonts w:ascii="Courier New" w:hAnsi="Courier New" w:cs="Courier New"/>
                                <w:b/>
                                <w:spacing w:val="-10"/>
                                <w:sz w:val="16"/>
                                <w:szCs w:val="16"/>
                                <w:lang w:val="el-GR"/>
                              </w:rPr>
                            </w:pPr>
                          </w:p>
                          <w:p w14:paraId="78310313" w14:textId="77777777" w:rsidR="00AB70FE" w:rsidRPr="008F5E61" w:rsidRDefault="00AB70FE" w:rsidP="00AB70FE">
                            <w:pPr>
                              <w:spacing w:after="0" w:line="240" w:lineRule="auto"/>
                              <w:contextualSpacing/>
                              <w:rPr>
                                <w:rFonts w:ascii="Courier New" w:hAnsi="Courier New" w:cs="Courier New"/>
                                <w:b/>
                                <w:spacing w:val="-10"/>
                                <w:sz w:val="16"/>
                                <w:szCs w:val="16"/>
                                <w:lang w:val="el-GR"/>
                              </w:rPr>
                            </w:pPr>
                          </w:p>
                          <w:p w14:paraId="0B4FF8BA" w14:textId="77777777" w:rsidR="00AB70FE" w:rsidRPr="008F5E61" w:rsidRDefault="00AB70FE" w:rsidP="00AB70FE">
                            <w:pPr>
                              <w:spacing w:after="0" w:line="240" w:lineRule="auto"/>
                              <w:contextualSpacing/>
                              <w:rPr>
                                <w:rFonts w:ascii="Courier New" w:hAnsi="Courier New" w:cs="Courier New"/>
                                <w:b/>
                                <w:spacing w:val="-10"/>
                                <w:lang w:val="el-GR"/>
                              </w:rPr>
                            </w:pPr>
                          </w:p>
                          <w:p w14:paraId="16059EC3" w14:textId="77777777" w:rsidR="00AB70FE" w:rsidRPr="008F5E61" w:rsidRDefault="00AB70FE" w:rsidP="00AB70FE">
                            <w:pPr>
                              <w:spacing w:after="0" w:line="240" w:lineRule="auto"/>
                              <w:contextualSpacing/>
                              <w:rPr>
                                <w:rFonts w:ascii="Courier New" w:hAnsi="Courier New" w:cs="Courier New"/>
                                <w:b/>
                                <w:spacing w:val="-10"/>
                                <w:sz w:val="16"/>
                                <w:szCs w:val="16"/>
                                <w:lang w:val="el-GR"/>
                              </w:rPr>
                            </w:pPr>
                          </w:p>
                          <w:p w14:paraId="70A8523D" w14:textId="77777777" w:rsidR="00AB70FE" w:rsidRPr="008F5E61" w:rsidRDefault="00AB70FE" w:rsidP="00AB70FE">
                            <w:pPr>
                              <w:spacing w:after="0" w:line="240" w:lineRule="auto"/>
                              <w:contextualSpacing/>
                              <w:rPr>
                                <w:rFonts w:ascii="Courier New" w:hAnsi="Courier New" w:cs="Courier New"/>
                                <w:b/>
                                <w:spacing w:val="-10"/>
                                <w:sz w:val="16"/>
                                <w:szCs w:val="16"/>
                                <w:lang w:val="el-GR"/>
                              </w:rPr>
                            </w:pPr>
                          </w:p>
                          <w:p w14:paraId="0467DF3B" w14:textId="77777777" w:rsidR="00AB70FE" w:rsidRPr="008F5E61" w:rsidRDefault="00AB70FE" w:rsidP="00AB70FE">
                            <w:pPr>
                              <w:rPr>
                                <w:rFonts w:ascii="Courier New" w:hAnsi="Courier New" w:cs="Courier New"/>
                                <w:b/>
                                <w:spacing w:val="-10"/>
                                <w:lang w:val="el-GR"/>
                              </w:rPr>
                            </w:pPr>
                          </w:p>
                          <w:p w14:paraId="1FEB91A8" w14:textId="77777777" w:rsidR="00AB70FE" w:rsidRPr="008F5E61" w:rsidRDefault="00AB70FE" w:rsidP="00AB70FE">
                            <w:pPr>
                              <w:contextualSpacing/>
                              <w:rPr>
                                <w:rFonts w:ascii="Courier New" w:hAnsi="Courier New" w:cs="Courier New"/>
                                <w:b/>
                                <w:spacing w:val="-10"/>
                                <w:sz w:val="16"/>
                                <w:szCs w:val="16"/>
                                <w:lang w:val="el-GR"/>
                              </w:rPr>
                            </w:pPr>
                          </w:p>
                          <w:p w14:paraId="2B3FAEDA" w14:textId="77777777" w:rsidR="00AB70FE" w:rsidRPr="008F5E61" w:rsidRDefault="00AB70FE" w:rsidP="00AB70FE">
                            <w:pPr>
                              <w:contextualSpacing/>
                              <w:rPr>
                                <w:rFonts w:ascii="Courier New" w:hAnsi="Courier New" w:cs="Courier New"/>
                                <w:b/>
                                <w:spacing w:val="-10"/>
                                <w:sz w:val="16"/>
                                <w:szCs w:val="16"/>
                                <w:lang w:val="el-GR"/>
                              </w:rPr>
                            </w:pPr>
                          </w:p>
                          <w:p w14:paraId="4523AC59" w14:textId="77777777" w:rsidR="00AB70FE" w:rsidRPr="008F5E61" w:rsidRDefault="00AB70FE" w:rsidP="00AB70FE">
                            <w:pPr>
                              <w:contextualSpacing/>
                              <w:rPr>
                                <w:rFonts w:ascii="Courier New" w:hAnsi="Courier New" w:cs="Courier New"/>
                                <w:b/>
                                <w:spacing w:val="-10"/>
                                <w:sz w:val="16"/>
                                <w:szCs w:val="16"/>
                                <w:lang w:val="el-GR"/>
                              </w:rPr>
                            </w:pPr>
                          </w:p>
                          <w:p w14:paraId="0497B34B" w14:textId="77777777" w:rsidR="00AB70FE" w:rsidRPr="00AB70FE" w:rsidRDefault="00AB70FE" w:rsidP="00AB70FE">
                            <w:pPr>
                              <w:rPr>
                                <w:lang w:val="el-GR"/>
                              </w:rPr>
                            </w:pPr>
                          </w:p>
                          <w:p w14:paraId="0D95E5CB" w14:textId="77777777" w:rsidR="00AB70FE" w:rsidRPr="00AB70FE" w:rsidRDefault="00AB70FE">
                            <w:pPr>
                              <w:rPr>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D1742B9" id="_x0000_s1058" type="#_x0000_t202" style="position:absolute;margin-left:-18pt;margin-top:-17.95pt;width:251.6pt;height:395.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">
                <v:textbox>
                  <w:txbxContent>
                    <w:p w14:paraId="0E5D765D" w14:textId="77777777" w:rsidR="00AB70FE" w:rsidRPr="008F5E61" w:rsidRDefault="00AB70FE" w:rsidP="00AB70FE">
                      <w:pPr>
                        <w:spacing w:after="0" w:line="240" w:lineRule="auto"/>
                        <w:contextualSpacing/>
                        <w:jc w:val="center"/>
                        <w:rPr>
                          <w:rStyle w:val="apple-style-span"/>
                          <w:lang w:val="el-GR"/>
                        </w:rPr>
                      </w:pPr>
                      <w:r w:rsidRPr="008F5E61">
                        <w:rPr>
                          <w:rStyle w:val="apple-style-span"/>
                          <w:rFonts w:ascii="Courier New" w:hAnsi="Courier New" w:cs="Courier New"/>
                          <w:b/>
                          <w:lang w:val="el-GR"/>
                        </w:rPr>
                        <w:t>61.</w:t>
                      </w:r>
                    </w:p>
                    <w:p w14:paraId="329283E2" w14:textId="77777777" w:rsidR="00AB70FE" w:rsidRDefault="00AB70FE" w:rsidP="00AB70FE">
                      <w:pPr>
                        <w:spacing w:after="0" w:line="240" w:lineRule="auto"/>
                        <w:contextualSpacing/>
                        <w:rPr>
                          <w:rFonts w:ascii="Courier New" w:hAnsi="Courier New" w:cs="Courier New"/>
                          <w:b/>
                          <w:sz w:val="16"/>
                          <w:szCs w:val="16"/>
                          <w:lang w:val="el-GR"/>
                        </w:rPr>
                      </w:pPr>
                      <w:r w:rsidRPr="00AB70FE">
                        <w:rPr>
                          <w:rFonts w:ascii="Courier New" w:hAnsi="Courier New" w:cs="Courier New"/>
                          <w:b/>
                          <w:bCs/>
                          <w:sz w:val="16"/>
                          <w:szCs w:val="16"/>
                          <w:lang w:val="el-GR"/>
                        </w:rPr>
                        <w:t xml:space="preserve">Θα ήταν </w:t>
                      </w:r>
                      <w:r w:rsidRPr="00AB70FE">
                        <w:rPr>
                          <w:rFonts w:ascii="Courier New" w:hAnsi="Courier New" w:cs="Courier New"/>
                          <w:b/>
                          <w:sz w:val="16"/>
                          <w:szCs w:val="16"/>
                          <w:lang w:val="el-GR"/>
                        </w:rPr>
                        <w:t>δυνατό ο Σατανάς να μετανοήσει και να γίνει καλός;</w:t>
                      </w:r>
                    </w:p>
                    <w:p w14:paraId="39DA547C" w14:textId="77777777" w:rsidR="00AB70FE" w:rsidRPr="008F5E61" w:rsidRDefault="00AB70FE" w:rsidP="00AB70FE">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07E7FBA8" w14:textId="77777777" w:rsidR="00AB70FE" w:rsidRPr="008F5E61" w:rsidRDefault="00AB70FE" w:rsidP="00AB70FE">
                      <w:pPr>
                        <w:spacing w:after="0" w:line="240" w:lineRule="auto"/>
                        <w:contextualSpacing/>
                        <w:rPr>
                          <w:rFonts w:ascii="Courier New" w:hAnsi="Courier New" w:cs="Courier New"/>
                          <w:b/>
                          <w:bCs/>
                          <w:spacing w:val="-8"/>
                          <w:sz w:val="16"/>
                          <w:szCs w:val="16"/>
                          <w:lang w:val="el-GR"/>
                        </w:rPr>
                      </w:pPr>
                      <w:r w:rsidRPr="008F5E61">
                        <w:rPr>
                          <w:rFonts w:ascii="Courier New" w:hAnsi="Courier New" w:cs="Courier New"/>
                          <w:b/>
                          <w:bCs/>
                          <w:spacing w:val="-8"/>
                          <w:sz w:val="16"/>
                          <w:szCs w:val="16"/>
                          <w:lang w:val="el-GR"/>
                        </w:rPr>
                        <w:t xml:space="preserve">Αποκαλυψισ 20:9-10.....9. </w:t>
                      </w:r>
                      <w:r w:rsidRPr="008F5E61">
                        <w:rPr>
                          <w:rFonts w:ascii="Courier New" w:hAnsi="Courier New" w:cs="Courier New"/>
                          <w:bCs/>
                          <w:spacing w:val="-8"/>
                          <w:sz w:val="16"/>
                          <w:szCs w:val="16"/>
                          <w:lang w:val="el-GR"/>
                        </w:rPr>
                        <w:t>καὶ ἐβλήθη ὁ δράκων ὁ μέγας, ὁ ὄφις ὁ ἀρχαῖος, ὁ καλούμενος Διάβολος καὶ Ὁ Σατανᾶς, ὁ πλανῶν τὴν οἰκουμένην ὅλην, ἐβλήθη εἰς τὴν γῆν, καὶ οἱ ἄγγελοι αὐτοῦ μετ’ αὐτοῦ ἐβλήθησαν.</w:t>
                      </w:r>
                      <w:r w:rsidRPr="008F5E61">
                        <w:rPr>
                          <w:rFonts w:ascii="Courier New" w:hAnsi="Courier New" w:cs="Courier New"/>
                          <w:b/>
                          <w:bCs/>
                          <w:spacing w:val="-8"/>
                          <w:sz w:val="16"/>
                          <w:szCs w:val="16"/>
                          <w:lang w:val="el-GR"/>
                        </w:rPr>
                        <w:t xml:space="preserve"> 10. </w:t>
                      </w:r>
                      <w:r w:rsidRPr="008F5E61">
                        <w:rPr>
                          <w:rFonts w:ascii="Courier New" w:hAnsi="Courier New" w:cs="Courier New"/>
                          <w:bCs/>
                          <w:spacing w:val="-8"/>
                          <w:sz w:val="16"/>
                          <w:szCs w:val="16"/>
                          <w:lang w:val="el-GR"/>
                        </w:rPr>
                        <w:t>καὶ ὁ διάβολος ὁ πλανῶν αὐτοὺς ἐβλήθη εἰς τὴν λίμνην τοῦ πυρὸς καὶ θείου, ὅπου καὶ τὸ θηρίον καὶ ὁ ψευδοπροφήτης, καὶ βασανισθήσονται ἡμέρας καὶ νυκτὸς εἰς τοὺς αἰῶνας τῶν αἰώνων.</w:t>
                      </w:r>
                    </w:p>
                    <w:p w14:paraId="69AE1101" w14:textId="77777777" w:rsidR="00AB70FE" w:rsidRPr="008F5E61" w:rsidRDefault="00AB70FE" w:rsidP="00AB70FE">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55CF3D50" w14:textId="77777777" w:rsidR="00AB70FE" w:rsidRPr="008F5E61" w:rsidRDefault="00AB70FE" w:rsidP="00AB70FE">
                      <w:pPr>
                        <w:spacing w:after="0" w:line="240" w:lineRule="auto"/>
                        <w:contextualSpacing/>
                        <w:rPr>
                          <w:rFonts w:ascii="Courier New" w:hAnsi="Courier New" w:cs="Courier New"/>
                          <w:b/>
                          <w:bCs/>
                          <w:kern w:val="16"/>
                          <w:sz w:val="16"/>
                          <w:szCs w:val="16"/>
                          <w:lang w:val="el-GR"/>
                        </w:rPr>
                      </w:pPr>
                      <w:r>
                        <w:rPr>
                          <w:rFonts w:ascii="Courier New" w:hAnsi="Courier New" w:cs="Courier New"/>
                          <w:b/>
                          <w:bCs/>
                          <w:kern w:val="16"/>
                          <w:sz w:val="16"/>
                          <w:szCs w:val="16"/>
                        </w:rPr>
                        <w:t>Bakara</w:t>
                      </w:r>
                      <w:r w:rsidRPr="008F5E61">
                        <w:rPr>
                          <w:rFonts w:ascii="Courier New" w:hAnsi="Courier New" w:cs="Courier New"/>
                          <w:b/>
                          <w:bCs/>
                          <w:kern w:val="16"/>
                          <w:sz w:val="16"/>
                          <w:szCs w:val="16"/>
                          <w:lang w:val="el-GR"/>
                        </w:rPr>
                        <w:t xml:space="preserve"> 2:208</w:t>
                      </w:r>
                      <w:r w:rsidRPr="008F5E61">
                        <w:rPr>
                          <w:rFonts w:ascii="Courier New" w:hAnsi="Courier New" w:cs="Courier New"/>
                          <w:bCs/>
                          <w:kern w:val="16"/>
                          <w:sz w:val="16"/>
                          <w:szCs w:val="16"/>
                          <w:lang w:val="el-GR"/>
                        </w:rPr>
                        <w:t>.....Ω ! Σεις που πιστεύετε! Ασπαστεί τε όλοι τον Ισλαμισμό. Και μην ακολουθείτε τα οήματα του Σατανά, γιατί είναι αναγνωρισμένος εχθρός σας.</w:t>
                      </w:r>
                      <w:r w:rsidRPr="008F5E61">
                        <w:rPr>
                          <w:rFonts w:ascii="Courier New" w:hAnsi="Courier New" w:cs="Courier New"/>
                          <w:b/>
                          <w:bCs/>
                          <w:kern w:val="16"/>
                          <w:sz w:val="16"/>
                          <w:szCs w:val="16"/>
                          <w:lang w:val="el-GR"/>
                        </w:rPr>
                        <w:t xml:space="preserve"> </w:t>
                      </w:r>
                    </w:p>
                    <w:p w14:paraId="0A6FF9C3" w14:textId="77777777" w:rsidR="00AB70FE" w:rsidRPr="008F5E61" w:rsidRDefault="00AB70FE" w:rsidP="00AB70FE">
                      <w:pPr>
                        <w:spacing w:after="0" w:line="240" w:lineRule="auto"/>
                        <w:contextualSpacing/>
                        <w:rPr>
                          <w:rFonts w:ascii="Courier New" w:hAnsi="Courier New" w:cs="Courier New"/>
                          <w:b/>
                          <w:bCs/>
                          <w:spacing w:val="-8"/>
                          <w:kern w:val="16"/>
                          <w:sz w:val="16"/>
                          <w:szCs w:val="16"/>
                          <w:lang w:val="el-GR"/>
                        </w:rPr>
                      </w:pPr>
                      <w:r w:rsidRPr="00AB474B">
                        <w:rPr>
                          <w:rFonts w:ascii="Courier New" w:hAnsi="Courier New" w:cs="Courier New"/>
                          <w:b/>
                          <w:bCs/>
                          <w:spacing w:val="-8"/>
                          <w:kern w:val="16"/>
                          <w:sz w:val="16"/>
                          <w:szCs w:val="16"/>
                        </w:rPr>
                        <w:t>Yusuf</w:t>
                      </w:r>
                      <w:r w:rsidRPr="008F5E61">
                        <w:rPr>
                          <w:rFonts w:ascii="Courier New" w:hAnsi="Courier New" w:cs="Courier New"/>
                          <w:b/>
                          <w:bCs/>
                          <w:spacing w:val="-8"/>
                          <w:kern w:val="16"/>
                          <w:sz w:val="16"/>
                          <w:szCs w:val="16"/>
                          <w:lang w:val="el-GR"/>
                        </w:rPr>
                        <w:t xml:space="preserve"> 12:5.....</w:t>
                      </w:r>
                      <w:r w:rsidRPr="008F5E61">
                        <w:rPr>
                          <w:rFonts w:ascii="Courier New" w:hAnsi="Courier New" w:cs="Courier New"/>
                          <w:bCs/>
                          <w:spacing w:val="-8"/>
                          <w:kern w:val="16"/>
                          <w:sz w:val="16"/>
                          <w:szCs w:val="16"/>
                          <w:lang w:val="el-GR"/>
                        </w:rPr>
                        <w:t>Γιατί ο Σατανάς είναι αναγνωρισμένος εχθρός του ανθρώπου!</w:t>
                      </w:r>
                      <w:r w:rsidRPr="008F5E61">
                        <w:rPr>
                          <w:rFonts w:ascii="Courier New" w:hAnsi="Courier New" w:cs="Courier New"/>
                          <w:b/>
                          <w:bCs/>
                          <w:spacing w:val="-8"/>
                          <w:kern w:val="16"/>
                          <w:sz w:val="16"/>
                          <w:szCs w:val="16"/>
                          <w:lang w:val="el-GR"/>
                        </w:rPr>
                        <w:t xml:space="preserve"> </w:t>
                      </w:r>
                    </w:p>
                    <w:p w14:paraId="04CD5D33" w14:textId="77777777" w:rsidR="00AB70FE" w:rsidRPr="008F5E61" w:rsidRDefault="00AB70FE" w:rsidP="00AB70FE">
                      <w:pPr>
                        <w:spacing w:after="0" w:line="240" w:lineRule="auto"/>
                        <w:contextualSpacing/>
                        <w:rPr>
                          <w:rFonts w:ascii="Courier New" w:hAnsi="Courier New" w:cs="Courier New"/>
                          <w:b/>
                          <w:bCs/>
                          <w:kern w:val="16"/>
                          <w:sz w:val="16"/>
                          <w:szCs w:val="16"/>
                          <w:lang w:val="el-GR"/>
                        </w:rPr>
                      </w:pPr>
                      <w:r>
                        <w:rPr>
                          <w:rFonts w:ascii="Courier New" w:hAnsi="Courier New" w:cs="Courier New"/>
                          <w:b/>
                          <w:bCs/>
                          <w:kern w:val="16"/>
                          <w:sz w:val="16"/>
                          <w:szCs w:val="16"/>
                        </w:rPr>
                        <w:t>Zukhruf</w:t>
                      </w:r>
                      <w:r w:rsidRPr="008F5E61">
                        <w:rPr>
                          <w:rFonts w:ascii="Courier New" w:hAnsi="Courier New" w:cs="Courier New"/>
                          <w:b/>
                          <w:bCs/>
                          <w:kern w:val="16"/>
                          <w:sz w:val="16"/>
                          <w:szCs w:val="16"/>
                          <w:lang w:val="el-GR"/>
                        </w:rPr>
                        <w:t xml:space="preserve"> 43:36-39.....36.</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Cs/>
                          <w:kern w:val="16"/>
                          <w:sz w:val="16"/>
                          <w:szCs w:val="16"/>
                          <w:lang w:val="el-GR"/>
                        </w:rPr>
                        <w:t>ορίζουμε γι' αυτόν ένα Σατανά να είναι στενός σύντροφός του.</w:t>
                      </w:r>
                      <w:r w:rsidRPr="008F5E61">
                        <w:rPr>
                          <w:rFonts w:ascii="Courier New" w:hAnsi="Courier New" w:cs="Courier New"/>
                          <w:b/>
                          <w:bCs/>
                          <w:kern w:val="16"/>
                          <w:sz w:val="16"/>
                          <w:szCs w:val="16"/>
                          <w:lang w:val="el-GR"/>
                        </w:rPr>
                        <w:t xml:space="preserve"> 39. </w:t>
                      </w:r>
                      <w:r w:rsidRPr="008F5E61">
                        <w:rPr>
                          <w:rFonts w:ascii="Courier New" w:hAnsi="Courier New" w:cs="Courier New"/>
                          <w:bCs/>
                          <w:kern w:val="16"/>
                          <w:sz w:val="16"/>
                          <w:szCs w:val="16"/>
                          <w:lang w:val="el-GR"/>
                        </w:rPr>
                        <w:t xml:space="preserve">Και την Ημέρα αυτήν δεν πρόκειται να ωφεληθείτε εφόσον - έχετε αδικήσει - ότι θα είστε μέτοχοι στα οασανιστήρια. </w:t>
                      </w:r>
                    </w:p>
                    <w:p w14:paraId="557D1936" w14:textId="77777777" w:rsidR="00AB70FE" w:rsidRPr="008F5E61" w:rsidRDefault="00AB70FE" w:rsidP="00AB70FE">
                      <w:pPr>
                        <w:spacing w:after="0" w:line="240" w:lineRule="auto"/>
                        <w:contextualSpacing/>
                        <w:jc w:val="center"/>
                        <w:rPr>
                          <w:rFonts w:ascii="Courier New" w:hAnsi="Courier New" w:cs="Courier New"/>
                          <w:b/>
                          <w:bCs/>
                          <w:lang w:val="el-GR"/>
                        </w:rPr>
                      </w:pPr>
                      <w:r w:rsidRPr="008F5E61">
                        <w:rPr>
                          <w:rFonts w:ascii="Courier New" w:hAnsi="Courier New" w:cs="Courier New"/>
                          <w:b/>
                          <w:bCs/>
                          <w:lang w:val="el-GR"/>
                        </w:rPr>
                        <w:t>62.</w:t>
                      </w:r>
                    </w:p>
                    <w:p w14:paraId="3B3D027C" w14:textId="77777777" w:rsidR="00AB70FE" w:rsidRPr="00A4395B" w:rsidRDefault="00AB70FE" w:rsidP="00AB70FE">
                      <w:pPr>
                        <w:spacing w:after="0" w:line="240" w:lineRule="auto"/>
                        <w:contextualSpacing/>
                        <w:rPr>
                          <w:rStyle w:val="apple-style-span"/>
                          <w:rFonts w:ascii="Courier New" w:hAnsi="Courier New" w:cs="Courier New"/>
                          <w:b/>
                          <w:bCs/>
                          <w:sz w:val="16"/>
                          <w:szCs w:val="16"/>
                          <w:lang w:val="el-GR"/>
                        </w:rPr>
                      </w:pPr>
                      <w:r w:rsidRPr="00A4395B">
                        <w:rPr>
                          <w:rFonts w:ascii="Courier New" w:hAnsi="Courier New" w:cs="Courier New"/>
                          <w:b/>
                          <w:bCs/>
                          <w:sz w:val="16"/>
                          <w:szCs w:val="16"/>
                          <w:lang w:val="el-GR"/>
                        </w:rPr>
                        <w:t>Θα ήταν δυνατό για κάποιους “Δαίμονες” να μετανοήσουν και να γίνουν καλοί;  (</w:t>
                      </w:r>
                      <w:r w:rsidRPr="00A4395B">
                        <w:rPr>
                          <w:rFonts w:ascii="Courier New" w:hAnsi="Courier New" w:cs="Courier New"/>
                          <w:b/>
                          <w:bCs/>
                          <w:sz w:val="16"/>
                          <w:szCs w:val="16"/>
                        </w:rPr>
                        <w:t>Jinn</w:t>
                      </w:r>
                      <w:r>
                        <w:rPr>
                          <w:rFonts w:ascii="Courier New" w:hAnsi="Courier New" w:cs="Courier New"/>
                          <w:b/>
                          <w:bCs/>
                          <w:sz w:val="16"/>
                          <w:szCs w:val="16"/>
                          <w:lang w:val="el-GR"/>
                        </w:rPr>
                        <w:t>)</w:t>
                      </w:r>
                    </w:p>
                    <w:p w14:paraId="2E952F08" w14:textId="77777777" w:rsidR="00AB70FE" w:rsidRPr="001943E1" w:rsidRDefault="00AB70FE" w:rsidP="00AB70FE">
                      <w:pPr>
                        <w:widowControl w:val="0"/>
                        <w:spacing w:after="0" w:line="240" w:lineRule="auto"/>
                        <w:ind w:firstLine="720"/>
                        <w:contextualSpacing/>
                        <w:rPr>
                          <w:rFonts w:ascii="Courier New" w:hAnsi="Courier New" w:cs="Courier New"/>
                          <w:b/>
                          <w:bCs/>
                          <w:sz w:val="16"/>
                          <w:szCs w:val="16"/>
                          <w:lang w:val="el-GR"/>
                        </w:rPr>
                      </w:pPr>
                      <w:r w:rsidRPr="001943E1">
                        <w:rPr>
                          <w:rFonts w:ascii="Courier New" w:hAnsi="Courier New" w:cs="Courier New"/>
                          <w:b/>
                          <w:kern w:val="16"/>
                          <w:sz w:val="16"/>
                          <w:szCs w:val="16"/>
                          <w:vertAlign w:val="superscript"/>
                          <w:lang w:val="el-GR"/>
                        </w:rPr>
                        <w:t xml:space="preserve">      Αγία Γραφή</w:t>
                      </w:r>
                      <w:r w:rsidRPr="001943E1">
                        <w:rPr>
                          <w:rStyle w:val="apple-style-span"/>
                          <w:rFonts w:ascii="Courier New" w:hAnsi="Courier New" w:cs="Courier New"/>
                          <w:b/>
                          <w:kern w:val="16"/>
                          <w:sz w:val="16"/>
                          <w:szCs w:val="16"/>
                          <w:lang w:val="el-GR"/>
                        </w:rPr>
                        <w:t xml:space="preserve">  </w:t>
                      </w:r>
                      <w:r w:rsidRPr="001943E1">
                        <w:rPr>
                          <w:rFonts w:ascii="Courier New" w:eastAsiaTheme="minorEastAsia" w:hAnsi="Courier New" w:cs="Courier New"/>
                          <w:b/>
                          <w:color w:val="212121"/>
                          <w:sz w:val="16"/>
                          <w:szCs w:val="16"/>
                          <w:u w:val="single"/>
                          <w:lang w:val="el-GR"/>
                        </w:rPr>
                        <w:t>όχι</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lang w:val="el-GR"/>
                        </w:rPr>
                        <w:t xml:space="preserve"> </w:t>
                      </w:r>
                      <w:r w:rsidRPr="001943E1">
                        <w:rPr>
                          <w:rFonts w:ascii="Courier New" w:hAnsi="Courier New" w:cs="Courier New"/>
                          <w:b/>
                          <w:kern w:val="16"/>
                          <w:sz w:val="16"/>
                          <w:szCs w:val="16"/>
                          <w:u w:val="single"/>
                          <w:lang w:val="el-GR"/>
                        </w:rPr>
                        <w:t>ναί</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vertAlign w:val="superscript"/>
                          <w:lang w:val="el-GR"/>
                        </w:rPr>
                        <w:t>Κοράνι</w:t>
                      </w:r>
                      <w:r w:rsidRPr="001943E1">
                        <w:rPr>
                          <w:rFonts w:ascii="Courier New" w:hAnsi="Courier New" w:cs="Courier New"/>
                          <w:b/>
                          <w:bCs/>
                          <w:sz w:val="16"/>
                          <w:szCs w:val="16"/>
                          <w:lang w:val="el-GR"/>
                        </w:rPr>
                        <w:t xml:space="preserve"> </w:t>
                      </w:r>
                    </w:p>
                    <w:p w14:paraId="2C3A1389" w14:textId="77777777" w:rsidR="00AB70FE" w:rsidRPr="001943E1" w:rsidRDefault="00AB70FE" w:rsidP="00AB70FE">
                      <w:pPr>
                        <w:spacing w:after="0" w:line="240" w:lineRule="auto"/>
                        <w:contextualSpacing/>
                        <w:rPr>
                          <w:rFonts w:ascii="Courier New" w:hAnsi="Courier New" w:cs="Courier New"/>
                          <w:b/>
                          <w:bCs/>
                          <w:sz w:val="16"/>
                          <w:szCs w:val="16"/>
                          <w:lang w:val="el-GR"/>
                        </w:rPr>
                      </w:pPr>
                      <w:r w:rsidRPr="001943E1">
                        <w:rPr>
                          <w:rFonts w:ascii="Courier New" w:hAnsi="Courier New" w:cs="Courier New"/>
                          <w:b/>
                          <w:bCs/>
                          <w:sz w:val="16"/>
                          <w:szCs w:val="16"/>
                          <w:lang w:val="el-GR"/>
                        </w:rPr>
                        <w:t>Ιουδα 6-7....6</w:t>
                      </w:r>
                      <w:r w:rsidRPr="001943E1">
                        <w:rPr>
                          <w:rFonts w:ascii="Courier New" w:hAnsi="Courier New" w:cs="Courier New"/>
                          <w:bCs/>
                          <w:sz w:val="16"/>
                          <w:szCs w:val="16"/>
                          <w:lang w:val="el-GR"/>
                        </w:rPr>
                        <w:t xml:space="preserve"> ἀγγέλους τε τοὺς μὴ τηρήσαντας τὴν ἑαυτῶν ἀρχὴν ἀλλὰ ἀπολιπόντας τὸ ἴδιον οἰκητήριον εἰς κρίσιν μεγάλης ἡμέρας δεσμοῖς ἀϊδίοις ὑπὸ ζόφον τετήρηκεν· </w:t>
                      </w:r>
                      <w:r w:rsidRPr="001943E1">
                        <w:rPr>
                          <w:rFonts w:ascii="Courier New" w:hAnsi="Courier New" w:cs="Courier New"/>
                          <w:b/>
                          <w:bCs/>
                          <w:sz w:val="16"/>
                          <w:szCs w:val="16"/>
                          <w:lang w:val="el-GR"/>
                        </w:rPr>
                        <w:t>7</w:t>
                      </w:r>
                      <w:r w:rsidRPr="001943E1">
                        <w:rPr>
                          <w:rFonts w:ascii="Courier New" w:hAnsi="Courier New" w:cs="Courier New"/>
                          <w:bCs/>
                          <w:sz w:val="16"/>
                          <w:szCs w:val="16"/>
                          <w:lang w:val="el-GR"/>
                        </w:rPr>
                        <w:t xml:space="preserve"> πρόκεινται δεῖγμα πυρὸς αἰωνίου δίκην ὑπέχουσαι.</w:t>
                      </w:r>
                    </w:p>
                    <w:p w14:paraId="4B0C2923" w14:textId="77777777" w:rsidR="00AB70FE" w:rsidRPr="008F5E61" w:rsidRDefault="00AB70FE" w:rsidP="00AB70FE">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r w:rsidRPr="008F5E61">
                        <w:rPr>
                          <w:rFonts w:ascii="Courier New" w:hAnsi="Courier New" w:cs="Courier New"/>
                          <w:b/>
                          <w:sz w:val="16"/>
                          <w:szCs w:val="16"/>
                          <w:lang w:val="el-GR"/>
                        </w:rPr>
                        <w:t xml:space="preserve"> </w:t>
                      </w:r>
                    </w:p>
                    <w:p w14:paraId="2C9310A9" w14:textId="77777777" w:rsidR="00AB70FE" w:rsidRPr="008F5E61" w:rsidRDefault="00AB70FE" w:rsidP="00AB70FE">
                      <w:pPr>
                        <w:tabs>
                          <w:tab w:val="left" w:pos="2694"/>
                        </w:tabs>
                        <w:spacing w:after="0" w:line="240" w:lineRule="auto"/>
                        <w:contextualSpacing/>
                        <w:rPr>
                          <w:rFonts w:ascii="Courier New" w:hAnsi="Courier New" w:cs="Courier New"/>
                          <w:b/>
                          <w:bCs/>
                          <w:spacing w:val="-8"/>
                          <w:sz w:val="16"/>
                          <w:szCs w:val="16"/>
                          <w:lang w:val="el-GR"/>
                        </w:rPr>
                      </w:pPr>
                      <w:r>
                        <w:rPr>
                          <w:rFonts w:ascii="Courier New" w:hAnsi="Courier New" w:cs="Courier New"/>
                          <w:b/>
                          <w:bCs/>
                          <w:spacing w:val="-8"/>
                          <w:sz w:val="16"/>
                          <w:szCs w:val="16"/>
                        </w:rPr>
                        <w:t>Jinn</w:t>
                      </w:r>
                      <w:r w:rsidRPr="008F5E61">
                        <w:rPr>
                          <w:rFonts w:ascii="Courier New" w:hAnsi="Courier New" w:cs="Courier New"/>
                          <w:b/>
                          <w:bCs/>
                          <w:spacing w:val="-8"/>
                          <w:sz w:val="16"/>
                          <w:szCs w:val="16"/>
                          <w:lang w:val="el-GR"/>
                        </w:rPr>
                        <w:t xml:space="preserve"> 72:11 &amp; 14*.....11.</w:t>
                      </w:r>
                      <w:r w:rsidRPr="008F5E61">
                        <w:rPr>
                          <w:rFonts w:ascii="Courier New" w:hAnsi="Courier New" w:cs="Courier New"/>
                          <w:bCs/>
                          <w:sz w:val="16"/>
                          <w:szCs w:val="16"/>
                          <w:lang w:val="el-GR"/>
                        </w:rPr>
                        <w:t xml:space="preserve"> </w:t>
                      </w:r>
                      <w:r w:rsidRPr="008F5E61">
                        <w:rPr>
                          <w:rFonts w:ascii="Courier New" w:hAnsi="Courier New" w:cs="Courier New"/>
                          <w:bCs/>
                          <w:spacing w:val="-8"/>
                          <w:sz w:val="16"/>
                          <w:szCs w:val="16"/>
                          <w:lang w:val="el-GR"/>
                        </w:rPr>
                        <w:t>Ναι μεταξύ μας υπάρχουν μερικά που είναι ενάρετα, κι άλλα από μας το αντίθετο. Ακολουθούμε διαφορετικά μονοπάτια.</w:t>
                      </w:r>
                      <w:r w:rsidRPr="008F5E61">
                        <w:rPr>
                          <w:rFonts w:ascii="Courier New" w:hAnsi="Courier New" w:cs="Courier New"/>
                          <w:b/>
                          <w:bCs/>
                          <w:spacing w:val="-8"/>
                          <w:sz w:val="16"/>
                          <w:szCs w:val="16"/>
                          <w:lang w:val="el-GR"/>
                        </w:rPr>
                        <w:t xml:space="preserve"> 14.</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Cs/>
                          <w:spacing w:val="-8"/>
                          <w:sz w:val="16"/>
                          <w:szCs w:val="16"/>
                          <w:lang w:val="el-GR"/>
                        </w:rPr>
                        <w:t xml:space="preserve">"Κι από μας είναι μερικά που υπέταξαν τη θέλησή τους (στον ΑΛΛΑΧ) και από μας (αλλά) που έχουν παρεκτραπεί από την Αλήθεια. Όποια υπέταξαν τη θέλησή τους (είναι Μουσουλμάνοι), αυτοί έχουν επιδιώξει (το δρόμο) της σωστής κατεύθυνσης. </w:t>
                      </w:r>
                    </w:p>
                    <w:p w14:paraId="20F30148" w14:textId="77777777" w:rsidR="00AB70FE" w:rsidRPr="008F5E61" w:rsidRDefault="00AB70FE" w:rsidP="00AB70FE">
                      <w:pPr>
                        <w:tabs>
                          <w:tab w:val="left" w:pos="2694"/>
                        </w:tabs>
                        <w:spacing w:after="0" w:line="240" w:lineRule="auto"/>
                        <w:contextualSpacing/>
                        <w:rPr>
                          <w:rFonts w:ascii="Courier New" w:hAnsi="Courier New" w:cs="Courier New"/>
                          <w:spacing w:val="-4"/>
                          <w:kern w:val="16"/>
                          <w:sz w:val="16"/>
                          <w:szCs w:val="16"/>
                          <w:lang w:val="el-GR"/>
                        </w:rPr>
                      </w:pPr>
                    </w:p>
                    <w:p w14:paraId="2584F17D" w14:textId="77777777" w:rsidR="00AB70FE" w:rsidRPr="008F5E61" w:rsidRDefault="00AB70FE" w:rsidP="00AB70FE">
                      <w:pPr>
                        <w:spacing w:after="0" w:line="240" w:lineRule="auto"/>
                        <w:contextualSpacing/>
                        <w:rPr>
                          <w:rFonts w:ascii="Courier New" w:hAnsi="Courier New" w:cs="Courier New"/>
                          <w:b/>
                          <w:spacing w:val="-10"/>
                          <w:sz w:val="16"/>
                          <w:szCs w:val="16"/>
                          <w:lang w:val="el-GR"/>
                        </w:rPr>
                      </w:pPr>
                    </w:p>
                    <w:p w14:paraId="78310313" w14:textId="77777777" w:rsidR="00AB70FE" w:rsidRPr="008F5E61" w:rsidRDefault="00AB70FE" w:rsidP="00AB70FE">
                      <w:pPr>
                        <w:spacing w:after="0" w:line="240" w:lineRule="auto"/>
                        <w:contextualSpacing/>
                        <w:rPr>
                          <w:rFonts w:ascii="Courier New" w:hAnsi="Courier New" w:cs="Courier New"/>
                          <w:b/>
                          <w:spacing w:val="-10"/>
                          <w:sz w:val="16"/>
                          <w:szCs w:val="16"/>
                          <w:lang w:val="el-GR"/>
                        </w:rPr>
                      </w:pPr>
                    </w:p>
                    <w:p w14:paraId="0B4FF8BA" w14:textId="77777777" w:rsidR="00AB70FE" w:rsidRPr="008F5E61" w:rsidRDefault="00AB70FE" w:rsidP="00AB70FE">
                      <w:pPr>
                        <w:spacing w:after="0" w:line="240" w:lineRule="auto"/>
                        <w:contextualSpacing/>
                        <w:rPr>
                          <w:rFonts w:ascii="Courier New" w:hAnsi="Courier New" w:cs="Courier New"/>
                          <w:b/>
                          <w:spacing w:val="-10"/>
                          <w:lang w:val="el-GR"/>
                        </w:rPr>
                      </w:pPr>
                    </w:p>
                    <w:p w14:paraId="16059EC3" w14:textId="77777777" w:rsidR="00AB70FE" w:rsidRPr="008F5E61" w:rsidRDefault="00AB70FE" w:rsidP="00AB70FE">
                      <w:pPr>
                        <w:spacing w:after="0" w:line="240" w:lineRule="auto"/>
                        <w:contextualSpacing/>
                        <w:rPr>
                          <w:rFonts w:ascii="Courier New" w:hAnsi="Courier New" w:cs="Courier New"/>
                          <w:b/>
                          <w:spacing w:val="-10"/>
                          <w:sz w:val="16"/>
                          <w:szCs w:val="16"/>
                          <w:lang w:val="el-GR"/>
                        </w:rPr>
                      </w:pPr>
                    </w:p>
                    <w:p w14:paraId="70A8523D" w14:textId="77777777" w:rsidR="00AB70FE" w:rsidRPr="008F5E61" w:rsidRDefault="00AB70FE" w:rsidP="00AB70FE">
                      <w:pPr>
                        <w:spacing w:after="0" w:line="240" w:lineRule="auto"/>
                        <w:contextualSpacing/>
                        <w:rPr>
                          <w:rFonts w:ascii="Courier New" w:hAnsi="Courier New" w:cs="Courier New"/>
                          <w:b/>
                          <w:spacing w:val="-10"/>
                          <w:sz w:val="16"/>
                          <w:szCs w:val="16"/>
                          <w:lang w:val="el-GR"/>
                        </w:rPr>
                      </w:pPr>
                    </w:p>
                    <w:p w14:paraId="0467DF3B" w14:textId="77777777" w:rsidR="00AB70FE" w:rsidRPr="008F5E61" w:rsidRDefault="00AB70FE" w:rsidP="00AB70FE">
                      <w:pPr>
                        <w:rPr>
                          <w:rFonts w:ascii="Courier New" w:hAnsi="Courier New" w:cs="Courier New"/>
                          <w:b/>
                          <w:spacing w:val="-10"/>
                          <w:lang w:val="el-GR"/>
                        </w:rPr>
                      </w:pPr>
                    </w:p>
                    <w:p w14:paraId="1FEB91A8" w14:textId="77777777" w:rsidR="00AB70FE" w:rsidRPr="008F5E61" w:rsidRDefault="00AB70FE" w:rsidP="00AB70FE">
                      <w:pPr>
                        <w:contextualSpacing/>
                        <w:rPr>
                          <w:rFonts w:ascii="Courier New" w:hAnsi="Courier New" w:cs="Courier New"/>
                          <w:b/>
                          <w:spacing w:val="-10"/>
                          <w:sz w:val="16"/>
                          <w:szCs w:val="16"/>
                          <w:lang w:val="el-GR"/>
                        </w:rPr>
                      </w:pPr>
                    </w:p>
                    <w:p w14:paraId="2B3FAEDA" w14:textId="77777777" w:rsidR="00AB70FE" w:rsidRPr="008F5E61" w:rsidRDefault="00AB70FE" w:rsidP="00AB70FE">
                      <w:pPr>
                        <w:contextualSpacing/>
                        <w:rPr>
                          <w:rFonts w:ascii="Courier New" w:hAnsi="Courier New" w:cs="Courier New"/>
                          <w:b/>
                          <w:spacing w:val="-10"/>
                          <w:sz w:val="16"/>
                          <w:szCs w:val="16"/>
                          <w:lang w:val="el-GR"/>
                        </w:rPr>
                      </w:pPr>
                    </w:p>
                    <w:p w14:paraId="4523AC59" w14:textId="77777777" w:rsidR="00AB70FE" w:rsidRPr="008F5E61" w:rsidRDefault="00AB70FE" w:rsidP="00AB70FE">
                      <w:pPr>
                        <w:contextualSpacing/>
                        <w:rPr>
                          <w:rFonts w:ascii="Courier New" w:hAnsi="Courier New" w:cs="Courier New"/>
                          <w:b/>
                          <w:spacing w:val="-10"/>
                          <w:sz w:val="16"/>
                          <w:szCs w:val="16"/>
                          <w:lang w:val="el-GR"/>
                        </w:rPr>
                      </w:pPr>
                    </w:p>
                    <w:p w14:paraId="0497B34B" w14:textId="77777777" w:rsidR="00AB70FE" w:rsidRPr="00AB70FE" w:rsidRDefault="00AB70FE" w:rsidP="00AB70FE">
                      <w:pPr>
                        <w:rPr>
                          <w:lang w:val="el-GR"/>
                        </w:rPr>
                      </w:pPr>
                    </w:p>
                    <w:p w14:paraId="0D95E5CB" w14:textId="77777777" w:rsidR="00AB70FE" w:rsidRPr="00AB70FE" w:rsidRDefault="00AB70FE">
                      <w:pPr>
                        <w:rPr>
                          <w:lang w:val="el-GR"/>
                        </w:rPr>
                      </w:pPr>
                    </w:p>
                  </w:txbxContent>
                </v:textbox>
                <w10:wrap type="tight"/>
              </v:shape>
            </w:pict>
          </mc:Fallback>
        </mc:AlternateContent>
      </w:r>
      <w:r w:rsidRPr="002036AD">
        <w:rPr>
          <w:spacing w:val="-6"/>
          <w:lang w:val="el-GR"/>
        </w:rPr>
        <w:br w:type="column"/>
      </w:r>
      <w:r w:rsidR="00A37238" w:rsidRPr="00110F55">
        <w:rPr>
          <w:noProof/>
          <w:spacing w:val="-6"/>
          <w:lang w:val="en-US"/>
        </w:rPr>
        <w:lastRenderedPageBreak/>
        <mc:AlternateContent>
          <mc:Choice Requires="wps">
            <w:drawing>
              <wp:anchor distT="0" distB="0" distL="114300" distR="114300" simplePos="0" relativeHeight="251728896" behindDoc="0" locked="0" layoutInCell="1" allowOverlap="1" wp14:anchorId="3DB7ECC2" wp14:editId="5402A9AA">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3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93E44F6" w14:textId="77777777" w:rsidR="008F2C84" w:rsidRPr="008F5E61" w:rsidRDefault="008F2C84" w:rsidP="008F2C84">
                            <w:pPr>
                              <w:spacing w:after="0" w:line="240" w:lineRule="auto"/>
                              <w:contextualSpacing/>
                              <w:jc w:val="center"/>
                              <w:rPr>
                                <w:rStyle w:val="apple-style-span"/>
                                <w:lang w:val="el-GR"/>
                              </w:rPr>
                            </w:pPr>
                            <w:r w:rsidRPr="008F5E61">
                              <w:rPr>
                                <w:rStyle w:val="apple-style-span"/>
                                <w:rFonts w:ascii="Courier New" w:hAnsi="Courier New" w:cs="Courier New"/>
                                <w:b/>
                                <w:lang w:val="el-GR"/>
                              </w:rPr>
                              <w:t>63.*</w:t>
                            </w:r>
                          </w:p>
                          <w:p w14:paraId="04E85BED" w14:textId="77777777" w:rsidR="008F2C84" w:rsidRPr="006E22E5" w:rsidRDefault="008F2C84" w:rsidP="008F2C84">
                            <w:pPr>
                              <w:spacing w:after="0" w:line="240" w:lineRule="auto"/>
                              <w:contextualSpacing/>
                              <w:rPr>
                                <w:rFonts w:ascii="Courier New Bold" w:hAnsi="Courier New Bold" w:cs="Courier New"/>
                                <w:b/>
                                <w:spacing w:val="-8"/>
                                <w:sz w:val="16"/>
                                <w:szCs w:val="16"/>
                                <w:lang w:val="el-GR"/>
                              </w:rPr>
                            </w:pPr>
                            <w:r w:rsidRPr="006E22E5">
                              <w:rPr>
                                <w:rFonts w:ascii="Courier New Bold" w:hAnsi="Courier New Bold" w:cs="Courier New"/>
                                <w:b/>
                                <w:spacing w:val="-8"/>
                                <w:sz w:val="16"/>
                                <w:szCs w:val="16"/>
                                <w:lang w:val="el-GR"/>
                              </w:rPr>
                              <w:t>Υπάρχουν στίχοι στις Άγιες Γραφές που να αναφέρονται σε για χύτευση δαιμόνια μέσα από ανθρώπους;</w:t>
                            </w:r>
                          </w:p>
                          <w:p w14:paraId="611B3C4E" w14:textId="77777777" w:rsidR="008F2C84" w:rsidRPr="008F5E61" w:rsidRDefault="008F2C84" w:rsidP="008F2C84">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6CE578CA" w14:textId="77777777" w:rsidR="008F2C84" w:rsidRPr="008F5E61" w:rsidRDefault="008F2C84" w:rsidP="008F2C84">
                            <w:pPr>
                              <w:spacing w:after="0" w:line="240" w:lineRule="auto"/>
                              <w:contextualSpacing/>
                              <w:rPr>
                                <w:rFonts w:ascii="Courier New" w:hAnsi="Courier New" w:cs="Courier New"/>
                                <w:bCs/>
                                <w:sz w:val="16"/>
                                <w:szCs w:val="16"/>
                                <w:lang w:val="el-GR"/>
                              </w:rPr>
                            </w:pPr>
                            <w:r w:rsidRPr="008F5E61">
                              <w:rPr>
                                <w:rFonts w:ascii="Courier New" w:hAnsi="Courier New" w:cs="Courier New"/>
                                <w:b/>
                                <w:bCs/>
                                <w:sz w:val="16"/>
                                <w:szCs w:val="16"/>
                                <w:lang w:val="el-GR"/>
                              </w:rPr>
                              <w:t>Ματθαιον 9:33.....</w:t>
                            </w:r>
                            <w:r w:rsidRPr="008F5E61">
                              <w:rPr>
                                <w:rFonts w:ascii="Courier New" w:hAnsi="Courier New" w:cs="Courier New"/>
                                <w:bCs/>
                                <w:sz w:val="16"/>
                                <w:szCs w:val="16"/>
                                <w:lang w:val="el-GR"/>
                              </w:rPr>
                              <w:t>καὶ ἐκβληθέντος τοῦ δαιμονίου ἐλάλησεν ὁ κωφός.</w:t>
                            </w:r>
                            <w:r w:rsidRPr="0076432C">
                              <w:rPr>
                                <w:rFonts w:ascii="Courier New" w:hAnsi="Courier New" w:cs="Courier New"/>
                                <w:bCs/>
                                <w:sz w:val="16"/>
                                <w:szCs w:val="16"/>
                                <w:lang w:val="en-US"/>
                              </w:rPr>
                              <w:t> </w:t>
                            </w:r>
                            <w:r w:rsidRPr="008F5E61">
                              <w:rPr>
                                <w:rFonts w:ascii="Courier New" w:hAnsi="Courier New" w:cs="Courier New"/>
                                <w:bCs/>
                                <w:sz w:val="16"/>
                                <w:szCs w:val="16"/>
                                <w:lang w:val="el-GR"/>
                              </w:rPr>
                              <w:t>καὶ ἐθαύμασαν οἱ ὄχλοι</w:t>
                            </w:r>
                            <w:r w:rsidRPr="0076432C">
                              <w:rPr>
                                <w:rFonts w:ascii="Courier New" w:hAnsi="Courier New" w:cs="Courier New"/>
                                <w:bCs/>
                                <w:sz w:val="16"/>
                                <w:szCs w:val="16"/>
                                <w:lang w:val="en-US"/>
                              </w:rPr>
                              <w:t> </w:t>
                            </w:r>
                          </w:p>
                          <w:p w14:paraId="3A57D246" w14:textId="77777777" w:rsidR="008F2C84" w:rsidRPr="008F5E61" w:rsidRDefault="008F2C84" w:rsidP="008F2C84">
                            <w:pPr>
                              <w:spacing w:after="0" w:line="240" w:lineRule="auto"/>
                              <w:ind w:right="-1"/>
                              <w:contextualSpacing/>
                              <w:jc w:val="both"/>
                              <w:rPr>
                                <w:rFonts w:ascii="Courier New" w:hAnsi="Courier New" w:cs="Courier New"/>
                                <w:b/>
                                <w:bCs/>
                                <w:sz w:val="16"/>
                                <w:szCs w:val="16"/>
                                <w:lang w:val="el-GR"/>
                              </w:rPr>
                            </w:pPr>
                            <w:r w:rsidRPr="008F5E61">
                              <w:rPr>
                                <w:rFonts w:ascii="Courier New" w:hAnsi="Courier New" w:cs="Courier New"/>
                                <w:b/>
                                <w:bCs/>
                                <w:sz w:val="16"/>
                                <w:szCs w:val="16"/>
                                <w:lang w:val="el-GR"/>
                              </w:rPr>
                              <w:t>Ματθαιον 17:18.....</w:t>
                            </w:r>
                            <w:r w:rsidRPr="008F5E61">
                              <w:rPr>
                                <w:rFonts w:ascii="Courier New" w:hAnsi="Courier New" w:cs="Courier New"/>
                                <w:bCs/>
                                <w:sz w:val="16"/>
                                <w:szCs w:val="16"/>
                                <w:lang w:val="el-GR"/>
                              </w:rPr>
                              <w:t>καὶ ἐπετίμησεν αὐτῷ ὁ Ἰησοῦς, καὶ ἐξῆλθεν ἀπ’ αὐτοῦ τὸ δαιμόνιον, καὶ ἐθεραπεύθη ὁ παῖς ἀπὸ τῆς ὥρας ἐκείνης.</w:t>
                            </w:r>
                          </w:p>
                          <w:p w14:paraId="562A88B1" w14:textId="77777777" w:rsidR="008F2C84" w:rsidRPr="008F5E61" w:rsidRDefault="008F2C84" w:rsidP="008F2C84">
                            <w:pPr>
                              <w:spacing w:after="0" w:line="240" w:lineRule="auto"/>
                              <w:contextualSpacing/>
                              <w:rPr>
                                <w:rFonts w:ascii="Courier New" w:hAnsi="Courier New" w:cs="Courier New"/>
                                <w:bCs/>
                                <w:sz w:val="16"/>
                                <w:szCs w:val="16"/>
                                <w:lang w:val="el-GR"/>
                              </w:rPr>
                            </w:pPr>
                            <w:r w:rsidRPr="008F5E61">
                              <w:rPr>
                                <w:rFonts w:ascii="Courier New" w:hAnsi="Courier New" w:cs="Courier New"/>
                                <w:b/>
                                <w:bCs/>
                                <w:sz w:val="16"/>
                                <w:szCs w:val="16"/>
                                <w:lang w:val="el-GR"/>
                              </w:rPr>
                              <w:t xml:space="preserve">Μαρκον 1:25-26.....25. </w:t>
                            </w:r>
                            <w:r w:rsidRPr="008F5E61">
                              <w:rPr>
                                <w:rFonts w:ascii="Courier New" w:hAnsi="Courier New" w:cs="Courier New"/>
                                <w:bCs/>
                                <w:sz w:val="16"/>
                                <w:szCs w:val="16"/>
                                <w:lang w:val="el-GR"/>
                              </w:rPr>
                              <w:t xml:space="preserve">καὶ ἐπετίμησεν αὐτῷ ὁ Ἰησοῦς Φιμώθητι καὶ ἔξελθε ἐξ αὐτοῦ. </w:t>
                            </w:r>
                            <w:r w:rsidRPr="008F5E61">
                              <w:rPr>
                                <w:rFonts w:ascii="Courier New" w:hAnsi="Courier New" w:cs="Courier New"/>
                                <w:b/>
                                <w:bCs/>
                                <w:sz w:val="16"/>
                                <w:szCs w:val="16"/>
                                <w:lang w:val="el-GR"/>
                              </w:rPr>
                              <w:t>26.</w:t>
                            </w:r>
                            <w:r w:rsidRPr="008F5E61">
                              <w:rPr>
                                <w:rFonts w:ascii="Courier New" w:hAnsi="Courier New" w:cs="Courier New"/>
                                <w:bCs/>
                                <w:sz w:val="16"/>
                                <w:szCs w:val="16"/>
                                <w:lang w:val="el-GR"/>
                              </w:rPr>
                              <w:t xml:space="preserve"> καὶ σπαράξαν αὐτὸν τὸ πνεῦμα τὸ ἀκάθαρτον καὶ φωνῆσαν φωνῇ μεγάλῃ ἐξῆλθεν ἐξ αὐτοῦ.</w:t>
                            </w:r>
                          </w:p>
                          <w:p w14:paraId="38CAD028" w14:textId="77777777" w:rsidR="008F2C84" w:rsidRPr="008F5E61" w:rsidRDefault="008F2C84" w:rsidP="008F2C84">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Λουκαν 8:33.....</w:t>
                            </w:r>
                            <w:r w:rsidRPr="008F5E61">
                              <w:rPr>
                                <w:rFonts w:ascii="Courier New" w:hAnsi="Courier New" w:cs="Courier New"/>
                                <w:bCs/>
                                <w:sz w:val="16"/>
                                <w:szCs w:val="16"/>
                                <w:lang w:val="el-GR"/>
                              </w:rPr>
                              <w:t xml:space="preserve">ἐξελθόντα δὲ τὰ δαιμόνια ἀπὸ τοῦ ἀνθρώπου εἰσῆλθον εἰς τοὺς χοίρους, καὶ ὥρμησεν ἡ </w:t>
                            </w:r>
                            <w:r w:rsidRPr="008F5E61">
                              <w:rPr>
                                <w:rFonts w:ascii="Courier New" w:hAnsi="Courier New" w:cs="Courier New"/>
                                <w:bCs/>
                                <w:spacing w:val="-6"/>
                                <w:sz w:val="16"/>
                                <w:szCs w:val="16"/>
                                <w:lang w:val="el-GR"/>
                              </w:rPr>
                              <w:t>ἀγέλη κατὰ τοῦ κρημνοῦ εἰς τὴν λίμνην καὶ ἀπεπνίγη.</w:t>
                            </w:r>
                          </w:p>
                          <w:p w14:paraId="57A070E9" w14:textId="77777777" w:rsidR="008F2C84" w:rsidRPr="008F5E61" w:rsidRDefault="008F2C84" w:rsidP="008F2C84">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41188771" w14:textId="77777777" w:rsidR="008F2C84" w:rsidRPr="001B7937" w:rsidRDefault="008F2C84" w:rsidP="008F2C84">
                            <w:pPr>
                              <w:spacing w:after="0" w:line="240" w:lineRule="auto"/>
                              <w:contextualSpacing/>
                              <w:rPr>
                                <w:rFonts w:ascii="Courier New" w:hAnsi="Courier New" w:cs="Courier New"/>
                                <w:b/>
                                <w:bCs/>
                                <w:spacing w:val="-8"/>
                                <w:sz w:val="16"/>
                                <w:szCs w:val="16"/>
                                <w:lang w:val="el-GR"/>
                              </w:rPr>
                            </w:pPr>
                            <w:r w:rsidRPr="001B7937">
                              <w:rPr>
                                <w:rFonts w:ascii="Courier New" w:hAnsi="Courier New" w:cs="Courier New"/>
                                <w:b/>
                                <w:bCs/>
                                <w:spacing w:val="-8"/>
                                <w:sz w:val="16"/>
                                <w:szCs w:val="16"/>
                                <w:lang w:val="el-GR"/>
                              </w:rPr>
                              <w:t xml:space="preserve">Σημείωση: </w:t>
                            </w:r>
                            <w:r w:rsidRPr="001B7937">
                              <w:rPr>
                                <w:rFonts w:ascii="Courier New" w:hAnsi="Courier New" w:cs="Courier New"/>
                                <w:bCs/>
                                <w:spacing w:val="-8"/>
                                <w:sz w:val="16"/>
                                <w:szCs w:val="16"/>
                                <w:lang w:val="el-GR"/>
                              </w:rPr>
                              <w:t>Δεν υπάρχουν στίχοι στο Κοράνι που να αναφέρονται σε εξορκισμούς. Υπάρχουν όμως 89 στίχοι στη Βίβλο που μιλούν για εξορκισμούς.</w:t>
                            </w:r>
                          </w:p>
                          <w:p w14:paraId="6510C9FF" w14:textId="77777777" w:rsidR="008F2C84" w:rsidRPr="008F5E61" w:rsidRDefault="008F2C84" w:rsidP="008F2C84">
                            <w:pPr>
                              <w:spacing w:after="0" w:line="240" w:lineRule="auto"/>
                              <w:contextualSpacing/>
                              <w:jc w:val="center"/>
                              <w:rPr>
                                <w:lang w:val="el-GR"/>
                              </w:rPr>
                            </w:pPr>
                            <w:r w:rsidRPr="008F5E61">
                              <w:rPr>
                                <w:rStyle w:val="apple-style-span"/>
                                <w:rFonts w:ascii="Courier New" w:hAnsi="Courier New" w:cs="Courier New"/>
                                <w:b/>
                                <w:lang w:val="el-GR"/>
                              </w:rPr>
                              <w:t>64.</w:t>
                            </w:r>
                          </w:p>
                          <w:p w14:paraId="50223492" w14:textId="77777777" w:rsidR="008F2C84" w:rsidRPr="00C525F4" w:rsidRDefault="008F2C84" w:rsidP="008F2C84">
                            <w:pPr>
                              <w:spacing w:after="0" w:line="240" w:lineRule="auto"/>
                              <w:contextualSpacing/>
                              <w:rPr>
                                <w:rFonts w:ascii="Courier New Bold" w:hAnsi="Courier New Bold" w:cs="Courier New"/>
                                <w:b/>
                                <w:bCs/>
                                <w:lang w:val="el-GR"/>
                              </w:rPr>
                            </w:pPr>
                            <w:r w:rsidRPr="00C525F4">
                              <w:rPr>
                                <w:rFonts w:ascii="Courier New Bold" w:hAnsi="Courier New Bold" w:cs="Courier New"/>
                                <w:b/>
                                <w:bCs/>
                                <w:sz w:val="16"/>
                                <w:szCs w:val="16"/>
                                <w:lang w:val="el-GR"/>
                              </w:rPr>
                              <w:t>Είναι η δύναμη του Σατανά εξαπάτησης απεικονίζονται ως αδύναμες ή αναποτελεσματική;</w:t>
                            </w:r>
                          </w:p>
                          <w:p w14:paraId="4B47A552" w14:textId="77777777" w:rsidR="008F2C84" w:rsidRPr="008F5E61" w:rsidRDefault="008F2C84" w:rsidP="008F2C84">
                            <w:pPr>
                              <w:spacing w:after="0" w:line="240" w:lineRule="auto"/>
                              <w:contextualSpacing/>
                              <w:jc w:val="center"/>
                              <w:rPr>
                                <w:rFonts w:ascii="Courier New" w:hAnsi="Courier New" w:cs="Courier New"/>
                                <w:bCs/>
                                <w:spacing w:val="-8"/>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169E244A" w14:textId="77777777" w:rsidR="008F2C84" w:rsidRPr="008F5E61" w:rsidRDefault="008F2C84" w:rsidP="008F2C84">
                            <w:pPr>
                              <w:spacing w:after="0" w:line="240" w:lineRule="auto"/>
                              <w:ind w:right="-1"/>
                              <w:contextualSpacing/>
                              <w:rPr>
                                <w:rFonts w:ascii="Courier New" w:hAnsi="Courier New" w:cs="Courier New"/>
                                <w:b/>
                                <w:bCs/>
                                <w:kern w:val="16"/>
                                <w:sz w:val="16"/>
                                <w:szCs w:val="16"/>
                                <w:lang w:val="el-GR"/>
                              </w:rPr>
                            </w:pPr>
                            <w:r w:rsidRPr="008F5E61">
                              <w:rPr>
                                <w:rFonts w:ascii="Courier New" w:hAnsi="Courier New" w:cs="Courier New"/>
                                <w:b/>
                                <w:bCs/>
                                <w:kern w:val="16"/>
                                <w:sz w:val="16"/>
                                <w:szCs w:val="16"/>
                                <w:lang w:val="el-GR"/>
                              </w:rPr>
                              <w:t>Λουκαν 4:6.....</w:t>
                            </w:r>
                            <w:r w:rsidRPr="008F5E61">
                              <w:rPr>
                                <w:rFonts w:ascii="Courier New" w:hAnsi="Courier New" w:cs="Courier New"/>
                                <w:bCs/>
                                <w:kern w:val="16"/>
                                <w:sz w:val="16"/>
                                <w:szCs w:val="16"/>
                                <w:lang w:val="el-GR"/>
                              </w:rPr>
                              <w:t>καὶ εἶπεν αὐτῷ ὁ διάβολος Σοὶ δώσω τὴν ἐξουσίαν ταύτην ἅπασαν καὶ τὴν δόξαν αὐτῶν, ὅτι ἐμοὶ παραδέδοται καὶ ᾧ ἐὰν θέλω δίδωμι αὐτήν·</w:t>
                            </w:r>
                          </w:p>
                          <w:p w14:paraId="4BE2FB21" w14:textId="77777777" w:rsidR="008F2C84" w:rsidRPr="008F5E61" w:rsidRDefault="008F2C84" w:rsidP="008F2C84">
                            <w:pPr>
                              <w:spacing w:after="0" w:line="240" w:lineRule="auto"/>
                              <w:contextualSpacing/>
                              <w:rPr>
                                <w:rFonts w:ascii="Courier New" w:hAnsi="Courier New" w:cs="Courier New"/>
                                <w:bCs/>
                                <w:spacing w:val="-14"/>
                                <w:sz w:val="16"/>
                                <w:szCs w:val="16"/>
                                <w:lang w:val="el-GR"/>
                              </w:rPr>
                            </w:pPr>
                            <w:r w:rsidRPr="008F5E61">
                              <w:rPr>
                                <w:rFonts w:ascii="Courier New" w:hAnsi="Courier New" w:cs="Courier New"/>
                                <w:b/>
                                <w:bCs/>
                                <w:spacing w:val="-14"/>
                                <w:sz w:val="16"/>
                                <w:szCs w:val="16"/>
                                <w:lang w:val="el-GR"/>
                              </w:rPr>
                              <w:t>2 Κορινθιουσ 4:3—4....</w:t>
                            </w:r>
                            <w:r w:rsidRPr="008F5E61">
                              <w:rPr>
                                <w:rFonts w:ascii="Courier New" w:hAnsi="Courier New" w:cs="Courier New"/>
                                <w:bCs/>
                                <w:spacing w:val="-14"/>
                                <w:sz w:val="16"/>
                                <w:szCs w:val="16"/>
                                <w:lang w:val="el-GR"/>
                              </w:rPr>
                              <w:t>.</w:t>
                            </w:r>
                            <w:r w:rsidRPr="008F5E61">
                              <w:rPr>
                                <w:rFonts w:ascii="Courier New" w:hAnsi="Courier New" w:cs="Courier New"/>
                                <w:b/>
                                <w:bCs/>
                                <w:spacing w:val="-14"/>
                                <w:sz w:val="16"/>
                                <w:szCs w:val="16"/>
                                <w:lang w:val="el-GR"/>
                              </w:rPr>
                              <w:t xml:space="preserve">3. </w:t>
                            </w:r>
                            <w:r w:rsidRPr="008F5E61">
                              <w:rPr>
                                <w:rFonts w:ascii="Courier New" w:hAnsi="Courier New" w:cs="Courier New"/>
                                <w:bCs/>
                                <w:spacing w:val="-14"/>
                                <w:sz w:val="16"/>
                                <w:szCs w:val="16"/>
                                <w:lang w:val="el-GR"/>
                              </w:rPr>
                              <w:t xml:space="preserve">εἰ δὲ καὶ ἔστιν κεκαλυμμένον τὸ εὐαγγέλιον ἡμῶν, ἐν τοῖς ἀπολλυμένοις ἐστὶν κεκαλυμμένον, </w:t>
                            </w:r>
                            <w:r w:rsidRPr="008F5E61">
                              <w:rPr>
                                <w:rFonts w:ascii="Courier New" w:hAnsi="Courier New" w:cs="Courier New"/>
                                <w:b/>
                                <w:bCs/>
                                <w:spacing w:val="-14"/>
                                <w:sz w:val="16"/>
                                <w:szCs w:val="16"/>
                                <w:lang w:val="el-GR"/>
                              </w:rPr>
                              <w:t>4.</w:t>
                            </w:r>
                            <w:r w:rsidRPr="008F5E61">
                              <w:rPr>
                                <w:rFonts w:ascii="Courier New" w:hAnsi="Courier New" w:cs="Courier New"/>
                                <w:bCs/>
                                <w:spacing w:val="-14"/>
                                <w:sz w:val="16"/>
                                <w:szCs w:val="16"/>
                                <w:lang w:val="el-GR"/>
                              </w:rPr>
                              <w:t xml:space="preserve"> ἐν οἷς ὁ θεὸς τοῦ αἰῶνος τούτου ἐτύφλωσεν τὰ νοήματα τῶν ἀπίστων εἰς τὸ μὴ αὐγάσαι τὸν φωτισμὸν</w:t>
                            </w:r>
                            <w:r w:rsidRPr="00DD03FF">
                              <w:rPr>
                                <w:rFonts w:ascii="Courier New" w:hAnsi="Courier New" w:cs="Courier New"/>
                                <w:bCs/>
                                <w:spacing w:val="-14"/>
                                <w:sz w:val="16"/>
                                <w:szCs w:val="16"/>
                                <w:lang w:val="en-US"/>
                              </w:rPr>
                              <w:t> </w:t>
                            </w:r>
                            <w:r w:rsidRPr="008F5E61">
                              <w:rPr>
                                <w:rFonts w:ascii="Courier New" w:hAnsi="Courier New" w:cs="Courier New"/>
                                <w:bCs/>
                                <w:spacing w:val="-14"/>
                                <w:sz w:val="16"/>
                                <w:szCs w:val="16"/>
                                <w:lang w:val="el-GR"/>
                              </w:rPr>
                              <w:t>τοῦ εὐαγγελίου τῆς δόξης τοῦ Χριστοῦ, ὅς ἐστιν εἰκὼν τοῦ Θεοῦ.</w:t>
                            </w:r>
                          </w:p>
                          <w:p w14:paraId="5DC90F6E" w14:textId="77777777" w:rsidR="008F2C84" w:rsidRPr="008F5E61" w:rsidRDefault="008F2C84" w:rsidP="008F2C84">
                            <w:pPr>
                              <w:spacing w:after="0" w:line="240" w:lineRule="auto"/>
                              <w:contextualSpacing/>
                              <w:rPr>
                                <w:rStyle w:val="apple-style-span"/>
                                <w:lang w:val="el-GR"/>
                              </w:rPr>
                            </w:pPr>
                            <w:r w:rsidRPr="008F5E61">
                              <w:rPr>
                                <w:rStyle w:val="apple-style-span"/>
                                <w:rFonts w:ascii="Courier New" w:hAnsi="Courier New" w:cs="Courier New"/>
                                <w:b/>
                                <w:sz w:val="16"/>
                                <w:szCs w:val="16"/>
                                <w:lang w:val="el-GR"/>
                              </w:rPr>
                              <w:t>-------------------------------------------------</w:t>
                            </w:r>
                          </w:p>
                          <w:p w14:paraId="0561E520" w14:textId="77777777" w:rsidR="008F2C84" w:rsidRPr="008F5E61" w:rsidRDefault="008F2C84" w:rsidP="008F2C84">
                            <w:pPr>
                              <w:spacing w:after="0" w:line="240" w:lineRule="auto"/>
                              <w:contextualSpacing/>
                              <w:rPr>
                                <w:rFonts w:ascii="Courier New Bold" w:hAnsi="Courier New Bold" w:cs="Courier New"/>
                                <w:b/>
                                <w:spacing w:val="-8"/>
                                <w:sz w:val="16"/>
                                <w:szCs w:val="16"/>
                                <w:lang w:val="el-GR"/>
                              </w:rPr>
                            </w:pPr>
                            <w:r w:rsidRPr="00C01078">
                              <w:rPr>
                                <w:rFonts w:ascii="Courier New Bold" w:hAnsi="Courier New Bold" w:cs="Courier New"/>
                                <w:b/>
                                <w:spacing w:val="-8"/>
                                <w:sz w:val="16"/>
                                <w:szCs w:val="16"/>
                                <w:lang w:val="tr-TR"/>
                              </w:rPr>
                              <w:t>İ</w:t>
                            </w:r>
                            <w:r w:rsidRPr="00C01078">
                              <w:rPr>
                                <w:rFonts w:ascii="Courier New Bold" w:hAnsi="Courier New Bold" w:cs="Courier New"/>
                                <w:b/>
                                <w:spacing w:val="-8"/>
                                <w:sz w:val="16"/>
                                <w:szCs w:val="16"/>
                              </w:rPr>
                              <w:t>brahim</w:t>
                            </w:r>
                            <w:r w:rsidRPr="008F5E61">
                              <w:rPr>
                                <w:rFonts w:ascii="Courier New Bold" w:hAnsi="Courier New Bold" w:cs="Courier New"/>
                                <w:b/>
                                <w:spacing w:val="-8"/>
                                <w:sz w:val="16"/>
                                <w:szCs w:val="16"/>
                                <w:lang w:val="el-GR"/>
                              </w:rPr>
                              <w:t xml:space="preserve"> 14:22.....</w:t>
                            </w:r>
                            <w:r w:rsidRPr="008F5E61">
                              <w:rPr>
                                <w:rFonts w:ascii="Courier New Bold" w:hAnsi="Courier New Bold" w:cs="Courier New"/>
                                <w:spacing w:val="-8"/>
                                <w:sz w:val="16"/>
                                <w:szCs w:val="16"/>
                                <w:lang w:val="el-GR"/>
                              </w:rPr>
                              <w:t>Δεν είχα καμιά εξουσία πάνω σας, εκτός του ότι σας κάλεσα κι εσείς μ' ακολουθήσατε.</w:t>
                            </w:r>
                            <w:r w:rsidRPr="008F5E61">
                              <w:rPr>
                                <w:rFonts w:ascii="Courier New Bold" w:hAnsi="Courier New Bold" w:cs="Courier New"/>
                                <w:b/>
                                <w:spacing w:val="-8"/>
                                <w:sz w:val="16"/>
                                <w:szCs w:val="16"/>
                                <w:lang w:val="el-GR"/>
                              </w:rPr>
                              <w:t xml:space="preserve"> </w:t>
                            </w:r>
                          </w:p>
                          <w:p w14:paraId="179FC143" w14:textId="77777777" w:rsidR="008F2C84" w:rsidRPr="008F5E61" w:rsidRDefault="008F2C84" w:rsidP="008F2C84">
                            <w:pPr>
                              <w:spacing w:after="0" w:line="240" w:lineRule="auto"/>
                              <w:contextualSpacing/>
                              <w:rPr>
                                <w:rFonts w:ascii="Courier New" w:hAnsi="Courier New" w:cs="Courier New"/>
                                <w:b/>
                                <w:sz w:val="16"/>
                                <w:szCs w:val="16"/>
                                <w:lang w:val="el-GR"/>
                              </w:rPr>
                            </w:pPr>
                            <w:r>
                              <w:rPr>
                                <w:rFonts w:ascii="Courier New" w:hAnsi="Courier New" w:cs="Courier New"/>
                                <w:b/>
                                <w:sz w:val="16"/>
                                <w:szCs w:val="16"/>
                              </w:rPr>
                              <w:t>Nahl</w:t>
                            </w:r>
                            <w:r w:rsidRPr="008F5E61">
                              <w:rPr>
                                <w:rFonts w:ascii="Courier New" w:hAnsi="Courier New" w:cs="Courier New"/>
                                <w:b/>
                                <w:sz w:val="16"/>
                                <w:szCs w:val="16"/>
                                <w:lang w:val="el-GR"/>
                              </w:rPr>
                              <w:t xml:space="preserve"> 16:98.....</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sz w:val="16"/>
                                <w:szCs w:val="16"/>
                                <w:lang w:val="el-GR"/>
                              </w:rPr>
                              <w:t xml:space="preserve">Κι όταν διαοάσεις το Κοράνιο, να επιδιώξεις την προστασία του ΑΛΛΑΧ, ενάντια στο Σατανά, τον (Πρώτο) Αρνητή. </w:t>
                            </w:r>
                          </w:p>
                          <w:p w14:paraId="66C5E980" w14:textId="77777777" w:rsidR="008F2C84" w:rsidRPr="008F5E61" w:rsidRDefault="008F2C84" w:rsidP="008F2C84">
                            <w:pPr>
                              <w:spacing w:after="0" w:line="240" w:lineRule="auto"/>
                              <w:contextualSpacing/>
                              <w:rPr>
                                <w:rFonts w:ascii="Courier New" w:hAnsi="Courier New" w:cs="Courier New"/>
                                <w:b/>
                                <w:sz w:val="16"/>
                                <w:szCs w:val="16"/>
                                <w:lang w:val="el-GR"/>
                              </w:rPr>
                            </w:pPr>
                            <w:r>
                              <w:rPr>
                                <w:rFonts w:ascii="Courier New" w:hAnsi="Courier New" w:cs="Courier New"/>
                                <w:b/>
                                <w:sz w:val="16"/>
                                <w:szCs w:val="16"/>
                              </w:rPr>
                              <w:t>Shuara</w:t>
                            </w:r>
                            <w:r w:rsidRPr="008F5E61">
                              <w:rPr>
                                <w:rFonts w:ascii="Courier New" w:hAnsi="Courier New" w:cs="Courier New"/>
                                <w:b/>
                                <w:sz w:val="16"/>
                                <w:szCs w:val="16"/>
                                <w:lang w:val="el-GR"/>
                              </w:rPr>
                              <w:t xml:space="preserve"> 26:210-211.....</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
                                <w:sz w:val="16"/>
                                <w:szCs w:val="16"/>
                                <w:lang w:val="el-GR"/>
                              </w:rPr>
                              <w:t xml:space="preserve">210. </w:t>
                            </w:r>
                            <w:r w:rsidRPr="008F5E61">
                              <w:rPr>
                                <w:rFonts w:ascii="Courier New" w:hAnsi="Courier New" w:cs="Courier New"/>
                                <w:sz w:val="16"/>
                                <w:szCs w:val="16"/>
                                <w:lang w:val="el-GR"/>
                              </w:rPr>
                              <w:t>Δεν είναι οι δαίμονες που έχουν φέρει κάτω (στη γη) το Κοράνιο.</w:t>
                            </w:r>
                            <w:r w:rsidRPr="008F5E61">
                              <w:rPr>
                                <w:rFonts w:ascii="Courier New" w:hAnsi="Courier New" w:cs="Courier New"/>
                                <w:b/>
                                <w:sz w:val="16"/>
                                <w:szCs w:val="16"/>
                                <w:lang w:val="el-GR"/>
                              </w:rPr>
                              <w:t xml:space="preserve"> 211. </w:t>
                            </w:r>
                            <w:r w:rsidRPr="008F5E61">
                              <w:rPr>
                                <w:rFonts w:ascii="Courier New" w:hAnsi="Courier New" w:cs="Courier New"/>
                                <w:sz w:val="16"/>
                                <w:szCs w:val="16"/>
                                <w:lang w:val="el-GR"/>
                              </w:rPr>
                              <w:t>Δεν ταιριάζει σ' αυτούς, ούτε μπορούν (να κάνουν</w:t>
                            </w:r>
                            <w:r w:rsidRPr="008F5E61">
                              <w:rPr>
                                <w:rFonts w:ascii="Courier New" w:hAnsi="Courier New" w:cs="Courier New"/>
                                <w:b/>
                                <w:sz w:val="16"/>
                                <w:szCs w:val="16"/>
                                <w:lang w:val="el-GR"/>
                              </w:rPr>
                              <w:t xml:space="preserve"> </w:t>
                            </w:r>
                            <w:r w:rsidRPr="008F5E61">
                              <w:rPr>
                                <w:rFonts w:ascii="Courier New" w:hAnsi="Courier New" w:cs="Courier New"/>
                                <w:sz w:val="16"/>
                                <w:szCs w:val="16"/>
                                <w:lang w:val="el-GR"/>
                              </w:rPr>
                              <w:t>τέτοιο πράγμα).</w:t>
                            </w:r>
                            <w:r w:rsidRPr="008F5E61">
                              <w:rPr>
                                <w:rFonts w:ascii="Courier New" w:hAnsi="Courier New" w:cs="Courier New"/>
                                <w:b/>
                                <w:sz w:val="16"/>
                                <w:szCs w:val="16"/>
                                <w:lang w:val="el-GR"/>
                              </w:rPr>
                              <w:t xml:space="preserve"> </w:t>
                            </w:r>
                          </w:p>
                          <w:p w14:paraId="519BBC40" w14:textId="77777777" w:rsidR="008F2C84" w:rsidRPr="008F5E61" w:rsidRDefault="008F2C84" w:rsidP="008F2C84">
                            <w:pPr>
                              <w:spacing w:after="0" w:line="240" w:lineRule="auto"/>
                              <w:contextualSpacing/>
                              <w:rPr>
                                <w:rFonts w:ascii="Courier New" w:hAnsi="Courier New" w:cs="Courier New"/>
                                <w:b/>
                                <w:sz w:val="16"/>
                                <w:szCs w:val="16"/>
                                <w:lang w:val="el-GR"/>
                              </w:rPr>
                            </w:pPr>
                          </w:p>
                          <w:p w14:paraId="5E91BA8A" w14:textId="77777777" w:rsidR="008F2C84" w:rsidRPr="008F5E61" w:rsidRDefault="008F2C84" w:rsidP="008F2C84">
                            <w:pPr>
                              <w:spacing w:after="0" w:line="240" w:lineRule="auto"/>
                              <w:contextualSpacing/>
                              <w:rPr>
                                <w:rFonts w:ascii="Courier New" w:hAnsi="Courier New" w:cs="Courier New"/>
                                <w:sz w:val="16"/>
                                <w:szCs w:val="16"/>
                                <w:lang w:val="el-GR"/>
                              </w:rPr>
                            </w:pPr>
                          </w:p>
                          <w:p w14:paraId="17AE316D" w14:textId="77777777" w:rsidR="008F2C84" w:rsidRPr="008F5E61" w:rsidRDefault="008F2C84" w:rsidP="008F2C84">
                            <w:pPr>
                              <w:spacing w:after="0" w:line="240" w:lineRule="auto"/>
                              <w:ind w:right="-1"/>
                              <w:contextualSpacing/>
                              <w:jc w:val="both"/>
                              <w:rPr>
                                <w:rFonts w:ascii="Courier New" w:hAnsi="Courier New" w:cs="Courier New"/>
                                <w:b/>
                                <w:bCs/>
                                <w:kern w:val="16"/>
                                <w:sz w:val="16"/>
                                <w:szCs w:val="16"/>
                                <w:lang w:val="el-GR"/>
                              </w:rPr>
                            </w:pPr>
                          </w:p>
                          <w:p w14:paraId="10AAEEA7" w14:textId="77777777" w:rsidR="008F2C84" w:rsidRPr="008F5E61" w:rsidRDefault="008F2C84" w:rsidP="008F2C84">
                            <w:pPr>
                              <w:spacing w:after="0" w:line="240" w:lineRule="auto"/>
                              <w:contextualSpacing/>
                              <w:rPr>
                                <w:rFonts w:ascii="Courier New" w:hAnsi="Courier New" w:cs="Courier New"/>
                                <w:b/>
                                <w:sz w:val="16"/>
                                <w:szCs w:val="16"/>
                                <w:lang w:val="el-GR"/>
                              </w:rPr>
                            </w:pPr>
                          </w:p>
                          <w:p w14:paraId="08923E29" w14:textId="77777777" w:rsidR="008F2C84" w:rsidRPr="008F5E61" w:rsidRDefault="008F2C84" w:rsidP="008F2C84">
                            <w:pPr>
                              <w:spacing w:after="0" w:line="240" w:lineRule="auto"/>
                              <w:contextualSpacing/>
                              <w:rPr>
                                <w:lang w:val="el-GR"/>
                              </w:rPr>
                            </w:pPr>
                          </w:p>
                          <w:p w14:paraId="6D6754ED" w14:textId="77777777" w:rsidR="008F2C84" w:rsidRPr="008F5E61" w:rsidRDefault="008F2C84" w:rsidP="008F2C84">
                            <w:pPr>
                              <w:spacing w:after="0" w:line="240" w:lineRule="auto"/>
                              <w:contextualSpacing/>
                              <w:rPr>
                                <w:lang w:val="el-GR"/>
                              </w:rPr>
                            </w:pPr>
                          </w:p>
                          <w:p w14:paraId="3032047B" w14:textId="77777777" w:rsidR="008F2C84" w:rsidRPr="008F5E61" w:rsidRDefault="008F2C84" w:rsidP="008F2C84">
                            <w:pPr>
                              <w:spacing w:after="0" w:line="240" w:lineRule="auto"/>
                              <w:contextualSpacing/>
                              <w:rPr>
                                <w:lang w:val="el-GR"/>
                              </w:rPr>
                            </w:pPr>
                          </w:p>
                          <w:p w14:paraId="09E2AA3E" w14:textId="77777777" w:rsidR="008F2C84" w:rsidRPr="008F5E61" w:rsidRDefault="008F2C84" w:rsidP="008F2C84">
                            <w:pPr>
                              <w:spacing w:after="0" w:line="240" w:lineRule="auto"/>
                              <w:contextualSpacing/>
                              <w:rPr>
                                <w:rFonts w:ascii="Courier New" w:hAnsi="Courier New" w:cs="Courier New"/>
                                <w:b/>
                                <w:sz w:val="16"/>
                                <w:szCs w:val="16"/>
                                <w:lang w:val="el-GR"/>
                              </w:rPr>
                            </w:pPr>
                          </w:p>
                          <w:p w14:paraId="57A9D1E8" w14:textId="77777777" w:rsidR="008F2C84" w:rsidRPr="008F5E61" w:rsidRDefault="008F2C84" w:rsidP="008F2C84">
                            <w:pPr>
                              <w:spacing w:after="0" w:line="240" w:lineRule="auto"/>
                              <w:contextualSpacing/>
                              <w:rPr>
                                <w:rFonts w:ascii="Courier New" w:hAnsi="Courier New" w:cs="Courier New"/>
                                <w:b/>
                                <w:sz w:val="16"/>
                                <w:szCs w:val="16"/>
                                <w:lang w:val="el-GR"/>
                              </w:rPr>
                            </w:pPr>
                          </w:p>
                          <w:p w14:paraId="28E692C4" w14:textId="77777777" w:rsidR="008F2C84" w:rsidRPr="008F5E61" w:rsidRDefault="008F2C84" w:rsidP="008F2C84">
                            <w:pPr>
                              <w:spacing w:after="0" w:line="240" w:lineRule="auto"/>
                              <w:contextualSpacing/>
                              <w:rPr>
                                <w:rFonts w:ascii="Courier New" w:hAnsi="Courier New" w:cs="Courier New"/>
                                <w:b/>
                                <w:lang w:val="el-GR"/>
                              </w:rPr>
                            </w:pPr>
                          </w:p>
                          <w:p w14:paraId="309928BE" w14:textId="77777777" w:rsidR="008F2C84" w:rsidRPr="008F5E61" w:rsidRDefault="008F2C84" w:rsidP="008F2C84">
                            <w:pPr>
                              <w:spacing w:after="0" w:line="240" w:lineRule="auto"/>
                              <w:contextualSpacing/>
                              <w:rPr>
                                <w:rFonts w:ascii="Courier New" w:hAnsi="Courier New" w:cs="Courier New"/>
                                <w:b/>
                                <w:sz w:val="16"/>
                                <w:szCs w:val="16"/>
                                <w:lang w:val="el-GR"/>
                              </w:rPr>
                            </w:pPr>
                          </w:p>
                          <w:p w14:paraId="7EBCDC0F" w14:textId="77777777" w:rsidR="008F2C84" w:rsidRPr="008F5E61" w:rsidRDefault="008F2C84" w:rsidP="008F2C84">
                            <w:pPr>
                              <w:spacing w:after="0" w:line="240" w:lineRule="auto"/>
                              <w:contextualSpacing/>
                              <w:rPr>
                                <w:rFonts w:ascii="Courier New" w:hAnsi="Courier New" w:cs="Courier New"/>
                                <w:b/>
                                <w:sz w:val="16"/>
                                <w:szCs w:val="16"/>
                                <w:lang w:val="el-GR"/>
                              </w:rPr>
                            </w:pPr>
                          </w:p>
                          <w:p w14:paraId="2E531FE4" w14:textId="77777777" w:rsidR="008F2C84" w:rsidRPr="008F5E61" w:rsidRDefault="008F2C84" w:rsidP="008F2C84">
                            <w:pPr>
                              <w:rPr>
                                <w:rFonts w:ascii="Courier New" w:hAnsi="Courier New" w:cs="Courier New"/>
                                <w:b/>
                                <w:lang w:val="el-GR"/>
                              </w:rPr>
                            </w:pPr>
                          </w:p>
                          <w:p w14:paraId="45FB2BCB" w14:textId="77777777" w:rsidR="008F2C84" w:rsidRPr="008F5E61" w:rsidRDefault="008F2C84" w:rsidP="008F2C84">
                            <w:pPr>
                              <w:contextualSpacing/>
                              <w:rPr>
                                <w:rFonts w:ascii="Courier New" w:hAnsi="Courier New" w:cs="Courier New"/>
                                <w:b/>
                                <w:sz w:val="16"/>
                                <w:szCs w:val="16"/>
                                <w:lang w:val="el-GR"/>
                              </w:rPr>
                            </w:pPr>
                          </w:p>
                          <w:p w14:paraId="4FCBECE7" w14:textId="77777777" w:rsidR="008F2C84" w:rsidRPr="008F5E61" w:rsidRDefault="008F2C84" w:rsidP="008F2C84">
                            <w:pPr>
                              <w:contextualSpacing/>
                              <w:rPr>
                                <w:rFonts w:ascii="Courier New" w:hAnsi="Courier New" w:cs="Courier New"/>
                                <w:b/>
                                <w:sz w:val="16"/>
                                <w:szCs w:val="16"/>
                                <w:lang w:val="el-GR"/>
                              </w:rPr>
                            </w:pPr>
                          </w:p>
                          <w:p w14:paraId="5D4C31CF" w14:textId="77777777" w:rsidR="008F2C84" w:rsidRPr="008F5E61" w:rsidRDefault="008F2C84" w:rsidP="008F2C84">
                            <w:pPr>
                              <w:contextualSpacing/>
                              <w:rPr>
                                <w:rFonts w:ascii="Courier New" w:hAnsi="Courier New" w:cs="Courier New"/>
                                <w:b/>
                                <w:sz w:val="16"/>
                                <w:szCs w:val="16"/>
                                <w:lang w:val="el-GR"/>
                              </w:rPr>
                            </w:pPr>
                          </w:p>
                          <w:p w14:paraId="35C15A75" w14:textId="77777777" w:rsidR="002A5CBE" w:rsidRPr="008F5E61" w:rsidRDefault="002A5CBE" w:rsidP="00A37238">
                            <w:pPr>
                              <w:contextualSpacing/>
                              <w:rPr>
                                <w:rFonts w:ascii="Courier New" w:hAnsi="Courier New" w:cs="Courier New"/>
                                <w:b/>
                                <w:sz w:val="16"/>
                                <w:szCs w:val="16"/>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DB7ECC2" id="_x0000_s1059" type="#_x0000_t202" style="position:absolute;margin-left:-18pt;margin-top:-17.55pt;width:251.6pt;height:395.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">
                <v:textbox>
                  <w:txbxContent>
                    <w:p w14:paraId="193E44F6" w14:textId="77777777" w:rsidR="008F2C84" w:rsidRPr="008F5E61" w:rsidRDefault="008F2C84" w:rsidP="008F2C84">
                      <w:pPr>
                        <w:spacing w:after="0" w:line="240" w:lineRule="auto"/>
                        <w:contextualSpacing/>
                        <w:jc w:val="center"/>
                        <w:rPr>
                          <w:rStyle w:val="apple-style-span"/>
                          <w:lang w:val="el-GR"/>
                        </w:rPr>
                      </w:pPr>
                      <w:r w:rsidRPr="008F5E61">
                        <w:rPr>
                          <w:rStyle w:val="apple-style-span"/>
                          <w:rFonts w:ascii="Courier New" w:hAnsi="Courier New" w:cs="Courier New"/>
                          <w:b/>
                          <w:lang w:val="el-GR"/>
                        </w:rPr>
                        <w:t>63.*</w:t>
                      </w:r>
                    </w:p>
                    <w:p w14:paraId="04E85BED" w14:textId="77777777" w:rsidR="008F2C84" w:rsidRPr="006E22E5" w:rsidRDefault="008F2C84" w:rsidP="008F2C84">
                      <w:pPr>
                        <w:spacing w:after="0" w:line="240" w:lineRule="auto"/>
                        <w:contextualSpacing/>
                        <w:rPr>
                          <w:rFonts w:ascii="Courier New Bold" w:hAnsi="Courier New Bold" w:cs="Courier New"/>
                          <w:b/>
                          <w:spacing w:val="-8"/>
                          <w:sz w:val="16"/>
                          <w:szCs w:val="16"/>
                          <w:lang w:val="el-GR"/>
                        </w:rPr>
                      </w:pPr>
                      <w:r w:rsidRPr="006E22E5">
                        <w:rPr>
                          <w:rFonts w:ascii="Courier New Bold" w:hAnsi="Courier New Bold" w:cs="Courier New"/>
                          <w:b/>
                          <w:spacing w:val="-8"/>
                          <w:sz w:val="16"/>
                          <w:szCs w:val="16"/>
                          <w:lang w:val="el-GR"/>
                        </w:rPr>
                        <w:t>Υπάρχουν στίχοι στις Άγιες Γραφές που να αναφέρονται σε για χύτευση δαιμόνια μέσα από ανθρώπους;</w:t>
                      </w:r>
                    </w:p>
                    <w:p w14:paraId="611B3C4E" w14:textId="77777777" w:rsidR="008F2C84" w:rsidRPr="008F5E61" w:rsidRDefault="008F2C84" w:rsidP="008F2C84">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6CE578CA" w14:textId="77777777" w:rsidR="008F2C84" w:rsidRPr="008F5E61" w:rsidRDefault="008F2C84" w:rsidP="008F2C84">
                      <w:pPr>
                        <w:spacing w:after="0" w:line="240" w:lineRule="auto"/>
                        <w:contextualSpacing/>
                        <w:rPr>
                          <w:rFonts w:ascii="Courier New" w:hAnsi="Courier New" w:cs="Courier New"/>
                          <w:bCs/>
                          <w:sz w:val="16"/>
                          <w:szCs w:val="16"/>
                          <w:lang w:val="el-GR"/>
                        </w:rPr>
                      </w:pPr>
                      <w:r w:rsidRPr="008F5E61">
                        <w:rPr>
                          <w:rFonts w:ascii="Courier New" w:hAnsi="Courier New" w:cs="Courier New"/>
                          <w:b/>
                          <w:bCs/>
                          <w:sz w:val="16"/>
                          <w:szCs w:val="16"/>
                          <w:lang w:val="el-GR"/>
                        </w:rPr>
                        <w:t>Ματθαιον 9:33.....</w:t>
                      </w:r>
                      <w:r w:rsidRPr="008F5E61">
                        <w:rPr>
                          <w:rFonts w:ascii="Courier New" w:hAnsi="Courier New" w:cs="Courier New"/>
                          <w:bCs/>
                          <w:sz w:val="16"/>
                          <w:szCs w:val="16"/>
                          <w:lang w:val="el-GR"/>
                        </w:rPr>
                        <w:t>καὶ ἐκβληθέντος τοῦ δαιμονίου ἐλάλησεν ὁ κωφός.</w:t>
                      </w:r>
                      <w:r w:rsidRPr="0076432C">
                        <w:rPr>
                          <w:rFonts w:ascii="Courier New" w:hAnsi="Courier New" w:cs="Courier New"/>
                          <w:bCs/>
                          <w:sz w:val="16"/>
                          <w:szCs w:val="16"/>
                          <w:lang w:val="en-US"/>
                        </w:rPr>
                        <w:t> </w:t>
                      </w:r>
                      <w:r w:rsidRPr="008F5E61">
                        <w:rPr>
                          <w:rFonts w:ascii="Courier New" w:hAnsi="Courier New" w:cs="Courier New"/>
                          <w:bCs/>
                          <w:sz w:val="16"/>
                          <w:szCs w:val="16"/>
                          <w:lang w:val="el-GR"/>
                        </w:rPr>
                        <w:t>καὶ ἐθαύμασαν οἱ ὄχλοι</w:t>
                      </w:r>
                      <w:r w:rsidRPr="0076432C">
                        <w:rPr>
                          <w:rFonts w:ascii="Courier New" w:hAnsi="Courier New" w:cs="Courier New"/>
                          <w:bCs/>
                          <w:sz w:val="16"/>
                          <w:szCs w:val="16"/>
                          <w:lang w:val="en-US"/>
                        </w:rPr>
                        <w:t> </w:t>
                      </w:r>
                    </w:p>
                    <w:p w14:paraId="3A57D246" w14:textId="77777777" w:rsidR="008F2C84" w:rsidRPr="008F5E61" w:rsidRDefault="008F2C84" w:rsidP="008F2C84">
                      <w:pPr>
                        <w:spacing w:after="0" w:line="240" w:lineRule="auto"/>
                        <w:ind w:right="-1"/>
                        <w:contextualSpacing/>
                        <w:jc w:val="both"/>
                        <w:rPr>
                          <w:rFonts w:ascii="Courier New" w:hAnsi="Courier New" w:cs="Courier New"/>
                          <w:b/>
                          <w:bCs/>
                          <w:sz w:val="16"/>
                          <w:szCs w:val="16"/>
                          <w:lang w:val="el-GR"/>
                        </w:rPr>
                      </w:pPr>
                      <w:r w:rsidRPr="008F5E61">
                        <w:rPr>
                          <w:rFonts w:ascii="Courier New" w:hAnsi="Courier New" w:cs="Courier New"/>
                          <w:b/>
                          <w:bCs/>
                          <w:sz w:val="16"/>
                          <w:szCs w:val="16"/>
                          <w:lang w:val="el-GR"/>
                        </w:rPr>
                        <w:t>Ματθαιον 17:18.....</w:t>
                      </w:r>
                      <w:r w:rsidRPr="008F5E61">
                        <w:rPr>
                          <w:rFonts w:ascii="Courier New" w:hAnsi="Courier New" w:cs="Courier New"/>
                          <w:bCs/>
                          <w:sz w:val="16"/>
                          <w:szCs w:val="16"/>
                          <w:lang w:val="el-GR"/>
                        </w:rPr>
                        <w:t>καὶ ἐπετίμησεν αὐτῷ ὁ Ἰησοῦς, καὶ ἐξῆλθεν ἀπ’ αὐτοῦ τὸ δαιμόνιον, καὶ ἐθεραπεύθη ὁ παῖς ἀπὸ τῆς ὥρας ἐκείνης.</w:t>
                      </w:r>
                    </w:p>
                    <w:p w14:paraId="562A88B1" w14:textId="77777777" w:rsidR="008F2C84" w:rsidRPr="008F5E61" w:rsidRDefault="008F2C84" w:rsidP="008F2C84">
                      <w:pPr>
                        <w:spacing w:after="0" w:line="240" w:lineRule="auto"/>
                        <w:contextualSpacing/>
                        <w:rPr>
                          <w:rFonts w:ascii="Courier New" w:hAnsi="Courier New" w:cs="Courier New"/>
                          <w:bCs/>
                          <w:sz w:val="16"/>
                          <w:szCs w:val="16"/>
                          <w:lang w:val="el-GR"/>
                        </w:rPr>
                      </w:pPr>
                      <w:r w:rsidRPr="008F5E61">
                        <w:rPr>
                          <w:rFonts w:ascii="Courier New" w:hAnsi="Courier New" w:cs="Courier New"/>
                          <w:b/>
                          <w:bCs/>
                          <w:sz w:val="16"/>
                          <w:szCs w:val="16"/>
                          <w:lang w:val="el-GR"/>
                        </w:rPr>
                        <w:t xml:space="preserve">Μαρκον 1:25-26.....25. </w:t>
                      </w:r>
                      <w:r w:rsidRPr="008F5E61">
                        <w:rPr>
                          <w:rFonts w:ascii="Courier New" w:hAnsi="Courier New" w:cs="Courier New"/>
                          <w:bCs/>
                          <w:sz w:val="16"/>
                          <w:szCs w:val="16"/>
                          <w:lang w:val="el-GR"/>
                        </w:rPr>
                        <w:t xml:space="preserve">καὶ ἐπετίμησεν αὐτῷ ὁ Ἰησοῦς Φιμώθητι καὶ ἔξελθε ἐξ αὐτοῦ. </w:t>
                      </w:r>
                      <w:r w:rsidRPr="008F5E61">
                        <w:rPr>
                          <w:rFonts w:ascii="Courier New" w:hAnsi="Courier New" w:cs="Courier New"/>
                          <w:b/>
                          <w:bCs/>
                          <w:sz w:val="16"/>
                          <w:szCs w:val="16"/>
                          <w:lang w:val="el-GR"/>
                        </w:rPr>
                        <w:t>26.</w:t>
                      </w:r>
                      <w:r w:rsidRPr="008F5E61">
                        <w:rPr>
                          <w:rFonts w:ascii="Courier New" w:hAnsi="Courier New" w:cs="Courier New"/>
                          <w:bCs/>
                          <w:sz w:val="16"/>
                          <w:szCs w:val="16"/>
                          <w:lang w:val="el-GR"/>
                        </w:rPr>
                        <w:t xml:space="preserve"> καὶ σπαράξαν αὐτὸν τὸ πνεῦμα τὸ ἀκάθαρτον καὶ φωνῆσαν φωνῇ μεγάλῃ ἐξῆλθεν ἐξ αὐτοῦ.</w:t>
                      </w:r>
                    </w:p>
                    <w:p w14:paraId="38CAD028" w14:textId="77777777" w:rsidR="008F2C84" w:rsidRPr="008F5E61" w:rsidRDefault="008F2C84" w:rsidP="008F2C84">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Λουκαν 8:33.....</w:t>
                      </w:r>
                      <w:r w:rsidRPr="008F5E61">
                        <w:rPr>
                          <w:rFonts w:ascii="Courier New" w:hAnsi="Courier New" w:cs="Courier New"/>
                          <w:bCs/>
                          <w:sz w:val="16"/>
                          <w:szCs w:val="16"/>
                          <w:lang w:val="el-GR"/>
                        </w:rPr>
                        <w:t xml:space="preserve">ἐξελθόντα δὲ τὰ δαιμόνια ἀπὸ τοῦ ἀνθρώπου εἰσῆλθον εἰς τοὺς χοίρους, καὶ ὥρμησεν ἡ </w:t>
                      </w:r>
                      <w:r w:rsidRPr="008F5E61">
                        <w:rPr>
                          <w:rFonts w:ascii="Courier New" w:hAnsi="Courier New" w:cs="Courier New"/>
                          <w:bCs/>
                          <w:spacing w:val="-6"/>
                          <w:sz w:val="16"/>
                          <w:szCs w:val="16"/>
                          <w:lang w:val="el-GR"/>
                        </w:rPr>
                        <w:t>ἀγέλη κατὰ τοῦ κρημνοῦ εἰς τὴν λίμνην καὶ ἀπεπνίγη.</w:t>
                      </w:r>
                    </w:p>
                    <w:p w14:paraId="57A070E9" w14:textId="77777777" w:rsidR="008F2C84" w:rsidRPr="008F5E61" w:rsidRDefault="008F2C84" w:rsidP="008F2C84">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41188771" w14:textId="77777777" w:rsidR="008F2C84" w:rsidRPr="001B7937" w:rsidRDefault="008F2C84" w:rsidP="008F2C84">
                      <w:pPr>
                        <w:spacing w:after="0" w:line="240" w:lineRule="auto"/>
                        <w:contextualSpacing/>
                        <w:rPr>
                          <w:rFonts w:ascii="Courier New" w:hAnsi="Courier New" w:cs="Courier New"/>
                          <w:b/>
                          <w:bCs/>
                          <w:spacing w:val="-8"/>
                          <w:sz w:val="16"/>
                          <w:szCs w:val="16"/>
                          <w:lang w:val="el-GR"/>
                        </w:rPr>
                      </w:pPr>
                      <w:r w:rsidRPr="001B7937">
                        <w:rPr>
                          <w:rFonts w:ascii="Courier New" w:hAnsi="Courier New" w:cs="Courier New"/>
                          <w:b/>
                          <w:bCs/>
                          <w:spacing w:val="-8"/>
                          <w:sz w:val="16"/>
                          <w:szCs w:val="16"/>
                          <w:lang w:val="el-GR"/>
                        </w:rPr>
                        <w:t xml:space="preserve">Σημείωση: </w:t>
                      </w:r>
                      <w:r w:rsidRPr="001B7937">
                        <w:rPr>
                          <w:rFonts w:ascii="Courier New" w:hAnsi="Courier New" w:cs="Courier New"/>
                          <w:bCs/>
                          <w:spacing w:val="-8"/>
                          <w:sz w:val="16"/>
                          <w:szCs w:val="16"/>
                          <w:lang w:val="el-GR"/>
                        </w:rPr>
                        <w:t>Δεν υπάρχουν στίχοι στο Κοράνι που να αναφέρονται σε εξορκισμούς. Υπάρχουν όμως 89 στίχοι στη Βίβλο που μιλούν για εξορκισμούς.</w:t>
                      </w:r>
                    </w:p>
                    <w:p w14:paraId="6510C9FF" w14:textId="77777777" w:rsidR="008F2C84" w:rsidRPr="008F5E61" w:rsidRDefault="008F2C84" w:rsidP="008F2C84">
                      <w:pPr>
                        <w:spacing w:after="0" w:line="240" w:lineRule="auto"/>
                        <w:contextualSpacing/>
                        <w:jc w:val="center"/>
                        <w:rPr>
                          <w:lang w:val="el-GR"/>
                        </w:rPr>
                      </w:pPr>
                      <w:r w:rsidRPr="008F5E61">
                        <w:rPr>
                          <w:rStyle w:val="apple-style-span"/>
                          <w:rFonts w:ascii="Courier New" w:hAnsi="Courier New" w:cs="Courier New"/>
                          <w:b/>
                          <w:lang w:val="el-GR"/>
                        </w:rPr>
                        <w:t>64.</w:t>
                      </w:r>
                    </w:p>
                    <w:p w14:paraId="50223492" w14:textId="77777777" w:rsidR="008F2C84" w:rsidRPr="00C525F4" w:rsidRDefault="008F2C84" w:rsidP="008F2C84">
                      <w:pPr>
                        <w:spacing w:after="0" w:line="240" w:lineRule="auto"/>
                        <w:contextualSpacing/>
                        <w:rPr>
                          <w:rFonts w:ascii="Courier New Bold" w:hAnsi="Courier New Bold" w:cs="Courier New"/>
                          <w:b/>
                          <w:bCs/>
                          <w:lang w:val="el-GR"/>
                        </w:rPr>
                      </w:pPr>
                      <w:r w:rsidRPr="00C525F4">
                        <w:rPr>
                          <w:rFonts w:ascii="Courier New Bold" w:hAnsi="Courier New Bold" w:cs="Courier New"/>
                          <w:b/>
                          <w:bCs/>
                          <w:sz w:val="16"/>
                          <w:szCs w:val="16"/>
                          <w:lang w:val="el-GR"/>
                        </w:rPr>
                        <w:t>Είναι η δύναμη του Σατανά εξαπάτησης απεικονίζονται ως αδύναμες ή αναποτελεσματική;</w:t>
                      </w:r>
                    </w:p>
                    <w:p w14:paraId="4B47A552" w14:textId="77777777" w:rsidR="008F2C84" w:rsidRPr="008F5E61" w:rsidRDefault="008F2C84" w:rsidP="008F2C84">
                      <w:pPr>
                        <w:spacing w:after="0" w:line="240" w:lineRule="auto"/>
                        <w:contextualSpacing/>
                        <w:jc w:val="center"/>
                        <w:rPr>
                          <w:rFonts w:ascii="Courier New" w:hAnsi="Courier New" w:cs="Courier New"/>
                          <w:bCs/>
                          <w:spacing w:val="-8"/>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169E244A" w14:textId="77777777" w:rsidR="008F2C84" w:rsidRPr="008F5E61" w:rsidRDefault="008F2C84" w:rsidP="008F2C84">
                      <w:pPr>
                        <w:spacing w:after="0" w:line="240" w:lineRule="auto"/>
                        <w:ind w:right="-1"/>
                        <w:contextualSpacing/>
                        <w:rPr>
                          <w:rFonts w:ascii="Courier New" w:hAnsi="Courier New" w:cs="Courier New"/>
                          <w:b/>
                          <w:bCs/>
                          <w:kern w:val="16"/>
                          <w:sz w:val="16"/>
                          <w:szCs w:val="16"/>
                          <w:lang w:val="el-GR"/>
                        </w:rPr>
                      </w:pPr>
                      <w:r w:rsidRPr="008F5E61">
                        <w:rPr>
                          <w:rFonts w:ascii="Courier New" w:hAnsi="Courier New" w:cs="Courier New"/>
                          <w:b/>
                          <w:bCs/>
                          <w:kern w:val="16"/>
                          <w:sz w:val="16"/>
                          <w:szCs w:val="16"/>
                          <w:lang w:val="el-GR"/>
                        </w:rPr>
                        <w:t>Λουκαν 4:6.....</w:t>
                      </w:r>
                      <w:r w:rsidRPr="008F5E61">
                        <w:rPr>
                          <w:rFonts w:ascii="Courier New" w:hAnsi="Courier New" w:cs="Courier New"/>
                          <w:bCs/>
                          <w:kern w:val="16"/>
                          <w:sz w:val="16"/>
                          <w:szCs w:val="16"/>
                          <w:lang w:val="el-GR"/>
                        </w:rPr>
                        <w:t>καὶ εἶπεν αὐτῷ ὁ διάβολος Σοὶ δώσω τὴν ἐξουσίαν ταύτην ἅπασαν καὶ τὴν δόξαν αὐτῶν, ὅτι ἐμοὶ παραδέδοται καὶ ᾧ ἐὰν θέλω δίδωμι αὐτήν·</w:t>
                      </w:r>
                    </w:p>
                    <w:p w14:paraId="4BE2FB21" w14:textId="77777777" w:rsidR="008F2C84" w:rsidRPr="008F5E61" w:rsidRDefault="008F2C84" w:rsidP="008F2C84">
                      <w:pPr>
                        <w:spacing w:after="0" w:line="240" w:lineRule="auto"/>
                        <w:contextualSpacing/>
                        <w:rPr>
                          <w:rFonts w:ascii="Courier New" w:hAnsi="Courier New" w:cs="Courier New"/>
                          <w:bCs/>
                          <w:spacing w:val="-14"/>
                          <w:sz w:val="16"/>
                          <w:szCs w:val="16"/>
                          <w:lang w:val="el-GR"/>
                        </w:rPr>
                      </w:pPr>
                      <w:r w:rsidRPr="008F5E61">
                        <w:rPr>
                          <w:rFonts w:ascii="Courier New" w:hAnsi="Courier New" w:cs="Courier New"/>
                          <w:b/>
                          <w:bCs/>
                          <w:spacing w:val="-14"/>
                          <w:sz w:val="16"/>
                          <w:szCs w:val="16"/>
                          <w:lang w:val="el-GR"/>
                        </w:rPr>
                        <w:t>2 Κορινθιουσ 4:3—4....</w:t>
                      </w:r>
                      <w:r w:rsidRPr="008F5E61">
                        <w:rPr>
                          <w:rFonts w:ascii="Courier New" w:hAnsi="Courier New" w:cs="Courier New"/>
                          <w:bCs/>
                          <w:spacing w:val="-14"/>
                          <w:sz w:val="16"/>
                          <w:szCs w:val="16"/>
                          <w:lang w:val="el-GR"/>
                        </w:rPr>
                        <w:t>.</w:t>
                      </w:r>
                      <w:r w:rsidRPr="008F5E61">
                        <w:rPr>
                          <w:rFonts w:ascii="Courier New" w:hAnsi="Courier New" w:cs="Courier New"/>
                          <w:b/>
                          <w:bCs/>
                          <w:spacing w:val="-14"/>
                          <w:sz w:val="16"/>
                          <w:szCs w:val="16"/>
                          <w:lang w:val="el-GR"/>
                        </w:rPr>
                        <w:t xml:space="preserve">3. </w:t>
                      </w:r>
                      <w:r w:rsidRPr="008F5E61">
                        <w:rPr>
                          <w:rFonts w:ascii="Courier New" w:hAnsi="Courier New" w:cs="Courier New"/>
                          <w:bCs/>
                          <w:spacing w:val="-14"/>
                          <w:sz w:val="16"/>
                          <w:szCs w:val="16"/>
                          <w:lang w:val="el-GR"/>
                        </w:rPr>
                        <w:t xml:space="preserve">εἰ δὲ καὶ ἔστιν κεκαλυμμένον τὸ εὐαγγέλιον ἡμῶν, ἐν τοῖς ἀπολλυμένοις ἐστὶν κεκαλυμμένον, </w:t>
                      </w:r>
                      <w:r w:rsidRPr="008F5E61">
                        <w:rPr>
                          <w:rFonts w:ascii="Courier New" w:hAnsi="Courier New" w:cs="Courier New"/>
                          <w:b/>
                          <w:bCs/>
                          <w:spacing w:val="-14"/>
                          <w:sz w:val="16"/>
                          <w:szCs w:val="16"/>
                          <w:lang w:val="el-GR"/>
                        </w:rPr>
                        <w:t>4.</w:t>
                      </w:r>
                      <w:r w:rsidRPr="008F5E61">
                        <w:rPr>
                          <w:rFonts w:ascii="Courier New" w:hAnsi="Courier New" w:cs="Courier New"/>
                          <w:bCs/>
                          <w:spacing w:val="-14"/>
                          <w:sz w:val="16"/>
                          <w:szCs w:val="16"/>
                          <w:lang w:val="el-GR"/>
                        </w:rPr>
                        <w:t xml:space="preserve"> ἐν οἷς ὁ θεὸς τοῦ αἰῶνος τούτου ἐτύφλωσεν τὰ νοήματα τῶν ἀπίστων εἰς τὸ μὴ αὐγάσαι τὸν φωτισμὸν</w:t>
                      </w:r>
                      <w:r w:rsidRPr="00DD03FF">
                        <w:rPr>
                          <w:rFonts w:ascii="Courier New" w:hAnsi="Courier New" w:cs="Courier New"/>
                          <w:bCs/>
                          <w:spacing w:val="-14"/>
                          <w:sz w:val="16"/>
                          <w:szCs w:val="16"/>
                          <w:lang w:val="en-US"/>
                        </w:rPr>
                        <w:t> </w:t>
                      </w:r>
                      <w:r w:rsidRPr="008F5E61">
                        <w:rPr>
                          <w:rFonts w:ascii="Courier New" w:hAnsi="Courier New" w:cs="Courier New"/>
                          <w:bCs/>
                          <w:spacing w:val="-14"/>
                          <w:sz w:val="16"/>
                          <w:szCs w:val="16"/>
                          <w:lang w:val="el-GR"/>
                        </w:rPr>
                        <w:t>τοῦ εὐαγγελίου τῆς δόξης τοῦ Χριστοῦ, ὅς ἐστιν εἰκὼν τοῦ Θεοῦ.</w:t>
                      </w:r>
                    </w:p>
                    <w:p w14:paraId="5DC90F6E" w14:textId="77777777" w:rsidR="008F2C84" w:rsidRPr="008F5E61" w:rsidRDefault="008F2C84" w:rsidP="008F2C84">
                      <w:pPr>
                        <w:spacing w:after="0" w:line="240" w:lineRule="auto"/>
                        <w:contextualSpacing/>
                        <w:rPr>
                          <w:rStyle w:val="apple-style-span"/>
                          <w:lang w:val="el-GR"/>
                        </w:rPr>
                      </w:pPr>
                      <w:r w:rsidRPr="008F5E61">
                        <w:rPr>
                          <w:rStyle w:val="apple-style-span"/>
                          <w:rFonts w:ascii="Courier New" w:hAnsi="Courier New" w:cs="Courier New"/>
                          <w:b/>
                          <w:sz w:val="16"/>
                          <w:szCs w:val="16"/>
                          <w:lang w:val="el-GR"/>
                        </w:rPr>
                        <w:t>-------------------------------------------------</w:t>
                      </w:r>
                    </w:p>
                    <w:p w14:paraId="0561E520" w14:textId="77777777" w:rsidR="008F2C84" w:rsidRPr="008F5E61" w:rsidRDefault="008F2C84" w:rsidP="008F2C84">
                      <w:pPr>
                        <w:spacing w:after="0" w:line="240" w:lineRule="auto"/>
                        <w:contextualSpacing/>
                        <w:rPr>
                          <w:rFonts w:ascii="Courier New Bold" w:hAnsi="Courier New Bold" w:cs="Courier New"/>
                          <w:b/>
                          <w:spacing w:val="-8"/>
                          <w:sz w:val="16"/>
                          <w:szCs w:val="16"/>
                          <w:lang w:val="el-GR"/>
                        </w:rPr>
                      </w:pPr>
                      <w:r w:rsidRPr="00C01078">
                        <w:rPr>
                          <w:rFonts w:ascii="Courier New Bold" w:hAnsi="Courier New Bold" w:cs="Courier New"/>
                          <w:b/>
                          <w:spacing w:val="-8"/>
                          <w:sz w:val="16"/>
                          <w:szCs w:val="16"/>
                          <w:lang w:val="tr-TR"/>
                        </w:rPr>
                        <w:t>İ</w:t>
                      </w:r>
                      <w:r w:rsidRPr="00C01078">
                        <w:rPr>
                          <w:rFonts w:ascii="Courier New Bold" w:hAnsi="Courier New Bold" w:cs="Courier New"/>
                          <w:b/>
                          <w:spacing w:val="-8"/>
                          <w:sz w:val="16"/>
                          <w:szCs w:val="16"/>
                        </w:rPr>
                        <w:t>brahim</w:t>
                      </w:r>
                      <w:r w:rsidRPr="008F5E61">
                        <w:rPr>
                          <w:rFonts w:ascii="Courier New Bold" w:hAnsi="Courier New Bold" w:cs="Courier New"/>
                          <w:b/>
                          <w:spacing w:val="-8"/>
                          <w:sz w:val="16"/>
                          <w:szCs w:val="16"/>
                          <w:lang w:val="el-GR"/>
                        </w:rPr>
                        <w:t xml:space="preserve"> 14:22.....</w:t>
                      </w:r>
                      <w:r w:rsidRPr="008F5E61">
                        <w:rPr>
                          <w:rFonts w:ascii="Courier New Bold" w:hAnsi="Courier New Bold" w:cs="Courier New"/>
                          <w:spacing w:val="-8"/>
                          <w:sz w:val="16"/>
                          <w:szCs w:val="16"/>
                          <w:lang w:val="el-GR"/>
                        </w:rPr>
                        <w:t>Δεν είχα καμιά εξουσία πάνω σας, εκτός του ότι σας κάλεσα κι εσείς μ' ακολουθήσατε.</w:t>
                      </w:r>
                      <w:r w:rsidRPr="008F5E61">
                        <w:rPr>
                          <w:rFonts w:ascii="Courier New Bold" w:hAnsi="Courier New Bold" w:cs="Courier New"/>
                          <w:b/>
                          <w:spacing w:val="-8"/>
                          <w:sz w:val="16"/>
                          <w:szCs w:val="16"/>
                          <w:lang w:val="el-GR"/>
                        </w:rPr>
                        <w:t xml:space="preserve"> </w:t>
                      </w:r>
                    </w:p>
                    <w:p w14:paraId="179FC143" w14:textId="77777777" w:rsidR="008F2C84" w:rsidRPr="008F5E61" w:rsidRDefault="008F2C84" w:rsidP="008F2C84">
                      <w:pPr>
                        <w:spacing w:after="0" w:line="240" w:lineRule="auto"/>
                        <w:contextualSpacing/>
                        <w:rPr>
                          <w:rFonts w:ascii="Courier New" w:hAnsi="Courier New" w:cs="Courier New"/>
                          <w:b/>
                          <w:sz w:val="16"/>
                          <w:szCs w:val="16"/>
                          <w:lang w:val="el-GR"/>
                        </w:rPr>
                      </w:pPr>
                      <w:r>
                        <w:rPr>
                          <w:rFonts w:ascii="Courier New" w:hAnsi="Courier New" w:cs="Courier New"/>
                          <w:b/>
                          <w:sz w:val="16"/>
                          <w:szCs w:val="16"/>
                        </w:rPr>
                        <w:t>Nahl</w:t>
                      </w:r>
                      <w:r w:rsidRPr="008F5E61">
                        <w:rPr>
                          <w:rFonts w:ascii="Courier New" w:hAnsi="Courier New" w:cs="Courier New"/>
                          <w:b/>
                          <w:sz w:val="16"/>
                          <w:szCs w:val="16"/>
                          <w:lang w:val="el-GR"/>
                        </w:rPr>
                        <w:t xml:space="preserve"> 16:98.....</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sz w:val="16"/>
                          <w:szCs w:val="16"/>
                          <w:lang w:val="el-GR"/>
                        </w:rPr>
                        <w:t xml:space="preserve">Κι όταν διαοάσεις το Κοράνιο, να επιδιώξεις την προστασία του ΑΛΛΑΧ, ενάντια στο Σατανά, τον (Πρώτο) Αρνητή. </w:t>
                      </w:r>
                    </w:p>
                    <w:p w14:paraId="66C5E980" w14:textId="77777777" w:rsidR="008F2C84" w:rsidRPr="008F5E61" w:rsidRDefault="008F2C84" w:rsidP="008F2C84">
                      <w:pPr>
                        <w:spacing w:after="0" w:line="240" w:lineRule="auto"/>
                        <w:contextualSpacing/>
                        <w:rPr>
                          <w:rFonts w:ascii="Courier New" w:hAnsi="Courier New" w:cs="Courier New"/>
                          <w:b/>
                          <w:sz w:val="16"/>
                          <w:szCs w:val="16"/>
                          <w:lang w:val="el-GR"/>
                        </w:rPr>
                      </w:pPr>
                      <w:r>
                        <w:rPr>
                          <w:rFonts w:ascii="Courier New" w:hAnsi="Courier New" w:cs="Courier New"/>
                          <w:b/>
                          <w:sz w:val="16"/>
                          <w:szCs w:val="16"/>
                        </w:rPr>
                        <w:t>Shuara</w:t>
                      </w:r>
                      <w:r w:rsidRPr="008F5E61">
                        <w:rPr>
                          <w:rFonts w:ascii="Courier New" w:hAnsi="Courier New" w:cs="Courier New"/>
                          <w:b/>
                          <w:sz w:val="16"/>
                          <w:szCs w:val="16"/>
                          <w:lang w:val="el-GR"/>
                        </w:rPr>
                        <w:t xml:space="preserve"> 26:210-211.....</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
                          <w:sz w:val="16"/>
                          <w:szCs w:val="16"/>
                          <w:lang w:val="el-GR"/>
                        </w:rPr>
                        <w:t xml:space="preserve">210. </w:t>
                      </w:r>
                      <w:r w:rsidRPr="008F5E61">
                        <w:rPr>
                          <w:rFonts w:ascii="Courier New" w:hAnsi="Courier New" w:cs="Courier New"/>
                          <w:sz w:val="16"/>
                          <w:szCs w:val="16"/>
                          <w:lang w:val="el-GR"/>
                        </w:rPr>
                        <w:t>Δεν είναι οι δαίμονες που έχουν φέρει κάτω (στη γη) το Κοράνιο.</w:t>
                      </w:r>
                      <w:r w:rsidRPr="008F5E61">
                        <w:rPr>
                          <w:rFonts w:ascii="Courier New" w:hAnsi="Courier New" w:cs="Courier New"/>
                          <w:b/>
                          <w:sz w:val="16"/>
                          <w:szCs w:val="16"/>
                          <w:lang w:val="el-GR"/>
                        </w:rPr>
                        <w:t xml:space="preserve"> 211. </w:t>
                      </w:r>
                      <w:r w:rsidRPr="008F5E61">
                        <w:rPr>
                          <w:rFonts w:ascii="Courier New" w:hAnsi="Courier New" w:cs="Courier New"/>
                          <w:sz w:val="16"/>
                          <w:szCs w:val="16"/>
                          <w:lang w:val="el-GR"/>
                        </w:rPr>
                        <w:t>Δεν ταιριάζει σ' αυτούς, ούτε μπορούν (να κάνουν</w:t>
                      </w:r>
                      <w:r w:rsidRPr="008F5E61">
                        <w:rPr>
                          <w:rFonts w:ascii="Courier New" w:hAnsi="Courier New" w:cs="Courier New"/>
                          <w:b/>
                          <w:sz w:val="16"/>
                          <w:szCs w:val="16"/>
                          <w:lang w:val="el-GR"/>
                        </w:rPr>
                        <w:t xml:space="preserve"> </w:t>
                      </w:r>
                      <w:r w:rsidRPr="008F5E61">
                        <w:rPr>
                          <w:rFonts w:ascii="Courier New" w:hAnsi="Courier New" w:cs="Courier New"/>
                          <w:sz w:val="16"/>
                          <w:szCs w:val="16"/>
                          <w:lang w:val="el-GR"/>
                        </w:rPr>
                        <w:t>τέτοιο πράγμα).</w:t>
                      </w:r>
                      <w:r w:rsidRPr="008F5E61">
                        <w:rPr>
                          <w:rFonts w:ascii="Courier New" w:hAnsi="Courier New" w:cs="Courier New"/>
                          <w:b/>
                          <w:sz w:val="16"/>
                          <w:szCs w:val="16"/>
                          <w:lang w:val="el-GR"/>
                        </w:rPr>
                        <w:t xml:space="preserve"> </w:t>
                      </w:r>
                    </w:p>
                    <w:p w14:paraId="519BBC40" w14:textId="77777777" w:rsidR="008F2C84" w:rsidRPr="008F5E61" w:rsidRDefault="008F2C84" w:rsidP="008F2C84">
                      <w:pPr>
                        <w:spacing w:after="0" w:line="240" w:lineRule="auto"/>
                        <w:contextualSpacing/>
                        <w:rPr>
                          <w:rFonts w:ascii="Courier New" w:hAnsi="Courier New" w:cs="Courier New"/>
                          <w:b/>
                          <w:sz w:val="16"/>
                          <w:szCs w:val="16"/>
                          <w:lang w:val="el-GR"/>
                        </w:rPr>
                      </w:pPr>
                    </w:p>
                    <w:p w14:paraId="5E91BA8A" w14:textId="77777777" w:rsidR="008F2C84" w:rsidRPr="008F5E61" w:rsidRDefault="008F2C84" w:rsidP="008F2C84">
                      <w:pPr>
                        <w:spacing w:after="0" w:line="240" w:lineRule="auto"/>
                        <w:contextualSpacing/>
                        <w:rPr>
                          <w:rFonts w:ascii="Courier New" w:hAnsi="Courier New" w:cs="Courier New"/>
                          <w:sz w:val="16"/>
                          <w:szCs w:val="16"/>
                          <w:lang w:val="el-GR"/>
                        </w:rPr>
                      </w:pPr>
                    </w:p>
                    <w:p w14:paraId="17AE316D" w14:textId="77777777" w:rsidR="008F2C84" w:rsidRPr="008F5E61" w:rsidRDefault="008F2C84" w:rsidP="008F2C84">
                      <w:pPr>
                        <w:spacing w:after="0" w:line="240" w:lineRule="auto"/>
                        <w:ind w:right="-1"/>
                        <w:contextualSpacing/>
                        <w:jc w:val="both"/>
                        <w:rPr>
                          <w:rFonts w:ascii="Courier New" w:hAnsi="Courier New" w:cs="Courier New"/>
                          <w:b/>
                          <w:bCs/>
                          <w:kern w:val="16"/>
                          <w:sz w:val="16"/>
                          <w:szCs w:val="16"/>
                          <w:lang w:val="el-GR"/>
                        </w:rPr>
                      </w:pPr>
                    </w:p>
                    <w:p w14:paraId="10AAEEA7" w14:textId="77777777" w:rsidR="008F2C84" w:rsidRPr="008F5E61" w:rsidRDefault="008F2C84" w:rsidP="008F2C84">
                      <w:pPr>
                        <w:spacing w:after="0" w:line="240" w:lineRule="auto"/>
                        <w:contextualSpacing/>
                        <w:rPr>
                          <w:rFonts w:ascii="Courier New" w:hAnsi="Courier New" w:cs="Courier New"/>
                          <w:b/>
                          <w:sz w:val="16"/>
                          <w:szCs w:val="16"/>
                          <w:lang w:val="el-GR"/>
                        </w:rPr>
                      </w:pPr>
                    </w:p>
                    <w:p w14:paraId="08923E29" w14:textId="77777777" w:rsidR="008F2C84" w:rsidRPr="008F5E61" w:rsidRDefault="008F2C84" w:rsidP="008F2C84">
                      <w:pPr>
                        <w:spacing w:after="0" w:line="240" w:lineRule="auto"/>
                        <w:contextualSpacing/>
                        <w:rPr>
                          <w:lang w:val="el-GR"/>
                        </w:rPr>
                      </w:pPr>
                    </w:p>
                    <w:p w14:paraId="6D6754ED" w14:textId="77777777" w:rsidR="008F2C84" w:rsidRPr="008F5E61" w:rsidRDefault="008F2C84" w:rsidP="008F2C84">
                      <w:pPr>
                        <w:spacing w:after="0" w:line="240" w:lineRule="auto"/>
                        <w:contextualSpacing/>
                        <w:rPr>
                          <w:lang w:val="el-GR"/>
                        </w:rPr>
                      </w:pPr>
                    </w:p>
                    <w:p w14:paraId="3032047B" w14:textId="77777777" w:rsidR="008F2C84" w:rsidRPr="008F5E61" w:rsidRDefault="008F2C84" w:rsidP="008F2C84">
                      <w:pPr>
                        <w:spacing w:after="0" w:line="240" w:lineRule="auto"/>
                        <w:contextualSpacing/>
                        <w:rPr>
                          <w:lang w:val="el-GR"/>
                        </w:rPr>
                      </w:pPr>
                    </w:p>
                    <w:p w14:paraId="09E2AA3E" w14:textId="77777777" w:rsidR="008F2C84" w:rsidRPr="008F5E61" w:rsidRDefault="008F2C84" w:rsidP="008F2C84">
                      <w:pPr>
                        <w:spacing w:after="0" w:line="240" w:lineRule="auto"/>
                        <w:contextualSpacing/>
                        <w:rPr>
                          <w:rFonts w:ascii="Courier New" w:hAnsi="Courier New" w:cs="Courier New"/>
                          <w:b/>
                          <w:sz w:val="16"/>
                          <w:szCs w:val="16"/>
                          <w:lang w:val="el-GR"/>
                        </w:rPr>
                      </w:pPr>
                    </w:p>
                    <w:p w14:paraId="57A9D1E8" w14:textId="77777777" w:rsidR="008F2C84" w:rsidRPr="008F5E61" w:rsidRDefault="008F2C84" w:rsidP="008F2C84">
                      <w:pPr>
                        <w:spacing w:after="0" w:line="240" w:lineRule="auto"/>
                        <w:contextualSpacing/>
                        <w:rPr>
                          <w:rFonts w:ascii="Courier New" w:hAnsi="Courier New" w:cs="Courier New"/>
                          <w:b/>
                          <w:sz w:val="16"/>
                          <w:szCs w:val="16"/>
                          <w:lang w:val="el-GR"/>
                        </w:rPr>
                      </w:pPr>
                    </w:p>
                    <w:p w14:paraId="28E692C4" w14:textId="77777777" w:rsidR="008F2C84" w:rsidRPr="008F5E61" w:rsidRDefault="008F2C84" w:rsidP="008F2C84">
                      <w:pPr>
                        <w:spacing w:after="0" w:line="240" w:lineRule="auto"/>
                        <w:contextualSpacing/>
                        <w:rPr>
                          <w:rFonts w:ascii="Courier New" w:hAnsi="Courier New" w:cs="Courier New"/>
                          <w:b/>
                          <w:lang w:val="el-GR"/>
                        </w:rPr>
                      </w:pPr>
                    </w:p>
                    <w:p w14:paraId="309928BE" w14:textId="77777777" w:rsidR="008F2C84" w:rsidRPr="008F5E61" w:rsidRDefault="008F2C84" w:rsidP="008F2C84">
                      <w:pPr>
                        <w:spacing w:after="0" w:line="240" w:lineRule="auto"/>
                        <w:contextualSpacing/>
                        <w:rPr>
                          <w:rFonts w:ascii="Courier New" w:hAnsi="Courier New" w:cs="Courier New"/>
                          <w:b/>
                          <w:sz w:val="16"/>
                          <w:szCs w:val="16"/>
                          <w:lang w:val="el-GR"/>
                        </w:rPr>
                      </w:pPr>
                    </w:p>
                    <w:p w14:paraId="7EBCDC0F" w14:textId="77777777" w:rsidR="008F2C84" w:rsidRPr="008F5E61" w:rsidRDefault="008F2C84" w:rsidP="008F2C84">
                      <w:pPr>
                        <w:spacing w:after="0" w:line="240" w:lineRule="auto"/>
                        <w:contextualSpacing/>
                        <w:rPr>
                          <w:rFonts w:ascii="Courier New" w:hAnsi="Courier New" w:cs="Courier New"/>
                          <w:b/>
                          <w:sz w:val="16"/>
                          <w:szCs w:val="16"/>
                          <w:lang w:val="el-GR"/>
                        </w:rPr>
                      </w:pPr>
                    </w:p>
                    <w:p w14:paraId="2E531FE4" w14:textId="77777777" w:rsidR="008F2C84" w:rsidRPr="008F5E61" w:rsidRDefault="008F2C84" w:rsidP="008F2C84">
                      <w:pPr>
                        <w:rPr>
                          <w:rFonts w:ascii="Courier New" w:hAnsi="Courier New" w:cs="Courier New"/>
                          <w:b/>
                          <w:lang w:val="el-GR"/>
                        </w:rPr>
                      </w:pPr>
                    </w:p>
                    <w:p w14:paraId="45FB2BCB" w14:textId="77777777" w:rsidR="008F2C84" w:rsidRPr="008F5E61" w:rsidRDefault="008F2C84" w:rsidP="008F2C84">
                      <w:pPr>
                        <w:contextualSpacing/>
                        <w:rPr>
                          <w:rFonts w:ascii="Courier New" w:hAnsi="Courier New" w:cs="Courier New"/>
                          <w:b/>
                          <w:sz w:val="16"/>
                          <w:szCs w:val="16"/>
                          <w:lang w:val="el-GR"/>
                        </w:rPr>
                      </w:pPr>
                    </w:p>
                    <w:p w14:paraId="4FCBECE7" w14:textId="77777777" w:rsidR="008F2C84" w:rsidRPr="008F5E61" w:rsidRDefault="008F2C84" w:rsidP="008F2C84">
                      <w:pPr>
                        <w:contextualSpacing/>
                        <w:rPr>
                          <w:rFonts w:ascii="Courier New" w:hAnsi="Courier New" w:cs="Courier New"/>
                          <w:b/>
                          <w:sz w:val="16"/>
                          <w:szCs w:val="16"/>
                          <w:lang w:val="el-GR"/>
                        </w:rPr>
                      </w:pPr>
                    </w:p>
                    <w:p w14:paraId="5D4C31CF" w14:textId="77777777" w:rsidR="008F2C84" w:rsidRPr="008F5E61" w:rsidRDefault="008F2C84" w:rsidP="008F2C84">
                      <w:pPr>
                        <w:contextualSpacing/>
                        <w:rPr>
                          <w:rFonts w:ascii="Courier New" w:hAnsi="Courier New" w:cs="Courier New"/>
                          <w:b/>
                          <w:sz w:val="16"/>
                          <w:szCs w:val="16"/>
                          <w:lang w:val="el-GR"/>
                        </w:rPr>
                      </w:pPr>
                    </w:p>
                    <w:p w14:paraId="35C15A75" w14:textId="77777777" w:rsidR="002A5CBE" w:rsidRPr="008F5E61" w:rsidRDefault="002A5CBE" w:rsidP="00A37238">
                      <w:pPr>
                        <w:contextualSpacing/>
                        <w:rPr>
                          <w:rFonts w:ascii="Courier New" w:hAnsi="Courier New" w:cs="Courier New"/>
                          <w:b/>
                          <w:sz w:val="16"/>
                          <w:szCs w:val="16"/>
                          <w:lang w:val="el-GR"/>
                        </w:rPr>
                      </w:pPr>
                    </w:p>
                  </w:txbxContent>
                </v:textbox>
                <w10:wrap type="tight"/>
              </v:shape>
            </w:pict>
          </mc:Fallback>
        </mc:AlternateContent>
      </w:r>
      <w:r w:rsidRPr="002036AD">
        <w:rPr>
          <w:spacing w:val="-6"/>
          <w:lang w:val="el-GR"/>
        </w:rPr>
        <w:br w:type="column"/>
      </w:r>
      <w:r w:rsidR="00A37238" w:rsidRPr="00110F55">
        <w:rPr>
          <w:noProof/>
          <w:spacing w:val="-6"/>
          <w:lang w:val="en-US"/>
        </w:rPr>
        <w:lastRenderedPageBreak/>
        <mc:AlternateContent>
          <mc:Choice Requires="wps">
            <w:drawing>
              <wp:anchor distT="0" distB="0" distL="114300" distR="114300" simplePos="0" relativeHeight="251730944" behindDoc="0" locked="0" layoutInCell="1" allowOverlap="1" wp14:anchorId="0533BAC6" wp14:editId="721FAE86">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4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9B5A4A8" w14:textId="77777777" w:rsidR="002A5CBE" w:rsidRPr="008F5E61" w:rsidRDefault="002A5CBE" w:rsidP="00EC675B">
                            <w:pPr>
                              <w:spacing w:after="0" w:line="240" w:lineRule="auto"/>
                              <w:contextualSpacing/>
                              <w:jc w:val="center"/>
                              <w:rPr>
                                <w:rStyle w:val="apple-style-span"/>
                                <w:lang w:val="el-GR"/>
                              </w:rPr>
                            </w:pPr>
                            <w:r w:rsidRPr="008F5E61">
                              <w:rPr>
                                <w:rStyle w:val="apple-style-span"/>
                                <w:rFonts w:ascii="Courier New" w:hAnsi="Courier New" w:cs="Courier New"/>
                                <w:b/>
                                <w:lang w:val="el-GR"/>
                              </w:rPr>
                              <w:t>65.*</w:t>
                            </w:r>
                          </w:p>
                          <w:p w14:paraId="5626EB67" w14:textId="77777777" w:rsidR="008F2C84" w:rsidRDefault="008F2C84" w:rsidP="008F2C84">
                            <w:pPr>
                              <w:spacing w:after="0" w:line="240" w:lineRule="auto"/>
                              <w:contextualSpacing/>
                              <w:rPr>
                                <w:rFonts w:ascii="Courier New" w:hAnsi="Courier New" w:cs="Courier New"/>
                                <w:b/>
                                <w:sz w:val="16"/>
                                <w:szCs w:val="16"/>
                                <w:lang w:val="el-GR"/>
                              </w:rPr>
                            </w:pPr>
                            <w:r w:rsidRPr="008F2C84">
                              <w:rPr>
                                <w:rFonts w:ascii="Courier New" w:hAnsi="Courier New" w:cs="Courier New"/>
                                <w:b/>
                                <w:sz w:val="16"/>
                                <w:szCs w:val="16"/>
                                <w:lang w:val="el-GR"/>
                              </w:rPr>
                              <w:t>Θεωρείται ο Σατανάς ο “Άρχοντας” ή ο “Κυβερνήτης” αυτού του κόσμου;</w:t>
                            </w:r>
                          </w:p>
                          <w:p w14:paraId="352410B6" w14:textId="2E21A4F6" w:rsidR="002A5CBE" w:rsidRPr="008F5E61" w:rsidRDefault="002A5CBE" w:rsidP="008F2C84">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60A281C6" w14:textId="501D5CF1" w:rsidR="002A5CBE" w:rsidRPr="008F5E61" w:rsidRDefault="002A5CBE" w:rsidP="00CC1CD4">
                            <w:pPr>
                              <w:spacing w:after="0" w:line="240" w:lineRule="auto"/>
                              <w:ind w:right="-1"/>
                              <w:contextualSpacing/>
                              <w:rPr>
                                <w:rFonts w:ascii="Courier New" w:hAnsi="Courier New" w:cs="Courier New"/>
                                <w:b/>
                                <w:bCs/>
                                <w:kern w:val="16"/>
                                <w:sz w:val="16"/>
                                <w:szCs w:val="16"/>
                                <w:lang w:val="el-GR"/>
                              </w:rPr>
                            </w:pPr>
                            <w:r w:rsidRPr="008F5E61">
                              <w:rPr>
                                <w:rFonts w:ascii="Courier New" w:hAnsi="Courier New" w:cs="Courier New"/>
                                <w:b/>
                                <w:bCs/>
                                <w:kern w:val="16"/>
                                <w:sz w:val="16"/>
                                <w:szCs w:val="16"/>
                                <w:lang w:val="el-GR"/>
                              </w:rPr>
                              <w:t>Λουκαν 4:6.....</w:t>
                            </w:r>
                            <w:r w:rsidRPr="008F5E61">
                              <w:rPr>
                                <w:rFonts w:ascii="Courier New" w:hAnsi="Courier New" w:cs="Courier New"/>
                                <w:bCs/>
                                <w:kern w:val="16"/>
                                <w:sz w:val="16"/>
                                <w:szCs w:val="16"/>
                                <w:lang w:val="el-GR"/>
                              </w:rPr>
                              <w:t>καὶ εἶπεν αὐτῷ ὁ διάβολος Σοὶ δώσω τὴν ἐξουσίαν ταύτην ἅπασαν καὶ τὴν δόξαν αὐτῶν, ὅτι ἐμοὶ παραδέδοται καὶ ᾧ ἐὰν θέλω δίδωμι αὐτήν·</w:t>
                            </w:r>
                          </w:p>
                          <w:p w14:paraId="55597161" w14:textId="7B5484CB" w:rsidR="002A5CBE" w:rsidRPr="008F5E61" w:rsidRDefault="002A5CBE" w:rsidP="00CC1CD4">
                            <w:pPr>
                              <w:spacing w:after="0" w:line="240" w:lineRule="auto"/>
                              <w:contextualSpacing/>
                              <w:rPr>
                                <w:rFonts w:ascii="Courier New" w:hAnsi="Courier New" w:cs="Courier New"/>
                                <w:b/>
                                <w:bCs/>
                                <w:spacing w:val="-8"/>
                                <w:sz w:val="16"/>
                                <w:szCs w:val="16"/>
                                <w:lang w:val="el-GR"/>
                              </w:rPr>
                            </w:pPr>
                            <w:r w:rsidRPr="008F5E61">
                              <w:rPr>
                                <w:rFonts w:ascii="Courier New" w:hAnsi="Courier New" w:cs="Courier New"/>
                                <w:b/>
                                <w:bCs/>
                                <w:spacing w:val="-8"/>
                                <w:sz w:val="16"/>
                                <w:szCs w:val="16"/>
                                <w:lang w:val="el-GR"/>
                              </w:rPr>
                              <w:t>Ιωαννην 12:31.....</w:t>
                            </w:r>
                            <w:r w:rsidRPr="008F5E61">
                              <w:rPr>
                                <w:rFonts w:ascii="Courier New" w:hAnsi="Courier New" w:cs="Courier New"/>
                                <w:bCs/>
                                <w:spacing w:val="-8"/>
                                <w:sz w:val="16"/>
                                <w:szCs w:val="16"/>
                                <w:lang w:val="el-GR"/>
                              </w:rPr>
                              <w:t>νῦν κρίσις ἐστὶν τοῦ κόσμου τούτου· νῦν ὁ ἄρχων τοῦ κόσμου τούτου ἐκβληθήσεται ἔξω·</w:t>
                            </w:r>
                          </w:p>
                          <w:p w14:paraId="635F7805" w14:textId="4AFB2FF0" w:rsidR="002A5CBE" w:rsidRPr="008F5E61" w:rsidRDefault="002A5CBE" w:rsidP="00CC1CD4">
                            <w:pPr>
                              <w:spacing w:after="0" w:line="240" w:lineRule="auto"/>
                              <w:contextualSpacing/>
                              <w:rPr>
                                <w:rFonts w:ascii="Courier New" w:hAnsi="Courier New" w:cs="Courier New"/>
                                <w:bCs/>
                                <w:spacing w:val="-12"/>
                                <w:sz w:val="16"/>
                                <w:szCs w:val="16"/>
                                <w:lang w:val="el-GR"/>
                              </w:rPr>
                            </w:pPr>
                            <w:r w:rsidRPr="008F5E61">
                              <w:rPr>
                                <w:rFonts w:ascii="Courier New" w:hAnsi="Courier New" w:cs="Courier New"/>
                                <w:b/>
                                <w:bCs/>
                                <w:spacing w:val="-12"/>
                                <w:sz w:val="16"/>
                                <w:szCs w:val="16"/>
                                <w:lang w:val="el-GR"/>
                              </w:rPr>
                              <w:t>Ιωαννην 14:30</w:t>
                            </w:r>
                            <w:r w:rsidRPr="008F5E61">
                              <w:rPr>
                                <w:rFonts w:ascii="Courier New" w:hAnsi="Courier New" w:cs="Courier New"/>
                                <w:bCs/>
                                <w:spacing w:val="-12"/>
                                <w:sz w:val="16"/>
                                <w:szCs w:val="16"/>
                                <w:lang w:val="el-GR"/>
                              </w:rPr>
                              <w:t>.....οὐκέτι πολλὰ λαλήσω μεθ’ ὑμῶν, ἔρχεται γὰρ ὁ τοῦ κόσμου ἄρχων· καὶ ἐν ἐμοὶ οὐκ ἔχει οὐδέν,</w:t>
                            </w:r>
                          </w:p>
                          <w:p w14:paraId="239C649E" w14:textId="6A5E983F" w:rsidR="002A5CBE" w:rsidRPr="008F5E61" w:rsidRDefault="002A5CBE" w:rsidP="00CC1CD4">
                            <w:pPr>
                              <w:spacing w:after="0" w:line="240" w:lineRule="auto"/>
                              <w:contextualSpacing/>
                              <w:rPr>
                                <w:rFonts w:ascii="Courier New" w:hAnsi="Courier New" w:cs="Courier New"/>
                                <w:bCs/>
                                <w:spacing w:val="-16"/>
                                <w:sz w:val="16"/>
                                <w:szCs w:val="16"/>
                                <w:lang w:val="el-GR"/>
                              </w:rPr>
                            </w:pPr>
                            <w:r w:rsidRPr="008F5E61">
                              <w:rPr>
                                <w:rFonts w:ascii="Courier New" w:hAnsi="Courier New" w:cs="Courier New"/>
                                <w:b/>
                                <w:bCs/>
                                <w:spacing w:val="-16"/>
                                <w:sz w:val="16"/>
                                <w:szCs w:val="16"/>
                                <w:lang w:val="el-GR"/>
                              </w:rPr>
                              <w:t xml:space="preserve">2 </w:t>
                            </w:r>
                            <w:r w:rsidRPr="008F5E61">
                              <w:rPr>
                                <w:rFonts w:ascii="Courier New" w:hAnsi="Courier New" w:cs="Courier New"/>
                                <w:b/>
                                <w:spacing w:val="-16"/>
                                <w:sz w:val="16"/>
                                <w:szCs w:val="16"/>
                                <w:lang w:val="el-GR"/>
                              </w:rPr>
                              <w:t>Κορινθιουσ</w:t>
                            </w:r>
                            <w:r w:rsidRPr="008F5E61">
                              <w:rPr>
                                <w:rFonts w:ascii="Courier New" w:hAnsi="Courier New" w:cs="Courier New"/>
                                <w:b/>
                                <w:bCs/>
                                <w:spacing w:val="-16"/>
                                <w:sz w:val="16"/>
                                <w:szCs w:val="16"/>
                                <w:lang w:val="el-GR"/>
                              </w:rPr>
                              <w:t xml:space="preserve"> 4:3-4.....3. </w:t>
                            </w:r>
                            <w:r w:rsidRPr="008F5E61">
                              <w:rPr>
                                <w:rFonts w:ascii="Courier New" w:hAnsi="Courier New" w:cs="Courier New"/>
                                <w:bCs/>
                                <w:spacing w:val="-16"/>
                                <w:sz w:val="16"/>
                                <w:szCs w:val="16"/>
                                <w:lang w:val="el-GR"/>
                              </w:rPr>
                              <w:t xml:space="preserve">εἰ δὲ καὶ ἔστιν κεκαλυμμένον τὸ εὐαγγέλιον ἡμῶν, ἐν τοῖς ἀπολλυμένοις ἐστὶν κεκαλυμμένον, </w:t>
                            </w:r>
                            <w:r w:rsidRPr="008F5E61">
                              <w:rPr>
                                <w:rFonts w:ascii="Courier New" w:hAnsi="Courier New" w:cs="Courier New"/>
                                <w:b/>
                                <w:bCs/>
                                <w:spacing w:val="-16"/>
                                <w:sz w:val="16"/>
                                <w:szCs w:val="16"/>
                                <w:lang w:val="el-GR"/>
                              </w:rPr>
                              <w:t>4.</w:t>
                            </w:r>
                            <w:r w:rsidRPr="008F5E61">
                              <w:rPr>
                                <w:rFonts w:ascii="Courier New" w:hAnsi="Courier New" w:cs="Courier New"/>
                                <w:bCs/>
                                <w:spacing w:val="-16"/>
                                <w:sz w:val="16"/>
                                <w:szCs w:val="16"/>
                                <w:lang w:val="el-GR"/>
                              </w:rPr>
                              <w:t xml:space="preserve"> ἐν οἷς ὁ θεὸς τοῦ αἰῶνος τούτου ἐτύφλωσεν τὰ νοήματα τῶν ἀπίστων εἰς τὸ μὴ αὐγάσαι τὸν φωτισμὸν τοῦ εὐαγγελίου τῆς δόξης τοῦ Χριστοῦ, ὅς ἐστιν εἰκὼν τοῦ Θεοῦ.</w:t>
                            </w:r>
                          </w:p>
                          <w:p w14:paraId="5AF8A708" w14:textId="273F1ACF" w:rsidR="002A5CBE" w:rsidRPr="008F5E61" w:rsidRDefault="002A5CBE" w:rsidP="000D2C18">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44775080" w14:textId="38050056" w:rsidR="002A5CBE" w:rsidRPr="008F5E61" w:rsidRDefault="002A5CBE" w:rsidP="00764A82">
                            <w:pPr>
                              <w:spacing w:after="0" w:line="240" w:lineRule="auto"/>
                              <w:ind w:right="-1"/>
                              <w:contextualSpacing/>
                              <w:rPr>
                                <w:rFonts w:ascii="Courier New" w:hAnsi="Courier New" w:cs="Courier New"/>
                                <w:b/>
                                <w:bCs/>
                                <w:sz w:val="16"/>
                                <w:szCs w:val="16"/>
                                <w:lang w:val="el-GR"/>
                              </w:rPr>
                            </w:pPr>
                            <w:r w:rsidRPr="006F3521">
                              <w:rPr>
                                <w:rFonts w:ascii="Courier New" w:hAnsi="Courier New" w:cs="Courier New"/>
                                <w:b/>
                                <w:bCs/>
                                <w:sz w:val="16"/>
                                <w:szCs w:val="16"/>
                              </w:rPr>
                              <w:t>Nisa</w:t>
                            </w:r>
                            <w:r w:rsidRPr="008F5E61">
                              <w:rPr>
                                <w:rFonts w:ascii="Courier New" w:hAnsi="Courier New" w:cs="Courier New"/>
                                <w:b/>
                                <w:bCs/>
                                <w:sz w:val="16"/>
                                <w:szCs w:val="16"/>
                                <w:lang w:val="el-GR"/>
                              </w:rPr>
                              <w:t xml:space="preserve"> 4:76.....</w:t>
                            </w:r>
                            <w:r w:rsidRPr="008F5E61">
                              <w:rPr>
                                <w:rFonts w:ascii="Courier New" w:hAnsi="Courier New" w:cs="Courier New"/>
                                <w:bCs/>
                                <w:sz w:val="16"/>
                                <w:szCs w:val="16"/>
                                <w:lang w:val="el-GR"/>
                              </w:rPr>
                              <w:t>Αδύνατη - πράγματι - είναι η πανουργία του σατανά.</w:t>
                            </w:r>
                            <w:r w:rsidRPr="008F5E61">
                              <w:rPr>
                                <w:rFonts w:ascii="Courier New" w:hAnsi="Courier New" w:cs="Courier New"/>
                                <w:b/>
                                <w:bCs/>
                                <w:sz w:val="16"/>
                                <w:szCs w:val="16"/>
                                <w:lang w:val="el-GR"/>
                              </w:rPr>
                              <w:t xml:space="preserve"> </w:t>
                            </w:r>
                          </w:p>
                          <w:p w14:paraId="6C40E9DA" w14:textId="77777777" w:rsidR="002A5CBE" w:rsidRPr="006F0E67" w:rsidRDefault="002A5CBE" w:rsidP="006F0E67">
                            <w:pPr>
                              <w:spacing w:after="0" w:line="240" w:lineRule="auto"/>
                              <w:contextualSpacing/>
                              <w:jc w:val="center"/>
                              <w:rPr>
                                <w:rFonts w:ascii="Courier New" w:hAnsi="Courier New" w:cs="Courier New"/>
                                <w:b/>
                                <w:sz w:val="28"/>
                                <w:szCs w:val="28"/>
                                <w:lang w:val="el-GR"/>
                              </w:rPr>
                            </w:pPr>
                            <w:r w:rsidRPr="006F0E67">
                              <w:rPr>
                                <w:rFonts w:ascii="Courier New" w:hAnsi="Courier New" w:cs="Courier New"/>
                                <w:b/>
                                <w:sz w:val="28"/>
                                <w:szCs w:val="28"/>
                                <w:lang w:val="el-GR"/>
                              </w:rPr>
                              <w:t>Χριστός και Μωάμεθ</w:t>
                            </w:r>
                          </w:p>
                          <w:p w14:paraId="716639C7" w14:textId="77777777" w:rsidR="002A5CBE" w:rsidRPr="008F5E61" w:rsidRDefault="002A5CBE" w:rsidP="00EC675B">
                            <w:pPr>
                              <w:spacing w:after="0" w:line="240" w:lineRule="auto"/>
                              <w:contextualSpacing/>
                              <w:jc w:val="center"/>
                              <w:rPr>
                                <w:rStyle w:val="apple-style-span"/>
                                <w:lang w:val="el-GR"/>
                              </w:rPr>
                            </w:pPr>
                            <w:r w:rsidRPr="008F5E61">
                              <w:rPr>
                                <w:rFonts w:ascii="Courier New" w:hAnsi="Courier New" w:cs="Courier New"/>
                                <w:b/>
                                <w:lang w:val="el-GR"/>
                              </w:rPr>
                              <w:t>66.*</w:t>
                            </w:r>
                          </w:p>
                          <w:p w14:paraId="70B2E6F2" w14:textId="77777777" w:rsidR="002A5CBE" w:rsidRPr="008F5E61" w:rsidRDefault="002A5CBE" w:rsidP="002C062F">
                            <w:pPr>
                              <w:spacing w:after="0" w:line="240" w:lineRule="auto"/>
                              <w:contextualSpacing/>
                              <w:rPr>
                                <w:rFonts w:ascii="Courier New Bold" w:hAnsi="Courier New Bold"/>
                                <w:spacing w:val="-12"/>
                                <w:lang w:val="el-GR"/>
                              </w:rPr>
                            </w:pPr>
                            <w:r w:rsidRPr="002C062F">
                              <w:rPr>
                                <w:rFonts w:ascii="Courier New Bold" w:hAnsi="Courier New Bold" w:cs="Courier New"/>
                                <w:b/>
                                <w:bCs/>
                                <w:spacing w:val="-12"/>
                                <w:kern w:val="16"/>
                                <w:sz w:val="16"/>
                                <w:szCs w:val="16"/>
                                <w:lang w:val="el-GR"/>
                              </w:rPr>
                              <w:t>Είναι αποδεκτό ότι ο Χριστός γεννήθηκε από μια παρθένα;</w:t>
                            </w:r>
                          </w:p>
                          <w:p w14:paraId="632F4CB6" w14:textId="59945820" w:rsidR="002A5CBE" w:rsidRPr="008F5E61" w:rsidRDefault="002A5CBE" w:rsidP="0075232B">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152C8194" w14:textId="059DFD48" w:rsidR="002A5CBE" w:rsidRPr="008F5E61" w:rsidRDefault="002A5CBE" w:rsidP="00CC1CD4">
                            <w:pPr>
                              <w:spacing w:after="0" w:line="240" w:lineRule="auto"/>
                              <w:contextualSpacing/>
                              <w:rPr>
                                <w:rFonts w:ascii="Courier New" w:hAnsi="Courier New" w:cs="Courier New"/>
                                <w:b/>
                                <w:spacing w:val="-6"/>
                                <w:sz w:val="16"/>
                                <w:szCs w:val="16"/>
                                <w:lang w:val="el-GR"/>
                              </w:rPr>
                            </w:pPr>
                            <w:r w:rsidRPr="008F5E61">
                              <w:rPr>
                                <w:rFonts w:ascii="Courier New" w:hAnsi="Courier New" w:cs="Courier New"/>
                                <w:b/>
                                <w:bCs/>
                                <w:sz w:val="16"/>
                                <w:szCs w:val="16"/>
                                <w:lang w:val="el-GR"/>
                              </w:rPr>
                              <w:t>Ἠσαΐας 7:14.....</w:t>
                            </w:r>
                            <w:r w:rsidRPr="008F5E61">
                              <w:rPr>
                                <w:rFonts w:ascii="Courier New" w:hAnsi="Courier New" w:cs="Courier New"/>
                                <w:bCs/>
                                <w:sz w:val="16"/>
                                <w:szCs w:val="16"/>
                                <w:lang w:val="el-GR"/>
                              </w:rPr>
                              <w:t xml:space="preserve">διὰ τοῦτο δώσει κύριος αὐτὸς ὑμῖν </w:t>
                            </w:r>
                            <w:r w:rsidRPr="008F5E61">
                              <w:rPr>
                                <w:rFonts w:ascii="Courier New" w:hAnsi="Courier New" w:cs="Courier New"/>
                                <w:spacing w:val="-6"/>
                                <w:sz w:val="16"/>
                                <w:szCs w:val="16"/>
                                <w:lang w:val="el-GR"/>
                              </w:rPr>
                              <w:t>σημεῖον· ἰδοὺ ἡ παρθένος ἐν γαστρὶ ἕξει καὶ τέξεται υἱόν, καὶ καλέσεις τὸ ὄνομα αὐτοῦ Εμμανουηλ·</w:t>
                            </w:r>
                          </w:p>
                          <w:p w14:paraId="1BEF1EA6" w14:textId="1E306168" w:rsidR="002A5CBE" w:rsidRPr="008F5E61" w:rsidRDefault="002A5CBE" w:rsidP="00CC1CD4">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Ματθαιον 1:18.....</w:t>
                            </w:r>
                            <w:r w:rsidRPr="008F5E61">
                              <w:rPr>
                                <w:rFonts w:ascii="Courier New" w:hAnsi="Courier New" w:cs="Courier New"/>
                                <w:bCs/>
                                <w:sz w:val="16"/>
                                <w:szCs w:val="16"/>
                                <w:lang w:val="el-GR"/>
                              </w:rPr>
                              <w:t>Τοῦ δὲ Ἰησοῦ Χριστοῦ ἡ γένεσις οὕτως ἦν. μνηστευθείσης τῆς μητρὸς αὐτοῦ Μαρίας τῷ Ἰωσήφ, πρὶν ἢ συνελθεῖν αὐτοὺς εὑρέθη ἐν γαστρὶ ἔχουσα ἐκ πνεύματος ἁγίου.</w:t>
                            </w:r>
                          </w:p>
                          <w:p w14:paraId="4CDEA2B8" w14:textId="4E89FEAB" w:rsidR="002A5CBE" w:rsidRPr="008F5E61" w:rsidRDefault="002A5CBE" w:rsidP="00764A82">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4DC7BE52" w14:textId="22A84C4C" w:rsidR="002A5CBE" w:rsidRPr="008F5E61" w:rsidRDefault="002A5CBE" w:rsidP="00386FE7">
                            <w:pPr>
                              <w:spacing w:after="0" w:line="240" w:lineRule="auto"/>
                              <w:contextualSpacing/>
                              <w:rPr>
                                <w:rFonts w:ascii="Courier New" w:hAnsi="Courier New" w:cs="Courier New"/>
                                <w:b/>
                                <w:bCs/>
                                <w:spacing w:val="-16"/>
                                <w:sz w:val="16"/>
                                <w:szCs w:val="16"/>
                                <w:lang w:val="el-GR"/>
                              </w:rPr>
                            </w:pPr>
                            <w:r w:rsidRPr="00601B0F">
                              <w:rPr>
                                <w:rFonts w:ascii="Courier New" w:hAnsi="Courier New" w:cs="Courier New"/>
                                <w:b/>
                                <w:bCs/>
                                <w:spacing w:val="-16"/>
                                <w:sz w:val="16"/>
                                <w:szCs w:val="16"/>
                              </w:rPr>
                              <w:t>Meryem</w:t>
                            </w:r>
                            <w:r w:rsidRPr="008F5E61">
                              <w:rPr>
                                <w:rFonts w:ascii="Courier New" w:hAnsi="Courier New" w:cs="Courier New"/>
                                <w:b/>
                                <w:bCs/>
                                <w:spacing w:val="-16"/>
                                <w:sz w:val="16"/>
                                <w:szCs w:val="16"/>
                                <w:lang w:val="el-GR"/>
                              </w:rPr>
                              <w:t xml:space="preserve"> 19:16-22.....16.</w:t>
                            </w:r>
                            <w:r w:rsidRPr="008F5E61">
                              <w:rPr>
                                <w:rFonts w:ascii="Courier New" w:hAnsi="Courier New" w:cs="Courier New"/>
                                <w:bCs/>
                                <w:spacing w:val="-16"/>
                                <w:sz w:val="16"/>
                                <w:szCs w:val="16"/>
                                <w:lang w:val="el-GR"/>
                              </w:rPr>
                              <w:t xml:space="preserve"> Και να διηγηθείς στο Βιολίο (το Κοράνιο) (την ιστορία) της Μαριάμ, </w:t>
                            </w:r>
                            <w:r w:rsidRPr="008F5E61">
                              <w:rPr>
                                <w:rFonts w:ascii="Courier New" w:hAnsi="Courier New" w:cs="Courier New"/>
                                <w:b/>
                                <w:bCs/>
                                <w:spacing w:val="-16"/>
                                <w:sz w:val="16"/>
                                <w:szCs w:val="16"/>
                                <w:lang w:val="el-GR"/>
                              </w:rPr>
                              <w:t>19.</w:t>
                            </w:r>
                            <w:r w:rsidRPr="008F5E61">
                              <w:rPr>
                                <w:rFonts w:ascii="Courier New" w:hAnsi="Courier New" w:cs="Courier New"/>
                                <w:bCs/>
                                <w:spacing w:val="-16"/>
                                <w:sz w:val="16"/>
                                <w:szCs w:val="16"/>
                                <w:lang w:val="el-GR"/>
                              </w:rPr>
                              <w:t xml:space="preserve"> Εκείνος είπε: "Είμαι μόνο ένας </w:t>
                            </w:r>
                            <w:r w:rsidRPr="00601B0F">
                              <w:rPr>
                                <w:rFonts w:ascii="Courier New" w:hAnsi="Courier New" w:cs="Courier New"/>
                                <w:bCs/>
                                <w:spacing w:val="-16"/>
                                <w:sz w:val="16"/>
                                <w:szCs w:val="16"/>
                                <w:lang w:val="en-US"/>
                              </w:rPr>
                              <w:t>a</w:t>
                            </w:r>
                            <w:r w:rsidRPr="008F5E61">
                              <w:rPr>
                                <w:rFonts w:ascii="Courier New" w:hAnsi="Courier New" w:cs="Courier New"/>
                                <w:bCs/>
                                <w:spacing w:val="-16"/>
                                <w:sz w:val="16"/>
                                <w:szCs w:val="16"/>
                                <w:lang w:val="el-GR"/>
                              </w:rPr>
                              <w:t xml:space="preserve">πεσταλμένος από τον Κύριό σου, (να χαρίσω) σε σένα ένα άγιο υιό". </w:t>
                            </w:r>
                            <w:r w:rsidRPr="008F5E61">
                              <w:rPr>
                                <w:rFonts w:ascii="Courier New" w:hAnsi="Courier New" w:cs="Courier New"/>
                                <w:b/>
                                <w:bCs/>
                                <w:spacing w:val="-16"/>
                                <w:sz w:val="16"/>
                                <w:szCs w:val="16"/>
                                <w:lang w:val="el-GR"/>
                              </w:rPr>
                              <w:t>20.</w:t>
                            </w:r>
                            <w:r w:rsidRPr="008F5E61">
                              <w:rPr>
                                <w:rFonts w:ascii="Courier New" w:hAnsi="Courier New" w:cs="Courier New"/>
                                <w:bCs/>
                                <w:spacing w:val="-16"/>
                                <w:sz w:val="16"/>
                                <w:szCs w:val="16"/>
                                <w:lang w:val="el-GR"/>
                              </w:rPr>
                              <w:t xml:space="preserve"> Εκείνη είπε: "Πώς θα έχω γιο, εφ' όσον κανένα ανθρώπινο πλάσμα δεν μ' έχει αγγίξει, κι ούτε είμαι ακόλαστη;" 21. Εκείνος είπε: "Έτσι (θα γίνει), είπε ο Κύριός σου, αυτό για Μένα είναι εύκολο. </w:t>
                            </w:r>
                          </w:p>
                          <w:p w14:paraId="69C7578B" w14:textId="1F766BCE" w:rsidR="002A5CBE" w:rsidRPr="008F5E61" w:rsidRDefault="002A5CBE" w:rsidP="0016695C">
                            <w:pPr>
                              <w:spacing w:after="0" w:line="240" w:lineRule="auto"/>
                              <w:contextualSpacing/>
                              <w:rPr>
                                <w:rFonts w:ascii="Courier New" w:hAnsi="Courier New" w:cs="Courier New"/>
                                <w:bCs/>
                                <w:spacing w:val="-8"/>
                                <w:sz w:val="16"/>
                                <w:szCs w:val="16"/>
                                <w:lang w:val="el-GR"/>
                              </w:rPr>
                            </w:pPr>
                            <w:r w:rsidRPr="00D04B99">
                              <w:rPr>
                                <w:rFonts w:ascii="Courier New" w:hAnsi="Courier New" w:cs="Courier New"/>
                                <w:b/>
                                <w:bCs/>
                                <w:spacing w:val="-8"/>
                                <w:sz w:val="16"/>
                                <w:szCs w:val="16"/>
                              </w:rPr>
                              <w:t>Enbiya</w:t>
                            </w:r>
                            <w:r w:rsidRPr="008F5E61">
                              <w:rPr>
                                <w:rFonts w:ascii="Courier New" w:hAnsi="Courier New" w:cs="Courier New"/>
                                <w:b/>
                                <w:bCs/>
                                <w:spacing w:val="-8"/>
                                <w:sz w:val="16"/>
                                <w:szCs w:val="16"/>
                                <w:lang w:val="el-GR"/>
                              </w:rPr>
                              <w:t xml:space="preserve"> 21:91.....</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Cs/>
                                <w:spacing w:val="-8"/>
                                <w:sz w:val="16"/>
                                <w:szCs w:val="16"/>
                                <w:lang w:val="el-GR"/>
                              </w:rPr>
                              <w:t xml:space="preserve">Εμφυσήσαμε μέσα της από το Πνεύμα Μας (με τον άγγελο) και κάναμε αυτήν και τον γιο της ένα (άξιο θαυμασμού) Σημείο για όλους τους λαούς. </w:t>
                            </w:r>
                          </w:p>
                          <w:p w14:paraId="14155D17" w14:textId="1CD58304" w:rsidR="002A5CBE" w:rsidRPr="008F5E61" w:rsidRDefault="002A5CBE" w:rsidP="00386FE7">
                            <w:pPr>
                              <w:spacing w:after="0" w:line="240" w:lineRule="auto"/>
                              <w:contextualSpacing/>
                              <w:rPr>
                                <w:rFonts w:ascii="Courier New" w:hAnsi="Courier New" w:cs="Courier New"/>
                                <w:bCs/>
                                <w:spacing w:val="-8"/>
                                <w:sz w:val="16"/>
                                <w:szCs w:val="16"/>
                                <w:lang w:val="el-GR"/>
                              </w:rPr>
                            </w:pPr>
                          </w:p>
                          <w:p w14:paraId="42E0778D" w14:textId="02287929" w:rsidR="002A5CBE" w:rsidRPr="008F5E61" w:rsidRDefault="002A5CBE" w:rsidP="00764A82">
                            <w:pPr>
                              <w:spacing w:after="0" w:line="240" w:lineRule="auto"/>
                              <w:contextualSpacing/>
                              <w:rPr>
                                <w:rFonts w:ascii="Courier New" w:hAnsi="Courier New" w:cs="Courier New"/>
                                <w:spacing w:val="-8"/>
                                <w:sz w:val="16"/>
                                <w:szCs w:val="16"/>
                                <w:lang w:val="el-GR"/>
                              </w:rPr>
                            </w:pPr>
                          </w:p>
                          <w:p w14:paraId="12A0F295"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4386EC96"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2A2F01A6"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685EF7E5"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1E590E0B"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597C8D84" w14:textId="77777777" w:rsidR="002A5CBE" w:rsidRPr="008F5E61" w:rsidRDefault="002A5CBE" w:rsidP="00764A82">
                            <w:pPr>
                              <w:spacing w:after="0" w:line="240" w:lineRule="auto"/>
                              <w:contextualSpacing/>
                              <w:rPr>
                                <w:rFonts w:ascii="Courier New" w:hAnsi="Courier New" w:cs="Courier New"/>
                                <w:b/>
                                <w:lang w:val="el-GR"/>
                              </w:rPr>
                            </w:pPr>
                          </w:p>
                          <w:p w14:paraId="1A4DF2C6"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3B674609"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03F69247" w14:textId="77777777" w:rsidR="002A5CBE" w:rsidRPr="008F5E61" w:rsidRDefault="002A5CBE" w:rsidP="00764A82">
                            <w:pPr>
                              <w:rPr>
                                <w:rFonts w:ascii="Courier New" w:hAnsi="Courier New" w:cs="Courier New"/>
                                <w:b/>
                                <w:lang w:val="el-GR"/>
                              </w:rPr>
                            </w:pPr>
                          </w:p>
                          <w:p w14:paraId="25565A74" w14:textId="77777777" w:rsidR="002A5CBE" w:rsidRPr="008F5E61" w:rsidRDefault="002A5CBE" w:rsidP="00764A82">
                            <w:pPr>
                              <w:contextualSpacing/>
                              <w:rPr>
                                <w:rFonts w:ascii="Courier New" w:hAnsi="Courier New" w:cs="Courier New"/>
                                <w:b/>
                                <w:sz w:val="16"/>
                                <w:szCs w:val="16"/>
                                <w:lang w:val="el-GR"/>
                              </w:rPr>
                            </w:pPr>
                          </w:p>
                          <w:p w14:paraId="7CD8D181" w14:textId="77777777" w:rsidR="002A5CBE" w:rsidRPr="008F5E61" w:rsidRDefault="002A5CBE" w:rsidP="00764A82">
                            <w:pPr>
                              <w:contextualSpacing/>
                              <w:rPr>
                                <w:rFonts w:ascii="Courier New" w:hAnsi="Courier New" w:cs="Courier New"/>
                                <w:b/>
                                <w:sz w:val="16"/>
                                <w:szCs w:val="16"/>
                                <w:lang w:val="el-GR"/>
                              </w:rPr>
                            </w:pPr>
                          </w:p>
                          <w:p w14:paraId="24EA3900" w14:textId="77777777" w:rsidR="002A5CBE" w:rsidRPr="008F5E61" w:rsidRDefault="002A5CBE" w:rsidP="00764A82">
                            <w:pPr>
                              <w:contextualSpacing/>
                              <w:rPr>
                                <w:rFonts w:ascii="Courier New" w:hAnsi="Courier New" w:cs="Courier New"/>
                                <w:b/>
                                <w:sz w:val="16"/>
                                <w:szCs w:val="16"/>
                                <w:lang w:val="el-GR"/>
                              </w:rPr>
                            </w:pPr>
                          </w:p>
                          <w:p w14:paraId="6320CA7F" w14:textId="77777777" w:rsidR="002A5CBE" w:rsidRPr="008F5E61" w:rsidRDefault="002A5CBE" w:rsidP="00A37238">
                            <w:pPr>
                              <w:contextualSpacing/>
                              <w:rPr>
                                <w:rFonts w:ascii="Courier New" w:hAnsi="Courier New" w:cs="Courier New"/>
                                <w:b/>
                                <w:sz w:val="16"/>
                                <w:szCs w:val="16"/>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533BAC6" id="_x0000_s1060" type="#_x0000_t202" style="position:absolute;margin-left:-18pt;margin-top:-17.55pt;width:251.6pt;height:395.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">
                <v:textbox>
                  <w:txbxContent>
                    <w:p w14:paraId="29B5A4A8" w14:textId="77777777" w:rsidR="002A5CBE" w:rsidRPr="008F5E61" w:rsidRDefault="002A5CBE" w:rsidP="00EC675B">
                      <w:pPr>
                        <w:spacing w:after="0" w:line="240" w:lineRule="auto"/>
                        <w:contextualSpacing/>
                        <w:jc w:val="center"/>
                        <w:rPr>
                          <w:rStyle w:val="apple-style-span"/>
                          <w:lang w:val="el-GR"/>
                        </w:rPr>
                      </w:pPr>
                      <w:r w:rsidRPr="008F5E61">
                        <w:rPr>
                          <w:rStyle w:val="apple-style-span"/>
                          <w:rFonts w:ascii="Courier New" w:hAnsi="Courier New" w:cs="Courier New"/>
                          <w:b/>
                          <w:lang w:val="el-GR"/>
                        </w:rPr>
                        <w:t>65.*</w:t>
                      </w:r>
                    </w:p>
                    <w:p w14:paraId="5626EB67" w14:textId="77777777" w:rsidR="008F2C84" w:rsidRDefault="008F2C84" w:rsidP="008F2C84">
                      <w:pPr>
                        <w:spacing w:after="0" w:line="240" w:lineRule="auto"/>
                        <w:contextualSpacing/>
                        <w:rPr>
                          <w:rFonts w:ascii="Courier New" w:hAnsi="Courier New" w:cs="Courier New"/>
                          <w:b/>
                          <w:sz w:val="16"/>
                          <w:szCs w:val="16"/>
                          <w:lang w:val="el-GR"/>
                        </w:rPr>
                      </w:pPr>
                      <w:r w:rsidRPr="008F2C84">
                        <w:rPr>
                          <w:rFonts w:ascii="Courier New" w:hAnsi="Courier New" w:cs="Courier New"/>
                          <w:b/>
                          <w:sz w:val="16"/>
                          <w:szCs w:val="16"/>
                          <w:lang w:val="el-GR"/>
                        </w:rPr>
                        <w:t>Θεωρείται ο Σατανάς ο “Άρχοντας” ή ο “Κυβερνήτης” αυτού του κόσμου;</w:t>
                      </w:r>
                    </w:p>
                    <w:p w14:paraId="352410B6" w14:textId="2E21A4F6" w:rsidR="002A5CBE" w:rsidRPr="008F5E61" w:rsidRDefault="002A5CBE" w:rsidP="008F2C84">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60A281C6" w14:textId="501D5CF1" w:rsidR="002A5CBE" w:rsidRPr="008F5E61" w:rsidRDefault="002A5CBE" w:rsidP="00CC1CD4">
                      <w:pPr>
                        <w:spacing w:after="0" w:line="240" w:lineRule="auto"/>
                        <w:ind w:right="-1"/>
                        <w:contextualSpacing/>
                        <w:rPr>
                          <w:rFonts w:ascii="Courier New" w:hAnsi="Courier New" w:cs="Courier New"/>
                          <w:b/>
                          <w:bCs/>
                          <w:kern w:val="16"/>
                          <w:sz w:val="16"/>
                          <w:szCs w:val="16"/>
                          <w:lang w:val="el-GR"/>
                        </w:rPr>
                      </w:pPr>
                      <w:r w:rsidRPr="008F5E61">
                        <w:rPr>
                          <w:rFonts w:ascii="Courier New" w:hAnsi="Courier New" w:cs="Courier New"/>
                          <w:b/>
                          <w:bCs/>
                          <w:kern w:val="16"/>
                          <w:sz w:val="16"/>
                          <w:szCs w:val="16"/>
                          <w:lang w:val="el-GR"/>
                        </w:rPr>
                        <w:t>Λουκαν 4:6.....</w:t>
                      </w:r>
                      <w:r w:rsidRPr="008F5E61">
                        <w:rPr>
                          <w:rFonts w:ascii="Courier New" w:hAnsi="Courier New" w:cs="Courier New"/>
                          <w:bCs/>
                          <w:kern w:val="16"/>
                          <w:sz w:val="16"/>
                          <w:szCs w:val="16"/>
                          <w:lang w:val="el-GR"/>
                        </w:rPr>
                        <w:t>καὶ εἶπεν αὐτῷ ὁ διάβολος Σοὶ δώσω τὴν ἐξουσίαν ταύτην ἅπασαν καὶ τὴν δόξαν αὐτῶν, ὅτι ἐμοὶ παραδέδοται καὶ ᾧ ἐὰν θέλω δίδωμι αὐτήν·</w:t>
                      </w:r>
                    </w:p>
                    <w:p w14:paraId="55597161" w14:textId="7B5484CB" w:rsidR="002A5CBE" w:rsidRPr="008F5E61" w:rsidRDefault="002A5CBE" w:rsidP="00CC1CD4">
                      <w:pPr>
                        <w:spacing w:after="0" w:line="240" w:lineRule="auto"/>
                        <w:contextualSpacing/>
                        <w:rPr>
                          <w:rFonts w:ascii="Courier New" w:hAnsi="Courier New" w:cs="Courier New"/>
                          <w:b/>
                          <w:bCs/>
                          <w:spacing w:val="-8"/>
                          <w:sz w:val="16"/>
                          <w:szCs w:val="16"/>
                          <w:lang w:val="el-GR"/>
                        </w:rPr>
                      </w:pPr>
                      <w:r w:rsidRPr="008F5E61">
                        <w:rPr>
                          <w:rFonts w:ascii="Courier New" w:hAnsi="Courier New" w:cs="Courier New"/>
                          <w:b/>
                          <w:bCs/>
                          <w:spacing w:val="-8"/>
                          <w:sz w:val="16"/>
                          <w:szCs w:val="16"/>
                          <w:lang w:val="el-GR"/>
                        </w:rPr>
                        <w:t>Ιωαννην 12:31.....</w:t>
                      </w:r>
                      <w:r w:rsidRPr="008F5E61">
                        <w:rPr>
                          <w:rFonts w:ascii="Courier New" w:hAnsi="Courier New" w:cs="Courier New"/>
                          <w:bCs/>
                          <w:spacing w:val="-8"/>
                          <w:sz w:val="16"/>
                          <w:szCs w:val="16"/>
                          <w:lang w:val="el-GR"/>
                        </w:rPr>
                        <w:t>νῦν κρίσις ἐστὶν τοῦ κόσμου τούτου· νῦν ὁ ἄρχων τοῦ κόσμου τούτου ἐκβληθήσεται ἔξω·</w:t>
                      </w:r>
                    </w:p>
                    <w:p w14:paraId="635F7805" w14:textId="4AFB2FF0" w:rsidR="002A5CBE" w:rsidRPr="008F5E61" w:rsidRDefault="002A5CBE" w:rsidP="00CC1CD4">
                      <w:pPr>
                        <w:spacing w:after="0" w:line="240" w:lineRule="auto"/>
                        <w:contextualSpacing/>
                        <w:rPr>
                          <w:rFonts w:ascii="Courier New" w:hAnsi="Courier New" w:cs="Courier New"/>
                          <w:bCs/>
                          <w:spacing w:val="-12"/>
                          <w:sz w:val="16"/>
                          <w:szCs w:val="16"/>
                          <w:lang w:val="el-GR"/>
                        </w:rPr>
                      </w:pPr>
                      <w:r w:rsidRPr="008F5E61">
                        <w:rPr>
                          <w:rFonts w:ascii="Courier New" w:hAnsi="Courier New" w:cs="Courier New"/>
                          <w:b/>
                          <w:bCs/>
                          <w:spacing w:val="-12"/>
                          <w:sz w:val="16"/>
                          <w:szCs w:val="16"/>
                          <w:lang w:val="el-GR"/>
                        </w:rPr>
                        <w:t>Ιωαννην 14:30</w:t>
                      </w:r>
                      <w:r w:rsidRPr="008F5E61">
                        <w:rPr>
                          <w:rFonts w:ascii="Courier New" w:hAnsi="Courier New" w:cs="Courier New"/>
                          <w:bCs/>
                          <w:spacing w:val="-12"/>
                          <w:sz w:val="16"/>
                          <w:szCs w:val="16"/>
                          <w:lang w:val="el-GR"/>
                        </w:rPr>
                        <w:t>.....οὐκέτι πολλὰ λαλήσω μεθ’ ὑμῶν, ἔρχεται γὰρ ὁ τοῦ κόσμου ἄρχων· καὶ ἐν ἐμοὶ οὐκ ἔχει οὐδέν,</w:t>
                      </w:r>
                    </w:p>
                    <w:p w14:paraId="239C649E" w14:textId="6A5E983F" w:rsidR="002A5CBE" w:rsidRPr="008F5E61" w:rsidRDefault="002A5CBE" w:rsidP="00CC1CD4">
                      <w:pPr>
                        <w:spacing w:after="0" w:line="240" w:lineRule="auto"/>
                        <w:contextualSpacing/>
                        <w:rPr>
                          <w:rFonts w:ascii="Courier New" w:hAnsi="Courier New" w:cs="Courier New"/>
                          <w:bCs/>
                          <w:spacing w:val="-16"/>
                          <w:sz w:val="16"/>
                          <w:szCs w:val="16"/>
                          <w:lang w:val="el-GR"/>
                        </w:rPr>
                      </w:pPr>
                      <w:r w:rsidRPr="008F5E61">
                        <w:rPr>
                          <w:rFonts w:ascii="Courier New" w:hAnsi="Courier New" w:cs="Courier New"/>
                          <w:b/>
                          <w:bCs/>
                          <w:spacing w:val="-16"/>
                          <w:sz w:val="16"/>
                          <w:szCs w:val="16"/>
                          <w:lang w:val="el-GR"/>
                        </w:rPr>
                        <w:t xml:space="preserve">2 </w:t>
                      </w:r>
                      <w:r w:rsidRPr="008F5E61">
                        <w:rPr>
                          <w:rFonts w:ascii="Courier New" w:hAnsi="Courier New" w:cs="Courier New"/>
                          <w:b/>
                          <w:spacing w:val="-16"/>
                          <w:sz w:val="16"/>
                          <w:szCs w:val="16"/>
                          <w:lang w:val="el-GR"/>
                        </w:rPr>
                        <w:t>Κορινθιουσ</w:t>
                      </w:r>
                      <w:r w:rsidRPr="008F5E61">
                        <w:rPr>
                          <w:rFonts w:ascii="Courier New" w:hAnsi="Courier New" w:cs="Courier New"/>
                          <w:b/>
                          <w:bCs/>
                          <w:spacing w:val="-16"/>
                          <w:sz w:val="16"/>
                          <w:szCs w:val="16"/>
                          <w:lang w:val="el-GR"/>
                        </w:rPr>
                        <w:t xml:space="preserve"> 4:3-4.....3. </w:t>
                      </w:r>
                      <w:r w:rsidRPr="008F5E61">
                        <w:rPr>
                          <w:rFonts w:ascii="Courier New" w:hAnsi="Courier New" w:cs="Courier New"/>
                          <w:bCs/>
                          <w:spacing w:val="-16"/>
                          <w:sz w:val="16"/>
                          <w:szCs w:val="16"/>
                          <w:lang w:val="el-GR"/>
                        </w:rPr>
                        <w:t xml:space="preserve">εἰ δὲ καὶ ἔστιν κεκαλυμμένον τὸ εὐαγγέλιον ἡμῶν, ἐν τοῖς ἀπολλυμένοις ἐστὶν κεκαλυμμένον, </w:t>
                      </w:r>
                      <w:r w:rsidRPr="008F5E61">
                        <w:rPr>
                          <w:rFonts w:ascii="Courier New" w:hAnsi="Courier New" w:cs="Courier New"/>
                          <w:b/>
                          <w:bCs/>
                          <w:spacing w:val="-16"/>
                          <w:sz w:val="16"/>
                          <w:szCs w:val="16"/>
                          <w:lang w:val="el-GR"/>
                        </w:rPr>
                        <w:t>4.</w:t>
                      </w:r>
                      <w:r w:rsidRPr="008F5E61">
                        <w:rPr>
                          <w:rFonts w:ascii="Courier New" w:hAnsi="Courier New" w:cs="Courier New"/>
                          <w:bCs/>
                          <w:spacing w:val="-16"/>
                          <w:sz w:val="16"/>
                          <w:szCs w:val="16"/>
                          <w:lang w:val="el-GR"/>
                        </w:rPr>
                        <w:t xml:space="preserve"> ἐν οἷς ὁ θεὸς τοῦ αἰῶνος τούτου ἐτύφλωσεν τὰ νοήματα τῶν ἀπίστων εἰς τὸ μὴ αὐγάσαι τὸν φωτισμὸν τοῦ εὐαγγελίου τῆς δόξης τοῦ Χριστοῦ, ὅς ἐστιν εἰκὼν τοῦ Θεοῦ.</w:t>
                      </w:r>
                    </w:p>
                    <w:p w14:paraId="5AF8A708" w14:textId="273F1ACF" w:rsidR="002A5CBE" w:rsidRPr="008F5E61" w:rsidRDefault="002A5CBE" w:rsidP="000D2C18">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44775080" w14:textId="38050056" w:rsidR="002A5CBE" w:rsidRPr="008F5E61" w:rsidRDefault="002A5CBE" w:rsidP="00764A82">
                      <w:pPr>
                        <w:spacing w:after="0" w:line="240" w:lineRule="auto"/>
                        <w:ind w:right="-1"/>
                        <w:contextualSpacing/>
                        <w:rPr>
                          <w:rFonts w:ascii="Courier New" w:hAnsi="Courier New" w:cs="Courier New"/>
                          <w:b/>
                          <w:bCs/>
                          <w:sz w:val="16"/>
                          <w:szCs w:val="16"/>
                          <w:lang w:val="el-GR"/>
                        </w:rPr>
                      </w:pPr>
                      <w:r w:rsidRPr="006F3521">
                        <w:rPr>
                          <w:rFonts w:ascii="Courier New" w:hAnsi="Courier New" w:cs="Courier New"/>
                          <w:b/>
                          <w:bCs/>
                          <w:sz w:val="16"/>
                          <w:szCs w:val="16"/>
                        </w:rPr>
                        <w:t>Nisa</w:t>
                      </w:r>
                      <w:r w:rsidRPr="008F5E61">
                        <w:rPr>
                          <w:rFonts w:ascii="Courier New" w:hAnsi="Courier New" w:cs="Courier New"/>
                          <w:b/>
                          <w:bCs/>
                          <w:sz w:val="16"/>
                          <w:szCs w:val="16"/>
                          <w:lang w:val="el-GR"/>
                        </w:rPr>
                        <w:t xml:space="preserve"> 4:76.....</w:t>
                      </w:r>
                      <w:r w:rsidRPr="008F5E61">
                        <w:rPr>
                          <w:rFonts w:ascii="Courier New" w:hAnsi="Courier New" w:cs="Courier New"/>
                          <w:bCs/>
                          <w:sz w:val="16"/>
                          <w:szCs w:val="16"/>
                          <w:lang w:val="el-GR"/>
                        </w:rPr>
                        <w:t>Αδύνατη - πράγματι - είναι η πανουργία του σατανά.</w:t>
                      </w:r>
                      <w:r w:rsidRPr="008F5E61">
                        <w:rPr>
                          <w:rFonts w:ascii="Courier New" w:hAnsi="Courier New" w:cs="Courier New"/>
                          <w:b/>
                          <w:bCs/>
                          <w:sz w:val="16"/>
                          <w:szCs w:val="16"/>
                          <w:lang w:val="el-GR"/>
                        </w:rPr>
                        <w:t xml:space="preserve"> </w:t>
                      </w:r>
                    </w:p>
                    <w:p w14:paraId="6C40E9DA" w14:textId="77777777" w:rsidR="002A5CBE" w:rsidRPr="006F0E67" w:rsidRDefault="002A5CBE" w:rsidP="006F0E67">
                      <w:pPr>
                        <w:spacing w:after="0" w:line="240" w:lineRule="auto"/>
                        <w:contextualSpacing/>
                        <w:jc w:val="center"/>
                        <w:rPr>
                          <w:rFonts w:ascii="Courier New" w:hAnsi="Courier New" w:cs="Courier New"/>
                          <w:b/>
                          <w:sz w:val="28"/>
                          <w:szCs w:val="28"/>
                          <w:lang w:val="el-GR"/>
                        </w:rPr>
                      </w:pPr>
                      <w:r w:rsidRPr="006F0E67">
                        <w:rPr>
                          <w:rFonts w:ascii="Courier New" w:hAnsi="Courier New" w:cs="Courier New"/>
                          <w:b/>
                          <w:sz w:val="28"/>
                          <w:szCs w:val="28"/>
                          <w:lang w:val="el-GR"/>
                        </w:rPr>
                        <w:t>Χριστός και Μωάμεθ</w:t>
                      </w:r>
                    </w:p>
                    <w:p w14:paraId="716639C7" w14:textId="77777777" w:rsidR="002A5CBE" w:rsidRPr="008F5E61" w:rsidRDefault="002A5CBE" w:rsidP="00EC675B">
                      <w:pPr>
                        <w:spacing w:after="0" w:line="240" w:lineRule="auto"/>
                        <w:contextualSpacing/>
                        <w:jc w:val="center"/>
                        <w:rPr>
                          <w:rStyle w:val="apple-style-span"/>
                          <w:lang w:val="el-GR"/>
                        </w:rPr>
                      </w:pPr>
                      <w:r w:rsidRPr="008F5E61">
                        <w:rPr>
                          <w:rFonts w:ascii="Courier New" w:hAnsi="Courier New" w:cs="Courier New"/>
                          <w:b/>
                          <w:lang w:val="el-GR"/>
                        </w:rPr>
                        <w:t>66.*</w:t>
                      </w:r>
                    </w:p>
                    <w:p w14:paraId="70B2E6F2" w14:textId="77777777" w:rsidR="002A5CBE" w:rsidRPr="008F5E61" w:rsidRDefault="002A5CBE" w:rsidP="002C062F">
                      <w:pPr>
                        <w:spacing w:after="0" w:line="240" w:lineRule="auto"/>
                        <w:contextualSpacing/>
                        <w:rPr>
                          <w:rFonts w:ascii="Courier New Bold" w:hAnsi="Courier New Bold"/>
                          <w:spacing w:val="-12"/>
                          <w:lang w:val="el-GR"/>
                        </w:rPr>
                      </w:pPr>
                      <w:r w:rsidRPr="002C062F">
                        <w:rPr>
                          <w:rFonts w:ascii="Courier New Bold" w:hAnsi="Courier New Bold" w:cs="Courier New"/>
                          <w:b/>
                          <w:bCs/>
                          <w:spacing w:val="-12"/>
                          <w:kern w:val="16"/>
                          <w:sz w:val="16"/>
                          <w:szCs w:val="16"/>
                          <w:lang w:val="el-GR"/>
                        </w:rPr>
                        <w:t>Είναι αποδεκτό ότι ο Χριστός γεννήθηκε από μια παρθένα;</w:t>
                      </w:r>
                    </w:p>
                    <w:p w14:paraId="632F4CB6" w14:textId="59945820" w:rsidR="002A5CBE" w:rsidRPr="008F5E61" w:rsidRDefault="002A5CBE" w:rsidP="0075232B">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152C8194" w14:textId="059DFD48" w:rsidR="002A5CBE" w:rsidRPr="008F5E61" w:rsidRDefault="002A5CBE" w:rsidP="00CC1CD4">
                      <w:pPr>
                        <w:spacing w:after="0" w:line="240" w:lineRule="auto"/>
                        <w:contextualSpacing/>
                        <w:rPr>
                          <w:rFonts w:ascii="Courier New" w:hAnsi="Courier New" w:cs="Courier New"/>
                          <w:b/>
                          <w:spacing w:val="-6"/>
                          <w:sz w:val="16"/>
                          <w:szCs w:val="16"/>
                          <w:lang w:val="el-GR"/>
                        </w:rPr>
                      </w:pPr>
                      <w:r w:rsidRPr="008F5E61">
                        <w:rPr>
                          <w:rFonts w:ascii="Courier New" w:hAnsi="Courier New" w:cs="Courier New"/>
                          <w:b/>
                          <w:bCs/>
                          <w:sz w:val="16"/>
                          <w:szCs w:val="16"/>
                          <w:lang w:val="el-GR"/>
                        </w:rPr>
                        <w:t>Ἠσαΐας 7:14.....</w:t>
                      </w:r>
                      <w:r w:rsidRPr="008F5E61">
                        <w:rPr>
                          <w:rFonts w:ascii="Courier New" w:hAnsi="Courier New" w:cs="Courier New"/>
                          <w:bCs/>
                          <w:sz w:val="16"/>
                          <w:szCs w:val="16"/>
                          <w:lang w:val="el-GR"/>
                        </w:rPr>
                        <w:t xml:space="preserve">διὰ τοῦτο δώσει κύριος αὐτὸς ὑμῖν </w:t>
                      </w:r>
                      <w:r w:rsidRPr="008F5E61">
                        <w:rPr>
                          <w:rFonts w:ascii="Courier New" w:hAnsi="Courier New" w:cs="Courier New"/>
                          <w:spacing w:val="-6"/>
                          <w:sz w:val="16"/>
                          <w:szCs w:val="16"/>
                          <w:lang w:val="el-GR"/>
                        </w:rPr>
                        <w:t>σημεῖον· ἰδοὺ ἡ παρθένος ἐν γαστρὶ ἕξει καὶ τέξεται υἱόν, καὶ καλέσεις τὸ ὄνομα αὐτοῦ Εμμανουηλ·</w:t>
                      </w:r>
                    </w:p>
                    <w:p w14:paraId="1BEF1EA6" w14:textId="1E306168" w:rsidR="002A5CBE" w:rsidRPr="008F5E61" w:rsidRDefault="002A5CBE" w:rsidP="00CC1CD4">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Ματθαιον 1:18.....</w:t>
                      </w:r>
                      <w:r w:rsidRPr="008F5E61">
                        <w:rPr>
                          <w:rFonts w:ascii="Courier New" w:hAnsi="Courier New" w:cs="Courier New"/>
                          <w:bCs/>
                          <w:sz w:val="16"/>
                          <w:szCs w:val="16"/>
                          <w:lang w:val="el-GR"/>
                        </w:rPr>
                        <w:t>Τοῦ δὲ Ἰησοῦ Χριστοῦ ἡ γένεσις οὕτως ἦν. μνηστευθείσης τῆς μητρὸς αὐτοῦ Μαρίας τῷ Ἰωσήφ, πρὶν ἢ συνελθεῖν αὐτοὺς εὑρέθη ἐν γαστρὶ ἔχουσα ἐκ πνεύματος ἁγίου.</w:t>
                      </w:r>
                    </w:p>
                    <w:p w14:paraId="4CDEA2B8" w14:textId="4E89FEAB" w:rsidR="002A5CBE" w:rsidRPr="008F5E61" w:rsidRDefault="002A5CBE" w:rsidP="00764A82">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4DC7BE52" w14:textId="22A84C4C" w:rsidR="002A5CBE" w:rsidRPr="008F5E61" w:rsidRDefault="002A5CBE" w:rsidP="00386FE7">
                      <w:pPr>
                        <w:spacing w:after="0" w:line="240" w:lineRule="auto"/>
                        <w:contextualSpacing/>
                        <w:rPr>
                          <w:rFonts w:ascii="Courier New" w:hAnsi="Courier New" w:cs="Courier New"/>
                          <w:b/>
                          <w:bCs/>
                          <w:spacing w:val="-16"/>
                          <w:sz w:val="16"/>
                          <w:szCs w:val="16"/>
                          <w:lang w:val="el-GR"/>
                        </w:rPr>
                      </w:pPr>
                      <w:r w:rsidRPr="00601B0F">
                        <w:rPr>
                          <w:rFonts w:ascii="Courier New" w:hAnsi="Courier New" w:cs="Courier New"/>
                          <w:b/>
                          <w:bCs/>
                          <w:spacing w:val="-16"/>
                          <w:sz w:val="16"/>
                          <w:szCs w:val="16"/>
                        </w:rPr>
                        <w:t>Meryem</w:t>
                      </w:r>
                      <w:r w:rsidRPr="008F5E61">
                        <w:rPr>
                          <w:rFonts w:ascii="Courier New" w:hAnsi="Courier New" w:cs="Courier New"/>
                          <w:b/>
                          <w:bCs/>
                          <w:spacing w:val="-16"/>
                          <w:sz w:val="16"/>
                          <w:szCs w:val="16"/>
                          <w:lang w:val="el-GR"/>
                        </w:rPr>
                        <w:t xml:space="preserve"> 19:16-22.....16.</w:t>
                      </w:r>
                      <w:r w:rsidRPr="008F5E61">
                        <w:rPr>
                          <w:rFonts w:ascii="Courier New" w:hAnsi="Courier New" w:cs="Courier New"/>
                          <w:bCs/>
                          <w:spacing w:val="-16"/>
                          <w:sz w:val="16"/>
                          <w:szCs w:val="16"/>
                          <w:lang w:val="el-GR"/>
                        </w:rPr>
                        <w:t xml:space="preserve"> Και να διηγηθείς στο Βιολίο (το Κοράνιο) (την ιστορία) της Μαριάμ, </w:t>
                      </w:r>
                      <w:r w:rsidRPr="008F5E61">
                        <w:rPr>
                          <w:rFonts w:ascii="Courier New" w:hAnsi="Courier New" w:cs="Courier New"/>
                          <w:b/>
                          <w:bCs/>
                          <w:spacing w:val="-16"/>
                          <w:sz w:val="16"/>
                          <w:szCs w:val="16"/>
                          <w:lang w:val="el-GR"/>
                        </w:rPr>
                        <w:t>19.</w:t>
                      </w:r>
                      <w:r w:rsidRPr="008F5E61">
                        <w:rPr>
                          <w:rFonts w:ascii="Courier New" w:hAnsi="Courier New" w:cs="Courier New"/>
                          <w:bCs/>
                          <w:spacing w:val="-16"/>
                          <w:sz w:val="16"/>
                          <w:szCs w:val="16"/>
                          <w:lang w:val="el-GR"/>
                        </w:rPr>
                        <w:t xml:space="preserve"> Εκείνος είπε: "Είμαι μόνο ένας </w:t>
                      </w:r>
                      <w:r w:rsidRPr="00601B0F">
                        <w:rPr>
                          <w:rFonts w:ascii="Courier New" w:hAnsi="Courier New" w:cs="Courier New"/>
                          <w:bCs/>
                          <w:spacing w:val="-16"/>
                          <w:sz w:val="16"/>
                          <w:szCs w:val="16"/>
                          <w:lang w:val="en-US"/>
                        </w:rPr>
                        <w:t>a</w:t>
                      </w:r>
                      <w:r w:rsidRPr="008F5E61">
                        <w:rPr>
                          <w:rFonts w:ascii="Courier New" w:hAnsi="Courier New" w:cs="Courier New"/>
                          <w:bCs/>
                          <w:spacing w:val="-16"/>
                          <w:sz w:val="16"/>
                          <w:szCs w:val="16"/>
                          <w:lang w:val="el-GR"/>
                        </w:rPr>
                        <w:t xml:space="preserve">πεσταλμένος από τον Κύριό σου, (να χαρίσω) σε σένα ένα άγιο υιό". </w:t>
                      </w:r>
                      <w:r w:rsidRPr="008F5E61">
                        <w:rPr>
                          <w:rFonts w:ascii="Courier New" w:hAnsi="Courier New" w:cs="Courier New"/>
                          <w:b/>
                          <w:bCs/>
                          <w:spacing w:val="-16"/>
                          <w:sz w:val="16"/>
                          <w:szCs w:val="16"/>
                          <w:lang w:val="el-GR"/>
                        </w:rPr>
                        <w:t>20.</w:t>
                      </w:r>
                      <w:r w:rsidRPr="008F5E61">
                        <w:rPr>
                          <w:rFonts w:ascii="Courier New" w:hAnsi="Courier New" w:cs="Courier New"/>
                          <w:bCs/>
                          <w:spacing w:val="-16"/>
                          <w:sz w:val="16"/>
                          <w:szCs w:val="16"/>
                          <w:lang w:val="el-GR"/>
                        </w:rPr>
                        <w:t xml:space="preserve"> Εκείνη είπε: "Πώς θα έχω γιο, εφ' όσον κανένα ανθρώπινο πλάσμα δεν μ' έχει αγγίξει, κι ούτε είμαι ακόλαστη;" 21. Εκείνος είπε: "Έτσι (θα γίνει), είπε ο Κύριός σου, αυτό για Μένα είναι εύκολο. </w:t>
                      </w:r>
                    </w:p>
                    <w:p w14:paraId="69C7578B" w14:textId="1F766BCE" w:rsidR="002A5CBE" w:rsidRPr="008F5E61" w:rsidRDefault="002A5CBE" w:rsidP="0016695C">
                      <w:pPr>
                        <w:spacing w:after="0" w:line="240" w:lineRule="auto"/>
                        <w:contextualSpacing/>
                        <w:rPr>
                          <w:rFonts w:ascii="Courier New" w:hAnsi="Courier New" w:cs="Courier New"/>
                          <w:bCs/>
                          <w:spacing w:val="-8"/>
                          <w:sz w:val="16"/>
                          <w:szCs w:val="16"/>
                          <w:lang w:val="el-GR"/>
                        </w:rPr>
                      </w:pPr>
                      <w:r w:rsidRPr="00D04B99">
                        <w:rPr>
                          <w:rFonts w:ascii="Courier New" w:hAnsi="Courier New" w:cs="Courier New"/>
                          <w:b/>
                          <w:bCs/>
                          <w:spacing w:val="-8"/>
                          <w:sz w:val="16"/>
                          <w:szCs w:val="16"/>
                        </w:rPr>
                        <w:t>Enbiya</w:t>
                      </w:r>
                      <w:r w:rsidRPr="008F5E61">
                        <w:rPr>
                          <w:rFonts w:ascii="Courier New" w:hAnsi="Courier New" w:cs="Courier New"/>
                          <w:b/>
                          <w:bCs/>
                          <w:spacing w:val="-8"/>
                          <w:sz w:val="16"/>
                          <w:szCs w:val="16"/>
                          <w:lang w:val="el-GR"/>
                        </w:rPr>
                        <w:t xml:space="preserve"> 21:91.....</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Cs/>
                          <w:spacing w:val="-8"/>
                          <w:sz w:val="16"/>
                          <w:szCs w:val="16"/>
                          <w:lang w:val="el-GR"/>
                        </w:rPr>
                        <w:t xml:space="preserve">Εμφυσήσαμε μέσα της από το Πνεύμα Μας (με τον άγγελο) και κάναμε αυτήν και τον γιο της ένα (άξιο θαυμασμού) Σημείο για όλους τους λαούς. </w:t>
                      </w:r>
                    </w:p>
                    <w:p w14:paraId="14155D17" w14:textId="1CD58304" w:rsidR="002A5CBE" w:rsidRPr="008F5E61" w:rsidRDefault="002A5CBE" w:rsidP="00386FE7">
                      <w:pPr>
                        <w:spacing w:after="0" w:line="240" w:lineRule="auto"/>
                        <w:contextualSpacing/>
                        <w:rPr>
                          <w:rFonts w:ascii="Courier New" w:hAnsi="Courier New" w:cs="Courier New"/>
                          <w:bCs/>
                          <w:spacing w:val="-8"/>
                          <w:sz w:val="16"/>
                          <w:szCs w:val="16"/>
                          <w:lang w:val="el-GR"/>
                        </w:rPr>
                      </w:pPr>
                    </w:p>
                    <w:p w14:paraId="42E0778D" w14:textId="02287929" w:rsidR="002A5CBE" w:rsidRPr="008F5E61" w:rsidRDefault="002A5CBE" w:rsidP="00764A82">
                      <w:pPr>
                        <w:spacing w:after="0" w:line="240" w:lineRule="auto"/>
                        <w:contextualSpacing/>
                        <w:rPr>
                          <w:rFonts w:ascii="Courier New" w:hAnsi="Courier New" w:cs="Courier New"/>
                          <w:spacing w:val="-8"/>
                          <w:sz w:val="16"/>
                          <w:szCs w:val="16"/>
                          <w:lang w:val="el-GR"/>
                        </w:rPr>
                      </w:pPr>
                    </w:p>
                    <w:p w14:paraId="12A0F295"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4386EC96"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2A2F01A6"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685EF7E5"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1E590E0B"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597C8D84" w14:textId="77777777" w:rsidR="002A5CBE" w:rsidRPr="008F5E61" w:rsidRDefault="002A5CBE" w:rsidP="00764A82">
                      <w:pPr>
                        <w:spacing w:after="0" w:line="240" w:lineRule="auto"/>
                        <w:contextualSpacing/>
                        <w:rPr>
                          <w:rFonts w:ascii="Courier New" w:hAnsi="Courier New" w:cs="Courier New"/>
                          <w:b/>
                          <w:lang w:val="el-GR"/>
                        </w:rPr>
                      </w:pPr>
                    </w:p>
                    <w:p w14:paraId="1A4DF2C6"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3B674609"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03F69247" w14:textId="77777777" w:rsidR="002A5CBE" w:rsidRPr="008F5E61" w:rsidRDefault="002A5CBE" w:rsidP="00764A82">
                      <w:pPr>
                        <w:rPr>
                          <w:rFonts w:ascii="Courier New" w:hAnsi="Courier New" w:cs="Courier New"/>
                          <w:b/>
                          <w:lang w:val="el-GR"/>
                        </w:rPr>
                      </w:pPr>
                    </w:p>
                    <w:p w14:paraId="25565A74" w14:textId="77777777" w:rsidR="002A5CBE" w:rsidRPr="008F5E61" w:rsidRDefault="002A5CBE" w:rsidP="00764A82">
                      <w:pPr>
                        <w:contextualSpacing/>
                        <w:rPr>
                          <w:rFonts w:ascii="Courier New" w:hAnsi="Courier New" w:cs="Courier New"/>
                          <w:b/>
                          <w:sz w:val="16"/>
                          <w:szCs w:val="16"/>
                          <w:lang w:val="el-GR"/>
                        </w:rPr>
                      </w:pPr>
                    </w:p>
                    <w:p w14:paraId="7CD8D181" w14:textId="77777777" w:rsidR="002A5CBE" w:rsidRPr="008F5E61" w:rsidRDefault="002A5CBE" w:rsidP="00764A82">
                      <w:pPr>
                        <w:contextualSpacing/>
                        <w:rPr>
                          <w:rFonts w:ascii="Courier New" w:hAnsi="Courier New" w:cs="Courier New"/>
                          <w:b/>
                          <w:sz w:val="16"/>
                          <w:szCs w:val="16"/>
                          <w:lang w:val="el-GR"/>
                        </w:rPr>
                      </w:pPr>
                    </w:p>
                    <w:p w14:paraId="24EA3900" w14:textId="77777777" w:rsidR="002A5CBE" w:rsidRPr="008F5E61" w:rsidRDefault="002A5CBE" w:rsidP="00764A82">
                      <w:pPr>
                        <w:contextualSpacing/>
                        <w:rPr>
                          <w:rFonts w:ascii="Courier New" w:hAnsi="Courier New" w:cs="Courier New"/>
                          <w:b/>
                          <w:sz w:val="16"/>
                          <w:szCs w:val="16"/>
                          <w:lang w:val="el-GR"/>
                        </w:rPr>
                      </w:pPr>
                    </w:p>
                    <w:p w14:paraId="6320CA7F" w14:textId="77777777" w:rsidR="002A5CBE" w:rsidRPr="008F5E61" w:rsidRDefault="002A5CBE" w:rsidP="00A37238">
                      <w:pPr>
                        <w:contextualSpacing/>
                        <w:rPr>
                          <w:rFonts w:ascii="Courier New" w:hAnsi="Courier New" w:cs="Courier New"/>
                          <w:b/>
                          <w:sz w:val="16"/>
                          <w:szCs w:val="16"/>
                          <w:lang w:val="el-GR"/>
                        </w:rPr>
                      </w:pPr>
                    </w:p>
                  </w:txbxContent>
                </v:textbox>
                <w10:wrap type="tight"/>
              </v:shape>
            </w:pict>
          </mc:Fallback>
        </mc:AlternateContent>
      </w:r>
      <w:r w:rsidRPr="002036AD">
        <w:rPr>
          <w:spacing w:val="-6"/>
          <w:lang w:val="el-GR"/>
        </w:rPr>
        <w:br w:type="column"/>
      </w:r>
      <w:r w:rsidR="00A37238" w:rsidRPr="00110F55">
        <w:rPr>
          <w:noProof/>
          <w:spacing w:val="-6"/>
          <w:lang w:val="en-US"/>
        </w:rPr>
        <w:lastRenderedPageBreak/>
        <mc:AlternateContent>
          <mc:Choice Requires="wps">
            <w:drawing>
              <wp:anchor distT="0" distB="0" distL="114300" distR="114300" simplePos="0" relativeHeight="251732992" behindDoc="0" locked="0" layoutInCell="1" allowOverlap="1" wp14:anchorId="4FDA70D5" wp14:editId="1478A7D1">
                <wp:simplePos x="0" y="0"/>
                <wp:positionH relativeFrom="column">
                  <wp:posOffset>-181610</wp:posOffset>
                </wp:positionH>
                <wp:positionV relativeFrom="paragraph">
                  <wp:posOffset>-230505</wp:posOffset>
                </wp:positionV>
                <wp:extent cx="3195320" cy="5024120"/>
                <wp:effectExtent l="0" t="0" r="30480" b="30480"/>
                <wp:wrapTight wrapText="bothSides">
                  <wp:wrapPolygon edited="0">
                    <wp:start x="0" y="0"/>
                    <wp:lineTo x="0" y="21622"/>
                    <wp:lineTo x="21634" y="21622"/>
                    <wp:lineTo x="21634" y="0"/>
                    <wp:lineTo x="0" y="0"/>
                  </wp:wrapPolygon>
                </wp:wrapTight>
                <wp:docPr id="64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6D6CE68" w14:textId="77777777" w:rsidR="0011166F" w:rsidRPr="008F5E61" w:rsidRDefault="0011166F" w:rsidP="0011166F">
                            <w:pPr>
                              <w:spacing w:after="0" w:line="240" w:lineRule="auto"/>
                              <w:contextualSpacing/>
                              <w:jc w:val="center"/>
                              <w:rPr>
                                <w:rStyle w:val="apple-style-span"/>
                                <w:lang w:val="el-GR"/>
                              </w:rPr>
                            </w:pPr>
                            <w:r w:rsidRPr="008F5E61">
                              <w:rPr>
                                <w:rStyle w:val="apple-style-span"/>
                                <w:rFonts w:ascii="Courier New" w:hAnsi="Courier New" w:cs="Courier New"/>
                                <w:b/>
                                <w:lang w:val="el-GR"/>
                              </w:rPr>
                              <w:t>67.*</w:t>
                            </w:r>
                          </w:p>
                          <w:p w14:paraId="09B94087" w14:textId="77777777" w:rsidR="0011166F" w:rsidRPr="001328E1" w:rsidRDefault="0011166F" w:rsidP="0011166F">
                            <w:pPr>
                              <w:spacing w:after="0" w:line="240" w:lineRule="auto"/>
                              <w:contextualSpacing/>
                              <w:rPr>
                                <w:sz w:val="16"/>
                                <w:szCs w:val="16"/>
                                <w:lang w:val="el-GR"/>
                              </w:rPr>
                            </w:pPr>
                            <w:r w:rsidRPr="001328E1">
                              <w:rPr>
                                <w:rStyle w:val="apple-style-span"/>
                                <w:rFonts w:ascii="Courier New" w:hAnsi="Courier New" w:cs="Courier New"/>
                                <w:b/>
                                <w:sz w:val="16"/>
                                <w:szCs w:val="16"/>
                                <w:lang w:val="el-GR"/>
                              </w:rPr>
                              <w:t>Είναι αποδεκτό πως ο Χριστός ήταν αναμάρτητος;</w:t>
                            </w:r>
                          </w:p>
                          <w:p w14:paraId="22ED3F3B" w14:textId="77777777" w:rsidR="0011166F" w:rsidRPr="008F5E61" w:rsidRDefault="0011166F" w:rsidP="0011166F">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029F7927" w14:textId="77777777" w:rsidR="0011166F" w:rsidRPr="008F5E61" w:rsidRDefault="0011166F" w:rsidP="0011166F">
                            <w:pPr>
                              <w:spacing w:after="0" w:line="240" w:lineRule="auto"/>
                              <w:ind w:right="-1"/>
                              <w:contextualSpacing/>
                              <w:jc w:val="both"/>
                              <w:rPr>
                                <w:rFonts w:ascii="Courier New" w:hAnsi="Courier New" w:cs="Courier New"/>
                                <w:bCs/>
                                <w:sz w:val="16"/>
                                <w:szCs w:val="16"/>
                                <w:lang w:val="el-GR"/>
                              </w:rPr>
                            </w:pPr>
                            <w:r w:rsidRPr="008F5E61">
                              <w:rPr>
                                <w:rFonts w:ascii="Courier New" w:hAnsi="Courier New" w:cs="Courier New"/>
                                <w:b/>
                                <w:bCs/>
                                <w:sz w:val="16"/>
                                <w:szCs w:val="16"/>
                                <w:lang w:val="el-GR"/>
                              </w:rPr>
                              <w:t>Μαρκον 1:24.....</w:t>
                            </w:r>
                            <w:r w:rsidRPr="008F5E61">
                              <w:rPr>
                                <w:rFonts w:ascii="Courier New" w:hAnsi="Courier New" w:cs="Courier New"/>
                                <w:bCs/>
                                <w:sz w:val="16"/>
                                <w:szCs w:val="16"/>
                                <w:lang w:val="el-GR"/>
                              </w:rPr>
                              <w:t>Ἰησοῦ Ναζαρηνέ...</w:t>
                            </w:r>
                            <w:r w:rsidRPr="008F5E61">
                              <w:rPr>
                                <w:rFonts w:ascii="Arial" w:eastAsia="Times New Roman" w:hAnsi="Arial" w:cs="Arial"/>
                                <w:color w:val="001320"/>
                                <w:sz w:val="21"/>
                                <w:szCs w:val="21"/>
                                <w:shd w:val="clear" w:color="auto" w:fill="FDFEFF"/>
                                <w:lang w:val="el-GR"/>
                              </w:rPr>
                              <w:t xml:space="preserve"> </w:t>
                            </w:r>
                            <w:r w:rsidRPr="008F5E61">
                              <w:rPr>
                                <w:rFonts w:ascii="Courier New" w:hAnsi="Courier New" w:cs="Courier New"/>
                                <w:bCs/>
                                <w:sz w:val="16"/>
                                <w:szCs w:val="16"/>
                                <w:lang w:val="el-GR"/>
                              </w:rPr>
                              <w:t>οἶδά σε τίς εἶ, ὁ Ἅγιος τοῦ Θεοῦ.</w:t>
                            </w:r>
                          </w:p>
                          <w:p w14:paraId="3AF781EB" w14:textId="77777777" w:rsidR="0011166F" w:rsidRPr="008F5E61" w:rsidRDefault="0011166F" w:rsidP="0011166F">
                            <w:pPr>
                              <w:spacing w:after="0" w:line="240" w:lineRule="auto"/>
                              <w:ind w:right="-1"/>
                              <w:contextualSpacing/>
                              <w:rPr>
                                <w:rFonts w:ascii="Courier New" w:hAnsi="Courier New" w:cs="Courier New"/>
                                <w:bCs/>
                                <w:spacing w:val="-8"/>
                                <w:sz w:val="16"/>
                                <w:szCs w:val="16"/>
                                <w:lang w:val="el-GR"/>
                              </w:rPr>
                            </w:pPr>
                            <w:r w:rsidRPr="008F5E61">
                              <w:rPr>
                                <w:rFonts w:ascii="Courier New" w:hAnsi="Courier New" w:cs="Courier New"/>
                                <w:b/>
                                <w:spacing w:val="-8"/>
                                <w:sz w:val="16"/>
                                <w:szCs w:val="16"/>
                                <w:lang w:val="el-GR"/>
                              </w:rPr>
                              <w:t>Ιωαννην</w:t>
                            </w:r>
                            <w:r w:rsidRPr="008F5E61">
                              <w:rPr>
                                <w:rFonts w:ascii="Courier New" w:hAnsi="Courier New" w:cs="Courier New"/>
                                <w:b/>
                                <w:bCs/>
                                <w:spacing w:val="-8"/>
                                <w:sz w:val="16"/>
                                <w:szCs w:val="16"/>
                                <w:lang w:val="el-GR"/>
                              </w:rPr>
                              <w:t xml:space="preserve"> 7:18</w:t>
                            </w:r>
                            <w:r w:rsidRPr="008F5E61">
                              <w:rPr>
                                <w:rFonts w:ascii="Courier New" w:hAnsi="Courier New" w:cs="Courier New"/>
                                <w:bCs/>
                                <w:spacing w:val="-8"/>
                                <w:sz w:val="16"/>
                                <w:szCs w:val="16"/>
                                <w:lang w:val="el-GR"/>
                              </w:rPr>
                              <w:t xml:space="preserve">.....ὁ δὲ ζητῶν τὴν δόξαν τοῦ πέμψαντος </w:t>
                            </w:r>
                            <w:r w:rsidRPr="008F5E61">
                              <w:rPr>
                                <w:rFonts w:ascii="Courier New" w:hAnsi="Courier New" w:cs="Courier New"/>
                                <w:bCs/>
                                <w:spacing w:val="-10"/>
                                <w:sz w:val="16"/>
                                <w:szCs w:val="16"/>
                                <w:lang w:val="el-GR"/>
                              </w:rPr>
                              <w:t>αὐτὸν, οὗτος ἀληθής ἐστιν καὶ ἀδικία ἐν αὐτῷ οὐκ ἔστιν.</w:t>
                            </w:r>
                          </w:p>
                          <w:p w14:paraId="443FE96B" w14:textId="77777777" w:rsidR="0011166F" w:rsidRPr="008F5E61" w:rsidRDefault="0011166F" w:rsidP="0011166F">
                            <w:pPr>
                              <w:spacing w:after="0" w:line="240" w:lineRule="auto"/>
                              <w:ind w:right="-1"/>
                              <w:contextualSpacing/>
                              <w:jc w:val="both"/>
                              <w:rPr>
                                <w:rFonts w:ascii="Courier New" w:hAnsi="Courier New" w:cs="Courier New"/>
                                <w:bCs/>
                                <w:sz w:val="16"/>
                                <w:szCs w:val="16"/>
                                <w:lang w:val="el-GR"/>
                              </w:rPr>
                            </w:pPr>
                            <w:r w:rsidRPr="008F5E61">
                              <w:rPr>
                                <w:rFonts w:ascii="Courier New" w:hAnsi="Courier New" w:cs="Courier New"/>
                                <w:b/>
                                <w:sz w:val="16"/>
                                <w:szCs w:val="16"/>
                                <w:lang w:val="el-GR"/>
                              </w:rPr>
                              <w:t>Ιωαννην</w:t>
                            </w:r>
                            <w:r w:rsidRPr="008F5E61">
                              <w:rPr>
                                <w:rFonts w:ascii="Courier New" w:hAnsi="Courier New" w:cs="Courier New"/>
                                <w:b/>
                                <w:bCs/>
                                <w:sz w:val="16"/>
                                <w:szCs w:val="16"/>
                                <w:lang w:val="el-GR"/>
                              </w:rPr>
                              <w:t xml:space="preserve"> 8:46</w:t>
                            </w:r>
                            <w:r w:rsidRPr="008F5E61">
                              <w:rPr>
                                <w:rFonts w:ascii="Courier New" w:hAnsi="Courier New" w:cs="Courier New"/>
                                <w:bCs/>
                                <w:sz w:val="16"/>
                                <w:szCs w:val="16"/>
                                <w:lang w:val="el-GR"/>
                              </w:rPr>
                              <w:t>.....τίς ἐξ ὑμῶν ἐλέγχει με περὶ ἁμαρτίας; εἰ ἀλήθειαν λέγω, διὰ τί ὑμεῖς οὐ πιστεύετέ μοι;</w:t>
                            </w:r>
                          </w:p>
                          <w:p w14:paraId="62EA7E91" w14:textId="77777777" w:rsidR="0011166F" w:rsidRPr="008F5E61" w:rsidRDefault="0011166F" w:rsidP="0011166F">
                            <w:pPr>
                              <w:spacing w:after="0" w:line="240" w:lineRule="auto"/>
                              <w:ind w:right="-1"/>
                              <w:contextualSpacing/>
                              <w:rPr>
                                <w:rFonts w:ascii="Courier New" w:hAnsi="Courier New" w:cs="Courier New"/>
                                <w:b/>
                                <w:bCs/>
                                <w:sz w:val="16"/>
                                <w:szCs w:val="16"/>
                                <w:lang w:val="el-GR"/>
                              </w:rPr>
                            </w:pPr>
                            <w:r w:rsidRPr="008F5E61">
                              <w:rPr>
                                <w:rFonts w:ascii="Courier New" w:hAnsi="Courier New" w:cs="Courier New"/>
                                <w:b/>
                                <w:bCs/>
                                <w:sz w:val="16"/>
                                <w:szCs w:val="16"/>
                                <w:lang w:val="el-GR"/>
                              </w:rPr>
                              <w:t xml:space="preserve">2 </w:t>
                            </w:r>
                            <w:r w:rsidRPr="008F5E61">
                              <w:rPr>
                                <w:rFonts w:ascii="Courier New" w:hAnsi="Courier New" w:cs="Courier New"/>
                                <w:b/>
                                <w:sz w:val="16"/>
                                <w:szCs w:val="16"/>
                                <w:lang w:val="el-GR"/>
                              </w:rPr>
                              <w:t>Κορινθιουσ</w:t>
                            </w:r>
                            <w:r w:rsidRPr="008F5E61">
                              <w:rPr>
                                <w:rFonts w:ascii="Courier New" w:hAnsi="Courier New" w:cs="Courier New"/>
                                <w:b/>
                                <w:bCs/>
                                <w:sz w:val="16"/>
                                <w:szCs w:val="16"/>
                                <w:lang w:val="el-GR"/>
                              </w:rPr>
                              <w:t xml:space="preserve"> 5:21.....</w:t>
                            </w:r>
                            <w:r w:rsidRPr="008F5E61">
                              <w:rPr>
                                <w:rFonts w:ascii="Courier New" w:hAnsi="Courier New" w:cs="Courier New"/>
                                <w:bCs/>
                                <w:sz w:val="16"/>
                                <w:szCs w:val="16"/>
                                <w:lang w:val="el-GR"/>
                              </w:rPr>
                              <w:t>τὸν μὴ γνόντα ἁμαρτίαν ὑπὲρ ἡμῶν ἁμαρτίαν ἐποίησεν, ἵνα ἡμεῖς γενώμεθα δικαιοσύνη Θεοῦ ἐν αὐτῷ.</w:t>
                            </w:r>
                          </w:p>
                          <w:p w14:paraId="59067291" w14:textId="77777777" w:rsidR="0011166F" w:rsidRPr="008F5E61" w:rsidRDefault="0011166F" w:rsidP="0011166F">
                            <w:pPr>
                              <w:spacing w:after="0" w:line="240" w:lineRule="auto"/>
                              <w:contextualSpacing/>
                              <w:rPr>
                                <w:rFonts w:ascii="Courier New" w:hAnsi="Courier New" w:cs="Courier New"/>
                                <w:bCs/>
                                <w:kern w:val="16"/>
                                <w:sz w:val="16"/>
                                <w:szCs w:val="16"/>
                                <w:lang w:val="el-GR"/>
                              </w:rPr>
                            </w:pPr>
                            <w:r w:rsidRPr="008F5E61">
                              <w:rPr>
                                <w:rFonts w:ascii="Courier New" w:hAnsi="Courier New" w:cs="Courier New"/>
                                <w:b/>
                                <w:spacing w:val="-8"/>
                                <w:kern w:val="16"/>
                                <w:sz w:val="16"/>
                                <w:szCs w:val="16"/>
                                <w:lang w:val="el-GR"/>
                              </w:rPr>
                              <w:t>1 Πετρου</w:t>
                            </w:r>
                            <w:r w:rsidRPr="008F5E61">
                              <w:rPr>
                                <w:rFonts w:ascii="Courier New" w:hAnsi="Courier New" w:cs="Courier New"/>
                                <w:spacing w:val="-8"/>
                                <w:kern w:val="16"/>
                                <w:sz w:val="16"/>
                                <w:szCs w:val="16"/>
                                <w:lang w:val="el-GR"/>
                              </w:rPr>
                              <w:t xml:space="preserve"> </w:t>
                            </w:r>
                            <w:r w:rsidRPr="008F5E61">
                              <w:rPr>
                                <w:rFonts w:ascii="Courier New" w:hAnsi="Courier New" w:cs="Courier New"/>
                                <w:b/>
                                <w:bCs/>
                                <w:spacing w:val="-8"/>
                                <w:kern w:val="16"/>
                                <w:sz w:val="16"/>
                                <w:szCs w:val="16"/>
                                <w:lang w:val="el-GR"/>
                              </w:rPr>
                              <w:t>2:21-22.....21.</w:t>
                            </w:r>
                            <w:r w:rsidRPr="008F5E61">
                              <w:rPr>
                                <w:rFonts w:ascii="Courier New" w:hAnsi="Courier New" w:cs="Courier New"/>
                                <w:bCs/>
                                <w:spacing w:val="-8"/>
                                <w:kern w:val="16"/>
                                <w:sz w:val="16"/>
                                <w:szCs w:val="16"/>
                                <w:lang w:val="el-GR"/>
                              </w:rPr>
                              <w:t xml:space="preserve"> Χριστὸς</w:t>
                            </w:r>
                            <w:r w:rsidRPr="009E3CCC">
                              <w:rPr>
                                <w:rFonts w:ascii="Courier New" w:hAnsi="Courier New" w:cs="Courier New"/>
                                <w:bCs/>
                                <w:spacing w:val="-8"/>
                                <w:kern w:val="16"/>
                                <w:sz w:val="16"/>
                                <w:szCs w:val="16"/>
                                <w:lang w:val="en-US"/>
                              </w:rPr>
                              <w:t> </w:t>
                            </w:r>
                            <w:r w:rsidRPr="008F5E61">
                              <w:rPr>
                                <w:rFonts w:ascii="Courier New" w:hAnsi="Courier New" w:cs="Courier New"/>
                                <w:b/>
                                <w:bCs/>
                                <w:spacing w:val="-8"/>
                                <w:kern w:val="16"/>
                                <w:sz w:val="16"/>
                                <w:szCs w:val="16"/>
                                <w:lang w:val="el-GR"/>
                              </w:rPr>
                              <w:t>22.</w:t>
                            </w:r>
                            <w:r w:rsidRPr="008F5E61">
                              <w:rPr>
                                <w:rFonts w:ascii="Courier New" w:hAnsi="Courier New" w:cs="Courier New"/>
                                <w:bCs/>
                                <w:spacing w:val="-8"/>
                                <w:kern w:val="16"/>
                                <w:sz w:val="16"/>
                                <w:szCs w:val="16"/>
                                <w:lang w:val="el-GR"/>
                              </w:rPr>
                              <w:t xml:space="preserve"> ὃς ἁμαρτίαν οὐκ ἐποίησεν οὐδὲ εὑρέθη δόλος ἐν τῷ στόματι</w:t>
                            </w:r>
                            <w:r w:rsidRPr="008F5E61">
                              <w:rPr>
                                <w:rFonts w:ascii="Courier New" w:hAnsi="Courier New" w:cs="Courier New"/>
                                <w:bCs/>
                                <w:kern w:val="16"/>
                                <w:sz w:val="16"/>
                                <w:szCs w:val="16"/>
                                <w:lang w:val="el-GR"/>
                              </w:rPr>
                              <w:t xml:space="preserve"> αὐτοῦ·</w:t>
                            </w:r>
                          </w:p>
                          <w:p w14:paraId="6766021C" w14:textId="77777777" w:rsidR="0011166F" w:rsidRPr="008F5E61" w:rsidRDefault="0011166F" w:rsidP="0011166F">
                            <w:pPr>
                              <w:spacing w:after="0" w:line="240" w:lineRule="auto"/>
                              <w:ind w:right="-1"/>
                              <w:contextualSpacing/>
                              <w:rPr>
                                <w:rFonts w:ascii="Courier New" w:hAnsi="Courier New" w:cs="Courier New"/>
                                <w:b/>
                                <w:bCs/>
                                <w:spacing w:val="-8"/>
                                <w:kern w:val="16"/>
                                <w:sz w:val="16"/>
                                <w:szCs w:val="16"/>
                                <w:lang w:val="el-GR"/>
                              </w:rPr>
                            </w:pPr>
                            <w:r w:rsidRPr="008F5E61">
                              <w:rPr>
                                <w:rFonts w:ascii="Courier New" w:hAnsi="Courier New" w:cs="Courier New"/>
                                <w:b/>
                                <w:bCs/>
                                <w:spacing w:val="-8"/>
                                <w:kern w:val="16"/>
                                <w:sz w:val="16"/>
                                <w:szCs w:val="16"/>
                                <w:lang w:val="el-GR"/>
                              </w:rPr>
                              <w:t>1 Ιωαννην 3:5.....</w:t>
                            </w:r>
                            <w:r w:rsidRPr="008F5E61">
                              <w:rPr>
                                <w:rFonts w:ascii="Courier New" w:hAnsi="Courier New" w:cs="Courier New"/>
                                <w:bCs/>
                                <w:spacing w:val="-8"/>
                                <w:kern w:val="16"/>
                                <w:sz w:val="16"/>
                                <w:szCs w:val="16"/>
                                <w:lang w:val="el-GR"/>
                              </w:rPr>
                              <w:t>καὶ οἴδατε ὅτι ἐκεῖνος ἐφανερώθη ἵνα τὰς ἁμαρτίας ἄρῃ, καὶ ἁμαρτία ἐν αὐτῷ οὐκ ἔστιν.</w:t>
                            </w:r>
                          </w:p>
                          <w:p w14:paraId="4F6BD96B" w14:textId="77777777" w:rsidR="0011166F" w:rsidRPr="008F5E61" w:rsidRDefault="0011166F" w:rsidP="0011166F">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7780B143" w14:textId="77777777" w:rsidR="0011166F" w:rsidRPr="008F5E61" w:rsidRDefault="0011166F" w:rsidP="0011166F">
                            <w:pPr>
                              <w:spacing w:after="0" w:line="240" w:lineRule="auto"/>
                              <w:contextualSpacing/>
                              <w:rPr>
                                <w:rFonts w:ascii="Courier New" w:hAnsi="Courier New" w:cs="Courier New"/>
                                <w:bCs/>
                                <w:sz w:val="16"/>
                                <w:szCs w:val="16"/>
                                <w:lang w:val="el-GR"/>
                              </w:rPr>
                            </w:pPr>
                            <w:r w:rsidRPr="00012DAE">
                              <w:rPr>
                                <w:rFonts w:ascii="Courier New" w:hAnsi="Courier New" w:cs="Courier New"/>
                                <w:b/>
                                <w:bCs/>
                                <w:sz w:val="16"/>
                                <w:szCs w:val="16"/>
                              </w:rPr>
                              <w:t>Bakara</w:t>
                            </w:r>
                            <w:r w:rsidRPr="008F5E61">
                              <w:rPr>
                                <w:rFonts w:ascii="Courier New" w:hAnsi="Courier New" w:cs="Courier New"/>
                                <w:b/>
                                <w:bCs/>
                                <w:sz w:val="16"/>
                                <w:szCs w:val="16"/>
                                <w:lang w:val="el-GR"/>
                              </w:rPr>
                              <w:t xml:space="preserve"> 2:87 &amp; 253.....87. </w:t>
                            </w:r>
                            <w:r w:rsidRPr="008F5E61">
                              <w:rPr>
                                <w:rFonts w:ascii="Courier New" w:hAnsi="Courier New" w:cs="Courier New"/>
                                <w:bCs/>
                                <w:sz w:val="16"/>
                                <w:szCs w:val="16"/>
                                <w:lang w:val="el-GR"/>
                              </w:rPr>
                              <w:t xml:space="preserve">Δώσαμε στον Ιησού το γιο της Μαριάμ τα φανερά σημεία. Τον ενισχύσαμε με το Άγιο Πνεύμα. </w:t>
                            </w:r>
                            <w:r w:rsidRPr="008F5E61">
                              <w:rPr>
                                <w:rFonts w:ascii="Courier New" w:hAnsi="Courier New" w:cs="Courier New"/>
                                <w:b/>
                                <w:bCs/>
                                <w:sz w:val="16"/>
                                <w:szCs w:val="16"/>
                                <w:lang w:val="el-GR"/>
                              </w:rPr>
                              <w:t xml:space="preserve">253. </w:t>
                            </w:r>
                            <w:r w:rsidRPr="008F5E61">
                              <w:rPr>
                                <w:rFonts w:ascii="Courier New" w:hAnsi="Courier New" w:cs="Courier New"/>
                                <w:bCs/>
                                <w:sz w:val="16"/>
                                <w:szCs w:val="16"/>
                                <w:lang w:val="el-GR"/>
                              </w:rPr>
                              <w:t xml:space="preserve">Στον Ιησού, το γιο της Μαριάμ δώσαμε φανερά Σημεία και τον δυναμώσαμε με το Άγιο Πνεύμα. </w:t>
                            </w:r>
                          </w:p>
                          <w:p w14:paraId="1F1D5DEA" w14:textId="77777777" w:rsidR="0011166F" w:rsidRPr="008F5E61" w:rsidRDefault="0011166F" w:rsidP="0011166F">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Meryem</w:t>
                            </w:r>
                            <w:r w:rsidRPr="008F5E61">
                              <w:rPr>
                                <w:rFonts w:ascii="Courier New" w:hAnsi="Courier New" w:cs="Courier New"/>
                                <w:b/>
                                <w:bCs/>
                                <w:sz w:val="16"/>
                                <w:szCs w:val="16"/>
                                <w:lang w:val="el-GR"/>
                              </w:rPr>
                              <w:t xml:space="preserve"> 19:19.....</w:t>
                            </w:r>
                            <w:r w:rsidRPr="008F5E61">
                              <w:rPr>
                                <w:rFonts w:ascii="Courier New" w:hAnsi="Courier New" w:cs="Courier New"/>
                                <w:bCs/>
                                <w:sz w:val="16"/>
                                <w:szCs w:val="16"/>
                                <w:lang w:val="el-GR"/>
                              </w:rPr>
                              <w:t xml:space="preserve">Εκείνος είπε: "Είμαι μόνο ένας </w:t>
                            </w:r>
                            <w:r w:rsidRPr="0046034C">
                              <w:rPr>
                                <w:rFonts w:ascii="Courier New" w:hAnsi="Courier New" w:cs="Courier New"/>
                                <w:bCs/>
                                <w:sz w:val="16"/>
                                <w:szCs w:val="16"/>
                                <w:lang w:val="en-US"/>
                              </w:rPr>
                              <w:t>a</w:t>
                            </w:r>
                            <w:r w:rsidRPr="008F5E61">
                              <w:rPr>
                                <w:rFonts w:ascii="Courier New" w:hAnsi="Courier New" w:cs="Courier New"/>
                                <w:bCs/>
                                <w:sz w:val="16"/>
                                <w:szCs w:val="16"/>
                                <w:lang w:val="el-GR"/>
                              </w:rPr>
                              <w:t>πεσταλμένος από τον Κύριό σου, (να χαρίσω) σε σένα ένα άγιο υιό".</w:t>
                            </w:r>
                            <w:r w:rsidRPr="008F5E61">
                              <w:rPr>
                                <w:rFonts w:ascii="Courier New" w:hAnsi="Courier New" w:cs="Courier New"/>
                                <w:b/>
                                <w:bCs/>
                                <w:sz w:val="16"/>
                                <w:szCs w:val="16"/>
                                <w:lang w:val="el-GR"/>
                              </w:rPr>
                              <w:t xml:space="preserve"> </w:t>
                            </w:r>
                          </w:p>
                          <w:p w14:paraId="44A8962D" w14:textId="77777777" w:rsidR="0011166F" w:rsidRPr="008F5E61" w:rsidRDefault="0011166F" w:rsidP="0011166F">
                            <w:pPr>
                              <w:spacing w:after="0" w:line="240" w:lineRule="auto"/>
                              <w:contextualSpacing/>
                              <w:jc w:val="center"/>
                              <w:rPr>
                                <w:rStyle w:val="apple-style-span"/>
                                <w:lang w:val="el-GR"/>
                              </w:rPr>
                            </w:pPr>
                            <w:r w:rsidRPr="008F5E61">
                              <w:rPr>
                                <w:rStyle w:val="apple-style-span"/>
                                <w:rFonts w:ascii="Courier New" w:hAnsi="Courier New" w:cs="Courier New"/>
                                <w:b/>
                                <w:lang w:val="el-GR"/>
                              </w:rPr>
                              <w:t>68.*</w:t>
                            </w:r>
                          </w:p>
                          <w:p w14:paraId="129610B8" w14:textId="77777777" w:rsidR="0011166F" w:rsidRDefault="0011166F" w:rsidP="0011166F">
                            <w:pPr>
                              <w:spacing w:after="0" w:line="240" w:lineRule="auto"/>
                              <w:contextualSpacing/>
                              <w:rPr>
                                <w:rFonts w:ascii="Courier New" w:hAnsi="Courier New" w:cs="Courier New"/>
                                <w:b/>
                                <w:bCs/>
                                <w:sz w:val="16"/>
                                <w:szCs w:val="16"/>
                                <w:lang w:val="el-GR"/>
                              </w:rPr>
                            </w:pPr>
                            <w:r w:rsidRPr="00906D3C">
                              <w:rPr>
                                <w:rFonts w:ascii="Courier New" w:hAnsi="Courier New" w:cs="Courier New"/>
                                <w:b/>
                                <w:bCs/>
                                <w:sz w:val="16"/>
                                <w:szCs w:val="16"/>
                                <w:lang w:val="el-GR"/>
                              </w:rPr>
                              <w:t>Είναι αποδεκτό ότι ο Χριστός κατείχαν υπερφυσικές σοφία και γνώση;</w:t>
                            </w:r>
                          </w:p>
                          <w:p w14:paraId="220C2A8D" w14:textId="77777777" w:rsidR="0011166F" w:rsidRPr="008F5E61" w:rsidRDefault="0011166F" w:rsidP="0011166F">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47C9368B" w14:textId="77777777" w:rsidR="0011166F" w:rsidRPr="008F5E61" w:rsidRDefault="0011166F" w:rsidP="0011166F">
                            <w:pPr>
                              <w:spacing w:after="0" w:line="240" w:lineRule="auto"/>
                              <w:contextualSpacing/>
                              <w:rPr>
                                <w:rFonts w:ascii="Courier New" w:hAnsi="Courier New" w:cs="Courier New"/>
                                <w:bCs/>
                                <w:sz w:val="16"/>
                                <w:szCs w:val="16"/>
                                <w:lang w:val="el-GR"/>
                              </w:rPr>
                            </w:pPr>
                            <w:r w:rsidRPr="008F5E61">
                              <w:rPr>
                                <w:rFonts w:ascii="Courier New" w:hAnsi="Courier New" w:cs="Courier New"/>
                                <w:b/>
                                <w:bCs/>
                                <w:sz w:val="16"/>
                                <w:szCs w:val="16"/>
                                <w:lang w:val="el-GR"/>
                              </w:rPr>
                              <w:t>Ματθαιον 9:4.....</w:t>
                            </w:r>
                            <w:r w:rsidRPr="008F5E61">
                              <w:rPr>
                                <w:rFonts w:ascii="Courier New" w:hAnsi="Courier New" w:cs="Courier New"/>
                                <w:bCs/>
                                <w:sz w:val="16"/>
                                <w:szCs w:val="16"/>
                                <w:lang w:val="el-GR"/>
                              </w:rPr>
                              <w:t>καὶ εἰδὼς ὁ Ἰησοῦς τὰς ἐνθυμήσεις αὐτῶν</w:t>
                            </w:r>
                            <w:r w:rsidRPr="00835222">
                              <w:rPr>
                                <w:rFonts w:ascii="Courier New" w:hAnsi="Courier New" w:cs="Courier New"/>
                                <w:bCs/>
                                <w:sz w:val="16"/>
                                <w:szCs w:val="16"/>
                                <w:lang w:val="en-US"/>
                              </w:rPr>
                              <w:t> </w:t>
                            </w:r>
                          </w:p>
                          <w:p w14:paraId="0D3E4BBD" w14:textId="77777777" w:rsidR="0011166F" w:rsidRPr="008F5E61" w:rsidRDefault="0011166F" w:rsidP="0011166F">
                            <w:pPr>
                              <w:spacing w:after="0" w:line="240" w:lineRule="auto"/>
                              <w:contextualSpacing/>
                              <w:rPr>
                                <w:rFonts w:ascii="Courier New" w:hAnsi="Courier New" w:cs="Courier New"/>
                                <w:b/>
                                <w:bCs/>
                                <w:sz w:val="16"/>
                                <w:szCs w:val="16"/>
                                <w:lang w:val="el-GR"/>
                              </w:rPr>
                            </w:pPr>
                            <w:r w:rsidRPr="004423F3">
                              <w:rPr>
                                <w:rFonts w:ascii="Courier New" w:hAnsi="Courier New" w:cs="Courier New"/>
                                <w:b/>
                                <w:bCs/>
                                <w:sz w:val="16"/>
                                <w:szCs w:val="16"/>
                                <w:lang w:val="en-US"/>
                              </w:rPr>
                              <w:t>John</w:t>
                            </w:r>
                            <w:r w:rsidRPr="008F5E61">
                              <w:rPr>
                                <w:rFonts w:ascii="Courier New" w:hAnsi="Courier New" w:cs="Courier New"/>
                                <w:b/>
                                <w:bCs/>
                                <w:sz w:val="16"/>
                                <w:szCs w:val="16"/>
                                <w:lang w:val="el-GR"/>
                              </w:rPr>
                              <w:t xml:space="preserve"> 16:30.....</w:t>
                            </w:r>
                            <w:r w:rsidRPr="008F5E61">
                              <w:rPr>
                                <w:rFonts w:ascii="Courier New" w:hAnsi="Courier New" w:cs="Courier New"/>
                                <w:bCs/>
                                <w:sz w:val="16"/>
                                <w:szCs w:val="16"/>
                                <w:lang w:val="el-GR"/>
                              </w:rPr>
                              <w:t>νῦν οἴδαμεν ὅτι οἶδας πάντα καὶ οὐ χρείαν ἔχεις ἵνα τίς σε ἐρωτᾷ· ἐν τούτῳ πιστεύομεν ὅτι ἀπὸ Θεοῦ ἐξῆλθες.</w:t>
                            </w:r>
                          </w:p>
                          <w:p w14:paraId="29EC51F3" w14:textId="77777777" w:rsidR="0011166F" w:rsidRPr="008F5E61" w:rsidRDefault="0011166F" w:rsidP="0011166F">
                            <w:pPr>
                              <w:spacing w:after="0" w:line="240" w:lineRule="auto"/>
                              <w:contextualSpacing/>
                              <w:rPr>
                                <w:rFonts w:ascii="Courier New" w:hAnsi="Courier New" w:cs="Courier New"/>
                                <w:bCs/>
                                <w:sz w:val="16"/>
                                <w:szCs w:val="16"/>
                                <w:lang w:val="el-GR"/>
                              </w:rPr>
                            </w:pPr>
                            <w:r w:rsidRPr="008F5E61">
                              <w:rPr>
                                <w:rFonts w:ascii="Courier New" w:hAnsi="Courier New" w:cs="Courier New"/>
                                <w:b/>
                                <w:bCs/>
                                <w:sz w:val="16"/>
                                <w:szCs w:val="16"/>
                                <w:lang w:val="el-GR"/>
                              </w:rPr>
                              <w:t>Ιωαννην 16:30...</w:t>
                            </w:r>
                            <w:r w:rsidRPr="008F5E61">
                              <w:rPr>
                                <w:rFonts w:ascii="Courier New" w:hAnsi="Courier New" w:cs="Courier New"/>
                                <w:bCs/>
                                <w:sz w:val="16"/>
                                <w:szCs w:val="16"/>
                                <w:lang w:val="el-GR"/>
                              </w:rPr>
                              <w:t>..νῦν οἴδαμεν ὅτι οἶδας πάντα</w:t>
                            </w:r>
                          </w:p>
                          <w:p w14:paraId="6A10AB45" w14:textId="77777777" w:rsidR="0011166F" w:rsidRPr="008F5E61" w:rsidRDefault="0011166F" w:rsidP="0011166F">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1C8767A9" w14:textId="77777777" w:rsidR="0011166F" w:rsidRPr="008F5E61" w:rsidRDefault="0011166F" w:rsidP="0011166F">
                            <w:pPr>
                              <w:spacing w:after="0" w:line="240" w:lineRule="auto"/>
                              <w:contextualSpacing/>
                              <w:rPr>
                                <w:rFonts w:ascii="Courier New" w:hAnsi="Courier New" w:cs="Courier New"/>
                                <w:b/>
                                <w:bCs/>
                                <w:sz w:val="16"/>
                                <w:szCs w:val="16"/>
                                <w:lang w:val="el-GR"/>
                              </w:rPr>
                            </w:pPr>
                            <w:r w:rsidRPr="00012DAE">
                              <w:rPr>
                                <w:rFonts w:ascii="Courier New" w:hAnsi="Courier New" w:cs="Courier New"/>
                                <w:b/>
                                <w:bCs/>
                                <w:sz w:val="16"/>
                                <w:szCs w:val="16"/>
                              </w:rPr>
                              <w:t>Al</w:t>
                            </w:r>
                            <w:r w:rsidRPr="008F5E61">
                              <w:rPr>
                                <w:rFonts w:ascii="Courier New" w:hAnsi="Courier New" w:cs="Courier New"/>
                                <w:b/>
                                <w:bCs/>
                                <w:sz w:val="16"/>
                                <w:szCs w:val="16"/>
                                <w:lang w:val="el-GR"/>
                              </w:rPr>
                              <w:t>-</w:t>
                            </w:r>
                            <w:r w:rsidRPr="00012DAE">
                              <w:rPr>
                                <w:rFonts w:ascii="Courier New" w:hAnsi="Courier New" w:cs="Courier New"/>
                                <w:b/>
                                <w:bCs/>
                                <w:sz w:val="16"/>
                                <w:szCs w:val="16"/>
                              </w:rPr>
                              <w:t>i</w:t>
                            </w:r>
                            <w:r w:rsidRPr="008F5E61">
                              <w:rPr>
                                <w:rFonts w:ascii="Courier New" w:hAnsi="Courier New" w:cs="Courier New"/>
                                <w:b/>
                                <w:bCs/>
                                <w:sz w:val="16"/>
                                <w:szCs w:val="16"/>
                                <w:lang w:val="el-GR"/>
                              </w:rPr>
                              <w:t xml:space="preserve"> İ</w:t>
                            </w:r>
                            <w:r w:rsidRPr="00012DAE">
                              <w:rPr>
                                <w:rFonts w:ascii="Courier New" w:hAnsi="Courier New" w:cs="Courier New"/>
                                <w:b/>
                                <w:bCs/>
                                <w:sz w:val="16"/>
                                <w:szCs w:val="16"/>
                              </w:rPr>
                              <w:t>mran</w:t>
                            </w:r>
                            <w:r w:rsidRPr="008F5E61">
                              <w:rPr>
                                <w:rFonts w:ascii="Courier New" w:hAnsi="Courier New" w:cs="Courier New"/>
                                <w:b/>
                                <w:bCs/>
                                <w:sz w:val="16"/>
                                <w:szCs w:val="16"/>
                                <w:lang w:val="el-GR"/>
                              </w:rPr>
                              <w:t xml:space="preserve"> 3:45.....</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Cs/>
                                <w:sz w:val="16"/>
                                <w:szCs w:val="16"/>
                                <w:lang w:val="el-GR"/>
                              </w:rPr>
                              <w:t>Μεσσίας Ιησούς (Χριστός Ιησούς), το παιδί της Μαριάμ, θα τύχει δε μεγάλης τιμής σ' αυτόν τον κόσμο και στο μελλοντικό, και σύντροφος μ' εκείνους που ορίσκονται πολύ κοντά στον ΑΛΛΑΧ.</w:t>
                            </w:r>
                          </w:p>
                          <w:p w14:paraId="11A07FF6" w14:textId="77777777" w:rsidR="0011166F" w:rsidRPr="008F5E61" w:rsidRDefault="0011166F" w:rsidP="0011166F">
                            <w:pPr>
                              <w:spacing w:after="0" w:line="240" w:lineRule="auto"/>
                              <w:contextualSpacing/>
                              <w:rPr>
                                <w:rFonts w:ascii="Courier New" w:hAnsi="Courier New" w:cs="Courier New"/>
                                <w:b/>
                                <w:bCs/>
                                <w:sz w:val="16"/>
                                <w:szCs w:val="16"/>
                                <w:lang w:val="el-GR"/>
                              </w:rPr>
                            </w:pPr>
                            <w:r w:rsidRPr="008F5E61">
                              <w:rPr>
                                <w:rFonts w:ascii="Courier New" w:hAnsi="Courier New" w:cs="Courier New"/>
                                <w:b/>
                                <w:sz w:val="16"/>
                                <w:szCs w:val="16"/>
                                <w:lang w:val="el-GR"/>
                              </w:rPr>
                              <w:t xml:space="preserve"> </w:t>
                            </w:r>
                          </w:p>
                          <w:p w14:paraId="5559B15F" w14:textId="77777777" w:rsidR="0011166F" w:rsidRPr="008F5E61" w:rsidRDefault="0011166F" w:rsidP="0011166F">
                            <w:pPr>
                              <w:spacing w:after="0" w:line="240" w:lineRule="auto"/>
                              <w:contextualSpacing/>
                              <w:rPr>
                                <w:rFonts w:ascii="Courier New" w:hAnsi="Courier New" w:cs="Courier New"/>
                                <w:b/>
                                <w:sz w:val="16"/>
                                <w:szCs w:val="16"/>
                                <w:lang w:val="el-GR"/>
                              </w:rPr>
                            </w:pPr>
                          </w:p>
                          <w:p w14:paraId="6CF65B68" w14:textId="77777777" w:rsidR="0011166F" w:rsidRPr="008F5E61" w:rsidRDefault="0011166F" w:rsidP="0011166F">
                            <w:pPr>
                              <w:spacing w:after="0" w:line="240" w:lineRule="auto"/>
                              <w:contextualSpacing/>
                              <w:rPr>
                                <w:rFonts w:ascii="Courier New" w:hAnsi="Courier New" w:cs="Courier New"/>
                                <w:b/>
                                <w:sz w:val="16"/>
                                <w:szCs w:val="16"/>
                                <w:lang w:val="el-GR"/>
                              </w:rPr>
                            </w:pPr>
                          </w:p>
                          <w:p w14:paraId="421D9313" w14:textId="77777777" w:rsidR="0011166F" w:rsidRPr="008F5E61" w:rsidRDefault="0011166F" w:rsidP="0011166F">
                            <w:pPr>
                              <w:spacing w:after="0" w:line="240" w:lineRule="auto"/>
                              <w:contextualSpacing/>
                              <w:rPr>
                                <w:rFonts w:ascii="Courier New" w:hAnsi="Courier New" w:cs="Courier New"/>
                                <w:b/>
                                <w:sz w:val="16"/>
                                <w:szCs w:val="16"/>
                                <w:lang w:val="el-GR"/>
                              </w:rPr>
                            </w:pPr>
                          </w:p>
                          <w:p w14:paraId="03A02822" w14:textId="77777777" w:rsidR="0011166F" w:rsidRPr="008F5E61" w:rsidRDefault="0011166F" w:rsidP="0011166F">
                            <w:pPr>
                              <w:spacing w:after="0" w:line="240" w:lineRule="auto"/>
                              <w:contextualSpacing/>
                              <w:rPr>
                                <w:rFonts w:ascii="Courier New" w:hAnsi="Courier New" w:cs="Courier New"/>
                                <w:b/>
                                <w:sz w:val="16"/>
                                <w:szCs w:val="16"/>
                                <w:lang w:val="el-GR"/>
                              </w:rPr>
                            </w:pPr>
                          </w:p>
                          <w:p w14:paraId="323046DE" w14:textId="77777777" w:rsidR="0011166F" w:rsidRPr="008F5E61" w:rsidRDefault="0011166F" w:rsidP="0011166F">
                            <w:pPr>
                              <w:spacing w:after="0" w:line="240" w:lineRule="auto"/>
                              <w:contextualSpacing/>
                              <w:rPr>
                                <w:rFonts w:ascii="Courier New" w:hAnsi="Courier New" w:cs="Courier New"/>
                                <w:b/>
                                <w:lang w:val="el-GR"/>
                              </w:rPr>
                            </w:pPr>
                          </w:p>
                          <w:p w14:paraId="011B7411" w14:textId="77777777" w:rsidR="0011166F" w:rsidRPr="008F5E61" w:rsidRDefault="0011166F" w:rsidP="0011166F">
                            <w:pPr>
                              <w:spacing w:after="0" w:line="240" w:lineRule="auto"/>
                              <w:contextualSpacing/>
                              <w:rPr>
                                <w:rFonts w:ascii="Courier New" w:hAnsi="Courier New" w:cs="Courier New"/>
                                <w:b/>
                                <w:sz w:val="16"/>
                                <w:szCs w:val="16"/>
                                <w:lang w:val="el-GR"/>
                              </w:rPr>
                            </w:pPr>
                          </w:p>
                          <w:p w14:paraId="1540533F" w14:textId="77777777" w:rsidR="0011166F" w:rsidRPr="008F5E61" w:rsidRDefault="0011166F" w:rsidP="0011166F">
                            <w:pPr>
                              <w:spacing w:after="0" w:line="240" w:lineRule="auto"/>
                              <w:contextualSpacing/>
                              <w:rPr>
                                <w:rFonts w:ascii="Courier New" w:hAnsi="Courier New" w:cs="Courier New"/>
                                <w:b/>
                                <w:sz w:val="16"/>
                                <w:szCs w:val="16"/>
                                <w:lang w:val="el-GR"/>
                              </w:rPr>
                            </w:pPr>
                          </w:p>
                          <w:p w14:paraId="5FC64BA9" w14:textId="77777777" w:rsidR="0011166F" w:rsidRPr="008F5E61" w:rsidRDefault="0011166F" w:rsidP="0011166F">
                            <w:pPr>
                              <w:rPr>
                                <w:rFonts w:ascii="Courier New" w:hAnsi="Courier New" w:cs="Courier New"/>
                                <w:b/>
                                <w:lang w:val="el-GR"/>
                              </w:rPr>
                            </w:pPr>
                          </w:p>
                          <w:p w14:paraId="55518B71" w14:textId="77777777" w:rsidR="0011166F" w:rsidRPr="008F5E61" w:rsidRDefault="0011166F" w:rsidP="0011166F">
                            <w:pPr>
                              <w:contextualSpacing/>
                              <w:rPr>
                                <w:rFonts w:ascii="Courier New" w:hAnsi="Courier New" w:cs="Courier New"/>
                                <w:b/>
                                <w:sz w:val="16"/>
                                <w:szCs w:val="16"/>
                                <w:lang w:val="el-GR"/>
                              </w:rPr>
                            </w:pPr>
                          </w:p>
                          <w:p w14:paraId="345F4591" w14:textId="77777777" w:rsidR="0011166F" w:rsidRPr="008F5E61" w:rsidRDefault="0011166F" w:rsidP="0011166F">
                            <w:pPr>
                              <w:contextualSpacing/>
                              <w:rPr>
                                <w:rFonts w:ascii="Courier New" w:hAnsi="Courier New" w:cs="Courier New"/>
                                <w:b/>
                                <w:sz w:val="16"/>
                                <w:szCs w:val="16"/>
                                <w:lang w:val="el-GR"/>
                              </w:rPr>
                            </w:pPr>
                          </w:p>
                          <w:p w14:paraId="45FCAB82" w14:textId="77777777" w:rsidR="0011166F" w:rsidRPr="008F5E61" w:rsidRDefault="0011166F" w:rsidP="0011166F">
                            <w:pPr>
                              <w:contextualSpacing/>
                              <w:rPr>
                                <w:rFonts w:ascii="Courier New" w:hAnsi="Courier New" w:cs="Courier New"/>
                                <w:b/>
                                <w:sz w:val="16"/>
                                <w:szCs w:val="16"/>
                                <w:lang w:val="el-GR"/>
                              </w:rPr>
                            </w:pPr>
                          </w:p>
                          <w:p w14:paraId="094C8048" w14:textId="77777777" w:rsidR="0011166F" w:rsidRPr="008F5E61" w:rsidRDefault="0011166F" w:rsidP="0011166F">
                            <w:pPr>
                              <w:contextualSpacing/>
                              <w:rPr>
                                <w:rFonts w:ascii="Courier New" w:hAnsi="Courier New" w:cs="Courier New"/>
                                <w:b/>
                                <w:sz w:val="16"/>
                                <w:szCs w:val="16"/>
                                <w:lang w:val="el-GR"/>
                              </w:rPr>
                            </w:pPr>
                          </w:p>
                          <w:p w14:paraId="589C9AED" w14:textId="77777777" w:rsidR="002A5CBE" w:rsidRPr="008F5E61" w:rsidRDefault="002A5CBE" w:rsidP="00A37238">
                            <w:pPr>
                              <w:contextualSpacing/>
                              <w:rPr>
                                <w:rFonts w:ascii="Courier New" w:hAnsi="Courier New" w:cs="Courier New"/>
                                <w:b/>
                                <w:sz w:val="16"/>
                                <w:szCs w:val="16"/>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FDA70D5" id="_x0000_s1061" type="#_x0000_t202" style="position:absolute;margin-left:-14.3pt;margin-top:-18.1pt;width:251.6pt;height:395.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">
                <v:textbox>
                  <w:txbxContent>
                    <w:p w14:paraId="56D6CE68" w14:textId="77777777" w:rsidR="0011166F" w:rsidRPr="008F5E61" w:rsidRDefault="0011166F" w:rsidP="0011166F">
                      <w:pPr>
                        <w:spacing w:after="0" w:line="240" w:lineRule="auto"/>
                        <w:contextualSpacing/>
                        <w:jc w:val="center"/>
                        <w:rPr>
                          <w:rStyle w:val="apple-style-span"/>
                          <w:lang w:val="el-GR"/>
                        </w:rPr>
                      </w:pPr>
                      <w:r w:rsidRPr="008F5E61">
                        <w:rPr>
                          <w:rStyle w:val="apple-style-span"/>
                          <w:rFonts w:ascii="Courier New" w:hAnsi="Courier New" w:cs="Courier New"/>
                          <w:b/>
                          <w:lang w:val="el-GR"/>
                        </w:rPr>
                        <w:t>67.*</w:t>
                      </w:r>
                    </w:p>
                    <w:p w14:paraId="09B94087" w14:textId="77777777" w:rsidR="0011166F" w:rsidRPr="001328E1" w:rsidRDefault="0011166F" w:rsidP="0011166F">
                      <w:pPr>
                        <w:spacing w:after="0" w:line="240" w:lineRule="auto"/>
                        <w:contextualSpacing/>
                        <w:rPr>
                          <w:sz w:val="16"/>
                          <w:szCs w:val="16"/>
                          <w:lang w:val="el-GR"/>
                        </w:rPr>
                      </w:pPr>
                      <w:r w:rsidRPr="001328E1">
                        <w:rPr>
                          <w:rStyle w:val="apple-style-span"/>
                          <w:rFonts w:ascii="Courier New" w:hAnsi="Courier New" w:cs="Courier New"/>
                          <w:b/>
                          <w:sz w:val="16"/>
                          <w:szCs w:val="16"/>
                          <w:lang w:val="el-GR"/>
                        </w:rPr>
                        <w:t>Είναι αποδεκτό πως ο Χριστός ήταν αναμάρτητος;</w:t>
                      </w:r>
                    </w:p>
                    <w:p w14:paraId="22ED3F3B" w14:textId="77777777" w:rsidR="0011166F" w:rsidRPr="008F5E61" w:rsidRDefault="0011166F" w:rsidP="0011166F">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029F7927" w14:textId="77777777" w:rsidR="0011166F" w:rsidRPr="008F5E61" w:rsidRDefault="0011166F" w:rsidP="0011166F">
                      <w:pPr>
                        <w:spacing w:after="0" w:line="240" w:lineRule="auto"/>
                        <w:ind w:right="-1"/>
                        <w:contextualSpacing/>
                        <w:jc w:val="both"/>
                        <w:rPr>
                          <w:rFonts w:ascii="Courier New" w:hAnsi="Courier New" w:cs="Courier New"/>
                          <w:bCs/>
                          <w:sz w:val="16"/>
                          <w:szCs w:val="16"/>
                          <w:lang w:val="el-GR"/>
                        </w:rPr>
                      </w:pPr>
                      <w:r w:rsidRPr="008F5E61">
                        <w:rPr>
                          <w:rFonts w:ascii="Courier New" w:hAnsi="Courier New" w:cs="Courier New"/>
                          <w:b/>
                          <w:bCs/>
                          <w:sz w:val="16"/>
                          <w:szCs w:val="16"/>
                          <w:lang w:val="el-GR"/>
                        </w:rPr>
                        <w:t>Μαρκον 1:24.....</w:t>
                      </w:r>
                      <w:r w:rsidRPr="008F5E61">
                        <w:rPr>
                          <w:rFonts w:ascii="Courier New" w:hAnsi="Courier New" w:cs="Courier New"/>
                          <w:bCs/>
                          <w:sz w:val="16"/>
                          <w:szCs w:val="16"/>
                          <w:lang w:val="el-GR"/>
                        </w:rPr>
                        <w:t>Ἰησοῦ Ναζαρηνέ...</w:t>
                      </w:r>
                      <w:r w:rsidRPr="008F5E61">
                        <w:rPr>
                          <w:rFonts w:ascii="Arial" w:eastAsia="Times New Roman" w:hAnsi="Arial" w:cs="Arial"/>
                          <w:color w:val="001320"/>
                          <w:sz w:val="21"/>
                          <w:szCs w:val="21"/>
                          <w:shd w:val="clear" w:color="auto" w:fill="FDFEFF"/>
                          <w:lang w:val="el-GR"/>
                        </w:rPr>
                        <w:t xml:space="preserve"> </w:t>
                      </w:r>
                      <w:r w:rsidRPr="008F5E61">
                        <w:rPr>
                          <w:rFonts w:ascii="Courier New" w:hAnsi="Courier New" w:cs="Courier New"/>
                          <w:bCs/>
                          <w:sz w:val="16"/>
                          <w:szCs w:val="16"/>
                          <w:lang w:val="el-GR"/>
                        </w:rPr>
                        <w:t>οἶδά σε τίς εἶ, ὁ Ἅγιος τοῦ Θεοῦ.</w:t>
                      </w:r>
                    </w:p>
                    <w:p w14:paraId="3AF781EB" w14:textId="77777777" w:rsidR="0011166F" w:rsidRPr="008F5E61" w:rsidRDefault="0011166F" w:rsidP="0011166F">
                      <w:pPr>
                        <w:spacing w:after="0" w:line="240" w:lineRule="auto"/>
                        <w:ind w:right="-1"/>
                        <w:contextualSpacing/>
                        <w:rPr>
                          <w:rFonts w:ascii="Courier New" w:hAnsi="Courier New" w:cs="Courier New"/>
                          <w:bCs/>
                          <w:spacing w:val="-8"/>
                          <w:sz w:val="16"/>
                          <w:szCs w:val="16"/>
                          <w:lang w:val="el-GR"/>
                        </w:rPr>
                      </w:pPr>
                      <w:r w:rsidRPr="008F5E61">
                        <w:rPr>
                          <w:rFonts w:ascii="Courier New" w:hAnsi="Courier New" w:cs="Courier New"/>
                          <w:b/>
                          <w:spacing w:val="-8"/>
                          <w:sz w:val="16"/>
                          <w:szCs w:val="16"/>
                          <w:lang w:val="el-GR"/>
                        </w:rPr>
                        <w:t>Ιωαννην</w:t>
                      </w:r>
                      <w:r w:rsidRPr="008F5E61">
                        <w:rPr>
                          <w:rFonts w:ascii="Courier New" w:hAnsi="Courier New" w:cs="Courier New"/>
                          <w:b/>
                          <w:bCs/>
                          <w:spacing w:val="-8"/>
                          <w:sz w:val="16"/>
                          <w:szCs w:val="16"/>
                          <w:lang w:val="el-GR"/>
                        </w:rPr>
                        <w:t xml:space="preserve"> 7:18</w:t>
                      </w:r>
                      <w:r w:rsidRPr="008F5E61">
                        <w:rPr>
                          <w:rFonts w:ascii="Courier New" w:hAnsi="Courier New" w:cs="Courier New"/>
                          <w:bCs/>
                          <w:spacing w:val="-8"/>
                          <w:sz w:val="16"/>
                          <w:szCs w:val="16"/>
                          <w:lang w:val="el-GR"/>
                        </w:rPr>
                        <w:t xml:space="preserve">.....ὁ δὲ ζητῶν τὴν δόξαν τοῦ πέμψαντος </w:t>
                      </w:r>
                      <w:r w:rsidRPr="008F5E61">
                        <w:rPr>
                          <w:rFonts w:ascii="Courier New" w:hAnsi="Courier New" w:cs="Courier New"/>
                          <w:bCs/>
                          <w:spacing w:val="-10"/>
                          <w:sz w:val="16"/>
                          <w:szCs w:val="16"/>
                          <w:lang w:val="el-GR"/>
                        </w:rPr>
                        <w:t>αὐτὸν, οὗτος ἀληθής ἐστιν καὶ ἀδικία ἐν αὐτῷ οὐκ ἔστιν.</w:t>
                      </w:r>
                    </w:p>
                    <w:p w14:paraId="443FE96B" w14:textId="77777777" w:rsidR="0011166F" w:rsidRPr="008F5E61" w:rsidRDefault="0011166F" w:rsidP="0011166F">
                      <w:pPr>
                        <w:spacing w:after="0" w:line="240" w:lineRule="auto"/>
                        <w:ind w:right="-1"/>
                        <w:contextualSpacing/>
                        <w:jc w:val="both"/>
                        <w:rPr>
                          <w:rFonts w:ascii="Courier New" w:hAnsi="Courier New" w:cs="Courier New"/>
                          <w:bCs/>
                          <w:sz w:val="16"/>
                          <w:szCs w:val="16"/>
                          <w:lang w:val="el-GR"/>
                        </w:rPr>
                      </w:pPr>
                      <w:r w:rsidRPr="008F5E61">
                        <w:rPr>
                          <w:rFonts w:ascii="Courier New" w:hAnsi="Courier New" w:cs="Courier New"/>
                          <w:b/>
                          <w:sz w:val="16"/>
                          <w:szCs w:val="16"/>
                          <w:lang w:val="el-GR"/>
                        </w:rPr>
                        <w:t>Ιωαννην</w:t>
                      </w:r>
                      <w:r w:rsidRPr="008F5E61">
                        <w:rPr>
                          <w:rFonts w:ascii="Courier New" w:hAnsi="Courier New" w:cs="Courier New"/>
                          <w:b/>
                          <w:bCs/>
                          <w:sz w:val="16"/>
                          <w:szCs w:val="16"/>
                          <w:lang w:val="el-GR"/>
                        </w:rPr>
                        <w:t xml:space="preserve"> 8:46</w:t>
                      </w:r>
                      <w:r w:rsidRPr="008F5E61">
                        <w:rPr>
                          <w:rFonts w:ascii="Courier New" w:hAnsi="Courier New" w:cs="Courier New"/>
                          <w:bCs/>
                          <w:sz w:val="16"/>
                          <w:szCs w:val="16"/>
                          <w:lang w:val="el-GR"/>
                        </w:rPr>
                        <w:t>.....τίς ἐξ ὑμῶν ἐλέγχει με περὶ ἁμαρτίας; εἰ ἀλήθειαν λέγω, διὰ τί ὑμεῖς οὐ πιστεύετέ μοι;</w:t>
                      </w:r>
                    </w:p>
                    <w:p w14:paraId="62EA7E91" w14:textId="77777777" w:rsidR="0011166F" w:rsidRPr="008F5E61" w:rsidRDefault="0011166F" w:rsidP="0011166F">
                      <w:pPr>
                        <w:spacing w:after="0" w:line="240" w:lineRule="auto"/>
                        <w:ind w:right="-1"/>
                        <w:contextualSpacing/>
                        <w:rPr>
                          <w:rFonts w:ascii="Courier New" w:hAnsi="Courier New" w:cs="Courier New"/>
                          <w:b/>
                          <w:bCs/>
                          <w:sz w:val="16"/>
                          <w:szCs w:val="16"/>
                          <w:lang w:val="el-GR"/>
                        </w:rPr>
                      </w:pPr>
                      <w:r w:rsidRPr="008F5E61">
                        <w:rPr>
                          <w:rFonts w:ascii="Courier New" w:hAnsi="Courier New" w:cs="Courier New"/>
                          <w:b/>
                          <w:bCs/>
                          <w:sz w:val="16"/>
                          <w:szCs w:val="16"/>
                          <w:lang w:val="el-GR"/>
                        </w:rPr>
                        <w:t xml:space="preserve">2 </w:t>
                      </w:r>
                      <w:r w:rsidRPr="008F5E61">
                        <w:rPr>
                          <w:rFonts w:ascii="Courier New" w:hAnsi="Courier New" w:cs="Courier New"/>
                          <w:b/>
                          <w:sz w:val="16"/>
                          <w:szCs w:val="16"/>
                          <w:lang w:val="el-GR"/>
                        </w:rPr>
                        <w:t>Κορινθιουσ</w:t>
                      </w:r>
                      <w:r w:rsidRPr="008F5E61">
                        <w:rPr>
                          <w:rFonts w:ascii="Courier New" w:hAnsi="Courier New" w:cs="Courier New"/>
                          <w:b/>
                          <w:bCs/>
                          <w:sz w:val="16"/>
                          <w:szCs w:val="16"/>
                          <w:lang w:val="el-GR"/>
                        </w:rPr>
                        <w:t xml:space="preserve"> 5:21.....</w:t>
                      </w:r>
                      <w:r w:rsidRPr="008F5E61">
                        <w:rPr>
                          <w:rFonts w:ascii="Courier New" w:hAnsi="Courier New" w:cs="Courier New"/>
                          <w:bCs/>
                          <w:sz w:val="16"/>
                          <w:szCs w:val="16"/>
                          <w:lang w:val="el-GR"/>
                        </w:rPr>
                        <w:t>τὸν μὴ γνόντα ἁμαρτίαν ὑπὲρ ἡμῶν ἁμαρτίαν ἐποίησεν, ἵνα ἡμεῖς γενώμεθα δικαιοσύνη Θεοῦ ἐν αὐτῷ.</w:t>
                      </w:r>
                    </w:p>
                    <w:p w14:paraId="59067291" w14:textId="77777777" w:rsidR="0011166F" w:rsidRPr="008F5E61" w:rsidRDefault="0011166F" w:rsidP="0011166F">
                      <w:pPr>
                        <w:spacing w:after="0" w:line="240" w:lineRule="auto"/>
                        <w:contextualSpacing/>
                        <w:rPr>
                          <w:rFonts w:ascii="Courier New" w:hAnsi="Courier New" w:cs="Courier New"/>
                          <w:bCs/>
                          <w:kern w:val="16"/>
                          <w:sz w:val="16"/>
                          <w:szCs w:val="16"/>
                          <w:lang w:val="el-GR"/>
                        </w:rPr>
                      </w:pPr>
                      <w:r w:rsidRPr="008F5E61">
                        <w:rPr>
                          <w:rFonts w:ascii="Courier New" w:hAnsi="Courier New" w:cs="Courier New"/>
                          <w:b/>
                          <w:spacing w:val="-8"/>
                          <w:kern w:val="16"/>
                          <w:sz w:val="16"/>
                          <w:szCs w:val="16"/>
                          <w:lang w:val="el-GR"/>
                        </w:rPr>
                        <w:t>1 Πετρου</w:t>
                      </w:r>
                      <w:r w:rsidRPr="008F5E61">
                        <w:rPr>
                          <w:rFonts w:ascii="Courier New" w:hAnsi="Courier New" w:cs="Courier New"/>
                          <w:spacing w:val="-8"/>
                          <w:kern w:val="16"/>
                          <w:sz w:val="16"/>
                          <w:szCs w:val="16"/>
                          <w:lang w:val="el-GR"/>
                        </w:rPr>
                        <w:t xml:space="preserve"> </w:t>
                      </w:r>
                      <w:r w:rsidRPr="008F5E61">
                        <w:rPr>
                          <w:rFonts w:ascii="Courier New" w:hAnsi="Courier New" w:cs="Courier New"/>
                          <w:b/>
                          <w:bCs/>
                          <w:spacing w:val="-8"/>
                          <w:kern w:val="16"/>
                          <w:sz w:val="16"/>
                          <w:szCs w:val="16"/>
                          <w:lang w:val="el-GR"/>
                        </w:rPr>
                        <w:t>2:21-22.....21.</w:t>
                      </w:r>
                      <w:r w:rsidRPr="008F5E61">
                        <w:rPr>
                          <w:rFonts w:ascii="Courier New" w:hAnsi="Courier New" w:cs="Courier New"/>
                          <w:bCs/>
                          <w:spacing w:val="-8"/>
                          <w:kern w:val="16"/>
                          <w:sz w:val="16"/>
                          <w:szCs w:val="16"/>
                          <w:lang w:val="el-GR"/>
                        </w:rPr>
                        <w:t xml:space="preserve"> Χριστὸς</w:t>
                      </w:r>
                      <w:r w:rsidRPr="009E3CCC">
                        <w:rPr>
                          <w:rFonts w:ascii="Courier New" w:hAnsi="Courier New" w:cs="Courier New"/>
                          <w:bCs/>
                          <w:spacing w:val="-8"/>
                          <w:kern w:val="16"/>
                          <w:sz w:val="16"/>
                          <w:szCs w:val="16"/>
                          <w:lang w:val="en-US"/>
                        </w:rPr>
                        <w:t> </w:t>
                      </w:r>
                      <w:r w:rsidRPr="008F5E61">
                        <w:rPr>
                          <w:rFonts w:ascii="Courier New" w:hAnsi="Courier New" w:cs="Courier New"/>
                          <w:b/>
                          <w:bCs/>
                          <w:spacing w:val="-8"/>
                          <w:kern w:val="16"/>
                          <w:sz w:val="16"/>
                          <w:szCs w:val="16"/>
                          <w:lang w:val="el-GR"/>
                        </w:rPr>
                        <w:t>22.</w:t>
                      </w:r>
                      <w:r w:rsidRPr="008F5E61">
                        <w:rPr>
                          <w:rFonts w:ascii="Courier New" w:hAnsi="Courier New" w:cs="Courier New"/>
                          <w:bCs/>
                          <w:spacing w:val="-8"/>
                          <w:kern w:val="16"/>
                          <w:sz w:val="16"/>
                          <w:szCs w:val="16"/>
                          <w:lang w:val="el-GR"/>
                        </w:rPr>
                        <w:t xml:space="preserve"> ὃς ἁμαρτίαν οὐκ ἐποίησεν οὐδὲ εὑρέθη δόλος ἐν τῷ στόματι</w:t>
                      </w:r>
                      <w:r w:rsidRPr="008F5E61">
                        <w:rPr>
                          <w:rFonts w:ascii="Courier New" w:hAnsi="Courier New" w:cs="Courier New"/>
                          <w:bCs/>
                          <w:kern w:val="16"/>
                          <w:sz w:val="16"/>
                          <w:szCs w:val="16"/>
                          <w:lang w:val="el-GR"/>
                        </w:rPr>
                        <w:t xml:space="preserve"> αὐτοῦ·</w:t>
                      </w:r>
                    </w:p>
                    <w:p w14:paraId="6766021C" w14:textId="77777777" w:rsidR="0011166F" w:rsidRPr="008F5E61" w:rsidRDefault="0011166F" w:rsidP="0011166F">
                      <w:pPr>
                        <w:spacing w:after="0" w:line="240" w:lineRule="auto"/>
                        <w:ind w:right="-1"/>
                        <w:contextualSpacing/>
                        <w:rPr>
                          <w:rFonts w:ascii="Courier New" w:hAnsi="Courier New" w:cs="Courier New"/>
                          <w:b/>
                          <w:bCs/>
                          <w:spacing w:val="-8"/>
                          <w:kern w:val="16"/>
                          <w:sz w:val="16"/>
                          <w:szCs w:val="16"/>
                          <w:lang w:val="el-GR"/>
                        </w:rPr>
                      </w:pPr>
                      <w:r w:rsidRPr="008F5E61">
                        <w:rPr>
                          <w:rFonts w:ascii="Courier New" w:hAnsi="Courier New" w:cs="Courier New"/>
                          <w:b/>
                          <w:bCs/>
                          <w:spacing w:val="-8"/>
                          <w:kern w:val="16"/>
                          <w:sz w:val="16"/>
                          <w:szCs w:val="16"/>
                          <w:lang w:val="el-GR"/>
                        </w:rPr>
                        <w:t>1 Ιωαννην 3:5.....</w:t>
                      </w:r>
                      <w:r w:rsidRPr="008F5E61">
                        <w:rPr>
                          <w:rFonts w:ascii="Courier New" w:hAnsi="Courier New" w:cs="Courier New"/>
                          <w:bCs/>
                          <w:spacing w:val="-8"/>
                          <w:kern w:val="16"/>
                          <w:sz w:val="16"/>
                          <w:szCs w:val="16"/>
                          <w:lang w:val="el-GR"/>
                        </w:rPr>
                        <w:t>καὶ οἴδατε ὅτι ἐκεῖνος ἐφανερώθη ἵνα τὰς ἁμαρτίας ἄρῃ, καὶ ἁμαρτία ἐν αὐτῷ οὐκ ἔστιν.</w:t>
                      </w:r>
                    </w:p>
                    <w:p w14:paraId="4F6BD96B" w14:textId="77777777" w:rsidR="0011166F" w:rsidRPr="008F5E61" w:rsidRDefault="0011166F" w:rsidP="0011166F">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7780B143" w14:textId="77777777" w:rsidR="0011166F" w:rsidRPr="008F5E61" w:rsidRDefault="0011166F" w:rsidP="0011166F">
                      <w:pPr>
                        <w:spacing w:after="0" w:line="240" w:lineRule="auto"/>
                        <w:contextualSpacing/>
                        <w:rPr>
                          <w:rFonts w:ascii="Courier New" w:hAnsi="Courier New" w:cs="Courier New"/>
                          <w:bCs/>
                          <w:sz w:val="16"/>
                          <w:szCs w:val="16"/>
                          <w:lang w:val="el-GR"/>
                        </w:rPr>
                      </w:pPr>
                      <w:r w:rsidRPr="00012DAE">
                        <w:rPr>
                          <w:rFonts w:ascii="Courier New" w:hAnsi="Courier New" w:cs="Courier New"/>
                          <w:b/>
                          <w:bCs/>
                          <w:sz w:val="16"/>
                          <w:szCs w:val="16"/>
                        </w:rPr>
                        <w:t>Bakara</w:t>
                      </w:r>
                      <w:r w:rsidRPr="008F5E61">
                        <w:rPr>
                          <w:rFonts w:ascii="Courier New" w:hAnsi="Courier New" w:cs="Courier New"/>
                          <w:b/>
                          <w:bCs/>
                          <w:sz w:val="16"/>
                          <w:szCs w:val="16"/>
                          <w:lang w:val="el-GR"/>
                        </w:rPr>
                        <w:t xml:space="preserve"> 2:87 &amp; 253.....87. </w:t>
                      </w:r>
                      <w:r w:rsidRPr="008F5E61">
                        <w:rPr>
                          <w:rFonts w:ascii="Courier New" w:hAnsi="Courier New" w:cs="Courier New"/>
                          <w:bCs/>
                          <w:sz w:val="16"/>
                          <w:szCs w:val="16"/>
                          <w:lang w:val="el-GR"/>
                        </w:rPr>
                        <w:t xml:space="preserve">Δώσαμε στον Ιησού το γιο της Μαριάμ τα φανερά σημεία. Τον ενισχύσαμε με το Άγιο Πνεύμα. </w:t>
                      </w:r>
                      <w:r w:rsidRPr="008F5E61">
                        <w:rPr>
                          <w:rFonts w:ascii="Courier New" w:hAnsi="Courier New" w:cs="Courier New"/>
                          <w:b/>
                          <w:bCs/>
                          <w:sz w:val="16"/>
                          <w:szCs w:val="16"/>
                          <w:lang w:val="el-GR"/>
                        </w:rPr>
                        <w:t xml:space="preserve">253. </w:t>
                      </w:r>
                      <w:r w:rsidRPr="008F5E61">
                        <w:rPr>
                          <w:rFonts w:ascii="Courier New" w:hAnsi="Courier New" w:cs="Courier New"/>
                          <w:bCs/>
                          <w:sz w:val="16"/>
                          <w:szCs w:val="16"/>
                          <w:lang w:val="el-GR"/>
                        </w:rPr>
                        <w:t xml:space="preserve">Στον Ιησού, το γιο της Μαριάμ δώσαμε φανερά Σημεία και τον δυναμώσαμε με το Άγιο Πνεύμα. </w:t>
                      </w:r>
                    </w:p>
                    <w:p w14:paraId="1F1D5DEA" w14:textId="77777777" w:rsidR="0011166F" w:rsidRPr="008F5E61" w:rsidRDefault="0011166F" w:rsidP="0011166F">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Meryem</w:t>
                      </w:r>
                      <w:r w:rsidRPr="008F5E61">
                        <w:rPr>
                          <w:rFonts w:ascii="Courier New" w:hAnsi="Courier New" w:cs="Courier New"/>
                          <w:b/>
                          <w:bCs/>
                          <w:sz w:val="16"/>
                          <w:szCs w:val="16"/>
                          <w:lang w:val="el-GR"/>
                        </w:rPr>
                        <w:t xml:space="preserve"> 19:19.....</w:t>
                      </w:r>
                      <w:r w:rsidRPr="008F5E61">
                        <w:rPr>
                          <w:rFonts w:ascii="Courier New" w:hAnsi="Courier New" w:cs="Courier New"/>
                          <w:bCs/>
                          <w:sz w:val="16"/>
                          <w:szCs w:val="16"/>
                          <w:lang w:val="el-GR"/>
                        </w:rPr>
                        <w:t xml:space="preserve">Εκείνος είπε: "Είμαι μόνο ένας </w:t>
                      </w:r>
                      <w:r w:rsidRPr="0046034C">
                        <w:rPr>
                          <w:rFonts w:ascii="Courier New" w:hAnsi="Courier New" w:cs="Courier New"/>
                          <w:bCs/>
                          <w:sz w:val="16"/>
                          <w:szCs w:val="16"/>
                          <w:lang w:val="en-US"/>
                        </w:rPr>
                        <w:t>a</w:t>
                      </w:r>
                      <w:r w:rsidRPr="008F5E61">
                        <w:rPr>
                          <w:rFonts w:ascii="Courier New" w:hAnsi="Courier New" w:cs="Courier New"/>
                          <w:bCs/>
                          <w:sz w:val="16"/>
                          <w:szCs w:val="16"/>
                          <w:lang w:val="el-GR"/>
                        </w:rPr>
                        <w:t>πεσταλμένος από τον Κύριό σου, (να χαρίσω) σε σένα ένα άγιο υιό".</w:t>
                      </w:r>
                      <w:r w:rsidRPr="008F5E61">
                        <w:rPr>
                          <w:rFonts w:ascii="Courier New" w:hAnsi="Courier New" w:cs="Courier New"/>
                          <w:b/>
                          <w:bCs/>
                          <w:sz w:val="16"/>
                          <w:szCs w:val="16"/>
                          <w:lang w:val="el-GR"/>
                        </w:rPr>
                        <w:t xml:space="preserve"> </w:t>
                      </w:r>
                    </w:p>
                    <w:p w14:paraId="44A8962D" w14:textId="77777777" w:rsidR="0011166F" w:rsidRPr="008F5E61" w:rsidRDefault="0011166F" w:rsidP="0011166F">
                      <w:pPr>
                        <w:spacing w:after="0" w:line="240" w:lineRule="auto"/>
                        <w:contextualSpacing/>
                        <w:jc w:val="center"/>
                        <w:rPr>
                          <w:rStyle w:val="apple-style-span"/>
                          <w:lang w:val="el-GR"/>
                        </w:rPr>
                      </w:pPr>
                      <w:r w:rsidRPr="008F5E61">
                        <w:rPr>
                          <w:rStyle w:val="apple-style-span"/>
                          <w:rFonts w:ascii="Courier New" w:hAnsi="Courier New" w:cs="Courier New"/>
                          <w:b/>
                          <w:lang w:val="el-GR"/>
                        </w:rPr>
                        <w:t>68.*</w:t>
                      </w:r>
                    </w:p>
                    <w:p w14:paraId="129610B8" w14:textId="77777777" w:rsidR="0011166F" w:rsidRDefault="0011166F" w:rsidP="0011166F">
                      <w:pPr>
                        <w:spacing w:after="0" w:line="240" w:lineRule="auto"/>
                        <w:contextualSpacing/>
                        <w:rPr>
                          <w:rFonts w:ascii="Courier New" w:hAnsi="Courier New" w:cs="Courier New"/>
                          <w:b/>
                          <w:bCs/>
                          <w:sz w:val="16"/>
                          <w:szCs w:val="16"/>
                          <w:lang w:val="el-GR"/>
                        </w:rPr>
                      </w:pPr>
                      <w:r w:rsidRPr="00906D3C">
                        <w:rPr>
                          <w:rFonts w:ascii="Courier New" w:hAnsi="Courier New" w:cs="Courier New"/>
                          <w:b/>
                          <w:bCs/>
                          <w:sz w:val="16"/>
                          <w:szCs w:val="16"/>
                          <w:lang w:val="el-GR"/>
                        </w:rPr>
                        <w:t>Είναι αποδεκτό ότι ο Χριστός κατείχαν υπερφυσικές σοφία και γνώση;</w:t>
                      </w:r>
                    </w:p>
                    <w:p w14:paraId="220C2A8D" w14:textId="77777777" w:rsidR="0011166F" w:rsidRPr="008F5E61" w:rsidRDefault="0011166F" w:rsidP="0011166F">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47C9368B" w14:textId="77777777" w:rsidR="0011166F" w:rsidRPr="008F5E61" w:rsidRDefault="0011166F" w:rsidP="0011166F">
                      <w:pPr>
                        <w:spacing w:after="0" w:line="240" w:lineRule="auto"/>
                        <w:contextualSpacing/>
                        <w:rPr>
                          <w:rFonts w:ascii="Courier New" w:hAnsi="Courier New" w:cs="Courier New"/>
                          <w:bCs/>
                          <w:sz w:val="16"/>
                          <w:szCs w:val="16"/>
                          <w:lang w:val="el-GR"/>
                        </w:rPr>
                      </w:pPr>
                      <w:r w:rsidRPr="008F5E61">
                        <w:rPr>
                          <w:rFonts w:ascii="Courier New" w:hAnsi="Courier New" w:cs="Courier New"/>
                          <w:b/>
                          <w:bCs/>
                          <w:sz w:val="16"/>
                          <w:szCs w:val="16"/>
                          <w:lang w:val="el-GR"/>
                        </w:rPr>
                        <w:t>Ματθαιον 9:4.....</w:t>
                      </w:r>
                      <w:r w:rsidRPr="008F5E61">
                        <w:rPr>
                          <w:rFonts w:ascii="Courier New" w:hAnsi="Courier New" w:cs="Courier New"/>
                          <w:bCs/>
                          <w:sz w:val="16"/>
                          <w:szCs w:val="16"/>
                          <w:lang w:val="el-GR"/>
                        </w:rPr>
                        <w:t>καὶ εἰδὼς ὁ Ἰησοῦς τὰς ἐνθυμήσεις αὐτῶν</w:t>
                      </w:r>
                      <w:r w:rsidRPr="00835222">
                        <w:rPr>
                          <w:rFonts w:ascii="Courier New" w:hAnsi="Courier New" w:cs="Courier New"/>
                          <w:bCs/>
                          <w:sz w:val="16"/>
                          <w:szCs w:val="16"/>
                          <w:lang w:val="en-US"/>
                        </w:rPr>
                        <w:t> </w:t>
                      </w:r>
                    </w:p>
                    <w:p w14:paraId="0D3E4BBD" w14:textId="77777777" w:rsidR="0011166F" w:rsidRPr="008F5E61" w:rsidRDefault="0011166F" w:rsidP="0011166F">
                      <w:pPr>
                        <w:spacing w:after="0" w:line="240" w:lineRule="auto"/>
                        <w:contextualSpacing/>
                        <w:rPr>
                          <w:rFonts w:ascii="Courier New" w:hAnsi="Courier New" w:cs="Courier New"/>
                          <w:b/>
                          <w:bCs/>
                          <w:sz w:val="16"/>
                          <w:szCs w:val="16"/>
                          <w:lang w:val="el-GR"/>
                        </w:rPr>
                      </w:pPr>
                      <w:r w:rsidRPr="004423F3">
                        <w:rPr>
                          <w:rFonts w:ascii="Courier New" w:hAnsi="Courier New" w:cs="Courier New"/>
                          <w:b/>
                          <w:bCs/>
                          <w:sz w:val="16"/>
                          <w:szCs w:val="16"/>
                          <w:lang w:val="en-US"/>
                        </w:rPr>
                        <w:t>John</w:t>
                      </w:r>
                      <w:r w:rsidRPr="008F5E61">
                        <w:rPr>
                          <w:rFonts w:ascii="Courier New" w:hAnsi="Courier New" w:cs="Courier New"/>
                          <w:b/>
                          <w:bCs/>
                          <w:sz w:val="16"/>
                          <w:szCs w:val="16"/>
                          <w:lang w:val="el-GR"/>
                        </w:rPr>
                        <w:t xml:space="preserve"> 16:30.....</w:t>
                      </w:r>
                      <w:r w:rsidRPr="008F5E61">
                        <w:rPr>
                          <w:rFonts w:ascii="Courier New" w:hAnsi="Courier New" w:cs="Courier New"/>
                          <w:bCs/>
                          <w:sz w:val="16"/>
                          <w:szCs w:val="16"/>
                          <w:lang w:val="el-GR"/>
                        </w:rPr>
                        <w:t>νῦν οἴδαμεν ὅτι οἶδας πάντα καὶ οὐ χρείαν ἔχεις ἵνα τίς σε ἐρωτᾷ· ἐν τούτῳ πιστεύομεν ὅτι ἀπὸ Θεοῦ ἐξῆλθες.</w:t>
                      </w:r>
                    </w:p>
                    <w:p w14:paraId="29EC51F3" w14:textId="77777777" w:rsidR="0011166F" w:rsidRPr="008F5E61" w:rsidRDefault="0011166F" w:rsidP="0011166F">
                      <w:pPr>
                        <w:spacing w:after="0" w:line="240" w:lineRule="auto"/>
                        <w:contextualSpacing/>
                        <w:rPr>
                          <w:rFonts w:ascii="Courier New" w:hAnsi="Courier New" w:cs="Courier New"/>
                          <w:bCs/>
                          <w:sz w:val="16"/>
                          <w:szCs w:val="16"/>
                          <w:lang w:val="el-GR"/>
                        </w:rPr>
                      </w:pPr>
                      <w:r w:rsidRPr="008F5E61">
                        <w:rPr>
                          <w:rFonts w:ascii="Courier New" w:hAnsi="Courier New" w:cs="Courier New"/>
                          <w:b/>
                          <w:bCs/>
                          <w:sz w:val="16"/>
                          <w:szCs w:val="16"/>
                          <w:lang w:val="el-GR"/>
                        </w:rPr>
                        <w:t>Ιωαννην 16:30...</w:t>
                      </w:r>
                      <w:r w:rsidRPr="008F5E61">
                        <w:rPr>
                          <w:rFonts w:ascii="Courier New" w:hAnsi="Courier New" w:cs="Courier New"/>
                          <w:bCs/>
                          <w:sz w:val="16"/>
                          <w:szCs w:val="16"/>
                          <w:lang w:val="el-GR"/>
                        </w:rPr>
                        <w:t>..νῦν οἴδαμεν ὅτι οἶδας πάντα</w:t>
                      </w:r>
                    </w:p>
                    <w:p w14:paraId="6A10AB45" w14:textId="77777777" w:rsidR="0011166F" w:rsidRPr="008F5E61" w:rsidRDefault="0011166F" w:rsidP="0011166F">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1C8767A9" w14:textId="77777777" w:rsidR="0011166F" w:rsidRPr="008F5E61" w:rsidRDefault="0011166F" w:rsidP="0011166F">
                      <w:pPr>
                        <w:spacing w:after="0" w:line="240" w:lineRule="auto"/>
                        <w:contextualSpacing/>
                        <w:rPr>
                          <w:rFonts w:ascii="Courier New" w:hAnsi="Courier New" w:cs="Courier New"/>
                          <w:b/>
                          <w:bCs/>
                          <w:sz w:val="16"/>
                          <w:szCs w:val="16"/>
                          <w:lang w:val="el-GR"/>
                        </w:rPr>
                      </w:pPr>
                      <w:r w:rsidRPr="00012DAE">
                        <w:rPr>
                          <w:rFonts w:ascii="Courier New" w:hAnsi="Courier New" w:cs="Courier New"/>
                          <w:b/>
                          <w:bCs/>
                          <w:sz w:val="16"/>
                          <w:szCs w:val="16"/>
                        </w:rPr>
                        <w:t>Al</w:t>
                      </w:r>
                      <w:r w:rsidRPr="008F5E61">
                        <w:rPr>
                          <w:rFonts w:ascii="Courier New" w:hAnsi="Courier New" w:cs="Courier New"/>
                          <w:b/>
                          <w:bCs/>
                          <w:sz w:val="16"/>
                          <w:szCs w:val="16"/>
                          <w:lang w:val="el-GR"/>
                        </w:rPr>
                        <w:t>-</w:t>
                      </w:r>
                      <w:r w:rsidRPr="00012DAE">
                        <w:rPr>
                          <w:rFonts w:ascii="Courier New" w:hAnsi="Courier New" w:cs="Courier New"/>
                          <w:b/>
                          <w:bCs/>
                          <w:sz w:val="16"/>
                          <w:szCs w:val="16"/>
                        </w:rPr>
                        <w:t>i</w:t>
                      </w:r>
                      <w:r w:rsidRPr="008F5E61">
                        <w:rPr>
                          <w:rFonts w:ascii="Courier New" w:hAnsi="Courier New" w:cs="Courier New"/>
                          <w:b/>
                          <w:bCs/>
                          <w:sz w:val="16"/>
                          <w:szCs w:val="16"/>
                          <w:lang w:val="el-GR"/>
                        </w:rPr>
                        <w:t xml:space="preserve"> İ</w:t>
                      </w:r>
                      <w:r w:rsidRPr="00012DAE">
                        <w:rPr>
                          <w:rFonts w:ascii="Courier New" w:hAnsi="Courier New" w:cs="Courier New"/>
                          <w:b/>
                          <w:bCs/>
                          <w:sz w:val="16"/>
                          <w:szCs w:val="16"/>
                        </w:rPr>
                        <w:t>mran</w:t>
                      </w:r>
                      <w:r w:rsidRPr="008F5E61">
                        <w:rPr>
                          <w:rFonts w:ascii="Courier New" w:hAnsi="Courier New" w:cs="Courier New"/>
                          <w:b/>
                          <w:bCs/>
                          <w:sz w:val="16"/>
                          <w:szCs w:val="16"/>
                          <w:lang w:val="el-GR"/>
                        </w:rPr>
                        <w:t xml:space="preserve"> 3:45.....</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Cs/>
                          <w:sz w:val="16"/>
                          <w:szCs w:val="16"/>
                          <w:lang w:val="el-GR"/>
                        </w:rPr>
                        <w:t>Μεσσίας Ιησούς (Χριστός Ιησούς), το παιδί της Μαριάμ, θα τύχει δε μεγάλης τιμής σ' αυτόν τον κόσμο και στο μελλοντικό, και σύντροφος μ' εκείνους που ορίσκονται πολύ κοντά στον ΑΛΛΑΧ.</w:t>
                      </w:r>
                    </w:p>
                    <w:p w14:paraId="11A07FF6" w14:textId="77777777" w:rsidR="0011166F" w:rsidRPr="008F5E61" w:rsidRDefault="0011166F" w:rsidP="0011166F">
                      <w:pPr>
                        <w:spacing w:after="0" w:line="240" w:lineRule="auto"/>
                        <w:contextualSpacing/>
                        <w:rPr>
                          <w:rFonts w:ascii="Courier New" w:hAnsi="Courier New" w:cs="Courier New"/>
                          <w:b/>
                          <w:bCs/>
                          <w:sz w:val="16"/>
                          <w:szCs w:val="16"/>
                          <w:lang w:val="el-GR"/>
                        </w:rPr>
                      </w:pPr>
                      <w:r w:rsidRPr="008F5E61">
                        <w:rPr>
                          <w:rFonts w:ascii="Courier New" w:hAnsi="Courier New" w:cs="Courier New"/>
                          <w:b/>
                          <w:sz w:val="16"/>
                          <w:szCs w:val="16"/>
                          <w:lang w:val="el-GR"/>
                        </w:rPr>
                        <w:t xml:space="preserve"> </w:t>
                      </w:r>
                    </w:p>
                    <w:p w14:paraId="5559B15F" w14:textId="77777777" w:rsidR="0011166F" w:rsidRPr="008F5E61" w:rsidRDefault="0011166F" w:rsidP="0011166F">
                      <w:pPr>
                        <w:spacing w:after="0" w:line="240" w:lineRule="auto"/>
                        <w:contextualSpacing/>
                        <w:rPr>
                          <w:rFonts w:ascii="Courier New" w:hAnsi="Courier New" w:cs="Courier New"/>
                          <w:b/>
                          <w:sz w:val="16"/>
                          <w:szCs w:val="16"/>
                          <w:lang w:val="el-GR"/>
                        </w:rPr>
                      </w:pPr>
                    </w:p>
                    <w:p w14:paraId="6CF65B68" w14:textId="77777777" w:rsidR="0011166F" w:rsidRPr="008F5E61" w:rsidRDefault="0011166F" w:rsidP="0011166F">
                      <w:pPr>
                        <w:spacing w:after="0" w:line="240" w:lineRule="auto"/>
                        <w:contextualSpacing/>
                        <w:rPr>
                          <w:rFonts w:ascii="Courier New" w:hAnsi="Courier New" w:cs="Courier New"/>
                          <w:b/>
                          <w:sz w:val="16"/>
                          <w:szCs w:val="16"/>
                          <w:lang w:val="el-GR"/>
                        </w:rPr>
                      </w:pPr>
                    </w:p>
                    <w:p w14:paraId="421D9313" w14:textId="77777777" w:rsidR="0011166F" w:rsidRPr="008F5E61" w:rsidRDefault="0011166F" w:rsidP="0011166F">
                      <w:pPr>
                        <w:spacing w:after="0" w:line="240" w:lineRule="auto"/>
                        <w:contextualSpacing/>
                        <w:rPr>
                          <w:rFonts w:ascii="Courier New" w:hAnsi="Courier New" w:cs="Courier New"/>
                          <w:b/>
                          <w:sz w:val="16"/>
                          <w:szCs w:val="16"/>
                          <w:lang w:val="el-GR"/>
                        </w:rPr>
                      </w:pPr>
                    </w:p>
                    <w:p w14:paraId="03A02822" w14:textId="77777777" w:rsidR="0011166F" w:rsidRPr="008F5E61" w:rsidRDefault="0011166F" w:rsidP="0011166F">
                      <w:pPr>
                        <w:spacing w:after="0" w:line="240" w:lineRule="auto"/>
                        <w:contextualSpacing/>
                        <w:rPr>
                          <w:rFonts w:ascii="Courier New" w:hAnsi="Courier New" w:cs="Courier New"/>
                          <w:b/>
                          <w:sz w:val="16"/>
                          <w:szCs w:val="16"/>
                          <w:lang w:val="el-GR"/>
                        </w:rPr>
                      </w:pPr>
                    </w:p>
                    <w:p w14:paraId="323046DE" w14:textId="77777777" w:rsidR="0011166F" w:rsidRPr="008F5E61" w:rsidRDefault="0011166F" w:rsidP="0011166F">
                      <w:pPr>
                        <w:spacing w:after="0" w:line="240" w:lineRule="auto"/>
                        <w:contextualSpacing/>
                        <w:rPr>
                          <w:rFonts w:ascii="Courier New" w:hAnsi="Courier New" w:cs="Courier New"/>
                          <w:b/>
                          <w:lang w:val="el-GR"/>
                        </w:rPr>
                      </w:pPr>
                    </w:p>
                    <w:p w14:paraId="011B7411" w14:textId="77777777" w:rsidR="0011166F" w:rsidRPr="008F5E61" w:rsidRDefault="0011166F" w:rsidP="0011166F">
                      <w:pPr>
                        <w:spacing w:after="0" w:line="240" w:lineRule="auto"/>
                        <w:contextualSpacing/>
                        <w:rPr>
                          <w:rFonts w:ascii="Courier New" w:hAnsi="Courier New" w:cs="Courier New"/>
                          <w:b/>
                          <w:sz w:val="16"/>
                          <w:szCs w:val="16"/>
                          <w:lang w:val="el-GR"/>
                        </w:rPr>
                      </w:pPr>
                    </w:p>
                    <w:p w14:paraId="1540533F" w14:textId="77777777" w:rsidR="0011166F" w:rsidRPr="008F5E61" w:rsidRDefault="0011166F" w:rsidP="0011166F">
                      <w:pPr>
                        <w:spacing w:after="0" w:line="240" w:lineRule="auto"/>
                        <w:contextualSpacing/>
                        <w:rPr>
                          <w:rFonts w:ascii="Courier New" w:hAnsi="Courier New" w:cs="Courier New"/>
                          <w:b/>
                          <w:sz w:val="16"/>
                          <w:szCs w:val="16"/>
                          <w:lang w:val="el-GR"/>
                        </w:rPr>
                      </w:pPr>
                    </w:p>
                    <w:p w14:paraId="5FC64BA9" w14:textId="77777777" w:rsidR="0011166F" w:rsidRPr="008F5E61" w:rsidRDefault="0011166F" w:rsidP="0011166F">
                      <w:pPr>
                        <w:rPr>
                          <w:rFonts w:ascii="Courier New" w:hAnsi="Courier New" w:cs="Courier New"/>
                          <w:b/>
                          <w:lang w:val="el-GR"/>
                        </w:rPr>
                      </w:pPr>
                    </w:p>
                    <w:p w14:paraId="55518B71" w14:textId="77777777" w:rsidR="0011166F" w:rsidRPr="008F5E61" w:rsidRDefault="0011166F" w:rsidP="0011166F">
                      <w:pPr>
                        <w:contextualSpacing/>
                        <w:rPr>
                          <w:rFonts w:ascii="Courier New" w:hAnsi="Courier New" w:cs="Courier New"/>
                          <w:b/>
                          <w:sz w:val="16"/>
                          <w:szCs w:val="16"/>
                          <w:lang w:val="el-GR"/>
                        </w:rPr>
                      </w:pPr>
                    </w:p>
                    <w:p w14:paraId="345F4591" w14:textId="77777777" w:rsidR="0011166F" w:rsidRPr="008F5E61" w:rsidRDefault="0011166F" w:rsidP="0011166F">
                      <w:pPr>
                        <w:contextualSpacing/>
                        <w:rPr>
                          <w:rFonts w:ascii="Courier New" w:hAnsi="Courier New" w:cs="Courier New"/>
                          <w:b/>
                          <w:sz w:val="16"/>
                          <w:szCs w:val="16"/>
                          <w:lang w:val="el-GR"/>
                        </w:rPr>
                      </w:pPr>
                    </w:p>
                    <w:p w14:paraId="45FCAB82" w14:textId="77777777" w:rsidR="0011166F" w:rsidRPr="008F5E61" w:rsidRDefault="0011166F" w:rsidP="0011166F">
                      <w:pPr>
                        <w:contextualSpacing/>
                        <w:rPr>
                          <w:rFonts w:ascii="Courier New" w:hAnsi="Courier New" w:cs="Courier New"/>
                          <w:b/>
                          <w:sz w:val="16"/>
                          <w:szCs w:val="16"/>
                          <w:lang w:val="el-GR"/>
                        </w:rPr>
                      </w:pPr>
                    </w:p>
                    <w:p w14:paraId="094C8048" w14:textId="77777777" w:rsidR="0011166F" w:rsidRPr="008F5E61" w:rsidRDefault="0011166F" w:rsidP="0011166F">
                      <w:pPr>
                        <w:contextualSpacing/>
                        <w:rPr>
                          <w:rFonts w:ascii="Courier New" w:hAnsi="Courier New" w:cs="Courier New"/>
                          <w:b/>
                          <w:sz w:val="16"/>
                          <w:szCs w:val="16"/>
                          <w:lang w:val="el-GR"/>
                        </w:rPr>
                      </w:pPr>
                    </w:p>
                    <w:p w14:paraId="589C9AED" w14:textId="77777777" w:rsidR="002A5CBE" w:rsidRPr="008F5E61" w:rsidRDefault="002A5CBE" w:rsidP="00A37238">
                      <w:pPr>
                        <w:contextualSpacing/>
                        <w:rPr>
                          <w:rFonts w:ascii="Courier New" w:hAnsi="Courier New" w:cs="Courier New"/>
                          <w:b/>
                          <w:sz w:val="16"/>
                          <w:szCs w:val="16"/>
                          <w:lang w:val="el-GR"/>
                        </w:rPr>
                      </w:pPr>
                    </w:p>
                  </w:txbxContent>
                </v:textbox>
                <w10:wrap type="tight"/>
              </v:shape>
            </w:pict>
          </mc:Fallback>
        </mc:AlternateContent>
      </w:r>
      <w:r w:rsidRPr="002036AD">
        <w:rPr>
          <w:spacing w:val="-6"/>
          <w:lang w:val="el-GR"/>
        </w:rPr>
        <w:br w:type="column"/>
      </w:r>
      <w:r w:rsidR="00A37238" w:rsidRPr="00110F55">
        <w:rPr>
          <w:noProof/>
          <w:spacing w:val="-6"/>
          <w:lang w:val="en-US"/>
        </w:rPr>
        <w:lastRenderedPageBreak/>
        <mc:AlternateContent>
          <mc:Choice Requires="wps">
            <w:drawing>
              <wp:anchor distT="0" distB="0" distL="114300" distR="114300" simplePos="0" relativeHeight="251735040" behindDoc="0" locked="0" layoutInCell="1" allowOverlap="1" wp14:anchorId="26ABF850" wp14:editId="4023DE0B">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5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CE2FFAD" w14:textId="77777777" w:rsidR="002A5CBE" w:rsidRPr="008F5E61" w:rsidRDefault="002A5CBE" w:rsidP="00BB5895">
                            <w:pPr>
                              <w:spacing w:after="0" w:line="240" w:lineRule="auto"/>
                              <w:contextualSpacing/>
                              <w:jc w:val="center"/>
                              <w:rPr>
                                <w:rStyle w:val="apple-style-span"/>
                                <w:lang w:val="el-GR"/>
                              </w:rPr>
                            </w:pPr>
                            <w:r w:rsidRPr="008F5E61">
                              <w:rPr>
                                <w:rStyle w:val="apple-style-span"/>
                                <w:rFonts w:ascii="Courier New" w:hAnsi="Courier New" w:cs="Courier New"/>
                                <w:b/>
                                <w:lang w:val="el-GR"/>
                              </w:rPr>
                              <w:t>69.*</w:t>
                            </w:r>
                          </w:p>
                          <w:p w14:paraId="46F6169E" w14:textId="5C95E71F" w:rsidR="002A5CBE" w:rsidRDefault="002A5CBE" w:rsidP="00B13894">
                            <w:pPr>
                              <w:spacing w:after="0" w:line="240" w:lineRule="auto"/>
                              <w:contextualSpacing/>
                              <w:rPr>
                                <w:rFonts w:ascii="Courier New" w:hAnsi="Courier New" w:cs="Courier New"/>
                                <w:b/>
                                <w:bCs/>
                                <w:sz w:val="16"/>
                                <w:szCs w:val="16"/>
                                <w:lang w:val="el-GR"/>
                              </w:rPr>
                            </w:pPr>
                            <w:r w:rsidRPr="00B13894">
                              <w:rPr>
                                <w:rFonts w:ascii="Courier New" w:hAnsi="Courier New" w:cs="Courier New"/>
                                <w:b/>
                                <w:bCs/>
                                <w:sz w:val="16"/>
                                <w:szCs w:val="16"/>
                                <w:lang w:val="el-GR"/>
                              </w:rPr>
                              <w:t>Είναι αποδεκτό ότι ο Χριστός κατείχε υπερφυσική δύναμη για να κάνει θαύματα και να δίνει ζωή στους νεκρούς;</w:t>
                            </w:r>
                          </w:p>
                          <w:p w14:paraId="14DFED29" w14:textId="69CE7FB1" w:rsidR="002A5CBE" w:rsidRPr="008F5E61" w:rsidRDefault="002A5CBE" w:rsidP="00BB5895">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043DDB21" w14:textId="69FEB162" w:rsidR="002A5CBE" w:rsidRPr="008F5E61" w:rsidRDefault="002A5CBE" w:rsidP="005632A8">
                            <w:pPr>
                              <w:spacing w:after="0" w:line="240" w:lineRule="auto"/>
                              <w:contextualSpacing/>
                              <w:rPr>
                                <w:rFonts w:ascii="Courier New" w:hAnsi="Courier New" w:cs="Courier New"/>
                                <w:bCs/>
                                <w:sz w:val="16"/>
                                <w:szCs w:val="16"/>
                                <w:lang w:val="el-GR"/>
                              </w:rPr>
                            </w:pPr>
                            <w:r w:rsidRPr="008F5E61">
                              <w:rPr>
                                <w:rFonts w:ascii="Courier New" w:hAnsi="Courier New" w:cs="Courier New"/>
                                <w:b/>
                                <w:sz w:val="16"/>
                                <w:szCs w:val="16"/>
                                <w:lang w:val="el-GR"/>
                              </w:rPr>
                              <w:t xml:space="preserve">Μαρκον </w:t>
                            </w:r>
                            <w:r w:rsidRPr="008F5E61">
                              <w:rPr>
                                <w:rFonts w:ascii="Courier New" w:hAnsi="Courier New" w:cs="Courier New"/>
                                <w:b/>
                                <w:bCs/>
                                <w:sz w:val="16"/>
                                <w:szCs w:val="16"/>
                                <w:lang w:val="el-GR"/>
                              </w:rPr>
                              <w:t xml:space="preserve">1:40-45.....40. </w:t>
                            </w:r>
                            <w:r w:rsidRPr="008F5E61">
                              <w:rPr>
                                <w:rFonts w:ascii="Courier New" w:hAnsi="Courier New" w:cs="Courier New"/>
                                <w:bCs/>
                                <w:sz w:val="16"/>
                                <w:szCs w:val="16"/>
                                <w:lang w:val="el-GR"/>
                              </w:rPr>
                              <w:t xml:space="preserve">Καὶ ἔρχεται πρὸς αὐτὸν λεπρὸς παρακαλῶν αὐτὸν καὶ γονυπετῶν λέγων αὐτῷ ὅτι Ἐὰν θέλῃς δύνασαί με καθαρίσαι. </w:t>
                            </w:r>
                            <w:r w:rsidRPr="008F5E61">
                              <w:rPr>
                                <w:rFonts w:ascii="Courier New" w:hAnsi="Courier New" w:cs="Courier New"/>
                                <w:b/>
                                <w:bCs/>
                                <w:sz w:val="16"/>
                                <w:szCs w:val="16"/>
                                <w:lang w:val="el-GR"/>
                              </w:rPr>
                              <w:t>41.</w:t>
                            </w:r>
                            <w:r w:rsidRPr="008F5E61">
                              <w:rPr>
                                <w:rFonts w:ascii="Courier New" w:hAnsi="Courier New" w:cs="Courier New"/>
                                <w:bCs/>
                                <w:sz w:val="16"/>
                                <w:szCs w:val="16"/>
                                <w:lang w:val="el-GR"/>
                              </w:rPr>
                              <w:t xml:space="preserve"> καὶ σπλαγχνισθεὶς ἐκτείνας τὴν χεῖρα αὐτοῦ ἥψατο καὶ λέγει αὐτῷ Θέλω, καθαρίσθητι.</w:t>
                            </w:r>
                          </w:p>
                          <w:p w14:paraId="556F7B06" w14:textId="5DB280D9" w:rsidR="002A5CBE" w:rsidRPr="008F5E61" w:rsidRDefault="002A5CBE" w:rsidP="005632A8">
                            <w:pPr>
                              <w:spacing w:after="0" w:line="240" w:lineRule="auto"/>
                              <w:contextualSpacing/>
                              <w:rPr>
                                <w:rFonts w:ascii="Courier New" w:hAnsi="Courier New" w:cs="Courier New"/>
                                <w:b/>
                                <w:bCs/>
                                <w:spacing w:val="-10"/>
                                <w:sz w:val="16"/>
                                <w:szCs w:val="16"/>
                                <w:lang w:val="el-GR"/>
                              </w:rPr>
                            </w:pPr>
                            <w:r w:rsidRPr="008F5E61">
                              <w:rPr>
                                <w:rFonts w:ascii="Courier New" w:hAnsi="Courier New" w:cs="Courier New"/>
                                <w:b/>
                                <w:spacing w:val="-10"/>
                                <w:sz w:val="16"/>
                                <w:szCs w:val="16"/>
                                <w:lang w:val="el-GR"/>
                              </w:rPr>
                              <w:t xml:space="preserve">Μαρκον </w:t>
                            </w:r>
                            <w:r w:rsidRPr="008F5E61">
                              <w:rPr>
                                <w:rFonts w:ascii="Courier New" w:hAnsi="Courier New" w:cs="Courier New"/>
                                <w:b/>
                                <w:bCs/>
                                <w:spacing w:val="-10"/>
                                <w:sz w:val="16"/>
                                <w:szCs w:val="16"/>
                                <w:lang w:val="el-GR"/>
                              </w:rPr>
                              <w:t>6:48.....</w:t>
                            </w:r>
                            <w:r w:rsidRPr="008F5E61">
                              <w:rPr>
                                <w:rFonts w:ascii="Courier New" w:hAnsi="Courier New" w:cs="Courier New"/>
                                <w:bCs/>
                                <w:spacing w:val="-10"/>
                                <w:sz w:val="16"/>
                                <w:szCs w:val="16"/>
                                <w:lang w:val="el-GR"/>
                              </w:rPr>
                              <w:t>οἱ δὲ ἰδόντες αὐτὸν ἐπὶ τῆς θαλάσσης περιπατοῦντα ἔδοξαν ὅτι φάντασμά ἐστιν, καὶ ἀνέκραξαν·</w:t>
                            </w:r>
                          </w:p>
                          <w:p w14:paraId="16BB3D10" w14:textId="6432EF89" w:rsidR="002A5CBE" w:rsidRPr="008F5E61" w:rsidRDefault="002A5CBE" w:rsidP="005632A8">
                            <w:pPr>
                              <w:spacing w:after="0" w:line="240" w:lineRule="auto"/>
                              <w:contextualSpacing/>
                              <w:rPr>
                                <w:rFonts w:ascii="Courier New" w:hAnsi="Courier New" w:cs="Courier New"/>
                                <w:bCs/>
                                <w:sz w:val="16"/>
                                <w:szCs w:val="16"/>
                                <w:lang w:val="el-GR"/>
                              </w:rPr>
                            </w:pPr>
                            <w:r w:rsidRPr="008F5E61">
                              <w:rPr>
                                <w:rFonts w:ascii="Courier New" w:hAnsi="Courier New" w:cs="Courier New"/>
                                <w:b/>
                                <w:bCs/>
                                <w:sz w:val="16"/>
                                <w:szCs w:val="16"/>
                                <w:lang w:val="el-GR"/>
                              </w:rPr>
                              <w:t xml:space="preserve">Ιωαννην 11:14-44.....14. </w:t>
                            </w:r>
                            <w:r w:rsidRPr="008F5E61">
                              <w:rPr>
                                <w:rFonts w:ascii="Courier New" w:hAnsi="Courier New" w:cs="Courier New"/>
                                <w:bCs/>
                                <w:sz w:val="16"/>
                                <w:szCs w:val="16"/>
                                <w:lang w:val="el-GR"/>
                              </w:rPr>
                              <w:t xml:space="preserve">τότε οὖν εἶπεν αὐτοῖς ὁ Ἰησοῦς παρρησίᾳ Λάζαρος ἀπέθανεν, </w:t>
                            </w:r>
                            <w:r w:rsidRPr="008F5E61">
                              <w:rPr>
                                <w:rFonts w:ascii="Courier New" w:hAnsi="Courier New" w:cs="Courier New"/>
                                <w:b/>
                                <w:bCs/>
                                <w:sz w:val="16"/>
                                <w:szCs w:val="16"/>
                                <w:lang w:val="el-GR"/>
                              </w:rPr>
                              <w:t xml:space="preserve">25. </w:t>
                            </w:r>
                            <w:r w:rsidRPr="008F5E61">
                              <w:rPr>
                                <w:rFonts w:ascii="Courier New" w:hAnsi="Courier New" w:cs="Courier New"/>
                                <w:bCs/>
                                <w:sz w:val="16"/>
                                <w:szCs w:val="16"/>
                                <w:lang w:val="el-GR"/>
                              </w:rPr>
                              <w:t>εἶπεν αὐτῇ ὁ Ἰησοῦς Ἐγώ εἰμι ἡ ἀνάστασις καὶ ἡ ζωή·</w:t>
                            </w:r>
                            <w:r w:rsidRPr="002A65AB">
                              <w:rPr>
                                <w:rFonts w:ascii="Courier New" w:hAnsi="Courier New" w:cs="Courier New"/>
                                <w:b/>
                                <w:bCs/>
                                <w:sz w:val="16"/>
                                <w:szCs w:val="16"/>
                                <w:lang w:val="en-US"/>
                              </w:rPr>
                              <w:t> </w:t>
                            </w:r>
                            <w:r w:rsidRPr="008F5E61">
                              <w:rPr>
                                <w:rFonts w:ascii="Courier New" w:hAnsi="Courier New" w:cs="Courier New"/>
                                <w:b/>
                                <w:bCs/>
                                <w:sz w:val="16"/>
                                <w:szCs w:val="16"/>
                                <w:lang w:val="el-GR"/>
                              </w:rPr>
                              <w:t>43.</w:t>
                            </w:r>
                            <w:r w:rsidRPr="008F5E61">
                              <w:rPr>
                                <w:rFonts w:ascii="Courier New" w:hAnsi="Courier New" w:cs="Courier New"/>
                                <w:bCs/>
                                <w:sz w:val="16"/>
                                <w:szCs w:val="16"/>
                                <w:lang w:val="el-GR"/>
                              </w:rPr>
                              <w:t xml:space="preserve"> καὶ ταῦτα εἰπὼν φωνῇ μεγάλῃ ἐκραύγασεν Λάζαρε, δεῦρο ἔξω. </w:t>
                            </w:r>
                            <w:r w:rsidRPr="008F5E61">
                              <w:rPr>
                                <w:rFonts w:ascii="Courier New" w:hAnsi="Courier New" w:cs="Courier New"/>
                                <w:b/>
                                <w:bCs/>
                                <w:sz w:val="16"/>
                                <w:szCs w:val="16"/>
                                <w:lang w:val="el-GR"/>
                              </w:rPr>
                              <w:t xml:space="preserve">44. </w:t>
                            </w:r>
                            <w:r w:rsidRPr="008F5E61">
                              <w:rPr>
                                <w:rFonts w:ascii="Courier New" w:hAnsi="Courier New" w:cs="Courier New"/>
                                <w:bCs/>
                                <w:sz w:val="16"/>
                                <w:szCs w:val="16"/>
                                <w:lang w:val="el-GR"/>
                              </w:rPr>
                              <w:t>ἐξῆλθεν ὁ τεθνηκὼς δεδεμένος τοὺς πόδας</w:t>
                            </w:r>
                            <w:r w:rsidRPr="002A65AB">
                              <w:rPr>
                                <w:rFonts w:ascii="Courier New" w:hAnsi="Courier New" w:cs="Courier New"/>
                                <w:bCs/>
                                <w:sz w:val="16"/>
                                <w:szCs w:val="16"/>
                                <w:lang w:val="en-US"/>
                              </w:rPr>
                              <w:t> </w:t>
                            </w:r>
                          </w:p>
                          <w:p w14:paraId="59748916" w14:textId="77777777" w:rsidR="002A5CBE" w:rsidRPr="008F5E61" w:rsidRDefault="002A5CBE" w:rsidP="00764A82">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42D1EA0B" w14:textId="0910A807" w:rsidR="002A5CBE" w:rsidRPr="008F5E61" w:rsidRDefault="002A5CBE" w:rsidP="00283C48">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Al</w:t>
                            </w:r>
                            <w:r w:rsidRPr="008F5E61">
                              <w:rPr>
                                <w:rFonts w:ascii="Courier New" w:hAnsi="Courier New" w:cs="Courier New"/>
                                <w:b/>
                                <w:bCs/>
                                <w:sz w:val="16"/>
                                <w:szCs w:val="16"/>
                                <w:lang w:val="el-GR"/>
                              </w:rPr>
                              <w:t>-</w:t>
                            </w:r>
                            <w:r>
                              <w:rPr>
                                <w:rFonts w:ascii="Courier New" w:hAnsi="Courier New" w:cs="Courier New"/>
                                <w:b/>
                                <w:bCs/>
                                <w:sz w:val="16"/>
                                <w:szCs w:val="16"/>
                              </w:rPr>
                              <w:t>i</w:t>
                            </w:r>
                            <w:r w:rsidRPr="008F5E61">
                              <w:rPr>
                                <w:rFonts w:ascii="Courier New" w:hAnsi="Courier New" w:cs="Courier New"/>
                                <w:b/>
                                <w:bCs/>
                                <w:sz w:val="16"/>
                                <w:szCs w:val="16"/>
                                <w:lang w:val="el-GR"/>
                              </w:rPr>
                              <w:t xml:space="preserve"> İ</w:t>
                            </w:r>
                            <w:r>
                              <w:rPr>
                                <w:rFonts w:ascii="Courier New" w:hAnsi="Courier New" w:cs="Courier New"/>
                                <w:b/>
                                <w:bCs/>
                                <w:sz w:val="16"/>
                                <w:szCs w:val="16"/>
                              </w:rPr>
                              <w:t>mran</w:t>
                            </w:r>
                            <w:r w:rsidRPr="008F5E61">
                              <w:rPr>
                                <w:rFonts w:ascii="Courier New" w:hAnsi="Courier New" w:cs="Courier New"/>
                                <w:b/>
                                <w:bCs/>
                                <w:sz w:val="16"/>
                                <w:szCs w:val="16"/>
                                <w:lang w:val="el-GR"/>
                              </w:rPr>
                              <w:t xml:space="preserve"> 3:45-50.....45. </w:t>
                            </w:r>
                            <w:r w:rsidRPr="008F5E61">
                              <w:rPr>
                                <w:rFonts w:ascii="Courier New" w:hAnsi="Courier New" w:cs="Courier New"/>
                                <w:bCs/>
                                <w:sz w:val="16"/>
                                <w:szCs w:val="16"/>
                                <w:lang w:val="el-GR"/>
                              </w:rPr>
                              <w:t>θα είναι Μεσσίας Ιησούς (Χριστός Ιησούς),</w:t>
                            </w:r>
                            <w:r w:rsidRPr="008F5E61">
                              <w:rPr>
                                <w:rFonts w:ascii="Courier New" w:hAnsi="Courier New" w:cs="Courier New"/>
                                <w:b/>
                                <w:bCs/>
                                <w:sz w:val="16"/>
                                <w:szCs w:val="16"/>
                                <w:lang w:val="el-GR"/>
                              </w:rPr>
                              <w:t xml:space="preserve"> 49.</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Cs/>
                                <w:sz w:val="16"/>
                                <w:szCs w:val="16"/>
                                <w:lang w:val="el-GR"/>
                              </w:rPr>
                              <w:t xml:space="preserve">θα θεραπεύσω τους εκ γενεη1ς τυφλούς και τους λεπρούς και με την </w:t>
                            </w:r>
                            <w:r w:rsidRPr="00987DBA">
                              <w:rPr>
                                <w:rFonts w:ascii="Courier New" w:hAnsi="Courier New" w:cs="Courier New"/>
                                <w:bCs/>
                                <w:sz w:val="16"/>
                                <w:szCs w:val="16"/>
                                <w:lang w:val="en-US"/>
                              </w:rPr>
                              <w:t>ci</w:t>
                            </w:r>
                            <w:r w:rsidRPr="008F5E61">
                              <w:rPr>
                                <w:rFonts w:ascii="Courier New" w:hAnsi="Courier New" w:cs="Courier New"/>
                                <w:bCs/>
                                <w:sz w:val="16"/>
                                <w:szCs w:val="16"/>
                                <w:lang w:val="el-GR"/>
                              </w:rPr>
                              <w:t>δεια του ΑΛΛΑΧ θ' αναοτήσω τους πεθαμένους και θα σας φανερώσω ό,τι θα τρώτε κι ό,τι θα αποθηκεύετε στα σπίτια σας.</w:t>
                            </w:r>
                          </w:p>
                          <w:p w14:paraId="7D522DAC" w14:textId="4F8C83BF" w:rsidR="002A5CBE" w:rsidRPr="00B5652F" w:rsidRDefault="002A5CBE" w:rsidP="00B5652F">
                            <w:pPr>
                              <w:spacing w:after="0" w:line="240" w:lineRule="auto"/>
                              <w:contextualSpacing/>
                              <w:rPr>
                                <w:rFonts w:ascii="Courier New" w:hAnsi="Courier New" w:cs="Courier New"/>
                                <w:spacing w:val="-10"/>
                                <w:sz w:val="16"/>
                                <w:szCs w:val="16"/>
                                <w:lang w:val="el-GR"/>
                              </w:rPr>
                            </w:pPr>
                            <w:r w:rsidRPr="00B5652F">
                              <w:rPr>
                                <w:rFonts w:ascii="Courier New" w:hAnsi="Courier New" w:cs="Courier New"/>
                                <w:b/>
                                <w:spacing w:val="-10"/>
                                <w:sz w:val="16"/>
                                <w:szCs w:val="16"/>
                                <w:lang w:val="el-GR"/>
                              </w:rPr>
                              <w:t>Σημείωση:</w:t>
                            </w:r>
                            <w:r w:rsidRPr="00B5652F">
                              <w:rPr>
                                <w:rFonts w:ascii="Courier New" w:hAnsi="Courier New" w:cs="Courier New"/>
                                <w:spacing w:val="-10"/>
                                <w:sz w:val="16"/>
                                <w:szCs w:val="16"/>
                                <w:lang w:val="el-GR"/>
                              </w:rPr>
                              <w:t xml:space="preserve"> Υπάρχουν 37 θαύματα του Ιησού στο Ευαγγέλιο.</w:t>
                            </w:r>
                          </w:p>
                          <w:p w14:paraId="6CD40FA5" w14:textId="441B146F" w:rsidR="002A5CBE" w:rsidRDefault="002A5CBE" w:rsidP="003A78B5">
                            <w:pPr>
                              <w:spacing w:after="0" w:line="240" w:lineRule="auto"/>
                              <w:contextualSpacing/>
                              <w:jc w:val="center"/>
                              <w:rPr>
                                <w:rStyle w:val="apple-style-span"/>
                                <w:rFonts w:ascii="Courier New" w:hAnsi="Courier New" w:cs="Courier New"/>
                                <w:b/>
                                <w:lang w:val="el-GR"/>
                              </w:rPr>
                            </w:pPr>
                            <w:r w:rsidRPr="008F5E61">
                              <w:rPr>
                                <w:rStyle w:val="apple-style-span"/>
                                <w:rFonts w:ascii="Courier New" w:hAnsi="Courier New" w:cs="Courier New"/>
                                <w:b/>
                                <w:lang w:val="el-GR"/>
                              </w:rPr>
                              <w:t>70.*</w:t>
                            </w:r>
                          </w:p>
                          <w:p w14:paraId="7F2CF104" w14:textId="48E66517" w:rsidR="002A5CBE" w:rsidRPr="00527F1A" w:rsidRDefault="002A5CBE" w:rsidP="00527F1A">
                            <w:pPr>
                              <w:spacing w:after="0" w:line="240" w:lineRule="auto"/>
                              <w:ind w:right="-1"/>
                              <w:contextualSpacing/>
                              <w:rPr>
                                <w:rFonts w:ascii="Courier New Bold" w:hAnsi="Courier New Bold" w:cs="Courier New"/>
                                <w:b/>
                                <w:spacing w:val="-6"/>
                                <w:sz w:val="16"/>
                                <w:szCs w:val="16"/>
                                <w:lang w:val="el-GR"/>
                              </w:rPr>
                            </w:pPr>
                            <w:r w:rsidRPr="00527F1A">
                              <w:rPr>
                                <w:rFonts w:ascii="Courier New Bold" w:hAnsi="Courier New Bold" w:cs="Courier New"/>
                                <w:b/>
                                <w:spacing w:val="-6"/>
                                <w:sz w:val="16"/>
                                <w:szCs w:val="16"/>
                                <w:lang w:val="el-GR"/>
                              </w:rPr>
                              <w:t xml:space="preserve">Είναι αποδεκτό ότι ο Χριστός δικαιούται να απαιτήσει πίστη και υπακοή απο όλους τους ανθρώπους; </w:t>
                            </w:r>
                          </w:p>
                          <w:p w14:paraId="19E9A6B5" w14:textId="7A271891" w:rsidR="002A5CBE" w:rsidRPr="008F5E61" w:rsidRDefault="002A5CBE" w:rsidP="00BB5895">
                            <w:pPr>
                              <w:spacing w:after="0" w:line="240" w:lineRule="auto"/>
                              <w:ind w:right="-1"/>
                              <w:contextualSpacing/>
                              <w:jc w:val="center"/>
                              <w:rPr>
                                <w:rFonts w:ascii="Courier New" w:hAnsi="Courier New" w:cs="Courier New"/>
                                <w:b/>
                                <w:sz w:val="16"/>
                                <w:szCs w:val="16"/>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4983239A" w14:textId="3028133F" w:rsidR="002A5CBE" w:rsidRPr="008F5E61" w:rsidRDefault="002A5CBE" w:rsidP="00CC1CD4">
                            <w:pPr>
                              <w:spacing w:after="0" w:line="240" w:lineRule="auto"/>
                              <w:ind w:right="-1"/>
                              <w:contextualSpacing/>
                              <w:jc w:val="both"/>
                              <w:rPr>
                                <w:rFonts w:ascii="Courier New" w:hAnsi="Courier New" w:cs="Courier New"/>
                                <w:b/>
                                <w:bCs/>
                                <w:kern w:val="16"/>
                                <w:sz w:val="16"/>
                                <w:szCs w:val="16"/>
                                <w:lang w:val="el-GR"/>
                              </w:rPr>
                            </w:pPr>
                            <w:r w:rsidRPr="008F5E61">
                              <w:rPr>
                                <w:rFonts w:ascii="Courier New" w:hAnsi="Courier New" w:cs="Courier New"/>
                                <w:b/>
                                <w:bCs/>
                                <w:kern w:val="16"/>
                                <w:sz w:val="16"/>
                                <w:szCs w:val="16"/>
                                <w:lang w:val="el-GR"/>
                              </w:rPr>
                              <w:t>Ματθαιον 23:10....</w:t>
                            </w:r>
                            <w:r w:rsidRPr="008F5E61">
                              <w:rPr>
                                <w:rFonts w:ascii="Courier New" w:hAnsi="Courier New" w:cs="Courier New"/>
                                <w:bCs/>
                                <w:kern w:val="16"/>
                                <w:sz w:val="16"/>
                                <w:szCs w:val="16"/>
                                <w:lang w:val="el-GR"/>
                              </w:rPr>
                              <w:t>ὅτι καθηγητὴς ὑμῶν ἐστιν εἷς ὁ Χριστός.</w:t>
                            </w:r>
                          </w:p>
                          <w:p w14:paraId="46F9BA4A" w14:textId="3AA39610" w:rsidR="002A5CBE" w:rsidRPr="008F5E61" w:rsidRDefault="002A5CBE" w:rsidP="00CC1CD4">
                            <w:pPr>
                              <w:spacing w:after="0" w:line="240" w:lineRule="auto"/>
                              <w:contextualSpacing/>
                              <w:rPr>
                                <w:rFonts w:ascii="Courier New" w:hAnsi="Courier New" w:cs="Courier New"/>
                                <w:bCs/>
                                <w:sz w:val="16"/>
                                <w:szCs w:val="16"/>
                                <w:lang w:val="el-GR"/>
                              </w:rPr>
                            </w:pPr>
                            <w:r w:rsidRPr="008F5E61">
                              <w:rPr>
                                <w:rFonts w:ascii="Courier New" w:hAnsi="Courier New" w:cs="Courier New"/>
                                <w:b/>
                                <w:bCs/>
                                <w:sz w:val="16"/>
                                <w:szCs w:val="16"/>
                                <w:lang w:val="el-GR"/>
                              </w:rPr>
                              <w:t xml:space="preserve">Ιωαννην 14:15 &amp; 21-24.....15 </w:t>
                            </w:r>
                            <w:r w:rsidRPr="008F5E61">
                              <w:rPr>
                                <w:rFonts w:ascii="Courier New" w:hAnsi="Courier New" w:cs="Courier New"/>
                                <w:bCs/>
                                <w:sz w:val="16"/>
                                <w:szCs w:val="16"/>
                                <w:lang w:val="el-GR"/>
                              </w:rPr>
                              <w:t xml:space="preserve">Ἐὰν ἀγαπᾶτέ με, τὰς ἐντολὰς τὰς ἐμὰς τηρήσετε. </w:t>
                            </w:r>
                            <w:r w:rsidRPr="008F5E61">
                              <w:rPr>
                                <w:rFonts w:ascii="Courier New" w:hAnsi="Courier New" w:cs="Courier New"/>
                                <w:b/>
                                <w:bCs/>
                                <w:sz w:val="16"/>
                                <w:szCs w:val="16"/>
                                <w:lang w:val="el-GR"/>
                              </w:rPr>
                              <w:t>21</w:t>
                            </w:r>
                            <w:r w:rsidRPr="008F5E61">
                              <w:rPr>
                                <w:rFonts w:ascii="Courier New" w:hAnsi="Courier New" w:cs="Courier New"/>
                                <w:bCs/>
                                <w:sz w:val="16"/>
                                <w:szCs w:val="16"/>
                                <w:lang w:val="el-GR"/>
                              </w:rPr>
                              <w:t xml:space="preserve"> ὁ ἔχων τὰς ἐντολάς μου καὶ τηρῶν αὐτὰς, ἐκεῖνός ἐστιν ὁ ἀγαπῶν με·</w:t>
                            </w:r>
                            <w:r w:rsidRPr="005632A8">
                              <w:rPr>
                                <w:rFonts w:ascii="Courier New" w:hAnsi="Courier New" w:cs="Courier New"/>
                                <w:bCs/>
                                <w:sz w:val="16"/>
                                <w:szCs w:val="16"/>
                                <w:lang w:val="en-US"/>
                              </w:rPr>
                              <w:t> </w:t>
                            </w:r>
                          </w:p>
                          <w:p w14:paraId="4D77ABCF" w14:textId="77777777" w:rsidR="002A5CBE" w:rsidRPr="008F5E61" w:rsidRDefault="002A5CBE" w:rsidP="00764A82">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22851337" w14:textId="30C0B077" w:rsidR="002A5CBE" w:rsidRPr="008F5E61" w:rsidRDefault="002A5CBE" w:rsidP="00386FE7">
                            <w:pPr>
                              <w:spacing w:after="0" w:line="240" w:lineRule="auto"/>
                              <w:contextualSpacing/>
                              <w:rPr>
                                <w:rFonts w:ascii="Courier New" w:hAnsi="Courier New" w:cs="Courier New"/>
                                <w:b/>
                                <w:bCs/>
                                <w:spacing w:val="-8"/>
                                <w:sz w:val="16"/>
                                <w:szCs w:val="16"/>
                                <w:lang w:val="el-GR"/>
                              </w:rPr>
                            </w:pPr>
                            <w:r w:rsidRPr="003A78B5">
                              <w:rPr>
                                <w:rFonts w:ascii="Courier New" w:hAnsi="Courier New" w:cs="Courier New"/>
                                <w:b/>
                                <w:bCs/>
                                <w:spacing w:val="-12"/>
                                <w:sz w:val="16"/>
                                <w:szCs w:val="16"/>
                              </w:rPr>
                              <w:t>Al</w:t>
                            </w:r>
                            <w:r w:rsidRPr="008F5E61">
                              <w:rPr>
                                <w:rFonts w:ascii="Courier New" w:hAnsi="Courier New" w:cs="Courier New"/>
                                <w:b/>
                                <w:bCs/>
                                <w:spacing w:val="-12"/>
                                <w:sz w:val="16"/>
                                <w:szCs w:val="16"/>
                                <w:lang w:val="el-GR"/>
                              </w:rPr>
                              <w:t>-</w:t>
                            </w:r>
                            <w:r w:rsidRPr="003A78B5">
                              <w:rPr>
                                <w:rFonts w:ascii="Courier New" w:hAnsi="Courier New" w:cs="Courier New"/>
                                <w:b/>
                                <w:bCs/>
                                <w:spacing w:val="-12"/>
                                <w:sz w:val="16"/>
                                <w:szCs w:val="16"/>
                              </w:rPr>
                              <w:t>i</w:t>
                            </w:r>
                            <w:r w:rsidRPr="008F5E61">
                              <w:rPr>
                                <w:rFonts w:ascii="Courier New" w:hAnsi="Courier New" w:cs="Courier New"/>
                                <w:b/>
                                <w:bCs/>
                                <w:spacing w:val="-12"/>
                                <w:sz w:val="16"/>
                                <w:szCs w:val="16"/>
                                <w:lang w:val="el-GR"/>
                              </w:rPr>
                              <w:t xml:space="preserve"> İ</w:t>
                            </w:r>
                            <w:r w:rsidRPr="003A78B5">
                              <w:rPr>
                                <w:rFonts w:ascii="Courier New" w:hAnsi="Courier New" w:cs="Courier New"/>
                                <w:b/>
                                <w:bCs/>
                                <w:spacing w:val="-12"/>
                                <w:sz w:val="16"/>
                                <w:szCs w:val="16"/>
                              </w:rPr>
                              <w:t>mran</w:t>
                            </w:r>
                            <w:r w:rsidRPr="008F5E61">
                              <w:rPr>
                                <w:rFonts w:ascii="Courier New" w:hAnsi="Courier New" w:cs="Courier New"/>
                                <w:b/>
                                <w:bCs/>
                                <w:spacing w:val="-12"/>
                                <w:sz w:val="16"/>
                                <w:szCs w:val="16"/>
                                <w:lang w:val="el-GR"/>
                              </w:rPr>
                              <w:t xml:space="preserve"> 3:50 &amp; 55.....50.</w:t>
                            </w:r>
                            <w:r w:rsidRPr="008F5E61">
                              <w:rPr>
                                <w:rFonts w:ascii="Courier New" w:hAnsi="Courier New" w:cs="Courier New"/>
                                <w:bCs/>
                                <w:spacing w:val="-12"/>
                                <w:sz w:val="16"/>
                                <w:szCs w:val="16"/>
                                <w:lang w:val="el-GR"/>
                              </w:rPr>
                              <w:t xml:space="preserve"> Έχω έρθει σε σας με ένα Σημάδι, απ' τον Κύριό σας. Γι' αυτό να σέοεστε τον ΑΛΛΑΧ και να μου υπακούετε.</w:t>
                            </w:r>
                            <w:r w:rsidRPr="008F5E61">
                              <w:rPr>
                                <w:rFonts w:ascii="Courier New" w:hAnsi="Courier New" w:cs="Courier New"/>
                                <w:b/>
                                <w:bCs/>
                                <w:spacing w:val="-12"/>
                                <w:sz w:val="16"/>
                                <w:szCs w:val="16"/>
                                <w:lang w:val="el-GR"/>
                              </w:rPr>
                              <w:t xml:space="preserve"> 55.</w:t>
                            </w:r>
                            <w:r w:rsidRPr="008F5E61">
                              <w:rPr>
                                <w:rFonts w:ascii="Times New Roman" w:eastAsia="Times New Roman" w:hAnsi="Times New Roman" w:cs="Times New Roman"/>
                                <w:spacing w:val="-12"/>
                                <w:sz w:val="24"/>
                                <w:szCs w:val="24"/>
                                <w:lang w:val="el-GR"/>
                              </w:rPr>
                              <w:t xml:space="preserve"> </w:t>
                            </w:r>
                            <w:r w:rsidRPr="008F5E61">
                              <w:rPr>
                                <w:rFonts w:ascii="Courier New" w:hAnsi="Courier New" w:cs="Courier New"/>
                                <w:bCs/>
                                <w:spacing w:val="-12"/>
                                <w:sz w:val="16"/>
                                <w:szCs w:val="16"/>
                                <w:lang w:val="el-GR"/>
                              </w:rPr>
                              <w:t xml:space="preserve">Κι ο ΑΛΛΑΧ </w:t>
                            </w:r>
                            <w:r w:rsidRPr="008F5E61">
                              <w:rPr>
                                <w:rFonts w:ascii="Courier New" w:hAnsi="Courier New" w:cs="Courier New"/>
                                <w:bCs/>
                                <w:sz w:val="16"/>
                                <w:szCs w:val="16"/>
                                <w:lang w:val="el-GR"/>
                              </w:rPr>
                              <w:t>ε</w:t>
                            </w:r>
                            <w:r w:rsidRPr="008F5E61">
                              <w:rPr>
                                <w:rFonts w:ascii="Courier New" w:hAnsi="Courier New" w:cs="Courier New"/>
                                <w:bCs/>
                                <w:spacing w:val="-12"/>
                                <w:sz w:val="16"/>
                                <w:szCs w:val="16"/>
                                <w:lang w:val="el-GR"/>
                              </w:rPr>
                              <w:t>ίπε: "Ω Ιησού! θα οε π</w:t>
                            </w:r>
                            <w:r w:rsidRPr="003A78B5">
                              <w:rPr>
                                <w:rFonts w:ascii="Courier New" w:hAnsi="Courier New" w:cs="Courier New"/>
                                <w:bCs/>
                                <w:spacing w:val="-12"/>
                                <w:sz w:val="16"/>
                                <w:szCs w:val="16"/>
                                <w:lang w:val="en-US"/>
                              </w:rPr>
                              <w:t>ci</w:t>
                            </w:r>
                            <w:r w:rsidRPr="008F5E61">
                              <w:rPr>
                                <w:rFonts w:ascii="Courier New" w:hAnsi="Courier New" w:cs="Courier New"/>
                                <w:bCs/>
                                <w:spacing w:val="-12"/>
                                <w:sz w:val="16"/>
                                <w:szCs w:val="16"/>
                                <w:lang w:val="el-GR"/>
                              </w:rPr>
                              <w:t xml:space="preserve">ρω Υ.αι θα σ' υνυψώσω ίσαμε Εμένα και Ου οι χυθαρίσω απ' τις εξαπατήσεις </w:t>
                            </w:r>
                            <w:r w:rsidRPr="003A78B5">
                              <w:rPr>
                                <w:rFonts w:ascii="Courier New" w:hAnsi="Courier New" w:cs="Courier New"/>
                                <w:bCs/>
                                <w:spacing w:val="-12"/>
                                <w:sz w:val="16"/>
                                <w:szCs w:val="16"/>
                                <w:lang w:val="en-US"/>
                              </w:rPr>
                              <w:t>R</w:t>
                            </w:r>
                            <w:r w:rsidRPr="008F5E61">
                              <w:rPr>
                                <w:rFonts w:ascii="Courier New" w:hAnsi="Courier New" w:cs="Courier New"/>
                                <w:bCs/>
                                <w:spacing w:val="-12"/>
                                <w:sz w:val="16"/>
                                <w:szCs w:val="16"/>
                                <w:lang w:val="el-GR"/>
                              </w:rPr>
                              <w:t xml:space="preserve"> αυτιί</w:t>
                            </w:r>
                            <w:r w:rsidRPr="003A78B5">
                              <w:rPr>
                                <w:rFonts w:ascii="Courier New" w:hAnsi="Courier New" w:cs="Courier New"/>
                                <w:bCs/>
                                <w:spacing w:val="-12"/>
                                <w:sz w:val="16"/>
                                <w:szCs w:val="16"/>
                                <w:lang w:val="en-US"/>
                              </w:rPr>
                              <w:t>J</w:t>
                            </w:r>
                            <w:r w:rsidRPr="008F5E61">
                              <w:rPr>
                                <w:rFonts w:ascii="Courier New" w:hAnsi="Courier New" w:cs="Courier New"/>
                                <w:bCs/>
                                <w:spacing w:val="-12"/>
                                <w:sz w:val="16"/>
                                <w:szCs w:val="16"/>
                                <w:lang w:val="el-GR"/>
                              </w:rPr>
                              <w:t>ν που ολαστημούν και θα κ</w:t>
                            </w:r>
                            <w:r w:rsidRPr="003A78B5">
                              <w:rPr>
                                <w:rFonts w:ascii="Courier New" w:hAnsi="Courier New" w:cs="Courier New"/>
                                <w:bCs/>
                                <w:spacing w:val="-12"/>
                                <w:sz w:val="16"/>
                                <w:szCs w:val="16"/>
                                <w:lang w:val="en-US"/>
                              </w:rPr>
                              <w:t>c</w:t>
                            </w:r>
                            <w:r w:rsidRPr="008F5E61">
                              <w:rPr>
                                <w:rFonts w:ascii="Courier New" w:hAnsi="Courier New" w:cs="Courier New"/>
                                <w:bCs/>
                                <w:spacing w:val="-12"/>
                                <w:sz w:val="16"/>
                                <w:szCs w:val="16"/>
                                <w:lang w:val="el-GR"/>
                              </w:rPr>
                              <w:t>'χνω ώστε αυτοί που σε ακολουθούν να γίνουν αν</w:t>
                            </w:r>
                            <w:r w:rsidRPr="003A78B5">
                              <w:rPr>
                                <w:rFonts w:ascii="Courier New" w:hAnsi="Courier New" w:cs="Courier New"/>
                                <w:bCs/>
                                <w:spacing w:val="-12"/>
                                <w:sz w:val="16"/>
                                <w:szCs w:val="16"/>
                                <w:lang w:val="en-US"/>
                              </w:rPr>
                              <w:t>c</w:t>
                            </w:r>
                            <w:r w:rsidRPr="008F5E61">
                              <w:rPr>
                                <w:rFonts w:ascii="Courier New" w:hAnsi="Courier New" w:cs="Courier New"/>
                                <w:bCs/>
                                <w:spacing w:val="-12"/>
                                <w:sz w:val="16"/>
                                <w:szCs w:val="16"/>
                                <w:lang w:val="el-GR"/>
                              </w:rPr>
                              <w:t>όπροι απ' τους</w:t>
                            </w:r>
                            <w:r w:rsidRPr="008F5E61">
                              <w:rPr>
                                <w:rFonts w:ascii="Courier New" w:hAnsi="Courier New" w:cs="Courier New"/>
                                <w:b/>
                                <w:bCs/>
                                <w:spacing w:val="-12"/>
                                <w:sz w:val="16"/>
                                <w:szCs w:val="16"/>
                                <w:lang w:val="el-GR"/>
                              </w:rPr>
                              <w:t xml:space="preserve"> </w:t>
                            </w:r>
                            <w:r w:rsidRPr="008F5E61">
                              <w:rPr>
                                <w:rFonts w:ascii="Courier New" w:hAnsi="Courier New" w:cs="Courier New"/>
                                <w:bCs/>
                                <w:spacing w:val="-12"/>
                                <w:sz w:val="16"/>
                                <w:szCs w:val="16"/>
                                <w:lang w:val="el-GR"/>
                              </w:rPr>
                              <w:t>άπιστους μέχρι τη μέρα</w:t>
                            </w:r>
                            <w:r w:rsidRPr="008F5E61">
                              <w:rPr>
                                <w:rFonts w:ascii="Courier New" w:hAnsi="Courier New" w:cs="Courier New"/>
                                <w:bCs/>
                                <w:spacing w:val="-8"/>
                                <w:sz w:val="16"/>
                                <w:szCs w:val="16"/>
                                <w:lang w:val="el-GR"/>
                              </w:rPr>
                              <w:t xml:space="preserve"> της Κρίοης,</w:t>
                            </w:r>
                            <w:r w:rsidRPr="008F5E61">
                              <w:rPr>
                                <w:rFonts w:ascii="Courier New" w:hAnsi="Courier New" w:cs="Courier New"/>
                                <w:b/>
                                <w:bCs/>
                                <w:spacing w:val="-8"/>
                                <w:sz w:val="16"/>
                                <w:szCs w:val="16"/>
                                <w:lang w:val="el-GR"/>
                              </w:rPr>
                              <w:t xml:space="preserve"> </w:t>
                            </w:r>
                          </w:p>
                          <w:p w14:paraId="588008D0" w14:textId="19591D24" w:rsidR="002A5CBE" w:rsidRPr="008F5E61" w:rsidRDefault="002A5CBE" w:rsidP="00764A82">
                            <w:pPr>
                              <w:spacing w:after="0" w:line="240" w:lineRule="auto"/>
                              <w:contextualSpacing/>
                              <w:rPr>
                                <w:rFonts w:ascii="Courier New" w:hAnsi="Courier New" w:cs="Courier New"/>
                                <w:sz w:val="16"/>
                                <w:szCs w:val="16"/>
                                <w:lang w:val="el-GR"/>
                              </w:rPr>
                            </w:pPr>
                          </w:p>
                          <w:p w14:paraId="170B282D" w14:textId="77777777" w:rsidR="002A5CBE" w:rsidRPr="008F5E61" w:rsidRDefault="002A5CBE" w:rsidP="00764A82">
                            <w:pPr>
                              <w:spacing w:after="0" w:line="240" w:lineRule="auto"/>
                              <w:contextualSpacing/>
                              <w:rPr>
                                <w:rFonts w:ascii="Courier New" w:hAnsi="Courier New" w:cs="Courier New"/>
                                <w:b/>
                                <w:bCs/>
                                <w:sz w:val="16"/>
                                <w:szCs w:val="16"/>
                                <w:lang w:val="el-GR"/>
                              </w:rPr>
                            </w:pPr>
                          </w:p>
                          <w:p w14:paraId="2210FEEC"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01105C89"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6BBA9B1B" w14:textId="77777777" w:rsidR="002A5CBE" w:rsidRPr="008F5E61" w:rsidRDefault="002A5CBE" w:rsidP="00764A82">
                            <w:pPr>
                              <w:spacing w:after="0" w:line="240" w:lineRule="auto"/>
                              <w:contextualSpacing/>
                              <w:rPr>
                                <w:rFonts w:ascii="Courier New" w:hAnsi="Courier New" w:cs="Courier New"/>
                                <w:b/>
                                <w:lang w:val="el-GR"/>
                              </w:rPr>
                            </w:pPr>
                          </w:p>
                          <w:p w14:paraId="70DD4282"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734D6996"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7BD8A323"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40F77B76" w14:textId="77777777" w:rsidR="002A5CBE" w:rsidRPr="008F5E61" w:rsidRDefault="002A5CBE" w:rsidP="00764A82">
                            <w:pPr>
                              <w:rPr>
                                <w:rFonts w:ascii="Courier New" w:hAnsi="Courier New" w:cs="Courier New"/>
                                <w:b/>
                                <w:lang w:val="el-GR"/>
                              </w:rPr>
                            </w:pPr>
                          </w:p>
                          <w:p w14:paraId="7148408C" w14:textId="77777777" w:rsidR="002A5CBE" w:rsidRPr="008F5E61" w:rsidRDefault="002A5CBE" w:rsidP="00764A82">
                            <w:pPr>
                              <w:contextualSpacing/>
                              <w:rPr>
                                <w:rFonts w:ascii="Courier New" w:hAnsi="Courier New" w:cs="Courier New"/>
                                <w:b/>
                                <w:sz w:val="16"/>
                                <w:szCs w:val="16"/>
                                <w:lang w:val="el-GR"/>
                              </w:rPr>
                            </w:pPr>
                          </w:p>
                          <w:p w14:paraId="7BE11D29" w14:textId="77777777" w:rsidR="002A5CBE" w:rsidRPr="008F5E61" w:rsidRDefault="002A5CBE" w:rsidP="00764A82">
                            <w:pPr>
                              <w:contextualSpacing/>
                              <w:rPr>
                                <w:rFonts w:ascii="Courier New" w:hAnsi="Courier New" w:cs="Courier New"/>
                                <w:b/>
                                <w:sz w:val="16"/>
                                <w:szCs w:val="16"/>
                                <w:lang w:val="el-GR"/>
                              </w:rPr>
                            </w:pPr>
                          </w:p>
                          <w:p w14:paraId="0CEE18E5" w14:textId="77777777" w:rsidR="002A5CBE" w:rsidRPr="008F5E61" w:rsidRDefault="002A5CBE" w:rsidP="00A37238">
                            <w:pPr>
                              <w:contextualSpacing/>
                              <w:rPr>
                                <w:rFonts w:ascii="Courier New" w:hAnsi="Courier New" w:cs="Courier New"/>
                                <w:b/>
                                <w:sz w:val="16"/>
                                <w:szCs w:val="16"/>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6ABF850" id="_x0000_s1062" type="#_x0000_t202" style="position:absolute;margin-left:-18pt;margin-top:-17.95pt;width:251.6pt;height:395.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">
                <v:textbox>
                  <w:txbxContent>
                    <w:p w14:paraId="7CE2FFAD" w14:textId="77777777" w:rsidR="002A5CBE" w:rsidRPr="008F5E61" w:rsidRDefault="002A5CBE" w:rsidP="00BB5895">
                      <w:pPr>
                        <w:spacing w:after="0" w:line="240" w:lineRule="auto"/>
                        <w:contextualSpacing/>
                        <w:jc w:val="center"/>
                        <w:rPr>
                          <w:rStyle w:val="apple-style-span"/>
                          <w:lang w:val="el-GR"/>
                        </w:rPr>
                      </w:pPr>
                      <w:r w:rsidRPr="008F5E61">
                        <w:rPr>
                          <w:rStyle w:val="apple-style-span"/>
                          <w:rFonts w:ascii="Courier New" w:hAnsi="Courier New" w:cs="Courier New"/>
                          <w:b/>
                          <w:lang w:val="el-GR"/>
                        </w:rPr>
                        <w:t>69.*</w:t>
                      </w:r>
                    </w:p>
                    <w:p w14:paraId="46F6169E" w14:textId="5C95E71F" w:rsidR="002A5CBE" w:rsidRDefault="002A5CBE" w:rsidP="00B13894">
                      <w:pPr>
                        <w:spacing w:after="0" w:line="240" w:lineRule="auto"/>
                        <w:contextualSpacing/>
                        <w:rPr>
                          <w:rFonts w:ascii="Courier New" w:hAnsi="Courier New" w:cs="Courier New"/>
                          <w:b/>
                          <w:bCs/>
                          <w:sz w:val="16"/>
                          <w:szCs w:val="16"/>
                          <w:lang w:val="el-GR"/>
                        </w:rPr>
                      </w:pPr>
                      <w:r w:rsidRPr="00B13894">
                        <w:rPr>
                          <w:rFonts w:ascii="Courier New" w:hAnsi="Courier New" w:cs="Courier New"/>
                          <w:b/>
                          <w:bCs/>
                          <w:sz w:val="16"/>
                          <w:szCs w:val="16"/>
                          <w:lang w:val="el-GR"/>
                        </w:rPr>
                        <w:t>Είναι αποδεκτό ότι ο Χριστός κατείχε υπερφυσική δύναμη για να κάνει θαύματα και να δίνει ζωή στους νεκρούς;</w:t>
                      </w:r>
                    </w:p>
                    <w:p w14:paraId="14DFED29" w14:textId="69CE7FB1" w:rsidR="002A5CBE" w:rsidRPr="008F5E61" w:rsidRDefault="002A5CBE" w:rsidP="00BB5895">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043DDB21" w14:textId="69FEB162" w:rsidR="002A5CBE" w:rsidRPr="008F5E61" w:rsidRDefault="002A5CBE" w:rsidP="005632A8">
                      <w:pPr>
                        <w:spacing w:after="0" w:line="240" w:lineRule="auto"/>
                        <w:contextualSpacing/>
                        <w:rPr>
                          <w:rFonts w:ascii="Courier New" w:hAnsi="Courier New" w:cs="Courier New"/>
                          <w:bCs/>
                          <w:sz w:val="16"/>
                          <w:szCs w:val="16"/>
                          <w:lang w:val="el-GR"/>
                        </w:rPr>
                      </w:pPr>
                      <w:r w:rsidRPr="008F5E61">
                        <w:rPr>
                          <w:rFonts w:ascii="Courier New" w:hAnsi="Courier New" w:cs="Courier New"/>
                          <w:b/>
                          <w:sz w:val="16"/>
                          <w:szCs w:val="16"/>
                          <w:lang w:val="el-GR"/>
                        </w:rPr>
                        <w:t xml:space="preserve">Μαρκον </w:t>
                      </w:r>
                      <w:r w:rsidRPr="008F5E61">
                        <w:rPr>
                          <w:rFonts w:ascii="Courier New" w:hAnsi="Courier New" w:cs="Courier New"/>
                          <w:b/>
                          <w:bCs/>
                          <w:sz w:val="16"/>
                          <w:szCs w:val="16"/>
                          <w:lang w:val="el-GR"/>
                        </w:rPr>
                        <w:t xml:space="preserve">1:40-45.....40. </w:t>
                      </w:r>
                      <w:r w:rsidRPr="008F5E61">
                        <w:rPr>
                          <w:rFonts w:ascii="Courier New" w:hAnsi="Courier New" w:cs="Courier New"/>
                          <w:bCs/>
                          <w:sz w:val="16"/>
                          <w:szCs w:val="16"/>
                          <w:lang w:val="el-GR"/>
                        </w:rPr>
                        <w:t xml:space="preserve">Καὶ ἔρχεται πρὸς αὐτὸν λεπρὸς παρακαλῶν αὐτὸν καὶ γονυπετῶν λέγων αὐτῷ ὅτι Ἐὰν θέλῃς δύνασαί με καθαρίσαι. </w:t>
                      </w:r>
                      <w:r w:rsidRPr="008F5E61">
                        <w:rPr>
                          <w:rFonts w:ascii="Courier New" w:hAnsi="Courier New" w:cs="Courier New"/>
                          <w:b/>
                          <w:bCs/>
                          <w:sz w:val="16"/>
                          <w:szCs w:val="16"/>
                          <w:lang w:val="el-GR"/>
                        </w:rPr>
                        <w:t>41.</w:t>
                      </w:r>
                      <w:r w:rsidRPr="008F5E61">
                        <w:rPr>
                          <w:rFonts w:ascii="Courier New" w:hAnsi="Courier New" w:cs="Courier New"/>
                          <w:bCs/>
                          <w:sz w:val="16"/>
                          <w:szCs w:val="16"/>
                          <w:lang w:val="el-GR"/>
                        </w:rPr>
                        <w:t xml:space="preserve"> καὶ σπλαγχνισθεὶς ἐκτείνας τὴν χεῖρα αὐτοῦ ἥψατο καὶ λέγει αὐτῷ Θέλω, καθαρίσθητι.</w:t>
                      </w:r>
                    </w:p>
                    <w:p w14:paraId="556F7B06" w14:textId="5DB280D9" w:rsidR="002A5CBE" w:rsidRPr="008F5E61" w:rsidRDefault="002A5CBE" w:rsidP="005632A8">
                      <w:pPr>
                        <w:spacing w:after="0" w:line="240" w:lineRule="auto"/>
                        <w:contextualSpacing/>
                        <w:rPr>
                          <w:rFonts w:ascii="Courier New" w:hAnsi="Courier New" w:cs="Courier New"/>
                          <w:b/>
                          <w:bCs/>
                          <w:spacing w:val="-10"/>
                          <w:sz w:val="16"/>
                          <w:szCs w:val="16"/>
                          <w:lang w:val="el-GR"/>
                        </w:rPr>
                      </w:pPr>
                      <w:r w:rsidRPr="008F5E61">
                        <w:rPr>
                          <w:rFonts w:ascii="Courier New" w:hAnsi="Courier New" w:cs="Courier New"/>
                          <w:b/>
                          <w:spacing w:val="-10"/>
                          <w:sz w:val="16"/>
                          <w:szCs w:val="16"/>
                          <w:lang w:val="el-GR"/>
                        </w:rPr>
                        <w:t xml:space="preserve">Μαρκον </w:t>
                      </w:r>
                      <w:r w:rsidRPr="008F5E61">
                        <w:rPr>
                          <w:rFonts w:ascii="Courier New" w:hAnsi="Courier New" w:cs="Courier New"/>
                          <w:b/>
                          <w:bCs/>
                          <w:spacing w:val="-10"/>
                          <w:sz w:val="16"/>
                          <w:szCs w:val="16"/>
                          <w:lang w:val="el-GR"/>
                        </w:rPr>
                        <w:t>6:48.....</w:t>
                      </w:r>
                      <w:r w:rsidRPr="008F5E61">
                        <w:rPr>
                          <w:rFonts w:ascii="Courier New" w:hAnsi="Courier New" w:cs="Courier New"/>
                          <w:bCs/>
                          <w:spacing w:val="-10"/>
                          <w:sz w:val="16"/>
                          <w:szCs w:val="16"/>
                          <w:lang w:val="el-GR"/>
                        </w:rPr>
                        <w:t>οἱ δὲ ἰδόντες αὐτὸν ἐπὶ τῆς θαλάσσης περιπατοῦντα ἔδοξαν ὅτι φάντασμά ἐστιν, καὶ ἀνέκραξαν·</w:t>
                      </w:r>
                    </w:p>
                    <w:p w14:paraId="16BB3D10" w14:textId="6432EF89" w:rsidR="002A5CBE" w:rsidRPr="008F5E61" w:rsidRDefault="002A5CBE" w:rsidP="005632A8">
                      <w:pPr>
                        <w:spacing w:after="0" w:line="240" w:lineRule="auto"/>
                        <w:contextualSpacing/>
                        <w:rPr>
                          <w:rFonts w:ascii="Courier New" w:hAnsi="Courier New" w:cs="Courier New"/>
                          <w:bCs/>
                          <w:sz w:val="16"/>
                          <w:szCs w:val="16"/>
                          <w:lang w:val="el-GR"/>
                        </w:rPr>
                      </w:pPr>
                      <w:r w:rsidRPr="008F5E61">
                        <w:rPr>
                          <w:rFonts w:ascii="Courier New" w:hAnsi="Courier New" w:cs="Courier New"/>
                          <w:b/>
                          <w:bCs/>
                          <w:sz w:val="16"/>
                          <w:szCs w:val="16"/>
                          <w:lang w:val="el-GR"/>
                        </w:rPr>
                        <w:t xml:space="preserve">Ιωαννην 11:14-44.....14. </w:t>
                      </w:r>
                      <w:r w:rsidRPr="008F5E61">
                        <w:rPr>
                          <w:rFonts w:ascii="Courier New" w:hAnsi="Courier New" w:cs="Courier New"/>
                          <w:bCs/>
                          <w:sz w:val="16"/>
                          <w:szCs w:val="16"/>
                          <w:lang w:val="el-GR"/>
                        </w:rPr>
                        <w:t xml:space="preserve">τότε οὖν εἶπεν αὐτοῖς ὁ Ἰησοῦς παρρησίᾳ Λάζαρος ἀπέθανεν, </w:t>
                      </w:r>
                      <w:r w:rsidRPr="008F5E61">
                        <w:rPr>
                          <w:rFonts w:ascii="Courier New" w:hAnsi="Courier New" w:cs="Courier New"/>
                          <w:b/>
                          <w:bCs/>
                          <w:sz w:val="16"/>
                          <w:szCs w:val="16"/>
                          <w:lang w:val="el-GR"/>
                        </w:rPr>
                        <w:t xml:space="preserve">25. </w:t>
                      </w:r>
                      <w:r w:rsidRPr="008F5E61">
                        <w:rPr>
                          <w:rFonts w:ascii="Courier New" w:hAnsi="Courier New" w:cs="Courier New"/>
                          <w:bCs/>
                          <w:sz w:val="16"/>
                          <w:szCs w:val="16"/>
                          <w:lang w:val="el-GR"/>
                        </w:rPr>
                        <w:t>εἶπεν αὐτῇ ὁ Ἰησοῦς Ἐγώ εἰμι ἡ ἀνάστασις καὶ ἡ ζωή·</w:t>
                      </w:r>
                      <w:r w:rsidRPr="002A65AB">
                        <w:rPr>
                          <w:rFonts w:ascii="Courier New" w:hAnsi="Courier New" w:cs="Courier New"/>
                          <w:b/>
                          <w:bCs/>
                          <w:sz w:val="16"/>
                          <w:szCs w:val="16"/>
                          <w:lang w:val="en-US"/>
                        </w:rPr>
                        <w:t> </w:t>
                      </w:r>
                      <w:r w:rsidRPr="008F5E61">
                        <w:rPr>
                          <w:rFonts w:ascii="Courier New" w:hAnsi="Courier New" w:cs="Courier New"/>
                          <w:b/>
                          <w:bCs/>
                          <w:sz w:val="16"/>
                          <w:szCs w:val="16"/>
                          <w:lang w:val="el-GR"/>
                        </w:rPr>
                        <w:t>43.</w:t>
                      </w:r>
                      <w:r w:rsidRPr="008F5E61">
                        <w:rPr>
                          <w:rFonts w:ascii="Courier New" w:hAnsi="Courier New" w:cs="Courier New"/>
                          <w:bCs/>
                          <w:sz w:val="16"/>
                          <w:szCs w:val="16"/>
                          <w:lang w:val="el-GR"/>
                        </w:rPr>
                        <w:t xml:space="preserve"> καὶ ταῦτα εἰπὼν φωνῇ μεγάλῃ ἐκραύγασεν Λάζαρε, δεῦρο ἔξω. </w:t>
                      </w:r>
                      <w:r w:rsidRPr="008F5E61">
                        <w:rPr>
                          <w:rFonts w:ascii="Courier New" w:hAnsi="Courier New" w:cs="Courier New"/>
                          <w:b/>
                          <w:bCs/>
                          <w:sz w:val="16"/>
                          <w:szCs w:val="16"/>
                          <w:lang w:val="el-GR"/>
                        </w:rPr>
                        <w:t xml:space="preserve">44. </w:t>
                      </w:r>
                      <w:r w:rsidRPr="008F5E61">
                        <w:rPr>
                          <w:rFonts w:ascii="Courier New" w:hAnsi="Courier New" w:cs="Courier New"/>
                          <w:bCs/>
                          <w:sz w:val="16"/>
                          <w:szCs w:val="16"/>
                          <w:lang w:val="el-GR"/>
                        </w:rPr>
                        <w:t>ἐξῆλθεν ὁ τεθνηκὼς δεδεμένος τοὺς πόδας</w:t>
                      </w:r>
                      <w:r w:rsidRPr="002A65AB">
                        <w:rPr>
                          <w:rFonts w:ascii="Courier New" w:hAnsi="Courier New" w:cs="Courier New"/>
                          <w:bCs/>
                          <w:sz w:val="16"/>
                          <w:szCs w:val="16"/>
                          <w:lang w:val="en-US"/>
                        </w:rPr>
                        <w:t> </w:t>
                      </w:r>
                    </w:p>
                    <w:p w14:paraId="59748916" w14:textId="77777777" w:rsidR="002A5CBE" w:rsidRPr="008F5E61" w:rsidRDefault="002A5CBE" w:rsidP="00764A82">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42D1EA0B" w14:textId="0910A807" w:rsidR="002A5CBE" w:rsidRPr="008F5E61" w:rsidRDefault="002A5CBE" w:rsidP="00283C48">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Al</w:t>
                      </w:r>
                      <w:r w:rsidRPr="008F5E61">
                        <w:rPr>
                          <w:rFonts w:ascii="Courier New" w:hAnsi="Courier New" w:cs="Courier New"/>
                          <w:b/>
                          <w:bCs/>
                          <w:sz w:val="16"/>
                          <w:szCs w:val="16"/>
                          <w:lang w:val="el-GR"/>
                        </w:rPr>
                        <w:t>-</w:t>
                      </w:r>
                      <w:r>
                        <w:rPr>
                          <w:rFonts w:ascii="Courier New" w:hAnsi="Courier New" w:cs="Courier New"/>
                          <w:b/>
                          <w:bCs/>
                          <w:sz w:val="16"/>
                          <w:szCs w:val="16"/>
                        </w:rPr>
                        <w:t>i</w:t>
                      </w:r>
                      <w:r w:rsidRPr="008F5E61">
                        <w:rPr>
                          <w:rFonts w:ascii="Courier New" w:hAnsi="Courier New" w:cs="Courier New"/>
                          <w:b/>
                          <w:bCs/>
                          <w:sz w:val="16"/>
                          <w:szCs w:val="16"/>
                          <w:lang w:val="el-GR"/>
                        </w:rPr>
                        <w:t xml:space="preserve"> İ</w:t>
                      </w:r>
                      <w:r>
                        <w:rPr>
                          <w:rFonts w:ascii="Courier New" w:hAnsi="Courier New" w:cs="Courier New"/>
                          <w:b/>
                          <w:bCs/>
                          <w:sz w:val="16"/>
                          <w:szCs w:val="16"/>
                        </w:rPr>
                        <w:t>mran</w:t>
                      </w:r>
                      <w:r w:rsidRPr="008F5E61">
                        <w:rPr>
                          <w:rFonts w:ascii="Courier New" w:hAnsi="Courier New" w:cs="Courier New"/>
                          <w:b/>
                          <w:bCs/>
                          <w:sz w:val="16"/>
                          <w:szCs w:val="16"/>
                          <w:lang w:val="el-GR"/>
                        </w:rPr>
                        <w:t xml:space="preserve"> 3:45-50.....45. </w:t>
                      </w:r>
                      <w:r w:rsidRPr="008F5E61">
                        <w:rPr>
                          <w:rFonts w:ascii="Courier New" w:hAnsi="Courier New" w:cs="Courier New"/>
                          <w:bCs/>
                          <w:sz w:val="16"/>
                          <w:szCs w:val="16"/>
                          <w:lang w:val="el-GR"/>
                        </w:rPr>
                        <w:t>θα είναι Μεσσίας Ιησούς (Χριστός Ιησούς),</w:t>
                      </w:r>
                      <w:r w:rsidRPr="008F5E61">
                        <w:rPr>
                          <w:rFonts w:ascii="Courier New" w:hAnsi="Courier New" w:cs="Courier New"/>
                          <w:b/>
                          <w:bCs/>
                          <w:sz w:val="16"/>
                          <w:szCs w:val="16"/>
                          <w:lang w:val="el-GR"/>
                        </w:rPr>
                        <w:t xml:space="preserve"> 49.</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Cs/>
                          <w:sz w:val="16"/>
                          <w:szCs w:val="16"/>
                          <w:lang w:val="el-GR"/>
                        </w:rPr>
                        <w:t xml:space="preserve">θα θεραπεύσω τους εκ γενεη1ς τυφλούς και τους λεπρούς και με την </w:t>
                      </w:r>
                      <w:r w:rsidRPr="00987DBA">
                        <w:rPr>
                          <w:rFonts w:ascii="Courier New" w:hAnsi="Courier New" w:cs="Courier New"/>
                          <w:bCs/>
                          <w:sz w:val="16"/>
                          <w:szCs w:val="16"/>
                          <w:lang w:val="en-US"/>
                        </w:rPr>
                        <w:t>ci</w:t>
                      </w:r>
                      <w:r w:rsidRPr="008F5E61">
                        <w:rPr>
                          <w:rFonts w:ascii="Courier New" w:hAnsi="Courier New" w:cs="Courier New"/>
                          <w:bCs/>
                          <w:sz w:val="16"/>
                          <w:szCs w:val="16"/>
                          <w:lang w:val="el-GR"/>
                        </w:rPr>
                        <w:t>δεια του ΑΛΛΑΧ θ' αναοτήσω τους πεθαμένους και θα σας φανερώσω ό,τι θα τρώτε κι ό,τι θα αποθηκεύετε στα σπίτια σας.</w:t>
                      </w:r>
                    </w:p>
                    <w:p w14:paraId="7D522DAC" w14:textId="4F8C83BF" w:rsidR="002A5CBE" w:rsidRPr="00B5652F" w:rsidRDefault="002A5CBE" w:rsidP="00B5652F">
                      <w:pPr>
                        <w:spacing w:after="0" w:line="240" w:lineRule="auto"/>
                        <w:contextualSpacing/>
                        <w:rPr>
                          <w:rFonts w:ascii="Courier New" w:hAnsi="Courier New" w:cs="Courier New"/>
                          <w:spacing w:val="-10"/>
                          <w:sz w:val="16"/>
                          <w:szCs w:val="16"/>
                          <w:lang w:val="el-GR"/>
                        </w:rPr>
                      </w:pPr>
                      <w:r w:rsidRPr="00B5652F">
                        <w:rPr>
                          <w:rFonts w:ascii="Courier New" w:hAnsi="Courier New" w:cs="Courier New"/>
                          <w:b/>
                          <w:spacing w:val="-10"/>
                          <w:sz w:val="16"/>
                          <w:szCs w:val="16"/>
                          <w:lang w:val="el-GR"/>
                        </w:rPr>
                        <w:t>Σημείωση:</w:t>
                      </w:r>
                      <w:r w:rsidRPr="00B5652F">
                        <w:rPr>
                          <w:rFonts w:ascii="Courier New" w:hAnsi="Courier New" w:cs="Courier New"/>
                          <w:spacing w:val="-10"/>
                          <w:sz w:val="16"/>
                          <w:szCs w:val="16"/>
                          <w:lang w:val="el-GR"/>
                        </w:rPr>
                        <w:t xml:space="preserve"> Υπάρχουν 37 θαύματα του Ιησού στο Ευαγγέλιο.</w:t>
                      </w:r>
                    </w:p>
                    <w:p w14:paraId="6CD40FA5" w14:textId="441B146F" w:rsidR="002A5CBE" w:rsidRDefault="002A5CBE" w:rsidP="003A78B5">
                      <w:pPr>
                        <w:spacing w:after="0" w:line="240" w:lineRule="auto"/>
                        <w:contextualSpacing/>
                        <w:jc w:val="center"/>
                        <w:rPr>
                          <w:rStyle w:val="apple-style-span"/>
                          <w:rFonts w:ascii="Courier New" w:hAnsi="Courier New" w:cs="Courier New"/>
                          <w:b/>
                          <w:lang w:val="el-GR"/>
                        </w:rPr>
                      </w:pPr>
                      <w:r w:rsidRPr="008F5E61">
                        <w:rPr>
                          <w:rStyle w:val="apple-style-span"/>
                          <w:rFonts w:ascii="Courier New" w:hAnsi="Courier New" w:cs="Courier New"/>
                          <w:b/>
                          <w:lang w:val="el-GR"/>
                        </w:rPr>
                        <w:t>70.*</w:t>
                      </w:r>
                    </w:p>
                    <w:p w14:paraId="7F2CF104" w14:textId="48E66517" w:rsidR="002A5CBE" w:rsidRPr="00527F1A" w:rsidRDefault="002A5CBE" w:rsidP="00527F1A">
                      <w:pPr>
                        <w:spacing w:after="0" w:line="240" w:lineRule="auto"/>
                        <w:ind w:right="-1"/>
                        <w:contextualSpacing/>
                        <w:rPr>
                          <w:rFonts w:ascii="Courier New Bold" w:hAnsi="Courier New Bold" w:cs="Courier New"/>
                          <w:b/>
                          <w:spacing w:val="-6"/>
                          <w:sz w:val="16"/>
                          <w:szCs w:val="16"/>
                          <w:lang w:val="el-GR"/>
                        </w:rPr>
                      </w:pPr>
                      <w:r w:rsidRPr="00527F1A">
                        <w:rPr>
                          <w:rFonts w:ascii="Courier New Bold" w:hAnsi="Courier New Bold" w:cs="Courier New"/>
                          <w:b/>
                          <w:spacing w:val="-6"/>
                          <w:sz w:val="16"/>
                          <w:szCs w:val="16"/>
                          <w:lang w:val="el-GR"/>
                        </w:rPr>
                        <w:t xml:space="preserve">Είναι αποδεκτό ότι ο Χριστός δικαιούται να απαιτήσει πίστη και υπακοή απο όλους τους ανθρώπους; </w:t>
                      </w:r>
                    </w:p>
                    <w:p w14:paraId="19E9A6B5" w14:textId="7A271891" w:rsidR="002A5CBE" w:rsidRPr="008F5E61" w:rsidRDefault="002A5CBE" w:rsidP="00BB5895">
                      <w:pPr>
                        <w:spacing w:after="0" w:line="240" w:lineRule="auto"/>
                        <w:ind w:right="-1"/>
                        <w:contextualSpacing/>
                        <w:jc w:val="center"/>
                        <w:rPr>
                          <w:rFonts w:ascii="Courier New" w:hAnsi="Courier New" w:cs="Courier New"/>
                          <w:b/>
                          <w:sz w:val="16"/>
                          <w:szCs w:val="16"/>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4983239A" w14:textId="3028133F" w:rsidR="002A5CBE" w:rsidRPr="008F5E61" w:rsidRDefault="002A5CBE" w:rsidP="00CC1CD4">
                      <w:pPr>
                        <w:spacing w:after="0" w:line="240" w:lineRule="auto"/>
                        <w:ind w:right="-1"/>
                        <w:contextualSpacing/>
                        <w:jc w:val="both"/>
                        <w:rPr>
                          <w:rFonts w:ascii="Courier New" w:hAnsi="Courier New" w:cs="Courier New"/>
                          <w:b/>
                          <w:bCs/>
                          <w:kern w:val="16"/>
                          <w:sz w:val="16"/>
                          <w:szCs w:val="16"/>
                          <w:lang w:val="el-GR"/>
                        </w:rPr>
                      </w:pPr>
                      <w:r w:rsidRPr="008F5E61">
                        <w:rPr>
                          <w:rFonts w:ascii="Courier New" w:hAnsi="Courier New" w:cs="Courier New"/>
                          <w:b/>
                          <w:bCs/>
                          <w:kern w:val="16"/>
                          <w:sz w:val="16"/>
                          <w:szCs w:val="16"/>
                          <w:lang w:val="el-GR"/>
                        </w:rPr>
                        <w:t>Ματθαιον 23:10....</w:t>
                      </w:r>
                      <w:r w:rsidRPr="008F5E61">
                        <w:rPr>
                          <w:rFonts w:ascii="Courier New" w:hAnsi="Courier New" w:cs="Courier New"/>
                          <w:bCs/>
                          <w:kern w:val="16"/>
                          <w:sz w:val="16"/>
                          <w:szCs w:val="16"/>
                          <w:lang w:val="el-GR"/>
                        </w:rPr>
                        <w:t>ὅτι καθηγητὴς ὑμῶν ἐστιν εἷς ὁ Χριστός.</w:t>
                      </w:r>
                    </w:p>
                    <w:p w14:paraId="46F9BA4A" w14:textId="3AA39610" w:rsidR="002A5CBE" w:rsidRPr="008F5E61" w:rsidRDefault="002A5CBE" w:rsidP="00CC1CD4">
                      <w:pPr>
                        <w:spacing w:after="0" w:line="240" w:lineRule="auto"/>
                        <w:contextualSpacing/>
                        <w:rPr>
                          <w:rFonts w:ascii="Courier New" w:hAnsi="Courier New" w:cs="Courier New"/>
                          <w:bCs/>
                          <w:sz w:val="16"/>
                          <w:szCs w:val="16"/>
                          <w:lang w:val="el-GR"/>
                        </w:rPr>
                      </w:pPr>
                      <w:r w:rsidRPr="008F5E61">
                        <w:rPr>
                          <w:rFonts w:ascii="Courier New" w:hAnsi="Courier New" w:cs="Courier New"/>
                          <w:b/>
                          <w:bCs/>
                          <w:sz w:val="16"/>
                          <w:szCs w:val="16"/>
                          <w:lang w:val="el-GR"/>
                        </w:rPr>
                        <w:t xml:space="preserve">Ιωαννην 14:15 &amp; 21-24.....15 </w:t>
                      </w:r>
                      <w:r w:rsidRPr="008F5E61">
                        <w:rPr>
                          <w:rFonts w:ascii="Courier New" w:hAnsi="Courier New" w:cs="Courier New"/>
                          <w:bCs/>
                          <w:sz w:val="16"/>
                          <w:szCs w:val="16"/>
                          <w:lang w:val="el-GR"/>
                        </w:rPr>
                        <w:t xml:space="preserve">Ἐὰν ἀγαπᾶτέ με, τὰς ἐντολὰς τὰς ἐμὰς τηρήσετε. </w:t>
                      </w:r>
                      <w:r w:rsidRPr="008F5E61">
                        <w:rPr>
                          <w:rFonts w:ascii="Courier New" w:hAnsi="Courier New" w:cs="Courier New"/>
                          <w:b/>
                          <w:bCs/>
                          <w:sz w:val="16"/>
                          <w:szCs w:val="16"/>
                          <w:lang w:val="el-GR"/>
                        </w:rPr>
                        <w:t>21</w:t>
                      </w:r>
                      <w:r w:rsidRPr="008F5E61">
                        <w:rPr>
                          <w:rFonts w:ascii="Courier New" w:hAnsi="Courier New" w:cs="Courier New"/>
                          <w:bCs/>
                          <w:sz w:val="16"/>
                          <w:szCs w:val="16"/>
                          <w:lang w:val="el-GR"/>
                        </w:rPr>
                        <w:t xml:space="preserve"> ὁ ἔχων τὰς ἐντολάς μου καὶ τηρῶν αὐτὰς, ἐκεῖνός ἐστιν ὁ ἀγαπῶν με·</w:t>
                      </w:r>
                      <w:r w:rsidRPr="005632A8">
                        <w:rPr>
                          <w:rFonts w:ascii="Courier New" w:hAnsi="Courier New" w:cs="Courier New"/>
                          <w:bCs/>
                          <w:sz w:val="16"/>
                          <w:szCs w:val="16"/>
                          <w:lang w:val="en-US"/>
                        </w:rPr>
                        <w:t> </w:t>
                      </w:r>
                    </w:p>
                    <w:p w14:paraId="4D77ABCF" w14:textId="77777777" w:rsidR="002A5CBE" w:rsidRPr="008F5E61" w:rsidRDefault="002A5CBE" w:rsidP="00764A82">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22851337" w14:textId="30C0B077" w:rsidR="002A5CBE" w:rsidRPr="008F5E61" w:rsidRDefault="002A5CBE" w:rsidP="00386FE7">
                      <w:pPr>
                        <w:spacing w:after="0" w:line="240" w:lineRule="auto"/>
                        <w:contextualSpacing/>
                        <w:rPr>
                          <w:rFonts w:ascii="Courier New" w:hAnsi="Courier New" w:cs="Courier New"/>
                          <w:b/>
                          <w:bCs/>
                          <w:spacing w:val="-8"/>
                          <w:sz w:val="16"/>
                          <w:szCs w:val="16"/>
                          <w:lang w:val="el-GR"/>
                        </w:rPr>
                      </w:pPr>
                      <w:r w:rsidRPr="003A78B5">
                        <w:rPr>
                          <w:rFonts w:ascii="Courier New" w:hAnsi="Courier New" w:cs="Courier New"/>
                          <w:b/>
                          <w:bCs/>
                          <w:spacing w:val="-12"/>
                          <w:sz w:val="16"/>
                          <w:szCs w:val="16"/>
                        </w:rPr>
                        <w:t>Al</w:t>
                      </w:r>
                      <w:r w:rsidRPr="008F5E61">
                        <w:rPr>
                          <w:rFonts w:ascii="Courier New" w:hAnsi="Courier New" w:cs="Courier New"/>
                          <w:b/>
                          <w:bCs/>
                          <w:spacing w:val="-12"/>
                          <w:sz w:val="16"/>
                          <w:szCs w:val="16"/>
                          <w:lang w:val="el-GR"/>
                        </w:rPr>
                        <w:t>-</w:t>
                      </w:r>
                      <w:r w:rsidRPr="003A78B5">
                        <w:rPr>
                          <w:rFonts w:ascii="Courier New" w:hAnsi="Courier New" w:cs="Courier New"/>
                          <w:b/>
                          <w:bCs/>
                          <w:spacing w:val="-12"/>
                          <w:sz w:val="16"/>
                          <w:szCs w:val="16"/>
                        </w:rPr>
                        <w:t>i</w:t>
                      </w:r>
                      <w:r w:rsidRPr="008F5E61">
                        <w:rPr>
                          <w:rFonts w:ascii="Courier New" w:hAnsi="Courier New" w:cs="Courier New"/>
                          <w:b/>
                          <w:bCs/>
                          <w:spacing w:val="-12"/>
                          <w:sz w:val="16"/>
                          <w:szCs w:val="16"/>
                          <w:lang w:val="el-GR"/>
                        </w:rPr>
                        <w:t xml:space="preserve"> İ</w:t>
                      </w:r>
                      <w:r w:rsidRPr="003A78B5">
                        <w:rPr>
                          <w:rFonts w:ascii="Courier New" w:hAnsi="Courier New" w:cs="Courier New"/>
                          <w:b/>
                          <w:bCs/>
                          <w:spacing w:val="-12"/>
                          <w:sz w:val="16"/>
                          <w:szCs w:val="16"/>
                        </w:rPr>
                        <w:t>mran</w:t>
                      </w:r>
                      <w:r w:rsidRPr="008F5E61">
                        <w:rPr>
                          <w:rFonts w:ascii="Courier New" w:hAnsi="Courier New" w:cs="Courier New"/>
                          <w:b/>
                          <w:bCs/>
                          <w:spacing w:val="-12"/>
                          <w:sz w:val="16"/>
                          <w:szCs w:val="16"/>
                          <w:lang w:val="el-GR"/>
                        </w:rPr>
                        <w:t xml:space="preserve"> 3:50 &amp; 55.....50.</w:t>
                      </w:r>
                      <w:r w:rsidRPr="008F5E61">
                        <w:rPr>
                          <w:rFonts w:ascii="Courier New" w:hAnsi="Courier New" w:cs="Courier New"/>
                          <w:bCs/>
                          <w:spacing w:val="-12"/>
                          <w:sz w:val="16"/>
                          <w:szCs w:val="16"/>
                          <w:lang w:val="el-GR"/>
                        </w:rPr>
                        <w:t xml:space="preserve"> Έχω έρθει σε σας με ένα Σημάδι, απ' τον Κύριό σας. Γι' αυτό να σέοεστε τον ΑΛΛΑΧ και να μου υπακούετε.</w:t>
                      </w:r>
                      <w:r w:rsidRPr="008F5E61">
                        <w:rPr>
                          <w:rFonts w:ascii="Courier New" w:hAnsi="Courier New" w:cs="Courier New"/>
                          <w:b/>
                          <w:bCs/>
                          <w:spacing w:val="-12"/>
                          <w:sz w:val="16"/>
                          <w:szCs w:val="16"/>
                          <w:lang w:val="el-GR"/>
                        </w:rPr>
                        <w:t xml:space="preserve"> 55.</w:t>
                      </w:r>
                      <w:r w:rsidRPr="008F5E61">
                        <w:rPr>
                          <w:rFonts w:ascii="Times New Roman" w:eastAsia="Times New Roman" w:hAnsi="Times New Roman" w:cs="Times New Roman"/>
                          <w:spacing w:val="-12"/>
                          <w:sz w:val="24"/>
                          <w:szCs w:val="24"/>
                          <w:lang w:val="el-GR"/>
                        </w:rPr>
                        <w:t xml:space="preserve"> </w:t>
                      </w:r>
                      <w:r w:rsidRPr="008F5E61">
                        <w:rPr>
                          <w:rFonts w:ascii="Courier New" w:hAnsi="Courier New" w:cs="Courier New"/>
                          <w:bCs/>
                          <w:spacing w:val="-12"/>
                          <w:sz w:val="16"/>
                          <w:szCs w:val="16"/>
                          <w:lang w:val="el-GR"/>
                        </w:rPr>
                        <w:t xml:space="preserve">Κι ο ΑΛΛΑΧ </w:t>
                      </w:r>
                      <w:r w:rsidRPr="008F5E61">
                        <w:rPr>
                          <w:rFonts w:ascii="Courier New" w:hAnsi="Courier New" w:cs="Courier New"/>
                          <w:bCs/>
                          <w:sz w:val="16"/>
                          <w:szCs w:val="16"/>
                          <w:lang w:val="el-GR"/>
                        </w:rPr>
                        <w:t>ε</w:t>
                      </w:r>
                      <w:r w:rsidRPr="008F5E61">
                        <w:rPr>
                          <w:rFonts w:ascii="Courier New" w:hAnsi="Courier New" w:cs="Courier New"/>
                          <w:bCs/>
                          <w:spacing w:val="-12"/>
                          <w:sz w:val="16"/>
                          <w:szCs w:val="16"/>
                          <w:lang w:val="el-GR"/>
                        </w:rPr>
                        <w:t>ίπε: "Ω Ιησού! θα οε π</w:t>
                      </w:r>
                      <w:r w:rsidRPr="003A78B5">
                        <w:rPr>
                          <w:rFonts w:ascii="Courier New" w:hAnsi="Courier New" w:cs="Courier New"/>
                          <w:bCs/>
                          <w:spacing w:val="-12"/>
                          <w:sz w:val="16"/>
                          <w:szCs w:val="16"/>
                          <w:lang w:val="en-US"/>
                        </w:rPr>
                        <w:t>ci</w:t>
                      </w:r>
                      <w:r w:rsidRPr="008F5E61">
                        <w:rPr>
                          <w:rFonts w:ascii="Courier New" w:hAnsi="Courier New" w:cs="Courier New"/>
                          <w:bCs/>
                          <w:spacing w:val="-12"/>
                          <w:sz w:val="16"/>
                          <w:szCs w:val="16"/>
                          <w:lang w:val="el-GR"/>
                        </w:rPr>
                        <w:t xml:space="preserve">ρω Υ.αι θα σ' υνυψώσω ίσαμε Εμένα και Ου οι χυθαρίσω απ' τις εξαπατήσεις </w:t>
                      </w:r>
                      <w:r w:rsidRPr="003A78B5">
                        <w:rPr>
                          <w:rFonts w:ascii="Courier New" w:hAnsi="Courier New" w:cs="Courier New"/>
                          <w:bCs/>
                          <w:spacing w:val="-12"/>
                          <w:sz w:val="16"/>
                          <w:szCs w:val="16"/>
                          <w:lang w:val="en-US"/>
                        </w:rPr>
                        <w:t>R</w:t>
                      </w:r>
                      <w:r w:rsidRPr="008F5E61">
                        <w:rPr>
                          <w:rFonts w:ascii="Courier New" w:hAnsi="Courier New" w:cs="Courier New"/>
                          <w:bCs/>
                          <w:spacing w:val="-12"/>
                          <w:sz w:val="16"/>
                          <w:szCs w:val="16"/>
                          <w:lang w:val="el-GR"/>
                        </w:rPr>
                        <w:t xml:space="preserve"> αυτιί</w:t>
                      </w:r>
                      <w:r w:rsidRPr="003A78B5">
                        <w:rPr>
                          <w:rFonts w:ascii="Courier New" w:hAnsi="Courier New" w:cs="Courier New"/>
                          <w:bCs/>
                          <w:spacing w:val="-12"/>
                          <w:sz w:val="16"/>
                          <w:szCs w:val="16"/>
                          <w:lang w:val="en-US"/>
                        </w:rPr>
                        <w:t>J</w:t>
                      </w:r>
                      <w:r w:rsidRPr="008F5E61">
                        <w:rPr>
                          <w:rFonts w:ascii="Courier New" w:hAnsi="Courier New" w:cs="Courier New"/>
                          <w:bCs/>
                          <w:spacing w:val="-12"/>
                          <w:sz w:val="16"/>
                          <w:szCs w:val="16"/>
                          <w:lang w:val="el-GR"/>
                        </w:rPr>
                        <w:t>ν που ολαστημούν και θα κ</w:t>
                      </w:r>
                      <w:r w:rsidRPr="003A78B5">
                        <w:rPr>
                          <w:rFonts w:ascii="Courier New" w:hAnsi="Courier New" w:cs="Courier New"/>
                          <w:bCs/>
                          <w:spacing w:val="-12"/>
                          <w:sz w:val="16"/>
                          <w:szCs w:val="16"/>
                          <w:lang w:val="en-US"/>
                        </w:rPr>
                        <w:t>c</w:t>
                      </w:r>
                      <w:r w:rsidRPr="008F5E61">
                        <w:rPr>
                          <w:rFonts w:ascii="Courier New" w:hAnsi="Courier New" w:cs="Courier New"/>
                          <w:bCs/>
                          <w:spacing w:val="-12"/>
                          <w:sz w:val="16"/>
                          <w:szCs w:val="16"/>
                          <w:lang w:val="el-GR"/>
                        </w:rPr>
                        <w:t>'χνω ώστε αυτοί που σε ακολουθούν να γίνουν αν</w:t>
                      </w:r>
                      <w:r w:rsidRPr="003A78B5">
                        <w:rPr>
                          <w:rFonts w:ascii="Courier New" w:hAnsi="Courier New" w:cs="Courier New"/>
                          <w:bCs/>
                          <w:spacing w:val="-12"/>
                          <w:sz w:val="16"/>
                          <w:szCs w:val="16"/>
                          <w:lang w:val="en-US"/>
                        </w:rPr>
                        <w:t>c</w:t>
                      </w:r>
                      <w:r w:rsidRPr="008F5E61">
                        <w:rPr>
                          <w:rFonts w:ascii="Courier New" w:hAnsi="Courier New" w:cs="Courier New"/>
                          <w:bCs/>
                          <w:spacing w:val="-12"/>
                          <w:sz w:val="16"/>
                          <w:szCs w:val="16"/>
                          <w:lang w:val="el-GR"/>
                        </w:rPr>
                        <w:t>όπροι απ' τους</w:t>
                      </w:r>
                      <w:r w:rsidRPr="008F5E61">
                        <w:rPr>
                          <w:rFonts w:ascii="Courier New" w:hAnsi="Courier New" w:cs="Courier New"/>
                          <w:b/>
                          <w:bCs/>
                          <w:spacing w:val="-12"/>
                          <w:sz w:val="16"/>
                          <w:szCs w:val="16"/>
                          <w:lang w:val="el-GR"/>
                        </w:rPr>
                        <w:t xml:space="preserve"> </w:t>
                      </w:r>
                      <w:r w:rsidRPr="008F5E61">
                        <w:rPr>
                          <w:rFonts w:ascii="Courier New" w:hAnsi="Courier New" w:cs="Courier New"/>
                          <w:bCs/>
                          <w:spacing w:val="-12"/>
                          <w:sz w:val="16"/>
                          <w:szCs w:val="16"/>
                          <w:lang w:val="el-GR"/>
                        </w:rPr>
                        <w:t>άπιστους μέχρι τη μέρα</w:t>
                      </w:r>
                      <w:r w:rsidRPr="008F5E61">
                        <w:rPr>
                          <w:rFonts w:ascii="Courier New" w:hAnsi="Courier New" w:cs="Courier New"/>
                          <w:bCs/>
                          <w:spacing w:val="-8"/>
                          <w:sz w:val="16"/>
                          <w:szCs w:val="16"/>
                          <w:lang w:val="el-GR"/>
                        </w:rPr>
                        <w:t xml:space="preserve"> της Κρίοης,</w:t>
                      </w:r>
                      <w:r w:rsidRPr="008F5E61">
                        <w:rPr>
                          <w:rFonts w:ascii="Courier New" w:hAnsi="Courier New" w:cs="Courier New"/>
                          <w:b/>
                          <w:bCs/>
                          <w:spacing w:val="-8"/>
                          <w:sz w:val="16"/>
                          <w:szCs w:val="16"/>
                          <w:lang w:val="el-GR"/>
                        </w:rPr>
                        <w:t xml:space="preserve"> </w:t>
                      </w:r>
                    </w:p>
                    <w:p w14:paraId="588008D0" w14:textId="19591D24" w:rsidR="002A5CBE" w:rsidRPr="008F5E61" w:rsidRDefault="002A5CBE" w:rsidP="00764A82">
                      <w:pPr>
                        <w:spacing w:after="0" w:line="240" w:lineRule="auto"/>
                        <w:contextualSpacing/>
                        <w:rPr>
                          <w:rFonts w:ascii="Courier New" w:hAnsi="Courier New" w:cs="Courier New"/>
                          <w:sz w:val="16"/>
                          <w:szCs w:val="16"/>
                          <w:lang w:val="el-GR"/>
                        </w:rPr>
                      </w:pPr>
                    </w:p>
                    <w:p w14:paraId="170B282D" w14:textId="77777777" w:rsidR="002A5CBE" w:rsidRPr="008F5E61" w:rsidRDefault="002A5CBE" w:rsidP="00764A82">
                      <w:pPr>
                        <w:spacing w:after="0" w:line="240" w:lineRule="auto"/>
                        <w:contextualSpacing/>
                        <w:rPr>
                          <w:rFonts w:ascii="Courier New" w:hAnsi="Courier New" w:cs="Courier New"/>
                          <w:b/>
                          <w:bCs/>
                          <w:sz w:val="16"/>
                          <w:szCs w:val="16"/>
                          <w:lang w:val="el-GR"/>
                        </w:rPr>
                      </w:pPr>
                    </w:p>
                    <w:p w14:paraId="2210FEEC"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01105C89"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6BBA9B1B" w14:textId="77777777" w:rsidR="002A5CBE" w:rsidRPr="008F5E61" w:rsidRDefault="002A5CBE" w:rsidP="00764A82">
                      <w:pPr>
                        <w:spacing w:after="0" w:line="240" w:lineRule="auto"/>
                        <w:contextualSpacing/>
                        <w:rPr>
                          <w:rFonts w:ascii="Courier New" w:hAnsi="Courier New" w:cs="Courier New"/>
                          <w:b/>
                          <w:lang w:val="el-GR"/>
                        </w:rPr>
                      </w:pPr>
                    </w:p>
                    <w:p w14:paraId="70DD4282"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734D6996"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7BD8A323"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40F77B76" w14:textId="77777777" w:rsidR="002A5CBE" w:rsidRPr="008F5E61" w:rsidRDefault="002A5CBE" w:rsidP="00764A82">
                      <w:pPr>
                        <w:rPr>
                          <w:rFonts w:ascii="Courier New" w:hAnsi="Courier New" w:cs="Courier New"/>
                          <w:b/>
                          <w:lang w:val="el-GR"/>
                        </w:rPr>
                      </w:pPr>
                    </w:p>
                    <w:p w14:paraId="7148408C" w14:textId="77777777" w:rsidR="002A5CBE" w:rsidRPr="008F5E61" w:rsidRDefault="002A5CBE" w:rsidP="00764A82">
                      <w:pPr>
                        <w:contextualSpacing/>
                        <w:rPr>
                          <w:rFonts w:ascii="Courier New" w:hAnsi="Courier New" w:cs="Courier New"/>
                          <w:b/>
                          <w:sz w:val="16"/>
                          <w:szCs w:val="16"/>
                          <w:lang w:val="el-GR"/>
                        </w:rPr>
                      </w:pPr>
                    </w:p>
                    <w:p w14:paraId="7BE11D29" w14:textId="77777777" w:rsidR="002A5CBE" w:rsidRPr="008F5E61" w:rsidRDefault="002A5CBE" w:rsidP="00764A82">
                      <w:pPr>
                        <w:contextualSpacing/>
                        <w:rPr>
                          <w:rFonts w:ascii="Courier New" w:hAnsi="Courier New" w:cs="Courier New"/>
                          <w:b/>
                          <w:sz w:val="16"/>
                          <w:szCs w:val="16"/>
                          <w:lang w:val="el-GR"/>
                        </w:rPr>
                      </w:pPr>
                    </w:p>
                    <w:p w14:paraId="0CEE18E5" w14:textId="77777777" w:rsidR="002A5CBE" w:rsidRPr="008F5E61" w:rsidRDefault="002A5CBE" w:rsidP="00A37238">
                      <w:pPr>
                        <w:contextualSpacing/>
                        <w:rPr>
                          <w:rFonts w:ascii="Courier New" w:hAnsi="Courier New" w:cs="Courier New"/>
                          <w:b/>
                          <w:sz w:val="16"/>
                          <w:szCs w:val="16"/>
                          <w:lang w:val="el-GR"/>
                        </w:rPr>
                      </w:pPr>
                    </w:p>
                  </w:txbxContent>
                </v:textbox>
                <w10:wrap type="tight"/>
              </v:shape>
            </w:pict>
          </mc:Fallback>
        </mc:AlternateContent>
      </w:r>
      <w:r w:rsidRPr="002036AD">
        <w:rPr>
          <w:spacing w:val="-6"/>
          <w:lang w:val="el-GR"/>
        </w:rPr>
        <w:br w:type="column"/>
      </w:r>
      <w:r w:rsidR="00A37238" w:rsidRPr="00110F55">
        <w:rPr>
          <w:noProof/>
          <w:spacing w:val="-6"/>
          <w:lang w:val="en-US"/>
        </w:rPr>
        <w:lastRenderedPageBreak/>
        <mc:AlternateContent>
          <mc:Choice Requires="wps">
            <w:drawing>
              <wp:anchor distT="0" distB="0" distL="114300" distR="114300" simplePos="0" relativeHeight="251737088" behindDoc="0" locked="0" layoutInCell="1" allowOverlap="1" wp14:anchorId="78B323AA" wp14:editId="56A112F8">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5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C820F8F" w14:textId="77777777" w:rsidR="002A5CBE" w:rsidRPr="008F5E61" w:rsidRDefault="002A5CBE" w:rsidP="005146A1">
                            <w:pPr>
                              <w:spacing w:after="0" w:line="240" w:lineRule="auto"/>
                              <w:contextualSpacing/>
                              <w:jc w:val="center"/>
                              <w:rPr>
                                <w:rStyle w:val="apple-style-span"/>
                                <w:lang w:val="el-GR"/>
                              </w:rPr>
                            </w:pPr>
                            <w:r w:rsidRPr="008F5E61">
                              <w:rPr>
                                <w:rStyle w:val="apple-style-span"/>
                                <w:rFonts w:ascii="Courier New" w:hAnsi="Courier New" w:cs="Courier New"/>
                                <w:b/>
                                <w:spacing w:val="-4"/>
                                <w:lang w:val="el-GR"/>
                              </w:rPr>
                              <w:t>71.*</w:t>
                            </w:r>
                          </w:p>
                          <w:p w14:paraId="359C78A5" w14:textId="77777777" w:rsidR="002A7F20" w:rsidRDefault="002A7F20" w:rsidP="002A7F20">
                            <w:pPr>
                              <w:spacing w:after="0" w:line="240" w:lineRule="auto"/>
                              <w:contextualSpacing/>
                              <w:rPr>
                                <w:rFonts w:ascii="Courier New" w:hAnsi="Courier New" w:cs="Courier New"/>
                                <w:b/>
                                <w:spacing w:val="-4"/>
                                <w:sz w:val="16"/>
                                <w:szCs w:val="16"/>
                                <w:lang w:val="el-GR"/>
                              </w:rPr>
                            </w:pPr>
                            <w:r w:rsidRPr="00F46879">
                              <w:rPr>
                                <w:rFonts w:ascii="Courier New" w:hAnsi="Courier New" w:cs="Courier New"/>
                                <w:b/>
                                <w:spacing w:val="-4"/>
                                <w:sz w:val="16"/>
                                <w:szCs w:val="16"/>
                                <w:lang w:val="el-GR"/>
                              </w:rPr>
                              <w:t>Είναι αποδεκτό ότι ο Ιησούς Χριστός θεωρείται ο “Μεσσίας”; (ο Χρισμένος)</w:t>
                            </w:r>
                          </w:p>
                          <w:p w14:paraId="27DC87D6" w14:textId="7ED3F71E" w:rsidR="002A5CBE" w:rsidRPr="008F5E61" w:rsidRDefault="002A5CBE" w:rsidP="005146A1">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725795D2" w14:textId="041ABF54" w:rsidR="002A5CBE" w:rsidRPr="008F5E61" w:rsidRDefault="002A5CBE" w:rsidP="00CC1CD4">
                            <w:pPr>
                              <w:spacing w:after="0" w:line="240" w:lineRule="auto"/>
                              <w:contextualSpacing/>
                              <w:rPr>
                                <w:rFonts w:ascii="Courier New" w:hAnsi="Courier New" w:cs="Courier New"/>
                                <w:bCs/>
                                <w:sz w:val="16"/>
                                <w:szCs w:val="16"/>
                                <w:lang w:val="el-GR"/>
                              </w:rPr>
                            </w:pPr>
                            <w:r w:rsidRPr="008F5E61">
                              <w:rPr>
                                <w:rFonts w:ascii="Courier New" w:hAnsi="Courier New" w:cs="Courier New"/>
                                <w:b/>
                                <w:bCs/>
                                <w:sz w:val="16"/>
                                <w:szCs w:val="16"/>
                                <w:lang w:val="el-GR"/>
                              </w:rPr>
                              <w:t xml:space="preserve">Ματθαιον 26:63-64.....63. </w:t>
                            </w:r>
                            <w:r w:rsidRPr="008F5E61">
                              <w:rPr>
                                <w:rFonts w:ascii="Courier New" w:hAnsi="Courier New" w:cs="Courier New"/>
                                <w:bCs/>
                                <w:sz w:val="16"/>
                                <w:szCs w:val="16"/>
                                <w:lang w:val="el-GR"/>
                              </w:rPr>
                              <w:t xml:space="preserve">Ἐξορκίζω σε κατὰ τοῦ Θεοῦ τοῦ ζῶντος ἵνα ἡμῖν εἴπῃς εἰ σὺ εἶ ὁ Χριστὸς </w:t>
                            </w:r>
                            <w:r w:rsidRPr="008F5E61">
                              <w:rPr>
                                <w:rFonts w:ascii="Courier New" w:hAnsi="Courier New" w:cs="Courier New"/>
                                <w:spacing w:val="-6"/>
                                <w:sz w:val="16"/>
                                <w:szCs w:val="16"/>
                                <w:lang w:val="el-GR"/>
                              </w:rPr>
                              <w:t xml:space="preserve">ὁ Υἱὸς τοῦ Θεοῦ. </w:t>
                            </w:r>
                            <w:r w:rsidRPr="008F5E61">
                              <w:rPr>
                                <w:rFonts w:ascii="Courier New" w:hAnsi="Courier New" w:cs="Courier New"/>
                                <w:b/>
                                <w:spacing w:val="-6"/>
                                <w:sz w:val="16"/>
                                <w:szCs w:val="16"/>
                                <w:lang w:val="el-GR"/>
                              </w:rPr>
                              <w:t>64.</w:t>
                            </w:r>
                            <w:r w:rsidRPr="008F5E61">
                              <w:rPr>
                                <w:rFonts w:ascii="Courier New" w:hAnsi="Courier New" w:cs="Courier New"/>
                                <w:spacing w:val="-6"/>
                                <w:sz w:val="16"/>
                                <w:szCs w:val="16"/>
                                <w:lang w:val="el-GR"/>
                              </w:rPr>
                              <w:t xml:space="preserve"> λέγει αὐτῷ ὁ Ἰησοῦς Σὺ εἶπας·</w:t>
                            </w:r>
                            <w:r w:rsidRPr="00CC75C7">
                              <w:rPr>
                                <w:rFonts w:ascii="Courier New" w:hAnsi="Courier New" w:cs="Courier New"/>
                                <w:spacing w:val="-6"/>
                                <w:sz w:val="16"/>
                                <w:szCs w:val="16"/>
                                <w:lang w:val="en-US"/>
                              </w:rPr>
                              <w:t> </w:t>
                            </w:r>
                          </w:p>
                          <w:p w14:paraId="251B9ED0" w14:textId="7799CBFD" w:rsidR="002A5CBE" w:rsidRPr="008F5E61" w:rsidRDefault="002A5CBE" w:rsidP="00CC1CD4">
                            <w:pPr>
                              <w:spacing w:after="0" w:line="240" w:lineRule="auto"/>
                              <w:contextualSpacing/>
                              <w:rPr>
                                <w:rFonts w:ascii="Courier New" w:hAnsi="Courier New" w:cs="Courier New"/>
                                <w:bCs/>
                                <w:sz w:val="16"/>
                                <w:szCs w:val="16"/>
                                <w:lang w:val="el-GR"/>
                              </w:rPr>
                            </w:pPr>
                            <w:r w:rsidRPr="008F5E61">
                              <w:rPr>
                                <w:rFonts w:ascii="Courier New" w:hAnsi="Courier New" w:cs="Courier New"/>
                                <w:b/>
                                <w:bCs/>
                                <w:sz w:val="16"/>
                                <w:szCs w:val="16"/>
                                <w:lang w:val="el-GR"/>
                              </w:rPr>
                              <w:t>Ιωαννην 1:41</w:t>
                            </w:r>
                            <w:r w:rsidRPr="008F5E61">
                              <w:rPr>
                                <w:rFonts w:ascii="Courier New" w:hAnsi="Courier New" w:cs="Courier New"/>
                                <w:bCs/>
                                <w:sz w:val="16"/>
                                <w:szCs w:val="16"/>
                                <w:lang w:val="el-GR"/>
                              </w:rPr>
                              <w:t>.....Εὑρήκαμεν τὸν Μεσσίαν (ὅ ἐστιν μεθερμηνευόμενον Χριστός).</w:t>
                            </w:r>
                          </w:p>
                          <w:p w14:paraId="2FA85F6A" w14:textId="2C77E6BE" w:rsidR="002A5CBE" w:rsidRPr="008F5E61" w:rsidRDefault="002A5CBE" w:rsidP="00CC1CD4">
                            <w:pPr>
                              <w:spacing w:after="0" w:line="240" w:lineRule="auto"/>
                              <w:contextualSpacing/>
                              <w:rPr>
                                <w:rFonts w:ascii="Courier New" w:hAnsi="Courier New" w:cs="Courier New"/>
                                <w:bCs/>
                                <w:sz w:val="16"/>
                                <w:szCs w:val="16"/>
                                <w:lang w:val="el-GR"/>
                              </w:rPr>
                            </w:pPr>
                            <w:r w:rsidRPr="008F5E61">
                              <w:rPr>
                                <w:rFonts w:ascii="Courier New" w:hAnsi="Courier New" w:cs="Courier New"/>
                                <w:b/>
                                <w:bCs/>
                                <w:sz w:val="16"/>
                                <w:szCs w:val="16"/>
                                <w:lang w:val="el-GR"/>
                              </w:rPr>
                              <w:t xml:space="preserve">Ιωαννην 4:25-26.....25. </w:t>
                            </w:r>
                            <w:r w:rsidRPr="008F5E61">
                              <w:rPr>
                                <w:rFonts w:ascii="Courier New" w:hAnsi="Courier New" w:cs="Courier New"/>
                                <w:bCs/>
                                <w:sz w:val="16"/>
                                <w:szCs w:val="16"/>
                                <w:lang w:val="el-GR"/>
                              </w:rPr>
                              <w:t xml:space="preserve">λέγει αὐτῷ ἡ γυνή Οἶδα ὅτι Μεσσίας ἔρχεται, ὁ λεγόμενος Χριστός· ὅταν ἔλθῃ ἐκεῖνος, ἀναγγελεῖ ἡμῖν ἅπαντα. </w:t>
                            </w:r>
                            <w:r w:rsidRPr="008F5E61">
                              <w:rPr>
                                <w:rFonts w:ascii="Courier New" w:hAnsi="Courier New" w:cs="Courier New"/>
                                <w:b/>
                                <w:bCs/>
                                <w:sz w:val="16"/>
                                <w:szCs w:val="16"/>
                                <w:lang w:val="el-GR"/>
                              </w:rPr>
                              <w:t>26.</w:t>
                            </w:r>
                            <w:r w:rsidRPr="008F5E61">
                              <w:rPr>
                                <w:rFonts w:ascii="Courier New" w:hAnsi="Courier New" w:cs="Courier New"/>
                                <w:bCs/>
                                <w:sz w:val="16"/>
                                <w:szCs w:val="16"/>
                                <w:lang w:val="el-GR"/>
                              </w:rPr>
                              <w:t xml:space="preserve"> λέγει αὐτῇ ὁ Ἰησοῦς Ἐγώ εἰμι, ὁ λαλῶν σοι.</w:t>
                            </w:r>
                          </w:p>
                          <w:p w14:paraId="696D479C" w14:textId="77777777" w:rsidR="002A5CBE" w:rsidRPr="008F5E61" w:rsidRDefault="002A5CBE" w:rsidP="00764A82">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3527FE82" w14:textId="266AE35C" w:rsidR="002A5CBE" w:rsidRPr="008F5E61" w:rsidRDefault="002A5CBE" w:rsidP="005146A1">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Nisa</w:t>
                            </w:r>
                            <w:r w:rsidRPr="008F5E61">
                              <w:rPr>
                                <w:rFonts w:ascii="Courier New" w:hAnsi="Courier New" w:cs="Courier New"/>
                                <w:b/>
                                <w:bCs/>
                                <w:sz w:val="16"/>
                                <w:szCs w:val="16"/>
                                <w:lang w:val="el-GR"/>
                              </w:rPr>
                              <w:t xml:space="preserve"> 4:171.....</w:t>
                            </w:r>
                            <w:r w:rsidRPr="008F5E61">
                              <w:rPr>
                                <w:rFonts w:ascii="Courier New" w:hAnsi="Courier New" w:cs="Courier New"/>
                                <w:bCs/>
                                <w:sz w:val="16"/>
                                <w:szCs w:val="16"/>
                                <w:lang w:val="el-GR"/>
                              </w:rPr>
                              <w:t xml:space="preserve">Ο Χριστός Ιησούς, ο γιος της Μαριάμ, δεν είνω περισσότερο </w:t>
                            </w:r>
                            <w:r w:rsidRPr="009025DD">
                              <w:rPr>
                                <w:rFonts w:ascii="Courier New" w:hAnsi="Courier New" w:cs="Courier New"/>
                                <w:bCs/>
                                <w:sz w:val="16"/>
                                <w:szCs w:val="16"/>
                                <w:lang w:val="en-US"/>
                              </w:rPr>
                              <w:t>u</w:t>
                            </w:r>
                            <w:r w:rsidRPr="008F5E61">
                              <w:rPr>
                                <w:rFonts w:ascii="Courier New" w:hAnsi="Courier New" w:cs="Courier New"/>
                                <w:bCs/>
                                <w:sz w:val="16"/>
                                <w:szCs w:val="16"/>
                                <w:lang w:val="el-GR"/>
                              </w:rPr>
                              <w:t>πό Απόστολος του ΑΛΛΑΧ, κι ο Λόγος Του προς τη Μαριάμ, κι ένα Πνεύμα απ' Αυτόν (τον ΑΛΛΑΧ).</w:t>
                            </w:r>
                            <w:r w:rsidRPr="008F5E61">
                              <w:rPr>
                                <w:rFonts w:ascii="Courier New" w:hAnsi="Courier New" w:cs="Courier New"/>
                                <w:b/>
                                <w:bCs/>
                                <w:sz w:val="16"/>
                                <w:szCs w:val="16"/>
                                <w:lang w:val="el-GR"/>
                              </w:rPr>
                              <w:t xml:space="preserve"> </w:t>
                            </w:r>
                          </w:p>
                          <w:p w14:paraId="001346E9" w14:textId="77777777" w:rsidR="002A5CBE" w:rsidRPr="00185D75" w:rsidRDefault="002A5CBE" w:rsidP="00185D75">
                            <w:pPr>
                              <w:spacing w:after="0" w:line="240" w:lineRule="auto"/>
                              <w:contextualSpacing/>
                              <w:rPr>
                                <w:rStyle w:val="apple-style-span"/>
                                <w:rFonts w:ascii="Courier New" w:hAnsi="Courier New" w:cs="Courier New"/>
                                <w:color w:val="222222"/>
                                <w:sz w:val="16"/>
                                <w:szCs w:val="16"/>
                                <w:lang w:val="el-GR"/>
                              </w:rPr>
                            </w:pPr>
                            <w:r w:rsidRPr="00185D75">
                              <w:rPr>
                                <w:rFonts w:ascii="Courier New" w:hAnsi="Courier New" w:cs="Courier New"/>
                                <w:b/>
                                <w:kern w:val="16"/>
                                <w:sz w:val="16"/>
                                <w:szCs w:val="16"/>
                                <w:lang w:val="el-GR"/>
                              </w:rPr>
                              <w:t>Σημείωση:</w:t>
                            </w:r>
                            <w:r w:rsidRPr="00185D75">
                              <w:rPr>
                                <w:rFonts w:ascii="Courier New" w:hAnsi="Courier New" w:cs="Courier New"/>
                                <w:kern w:val="16"/>
                                <w:sz w:val="16"/>
                                <w:szCs w:val="16"/>
                                <w:lang w:val="el-GR"/>
                              </w:rPr>
                              <w:t xml:space="preserve"> </w:t>
                            </w:r>
                            <w:r w:rsidRPr="00185D75">
                              <w:rPr>
                                <w:rStyle w:val="apple-style-span"/>
                                <w:rFonts w:ascii="Courier New" w:hAnsi="Courier New" w:cs="Courier New"/>
                                <w:color w:val="222222"/>
                                <w:sz w:val="16"/>
                                <w:szCs w:val="16"/>
                                <w:lang w:val="el-GR"/>
                              </w:rPr>
                              <w:t>Οι λέξεις “Μεσσίας” ή “Χριστός” χρησιμοποιούνται 558 φορές στην Καινή Διαθήκη και η λέξη “Μεσσίας” χρησιμοποιείται 10 φορές στο Κοράνι για να αναφερθεί στον Χριστό.</w:t>
                            </w:r>
                          </w:p>
                          <w:p w14:paraId="55A2DB16" w14:textId="77777777" w:rsidR="002A5CBE" w:rsidRDefault="002A5CBE" w:rsidP="008B731B">
                            <w:pPr>
                              <w:spacing w:after="0" w:line="240" w:lineRule="auto"/>
                              <w:contextualSpacing/>
                              <w:jc w:val="center"/>
                              <w:rPr>
                                <w:rStyle w:val="apple-style-span"/>
                                <w:lang w:val="el-GR"/>
                              </w:rPr>
                            </w:pPr>
                            <w:r w:rsidRPr="008F5E61">
                              <w:rPr>
                                <w:rStyle w:val="apple-style-span"/>
                                <w:rFonts w:ascii="Courier New" w:hAnsi="Courier New" w:cs="Courier New"/>
                                <w:b/>
                                <w:lang w:val="el-GR"/>
                              </w:rPr>
                              <w:t>72.*</w:t>
                            </w:r>
                          </w:p>
                          <w:p w14:paraId="284B48E1" w14:textId="63BBADC9" w:rsidR="002A5CBE" w:rsidRPr="008B731B" w:rsidRDefault="002A5CBE" w:rsidP="008B731B">
                            <w:pPr>
                              <w:spacing w:after="0" w:line="240" w:lineRule="auto"/>
                              <w:contextualSpacing/>
                              <w:rPr>
                                <w:lang w:val="el-GR"/>
                              </w:rPr>
                            </w:pPr>
                            <w:r w:rsidRPr="008B731B">
                              <w:rPr>
                                <w:rFonts w:ascii="Courier New" w:hAnsi="Courier New" w:cs="Courier New"/>
                                <w:b/>
                                <w:sz w:val="16"/>
                                <w:szCs w:val="16"/>
                                <w:lang w:val="el-GR"/>
                              </w:rPr>
                              <w:t>Είναι αποδεκτό ότι ο Χριστός αναφέρεται ως ο Λόγος του Θεού;  (Λόγος / Kalimullâh)</w:t>
                            </w:r>
                          </w:p>
                          <w:p w14:paraId="5D79C0FE" w14:textId="3206ED35" w:rsidR="002A5CBE" w:rsidRPr="008F5E61" w:rsidRDefault="002A5CBE" w:rsidP="008B731B">
                            <w:pPr>
                              <w:spacing w:after="0" w:line="240" w:lineRule="auto"/>
                              <w:contextualSpacing/>
                              <w:jc w:val="center"/>
                              <w:rPr>
                                <w:rFonts w:ascii="Courier New" w:hAnsi="Courier New" w:cs="Courier New"/>
                                <w:b/>
                                <w:bCs/>
                                <w:sz w:val="16"/>
                                <w:szCs w:val="16"/>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123F3655" w14:textId="203DBEC6" w:rsidR="002A5CBE" w:rsidRPr="008F5E61" w:rsidRDefault="002A5CBE" w:rsidP="00CC1CD4">
                            <w:pPr>
                              <w:spacing w:after="0" w:line="240" w:lineRule="auto"/>
                              <w:contextualSpacing/>
                              <w:rPr>
                                <w:rFonts w:ascii="Courier New" w:hAnsi="Courier New" w:cs="Courier New"/>
                                <w:bCs/>
                                <w:sz w:val="16"/>
                                <w:szCs w:val="16"/>
                                <w:lang w:val="el-GR"/>
                              </w:rPr>
                            </w:pPr>
                            <w:r w:rsidRPr="008F5E61">
                              <w:rPr>
                                <w:rFonts w:ascii="Courier New" w:hAnsi="Courier New" w:cs="Courier New"/>
                                <w:b/>
                                <w:bCs/>
                                <w:sz w:val="16"/>
                                <w:szCs w:val="16"/>
                                <w:lang w:val="el-GR"/>
                              </w:rPr>
                              <w:t xml:space="preserve">Ιωαννην 1:1-3 &amp; 14.....1. </w:t>
                            </w:r>
                            <w:r w:rsidRPr="008F5E61">
                              <w:rPr>
                                <w:rFonts w:ascii="Courier New" w:hAnsi="Courier New" w:cs="Courier New"/>
                                <w:bCs/>
                                <w:sz w:val="16"/>
                                <w:szCs w:val="16"/>
                                <w:lang w:val="el-GR"/>
                              </w:rPr>
                              <w:t xml:space="preserve">Ἐν ἀρχῇ ἦν ὁ Λόγος, καὶ ὁ Λόγος ἦν πρὸς τὸν Θεόν, καὶ Θεὸς ἦν ὁ Λόγος. </w:t>
                            </w:r>
                            <w:r w:rsidRPr="008F5E61">
                              <w:rPr>
                                <w:rFonts w:ascii="Courier New" w:hAnsi="Courier New" w:cs="Courier New"/>
                                <w:b/>
                                <w:bCs/>
                                <w:spacing w:val="-8"/>
                                <w:sz w:val="16"/>
                                <w:szCs w:val="16"/>
                                <w:lang w:val="el-GR"/>
                              </w:rPr>
                              <w:t>14.</w:t>
                            </w:r>
                            <w:r w:rsidRPr="008F5E61">
                              <w:rPr>
                                <w:rFonts w:ascii="Courier New" w:hAnsi="Courier New" w:cs="Courier New"/>
                                <w:bCs/>
                                <w:spacing w:val="-8"/>
                                <w:sz w:val="16"/>
                                <w:szCs w:val="16"/>
                                <w:lang w:val="el-GR"/>
                              </w:rPr>
                              <w:t xml:space="preserve"> Καὶ ὁ Λόγος σὰρξ ἐγένετο καὶ ἐσκήνωσεν ἐν ἡμῖν,</w:t>
                            </w:r>
                            <w:r w:rsidRPr="004114B9">
                              <w:rPr>
                                <w:rFonts w:ascii="Courier New" w:hAnsi="Courier New" w:cs="Courier New"/>
                                <w:bCs/>
                                <w:spacing w:val="-8"/>
                                <w:sz w:val="16"/>
                                <w:szCs w:val="16"/>
                                <w:lang w:val="en-US"/>
                              </w:rPr>
                              <w:t> </w:t>
                            </w:r>
                          </w:p>
                          <w:p w14:paraId="1E141CBE" w14:textId="71C0ECAD" w:rsidR="002A5CBE" w:rsidRPr="008F5E61" w:rsidRDefault="002A5CBE" w:rsidP="00F271F4">
                            <w:pPr>
                              <w:spacing w:after="0" w:line="240" w:lineRule="auto"/>
                              <w:ind w:right="-1"/>
                              <w:contextualSpacing/>
                              <w:rPr>
                                <w:rFonts w:ascii="Courier New" w:hAnsi="Courier New" w:cs="Courier New"/>
                                <w:b/>
                                <w:bCs/>
                                <w:spacing w:val="-16"/>
                                <w:sz w:val="16"/>
                                <w:szCs w:val="16"/>
                                <w:lang w:val="el-GR"/>
                              </w:rPr>
                            </w:pPr>
                            <w:r w:rsidRPr="008F5E61">
                              <w:rPr>
                                <w:rFonts w:ascii="Courier New" w:hAnsi="Courier New" w:cs="Courier New"/>
                                <w:b/>
                                <w:bCs/>
                                <w:spacing w:val="-16"/>
                                <w:sz w:val="16"/>
                                <w:szCs w:val="16"/>
                                <w:lang w:val="el-GR"/>
                              </w:rPr>
                              <w:t>Αποκαλυψισ 19:13.....</w:t>
                            </w:r>
                            <w:r w:rsidRPr="008F5E61">
                              <w:rPr>
                                <w:rFonts w:ascii="Courier New" w:hAnsi="Courier New" w:cs="Courier New"/>
                                <w:bCs/>
                                <w:spacing w:val="-16"/>
                                <w:sz w:val="16"/>
                                <w:szCs w:val="16"/>
                                <w:lang w:val="el-GR"/>
                              </w:rPr>
                              <w:t>καὶ περιβεβλημένος ἱμάτιον βεβαμμένον αἵματι, καὶ κέκληται τὸ ὄνομα αὐτοῦ Ὁ Λόγος τοῦ Θεοῦ.</w:t>
                            </w:r>
                          </w:p>
                          <w:p w14:paraId="0F94E3D8" w14:textId="77777777" w:rsidR="002A5CBE" w:rsidRPr="008F5E61" w:rsidRDefault="002A5CBE" w:rsidP="00764A82">
                            <w:pPr>
                              <w:spacing w:after="0" w:line="240" w:lineRule="auto"/>
                              <w:ind w:right="-1"/>
                              <w:contextualSpacing/>
                              <w:jc w:val="both"/>
                              <w:rPr>
                                <w:rFonts w:ascii="Courier New" w:hAnsi="Courier New" w:cs="Courier New"/>
                                <w:b/>
                                <w:bCs/>
                                <w:spacing w:val="-8"/>
                                <w:sz w:val="16"/>
                                <w:szCs w:val="16"/>
                                <w:lang w:val="el-GR"/>
                              </w:rPr>
                            </w:pPr>
                            <w:r w:rsidRPr="008F5E61">
                              <w:rPr>
                                <w:rFonts w:ascii="Courier New" w:hAnsi="Courier New" w:cs="Courier New"/>
                                <w:b/>
                                <w:bCs/>
                                <w:sz w:val="16"/>
                                <w:szCs w:val="16"/>
                                <w:lang w:val="el-GR"/>
                              </w:rPr>
                              <w:t>-------------------------------------------------</w:t>
                            </w:r>
                            <w:r w:rsidRPr="008F5E61">
                              <w:rPr>
                                <w:rFonts w:ascii="Courier New" w:hAnsi="Courier New" w:cs="Courier New"/>
                                <w:b/>
                                <w:bCs/>
                                <w:spacing w:val="-8"/>
                                <w:sz w:val="16"/>
                                <w:szCs w:val="16"/>
                                <w:lang w:val="el-GR"/>
                              </w:rPr>
                              <w:t xml:space="preserve"> </w:t>
                            </w:r>
                          </w:p>
                          <w:p w14:paraId="645E8AEC" w14:textId="7BCC86F8" w:rsidR="002A5CBE" w:rsidRPr="008F5E61" w:rsidRDefault="002A5CBE" w:rsidP="0062197B">
                            <w:pPr>
                              <w:spacing w:after="0" w:line="240" w:lineRule="auto"/>
                              <w:contextualSpacing/>
                              <w:rPr>
                                <w:rFonts w:ascii="Courier New" w:hAnsi="Courier New" w:cs="Courier New"/>
                                <w:b/>
                                <w:bCs/>
                                <w:sz w:val="16"/>
                                <w:szCs w:val="16"/>
                                <w:lang w:val="el-GR"/>
                              </w:rPr>
                            </w:pPr>
                            <w:r w:rsidRPr="0062197B">
                              <w:rPr>
                                <w:rFonts w:ascii="Courier New" w:hAnsi="Courier New" w:cs="Courier New"/>
                                <w:b/>
                                <w:bCs/>
                                <w:spacing w:val="-8"/>
                                <w:sz w:val="16"/>
                                <w:szCs w:val="16"/>
                              </w:rPr>
                              <w:t>Al</w:t>
                            </w:r>
                            <w:r w:rsidRPr="008F5E61">
                              <w:rPr>
                                <w:rFonts w:ascii="Courier New" w:hAnsi="Courier New" w:cs="Courier New"/>
                                <w:b/>
                                <w:bCs/>
                                <w:spacing w:val="-8"/>
                                <w:sz w:val="16"/>
                                <w:szCs w:val="16"/>
                                <w:lang w:val="el-GR"/>
                              </w:rPr>
                              <w:t>-</w:t>
                            </w:r>
                            <w:r w:rsidRPr="0062197B">
                              <w:rPr>
                                <w:rFonts w:ascii="Courier New" w:hAnsi="Courier New" w:cs="Courier New"/>
                                <w:b/>
                                <w:bCs/>
                                <w:spacing w:val="-8"/>
                                <w:sz w:val="16"/>
                                <w:szCs w:val="16"/>
                              </w:rPr>
                              <w:t>i</w:t>
                            </w:r>
                            <w:r w:rsidRPr="008F5E61">
                              <w:rPr>
                                <w:rFonts w:ascii="Courier New" w:hAnsi="Courier New" w:cs="Courier New"/>
                                <w:b/>
                                <w:bCs/>
                                <w:spacing w:val="-8"/>
                                <w:sz w:val="16"/>
                                <w:szCs w:val="16"/>
                                <w:lang w:val="el-GR"/>
                              </w:rPr>
                              <w:t xml:space="preserve"> İ</w:t>
                            </w:r>
                            <w:r w:rsidRPr="0062197B">
                              <w:rPr>
                                <w:rFonts w:ascii="Courier New" w:hAnsi="Courier New" w:cs="Courier New"/>
                                <w:b/>
                                <w:bCs/>
                                <w:spacing w:val="-8"/>
                                <w:sz w:val="16"/>
                                <w:szCs w:val="16"/>
                              </w:rPr>
                              <w:t>mran</w:t>
                            </w:r>
                            <w:r w:rsidRPr="008F5E61">
                              <w:rPr>
                                <w:rFonts w:ascii="Courier New" w:hAnsi="Courier New" w:cs="Courier New"/>
                                <w:b/>
                                <w:bCs/>
                                <w:spacing w:val="-8"/>
                                <w:sz w:val="16"/>
                                <w:szCs w:val="16"/>
                                <w:lang w:val="el-GR"/>
                              </w:rPr>
                              <w:t xml:space="preserve"> 3:39 &amp; 45.....39. </w:t>
                            </w:r>
                            <w:r w:rsidRPr="008F5E61">
                              <w:rPr>
                                <w:rFonts w:ascii="Courier New" w:hAnsi="Courier New" w:cs="Courier New"/>
                                <w:bCs/>
                                <w:spacing w:val="-8"/>
                                <w:sz w:val="16"/>
                                <w:szCs w:val="16"/>
                                <w:lang w:val="el-GR"/>
                              </w:rPr>
                              <w:t>Ο ΑΛΛΑΧ με χαρά σου αναγγέλει τη γέννηση του "Γιάχια" (Ιωάννη) που θα επιοεοαιώσει την αλήθεια ενός Λόγου του ΑΛΛΑΧ, κι επί πλέον θα γίνει ευγενής, αγνός και Προφήτης, απ' την ενάρετη συντροφια των Προφητών".</w:t>
                            </w:r>
                            <w:r w:rsidRPr="008F5E61">
                              <w:rPr>
                                <w:rFonts w:ascii="Courier New" w:hAnsi="Courier New" w:cs="Courier New"/>
                                <w:b/>
                                <w:bCs/>
                                <w:spacing w:val="-8"/>
                                <w:sz w:val="16"/>
                                <w:szCs w:val="16"/>
                                <w:lang w:val="el-GR"/>
                              </w:rPr>
                              <w:t xml:space="preserve"> </w:t>
                            </w:r>
                            <w:r w:rsidRPr="008F5E61">
                              <w:rPr>
                                <w:rFonts w:ascii="Courier New" w:hAnsi="Courier New" w:cs="Courier New"/>
                                <w:b/>
                                <w:bCs/>
                                <w:spacing w:val="-8"/>
                                <w:kern w:val="16"/>
                                <w:sz w:val="16"/>
                                <w:szCs w:val="16"/>
                                <w:lang w:val="el-GR"/>
                              </w:rPr>
                              <w:t xml:space="preserve">45. </w:t>
                            </w:r>
                            <w:r w:rsidRPr="008F5E61">
                              <w:rPr>
                                <w:rFonts w:ascii="Courier New" w:hAnsi="Courier New" w:cs="Courier New"/>
                                <w:bCs/>
                                <w:spacing w:val="-8"/>
                                <w:kern w:val="16"/>
                                <w:sz w:val="16"/>
                                <w:szCs w:val="16"/>
                                <w:lang w:val="el-GR"/>
                              </w:rPr>
                              <w:t>Ο ΑΛΛΑΧ σου αναγγέλει ευχάριστα νέα μ' ένα Λόγο του, το όνομά του θα είναι Μεσσίας Ιησούς (Χριστός Ιησούς), το παιδί της Μαριάμ, θα τύχει δε μεγάλης τιμής σ' αυτόν τον κόσμο και στο μελλοντικό, και σύντροφος μ' εκείνους που</w:t>
                            </w:r>
                            <w:r w:rsidRPr="008F5E61">
                              <w:rPr>
                                <w:rFonts w:ascii="Courier New" w:hAnsi="Courier New" w:cs="Courier New"/>
                                <w:bCs/>
                                <w:kern w:val="16"/>
                                <w:sz w:val="16"/>
                                <w:szCs w:val="16"/>
                                <w:lang w:val="el-GR"/>
                              </w:rPr>
                              <w:t xml:space="preserve"> ορίσκονται πολύ κοντά στον ΑΛΛΑΧ.</w:t>
                            </w:r>
                            <w:r w:rsidRPr="008F5E61">
                              <w:rPr>
                                <w:rFonts w:ascii="Courier New" w:hAnsi="Courier New" w:cs="Courier New"/>
                                <w:b/>
                                <w:bCs/>
                                <w:kern w:val="16"/>
                                <w:sz w:val="16"/>
                                <w:szCs w:val="16"/>
                                <w:lang w:val="el-GR"/>
                              </w:rPr>
                              <w:t xml:space="preserve"> </w:t>
                            </w:r>
                          </w:p>
                          <w:p w14:paraId="0F90D0C8" w14:textId="41A63B62" w:rsidR="002A5CBE" w:rsidRPr="008F5E61" w:rsidRDefault="002A5CBE" w:rsidP="00CB018C">
                            <w:pPr>
                              <w:spacing w:after="0" w:line="240" w:lineRule="auto"/>
                              <w:ind w:right="-1"/>
                              <w:contextualSpacing/>
                              <w:rPr>
                                <w:rFonts w:ascii="Courier New" w:hAnsi="Courier New" w:cs="Courier New"/>
                                <w:b/>
                                <w:bCs/>
                                <w:spacing w:val="-10"/>
                                <w:kern w:val="16"/>
                                <w:sz w:val="16"/>
                                <w:szCs w:val="16"/>
                                <w:lang w:val="el-GR"/>
                              </w:rPr>
                            </w:pPr>
                          </w:p>
                          <w:p w14:paraId="2FE3F9F7" w14:textId="7F1E4A91" w:rsidR="002A5CBE" w:rsidRPr="008F5E61" w:rsidRDefault="002A5CBE" w:rsidP="008B5942">
                            <w:pPr>
                              <w:spacing w:after="0" w:line="240" w:lineRule="auto"/>
                              <w:ind w:right="-1"/>
                              <w:contextualSpacing/>
                              <w:rPr>
                                <w:rFonts w:ascii="Courier New" w:hAnsi="Courier New" w:cs="Courier New"/>
                                <w:spacing w:val="-8"/>
                                <w:sz w:val="16"/>
                                <w:szCs w:val="16"/>
                                <w:lang w:val="el-GR"/>
                              </w:rPr>
                            </w:pPr>
                          </w:p>
                          <w:p w14:paraId="57F951D2" w14:textId="26A10772" w:rsidR="002A5CBE" w:rsidRPr="008F5E61" w:rsidRDefault="002A5CBE" w:rsidP="00764A82">
                            <w:pPr>
                              <w:spacing w:after="0" w:line="240" w:lineRule="auto"/>
                              <w:contextualSpacing/>
                              <w:rPr>
                                <w:rFonts w:ascii="Courier New" w:hAnsi="Courier New" w:cs="Courier New"/>
                                <w:b/>
                                <w:bCs/>
                                <w:sz w:val="16"/>
                                <w:szCs w:val="16"/>
                                <w:lang w:val="el-GR"/>
                              </w:rPr>
                            </w:pPr>
                          </w:p>
                          <w:p w14:paraId="12C4BE02" w14:textId="77777777" w:rsidR="002A5CBE" w:rsidRPr="008F5E61" w:rsidRDefault="002A5CBE" w:rsidP="00764A82">
                            <w:pPr>
                              <w:spacing w:after="0" w:line="240" w:lineRule="auto"/>
                              <w:ind w:right="-1"/>
                              <w:contextualSpacing/>
                              <w:jc w:val="both"/>
                              <w:rPr>
                                <w:rFonts w:ascii="Courier New" w:hAnsi="Courier New" w:cs="Courier New"/>
                                <w:b/>
                                <w:bCs/>
                                <w:spacing w:val="-12"/>
                                <w:kern w:val="16"/>
                                <w:sz w:val="16"/>
                                <w:szCs w:val="16"/>
                                <w:lang w:val="el-GR"/>
                              </w:rPr>
                            </w:pPr>
                          </w:p>
                          <w:p w14:paraId="20BA089A"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1BE8C66D" w14:textId="77777777" w:rsidR="002A5CBE" w:rsidRPr="008F5E61" w:rsidRDefault="002A5CBE" w:rsidP="00764A82">
                            <w:pPr>
                              <w:spacing w:after="0" w:line="240" w:lineRule="auto"/>
                              <w:contextualSpacing/>
                              <w:rPr>
                                <w:rFonts w:ascii="Courier New" w:hAnsi="Courier New" w:cs="Courier New"/>
                                <w:sz w:val="16"/>
                                <w:szCs w:val="16"/>
                                <w:lang w:val="el-GR"/>
                              </w:rPr>
                            </w:pPr>
                          </w:p>
                          <w:p w14:paraId="4C110C34"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450E011B"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454D36F5" w14:textId="77777777" w:rsidR="002A5CBE" w:rsidRPr="008F5E61" w:rsidRDefault="002A5CBE" w:rsidP="00764A82">
                            <w:pPr>
                              <w:spacing w:after="0" w:line="240" w:lineRule="auto"/>
                              <w:contextualSpacing/>
                              <w:rPr>
                                <w:rFonts w:ascii="Courier New" w:hAnsi="Courier New" w:cs="Courier New"/>
                                <w:b/>
                                <w:lang w:val="el-GR"/>
                              </w:rPr>
                            </w:pPr>
                          </w:p>
                          <w:p w14:paraId="3E424027"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0EA3E845"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41125936" w14:textId="77777777" w:rsidR="002A5CBE" w:rsidRPr="008F5E61" w:rsidRDefault="002A5CBE" w:rsidP="00764A82">
                            <w:pPr>
                              <w:rPr>
                                <w:rFonts w:ascii="Courier New" w:hAnsi="Courier New" w:cs="Courier New"/>
                                <w:b/>
                                <w:lang w:val="el-GR"/>
                              </w:rPr>
                            </w:pPr>
                          </w:p>
                          <w:p w14:paraId="77F544A8" w14:textId="77777777" w:rsidR="002A5CBE" w:rsidRPr="008F5E61" w:rsidRDefault="002A5CBE" w:rsidP="00764A82">
                            <w:pPr>
                              <w:contextualSpacing/>
                              <w:rPr>
                                <w:rFonts w:ascii="Courier New" w:hAnsi="Courier New" w:cs="Courier New"/>
                                <w:b/>
                                <w:sz w:val="16"/>
                                <w:szCs w:val="16"/>
                                <w:lang w:val="el-GR"/>
                              </w:rPr>
                            </w:pPr>
                          </w:p>
                          <w:p w14:paraId="1757CB48" w14:textId="77777777" w:rsidR="002A5CBE" w:rsidRPr="008F5E61" w:rsidRDefault="002A5CBE" w:rsidP="00764A82">
                            <w:pPr>
                              <w:contextualSpacing/>
                              <w:rPr>
                                <w:rFonts w:ascii="Courier New" w:hAnsi="Courier New" w:cs="Courier New"/>
                                <w:b/>
                                <w:sz w:val="16"/>
                                <w:szCs w:val="16"/>
                                <w:lang w:val="el-GR"/>
                              </w:rPr>
                            </w:pPr>
                          </w:p>
                          <w:p w14:paraId="109F5FD1" w14:textId="77777777" w:rsidR="002A5CBE" w:rsidRPr="008F5E61" w:rsidRDefault="002A5CBE" w:rsidP="00A37238">
                            <w:pPr>
                              <w:contextualSpacing/>
                              <w:rPr>
                                <w:rFonts w:ascii="Courier New" w:hAnsi="Courier New" w:cs="Courier New"/>
                                <w:b/>
                                <w:sz w:val="16"/>
                                <w:szCs w:val="16"/>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8B323AA" id="_x0000_s1063" type="#_x0000_t202" style="position:absolute;margin-left:-18pt;margin-top:-17.95pt;width:251.6pt;height:395.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">
                <v:textbox>
                  <w:txbxContent>
                    <w:p w14:paraId="1C820F8F" w14:textId="77777777" w:rsidR="002A5CBE" w:rsidRPr="008F5E61" w:rsidRDefault="002A5CBE" w:rsidP="005146A1">
                      <w:pPr>
                        <w:spacing w:after="0" w:line="240" w:lineRule="auto"/>
                        <w:contextualSpacing/>
                        <w:jc w:val="center"/>
                        <w:rPr>
                          <w:rStyle w:val="apple-style-span"/>
                          <w:lang w:val="el-GR"/>
                        </w:rPr>
                      </w:pPr>
                      <w:r w:rsidRPr="008F5E61">
                        <w:rPr>
                          <w:rStyle w:val="apple-style-span"/>
                          <w:rFonts w:ascii="Courier New" w:hAnsi="Courier New" w:cs="Courier New"/>
                          <w:b/>
                          <w:spacing w:val="-4"/>
                          <w:lang w:val="el-GR"/>
                        </w:rPr>
                        <w:t>71.*</w:t>
                      </w:r>
                    </w:p>
                    <w:p w14:paraId="359C78A5" w14:textId="77777777" w:rsidR="002A7F20" w:rsidRDefault="002A7F20" w:rsidP="002A7F20">
                      <w:pPr>
                        <w:spacing w:after="0" w:line="240" w:lineRule="auto"/>
                        <w:contextualSpacing/>
                        <w:rPr>
                          <w:rFonts w:ascii="Courier New" w:hAnsi="Courier New" w:cs="Courier New"/>
                          <w:b/>
                          <w:spacing w:val="-4"/>
                          <w:sz w:val="16"/>
                          <w:szCs w:val="16"/>
                          <w:lang w:val="el-GR"/>
                        </w:rPr>
                      </w:pPr>
                      <w:r w:rsidRPr="00F46879">
                        <w:rPr>
                          <w:rFonts w:ascii="Courier New" w:hAnsi="Courier New" w:cs="Courier New"/>
                          <w:b/>
                          <w:spacing w:val="-4"/>
                          <w:sz w:val="16"/>
                          <w:szCs w:val="16"/>
                          <w:lang w:val="el-GR"/>
                        </w:rPr>
                        <w:t>Είναι αποδεκτό ότι ο Ιησούς Χριστός θεωρείται ο “Μεσσίας”; (ο Χρισμένος)</w:t>
                      </w:r>
                    </w:p>
                    <w:p w14:paraId="27DC87D6" w14:textId="7ED3F71E" w:rsidR="002A5CBE" w:rsidRPr="008F5E61" w:rsidRDefault="002A5CBE" w:rsidP="005146A1">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725795D2" w14:textId="041ABF54" w:rsidR="002A5CBE" w:rsidRPr="008F5E61" w:rsidRDefault="002A5CBE" w:rsidP="00CC1CD4">
                      <w:pPr>
                        <w:spacing w:after="0" w:line="240" w:lineRule="auto"/>
                        <w:contextualSpacing/>
                        <w:rPr>
                          <w:rFonts w:ascii="Courier New" w:hAnsi="Courier New" w:cs="Courier New"/>
                          <w:bCs/>
                          <w:sz w:val="16"/>
                          <w:szCs w:val="16"/>
                          <w:lang w:val="el-GR"/>
                        </w:rPr>
                      </w:pPr>
                      <w:r w:rsidRPr="008F5E61">
                        <w:rPr>
                          <w:rFonts w:ascii="Courier New" w:hAnsi="Courier New" w:cs="Courier New"/>
                          <w:b/>
                          <w:bCs/>
                          <w:sz w:val="16"/>
                          <w:szCs w:val="16"/>
                          <w:lang w:val="el-GR"/>
                        </w:rPr>
                        <w:t xml:space="preserve">Ματθαιον 26:63-64.....63. </w:t>
                      </w:r>
                      <w:r w:rsidRPr="008F5E61">
                        <w:rPr>
                          <w:rFonts w:ascii="Courier New" w:hAnsi="Courier New" w:cs="Courier New"/>
                          <w:bCs/>
                          <w:sz w:val="16"/>
                          <w:szCs w:val="16"/>
                          <w:lang w:val="el-GR"/>
                        </w:rPr>
                        <w:t xml:space="preserve">Ἐξορκίζω σε κατὰ τοῦ Θεοῦ τοῦ ζῶντος ἵνα ἡμῖν εἴπῃς εἰ σὺ εἶ ὁ Χριστὸς </w:t>
                      </w:r>
                      <w:r w:rsidRPr="008F5E61">
                        <w:rPr>
                          <w:rFonts w:ascii="Courier New" w:hAnsi="Courier New" w:cs="Courier New"/>
                          <w:spacing w:val="-6"/>
                          <w:sz w:val="16"/>
                          <w:szCs w:val="16"/>
                          <w:lang w:val="el-GR"/>
                        </w:rPr>
                        <w:t xml:space="preserve">ὁ Υἱὸς τοῦ Θεοῦ. </w:t>
                      </w:r>
                      <w:r w:rsidRPr="008F5E61">
                        <w:rPr>
                          <w:rFonts w:ascii="Courier New" w:hAnsi="Courier New" w:cs="Courier New"/>
                          <w:b/>
                          <w:spacing w:val="-6"/>
                          <w:sz w:val="16"/>
                          <w:szCs w:val="16"/>
                          <w:lang w:val="el-GR"/>
                        </w:rPr>
                        <w:t>64.</w:t>
                      </w:r>
                      <w:r w:rsidRPr="008F5E61">
                        <w:rPr>
                          <w:rFonts w:ascii="Courier New" w:hAnsi="Courier New" w:cs="Courier New"/>
                          <w:spacing w:val="-6"/>
                          <w:sz w:val="16"/>
                          <w:szCs w:val="16"/>
                          <w:lang w:val="el-GR"/>
                        </w:rPr>
                        <w:t xml:space="preserve"> λέγει αὐτῷ ὁ Ἰησοῦς Σὺ εἶπας·</w:t>
                      </w:r>
                      <w:r w:rsidRPr="00CC75C7">
                        <w:rPr>
                          <w:rFonts w:ascii="Courier New" w:hAnsi="Courier New" w:cs="Courier New"/>
                          <w:spacing w:val="-6"/>
                          <w:sz w:val="16"/>
                          <w:szCs w:val="16"/>
                          <w:lang w:val="en-US"/>
                        </w:rPr>
                        <w:t> </w:t>
                      </w:r>
                    </w:p>
                    <w:p w14:paraId="251B9ED0" w14:textId="7799CBFD" w:rsidR="002A5CBE" w:rsidRPr="008F5E61" w:rsidRDefault="002A5CBE" w:rsidP="00CC1CD4">
                      <w:pPr>
                        <w:spacing w:after="0" w:line="240" w:lineRule="auto"/>
                        <w:contextualSpacing/>
                        <w:rPr>
                          <w:rFonts w:ascii="Courier New" w:hAnsi="Courier New" w:cs="Courier New"/>
                          <w:bCs/>
                          <w:sz w:val="16"/>
                          <w:szCs w:val="16"/>
                          <w:lang w:val="el-GR"/>
                        </w:rPr>
                      </w:pPr>
                      <w:r w:rsidRPr="008F5E61">
                        <w:rPr>
                          <w:rFonts w:ascii="Courier New" w:hAnsi="Courier New" w:cs="Courier New"/>
                          <w:b/>
                          <w:bCs/>
                          <w:sz w:val="16"/>
                          <w:szCs w:val="16"/>
                          <w:lang w:val="el-GR"/>
                        </w:rPr>
                        <w:t>Ιωαννην 1:41</w:t>
                      </w:r>
                      <w:r w:rsidRPr="008F5E61">
                        <w:rPr>
                          <w:rFonts w:ascii="Courier New" w:hAnsi="Courier New" w:cs="Courier New"/>
                          <w:bCs/>
                          <w:sz w:val="16"/>
                          <w:szCs w:val="16"/>
                          <w:lang w:val="el-GR"/>
                        </w:rPr>
                        <w:t>.....Εὑρήκαμεν τὸν Μεσσίαν (ὅ ἐστιν μεθερμηνευόμενον Χριστός).</w:t>
                      </w:r>
                    </w:p>
                    <w:p w14:paraId="2FA85F6A" w14:textId="2C77E6BE" w:rsidR="002A5CBE" w:rsidRPr="008F5E61" w:rsidRDefault="002A5CBE" w:rsidP="00CC1CD4">
                      <w:pPr>
                        <w:spacing w:after="0" w:line="240" w:lineRule="auto"/>
                        <w:contextualSpacing/>
                        <w:rPr>
                          <w:rFonts w:ascii="Courier New" w:hAnsi="Courier New" w:cs="Courier New"/>
                          <w:bCs/>
                          <w:sz w:val="16"/>
                          <w:szCs w:val="16"/>
                          <w:lang w:val="el-GR"/>
                        </w:rPr>
                      </w:pPr>
                      <w:r w:rsidRPr="008F5E61">
                        <w:rPr>
                          <w:rFonts w:ascii="Courier New" w:hAnsi="Courier New" w:cs="Courier New"/>
                          <w:b/>
                          <w:bCs/>
                          <w:sz w:val="16"/>
                          <w:szCs w:val="16"/>
                          <w:lang w:val="el-GR"/>
                        </w:rPr>
                        <w:t xml:space="preserve">Ιωαννην 4:25-26.....25. </w:t>
                      </w:r>
                      <w:r w:rsidRPr="008F5E61">
                        <w:rPr>
                          <w:rFonts w:ascii="Courier New" w:hAnsi="Courier New" w:cs="Courier New"/>
                          <w:bCs/>
                          <w:sz w:val="16"/>
                          <w:szCs w:val="16"/>
                          <w:lang w:val="el-GR"/>
                        </w:rPr>
                        <w:t xml:space="preserve">λέγει αὐτῷ ἡ γυνή Οἶδα ὅτι Μεσσίας ἔρχεται, ὁ λεγόμενος Χριστός· ὅταν ἔλθῃ ἐκεῖνος, ἀναγγελεῖ ἡμῖν ἅπαντα. </w:t>
                      </w:r>
                      <w:r w:rsidRPr="008F5E61">
                        <w:rPr>
                          <w:rFonts w:ascii="Courier New" w:hAnsi="Courier New" w:cs="Courier New"/>
                          <w:b/>
                          <w:bCs/>
                          <w:sz w:val="16"/>
                          <w:szCs w:val="16"/>
                          <w:lang w:val="el-GR"/>
                        </w:rPr>
                        <w:t>26.</w:t>
                      </w:r>
                      <w:r w:rsidRPr="008F5E61">
                        <w:rPr>
                          <w:rFonts w:ascii="Courier New" w:hAnsi="Courier New" w:cs="Courier New"/>
                          <w:bCs/>
                          <w:sz w:val="16"/>
                          <w:szCs w:val="16"/>
                          <w:lang w:val="el-GR"/>
                        </w:rPr>
                        <w:t xml:space="preserve"> λέγει αὐτῇ ὁ Ἰησοῦς Ἐγώ εἰμι, ὁ λαλῶν σοι.</w:t>
                      </w:r>
                    </w:p>
                    <w:p w14:paraId="696D479C" w14:textId="77777777" w:rsidR="002A5CBE" w:rsidRPr="008F5E61" w:rsidRDefault="002A5CBE" w:rsidP="00764A82">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3527FE82" w14:textId="266AE35C" w:rsidR="002A5CBE" w:rsidRPr="008F5E61" w:rsidRDefault="002A5CBE" w:rsidP="005146A1">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Nisa</w:t>
                      </w:r>
                      <w:r w:rsidRPr="008F5E61">
                        <w:rPr>
                          <w:rFonts w:ascii="Courier New" w:hAnsi="Courier New" w:cs="Courier New"/>
                          <w:b/>
                          <w:bCs/>
                          <w:sz w:val="16"/>
                          <w:szCs w:val="16"/>
                          <w:lang w:val="el-GR"/>
                        </w:rPr>
                        <w:t xml:space="preserve"> 4:171.....</w:t>
                      </w:r>
                      <w:r w:rsidRPr="008F5E61">
                        <w:rPr>
                          <w:rFonts w:ascii="Courier New" w:hAnsi="Courier New" w:cs="Courier New"/>
                          <w:bCs/>
                          <w:sz w:val="16"/>
                          <w:szCs w:val="16"/>
                          <w:lang w:val="el-GR"/>
                        </w:rPr>
                        <w:t xml:space="preserve">Ο Χριστός Ιησούς, ο γιος της Μαριάμ, δεν είνω περισσότερο </w:t>
                      </w:r>
                      <w:r w:rsidRPr="009025DD">
                        <w:rPr>
                          <w:rFonts w:ascii="Courier New" w:hAnsi="Courier New" w:cs="Courier New"/>
                          <w:bCs/>
                          <w:sz w:val="16"/>
                          <w:szCs w:val="16"/>
                          <w:lang w:val="en-US"/>
                        </w:rPr>
                        <w:t>u</w:t>
                      </w:r>
                      <w:r w:rsidRPr="008F5E61">
                        <w:rPr>
                          <w:rFonts w:ascii="Courier New" w:hAnsi="Courier New" w:cs="Courier New"/>
                          <w:bCs/>
                          <w:sz w:val="16"/>
                          <w:szCs w:val="16"/>
                          <w:lang w:val="el-GR"/>
                        </w:rPr>
                        <w:t>πό Απόστολος του ΑΛΛΑΧ, κι ο Λόγος Του προς τη Μαριάμ, κι ένα Πνεύμα απ' Αυτόν (τον ΑΛΛΑΧ).</w:t>
                      </w:r>
                      <w:r w:rsidRPr="008F5E61">
                        <w:rPr>
                          <w:rFonts w:ascii="Courier New" w:hAnsi="Courier New" w:cs="Courier New"/>
                          <w:b/>
                          <w:bCs/>
                          <w:sz w:val="16"/>
                          <w:szCs w:val="16"/>
                          <w:lang w:val="el-GR"/>
                        </w:rPr>
                        <w:t xml:space="preserve"> </w:t>
                      </w:r>
                    </w:p>
                    <w:p w14:paraId="001346E9" w14:textId="77777777" w:rsidR="002A5CBE" w:rsidRPr="00185D75" w:rsidRDefault="002A5CBE" w:rsidP="00185D75">
                      <w:pPr>
                        <w:spacing w:after="0" w:line="240" w:lineRule="auto"/>
                        <w:contextualSpacing/>
                        <w:rPr>
                          <w:rStyle w:val="apple-style-span"/>
                          <w:rFonts w:ascii="Courier New" w:hAnsi="Courier New" w:cs="Courier New"/>
                          <w:color w:val="222222"/>
                          <w:sz w:val="16"/>
                          <w:szCs w:val="16"/>
                          <w:lang w:val="el-GR"/>
                        </w:rPr>
                      </w:pPr>
                      <w:r w:rsidRPr="00185D75">
                        <w:rPr>
                          <w:rFonts w:ascii="Courier New" w:hAnsi="Courier New" w:cs="Courier New"/>
                          <w:b/>
                          <w:kern w:val="16"/>
                          <w:sz w:val="16"/>
                          <w:szCs w:val="16"/>
                          <w:lang w:val="el-GR"/>
                        </w:rPr>
                        <w:t>Σημείωση:</w:t>
                      </w:r>
                      <w:r w:rsidRPr="00185D75">
                        <w:rPr>
                          <w:rFonts w:ascii="Courier New" w:hAnsi="Courier New" w:cs="Courier New"/>
                          <w:kern w:val="16"/>
                          <w:sz w:val="16"/>
                          <w:szCs w:val="16"/>
                          <w:lang w:val="el-GR"/>
                        </w:rPr>
                        <w:t xml:space="preserve"> </w:t>
                      </w:r>
                      <w:r w:rsidRPr="00185D75">
                        <w:rPr>
                          <w:rStyle w:val="apple-style-span"/>
                          <w:rFonts w:ascii="Courier New" w:hAnsi="Courier New" w:cs="Courier New"/>
                          <w:color w:val="222222"/>
                          <w:sz w:val="16"/>
                          <w:szCs w:val="16"/>
                          <w:lang w:val="el-GR"/>
                        </w:rPr>
                        <w:t>Οι λέξεις “Μεσσίας” ή “Χριστός” χρησιμοποιούνται 558 φορές στην Καινή Διαθήκη και η λέξη “Μεσσίας” χρησιμοποιείται 10 φορές στο Κοράνι για να αναφερθεί στον Χριστό.</w:t>
                      </w:r>
                    </w:p>
                    <w:p w14:paraId="55A2DB16" w14:textId="77777777" w:rsidR="002A5CBE" w:rsidRDefault="002A5CBE" w:rsidP="008B731B">
                      <w:pPr>
                        <w:spacing w:after="0" w:line="240" w:lineRule="auto"/>
                        <w:contextualSpacing/>
                        <w:jc w:val="center"/>
                        <w:rPr>
                          <w:rStyle w:val="apple-style-span"/>
                          <w:lang w:val="el-GR"/>
                        </w:rPr>
                      </w:pPr>
                      <w:r w:rsidRPr="008F5E61">
                        <w:rPr>
                          <w:rStyle w:val="apple-style-span"/>
                          <w:rFonts w:ascii="Courier New" w:hAnsi="Courier New" w:cs="Courier New"/>
                          <w:b/>
                          <w:lang w:val="el-GR"/>
                        </w:rPr>
                        <w:t>72.*</w:t>
                      </w:r>
                    </w:p>
                    <w:p w14:paraId="284B48E1" w14:textId="63BBADC9" w:rsidR="002A5CBE" w:rsidRPr="008B731B" w:rsidRDefault="002A5CBE" w:rsidP="008B731B">
                      <w:pPr>
                        <w:spacing w:after="0" w:line="240" w:lineRule="auto"/>
                        <w:contextualSpacing/>
                        <w:rPr>
                          <w:lang w:val="el-GR"/>
                        </w:rPr>
                      </w:pPr>
                      <w:r w:rsidRPr="008B731B">
                        <w:rPr>
                          <w:rFonts w:ascii="Courier New" w:hAnsi="Courier New" w:cs="Courier New"/>
                          <w:b/>
                          <w:sz w:val="16"/>
                          <w:szCs w:val="16"/>
                          <w:lang w:val="el-GR"/>
                        </w:rPr>
                        <w:t>Είναι αποδεκτό ότι ο Χριστός αναφέρεται ως ο Λόγος του Θεού;  (Λόγος / Kalimullâh)</w:t>
                      </w:r>
                    </w:p>
                    <w:p w14:paraId="5D79C0FE" w14:textId="3206ED35" w:rsidR="002A5CBE" w:rsidRPr="008F5E61" w:rsidRDefault="002A5CBE" w:rsidP="008B731B">
                      <w:pPr>
                        <w:spacing w:after="0" w:line="240" w:lineRule="auto"/>
                        <w:contextualSpacing/>
                        <w:jc w:val="center"/>
                        <w:rPr>
                          <w:rFonts w:ascii="Courier New" w:hAnsi="Courier New" w:cs="Courier New"/>
                          <w:b/>
                          <w:bCs/>
                          <w:sz w:val="16"/>
                          <w:szCs w:val="16"/>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123F3655" w14:textId="203DBEC6" w:rsidR="002A5CBE" w:rsidRPr="008F5E61" w:rsidRDefault="002A5CBE" w:rsidP="00CC1CD4">
                      <w:pPr>
                        <w:spacing w:after="0" w:line="240" w:lineRule="auto"/>
                        <w:contextualSpacing/>
                        <w:rPr>
                          <w:rFonts w:ascii="Courier New" w:hAnsi="Courier New" w:cs="Courier New"/>
                          <w:bCs/>
                          <w:sz w:val="16"/>
                          <w:szCs w:val="16"/>
                          <w:lang w:val="el-GR"/>
                        </w:rPr>
                      </w:pPr>
                      <w:r w:rsidRPr="008F5E61">
                        <w:rPr>
                          <w:rFonts w:ascii="Courier New" w:hAnsi="Courier New" w:cs="Courier New"/>
                          <w:b/>
                          <w:bCs/>
                          <w:sz w:val="16"/>
                          <w:szCs w:val="16"/>
                          <w:lang w:val="el-GR"/>
                        </w:rPr>
                        <w:t xml:space="preserve">Ιωαννην 1:1-3 &amp; 14.....1. </w:t>
                      </w:r>
                      <w:r w:rsidRPr="008F5E61">
                        <w:rPr>
                          <w:rFonts w:ascii="Courier New" w:hAnsi="Courier New" w:cs="Courier New"/>
                          <w:bCs/>
                          <w:sz w:val="16"/>
                          <w:szCs w:val="16"/>
                          <w:lang w:val="el-GR"/>
                        </w:rPr>
                        <w:t xml:space="preserve">Ἐν ἀρχῇ ἦν ὁ Λόγος, καὶ ὁ Λόγος ἦν πρὸς τὸν Θεόν, καὶ Θεὸς ἦν ὁ Λόγος. </w:t>
                      </w:r>
                      <w:r w:rsidRPr="008F5E61">
                        <w:rPr>
                          <w:rFonts w:ascii="Courier New" w:hAnsi="Courier New" w:cs="Courier New"/>
                          <w:b/>
                          <w:bCs/>
                          <w:spacing w:val="-8"/>
                          <w:sz w:val="16"/>
                          <w:szCs w:val="16"/>
                          <w:lang w:val="el-GR"/>
                        </w:rPr>
                        <w:t>14.</w:t>
                      </w:r>
                      <w:r w:rsidRPr="008F5E61">
                        <w:rPr>
                          <w:rFonts w:ascii="Courier New" w:hAnsi="Courier New" w:cs="Courier New"/>
                          <w:bCs/>
                          <w:spacing w:val="-8"/>
                          <w:sz w:val="16"/>
                          <w:szCs w:val="16"/>
                          <w:lang w:val="el-GR"/>
                        </w:rPr>
                        <w:t xml:space="preserve"> Καὶ ὁ Λόγος σὰρξ ἐγένετο καὶ ἐσκήνωσεν ἐν ἡμῖν,</w:t>
                      </w:r>
                      <w:r w:rsidRPr="004114B9">
                        <w:rPr>
                          <w:rFonts w:ascii="Courier New" w:hAnsi="Courier New" w:cs="Courier New"/>
                          <w:bCs/>
                          <w:spacing w:val="-8"/>
                          <w:sz w:val="16"/>
                          <w:szCs w:val="16"/>
                          <w:lang w:val="en-US"/>
                        </w:rPr>
                        <w:t> </w:t>
                      </w:r>
                    </w:p>
                    <w:p w14:paraId="1E141CBE" w14:textId="71C0ECAD" w:rsidR="002A5CBE" w:rsidRPr="008F5E61" w:rsidRDefault="002A5CBE" w:rsidP="00F271F4">
                      <w:pPr>
                        <w:spacing w:after="0" w:line="240" w:lineRule="auto"/>
                        <w:ind w:right="-1"/>
                        <w:contextualSpacing/>
                        <w:rPr>
                          <w:rFonts w:ascii="Courier New" w:hAnsi="Courier New" w:cs="Courier New"/>
                          <w:b/>
                          <w:bCs/>
                          <w:spacing w:val="-16"/>
                          <w:sz w:val="16"/>
                          <w:szCs w:val="16"/>
                          <w:lang w:val="el-GR"/>
                        </w:rPr>
                      </w:pPr>
                      <w:r w:rsidRPr="008F5E61">
                        <w:rPr>
                          <w:rFonts w:ascii="Courier New" w:hAnsi="Courier New" w:cs="Courier New"/>
                          <w:b/>
                          <w:bCs/>
                          <w:spacing w:val="-16"/>
                          <w:sz w:val="16"/>
                          <w:szCs w:val="16"/>
                          <w:lang w:val="el-GR"/>
                        </w:rPr>
                        <w:t>Αποκαλυψισ 19:13.....</w:t>
                      </w:r>
                      <w:r w:rsidRPr="008F5E61">
                        <w:rPr>
                          <w:rFonts w:ascii="Courier New" w:hAnsi="Courier New" w:cs="Courier New"/>
                          <w:bCs/>
                          <w:spacing w:val="-16"/>
                          <w:sz w:val="16"/>
                          <w:szCs w:val="16"/>
                          <w:lang w:val="el-GR"/>
                        </w:rPr>
                        <w:t>καὶ περιβεβλημένος ἱμάτιον βεβαμμένον αἵματι, καὶ κέκληται τὸ ὄνομα αὐτοῦ Ὁ Λόγος τοῦ Θεοῦ.</w:t>
                      </w:r>
                    </w:p>
                    <w:p w14:paraId="0F94E3D8" w14:textId="77777777" w:rsidR="002A5CBE" w:rsidRPr="008F5E61" w:rsidRDefault="002A5CBE" w:rsidP="00764A82">
                      <w:pPr>
                        <w:spacing w:after="0" w:line="240" w:lineRule="auto"/>
                        <w:ind w:right="-1"/>
                        <w:contextualSpacing/>
                        <w:jc w:val="both"/>
                        <w:rPr>
                          <w:rFonts w:ascii="Courier New" w:hAnsi="Courier New" w:cs="Courier New"/>
                          <w:b/>
                          <w:bCs/>
                          <w:spacing w:val="-8"/>
                          <w:sz w:val="16"/>
                          <w:szCs w:val="16"/>
                          <w:lang w:val="el-GR"/>
                        </w:rPr>
                      </w:pPr>
                      <w:r w:rsidRPr="008F5E61">
                        <w:rPr>
                          <w:rFonts w:ascii="Courier New" w:hAnsi="Courier New" w:cs="Courier New"/>
                          <w:b/>
                          <w:bCs/>
                          <w:sz w:val="16"/>
                          <w:szCs w:val="16"/>
                          <w:lang w:val="el-GR"/>
                        </w:rPr>
                        <w:t>-------------------------------------------------</w:t>
                      </w:r>
                      <w:r w:rsidRPr="008F5E61">
                        <w:rPr>
                          <w:rFonts w:ascii="Courier New" w:hAnsi="Courier New" w:cs="Courier New"/>
                          <w:b/>
                          <w:bCs/>
                          <w:spacing w:val="-8"/>
                          <w:sz w:val="16"/>
                          <w:szCs w:val="16"/>
                          <w:lang w:val="el-GR"/>
                        </w:rPr>
                        <w:t xml:space="preserve"> </w:t>
                      </w:r>
                    </w:p>
                    <w:p w14:paraId="645E8AEC" w14:textId="7BCC86F8" w:rsidR="002A5CBE" w:rsidRPr="008F5E61" w:rsidRDefault="002A5CBE" w:rsidP="0062197B">
                      <w:pPr>
                        <w:spacing w:after="0" w:line="240" w:lineRule="auto"/>
                        <w:contextualSpacing/>
                        <w:rPr>
                          <w:rFonts w:ascii="Courier New" w:hAnsi="Courier New" w:cs="Courier New"/>
                          <w:b/>
                          <w:bCs/>
                          <w:sz w:val="16"/>
                          <w:szCs w:val="16"/>
                          <w:lang w:val="el-GR"/>
                        </w:rPr>
                      </w:pPr>
                      <w:r w:rsidRPr="0062197B">
                        <w:rPr>
                          <w:rFonts w:ascii="Courier New" w:hAnsi="Courier New" w:cs="Courier New"/>
                          <w:b/>
                          <w:bCs/>
                          <w:spacing w:val="-8"/>
                          <w:sz w:val="16"/>
                          <w:szCs w:val="16"/>
                        </w:rPr>
                        <w:t>Al</w:t>
                      </w:r>
                      <w:r w:rsidRPr="008F5E61">
                        <w:rPr>
                          <w:rFonts w:ascii="Courier New" w:hAnsi="Courier New" w:cs="Courier New"/>
                          <w:b/>
                          <w:bCs/>
                          <w:spacing w:val="-8"/>
                          <w:sz w:val="16"/>
                          <w:szCs w:val="16"/>
                          <w:lang w:val="el-GR"/>
                        </w:rPr>
                        <w:t>-</w:t>
                      </w:r>
                      <w:r w:rsidRPr="0062197B">
                        <w:rPr>
                          <w:rFonts w:ascii="Courier New" w:hAnsi="Courier New" w:cs="Courier New"/>
                          <w:b/>
                          <w:bCs/>
                          <w:spacing w:val="-8"/>
                          <w:sz w:val="16"/>
                          <w:szCs w:val="16"/>
                        </w:rPr>
                        <w:t>i</w:t>
                      </w:r>
                      <w:r w:rsidRPr="008F5E61">
                        <w:rPr>
                          <w:rFonts w:ascii="Courier New" w:hAnsi="Courier New" w:cs="Courier New"/>
                          <w:b/>
                          <w:bCs/>
                          <w:spacing w:val="-8"/>
                          <w:sz w:val="16"/>
                          <w:szCs w:val="16"/>
                          <w:lang w:val="el-GR"/>
                        </w:rPr>
                        <w:t xml:space="preserve"> İ</w:t>
                      </w:r>
                      <w:r w:rsidRPr="0062197B">
                        <w:rPr>
                          <w:rFonts w:ascii="Courier New" w:hAnsi="Courier New" w:cs="Courier New"/>
                          <w:b/>
                          <w:bCs/>
                          <w:spacing w:val="-8"/>
                          <w:sz w:val="16"/>
                          <w:szCs w:val="16"/>
                        </w:rPr>
                        <w:t>mran</w:t>
                      </w:r>
                      <w:r w:rsidRPr="008F5E61">
                        <w:rPr>
                          <w:rFonts w:ascii="Courier New" w:hAnsi="Courier New" w:cs="Courier New"/>
                          <w:b/>
                          <w:bCs/>
                          <w:spacing w:val="-8"/>
                          <w:sz w:val="16"/>
                          <w:szCs w:val="16"/>
                          <w:lang w:val="el-GR"/>
                        </w:rPr>
                        <w:t xml:space="preserve"> 3:39 &amp; 45.....39. </w:t>
                      </w:r>
                      <w:r w:rsidRPr="008F5E61">
                        <w:rPr>
                          <w:rFonts w:ascii="Courier New" w:hAnsi="Courier New" w:cs="Courier New"/>
                          <w:bCs/>
                          <w:spacing w:val="-8"/>
                          <w:sz w:val="16"/>
                          <w:szCs w:val="16"/>
                          <w:lang w:val="el-GR"/>
                        </w:rPr>
                        <w:t>Ο ΑΛΛΑΧ με χαρά σου αναγγέλει τη γέννηση του "Γιάχια" (Ιωάννη) που θα επιοεοαιώσει την αλήθεια ενός Λόγου του ΑΛΛΑΧ, κι επί πλέον θα γίνει ευγενής, αγνός και Προφήτης, απ' την ενάρετη συντροφια των Προφητών".</w:t>
                      </w:r>
                      <w:r w:rsidRPr="008F5E61">
                        <w:rPr>
                          <w:rFonts w:ascii="Courier New" w:hAnsi="Courier New" w:cs="Courier New"/>
                          <w:b/>
                          <w:bCs/>
                          <w:spacing w:val="-8"/>
                          <w:sz w:val="16"/>
                          <w:szCs w:val="16"/>
                          <w:lang w:val="el-GR"/>
                        </w:rPr>
                        <w:t xml:space="preserve"> </w:t>
                      </w:r>
                      <w:r w:rsidRPr="008F5E61">
                        <w:rPr>
                          <w:rFonts w:ascii="Courier New" w:hAnsi="Courier New" w:cs="Courier New"/>
                          <w:b/>
                          <w:bCs/>
                          <w:spacing w:val="-8"/>
                          <w:kern w:val="16"/>
                          <w:sz w:val="16"/>
                          <w:szCs w:val="16"/>
                          <w:lang w:val="el-GR"/>
                        </w:rPr>
                        <w:t xml:space="preserve">45. </w:t>
                      </w:r>
                      <w:r w:rsidRPr="008F5E61">
                        <w:rPr>
                          <w:rFonts w:ascii="Courier New" w:hAnsi="Courier New" w:cs="Courier New"/>
                          <w:bCs/>
                          <w:spacing w:val="-8"/>
                          <w:kern w:val="16"/>
                          <w:sz w:val="16"/>
                          <w:szCs w:val="16"/>
                          <w:lang w:val="el-GR"/>
                        </w:rPr>
                        <w:t>Ο ΑΛΛΑΧ σου αναγγέλει ευχάριστα νέα μ' ένα Λόγο του, το όνομά του θα είναι Μεσσίας Ιησούς (Χριστός Ιησούς), το παιδί της Μαριάμ, θα τύχει δε μεγάλης τιμής σ' αυτόν τον κόσμο και στο μελλοντικό, και σύντροφος μ' εκείνους που</w:t>
                      </w:r>
                      <w:r w:rsidRPr="008F5E61">
                        <w:rPr>
                          <w:rFonts w:ascii="Courier New" w:hAnsi="Courier New" w:cs="Courier New"/>
                          <w:bCs/>
                          <w:kern w:val="16"/>
                          <w:sz w:val="16"/>
                          <w:szCs w:val="16"/>
                          <w:lang w:val="el-GR"/>
                        </w:rPr>
                        <w:t xml:space="preserve"> ορίσκονται πολύ κοντά στον ΑΛΛΑΧ.</w:t>
                      </w:r>
                      <w:r w:rsidRPr="008F5E61">
                        <w:rPr>
                          <w:rFonts w:ascii="Courier New" w:hAnsi="Courier New" w:cs="Courier New"/>
                          <w:b/>
                          <w:bCs/>
                          <w:kern w:val="16"/>
                          <w:sz w:val="16"/>
                          <w:szCs w:val="16"/>
                          <w:lang w:val="el-GR"/>
                        </w:rPr>
                        <w:t xml:space="preserve"> </w:t>
                      </w:r>
                    </w:p>
                    <w:p w14:paraId="0F90D0C8" w14:textId="41A63B62" w:rsidR="002A5CBE" w:rsidRPr="008F5E61" w:rsidRDefault="002A5CBE" w:rsidP="00CB018C">
                      <w:pPr>
                        <w:spacing w:after="0" w:line="240" w:lineRule="auto"/>
                        <w:ind w:right="-1"/>
                        <w:contextualSpacing/>
                        <w:rPr>
                          <w:rFonts w:ascii="Courier New" w:hAnsi="Courier New" w:cs="Courier New"/>
                          <w:b/>
                          <w:bCs/>
                          <w:spacing w:val="-10"/>
                          <w:kern w:val="16"/>
                          <w:sz w:val="16"/>
                          <w:szCs w:val="16"/>
                          <w:lang w:val="el-GR"/>
                        </w:rPr>
                      </w:pPr>
                    </w:p>
                    <w:p w14:paraId="2FE3F9F7" w14:textId="7F1E4A91" w:rsidR="002A5CBE" w:rsidRPr="008F5E61" w:rsidRDefault="002A5CBE" w:rsidP="008B5942">
                      <w:pPr>
                        <w:spacing w:after="0" w:line="240" w:lineRule="auto"/>
                        <w:ind w:right="-1"/>
                        <w:contextualSpacing/>
                        <w:rPr>
                          <w:rFonts w:ascii="Courier New" w:hAnsi="Courier New" w:cs="Courier New"/>
                          <w:spacing w:val="-8"/>
                          <w:sz w:val="16"/>
                          <w:szCs w:val="16"/>
                          <w:lang w:val="el-GR"/>
                        </w:rPr>
                      </w:pPr>
                    </w:p>
                    <w:p w14:paraId="57F951D2" w14:textId="26A10772" w:rsidR="002A5CBE" w:rsidRPr="008F5E61" w:rsidRDefault="002A5CBE" w:rsidP="00764A82">
                      <w:pPr>
                        <w:spacing w:after="0" w:line="240" w:lineRule="auto"/>
                        <w:contextualSpacing/>
                        <w:rPr>
                          <w:rFonts w:ascii="Courier New" w:hAnsi="Courier New" w:cs="Courier New"/>
                          <w:b/>
                          <w:bCs/>
                          <w:sz w:val="16"/>
                          <w:szCs w:val="16"/>
                          <w:lang w:val="el-GR"/>
                        </w:rPr>
                      </w:pPr>
                    </w:p>
                    <w:p w14:paraId="12C4BE02" w14:textId="77777777" w:rsidR="002A5CBE" w:rsidRPr="008F5E61" w:rsidRDefault="002A5CBE" w:rsidP="00764A82">
                      <w:pPr>
                        <w:spacing w:after="0" w:line="240" w:lineRule="auto"/>
                        <w:ind w:right="-1"/>
                        <w:contextualSpacing/>
                        <w:jc w:val="both"/>
                        <w:rPr>
                          <w:rFonts w:ascii="Courier New" w:hAnsi="Courier New" w:cs="Courier New"/>
                          <w:b/>
                          <w:bCs/>
                          <w:spacing w:val="-12"/>
                          <w:kern w:val="16"/>
                          <w:sz w:val="16"/>
                          <w:szCs w:val="16"/>
                          <w:lang w:val="el-GR"/>
                        </w:rPr>
                      </w:pPr>
                    </w:p>
                    <w:p w14:paraId="20BA089A"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1BE8C66D" w14:textId="77777777" w:rsidR="002A5CBE" w:rsidRPr="008F5E61" w:rsidRDefault="002A5CBE" w:rsidP="00764A82">
                      <w:pPr>
                        <w:spacing w:after="0" w:line="240" w:lineRule="auto"/>
                        <w:contextualSpacing/>
                        <w:rPr>
                          <w:rFonts w:ascii="Courier New" w:hAnsi="Courier New" w:cs="Courier New"/>
                          <w:sz w:val="16"/>
                          <w:szCs w:val="16"/>
                          <w:lang w:val="el-GR"/>
                        </w:rPr>
                      </w:pPr>
                    </w:p>
                    <w:p w14:paraId="4C110C34"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450E011B"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454D36F5" w14:textId="77777777" w:rsidR="002A5CBE" w:rsidRPr="008F5E61" w:rsidRDefault="002A5CBE" w:rsidP="00764A82">
                      <w:pPr>
                        <w:spacing w:after="0" w:line="240" w:lineRule="auto"/>
                        <w:contextualSpacing/>
                        <w:rPr>
                          <w:rFonts w:ascii="Courier New" w:hAnsi="Courier New" w:cs="Courier New"/>
                          <w:b/>
                          <w:lang w:val="el-GR"/>
                        </w:rPr>
                      </w:pPr>
                    </w:p>
                    <w:p w14:paraId="3E424027"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0EA3E845"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41125936" w14:textId="77777777" w:rsidR="002A5CBE" w:rsidRPr="008F5E61" w:rsidRDefault="002A5CBE" w:rsidP="00764A82">
                      <w:pPr>
                        <w:rPr>
                          <w:rFonts w:ascii="Courier New" w:hAnsi="Courier New" w:cs="Courier New"/>
                          <w:b/>
                          <w:lang w:val="el-GR"/>
                        </w:rPr>
                      </w:pPr>
                    </w:p>
                    <w:p w14:paraId="77F544A8" w14:textId="77777777" w:rsidR="002A5CBE" w:rsidRPr="008F5E61" w:rsidRDefault="002A5CBE" w:rsidP="00764A82">
                      <w:pPr>
                        <w:contextualSpacing/>
                        <w:rPr>
                          <w:rFonts w:ascii="Courier New" w:hAnsi="Courier New" w:cs="Courier New"/>
                          <w:b/>
                          <w:sz w:val="16"/>
                          <w:szCs w:val="16"/>
                          <w:lang w:val="el-GR"/>
                        </w:rPr>
                      </w:pPr>
                    </w:p>
                    <w:p w14:paraId="1757CB48" w14:textId="77777777" w:rsidR="002A5CBE" w:rsidRPr="008F5E61" w:rsidRDefault="002A5CBE" w:rsidP="00764A82">
                      <w:pPr>
                        <w:contextualSpacing/>
                        <w:rPr>
                          <w:rFonts w:ascii="Courier New" w:hAnsi="Courier New" w:cs="Courier New"/>
                          <w:b/>
                          <w:sz w:val="16"/>
                          <w:szCs w:val="16"/>
                          <w:lang w:val="el-GR"/>
                        </w:rPr>
                      </w:pPr>
                    </w:p>
                    <w:p w14:paraId="109F5FD1" w14:textId="77777777" w:rsidR="002A5CBE" w:rsidRPr="008F5E61" w:rsidRDefault="002A5CBE" w:rsidP="00A37238">
                      <w:pPr>
                        <w:contextualSpacing/>
                        <w:rPr>
                          <w:rFonts w:ascii="Courier New" w:hAnsi="Courier New" w:cs="Courier New"/>
                          <w:b/>
                          <w:sz w:val="16"/>
                          <w:szCs w:val="16"/>
                          <w:lang w:val="el-GR"/>
                        </w:rPr>
                      </w:pPr>
                    </w:p>
                  </w:txbxContent>
                </v:textbox>
                <w10:wrap type="tight"/>
              </v:shape>
            </w:pict>
          </mc:Fallback>
        </mc:AlternateContent>
      </w:r>
      <w:r w:rsidRPr="002036AD">
        <w:rPr>
          <w:spacing w:val="-6"/>
          <w:lang w:val="el-GR"/>
        </w:rPr>
        <w:br w:type="column"/>
      </w:r>
      <w:r w:rsidR="00A37238" w:rsidRPr="00110F55">
        <w:rPr>
          <w:noProof/>
          <w:spacing w:val="-6"/>
          <w:lang w:val="en-US"/>
        </w:rPr>
        <w:lastRenderedPageBreak/>
        <mc:AlternateContent>
          <mc:Choice Requires="wps">
            <w:drawing>
              <wp:anchor distT="0" distB="0" distL="114300" distR="114300" simplePos="0" relativeHeight="251741184" behindDoc="0" locked="0" layoutInCell="1" allowOverlap="1" wp14:anchorId="4E09FCDC" wp14:editId="5FDBA30D">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5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2AAF929" w14:textId="77777777" w:rsidR="00967019" w:rsidRPr="008F5E61" w:rsidRDefault="00967019" w:rsidP="00967019">
                            <w:pPr>
                              <w:spacing w:after="0" w:line="240" w:lineRule="auto"/>
                              <w:contextualSpacing/>
                              <w:jc w:val="center"/>
                              <w:rPr>
                                <w:rStyle w:val="apple-style-span"/>
                                <w:lang w:val="el-GR"/>
                              </w:rPr>
                            </w:pPr>
                            <w:r w:rsidRPr="008F5E61">
                              <w:rPr>
                                <w:rStyle w:val="apple-style-span"/>
                                <w:rFonts w:ascii="Courier New" w:hAnsi="Courier New" w:cs="Courier New"/>
                                <w:b/>
                                <w:lang w:val="el-GR"/>
                              </w:rPr>
                              <w:t>73.*</w:t>
                            </w:r>
                          </w:p>
                          <w:p w14:paraId="24257C5A" w14:textId="77777777" w:rsidR="00967019" w:rsidRDefault="00967019" w:rsidP="00967019">
                            <w:pPr>
                              <w:spacing w:after="0" w:line="240" w:lineRule="auto"/>
                              <w:contextualSpacing/>
                              <w:rPr>
                                <w:rFonts w:ascii="Courier New" w:hAnsi="Courier New" w:cs="Courier New"/>
                                <w:b/>
                                <w:sz w:val="16"/>
                                <w:szCs w:val="16"/>
                                <w:lang w:val="el-GR"/>
                              </w:rPr>
                            </w:pPr>
                            <w:r w:rsidRPr="002E5E49">
                              <w:rPr>
                                <w:rFonts w:ascii="Courier New" w:hAnsi="Courier New" w:cs="Courier New"/>
                                <w:b/>
                                <w:sz w:val="16"/>
                                <w:szCs w:val="16"/>
                                <w:lang w:val="el-GR"/>
                              </w:rPr>
                              <w:t xml:space="preserve">Είναι αποδεκτό ότι ο Χριστός προϋπήρχε ως ο Λόγος του Θεού προτού γεννηθεί; </w:t>
                            </w:r>
                          </w:p>
                          <w:p w14:paraId="4D20563F" w14:textId="77777777" w:rsidR="00967019" w:rsidRPr="008F5E61" w:rsidRDefault="00967019" w:rsidP="00967019">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6C9988A6" w14:textId="77777777" w:rsidR="00967019" w:rsidRPr="008F5E61" w:rsidRDefault="00967019" w:rsidP="00967019">
                            <w:pPr>
                              <w:spacing w:after="0" w:line="240" w:lineRule="auto"/>
                              <w:contextualSpacing/>
                              <w:rPr>
                                <w:rFonts w:ascii="Courier New" w:hAnsi="Courier New" w:cs="Courier New"/>
                                <w:bCs/>
                                <w:spacing w:val="-6"/>
                                <w:sz w:val="16"/>
                                <w:szCs w:val="16"/>
                                <w:lang w:val="el-GR"/>
                              </w:rPr>
                            </w:pPr>
                            <w:r w:rsidRPr="008F5E61">
                              <w:rPr>
                                <w:rFonts w:ascii="Courier New" w:hAnsi="Courier New" w:cs="Courier New"/>
                                <w:b/>
                                <w:sz w:val="16"/>
                                <w:szCs w:val="16"/>
                                <w:lang w:val="el-GR"/>
                              </w:rPr>
                              <w:t>Ἠσαΐας</w:t>
                            </w:r>
                            <w:r w:rsidRPr="008F5E61">
                              <w:rPr>
                                <w:rFonts w:ascii="Courier New" w:hAnsi="Courier New" w:cs="Courier New"/>
                                <w:b/>
                                <w:bCs/>
                                <w:spacing w:val="-6"/>
                                <w:sz w:val="16"/>
                                <w:szCs w:val="16"/>
                                <w:lang w:val="el-GR"/>
                              </w:rPr>
                              <w:t xml:space="preserve"> 9:6.....</w:t>
                            </w:r>
                            <w:r w:rsidRPr="008F5E61">
                              <w:rPr>
                                <w:rFonts w:ascii="Courier New" w:hAnsi="Courier New" w:cs="Courier New"/>
                                <w:bCs/>
                                <w:spacing w:val="-6"/>
                                <w:sz w:val="16"/>
                                <w:szCs w:val="16"/>
                                <w:lang w:val="el-GR"/>
                              </w:rPr>
                              <w:t>ὅτι παιδίον ἐγενήθη ἡμῖν, υἱὸς καὶ ἐδόθη ἡμῖν...</w:t>
                            </w:r>
                            <w:r w:rsidRPr="008F5E61">
                              <w:rPr>
                                <w:rFonts w:ascii="Palatino Linotype" w:eastAsia="Times New Roman" w:hAnsi="Palatino Linotype" w:cs="Times New Roman"/>
                                <w:color w:val="58582C"/>
                                <w:sz w:val="28"/>
                                <w:szCs w:val="28"/>
                                <w:shd w:val="clear" w:color="auto" w:fill="FFFFFF"/>
                                <w:lang w:val="el-GR"/>
                              </w:rPr>
                              <w:t xml:space="preserve"> </w:t>
                            </w:r>
                            <w:r w:rsidRPr="008F5E61">
                              <w:rPr>
                                <w:rFonts w:ascii="Courier New" w:hAnsi="Courier New" w:cs="Courier New"/>
                                <w:bCs/>
                                <w:spacing w:val="-6"/>
                                <w:sz w:val="16"/>
                                <w:szCs w:val="16"/>
                                <w:lang w:val="el-GR"/>
                              </w:rPr>
                              <w:t>Θεὸς ἰσχυρός, ἐξουσιαστής, ἄρχων εἰρήνης, πατὴρ τοῦ μέλλοντος αἰῶνος·</w:t>
                            </w:r>
                          </w:p>
                          <w:p w14:paraId="591C395F" w14:textId="77777777" w:rsidR="00967019" w:rsidRPr="008F5E61" w:rsidRDefault="00967019" w:rsidP="00967019">
                            <w:pPr>
                              <w:spacing w:after="0" w:line="240" w:lineRule="auto"/>
                              <w:contextualSpacing/>
                              <w:rPr>
                                <w:rFonts w:ascii="Courier New" w:hAnsi="Courier New" w:cs="Courier New"/>
                                <w:b/>
                                <w:bCs/>
                                <w:spacing w:val="-6"/>
                                <w:sz w:val="16"/>
                                <w:szCs w:val="16"/>
                                <w:lang w:val="el-GR"/>
                              </w:rPr>
                            </w:pPr>
                            <w:r w:rsidRPr="008F5E61">
                              <w:rPr>
                                <w:rFonts w:ascii="Courier New" w:hAnsi="Courier New" w:cs="Courier New"/>
                                <w:b/>
                                <w:sz w:val="16"/>
                                <w:szCs w:val="16"/>
                                <w:lang w:val="el-GR"/>
                              </w:rPr>
                              <w:t>Μιχαίας</w:t>
                            </w:r>
                            <w:r w:rsidRPr="008F5E61">
                              <w:rPr>
                                <w:rFonts w:ascii="Courier New" w:hAnsi="Courier New" w:cs="Courier New"/>
                                <w:b/>
                                <w:bCs/>
                                <w:spacing w:val="-6"/>
                                <w:sz w:val="16"/>
                                <w:szCs w:val="16"/>
                                <w:lang w:val="el-GR"/>
                              </w:rPr>
                              <w:t xml:space="preserve"> 5:2.....</w:t>
                            </w:r>
                            <w:r w:rsidRPr="008F5E61">
                              <w:rPr>
                                <w:rFonts w:ascii="Courier New" w:hAnsi="Courier New" w:cs="Courier New"/>
                                <w:spacing w:val="-6"/>
                                <w:sz w:val="16"/>
                                <w:szCs w:val="16"/>
                                <w:lang w:val="el-GR"/>
                              </w:rPr>
                              <w:t>Καὶ σύ, Βηθλεεμ οἶκος τοῦ Εφραθα, ὀλιγοστὸς εἶ τοῦ εἶναι ἐν χιλιάσιν Ιουδα· ἐκ σοῦ μοι ἐξελεύσεται τοῦ εἶναι εἰς ἄρχοντα ἐν τῷ Ισραηλ, καὶ αἱ ἔξοδοι αὐτοῦ ἀπ᾽ ἀρχῆς ἐξ ἡμερῶν αἰῶνος.</w:t>
                            </w:r>
                          </w:p>
                          <w:p w14:paraId="2AD1CF19" w14:textId="77777777" w:rsidR="00967019" w:rsidRPr="008F5E61" w:rsidRDefault="00967019" w:rsidP="00967019">
                            <w:pPr>
                              <w:spacing w:after="0" w:line="240" w:lineRule="auto"/>
                              <w:ind w:right="-1"/>
                              <w:contextualSpacing/>
                              <w:rPr>
                                <w:rFonts w:ascii="Courier New" w:hAnsi="Courier New" w:cs="Courier New"/>
                                <w:b/>
                                <w:bCs/>
                                <w:sz w:val="16"/>
                                <w:szCs w:val="16"/>
                                <w:lang w:val="el-GR"/>
                              </w:rPr>
                            </w:pPr>
                            <w:r w:rsidRPr="008F5E61">
                              <w:rPr>
                                <w:rFonts w:ascii="Courier New" w:hAnsi="Courier New" w:cs="Courier New"/>
                                <w:b/>
                                <w:bCs/>
                                <w:sz w:val="16"/>
                                <w:szCs w:val="16"/>
                                <w:lang w:val="el-GR"/>
                              </w:rPr>
                              <w:t>Ιωαννην 8:58.....</w:t>
                            </w:r>
                            <w:r w:rsidRPr="008F5E61">
                              <w:rPr>
                                <w:rFonts w:ascii="Courier New" w:hAnsi="Courier New" w:cs="Courier New"/>
                                <w:bCs/>
                                <w:sz w:val="16"/>
                                <w:szCs w:val="16"/>
                                <w:lang w:val="el-GR"/>
                              </w:rPr>
                              <w:t>εἶπεν αὐτοῖς Ἰησοῦς Ἀμὴν ἀμὴν λέγω ὑμῖν, πρὶν Ἀβραὰμ γενέσθαι ἐγὼ εἰμί.</w:t>
                            </w:r>
                          </w:p>
                          <w:p w14:paraId="4E02C6E6" w14:textId="77777777" w:rsidR="00967019" w:rsidRPr="008F5E61" w:rsidRDefault="00967019" w:rsidP="00967019">
                            <w:pPr>
                              <w:spacing w:after="0" w:line="240" w:lineRule="auto"/>
                              <w:ind w:right="-1"/>
                              <w:contextualSpacing/>
                              <w:rPr>
                                <w:rFonts w:ascii="Courier New" w:hAnsi="Courier New" w:cs="Courier New"/>
                                <w:b/>
                                <w:bCs/>
                                <w:sz w:val="16"/>
                                <w:szCs w:val="16"/>
                                <w:lang w:val="el-GR"/>
                              </w:rPr>
                            </w:pPr>
                            <w:r w:rsidRPr="008F5E61">
                              <w:rPr>
                                <w:rFonts w:ascii="Courier New" w:hAnsi="Courier New" w:cs="Courier New"/>
                                <w:b/>
                                <w:bCs/>
                                <w:sz w:val="16"/>
                                <w:szCs w:val="16"/>
                                <w:lang w:val="el-GR"/>
                              </w:rPr>
                              <w:t>Εβραιουσ 13:8.....</w:t>
                            </w:r>
                            <w:r w:rsidRPr="008F5E61">
                              <w:rPr>
                                <w:rFonts w:ascii="Arial" w:eastAsia="Times New Roman" w:hAnsi="Arial" w:cs="Arial"/>
                                <w:color w:val="001320"/>
                                <w:sz w:val="21"/>
                                <w:szCs w:val="21"/>
                                <w:shd w:val="clear" w:color="auto" w:fill="FDFEFF"/>
                                <w:lang w:val="el-GR"/>
                              </w:rPr>
                              <w:t xml:space="preserve"> </w:t>
                            </w:r>
                            <w:r w:rsidRPr="008F5E61">
                              <w:rPr>
                                <w:rFonts w:ascii="Courier New" w:hAnsi="Courier New" w:cs="Courier New"/>
                                <w:bCs/>
                                <w:sz w:val="16"/>
                                <w:szCs w:val="16"/>
                                <w:lang w:val="el-GR"/>
                              </w:rPr>
                              <w:t>Ἰησοῦς Χριστὸς ἐχθὲς καὶ σήμερον ὁ αὐτός καὶ εἰς τοὺς αἰῶνας.</w:t>
                            </w:r>
                          </w:p>
                          <w:p w14:paraId="5B955712" w14:textId="77777777" w:rsidR="00967019" w:rsidRPr="008F5E61" w:rsidRDefault="00967019" w:rsidP="00967019">
                            <w:pPr>
                              <w:spacing w:after="0" w:line="240" w:lineRule="auto"/>
                              <w:ind w:right="-1"/>
                              <w:contextualSpacing/>
                              <w:rPr>
                                <w:rFonts w:ascii="Courier New" w:hAnsi="Courier New" w:cs="Courier New"/>
                                <w:b/>
                                <w:bCs/>
                                <w:spacing w:val="-16"/>
                                <w:sz w:val="16"/>
                                <w:szCs w:val="16"/>
                                <w:lang w:val="el-GR"/>
                              </w:rPr>
                            </w:pPr>
                            <w:r w:rsidRPr="008F5E61">
                              <w:rPr>
                                <w:rFonts w:ascii="Courier New" w:hAnsi="Courier New" w:cs="Courier New"/>
                                <w:b/>
                                <w:bCs/>
                                <w:spacing w:val="-16"/>
                                <w:sz w:val="16"/>
                                <w:szCs w:val="16"/>
                                <w:lang w:val="el-GR"/>
                              </w:rPr>
                              <w:t>Αποκαλυψισ  1:8</w:t>
                            </w:r>
                            <w:r w:rsidRPr="008F5E61">
                              <w:rPr>
                                <w:rFonts w:ascii="Courier New" w:hAnsi="Courier New" w:cs="Courier New"/>
                                <w:bCs/>
                                <w:spacing w:val="-16"/>
                                <w:sz w:val="16"/>
                                <w:szCs w:val="16"/>
                                <w:lang w:val="el-GR"/>
                              </w:rPr>
                              <w:t>.....Ἐγώ εἰμι τὸ Ἄλφα καὶ τὸ Ὦ, λέγει Κύριος ὁ Θεός, ὁ ὢν καὶ ὁ ἦν καὶ ὁ ἐρχόμενος, ὁ Παντοκράτωρ.</w:t>
                            </w:r>
                          </w:p>
                          <w:p w14:paraId="0B3A2E80" w14:textId="77777777" w:rsidR="00967019" w:rsidRPr="008F5E61" w:rsidRDefault="00967019" w:rsidP="00967019">
                            <w:pPr>
                              <w:spacing w:after="0" w:line="240" w:lineRule="auto"/>
                              <w:ind w:right="-1"/>
                              <w:contextualSpacing/>
                              <w:rPr>
                                <w:rFonts w:ascii="Courier New" w:hAnsi="Courier New" w:cs="Courier New"/>
                                <w:b/>
                                <w:bCs/>
                                <w:sz w:val="16"/>
                                <w:szCs w:val="16"/>
                                <w:lang w:val="el-GR"/>
                              </w:rPr>
                            </w:pPr>
                            <w:r w:rsidRPr="008F5E61">
                              <w:rPr>
                                <w:rFonts w:ascii="Courier New" w:hAnsi="Courier New" w:cs="Courier New"/>
                                <w:b/>
                                <w:bCs/>
                                <w:sz w:val="16"/>
                                <w:szCs w:val="16"/>
                                <w:lang w:val="el-GR"/>
                              </w:rPr>
                              <w:t>-------------------------------------------------</w:t>
                            </w:r>
                          </w:p>
                          <w:p w14:paraId="521699A0" w14:textId="77777777" w:rsidR="00967019" w:rsidRPr="008F5E61" w:rsidRDefault="00967019" w:rsidP="00967019">
                            <w:pPr>
                              <w:spacing w:after="0" w:line="240" w:lineRule="auto"/>
                              <w:ind w:right="-1"/>
                              <w:contextualSpacing/>
                              <w:rPr>
                                <w:rFonts w:ascii="Courier New" w:hAnsi="Courier New" w:cs="Courier New"/>
                                <w:b/>
                                <w:bCs/>
                                <w:sz w:val="16"/>
                                <w:szCs w:val="16"/>
                                <w:lang w:val="el-GR"/>
                              </w:rPr>
                            </w:pPr>
                            <w:r w:rsidRPr="00012DAE">
                              <w:rPr>
                                <w:rFonts w:ascii="Courier New" w:hAnsi="Courier New" w:cs="Courier New"/>
                                <w:b/>
                                <w:bCs/>
                                <w:sz w:val="16"/>
                                <w:szCs w:val="16"/>
                              </w:rPr>
                              <w:t>Al</w:t>
                            </w:r>
                            <w:r w:rsidRPr="008F5E61">
                              <w:rPr>
                                <w:rFonts w:ascii="Courier New" w:hAnsi="Courier New" w:cs="Courier New"/>
                                <w:b/>
                                <w:bCs/>
                                <w:sz w:val="16"/>
                                <w:szCs w:val="16"/>
                                <w:lang w:val="el-GR"/>
                              </w:rPr>
                              <w:t>-</w:t>
                            </w:r>
                            <w:r w:rsidRPr="00012DAE">
                              <w:rPr>
                                <w:rFonts w:ascii="Courier New" w:hAnsi="Courier New" w:cs="Courier New"/>
                                <w:b/>
                                <w:bCs/>
                                <w:sz w:val="16"/>
                                <w:szCs w:val="16"/>
                              </w:rPr>
                              <w:t>i</w:t>
                            </w:r>
                            <w:r w:rsidRPr="008F5E61">
                              <w:rPr>
                                <w:rFonts w:ascii="Courier New" w:hAnsi="Courier New" w:cs="Courier New"/>
                                <w:b/>
                                <w:bCs/>
                                <w:sz w:val="16"/>
                                <w:szCs w:val="16"/>
                                <w:lang w:val="el-GR"/>
                              </w:rPr>
                              <w:t xml:space="preserve"> İ</w:t>
                            </w:r>
                            <w:r w:rsidRPr="00012DAE">
                              <w:rPr>
                                <w:rFonts w:ascii="Courier New" w:hAnsi="Courier New" w:cs="Courier New"/>
                                <w:b/>
                                <w:bCs/>
                                <w:sz w:val="16"/>
                                <w:szCs w:val="16"/>
                              </w:rPr>
                              <w:t>mran</w:t>
                            </w:r>
                            <w:r w:rsidRPr="008F5E61">
                              <w:rPr>
                                <w:rFonts w:ascii="Courier New" w:hAnsi="Courier New" w:cs="Courier New"/>
                                <w:b/>
                                <w:bCs/>
                                <w:sz w:val="16"/>
                                <w:szCs w:val="16"/>
                                <w:lang w:val="el-GR"/>
                              </w:rPr>
                              <w:t xml:space="preserve"> 3:59.....</w:t>
                            </w:r>
                            <w:r w:rsidRPr="008F5E61">
                              <w:rPr>
                                <w:rFonts w:ascii="Courier New" w:hAnsi="Courier New" w:cs="Courier New"/>
                                <w:bCs/>
                                <w:sz w:val="16"/>
                                <w:szCs w:val="16"/>
                                <w:lang w:val="el-GR"/>
                              </w:rPr>
                              <w:t>Η κατάσταση του Ιησού μπροστά στον ΑΛΛΑΧ είναι όμοια μ' εκείνη του Αδάμ, που τον έπλασε από χώμα και έπειτα του είπε: "Γεννηθήτω" κι έγινε.</w:t>
                            </w:r>
                            <w:r w:rsidRPr="008F5E61">
                              <w:rPr>
                                <w:rFonts w:ascii="Courier New" w:hAnsi="Courier New" w:cs="Courier New"/>
                                <w:b/>
                                <w:bCs/>
                                <w:sz w:val="16"/>
                                <w:szCs w:val="16"/>
                                <w:lang w:val="el-GR"/>
                              </w:rPr>
                              <w:t xml:space="preserve"> </w:t>
                            </w:r>
                          </w:p>
                          <w:p w14:paraId="481060A6" w14:textId="77777777" w:rsidR="00967019" w:rsidRDefault="00967019" w:rsidP="00967019">
                            <w:pPr>
                              <w:spacing w:after="0" w:line="240" w:lineRule="auto"/>
                              <w:contextualSpacing/>
                              <w:jc w:val="center"/>
                              <w:rPr>
                                <w:rStyle w:val="apple-style-span"/>
                                <w:lang w:val="el-GR"/>
                              </w:rPr>
                            </w:pPr>
                            <w:r w:rsidRPr="008F5E61">
                              <w:rPr>
                                <w:rStyle w:val="apple-style-span"/>
                                <w:rFonts w:ascii="Courier New" w:hAnsi="Courier New" w:cs="Courier New"/>
                                <w:b/>
                                <w:lang w:val="el-GR"/>
                              </w:rPr>
                              <w:t>74.*</w:t>
                            </w:r>
                          </w:p>
                          <w:p w14:paraId="37588BC2" w14:textId="77777777" w:rsidR="00967019" w:rsidRDefault="00967019" w:rsidP="00967019">
                            <w:pPr>
                              <w:spacing w:after="0" w:line="240" w:lineRule="auto"/>
                              <w:contextualSpacing/>
                              <w:rPr>
                                <w:rFonts w:ascii="Courier New" w:hAnsi="Courier New" w:cs="Courier New"/>
                                <w:b/>
                                <w:sz w:val="16"/>
                                <w:szCs w:val="16"/>
                                <w:lang w:val="el-GR"/>
                              </w:rPr>
                            </w:pPr>
                            <w:r w:rsidRPr="00FF4907">
                              <w:rPr>
                                <w:rFonts w:ascii="Courier New" w:hAnsi="Courier New" w:cs="Courier New"/>
                                <w:b/>
                                <w:sz w:val="16"/>
                                <w:szCs w:val="16"/>
                                <w:lang w:val="el-GR"/>
                              </w:rPr>
                              <w:t>Είναι αποδεκτό πως ο αιώνιος Λόγος του Θεού, έλαβε ανθρώπινο σώμα με την ενανθρώπηση του Ιησού Χριστού; (Κένωσις ή Hûlul)</w:t>
                            </w:r>
                          </w:p>
                          <w:p w14:paraId="5AF667F1" w14:textId="77777777" w:rsidR="00967019" w:rsidRPr="001943E1" w:rsidRDefault="00967019" w:rsidP="00967019">
                            <w:pPr>
                              <w:spacing w:after="0" w:line="240" w:lineRule="auto"/>
                              <w:contextualSpacing/>
                              <w:jc w:val="center"/>
                              <w:rPr>
                                <w:rFonts w:ascii="Courier New" w:hAnsi="Courier New" w:cs="Courier New"/>
                                <w:b/>
                                <w:bCs/>
                                <w:sz w:val="16"/>
                                <w:szCs w:val="16"/>
                                <w:lang w:val="el-GR"/>
                              </w:rPr>
                            </w:pPr>
                            <w:r w:rsidRPr="001943E1">
                              <w:rPr>
                                <w:rFonts w:ascii="Courier New" w:hAnsi="Courier New" w:cs="Courier New"/>
                                <w:b/>
                                <w:kern w:val="16"/>
                                <w:sz w:val="16"/>
                                <w:szCs w:val="16"/>
                                <w:vertAlign w:val="superscript"/>
                                <w:lang w:val="el-GR"/>
                              </w:rPr>
                              <w:t>Αγία Γραφή</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u w:val="single"/>
                                <w:lang w:val="el-GR"/>
                              </w:rPr>
                              <w:t>ναί</w:t>
                            </w:r>
                            <w:r w:rsidRPr="001943E1">
                              <w:rPr>
                                <w:rStyle w:val="apple-style-span"/>
                                <w:rFonts w:ascii="Courier New" w:hAnsi="Courier New" w:cs="Courier New"/>
                                <w:b/>
                                <w:kern w:val="16"/>
                                <w:sz w:val="16"/>
                                <w:szCs w:val="16"/>
                                <w:lang w:val="el-GR"/>
                              </w:rPr>
                              <w:t xml:space="preserve"> / </w:t>
                            </w:r>
                            <w:r w:rsidRPr="001943E1">
                              <w:rPr>
                                <w:rFonts w:ascii="Courier New" w:eastAsiaTheme="minorEastAsia" w:hAnsi="Courier New" w:cs="Courier New"/>
                                <w:b/>
                                <w:color w:val="212121"/>
                                <w:sz w:val="16"/>
                                <w:szCs w:val="16"/>
                                <w:u w:val="single"/>
                                <w:lang w:val="el-GR"/>
                              </w:rPr>
                              <w:t>όχι</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vertAlign w:val="superscript"/>
                                <w:lang w:val="el-GR"/>
                              </w:rPr>
                              <w:t>Κοράνι</w:t>
                            </w:r>
                          </w:p>
                          <w:p w14:paraId="39FE79EB" w14:textId="77777777" w:rsidR="00967019" w:rsidRPr="001943E1" w:rsidRDefault="00967019" w:rsidP="00967019">
                            <w:pPr>
                              <w:spacing w:after="0" w:line="240" w:lineRule="auto"/>
                              <w:contextualSpacing/>
                              <w:rPr>
                                <w:rFonts w:ascii="Courier New" w:hAnsi="Courier New" w:cs="Courier New"/>
                                <w:bCs/>
                                <w:spacing w:val="-8"/>
                                <w:sz w:val="16"/>
                                <w:szCs w:val="16"/>
                                <w:lang w:val="el-GR"/>
                              </w:rPr>
                            </w:pPr>
                            <w:r w:rsidRPr="001943E1">
                              <w:rPr>
                                <w:rFonts w:ascii="Courier New" w:hAnsi="Courier New" w:cs="Courier New"/>
                                <w:b/>
                                <w:bCs/>
                                <w:spacing w:val="-8"/>
                                <w:sz w:val="16"/>
                                <w:szCs w:val="16"/>
                                <w:lang w:val="el-GR"/>
                              </w:rPr>
                              <w:t>Ματθαιον 1:23.....</w:t>
                            </w:r>
                            <w:r w:rsidRPr="001943E1">
                              <w:rPr>
                                <w:rFonts w:ascii="Courier New" w:hAnsi="Courier New" w:cs="Courier New"/>
                                <w:bCs/>
                                <w:spacing w:val="-8"/>
                                <w:sz w:val="16"/>
                                <w:szCs w:val="16"/>
                                <w:lang w:val="el-GR"/>
                              </w:rPr>
                              <w:t>Ἰδοὺ ἡ παρθένος ἐν γαστρὶ ἕξει καὶ τέξεται υἱόν, καὶ καλέσουσιν τὸ ὄνομα αὐτοῦ Ἐμμανουήλ, ὅ ἐστιν μεθερμηνευόμενον Μεθ’ ἡμῶν ὁ Θεός.</w:t>
                            </w:r>
                          </w:p>
                          <w:p w14:paraId="7297FF64" w14:textId="77777777" w:rsidR="00967019" w:rsidRPr="001943E1" w:rsidRDefault="00967019" w:rsidP="00967019">
                            <w:pPr>
                              <w:spacing w:after="0" w:line="240" w:lineRule="auto"/>
                              <w:contextualSpacing/>
                              <w:rPr>
                                <w:rFonts w:ascii="Courier New" w:hAnsi="Courier New" w:cs="Courier New"/>
                                <w:bCs/>
                                <w:spacing w:val="-8"/>
                                <w:sz w:val="16"/>
                                <w:szCs w:val="16"/>
                                <w:lang w:val="el-GR"/>
                              </w:rPr>
                            </w:pPr>
                            <w:r w:rsidRPr="001943E1">
                              <w:rPr>
                                <w:rFonts w:ascii="Courier New" w:hAnsi="Courier New" w:cs="Courier New"/>
                                <w:b/>
                                <w:sz w:val="16"/>
                                <w:szCs w:val="16"/>
                                <w:lang w:val="el-GR"/>
                              </w:rPr>
                              <w:t>Ιωαννην</w:t>
                            </w:r>
                            <w:r w:rsidRPr="001943E1">
                              <w:rPr>
                                <w:rFonts w:ascii="Courier New" w:hAnsi="Courier New" w:cs="Courier New"/>
                                <w:b/>
                                <w:bCs/>
                                <w:spacing w:val="-8"/>
                                <w:sz w:val="16"/>
                                <w:szCs w:val="16"/>
                                <w:lang w:val="el-GR"/>
                              </w:rPr>
                              <w:t xml:space="preserve"> 1:1 &amp; 14.....1.</w:t>
                            </w:r>
                            <w:r w:rsidRPr="001943E1">
                              <w:rPr>
                                <w:rFonts w:ascii="Calibri" w:eastAsia="Calibri" w:hAnsi="Calibri" w:cs="Calibri"/>
                                <w:color w:val="001320"/>
                                <w:sz w:val="21"/>
                                <w:szCs w:val="21"/>
                                <w:shd w:val="clear" w:color="auto" w:fill="FDFEFF"/>
                                <w:lang w:val="el-GR"/>
                              </w:rPr>
                              <w:t xml:space="preserve"> </w:t>
                            </w:r>
                            <w:r w:rsidRPr="001943E1">
                              <w:rPr>
                                <w:rFonts w:ascii="Courier New" w:hAnsi="Courier New" w:cs="Courier New"/>
                                <w:bCs/>
                                <w:spacing w:val="-8"/>
                                <w:sz w:val="16"/>
                                <w:szCs w:val="16"/>
                                <w:lang w:val="el-GR"/>
                              </w:rPr>
                              <w:t>Ἐν ἀρχῇ ἦν ὁ Λόγος…</w:t>
                            </w:r>
                            <w:r w:rsidRPr="001943E1">
                              <w:rPr>
                                <w:rFonts w:ascii="Trebuchet" w:eastAsia="Times New Roman" w:hAnsi="Trebuchet" w:cs="Times New Roman"/>
                                <w:color w:val="001320"/>
                                <w:sz w:val="21"/>
                                <w:szCs w:val="21"/>
                                <w:shd w:val="clear" w:color="auto" w:fill="FDFEFF"/>
                                <w:lang w:val="el-GR"/>
                              </w:rPr>
                              <w:t xml:space="preserve"> </w:t>
                            </w:r>
                            <w:r w:rsidRPr="001943E1">
                              <w:rPr>
                                <w:rFonts w:ascii="Courier New" w:hAnsi="Courier New" w:cs="Courier New"/>
                                <w:bCs/>
                                <w:spacing w:val="-8"/>
                                <w:sz w:val="16"/>
                                <w:szCs w:val="16"/>
                                <w:lang w:val="el-GR"/>
                              </w:rPr>
                              <w:t xml:space="preserve">καὶ Θεὸς </w:t>
                            </w:r>
                            <w:r w:rsidRPr="001943E1">
                              <w:rPr>
                                <w:rFonts w:ascii="Courier New" w:hAnsi="Courier New" w:cs="Courier New"/>
                                <w:bCs/>
                                <w:sz w:val="16"/>
                                <w:szCs w:val="16"/>
                                <w:lang w:val="el-GR"/>
                              </w:rPr>
                              <w:t>ἦν ὁ Λόγος.</w:t>
                            </w:r>
                            <w:r w:rsidRPr="001943E1">
                              <w:rPr>
                                <w:rFonts w:ascii="Courier New" w:hAnsi="Courier New" w:cs="Courier New"/>
                                <w:b/>
                                <w:bCs/>
                                <w:sz w:val="16"/>
                                <w:szCs w:val="16"/>
                                <w:lang w:val="el-GR"/>
                              </w:rPr>
                              <w:t xml:space="preserve"> 14. </w:t>
                            </w:r>
                            <w:r w:rsidRPr="001943E1">
                              <w:rPr>
                                <w:rFonts w:ascii="Courier New" w:hAnsi="Courier New" w:cs="Courier New"/>
                                <w:bCs/>
                                <w:sz w:val="16"/>
                                <w:szCs w:val="16"/>
                                <w:lang w:val="el-GR"/>
                              </w:rPr>
                              <w:t>Καὶ ὁ Λόγος σὰρξ ἐγένετο</w:t>
                            </w:r>
                            <w:r w:rsidRPr="001943E1">
                              <w:rPr>
                                <w:rFonts w:ascii="Trebuchet" w:eastAsia="Times New Roman" w:hAnsi="Trebuchet" w:cs="Times New Roman"/>
                                <w:color w:val="001320"/>
                                <w:sz w:val="21"/>
                                <w:szCs w:val="21"/>
                                <w:shd w:val="clear" w:color="auto" w:fill="FDFEFF"/>
                                <w:lang w:val="el-GR"/>
                              </w:rPr>
                              <w:t xml:space="preserve"> </w:t>
                            </w:r>
                            <w:r w:rsidRPr="001943E1">
                              <w:rPr>
                                <w:rFonts w:ascii="Courier New" w:hAnsi="Courier New" w:cs="Courier New"/>
                                <w:bCs/>
                                <w:sz w:val="16"/>
                                <w:szCs w:val="16"/>
                                <w:lang w:val="el-GR"/>
                              </w:rPr>
                              <w:t>καὶ</w:t>
                            </w:r>
                            <w:r w:rsidRPr="001943E1">
                              <w:rPr>
                                <w:rFonts w:ascii="Courier New" w:hAnsi="Courier New" w:cs="Courier New"/>
                                <w:bCs/>
                                <w:spacing w:val="-4"/>
                                <w:sz w:val="16"/>
                                <w:szCs w:val="16"/>
                                <w:lang w:val="el-GR"/>
                              </w:rPr>
                              <w:t xml:space="preserve"> ἐσκήνωσεν ἐν ἡμῖν, καὶ ἐθεασάμεθα τὴν δόξαν αὐτοῦ,</w:t>
                            </w:r>
                            <w:r w:rsidRPr="002A0BC0">
                              <w:rPr>
                                <w:rFonts w:ascii="Courier New" w:hAnsi="Courier New" w:cs="Courier New"/>
                                <w:bCs/>
                                <w:spacing w:val="-4"/>
                                <w:sz w:val="16"/>
                                <w:szCs w:val="16"/>
                                <w:lang w:val="en-US"/>
                              </w:rPr>
                              <w:t> </w:t>
                            </w:r>
                          </w:p>
                          <w:p w14:paraId="4C2D830F" w14:textId="77777777" w:rsidR="00967019" w:rsidRPr="001943E1" w:rsidRDefault="00967019" w:rsidP="00967019">
                            <w:pPr>
                              <w:spacing w:after="0" w:line="240" w:lineRule="auto"/>
                              <w:contextualSpacing/>
                              <w:rPr>
                                <w:rFonts w:ascii="Courier New" w:hAnsi="Courier New" w:cs="Courier New"/>
                                <w:b/>
                                <w:bCs/>
                                <w:spacing w:val="-8"/>
                                <w:sz w:val="16"/>
                                <w:szCs w:val="16"/>
                                <w:lang w:val="el-GR"/>
                              </w:rPr>
                            </w:pPr>
                            <w:r w:rsidRPr="001943E1">
                              <w:rPr>
                                <w:rFonts w:ascii="Courier New" w:hAnsi="Courier New" w:cs="Courier New"/>
                                <w:b/>
                                <w:bCs/>
                                <w:spacing w:val="-10"/>
                                <w:sz w:val="16"/>
                                <w:szCs w:val="16"/>
                                <w:lang w:val="el-GR"/>
                              </w:rPr>
                              <w:t>Φιλιππησιουσ 2:5-6.....5.</w:t>
                            </w:r>
                            <w:r w:rsidRPr="001943E1">
                              <w:rPr>
                                <w:rFonts w:ascii="Courier New" w:hAnsi="Courier New" w:cs="Courier New"/>
                                <w:bCs/>
                                <w:spacing w:val="-10"/>
                                <w:sz w:val="16"/>
                                <w:szCs w:val="16"/>
                                <w:lang w:val="el-GR"/>
                              </w:rPr>
                              <w:t xml:space="preserve"> Χριστῷ Ἰησοῦ, </w:t>
                            </w:r>
                            <w:r w:rsidRPr="001943E1">
                              <w:rPr>
                                <w:rFonts w:ascii="Courier New" w:hAnsi="Courier New" w:cs="Courier New"/>
                                <w:b/>
                                <w:bCs/>
                                <w:spacing w:val="-10"/>
                                <w:sz w:val="16"/>
                                <w:szCs w:val="16"/>
                                <w:lang w:val="el-GR"/>
                              </w:rPr>
                              <w:t>6.</w:t>
                            </w:r>
                            <w:r w:rsidRPr="001943E1">
                              <w:rPr>
                                <w:rFonts w:ascii="Courier New" w:hAnsi="Courier New" w:cs="Courier New"/>
                                <w:bCs/>
                                <w:spacing w:val="-10"/>
                                <w:sz w:val="16"/>
                                <w:szCs w:val="16"/>
                                <w:lang w:val="el-GR"/>
                              </w:rPr>
                              <w:t xml:space="preserve"> ὃς ἐν μορφῇ </w:t>
                            </w:r>
                            <w:r w:rsidRPr="001943E1">
                              <w:rPr>
                                <w:rFonts w:ascii="Courier New" w:hAnsi="Courier New" w:cs="Courier New"/>
                                <w:bCs/>
                                <w:spacing w:val="-8"/>
                                <w:sz w:val="16"/>
                                <w:szCs w:val="16"/>
                                <w:lang w:val="el-GR"/>
                              </w:rPr>
                              <w:t>Θεοῦ ὑπάρχων οὐχ ἁρπαγμὸν ἡγήσατο τὸ εἶναι ἴσα Θεῷ,</w:t>
                            </w:r>
                          </w:p>
                          <w:p w14:paraId="0909A74D" w14:textId="77777777" w:rsidR="00967019" w:rsidRPr="001943E1" w:rsidRDefault="00967019" w:rsidP="00967019">
                            <w:pPr>
                              <w:spacing w:after="0" w:line="240" w:lineRule="auto"/>
                              <w:contextualSpacing/>
                              <w:rPr>
                                <w:rFonts w:ascii="Courier New" w:hAnsi="Courier New" w:cs="Courier New"/>
                                <w:bCs/>
                                <w:sz w:val="16"/>
                                <w:szCs w:val="16"/>
                                <w:lang w:val="el-GR"/>
                              </w:rPr>
                            </w:pPr>
                            <w:r w:rsidRPr="001943E1">
                              <w:rPr>
                                <w:rFonts w:ascii="Courier New" w:hAnsi="Courier New" w:cs="Courier New"/>
                                <w:b/>
                                <w:bCs/>
                                <w:sz w:val="16"/>
                                <w:szCs w:val="16"/>
                                <w:lang w:val="el-GR"/>
                              </w:rPr>
                              <w:t>Κολοσσαεισ  1:3 &amp; 15.....3.</w:t>
                            </w:r>
                            <w:r w:rsidRPr="001943E1">
                              <w:rPr>
                                <w:rFonts w:ascii="Courier New" w:hAnsi="Courier New" w:cs="Courier New"/>
                                <w:bCs/>
                                <w:sz w:val="16"/>
                                <w:szCs w:val="16"/>
                                <w:lang w:val="el-GR"/>
                              </w:rPr>
                              <w:t xml:space="preserve"> τοῦ Κυρίου ἡμῶν Ἰησοῦ Χριστοῦ </w:t>
                            </w:r>
                            <w:r w:rsidRPr="001943E1">
                              <w:rPr>
                                <w:rFonts w:ascii="Courier New" w:hAnsi="Courier New" w:cs="Courier New"/>
                                <w:b/>
                                <w:bCs/>
                                <w:sz w:val="16"/>
                                <w:szCs w:val="16"/>
                                <w:lang w:val="el-GR"/>
                              </w:rPr>
                              <w:t xml:space="preserve">15. </w:t>
                            </w:r>
                            <w:r w:rsidRPr="001943E1">
                              <w:rPr>
                                <w:rFonts w:ascii="Courier New" w:hAnsi="Courier New" w:cs="Courier New"/>
                                <w:bCs/>
                                <w:sz w:val="16"/>
                                <w:szCs w:val="16"/>
                                <w:lang w:val="el-GR"/>
                              </w:rPr>
                              <w:t>ὅς ἐστιν εἰκὼν τοῦ Θεοῦ τοῦ ἀοράτου, πρωτότοκος πάσης κτίσεως,</w:t>
                            </w:r>
                          </w:p>
                          <w:p w14:paraId="5263E813" w14:textId="77777777" w:rsidR="00967019" w:rsidRPr="008F5E61" w:rsidRDefault="00967019" w:rsidP="00967019">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5DCAF618" w14:textId="77777777" w:rsidR="00967019" w:rsidRPr="004D3109" w:rsidRDefault="00967019" w:rsidP="00967019">
                            <w:pPr>
                              <w:spacing w:after="0" w:line="240" w:lineRule="auto"/>
                              <w:contextualSpacing/>
                              <w:rPr>
                                <w:rFonts w:ascii="Courier New" w:hAnsi="Courier New" w:cs="Courier New"/>
                                <w:b/>
                                <w:bCs/>
                                <w:sz w:val="16"/>
                                <w:szCs w:val="16"/>
                                <w:lang w:val="en-US"/>
                              </w:rPr>
                            </w:pPr>
                            <w:r w:rsidRPr="00012DAE">
                              <w:rPr>
                                <w:rFonts w:ascii="Courier New" w:hAnsi="Courier New" w:cs="Courier New"/>
                                <w:b/>
                                <w:bCs/>
                                <w:sz w:val="16"/>
                                <w:szCs w:val="16"/>
                              </w:rPr>
                              <w:t>Maide</w:t>
                            </w:r>
                            <w:r w:rsidRPr="008F5E61">
                              <w:rPr>
                                <w:rFonts w:ascii="Courier New" w:hAnsi="Courier New" w:cs="Courier New"/>
                                <w:b/>
                                <w:bCs/>
                                <w:sz w:val="16"/>
                                <w:szCs w:val="16"/>
                                <w:lang w:val="el-GR"/>
                              </w:rPr>
                              <w:t xml:space="preserve"> 5:17.....</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Cs/>
                                <w:sz w:val="16"/>
                                <w:szCs w:val="16"/>
                                <w:lang w:val="el-GR"/>
                              </w:rPr>
                              <w:t>Άπιστοι είναι πραγματικά εκείνοι που λένε ότι ο ΑΛΛΑΧ είναι ο Χριστός, ο γιός της Μαριάμ.</w:t>
                            </w:r>
                            <w:r w:rsidRPr="008F5E61">
                              <w:rPr>
                                <w:rFonts w:ascii="Courier New" w:hAnsi="Courier New" w:cs="Courier New"/>
                                <w:b/>
                                <w:bCs/>
                                <w:sz w:val="16"/>
                                <w:szCs w:val="16"/>
                                <w:lang w:val="el-GR"/>
                              </w:rPr>
                              <w:t xml:space="preserve"> </w:t>
                            </w:r>
                            <w:r w:rsidRPr="004D3109">
                              <w:rPr>
                                <w:rFonts w:ascii="Courier New" w:hAnsi="Courier New" w:cs="Courier New"/>
                                <w:bCs/>
                                <w:sz w:val="16"/>
                                <w:szCs w:val="16"/>
                                <w:lang w:val="en-US"/>
                              </w:rPr>
                              <w:t>Δημιουργεί ό,τι θέλει.</w:t>
                            </w:r>
                            <w:r w:rsidRPr="004D3109">
                              <w:rPr>
                                <w:rFonts w:ascii="Courier New" w:hAnsi="Courier New" w:cs="Courier New"/>
                                <w:b/>
                                <w:bCs/>
                                <w:sz w:val="16"/>
                                <w:szCs w:val="16"/>
                                <w:lang w:val="en-US"/>
                              </w:rPr>
                              <w:t xml:space="preserve"> </w:t>
                            </w:r>
                          </w:p>
                          <w:p w14:paraId="4E4FE4B7" w14:textId="77777777" w:rsidR="00967019" w:rsidRPr="004D3109" w:rsidRDefault="00967019" w:rsidP="00967019">
                            <w:pPr>
                              <w:spacing w:after="0" w:line="240" w:lineRule="auto"/>
                              <w:contextualSpacing/>
                              <w:rPr>
                                <w:rFonts w:ascii="Courier New" w:hAnsi="Courier New" w:cs="Courier New"/>
                                <w:b/>
                                <w:bCs/>
                                <w:sz w:val="16"/>
                                <w:szCs w:val="16"/>
                                <w:lang w:val="en-US"/>
                              </w:rPr>
                            </w:pPr>
                          </w:p>
                          <w:p w14:paraId="6A060CD5" w14:textId="77777777" w:rsidR="00967019" w:rsidRDefault="00967019" w:rsidP="00967019">
                            <w:pPr>
                              <w:spacing w:after="0" w:line="240" w:lineRule="auto"/>
                              <w:contextualSpacing/>
                              <w:rPr>
                                <w:rFonts w:ascii="Courier New" w:hAnsi="Courier New" w:cs="Courier New"/>
                                <w:b/>
                                <w:bCs/>
                                <w:sz w:val="16"/>
                                <w:szCs w:val="16"/>
                              </w:rPr>
                            </w:pPr>
                          </w:p>
                          <w:p w14:paraId="052724BE" w14:textId="77777777" w:rsidR="00967019" w:rsidRPr="003D06C4" w:rsidRDefault="00967019" w:rsidP="00967019">
                            <w:pPr>
                              <w:spacing w:after="0" w:line="240" w:lineRule="auto"/>
                              <w:contextualSpacing/>
                              <w:rPr>
                                <w:rFonts w:ascii="Courier New" w:hAnsi="Courier New" w:cs="Courier New"/>
                                <w:sz w:val="16"/>
                                <w:szCs w:val="16"/>
                              </w:rPr>
                            </w:pPr>
                          </w:p>
                          <w:p w14:paraId="49B94CF0" w14:textId="77777777" w:rsidR="00967019" w:rsidRPr="003D06C4" w:rsidRDefault="00967019" w:rsidP="00967019">
                            <w:pPr>
                              <w:spacing w:after="0" w:line="240" w:lineRule="auto"/>
                              <w:ind w:right="-1"/>
                              <w:contextualSpacing/>
                              <w:jc w:val="both"/>
                              <w:rPr>
                                <w:rFonts w:ascii="Courier New" w:hAnsi="Courier New" w:cs="Courier New"/>
                                <w:b/>
                                <w:sz w:val="16"/>
                                <w:szCs w:val="16"/>
                              </w:rPr>
                            </w:pPr>
                          </w:p>
                          <w:p w14:paraId="64C96AB4" w14:textId="77777777" w:rsidR="00967019" w:rsidRPr="00982681" w:rsidRDefault="00967019" w:rsidP="00967019">
                            <w:pPr>
                              <w:spacing w:after="0" w:line="240" w:lineRule="auto"/>
                              <w:contextualSpacing/>
                              <w:rPr>
                                <w:rFonts w:ascii="Courier New" w:hAnsi="Courier New" w:cs="Courier New"/>
                                <w:b/>
                                <w:sz w:val="16"/>
                                <w:szCs w:val="16"/>
                              </w:rPr>
                            </w:pPr>
                          </w:p>
                          <w:p w14:paraId="1E0F5B3A" w14:textId="77777777" w:rsidR="00967019" w:rsidRPr="00982681" w:rsidRDefault="00967019" w:rsidP="00967019">
                            <w:pPr>
                              <w:spacing w:after="0" w:line="240" w:lineRule="auto"/>
                              <w:contextualSpacing/>
                              <w:rPr>
                                <w:rFonts w:ascii="Courier New" w:hAnsi="Courier New" w:cs="Courier New"/>
                                <w:b/>
                                <w:sz w:val="16"/>
                                <w:szCs w:val="16"/>
                              </w:rPr>
                            </w:pPr>
                          </w:p>
                          <w:p w14:paraId="4E2B7FC2" w14:textId="77777777" w:rsidR="00967019" w:rsidRPr="00982681" w:rsidRDefault="00967019" w:rsidP="00967019">
                            <w:pPr>
                              <w:spacing w:after="0" w:line="240" w:lineRule="auto"/>
                              <w:contextualSpacing/>
                              <w:rPr>
                                <w:rFonts w:ascii="Courier New" w:hAnsi="Courier New" w:cs="Courier New"/>
                                <w:b/>
                                <w:sz w:val="16"/>
                                <w:szCs w:val="16"/>
                              </w:rPr>
                            </w:pPr>
                          </w:p>
                          <w:p w14:paraId="75D11E73" w14:textId="77777777" w:rsidR="00967019" w:rsidRDefault="00967019" w:rsidP="00967019">
                            <w:pPr>
                              <w:spacing w:after="0" w:line="240" w:lineRule="auto"/>
                              <w:contextualSpacing/>
                              <w:rPr>
                                <w:rFonts w:ascii="Courier New" w:hAnsi="Courier New" w:cs="Courier New"/>
                                <w:b/>
                              </w:rPr>
                            </w:pPr>
                          </w:p>
                          <w:p w14:paraId="728A0DF9" w14:textId="77777777" w:rsidR="00967019" w:rsidRPr="00982681" w:rsidRDefault="00967019" w:rsidP="00967019">
                            <w:pPr>
                              <w:spacing w:after="0" w:line="240" w:lineRule="auto"/>
                              <w:contextualSpacing/>
                              <w:rPr>
                                <w:rFonts w:ascii="Courier New" w:hAnsi="Courier New" w:cs="Courier New"/>
                                <w:b/>
                                <w:sz w:val="16"/>
                                <w:szCs w:val="16"/>
                              </w:rPr>
                            </w:pPr>
                          </w:p>
                          <w:p w14:paraId="3546EE63" w14:textId="77777777" w:rsidR="00967019" w:rsidRPr="00982681" w:rsidRDefault="00967019" w:rsidP="00967019">
                            <w:pPr>
                              <w:spacing w:after="0" w:line="240" w:lineRule="auto"/>
                              <w:contextualSpacing/>
                              <w:rPr>
                                <w:rFonts w:ascii="Courier New" w:hAnsi="Courier New" w:cs="Courier New"/>
                                <w:b/>
                                <w:sz w:val="16"/>
                                <w:szCs w:val="16"/>
                              </w:rPr>
                            </w:pPr>
                          </w:p>
                          <w:p w14:paraId="7D341936" w14:textId="77777777" w:rsidR="00967019" w:rsidRDefault="00967019" w:rsidP="00967019">
                            <w:pPr>
                              <w:rPr>
                                <w:rFonts w:ascii="Courier New" w:hAnsi="Courier New" w:cs="Courier New"/>
                                <w:b/>
                              </w:rPr>
                            </w:pPr>
                          </w:p>
                          <w:p w14:paraId="52B8373C" w14:textId="77777777" w:rsidR="00967019" w:rsidRPr="00982681" w:rsidRDefault="00967019" w:rsidP="00967019">
                            <w:pPr>
                              <w:contextualSpacing/>
                              <w:rPr>
                                <w:rFonts w:ascii="Courier New" w:hAnsi="Courier New" w:cs="Courier New"/>
                                <w:b/>
                                <w:sz w:val="16"/>
                                <w:szCs w:val="16"/>
                              </w:rPr>
                            </w:pPr>
                          </w:p>
                          <w:p w14:paraId="002BD424" w14:textId="77777777" w:rsidR="00967019" w:rsidRPr="00982681" w:rsidRDefault="00967019" w:rsidP="00967019">
                            <w:pPr>
                              <w:contextualSpacing/>
                              <w:rPr>
                                <w:rFonts w:ascii="Courier New" w:hAnsi="Courier New" w:cs="Courier New"/>
                                <w:b/>
                                <w:sz w:val="16"/>
                                <w:szCs w:val="16"/>
                              </w:rPr>
                            </w:pPr>
                          </w:p>
                          <w:p w14:paraId="2C76064D" w14:textId="77777777" w:rsidR="00967019" w:rsidRPr="00982681" w:rsidRDefault="00967019" w:rsidP="00967019">
                            <w:pPr>
                              <w:contextualSpacing/>
                              <w:rPr>
                                <w:rFonts w:ascii="Courier New" w:hAnsi="Courier New" w:cs="Courier New"/>
                                <w:b/>
                                <w:sz w:val="16"/>
                                <w:szCs w:val="16"/>
                              </w:rPr>
                            </w:pPr>
                          </w:p>
                          <w:p w14:paraId="46DC8BAB" w14:textId="77777777" w:rsidR="00967019" w:rsidRPr="00982681" w:rsidRDefault="00967019" w:rsidP="00967019">
                            <w:pPr>
                              <w:contextualSpacing/>
                              <w:rPr>
                                <w:rFonts w:ascii="Courier New" w:hAnsi="Courier New" w:cs="Courier New"/>
                                <w:b/>
                                <w:sz w:val="16"/>
                                <w:szCs w:val="16"/>
                              </w:rPr>
                            </w:pPr>
                          </w:p>
                          <w:p w14:paraId="0F4E9378" w14:textId="77777777" w:rsidR="002A5CBE" w:rsidRPr="00982681" w:rsidRDefault="002A5CBE"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E09FCDC" id="_x0000_s1064" type="#_x0000_t202" style="position:absolute;margin-left:-18pt;margin-top:-17.95pt;width:251.6pt;height:395.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">
                <v:textbox>
                  <w:txbxContent>
                    <w:p w14:paraId="72AAF929" w14:textId="77777777" w:rsidR="00967019" w:rsidRPr="008F5E61" w:rsidRDefault="00967019" w:rsidP="00967019">
                      <w:pPr>
                        <w:spacing w:after="0" w:line="240" w:lineRule="auto"/>
                        <w:contextualSpacing/>
                        <w:jc w:val="center"/>
                        <w:rPr>
                          <w:rStyle w:val="apple-style-span"/>
                          <w:lang w:val="el-GR"/>
                        </w:rPr>
                      </w:pPr>
                      <w:r w:rsidRPr="008F5E61">
                        <w:rPr>
                          <w:rStyle w:val="apple-style-span"/>
                          <w:rFonts w:ascii="Courier New" w:hAnsi="Courier New" w:cs="Courier New"/>
                          <w:b/>
                          <w:lang w:val="el-GR"/>
                        </w:rPr>
                        <w:t>73.*</w:t>
                      </w:r>
                    </w:p>
                    <w:p w14:paraId="24257C5A" w14:textId="77777777" w:rsidR="00967019" w:rsidRDefault="00967019" w:rsidP="00967019">
                      <w:pPr>
                        <w:spacing w:after="0" w:line="240" w:lineRule="auto"/>
                        <w:contextualSpacing/>
                        <w:rPr>
                          <w:rFonts w:ascii="Courier New" w:hAnsi="Courier New" w:cs="Courier New"/>
                          <w:b/>
                          <w:sz w:val="16"/>
                          <w:szCs w:val="16"/>
                          <w:lang w:val="el-GR"/>
                        </w:rPr>
                      </w:pPr>
                      <w:r w:rsidRPr="002E5E49">
                        <w:rPr>
                          <w:rFonts w:ascii="Courier New" w:hAnsi="Courier New" w:cs="Courier New"/>
                          <w:b/>
                          <w:sz w:val="16"/>
                          <w:szCs w:val="16"/>
                          <w:lang w:val="el-GR"/>
                        </w:rPr>
                        <w:t xml:space="preserve">Είναι αποδεκτό ότι ο Χριστός προϋπήρχε ως ο Λόγος του Θεού προτού γεννηθεί; </w:t>
                      </w:r>
                    </w:p>
                    <w:p w14:paraId="4D20563F" w14:textId="77777777" w:rsidR="00967019" w:rsidRPr="008F5E61" w:rsidRDefault="00967019" w:rsidP="00967019">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6C9988A6" w14:textId="77777777" w:rsidR="00967019" w:rsidRPr="008F5E61" w:rsidRDefault="00967019" w:rsidP="00967019">
                      <w:pPr>
                        <w:spacing w:after="0" w:line="240" w:lineRule="auto"/>
                        <w:contextualSpacing/>
                        <w:rPr>
                          <w:rFonts w:ascii="Courier New" w:hAnsi="Courier New" w:cs="Courier New"/>
                          <w:bCs/>
                          <w:spacing w:val="-6"/>
                          <w:sz w:val="16"/>
                          <w:szCs w:val="16"/>
                          <w:lang w:val="el-GR"/>
                        </w:rPr>
                      </w:pPr>
                      <w:r w:rsidRPr="008F5E61">
                        <w:rPr>
                          <w:rFonts w:ascii="Courier New" w:hAnsi="Courier New" w:cs="Courier New"/>
                          <w:b/>
                          <w:sz w:val="16"/>
                          <w:szCs w:val="16"/>
                          <w:lang w:val="el-GR"/>
                        </w:rPr>
                        <w:t>Ἠσαΐας</w:t>
                      </w:r>
                      <w:r w:rsidRPr="008F5E61">
                        <w:rPr>
                          <w:rFonts w:ascii="Courier New" w:hAnsi="Courier New" w:cs="Courier New"/>
                          <w:b/>
                          <w:bCs/>
                          <w:spacing w:val="-6"/>
                          <w:sz w:val="16"/>
                          <w:szCs w:val="16"/>
                          <w:lang w:val="el-GR"/>
                        </w:rPr>
                        <w:t xml:space="preserve"> 9:6.....</w:t>
                      </w:r>
                      <w:r w:rsidRPr="008F5E61">
                        <w:rPr>
                          <w:rFonts w:ascii="Courier New" w:hAnsi="Courier New" w:cs="Courier New"/>
                          <w:bCs/>
                          <w:spacing w:val="-6"/>
                          <w:sz w:val="16"/>
                          <w:szCs w:val="16"/>
                          <w:lang w:val="el-GR"/>
                        </w:rPr>
                        <w:t>ὅτι παιδίον ἐγενήθη ἡμῖν, υἱὸς καὶ ἐδόθη ἡμῖν...</w:t>
                      </w:r>
                      <w:r w:rsidRPr="008F5E61">
                        <w:rPr>
                          <w:rFonts w:ascii="Palatino Linotype" w:eastAsia="Times New Roman" w:hAnsi="Palatino Linotype" w:cs="Times New Roman"/>
                          <w:color w:val="58582C"/>
                          <w:sz w:val="28"/>
                          <w:szCs w:val="28"/>
                          <w:shd w:val="clear" w:color="auto" w:fill="FFFFFF"/>
                          <w:lang w:val="el-GR"/>
                        </w:rPr>
                        <w:t xml:space="preserve"> </w:t>
                      </w:r>
                      <w:r w:rsidRPr="008F5E61">
                        <w:rPr>
                          <w:rFonts w:ascii="Courier New" w:hAnsi="Courier New" w:cs="Courier New"/>
                          <w:bCs/>
                          <w:spacing w:val="-6"/>
                          <w:sz w:val="16"/>
                          <w:szCs w:val="16"/>
                          <w:lang w:val="el-GR"/>
                        </w:rPr>
                        <w:t>Θεὸς ἰσχυρός, ἐξουσιαστής, ἄρχων εἰρήνης, πατὴρ τοῦ μέλλοντος αἰῶνος·</w:t>
                      </w:r>
                    </w:p>
                    <w:p w14:paraId="591C395F" w14:textId="77777777" w:rsidR="00967019" w:rsidRPr="008F5E61" w:rsidRDefault="00967019" w:rsidP="00967019">
                      <w:pPr>
                        <w:spacing w:after="0" w:line="240" w:lineRule="auto"/>
                        <w:contextualSpacing/>
                        <w:rPr>
                          <w:rFonts w:ascii="Courier New" w:hAnsi="Courier New" w:cs="Courier New"/>
                          <w:b/>
                          <w:bCs/>
                          <w:spacing w:val="-6"/>
                          <w:sz w:val="16"/>
                          <w:szCs w:val="16"/>
                          <w:lang w:val="el-GR"/>
                        </w:rPr>
                      </w:pPr>
                      <w:r w:rsidRPr="008F5E61">
                        <w:rPr>
                          <w:rFonts w:ascii="Courier New" w:hAnsi="Courier New" w:cs="Courier New"/>
                          <w:b/>
                          <w:sz w:val="16"/>
                          <w:szCs w:val="16"/>
                          <w:lang w:val="el-GR"/>
                        </w:rPr>
                        <w:t>Μιχαίας</w:t>
                      </w:r>
                      <w:r w:rsidRPr="008F5E61">
                        <w:rPr>
                          <w:rFonts w:ascii="Courier New" w:hAnsi="Courier New" w:cs="Courier New"/>
                          <w:b/>
                          <w:bCs/>
                          <w:spacing w:val="-6"/>
                          <w:sz w:val="16"/>
                          <w:szCs w:val="16"/>
                          <w:lang w:val="el-GR"/>
                        </w:rPr>
                        <w:t xml:space="preserve"> 5:2.....</w:t>
                      </w:r>
                      <w:r w:rsidRPr="008F5E61">
                        <w:rPr>
                          <w:rFonts w:ascii="Courier New" w:hAnsi="Courier New" w:cs="Courier New"/>
                          <w:spacing w:val="-6"/>
                          <w:sz w:val="16"/>
                          <w:szCs w:val="16"/>
                          <w:lang w:val="el-GR"/>
                        </w:rPr>
                        <w:t>Καὶ σύ, Βηθλεεμ οἶκος τοῦ Εφραθα, ὀλιγοστὸς εἶ τοῦ εἶναι ἐν χιλιάσιν Ιουδα· ἐκ σοῦ μοι ἐξελεύσεται τοῦ εἶναι εἰς ἄρχοντα ἐν τῷ Ισραηλ, καὶ αἱ ἔξοδοι αὐτοῦ ἀπ᾽ ἀρχῆς ἐξ ἡμερῶν αἰῶνος.</w:t>
                      </w:r>
                    </w:p>
                    <w:p w14:paraId="2AD1CF19" w14:textId="77777777" w:rsidR="00967019" w:rsidRPr="008F5E61" w:rsidRDefault="00967019" w:rsidP="00967019">
                      <w:pPr>
                        <w:spacing w:after="0" w:line="240" w:lineRule="auto"/>
                        <w:ind w:right="-1"/>
                        <w:contextualSpacing/>
                        <w:rPr>
                          <w:rFonts w:ascii="Courier New" w:hAnsi="Courier New" w:cs="Courier New"/>
                          <w:b/>
                          <w:bCs/>
                          <w:sz w:val="16"/>
                          <w:szCs w:val="16"/>
                          <w:lang w:val="el-GR"/>
                        </w:rPr>
                      </w:pPr>
                      <w:r w:rsidRPr="008F5E61">
                        <w:rPr>
                          <w:rFonts w:ascii="Courier New" w:hAnsi="Courier New" w:cs="Courier New"/>
                          <w:b/>
                          <w:bCs/>
                          <w:sz w:val="16"/>
                          <w:szCs w:val="16"/>
                          <w:lang w:val="el-GR"/>
                        </w:rPr>
                        <w:t>Ιωαννην 8:58.....</w:t>
                      </w:r>
                      <w:r w:rsidRPr="008F5E61">
                        <w:rPr>
                          <w:rFonts w:ascii="Courier New" w:hAnsi="Courier New" w:cs="Courier New"/>
                          <w:bCs/>
                          <w:sz w:val="16"/>
                          <w:szCs w:val="16"/>
                          <w:lang w:val="el-GR"/>
                        </w:rPr>
                        <w:t>εἶπεν αὐτοῖς Ἰησοῦς Ἀμὴν ἀμὴν λέγω ὑμῖν, πρὶν Ἀβραὰμ γενέσθαι ἐγὼ εἰμί.</w:t>
                      </w:r>
                    </w:p>
                    <w:p w14:paraId="4E02C6E6" w14:textId="77777777" w:rsidR="00967019" w:rsidRPr="008F5E61" w:rsidRDefault="00967019" w:rsidP="00967019">
                      <w:pPr>
                        <w:spacing w:after="0" w:line="240" w:lineRule="auto"/>
                        <w:ind w:right="-1"/>
                        <w:contextualSpacing/>
                        <w:rPr>
                          <w:rFonts w:ascii="Courier New" w:hAnsi="Courier New" w:cs="Courier New"/>
                          <w:b/>
                          <w:bCs/>
                          <w:sz w:val="16"/>
                          <w:szCs w:val="16"/>
                          <w:lang w:val="el-GR"/>
                        </w:rPr>
                      </w:pPr>
                      <w:r w:rsidRPr="008F5E61">
                        <w:rPr>
                          <w:rFonts w:ascii="Courier New" w:hAnsi="Courier New" w:cs="Courier New"/>
                          <w:b/>
                          <w:bCs/>
                          <w:sz w:val="16"/>
                          <w:szCs w:val="16"/>
                          <w:lang w:val="el-GR"/>
                        </w:rPr>
                        <w:t>Εβραιουσ 13:8.....</w:t>
                      </w:r>
                      <w:r w:rsidRPr="008F5E61">
                        <w:rPr>
                          <w:rFonts w:ascii="Arial" w:eastAsia="Times New Roman" w:hAnsi="Arial" w:cs="Arial"/>
                          <w:color w:val="001320"/>
                          <w:sz w:val="21"/>
                          <w:szCs w:val="21"/>
                          <w:shd w:val="clear" w:color="auto" w:fill="FDFEFF"/>
                          <w:lang w:val="el-GR"/>
                        </w:rPr>
                        <w:t xml:space="preserve"> </w:t>
                      </w:r>
                      <w:r w:rsidRPr="008F5E61">
                        <w:rPr>
                          <w:rFonts w:ascii="Courier New" w:hAnsi="Courier New" w:cs="Courier New"/>
                          <w:bCs/>
                          <w:sz w:val="16"/>
                          <w:szCs w:val="16"/>
                          <w:lang w:val="el-GR"/>
                        </w:rPr>
                        <w:t>Ἰησοῦς Χριστὸς ἐχθὲς καὶ σήμερον ὁ αὐτός καὶ εἰς τοὺς αἰῶνας.</w:t>
                      </w:r>
                    </w:p>
                    <w:p w14:paraId="5B955712" w14:textId="77777777" w:rsidR="00967019" w:rsidRPr="008F5E61" w:rsidRDefault="00967019" w:rsidP="00967019">
                      <w:pPr>
                        <w:spacing w:after="0" w:line="240" w:lineRule="auto"/>
                        <w:ind w:right="-1"/>
                        <w:contextualSpacing/>
                        <w:rPr>
                          <w:rFonts w:ascii="Courier New" w:hAnsi="Courier New" w:cs="Courier New"/>
                          <w:b/>
                          <w:bCs/>
                          <w:spacing w:val="-16"/>
                          <w:sz w:val="16"/>
                          <w:szCs w:val="16"/>
                          <w:lang w:val="el-GR"/>
                        </w:rPr>
                      </w:pPr>
                      <w:r w:rsidRPr="008F5E61">
                        <w:rPr>
                          <w:rFonts w:ascii="Courier New" w:hAnsi="Courier New" w:cs="Courier New"/>
                          <w:b/>
                          <w:bCs/>
                          <w:spacing w:val="-16"/>
                          <w:sz w:val="16"/>
                          <w:szCs w:val="16"/>
                          <w:lang w:val="el-GR"/>
                        </w:rPr>
                        <w:t>Αποκαλυψισ  1:8</w:t>
                      </w:r>
                      <w:r w:rsidRPr="008F5E61">
                        <w:rPr>
                          <w:rFonts w:ascii="Courier New" w:hAnsi="Courier New" w:cs="Courier New"/>
                          <w:bCs/>
                          <w:spacing w:val="-16"/>
                          <w:sz w:val="16"/>
                          <w:szCs w:val="16"/>
                          <w:lang w:val="el-GR"/>
                        </w:rPr>
                        <w:t>.....Ἐγώ εἰμι τὸ Ἄλφα καὶ τὸ Ὦ, λέγει Κύριος ὁ Θεός, ὁ ὢν καὶ ὁ ἦν καὶ ὁ ἐρχόμενος, ὁ Παντοκράτωρ.</w:t>
                      </w:r>
                    </w:p>
                    <w:p w14:paraId="0B3A2E80" w14:textId="77777777" w:rsidR="00967019" w:rsidRPr="008F5E61" w:rsidRDefault="00967019" w:rsidP="00967019">
                      <w:pPr>
                        <w:spacing w:after="0" w:line="240" w:lineRule="auto"/>
                        <w:ind w:right="-1"/>
                        <w:contextualSpacing/>
                        <w:rPr>
                          <w:rFonts w:ascii="Courier New" w:hAnsi="Courier New" w:cs="Courier New"/>
                          <w:b/>
                          <w:bCs/>
                          <w:sz w:val="16"/>
                          <w:szCs w:val="16"/>
                          <w:lang w:val="el-GR"/>
                        </w:rPr>
                      </w:pPr>
                      <w:r w:rsidRPr="008F5E61">
                        <w:rPr>
                          <w:rFonts w:ascii="Courier New" w:hAnsi="Courier New" w:cs="Courier New"/>
                          <w:b/>
                          <w:bCs/>
                          <w:sz w:val="16"/>
                          <w:szCs w:val="16"/>
                          <w:lang w:val="el-GR"/>
                        </w:rPr>
                        <w:t>-------------------------------------------------</w:t>
                      </w:r>
                    </w:p>
                    <w:p w14:paraId="521699A0" w14:textId="77777777" w:rsidR="00967019" w:rsidRPr="008F5E61" w:rsidRDefault="00967019" w:rsidP="00967019">
                      <w:pPr>
                        <w:spacing w:after="0" w:line="240" w:lineRule="auto"/>
                        <w:ind w:right="-1"/>
                        <w:contextualSpacing/>
                        <w:rPr>
                          <w:rFonts w:ascii="Courier New" w:hAnsi="Courier New" w:cs="Courier New"/>
                          <w:b/>
                          <w:bCs/>
                          <w:sz w:val="16"/>
                          <w:szCs w:val="16"/>
                          <w:lang w:val="el-GR"/>
                        </w:rPr>
                      </w:pPr>
                      <w:r w:rsidRPr="00012DAE">
                        <w:rPr>
                          <w:rFonts w:ascii="Courier New" w:hAnsi="Courier New" w:cs="Courier New"/>
                          <w:b/>
                          <w:bCs/>
                          <w:sz w:val="16"/>
                          <w:szCs w:val="16"/>
                        </w:rPr>
                        <w:t>Al</w:t>
                      </w:r>
                      <w:r w:rsidRPr="008F5E61">
                        <w:rPr>
                          <w:rFonts w:ascii="Courier New" w:hAnsi="Courier New" w:cs="Courier New"/>
                          <w:b/>
                          <w:bCs/>
                          <w:sz w:val="16"/>
                          <w:szCs w:val="16"/>
                          <w:lang w:val="el-GR"/>
                        </w:rPr>
                        <w:t>-</w:t>
                      </w:r>
                      <w:r w:rsidRPr="00012DAE">
                        <w:rPr>
                          <w:rFonts w:ascii="Courier New" w:hAnsi="Courier New" w:cs="Courier New"/>
                          <w:b/>
                          <w:bCs/>
                          <w:sz w:val="16"/>
                          <w:szCs w:val="16"/>
                        </w:rPr>
                        <w:t>i</w:t>
                      </w:r>
                      <w:r w:rsidRPr="008F5E61">
                        <w:rPr>
                          <w:rFonts w:ascii="Courier New" w:hAnsi="Courier New" w:cs="Courier New"/>
                          <w:b/>
                          <w:bCs/>
                          <w:sz w:val="16"/>
                          <w:szCs w:val="16"/>
                          <w:lang w:val="el-GR"/>
                        </w:rPr>
                        <w:t xml:space="preserve"> İ</w:t>
                      </w:r>
                      <w:r w:rsidRPr="00012DAE">
                        <w:rPr>
                          <w:rFonts w:ascii="Courier New" w:hAnsi="Courier New" w:cs="Courier New"/>
                          <w:b/>
                          <w:bCs/>
                          <w:sz w:val="16"/>
                          <w:szCs w:val="16"/>
                        </w:rPr>
                        <w:t>mran</w:t>
                      </w:r>
                      <w:r w:rsidRPr="008F5E61">
                        <w:rPr>
                          <w:rFonts w:ascii="Courier New" w:hAnsi="Courier New" w:cs="Courier New"/>
                          <w:b/>
                          <w:bCs/>
                          <w:sz w:val="16"/>
                          <w:szCs w:val="16"/>
                          <w:lang w:val="el-GR"/>
                        </w:rPr>
                        <w:t xml:space="preserve"> 3:59.....</w:t>
                      </w:r>
                      <w:r w:rsidRPr="008F5E61">
                        <w:rPr>
                          <w:rFonts w:ascii="Courier New" w:hAnsi="Courier New" w:cs="Courier New"/>
                          <w:bCs/>
                          <w:sz w:val="16"/>
                          <w:szCs w:val="16"/>
                          <w:lang w:val="el-GR"/>
                        </w:rPr>
                        <w:t>Η κατάσταση του Ιησού μπροστά στον ΑΛΛΑΧ είναι όμοια μ' εκείνη του Αδάμ, που τον έπλασε από χώμα και έπειτα του είπε: "Γεννηθήτω" κι έγινε.</w:t>
                      </w:r>
                      <w:r w:rsidRPr="008F5E61">
                        <w:rPr>
                          <w:rFonts w:ascii="Courier New" w:hAnsi="Courier New" w:cs="Courier New"/>
                          <w:b/>
                          <w:bCs/>
                          <w:sz w:val="16"/>
                          <w:szCs w:val="16"/>
                          <w:lang w:val="el-GR"/>
                        </w:rPr>
                        <w:t xml:space="preserve"> </w:t>
                      </w:r>
                    </w:p>
                    <w:p w14:paraId="481060A6" w14:textId="77777777" w:rsidR="00967019" w:rsidRDefault="00967019" w:rsidP="00967019">
                      <w:pPr>
                        <w:spacing w:after="0" w:line="240" w:lineRule="auto"/>
                        <w:contextualSpacing/>
                        <w:jc w:val="center"/>
                        <w:rPr>
                          <w:rStyle w:val="apple-style-span"/>
                          <w:lang w:val="el-GR"/>
                        </w:rPr>
                      </w:pPr>
                      <w:r w:rsidRPr="008F5E61">
                        <w:rPr>
                          <w:rStyle w:val="apple-style-span"/>
                          <w:rFonts w:ascii="Courier New" w:hAnsi="Courier New" w:cs="Courier New"/>
                          <w:b/>
                          <w:lang w:val="el-GR"/>
                        </w:rPr>
                        <w:t>74.*</w:t>
                      </w:r>
                    </w:p>
                    <w:p w14:paraId="37588BC2" w14:textId="77777777" w:rsidR="00967019" w:rsidRDefault="00967019" w:rsidP="00967019">
                      <w:pPr>
                        <w:spacing w:after="0" w:line="240" w:lineRule="auto"/>
                        <w:contextualSpacing/>
                        <w:rPr>
                          <w:rFonts w:ascii="Courier New" w:hAnsi="Courier New" w:cs="Courier New"/>
                          <w:b/>
                          <w:sz w:val="16"/>
                          <w:szCs w:val="16"/>
                          <w:lang w:val="el-GR"/>
                        </w:rPr>
                      </w:pPr>
                      <w:r w:rsidRPr="00FF4907">
                        <w:rPr>
                          <w:rFonts w:ascii="Courier New" w:hAnsi="Courier New" w:cs="Courier New"/>
                          <w:b/>
                          <w:sz w:val="16"/>
                          <w:szCs w:val="16"/>
                          <w:lang w:val="el-GR"/>
                        </w:rPr>
                        <w:t>Είναι αποδεκτό πως ο αιώνιος Λόγος του Θεού, έλαβε ανθρώπινο σώμα με την ενανθρώπηση του Ιησού Χριστού; (Κένωσις ή Hûlul)</w:t>
                      </w:r>
                    </w:p>
                    <w:p w14:paraId="5AF667F1" w14:textId="77777777" w:rsidR="00967019" w:rsidRPr="001943E1" w:rsidRDefault="00967019" w:rsidP="00967019">
                      <w:pPr>
                        <w:spacing w:after="0" w:line="240" w:lineRule="auto"/>
                        <w:contextualSpacing/>
                        <w:jc w:val="center"/>
                        <w:rPr>
                          <w:rFonts w:ascii="Courier New" w:hAnsi="Courier New" w:cs="Courier New"/>
                          <w:b/>
                          <w:bCs/>
                          <w:sz w:val="16"/>
                          <w:szCs w:val="16"/>
                          <w:lang w:val="el-GR"/>
                        </w:rPr>
                      </w:pPr>
                      <w:r w:rsidRPr="001943E1">
                        <w:rPr>
                          <w:rFonts w:ascii="Courier New" w:hAnsi="Courier New" w:cs="Courier New"/>
                          <w:b/>
                          <w:kern w:val="16"/>
                          <w:sz w:val="16"/>
                          <w:szCs w:val="16"/>
                          <w:vertAlign w:val="superscript"/>
                          <w:lang w:val="el-GR"/>
                        </w:rPr>
                        <w:t>Αγία Γραφή</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u w:val="single"/>
                          <w:lang w:val="el-GR"/>
                        </w:rPr>
                        <w:t>ναί</w:t>
                      </w:r>
                      <w:r w:rsidRPr="001943E1">
                        <w:rPr>
                          <w:rStyle w:val="apple-style-span"/>
                          <w:rFonts w:ascii="Courier New" w:hAnsi="Courier New" w:cs="Courier New"/>
                          <w:b/>
                          <w:kern w:val="16"/>
                          <w:sz w:val="16"/>
                          <w:szCs w:val="16"/>
                          <w:lang w:val="el-GR"/>
                        </w:rPr>
                        <w:t xml:space="preserve"> / </w:t>
                      </w:r>
                      <w:r w:rsidRPr="001943E1">
                        <w:rPr>
                          <w:rFonts w:ascii="Courier New" w:eastAsiaTheme="minorEastAsia" w:hAnsi="Courier New" w:cs="Courier New"/>
                          <w:b/>
                          <w:color w:val="212121"/>
                          <w:sz w:val="16"/>
                          <w:szCs w:val="16"/>
                          <w:u w:val="single"/>
                          <w:lang w:val="el-GR"/>
                        </w:rPr>
                        <w:t>όχι</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vertAlign w:val="superscript"/>
                          <w:lang w:val="el-GR"/>
                        </w:rPr>
                        <w:t>Κοράνι</w:t>
                      </w:r>
                    </w:p>
                    <w:p w14:paraId="39FE79EB" w14:textId="77777777" w:rsidR="00967019" w:rsidRPr="001943E1" w:rsidRDefault="00967019" w:rsidP="00967019">
                      <w:pPr>
                        <w:spacing w:after="0" w:line="240" w:lineRule="auto"/>
                        <w:contextualSpacing/>
                        <w:rPr>
                          <w:rFonts w:ascii="Courier New" w:hAnsi="Courier New" w:cs="Courier New"/>
                          <w:bCs/>
                          <w:spacing w:val="-8"/>
                          <w:sz w:val="16"/>
                          <w:szCs w:val="16"/>
                          <w:lang w:val="el-GR"/>
                        </w:rPr>
                      </w:pPr>
                      <w:r w:rsidRPr="001943E1">
                        <w:rPr>
                          <w:rFonts w:ascii="Courier New" w:hAnsi="Courier New" w:cs="Courier New"/>
                          <w:b/>
                          <w:bCs/>
                          <w:spacing w:val="-8"/>
                          <w:sz w:val="16"/>
                          <w:szCs w:val="16"/>
                          <w:lang w:val="el-GR"/>
                        </w:rPr>
                        <w:t>Ματθαιον 1:23.....</w:t>
                      </w:r>
                      <w:r w:rsidRPr="001943E1">
                        <w:rPr>
                          <w:rFonts w:ascii="Courier New" w:hAnsi="Courier New" w:cs="Courier New"/>
                          <w:bCs/>
                          <w:spacing w:val="-8"/>
                          <w:sz w:val="16"/>
                          <w:szCs w:val="16"/>
                          <w:lang w:val="el-GR"/>
                        </w:rPr>
                        <w:t>Ἰδοὺ ἡ παρθένος ἐν γαστρὶ ἕξει καὶ τέξεται υἱόν, καὶ καλέσουσιν τὸ ὄνομα αὐτοῦ Ἐμμανουήλ, ὅ ἐστιν μεθερμηνευόμενον Μεθ’ ἡμῶν ὁ Θεός.</w:t>
                      </w:r>
                    </w:p>
                    <w:p w14:paraId="7297FF64" w14:textId="77777777" w:rsidR="00967019" w:rsidRPr="001943E1" w:rsidRDefault="00967019" w:rsidP="00967019">
                      <w:pPr>
                        <w:spacing w:after="0" w:line="240" w:lineRule="auto"/>
                        <w:contextualSpacing/>
                        <w:rPr>
                          <w:rFonts w:ascii="Courier New" w:hAnsi="Courier New" w:cs="Courier New"/>
                          <w:bCs/>
                          <w:spacing w:val="-8"/>
                          <w:sz w:val="16"/>
                          <w:szCs w:val="16"/>
                          <w:lang w:val="el-GR"/>
                        </w:rPr>
                      </w:pPr>
                      <w:r w:rsidRPr="001943E1">
                        <w:rPr>
                          <w:rFonts w:ascii="Courier New" w:hAnsi="Courier New" w:cs="Courier New"/>
                          <w:b/>
                          <w:sz w:val="16"/>
                          <w:szCs w:val="16"/>
                          <w:lang w:val="el-GR"/>
                        </w:rPr>
                        <w:t>Ιωαννην</w:t>
                      </w:r>
                      <w:r w:rsidRPr="001943E1">
                        <w:rPr>
                          <w:rFonts w:ascii="Courier New" w:hAnsi="Courier New" w:cs="Courier New"/>
                          <w:b/>
                          <w:bCs/>
                          <w:spacing w:val="-8"/>
                          <w:sz w:val="16"/>
                          <w:szCs w:val="16"/>
                          <w:lang w:val="el-GR"/>
                        </w:rPr>
                        <w:t xml:space="preserve"> 1:1 &amp; 14.....1.</w:t>
                      </w:r>
                      <w:r w:rsidRPr="001943E1">
                        <w:rPr>
                          <w:rFonts w:ascii="Calibri" w:eastAsia="Calibri" w:hAnsi="Calibri" w:cs="Calibri"/>
                          <w:color w:val="001320"/>
                          <w:sz w:val="21"/>
                          <w:szCs w:val="21"/>
                          <w:shd w:val="clear" w:color="auto" w:fill="FDFEFF"/>
                          <w:lang w:val="el-GR"/>
                        </w:rPr>
                        <w:t xml:space="preserve"> </w:t>
                      </w:r>
                      <w:r w:rsidRPr="001943E1">
                        <w:rPr>
                          <w:rFonts w:ascii="Courier New" w:hAnsi="Courier New" w:cs="Courier New"/>
                          <w:bCs/>
                          <w:spacing w:val="-8"/>
                          <w:sz w:val="16"/>
                          <w:szCs w:val="16"/>
                          <w:lang w:val="el-GR"/>
                        </w:rPr>
                        <w:t>Ἐν ἀρχῇ ἦν ὁ Λόγος…</w:t>
                      </w:r>
                      <w:r w:rsidRPr="001943E1">
                        <w:rPr>
                          <w:rFonts w:ascii="Trebuchet" w:eastAsia="Times New Roman" w:hAnsi="Trebuchet" w:cs="Times New Roman"/>
                          <w:color w:val="001320"/>
                          <w:sz w:val="21"/>
                          <w:szCs w:val="21"/>
                          <w:shd w:val="clear" w:color="auto" w:fill="FDFEFF"/>
                          <w:lang w:val="el-GR"/>
                        </w:rPr>
                        <w:t xml:space="preserve"> </w:t>
                      </w:r>
                      <w:r w:rsidRPr="001943E1">
                        <w:rPr>
                          <w:rFonts w:ascii="Courier New" w:hAnsi="Courier New" w:cs="Courier New"/>
                          <w:bCs/>
                          <w:spacing w:val="-8"/>
                          <w:sz w:val="16"/>
                          <w:szCs w:val="16"/>
                          <w:lang w:val="el-GR"/>
                        </w:rPr>
                        <w:t xml:space="preserve">καὶ Θεὸς </w:t>
                      </w:r>
                      <w:r w:rsidRPr="001943E1">
                        <w:rPr>
                          <w:rFonts w:ascii="Courier New" w:hAnsi="Courier New" w:cs="Courier New"/>
                          <w:bCs/>
                          <w:sz w:val="16"/>
                          <w:szCs w:val="16"/>
                          <w:lang w:val="el-GR"/>
                        </w:rPr>
                        <w:t>ἦν ὁ Λόγος.</w:t>
                      </w:r>
                      <w:r w:rsidRPr="001943E1">
                        <w:rPr>
                          <w:rFonts w:ascii="Courier New" w:hAnsi="Courier New" w:cs="Courier New"/>
                          <w:b/>
                          <w:bCs/>
                          <w:sz w:val="16"/>
                          <w:szCs w:val="16"/>
                          <w:lang w:val="el-GR"/>
                        </w:rPr>
                        <w:t xml:space="preserve"> 14. </w:t>
                      </w:r>
                      <w:r w:rsidRPr="001943E1">
                        <w:rPr>
                          <w:rFonts w:ascii="Courier New" w:hAnsi="Courier New" w:cs="Courier New"/>
                          <w:bCs/>
                          <w:sz w:val="16"/>
                          <w:szCs w:val="16"/>
                          <w:lang w:val="el-GR"/>
                        </w:rPr>
                        <w:t>Καὶ ὁ Λόγος σὰρξ ἐγένετο</w:t>
                      </w:r>
                      <w:r w:rsidRPr="001943E1">
                        <w:rPr>
                          <w:rFonts w:ascii="Trebuchet" w:eastAsia="Times New Roman" w:hAnsi="Trebuchet" w:cs="Times New Roman"/>
                          <w:color w:val="001320"/>
                          <w:sz w:val="21"/>
                          <w:szCs w:val="21"/>
                          <w:shd w:val="clear" w:color="auto" w:fill="FDFEFF"/>
                          <w:lang w:val="el-GR"/>
                        </w:rPr>
                        <w:t xml:space="preserve"> </w:t>
                      </w:r>
                      <w:r w:rsidRPr="001943E1">
                        <w:rPr>
                          <w:rFonts w:ascii="Courier New" w:hAnsi="Courier New" w:cs="Courier New"/>
                          <w:bCs/>
                          <w:sz w:val="16"/>
                          <w:szCs w:val="16"/>
                          <w:lang w:val="el-GR"/>
                        </w:rPr>
                        <w:t>καὶ</w:t>
                      </w:r>
                      <w:r w:rsidRPr="001943E1">
                        <w:rPr>
                          <w:rFonts w:ascii="Courier New" w:hAnsi="Courier New" w:cs="Courier New"/>
                          <w:bCs/>
                          <w:spacing w:val="-4"/>
                          <w:sz w:val="16"/>
                          <w:szCs w:val="16"/>
                          <w:lang w:val="el-GR"/>
                        </w:rPr>
                        <w:t xml:space="preserve"> ἐσκήνωσεν ἐν ἡμῖν, καὶ ἐθεασάμεθα τὴν δόξαν αὐτοῦ,</w:t>
                      </w:r>
                      <w:r w:rsidRPr="002A0BC0">
                        <w:rPr>
                          <w:rFonts w:ascii="Courier New" w:hAnsi="Courier New" w:cs="Courier New"/>
                          <w:bCs/>
                          <w:spacing w:val="-4"/>
                          <w:sz w:val="16"/>
                          <w:szCs w:val="16"/>
                          <w:lang w:val="en-US"/>
                        </w:rPr>
                        <w:t> </w:t>
                      </w:r>
                    </w:p>
                    <w:p w14:paraId="4C2D830F" w14:textId="77777777" w:rsidR="00967019" w:rsidRPr="001943E1" w:rsidRDefault="00967019" w:rsidP="00967019">
                      <w:pPr>
                        <w:spacing w:after="0" w:line="240" w:lineRule="auto"/>
                        <w:contextualSpacing/>
                        <w:rPr>
                          <w:rFonts w:ascii="Courier New" w:hAnsi="Courier New" w:cs="Courier New"/>
                          <w:b/>
                          <w:bCs/>
                          <w:spacing w:val="-8"/>
                          <w:sz w:val="16"/>
                          <w:szCs w:val="16"/>
                          <w:lang w:val="el-GR"/>
                        </w:rPr>
                      </w:pPr>
                      <w:r w:rsidRPr="001943E1">
                        <w:rPr>
                          <w:rFonts w:ascii="Courier New" w:hAnsi="Courier New" w:cs="Courier New"/>
                          <w:b/>
                          <w:bCs/>
                          <w:spacing w:val="-10"/>
                          <w:sz w:val="16"/>
                          <w:szCs w:val="16"/>
                          <w:lang w:val="el-GR"/>
                        </w:rPr>
                        <w:t>Φιλιππησιουσ 2:5-6.....5.</w:t>
                      </w:r>
                      <w:r w:rsidRPr="001943E1">
                        <w:rPr>
                          <w:rFonts w:ascii="Courier New" w:hAnsi="Courier New" w:cs="Courier New"/>
                          <w:bCs/>
                          <w:spacing w:val="-10"/>
                          <w:sz w:val="16"/>
                          <w:szCs w:val="16"/>
                          <w:lang w:val="el-GR"/>
                        </w:rPr>
                        <w:t xml:space="preserve"> Χριστῷ Ἰησοῦ, </w:t>
                      </w:r>
                      <w:r w:rsidRPr="001943E1">
                        <w:rPr>
                          <w:rFonts w:ascii="Courier New" w:hAnsi="Courier New" w:cs="Courier New"/>
                          <w:b/>
                          <w:bCs/>
                          <w:spacing w:val="-10"/>
                          <w:sz w:val="16"/>
                          <w:szCs w:val="16"/>
                          <w:lang w:val="el-GR"/>
                        </w:rPr>
                        <w:t>6.</w:t>
                      </w:r>
                      <w:r w:rsidRPr="001943E1">
                        <w:rPr>
                          <w:rFonts w:ascii="Courier New" w:hAnsi="Courier New" w:cs="Courier New"/>
                          <w:bCs/>
                          <w:spacing w:val="-10"/>
                          <w:sz w:val="16"/>
                          <w:szCs w:val="16"/>
                          <w:lang w:val="el-GR"/>
                        </w:rPr>
                        <w:t xml:space="preserve"> ὃς ἐν μορφῇ </w:t>
                      </w:r>
                      <w:r w:rsidRPr="001943E1">
                        <w:rPr>
                          <w:rFonts w:ascii="Courier New" w:hAnsi="Courier New" w:cs="Courier New"/>
                          <w:bCs/>
                          <w:spacing w:val="-8"/>
                          <w:sz w:val="16"/>
                          <w:szCs w:val="16"/>
                          <w:lang w:val="el-GR"/>
                        </w:rPr>
                        <w:t>Θεοῦ ὑπάρχων οὐχ ἁρπαγμὸν ἡγήσατο τὸ εἶναι ἴσα Θεῷ,</w:t>
                      </w:r>
                    </w:p>
                    <w:p w14:paraId="0909A74D" w14:textId="77777777" w:rsidR="00967019" w:rsidRPr="001943E1" w:rsidRDefault="00967019" w:rsidP="00967019">
                      <w:pPr>
                        <w:spacing w:after="0" w:line="240" w:lineRule="auto"/>
                        <w:contextualSpacing/>
                        <w:rPr>
                          <w:rFonts w:ascii="Courier New" w:hAnsi="Courier New" w:cs="Courier New"/>
                          <w:bCs/>
                          <w:sz w:val="16"/>
                          <w:szCs w:val="16"/>
                          <w:lang w:val="el-GR"/>
                        </w:rPr>
                      </w:pPr>
                      <w:r w:rsidRPr="001943E1">
                        <w:rPr>
                          <w:rFonts w:ascii="Courier New" w:hAnsi="Courier New" w:cs="Courier New"/>
                          <w:b/>
                          <w:bCs/>
                          <w:sz w:val="16"/>
                          <w:szCs w:val="16"/>
                          <w:lang w:val="el-GR"/>
                        </w:rPr>
                        <w:t>Κολοσσαεισ  1:3 &amp; 15.....3.</w:t>
                      </w:r>
                      <w:r w:rsidRPr="001943E1">
                        <w:rPr>
                          <w:rFonts w:ascii="Courier New" w:hAnsi="Courier New" w:cs="Courier New"/>
                          <w:bCs/>
                          <w:sz w:val="16"/>
                          <w:szCs w:val="16"/>
                          <w:lang w:val="el-GR"/>
                        </w:rPr>
                        <w:t xml:space="preserve"> τοῦ Κυρίου ἡμῶν Ἰησοῦ Χριστοῦ </w:t>
                      </w:r>
                      <w:r w:rsidRPr="001943E1">
                        <w:rPr>
                          <w:rFonts w:ascii="Courier New" w:hAnsi="Courier New" w:cs="Courier New"/>
                          <w:b/>
                          <w:bCs/>
                          <w:sz w:val="16"/>
                          <w:szCs w:val="16"/>
                          <w:lang w:val="el-GR"/>
                        </w:rPr>
                        <w:t xml:space="preserve">15. </w:t>
                      </w:r>
                      <w:r w:rsidRPr="001943E1">
                        <w:rPr>
                          <w:rFonts w:ascii="Courier New" w:hAnsi="Courier New" w:cs="Courier New"/>
                          <w:bCs/>
                          <w:sz w:val="16"/>
                          <w:szCs w:val="16"/>
                          <w:lang w:val="el-GR"/>
                        </w:rPr>
                        <w:t>ὅς ἐστιν εἰκὼν τοῦ Θεοῦ τοῦ ἀοράτου, πρωτότοκος πάσης κτίσεως,</w:t>
                      </w:r>
                    </w:p>
                    <w:p w14:paraId="5263E813" w14:textId="77777777" w:rsidR="00967019" w:rsidRPr="008F5E61" w:rsidRDefault="00967019" w:rsidP="00967019">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5DCAF618" w14:textId="77777777" w:rsidR="00967019" w:rsidRPr="004D3109" w:rsidRDefault="00967019" w:rsidP="00967019">
                      <w:pPr>
                        <w:spacing w:after="0" w:line="240" w:lineRule="auto"/>
                        <w:contextualSpacing/>
                        <w:rPr>
                          <w:rFonts w:ascii="Courier New" w:hAnsi="Courier New" w:cs="Courier New"/>
                          <w:b/>
                          <w:bCs/>
                          <w:sz w:val="16"/>
                          <w:szCs w:val="16"/>
                          <w:lang w:val="en-US"/>
                        </w:rPr>
                      </w:pPr>
                      <w:r w:rsidRPr="00012DAE">
                        <w:rPr>
                          <w:rFonts w:ascii="Courier New" w:hAnsi="Courier New" w:cs="Courier New"/>
                          <w:b/>
                          <w:bCs/>
                          <w:sz w:val="16"/>
                          <w:szCs w:val="16"/>
                        </w:rPr>
                        <w:t>Maide</w:t>
                      </w:r>
                      <w:r w:rsidRPr="008F5E61">
                        <w:rPr>
                          <w:rFonts w:ascii="Courier New" w:hAnsi="Courier New" w:cs="Courier New"/>
                          <w:b/>
                          <w:bCs/>
                          <w:sz w:val="16"/>
                          <w:szCs w:val="16"/>
                          <w:lang w:val="el-GR"/>
                        </w:rPr>
                        <w:t xml:space="preserve"> 5:17.....</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Cs/>
                          <w:sz w:val="16"/>
                          <w:szCs w:val="16"/>
                          <w:lang w:val="el-GR"/>
                        </w:rPr>
                        <w:t>Άπιστοι είναι πραγματικά εκείνοι που λένε ότι ο ΑΛΛΑΧ είναι ο Χριστός, ο γιός της Μαριάμ.</w:t>
                      </w:r>
                      <w:r w:rsidRPr="008F5E61">
                        <w:rPr>
                          <w:rFonts w:ascii="Courier New" w:hAnsi="Courier New" w:cs="Courier New"/>
                          <w:b/>
                          <w:bCs/>
                          <w:sz w:val="16"/>
                          <w:szCs w:val="16"/>
                          <w:lang w:val="el-GR"/>
                        </w:rPr>
                        <w:t xml:space="preserve"> </w:t>
                      </w:r>
                      <w:r w:rsidRPr="004D3109">
                        <w:rPr>
                          <w:rFonts w:ascii="Courier New" w:hAnsi="Courier New" w:cs="Courier New"/>
                          <w:bCs/>
                          <w:sz w:val="16"/>
                          <w:szCs w:val="16"/>
                          <w:lang w:val="en-US"/>
                        </w:rPr>
                        <w:t>Δημιουργεί ό,τι θέλει.</w:t>
                      </w:r>
                      <w:r w:rsidRPr="004D3109">
                        <w:rPr>
                          <w:rFonts w:ascii="Courier New" w:hAnsi="Courier New" w:cs="Courier New"/>
                          <w:b/>
                          <w:bCs/>
                          <w:sz w:val="16"/>
                          <w:szCs w:val="16"/>
                          <w:lang w:val="en-US"/>
                        </w:rPr>
                        <w:t xml:space="preserve"> </w:t>
                      </w:r>
                    </w:p>
                    <w:p w14:paraId="4E4FE4B7" w14:textId="77777777" w:rsidR="00967019" w:rsidRPr="004D3109" w:rsidRDefault="00967019" w:rsidP="00967019">
                      <w:pPr>
                        <w:spacing w:after="0" w:line="240" w:lineRule="auto"/>
                        <w:contextualSpacing/>
                        <w:rPr>
                          <w:rFonts w:ascii="Courier New" w:hAnsi="Courier New" w:cs="Courier New"/>
                          <w:b/>
                          <w:bCs/>
                          <w:sz w:val="16"/>
                          <w:szCs w:val="16"/>
                          <w:lang w:val="en-US"/>
                        </w:rPr>
                      </w:pPr>
                    </w:p>
                    <w:p w14:paraId="6A060CD5" w14:textId="77777777" w:rsidR="00967019" w:rsidRDefault="00967019" w:rsidP="00967019">
                      <w:pPr>
                        <w:spacing w:after="0" w:line="240" w:lineRule="auto"/>
                        <w:contextualSpacing/>
                        <w:rPr>
                          <w:rFonts w:ascii="Courier New" w:hAnsi="Courier New" w:cs="Courier New"/>
                          <w:b/>
                          <w:bCs/>
                          <w:sz w:val="16"/>
                          <w:szCs w:val="16"/>
                        </w:rPr>
                      </w:pPr>
                    </w:p>
                    <w:p w14:paraId="052724BE" w14:textId="77777777" w:rsidR="00967019" w:rsidRPr="003D06C4" w:rsidRDefault="00967019" w:rsidP="00967019">
                      <w:pPr>
                        <w:spacing w:after="0" w:line="240" w:lineRule="auto"/>
                        <w:contextualSpacing/>
                        <w:rPr>
                          <w:rFonts w:ascii="Courier New" w:hAnsi="Courier New" w:cs="Courier New"/>
                          <w:sz w:val="16"/>
                          <w:szCs w:val="16"/>
                        </w:rPr>
                      </w:pPr>
                    </w:p>
                    <w:p w14:paraId="49B94CF0" w14:textId="77777777" w:rsidR="00967019" w:rsidRPr="003D06C4" w:rsidRDefault="00967019" w:rsidP="00967019">
                      <w:pPr>
                        <w:spacing w:after="0" w:line="240" w:lineRule="auto"/>
                        <w:ind w:right="-1"/>
                        <w:contextualSpacing/>
                        <w:jc w:val="both"/>
                        <w:rPr>
                          <w:rFonts w:ascii="Courier New" w:hAnsi="Courier New" w:cs="Courier New"/>
                          <w:b/>
                          <w:sz w:val="16"/>
                          <w:szCs w:val="16"/>
                        </w:rPr>
                      </w:pPr>
                    </w:p>
                    <w:p w14:paraId="64C96AB4" w14:textId="77777777" w:rsidR="00967019" w:rsidRPr="00982681" w:rsidRDefault="00967019" w:rsidP="00967019">
                      <w:pPr>
                        <w:spacing w:after="0" w:line="240" w:lineRule="auto"/>
                        <w:contextualSpacing/>
                        <w:rPr>
                          <w:rFonts w:ascii="Courier New" w:hAnsi="Courier New" w:cs="Courier New"/>
                          <w:b/>
                          <w:sz w:val="16"/>
                          <w:szCs w:val="16"/>
                        </w:rPr>
                      </w:pPr>
                    </w:p>
                    <w:p w14:paraId="1E0F5B3A" w14:textId="77777777" w:rsidR="00967019" w:rsidRPr="00982681" w:rsidRDefault="00967019" w:rsidP="00967019">
                      <w:pPr>
                        <w:spacing w:after="0" w:line="240" w:lineRule="auto"/>
                        <w:contextualSpacing/>
                        <w:rPr>
                          <w:rFonts w:ascii="Courier New" w:hAnsi="Courier New" w:cs="Courier New"/>
                          <w:b/>
                          <w:sz w:val="16"/>
                          <w:szCs w:val="16"/>
                        </w:rPr>
                      </w:pPr>
                    </w:p>
                    <w:p w14:paraId="4E2B7FC2" w14:textId="77777777" w:rsidR="00967019" w:rsidRPr="00982681" w:rsidRDefault="00967019" w:rsidP="00967019">
                      <w:pPr>
                        <w:spacing w:after="0" w:line="240" w:lineRule="auto"/>
                        <w:contextualSpacing/>
                        <w:rPr>
                          <w:rFonts w:ascii="Courier New" w:hAnsi="Courier New" w:cs="Courier New"/>
                          <w:b/>
                          <w:sz w:val="16"/>
                          <w:szCs w:val="16"/>
                        </w:rPr>
                      </w:pPr>
                    </w:p>
                    <w:p w14:paraId="75D11E73" w14:textId="77777777" w:rsidR="00967019" w:rsidRDefault="00967019" w:rsidP="00967019">
                      <w:pPr>
                        <w:spacing w:after="0" w:line="240" w:lineRule="auto"/>
                        <w:contextualSpacing/>
                        <w:rPr>
                          <w:rFonts w:ascii="Courier New" w:hAnsi="Courier New" w:cs="Courier New"/>
                          <w:b/>
                        </w:rPr>
                      </w:pPr>
                    </w:p>
                    <w:p w14:paraId="728A0DF9" w14:textId="77777777" w:rsidR="00967019" w:rsidRPr="00982681" w:rsidRDefault="00967019" w:rsidP="00967019">
                      <w:pPr>
                        <w:spacing w:after="0" w:line="240" w:lineRule="auto"/>
                        <w:contextualSpacing/>
                        <w:rPr>
                          <w:rFonts w:ascii="Courier New" w:hAnsi="Courier New" w:cs="Courier New"/>
                          <w:b/>
                          <w:sz w:val="16"/>
                          <w:szCs w:val="16"/>
                        </w:rPr>
                      </w:pPr>
                    </w:p>
                    <w:p w14:paraId="3546EE63" w14:textId="77777777" w:rsidR="00967019" w:rsidRPr="00982681" w:rsidRDefault="00967019" w:rsidP="00967019">
                      <w:pPr>
                        <w:spacing w:after="0" w:line="240" w:lineRule="auto"/>
                        <w:contextualSpacing/>
                        <w:rPr>
                          <w:rFonts w:ascii="Courier New" w:hAnsi="Courier New" w:cs="Courier New"/>
                          <w:b/>
                          <w:sz w:val="16"/>
                          <w:szCs w:val="16"/>
                        </w:rPr>
                      </w:pPr>
                    </w:p>
                    <w:p w14:paraId="7D341936" w14:textId="77777777" w:rsidR="00967019" w:rsidRDefault="00967019" w:rsidP="00967019">
                      <w:pPr>
                        <w:rPr>
                          <w:rFonts w:ascii="Courier New" w:hAnsi="Courier New" w:cs="Courier New"/>
                          <w:b/>
                        </w:rPr>
                      </w:pPr>
                    </w:p>
                    <w:p w14:paraId="52B8373C" w14:textId="77777777" w:rsidR="00967019" w:rsidRPr="00982681" w:rsidRDefault="00967019" w:rsidP="00967019">
                      <w:pPr>
                        <w:contextualSpacing/>
                        <w:rPr>
                          <w:rFonts w:ascii="Courier New" w:hAnsi="Courier New" w:cs="Courier New"/>
                          <w:b/>
                          <w:sz w:val="16"/>
                          <w:szCs w:val="16"/>
                        </w:rPr>
                      </w:pPr>
                    </w:p>
                    <w:p w14:paraId="002BD424" w14:textId="77777777" w:rsidR="00967019" w:rsidRPr="00982681" w:rsidRDefault="00967019" w:rsidP="00967019">
                      <w:pPr>
                        <w:contextualSpacing/>
                        <w:rPr>
                          <w:rFonts w:ascii="Courier New" w:hAnsi="Courier New" w:cs="Courier New"/>
                          <w:b/>
                          <w:sz w:val="16"/>
                          <w:szCs w:val="16"/>
                        </w:rPr>
                      </w:pPr>
                    </w:p>
                    <w:p w14:paraId="2C76064D" w14:textId="77777777" w:rsidR="00967019" w:rsidRPr="00982681" w:rsidRDefault="00967019" w:rsidP="00967019">
                      <w:pPr>
                        <w:contextualSpacing/>
                        <w:rPr>
                          <w:rFonts w:ascii="Courier New" w:hAnsi="Courier New" w:cs="Courier New"/>
                          <w:b/>
                          <w:sz w:val="16"/>
                          <w:szCs w:val="16"/>
                        </w:rPr>
                      </w:pPr>
                    </w:p>
                    <w:p w14:paraId="46DC8BAB" w14:textId="77777777" w:rsidR="00967019" w:rsidRPr="00982681" w:rsidRDefault="00967019" w:rsidP="00967019">
                      <w:pPr>
                        <w:contextualSpacing/>
                        <w:rPr>
                          <w:rFonts w:ascii="Courier New" w:hAnsi="Courier New" w:cs="Courier New"/>
                          <w:b/>
                          <w:sz w:val="16"/>
                          <w:szCs w:val="16"/>
                        </w:rPr>
                      </w:pPr>
                    </w:p>
                    <w:p w14:paraId="0F4E9378" w14:textId="77777777" w:rsidR="002A5CBE" w:rsidRPr="00982681" w:rsidRDefault="002A5CBE" w:rsidP="00A37238">
                      <w:pPr>
                        <w:contextualSpacing/>
                        <w:rPr>
                          <w:rFonts w:ascii="Courier New" w:hAnsi="Courier New" w:cs="Courier New"/>
                          <w:b/>
                          <w:sz w:val="16"/>
                          <w:szCs w:val="16"/>
                        </w:rPr>
                      </w:pPr>
                    </w:p>
                  </w:txbxContent>
                </v:textbox>
                <w10:wrap type="tight"/>
              </v:shape>
            </w:pict>
          </mc:Fallback>
        </mc:AlternateContent>
      </w:r>
      <w:r w:rsidRPr="002036AD">
        <w:rPr>
          <w:spacing w:val="-6"/>
          <w:lang w:val="el-GR"/>
        </w:rPr>
        <w:br w:type="column"/>
      </w:r>
      <w:r w:rsidR="00A37238" w:rsidRPr="00110F55">
        <w:rPr>
          <w:noProof/>
          <w:spacing w:val="-6"/>
          <w:lang w:val="en-US"/>
        </w:rPr>
        <w:lastRenderedPageBreak/>
        <mc:AlternateContent>
          <mc:Choice Requires="wps">
            <w:drawing>
              <wp:anchor distT="0" distB="0" distL="114300" distR="114300" simplePos="0" relativeHeight="251739136" behindDoc="0" locked="0" layoutInCell="1" allowOverlap="1" wp14:anchorId="7002BBA8" wp14:editId="1279286E">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6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830968C" w14:textId="77777777" w:rsidR="002A5CBE" w:rsidRPr="008F5E61" w:rsidRDefault="002A5CBE" w:rsidP="006839D1">
                            <w:pPr>
                              <w:spacing w:after="0" w:line="240" w:lineRule="auto"/>
                              <w:contextualSpacing/>
                              <w:jc w:val="center"/>
                              <w:rPr>
                                <w:rStyle w:val="apple-style-span"/>
                                <w:rFonts w:ascii="Courier New" w:hAnsi="Courier New" w:cs="Courier New"/>
                                <w:b/>
                                <w:lang w:val="el-GR"/>
                              </w:rPr>
                            </w:pPr>
                            <w:r w:rsidRPr="008F5E61">
                              <w:rPr>
                                <w:rStyle w:val="apple-style-span"/>
                                <w:rFonts w:ascii="Courier New" w:hAnsi="Courier New" w:cs="Courier New"/>
                                <w:b/>
                                <w:lang w:val="el-GR"/>
                              </w:rPr>
                              <w:t>75.*</w:t>
                            </w:r>
                          </w:p>
                          <w:p w14:paraId="2BE4C706" w14:textId="0DECDA8C" w:rsidR="002A5CBE" w:rsidRDefault="002A5CBE" w:rsidP="008025C6">
                            <w:pPr>
                              <w:spacing w:after="0" w:line="240" w:lineRule="auto"/>
                              <w:contextualSpacing/>
                              <w:rPr>
                                <w:rFonts w:ascii="Courier New" w:hAnsi="Courier New" w:cs="Courier New"/>
                                <w:b/>
                                <w:sz w:val="16"/>
                                <w:szCs w:val="16"/>
                                <w:lang w:val="el-GR"/>
                              </w:rPr>
                            </w:pPr>
                            <w:r w:rsidRPr="008025C6">
                              <w:rPr>
                                <w:rFonts w:ascii="Courier New" w:hAnsi="Courier New" w:cs="Courier New"/>
                                <w:b/>
                                <w:sz w:val="16"/>
                                <w:szCs w:val="16"/>
                                <w:lang w:val="el-GR"/>
                              </w:rPr>
                              <w:t>Είναι αποδεκτό ότι ο Χριστός είναι “Θεϊκός” ή Θεός σε σάρκα;</w:t>
                            </w:r>
                          </w:p>
                          <w:p w14:paraId="70627FE4" w14:textId="02B3F5D1" w:rsidR="002A5CBE" w:rsidRPr="008F5E61" w:rsidRDefault="002A5CBE" w:rsidP="006839D1">
                            <w:pPr>
                              <w:spacing w:after="0" w:line="240" w:lineRule="auto"/>
                              <w:contextualSpacing/>
                              <w:jc w:val="center"/>
                              <w:rPr>
                                <w:rFonts w:ascii="Courier New" w:hAnsi="Courier New" w:cs="Courier New"/>
                                <w:b/>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0B01DDD6" w14:textId="6C58D8C9" w:rsidR="002A5CBE" w:rsidRPr="008F5E61" w:rsidRDefault="002A5CBE" w:rsidP="00CC1CD4">
                            <w:pPr>
                              <w:spacing w:after="0" w:line="240" w:lineRule="auto"/>
                              <w:contextualSpacing/>
                              <w:rPr>
                                <w:rFonts w:ascii="Courier New" w:hAnsi="Courier New" w:cs="Courier New"/>
                                <w:b/>
                                <w:bCs/>
                                <w:spacing w:val="-8"/>
                                <w:sz w:val="16"/>
                                <w:szCs w:val="16"/>
                                <w:lang w:val="el-GR"/>
                              </w:rPr>
                            </w:pPr>
                            <w:r w:rsidRPr="008F5E61">
                              <w:rPr>
                                <w:rFonts w:ascii="Courier New" w:hAnsi="Courier New" w:cs="Courier New"/>
                                <w:b/>
                                <w:sz w:val="16"/>
                                <w:szCs w:val="16"/>
                                <w:lang w:val="el-GR"/>
                              </w:rPr>
                              <w:t>Ιωαννην</w:t>
                            </w:r>
                            <w:r w:rsidRPr="008F5E61">
                              <w:rPr>
                                <w:rFonts w:ascii="Courier New" w:hAnsi="Courier New" w:cs="Courier New"/>
                                <w:b/>
                                <w:bCs/>
                                <w:spacing w:val="-8"/>
                                <w:sz w:val="16"/>
                                <w:szCs w:val="16"/>
                                <w:lang w:val="el-GR"/>
                              </w:rPr>
                              <w:t xml:space="preserve"> 5:17-18.....</w:t>
                            </w:r>
                            <w:r w:rsidRPr="008F5E61">
                              <w:rPr>
                                <w:rFonts w:ascii="Courier New" w:hAnsi="Courier New" w:cs="Courier New"/>
                                <w:bCs/>
                                <w:spacing w:val="-8"/>
                                <w:sz w:val="16"/>
                                <w:szCs w:val="16"/>
                                <w:lang w:val="el-GR"/>
                              </w:rPr>
                              <w:t>ἀλλὰ καὶ Πατέρα ἴδιον ἔλεγεν τὸν Θεόν, ἴσον ἑαυτὸν ποιῶν τῷ Θεῷ.</w:t>
                            </w:r>
                          </w:p>
                          <w:p w14:paraId="3BCF3223" w14:textId="685E1BE5" w:rsidR="002A5CBE" w:rsidRPr="008F5E61" w:rsidRDefault="002A5CBE" w:rsidP="00CC1CD4">
                            <w:pPr>
                              <w:spacing w:after="0" w:line="240" w:lineRule="auto"/>
                              <w:contextualSpacing/>
                              <w:rPr>
                                <w:rFonts w:ascii="Courier New" w:hAnsi="Courier New" w:cs="Courier New"/>
                                <w:b/>
                                <w:bCs/>
                                <w:kern w:val="16"/>
                                <w:sz w:val="16"/>
                                <w:szCs w:val="16"/>
                                <w:lang w:val="el-GR"/>
                              </w:rPr>
                            </w:pPr>
                            <w:r w:rsidRPr="008F5E61">
                              <w:rPr>
                                <w:rFonts w:ascii="Courier New" w:hAnsi="Courier New" w:cs="Courier New"/>
                                <w:b/>
                                <w:bCs/>
                                <w:spacing w:val="-8"/>
                                <w:kern w:val="16"/>
                                <w:sz w:val="16"/>
                                <w:szCs w:val="16"/>
                                <w:lang w:val="el-GR"/>
                              </w:rPr>
                              <w:t xml:space="preserve">Ιωαννην 10:25-33.....25. </w:t>
                            </w:r>
                            <w:r w:rsidRPr="008F5E61">
                              <w:rPr>
                                <w:rFonts w:ascii="Courier New" w:hAnsi="Courier New" w:cs="Courier New"/>
                                <w:bCs/>
                                <w:spacing w:val="-8"/>
                                <w:kern w:val="16"/>
                                <w:sz w:val="16"/>
                                <w:szCs w:val="16"/>
                                <w:lang w:val="el-GR"/>
                              </w:rPr>
                              <w:t xml:space="preserve">Ἰησοῦς... </w:t>
                            </w:r>
                            <w:r w:rsidRPr="008F5E61">
                              <w:rPr>
                                <w:rFonts w:ascii="Courier New" w:hAnsi="Courier New" w:cs="Courier New"/>
                                <w:bCs/>
                                <w:kern w:val="16"/>
                                <w:sz w:val="16"/>
                                <w:szCs w:val="16"/>
                                <w:lang w:val="el-GR"/>
                              </w:rPr>
                              <w:t>τὰ ἔργα ἃ ἐγὼ ποιῶ ἐν τῷ ὀνόματι τοῦ Πατρός μου, ταῦτα μαρτυρεῖ περὶ ἐμοῦ·</w:t>
                            </w:r>
                            <w:r w:rsidRPr="008F5E61">
                              <w:rPr>
                                <w:rFonts w:ascii="Courier New" w:hAnsi="Courier New" w:cs="Courier New"/>
                                <w:b/>
                                <w:bCs/>
                                <w:kern w:val="16"/>
                                <w:sz w:val="16"/>
                                <w:szCs w:val="16"/>
                                <w:lang w:val="el-GR"/>
                              </w:rPr>
                              <w:t xml:space="preserve"> 30. </w:t>
                            </w:r>
                            <w:r w:rsidRPr="008F5E61">
                              <w:rPr>
                                <w:rFonts w:ascii="Courier New" w:hAnsi="Courier New" w:cs="Courier New"/>
                                <w:bCs/>
                                <w:kern w:val="16"/>
                                <w:sz w:val="16"/>
                                <w:szCs w:val="16"/>
                                <w:lang w:val="el-GR"/>
                              </w:rPr>
                              <w:t>ἐγὼ καὶ ὁ Πατὴρ ἕν ἐσμεν.</w:t>
                            </w:r>
                          </w:p>
                          <w:p w14:paraId="16C34DB9" w14:textId="0E0883B3" w:rsidR="002A5CBE" w:rsidRPr="008F5E61" w:rsidRDefault="002A5CBE" w:rsidP="00CC1CD4">
                            <w:pPr>
                              <w:spacing w:after="0" w:line="240" w:lineRule="auto"/>
                              <w:contextualSpacing/>
                              <w:rPr>
                                <w:rFonts w:ascii="Courier New" w:hAnsi="Courier New" w:cs="Courier New"/>
                                <w:bCs/>
                                <w:kern w:val="16"/>
                                <w:sz w:val="16"/>
                                <w:szCs w:val="16"/>
                                <w:lang w:val="el-GR"/>
                              </w:rPr>
                            </w:pPr>
                            <w:r w:rsidRPr="008F5E61">
                              <w:rPr>
                                <w:rFonts w:ascii="Courier New" w:hAnsi="Courier New" w:cs="Courier New"/>
                                <w:b/>
                                <w:bCs/>
                                <w:kern w:val="16"/>
                                <w:sz w:val="16"/>
                                <w:szCs w:val="16"/>
                                <w:lang w:val="el-GR"/>
                              </w:rPr>
                              <w:t xml:space="preserve">Ιωαννην 20:28-29.....28. </w:t>
                            </w:r>
                            <w:r w:rsidRPr="008F5E61">
                              <w:rPr>
                                <w:rFonts w:ascii="Courier New" w:hAnsi="Courier New" w:cs="Courier New"/>
                                <w:bCs/>
                                <w:kern w:val="16"/>
                                <w:sz w:val="16"/>
                                <w:szCs w:val="16"/>
                                <w:lang w:val="el-GR"/>
                              </w:rPr>
                              <w:t xml:space="preserve">ἀπεκρίθη Θωμᾶς καὶ εἶπεν αὐτῷ Ὁ Κύριός μου καὶ ὁ Θεός μου. </w:t>
                            </w:r>
                            <w:r w:rsidRPr="008F5E61">
                              <w:rPr>
                                <w:rFonts w:ascii="Courier New" w:hAnsi="Courier New" w:cs="Courier New"/>
                                <w:b/>
                                <w:bCs/>
                                <w:kern w:val="16"/>
                                <w:sz w:val="16"/>
                                <w:szCs w:val="16"/>
                                <w:lang w:val="el-GR"/>
                              </w:rPr>
                              <w:t xml:space="preserve">29. </w:t>
                            </w:r>
                            <w:r w:rsidRPr="008F5E61">
                              <w:rPr>
                                <w:rFonts w:ascii="Courier New" w:hAnsi="Courier New" w:cs="Courier New"/>
                                <w:bCs/>
                                <w:kern w:val="16"/>
                                <w:sz w:val="16"/>
                                <w:szCs w:val="16"/>
                                <w:lang w:val="el-GR"/>
                              </w:rPr>
                              <w:t>λέγει αὐτῷ ὁ Ἰησοῦς Ὅτι ἑώρακάς με, πεπίστευκας; μακάριοι οἱ μὴ ἰδόντες καὶ πιστεύσαντες.</w:t>
                            </w:r>
                          </w:p>
                          <w:p w14:paraId="5D895FFD" w14:textId="62861B5C" w:rsidR="002A5CBE" w:rsidRPr="008F5E61" w:rsidRDefault="002A5CBE" w:rsidP="00CC1CD4">
                            <w:pPr>
                              <w:spacing w:after="0" w:line="240" w:lineRule="auto"/>
                              <w:contextualSpacing/>
                              <w:rPr>
                                <w:rFonts w:ascii="Courier New" w:hAnsi="Courier New" w:cs="Courier New"/>
                                <w:b/>
                                <w:bCs/>
                                <w:kern w:val="16"/>
                                <w:sz w:val="16"/>
                                <w:szCs w:val="16"/>
                                <w:lang w:val="el-GR"/>
                              </w:rPr>
                            </w:pPr>
                            <w:r w:rsidRPr="008F5E61">
                              <w:rPr>
                                <w:rFonts w:ascii="Courier New" w:hAnsi="Courier New" w:cs="Courier New"/>
                                <w:b/>
                                <w:bCs/>
                                <w:kern w:val="16"/>
                                <w:sz w:val="16"/>
                                <w:szCs w:val="16"/>
                                <w:lang w:val="el-GR"/>
                              </w:rPr>
                              <w:t>Κολοσσαεισ  2:8-9.....8.</w:t>
                            </w:r>
                            <w:r w:rsidRPr="008F5E61">
                              <w:rPr>
                                <w:rFonts w:ascii="Courier New" w:hAnsi="Courier New" w:cs="Courier New"/>
                                <w:bCs/>
                                <w:kern w:val="16"/>
                                <w:sz w:val="16"/>
                                <w:szCs w:val="16"/>
                                <w:lang w:val="el-GR"/>
                              </w:rPr>
                              <w:t xml:space="preserve"> Χριστόν. </w:t>
                            </w:r>
                            <w:r w:rsidRPr="008F5E61">
                              <w:rPr>
                                <w:rFonts w:ascii="Courier New" w:hAnsi="Courier New" w:cs="Courier New"/>
                                <w:b/>
                                <w:bCs/>
                                <w:kern w:val="16"/>
                                <w:sz w:val="16"/>
                                <w:szCs w:val="16"/>
                                <w:lang w:val="el-GR"/>
                              </w:rPr>
                              <w:t>9.</w:t>
                            </w:r>
                            <w:r w:rsidRPr="008F5E61">
                              <w:rPr>
                                <w:rFonts w:ascii="Courier New" w:hAnsi="Courier New" w:cs="Courier New"/>
                                <w:bCs/>
                                <w:kern w:val="16"/>
                                <w:sz w:val="16"/>
                                <w:szCs w:val="16"/>
                                <w:lang w:val="el-GR"/>
                              </w:rPr>
                              <w:t xml:space="preserve"> ὅτι ἐν αὐτῷ κατοικεῖ πᾶν τὸ πλήρωμα τῆς Θεότητος σωματικῶς,</w:t>
                            </w:r>
                          </w:p>
                          <w:p w14:paraId="396003E5" w14:textId="77777777" w:rsidR="002A5CBE" w:rsidRPr="008F5E61" w:rsidRDefault="002A5CBE" w:rsidP="00764A82">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338249AD" w14:textId="1E2D6262" w:rsidR="002A5CBE" w:rsidRPr="008F5E61" w:rsidRDefault="002A5CBE" w:rsidP="00764A82">
                            <w:pPr>
                              <w:spacing w:after="0" w:line="240" w:lineRule="auto"/>
                              <w:contextualSpacing/>
                              <w:rPr>
                                <w:rFonts w:ascii="Courier New" w:hAnsi="Courier New" w:cs="Courier New"/>
                                <w:b/>
                                <w:bCs/>
                                <w:spacing w:val="-8"/>
                                <w:kern w:val="16"/>
                                <w:sz w:val="16"/>
                                <w:szCs w:val="16"/>
                                <w:lang w:val="el-GR"/>
                              </w:rPr>
                            </w:pPr>
                            <w:r w:rsidRPr="00012DAE">
                              <w:rPr>
                                <w:rFonts w:ascii="Courier New" w:hAnsi="Courier New" w:cs="Courier New"/>
                                <w:b/>
                                <w:bCs/>
                                <w:spacing w:val="-8"/>
                                <w:kern w:val="16"/>
                                <w:sz w:val="16"/>
                                <w:szCs w:val="16"/>
                              </w:rPr>
                              <w:t>Maide</w:t>
                            </w:r>
                            <w:r w:rsidRPr="008F5E61">
                              <w:rPr>
                                <w:rFonts w:ascii="Courier New" w:hAnsi="Courier New" w:cs="Courier New"/>
                                <w:b/>
                                <w:bCs/>
                                <w:spacing w:val="-8"/>
                                <w:kern w:val="16"/>
                                <w:sz w:val="16"/>
                                <w:szCs w:val="16"/>
                                <w:lang w:val="el-GR"/>
                              </w:rPr>
                              <w:t xml:space="preserve"> 5:17, 72, 75, 116 &amp; 118.....17.</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Cs/>
                                <w:spacing w:val="-8"/>
                                <w:kern w:val="16"/>
                                <w:sz w:val="16"/>
                                <w:szCs w:val="16"/>
                                <w:lang w:val="el-GR"/>
                              </w:rPr>
                              <w:t>Άπιστοι είναι πραγματικά εκείνοι που λένε ότι ο ΑΛΛΑΧ είναι ο Χριστός, ο γιός της Μαριάμ.</w:t>
                            </w:r>
                          </w:p>
                          <w:p w14:paraId="725BFB9B" w14:textId="77777777" w:rsidR="002A5CBE" w:rsidRPr="008F5E61" w:rsidRDefault="002A5CBE" w:rsidP="009C0068">
                            <w:pPr>
                              <w:spacing w:after="0" w:line="240" w:lineRule="auto"/>
                              <w:contextualSpacing/>
                              <w:rPr>
                                <w:rFonts w:ascii="Courier New" w:hAnsi="Courier New" w:cs="Courier New"/>
                                <w:b/>
                                <w:bCs/>
                                <w:spacing w:val="-8"/>
                                <w:kern w:val="16"/>
                                <w:sz w:val="16"/>
                                <w:szCs w:val="16"/>
                                <w:lang w:val="el-GR"/>
                              </w:rPr>
                            </w:pPr>
                            <w:r>
                              <w:rPr>
                                <w:rFonts w:ascii="Courier New" w:hAnsi="Courier New" w:cs="Courier New"/>
                                <w:b/>
                                <w:bCs/>
                                <w:spacing w:val="-8"/>
                                <w:kern w:val="16"/>
                                <w:sz w:val="16"/>
                                <w:szCs w:val="16"/>
                              </w:rPr>
                              <w:t>Zuhruf</w:t>
                            </w:r>
                            <w:r w:rsidRPr="008F5E61">
                              <w:rPr>
                                <w:rFonts w:ascii="Courier New" w:hAnsi="Courier New" w:cs="Courier New"/>
                                <w:b/>
                                <w:bCs/>
                                <w:spacing w:val="-8"/>
                                <w:kern w:val="16"/>
                                <w:sz w:val="16"/>
                                <w:szCs w:val="16"/>
                                <w:lang w:val="el-GR"/>
                              </w:rPr>
                              <w:t xml:space="preserve"> 43:57-59.....57. </w:t>
                            </w:r>
                            <w:r w:rsidRPr="008F5E61">
                              <w:rPr>
                                <w:rFonts w:ascii="Courier New" w:hAnsi="Courier New" w:cs="Courier New"/>
                                <w:bCs/>
                                <w:spacing w:val="-8"/>
                                <w:kern w:val="16"/>
                                <w:sz w:val="16"/>
                                <w:szCs w:val="16"/>
                                <w:lang w:val="el-GR"/>
                              </w:rPr>
                              <w:t>ο υιός της Μαριάμ…</w:t>
                            </w:r>
                            <w:r w:rsidRPr="008F5E61">
                              <w:rPr>
                                <w:rFonts w:ascii="Courier New" w:hAnsi="Courier New" w:cs="Courier New"/>
                                <w:b/>
                                <w:bCs/>
                                <w:spacing w:val="-8"/>
                                <w:kern w:val="16"/>
                                <w:sz w:val="16"/>
                                <w:szCs w:val="16"/>
                                <w:lang w:val="el-GR"/>
                              </w:rPr>
                              <w:t xml:space="preserve"> 59. </w:t>
                            </w:r>
                            <w:r w:rsidRPr="008F5E61">
                              <w:rPr>
                                <w:rFonts w:ascii="Courier New" w:hAnsi="Courier New" w:cs="Courier New"/>
                                <w:bCs/>
                                <w:spacing w:val="-8"/>
                                <w:kern w:val="16"/>
                                <w:sz w:val="16"/>
                                <w:szCs w:val="16"/>
                                <w:lang w:val="el-GR"/>
                              </w:rPr>
                              <w:t xml:space="preserve">Δεν </w:t>
                            </w:r>
                            <w:r w:rsidRPr="008F5E61">
                              <w:rPr>
                                <w:rFonts w:ascii="Courier New" w:hAnsi="Courier New" w:cs="Courier New"/>
                                <w:bCs/>
                                <w:spacing w:val="-12"/>
                                <w:kern w:val="16"/>
                                <w:sz w:val="16"/>
                                <w:szCs w:val="16"/>
                                <w:lang w:val="el-GR"/>
                              </w:rPr>
                              <w:t>είναι τίποτε (περισσότερο) από ένας δούλος (του ΑΛΛΑΧ)</w:t>
                            </w:r>
                          </w:p>
                          <w:p w14:paraId="172DB051" w14:textId="77777777" w:rsidR="002A5CBE" w:rsidRDefault="002A5CBE" w:rsidP="00F431DA">
                            <w:pPr>
                              <w:spacing w:after="0" w:line="240" w:lineRule="auto"/>
                              <w:contextualSpacing/>
                              <w:rPr>
                                <w:rFonts w:ascii="Courier New" w:hAnsi="Courier New" w:cs="Courier New"/>
                                <w:b/>
                                <w:sz w:val="16"/>
                                <w:szCs w:val="16"/>
                                <w:lang w:val="el-GR"/>
                              </w:rPr>
                            </w:pPr>
                            <w:r w:rsidRPr="00F431DA">
                              <w:rPr>
                                <w:rFonts w:ascii="Courier New" w:hAnsi="Courier New" w:cs="Courier New"/>
                                <w:b/>
                                <w:sz w:val="16"/>
                                <w:szCs w:val="16"/>
                                <w:lang w:val="el-GR"/>
                              </w:rPr>
                              <w:t xml:space="preserve">Σημείωση: </w:t>
                            </w:r>
                            <w:r w:rsidRPr="00F431DA">
                              <w:rPr>
                                <w:rFonts w:ascii="Courier New" w:hAnsi="Courier New" w:cs="Courier New"/>
                                <w:sz w:val="16"/>
                                <w:szCs w:val="16"/>
                                <w:lang w:val="el-GR"/>
                              </w:rPr>
                              <w:t>Η Βίβλος απεικονίζει τον Χριστό ως “Θεό” 367 φορές.</w:t>
                            </w:r>
                          </w:p>
                          <w:p w14:paraId="384EBA70" w14:textId="4ED1C900" w:rsidR="002A5CBE" w:rsidRPr="008F5E61" w:rsidRDefault="002A5CBE" w:rsidP="00764A82">
                            <w:pPr>
                              <w:spacing w:after="0" w:line="240" w:lineRule="auto"/>
                              <w:contextualSpacing/>
                              <w:jc w:val="center"/>
                              <w:rPr>
                                <w:rStyle w:val="apple-style-span"/>
                                <w:lang w:val="el-GR"/>
                              </w:rPr>
                            </w:pPr>
                            <w:r w:rsidRPr="008F5E61">
                              <w:rPr>
                                <w:rStyle w:val="apple-style-span"/>
                                <w:rFonts w:ascii="Courier New" w:hAnsi="Courier New" w:cs="Courier New"/>
                                <w:b/>
                                <w:lang w:val="el-GR"/>
                              </w:rPr>
                              <w:t>76.*</w:t>
                            </w:r>
                          </w:p>
                          <w:p w14:paraId="7F689A8A" w14:textId="77777777" w:rsidR="002A5CBE" w:rsidRPr="008F5E61" w:rsidRDefault="002A5CBE" w:rsidP="00650CE8">
                            <w:pPr>
                              <w:spacing w:after="0" w:line="240" w:lineRule="auto"/>
                              <w:ind w:right="-1"/>
                              <w:contextualSpacing/>
                              <w:rPr>
                                <w:rFonts w:ascii="Courier New" w:hAnsi="Courier New" w:cs="Courier New"/>
                                <w:b/>
                                <w:sz w:val="16"/>
                                <w:szCs w:val="16"/>
                                <w:lang w:val="el-GR"/>
                              </w:rPr>
                            </w:pPr>
                            <w:r w:rsidRPr="00650CE8">
                              <w:rPr>
                                <w:rFonts w:ascii="Courier New" w:hAnsi="Courier New" w:cs="Courier New"/>
                                <w:b/>
                                <w:sz w:val="16"/>
                                <w:szCs w:val="16"/>
                                <w:lang w:val="el-GR"/>
                              </w:rPr>
                              <w:t>Είναι αποδεκτό ότι ο Χριστός δημιούργησε τον κόσμο;</w:t>
                            </w:r>
                          </w:p>
                          <w:p w14:paraId="2AE9E461" w14:textId="37AFB9BD" w:rsidR="002A5CBE" w:rsidRPr="008F5E61" w:rsidRDefault="002A5CBE" w:rsidP="00210D62">
                            <w:pPr>
                              <w:spacing w:after="0" w:line="240" w:lineRule="auto"/>
                              <w:ind w:right="-1"/>
                              <w:contextualSpacing/>
                              <w:jc w:val="center"/>
                              <w:rPr>
                                <w:rFonts w:ascii="Courier New" w:hAnsi="Courier New" w:cs="Courier New"/>
                                <w:b/>
                                <w:bCs/>
                                <w:sz w:val="16"/>
                                <w:szCs w:val="16"/>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46E869C1" w14:textId="2BC59217" w:rsidR="002A5CBE" w:rsidRPr="008F5E61" w:rsidRDefault="002A5CBE" w:rsidP="00CC1CD4">
                            <w:pPr>
                              <w:spacing w:after="0" w:line="240" w:lineRule="auto"/>
                              <w:contextualSpacing/>
                              <w:rPr>
                                <w:rFonts w:ascii="Courier New" w:hAnsi="Courier New" w:cs="Courier New"/>
                                <w:bCs/>
                                <w:sz w:val="16"/>
                                <w:szCs w:val="16"/>
                                <w:lang w:val="el-GR"/>
                              </w:rPr>
                            </w:pPr>
                            <w:r w:rsidRPr="008F5E61">
                              <w:rPr>
                                <w:rFonts w:ascii="Courier New" w:hAnsi="Courier New" w:cs="Courier New"/>
                                <w:b/>
                                <w:bCs/>
                                <w:sz w:val="16"/>
                                <w:szCs w:val="16"/>
                                <w:lang w:val="el-GR"/>
                              </w:rPr>
                              <w:t>Κολοσσαεισ  1:13-20</w:t>
                            </w:r>
                            <w:r w:rsidRPr="008F5E61">
                              <w:rPr>
                                <w:rFonts w:ascii="Courier New" w:hAnsi="Courier New" w:cs="Courier New"/>
                                <w:bCs/>
                                <w:sz w:val="16"/>
                                <w:szCs w:val="16"/>
                                <w:lang w:val="el-GR"/>
                              </w:rPr>
                              <w:t>.....</w:t>
                            </w:r>
                            <w:r w:rsidRPr="008F5E61">
                              <w:rPr>
                                <w:rFonts w:ascii="Courier New" w:hAnsi="Courier New" w:cs="Courier New"/>
                                <w:b/>
                                <w:bCs/>
                                <w:sz w:val="16"/>
                                <w:szCs w:val="16"/>
                                <w:lang w:val="el-GR"/>
                              </w:rPr>
                              <w:t>13</w:t>
                            </w:r>
                            <w:r w:rsidRPr="008F5E61">
                              <w:rPr>
                                <w:rFonts w:ascii="Courier New" w:hAnsi="Courier New" w:cs="Courier New"/>
                                <w:bCs/>
                                <w:sz w:val="16"/>
                                <w:szCs w:val="16"/>
                                <w:lang w:val="el-GR"/>
                              </w:rPr>
                              <w:t xml:space="preserve"> τὴν βασιλείαν τοῦ Υἱοῦ</w:t>
                            </w:r>
                            <w:r w:rsidRPr="00D53AD4">
                              <w:rPr>
                                <w:rFonts w:ascii="Courier New" w:hAnsi="Courier New" w:cs="Courier New"/>
                                <w:bCs/>
                                <w:sz w:val="16"/>
                                <w:szCs w:val="16"/>
                                <w:lang w:val="en-US"/>
                              </w:rPr>
                              <w:t> </w:t>
                            </w:r>
                            <w:r w:rsidRPr="008F5E61">
                              <w:rPr>
                                <w:rFonts w:ascii="Courier New" w:hAnsi="Courier New" w:cs="Courier New"/>
                                <w:b/>
                                <w:bCs/>
                                <w:sz w:val="16"/>
                                <w:szCs w:val="16"/>
                                <w:lang w:val="el-GR"/>
                              </w:rPr>
                              <w:t xml:space="preserve">15 </w:t>
                            </w:r>
                            <w:r w:rsidRPr="008F5E61">
                              <w:rPr>
                                <w:rFonts w:ascii="Courier New" w:hAnsi="Courier New" w:cs="Courier New"/>
                                <w:bCs/>
                                <w:sz w:val="16"/>
                                <w:szCs w:val="16"/>
                                <w:lang w:val="el-GR"/>
                              </w:rPr>
                              <w:t xml:space="preserve">ὅς ἐστιν εἰκὼν τοῦ Θεοῦ τοῦ ἀοράτου, πρωτότοκος πάσης κτίσεως, </w:t>
                            </w:r>
                            <w:r w:rsidRPr="008F5E61">
                              <w:rPr>
                                <w:rFonts w:ascii="Courier New" w:hAnsi="Courier New" w:cs="Courier New"/>
                                <w:b/>
                                <w:bCs/>
                                <w:sz w:val="16"/>
                                <w:szCs w:val="16"/>
                                <w:lang w:val="el-GR"/>
                              </w:rPr>
                              <w:t xml:space="preserve">16 </w:t>
                            </w:r>
                            <w:r w:rsidRPr="008F5E61">
                              <w:rPr>
                                <w:rFonts w:ascii="Courier New" w:hAnsi="Courier New" w:cs="Courier New"/>
                                <w:bCs/>
                                <w:sz w:val="16"/>
                                <w:szCs w:val="16"/>
                                <w:lang w:val="el-GR"/>
                              </w:rPr>
                              <w:t>ὅτι ἐν αὐτῷ ἐκτίσθη τὰ πάντα ἐν τοῖς οὐρανοῖς καὶ ἐπὶ τῆς γῆς, τὰ ὁρατὰ καὶ τὰ ἀόρατα,</w:t>
                            </w:r>
                          </w:p>
                          <w:p w14:paraId="5D2DEF26" w14:textId="157C93CF" w:rsidR="002A5CBE" w:rsidRPr="008F5E61" w:rsidRDefault="002A5CBE" w:rsidP="00CC1CD4">
                            <w:pPr>
                              <w:spacing w:after="0" w:line="240" w:lineRule="auto"/>
                              <w:contextualSpacing/>
                              <w:rPr>
                                <w:rFonts w:ascii="Courier New" w:hAnsi="Courier New" w:cs="Courier New"/>
                                <w:bCs/>
                                <w:kern w:val="16"/>
                                <w:sz w:val="16"/>
                                <w:szCs w:val="16"/>
                                <w:lang w:val="el-GR"/>
                              </w:rPr>
                            </w:pPr>
                            <w:r w:rsidRPr="008F5E61">
                              <w:rPr>
                                <w:rFonts w:ascii="Courier New" w:hAnsi="Courier New" w:cs="Courier New"/>
                                <w:b/>
                                <w:bCs/>
                                <w:kern w:val="16"/>
                                <w:sz w:val="16"/>
                                <w:szCs w:val="16"/>
                                <w:lang w:val="el-GR"/>
                              </w:rPr>
                              <w:t>Εβραιουσ 1:1-2 &amp; 10-12.....1.</w:t>
                            </w:r>
                            <w:r w:rsidRPr="008F5E61">
                              <w:rPr>
                                <w:rFonts w:ascii="Arial" w:eastAsia="Times New Roman" w:hAnsi="Arial" w:cs="Arial"/>
                                <w:color w:val="001320"/>
                                <w:sz w:val="21"/>
                                <w:szCs w:val="21"/>
                                <w:shd w:val="clear" w:color="auto" w:fill="FDFEFF"/>
                                <w:lang w:val="el-GR"/>
                              </w:rPr>
                              <w:t xml:space="preserve"> </w:t>
                            </w:r>
                            <w:r w:rsidRPr="008F5E61">
                              <w:rPr>
                                <w:rFonts w:ascii="Courier New" w:hAnsi="Courier New" w:cs="Courier New"/>
                                <w:bCs/>
                                <w:kern w:val="16"/>
                                <w:sz w:val="16"/>
                                <w:szCs w:val="16"/>
                                <w:lang w:val="el-GR"/>
                              </w:rPr>
                              <w:t xml:space="preserve">Πολυμερῶς καὶ πολυτρόπως πάλαι ὁ Θεὸς λαλήσας τοῖς πατράσιν ἐν τοῖς προφήταις </w:t>
                            </w:r>
                            <w:r w:rsidRPr="008F5E61">
                              <w:rPr>
                                <w:rFonts w:ascii="Courier New" w:hAnsi="Courier New" w:cs="Courier New"/>
                                <w:b/>
                                <w:bCs/>
                                <w:kern w:val="16"/>
                                <w:sz w:val="16"/>
                                <w:szCs w:val="16"/>
                                <w:lang w:val="el-GR"/>
                              </w:rPr>
                              <w:t>2.</w:t>
                            </w:r>
                            <w:r w:rsidRPr="008F5E61">
                              <w:rPr>
                                <w:rFonts w:ascii="Courier New" w:hAnsi="Courier New" w:cs="Courier New"/>
                                <w:bCs/>
                                <w:kern w:val="16"/>
                                <w:sz w:val="16"/>
                                <w:szCs w:val="16"/>
                                <w:lang w:val="el-GR"/>
                              </w:rPr>
                              <w:t xml:space="preserve"> ἐπ’ ἐσχάτου τῶν ἡμερῶν τούτων ἐλάλησεν ἡμῖν ἐν Υἱῷ, ὃν ἔθηκεν κληρονόμον πάντων, δι’ οὗ καὶ ἐποίησεν τοὺς αἰῶνας·</w:t>
                            </w:r>
                          </w:p>
                          <w:p w14:paraId="081F351E" w14:textId="1172E11D" w:rsidR="002A5CBE" w:rsidRPr="008F5E61" w:rsidRDefault="002A5CBE" w:rsidP="00764A82">
                            <w:pPr>
                              <w:spacing w:after="0" w:line="240" w:lineRule="auto"/>
                              <w:contextualSpacing/>
                              <w:rPr>
                                <w:rFonts w:ascii="Courier New" w:hAnsi="Courier New" w:cs="Courier New"/>
                                <w:sz w:val="16"/>
                                <w:szCs w:val="16"/>
                                <w:lang w:val="el-GR"/>
                              </w:rPr>
                            </w:pPr>
                            <w:r w:rsidRPr="008F5E61">
                              <w:rPr>
                                <w:rFonts w:ascii="Courier New" w:hAnsi="Courier New" w:cs="Courier New"/>
                                <w:b/>
                                <w:sz w:val="16"/>
                                <w:szCs w:val="16"/>
                                <w:lang w:val="el-GR"/>
                              </w:rPr>
                              <w:t>-------------------------------------------------</w:t>
                            </w:r>
                            <w:r w:rsidRPr="008F5E61">
                              <w:rPr>
                                <w:rFonts w:ascii="Courier New" w:hAnsi="Courier New" w:cs="Courier New"/>
                                <w:b/>
                                <w:bCs/>
                                <w:sz w:val="16"/>
                                <w:szCs w:val="16"/>
                                <w:lang w:val="el-GR"/>
                              </w:rPr>
                              <w:t xml:space="preserve"> </w:t>
                            </w:r>
                          </w:p>
                          <w:p w14:paraId="57DD4177" w14:textId="031A1594" w:rsidR="002A5CBE" w:rsidRPr="008F5E61" w:rsidRDefault="002A5CBE" w:rsidP="00386FE7">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Maide</w:t>
                            </w:r>
                            <w:r w:rsidRPr="008F5E61">
                              <w:rPr>
                                <w:rFonts w:ascii="Courier New" w:hAnsi="Courier New" w:cs="Courier New"/>
                                <w:b/>
                                <w:bCs/>
                                <w:sz w:val="16"/>
                                <w:szCs w:val="16"/>
                                <w:lang w:val="el-GR"/>
                              </w:rPr>
                              <w:t xml:space="preserve"> 5:75.....</w:t>
                            </w:r>
                            <w:r w:rsidRPr="008F5E61">
                              <w:rPr>
                                <w:rFonts w:ascii="Courier New" w:hAnsi="Courier New" w:cs="Courier New"/>
                                <w:bCs/>
                                <w:sz w:val="16"/>
                                <w:szCs w:val="16"/>
                                <w:lang w:val="el-GR"/>
                              </w:rPr>
                              <w:t>Ο Μεσσίας ο γιος της Μαριάμ, δεν ήταν τίποτ' άλλο, παρά ένας Απόστολος.</w:t>
                            </w:r>
                            <w:r w:rsidRPr="008F5E61">
                              <w:rPr>
                                <w:rFonts w:ascii="Courier New" w:hAnsi="Courier New" w:cs="Courier New"/>
                                <w:b/>
                                <w:bCs/>
                                <w:sz w:val="16"/>
                                <w:szCs w:val="16"/>
                                <w:lang w:val="el-GR"/>
                              </w:rPr>
                              <w:t xml:space="preserve"> </w:t>
                            </w:r>
                          </w:p>
                          <w:p w14:paraId="4DD05FD8" w14:textId="771D899B" w:rsidR="002A5CBE" w:rsidRPr="008F5E61" w:rsidRDefault="002A5CBE" w:rsidP="009C0068">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Zuhruf</w:t>
                            </w:r>
                            <w:r w:rsidRPr="008F5E61">
                              <w:rPr>
                                <w:rFonts w:ascii="Courier New" w:hAnsi="Courier New" w:cs="Courier New"/>
                                <w:b/>
                                <w:bCs/>
                                <w:sz w:val="16"/>
                                <w:szCs w:val="16"/>
                                <w:lang w:val="el-GR"/>
                              </w:rPr>
                              <w:t xml:space="preserve"> 43:57-59.....</w:t>
                            </w:r>
                            <w:r w:rsidRPr="008F5E61">
                              <w:rPr>
                                <w:rFonts w:ascii="Courier New" w:hAnsi="Courier New" w:cs="Courier New"/>
                                <w:bCs/>
                                <w:sz w:val="16"/>
                                <w:szCs w:val="16"/>
                                <w:lang w:val="el-GR"/>
                              </w:rPr>
                              <w:t>Δεν είναι τίποτε (περισσότερο) από ένας δούλος</w:t>
                            </w:r>
                            <w:r w:rsidRPr="008F5E61">
                              <w:rPr>
                                <w:rFonts w:ascii="Courier New" w:hAnsi="Courier New" w:cs="Courier New"/>
                                <w:b/>
                                <w:bCs/>
                                <w:sz w:val="16"/>
                                <w:szCs w:val="16"/>
                                <w:lang w:val="el-GR"/>
                              </w:rPr>
                              <w:t xml:space="preserve"> </w:t>
                            </w:r>
                            <w:r w:rsidRPr="008F5E61">
                              <w:rPr>
                                <w:rFonts w:ascii="Courier New" w:hAnsi="Courier New" w:cs="Courier New"/>
                                <w:bCs/>
                                <w:sz w:val="16"/>
                                <w:szCs w:val="16"/>
                                <w:lang w:val="el-GR"/>
                              </w:rPr>
                              <w:t>(του ΑΛΛΑΧ)</w:t>
                            </w:r>
                          </w:p>
                          <w:p w14:paraId="2F695DE0" w14:textId="684AE10B" w:rsidR="002A5CBE" w:rsidRPr="008F5E61" w:rsidRDefault="002A5CBE" w:rsidP="00764A82">
                            <w:pPr>
                              <w:spacing w:after="0" w:line="240" w:lineRule="auto"/>
                              <w:contextualSpacing/>
                              <w:rPr>
                                <w:rFonts w:ascii="Courier New" w:hAnsi="Courier New" w:cs="Courier New"/>
                                <w:sz w:val="16"/>
                                <w:szCs w:val="16"/>
                                <w:lang w:val="el-GR"/>
                              </w:rPr>
                            </w:pPr>
                          </w:p>
                          <w:p w14:paraId="751A0804" w14:textId="77777777" w:rsidR="002A5CBE" w:rsidRPr="008F5E61" w:rsidRDefault="002A5CBE" w:rsidP="00764A82">
                            <w:pPr>
                              <w:spacing w:after="0" w:line="240" w:lineRule="auto"/>
                              <w:contextualSpacing/>
                              <w:rPr>
                                <w:rFonts w:ascii="Courier New" w:hAnsi="Courier New" w:cs="Courier New"/>
                                <w:sz w:val="16"/>
                                <w:szCs w:val="16"/>
                                <w:lang w:val="el-GR"/>
                              </w:rPr>
                            </w:pPr>
                          </w:p>
                          <w:p w14:paraId="02B278BE"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13CECB19"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7F5228CA" w14:textId="77777777" w:rsidR="002A5CBE" w:rsidRPr="008F5E61" w:rsidRDefault="002A5CBE" w:rsidP="00764A82">
                            <w:pPr>
                              <w:spacing w:after="0" w:line="240" w:lineRule="auto"/>
                              <w:contextualSpacing/>
                              <w:rPr>
                                <w:rFonts w:ascii="Courier New" w:hAnsi="Courier New" w:cs="Courier New"/>
                                <w:b/>
                                <w:lang w:val="el-GR"/>
                              </w:rPr>
                            </w:pPr>
                          </w:p>
                          <w:p w14:paraId="0DF3D2C2"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5DE91C3D"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52ED401A" w14:textId="77777777" w:rsidR="002A5CBE" w:rsidRPr="008F5E61" w:rsidRDefault="002A5CBE" w:rsidP="00764A82">
                            <w:pPr>
                              <w:rPr>
                                <w:rFonts w:ascii="Courier New" w:hAnsi="Courier New" w:cs="Courier New"/>
                                <w:b/>
                                <w:lang w:val="el-GR"/>
                              </w:rPr>
                            </w:pPr>
                          </w:p>
                          <w:p w14:paraId="72C10D85" w14:textId="77777777" w:rsidR="002A5CBE" w:rsidRPr="008F5E61" w:rsidRDefault="002A5CBE" w:rsidP="00764A82">
                            <w:pPr>
                              <w:contextualSpacing/>
                              <w:rPr>
                                <w:rFonts w:ascii="Courier New" w:hAnsi="Courier New" w:cs="Courier New"/>
                                <w:b/>
                                <w:sz w:val="16"/>
                                <w:szCs w:val="16"/>
                                <w:lang w:val="el-GR"/>
                              </w:rPr>
                            </w:pPr>
                          </w:p>
                          <w:p w14:paraId="73308C9E" w14:textId="77777777" w:rsidR="002A5CBE" w:rsidRPr="008F5E61" w:rsidRDefault="002A5CBE" w:rsidP="00764A82">
                            <w:pPr>
                              <w:contextualSpacing/>
                              <w:rPr>
                                <w:rFonts w:ascii="Courier New" w:hAnsi="Courier New" w:cs="Courier New"/>
                                <w:b/>
                                <w:sz w:val="16"/>
                                <w:szCs w:val="16"/>
                                <w:lang w:val="el-GR"/>
                              </w:rPr>
                            </w:pPr>
                          </w:p>
                          <w:p w14:paraId="19A3991B" w14:textId="77777777" w:rsidR="002A5CBE" w:rsidRPr="008F5E61" w:rsidRDefault="002A5CBE" w:rsidP="00A37238">
                            <w:pPr>
                              <w:contextualSpacing/>
                              <w:rPr>
                                <w:rFonts w:ascii="Courier New" w:hAnsi="Courier New" w:cs="Courier New"/>
                                <w:b/>
                                <w:sz w:val="16"/>
                                <w:szCs w:val="16"/>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002BBA8" id="_x0000_s1065" type="#_x0000_t202" style="position:absolute;margin-left:-18pt;margin-top:-17.95pt;width:251.6pt;height:395.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">
                <v:textbox>
                  <w:txbxContent>
                    <w:p w14:paraId="6830968C" w14:textId="77777777" w:rsidR="002A5CBE" w:rsidRPr="008F5E61" w:rsidRDefault="002A5CBE" w:rsidP="006839D1">
                      <w:pPr>
                        <w:spacing w:after="0" w:line="240" w:lineRule="auto"/>
                        <w:contextualSpacing/>
                        <w:jc w:val="center"/>
                        <w:rPr>
                          <w:rStyle w:val="apple-style-span"/>
                          <w:rFonts w:ascii="Courier New" w:hAnsi="Courier New" w:cs="Courier New"/>
                          <w:b/>
                          <w:lang w:val="el-GR"/>
                        </w:rPr>
                      </w:pPr>
                      <w:r w:rsidRPr="008F5E61">
                        <w:rPr>
                          <w:rStyle w:val="apple-style-span"/>
                          <w:rFonts w:ascii="Courier New" w:hAnsi="Courier New" w:cs="Courier New"/>
                          <w:b/>
                          <w:lang w:val="el-GR"/>
                        </w:rPr>
                        <w:t>75.*</w:t>
                      </w:r>
                    </w:p>
                    <w:p w14:paraId="2BE4C706" w14:textId="0DECDA8C" w:rsidR="002A5CBE" w:rsidRDefault="002A5CBE" w:rsidP="008025C6">
                      <w:pPr>
                        <w:spacing w:after="0" w:line="240" w:lineRule="auto"/>
                        <w:contextualSpacing/>
                        <w:rPr>
                          <w:rFonts w:ascii="Courier New" w:hAnsi="Courier New" w:cs="Courier New"/>
                          <w:b/>
                          <w:sz w:val="16"/>
                          <w:szCs w:val="16"/>
                          <w:lang w:val="el-GR"/>
                        </w:rPr>
                      </w:pPr>
                      <w:r w:rsidRPr="008025C6">
                        <w:rPr>
                          <w:rFonts w:ascii="Courier New" w:hAnsi="Courier New" w:cs="Courier New"/>
                          <w:b/>
                          <w:sz w:val="16"/>
                          <w:szCs w:val="16"/>
                          <w:lang w:val="el-GR"/>
                        </w:rPr>
                        <w:t>Είναι αποδεκτό ότι ο Χριστός είναι “Θεϊκός” ή Θεός σε σάρκα;</w:t>
                      </w:r>
                    </w:p>
                    <w:p w14:paraId="70627FE4" w14:textId="02B3F5D1" w:rsidR="002A5CBE" w:rsidRPr="008F5E61" w:rsidRDefault="002A5CBE" w:rsidP="006839D1">
                      <w:pPr>
                        <w:spacing w:after="0" w:line="240" w:lineRule="auto"/>
                        <w:contextualSpacing/>
                        <w:jc w:val="center"/>
                        <w:rPr>
                          <w:rFonts w:ascii="Courier New" w:hAnsi="Courier New" w:cs="Courier New"/>
                          <w:b/>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0B01DDD6" w14:textId="6C58D8C9" w:rsidR="002A5CBE" w:rsidRPr="008F5E61" w:rsidRDefault="002A5CBE" w:rsidP="00CC1CD4">
                      <w:pPr>
                        <w:spacing w:after="0" w:line="240" w:lineRule="auto"/>
                        <w:contextualSpacing/>
                        <w:rPr>
                          <w:rFonts w:ascii="Courier New" w:hAnsi="Courier New" w:cs="Courier New"/>
                          <w:b/>
                          <w:bCs/>
                          <w:spacing w:val="-8"/>
                          <w:sz w:val="16"/>
                          <w:szCs w:val="16"/>
                          <w:lang w:val="el-GR"/>
                        </w:rPr>
                      </w:pPr>
                      <w:r w:rsidRPr="008F5E61">
                        <w:rPr>
                          <w:rFonts w:ascii="Courier New" w:hAnsi="Courier New" w:cs="Courier New"/>
                          <w:b/>
                          <w:sz w:val="16"/>
                          <w:szCs w:val="16"/>
                          <w:lang w:val="el-GR"/>
                        </w:rPr>
                        <w:t>Ιωαννην</w:t>
                      </w:r>
                      <w:r w:rsidRPr="008F5E61">
                        <w:rPr>
                          <w:rFonts w:ascii="Courier New" w:hAnsi="Courier New" w:cs="Courier New"/>
                          <w:b/>
                          <w:bCs/>
                          <w:spacing w:val="-8"/>
                          <w:sz w:val="16"/>
                          <w:szCs w:val="16"/>
                          <w:lang w:val="el-GR"/>
                        </w:rPr>
                        <w:t xml:space="preserve"> 5:17-18.....</w:t>
                      </w:r>
                      <w:r w:rsidRPr="008F5E61">
                        <w:rPr>
                          <w:rFonts w:ascii="Courier New" w:hAnsi="Courier New" w:cs="Courier New"/>
                          <w:bCs/>
                          <w:spacing w:val="-8"/>
                          <w:sz w:val="16"/>
                          <w:szCs w:val="16"/>
                          <w:lang w:val="el-GR"/>
                        </w:rPr>
                        <w:t>ἀλλὰ καὶ Πατέρα ἴδιον ἔλεγεν τὸν Θεόν, ἴσον ἑαυτὸν ποιῶν τῷ Θεῷ.</w:t>
                      </w:r>
                    </w:p>
                    <w:p w14:paraId="3BCF3223" w14:textId="685E1BE5" w:rsidR="002A5CBE" w:rsidRPr="008F5E61" w:rsidRDefault="002A5CBE" w:rsidP="00CC1CD4">
                      <w:pPr>
                        <w:spacing w:after="0" w:line="240" w:lineRule="auto"/>
                        <w:contextualSpacing/>
                        <w:rPr>
                          <w:rFonts w:ascii="Courier New" w:hAnsi="Courier New" w:cs="Courier New"/>
                          <w:b/>
                          <w:bCs/>
                          <w:kern w:val="16"/>
                          <w:sz w:val="16"/>
                          <w:szCs w:val="16"/>
                          <w:lang w:val="el-GR"/>
                        </w:rPr>
                      </w:pPr>
                      <w:r w:rsidRPr="008F5E61">
                        <w:rPr>
                          <w:rFonts w:ascii="Courier New" w:hAnsi="Courier New" w:cs="Courier New"/>
                          <w:b/>
                          <w:bCs/>
                          <w:spacing w:val="-8"/>
                          <w:kern w:val="16"/>
                          <w:sz w:val="16"/>
                          <w:szCs w:val="16"/>
                          <w:lang w:val="el-GR"/>
                        </w:rPr>
                        <w:t xml:space="preserve">Ιωαννην 10:25-33.....25. </w:t>
                      </w:r>
                      <w:r w:rsidRPr="008F5E61">
                        <w:rPr>
                          <w:rFonts w:ascii="Courier New" w:hAnsi="Courier New" w:cs="Courier New"/>
                          <w:bCs/>
                          <w:spacing w:val="-8"/>
                          <w:kern w:val="16"/>
                          <w:sz w:val="16"/>
                          <w:szCs w:val="16"/>
                          <w:lang w:val="el-GR"/>
                        </w:rPr>
                        <w:t xml:space="preserve">Ἰησοῦς... </w:t>
                      </w:r>
                      <w:r w:rsidRPr="008F5E61">
                        <w:rPr>
                          <w:rFonts w:ascii="Courier New" w:hAnsi="Courier New" w:cs="Courier New"/>
                          <w:bCs/>
                          <w:kern w:val="16"/>
                          <w:sz w:val="16"/>
                          <w:szCs w:val="16"/>
                          <w:lang w:val="el-GR"/>
                        </w:rPr>
                        <w:t>τὰ ἔργα ἃ ἐγὼ ποιῶ ἐν τῷ ὀνόματι τοῦ Πατρός μου, ταῦτα μαρτυρεῖ περὶ ἐμοῦ·</w:t>
                      </w:r>
                      <w:r w:rsidRPr="008F5E61">
                        <w:rPr>
                          <w:rFonts w:ascii="Courier New" w:hAnsi="Courier New" w:cs="Courier New"/>
                          <w:b/>
                          <w:bCs/>
                          <w:kern w:val="16"/>
                          <w:sz w:val="16"/>
                          <w:szCs w:val="16"/>
                          <w:lang w:val="el-GR"/>
                        </w:rPr>
                        <w:t xml:space="preserve"> 30. </w:t>
                      </w:r>
                      <w:r w:rsidRPr="008F5E61">
                        <w:rPr>
                          <w:rFonts w:ascii="Courier New" w:hAnsi="Courier New" w:cs="Courier New"/>
                          <w:bCs/>
                          <w:kern w:val="16"/>
                          <w:sz w:val="16"/>
                          <w:szCs w:val="16"/>
                          <w:lang w:val="el-GR"/>
                        </w:rPr>
                        <w:t>ἐγὼ καὶ ὁ Πατὴρ ἕν ἐσμεν.</w:t>
                      </w:r>
                    </w:p>
                    <w:p w14:paraId="16C34DB9" w14:textId="0E0883B3" w:rsidR="002A5CBE" w:rsidRPr="008F5E61" w:rsidRDefault="002A5CBE" w:rsidP="00CC1CD4">
                      <w:pPr>
                        <w:spacing w:after="0" w:line="240" w:lineRule="auto"/>
                        <w:contextualSpacing/>
                        <w:rPr>
                          <w:rFonts w:ascii="Courier New" w:hAnsi="Courier New" w:cs="Courier New"/>
                          <w:bCs/>
                          <w:kern w:val="16"/>
                          <w:sz w:val="16"/>
                          <w:szCs w:val="16"/>
                          <w:lang w:val="el-GR"/>
                        </w:rPr>
                      </w:pPr>
                      <w:r w:rsidRPr="008F5E61">
                        <w:rPr>
                          <w:rFonts w:ascii="Courier New" w:hAnsi="Courier New" w:cs="Courier New"/>
                          <w:b/>
                          <w:bCs/>
                          <w:kern w:val="16"/>
                          <w:sz w:val="16"/>
                          <w:szCs w:val="16"/>
                          <w:lang w:val="el-GR"/>
                        </w:rPr>
                        <w:t xml:space="preserve">Ιωαννην 20:28-29.....28. </w:t>
                      </w:r>
                      <w:r w:rsidRPr="008F5E61">
                        <w:rPr>
                          <w:rFonts w:ascii="Courier New" w:hAnsi="Courier New" w:cs="Courier New"/>
                          <w:bCs/>
                          <w:kern w:val="16"/>
                          <w:sz w:val="16"/>
                          <w:szCs w:val="16"/>
                          <w:lang w:val="el-GR"/>
                        </w:rPr>
                        <w:t xml:space="preserve">ἀπεκρίθη Θωμᾶς καὶ εἶπεν αὐτῷ Ὁ Κύριός μου καὶ ὁ Θεός μου. </w:t>
                      </w:r>
                      <w:r w:rsidRPr="008F5E61">
                        <w:rPr>
                          <w:rFonts w:ascii="Courier New" w:hAnsi="Courier New" w:cs="Courier New"/>
                          <w:b/>
                          <w:bCs/>
                          <w:kern w:val="16"/>
                          <w:sz w:val="16"/>
                          <w:szCs w:val="16"/>
                          <w:lang w:val="el-GR"/>
                        </w:rPr>
                        <w:t xml:space="preserve">29. </w:t>
                      </w:r>
                      <w:r w:rsidRPr="008F5E61">
                        <w:rPr>
                          <w:rFonts w:ascii="Courier New" w:hAnsi="Courier New" w:cs="Courier New"/>
                          <w:bCs/>
                          <w:kern w:val="16"/>
                          <w:sz w:val="16"/>
                          <w:szCs w:val="16"/>
                          <w:lang w:val="el-GR"/>
                        </w:rPr>
                        <w:t>λέγει αὐτῷ ὁ Ἰησοῦς Ὅτι ἑώρακάς με, πεπίστευκας; μακάριοι οἱ μὴ ἰδόντες καὶ πιστεύσαντες.</w:t>
                      </w:r>
                    </w:p>
                    <w:p w14:paraId="5D895FFD" w14:textId="62861B5C" w:rsidR="002A5CBE" w:rsidRPr="008F5E61" w:rsidRDefault="002A5CBE" w:rsidP="00CC1CD4">
                      <w:pPr>
                        <w:spacing w:after="0" w:line="240" w:lineRule="auto"/>
                        <w:contextualSpacing/>
                        <w:rPr>
                          <w:rFonts w:ascii="Courier New" w:hAnsi="Courier New" w:cs="Courier New"/>
                          <w:b/>
                          <w:bCs/>
                          <w:kern w:val="16"/>
                          <w:sz w:val="16"/>
                          <w:szCs w:val="16"/>
                          <w:lang w:val="el-GR"/>
                        </w:rPr>
                      </w:pPr>
                      <w:r w:rsidRPr="008F5E61">
                        <w:rPr>
                          <w:rFonts w:ascii="Courier New" w:hAnsi="Courier New" w:cs="Courier New"/>
                          <w:b/>
                          <w:bCs/>
                          <w:kern w:val="16"/>
                          <w:sz w:val="16"/>
                          <w:szCs w:val="16"/>
                          <w:lang w:val="el-GR"/>
                        </w:rPr>
                        <w:t>Κολοσσαεισ  2:8-9.....8.</w:t>
                      </w:r>
                      <w:r w:rsidRPr="008F5E61">
                        <w:rPr>
                          <w:rFonts w:ascii="Courier New" w:hAnsi="Courier New" w:cs="Courier New"/>
                          <w:bCs/>
                          <w:kern w:val="16"/>
                          <w:sz w:val="16"/>
                          <w:szCs w:val="16"/>
                          <w:lang w:val="el-GR"/>
                        </w:rPr>
                        <w:t xml:space="preserve"> Χριστόν. </w:t>
                      </w:r>
                      <w:r w:rsidRPr="008F5E61">
                        <w:rPr>
                          <w:rFonts w:ascii="Courier New" w:hAnsi="Courier New" w:cs="Courier New"/>
                          <w:b/>
                          <w:bCs/>
                          <w:kern w:val="16"/>
                          <w:sz w:val="16"/>
                          <w:szCs w:val="16"/>
                          <w:lang w:val="el-GR"/>
                        </w:rPr>
                        <w:t>9.</w:t>
                      </w:r>
                      <w:r w:rsidRPr="008F5E61">
                        <w:rPr>
                          <w:rFonts w:ascii="Courier New" w:hAnsi="Courier New" w:cs="Courier New"/>
                          <w:bCs/>
                          <w:kern w:val="16"/>
                          <w:sz w:val="16"/>
                          <w:szCs w:val="16"/>
                          <w:lang w:val="el-GR"/>
                        </w:rPr>
                        <w:t xml:space="preserve"> ὅτι ἐν αὐτῷ κατοικεῖ πᾶν τὸ πλήρωμα τῆς Θεότητος σωματικῶς,</w:t>
                      </w:r>
                    </w:p>
                    <w:p w14:paraId="396003E5" w14:textId="77777777" w:rsidR="002A5CBE" w:rsidRPr="008F5E61" w:rsidRDefault="002A5CBE" w:rsidP="00764A82">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338249AD" w14:textId="1E2D6262" w:rsidR="002A5CBE" w:rsidRPr="008F5E61" w:rsidRDefault="002A5CBE" w:rsidP="00764A82">
                      <w:pPr>
                        <w:spacing w:after="0" w:line="240" w:lineRule="auto"/>
                        <w:contextualSpacing/>
                        <w:rPr>
                          <w:rFonts w:ascii="Courier New" w:hAnsi="Courier New" w:cs="Courier New"/>
                          <w:b/>
                          <w:bCs/>
                          <w:spacing w:val="-8"/>
                          <w:kern w:val="16"/>
                          <w:sz w:val="16"/>
                          <w:szCs w:val="16"/>
                          <w:lang w:val="el-GR"/>
                        </w:rPr>
                      </w:pPr>
                      <w:r w:rsidRPr="00012DAE">
                        <w:rPr>
                          <w:rFonts w:ascii="Courier New" w:hAnsi="Courier New" w:cs="Courier New"/>
                          <w:b/>
                          <w:bCs/>
                          <w:spacing w:val="-8"/>
                          <w:kern w:val="16"/>
                          <w:sz w:val="16"/>
                          <w:szCs w:val="16"/>
                        </w:rPr>
                        <w:t>Maide</w:t>
                      </w:r>
                      <w:r w:rsidRPr="008F5E61">
                        <w:rPr>
                          <w:rFonts w:ascii="Courier New" w:hAnsi="Courier New" w:cs="Courier New"/>
                          <w:b/>
                          <w:bCs/>
                          <w:spacing w:val="-8"/>
                          <w:kern w:val="16"/>
                          <w:sz w:val="16"/>
                          <w:szCs w:val="16"/>
                          <w:lang w:val="el-GR"/>
                        </w:rPr>
                        <w:t xml:space="preserve"> 5:17, 72, 75, 116 &amp; 118.....17.</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Cs/>
                          <w:spacing w:val="-8"/>
                          <w:kern w:val="16"/>
                          <w:sz w:val="16"/>
                          <w:szCs w:val="16"/>
                          <w:lang w:val="el-GR"/>
                        </w:rPr>
                        <w:t>Άπιστοι είναι πραγματικά εκείνοι που λένε ότι ο ΑΛΛΑΧ είναι ο Χριστός, ο γιός της Μαριάμ.</w:t>
                      </w:r>
                    </w:p>
                    <w:p w14:paraId="725BFB9B" w14:textId="77777777" w:rsidR="002A5CBE" w:rsidRPr="008F5E61" w:rsidRDefault="002A5CBE" w:rsidP="009C0068">
                      <w:pPr>
                        <w:spacing w:after="0" w:line="240" w:lineRule="auto"/>
                        <w:contextualSpacing/>
                        <w:rPr>
                          <w:rFonts w:ascii="Courier New" w:hAnsi="Courier New" w:cs="Courier New"/>
                          <w:b/>
                          <w:bCs/>
                          <w:spacing w:val="-8"/>
                          <w:kern w:val="16"/>
                          <w:sz w:val="16"/>
                          <w:szCs w:val="16"/>
                          <w:lang w:val="el-GR"/>
                        </w:rPr>
                      </w:pPr>
                      <w:r>
                        <w:rPr>
                          <w:rFonts w:ascii="Courier New" w:hAnsi="Courier New" w:cs="Courier New"/>
                          <w:b/>
                          <w:bCs/>
                          <w:spacing w:val="-8"/>
                          <w:kern w:val="16"/>
                          <w:sz w:val="16"/>
                          <w:szCs w:val="16"/>
                        </w:rPr>
                        <w:t>Zuhruf</w:t>
                      </w:r>
                      <w:r w:rsidRPr="008F5E61">
                        <w:rPr>
                          <w:rFonts w:ascii="Courier New" w:hAnsi="Courier New" w:cs="Courier New"/>
                          <w:b/>
                          <w:bCs/>
                          <w:spacing w:val="-8"/>
                          <w:kern w:val="16"/>
                          <w:sz w:val="16"/>
                          <w:szCs w:val="16"/>
                          <w:lang w:val="el-GR"/>
                        </w:rPr>
                        <w:t xml:space="preserve"> 43:57-59.....57. </w:t>
                      </w:r>
                      <w:r w:rsidRPr="008F5E61">
                        <w:rPr>
                          <w:rFonts w:ascii="Courier New" w:hAnsi="Courier New" w:cs="Courier New"/>
                          <w:bCs/>
                          <w:spacing w:val="-8"/>
                          <w:kern w:val="16"/>
                          <w:sz w:val="16"/>
                          <w:szCs w:val="16"/>
                          <w:lang w:val="el-GR"/>
                        </w:rPr>
                        <w:t>ο υιός της Μαριάμ…</w:t>
                      </w:r>
                      <w:r w:rsidRPr="008F5E61">
                        <w:rPr>
                          <w:rFonts w:ascii="Courier New" w:hAnsi="Courier New" w:cs="Courier New"/>
                          <w:b/>
                          <w:bCs/>
                          <w:spacing w:val="-8"/>
                          <w:kern w:val="16"/>
                          <w:sz w:val="16"/>
                          <w:szCs w:val="16"/>
                          <w:lang w:val="el-GR"/>
                        </w:rPr>
                        <w:t xml:space="preserve"> 59. </w:t>
                      </w:r>
                      <w:r w:rsidRPr="008F5E61">
                        <w:rPr>
                          <w:rFonts w:ascii="Courier New" w:hAnsi="Courier New" w:cs="Courier New"/>
                          <w:bCs/>
                          <w:spacing w:val="-8"/>
                          <w:kern w:val="16"/>
                          <w:sz w:val="16"/>
                          <w:szCs w:val="16"/>
                          <w:lang w:val="el-GR"/>
                        </w:rPr>
                        <w:t xml:space="preserve">Δεν </w:t>
                      </w:r>
                      <w:r w:rsidRPr="008F5E61">
                        <w:rPr>
                          <w:rFonts w:ascii="Courier New" w:hAnsi="Courier New" w:cs="Courier New"/>
                          <w:bCs/>
                          <w:spacing w:val="-12"/>
                          <w:kern w:val="16"/>
                          <w:sz w:val="16"/>
                          <w:szCs w:val="16"/>
                          <w:lang w:val="el-GR"/>
                        </w:rPr>
                        <w:t>είναι τίποτε (περισσότερο) από ένας δούλος (του ΑΛΛΑΧ)</w:t>
                      </w:r>
                    </w:p>
                    <w:p w14:paraId="172DB051" w14:textId="77777777" w:rsidR="002A5CBE" w:rsidRDefault="002A5CBE" w:rsidP="00F431DA">
                      <w:pPr>
                        <w:spacing w:after="0" w:line="240" w:lineRule="auto"/>
                        <w:contextualSpacing/>
                        <w:rPr>
                          <w:rFonts w:ascii="Courier New" w:hAnsi="Courier New" w:cs="Courier New"/>
                          <w:b/>
                          <w:sz w:val="16"/>
                          <w:szCs w:val="16"/>
                          <w:lang w:val="el-GR"/>
                        </w:rPr>
                      </w:pPr>
                      <w:r w:rsidRPr="00F431DA">
                        <w:rPr>
                          <w:rFonts w:ascii="Courier New" w:hAnsi="Courier New" w:cs="Courier New"/>
                          <w:b/>
                          <w:sz w:val="16"/>
                          <w:szCs w:val="16"/>
                          <w:lang w:val="el-GR"/>
                        </w:rPr>
                        <w:t xml:space="preserve">Σημείωση: </w:t>
                      </w:r>
                      <w:r w:rsidRPr="00F431DA">
                        <w:rPr>
                          <w:rFonts w:ascii="Courier New" w:hAnsi="Courier New" w:cs="Courier New"/>
                          <w:sz w:val="16"/>
                          <w:szCs w:val="16"/>
                          <w:lang w:val="el-GR"/>
                        </w:rPr>
                        <w:t>Η Βίβλος απεικονίζει τον Χριστό ως “Θεό” 367 φορές.</w:t>
                      </w:r>
                    </w:p>
                    <w:p w14:paraId="384EBA70" w14:textId="4ED1C900" w:rsidR="002A5CBE" w:rsidRPr="008F5E61" w:rsidRDefault="002A5CBE" w:rsidP="00764A82">
                      <w:pPr>
                        <w:spacing w:after="0" w:line="240" w:lineRule="auto"/>
                        <w:contextualSpacing/>
                        <w:jc w:val="center"/>
                        <w:rPr>
                          <w:rStyle w:val="apple-style-span"/>
                          <w:lang w:val="el-GR"/>
                        </w:rPr>
                      </w:pPr>
                      <w:r w:rsidRPr="008F5E61">
                        <w:rPr>
                          <w:rStyle w:val="apple-style-span"/>
                          <w:rFonts w:ascii="Courier New" w:hAnsi="Courier New" w:cs="Courier New"/>
                          <w:b/>
                          <w:lang w:val="el-GR"/>
                        </w:rPr>
                        <w:t>76.*</w:t>
                      </w:r>
                    </w:p>
                    <w:p w14:paraId="7F689A8A" w14:textId="77777777" w:rsidR="002A5CBE" w:rsidRPr="008F5E61" w:rsidRDefault="002A5CBE" w:rsidP="00650CE8">
                      <w:pPr>
                        <w:spacing w:after="0" w:line="240" w:lineRule="auto"/>
                        <w:ind w:right="-1"/>
                        <w:contextualSpacing/>
                        <w:rPr>
                          <w:rFonts w:ascii="Courier New" w:hAnsi="Courier New" w:cs="Courier New"/>
                          <w:b/>
                          <w:sz w:val="16"/>
                          <w:szCs w:val="16"/>
                          <w:lang w:val="el-GR"/>
                        </w:rPr>
                      </w:pPr>
                      <w:r w:rsidRPr="00650CE8">
                        <w:rPr>
                          <w:rFonts w:ascii="Courier New" w:hAnsi="Courier New" w:cs="Courier New"/>
                          <w:b/>
                          <w:sz w:val="16"/>
                          <w:szCs w:val="16"/>
                          <w:lang w:val="el-GR"/>
                        </w:rPr>
                        <w:t>Είναι αποδεκτό ότι ο Χριστός δημιούργησε τον κόσμο;</w:t>
                      </w:r>
                    </w:p>
                    <w:p w14:paraId="2AE9E461" w14:textId="37AFB9BD" w:rsidR="002A5CBE" w:rsidRPr="008F5E61" w:rsidRDefault="002A5CBE" w:rsidP="00210D62">
                      <w:pPr>
                        <w:spacing w:after="0" w:line="240" w:lineRule="auto"/>
                        <w:ind w:right="-1"/>
                        <w:contextualSpacing/>
                        <w:jc w:val="center"/>
                        <w:rPr>
                          <w:rFonts w:ascii="Courier New" w:hAnsi="Courier New" w:cs="Courier New"/>
                          <w:b/>
                          <w:bCs/>
                          <w:sz w:val="16"/>
                          <w:szCs w:val="16"/>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46E869C1" w14:textId="2BC59217" w:rsidR="002A5CBE" w:rsidRPr="008F5E61" w:rsidRDefault="002A5CBE" w:rsidP="00CC1CD4">
                      <w:pPr>
                        <w:spacing w:after="0" w:line="240" w:lineRule="auto"/>
                        <w:contextualSpacing/>
                        <w:rPr>
                          <w:rFonts w:ascii="Courier New" w:hAnsi="Courier New" w:cs="Courier New"/>
                          <w:bCs/>
                          <w:sz w:val="16"/>
                          <w:szCs w:val="16"/>
                          <w:lang w:val="el-GR"/>
                        </w:rPr>
                      </w:pPr>
                      <w:r w:rsidRPr="008F5E61">
                        <w:rPr>
                          <w:rFonts w:ascii="Courier New" w:hAnsi="Courier New" w:cs="Courier New"/>
                          <w:b/>
                          <w:bCs/>
                          <w:sz w:val="16"/>
                          <w:szCs w:val="16"/>
                          <w:lang w:val="el-GR"/>
                        </w:rPr>
                        <w:t>Κολοσσαεισ  1:13-20</w:t>
                      </w:r>
                      <w:r w:rsidRPr="008F5E61">
                        <w:rPr>
                          <w:rFonts w:ascii="Courier New" w:hAnsi="Courier New" w:cs="Courier New"/>
                          <w:bCs/>
                          <w:sz w:val="16"/>
                          <w:szCs w:val="16"/>
                          <w:lang w:val="el-GR"/>
                        </w:rPr>
                        <w:t>.....</w:t>
                      </w:r>
                      <w:r w:rsidRPr="008F5E61">
                        <w:rPr>
                          <w:rFonts w:ascii="Courier New" w:hAnsi="Courier New" w:cs="Courier New"/>
                          <w:b/>
                          <w:bCs/>
                          <w:sz w:val="16"/>
                          <w:szCs w:val="16"/>
                          <w:lang w:val="el-GR"/>
                        </w:rPr>
                        <w:t>13</w:t>
                      </w:r>
                      <w:r w:rsidRPr="008F5E61">
                        <w:rPr>
                          <w:rFonts w:ascii="Courier New" w:hAnsi="Courier New" w:cs="Courier New"/>
                          <w:bCs/>
                          <w:sz w:val="16"/>
                          <w:szCs w:val="16"/>
                          <w:lang w:val="el-GR"/>
                        </w:rPr>
                        <w:t xml:space="preserve"> τὴν βασιλείαν τοῦ Υἱοῦ</w:t>
                      </w:r>
                      <w:r w:rsidRPr="00D53AD4">
                        <w:rPr>
                          <w:rFonts w:ascii="Courier New" w:hAnsi="Courier New" w:cs="Courier New"/>
                          <w:bCs/>
                          <w:sz w:val="16"/>
                          <w:szCs w:val="16"/>
                          <w:lang w:val="en-US"/>
                        </w:rPr>
                        <w:t> </w:t>
                      </w:r>
                      <w:r w:rsidRPr="008F5E61">
                        <w:rPr>
                          <w:rFonts w:ascii="Courier New" w:hAnsi="Courier New" w:cs="Courier New"/>
                          <w:b/>
                          <w:bCs/>
                          <w:sz w:val="16"/>
                          <w:szCs w:val="16"/>
                          <w:lang w:val="el-GR"/>
                        </w:rPr>
                        <w:t xml:space="preserve">15 </w:t>
                      </w:r>
                      <w:r w:rsidRPr="008F5E61">
                        <w:rPr>
                          <w:rFonts w:ascii="Courier New" w:hAnsi="Courier New" w:cs="Courier New"/>
                          <w:bCs/>
                          <w:sz w:val="16"/>
                          <w:szCs w:val="16"/>
                          <w:lang w:val="el-GR"/>
                        </w:rPr>
                        <w:t xml:space="preserve">ὅς ἐστιν εἰκὼν τοῦ Θεοῦ τοῦ ἀοράτου, πρωτότοκος πάσης κτίσεως, </w:t>
                      </w:r>
                      <w:r w:rsidRPr="008F5E61">
                        <w:rPr>
                          <w:rFonts w:ascii="Courier New" w:hAnsi="Courier New" w:cs="Courier New"/>
                          <w:b/>
                          <w:bCs/>
                          <w:sz w:val="16"/>
                          <w:szCs w:val="16"/>
                          <w:lang w:val="el-GR"/>
                        </w:rPr>
                        <w:t xml:space="preserve">16 </w:t>
                      </w:r>
                      <w:r w:rsidRPr="008F5E61">
                        <w:rPr>
                          <w:rFonts w:ascii="Courier New" w:hAnsi="Courier New" w:cs="Courier New"/>
                          <w:bCs/>
                          <w:sz w:val="16"/>
                          <w:szCs w:val="16"/>
                          <w:lang w:val="el-GR"/>
                        </w:rPr>
                        <w:t>ὅτι ἐν αὐτῷ ἐκτίσθη τὰ πάντα ἐν τοῖς οὐρανοῖς καὶ ἐπὶ τῆς γῆς, τὰ ὁρατὰ καὶ τὰ ἀόρατα,</w:t>
                      </w:r>
                    </w:p>
                    <w:p w14:paraId="5D2DEF26" w14:textId="157C93CF" w:rsidR="002A5CBE" w:rsidRPr="008F5E61" w:rsidRDefault="002A5CBE" w:rsidP="00CC1CD4">
                      <w:pPr>
                        <w:spacing w:after="0" w:line="240" w:lineRule="auto"/>
                        <w:contextualSpacing/>
                        <w:rPr>
                          <w:rFonts w:ascii="Courier New" w:hAnsi="Courier New" w:cs="Courier New"/>
                          <w:bCs/>
                          <w:kern w:val="16"/>
                          <w:sz w:val="16"/>
                          <w:szCs w:val="16"/>
                          <w:lang w:val="el-GR"/>
                        </w:rPr>
                      </w:pPr>
                      <w:r w:rsidRPr="008F5E61">
                        <w:rPr>
                          <w:rFonts w:ascii="Courier New" w:hAnsi="Courier New" w:cs="Courier New"/>
                          <w:b/>
                          <w:bCs/>
                          <w:kern w:val="16"/>
                          <w:sz w:val="16"/>
                          <w:szCs w:val="16"/>
                          <w:lang w:val="el-GR"/>
                        </w:rPr>
                        <w:t>Εβραιουσ 1:1-2 &amp; 10-12.....1.</w:t>
                      </w:r>
                      <w:r w:rsidRPr="008F5E61">
                        <w:rPr>
                          <w:rFonts w:ascii="Arial" w:eastAsia="Times New Roman" w:hAnsi="Arial" w:cs="Arial"/>
                          <w:color w:val="001320"/>
                          <w:sz w:val="21"/>
                          <w:szCs w:val="21"/>
                          <w:shd w:val="clear" w:color="auto" w:fill="FDFEFF"/>
                          <w:lang w:val="el-GR"/>
                        </w:rPr>
                        <w:t xml:space="preserve"> </w:t>
                      </w:r>
                      <w:r w:rsidRPr="008F5E61">
                        <w:rPr>
                          <w:rFonts w:ascii="Courier New" w:hAnsi="Courier New" w:cs="Courier New"/>
                          <w:bCs/>
                          <w:kern w:val="16"/>
                          <w:sz w:val="16"/>
                          <w:szCs w:val="16"/>
                          <w:lang w:val="el-GR"/>
                        </w:rPr>
                        <w:t xml:space="preserve">Πολυμερῶς καὶ πολυτρόπως πάλαι ὁ Θεὸς λαλήσας τοῖς πατράσιν ἐν τοῖς προφήταις </w:t>
                      </w:r>
                      <w:r w:rsidRPr="008F5E61">
                        <w:rPr>
                          <w:rFonts w:ascii="Courier New" w:hAnsi="Courier New" w:cs="Courier New"/>
                          <w:b/>
                          <w:bCs/>
                          <w:kern w:val="16"/>
                          <w:sz w:val="16"/>
                          <w:szCs w:val="16"/>
                          <w:lang w:val="el-GR"/>
                        </w:rPr>
                        <w:t>2.</w:t>
                      </w:r>
                      <w:r w:rsidRPr="008F5E61">
                        <w:rPr>
                          <w:rFonts w:ascii="Courier New" w:hAnsi="Courier New" w:cs="Courier New"/>
                          <w:bCs/>
                          <w:kern w:val="16"/>
                          <w:sz w:val="16"/>
                          <w:szCs w:val="16"/>
                          <w:lang w:val="el-GR"/>
                        </w:rPr>
                        <w:t xml:space="preserve"> ἐπ’ ἐσχάτου τῶν ἡμερῶν τούτων ἐλάλησεν ἡμῖν ἐν Υἱῷ, ὃν ἔθηκεν κληρονόμον πάντων, δι’ οὗ καὶ ἐποίησεν τοὺς αἰῶνας·</w:t>
                      </w:r>
                    </w:p>
                    <w:p w14:paraId="081F351E" w14:textId="1172E11D" w:rsidR="002A5CBE" w:rsidRPr="008F5E61" w:rsidRDefault="002A5CBE" w:rsidP="00764A82">
                      <w:pPr>
                        <w:spacing w:after="0" w:line="240" w:lineRule="auto"/>
                        <w:contextualSpacing/>
                        <w:rPr>
                          <w:rFonts w:ascii="Courier New" w:hAnsi="Courier New" w:cs="Courier New"/>
                          <w:sz w:val="16"/>
                          <w:szCs w:val="16"/>
                          <w:lang w:val="el-GR"/>
                        </w:rPr>
                      </w:pPr>
                      <w:r w:rsidRPr="008F5E61">
                        <w:rPr>
                          <w:rFonts w:ascii="Courier New" w:hAnsi="Courier New" w:cs="Courier New"/>
                          <w:b/>
                          <w:sz w:val="16"/>
                          <w:szCs w:val="16"/>
                          <w:lang w:val="el-GR"/>
                        </w:rPr>
                        <w:t>-------------------------------------------------</w:t>
                      </w:r>
                      <w:r w:rsidRPr="008F5E61">
                        <w:rPr>
                          <w:rFonts w:ascii="Courier New" w:hAnsi="Courier New" w:cs="Courier New"/>
                          <w:b/>
                          <w:bCs/>
                          <w:sz w:val="16"/>
                          <w:szCs w:val="16"/>
                          <w:lang w:val="el-GR"/>
                        </w:rPr>
                        <w:t xml:space="preserve"> </w:t>
                      </w:r>
                    </w:p>
                    <w:p w14:paraId="57DD4177" w14:textId="031A1594" w:rsidR="002A5CBE" w:rsidRPr="008F5E61" w:rsidRDefault="002A5CBE" w:rsidP="00386FE7">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Maide</w:t>
                      </w:r>
                      <w:r w:rsidRPr="008F5E61">
                        <w:rPr>
                          <w:rFonts w:ascii="Courier New" w:hAnsi="Courier New" w:cs="Courier New"/>
                          <w:b/>
                          <w:bCs/>
                          <w:sz w:val="16"/>
                          <w:szCs w:val="16"/>
                          <w:lang w:val="el-GR"/>
                        </w:rPr>
                        <w:t xml:space="preserve"> 5:75.....</w:t>
                      </w:r>
                      <w:r w:rsidRPr="008F5E61">
                        <w:rPr>
                          <w:rFonts w:ascii="Courier New" w:hAnsi="Courier New" w:cs="Courier New"/>
                          <w:bCs/>
                          <w:sz w:val="16"/>
                          <w:szCs w:val="16"/>
                          <w:lang w:val="el-GR"/>
                        </w:rPr>
                        <w:t>Ο Μεσσίας ο γιος της Μαριάμ, δεν ήταν τίποτ' άλλο, παρά ένας Απόστολος.</w:t>
                      </w:r>
                      <w:r w:rsidRPr="008F5E61">
                        <w:rPr>
                          <w:rFonts w:ascii="Courier New" w:hAnsi="Courier New" w:cs="Courier New"/>
                          <w:b/>
                          <w:bCs/>
                          <w:sz w:val="16"/>
                          <w:szCs w:val="16"/>
                          <w:lang w:val="el-GR"/>
                        </w:rPr>
                        <w:t xml:space="preserve"> </w:t>
                      </w:r>
                    </w:p>
                    <w:p w14:paraId="4DD05FD8" w14:textId="771D899B" w:rsidR="002A5CBE" w:rsidRPr="008F5E61" w:rsidRDefault="002A5CBE" w:rsidP="009C0068">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Zuhruf</w:t>
                      </w:r>
                      <w:r w:rsidRPr="008F5E61">
                        <w:rPr>
                          <w:rFonts w:ascii="Courier New" w:hAnsi="Courier New" w:cs="Courier New"/>
                          <w:b/>
                          <w:bCs/>
                          <w:sz w:val="16"/>
                          <w:szCs w:val="16"/>
                          <w:lang w:val="el-GR"/>
                        </w:rPr>
                        <w:t xml:space="preserve"> 43:57-59.....</w:t>
                      </w:r>
                      <w:r w:rsidRPr="008F5E61">
                        <w:rPr>
                          <w:rFonts w:ascii="Courier New" w:hAnsi="Courier New" w:cs="Courier New"/>
                          <w:bCs/>
                          <w:sz w:val="16"/>
                          <w:szCs w:val="16"/>
                          <w:lang w:val="el-GR"/>
                        </w:rPr>
                        <w:t>Δεν είναι τίποτε (περισσότερο) από ένας δούλος</w:t>
                      </w:r>
                      <w:r w:rsidRPr="008F5E61">
                        <w:rPr>
                          <w:rFonts w:ascii="Courier New" w:hAnsi="Courier New" w:cs="Courier New"/>
                          <w:b/>
                          <w:bCs/>
                          <w:sz w:val="16"/>
                          <w:szCs w:val="16"/>
                          <w:lang w:val="el-GR"/>
                        </w:rPr>
                        <w:t xml:space="preserve"> </w:t>
                      </w:r>
                      <w:r w:rsidRPr="008F5E61">
                        <w:rPr>
                          <w:rFonts w:ascii="Courier New" w:hAnsi="Courier New" w:cs="Courier New"/>
                          <w:bCs/>
                          <w:sz w:val="16"/>
                          <w:szCs w:val="16"/>
                          <w:lang w:val="el-GR"/>
                        </w:rPr>
                        <w:t>(του ΑΛΛΑΧ)</w:t>
                      </w:r>
                    </w:p>
                    <w:p w14:paraId="2F695DE0" w14:textId="684AE10B" w:rsidR="002A5CBE" w:rsidRPr="008F5E61" w:rsidRDefault="002A5CBE" w:rsidP="00764A82">
                      <w:pPr>
                        <w:spacing w:after="0" w:line="240" w:lineRule="auto"/>
                        <w:contextualSpacing/>
                        <w:rPr>
                          <w:rFonts w:ascii="Courier New" w:hAnsi="Courier New" w:cs="Courier New"/>
                          <w:sz w:val="16"/>
                          <w:szCs w:val="16"/>
                          <w:lang w:val="el-GR"/>
                        </w:rPr>
                      </w:pPr>
                    </w:p>
                    <w:p w14:paraId="751A0804" w14:textId="77777777" w:rsidR="002A5CBE" w:rsidRPr="008F5E61" w:rsidRDefault="002A5CBE" w:rsidP="00764A82">
                      <w:pPr>
                        <w:spacing w:after="0" w:line="240" w:lineRule="auto"/>
                        <w:contextualSpacing/>
                        <w:rPr>
                          <w:rFonts w:ascii="Courier New" w:hAnsi="Courier New" w:cs="Courier New"/>
                          <w:sz w:val="16"/>
                          <w:szCs w:val="16"/>
                          <w:lang w:val="el-GR"/>
                        </w:rPr>
                      </w:pPr>
                    </w:p>
                    <w:p w14:paraId="02B278BE"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13CECB19"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7F5228CA" w14:textId="77777777" w:rsidR="002A5CBE" w:rsidRPr="008F5E61" w:rsidRDefault="002A5CBE" w:rsidP="00764A82">
                      <w:pPr>
                        <w:spacing w:after="0" w:line="240" w:lineRule="auto"/>
                        <w:contextualSpacing/>
                        <w:rPr>
                          <w:rFonts w:ascii="Courier New" w:hAnsi="Courier New" w:cs="Courier New"/>
                          <w:b/>
                          <w:lang w:val="el-GR"/>
                        </w:rPr>
                      </w:pPr>
                    </w:p>
                    <w:p w14:paraId="0DF3D2C2"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5DE91C3D"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52ED401A" w14:textId="77777777" w:rsidR="002A5CBE" w:rsidRPr="008F5E61" w:rsidRDefault="002A5CBE" w:rsidP="00764A82">
                      <w:pPr>
                        <w:rPr>
                          <w:rFonts w:ascii="Courier New" w:hAnsi="Courier New" w:cs="Courier New"/>
                          <w:b/>
                          <w:lang w:val="el-GR"/>
                        </w:rPr>
                      </w:pPr>
                    </w:p>
                    <w:p w14:paraId="72C10D85" w14:textId="77777777" w:rsidR="002A5CBE" w:rsidRPr="008F5E61" w:rsidRDefault="002A5CBE" w:rsidP="00764A82">
                      <w:pPr>
                        <w:contextualSpacing/>
                        <w:rPr>
                          <w:rFonts w:ascii="Courier New" w:hAnsi="Courier New" w:cs="Courier New"/>
                          <w:b/>
                          <w:sz w:val="16"/>
                          <w:szCs w:val="16"/>
                          <w:lang w:val="el-GR"/>
                        </w:rPr>
                      </w:pPr>
                    </w:p>
                    <w:p w14:paraId="73308C9E" w14:textId="77777777" w:rsidR="002A5CBE" w:rsidRPr="008F5E61" w:rsidRDefault="002A5CBE" w:rsidP="00764A82">
                      <w:pPr>
                        <w:contextualSpacing/>
                        <w:rPr>
                          <w:rFonts w:ascii="Courier New" w:hAnsi="Courier New" w:cs="Courier New"/>
                          <w:b/>
                          <w:sz w:val="16"/>
                          <w:szCs w:val="16"/>
                          <w:lang w:val="el-GR"/>
                        </w:rPr>
                      </w:pPr>
                    </w:p>
                    <w:p w14:paraId="19A3991B" w14:textId="77777777" w:rsidR="002A5CBE" w:rsidRPr="008F5E61" w:rsidRDefault="002A5CBE" w:rsidP="00A37238">
                      <w:pPr>
                        <w:contextualSpacing/>
                        <w:rPr>
                          <w:rFonts w:ascii="Courier New" w:hAnsi="Courier New" w:cs="Courier New"/>
                          <w:b/>
                          <w:sz w:val="16"/>
                          <w:szCs w:val="16"/>
                          <w:lang w:val="el-GR"/>
                        </w:rPr>
                      </w:pPr>
                    </w:p>
                  </w:txbxContent>
                </v:textbox>
                <w10:wrap type="tight"/>
              </v:shape>
            </w:pict>
          </mc:Fallback>
        </mc:AlternateContent>
      </w:r>
      <w:r w:rsidRPr="002036AD">
        <w:rPr>
          <w:spacing w:val="-6"/>
          <w:lang w:val="el-GR"/>
        </w:rPr>
        <w:br w:type="column"/>
      </w:r>
      <w:r w:rsidR="00A37238" w:rsidRPr="00110F55">
        <w:rPr>
          <w:noProof/>
          <w:spacing w:val="-6"/>
          <w:lang w:val="en-US"/>
        </w:rPr>
        <w:lastRenderedPageBreak/>
        <mc:AlternateContent>
          <mc:Choice Requires="wps">
            <w:drawing>
              <wp:anchor distT="0" distB="0" distL="114300" distR="114300" simplePos="0" relativeHeight="251743232" behindDoc="0" locked="0" layoutInCell="1" allowOverlap="1" wp14:anchorId="1C718B95" wp14:editId="7D7E3F93">
                <wp:simplePos x="0" y="0"/>
                <wp:positionH relativeFrom="column">
                  <wp:posOffset>-181610</wp:posOffset>
                </wp:positionH>
                <wp:positionV relativeFrom="paragraph">
                  <wp:posOffset>-230505</wp:posOffset>
                </wp:positionV>
                <wp:extent cx="3195320" cy="5024120"/>
                <wp:effectExtent l="0" t="0" r="30480" b="30480"/>
                <wp:wrapTight wrapText="bothSides">
                  <wp:wrapPolygon edited="0">
                    <wp:start x="0" y="0"/>
                    <wp:lineTo x="0" y="21622"/>
                    <wp:lineTo x="21634" y="21622"/>
                    <wp:lineTo x="21634" y="0"/>
                    <wp:lineTo x="0" y="0"/>
                  </wp:wrapPolygon>
                </wp:wrapTight>
                <wp:docPr id="66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A2F35EB" w14:textId="77777777" w:rsidR="002A5CBE" w:rsidRPr="008F5E61" w:rsidRDefault="002A5CBE" w:rsidP="00764A82">
                            <w:pPr>
                              <w:spacing w:after="0" w:line="240" w:lineRule="auto"/>
                              <w:contextualSpacing/>
                              <w:jc w:val="center"/>
                              <w:rPr>
                                <w:rStyle w:val="apple-style-span"/>
                                <w:lang w:val="el-GR"/>
                              </w:rPr>
                            </w:pPr>
                            <w:r w:rsidRPr="008F5E61">
                              <w:rPr>
                                <w:rStyle w:val="apple-style-span"/>
                                <w:rFonts w:ascii="Courier New" w:hAnsi="Courier New" w:cs="Courier New"/>
                                <w:b/>
                                <w:lang w:val="el-GR"/>
                              </w:rPr>
                              <w:t>77.*</w:t>
                            </w:r>
                          </w:p>
                          <w:p w14:paraId="45977FDA" w14:textId="395FA437" w:rsidR="002A5CBE" w:rsidRPr="00F74946" w:rsidRDefault="002A5CBE" w:rsidP="00F74946">
                            <w:pPr>
                              <w:spacing w:after="0" w:line="240" w:lineRule="auto"/>
                              <w:contextualSpacing/>
                              <w:rPr>
                                <w:rStyle w:val="apple-style-span"/>
                                <w:rFonts w:ascii="Courier New" w:hAnsi="Courier New" w:cs="Courier New"/>
                                <w:b/>
                                <w:sz w:val="16"/>
                                <w:szCs w:val="16"/>
                                <w:lang w:val="el-GR"/>
                              </w:rPr>
                            </w:pPr>
                            <w:r w:rsidRPr="00F74946">
                              <w:rPr>
                                <w:rStyle w:val="apple-style-span"/>
                                <w:rFonts w:ascii="Courier New" w:hAnsi="Courier New" w:cs="Courier New"/>
                                <w:b/>
                                <w:sz w:val="16"/>
                                <w:szCs w:val="16"/>
                                <w:lang w:val="el-GR"/>
                              </w:rPr>
                              <w:t>Είναι αποδεκτό ότι ο Χριστός είναι ο ένας και μοναδικός μεσάζων μεταξύ Θεού και ανθρώπου;</w:t>
                            </w:r>
                          </w:p>
                          <w:p w14:paraId="4079E00D" w14:textId="37A9549F" w:rsidR="002A5CBE" w:rsidRPr="008F5E61" w:rsidRDefault="002A5CBE" w:rsidP="00FA6D74">
                            <w:pPr>
                              <w:spacing w:after="0" w:line="240" w:lineRule="auto"/>
                              <w:ind w:right="-1"/>
                              <w:contextualSpacing/>
                              <w:jc w:val="center"/>
                              <w:rPr>
                                <w:rFonts w:ascii="Courier New" w:hAnsi="Courier New" w:cs="Courier New"/>
                                <w:b/>
                                <w:bCs/>
                                <w:sz w:val="16"/>
                                <w:szCs w:val="16"/>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56D7DC9D" w14:textId="024A34A3" w:rsidR="002A5CBE" w:rsidRPr="008F5E61" w:rsidRDefault="002A5CBE" w:rsidP="0086203C">
                            <w:pPr>
                              <w:spacing w:after="0" w:line="240" w:lineRule="auto"/>
                              <w:ind w:right="-1"/>
                              <w:contextualSpacing/>
                              <w:rPr>
                                <w:rFonts w:ascii="Courier New" w:hAnsi="Courier New" w:cs="Courier New"/>
                                <w:b/>
                                <w:bCs/>
                                <w:kern w:val="16"/>
                                <w:sz w:val="16"/>
                                <w:szCs w:val="16"/>
                                <w:lang w:val="el-GR"/>
                              </w:rPr>
                            </w:pPr>
                            <w:r w:rsidRPr="008F5E61">
                              <w:rPr>
                                <w:rFonts w:ascii="Courier New" w:hAnsi="Courier New" w:cs="Courier New"/>
                                <w:b/>
                                <w:bCs/>
                                <w:kern w:val="16"/>
                                <w:sz w:val="16"/>
                                <w:szCs w:val="16"/>
                                <w:lang w:val="el-GR"/>
                              </w:rPr>
                              <w:t>Ιωαννην 14:6.....</w:t>
                            </w:r>
                            <w:r w:rsidRPr="008F5E61">
                              <w:rPr>
                                <w:rFonts w:ascii="Courier New" w:hAnsi="Courier New" w:cs="Courier New"/>
                                <w:bCs/>
                                <w:kern w:val="16"/>
                                <w:sz w:val="16"/>
                                <w:szCs w:val="16"/>
                                <w:lang w:val="el-GR"/>
                              </w:rPr>
                              <w:t>λέγει αὐτῷ Ἰησοῦς Ἐγώ εἰμι ἡ ὁδὸς καὶ ἡ ἀλήθεια καὶ ἡ ζωή· οὐδεὶς ἔρχεται πρὸς τὸν Πατέρα εἰ μὴ δι’ ἐμοῦ.</w:t>
                            </w:r>
                          </w:p>
                          <w:p w14:paraId="323764DA" w14:textId="5819ADDB" w:rsidR="002A5CBE" w:rsidRPr="008F5E61" w:rsidRDefault="002A5CBE" w:rsidP="00CC1CD4">
                            <w:pPr>
                              <w:spacing w:after="0" w:line="240" w:lineRule="auto"/>
                              <w:ind w:right="-1"/>
                              <w:contextualSpacing/>
                              <w:jc w:val="both"/>
                              <w:rPr>
                                <w:rFonts w:ascii="Courier New" w:hAnsi="Courier New" w:cs="Courier New"/>
                                <w:b/>
                                <w:bCs/>
                                <w:spacing w:val="-8"/>
                                <w:kern w:val="16"/>
                                <w:sz w:val="16"/>
                                <w:szCs w:val="16"/>
                                <w:lang w:val="el-GR"/>
                              </w:rPr>
                            </w:pPr>
                            <w:r w:rsidRPr="008F5E61">
                              <w:rPr>
                                <w:rFonts w:ascii="Courier New" w:hAnsi="Courier New" w:cs="Courier New"/>
                                <w:b/>
                                <w:bCs/>
                                <w:spacing w:val="-8"/>
                                <w:kern w:val="16"/>
                                <w:sz w:val="16"/>
                                <w:szCs w:val="16"/>
                                <w:lang w:val="el-GR"/>
                              </w:rPr>
                              <w:t>Πραξεισ 4:12.....</w:t>
                            </w:r>
                            <w:r w:rsidRPr="008F5E61">
                              <w:rPr>
                                <w:rFonts w:ascii="Courier New" w:hAnsi="Courier New" w:cs="Courier New"/>
                                <w:bCs/>
                                <w:spacing w:val="-8"/>
                                <w:kern w:val="16"/>
                                <w:sz w:val="16"/>
                                <w:szCs w:val="16"/>
                                <w:lang w:val="el-GR"/>
                              </w:rPr>
                              <w:t>καὶ οὐκ ἔστιν ἐν ἄλλῳ οὐδενὶ ἡ σωτηρία· οὐδὲ γὰρ ὄνομά ἐστιν ἕτερον ὑπὸ τὸν οὐρανὸν τὸ δεδομένον ἐν ἀνθρώποις ἐν ᾧ δεῖ σωθῆναι ἡμᾶς.</w:t>
                            </w:r>
                          </w:p>
                          <w:p w14:paraId="1224D5AA" w14:textId="3BA6599E" w:rsidR="002A5CBE" w:rsidRPr="008F5E61" w:rsidRDefault="002A5CBE" w:rsidP="00CC1CD4">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 xml:space="preserve">1 Τιμοθεον 2:5-6.....5. </w:t>
                            </w:r>
                            <w:r w:rsidRPr="008F5E61">
                              <w:rPr>
                                <w:rFonts w:ascii="Courier New" w:hAnsi="Courier New" w:cs="Courier New"/>
                                <w:bCs/>
                                <w:sz w:val="16"/>
                                <w:szCs w:val="16"/>
                                <w:lang w:val="el-GR"/>
                              </w:rPr>
                              <w:t xml:space="preserve">εἷς γὰρ Θεός, εἷς καὶ μεσίτης Θεοῦ καὶ ἀνθρώπων, ἄνθρωπος Χριστὸς Ἰησοῦς, </w:t>
                            </w:r>
                            <w:r w:rsidRPr="008F5E61">
                              <w:rPr>
                                <w:rFonts w:ascii="Courier New" w:hAnsi="Courier New" w:cs="Courier New"/>
                                <w:b/>
                                <w:bCs/>
                                <w:sz w:val="16"/>
                                <w:szCs w:val="16"/>
                                <w:lang w:val="el-GR"/>
                              </w:rPr>
                              <w:t>6.</w:t>
                            </w:r>
                            <w:r w:rsidRPr="008F5E61">
                              <w:rPr>
                                <w:rFonts w:ascii="Calibri" w:eastAsia="Calibri" w:hAnsi="Calibri" w:cs="Calibri"/>
                                <w:color w:val="001320"/>
                                <w:sz w:val="21"/>
                                <w:szCs w:val="21"/>
                                <w:shd w:val="clear" w:color="auto" w:fill="FDFEFF"/>
                                <w:lang w:val="el-GR"/>
                              </w:rPr>
                              <w:t xml:space="preserve"> </w:t>
                            </w:r>
                            <w:r w:rsidRPr="008F5E61">
                              <w:rPr>
                                <w:rFonts w:ascii="Courier New" w:hAnsi="Courier New" w:cs="Courier New"/>
                                <w:bCs/>
                                <w:sz w:val="16"/>
                                <w:szCs w:val="16"/>
                                <w:lang w:val="el-GR"/>
                              </w:rPr>
                              <w:t>ὁ δοὺς ἑαυτὸν ἀντίλυτρον ὑπὲρ πάντων,</w:t>
                            </w:r>
                          </w:p>
                          <w:p w14:paraId="03506200" w14:textId="77777777" w:rsidR="002A5CBE" w:rsidRPr="008F5E61" w:rsidRDefault="002A5CBE" w:rsidP="00764A82">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3203AE8F" w14:textId="1BD4216F" w:rsidR="002A5CBE" w:rsidRPr="008F5E61" w:rsidRDefault="002A5CBE" w:rsidP="00C37015">
                            <w:pPr>
                              <w:spacing w:after="0" w:line="240" w:lineRule="auto"/>
                              <w:ind w:right="-1"/>
                              <w:contextualSpacing/>
                              <w:rPr>
                                <w:rFonts w:ascii="Courier New" w:hAnsi="Courier New" w:cs="Courier New"/>
                                <w:bCs/>
                                <w:sz w:val="16"/>
                                <w:szCs w:val="16"/>
                                <w:lang w:val="el-GR"/>
                              </w:rPr>
                            </w:pPr>
                            <w:r>
                              <w:rPr>
                                <w:rFonts w:ascii="Courier New" w:hAnsi="Courier New" w:cs="Courier New"/>
                                <w:b/>
                                <w:bCs/>
                                <w:sz w:val="16"/>
                                <w:szCs w:val="16"/>
                              </w:rPr>
                              <w:t>Bakara</w:t>
                            </w:r>
                            <w:r w:rsidRPr="008F5E61">
                              <w:rPr>
                                <w:rFonts w:ascii="Courier New" w:hAnsi="Courier New" w:cs="Courier New"/>
                                <w:b/>
                                <w:bCs/>
                                <w:sz w:val="16"/>
                                <w:szCs w:val="16"/>
                                <w:lang w:val="el-GR"/>
                              </w:rPr>
                              <w:t xml:space="preserve"> 2:48....</w:t>
                            </w:r>
                            <w:r w:rsidRPr="008F5E61">
                              <w:rPr>
                                <w:rFonts w:ascii="Courier New" w:hAnsi="Courier New" w:cs="Courier New"/>
                                <w:bCs/>
                                <w:sz w:val="16"/>
                                <w:szCs w:val="16"/>
                                <w:lang w:val="el-GR"/>
                              </w:rPr>
                              <w:t xml:space="preserve">Και φυλαχτείτε για τη μέρα που η μια ψυχή δεν θα οοηθάει την άλλη, κι ούτε μεσολάοηση ούτε λύτρα θα γίνονται δεκτά απ' αυτήν, (ούτε κανείς) θα μπορεί να τους οοηθήσει. </w:t>
                            </w:r>
                          </w:p>
                          <w:p w14:paraId="4CEA01CC" w14:textId="49EA8294" w:rsidR="002A5CBE" w:rsidRPr="008F5E61" w:rsidRDefault="002A5CBE" w:rsidP="00C37015">
                            <w:pPr>
                              <w:spacing w:after="0" w:line="240" w:lineRule="auto"/>
                              <w:ind w:right="-1"/>
                              <w:contextualSpacing/>
                              <w:rPr>
                                <w:rFonts w:ascii="Courier New" w:hAnsi="Courier New" w:cs="Courier New"/>
                                <w:bCs/>
                                <w:sz w:val="16"/>
                                <w:szCs w:val="16"/>
                                <w:lang w:val="el-GR"/>
                              </w:rPr>
                            </w:pPr>
                            <w:r w:rsidRPr="001673A9">
                              <w:rPr>
                                <w:rFonts w:ascii="Courier New" w:hAnsi="Courier New" w:cs="Courier New"/>
                                <w:b/>
                                <w:bCs/>
                                <w:sz w:val="16"/>
                                <w:szCs w:val="16"/>
                                <w:lang w:val="en-US"/>
                              </w:rPr>
                              <w:t>Yunus</w:t>
                            </w:r>
                            <w:r w:rsidRPr="008F5E61">
                              <w:rPr>
                                <w:rFonts w:ascii="Courier New" w:hAnsi="Courier New" w:cs="Courier New"/>
                                <w:b/>
                                <w:bCs/>
                                <w:sz w:val="16"/>
                                <w:szCs w:val="16"/>
                                <w:lang w:val="el-GR"/>
                              </w:rPr>
                              <w:t xml:space="preserve"> 10:3</w:t>
                            </w:r>
                            <w:r w:rsidRPr="008F5E61">
                              <w:rPr>
                                <w:rFonts w:ascii="Courier New" w:hAnsi="Courier New" w:cs="Courier New"/>
                                <w:bCs/>
                                <w:sz w:val="16"/>
                                <w:szCs w:val="16"/>
                                <w:lang w:val="el-GR"/>
                              </w:rPr>
                              <w:t>.....</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Cs/>
                                <w:sz w:val="16"/>
                                <w:szCs w:val="16"/>
                                <w:lang w:val="el-GR"/>
                              </w:rPr>
                              <w:t xml:space="preserve">Κανένας μεσολα6ητής (δεν μπορεί να συνηγορήσει κοντά Του) παρά μονάχα (αν κατόρθωνε) να πάρει την άδειά Του. </w:t>
                            </w:r>
                          </w:p>
                          <w:p w14:paraId="1E3BB941" w14:textId="6DF313EE" w:rsidR="002A5CBE" w:rsidRPr="008F5E61" w:rsidRDefault="002A5CBE" w:rsidP="00386FE7">
                            <w:pPr>
                              <w:spacing w:after="0" w:line="240" w:lineRule="auto"/>
                              <w:ind w:right="-1"/>
                              <w:contextualSpacing/>
                              <w:rPr>
                                <w:rFonts w:ascii="Courier New" w:hAnsi="Courier New" w:cs="Courier New"/>
                                <w:b/>
                                <w:bCs/>
                                <w:sz w:val="16"/>
                                <w:szCs w:val="16"/>
                                <w:lang w:val="el-GR"/>
                              </w:rPr>
                            </w:pPr>
                            <w:r w:rsidRPr="00012DAE">
                              <w:rPr>
                                <w:rFonts w:ascii="Courier New" w:hAnsi="Courier New" w:cs="Courier New"/>
                                <w:b/>
                                <w:bCs/>
                                <w:sz w:val="16"/>
                                <w:szCs w:val="16"/>
                              </w:rPr>
                              <w:t>Z</w:t>
                            </w:r>
                            <w:r w:rsidRPr="008F5E61">
                              <w:rPr>
                                <w:rFonts w:ascii="Courier New" w:hAnsi="Courier New" w:cs="Courier New"/>
                                <w:b/>
                                <w:bCs/>
                                <w:sz w:val="16"/>
                                <w:szCs w:val="16"/>
                                <w:lang w:val="el-GR"/>
                              </w:rPr>
                              <w:t>ü</w:t>
                            </w:r>
                            <w:r w:rsidRPr="00012DAE">
                              <w:rPr>
                                <w:rFonts w:ascii="Courier New" w:hAnsi="Courier New" w:cs="Courier New"/>
                                <w:b/>
                                <w:bCs/>
                                <w:sz w:val="16"/>
                                <w:szCs w:val="16"/>
                              </w:rPr>
                              <w:t>mer</w:t>
                            </w:r>
                            <w:r w:rsidRPr="008F5E61">
                              <w:rPr>
                                <w:rFonts w:ascii="Courier New" w:hAnsi="Courier New" w:cs="Courier New"/>
                                <w:b/>
                                <w:bCs/>
                                <w:sz w:val="16"/>
                                <w:szCs w:val="16"/>
                                <w:lang w:val="el-GR"/>
                              </w:rPr>
                              <w:t xml:space="preserve"> 39:44.....</w:t>
                            </w:r>
                            <w:r w:rsidRPr="008F5E61">
                              <w:rPr>
                                <w:rFonts w:ascii="Courier New" w:hAnsi="Courier New" w:cs="Courier New"/>
                                <w:bCs/>
                                <w:sz w:val="16"/>
                                <w:szCs w:val="16"/>
                                <w:lang w:val="el-GR"/>
                              </w:rPr>
                              <w:t>"Στον ΑΛΛΑΧ ανήκει αποκλειστικά (το δικαίωμα να επιτρέπει) τη Μεσολάοηση.</w:t>
                            </w:r>
                          </w:p>
                          <w:p w14:paraId="1BD6BD88" w14:textId="77777777" w:rsidR="002A5CBE" w:rsidRPr="008F5E61" w:rsidRDefault="002A5CBE" w:rsidP="00764A82">
                            <w:pPr>
                              <w:spacing w:after="0" w:line="240" w:lineRule="auto"/>
                              <w:contextualSpacing/>
                              <w:jc w:val="center"/>
                              <w:rPr>
                                <w:rStyle w:val="apple-style-span"/>
                                <w:lang w:val="el-GR"/>
                              </w:rPr>
                            </w:pPr>
                            <w:r w:rsidRPr="008F5E61">
                              <w:rPr>
                                <w:rStyle w:val="apple-style-span"/>
                                <w:rFonts w:ascii="Courier New" w:hAnsi="Courier New" w:cs="Courier New"/>
                                <w:b/>
                                <w:lang w:val="el-GR"/>
                              </w:rPr>
                              <w:t>78.*</w:t>
                            </w:r>
                          </w:p>
                          <w:p w14:paraId="5CCEEB7A" w14:textId="77777777" w:rsidR="002A5CBE" w:rsidRPr="008F5E61" w:rsidRDefault="002A5CBE" w:rsidP="009C1584">
                            <w:pPr>
                              <w:spacing w:after="0" w:line="240" w:lineRule="auto"/>
                              <w:ind w:right="-1"/>
                              <w:contextualSpacing/>
                              <w:rPr>
                                <w:rFonts w:ascii="Courier New" w:hAnsi="Courier New" w:cs="Courier New"/>
                                <w:b/>
                                <w:bCs/>
                                <w:sz w:val="16"/>
                                <w:szCs w:val="16"/>
                                <w:lang w:val="el-GR"/>
                              </w:rPr>
                            </w:pPr>
                            <w:r w:rsidRPr="009C1584">
                              <w:rPr>
                                <w:rFonts w:ascii="Courier New" w:hAnsi="Courier New" w:cs="Courier New"/>
                                <w:b/>
                                <w:bCs/>
                                <w:sz w:val="16"/>
                                <w:szCs w:val="16"/>
                                <w:lang w:val="el-GR"/>
                              </w:rPr>
                              <w:t>Είναι αποδεκτό ότι ο Χριστός είναι ο Υιός του Θεού;</w:t>
                            </w:r>
                          </w:p>
                          <w:p w14:paraId="352235FD" w14:textId="781CF9ED" w:rsidR="002A5CBE" w:rsidRPr="008F5E61" w:rsidRDefault="002A5CBE" w:rsidP="00FA6D74">
                            <w:pPr>
                              <w:spacing w:after="0" w:line="240" w:lineRule="auto"/>
                              <w:ind w:right="-1"/>
                              <w:contextualSpacing/>
                              <w:jc w:val="center"/>
                              <w:rPr>
                                <w:rFonts w:ascii="Courier New" w:hAnsi="Courier New" w:cs="Courier New"/>
                                <w:b/>
                                <w:bCs/>
                                <w:sz w:val="16"/>
                                <w:szCs w:val="16"/>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6B641D5E" w14:textId="3AD93C89" w:rsidR="002A5CBE" w:rsidRPr="008F5E61" w:rsidRDefault="002A5CBE" w:rsidP="00CC1CD4">
                            <w:pPr>
                              <w:spacing w:after="0" w:line="240" w:lineRule="auto"/>
                              <w:ind w:right="-1"/>
                              <w:contextualSpacing/>
                              <w:rPr>
                                <w:rFonts w:ascii="Courier New" w:hAnsi="Courier New" w:cs="Courier New"/>
                                <w:b/>
                                <w:bCs/>
                                <w:kern w:val="16"/>
                                <w:sz w:val="16"/>
                                <w:szCs w:val="16"/>
                                <w:lang w:val="el-GR"/>
                              </w:rPr>
                            </w:pPr>
                            <w:r w:rsidRPr="008F5E61">
                              <w:rPr>
                                <w:rFonts w:ascii="Courier New" w:hAnsi="Courier New" w:cs="Courier New"/>
                                <w:b/>
                                <w:bCs/>
                                <w:kern w:val="16"/>
                                <w:sz w:val="16"/>
                                <w:szCs w:val="16"/>
                                <w:lang w:val="el-GR"/>
                              </w:rPr>
                              <w:t>Ματθαιον 16:16.....</w:t>
                            </w:r>
                            <w:r w:rsidRPr="008F5E61">
                              <w:rPr>
                                <w:rFonts w:ascii="Courier New" w:hAnsi="Courier New" w:cs="Courier New"/>
                                <w:bCs/>
                                <w:kern w:val="16"/>
                                <w:sz w:val="16"/>
                                <w:szCs w:val="16"/>
                                <w:lang w:val="el-GR"/>
                              </w:rPr>
                              <w:t>ἀποκριθεὶς δὲ Σίμων Πέτρος εἶπεν Σὺ εἶ ὁ Χριστὸς ὁ Υἱὸς τοῦ Θεοῦ τοῦ ζῶντος.</w:t>
                            </w:r>
                          </w:p>
                          <w:p w14:paraId="0FEF9B9E" w14:textId="673F3A7F" w:rsidR="002A5CBE" w:rsidRPr="008F5E61" w:rsidRDefault="002A5CBE" w:rsidP="00CC1CD4">
                            <w:pPr>
                              <w:spacing w:after="0" w:line="240" w:lineRule="auto"/>
                              <w:contextualSpacing/>
                              <w:rPr>
                                <w:rFonts w:ascii="Courier New" w:hAnsi="Courier New" w:cs="Courier New"/>
                                <w:bCs/>
                                <w:sz w:val="16"/>
                                <w:szCs w:val="16"/>
                                <w:lang w:val="el-GR"/>
                              </w:rPr>
                            </w:pPr>
                            <w:r w:rsidRPr="008F5E61">
                              <w:rPr>
                                <w:rFonts w:ascii="Courier New" w:hAnsi="Courier New" w:cs="Courier New"/>
                                <w:b/>
                                <w:bCs/>
                                <w:sz w:val="16"/>
                                <w:szCs w:val="16"/>
                                <w:lang w:val="el-GR"/>
                              </w:rPr>
                              <w:t xml:space="preserve">Μαρκον 14:61-62.....61. </w:t>
                            </w:r>
                            <w:r w:rsidRPr="008F5E61">
                              <w:rPr>
                                <w:rFonts w:ascii="Courier New" w:hAnsi="Courier New" w:cs="Courier New"/>
                                <w:bCs/>
                                <w:sz w:val="16"/>
                                <w:szCs w:val="16"/>
                                <w:lang w:val="el-GR"/>
                              </w:rPr>
                              <w:t>πάλιν ὁ ἀρχιερεὺς ἐπηρώτα αὐτὸν καὶ λέγει αὐτῷ Σὺ εἶ ὁ Χριστὸς ὁ Υἱὸς τοῦ Εὐλογητοῦ; 62 ὁ δὲ Ἰησοῦς εἶπεν Ἐγώ εἰμι,</w:t>
                            </w:r>
                          </w:p>
                          <w:p w14:paraId="74EDF2B8" w14:textId="1AEEC2C1" w:rsidR="002A5CBE" w:rsidRPr="008F5E61" w:rsidRDefault="002A5CBE" w:rsidP="00CC1CD4">
                            <w:pPr>
                              <w:spacing w:after="0" w:line="240" w:lineRule="auto"/>
                              <w:contextualSpacing/>
                              <w:rPr>
                                <w:rFonts w:ascii="Courier New" w:hAnsi="Courier New" w:cs="Courier New"/>
                                <w:b/>
                                <w:bCs/>
                                <w:sz w:val="16"/>
                                <w:szCs w:val="16"/>
                                <w:lang w:val="el-GR"/>
                              </w:rPr>
                            </w:pPr>
                            <w:r w:rsidRPr="008F5E61">
                              <w:rPr>
                                <w:rFonts w:ascii="Courier New" w:hAnsi="Courier New" w:cs="Courier New"/>
                                <w:b/>
                                <w:sz w:val="16"/>
                                <w:szCs w:val="16"/>
                                <w:lang w:val="el-GR"/>
                              </w:rPr>
                              <w:t>Ιωαννην</w:t>
                            </w:r>
                            <w:r w:rsidRPr="008F5E61">
                              <w:rPr>
                                <w:rFonts w:ascii="Courier New" w:hAnsi="Courier New" w:cs="Courier New"/>
                                <w:b/>
                                <w:bCs/>
                                <w:sz w:val="16"/>
                                <w:szCs w:val="16"/>
                                <w:lang w:val="el-GR"/>
                              </w:rPr>
                              <w:t xml:space="preserve"> 1:34.....</w:t>
                            </w:r>
                            <w:r w:rsidRPr="008F5E61">
                              <w:rPr>
                                <w:rFonts w:ascii="Courier New" w:hAnsi="Courier New" w:cs="Courier New"/>
                                <w:bCs/>
                                <w:sz w:val="16"/>
                                <w:szCs w:val="16"/>
                                <w:lang w:val="el-GR"/>
                              </w:rPr>
                              <w:t>κἀγὼ ἑώρακα, καὶ μεμαρτύρηκα ὅτι οὗτός ἐστιν ὁ Υἱὸς τοῦ Θεοῦ.</w:t>
                            </w:r>
                          </w:p>
                          <w:p w14:paraId="4545B76A" w14:textId="7C543245" w:rsidR="002A5CBE" w:rsidRPr="008F5E61" w:rsidRDefault="002A5CBE" w:rsidP="00386FE7">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22C1D8CD" w14:textId="77777777" w:rsidR="002A5CBE" w:rsidRPr="008F5E61" w:rsidRDefault="002A5CBE" w:rsidP="00663796">
                            <w:pPr>
                              <w:spacing w:after="0" w:line="240" w:lineRule="auto"/>
                              <w:contextualSpacing/>
                              <w:rPr>
                                <w:rFonts w:ascii="Courier New Bold" w:hAnsi="Courier New Bold" w:cs="Courier New"/>
                                <w:b/>
                                <w:bCs/>
                                <w:sz w:val="16"/>
                                <w:szCs w:val="16"/>
                                <w:lang w:val="el-GR"/>
                              </w:rPr>
                            </w:pPr>
                            <w:r w:rsidRPr="00456D10">
                              <w:rPr>
                                <w:rFonts w:ascii="Courier New Bold" w:hAnsi="Courier New Bold" w:cs="Courier New"/>
                                <w:b/>
                                <w:bCs/>
                                <w:sz w:val="16"/>
                                <w:szCs w:val="16"/>
                              </w:rPr>
                              <w:t>Tevbe</w:t>
                            </w:r>
                            <w:r w:rsidRPr="008F5E61">
                              <w:rPr>
                                <w:rFonts w:ascii="Courier New Bold" w:hAnsi="Courier New Bold" w:cs="Courier New"/>
                                <w:b/>
                                <w:bCs/>
                                <w:sz w:val="16"/>
                                <w:szCs w:val="16"/>
                                <w:lang w:val="el-GR"/>
                              </w:rPr>
                              <w:t xml:space="preserve"> 9:30-31.....30. </w:t>
                            </w:r>
                            <w:r w:rsidRPr="008F5E61">
                              <w:rPr>
                                <w:rFonts w:ascii="Courier New Bold" w:hAnsi="Courier New Bold" w:cs="Courier New"/>
                                <w:bCs/>
                                <w:sz w:val="16"/>
                                <w:szCs w:val="16"/>
                                <w:lang w:val="el-GR"/>
                              </w:rPr>
                              <w:t>ΑΛΛΑΧ</w:t>
                            </w:r>
                            <w:r w:rsidRPr="008F5E61">
                              <w:rPr>
                                <w:rFonts w:ascii="Courier New Bold" w:hAnsi="Courier New Bold" w:cs="Courier New"/>
                                <w:b/>
                                <w:bCs/>
                                <w:sz w:val="16"/>
                                <w:szCs w:val="16"/>
                                <w:lang w:val="el-GR"/>
                              </w:rPr>
                              <w:t>. 31</w:t>
                            </w:r>
                            <w:r w:rsidRPr="008F5E61">
                              <w:rPr>
                                <w:rFonts w:ascii="Courier New Bold" w:hAnsi="Courier New Bold" w:cs="Courier New"/>
                                <w:bCs/>
                                <w:sz w:val="16"/>
                                <w:szCs w:val="16"/>
                                <w:lang w:val="el-GR"/>
                              </w:rPr>
                              <w:t>. πολύ μακριά είναι Εκείνος για να έχει συνεταίρους μ' Αυτόν.</w:t>
                            </w:r>
                            <w:r w:rsidRPr="008F5E61">
                              <w:rPr>
                                <w:rFonts w:ascii="Courier New Bold" w:hAnsi="Courier New Bold" w:cs="Courier New"/>
                                <w:b/>
                                <w:bCs/>
                                <w:sz w:val="16"/>
                                <w:szCs w:val="16"/>
                                <w:lang w:val="el-GR"/>
                              </w:rPr>
                              <w:t xml:space="preserve"> </w:t>
                            </w:r>
                          </w:p>
                          <w:p w14:paraId="392E5F15" w14:textId="4783E216" w:rsidR="002A5CBE" w:rsidRPr="008F5E61" w:rsidRDefault="002A5CBE" w:rsidP="00764A82">
                            <w:pPr>
                              <w:spacing w:after="0" w:line="240" w:lineRule="auto"/>
                              <w:contextualSpacing/>
                              <w:rPr>
                                <w:rFonts w:ascii="Courier New" w:hAnsi="Courier New" w:cs="Courier New"/>
                                <w:b/>
                                <w:sz w:val="16"/>
                                <w:szCs w:val="16"/>
                                <w:lang w:val="el-GR"/>
                              </w:rPr>
                            </w:pPr>
                            <w:r w:rsidRPr="00767DD9">
                              <w:rPr>
                                <w:rFonts w:ascii="Courier New" w:hAnsi="Courier New" w:cs="Courier New"/>
                                <w:b/>
                                <w:sz w:val="16"/>
                                <w:szCs w:val="16"/>
                                <w:lang w:val="el-GR"/>
                              </w:rPr>
                              <w:t xml:space="preserve">Σημείωση: </w:t>
                            </w:r>
                            <w:r w:rsidRPr="00767DD9">
                              <w:rPr>
                                <w:rFonts w:ascii="Courier New" w:hAnsi="Courier New" w:cs="Courier New"/>
                                <w:sz w:val="16"/>
                                <w:szCs w:val="16"/>
                                <w:lang w:val="el-GR"/>
                              </w:rPr>
                              <w:t>Υπάρχουν 92 στίχοι στη Βίβλο οι οποίοι απεικονίζουν τον Χριστό ως τον  “Υιό του Θεού”. αλλά πρβλ  En’am 6:101, Furkan 25:2, Zuhruf 43:81 &amp; Jinn 72:3.</w:t>
                            </w:r>
                          </w:p>
                          <w:p w14:paraId="430271FC"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4FDBA3B7" w14:textId="77777777" w:rsidR="002A5CBE" w:rsidRPr="008F5E61" w:rsidRDefault="002A5CBE" w:rsidP="00764A82">
                            <w:pPr>
                              <w:spacing w:after="0" w:line="240" w:lineRule="auto"/>
                              <w:contextualSpacing/>
                              <w:rPr>
                                <w:rFonts w:ascii="Courier New" w:hAnsi="Courier New" w:cs="Courier New"/>
                                <w:sz w:val="16"/>
                                <w:szCs w:val="16"/>
                                <w:lang w:val="el-GR"/>
                              </w:rPr>
                            </w:pPr>
                          </w:p>
                          <w:p w14:paraId="38249526"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6E7A9B55"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70A6057C" w14:textId="77777777" w:rsidR="002A5CBE" w:rsidRPr="008F5E61" w:rsidRDefault="002A5CBE" w:rsidP="00764A82">
                            <w:pPr>
                              <w:spacing w:after="0" w:line="240" w:lineRule="auto"/>
                              <w:contextualSpacing/>
                              <w:rPr>
                                <w:rFonts w:ascii="Courier New" w:hAnsi="Courier New" w:cs="Courier New"/>
                                <w:b/>
                                <w:lang w:val="el-GR"/>
                              </w:rPr>
                            </w:pPr>
                          </w:p>
                          <w:p w14:paraId="2C2D5EC2"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639903ED"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003897EF" w14:textId="77777777" w:rsidR="002A5CBE" w:rsidRPr="008F5E61" w:rsidRDefault="002A5CBE" w:rsidP="00764A82">
                            <w:pPr>
                              <w:rPr>
                                <w:rFonts w:ascii="Courier New" w:hAnsi="Courier New" w:cs="Courier New"/>
                                <w:b/>
                                <w:lang w:val="el-GR"/>
                              </w:rPr>
                            </w:pPr>
                          </w:p>
                          <w:p w14:paraId="16295078" w14:textId="77777777" w:rsidR="002A5CBE" w:rsidRPr="008F5E61" w:rsidRDefault="002A5CBE" w:rsidP="00764A82">
                            <w:pPr>
                              <w:contextualSpacing/>
                              <w:rPr>
                                <w:rFonts w:ascii="Courier New" w:hAnsi="Courier New" w:cs="Courier New"/>
                                <w:b/>
                                <w:sz w:val="16"/>
                                <w:szCs w:val="16"/>
                                <w:lang w:val="el-GR"/>
                              </w:rPr>
                            </w:pPr>
                          </w:p>
                          <w:p w14:paraId="4A00B841" w14:textId="77777777" w:rsidR="002A5CBE" w:rsidRPr="008F5E61" w:rsidRDefault="002A5CBE" w:rsidP="00764A82">
                            <w:pPr>
                              <w:contextualSpacing/>
                              <w:rPr>
                                <w:rFonts w:ascii="Courier New" w:hAnsi="Courier New" w:cs="Courier New"/>
                                <w:b/>
                                <w:sz w:val="16"/>
                                <w:szCs w:val="16"/>
                                <w:lang w:val="el-GR"/>
                              </w:rPr>
                            </w:pPr>
                          </w:p>
                          <w:p w14:paraId="18A9615A" w14:textId="77777777" w:rsidR="002A5CBE" w:rsidRPr="008F5E61" w:rsidRDefault="002A5CBE" w:rsidP="00764A82">
                            <w:pPr>
                              <w:contextualSpacing/>
                              <w:rPr>
                                <w:rFonts w:ascii="Courier New" w:hAnsi="Courier New" w:cs="Courier New"/>
                                <w:b/>
                                <w:sz w:val="16"/>
                                <w:szCs w:val="16"/>
                                <w:lang w:val="el-GR"/>
                              </w:rPr>
                            </w:pPr>
                          </w:p>
                          <w:p w14:paraId="131B3DDD" w14:textId="77777777" w:rsidR="002A5CBE" w:rsidRPr="008F5E61" w:rsidRDefault="002A5CBE" w:rsidP="00A37238">
                            <w:pPr>
                              <w:contextualSpacing/>
                              <w:rPr>
                                <w:rFonts w:ascii="Courier New" w:hAnsi="Courier New" w:cs="Courier New"/>
                                <w:b/>
                                <w:sz w:val="16"/>
                                <w:szCs w:val="16"/>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C718B95" id="_x0000_s1066" type="#_x0000_t202" style="position:absolute;margin-left:-14.3pt;margin-top:-18.1pt;width:251.6pt;height:395.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">
                <v:textbox>
                  <w:txbxContent>
                    <w:p w14:paraId="5A2F35EB" w14:textId="77777777" w:rsidR="002A5CBE" w:rsidRPr="008F5E61" w:rsidRDefault="002A5CBE" w:rsidP="00764A82">
                      <w:pPr>
                        <w:spacing w:after="0" w:line="240" w:lineRule="auto"/>
                        <w:contextualSpacing/>
                        <w:jc w:val="center"/>
                        <w:rPr>
                          <w:rStyle w:val="apple-style-span"/>
                          <w:lang w:val="el-GR"/>
                        </w:rPr>
                      </w:pPr>
                      <w:r w:rsidRPr="008F5E61">
                        <w:rPr>
                          <w:rStyle w:val="apple-style-span"/>
                          <w:rFonts w:ascii="Courier New" w:hAnsi="Courier New" w:cs="Courier New"/>
                          <w:b/>
                          <w:lang w:val="el-GR"/>
                        </w:rPr>
                        <w:t>77.*</w:t>
                      </w:r>
                    </w:p>
                    <w:p w14:paraId="45977FDA" w14:textId="395FA437" w:rsidR="002A5CBE" w:rsidRPr="00F74946" w:rsidRDefault="002A5CBE" w:rsidP="00F74946">
                      <w:pPr>
                        <w:spacing w:after="0" w:line="240" w:lineRule="auto"/>
                        <w:contextualSpacing/>
                        <w:rPr>
                          <w:rStyle w:val="apple-style-span"/>
                          <w:rFonts w:ascii="Courier New" w:hAnsi="Courier New" w:cs="Courier New"/>
                          <w:b/>
                          <w:sz w:val="16"/>
                          <w:szCs w:val="16"/>
                          <w:lang w:val="el-GR"/>
                        </w:rPr>
                      </w:pPr>
                      <w:r w:rsidRPr="00F74946">
                        <w:rPr>
                          <w:rStyle w:val="apple-style-span"/>
                          <w:rFonts w:ascii="Courier New" w:hAnsi="Courier New" w:cs="Courier New"/>
                          <w:b/>
                          <w:sz w:val="16"/>
                          <w:szCs w:val="16"/>
                          <w:lang w:val="el-GR"/>
                        </w:rPr>
                        <w:t>Είναι αποδεκτό ότι ο Χριστός είναι ο ένας και μοναδικός μεσάζων μεταξύ Θεού και ανθρώπου;</w:t>
                      </w:r>
                    </w:p>
                    <w:p w14:paraId="4079E00D" w14:textId="37A9549F" w:rsidR="002A5CBE" w:rsidRPr="008F5E61" w:rsidRDefault="002A5CBE" w:rsidP="00FA6D74">
                      <w:pPr>
                        <w:spacing w:after="0" w:line="240" w:lineRule="auto"/>
                        <w:ind w:right="-1"/>
                        <w:contextualSpacing/>
                        <w:jc w:val="center"/>
                        <w:rPr>
                          <w:rFonts w:ascii="Courier New" w:hAnsi="Courier New" w:cs="Courier New"/>
                          <w:b/>
                          <w:bCs/>
                          <w:sz w:val="16"/>
                          <w:szCs w:val="16"/>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56D7DC9D" w14:textId="024A34A3" w:rsidR="002A5CBE" w:rsidRPr="008F5E61" w:rsidRDefault="002A5CBE" w:rsidP="0086203C">
                      <w:pPr>
                        <w:spacing w:after="0" w:line="240" w:lineRule="auto"/>
                        <w:ind w:right="-1"/>
                        <w:contextualSpacing/>
                        <w:rPr>
                          <w:rFonts w:ascii="Courier New" w:hAnsi="Courier New" w:cs="Courier New"/>
                          <w:b/>
                          <w:bCs/>
                          <w:kern w:val="16"/>
                          <w:sz w:val="16"/>
                          <w:szCs w:val="16"/>
                          <w:lang w:val="el-GR"/>
                        </w:rPr>
                      </w:pPr>
                      <w:r w:rsidRPr="008F5E61">
                        <w:rPr>
                          <w:rFonts w:ascii="Courier New" w:hAnsi="Courier New" w:cs="Courier New"/>
                          <w:b/>
                          <w:bCs/>
                          <w:kern w:val="16"/>
                          <w:sz w:val="16"/>
                          <w:szCs w:val="16"/>
                          <w:lang w:val="el-GR"/>
                        </w:rPr>
                        <w:t>Ιωαννην 14:6.....</w:t>
                      </w:r>
                      <w:r w:rsidRPr="008F5E61">
                        <w:rPr>
                          <w:rFonts w:ascii="Courier New" w:hAnsi="Courier New" w:cs="Courier New"/>
                          <w:bCs/>
                          <w:kern w:val="16"/>
                          <w:sz w:val="16"/>
                          <w:szCs w:val="16"/>
                          <w:lang w:val="el-GR"/>
                        </w:rPr>
                        <w:t>λέγει αὐτῷ Ἰησοῦς Ἐγώ εἰμι ἡ ὁδὸς καὶ ἡ ἀλήθεια καὶ ἡ ζωή· οὐδεὶς ἔρχεται πρὸς τὸν Πατέρα εἰ μὴ δι’ ἐμοῦ.</w:t>
                      </w:r>
                    </w:p>
                    <w:p w14:paraId="323764DA" w14:textId="5819ADDB" w:rsidR="002A5CBE" w:rsidRPr="008F5E61" w:rsidRDefault="002A5CBE" w:rsidP="00CC1CD4">
                      <w:pPr>
                        <w:spacing w:after="0" w:line="240" w:lineRule="auto"/>
                        <w:ind w:right="-1"/>
                        <w:contextualSpacing/>
                        <w:jc w:val="both"/>
                        <w:rPr>
                          <w:rFonts w:ascii="Courier New" w:hAnsi="Courier New" w:cs="Courier New"/>
                          <w:b/>
                          <w:bCs/>
                          <w:spacing w:val="-8"/>
                          <w:kern w:val="16"/>
                          <w:sz w:val="16"/>
                          <w:szCs w:val="16"/>
                          <w:lang w:val="el-GR"/>
                        </w:rPr>
                      </w:pPr>
                      <w:r w:rsidRPr="008F5E61">
                        <w:rPr>
                          <w:rFonts w:ascii="Courier New" w:hAnsi="Courier New" w:cs="Courier New"/>
                          <w:b/>
                          <w:bCs/>
                          <w:spacing w:val="-8"/>
                          <w:kern w:val="16"/>
                          <w:sz w:val="16"/>
                          <w:szCs w:val="16"/>
                          <w:lang w:val="el-GR"/>
                        </w:rPr>
                        <w:t>Πραξεισ 4:12.....</w:t>
                      </w:r>
                      <w:r w:rsidRPr="008F5E61">
                        <w:rPr>
                          <w:rFonts w:ascii="Courier New" w:hAnsi="Courier New" w:cs="Courier New"/>
                          <w:bCs/>
                          <w:spacing w:val="-8"/>
                          <w:kern w:val="16"/>
                          <w:sz w:val="16"/>
                          <w:szCs w:val="16"/>
                          <w:lang w:val="el-GR"/>
                        </w:rPr>
                        <w:t>καὶ οὐκ ἔστιν ἐν ἄλλῳ οὐδενὶ ἡ σωτηρία· οὐδὲ γὰρ ὄνομά ἐστιν ἕτερον ὑπὸ τὸν οὐρανὸν τὸ δεδομένον ἐν ἀνθρώποις ἐν ᾧ δεῖ σωθῆναι ἡμᾶς.</w:t>
                      </w:r>
                    </w:p>
                    <w:p w14:paraId="1224D5AA" w14:textId="3BA6599E" w:rsidR="002A5CBE" w:rsidRPr="008F5E61" w:rsidRDefault="002A5CBE" w:rsidP="00CC1CD4">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 xml:space="preserve">1 Τιμοθεον 2:5-6.....5. </w:t>
                      </w:r>
                      <w:r w:rsidRPr="008F5E61">
                        <w:rPr>
                          <w:rFonts w:ascii="Courier New" w:hAnsi="Courier New" w:cs="Courier New"/>
                          <w:bCs/>
                          <w:sz w:val="16"/>
                          <w:szCs w:val="16"/>
                          <w:lang w:val="el-GR"/>
                        </w:rPr>
                        <w:t xml:space="preserve">εἷς γὰρ Θεός, εἷς καὶ μεσίτης Θεοῦ καὶ ἀνθρώπων, ἄνθρωπος Χριστὸς Ἰησοῦς, </w:t>
                      </w:r>
                      <w:r w:rsidRPr="008F5E61">
                        <w:rPr>
                          <w:rFonts w:ascii="Courier New" w:hAnsi="Courier New" w:cs="Courier New"/>
                          <w:b/>
                          <w:bCs/>
                          <w:sz w:val="16"/>
                          <w:szCs w:val="16"/>
                          <w:lang w:val="el-GR"/>
                        </w:rPr>
                        <w:t>6.</w:t>
                      </w:r>
                      <w:r w:rsidRPr="008F5E61">
                        <w:rPr>
                          <w:rFonts w:ascii="Calibri" w:eastAsia="Calibri" w:hAnsi="Calibri" w:cs="Calibri"/>
                          <w:color w:val="001320"/>
                          <w:sz w:val="21"/>
                          <w:szCs w:val="21"/>
                          <w:shd w:val="clear" w:color="auto" w:fill="FDFEFF"/>
                          <w:lang w:val="el-GR"/>
                        </w:rPr>
                        <w:t xml:space="preserve"> </w:t>
                      </w:r>
                      <w:r w:rsidRPr="008F5E61">
                        <w:rPr>
                          <w:rFonts w:ascii="Courier New" w:hAnsi="Courier New" w:cs="Courier New"/>
                          <w:bCs/>
                          <w:sz w:val="16"/>
                          <w:szCs w:val="16"/>
                          <w:lang w:val="el-GR"/>
                        </w:rPr>
                        <w:t>ὁ δοὺς ἑαυτὸν ἀντίλυτρον ὑπὲρ πάντων,</w:t>
                      </w:r>
                    </w:p>
                    <w:p w14:paraId="03506200" w14:textId="77777777" w:rsidR="002A5CBE" w:rsidRPr="008F5E61" w:rsidRDefault="002A5CBE" w:rsidP="00764A82">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3203AE8F" w14:textId="1BD4216F" w:rsidR="002A5CBE" w:rsidRPr="008F5E61" w:rsidRDefault="002A5CBE" w:rsidP="00C37015">
                      <w:pPr>
                        <w:spacing w:after="0" w:line="240" w:lineRule="auto"/>
                        <w:ind w:right="-1"/>
                        <w:contextualSpacing/>
                        <w:rPr>
                          <w:rFonts w:ascii="Courier New" w:hAnsi="Courier New" w:cs="Courier New"/>
                          <w:bCs/>
                          <w:sz w:val="16"/>
                          <w:szCs w:val="16"/>
                          <w:lang w:val="el-GR"/>
                        </w:rPr>
                      </w:pPr>
                      <w:r>
                        <w:rPr>
                          <w:rFonts w:ascii="Courier New" w:hAnsi="Courier New" w:cs="Courier New"/>
                          <w:b/>
                          <w:bCs/>
                          <w:sz w:val="16"/>
                          <w:szCs w:val="16"/>
                        </w:rPr>
                        <w:t>Bakara</w:t>
                      </w:r>
                      <w:r w:rsidRPr="008F5E61">
                        <w:rPr>
                          <w:rFonts w:ascii="Courier New" w:hAnsi="Courier New" w:cs="Courier New"/>
                          <w:b/>
                          <w:bCs/>
                          <w:sz w:val="16"/>
                          <w:szCs w:val="16"/>
                          <w:lang w:val="el-GR"/>
                        </w:rPr>
                        <w:t xml:space="preserve"> 2:48....</w:t>
                      </w:r>
                      <w:r w:rsidRPr="008F5E61">
                        <w:rPr>
                          <w:rFonts w:ascii="Courier New" w:hAnsi="Courier New" w:cs="Courier New"/>
                          <w:bCs/>
                          <w:sz w:val="16"/>
                          <w:szCs w:val="16"/>
                          <w:lang w:val="el-GR"/>
                        </w:rPr>
                        <w:t xml:space="preserve">Και φυλαχτείτε για τη μέρα που η μια ψυχή δεν θα οοηθάει την άλλη, κι ούτε μεσολάοηση ούτε λύτρα θα γίνονται δεκτά απ' αυτήν, (ούτε κανείς) θα μπορεί να τους οοηθήσει. </w:t>
                      </w:r>
                    </w:p>
                    <w:p w14:paraId="4CEA01CC" w14:textId="49EA8294" w:rsidR="002A5CBE" w:rsidRPr="008F5E61" w:rsidRDefault="002A5CBE" w:rsidP="00C37015">
                      <w:pPr>
                        <w:spacing w:after="0" w:line="240" w:lineRule="auto"/>
                        <w:ind w:right="-1"/>
                        <w:contextualSpacing/>
                        <w:rPr>
                          <w:rFonts w:ascii="Courier New" w:hAnsi="Courier New" w:cs="Courier New"/>
                          <w:bCs/>
                          <w:sz w:val="16"/>
                          <w:szCs w:val="16"/>
                          <w:lang w:val="el-GR"/>
                        </w:rPr>
                      </w:pPr>
                      <w:r w:rsidRPr="001673A9">
                        <w:rPr>
                          <w:rFonts w:ascii="Courier New" w:hAnsi="Courier New" w:cs="Courier New"/>
                          <w:b/>
                          <w:bCs/>
                          <w:sz w:val="16"/>
                          <w:szCs w:val="16"/>
                          <w:lang w:val="en-US"/>
                        </w:rPr>
                        <w:t>Yunus</w:t>
                      </w:r>
                      <w:r w:rsidRPr="008F5E61">
                        <w:rPr>
                          <w:rFonts w:ascii="Courier New" w:hAnsi="Courier New" w:cs="Courier New"/>
                          <w:b/>
                          <w:bCs/>
                          <w:sz w:val="16"/>
                          <w:szCs w:val="16"/>
                          <w:lang w:val="el-GR"/>
                        </w:rPr>
                        <w:t xml:space="preserve"> 10:3</w:t>
                      </w:r>
                      <w:r w:rsidRPr="008F5E61">
                        <w:rPr>
                          <w:rFonts w:ascii="Courier New" w:hAnsi="Courier New" w:cs="Courier New"/>
                          <w:bCs/>
                          <w:sz w:val="16"/>
                          <w:szCs w:val="16"/>
                          <w:lang w:val="el-GR"/>
                        </w:rPr>
                        <w:t>.....</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Cs/>
                          <w:sz w:val="16"/>
                          <w:szCs w:val="16"/>
                          <w:lang w:val="el-GR"/>
                        </w:rPr>
                        <w:t xml:space="preserve">Κανένας μεσολα6ητής (δεν μπορεί να συνηγορήσει κοντά Του) παρά μονάχα (αν κατόρθωνε) να πάρει την άδειά Του. </w:t>
                      </w:r>
                    </w:p>
                    <w:p w14:paraId="1E3BB941" w14:textId="6DF313EE" w:rsidR="002A5CBE" w:rsidRPr="008F5E61" w:rsidRDefault="002A5CBE" w:rsidP="00386FE7">
                      <w:pPr>
                        <w:spacing w:after="0" w:line="240" w:lineRule="auto"/>
                        <w:ind w:right="-1"/>
                        <w:contextualSpacing/>
                        <w:rPr>
                          <w:rFonts w:ascii="Courier New" w:hAnsi="Courier New" w:cs="Courier New"/>
                          <w:b/>
                          <w:bCs/>
                          <w:sz w:val="16"/>
                          <w:szCs w:val="16"/>
                          <w:lang w:val="el-GR"/>
                        </w:rPr>
                      </w:pPr>
                      <w:r w:rsidRPr="00012DAE">
                        <w:rPr>
                          <w:rFonts w:ascii="Courier New" w:hAnsi="Courier New" w:cs="Courier New"/>
                          <w:b/>
                          <w:bCs/>
                          <w:sz w:val="16"/>
                          <w:szCs w:val="16"/>
                        </w:rPr>
                        <w:t>Z</w:t>
                      </w:r>
                      <w:r w:rsidRPr="008F5E61">
                        <w:rPr>
                          <w:rFonts w:ascii="Courier New" w:hAnsi="Courier New" w:cs="Courier New"/>
                          <w:b/>
                          <w:bCs/>
                          <w:sz w:val="16"/>
                          <w:szCs w:val="16"/>
                          <w:lang w:val="el-GR"/>
                        </w:rPr>
                        <w:t>ü</w:t>
                      </w:r>
                      <w:r w:rsidRPr="00012DAE">
                        <w:rPr>
                          <w:rFonts w:ascii="Courier New" w:hAnsi="Courier New" w:cs="Courier New"/>
                          <w:b/>
                          <w:bCs/>
                          <w:sz w:val="16"/>
                          <w:szCs w:val="16"/>
                        </w:rPr>
                        <w:t>mer</w:t>
                      </w:r>
                      <w:r w:rsidRPr="008F5E61">
                        <w:rPr>
                          <w:rFonts w:ascii="Courier New" w:hAnsi="Courier New" w:cs="Courier New"/>
                          <w:b/>
                          <w:bCs/>
                          <w:sz w:val="16"/>
                          <w:szCs w:val="16"/>
                          <w:lang w:val="el-GR"/>
                        </w:rPr>
                        <w:t xml:space="preserve"> 39:44.....</w:t>
                      </w:r>
                      <w:r w:rsidRPr="008F5E61">
                        <w:rPr>
                          <w:rFonts w:ascii="Courier New" w:hAnsi="Courier New" w:cs="Courier New"/>
                          <w:bCs/>
                          <w:sz w:val="16"/>
                          <w:szCs w:val="16"/>
                          <w:lang w:val="el-GR"/>
                        </w:rPr>
                        <w:t>"Στον ΑΛΛΑΧ ανήκει αποκλειστικά (το δικαίωμα να επιτρέπει) τη Μεσολάοηση.</w:t>
                      </w:r>
                    </w:p>
                    <w:p w14:paraId="1BD6BD88" w14:textId="77777777" w:rsidR="002A5CBE" w:rsidRPr="008F5E61" w:rsidRDefault="002A5CBE" w:rsidP="00764A82">
                      <w:pPr>
                        <w:spacing w:after="0" w:line="240" w:lineRule="auto"/>
                        <w:contextualSpacing/>
                        <w:jc w:val="center"/>
                        <w:rPr>
                          <w:rStyle w:val="apple-style-span"/>
                          <w:lang w:val="el-GR"/>
                        </w:rPr>
                      </w:pPr>
                      <w:r w:rsidRPr="008F5E61">
                        <w:rPr>
                          <w:rStyle w:val="apple-style-span"/>
                          <w:rFonts w:ascii="Courier New" w:hAnsi="Courier New" w:cs="Courier New"/>
                          <w:b/>
                          <w:lang w:val="el-GR"/>
                        </w:rPr>
                        <w:t>78.*</w:t>
                      </w:r>
                    </w:p>
                    <w:p w14:paraId="5CCEEB7A" w14:textId="77777777" w:rsidR="002A5CBE" w:rsidRPr="008F5E61" w:rsidRDefault="002A5CBE" w:rsidP="009C1584">
                      <w:pPr>
                        <w:spacing w:after="0" w:line="240" w:lineRule="auto"/>
                        <w:ind w:right="-1"/>
                        <w:contextualSpacing/>
                        <w:rPr>
                          <w:rFonts w:ascii="Courier New" w:hAnsi="Courier New" w:cs="Courier New"/>
                          <w:b/>
                          <w:bCs/>
                          <w:sz w:val="16"/>
                          <w:szCs w:val="16"/>
                          <w:lang w:val="el-GR"/>
                        </w:rPr>
                      </w:pPr>
                      <w:r w:rsidRPr="009C1584">
                        <w:rPr>
                          <w:rFonts w:ascii="Courier New" w:hAnsi="Courier New" w:cs="Courier New"/>
                          <w:b/>
                          <w:bCs/>
                          <w:sz w:val="16"/>
                          <w:szCs w:val="16"/>
                          <w:lang w:val="el-GR"/>
                        </w:rPr>
                        <w:t>Είναι αποδεκτό ότι ο Χριστός είναι ο Υιός του Θεού;</w:t>
                      </w:r>
                    </w:p>
                    <w:p w14:paraId="352235FD" w14:textId="781CF9ED" w:rsidR="002A5CBE" w:rsidRPr="008F5E61" w:rsidRDefault="002A5CBE" w:rsidP="00FA6D74">
                      <w:pPr>
                        <w:spacing w:after="0" w:line="240" w:lineRule="auto"/>
                        <w:ind w:right="-1"/>
                        <w:contextualSpacing/>
                        <w:jc w:val="center"/>
                        <w:rPr>
                          <w:rFonts w:ascii="Courier New" w:hAnsi="Courier New" w:cs="Courier New"/>
                          <w:b/>
                          <w:bCs/>
                          <w:sz w:val="16"/>
                          <w:szCs w:val="16"/>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6B641D5E" w14:textId="3AD93C89" w:rsidR="002A5CBE" w:rsidRPr="008F5E61" w:rsidRDefault="002A5CBE" w:rsidP="00CC1CD4">
                      <w:pPr>
                        <w:spacing w:after="0" w:line="240" w:lineRule="auto"/>
                        <w:ind w:right="-1"/>
                        <w:contextualSpacing/>
                        <w:rPr>
                          <w:rFonts w:ascii="Courier New" w:hAnsi="Courier New" w:cs="Courier New"/>
                          <w:b/>
                          <w:bCs/>
                          <w:kern w:val="16"/>
                          <w:sz w:val="16"/>
                          <w:szCs w:val="16"/>
                          <w:lang w:val="el-GR"/>
                        </w:rPr>
                      </w:pPr>
                      <w:r w:rsidRPr="008F5E61">
                        <w:rPr>
                          <w:rFonts w:ascii="Courier New" w:hAnsi="Courier New" w:cs="Courier New"/>
                          <w:b/>
                          <w:bCs/>
                          <w:kern w:val="16"/>
                          <w:sz w:val="16"/>
                          <w:szCs w:val="16"/>
                          <w:lang w:val="el-GR"/>
                        </w:rPr>
                        <w:t>Ματθαιον 16:16.....</w:t>
                      </w:r>
                      <w:r w:rsidRPr="008F5E61">
                        <w:rPr>
                          <w:rFonts w:ascii="Courier New" w:hAnsi="Courier New" w:cs="Courier New"/>
                          <w:bCs/>
                          <w:kern w:val="16"/>
                          <w:sz w:val="16"/>
                          <w:szCs w:val="16"/>
                          <w:lang w:val="el-GR"/>
                        </w:rPr>
                        <w:t>ἀποκριθεὶς δὲ Σίμων Πέτρος εἶπεν Σὺ εἶ ὁ Χριστὸς ὁ Υἱὸς τοῦ Θεοῦ τοῦ ζῶντος.</w:t>
                      </w:r>
                    </w:p>
                    <w:p w14:paraId="0FEF9B9E" w14:textId="673F3A7F" w:rsidR="002A5CBE" w:rsidRPr="008F5E61" w:rsidRDefault="002A5CBE" w:rsidP="00CC1CD4">
                      <w:pPr>
                        <w:spacing w:after="0" w:line="240" w:lineRule="auto"/>
                        <w:contextualSpacing/>
                        <w:rPr>
                          <w:rFonts w:ascii="Courier New" w:hAnsi="Courier New" w:cs="Courier New"/>
                          <w:bCs/>
                          <w:sz w:val="16"/>
                          <w:szCs w:val="16"/>
                          <w:lang w:val="el-GR"/>
                        </w:rPr>
                      </w:pPr>
                      <w:r w:rsidRPr="008F5E61">
                        <w:rPr>
                          <w:rFonts w:ascii="Courier New" w:hAnsi="Courier New" w:cs="Courier New"/>
                          <w:b/>
                          <w:bCs/>
                          <w:sz w:val="16"/>
                          <w:szCs w:val="16"/>
                          <w:lang w:val="el-GR"/>
                        </w:rPr>
                        <w:t xml:space="preserve">Μαρκον 14:61-62.....61. </w:t>
                      </w:r>
                      <w:r w:rsidRPr="008F5E61">
                        <w:rPr>
                          <w:rFonts w:ascii="Courier New" w:hAnsi="Courier New" w:cs="Courier New"/>
                          <w:bCs/>
                          <w:sz w:val="16"/>
                          <w:szCs w:val="16"/>
                          <w:lang w:val="el-GR"/>
                        </w:rPr>
                        <w:t>πάλιν ὁ ἀρχιερεὺς ἐπηρώτα αὐτὸν καὶ λέγει αὐτῷ Σὺ εἶ ὁ Χριστὸς ὁ Υἱὸς τοῦ Εὐλογητοῦ; 62 ὁ δὲ Ἰησοῦς εἶπεν Ἐγώ εἰμι,</w:t>
                      </w:r>
                    </w:p>
                    <w:p w14:paraId="74EDF2B8" w14:textId="1AEEC2C1" w:rsidR="002A5CBE" w:rsidRPr="008F5E61" w:rsidRDefault="002A5CBE" w:rsidP="00CC1CD4">
                      <w:pPr>
                        <w:spacing w:after="0" w:line="240" w:lineRule="auto"/>
                        <w:contextualSpacing/>
                        <w:rPr>
                          <w:rFonts w:ascii="Courier New" w:hAnsi="Courier New" w:cs="Courier New"/>
                          <w:b/>
                          <w:bCs/>
                          <w:sz w:val="16"/>
                          <w:szCs w:val="16"/>
                          <w:lang w:val="el-GR"/>
                        </w:rPr>
                      </w:pPr>
                      <w:r w:rsidRPr="008F5E61">
                        <w:rPr>
                          <w:rFonts w:ascii="Courier New" w:hAnsi="Courier New" w:cs="Courier New"/>
                          <w:b/>
                          <w:sz w:val="16"/>
                          <w:szCs w:val="16"/>
                          <w:lang w:val="el-GR"/>
                        </w:rPr>
                        <w:t>Ιωαννην</w:t>
                      </w:r>
                      <w:r w:rsidRPr="008F5E61">
                        <w:rPr>
                          <w:rFonts w:ascii="Courier New" w:hAnsi="Courier New" w:cs="Courier New"/>
                          <w:b/>
                          <w:bCs/>
                          <w:sz w:val="16"/>
                          <w:szCs w:val="16"/>
                          <w:lang w:val="el-GR"/>
                        </w:rPr>
                        <w:t xml:space="preserve"> 1:34.....</w:t>
                      </w:r>
                      <w:r w:rsidRPr="008F5E61">
                        <w:rPr>
                          <w:rFonts w:ascii="Courier New" w:hAnsi="Courier New" w:cs="Courier New"/>
                          <w:bCs/>
                          <w:sz w:val="16"/>
                          <w:szCs w:val="16"/>
                          <w:lang w:val="el-GR"/>
                        </w:rPr>
                        <w:t>κἀγὼ ἑώρακα, καὶ μεμαρτύρηκα ὅτι οὗτός ἐστιν ὁ Υἱὸς τοῦ Θεοῦ.</w:t>
                      </w:r>
                    </w:p>
                    <w:p w14:paraId="4545B76A" w14:textId="7C543245" w:rsidR="002A5CBE" w:rsidRPr="008F5E61" w:rsidRDefault="002A5CBE" w:rsidP="00386FE7">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22C1D8CD" w14:textId="77777777" w:rsidR="002A5CBE" w:rsidRPr="008F5E61" w:rsidRDefault="002A5CBE" w:rsidP="00663796">
                      <w:pPr>
                        <w:spacing w:after="0" w:line="240" w:lineRule="auto"/>
                        <w:contextualSpacing/>
                        <w:rPr>
                          <w:rFonts w:ascii="Courier New Bold" w:hAnsi="Courier New Bold" w:cs="Courier New"/>
                          <w:b/>
                          <w:bCs/>
                          <w:sz w:val="16"/>
                          <w:szCs w:val="16"/>
                          <w:lang w:val="el-GR"/>
                        </w:rPr>
                      </w:pPr>
                      <w:r w:rsidRPr="00456D10">
                        <w:rPr>
                          <w:rFonts w:ascii="Courier New Bold" w:hAnsi="Courier New Bold" w:cs="Courier New"/>
                          <w:b/>
                          <w:bCs/>
                          <w:sz w:val="16"/>
                          <w:szCs w:val="16"/>
                        </w:rPr>
                        <w:t>Tevbe</w:t>
                      </w:r>
                      <w:r w:rsidRPr="008F5E61">
                        <w:rPr>
                          <w:rFonts w:ascii="Courier New Bold" w:hAnsi="Courier New Bold" w:cs="Courier New"/>
                          <w:b/>
                          <w:bCs/>
                          <w:sz w:val="16"/>
                          <w:szCs w:val="16"/>
                          <w:lang w:val="el-GR"/>
                        </w:rPr>
                        <w:t xml:space="preserve"> 9:30-31.....30. </w:t>
                      </w:r>
                      <w:r w:rsidRPr="008F5E61">
                        <w:rPr>
                          <w:rFonts w:ascii="Courier New Bold" w:hAnsi="Courier New Bold" w:cs="Courier New"/>
                          <w:bCs/>
                          <w:sz w:val="16"/>
                          <w:szCs w:val="16"/>
                          <w:lang w:val="el-GR"/>
                        </w:rPr>
                        <w:t>ΑΛΛΑΧ</w:t>
                      </w:r>
                      <w:r w:rsidRPr="008F5E61">
                        <w:rPr>
                          <w:rFonts w:ascii="Courier New Bold" w:hAnsi="Courier New Bold" w:cs="Courier New"/>
                          <w:b/>
                          <w:bCs/>
                          <w:sz w:val="16"/>
                          <w:szCs w:val="16"/>
                          <w:lang w:val="el-GR"/>
                        </w:rPr>
                        <w:t>. 31</w:t>
                      </w:r>
                      <w:r w:rsidRPr="008F5E61">
                        <w:rPr>
                          <w:rFonts w:ascii="Courier New Bold" w:hAnsi="Courier New Bold" w:cs="Courier New"/>
                          <w:bCs/>
                          <w:sz w:val="16"/>
                          <w:szCs w:val="16"/>
                          <w:lang w:val="el-GR"/>
                        </w:rPr>
                        <w:t>. πολύ μακριά είναι Εκείνος για να έχει συνεταίρους μ' Αυτόν.</w:t>
                      </w:r>
                      <w:r w:rsidRPr="008F5E61">
                        <w:rPr>
                          <w:rFonts w:ascii="Courier New Bold" w:hAnsi="Courier New Bold" w:cs="Courier New"/>
                          <w:b/>
                          <w:bCs/>
                          <w:sz w:val="16"/>
                          <w:szCs w:val="16"/>
                          <w:lang w:val="el-GR"/>
                        </w:rPr>
                        <w:t xml:space="preserve"> </w:t>
                      </w:r>
                    </w:p>
                    <w:p w14:paraId="392E5F15" w14:textId="4783E216" w:rsidR="002A5CBE" w:rsidRPr="008F5E61" w:rsidRDefault="002A5CBE" w:rsidP="00764A82">
                      <w:pPr>
                        <w:spacing w:after="0" w:line="240" w:lineRule="auto"/>
                        <w:contextualSpacing/>
                        <w:rPr>
                          <w:rFonts w:ascii="Courier New" w:hAnsi="Courier New" w:cs="Courier New"/>
                          <w:b/>
                          <w:sz w:val="16"/>
                          <w:szCs w:val="16"/>
                          <w:lang w:val="el-GR"/>
                        </w:rPr>
                      </w:pPr>
                      <w:r w:rsidRPr="00767DD9">
                        <w:rPr>
                          <w:rFonts w:ascii="Courier New" w:hAnsi="Courier New" w:cs="Courier New"/>
                          <w:b/>
                          <w:sz w:val="16"/>
                          <w:szCs w:val="16"/>
                          <w:lang w:val="el-GR"/>
                        </w:rPr>
                        <w:t xml:space="preserve">Σημείωση: </w:t>
                      </w:r>
                      <w:r w:rsidRPr="00767DD9">
                        <w:rPr>
                          <w:rFonts w:ascii="Courier New" w:hAnsi="Courier New" w:cs="Courier New"/>
                          <w:sz w:val="16"/>
                          <w:szCs w:val="16"/>
                          <w:lang w:val="el-GR"/>
                        </w:rPr>
                        <w:t>Υπάρχουν 92 στίχοι στη Βίβλο οι οποίοι απεικονίζουν τον Χριστό ως τον  “Υιό του Θεού”. αλλά πρβλ  En’am 6:101, Furkan 25:2, Zuhruf 43:81 &amp; Jinn 72:3.</w:t>
                      </w:r>
                    </w:p>
                    <w:p w14:paraId="430271FC"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4FDBA3B7" w14:textId="77777777" w:rsidR="002A5CBE" w:rsidRPr="008F5E61" w:rsidRDefault="002A5CBE" w:rsidP="00764A82">
                      <w:pPr>
                        <w:spacing w:after="0" w:line="240" w:lineRule="auto"/>
                        <w:contextualSpacing/>
                        <w:rPr>
                          <w:rFonts w:ascii="Courier New" w:hAnsi="Courier New" w:cs="Courier New"/>
                          <w:sz w:val="16"/>
                          <w:szCs w:val="16"/>
                          <w:lang w:val="el-GR"/>
                        </w:rPr>
                      </w:pPr>
                    </w:p>
                    <w:p w14:paraId="38249526"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6E7A9B55"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70A6057C" w14:textId="77777777" w:rsidR="002A5CBE" w:rsidRPr="008F5E61" w:rsidRDefault="002A5CBE" w:rsidP="00764A82">
                      <w:pPr>
                        <w:spacing w:after="0" w:line="240" w:lineRule="auto"/>
                        <w:contextualSpacing/>
                        <w:rPr>
                          <w:rFonts w:ascii="Courier New" w:hAnsi="Courier New" w:cs="Courier New"/>
                          <w:b/>
                          <w:lang w:val="el-GR"/>
                        </w:rPr>
                      </w:pPr>
                    </w:p>
                    <w:p w14:paraId="2C2D5EC2"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639903ED"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003897EF" w14:textId="77777777" w:rsidR="002A5CBE" w:rsidRPr="008F5E61" w:rsidRDefault="002A5CBE" w:rsidP="00764A82">
                      <w:pPr>
                        <w:rPr>
                          <w:rFonts w:ascii="Courier New" w:hAnsi="Courier New" w:cs="Courier New"/>
                          <w:b/>
                          <w:lang w:val="el-GR"/>
                        </w:rPr>
                      </w:pPr>
                    </w:p>
                    <w:p w14:paraId="16295078" w14:textId="77777777" w:rsidR="002A5CBE" w:rsidRPr="008F5E61" w:rsidRDefault="002A5CBE" w:rsidP="00764A82">
                      <w:pPr>
                        <w:contextualSpacing/>
                        <w:rPr>
                          <w:rFonts w:ascii="Courier New" w:hAnsi="Courier New" w:cs="Courier New"/>
                          <w:b/>
                          <w:sz w:val="16"/>
                          <w:szCs w:val="16"/>
                          <w:lang w:val="el-GR"/>
                        </w:rPr>
                      </w:pPr>
                    </w:p>
                    <w:p w14:paraId="4A00B841" w14:textId="77777777" w:rsidR="002A5CBE" w:rsidRPr="008F5E61" w:rsidRDefault="002A5CBE" w:rsidP="00764A82">
                      <w:pPr>
                        <w:contextualSpacing/>
                        <w:rPr>
                          <w:rFonts w:ascii="Courier New" w:hAnsi="Courier New" w:cs="Courier New"/>
                          <w:b/>
                          <w:sz w:val="16"/>
                          <w:szCs w:val="16"/>
                          <w:lang w:val="el-GR"/>
                        </w:rPr>
                      </w:pPr>
                    </w:p>
                    <w:p w14:paraId="18A9615A" w14:textId="77777777" w:rsidR="002A5CBE" w:rsidRPr="008F5E61" w:rsidRDefault="002A5CBE" w:rsidP="00764A82">
                      <w:pPr>
                        <w:contextualSpacing/>
                        <w:rPr>
                          <w:rFonts w:ascii="Courier New" w:hAnsi="Courier New" w:cs="Courier New"/>
                          <w:b/>
                          <w:sz w:val="16"/>
                          <w:szCs w:val="16"/>
                          <w:lang w:val="el-GR"/>
                        </w:rPr>
                      </w:pPr>
                    </w:p>
                    <w:p w14:paraId="131B3DDD" w14:textId="77777777" w:rsidR="002A5CBE" w:rsidRPr="008F5E61" w:rsidRDefault="002A5CBE" w:rsidP="00A37238">
                      <w:pPr>
                        <w:contextualSpacing/>
                        <w:rPr>
                          <w:rFonts w:ascii="Courier New" w:hAnsi="Courier New" w:cs="Courier New"/>
                          <w:b/>
                          <w:sz w:val="16"/>
                          <w:szCs w:val="16"/>
                          <w:lang w:val="el-GR"/>
                        </w:rPr>
                      </w:pPr>
                    </w:p>
                  </w:txbxContent>
                </v:textbox>
                <w10:wrap type="tight"/>
              </v:shape>
            </w:pict>
          </mc:Fallback>
        </mc:AlternateContent>
      </w:r>
      <w:r w:rsidRPr="002036AD">
        <w:rPr>
          <w:spacing w:val="-6"/>
          <w:lang w:val="el-GR"/>
        </w:rPr>
        <w:br w:type="column"/>
      </w:r>
      <w:r w:rsidR="00A37238" w:rsidRPr="00110F55">
        <w:rPr>
          <w:noProof/>
          <w:spacing w:val="-6"/>
          <w:lang w:val="en-US"/>
        </w:rPr>
        <w:lastRenderedPageBreak/>
        <mc:AlternateContent>
          <mc:Choice Requires="wps">
            <w:drawing>
              <wp:anchor distT="0" distB="0" distL="114300" distR="114300" simplePos="0" relativeHeight="251745280" behindDoc="0" locked="0" layoutInCell="1" allowOverlap="1" wp14:anchorId="0A7E3986" wp14:editId="30928D5B">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7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993F4B7" w14:textId="77777777" w:rsidR="000D3ADC" w:rsidRPr="008F5E61" w:rsidRDefault="000D3ADC" w:rsidP="000D3ADC">
                            <w:pPr>
                              <w:spacing w:after="0" w:line="240" w:lineRule="auto"/>
                              <w:contextualSpacing/>
                              <w:jc w:val="center"/>
                              <w:rPr>
                                <w:rStyle w:val="apple-style-span"/>
                                <w:lang w:val="el-GR"/>
                              </w:rPr>
                            </w:pPr>
                            <w:r w:rsidRPr="008F5E61">
                              <w:rPr>
                                <w:rStyle w:val="apple-style-span"/>
                                <w:rFonts w:ascii="Courier New" w:hAnsi="Courier New" w:cs="Courier New"/>
                                <w:b/>
                                <w:lang w:val="el-GR"/>
                              </w:rPr>
                              <w:t>79.</w:t>
                            </w:r>
                          </w:p>
                          <w:p w14:paraId="2C1FD2F2" w14:textId="77777777" w:rsidR="000D3ADC" w:rsidRDefault="000D3ADC" w:rsidP="000D3ADC">
                            <w:pPr>
                              <w:spacing w:after="0" w:line="240" w:lineRule="auto"/>
                              <w:contextualSpacing/>
                              <w:rPr>
                                <w:rFonts w:ascii="Courier New" w:hAnsi="Courier New" w:cs="Courier New"/>
                                <w:b/>
                                <w:sz w:val="16"/>
                                <w:szCs w:val="16"/>
                                <w:lang w:val="el-GR"/>
                              </w:rPr>
                            </w:pPr>
                            <w:r w:rsidRPr="00B77381">
                              <w:rPr>
                                <w:rFonts w:ascii="Courier New" w:hAnsi="Courier New" w:cs="Courier New"/>
                                <w:b/>
                                <w:sz w:val="16"/>
                                <w:szCs w:val="16"/>
                                <w:lang w:val="el-GR"/>
                              </w:rPr>
                              <w:t>Στις Άγιες Γραφές όταν χρησιμοποιείται ο όρος “Υιός του Θεού”, είναι αυτό που χρησιμοποιείται με την έννοια της φυσικής γιο που γεννήθηκε από έξω από μια σεξουαλική ένωση;</w:t>
                            </w:r>
                          </w:p>
                          <w:p w14:paraId="5BEC45CF" w14:textId="77777777" w:rsidR="000D3ADC" w:rsidRPr="008F5E61" w:rsidRDefault="000D3ADC" w:rsidP="000D3ADC">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123F035F" w14:textId="77777777" w:rsidR="000D3ADC" w:rsidRPr="008F5E61" w:rsidRDefault="000D3ADC" w:rsidP="000D3ADC">
                            <w:pPr>
                              <w:spacing w:after="0" w:line="240" w:lineRule="auto"/>
                              <w:contextualSpacing/>
                              <w:rPr>
                                <w:rFonts w:ascii="Courier New" w:hAnsi="Courier New" w:cs="Courier New"/>
                                <w:kern w:val="16"/>
                                <w:sz w:val="16"/>
                                <w:szCs w:val="16"/>
                                <w:lang w:val="el-GR"/>
                              </w:rPr>
                            </w:pPr>
                            <w:r w:rsidRPr="008F5E61">
                              <w:rPr>
                                <w:rFonts w:ascii="Courier New" w:hAnsi="Courier New" w:cs="Courier New"/>
                                <w:b/>
                                <w:bCs/>
                                <w:kern w:val="16"/>
                                <w:sz w:val="16"/>
                                <w:szCs w:val="16"/>
                                <w:lang w:val="el-GR"/>
                              </w:rPr>
                              <w:t>Λουκαν 1:26-35</w:t>
                            </w:r>
                            <w:r w:rsidRPr="008F5E61">
                              <w:rPr>
                                <w:rFonts w:ascii="Courier New" w:hAnsi="Courier New" w:cs="Courier New"/>
                                <w:b/>
                                <w:kern w:val="16"/>
                                <w:sz w:val="16"/>
                                <w:szCs w:val="16"/>
                                <w:lang w:val="el-GR"/>
                              </w:rPr>
                              <w:t xml:space="preserve">.....27. </w:t>
                            </w:r>
                            <w:r w:rsidRPr="008F5E61">
                              <w:rPr>
                                <w:rFonts w:ascii="Courier New" w:hAnsi="Courier New" w:cs="Courier New"/>
                                <w:kern w:val="16"/>
                                <w:sz w:val="16"/>
                                <w:szCs w:val="16"/>
                                <w:lang w:val="el-GR"/>
                              </w:rPr>
                              <w:t xml:space="preserve">τὸ ὄνομα τῆς παρθένου Μαριάμ. </w:t>
                            </w:r>
                            <w:r w:rsidRPr="008F5E61">
                              <w:rPr>
                                <w:rFonts w:ascii="Courier New" w:hAnsi="Courier New" w:cs="Courier New"/>
                                <w:b/>
                                <w:kern w:val="16"/>
                                <w:sz w:val="16"/>
                                <w:szCs w:val="16"/>
                                <w:lang w:val="el-GR"/>
                              </w:rPr>
                              <w:t xml:space="preserve">35. </w:t>
                            </w:r>
                            <w:r w:rsidRPr="008F5E61">
                              <w:rPr>
                                <w:rFonts w:ascii="Courier New" w:hAnsi="Courier New" w:cs="Courier New"/>
                                <w:kern w:val="16"/>
                                <w:sz w:val="16"/>
                                <w:szCs w:val="16"/>
                                <w:lang w:val="el-GR"/>
                              </w:rPr>
                              <w:t>καὶ ἀποκριθεὶς ὁ ἄγγελος εἶπεν αὐτῇ Πνεῦμα Ἅγιον ἐπελεύσεται ἐπὶ σέ, καὶ δύναμις Ὑψίστου ἐπισκιάσει σοι· διὸ καὶ τὸ γεννώμενον ἅγιον κληθήσεται Υἱὸς Θεοῦ.</w:t>
                            </w:r>
                          </w:p>
                          <w:p w14:paraId="16711FF1" w14:textId="77777777" w:rsidR="000D3ADC" w:rsidRPr="008F5E61" w:rsidRDefault="000D3ADC" w:rsidP="000D3ADC">
                            <w:pPr>
                              <w:spacing w:after="0" w:line="240" w:lineRule="auto"/>
                              <w:contextualSpacing/>
                              <w:rPr>
                                <w:rFonts w:ascii="Courier New" w:hAnsi="Courier New" w:cs="Courier New"/>
                                <w:b/>
                                <w:bCs/>
                                <w:spacing w:val="-12"/>
                                <w:sz w:val="16"/>
                                <w:szCs w:val="16"/>
                                <w:lang w:val="el-GR"/>
                              </w:rPr>
                            </w:pPr>
                            <w:r w:rsidRPr="008F5E61">
                              <w:rPr>
                                <w:rFonts w:ascii="Courier New" w:hAnsi="Courier New" w:cs="Courier New"/>
                                <w:b/>
                                <w:bCs/>
                                <w:spacing w:val="-12"/>
                                <w:sz w:val="16"/>
                                <w:szCs w:val="16"/>
                                <w:lang w:val="el-GR"/>
                              </w:rPr>
                              <w:t>1 Ιωαννην 5:20.....</w:t>
                            </w:r>
                            <w:r w:rsidRPr="008F5E61">
                              <w:rPr>
                                <w:rFonts w:ascii="Courier New" w:hAnsi="Courier New" w:cs="Courier New"/>
                                <w:bCs/>
                                <w:spacing w:val="-12"/>
                                <w:sz w:val="16"/>
                                <w:szCs w:val="16"/>
                                <w:lang w:val="el-GR"/>
                              </w:rPr>
                              <w:t>οἴδαμεν δὲ ὅτι ὁ Υἱὸς τοῦ Θεοῦ ἥκει, καὶ δέδωκεν ἡμῖν διάνοιαν ἵνα γινώσκομεν τὸν ἀληθινόν· καὶ ἐσμὲν ἐν τῷ ἀληθινῷ, ἐν τῷ Υἱῷ αὐτοῦ Ἰησοῦ Χριστῷ. οὗτός ἐστιν ὁ ἀληθινὸς Θεὸς καὶ ζωὴ αἰώνιος.</w:t>
                            </w:r>
                          </w:p>
                          <w:p w14:paraId="0CE31E85" w14:textId="77777777" w:rsidR="000D3ADC" w:rsidRPr="008F5E61" w:rsidRDefault="000D3ADC" w:rsidP="000D3ADC">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0016901D" w14:textId="77777777" w:rsidR="000D3ADC" w:rsidRPr="001943E1" w:rsidRDefault="000D3ADC" w:rsidP="000D3ADC">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En</w:t>
                            </w:r>
                            <w:r w:rsidRPr="008F5E61">
                              <w:rPr>
                                <w:rFonts w:ascii="Courier New" w:hAnsi="Courier New" w:cs="Courier New"/>
                                <w:b/>
                                <w:bCs/>
                                <w:sz w:val="16"/>
                                <w:szCs w:val="16"/>
                                <w:lang w:val="el-GR"/>
                              </w:rPr>
                              <w:t>’</w:t>
                            </w:r>
                            <w:r>
                              <w:rPr>
                                <w:rFonts w:ascii="Courier New" w:hAnsi="Courier New" w:cs="Courier New"/>
                                <w:b/>
                                <w:bCs/>
                                <w:sz w:val="16"/>
                                <w:szCs w:val="16"/>
                              </w:rPr>
                              <w:t>am</w:t>
                            </w:r>
                            <w:r w:rsidRPr="008F5E61">
                              <w:rPr>
                                <w:rFonts w:ascii="Courier New" w:hAnsi="Courier New" w:cs="Courier New"/>
                                <w:b/>
                                <w:bCs/>
                                <w:sz w:val="16"/>
                                <w:szCs w:val="16"/>
                                <w:lang w:val="el-GR"/>
                              </w:rPr>
                              <w:t xml:space="preserve"> 6:101.....</w:t>
                            </w:r>
                            <w:r w:rsidRPr="008F5E61">
                              <w:rPr>
                                <w:rFonts w:ascii="Courier New" w:hAnsi="Courier New" w:cs="Courier New"/>
                                <w:bCs/>
                                <w:sz w:val="16"/>
                                <w:szCs w:val="16"/>
                                <w:lang w:val="el-GR"/>
                              </w:rPr>
                              <w:t xml:space="preserve">Δημιουργός των ουρανών και της γης. Πώς είναι δυνατό να έχει παιδί, χωρίς να </w:t>
                            </w:r>
                            <w:r w:rsidRPr="008F5E61">
                              <w:rPr>
                                <w:rFonts w:ascii="Courier New" w:hAnsi="Courier New" w:cs="Courier New"/>
                                <w:bCs/>
                                <w:spacing w:val="-8"/>
                                <w:sz w:val="16"/>
                                <w:szCs w:val="16"/>
                                <w:lang w:val="el-GR"/>
                              </w:rPr>
                              <w:t xml:space="preserve">έχει σύζυγο; </w:t>
                            </w:r>
                            <w:r w:rsidRPr="001943E1">
                              <w:rPr>
                                <w:rFonts w:ascii="Courier New" w:hAnsi="Courier New" w:cs="Courier New"/>
                                <w:bCs/>
                                <w:spacing w:val="-8"/>
                                <w:sz w:val="16"/>
                                <w:szCs w:val="16"/>
                                <w:lang w:val="el-GR"/>
                              </w:rPr>
                              <w:t>Κι έπλασε τα πάντα, είναι Παντογνώστης.</w:t>
                            </w:r>
                            <w:r w:rsidRPr="001943E1">
                              <w:rPr>
                                <w:rFonts w:ascii="Courier New" w:hAnsi="Courier New" w:cs="Courier New"/>
                                <w:b/>
                                <w:bCs/>
                                <w:sz w:val="16"/>
                                <w:szCs w:val="16"/>
                                <w:lang w:val="el-GR"/>
                              </w:rPr>
                              <w:t xml:space="preserve"> </w:t>
                            </w:r>
                          </w:p>
                          <w:p w14:paraId="7CA35A0F" w14:textId="77777777" w:rsidR="000D3ADC" w:rsidRPr="008F5E61" w:rsidRDefault="000D3ADC" w:rsidP="000D3ADC">
                            <w:pPr>
                              <w:spacing w:after="0" w:line="240" w:lineRule="auto"/>
                              <w:contextualSpacing/>
                              <w:rPr>
                                <w:rFonts w:ascii="Courier New" w:hAnsi="Courier New" w:cs="Courier New"/>
                                <w:b/>
                                <w:bCs/>
                                <w:spacing w:val="-6"/>
                                <w:kern w:val="16"/>
                                <w:sz w:val="16"/>
                                <w:szCs w:val="16"/>
                                <w:lang w:val="el-GR"/>
                              </w:rPr>
                            </w:pPr>
                            <w:r w:rsidRPr="00EC4574">
                              <w:rPr>
                                <w:rFonts w:ascii="Courier New" w:hAnsi="Courier New" w:cs="Courier New"/>
                                <w:b/>
                                <w:bCs/>
                                <w:spacing w:val="-6"/>
                                <w:kern w:val="16"/>
                                <w:sz w:val="16"/>
                                <w:szCs w:val="16"/>
                              </w:rPr>
                              <w:t>Jinn</w:t>
                            </w:r>
                            <w:r w:rsidRPr="008F5E61">
                              <w:rPr>
                                <w:rFonts w:ascii="Courier New" w:hAnsi="Courier New" w:cs="Courier New"/>
                                <w:b/>
                                <w:bCs/>
                                <w:spacing w:val="-6"/>
                                <w:kern w:val="16"/>
                                <w:sz w:val="16"/>
                                <w:szCs w:val="16"/>
                                <w:lang w:val="el-GR"/>
                              </w:rPr>
                              <w:t xml:space="preserve"> 72:3.....</w:t>
                            </w:r>
                            <w:r w:rsidRPr="008F5E61">
                              <w:rPr>
                                <w:rFonts w:ascii="Courier New" w:hAnsi="Courier New" w:cs="Courier New"/>
                                <w:bCs/>
                                <w:spacing w:val="-6"/>
                                <w:kern w:val="16"/>
                                <w:sz w:val="16"/>
                                <w:szCs w:val="16"/>
                                <w:lang w:val="el-GR"/>
                              </w:rPr>
                              <w:t>"Και πολύ ψηλά βρίσκεται το Μεγαλείο του Κυρίου μας. Δεν πήρε μήτε σύζυγο, ούτε γιο.</w:t>
                            </w:r>
                            <w:r w:rsidRPr="008F5E61">
                              <w:rPr>
                                <w:rFonts w:ascii="Courier New" w:hAnsi="Courier New" w:cs="Courier New"/>
                                <w:b/>
                                <w:bCs/>
                                <w:spacing w:val="-6"/>
                                <w:kern w:val="16"/>
                                <w:sz w:val="16"/>
                                <w:szCs w:val="16"/>
                                <w:lang w:val="el-GR"/>
                              </w:rPr>
                              <w:t xml:space="preserve"> </w:t>
                            </w:r>
                          </w:p>
                          <w:p w14:paraId="21C2F421" w14:textId="77777777" w:rsidR="000D3ADC" w:rsidRPr="008F5E61" w:rsidRDefault="000D3ADC" w:rsidP="000D3ADC">
                            <w:pPr>
                              <w:spacing w:after="0" w:line="240" w:lineRule="auto"/>
                              <w:contextualSpacing/>
                              <w:jc w:val="center"/>
                              <w:rPr>
                                <w:rStyle w:val="apple-style-span"/>
                                <w:lang w:val="el-GR"/>
                              </w:rPr>
                            </w:pPr>
                            <w:r w:rsidRPr="008F5E61">
                              <w:rPr>
                                <w:rStyle w:val="apple-style-span"/>
                                <w:rFonts w:ascii="Courier New" w:hAnsi="Courier New" w:cs="Courier New"/>
                                <w:b/>
                                <w:lang w:val="el-GR"/>
                              </w:rPr>
                              <w:t>80.</w:t>
                            </w:r>
                          </w:p>
                          <w:p w14:paraId="4F1C4EDC" w14:textId="77777777" w:rsidR="000D3ADC" w:rsidRDefault="000D3ADC" w:rsidP="000D3ADC">
                            <w:pPr>
                              <w:spacing w:after="0" w:line="240" w:lineRule="auto"/>
                              <w:contextualSpacing/>
                              <w:rPr>
                                <w:rFonts w:ascii="Courier New" w:hAnsi="Courier New" w:cs="Courier New"/>
                                <w:b/>
                                <w:sz w:val="16"/>
                                <w:szCs w:val="16"/>
                                <w:lang w:val="el-GR"/>
                              </w:rPr>
                            </w:pPr>
                            <w:r w:rsidRPr="00E608EA">
                              <w:rPr>
                                <w:rFonts w:ascii="Courier New" w:hAnsi="Courier New" w:cs="Courier New"/>
                                <w:b/>
                                <w:sz w:val="16"/>
                                <w:szCs w:val="16"/>
                                <w:lang w:val="el-GR"/>
                              </w:rPr>
                              <w:t>Λατρευόταν όντως ο Χριστός από τους ανθρώπους και δεχόταν Εκείνος την λατρεία τους ως έγκυρη;</w:t>
                            </w:r>
                          </w:p>
                          <w:p w14:paraId="0C0A2298" w14:textId="77777777" w:rsidR="000D3ADC" w:rsidRPr="008F5E61" w:rsidRDefault="000D3ADC" w:rsidP="000D3ADC">
                            <w:pPr>
                              <w:spacing w:after="0" w:line="240" w:lineRule="auto"/>
                              <w:contextualSpacing/>
                              <w:jc w:val="center"/>
                              <w:rPr>
                                <w:rFonts w:ascii="Courier New" w:hAnsi="Courier New" w:cs="Courier New"/>
                                <w:b/>
                                <w:bCs/>
                                <w:sz w:val="16"/>
                                <w:szCs w:val="16"/>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7BDDDE6F" w14:textId="77777777" w:rsidR="000D3ADC" w:rsidRPr="000D3ADC" w:rsidRDefault="000D3ADC" w:rsidP="000D3ADC">
                            <w:pPr>
                              <w:spacing w:after="0" w:line="240" w:lineRule="auto"/>
                              <w:contextualSpacing/>
                              <w:rPr>
                                <w:rFonts w:ascii="Courier New" w:hAnsi="Courier New"/>
                                <w:spacing w:val="-8"/>
                                <w:sz w:val="16"/>
                                <w:szCs w:val="16"/>
                                <w:lang w:val="el-GR"/>
                              </w:rPr>
                            </w:pPr>
                            <w:r w:rsidRPr="000D3ADC">
                              <w:rPr>
                                <w:rFonts w:ascii="Courier New" w:hAnsi="Courier New" w:cs="Courier New"/>
                                <w:b/>
                                <w:bCs/>
                                <w:spacing w:val="-8"/>
                                <w:kern w:val="16"/>
                                <w:sz w:val="16"/>
                                <w:szCs w:val="16"/>
                                <w:lang w:val="el-GR"/>
                              </w:rPr>
                              <w:t>Ματθαιον</w:t>
                            </w:r>
                            <w:r w:rsidRPr="000D3ADC">
                              <w:rPr>
                                <w:rFonts w:ascii="Courier New" w:hAnsi="Courier New"/>
                                <w:b/>
                                <w:spacing w:val="-8"/>
                                <w:sz w:val="16"/>
                                <w:szCs w:val="16"/>
                                <w:lang w:val="el-GR"/>
                              </w:rPr>
                              <w:t xml:space="preserve"> 28:9-10.....9</w:t>
                            </w:r>
                            <w:r w:rsidRPr="000D3ADC">
                              <w:rPr>
                                <w:rFonts w:ascii="Courier New" w:hAnsi="Courier New"/>
                                <w:spacing w:val="-8"/>
                                <w:sz w:val="16"/>
                                <w:szCs w:val="16"/>
                                <w:lang w:val="el-GR"/>
                              </w:rPr>
                              <w:t>. καὶ ἰδοὺ Ἰησοῦς ὑπήντησεν αὐταῖς λέγων Χαίρετε. αἱ δὲ προσελθοῦσαι ἐκράτησαν αὐτοῦ τοὺς πόδας καὶ προσεκύνησαν αὐτῷ.</w:t>
                            </w:r>
                            <w:r w:rsidRPr="000D3ADC">
                              <w:rPr>
                                <w:rFonts w:ascii="Courier New" w:hAnsi="Courier New"/>
                                <w:b/>
                                <w:spacing w:val="-8"/>
                                <w:sz w:val="16"/>
                                <w:szCs w:val="16"/>
                                <w:lang w:val="el-GR"/>
                              </w:rPr>
                              <w:t xml:space="preserve"> 10. </w:t>
                            </w:r>
                            <w:r w:rsidRPr="000D3ADC">
                              <w:rPr>
                                <w:rFonts w:ascii="Courier New" w:hAnsi="Courier New"/>
                                <w:spacing w:val="-8"/>
                                <w:sz w:val="16"/>
                                <w:szCs w:val="16"/>
                                <w:lang w:val="el-GR"/>
                              </w:rPr>
                              <w:t>τότε λέγει αὐταῖς ὁ Ἰησοῦς Μὴ φοβεῖσθε·</w:t>
                            </w:r>
                            <w:r w:rsidRPr="000D3ADC">
                              <w:rPr>
                                <w:rFonts w:ascii="Courier New" w:hAnsi="Courier New"/>
                                <w:spacing w:val="-8"/>
                                <w:sz w:val="16"/>
                                <w:szCs w:val="16"/>
                                <w:lang w:val="en-US"/>
                              </w:rPr>
                              <w:t> </w:t>
                            </w:r>
                          </w:p>
                          <w:p w14:paraId="09AB3187" w14:textId="77777777" w:rsidR="000D3ADC" w:rsidRPr="000D3ADC" w:rsidRDefault="000D3ADC" w:rsidP="000D3ADC">
                            <w:pPr>
                              <w:spacing w:after="0" w:line="240" w:lineRule="auto"/>
                              <w:contextualSpacing/>
                              <w:rPr>
                                <w:rFonts w:ascii="Courier New" w:hAnsi="Courier New"/>
                                <w:sz w:val="16"/>
                                <w:szCs w:val="16"/>
                                <w:lang w:val="el-GR"/>
                              </w:rPr>
                            </w:pPr>
                            <w:r w:rsidRPr="000D3ADC">
                              <w:rPr>
                                <w:rFonts w:ascii="Courier New" w:hAnsi="Courier New"/>
                                <w:b/>
                                <w:sz w:val="16"/>
                                <w:szCs w:val="16"/>
                                <w:lang w:val="el-GR"/>
                              </w:rPr>
                              <w:t>Ιωαννην 9:35-38</w:t>
                            </w:r>
                            <w:r w:rsidRPr="000D3ADC">
                              <w:rPr>
                                <w:rFonts w:ascii="Courier New" w:hAnsi="Courier New"/>
                                <w:sz w:val="16"/>
                                <w:szCs w:val="16"/>
                                <w:lang w:val="el-GR"/>
                              </w:rPr>
                              <w:t>.....</w:t>
                            </w:r>
                            <w:r w:rsidRPr="000D3ADC">
                              <w:rPr>
                                <w:rFonts w:ascii="Courier New" w:hAnsi="Courier New"/>
                                <w:b/>
                                <w:sz w:val="16"/>
                                <w:szCs w:val="16"/>
                                <w:lang w:val="el-GR"/>
                              </w:rPr>
                              <w:t>35.</w:t>
                            </w:r>
                            <w:r w:rsidRPr="000D3ADC">
                              <w:rPr>
                                <w:rFonts w:ascii="Courier New" w:hAnsi="Courier New"/>
                                <w:sz w:val="16"/>
                                <w:szCs w:val="16"/>
                                <w:lang w:val="el-GR"/>
                              </w:rPr>
                              <w:t xml:space="preserve"> Σὺ πιστεύεις εἰς τὸν Υἱὸν τοῦ ἀνθρώπου; </w:t>
                            </w:r>
                            <w:r w:rsidRPr="000D3ADC">
                              <w:rPr>
                                <w:rFonts w:ascii="Courier New" w:hAnsi="Courier New"/>
                                <w:b/>
                                <w:sz w:val="16"/>
                                <w:szCs w:val="16"/>
                                <w:lang w:val="el-GR"/>
                              </w:rPr>
                              <w:t>38.</w:t>
                            </w:r>
                            <w:r w:rsidRPr="000D3ADC">
                              <w:rPr>
                                <w:rFonts w:ascii="Courier New" w:hAnsi="Courier New"/>
                                <w:sz w:val="16"/>
                                <w:szCs w:val="16"/>
                                <w:lang w:val="el-GR"/>
                              </w:rPr>
                              <w:t xml:space="preserve"> ὁ δὲ ἔφη Πιστεύω, Κύριε· καὶ προσεκύνησεν αὐτῷ.</w:t>
                            </w:r>
                          </w:p>
                          <w:p w14:paraId="0797BC6C" w14:textId="77777777" w:rsidR="000D3ADC" w:rsidRPr="008F5E61" w:rsidRDefault="000D3ADC" w:rsidP="000D3ADC">
                            <w:pPr>
                              <w:spacing w:after="0" w:line="240" w:lineRule="auto"/>
                              <w:contextualSpacing/>
                              <w:rPr>
                                <w:rFonts w:ascii="Courier New" w:hAnsi="Courier New"/>
                                <w:sz w:val="16"/>
                                <w:szCs w:val="16"/>
                                <w:lang w:val="el-GR"/>
                              </w:rPr>
                            </w:pPr>
                            <w:r w:rsidRPr="008F5E61">
                              <w:rPr>
                                <w:rFonts w:ascii="Courier New" w:hAnsi="Courier New"/>
                                <w:b/>
                                <w:sz w:val="16"/>
                                <w:szCs w:val="16"/>
                                <w:lang w:val="el-GR"/>
                              </w:rPr>
                              <w:t>Ιωαννην 20:28-29</w:t>
                            </w:r>
                            <w:r w:rsidRPr="008F5E61">
                              <w:rPr>
                                <w:rFonts w:ascii="Courier New" w:hAnsi="Courier New"/>
                                <w:sz w:val="16"/>
                                <w:szCs w:val="16"/>
                                <w:lang w:val="el-GR"/>
                              </w:rPr>
                              <w:t>.....</w:t>
                            </w:r>
                            <w:r w:rsidRPr="008F5E61">
                              <w:rPr>
                                <w:rFonts w:ascii="Courier New" w:hAnsi="Courier New"/>
                                <w:b/>
                                <w:sz w:val="16"/>
                                <w:szCs w:val="16"/>
                                <w:lang w:val="el-GR"/>
                              </w:rPr>
                              <w:t>28.</w:t>
                            </w:r>
                            <w:r w:rsidRPr="008F5E61">
                              <w:rPr>
                                <w:rFonts w:ascii="Courier New" w:hAnsi="Courier New"/>
                                <w:sz w:val="16"/>
                                <w:szCs w:val="16"/>
                                <w:lang w:val="el-GR"/>
                              </w:rPr>
                              <w:t xml:space="preserve"> ἀπεκρίθη Θωμᾶς καὶ εἶπεν αὐτῷ Ὁ Κύριός μου καὶ ὁ Θεός μου. </w:t>
                            </w:r>
                            <w:r w:rsidRPr="008F5E61">
                              <w:rPr>
                                <w:rFonts w:ascii="Courier New" w:hAnsi="Courier New"/>
                                <w:b/>
                                <w:sz w:val="16"/>
                                <w:szCs w:val="16"/>
                                <w:lang w:val="el-GR"/>
                              </w:rPr>
                              <w:t>29.</w:t>
                            </w:r>
                            <w:r w:rsidRPr="008F5E61">
                              <w:rPr>
                                <w:rFonts w:ascii="Courier New" w:hAnsi="Courier New"/>
                                <w:sz w:val="16"/>
                                <w:szCs w:val="16"/>
                                <w:lang w:val="el-GR"/>
                              </w:rPr>
                              <w:t xml:space="preserve"> Ἰησοῦς... μακάριοι οἱ μὴ ἰδόντες καὶ πιστεύσαντες.</w:t>
                            </w:r>
                          </w:p>
                          <w:p w14:paraId="63242D6F" w14:textId="77777777" w:rsidR="000D3ADC" w:rsidRPr="008F5E61" w:rsidRDefault="000D3ADC" w:rsidP="000D3ADC">
                            <w:pPr>
                              <w:spacing w:after="0" w:line="240" w:lineRule="auto"/>
                              <w:contextualSpacing/>
                              <w:rPr>
                                <w:rFonts w:ascii="Courier New" w:hAnsi="Courier New"/>
                                <w:sz w:val="16"/>
                                <w:szCs w:val="16"/>
                                <w:lang w:val="el-GR"/>
                              </w:rPr>
                            </w:pPr>
                            <w:r w:rsidRPr="008F5E61">
                              <w:rPr>
                                <w:rFonts w:ascii="Courier New" w:hAnsi="Courier New" w:cs="Courier New"/>
                                <w:b/>
                                <w:sz w:val="16"/>
                                <w:szCs w:val="16"/>
                                <w:lang w:val="el-GR"/>
                              </w:rPr>
                              <w:t>Φιλιππησιουσ</w:t>
                            </w:r>
                            <w:r w:rsidRPr="008F5E61">
                              <w:rPr>
                                <w:rFonts w:ascii="Courier New" w:hAnsi="Courier New"/>
                                <w:b/>
                                <w:sz w:val="16"/>
                                <w:szCs w:val="16"/>
                                <w:lang w:val="el-GR"/>
                              </w:rPr>
                              <w:t xml:space="preserve"> 2:10-11</w:t>
                            </w:r>
                            <w:r w:rsidRPr="008F5E61">
                              <w:rPr>
                                <w:rFonts w:ascii="Courier New" w:hAnsi="Courier New"/>
                                <w:sz w:val="16"/>
                                <w:szCs w:val="16"/>
                                <w:lang w:val="el-GR"/>
                              </w:rPr>
                              <w:t>.....</w:t>
                            </w:r>
                            <w:r w:rsidRPr="008F5E61">
                              <w:rPr>
                                <w:rFonts w:ascii="Courier New" w:hAnsi="Courier New"/>
                                <w:b/>
                                <w:sz w:val="16"/>
                                <w:szCs w:val="16"/>
                                <w:lang w:val="el-GR"/>
                              </w:rPr>
                              <w:t>10.</w:t>
                            </w:r>
                            <w:r w:rsidRPr="008F5E61">
                              <w:rPr>
                                <w:rFonts w:ascii="Courier New" w:hAnsi="Courier New"/>
                                <w:sz w:val="16"/>
                                <w:szCs w:val="16"/>
                                <w:lang w:val="el-GR"/>
                              </w:rPr>
                              <w:t xml:space="preserve"> ἵνα ἐν τῷ ὀνόματι Ἰησοῦ πᾶν γόνυ κάμψῃ ἐπουρανίων καὶ ἐπιγείων καὶ καταχθονίων, </w:t>
                            </w:r>
                            <w:r w:rsidRPr="008F5E61">
                              <w:rPr>
                                <w:rFonts w:ascii="Courier New" w:hAnsi="Courier New"/>
                                <w:b/>
                                <w:sz w:val="16"/>
                                <w:szCs w:val="16"/>
                                <w:lang w:val="el-GR"/>
                              </w:rPr>
                              <w:t>11.</w:t>
                            </w:r>
                            <w:r w:rsidRPr="008F5E61">
                              <w:rPr>
                                <w:rFonts w:ascii="Trebuchet" w:eastAsia="Times New Roman" w:hAnsi="Trebuchet" w:cs="Times New Roman"/>
                                <w:color w:val="001320"/>
                                <w:sz w:val="21"/>
                                <w:szCs w:val="21"/>
                                <w:shd w:val="clear" w:color="auto" w:fill="FDFEFF"/>
                                <w:lang w:val="el-GR"/>
                              </w:rPr>
                              <w:t xml:space="preserve"> </w:t>
                            </w:r>
                            <w:r w:rsidRPr="008F5E61">
                              <w:rPr>
                                <w:rFonts w:ascii="Courier New" w:hAnsi="Courier New"/>
                                <w:sz w:val="16"/>
                                <w:szCs w:val="16"/>
                                <w:lang w:val="el-GR"/>
                              </w:rPr>
                              <w:t>καὶ πᾶσα γλῶσσα ἐξομολογήσηται ὅτι ΚΥΡΙΟΣ ΙΗΣΟΥΣ ΧΡΙΣΤΟΣ</w:t>
                            </w:r>
                            <w:r w:rsidRPr="008F5E61">
                              <w:rPr>
                                <w:rFonts w:ascii="Trebuchet" w:eastAsia="Times New Roman" w:hAnsi="Trebuchet" w:cs="Times New Roman"/>
                                <w:color w:val="001320"/>
                                <w:sz w:val="21"/>
                                <w:szCs w:val="21"/>
                                <w:shd w:val="clear" w:color="auto" w:fill="FDFEFF"/>
                                <w:lang w:val="el-GR"/>
                              </w:rPr>
                              <w:t xml:space="preserve"> </w:t>
                            </w:r>
                            <w:r w:rsidRPr="008F5E61">
                              <w:rPr>
                                <w:rFonts w:ascii="Courier New" w:hAnsi="Courier New"/>
                                <w:sz w:val="16"/>
                                <w:szCs w:val="16"/>
                                <w:lang w:val="el-GR"/>
                              </w:rPr>
                              <w:t>εἰς δόξαν Θεοῦ Πατρός.</w:t>
                            </w:r>
                          </w:p>
                          <w:p w14:paraId="7DEFEFFC" w14:textId="77777777" w:rsidR="000D3ADC" w:rsidRPr="008F5E61" w:rsidRDefault="000D3ADC" w:rsidP="000D3ADC">
                            <w:pPr>
                              <w:spacing w:after="0" w:line="240" w:lineRule="auto"/>
                              <w:ind w:right="-1"/>
                              <w:contextualSpacing/>
                              <w:rPr>
                                <w:rFonts w:ascii="Courier New" w:hAnsi="Courier New" w:cs="Courier New"/>
                                <w:b/>
                                <w:bCs/>
                                <w:spacing w:val="-8"/>
                                <w:sz w:val="16"/>
                                <w:szCs w:val="16"/>
                                <w:lang w:val="el-GR"/>
                              </w:rPr>
                            </w:pPr>
                            <w:r w:rsidRPr="008F5E61">
                              <w:rPr>
                                <w:rFonts w:ascii="Courier" w:hAnsi="Courier"/>
                                <w:sz w:val="16"/>
                                <w:szCs w:val="16"/>
                                <w:lang w:val="el-GR"/>
                              </w:rPr>
                              <w:t xml:space="preserve">------------------------------------------------- </w:t>
                            </w:r>
                            <w:r>
                              <w:rPr>
                                <w:rFonts w:ascii="Courier New" w:hAnsi="Courier New" w:cs="Courier New"/>
                                <w:b/>
                                <w:bCs/>
                                <w:spacing w:val="-8"/>
                                <w:sz w:val="16"/>
                                <w:szCs w:val="16"/>
                              </w:rPr>
                              <w:t>Maide</w:t>
                            </w:r>
                            <w:r w:rsidRPr="008F5E61">
                              <w:rPr>
                                <w:rFonts w:ascii="Courier New" w:hAnsi="Courier New" w:cs="Courier New"/>
                                <w:b/>
                                <w:bCs/>
                                <w:spacing w:val="-8"/>
                                <w:sz w:val="16"/>
                                <w:szCs w:val="16"/>
                                <w:lang w:val="el-GR"/>
                              </w:rPr>
                              <w:t xml:space="preserve"> 5:116....."</w:t>
                            </w:r>
                            <w:r w:rsidRPr="008F5E61">
                              <w:rPr>
                                <w:rFonts w:ascii="Courier New" w:hAnsi="Courier New" w:cs="Courier New"/>
                                <w:bCs/>
                                <w:spacing w:val="-8"/>
                                <w:sz w:val="16"/>
                                <w:szCs w:val="16"/>
                                <w:lang w:val="el-GR"/>
                              </w:rPr>
                              <w:t>Δόξα σε Σένα! είπε ο Ιησούς "ποτέ δεν θα έλεγα ό,τι δεν είχα δικαίωμα (να πω).</w:t>
                            </w:r>
                            <w:r w:rsidRPr="008F5E61">
                              <w:rPr>
                                <w:rFonts w:ascii="Courier New" w:hAnsi="Courier New" w:cs="Courier New"/>
                                <w:b/>
                                <w:bCs/>
                                <w:spacing w:val="-8"/>
                                <w:sz w:val="16"/>
                                <w:szCs w:val="16"/>
                                <w:lang w:val="el-GR"/>
                              </w:rPr>
                              <w:t xml:space="preserve"> </w:t>
                            </w:r>
                          </w:p>
                          <w:p w14:paraId="78D68FA1" w14:textId="77777777" w:rsidR="000D3ADC" w:rsidRPr="008F5E61" w:rsidRDefault="000D3ADC" w:rsidP="000D3ADC">
                            <w:pPr>
                              <w:spacing w:after="0" w:line="240" w:lineRule="auto"/>
                              <w:ind w:right="-1"/>
                              <w:contextualSpacing/>
                              <w:rPr>
                                <w:rFonts w:ascii="Courier New" w:hAnsi="Courier New" w:cs="Courier New"/>
                                <w:b/>
                                <w:bCs/>
                                <w:spacing w:val="-8"/>
                                <w:sz w:val="16"/>
                                <w:szCs w:val="16"/>
                                <w:lang w:val="el-GR"/>
                              </w:rPr>
                            </w:pPr>
                          </w:p>
                          <w:p w14:paraId="5A5101B5" w14:textId="77777777" w:rsidR="000D3ADC" w:rsidRPr="008F5E61" w:rsidRDefault="000D3ADC" w:rsidP="000D3ADC">
                            <w:pPr>
                              <w:spacing w:after="0" w:line="240" w:lineRule="auto"/>
                              <w:ind w:right="-1"/>
                              <w:contextualSpacing/>
                              <w:rPr>
                                <w:rFonts w:ascii="Courier New" w:hAnsi="Courier New" w:cs="Courier New"/>
                                <w:sz w:val="16"/>
                                <w:szCs w:val="16"/>
                                <w:lang w:val="el-GR"/>
                              </w:rPr>
                            </w:pPr>
                          </w:p>
                          <w:p w14:paraId="70BB5E15" w14:textId="77777777" w:rsidR="000D3ADC" w:rsidRPr="008F5E61" w:rsidRDefault="000D3ADC" w:rsidP="000D3ADC">
                            <w:pPr>
                              <w:spacing w:after="0" w:line="240" w:lineRule="auto"/>
                              <w:contextualSpacing/>
                              <w:rPr>
                                <w:rFonts w:ascii="Courier New" w:hAnsi="Courier New" w:cs="Courier New"/>
                                <w:b/>
                                <w:sz w:val="16"/>
                                <w:szCs w:val="16"/>
                                <w:lang w:val="el-GR"/>
                              </w:rPr>
                            </w:pPr>
                          </w:p>
                          <w:p w14:paraId="5F1549F5" w14:textId="77777777" w:rsidR="000D3ADC" w:rsidRPr="008F5E61" w:rsidRDefault="000D3ADC" w:rsidP="000D3ADC">
                            <w:pPr>
                              <w:spacing w:after="0" w:line="240" w:lineRule="auto"/>
                              <w:contextualSpacing/>
                              <w:rPr>
                                <w:rFonts w:ascii="Courier New" w:hAnsi="Courier New" w:cs="Courier New"/>
                                <w:b/>
                                <w:sz w:val="16"/>
                                <w:szCs w:val="16"/>
                                <w:lang w:val="el-GR"/>
                              </w:rPr>
                            </w:pPr>
                          </w:p>
                          <w:p w14:paraId="4EC31F6F" w14:textId="77777777" w:rsidR="000D3ADC" w:rsidRPr="008F5E61" w:rsidRDefault="000D3ADC" w:rsidP="000D3ADC">
                            <w:pPr>
                              <w:spacing w:after="0" w:line="240" w:lineRule="auto"/>
                              <w:ind w:right="-1"/>
                              <w:contextualSpacing/>
                              <w:jc w:val="both"/>
                              <w:rPr>
                                <w:rFonts w:ascii="Courier New" w:hAnsi="Courier New" w:cs="Courier New"/>
                                <w:spacing w:val="-8"/>
                                <w:sz w:val="16"/>
                                <w:szCs w:val="16"/>
                                <w:lang w:val="el-GR"/>
                              </w:rPr>
                            </w:pPr>
                          </w:p>
                          <w:p w14:paraId="2E99C097" w14:textId="77777777" w:rsidR="000D3ADC" w:rsidRPr="008F5E61" w:rsidRDefault="000D3ADC" w:rsidP="000D3ADC">
                            <w:pPr>
                              <w:spacing w:after="0" w:line="240" w:lineRule="auto"/>
                              <w:contextualSpacing/>
                              <w:rPr>
                                <w:rFonts w:ascii="Courier New" w:hAnsi="Courier New" w:cs="Courier New"/>
                                <w:b/>
                                <w:sz w:val="16"/>
                                <w:szCs w:val="16"/>
                                <w:lang w:val="el-GR"/>
                              </w:rPr>
                            </w:pPr>
                          </w:p>
                          <w:p w14:paraId="5B7E1D79" w14:textId="77777777" w:rsidR="000D3ADC" w:rsidRPr="008F5E61" w:rsidRDefault="000D3ADC" w:rsidP="000D3ADC">
                            <w:pPr>
                              <w:spacing w:after="0" w:line="240" w:lineRule="auto"/>
                              <w:contextualSpacing/>
                              <w:rPr>
                                <w:rFonts w:ascii="Courier New" w:hAnsi="Courier New" w:cs="Courier New"/>
                                <w:b/>
                                <w:sz w:val="16"/>
                                <w:szCs w:val="16"/>
                                <w:lang w:val="el-GR"/>
                              </w:rPr>
                            </w:pPr>
                          </w:p>
                          <w:p w14:paraId="103D82C7" w14:textId="77777777" w:rsidR="000D3ADC" w:rsidRPr="008F5E61" w:rsidRDefault="000D3ADC" w:rsidP="000D3ADC">
                            <w:pPr>
                              <w:spacing w:after="0" w:line="240" w:lineRule="auto"/>
                              <w:contextualSpacing/>
                              <w:rPr>
                                <w:rFonts w:ascii="Courier New" w:hAnsi="Courier New" w:cs="Courier New"/>
                                <w:b/>
                                <w:lang w:val="el-GR"/>
                              </w:rPr>
                            </w:pPr>
                          </w:p>
                          <w:p w14:paraId="22CEBB46" w14:textId="77777777" w:rsidR="000D3ADC" w:rsidRPr="008F5E61" w:rsidRDefault="000D3ADC" w:rsidP="000D3ADC">
                            <w:pPr>
                              <w:spacing w:after="0" w:line="240" w:lineRule="auto"/>
                              <w:contextualSpacing/>
                              <w:rPr>
                                <w:rFonts w:ascii="Courier New" w:hAnsi="Courier New" w:cs="Courier New"/>
                                <w:b/>
                                <w:sz w:val="16"/>
                                <w:szCs w:val="16"/>
                                <w:lang w:val="el-GR"/>
                              </w:rPr>
                            </w:pPr>
                          </w:p>
                          <w:p w14:paraId="6FF341FF" w14:textId="77777777" w:rsidR="000D3ADC" w:rsidRPr="008F5E61" w:rsidRDefault="000D3ADC" w:rsidP="000D3ADC">
                            <w:pPr>
                              <w:spacing w:after="0" w:line="240" w:lineRule="auto"/>
                              <w:contextualSpacing/>
                              <w:rPr>
                                <w:rFonts w:ascii="Courier New" w:hAnsi="Courier New" w:cs="Courier New"/>
                                <w:b/>
                                <w:sz w:val="16"/>
                                <w:szCs w:val="16"/>
                                <w:lang w:val="el-GR"/>
                              </w:rPr>
                            </w:pPr>
                          </w:p>
                          <w:p w14:paraId="6237BE1C" w14:textId="77777777" w:rsidR="000D3ADC" w:rsidRPr="008F5E61" w:rsidRDefault="000D3ADC" w:rsidP="000D3ADC">
                            <w:pPr>
                              <w:rPr>
                                <w:rFonts w:ascii="Courier New" w:hAnsi="Courier New" w:cs="Courier New"/>
                                <w:b/>
                                <w:lang w:val="el-GR"/>
                              </w:rPr>
                            </w:pPr>
                          </w:p>
                          <w:p w14:paraId="0F85165C" w14:textId="77777777" w:rsidR="000D3ADC" w:rsidRPr="008F5E61" w:rsidRDefault="000D3ADC" w:rsidP="000D3ADC">
                            <w:pPr>
                              <w:contextualSpacing/>
                              <w:rPr>
                                <w:rFonts w:ascii="Courier New" w:hAnsi="Courier New" w:cs="Courier New"/>
                                <w:b/>
                                <w:sz w:val="16"/>
                                <w:szCs w:val="16"/>
                                <w:lang w:val="el-GR"/>
                              </w:rPr>
                            </w:pPr>
                          </w:p>
                          <w:p w14:paraId="7FB78742" w14:textId="77777777" w:rsidR="000D3ADC" w:rsidRPr="008F5E61" w:rsidRDefault="000D3ADC" w:rsidP="000D3ADC">
                            <w:pPr>
                              <w:contextualSpacing/>
                              <w:rPr>
                                <w:rFonts w:ascii="Courier New" w:hAnsi="Courier New" w:cs="Courier New"/>
                                <w:b/>
                                <w:sz w:val="16"/>
                                <w:szCs w:val="16"/>
                                <w:lang w:val="el-GR"/>
                              </w:rPr>
                            </w:pPr>
                          </w:p>
                          <w:p w14:paraId="3ECCE5E3" w14:textId="77777777" w:rsidR="000D3ADC" w:rsidRPr="008F5E61" w:rsidRDefault="000D3ADC" w:rsidP="000D3ADC">
                            <w:pPr>
                              <w:contextualSpacing/>
                              <w:rPr>
                                <w:rFonts w:ascii="Courier New" w:hAnsi="Courier New" w:cs="Courier New"/>
                                <w:b/>
                                <w:sz w:val="16"/>
                                <w:szCs w:val="16"/>
                                <w:lang w:val="el-GR"/>
                              </w:rPr>
                            </w:pPr>
                          </w:p>
                          <w:p w14:paraId="559C197E" w14:textId="77777777" w:rsidR="000D3ADC" w:rsidRPr="008F5E61" w:rsidRDefault="000D3ADC" w:rsidP="000D3ADC">
                            <w:pPr>
                              <w:contextualSpacing/>
                              <w:rPr>
                                <w:rFonts w:ascii="Courier New" w:hAnsi="Courier New" w:cs="Courier New"/>
                                <w:b/>
                                <w:sz w:val="16"/>
                                <w:szCs w:val="16"/>
                                <w:lang w:val="el-GR"/>
                              </w:rPr>
                            </w:pPr>
                          </w:p>
                          <w:p w14:paraId="3AB111A1" w14:textId="77777777" w:rsidR="002A5CBE" w:rsidRPr="008F5E61" w:rsidRDefault="002A5CBE" w:rsidP="00A37238">
                            <w:pPr>
                              <w:contextualSpacing/>
                              <w:rPr>
                                <w:rFonts w:ascii="Courier New" w:hAnsi="Courier New" w:cs="Courier New"/>
                                <w:b/>
                                <w:sz w:val="16"/>
                                <w:szCs w:val="16"/>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A7E3986" id="_x0000_s1067" type="#_x0000_t202" style="position:absolute;margin-left:-18pt;margin-top:-17.55pt;width:251.6pt;height:395.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">
                <v:textbox>
                  <w:txbxContent>
                    <w:p w14:paraId="2993F4B7" w14:textId="77777777" w:rsidR="000D3ADC" w:rsidRPr="008F5E61" w:rsidRDefault="000D3ADC" w:rsidP="000D3ADC">
                      <w:pPr>
                        <w:spacing w:after="0" w:line="240" w:lineRule="auto"/>
                        <w:contextualSpacing/>
                        <w:jc w:val="center"/>
                        <w:rPr>
                          <w:rStyle w:val="apple-style-span"/>
                          <w:lang w:val="el-GR"/>
                        </w:rPr>
                      </w:pPr>
                      <w:r w:rsidRPr="008F5E61">
                        <w:rPr>
                          <w:rStyle w:val="apple-style-span"/>
                          <w:rFonts w:ascii="Courier New" w:hAnsi="Courier New" w:cs="Courier New"/>
                          <w:b/>
                          <w:lang w:val="el-GR"/>
                        </w:rPr>
                        <w:t>79.</w:t>
                      </w:r>
                    </w:p>
                    <w:p w14:paraId="2C1FD2F2" w14:textId="77777777" w:rsidR="000D3ADC" w:rsidRDefault="000D3ADC" w:rsidP="000D3ADC">
                      <w:pPr>
                        <w:spacing w:after="0" w:line="240" w:lineRule="auto"/>
                        <w:contextualSpacing/>
                        <w:rPr>
                          <w:rFonts w:ascii="Courier New" w:hAnsi="Courier New" w:cs="Courier New"/>
                          <w:b/>
                          <w:sz w:val="16"/>
                          <w:szCs w:val="16"/>
                          <w:lang w:val="el-GR"/>
                        </w:rPr>
                      </w:pPr>
                      <w:r w:rsidRPr="00B77381">
                        <w:rPr>
                          <w:rFonts w:ascii="Courier New" w:hAnsi="Courier New" w:cs="Courier New"/>
                          <w:b/>
                          <w:sz w:val="16"/>
                          <w:szCs w:val="16"/>
                          <w:lang w:val="el-GR"/>
                        </w:rPr>
                        <w:t>Στις Άγιες Γραφές όταν χρησιμοποιείται ο όρος “Υιός του Θεού”, είναι αυτό που χρησιμοποιείται με την έννοια της φυσικής γιο που γεννήθηκε από έξω από μια σεξουαλική ένωση;</w:t>
                      </w:r>
                    </w:p>
                    <w:p w14:paraId="5BEC45CF" w14:textId="77777777" w:rsidR="000D3ADC" w:rsidRPr="008F5E61" w:rsidRDefault="000D3ADC" w:rsidP="000D3ADC">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123F035F" w14:textId="77777777" w:rsidR="000D3ADC" w:rsidRPr="008F5E61" w:rsidRDefault="000D3ADC" w:rsidP="000D3ADC">
                      <w:pPr>
                        <w:spacing w:after="0" w:line="240" w:lineRule="auto"/>
                        <w:contextualSpacing/>
                        <w:rPr>
                          <w:rFonts w:ascii="Courier New" w:hAnsi="Courier New" w:cs="Courier New"/>
                          <w:kern w:val="16"/>
                          <w:sz w:val="16"/>
                          <w:szCs w:val="16"/>
                          <w:lang w:val="el-GR"/>
                        </w:rPr>
                      </w:pPr>
                      <w:r w:rsidRPr="008F5E61">
                        <w:rPr>
                          <w:rFonts w:ascii="Courier New" w:hAnsi="Courier New" w:cs="Courier New"/>
                          <w:b/>
                          <w:bCs/>
                          <w:kern w:val="16"/>
                          <w:sz w:val="16"/>
                          <w:szCs w:val="16"/>
                          <w:lang w:val="el-GR"/>
                        </w:rPr>
                        <w:t>Λουκαν 1:26-35</w:t>
                      </w:r>
                      <w:r w:rsidRPr="008F5E61">
                        <w:rPr>
                          <w:rFonts w:ascii="Courier New" w:hAnsi="Courier New" w:cs="Courier New"/>
                          <w:b/>
                          <w:kern w:val="16"/>
                          <w:sz w:val="16"/>
                          <w:szCs w:val="16"/>
                          <w:lang w:val="el-GR"/>
                        </w:rPr>
                        <w:t xml:space="preserve">.....27. </w:t>
                      </w:r>
                      <w:r w:rsidRPr="008F5E61">
                        <w:rPr>
                          <w:rFonts w:ascii="Courier New" w:hAnsi="Courier New" w:cs="Courier New"/>
                          <w:kern w:val="16"/>
                          <w:sz w:val="16"/>
                          <w:szCs w:val="16"/>
                          <w:lang w:val="el-GR"/>
                        </w:rPr>
                        <w:t xml:space="preserve">τὸ ὄνομα τῆς παρθένου Μαριάμ. </w:t>
                      </w:r>
                      <w:r w:rsidRPr="008F5E61">
                        <w:rPr>
                          <w:rFonts w:ascii="Courier New" w:hAnsi="Courier New" w:cs="Courier New"/>
                          <w:b/>
                          <w:kern w:val="16"/>
                          <w:sz w:val="16"/>
                          <w:szCs w:val="16"/>
                          <w:lang w:val="el-GR"/>
                        </w:rPr>
                        <w:t xml:space="preserve">35. </w:t>
                      </w:r>
                      <w:r w:rsidRPr="008F5E61">
                        <w:rPr>
                          <w:rFonts w:ascii="Courier New" w:hAnsi="Courier New" w:cs="Courier New"/>
                          <w:kern w:val="16"/>
                          <w:sz w:val="16"/>
                          <w:szCs w:val="16"/>
                          <w:lang w:val="el-GR"/>
                        </w:rPr>
                        <w:t>καὶ ἀποκριθεὶς ὁ ἄγγελος εἶπεν αὐτῇ Πνεῦμα Ἅγιον ἐπελεύσεται ἐπὶ σέ, καὶ δύναμις Ὑψίστου ἐπισκιάσει σοι· διὸ καὶ τὸ γεννώμενον ἅγιον κληθήσεται Υἱὸς Θεοῦ.</w:t>
                      </w:r>
                    </w:p>
                    <w:p w14:paraId="16711FF1" w14:textId="77777777" w:rsidR="000D3ADC" w:rsidRPr="008F5E61" w:rsidRDefault="000D3ADC" w:rsidP="000D3ADC">
                      <w:pPr>
                        <w:spacing w:after="0" w:line="240" w:lineRule="auto"/>
                        <w:contextualSpacing/>
                        <w:rPr>
                          <w:rFonts w:ascii="Courier New" w:hAnsi="Courier New" w:cs="Courier New"/>
                          <w:b/>
                          <w:bCs/>
                          <w:spacing w:val="-12"/>
                          <w:sz w:val="16"/>
                          <w:szCs w:val="16"/>
                          <w:lang w:val="el-GR"/>
                        </w:rPr>
                      </w:pPr>
                      <w:r w:rsidRPr="008F5E61">
                        <w:rPr>
                          <w:rFonts w:ascii="Courier New" w:hAnsi="Courier New" w:cs="Courier New"/>
                          <w:b/>
                          <w:bCs/>
                          <w:spacing w:val="-12"/>
                          <w:sz w:val="16"/>
                          <w:szCs w:val="16"/>
                          <w:lang w:val="el-GR"/>
                        </w:rPr>
                        <w:t>1 Ιωαννην 5:20.....</w:t>
                      </w:r>
                      <w:r w:rsidRPr="008F5E61">
                        <w:rPr>
                          <w:rFonts w:ascii="Courier New" w:hAnsi="Courier New" w:cs="Courier New"/>
                          <w:bCs/>
                          <w:spacing w:val="-12"/>
                          <w:sz w:val="16"/>
                          <w:szCs w:val="16"/>
                          <w:lang w:val="el-GR"/>
                        </w:rPr>
                        <w:t>οἴδαμεν δὲ ὅτι ὁ Υἱὸς τοῦ Θεοῦ ἥκει, καὶ δέδωκεν ἡμῖν διάνοιαν ἵνα γινώσκομεν τὸν ἀληθινόν· καὶ ἐσμὲν ἐν τῷ ἀληθινῷ, ἐν τῷ Υἱῷ αὐτοῦ Ἰησοῦ Χριστῷ. οὗτός ἐστιν ὁ ἀληθινὸς Θεὸς καὶ ζωὴ αἰώνιος.</w:t>
                      </w:r>
                    </w:p>
                    <w:p w14:paraId="0CE31E85" w14:textId="77777777" w:rsidR="000D3ADC" w:rsidRPr="008F5E61" w:rsidRDefault="000D3ADC" w:rsidP="000D3ADC">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0016901D" w14:textId="77777777" w:rsidR="000D3ADC" w:rsidRPr="001943E1" w:rsidRDefault="000D3ADC" w:rsidP="000D3ADC">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En</w:t>
                      </w:r>
                      <w:r w:rsidRPr="008F5E61">
                        <w:rPr>
                          <w:rFonts w:ascii="Courier New" w:hAnsi="Courier New" w:cs="Courier New"/>
                          <w:b/>
                          <w:bCs/>
                          <w:sz w:val="16"/>
                          <w:szCs w:val="16"/>
                          <w:lang w:val="el-GR"/>
                        </w:rPr>
                        <w:t>’</w:t>
                      </w:r>
                      <w:r>
                        <w:rPr>
                          <w:rFonts w:ascii="Courier New" w:hAnsi="Courier New" w:cs="Courier New"/>
                          <w:b/>
                          <w:bCs/>
                          <w:sz w:val="16"/>
                          <w:szCs w:val="16"/>
                        </w:rPr>
                        <w:t>am</w:t>
                      </w:r>
                      <w:r w:rsidRPr="008F5E61">
                        <w:rPr>
                          <w:rFonts w:ascii="Courier New" w:hAnsi="Courier New" w:cs="Courier New"/>
                          <w:b/>
                          <w:bCs/>
                          <w:sz w:val="16"/>
                          <w:szCs w:val="16"/>
                          <w:lang w:val="el-GR"/>
                        </w:rPr>
                        <w:t xml:space="preserve"> 6:101.....</w:t>
                      </w:r>
                      <w:r w:rsidRPr="008F5E61">
                        <w:rPr>
                          <w:rFonts w:ascii="Courier New" w:hAnsi="Courier New" w:cs="Courier New"/>
                          <w:bCs/>
                          <w:sz w:val="16"/>
                          <w:szCs w:val="16"/>
                          <w:lang w:val="el-GR"/>
                        </w:rPr>
                        <w:t xml:space="preserve">Δημιουργός των ουρανών και της γης. Πώς είναι δυνατό να έχει παιδί, χωρίς να </w:t>
                      </w:r>
                      <w:r w:rsidRPr="008F5E61">
                        <w:rPr>
                          <w:rFonts w:ascii="Courier New" w:hAnsi="Courier New" w:cs="Courier New"/>
                          <w:bCs/>
                          <w:spacing w:val="-8"/>
                          <w:sz w:val="16"/>
                          <w:szCs w:val="16"/>
                          <w:lang w:val="el-GR"/>
                        </w:rPr>
                        <w:t xml:space="preserve">έχει σύζυγο; </w:t>
                      </w:r>
                      <w:r w:rsidRPr="001943E1">
                        <w:rPr>
                          <w:rFonts w:ascii="Courier New" w:hAnsi="Courier New" w:cs="Courier New"/>
                          <w:bCs/>
                          <w:spacing w:val="-8"/>
                          <w:sz w:val="16"/>
                          <w:szCs w:val="16"/>
                          <w:lang w:val="el-GR"/>
                        </w:rPr>
                        <w:t>Κι έπλασε τα πάντα, είναι Παντογνώστης.</w:t>
                      </w:r>
                      <w:r w:rsidRPr="001943E1">
                        <w:rPr>
                          <w:rFonts w:ascii="Courier New" w:hAnsi="Courier New" w:cs="Courier New"/>
                          <w:b/>
                          <w:bCs/>
                          <w:sz w:val="16"/>
                          <w:szCs w:val="16"/>
                          <w:lang w:val="el-GR"/>
                        </w:rPr>
                        <w:t xml:space="preserve"> </w:t>
                      </w:r>
                    </w:p>
                    <w:p w14:paraId="7CA35A0F" w14:textId="77777777" w:rsidR="000D3ADC" w:rsidRPr="008F5E61" w:rsidRDefault="000D3ADC" w:rsidP="000D3ADC">
                      <w:pPr>
                        <w:spacing w:after="0" w:line="240" w:lineRule="auto"/>
                        <w:contextualSpacing/>
                        <w:rPr>
                          <w:rFonts w:ascii="Courier New" w:hAnsi="Courier New" w:cs="Courier New"/>
                          <w:b/>
                          <w:bCs/>
                          <w:spacing w:val="-6"/>
                          <w:kern w:val="16"/>
                          <w:sz w:val="16"/>
                          <w:szCs w:val="16"/>
                          <w:lang w:val="el-GR"/>
                        </w:rPr>
                      </w:pPr>
                      <w:r w:rsidRPr="00EC4574">
                        <w:rPr>
                          <w:rFonts w:ascii="Courier New" w:hAnsi="Courier New" w:cs="Courier New"/>
                          <w:b/>
                          <w:bCs/>
                          <w:spacing w:val="-6"/>
                          <w:kern w:val="16"/>
                          <w:sz w:val="16"/>
                          <w:szCs w:val="16"/>
                        </w:rPr>
                        <w:t>Jinn</w:t>
                      </w:r>
                      <w:r w:rsidRPr="008F5E61">
                        <w:rPr>
                          <w:rFonts w:ascii="Courier New" w:hAnsi="Courier New" w:cs="Courier New"/>
                          <w:b/>
                          <w:bCs/>
                          <w:spacing w:val="-6"/>
                          <w:kern w:val="16"/>
                          <w:sz w:val="16"/>
                          <w:szCs w:val="16"/>
                          <w:lang w:val="el-GR"/>
                        </w:rPr>
                        <w:t xml:space="preserve"> 72:3.....</w:t>
                      </w:r>
                      <w:r w:rsidRPr="008F5E61">
                        <w:rPr>
                          <w:rFonts w:ascii="Courier New" w:hAnsi="Courier New" w:cs="Courier New"/>
                          <w:bCs/>
                          <w:spacing w:val="-6"/>
                          <w:kern w:val="16"/>
                          <w:sz w:val="16"/>
                          <w:szCs w:val="16"/>
                          <w:lang w:val="el-GR"/>
                        </w:rPr>
                        <w:t>"Και πολύ ψηλά βρίσκεται το Μεγαλείο του Κυρίου μας. Δεν πήρε μήτε σύζυγο, ούτε γιο.</w:t>
                      </w:r>
                      <w:r w:rsidRPr="008F5E61">
                        <w:rPr>
                          <w:rFonts w:ascii="Courier New" w:hAnsi="Courier New" w:cs="Courier New"/>
                          <w:b/>
                          <w:bCs/>
                          <w:spacing w:val="-6"/>
                          <w:kern w:val="16"/>
                          <w:sz w:val="16"/>
                          <w:szCs w:val="16"/>
                          <w:lang w:val="el-GR"/>
                        </w:rPr>
                        <w:t xml:space="preserve"> </w:t>
                      </w:r>
                    </w:p>
                    <w:p w14:paraId="21C2F421" w14:textId="77777777" w:rsidR="000D3ADC" w:rsidRPr="008F5E61" w:rsidRDefault="000D3ADC" w:rsidP="000D3ADC">
                      <w:pPr>
                        <w:spacing w:after="0" w:line="240" w:lineRule="auto"/>
                        <w:contextualSpacing/>
                        <w:jc w:val="center"/>
                        <w:rPr>
                          <w:rStyle w:val="apple-style-span"/>
                          <w:lang w:val="el-GR"/>
                        </w:rPr>
                      </w:pPr>
                      <w:r w:rsidRPr="008F5E61">
                        <w:rPr>
                          <w:rStyle w:val="apple-style-span"/>
                          <w:rFonts w:ascii="Courier New" w:hAnsi="Courier New" w:cs="Courier New"/>
                          <w:b/>
                          <w:lang w:val="el-GR"/>
                        </w:rPr>
                        <w:t>80.</w:t>
                      </w:r>
                    </w:p>
                    <w:p w14:paraId="4F1C4EDC" w14:textId="77777777" w:rsidR="000D3ADC" w:rsidRDefault="000D3ADC" w:rsidP="000D3ADC">
                      <w:pPr>
                        <w:spacing w:after="0" w:line="240" w:lineRule="auto"/>
                        <w:contextualSpacing/>
                        <w:rPr>
                          <w:rFonts w:ascii="Courier New" w:hAnsi="Courier New" w:cs="Courier New"/>
                          <w:b/>
                          <w:sz w:val="16"/>
                          <w:szCs w:val="16"/>
                          <w:lang w:val="el-GR"/>
                        </w:rPr>
                      </w:pPr>
                      <w:r w:rsidRPr="00E608EA">
                        <w:rPr>
                          <w:rFonts w:ascii="Courier New" w:hAnsi="Courier New" w:cs="Courier New"/>
                          <w:b/>
                          <w:sz w:val="16"/>
                          <w:szCs w:val="16"/>
                          <w:lang w:val="el-GR"/>
                        </w:rPr>
                        <w:t>Λατρευόταν όντως ο Χριστός από τους ανθρώπους και δεχόταν Εκείνος την λατρεία τους ως έγκυρη;</w:t>
                      </w:r>
                    </w:p>
                    <w:p w14:paraId="0C0A2298" w14:textId="77777777" w:rsidR="000D3ADC" w:rsidRPr="008F5E61" w:rsidRDefault="000D3ADC" w:rsidP="000D3ADC">
                      <w:pPr>
                        <w:spacing w:after="0" w:line="240" w:lineRule="auto"/>
                        <w:contextualSpacing/>
                        <w:jc w:val="center"/>
                        <w:rPr>
                          <w:rFonts w:ascii="Courier New" w:hAnsi="Courier New" w:cs="Courier New"/>
                          <w:b/>
                          <w:bCs/>
                          <w:sz w:val="16"/>
                          <w:szCs w:val="16"/>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7BDDDE6F" w14:textId="77777777" w:rsidR="000D3ADC" w:rsidRPr="000D3ADC" w:rsidRDefault="000D3ADC" w:rsidP="000D3ADC">
                      <w:pPr>
                        <w:spacing w:after="0" w:line="240" w:lineRule="auto"/>
                        <w:contextualSpacing/>
                        <w:rPr>
                          <w:rFonts w:ascii="Courier New" w:hAnsi="Courier New"/>
                          <w:spacing w:val="-8"/>
                          <w:sz w:val="16"/>
                          <w:szCs w:val="16"/>
                          <w:lang w:val="el-GR"/>
                        </w:rPr>
                      </w:pPr>
                      <w:r w:rsidRPr="000D3ADC">
                        <w:rPr>
                          <w:rFonts w:ascii="Courier New" w:hAnsi="Courier New" w:cs="Courier New"/>
                          <w:b/>
                          <w:bCs/>
                          <w:spacing w:val="-8"/>
                          <w:kern w:val="16"/>
                          <w:sz w:val="16"/>
                          <w:szCs w:val="16"/>
                          <w:lang w:val="el-GR"/>
                        </w:rPr>
                        <w:t>Ματθαιον</w:t>
                      </w:r>
                      <w:r w:rsidRPr="000D3ADC">
                        <w:rPr>
                          <w:rFonts w:ascii="Courier New" w:hAnsi="Courier New"/>
                          <w:b/>
                          <w:spacing w:val="-8"/>
                          <w:sz w:val="16"/>
                          <w:szCs w:val="16"/>
                          <w:lang w:val="el-GR"/>
                        </w:rPr>
                        <w:t xml:space="preserve"> 28:9-10.....9</w:t>
                      </w:r>
                      <w:r w:rsidRPr="000D3ADC">
                        <w:rPr>
                          <w:rFonts w:ascii="Courier New" w:hAnsi="Courier New"/>
                          <w:spacing w:val="-8"/>
                          <w:sz w:val="16"/>
                          <w:szCs w:val="16"/>
                          <w:lang w:val="el-GR"/>
                        </w:rPr>
                        <w:t>. καὶ ἰδοὺ Ἰησοῦς ὑπήντησεν αὐταῖς λέγων Χαίρετε. αἱ δὲ προσελθοῦσαι ἐκράτησαν αὐτοῦ τοὺς πόδας καὶ προσεκύνησαν αὐτῷ.</w:t>
                      </w:r>
                      <w:r w:rsidRPr="000D3ADC">
                        <w:rPr>
                          <w:rFonts w:ascii="Courier New" w:hAnsi="Courier New"/>
                          <w:b/>
                          <w:spacing w:val="-8"/>
                          <w:sz w:val="16"/>
                          <w:szCs w:val="16"/>
                          <w:lang w:val="el-GR"/>
                        </w:rPr>
                        <w:t xml:space="preserve"> 10. </w:t>
                      </w:r>
                      <w:r w:rsidRPr="000D3ADC">
                        <w:rPr>
                          <w:rFonts w:ascii="Courier New" w:hAnsi="Courier New"/>
                          <w:spacing w:val="-8"/>
                          <w:sz w:val="16"/>
                          <w:szCs w:val="16"/>
                          <w:lang w:val="el-GR"/>
                        </w:rPr>
                        <w:t>τότε λέγει αὐταῖς ὁ Ἰησοῦς Μὴ φοβεῖσθε·</w:t>
                      </w:r>
                      <w:r w:rsidRPr="000D3ADC">
                        <w:rPr>
                          <w:rFonts w:ascii="Courier New" w:hAnsi="Courier New"/>
                          <w:spacing w:val="-8"/>
                          <w:sz w:val="16"/>
                          <w:szCs w:val="16"/>
                          <w:lang w:val="en-US"/>
                        </w:rPr>
                        <w:t> </w:t>
                      </w:r>
                    </w:p>
                    <w:p w14:paraId="09AB3187" w14:textId="77777777" w:rsidR="000D3ADC" w:rsidRPr="000D3ADC" w:rsidRDefault="000D3ADC" w:rsidP="000D3ADC">
                      <w:pPr>
                        <w:spacing w:after="0" w:line="240" w:lineRule="auto"/>
                        <w:contextualSpacing/>
                        <w:rPr>
                          <w:rFonts w:ascii="Courier New" w:hAnsi="Courier New"/>
                          <w:sz w:val="16"/>
                          <w:szCs w:val="16"/>
                          <w:lang w:val="el-GR"/>
                        </w:rPr>
                      </w:pPr>
                      <w:r w:rsidRPr="000D3ADC">
                        <w:rPr>
                          <w:rFonts w:ascii="Courier New" w:hAnsi="Courier New"/>
                          <w:b/>
                          <w:sz w:val="16"/>
                          <w:szCs w:val="16"/>
                          <w:lang w:val="el-GR"/>
                        </w:rPr>
                        <w:t>Ιωαννην 9:35-38</w:t>
                      </w:r>
                      <w:r w:rsidRPr="000D3ADC">
                        <w:rPr>
                          <w:rFonts w:ascii="Courier New" w:hAnsi="Courier New"/>
                          <w:sz w:val="16"/>
                          <w:szCs w:val="16"/>
                          <w:lang w:val="el-GR"/>
                        </w:rPr>
                        <w:t>.....</w:t>
                      </w:r>
                      <w:r w:rsidRPr="000D3ADC">
                        <w:rPr>
                          <w:rFonts w:ascii="Courier New" w:hAnsi="Courier New"/>
                          <w:b/>
                          <w:sz w:val="16"/>
                          <w:szCs w:val="16"/>
                          <w:lang w:val="el-GR"/>
                        </w:rPr>
                        <w:t>35.</w:t>
                      </w:r>
                      <w:r w:rsidRPr="000D3ADC">
                        <w:rPr>
                          <w:rFonts w:ascii="Courier New" w:hAnsi="Courier New"/>
                          <w:sz w:val="16"/>
                          <w:szCs w:val="16"/>
                          <w:lang w:val="el-GR"/>
                        </w:rPr>
                        <w:t xml:space="preserve"> Σὺ πιστεύεις εἰς τὸν Υἱὸν τοῦ ἀνθρώπου; </w:t>
                      </w:r>
                      <w:r w:rsidRPr="000D3ADC">
                        <w:rPr>
                          <w:rFonts w:ascii="Courier New" w:hAnsi="Courier New"/>
                          <w:b/>
                          <w:sz w:val="16"/>
                          <w:szCs w:val="16"/>
                          <w:lang w:val="el-GR"/>
                        </w:rPr>
                        <w:t>38.</w:t>
                      </w:r>
                      <w:r w:rsidRPr="000D3ADC">
                        <w:rPr>
                          <w:rFonts w:ascii="Courier New" w:hAnsi="Courier New"/>
                          <w:sz w:val="16"/>
                          <w:szCs w:val="16"/>
                          <w:lang w:val="el-GR"/>
                        </w:rPr>
                        <w:t xml:space="preserve"> ὁ δὲ ἔφη Πιστεύω, Κύριε· καὶ προσεκύνησεν αὐτῷ.</w:t>
                      </w:r>
                    </w:p>
                    <w:p w14:paraId="0797BC6C" w14:textId="77777777" w:rsidR="000D3ADC" w:rsidRPr="008F5E61" w:rsidRDefault="000D3ADC" w:rsidP="000D3ADC">
                      <w:pPr>
                        <w:spacing w:after="0" w:line="240" w:lineRule="auto"/>
                        <w:contextualSpacing/>
                        <w:rPr>
                          <w:rFonts w:ascii="Courier New" w:hAnsi="Courier New"/>
                          <w:sz w:val="16"/>
                          <w:szCs w:val="16"/>
                          <w:lang w:val="el-GR"/>
                        </w:rPr>
                      </w:pPr>
                      <w:r w:rsidRPr="008F5E61">
                        <w:rPr>
                          <w:rFonts w:ascii="Courier New" w:hAnsi="Courier New"/>
                          <w:b/>
                          <w:sz w:val="16"/>
                          <w:szCs w:val="16"/>
                          <w:lang w:val="el-GR"/>
                        </w:rPr>
                        <w:t>Ιωαννην 20:28-29</w:t>
                      </w:r>
                      <w:r w:rsidRPr="008F5E61">
                        <w:rPr>
                          <w:rFonts w:ascii="Courier New" w:hAnsi="Courier New"/>
                          <w:sz w:val="16"/>
                          <w:szCs w:val="16"/>
                          <w:lang w:val="el-GR"/>
                        </w:rPr>
                        <w:t>.....</w:t>
                      </w:r>
                      <w:r w:rsidRPr="008F5E61">
                        <w:rPr>
                          <w:rFonts w:ascii="Courier New" w:hAnsi="Courier New"/>
                          <w:b/>
                          <w:sz w:val="16"/>
                          <w:szCs w:val="16"/>
                          <w:lang w:val="el-GR"/>
                        </w:rPr>
                        <w:t>28.</w:t>
                      </w:r>
                      <w:r w:rsidRPr="008F5E61">
                        <w:rPr>
                          <w:rFonts w:ascii="Courier New" w:hAnsi="Courier New"/>
                          <w:sz w:val="16"/>
                          <w:szCs w:val="16"/>
                          <w:lang w:val="el-GR"/>
                        </w:rPr>
                        <w:t xml:space="preserve"> ἀπεκρίθη Θωμᾶς καὶ εἶπεν αὐτῷ Ὁ Κύριός μου καὶ ὁ Θεός μου. </w:t>
                      </w:r>
                      <w:r w:rsidRPr="008F5E61">
                        <w:rPr>
                          <w:rFonts w:ascii="Courier New" w:hAnsi="Courier New"/>
                          <w:b/>
                          <w:sz w:val="16"/>
                          <w:szCs w:val="16"/>
                          <w:lang w:val="el-GR"/>
                        </w:rPr>
                        <w:t>29.</w:t>
                      </w:r>
                      <w:r w:rsidRPr="008F5E61">
                        <w:rPr>
                          <w:rFonts w:ascii="Courier New" w:hAnsi="Courier New"/>
                          <w:sz w:val="16"/>
                          <w:szCs w:val="16"/>
                          <w:lang w:val="el-GR"/>
                        </w:rPr>
                        <w:t xml:space="preserve"> Ἰησοῦς... μακάριοι οἱ μὴ ἰδόντες καὶ πιστεύσαντες.</w:t>
                      </w:r>
                    </w:p>
                    <w:p w14:paraId="63242D6F" w14:textId="77777777" w:rsidR="000D3ADC" w:rsidRPr="008F5E61" w:rsidRDefault="000D3ADC" w:rsidP="000D3ADC">
                      <w:pPr>
                        <w:spacing w:after="0" w:line="240" w:lineRule="auto"/>
                        <w:contextualSpacing/>
                        <w:rPr>
                          <w:rFonts w:ascii="Courier New" w:hAnsi="Courier New"/>
                          <w:sz w:val="16"/>
                          <w:szCs w:val="16"/>
                          <w:lang w:val="el-GR"/>
                        </w:rPr>
                      </w:pPr>
                      <w:r w:rsidRPr="008F5E61">
                        <w:rPr>
                          <w:rFonts w:ascii="Courier New" w:hAnsi="Courier New" w:cs="Courier New"/>
                          <w:b/>
                          <w:sz w:val="16"/>
                          <w:szCs w:val="16"/>
                          <w:lang w:val="el-GR"/>
                        </w:rPr>
                        <w:t>Φιλιππησιουσ</w:t>
                      </w:r>
                      <w:r w:rsidRPr="008F5E61">
                        <w:rPr>
                          <w:rFonts w:ascii="Courier New" w:hAnsi="Courier New"/>
                          <w:b/>
                          <w:sz w:val="16"/>
                          <w:szCs w:val="16"/>
                          <w:lang w:val="el-GR"/>
                        </w:rPr>
                        <w:t xml:space="preserve"> 2:10-11</w:t>
                      </w:r>
                      <w:r w:rsidRPr="008F5E61">
                        <w:rPr>
                          <w:rFonts w:ascii="Courier New" w:hAnsi="Courier New"/>
                          <w:sz w:val="16"/>
                          <w:szCs w:val="16"/>
                          <w:lang w:val="el-GR"/>
                        </w:rPr>
                        <w:t>.....</w:t>
                      </w:r>
                      <w:r w:rsidRPr="008F5E61">
                        <w:rPr>
                          <w:rFonts w:ascii="Courier New" w:hAnsi="Courier New"/>
                          <w:b/>
                          <w:sz w:val="16"/>
                          <w:szCs w:val="16"/>
                          <w:lang w:val="el-GR"/>
                        </w:rPr>
                        <w:t>10.</w:t>
                      </w:r>
                      <w:r w:rsidRPr="008F5E61">
                        <w:rPr>
                          <w:rFonts w:ascii="Courier New" w:hAnsi="Courier New"/>
                          <w:sz w:val="16"/>
                          <w:szCs w:val="16"/>
                          <w:lang w:val="el-GR"/>
                        </w:rPr>
                        <w:t xml:space="preserve"> ἵνα ἐν τῷ ὀνόματι Ἰησοῦ πᾶν γόνυ κάμψῃ ἐπουρανίων καὶ ἐπιγείων καὶ καταχθονίων, </w:t>
                      </w:r>
                      <w:r w:rsidRPr="008F5E61">
                        <w:rPr>
                          <w:rFonts w:ascii="Courier New" w:hAnsi="Courier New"/>
                          <w:b/>
                          <w:sz w:val="16"/>
                          <w:szCs w:val="16"/>
                          <w:lang w:val="el-GR"/>
                        </w:rPr>
                        <w:t>11.</w:t>
                      </w:r>
                      <w:r w:rsidRPr="008F5E61">
                        <w:rPr>
                          <w:rFonts w:ascii="Trebuchet" w:eastAsia="Times New Roman" w:hAnsi="Trebuchet" w:cs="Times New Roman"/>
                          <w:color w:val="001320"/>
                          <w:sz w:val="21"/>
                          <w:szCs w:val="21"/>
                          <w:shd w:val="clear" w:color="auto" w:fill="FDFEFF"/>
                          <w:lang w:val="el-GR"/>
                        </w:rPr>
                        <w:t xml:space="preserve"> </w:t>
                      </w:r>
                      <w:r w:rsidRPr="008F5E61">
                        <w:rPr>
                          <w:rFonts w:ascii="Courier New" w:hAnsi="Courier New"/>
                          <w:sz w:val="16"/>
                          <w:szCs w:val="16"/>
                          <w:lang w:val="el-GR"/>
                        </w:rPr>
                        <w:t>καὶ πᾶσα γλῶσσα ἐξομολογήσηται ὅτι ΚΥΡΙΟΣ ΙΗΣΟΥΣ ΧΡΙΣΤΟΣ</w:t>
                      </w:r>
                      <w:r w:rsidRPr="008F5E61">
                        <w:rPr>
                          <w:rFonts w:ascii="Trebuchet" w:eastAsia="Times New Roman" w:hAnsi="Trebuchet" w:cs="Times New Roman"/>
                          <w:color w:val="001320"/>
                          <w:sz w:val="21"/>
                          <w:szCs w:val="21"/>
                          <w:shd w:val="clear" w:color="auto" w:fill="FDFEFF"/>
                          <w:lang w:val="el-GR"/>
                        </w:rPr>
                        <w:t xml:space="preserve"> </w:t>
                      </w:r>
                      <w:r w:rsidRPr="008F5E61">
                        <w:rPr>
                          <w:rFonts w:ascii="Courier New" w:hAnsi="Courier New"/>
                          <w:sz w:val="16"/>
                          <w:szCs w:val="16"/>
                          <w:lang w:val="el-GR"/>
                        </w:rPr>
                        <w:t>εἰς δόξαν Θεοῦ Πατρός.</w:t>
                      </w:r>
                    </w:p>
                    <w:p w14:paraId="7DEFEFFC" w14:textId="77777777" w:rsidR="000D3ADC" w:rsidRPr="008F5E61" w:rsidRDefault="000D3ADC" w:rsidP="000D3ADC">
                      <w:pPr>
                        <w:spacing w:after="0" w:line="240" w:lineRule="auto"/>
                        <w:ind w:right="-1"/>
                        <w:contextualSpacing/>
                        <w:rPr>
                          <w:rFonts w:ascii="Courier New" w:hAnsi="Courier New" w:cs="Courier New"/>
                          <w:b/>
                          <w:bCs/>
                          <w:spacing w:val="-8"/>
                          <w:sz w:val="16"/>
                          <w:szCs w:val="16"/>
                          <w:lang w:val="el-GR"/>
                        </w:rPr>
                      </w:pPr>
                      <w:r w:rsidRPr="008F5E61">
                        <w:rPr>
                          <w:rFonts w:ascii="Courier" w:hAnsi="Courier"/>
                          <w:sz w:val="16"/>
                          <w:szCs w:val="16"/>
                          <w:lang w:val="el-GR"/>
                        </w:rPr>
                        <w:t xml:space="preserve">------------------------------------------------- </w:t>
                      </w:r>
                      <w:r>
                        <w:rPr>
                          <w:rFonts w:ascii="Courier New" w:hAnsi="Courier New" w:cs="Courier New"/>
                          <w:b/>
                          <w:bCs/>
                          <w:spacing w:val="-8"/>
                          <w:sz w:val="16"/>
                          <w:szCs w:val="16"/>
                        </w:rPr>
                        <w:t>Maide</w:t>
                      </w:r>
                      <w:r w:rsidRPr="008F5E61">
                        <w:rPr>
                          <w:rFonts w:ascii="Courier New" w:hAnsi="Courier New" w:cs="Courier New"/>
                          <w:b/>
                          <w:bCs/>
                          <w:spacing w:val="-8"/>
                          <w:sz w:val="16"/>
                          <w:szCs w:val="16"/>
                          <w:lang w:val="el-GR"/>
                        </w:rPr>
                        <w:t xml:space="preserve"> 5:116....."</w:t>
                      </w:r>
                      <w:r w:rsidRPr="008F5E61">
                        <w:rPr>
                          <w:rFonts w:ascii="Courier New" w:hAnsi="Courier New" w:cs="Courier New"/>
                          <w:bCs/>
                          <w:spacing w:val="-8"/>
                          <w:sz w:val="16"/>
                          <w:szCs w:val="16"/>
                          <w:lang w:val="el-GR"/>
                        </w:rPr>
                        <w:t>Δόξα σε Σένα! είπε ο Ιησούς "ποτέ δεν θα έλεγα ό,τι δεν είχα δικαίωμα (να πω).</w:t>
                      </w:r>
                      <w:r w:rsidRPr="008F5E61">
                        <w:rPr>
                          <w:rFonts w:ascii="Courier New" w:hAnsi="Courier New" w:cs="Courier New"/>
                          <w:b/>
                          <w:bCs/>
                          <w:spacing w:val="-8"/>
                          <w:sz w:val="16"/>
                          <w:szCs w:val="16"/>
                          <w:lang w:val="el-GR"/>
                        </w:rPr>
                        <w:t xml:space="preserve"> </w:t>
                      </w:r>
                    </w:p>
                    <w:p w14:paraId="78D68FA1" w14:textId="77777777" w:rsidR="000D3ADC" w:rsidRPr="008F5E61" w:rsidRDefault="000D3ADC" w:rsidP="000D3ADC">
                      <w:pPr>
                        <w:spacing w:after="0" w:line="240" w:lineRule="auto"/>
                        <w:ind w:right="-1"/>
                        <w:contextualSpacing/>
                        <w:rPr>
                          <w:rFonts w:ascii="Courier New" w:hAnsi="Courier New" w:cs="Courier New"/>
                          <w:b/>
                          <w:bCs/>
                          <w:spacing w:val="-8"/>
                          <w:sz w:val="16"/>
                          <w:szCs w:val="16"/>
                          <w:lang w:val="el-GR"/>
                        </w:rPr>
                      </w:pPr>
                    </w:p>
                    <w:p w14:paraId="5A5101B5" w14:textId="77777777" w:rsidR="000D3ADC" w:rsidRPr="008F5E61" w:rsidRDefault="000D3ADC" w:rsidP="000D3ADC">
                      <w:pPr>
                        <w:spacing w:after="0" w:line="240" w:lineRule="auto"/>
                        <w:ind w:right="-1"/>
                        <w:contextualSpacing/>
                        <w:rPr>
                          <w:rFonts w:ascii="Courier New" w:hAnsi="Courier New" w:cs="Courier New"/>
                          <w:sz w:val="16"/>
                          <w:szCs w:val="16"/>
                          <w:lang w:val="el-GR"/>
                        </w:rPr>
                      </w:pPr>
                    </w:p>
                    <w:p w14:paraId="70BB5E15" w14:textId="77777777" w:rsidR="000D3ADC" w:rsidRPr="008F5E61" w:rsidRDefault="000D3ADC" w:rsidP="000D3ADC">
                      <w:pPr>
                        <w:spacing w:after="0" w:line="240" w:lineRule="auto"/>
                        <w:contextualSpacing/>
                        <w:rPr>
                          <w:rFonts w:ascii="Courier New" w:hAnsi="Courier New" w:cs="Courier New"/>
                          <w:b/>
                          <w:sz w:val="16"/>
                          <w:szCs w:val="16"/>
                          <w:lang w:val="el-GR"/>
                        </w:rPr>
                      </w:pPr>
                    </w:p>
                    <w:p w14:paraId="5F1549F5" w14:textId="77777777" w:rsidR="000D3ADC" w:rsidRPr="008F5E61" w:rsidRDefault="000D3ADC" w:rsidP="000D3ADC">
                      <w:pPr>
                        <w:spacing w:after="0" w:line="240" w:lineRule="auto"/>
                        <w:contextualSpacing/>
                        <w:rPr>
                          <w:rFonts w:ascii="Courier New" w:hAnsi="Courier New" w:cs="Courier New"/>
                          <w:b/>
                          <w:sz w:val="16"/>
                          <w:szCs w:val="16"/>
                          <w:lang w:val="el-GR"/>
                        </w:rPr>
                      </w:pPr>
                    </w:p>
                    <w:p w14:paraId="4EC31F6F" w14:textId="77777777" w:rsidR="000D3ADC" w:rsidRPr="008F5E61" w:rsidRDefault="000D3ADC" w:rsidP="000D3ADC">
                      <w:pPr>
                        <w:spacing w:after="0" w:line="240" w:lineRule="auto"/>
                        <w:ind w:right="-1"/>
                        <w:contextualSpacing/>
                        <w:jc w:val="both"/>
                        <w:rPr>
                          <w:rFonts w:ascii="Courier New" w:hAnsi="Courier New" w:cs="Courier New"/>
                          <w:spacing w:val="-8"/>
                          <w:sz w:val="16"/>
                          <w:szCs w:val="16"/>
                          <w:lang w:val="el-GR"/>
                        </w:rPr>
                      </w:pPr>
                    </w:p>
                    <w:p w14:paraId="2E99C097" w14:textId="77777777" w:rsidR="000D3ADC" w:rsidRPr="008F5E61" w:rsidRDefault="000D3ADC" w:rsidP="000D3ADC">
                      <w:pPr>
                        <w:spacing w:after="0" w:line="240" w:lineRule="auto"/>
                        <w:contextualSpacing/>
                        <w:rPr>
                          <w:rFonts w:ascii="Courier New" w:hAnsi="Courier New" w:cs="Courier New"/>
                          <w:b/>
                          <w:sz w:val="16"/>
                          <w:szCs w:val="16"/>
                          <w:lang w:val="el-GR"/>
                        </w:rPr>
                      </w:pPr>
                    </w:p>
                    <w:p w14:paraId="5B7E1D79" w14:textId="77777777" w:rsidR="000D3ADC" w:rsidRPr="008F5E61" w:rsidRDefault="000D3ADC" w:rsidP="000D3ADC">
                      <w:pPr>
                        <w:spacing w:after="0" w:line="240" w:lineRule="auto"/>
                        <w:contextualSpacing/>
                        <w:rPr>
                          <w:rFonts w:ascii="Courier New" w:hAnsi="Courier New" w:cs="Courier New"/>
                          <w:b/>
                          <w:sz w:val="16"/>
                          <w:szCs w:val="16"/>
                          <w:lang w:val="el-GR"/>
                        </w:rPr>
                      </w:pPr>
                    </w:p>
                    <w:p w14:paraId="103D82C7" w14:textId="77777777" w:rsidR="000D3ADC" w:rsidRPr="008F5E61" w:rsidRDefault="000D3ADC" w:rsidP="000D3ADC">
                      <w:pPr>
                        <w:spacing w:after="0" w:line="240" w:lineRule="auto"/>
                        <w:contextualSpacing/>
                        <w:rPr>
                          <w:rFonts w:ascii="Courier New" w:hAnsi="Courier New" w:cs="Courier New"/>
                          <w:b/>
                          <w:lang w:val="el-GR"/>
                        </w:rPr>
                      </w:pPr>
                    </w:p>
                    <w:p w14:paraId="22CEBB46" w14:textId="77777777" w:rsidR="000D3ADC" w:rsidRPr="008F5E61" w:rsidRDefault="000D3ADC" w:rsidP="000D3ADC">
                      <w:pPr>
                        <w:spacing w:after="0" w:line="240" w:lineRule="auto"/>
                        <w:contextualSpacing/>
                        <w:rPr>
                          <w:rFonts w:ascii="Courier New" w:hAnsi="Courier New" w:cs="Courier New"/>
                          <w:b/>
                          <w:sz w:val="16"/>
                          <w:szCs w:val="16"/>
                          <w:lang w:val="el-GR"/>
                        </w:rPr>
                      </w:pPr>
                    </w:p>
                    <w:p w14:paraId="6FF341FF" w14:textId="77777777" w:rsidR="000D3ADC" w:rsidRPr="008F5E61" w:rsidRDefault="000D3ADC" w:rsidP="000D3ADC">
                      <w:pPr>
                        <w:spacing w:after="0" w:line="240" w:lineRule="auto"/>
                        <w:contextualSpacing/>
                        <w:rPr>
                          <w:rFonts w:ascii="Courier New" w:hAnsi="Courier New" w:cs="Courier New"/>
                          <w:b/>
                          <w:sz w:val="16"/>
                          <w:szCs w:val="16"/>
                          <w:lang w:val="el-GR"/>
                        </w:rPr>
                      </w:pPr>
                    </w:p>
                    <w:p w14:paraId="6237BE1C" w14:textId="77777777" w:rsidR="000D3ADC" w:rsidRPr="008F5E61" w:rsidRDefault="000D3ADC" w:rsidP="000D3ADC">
                      <w:pPr>
                        <w:rPr>
                          <w:rFonts w:ascii="Courier New" w:hAnsi="Courier New" w:cs="Courier New"/>
                          <w:b/>
                          <w:lang w:val="el-GR"/>
                        </w:rPr>
                      </w:pPr>
                    </w:p>
                    <w:p w14:paraId="0F85165C" w14:textId="77777777" w:rsidR="000D3ADC" w:rsidRPr="008F5E61" w:rsidRDefault="000D3ADC" w:rsidP="000D3ADC">
                      <w:pPr>
                        <w:contextualSpacing/>
                        <w:rPr>
                          <w:rFonts w:ascii="Courier New" w:hAnsi="Courier New" w:cs="Courier New"/>
                          <w:b/>
                          <w:sz w:val="16"/>
                          <w:szCs w:val="16"/>
                          <w:lang w:val="el-GR"/>
                        </w:rPr>
                      </w:pPr>
                    </w:p>
                    <w:p w14:paraId="7FB78742" w14:textId="77777777" w:rsidR="000D3ADC" w:rsidRPr="008F5E61" w:rsidRDefault="000D3ADC" w:rsidP="000D3ADC">
                      <w:pPr>
                        <w:contextualSpacing/>
                        <w:rPr>
                          <w:rFonts w:ascii="Courier New" w:hAnsi="Courier New" w:cs="Courier New"/>
                          <w:b/>
                          <w:sz w:val="16"/>
                          <w:szCs w:val="16"/>
                          <w:lang w:val="el-GR"/>
                        </w:rPr>
                      </w:pPr>
                    </w:p>
                    <w:p w14:paraId="3ECCE5E3" w14:textId="77777777" w:rsidR="000D3ADC" w:rsidRPr="008F5E61" w:rsidRDefault="000D3ADC" w:rsidP="000D3ADC">
                      <w:pPr>
                        <w:contextualSpacing/>
                        <w:rPr>
                          <w:rFonts w:ascii="Courier New" w:hAnsi="Courier New" w:cs="Courier New"/>
                          <w:b/>
                          <w:sz w:val="16"/>
                          <w:szCs w:val="16"/>
                          <w:lang w:val="el-GR"/>
                        </w:rPr>
                      </w:pPr>
                    </w:p>
                    <w:p w14:paraId="559C197E" w14:textId="77777777" w:rsidR="000D3ADC" w:rsidRPr="008F5E61" w:rsidRDefault="000D3ADC" w:rsidP="000D3ADC">
                      <w:pPr>
                        <w:contextualSpacing/>
                        <w:rPr>
                          <w:rFonts w:ascii="Courier New" w:hAnsi="Courier New" w:cs="Courier New"/>
                          <w:b/>
                          <w:sz w:val="16"/>
                          <w:szCs w:val="16"/>
                          <w:lang w:val="el-GR"/>
                        </w:rPr>
                      </w:pPr>
                    </w:p>
                    <w:p w14:paraId="3AB111A1" w14:textId="77777777" w:rsidR="002A5CBE" w:rsidRPr="008F5E61" w:rsidRDefault="002A5CBE" w:rsidP="00A37238">
                      <w:pPr>
                        <w:contextualSpacing/>
                        <w:rPr>
                          <w:rFonts w:ascii="Courier New" w:hAnsi="Courier New" w:cs="Courier New"/>
                          <w:b/>
                          <w:sz w:val="16"/>
                          <w:szCs w:val="16"/>
                          <w:lang w:val="el-GR"/>
                        </w:rPr>
                      </w:pPr>
                    </w:p>
                  </w:txbxContent>
                </v:textbox>
                <w10:wrap type="tight"/>
              </v:shape>
            </w:pict>
          </mc:Fallback>
        </mc:AlternateContent>
      </w:r>
      <w:r w:rsidRPr="002036AD">
        <w:rPr>
          <w:spacing w:val="-6"/>
          <w:lang w:val="el-GR"/>
        </w:rPr>
        <w:br w:type="column"/>
      </w:r>
      <w:r w:rsidR="00A37238" w:rsidRPr="00110F55">
        <w:rPr>
          <w:noProof/>
          <w:spacing w:val="-6"/>
          <w:lang w:val="en-US"/>
        </w:rPr>
        <w:lastRenderedPageBreak/>
        <mc:AlternateContent>
          <mc:Choice Requires="wps">
            <w:drawing>
              <wp:anchor distT="0" distB="0" distL="114300" distR="114300" simplePos="0" relativeHeight="251747328" behindDoc="0" locked="0" layoutInCell="1" allowOverlap="1" wp14:anchorId="48009786" wp14:editId="4475A3C8">
                <wp:simplePos x="0" y="0"/>
                <wp:positionH relativeFrom="column">
                  <wp:posOffset>-175260</wp:posOffset>
                </wp:positionH>
                <wp:positionV relativeFrom="paragraph">
                  <wp:posOffset>-227330</wp:posOffset>
                </wp:positionV>
                <wp:extent cx="3195320" cy="5024120"/>
                <wp:effectExtent l="0" t="0" r="30480" b="30480"/>
                <wp:wrapTight wrapText="bothSides">
                  <wp:wrapPolygon edited="0">
                    <wp:start x="0" y="0"/>
                    <wp:lineTo x="0" y="21622"/>
                    <wp:lineTo x="21634" y="21622"/>
                    <wp:lineTo x="21634" y="0"/>
                    <wp:lineTo x="0" y="0"/>
                  </wp:wrapPolygon>
                </wp:wrapTight>
                <wp:docPr id="67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B05A927" w14:textId="77777777" w:rsidR="002A5CBE" w:rsidRPr="008F5E61" w:rsidRDefault="002A5CBE" w:rsidP="00764A82">
                            <w:pPr>
                              <w:spacing w:after="0" w:line="240" w:lineRule="auto"/>
                              <w:contextualSpacing/>
                              <w:jc w:val="center"/>
                              <w:rPr>
                                <w:rStyle w:val="apple-style-span"/>
                                <w:lang w:val="el-GR"/>
                              </w:rPr>
                            </w:pPr>
                            <w:r w:rsidRPr="008F5E61">
                              <w:rPr>
                                <w:rStyle w:val="apple-style-span"/>
                                <w:rFonts w:ascii="Courier New" w:hAnsi="Courier New" w:cs="Courier New"/>
                                <w:b/>
                                <w:lang w:val="el-GR"/>
                              </w:rPr>
                              <w:t>81.*</w:t>
                            </w:r>
                          </w:p>
                          <w:p w14:paraId="25A85EDF" w14:textId="58AC2A60" w:rsidR="002A5CBE" w:rsidRDefault="002A5CBE" w:rsidP="00E96037">
                            <w:pPr>
                              <w:spacing w:after="0" w:line="240" w:lineRule="auto"/>
                              <w:contextualSpacing/>
                              <w:rPr>
                                <w:rFonts w:ascii="Courier New" w:hAnsi="Courier New" w:cs="Courier New"/>
                                <w:b/>
                                <w:sz w:val="16"/>
                                <w:szCs w:val="16"/>
                                <w:lang w:val="el-GR"/>
                              </w:rPr>
                            </w:pPr>
                            <w:r w:rsidRPr="00E96037">
                              <w:rPr>
                                <w:rFonts w:ascii="Courier New" w:hAnsi="Courier New" w:cs="Courier New"/>
                                <w:b/>
                                <w:sz w:val="16"/>
                                <w:szCs w:val="16"/>
                                <w:lang w:val="el-GR"/>
                              </w:rPr>
                              <w:t>Είναι αποδεκτό ότι ο Χριστός μπορεί να συγχωρέσει τις αμαρτίες των ανθρώπων;</w:t>
                            </w:r>
                          </w:p>
                          <w:p w14:paraId="6D31AD1F" w14:textId="474C642F" w:rsidR="002A5CBE" w:rsidRPr="008F5E61" w:rsidRDefault="002A5CBE" w:rsidP="00C53301">
                            <w:pPr>
                              <w:spacing w:after="0" w:line="240" w:lineRule="auto"/>
                              <w:contextualSpacing/>
                              <w:jc w:val="center"/>
                              <w:rPr>
                                <w:rFonts w:ascii="Courier New" w:hAnsi="Courier New" w:cs="Courier New"/>
                                <w:b/>
                                <w:bCs/>
                                <w:sz w:val="16"/>
                                <w:szCs w:val="16"/>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7BCD200B" w14:textId="0672D455" w:rsidR="002A5CBE" w:rsidRPr="008F5E61" w:rsidRDefault="002A5CBE" w:rsidP="00CC1CD4">
                            <w:pPr>
                              <w:spacing w:after="0" w:line="240" w:lineRule="auto"/>
                              <w:contextualSpacing/>
                              <w:rPr>
                                <w:rFonts w:ascii="Courier New" w:hAnsi="Courier New" w:cs="Courier New"/>
                                <w:bCs/>
                                <w:spacing w:val="-6"/>
                                <w:sz w:val="16"/>
                                <w:szCs w:val="16"/>
                                <w:lang w:val="el-GR"/>
                              </w:rPr>
                            </w:pPr>
                            <w:r w:rsidRPr="008F5E61">
                              <w:rPr>
                                <w:rFonts w:ascii="Courier New" w:hAnsi="Courier New" w:cs="Courier New"/>
                                <w:b/>
                                <w:bCs/>
                                <w:spacing w:val="-6"/>
                                <w:sz w:val="16"/>
                                <w:szCs w:val="16"/>
                                <w:lang w:val="el-GR"/>
                              </w:rPr>
                              <w:t xml:space="preserve">Μαρκον 2:5-7 &amp; 10-11.....5 </w:t>
                            </w:r>
                            <w:r w:rsidRPr="008F5E61">
                              <w:rPr>
                                <w:rFonts w:ascii="Courier New" w:hAnsi="Courier New" w:cs="Courier New"/>
                                <w:bCs/>
                                <w:spacing w:val="-6"/>
                                <w:sz w:val="16"/>
                                <w:szCs w:val="16"/>
                                <w:lang w:val="el-GR"/>
                              </w:rPr>
                              <w:t xml:space="preserve">καὶ ἰδὼν ὁ Ἰησοῦς τὴν πίστιν αὐτῶν λέγει τῷ παραλυτικῷ· Τέκνον, ἀφίενταί σου αἱ ἁμαρτίαι. </w:t>
                            </w:r>
                            <w:r w:rsidRPr="008F5E61">
                              <w:rPr>
                                <w:rFonts w:ascii="Courier New" w:hAnsi="Courier New" w:cs="Courier New"/>
                                <w:b/>
                                <w:bCs/>
                                <w:spacing w:val="-6"/>
                                <w:sz w:val="16"/>
                                <w:szCs w:val="16"/>
                                <w:lang w:val="el-GR"/>
                              </w:rPr>
                              <w:t xml:space="preserve">7. </w:t>
                            </w:r>
                            <w:r w:rsidRPr="008F5E61">
                              <w:rPr>
                                <w:rFonts w:ascii="Courier New" w:hAnsi="Courier New" w:cs="Courier New"/>
                                <w:bCs/>
                                <w:spacing w:val="-6"/>
                                <w:sz w:val="16"/>
                                <w:szCs w:val="16"/>
                                <w:lang w:val="el-GR"/>
                              </w:rPr>
                              <w:t>Τί οὗτος οὕτως λαλεῖ; βλασφημεῖ· τίς δύναται ἀφιέναι ἁμαρτίας εἰ μὴ εἷς ὁ Θεός;</w:t>
                            </w:r>
                            <w:r w:rsidRPr="008F5E61">
                              <w:rPr>
                                <w:rFonts w:ascii="Courier New" w:hAnsi="Courier New" w:cs="Courier New"/>
                                <w:b/>
                                <w:bCs/>
                                <w:spacing w:val="-6"/>
                                <w:sz w:val="16"/>
                                <w:szCs w:val="16"/>
                                <w:lang w:val="el-GR"/>
                              </w:rPr>
                              <w:t xml:space="preserve"> 10. </w:t>
                            </w:r>
                            <w:r w:rsidRPr="008F5E61">
                              <w:rPr>
                                <w:rFonts w:ascii="Courier New" w:hAnsi="Courier New" w:cs="Courier New"/>
                                <w:bCs/>
                                <w:spacing w:val="-6"/>
                                <w:sz w:val="16"/>
                                <w:szCs w:val="16"/>
                                <w:lang w:val="el-GR"/>
                              </w:rPr>
                              <w:t>ἵνα δὲ εἰδῆτε ὅτι ἐξουσίαν ἔχει ὁ Υἱὸς τοῦ ἀνθρώπου ἀφιέναι ἁμαρτίας ἐπὶ τῆς γῆς…</w:t>
                            </w:r>
                            <w:r w:rsidRPr="00CB25BC">
                              <w:rPr>
                                <w:rFonts w:ascii="Courier New" w:hAnsi="Courier New" w:cs="Courier New"/>
                                <w:bCs/>
                                <w:spacing w:val="-6"/>
                                <w:sz w:val="16"/>
                                <w:szCs w:val="16"/>
                                <w:lang w:val="en-US"/>
                              </w:rPr>
                              <w:t> </w:t>
                            </w:r>
                            <w:r w:rsidRPr="008F5E61">
                              <w:rPr>
                                <w:rFonts w:ascii="Courier New" w:hAnsi="Courier New" w:cs="Courier New"/>
                                <w:b/>
                                <w:bCs/>
                                <w:spacing w:val="-6"/>
                                <w:sz w:val="16"/>
                                <w:szCs w:val="16"/>
                                <w:lang w:val="el-GR"/>
                              </w:rPr>
                              <w:t>11.</w:t>
                            </w:r>
                            <w:r w:rsidRPr="008F5E61">
                              <w:rPr>
                                <w:rFonts w:ascii="Trebuchet" w:eastAsia="Times New Roman" w:hAnsi="Trebuchet" w:cs="Times New Roman"/>
                                <w:color w:val="001320"/>
                                <w:sz w:val="21"/>
                                <w:szCs w:val="21"/>
                                <w:shd w:val="clear" w:color="auto" w:fill="FDFEFF"/>
                                <w:lang w:val="el-GR"/>
                              </w:rPr>
                              <w:t xml:space="preserve"> </w:t>
                            </w:r>
                            <w:r w:rsidRPr="008F5E61">
                              <w:rPr>
                                <w:rFonts w:ascii="Courier New" w:hAnsi="Courier New" w:cs="Courier New"/>
                                <w:bCs/>
                                <w:spacing w:val="-6"/>
                                <w:sz w:val="16"/>
                                <w:szCs w:val="16"/>
                                <w:lang w:val="el-GR"/>
                              </w:rPr>
                              <w:t>Σοὶ λέγω, ἔγειρε ἆρον τὸν κράβαττόν σου καὶ ὕπαγε εἰς τὸν οἶκόν σου.</w:t>
                            </w:r>
                          </w:p>
                          <w:p w14:paraId="07533FFC" w14:textId="7D0C09D6" w:rsidR="002A5CBE" w:rsidRPr="008F5E61" w:rsidRDefault="002A5CBE" w:rsidP="003F6D55">
                            <w:pPr>
                              <w:spacing w:after="0" w:line="240" w:lineRule="auto"/>
                              <w:ind w:right="-1"/>
                              <w:contextualSpacing/>
                              <w:rPr>
                                <w:rFonts w:ascii="Courier New" w:hAnsi="Courier New" w:cs="Courier New"/>
                                <w:bCs/>
                                <w:sz w:val="16"/>
                                <w:szCs w:val="16"/>
                                <w:lang w:val="el-GR"/>
                              </w:rPr>
                            </w:pPr>
                            <w:r w:rsidRPr="008F5E61">
                              <w:rPr>
                                <w:rFonts w:ascii="Courier New" w:hAnsi="Courier New" w:cs="Courier New"/>
                                <w:b/>
                                <w:bCs/>
                                <w:sz w:val="16"/>
                                <w:szCs w:val="16"/>
                                <w:lang w:val="el-GR"/>
                              </w:rPr>
                              <w:t>Λουκαν 5:20.....</w:t>
                            </w:r>
                            <w:r w:rsidRPr="008F5E61">
                              <w:rPr>
                                <w:rFonts w:ascii="Courier New" w:hAnsi="Courier New" w:cs="Courier New"/>
                                <w:bCs/>
                                <w:sz w:val="16"/>
                                <w:szCs w:val="16"/>
                                <w:lang w:val="el-GR"/>
                              </w:rPr>
                              <w:t>καὶ ἰδὼν τὴν πίστιν αὐτῶν εἶπεν Ἄνθρωπε, ἀφέωνταί σοι αἱ ἁμαρτίαι σου.</w:t>
                            </w:r>
                          </w:p>
                          <w:p w14:paraId="0D143C89" w14:textId="0F0850E7" w:rsidR="002A5CBE" w:rsidRPr="008F5E61" w:rsidRDefault="002A5CBE" w:rsidP="003F6D55">
                            <w:pPr>
                              <w:spacing w:after="0" w:line="240" w:lineRule="auto"/>
                              <w:ind w:right="-1"/>
                              <w:contextualSpacing/>
                              <w:rPr>
                                <w:rFonts w:ascii="Courier New" w:hAnsi="Courier New" w:cs="Courier New"/>
                                <w:b/>
                                <w:bCs/>
                                <w:spacing w:val="-10"/>
                                <w:sz w:val="16"/>
                                <w:szCs w:val="16"/>
                                <w:lang w:val="el-GR"/>
                              </w:rPr>
                            </w:pPr>
                            <w:r w:rsidRPr="008F5E61">
                              <w:rPr>
                                <w:rFonts w:ascii="Courier New" w:hAnsi="Courier New" w:cs="Courier New"/>
                                <w:b/>
                                <w:spacing w:val="-10"/>
                                <w:sz w:val="16"/>
                                <w:szCs w:val="16"/>
                                <w:lang w:val="el-GR"/>
                              </w:rPr>
                              <w:t xml:space="preserve">Λουκαν </w:t>
                            </w:r>
                            <w:r w:rsidRPr="008F5E61">
                              <w:rPr>
                                <w:rFonts w:ascii="Courier New" w:hAnsi="Courier New" w:cs="Courier New"/>
                                <w:b/>
                                <w:bCs/>
                                <w:spacing w:val="-10"/>
                                <w:sz w:val="16"/>
                                <w:szCs w:val="16"/>
                                <w:lang w:val="el-GR"/>
                              </w:rPr>
                              <w:t>7:48.....</w:t>
                            </w:r>
                            <w:r w:rsidRPr="008F5E61">
                              <w:rPr>
                                <w:rFonts w:ascii="Courier New" w:hAnsi="Courier New" w:cs="Courier New"/>
                                <w:bCs/>
                                <w:spacing w:val="-10"/>
                                <w:sz w:val="16"/>
                                <w:szCs w:val="16"/>
                                <w:lang w:val="el-GR"/>
                              </w:rPr>
                              <w:t>εἶπεν δὲ αὐτῇ Ἀφέωνταί σου αἱ ἁμαρτίαι.</w:t>
                            </w:r>
                          </w:p>
                          <w:p w14:paraId="1FCA4EEF" w14:textId="6FE139AE" w:rsidR="002A5CBE" w:rsidRPr="008F5E61" w:rsidRDefault="002A5CBE" w:rsidP="00CC1CD4">
                            <w:pPr>
                              <w:spacing w:after="0" w:line="240" w:lineRule="auto"/>
                              <w:contextualSpacing/>
                              <w:rPr>
                                <w:rFonts w:ascii="Courier New" w:hAnsi="Courier New" w:cs="Courier New"/>
                                <w:kern w:val="16"/>
                                <w:sz w:val="16"/>
                                <w:szCs w:val="16"/>
                                <w:lang w:val="el-GR"/>
                              </w:rPr>
                            </w:pPr>
                            <w:r w:rsidRPr="008F5E61">
                              <w:rPr>
                                <w:rFonts w:ascii="Courier New" w:hAnsi="Courier New" w:cs="Courier New"/>
                                <w:b/>
                                <w:kern w:val="16"/>
                                <w:sz w:val="16"/>
                                <w:szCs w:val="16"/>
                                <w:lang w:val="el-GR"/>
                              </w:rPr>
                              <w:t>Πραξεισ 10:43</w:t>
                            </w:r>
                            <w:r w:rsidRPr="008F5E61">
                              <w:rPr>
                                <w:rFonts w:ascii="Courier New" w:hAnsi="Courier New" w:cs="Courier New"/>
                                <w:kern w:val="16"/>
                                <w:sz w:val="16"/>
                                <w:szCs w:val="16"/>
                                <w:lang w:val="el-GR"/>
                              </w:rPr>
                              <w:t>.....τούτῳ πάντες οἱ προφῆται μαρτυροῦσιν, ἄφεσιν ἁμαρτιῶν λαβεῖν διὰ τοῦ ὀνόματος αὐτοῦ πάντα τὸν πιστεύοντα εἰς αὐτόν.</w:t>
                            </w:r>
                          </w:p>
                          <w:p w14:paraId="37F071C4" w14:textId="6C6D05E3" w:rsidR="002A5CBE" w:rsidRPr="008F5E61" w:rsidRDefault="002A5CBE" w:rsidP="003F6D55">
                            <w:pPr>
                              <w:spacing w:after="0" w:line="240" w:lineRule="auto"/>
                              <w:contextualSpacing/>
                              <w:rPr>
                                <w:rFonts w:ascii="Courier New" w:hAnsi="Courier New" w:cs="Courier New"/>
                                <w:b/>
                                <w:bCs/>
                                <w:kern w:val="16"/>
                                <w:sz w:val="16"/>
                                <w:szCs w:val="16"/>
                                <w:lang w:val="el-GR"/>
                              </w:rPr>
                            </w:pPr>
                            <w:r w:rsidRPr="008F5E61">
                              <w:rPr>
                                <w:rFonts w:ascii="Courier New" w:hAnsi="Courier New" w:cs="Courier New"/>
                                <w:b/>
                                <w:bCs/>
                                <w:kern w:val="16"/>
                                <w:sz w:val="16"/>
                                <w:szCs w:val="16"/>
                                <w:lang w:val="el-GR"/>
                              </w:rPr>
                              <w:t>1 Ιωαννην 2:12.....</w:t>
                            </w:r>
                            <w:r w:rsidRPr="008F5E61">
                              <w:rPr>
                                <w:rFonts w:ascii="Courier New" w:hAnsi="Courier New" w:cs="Courier New"/>
                                <w:bCs/>
                                <w:kern w:val="16"/>
                                <w:sz w:val="16"/>
                                <w:szCs w:val="16"/>
                                <w:lang w:val="el-GR"/>
                              </w:rPr>
                              <w:t>Γράφω ὑμῖν, τεκνία, ὅτι ἀφέωνται ὑμῖν αἱ ἁμαρτίαι διὰ τὸ ὄνομα αὐτοῦ.</w:t>
                            </w:r>
                          </w:p>
                          <w:p w14:paraId="39638DB5" w14:textId="77777777" w:rsidR="002A5CBE" w:rsidRPr="008F5E61" w:rsidRDefault="002A5CBE" w:rsidP="00764A82">
                            <w:pPr>
                              <w:spacing w:after="0" w:line="240" w:lineRule="auto"/>
                              <w:contextualSpacing/>
                              <w:rPr>
                                <w:rFonts w:ascii="Courier New" w:hAnsi="Courier New" w:cs="Courier New"/>
                                <w:sz w:val="16"/>
                                <w:szCs w:val="16"/>
                                <w:lang w:val="el-GR"/>
                              </w:rPr>
                            </w:pPr>
                            <w:r w:rsidRPr="008F5E61">
                              <w:rPr>
                                <w:rFonts w:ascii="Courier New" w:hAnsi="Courier New" w:cs="Courier New"/>
                                <w:b/>
                                <w:bCs/>
                                <w:sz w:val="16"/>
                                <w:szCs w:val="16"/>
                                <w:lang w:val="el-GR"/>
                              </w:rPr>
                              <w:t>-------------------------------------------------</w:t>
                            </w:r>
                          </w:p>
                          <w:p w14:paraId="16631C66" w14:textId="1CF0B669" w:rsidR="002A5CBE" w:rsidRPr="008F5E61" w:rsidRDefault="002A5CBE" w:rsidP="00764A82">
                            <w:pPr>
                              <w:spacing w:after="0" w:line="240" w:lineRule="auto"/>
                              <w:contextualSpacing/>
                              <w:rPr>
                                <w:rFonts w:ascii="Courier New" w:hAnsi="Courier New" w:cs="Courier New"/>
                                <w:b/>
                                <w:bCs/>
                                <w:sz w:val="16"/>
                                <w:szCs w:val="16"/>
                                <w:lang w:val="el-GR"/>
                              </w:rPr>
                            </w:pPr>
                            <w:r w:rsidRPr="00536D49">
                              <w:rPr>
                                <w:rFonts w:ascii="Courier New" w:hAnsi="Courier New" w:cs="Courier New"/>
                                <w:b/>
                                <w:bCs/>
                                <w:sz w:val="16"/>
                                <w:szCs w:val="16"/>
                              </w:rPr>
                              <w:t>Al</w:t>
                            </w:r>
                            <w:r w:rsidRPr="008F5E61">
                              <w:rPr>
                                <w:rFonts w:ascii="Courier New" w:hAnsi="Courier New" w:cs="Courier New"/>
                                <w:b/>
                                <w:bCs/>
                                <w:sz w:val="16"/>
                                <w:szCs w:val="16"/>
                                <w:lang w:val="el-GR"/>
                              </w:rPr>
                              <w:t>-</w:t>
                            </w:r>
                            <w:r w:rsidRPr="00536D49">
                              <w:rPr>
                                <w:rFonts w:ascii="Courier New" w:hAnsi="Courier New" w:cs="Courier New"/>
                                <w:b/>
                                <w:bCs/>
                                <w:sz w:val="16"/>
                                <w:szCs w:val="16"/>
                              </w:rPr>
                              <w:t>i</w:t>
                            </w:r>
                            <w:r w:rsidRPr="008F5E61">
                              <w:rPr>
                                <w:rFonts w:ascii="Courier New" w:hAnsi="Courier New" w:cs="Courier New"/>
                                <w:b/>
                                <w:bCs/>
                                <w:sz w:val="16"/>
                                <w:szCs w:val="16"/>
                                <w:lang w:val="el-GR"/>
                              </w:rPr>
                              <w:t xml:space="preserve"> İ</w:t>
                            </w:r>
                            <w:r w:rsidRPr="00536D49">
                              <w:rPr>
                                <w:rFonts w:ascii="Courier New" w:hAnsi="Courier New" w:cs="Courier New"/>
                                <w:b/>
                                <w:bCs/>
                                <w:sz w:val="16"/>
                                <w:szCs w:val="16"/>
                              </w:rPr>
                              <w:t>mran</w:t>
                            </w:r>
                            <w:r w:rsidRPr="008F5E61">
                              <w:rPr>
                                <w:rFonts w:ascii="Courier New" w:hAnsi="Courier New" w:cs="Courier New"/>
                                <w:b/>
                                <w:bCs/>
                                <w:sz w:val="16"/>
                                <w:szCs w:val="16"/>
                                <w:lang w:val="el-GR"/>
                              </w:rPr>
                              <w:t xml:space="preserve"> 3:135.....</w:t>
                            </w:r>
                            <w:r w:rsidRPr="008F5E61">
                              <w:rPr>
                                <w:rFonts w:ascii="Courier New" w:hAnsi="Courier New" w:cs="Courier New"/>
                                <w:bCs/>
                                <w:sz w:val="16"/>
                                <w:szCs w:val="16"/>
                                <w:lang w:val="el-GR"/>
                              </w:rPr>
                              <w:t>γιατί ποιος άλλος εκτός απ' τον ΑΛΛΑΧ συγχωρεί αμαρτίες;</w:t>
                            </w:r>
                          </w:p>
                          <w:p w14:paraId="7F37F132" w14:textId="5C1F3982" w:rsidR="002A5CBE" w:rsidRPr="008F5E61" w:rsidRDefault="002A5CBE" w:rsidP="00764A82">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Maide</w:t>
                            </w:r>
                            <w:r w:rsidRPr="008F5E61">
                              <w:rPr>
                                <w:rFonts w:ascii="Courier New" w:hAnsi="Courier New" w:cs="Courier New"/>
                                <w:b/>
                                <w:bCs/>
                                <w:sz w:val="16"/>
                                <w:szCs w:val="16"/>
                                <w:lang w:val="el-GR"/>
                              </w:rPr>
                              <w:t xml:space="preserve"> 5:75.....</w:t>
                            </w:r>
                            <w:r w:rsidRPr="008F5E61">
                              <w:rPr>
                                <w:rFonts w:ascii="Courier New" w:hAnsi="Courier New" w:cs="Courier New"/>
                                <w:bCs/>
                                <w:sz w:val="16"/>
                                <w:szCs w:val="16"/>
                                <w:lang w:val="el-GR"/>
                              </w:rPr>
                              <w:t>Ο Μεσσίας ο γιος της Μαριάμ, δεν ήταν τίποτ' άλλο, παρά ένας Απόστολος.</w:t>
                            </w:r>
                            <w:r w:rsidRPr="008F5E61">
                              <w:rPr>
                                <w:rFonts w:ascii="Courier New" w:hAnsi="Courier New" w:cs="Courier New"/>
                                <w:b/>
                                <w:bCs/>
                                <w:sz w:val="16"/>
                                <w:szCs w:val="16"/>
                                <w:lang w:val="el-GR"/>
                              </w:rPr>
                              <w:t xml:space="preserve"> </w:t>
                            </w:r>
                          </w:p>
                          <w:p w14:paraId="75D95FF0" w14:textId="77777777" w:rsidR="002A5CBE" w:rsidRPr="008F5E61" w:rsidRDefault="002A5CBE" w:rsidP="00764A82">
                            <w:pPr>
                              <w:spacing w:after="0" w:line="240" w:lineRule="auto"/>
                              <w:contextualSpacing/>
                              <w:jc w:val="center"/>
                              <w:rPr>
                                <w:rStyle w:val="apple-style-span"/>
                                <w:lang w:val="el-GR"/>
                              </w:rPr>
                            </w:pPr>
                            <w:r w:rsidRPr="008F5E61">
                              <w:rPr>
                                <w:rStyle w:val="apple-style-span"/>
                                <w:rFonts w:ascii="Courier New" w:hAnsi="Courier New" w:cs="Courier New"/>
                                <w:b/>
                                <w:lang w:val="el-GR"/>
                              </w:rPr>
                              <w:t>82.</w:t>
                            </w:r>
                          </w:p>
                          <w:p w14:paraId="0BF8BA8A" w14:textId="77777777" w:rsidR="002A5CBE" w:rsidRDefault="002A5CBE" w:rsidP="00AF0D24">
                            <w:pPr>
                              <w:shd w:val="clear" w:color="auto" w:fill="FFFFFF"/>
                              <w:spacing w:after="0" w:line="240" w:lineRule="auto"/>
                              <w:contextualSpacing/>
                              <w:rPr>
                                <w:rFonts w:ascii="Courier New" w:hAnsi="Courier New" w:cs="Courier New"/>
                                <w:b/>
                                <w:sz w:val="16"/>
                                <w:szCs w:val="16"/>
                                <w:lang w:val="el-GR"/>
                              </w:rPr>
                            </w:pPr>
                            <w:r w:rsidRPr="00AF0D24">
                              <w:rPr>
                                <w:rFonts w:ascii="Courier New" w:hAnsi="Courier New" w:cs="Courier New"/>
                                <w:b/>
                                <w:sz w:val="16"/>
                                <w:szCs w:val="16"/>
                                <w:lang w:val="el-GR"/>
                              </w:rPr>
                              <w:t>Είναι αποδεκτό ότι ο Χριστός έχει τα κλειδιά του θανάτου και της κόλασης;</w:t>
                            </w:r>
                          </w:p>
                          <w:p w14:paraId="0D04EA0F" w14:textId="6018E778" w:rsidR="002A5CBE" w:rsidRPr="008F5E61" w:rsidRDefault="002A5CBE" w:rsidP="00AF0D24">
                            <w:pPr>
                              <w:shd w:val="clear" w:color="auto" w:fill="FFFFFF"/>
                              <w:spacing w:after="0" w:line="240" w:lineRule="auto"/>
                              <w:contextualSpacing/>
                              <w:jc w:val="center"/>
                              <w:rPr>
                                <w:rFonts w:ascii="Courier New" w:hAnsi="Courier New" w:cs="Courier New"/>
                                <w:b/>
                                <w:bCs/>
                                <w:sz w:val="16"/>
                                <w:szCs w:val="16"/>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7B473104" w14:textId="13E55CDB" w:rsidR="002A5CBE" w:rsidRPr="008F5E61" w:rsidRDefault="002A5CBE" w:rsidP="00CC1CD4">
                            <w:pPr>
                              <w:shd w:val="clear" w:color="auto" w:fill="FFFFFF"/>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Λουκαν 12:5....</w:t>
                            </w:r>
                            <w:r w:rsidRPr="008F5E61">
                              <w:rPr>
                                <w:rFonts w:ascii="Courier New" w:hAnsi="Courier New" w:cs="Courier New"/>
                                <w:bCs/>
                                <w:sz w:val="16"/>
                                <w:szCs w:val="16"/>
                                <w:lang w:val="el-GR"/>
                              </w:rPr>
                              <w:t>φοβήθητε τὸν μετὰ τὸ ἀποκτεῖναι ἔχοντα ἐξουσίαν ἐμβαλεῖν εἰς τὴν γέενναν. ναί, λέγω ὑμῖν, τοῦτον φοβήθητε.</w:t>
                            </w:r>
                          </w:p>
                          <w:p w14:paraId="75306BE6" w14:textId="403498E4" w:rsidR="002A5CBE" w:rsidRPr="001943E1" w:rsidRDefault="002A5CBE" w:rsidP="00CC1CD4">
                            <w:pPr>
                              <w:shd w:val="clear" w:color="auto" w:fill="FFFFFF"/>
                              <w:spacing w:after="0" w:line="240" w:lineRule="auto"/>
                              <w:contextualSpacing/>
                              <w:rPr>
                                <w:rFonts w:ascii="Courier New" w:hAnsi="Courier New" w:cs="Courier New"/>
                                <w:bCs/>
                                <w:sz w:val="16"/>
                                <w:szCs w:val="16"/>
                                <w:lang w:val="el-GR"/>
                              </w:rPr>
                            </w:pPr>
                            <w:r w:rsidRPr="008F5E61">
                              <w:rPr>
                                <w:rFonts w:ascii="Courier New" w:hAnsi="Courier New" w:cs="Courier New"/>
                                <w:b/>
                                <w:bCs/>
                                <w:sz w:val="16"/>
                                <w:szCs w:val="16"/>
                                <w:lang w:val="el-GR"/>
                              </w:rPr>
                              <w:t xml:space="preserve">Αποκαλυψισ  1:11-18.....1. </w:t>
                            </w:r>
                            <w:r w:rsidRPr="008F5E61">
                              <w:rPr>
                                <w:rFonts w:ascii="Courier New" w:hAnsi="Courier New" w:cs="Courier New"/>
                                <w:bCs/>
                                <w:sz w:val="16"/>
                                <w:szCs w:val="16"/>
                                <w:lang w:val="el-GR"/>
                              </w:rPr>
                              <w:t>Ἀποκάλυψις Ἰησοῦ Χριστοῦ,</w:t>
                            </w:r>
                            <w:r w:rsidRPr="008F5E61">
                              <w:rPr>
                                <w:rFonts w:ascii="Courier New" w:hAnsi="Courier New" w:cs="Courier New"/>
                                <w:b/>
                                <w:bCs/>
                                <w:sz w:val="16"/>
                                <w:szCs w:val="16"/>
                                <w:lang w:val="el-GR"/>
                              </w:rPr>
                              <w:t xml:space="preserve"> 8. </w:t>
                            </w:r>
                            <w:r w:rsidRPr="008F5E61">
                              <w:rPr>
                                <w:rFonts w:ascii="Courier New" w:hAnsi="Courier New" w:cs="Courier New"/>
                                <w:bCs/>
                                <w:sz w:val="16"/>
                                <w:szCs w:val="16"/>
                                <w:lang w:val="el-GR"/>
                              </w:rPr>
                              <w:t xml:space="preserve">Ἐγώ εἰμι τὸ Ἄλφα καὶ τὸ Ὦ, λέγει Κύριος ὁ Θεός, ὁ ὢν καὶ ὁ ἦν καὶ ὁ ἐρχόμενος, ὁ Παντοκράτωρ. </w:t>
                            </w:r>
                            <w:r w:rsidRPr="001943E1">
                              <w:rPr>
                                <w:rFonts w:ascii="Courier New" w:hAnsi="Courier New" w:cs="Courier New"/>
                                <w:b/>
                                <w:bCs/>
                                <w:sz w:val="16"/>
                                <w:szCs w:val="16"/>
                                <w:lang w:val="el-GR"/>
                              </w:rPr>
                              <w:t>18.</w:t>
                            </w:r>
                            <w:r w:rsidRPr="001943E1">
                              <w:rPr>
                                <w:rFonts w:ascii="Courier New" w:hAnsi="Courier New" w:cs="Courier New"/>
                                <w:bCs/>
                                <w:sz w:val="16"/>
                                <w:szCs w:val="16"/>
                                <w:lang w:val="el-GR"/>
                              </w:rPr>
                              <w:t xml:space="preserve"> καὶ ὁ Ζῶν, καὶ ἐγενόμην νεκρὸς καὶ ἰδοὺ ζῶν εἰμι εἰς τοὺς αἰῶνας τῶν αἰώνων, καὶ ἔχω τὰς κλεῖς τοῦ θανάτου καὶ τοῦ Ἅιδου.</w:t>
                            </w:r>
                          </w:p>
                          <w:p w14:paraId="402B5B21" w14:textId="77777777" w:rsidR="002A5CBE" w:rsidRPr="008F5E61" w:rsidRDefault="002A5CBE" w:rsidP="00764A82">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7C26A6F9" w14:textId="71E08688" w:rsidR="002A5CBE" w:rsidRPr="008F5E61" w:rsidRDefault="002A5CBE" w:rsidP="00C31915">
                            <w:pPr>
                              <w:spacing w:after="0" w:line="240" w:lineRule="auto"/>
                              <w:contextualSpacing/>
                              <w:rPr>
                                <w:rFonts w:ascii="Courier New" w:hAnsi="Courier New" w:cs="Courier New"/>
                                <w:bCs/>
                                <w:spacing w:val="-6"/>
                                <w:sz w:val="16"/>
                                <w:szCs w:val="16"/>
                                <w:lang w:val="el-GR"/>
                              </w:rPr>
                            </w:pPr>
                            <w:r w:rsidRPr="00CB25BC">
                              <w:rPr>
                                <w:rFonts w:ascii="Courier New" w:hAnsi="Courier New" w:cs="Courier New"/>
                                <w:b/>
                                <w:bCs/>
                                <w:spacing w:val="-6"/>
                                <w:sz w:val="16"/>
                                <w:szCs w:val="16"/>
                              </w:rPr>
                              <w:t>Zuhruf</w:t>
                            </w:r>
                            <w:r w:rsidRPr="008F5E61">
                              <w:rPr>
                                <w:rFonts w:ascii="Courier New" w:hAnsi="Courier New" w:cs="Courier New"/>
                                <w:b/>
                                <w:bCs/>
                                <w:spacing w:val="-6"/>
                                <w:sz w:val="16"/>
                                <w:szCs w:val="16"/>
                                <w:lang w:val="el-GR"/>
                              </w:rPr>
                              <w:t xml:space="preserve"> 43:57-59.....57. </w:t>
                            </w:r>
                            <w:r w:rsidRPr="008F5E61">
                              <w:rPr>
                                <w:rFonts w:ascii="Courier New" w:hAnsi="Courier New" w:cs="Courier New"/>
                                <w:bCs/>
                                <w:spacing w:val="-6"/>
                                <w:sz w:val="16"/>
                                <w:szCs w:val="16"/>
                                <w:lang w:val="el-GR"/>
                              </w:rPr>
                              <w:t xml:space="preserve">ο υιός της Μαριάμ… </w:t>
                            </w:r>
                            <w:r w:rsidRPr="008F5E61">
                              <w:rPr>
                                <w:rFonts w:ascii="Courier New" w:hAnsi="Courier New" w:cs="Courier New"/>
                                <w:b/>
                                <w:bCs/>
                                <w:spacing w:val="-6"/>
                                <w:sz w:val="16"/>
                                <w:szCs w:val="16"/>
                                <w:lang w:val="el-GR"/>
                              </w:rPr>
                              <w:t xml:space="preserve">59. </w:t>
                            </w:r>
                            <w:r w:rsidRPr="008F5E61">
                              <w:rPr>
                                <w:rFonts w:ascii="Courier New" w:hAnsi="Courier New" w:cs="Courier New"/>
                                <w:bCs/>
                                <w:spacing w:val="-6"/>
                                <w:sz w:val="16"/>
                                <w:szCs w:val="16"/>
                                <w:lang w:val="el-GR"/>
                              </w:rPr>
                              <w:t>Δεν είναι τίποτε (περισσότερο) από ένας δούλος (του ΑΛΛΑΧ),</w:t>
                            </w:r>
                            <w:r w:rsidRPr="008F5E61">
                              <w:rPr>
                                <w:rFonts w:ascii="Times New Roman" w:eastAsia="Times New Roman" w:hAnsi="Times New Roman" w:cs="Times New Roman"/>
                                <w:spacing w:val="-6"/>
                                <w:sz w:val="24"/>
                                <w:szCs w:val="24"/>
                                <w:lang w:val="el-GR"/>
                              </w:rPr>
                              <w:t xml:space="preserve"> </w:t>
                            </w:r>
                            <w:r w:rsidRPr="008F5E61">
                              <w:rPr>
                                <w:rFonts w:ascii="Courier New" w:hAnsi="Courier New" w:cs="Courier New"/>
                                <w:bCs/>
                                <w:spacing w:val="-6"/>
                                <w:sz w:val="16"/>
                                <w:szCs w:val="16"/>
                                <w:lang w:val="el-GR"/>
                              </w:rPr>
                              <w:t xml:space="preserve">που τον περιοάλαμε με τη Χάρη μας, και τον κάναμε ένα παράδειγμα για τα Παιδιά του Ισραήλ. </w:t>
                            </w:r>
                          </w:p>
                          <w:p w14:paraId="7815298A" w14:textId="564B32F6" w:rsidR="002A5CBE" w:rsidRPr="008F5E61" w:rsidRDefault="002A5CBE" w:rsidP="00C31915">
                            <w:pPr>
                              <w:spacing w:after="0" w:line="240" w:lineRule="auto"/>
                              <w:contextualSpacing/>
                              <w:rPr>
                                <w:rFonts w:ascii="Courier New" w:hAnsi="Courier New" w:cs="Courier New"/>
                                <w:b/>
                                <w:bCs/>
                                <w:sz w:val="16"/>
                                <w:szCs w:val="16"/>
                                <w:lang w:val="el-GR"/>
                              </w:rPr>
                            </w:pPr>
                          </w:p>
                          <w:p w14:paraId="6C872C59" w14:textId="5199938E" w:rsidR="002A5CBE" w:rsidRPr="008F5E61" w:rsidRDefault="002A5CBE" w:rsidP="00764A82">
                            <w:pPr>
                              <w:spacing w:after="0" w:line="240" w:lineRule="auto"/>
                              <w:contextualSpacing/>
                              <w:rPr>
                                <w:rFonts w:ascii="Courier New" w:hAnsi="Courier New" w:cs="Courier New"/>
                                <w:b/>
                                <w:bCs/>
                                <w:sz w:val="16"/>
                                <w:szCs w:val="16"/>
                                <w:lang w:val="el-GR"/>
                              </w:rPr>
                            </w:pPr>
                          </w:p>
                          <w:p w14:paraId="18BD44C0"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30033B50" w14:textId="77777777" w:rsidR="002A5CBE" w:rsidRPr="008F5E61" w:rsidRDefault="002A5CBE" w:rsidP="00764A82">
                            <w:pPr>
                              <w:spacing w:after="0" w:line="240" w:lineRule="auto"/>
                              <w:contextualSpacing/>
                              <w:rPr>
                                <w:rFonts w:ascii="Courier New" w:hAnsi="Courier New" w:cs="Courier New"/>
                                <w:b/>
                                <w:lang w:val="el-GR"/>
                              </w:rPr>
                            </w:pPr>
                          </w:p>
                          <w:p w14:paraId="0707436F"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3CB2A4DC"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2C6B53DB" w14:textId="77777777" w:rsidR="002A5CBE" w:rsidRPr="008F5E61" w:rsidRDefault="002A5CBE" w:rsidP="00764A82">
                            <w:pPr>
                              <w:rPr>
                                <w:rFonts w:ascii="Courier New" w:hAnsi="Courier New" w:cs="Courier New"/>
                                <w:b/>
                                <w:lang w:val="el-GR"/>
                              </w:rPr>
                            </w:pPr>
                          </w:p>
                          <w:p w14:paraId="2C7CBA6C" w14:textId="77777777" w:rsidR="002A5CBE" w:rsidRPr="008F5E61" w:rsidRDefault="002A5CBE" w:rsidP="00764A82">
                            <w:pPr>
                              <w:contextualSpacing/>
                              <w:rPr>
                                <w:rFonts w:ascii="Courier New" w:hAnsi="Courier New" w:cs="Courier New"/>
                                <w:b/>
                                <w:sz w:val="16"/>
                                <w:szCs w:val="16"/>
                                <w:lang w:val="el-GR"/>
                              </w:rPr>
                            </w:pPr>
                          </w:p>
                          <w:p w14:paraId="48088E1C" w14:textId="77777777" w:rsidR="002A5CBE" w:rsidRPr="008F5E61" w:rsidRDefault="002A5CBE" w:rsidP="00764A82">
                            <w:pPr>
                              <w:contextualSpacing/>
                              <w:rPr>
                                <w:rFonts w:ascii="Courier New" w:hAnsi="Courier New" w:cs="Courier New"/>
                                <w:b/>
                                <w:sz w:val="16"/>
                                <w:szCs w:val="16"/>
                                <w:lang w:val="el-GR"/>
                              </w:rPr>
                            </w:pPr>
                          </w:p>
                          <w:p w14:paraId="49DA2F70" w14:textId="77777777" w:rsidR="002A5CBE" w:rsidRPr="008F5E61" w:rsidRDefault="002A5CBE" w:rsidP="00A37238">
                            <w:pPr>
                              <w:contextualSpacing/>
                              <w:rPr>
                                <w:rFonts w:ascii="Courier New" w:hAnsi="Courier New" w:cs="Courier New"/>
                                <w:b/>
                                <w:sz w:val="16"/>
                                <w:szCs w:val="16"/>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8009786" id="_x0000_s1068" type="#_x0000_t202" style="position:absolute;margin-left:-13.8pt;margin-top:-17.85pt;width:251.6pt;height:395.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">
                <v:textbox>
                  <w:txbxContent>
                    <w:p w14:paraId="7B05A927" w14:textId="77777777" w:rsidR="002A5CBE" w:rsidRPr="008F5E61" w:rsidRDefault="002A5CBE" w:rsidP="00764A82">
                      <w:pPr>
                        <w:spacing w:after="0" w:line="240" w:lineRule="auto"/>
                        <w:contextualSpacing/>
                        <w:jc w:val="center"/>
                        <w:rPr>
                          <w:rStyle w:val="apple-style-span"/>
                          <w:lang w:val="el-GR"/>
                        </w:rPr>
                      </w:pPr>
                      <w:r w:rsidRPr="008F5E61">
                        <w:rPr>
                          <w:rStyle w:val="apple-style-span"/>
                          <w:rFonts w:ascii="Courier New" w:hAnsi="Courier New" w:cs="Courier New"/>
                          <w:b/>
                          <w:lang w:val="el-GR"/>
                        </w:rPr>
                        <w:t>81.*</w:t>
                      </w:r>
                    </w:p>
                    <w:p w14:paraId="25A85EDF" w14:textId="58AC2A60" w:rsidR="002A5CBE" w:rsidRDefault="002A5CBE" w:rsidP="00E96037">
                      <w:pPr>
                        <w:spacing w:after="0" w:line="240" w:lineRule="auto"/>
                        <w:contextualSpacing/>
                        <w:rPr>
                          <w:rFonts w:ascii="Courier New" w:hAnsi="Courier New" w:cs="Courier New"/>
                          <w:b/>
                          <w:sz w:val="16"/>
                          <w:szCs w:val="16"/>
                          <w:lang w:val="el-GR"/>
                        </w:rPr>
                      </w:pPr>
                      <w:r w:rsidRPr="00E96037">
                        <w:rPr>
                          <w:rFonts w:ascii="Courier New" w:hAnsi="Courier New" w:cs="Courier New"/>
                          <w:b/>
                          <w:sz w:val="16"/>
                          <w:szCs w:val="16"/>
                          <w:lang w:val="el-GR"/>
                        </w:rPr>
                        <w:t>Είναι αποδεκτό ότι ο Χριστός μπορεί να συγχωρέσει τις αμαρτίες των ανθρώπων;</w:t>
                      </w:r>
                    </w:p>
                    <w:p w14:paraId="6D31AD1F" w14:textId="474C642F" w:rsidR="002A5CBE" w:rsidRPr="008F5E61" w:rsidRDefault="002A5CBE" w:rsidP="00C53301">
                      <w:pPr>
                        <w:spacing w:after="0" w:line="240" w:lineRule="auto"/>
                        <w:contextualSpacing/>
                        <w:jc w:val="center"/>
                        <w:rPr>
                          <w:rFonts w:ascii="Courier New" w:hAnsi="Courier New" w:cs="Courier New"/>
                          <w:b/>
                          <w:bCs/>
                          <w:sz w:val="16"/>
                          <w:szCs w:val="16"/>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7BCD200B" w14:textId="0672D455" w:rsidR="002A5CBE" w:rsidRPr="008F5E61" w:rsidRDefault="002A5CBE" w:rsidP="00CC1CD4">
                      <w:pPr>
                        <w:spacing w:after="0" w:line="240" w:lineRule="auto"/>
                        <w:contextualSpacing/>
                        <w:rPr>
                          <w:rFonts w:ascii="Courier New" w:hAnsi="Courier New" w:cs="Courier New"/>
                          <w:bCs/>
                          <w:spacing w:val="-6"/>
                          <w:sz w:val="16"/>
                          <w:szCs w:val="16"/>
                          <w:lang w:val="el-GR"/>
                        </w:rPr>
                      </w:pPr>
                      <w:r w:rsidRPr="008F5E61">
                        <w:rPr>
                          <w:rFonts w:ascii="Courier New" w:hAnsi="Courier New" w:cs="Courier New"/>
                          <w:b/>
                          <w:bCs/>
                          <w:spacing w:val="-6"/>
                          <w:sz w:val="16"/>
                          <w:szCs w:val="16"/>
                          <w:lang w:val="el-GR"/>
                        </w:rPr>
                        <w:t xml:space="preserve">Μαρκον 2:5-7 &amp; 10-11.....5 </w:t>
                      </w:r>
                      <w:r w:rsidRPr="008F5E61">
                        <w:rPr>
                          <w:rFonts w:ascii="Courier New" w:hAnsi="Courier New" w:cs="Courier New"/>
                          <w:bCs/>
                          <w:spacing w:val="-6"/>
                          <w:sz w:val="16"/>
                          <w:szCs w:val="16"/>
                          <w:lang w:val="el-GR"/>
                        </w:rPr>
                        <w:t xml:space="preserve">καὶ ἰδὼν ὁ Ἰησοῦς τὴν πίστιν αὐτῶν λέγει τῷ παραλυτικῷ· Τέκνον, ἀφίενταί σου αἱ ἁμαρτίαι. </w:t>
                      </w:r>
                      <w:r w:rsidRPr="008F5E61">
                        <w:rPr>
                          <w:rFonts w:ascii="Courier New" w:hAnsi="Courier New" w:cs="Courier New"/>
                          <w:b/>
                          <w:bCs/>
                          <w:spacing w:val="-6"/>
                          <w:sz w:val="16"/>
                          <w:szCs w:val="16"/>
                          <w:lang w:val="el-GR"/>
                        </w:rPr>
                        <w:t xml:space="preserve">7. </w:t>
                      </w:r>
                      <w:r w:rsidRPr="008F5E61">
                        <w:rPr>
                          <w:rFonts w:ascii="Courier New" w:hAnsi="Courier New" w:cs="Courier New"/>
                          <w:bCs/>
                          <w:spacing w:val="-6"/>
                          <w:sz w:val="16"/>
                          <w:szCs w:val="16"/>
                          <w:lang w:val="el-GR"/>
                        </w:rPr>
                        <w:t>Τί οὗτος οὕτως λαλεῖ; βλασφημεῖ· τίς δύναται ἀφιέναι ἁμαρτίας εἰ μὴ εἷς ὁ Θεός;</w:t>
                      </w:r>
                      <w:r w:rsidRPr="008F5E61">
                        <w:rPr>
                          <w:rFonts w:ascii="Courier New" w:hAnsi="Courier New" w:cs="Courier New"/>
                          <w:b/>
                          <w:bCs/>
                          <w:spacing w:val="-6"/>
                          <w:sz w:val="16"/>
                          <w:szCs w:val="16"/>
                          <w:lang w:val="el-GR"/>
                        </w:rPr>
                        <w:t xml:space="preserve"> 10. </w:t>
                      </w:r>
                      <w:r w:rsidRPr="008F5E61">
                        <w:rPr>
                          <w:rFonts w:ascii="Courier New" w:hAnsi="Courier New" w:cs="Courier New"/>
                          <w:bCs/>
                          <w:spacing w:val="-6"/>
                          <w:sz w:val="16"/>
                          <w:szCs w:val="16"/>
                          <w:lang w:val="el-GR"/>
                        </w:rPr>
                        <w:t>ἵνα δὲ εἰδῆτε ὅτι ἐξουσίαν ἔχει ὁ Υἱὸς τοῦ ἀνθρώπου ἀφιέναι ἁμαρτίας ἐπὶ τῆς γῆς…</w:t>
                      </w:r>
                      <w:r w:rsidRPr="00CB25BC">
                        <w:rPr>
                          <w:rFonts w:ascii="Courier New" w:hAnsi="Courier New" w:cs="Courier New"/>
                          <w:bCs/>
                          <w:spacing w:val="-6"/>
                          <w:sz w:val="16"/>
                          <w:szCs w:val="16"/>
                          <w:lang w:val="en-US"/>
                        </w:rPr>
                        <w:t> </w:t>
                      </w:r>
                      <w:r w:rsidRPr="008F5E61">
                        <w:rPr>
                          <w:rFonts w:ascii="Courier New" w:hAnsi="Courier New" w:cs="Courier New"/>
                          <w:b/>
                          <w:bCs/>
                          <w:spacing w:val="-6"/>
                          <w:sz w:val="16"/>
                          <w:szCs w:val="16"/>
                          <w:lang w:val="el-GR"/>
                        </w:rPr>
                        <w:t>11.</w:t>
                      </w:r>
                      <w:r w:rsidRPr="008F5E61">
                        <w:rPr>
                          <w:rFonts w:ascii="Trebuchet" w:eastAsia="Times New Roman" w:hAnsi="Trebuchet" w:cs="Times New Roman"/>
                          <w:color w:val="001320"/>
                          <w:sz w:val="21"/>
                          <w:szCs w:val="21"/>
                          <w:shd w:val="clear" w:color="auto" w:fill="FDFEFF"/>
                          <w:lang w:val="el-GR"/>
                        </w:rPr>
                        <w:t xml:space="preserve"> </w:t>
                      </w:r>
                      <w:r w:rsidRPr="008F5E61">
                        <w:rPr>
                          <w:rFonts w:ascii="Courier New" w:hAnsi="Courier New" w:cs="Courier New"/>
                          <w:bCs/>
                          <w:spacing w:val="-6"/>
                          <w:sz w:val="16"/>
                          <w:szCs w:val="16"/>
                          <w:lang w:val="el-GR"/>
                        </w:rPr>
                        <w:t>Σοὶ λέγω, ἔγειρε ἆρον τὸν κράβαττόν σου καὶ ὕπαγε εἰς τὸν οἶκόν σου.</w:t>
                      </w:r>
                    </w:p>
                    <w:p w14:paraId="07533FFC" w14:textId="7D0C09D6" w:rsidR="002A5CBE" w:rsidRPr="008F5E61" w:rsidRDefault="002A5CBE" w:rsidP="003F6D55">
                      <w:pPr>
                        <w:spacing w:after="0" w:line="240" w:lineRule="auto"/>
                        <w:ind w:right="-1"/>
                        <w:contextualSpacing/>
                        <w:rPr>
                          <w:rFonts w:ascii="Courier New" w:hAnsi="Courier New" w:cs="Courier New"/>
                          <w:bCs/>
                          <w:sz w:val="16"/>
                          <w:szCs w:val="16"/>
                          <w:lang w:val="el-GR"/>
                        </w:rPr>
                      </w:pPr>
                      <w:r w:rsidRPr="008F5E61">
                        <w:rPr>
                          <w:rFonts w:ascii="Courier New" w:hAnsi="Courier New" w:cs="Courier New"/>
                          <w:b/>
                          <w:bCs/>
                          <w:sz w:val="16"/>
                          <w:szCs w:val="16"/>
                          <w:lang w:val="el-GR"/>
                        </w:rPr>
                        <w:t>Λουκαν 5:20.....</w:t>
                      </w:r>
                      <w:r w:rsidRPr="008F5E61">
                        <w:rPr>
                          <w:rFonts w:ascii="Courier New" w:hAnsi="Courier New" w:cs="Courier New"/>
                          <w:bCs/>
                          <w:sz w:val="16"/>
                          <w:szCs w:val="16"/>
                          <w:lang w:val="el-GR"/>
                        </w:rPr>
                        <w:t>καὶ ἰδὼν τὴν πίστιν αὐτῶν εἶπεν Ἄνθρωπε, ἀφέωνταί σοι αἱ ἁμαρτίαι σου.</w:t>
                      </w:r>
                    </w:p>
                    <w:p w14:paraId="0D143C89" w14:textId="0F0850E7" w:rsidR="002A5CBE" w:rsidRPr="008F5E61" w:rsidRDefault="002A5CBE" w:rsidP="003F6D55">
                      <w:pPr>
                        <w:spacing w:after="0" w:line="240" w:lineRule="auto"/>
                        <w:ind w:right="-1"/>
                        <w:contextualSpacing/>
                        <w:rPr>
                          <w:rFonts w:ascii="Courier New" w:hAnsi="Courier New" w:cs="Courier New"/>
                          <w:b/>
                          <w:bCs/>
                          <w:spacing w:val="-10"/>
                          <w:sz w:val="16"/>
                          <w:szCs w:val="16"/>
                          <w:lang w:val="el-GR"/>
                        </w:rPr>
                      </w:pPr>
                      <w:r w:rsidRPr="008F5E61">
                        <w:rPr>
                          <w:rFonts w:ascii="Courier New" w:hAnsi="Courier New" w:cs="Courier New"/>
                          <w:b/>
                          <w:spacing w:val="-10"/>
                          <w:sz w:val="16"/>
                          <w:szCs w:val="16"/>
                          <w:lang w:val="el-GR"/>
                        </w:rPr>
                        <w:t xml:space="preserve">Λουκαν </w:t>
                      </w:r>
                      <w:r w:rsidRPr="008F5E61">
                        <w:rPr>
                          <w:rFonts w:ascii="Courier New" w:hAnsi="Courier New" w:cs="Courier New"/>
                          <w:b/>
                          <w:bCs/>
                          <w:spacing w:val="-10"/>
                          <w:sz w:val="16"/>
                          <w:szCs w:val="16"/>
                          <w:lang w:val="el-GR"/>
                        </w:rPr>
                        <w:t>7:48.....</w:t>
                      </w:r>
                      <w:r w:rsidRPr="008F5E61">
                        <w:rPr>
                          <w:rFonts w:ascii="Courier New" w:hAnsi="Courier New" w:cs="Courier New"/>
                          <w:bCs/>
                          <w:spacing w:val="-10"/>
                          <w:sz w:val="16"/>
                          <w:szCs w:val="16"/>
                          <w:lang w:val="el-GR"/>
                        </w:rPr>
                        <w:t>εἶπεν δὲ αὐτῇ Ἀφέωνταί σου αἱ ἁμαρτίαι.</w:t>
                      </w:r>
                    </w:p>
                    <w:p w14:paraId="1FCA4EEF" w14:textId="6FE139AE" w:rsidR="002A5CBE" w:rsidRPr="008F5E61" w:rsidRDefault="002A5CBE" w:rsidP="00CC1CD4">
                      <w:pPr>
                        <w:spacing w:after="0" w:line="240" w:lineRule="auto"/>
                        <w:contextualSpacing/>
                        <w:rPr>
                          <w:rFonts w:ascii="Courier New" w:hAnsi="Courier New" w:cs="Courier New"/>
                          <w:kern w:val="16"/>
                          <w:sz w:val="16"/>
                          <w:szCs w:val="16"/>
                          <w:lang w:val="el-GR"/>
                        </w:rPr>
                      </w:pPr>
                      <w:r w:rsidRPr="008F5E61">
                        <w:rPr>
                          <w:rFonts w:ascii="Courier New" w:hAnsi="Courier New" w:cs="Courier New"/>
                          <w:b/>
                          <w:kern w:val="16"/>
                          <w:sz w:val="16"/>
                          <w:szCs w:val="16"/>
                          <w:lang w:val="el-GR"/>
                        </w:rPr>
                        <w:t>Πραξεισ 10:43</w:t>
                      </w:r>
                      <w:r w:rsidRPr="008F5E61">
                        <w:rPr>
                          <w:rFonts w:ascii="Courier New" w:hAnsi="Courier New" w:cs="Courier New"/>
                          <w:kern w:val="16"/>
                          <w:sz w:val="16"/>
                          <w:szCs w:val="16"/>
                          <w:lang w:val="el-GR"/>
                        </w:rPr>
                        <w:t>.....τούτῳ πάντες οἱ προφῆται μαρτυροῦσιν, ἄφεσιν ἁμαρτιῶν λαβεῖν διὰ τοῦ ὀνόματος αὐτοῦ πάντα τὸν πιστεύοντα εἰς αὐτόν.</w:t>
                      </w:r>
                    </w:p>
                    <w:p w14:paraId="37F071C4" w14:textId="6C6D05E3" w:rsidR="002A5CBE" w:rsidRPr="008F5E61" w:rsidRDefault="002A5CBE" w:rsidP="003F6D55">
                      <w:pPr>
                        <w:spacing w:after="0" w:line="240" w:lineRule="auto"/>
                        <w:contextualSpacing/>
                        <w:rPr>
                          <w:rFonts w:ascii="Courier New" w:hAnsi="Courier New" w:cs="Courier New"/>
                          <w:b/>
                          <w:bCs/>
                          <w:kern w:val="16"/>
                          <w:sz w:val="16"/>
                          <w:szCs w:val="16"/>
                          <w:lang w:val="el-GR"/>
                        </w:rPr>
                      </w:pPr>
                      <w:r w:rsidRPr="008F5E61">
                        <w:rPr>
                          <w:rFonts w:ascii="Courier New" w:hAnsi="Courier New" w:cs="Courier New"/>
                          <w:b/>
                          <w:bCs/>
                          <w:kern w:val="16"/>
                          <w:sz w:val="16"/>
                          <w:szCs w:val="16"/>
                          <w:lang w:val="el-GR"/>
                        </w:rPr>
                        <w:t>1 Ιωαννην 2:12.....</w:t>
                      </w:r>
                      <w:r w:rsidRPr="008F5E61">
                        <w:rPr>
                          <w:rFonts w:ascii="Courier New" w:hAnsi="Courier New" w:cs="Courier New"/>
                          <w:bCs/>
                          <w:kern w:val="16"/>
                          <w:sz w:val="16"/>
                          <w:szCs w:val="16"/>
                          <w:lang w:val="el-GR"/>
                        </w:rPr>
                        <w:t>Γράφω ὑμῖν, τεκνία, ὅτι ἀφέωνται ὑμῖν αἱ ἁμαρτίαι διὰ τὸ ὄνομα αὐτοῦ.</w:t>
                      </w:r>
                    </w:p>
                    <w:p w14:paraId="39638DB5" w14:textId="77777777" w:rsidR="002A5CBE" w:rsidRPr="008F5E61" w:rsidRDefault="002A5CBE" w:rsidP="00764A82">
                      <w:pPr>
                        <w:spacing w:after="0" w:line="240" w:lineRule="auto"/>
                        <w:contextualSpacing/>
                        <w:rPr>
                          <w:rFonts w:ascii="Courier New" w:hAnsi="Courier New" w:cs="Courier New"/>
                          <w:sz w:val="16"/>
                          <w:szCs w:val="16"/>
                          <w:lang w:val="el-GR"/>
                        </w:rPr>
                      </w:pPr>
                      <w:r w:rsidRPr="008F5E61">
                        <w:rPr>
                          <w:rFonts w:ascii="Courier New" w:hAnsi="Courier New" w:cs="Courier New"/>
                          <w:b/>
                          <w:bCs/>
                          <w:sz w:val="16"/>
                          <w:szCs w:val="16"/>
                          <w:lang w:val="el-GR"/>
                        </w:rPr>
                        <w:t>-------------------------------------------------</w:t>
                      </w:r>
                    </w:p>
                    <w:p w14:paraId="16631C66" w14:textId="1CF0B669" w:rsidR="002A5CBE" w:rsidRPr="008F5E61" w:rsidRDefault="002A5CBE" w:rsidP="00764A82">
                      <w:pPr>
                        <w:spacing w:after="0" w:line="240" w:lineRule="auto"/>
                        <w:contextualSpacing/>
                        <w:rPr>
                          <w:rFonts w:ascii="Courier New" w:hAnsi="Courier New" w:cs="Courier New"/>
                          <w:b/>
                          <w:bCs/>
                          <w:sz w:val="16"/>
                          <w:szCs w:val="16"/>
                          <w:lang w:val="el-GR"/>
                        </w:rPr>
                      </w:pPr>
                      <w:r w:rsidRPr="00536D49">
                        <w:rPr>
                          <w:rFonts w:ascii="Courier New" w:hAnsi="Courier New" w:cs="Courier New"/>
                          <w:b/>
                          <w:bCs/>
                          <w:sz w:val="16"/>
                          <w:szCs w:val="16"/>
                        </w:rPr>
                        <w:t>Al</w:t>
                      </w:r>
                      <w:r w:rsidRPr="008F5E61">
                        <w:rPr>
                          <w:rFonts w:ascii="Courier New" w:hAnsi="Courier New" w:cs="Courier New"/>
                          <w:b/>
                          <w:bCs/>
                          <w:sz w:val="16"/>
                          <w:szCs w:val="16"/>
                          <w:lang w:val="el-GR"/>
                        </w:rPr>
                        <w:t>-</w:t>
                      </w:r>
                      <w:r w:rsidRPr="00536D49">
                        <w:rPr>
                          <w:rFonts w:ascii="Courier New" w:hAnsi="Courier New" w:cs="Courier New"/>
                          <w:b/>
                          <w:bCs/>
                          <w:sz w:val="16"/>
                          <w:szCs w:val="16"/>
                        </w:rPr>
                        <w:t>i</w:t>
                      </w:r>
                      <w:r w:rsidRPr="008F5E61">
                        <w:rPr>
                          <w:rFonts w:ascii="Courier New" w:hAnsi="Courier New" w:cs="Courier New"/>
                          <w:b/>
                          <w:bCs/>
                          <w:sz w:val="16"/>
                          <w:szCs w:val="16"/>
                          <w:lang w:val="el-GR"/>
                        </w:rPr>
                        <w:t xml:space="preserve"> İ</w:t>
                      </w:r>
                      <w:r w:rsidRPr="00536D49">
                        <w:rPr>
                          <w:rFonts w:ascii="Courier New" w:hAnsi="Courier New" w:cs="Courier New"/>
                          <w:b/>
                          <w:bCs/>
                          <w:sz w:val="16"/>
                          <w:szCs w:val="16"/>
                        </w:rPr>
                        <w:t>mran</w:t>
                      </w:r>
                      <w:r w:rsidRPr="008F5E61">
                        <w:rPr>
                          <w:rFonts w:ascii="Courier New" w:hAnsi="Courier New" w:cs="Courier New"/>
                          <w:b/>
                          <w:bCs/>
                          <w:sz w:val="16"/>
                          <w:szCs w:val="16"/>
                          <w:lang w:val="el-GR"/>
                        </w:rPr>
                        <w:t xml:space="preserve"> 3:135.....</w:t>
                      </w:r>
                      <w:r w:rsidRPr="008F5E61">
                        <w:rPr>
                          <w:rFonts w:ascii="Courier New" w:hAnsi="Courier New" w:cs="Courier New"/>
                          <w:bCs/>
                          <w:sz w:val="16"/>
                          <w:szCs w:val="16"/>
                          <w:lang w:val="el-GR"/>
                        </w:rPr>
                        <w:t>γιατί ποιος άλλος εκτός απ' τον ΑΛΛΑΧ συγχωρεί αμαρτίες;</w:t>
                      </w:r>
                    </w:p>
                    <w:p w14:paraId="7F37F132" w14:textId="5C1F3982" w:rsidR="002A5CBE" w:rsidRPr="008F5E61" w:rsidRDefault="002A5CBE" w:rsidP="00764A82">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Maide</w:t>
                      </w:r>
                      <w:r w:rsidRPr="008F5E61">
                        <w:rPr>
                          <w:rFonts w:ascii="Courier New" w:hAnsi="Courier New" w:cs="Courier New"/>
                          <w:b/>
                          <w:bCs/>
                          <w:sz w:val="16"/>
                          <w:szCs w:val="16"/>
                          <w:lang w:val="el-GR"/>
                        </w:rPr>
                        <w:t xml:space="preserve"> 5:75.....</w:t>
                      </w:r>
                      <w:r w:rsidRPr="008F5E61">
                        <w:rPr>
                          <w:rFonts w:ascii="Courier New" w:hAnsi="Courier New" w:cs="Courier New"/>
                          <w:bCs/>
                          <w:sz w:val="16"/>
                          <w:szCs w:val="16"/>
                          <w:lang w:val="el-GR"/>
                        </w:rPr>
                        <w:t>Ο Μεσσίας ο γιος της Μαριάμ, δεν ήταν τίποτ' άλλο, παρά ένας Απόστολος.</w:t>
                      </w:r>
                      <w:r w:rsidRPr="008F5E61">
                        <w:rPr>
                          <w:rFonts w:ascii="Courier New" w:hAnsi="Courier New" w:cs="Courier New"/>
                          <w:b/>
                          <w:bCs/>
                          <w:sz w:val="16"/>
                          <w:szCs w:val="16"/>
                          <w:lang w:val="el-GR"/>
                        </w:rPr>
                        <w:t xml:space="preserve"> </w:t>
                      </w:r>
                    </w:p>
                    <w:p w14:paraId="75D95FF0" w14:textId="77777777" w:rsidR="002A5CBE" w:rsidRPr="008F5E61" w:rsidRDefault="002A5CBE" w:rsidP="00764A82">
                      <w:pPr>
                        <w:spacing w:after="0" w:line="240" w:lineRule="auto"/>
                        <w:contextualSpacing/>
                        <w:jc w:val="center"/>
                        <w:rPr>
                          <w:rStyle w:val="apple-style-span"/>
                          <w:lang w:val="el-GR"/>
                        </w:rPr>
                      </w:pPr>
                      <w:r w:rsidRPr="008F5E61">
                        <w:rPr>
                          <w:rStyle w:val="apple-style-span"/>
                          <w:rFonts w:ascii="Courier New" w:hAnsi="Courier New" w:cs="Courier New"/>
                          <w:b/>
                          <w:lang w:val="el-GR"/>
                        </w:rPr>
                        <w:t>82.</w:t>
                      </w:r>
                    </w:p>
                    <w:p w14:paraId="0BF8BA8A" w14:textId="77777777" w:rsidR="002A5CBE" w:rsidRDefault="002A5CBE" w:rsidP="00AF0D24">
                      <w:pPr>
                        <w:shd w:val="clear" w:color="auto" w:fill="FFFFFF"/>
                        <w:spacing w:after="0" w:line="240" w:lineRule="auto"/>
                        <w:contextualSpacing/>
                        <w:rPr>
                          <w:rFonts w:ascii="Courier New" w:hAnsi="Courier New" w:cs="Courier New"/>
                          <w:b/>
                          <w:sz w:val="16"/>
                          <w:szCs w:val="16"/>
                          <w:lang w:val="el-GR"/>
                        </w:rPr>
                      </w:pPr>
                      <w:r w:rsidRPr="00AF0D24">
                        <w:rPr>
                          <w:rFonts w:ascii="Courier New" w:hAnsi="Courier New" w:cs="Courier New"/>
                          <w:b/>
                          <w:sz w:val="16"/>
                          <w:szCs w:val="16"/>
                          <w:lang w:val="el-GR"/>
                        </w:rPr>
                        <w:t>Είναι αποδεκτό ότι ο Χριστός έχει τα κλειδιά του θανάτου και της κόλασης;</w:t>
                      </w:r>
                    </w:p>
                    <w:p w14:paraId="0D04EA0F" w14:textId="6018E778" w:rsidR="002A5CBE" w:rsidRPr="008F5E61" w:rsidRDefault="002A5CBE" w:rsidP="00AF0D24">
                      <w:pPr>
                        <w:shd w:val="clear" w:color="auto" w:fill="FFFFFF"/>
                        <w:spacing w:after="0" w:line="240" w:lineRule="auto"/>
                        <w:contextualSpacing/>
                        <w:jc w:val="center"/>
                        <w:rPr>
                          <w:rFonts w:ascii="Courier New" w:hAnsi="Courier New" w:cs="Courier New"/>
                          <w:b/>
                          <w:bCs/>
                          <w:sz w:val="16"/>
                          <w:szCs w:val="16"/>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7B473104" w14:textId="13E55CDB" w:rsidR="002A5CBE" w:rsidRPr="008F5E61" w:rsidRDefault="002A5CBE" w:rsidP="00CC1CD4">
                      <w:pPr>
                        <w:shd w:val="clear" w:color="auto" w:fill="FFFFFF"/>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Λουκαν 12:5....</w:t>
                      </w:r>
                      <w:r w:rsidRPr="008F5E61">
                        <w:rPr>
                          <w:rFonts w:ascii="Courier New" w:hAnsi="Courier New" w:cs="Courier New"/>
                          <w:bCs/>
                          <w:sz w:val="16"/>
                          <w:szCs w:val="16"/>
                          <w:lang w:val="el-GR"/>
                        </w:rPr>
                        <w:t>φοβήθητε τὸν μετὰ τὸ ἀποκτεῖναι ἔχοντα ἐξουσίαν ἐμβαλεῖν εἰς τὴν γέενναν. ναί, λέγω ὑμῖν, τοῦτον φοβήθητε.</w:t>
                      </w:r>
                    </w:p>
                    <w:p w14:paraId="75306BE6" w14:textId="403498E4" w:rsidR="002A5CBE" w:rsidRPr="001943E1" w:rsidRDefault="002A5CBE" w:rsidP="00CC1CD4">
                      <w:pPr>
                        <w:shd w:val="clear" w:color="auto" w:fill="FFFFFF"/>
                        <w:spacing w:after="0" w:line="240" w:lineRule="auto"/>
                        <w:contextualSpacing/>
                        <w:rPr>
                          <w:rFonts w:ascii="Courier New" w:hAnsi="Courier New" w:cs="Courier New"/>
                          <w:bCs/>
                          <w:sz w:val="16"/>
                          <w:szCs w:val="16"/>
                          <w:lang w:val="el-GR"/>
                        </w:rPr>
                      </w:pPr>
                      <w:r w:rsidRPr="008F5E61">
                        <w:rPr>
                          <w:rFonts w:ascii="Courier New" w:hAnsi="Courier New" w:cs="Courier New"/>
                          <w:b/>
                          <w:bCs/>
                          <w:sz w:val="16"/>
                          <w:szCs w:val="16"/>
                          <w:lang w:val="el-GR"/>
                        </w:rPr>
                        <w:t xml:space="preserve">Αποκαλυψισ  1:11-18.....1. </w:t>
                      </w:r>
                      <w:r w:rsidRPr="008F5E61">
                        <w:rPr>
                          <w:rFonts w:ascii="Courier New" w:hAnsi="Courier New" w:cs="Courier New"/>
                          <w:bCs/>
                          <w:sz w:val="16"/>
                          <w:szCs w:val="16"/>
                          <w:lang w:val="el-GR"/>
                        </w:rPr>
                        <w:t>Ἀποκάλυψις Ἰησοῦ Χριστοῦ,</w:t>
                      </w:r>
                      <w:r w:rsidRPr="008F5E61">
                        <w:rPr>
                          <w:rFonts w:ascii="Courier New" w:hAnsi="Courier New" w:cs="Courier New"/>
                          <w:b/>
                          <w:bCs/>
                          <w:sz w:val="16"/>
                          <w:szCs w:val="16"/>
                          <w:lang w:val="el-GR"/>
                        </w:rPr>
                        <w:t xml:space="preserve"> 8. </w:t>
                      </w:r>
                      <w:r w:rsidRPr="008F5E61">
                        <w:rPr>
                          <w:rFonts w:ascii="Courier New" w:hAnsi="Courier New" w:cs="Courier New"/>
                          <w:bCs/>
                          <w:sz w:val="16"/>
                          <w:szCs w:val="16"/>
                          <w:lang w:val="el-GR"/>
                        </w:rPr>
                        <w:t xml:space="preserve">Ἐγώ εἰμι τὸ Ἄλφα καὶ τὸ Ὦ, λέγει Κύριος ὁ Θεός, ὁ ὢν καὶ ὁ ἦν καὶ ὁ ἐρχόμενος, ὁ Παντοκράτωρ. </w:t>
                      </w:r>
                      <w:r w:rsidRPr="001943E1">
                        <w:rPr>
                          <w:rFonts w:ascii="Courier New" w:hAnsi="Courier New" w:cs="Courier New"/>
                          <w:b/>
                          <w:bCs/>
                          <w:sz w:val="16"/>
                          <w:szCs w:val="16"/>
                          <w:lang w:val="el-GR"/>
                        </w:rPr>
                        <w:t>18.</w:t>
                      </w:r>
                      <w:r w:rsidRPr="001943E1">
                        <w:rPr>
                          <w:rFonts w:ascii="Courier New" w:hAnsi="Courier New" w:cs="Courier New"/>
                          <w:bCs/>
                          <w:sz w:val="16"/>
                          <w:szCs w:val="16"/>
                          <w:lang w:val="el-GR"/>
                        </w:rPr>
                        <w:t xml:space="preserve"> καὶ ὁ Ζῶν, καὶ ἐγενόμην νεκρὸς καὶ ἰδοὺ ζῶν εἰμι εἰς τοὺς αἰῶνας τῶν αἰώνων, καὶ ἔχω τὰς κλεῖς τοῦ θανάτου καὶ τοῦ Ἅιδου.</w:t>
                      </w:r>
                    </w:p>
                    <w:p w14:paraId="402B5B21" w14:textId="77777777" w:rsidR="002A5CBE" w:rsidRPr="008F5E61" w:rsidRDefault="002A5CBE" w:rsidP="00764A82">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7C26A6F9" w14:textId="71E08688" w:rsidR="002A5CBE" w:rsidRPr="008F5E61" w:rsidRDefault="002A5CBE" w:rsidP="00C31915">
                      <w:pPr>
                        <w:spacing w:after="0" w:line="240" w:lineRule="auto"/>
                        <w:contextualSpacing/>
                        <w:rPr>
                          <w:rFonts w:ascii="Courier New" w:hAnsi="Courier New" w:cs="Courier New"/>
                          <w:bCs/>
                          <w:spacing w:val="-6"/>
                          <w:sz w:val="16"/>
                          <w:szCs w:val="16"/>
                          <w:lang w:val="el-GR"/>
                        </w:rPr>
                      </w:pPr>
                      <w:r w:rsidRPr="00CB25BC">
                        <w:rPr>
                          <w:rFonts w:ascii="Courier New" w:hAnsi="Courier New" w:cs="Courier New"/>
                          <w:b/>
                          <w:bCs/>
                          <w:spacing w:val="-6"/>
                          <w:sz w:val="16"/>
                          <w:szCs w:val="16"/>
                        </w:rPr>
                        <w:t>Zuhruf</w:t>
                      </w:r>
                      <w:r w:rsidRPr="008F5E61">
                        <w:rPr>
                          <w:rFonts w:ascii="Courier New" w:hAnsi="Courier New" w:cs="Courier New"/>
                          <w:b/>
                          <w:bCs/>
                          <w:spacing w:val="-6"/>
                          <w:sz w:val="16"/>
                          <w:szCs w:val="16"/>
                          <w:lang w:val="el-GR"/>
                        </w:rPr>
                        <w:t xml:space="preserve"> 43:57-59.....57. </w:t>
                      </w:r>
                      <w:r w:rsidRPr="008F5E61">
                        <w:rPr>
                          <w:rFonts w:ascii="Courier New" w:hAnsi="Courier New" w:cs="Courier New"/>
                          <w:bCs/>
                          <w:spacing w:val="-6"/>
                          <w:sz w:val="16"/>
                          <w:szCs w:val="16"/>
                          <w:lang w:val="el-GR"/>
                        </w:rPr>
                        <w:t xml:space="preserve">ο υιός της Μαριάμ… </w:t>
                      </w:r>
                      <w:r w:rsidRPr="008F5E61">
                        <w:rPr>
                          <w:rFonts w:ascii="Courier New" w:hAnsi="Courier New" w:cs="Courier New"/>
                          <w:b/>
                          <w:bCs/>
                          <w:spacing w:val="-6"/>
                          <w:sz w:val="16"/>
                          <w:szCs w:val="16"/>
                          <w:lang w:val="el-GR"/>
                        </w:rPr>
                        <w:t xml:space="preserve">59. </w:t>
                      </w:r>
                      <w:r w:rsidRPr="008F5E61">
                        <w:rPr>
                          <w:rFonts w:ascii="Courier New" w:hAnsi="Courier New" w:cs="Courier New"/>
                          <w:bCs/>
                          <w:spacing w:val="-6"/>
                          <w:sz w:val="16"/>
                          <w:szCs w:val="16"/>
                          <w:lang w:val="el-GR"/>
                        </w:rPr>
                        <w:t>Δεν είναι τίποτε (περισσότερο) από ένας δούλος (του ΑΛΛΑΧ),</w:t>
                      </w:r>
                      <w:r w:rsidRPr="008F5E61">
                        <w:rPr>
                          <w:rFonts w:ascii="Times New Roman" w:eastAsia="Times New Roman" w:hAnsi="Times New Roman" w:cs="Times New Roman"/>
                          <w:spacing w:val="-6"/>
                          <w:sz w:val="24"/>
                          <w:szCs w:val="24"/>
                          <w:lang w:val="el-GR"/>
                        </w:rPr>
                        <w:t xml:space="preserve"> </w:t>
                      </w:r>
                      <w:r w:rsidRPr="008F5E61">
                        <w:rPr>
                          <w:rFonts w:ascii="Courier New" w:hAnsi="Courier New" w:cs="Courier New"/>
                          <w:bCs/>
                          <w:spacing w:val="-6"/>
                          <w:sz w:val="16"/>
                          <w:szCs w:val="16"/>
                          <w:lang w:val="el-GR"/>
                        </w:rPr>
                        <w:t xml:space="preserve">που τον περιοάλαμε με τη Χάρη μας, και τον κάναμε ένα παράδειγμα για τα Παιδιά του Ισραήλ. </w:t>
                      </w:r>
                    </w:p>
                    <w:p w14:paraId="7815298A" w14:textId="564B32F6" w:rsidR="002A5CBE" w:rsidRPr="008F5E61" w:rsidRDefault="002A5CBE" w:rsidP="00C31915">
                      <w:pPr>
                        <w:spacing w:after="0" w:line="240" w:lineRule="auto"/>
                        <w:contextualSpacing/>
                        <w:rPr>
                          <w:rFonts w:ascii="Courier New" w:hAnsi="Courier New" w:cs="Courier New"/>
                          <w:b/>
                          <w:bCs/>
                          <w:sz w:val="16"/>
                          <w:szCs w:val="16"/>
                          <w:lang w:val="el-GR"/>
                        </w:rPr>
                      </w:pPr>
                    </w:p>
                    <w:p w14:paraId="6C872C59" w14:textId="5199938E" w:rsidR="002A5CBE" w:rsidRPr="008F5E61" w:rsidRDefault="002A5CBE" w:rsidP="00764A82">
                      <w:pPr>
                        <w:spacing w:after="0" w:line="240" w:lineRule="auto"/>
                        <w:contextualSpacing/>
                        <w:rPr>
                          <w:rFonts w:ascii="Courier New" w:hAnsi="Courier New" w:cs="Courier New"/>
                          <w:b/>
                          <w:bCs/>
                          <w:sz w:val="16"/>
                          <w:szCs w:val="16"/>
                          <w:lang w:val="el-GR"/>
                        </w:rPr>
                      </w:pPr>
                    </w:p>
                    <w:p w14:paraId="18BD44C0"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30033B50" w14:textId="77777777" w:rsidR="002A5CBE" w:rsidRPr="008F5E61" w:rsidRDefault="002A5CBE" w:rsidP="00764A82">
                      <w:pPr>
                        <w:spacing w:after="0" w:line="240" w:lineRule="auto"/>
                        <w:contextualSpacing/>
                        <w:rPr>
                          <w:rFonts w:ascii="Courier New" w:hAnsi="Courier New" w:cs="Courier New"/>
                          <w:b/>
                          <w:lang w:val="el-GR"/>
                        </w:rPr>
                      </w:pPr>
                    </w:p>
                    <w:p w14:paraId="0707436F"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3CB2A4DC"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2C6B53DB" w14:textId="77777777" w:rsidR="002A5CBE" w:rsidRPr="008F5E61" w:rsidRDefault="002A5CBE" w:rsidP="00764A82">
                      <w:pPr>
                        <w:rPr>
                          <w:rFonts w:ascii="Courier New" w:hAnsi="Courier New" w:cs="Courier New"/>
                          <w:b/>
                          <w:lang w:val="el-GR"/>
                        </w:rPr>
                      </w:pPr>
                    </w:p>
                    <w:p w14:paraId="2C7CBA6C" w14:textId="77777777" w:rsidR="002A5CBE" w:rsidRPr="008F5E61" w:rsidRDefault="002A5CBE" w:rsidP="00764A82">
                      <w:pPr>
                        <w:contextualSpacing/>
                        <w:rPr>
                          <w:rFonts w:ascii="Courier New" w:hAnsi="Courier New" w:cs="Courier New"/>
                          <w:b/>
                          <w:sz w:val="16"/>
                          <w:szCs w:val="16"/>
                          <w:lang w:val="el-GR"/>
                        </w:rPr>
                      </w:pPr>
                    </w:p>
                    <w:p w14:paraId="48088E1C" w14:textId="77777777" w:rsidR="002A5CBE" w:rsidRPr="008F5E61" w:rsidRDefault="002A5CBE" w:rsidP="00764A82">
                      <w:pPr>
                        <w:contextualSpacing/>
                        <w:rPr>
                          <w:rFonts w:ascii="Courier New" w:hAnsi="Courier New" w:cs="Courier New"/>
                          <w:b/>
                          <w:sz w:val="16"/>
                          <w:szCs w:val="16"/>
                          <w:lang w:val="el-GR"/>
                        </w:rPr>
                      </w:pPr>
                    </w:p>
                    <w:p w14:paraId="49DA2F70" w14:textId="77777777" w:rsidR="002A5CBE" w:rsidRPr="008F5E61" w:rsidRDefault="002A5CBE" w:rsidP="00A37238">
                      <w:pPr>
                        <w:contextualSpacing/>
                        <w:rPr>
                          <w:rFonts w:ascii="Courier New" w:hAnsi="Courier New" w:cs="Courier New"/>
                          <w:b/>
                          <w:sz w:val="16"/>
                          <w:szCs w:val="16"/>
                          <w:lang w:val="el-GR"/>
                        </w:rPr>
                      </w:pPr>
                    </w:p>
                  </w:txbxContent>
                </v:textbox>
                <w10:wrap type="tight"/>
              </v:shape>
            </w:pict>
          </mc:Fallback>
        </mc:AlternateContent>
      </w:r>
      <w:r w:rsidRPr="002036AD">
        <w:rPr>
          <w:spacing w:val="-6"/>
          <w:lang w:val="el-GR"/>
        </w:rPr>
        <w:br w:type="column"/>
      </w:r>
      <w:r w:rsidR="00A37238" w:rsidRPr="00110F55">
        <w:rPr>
          <w:noProof/>
          <w:spacing w:val="-6"/>
          <w:lang w:val="en-US"/>
        </w:rPr>
        <w:lastRenderedPageBreak/>
        <mc:AlternateContent>
          <mc:Choice Requires="wps">
            <w:drawing>
              <wp:anchor distT="0" distB="0" distL="114300" distR="114300" simplePos="0" relativeHeight="251749376" behindDoc="0" locked="0" layoutInCell="1" allowOverlap="1" wp14:anchorId="78040004" wp14:editId="05EEC478">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7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858E64F" w14:textId="77777777" w:rsidR="002A5CBE" w:rsidRPr="008F5E61" w:rsidRDefault="002A5CBE" w:rsidP="00C53301">
                            <w:pPr>
                              <w:spacing w:after="0" w:line="240" w:lineRule="auto"/>
                              <w:contextualSpacing/>
                              <w:jc w:val="center"/>
                              <w:rPr>
                                <w:rStyle w:val="apple-style-span"/>
                                <w:lang w:val="el-GR"/>
                              </w:rPr>
                            </w:pPr>
                            <w:r w:rsidRPr="008F5E61">
                              <w:rPr>
                                <w:rStyle w:val="apple-style-span"/>
                                <w:rFonts w:ascii="Courier New" w:hAnsi="Courier New" w:cs="Courier New"/>
                                <w:b/>
                                <w:lang w:val="el-GR"/>
                              </w:rPr>
                              <w:t>83.*</w:t>
                            </w:r>
                          </w:p>
                          <w:p w14:paraId="57D15C49" w14:textId="77777777" w:rsidR="002A5CBE" w:rsidRPr="0013484A" w:rsidRDefault="002A5CBE" w:rsidP="00C7438E">
                            <w:pPr>
                              <w:spacing w:after="0" w:line="240" w:lineRule="auto"/>
                              <w:contextualSpacing/>
                              <w:rPr>
                                <w:rFonts w:ascii="Courier New Bold" w:hAnsi="Courier New Bold"/>
                                <w:lang w:val="el-GR"/>
                              </w:rPr>
                            </w:pPr>
                            <w:r w:rsidRPr="0013484A">
                              <w:rPr>
                                <w:rFonts w:ascii="Courier New Bold" w:hAnsi="Courier New Bold" w:cs="Courier New"/>
                                <w:b/>
                                <w:bCs/>
                                <w:sz w:val="16"/>
                                <w:szCs w:val="16"/>
                                <w:lang w:val="el-GR"/>
                              </w:rPr>
                              <w:t>Είναι αποδεκτό ότι ο Χριστός είναι ο "Σωτήρας" του κόσμου;</w:t>
                            </w:r>
                          </w:p>
                          <w:p w14:paraId="7DE591E9" w14:textId="3CB05706" w:rsidR="002A5CBE" w:rsidRPr="008F5E61" w:rsidRDefault="002A5CBE" w:rsidP="00C53301">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69EB7423" w14:textId="73F77C2D" w:rsidR="002A5CBE" w:rsidRPr="008F5E61" w:rsidRDefault="002A5CBE" w:rsidP="007C40B0">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Ἠσαΐας 43:11.....</w:t>
                            </w:r>
                            <w:r w:rsidRPr="008F5E61">
                              <w:rPr>
                                <w:rFonts w:ascii="Courier New" w:hAnsi="Courier New" w:cs="Courier New"/>
                                <w:bCs/>
                                <w:sz w:val="16"/>
                                <w:szCs w:val="16"/>
                                <w:lang w:val="el-GR"/>
                              </w:rPr>
                              <w:t>ἐγὼ ὁ θεός, καὶ οὐκ ἔστιν πάρεξ ἐμοῦ σῴζων.</w:t>
                            </w:r>
                          </w:p>
                          <w:p w14:paraId="08D35D14" w14:textId="70ADFE82" w:rsidR="002A5CBE" w:rsidRPr="008F5E61" w:rsidRDefault="002A5CBE" w:rsidP="00CC1CD4">
                            <w:pPr>
                              <w:spacing w:after="0" w:line="240" w:lineRule="auto"/>
                              <w:contextualSpacing/>
                              <w:jc w:val="both"/>
                              <w:rPr>
                                <w:rFonts w:ascii="Courier New" w:hAnsi="Courier New" w:cs="Courier New"/>
                                <w:b/>
                                <w:bCs/>
                                <w:sz w:val="16"/>
                                <w:szCs w:val="16"/>
                                <w:lang w:val="el-GR"/>
                              </w:rPr>
                            </w:pPr>
                            <w:r w:rsidRPr="008F5E61">
                              <w:rPr>
                                <w:rFonts w:ascii="Courier New" w:hAnsi="Courier New" w:cs="Courier New"/>
                                <w:b/>
                                <w:bCs/>
                                <w:sz w:val="16"/>
                                <w:szCs w:val="16"/>
                                <w:lang w:val="el-GR"/>
                              </w:rPr>
                              <w:t>Λουκαν 2:11.....</w:t>
                            </w:r>
                            <w:r w:rsidRPr="008F5E61">
                              <w:rPr>
                                <w:rFonts w:ascii="Courier New" w:hAnsi="Courier New" w:cs="Courier New"/>
                                <w:bCs/>
                                <w:sz w:val="16"/>
                                <w:szCs w:val="16"/>
                                <w:lang w:val="el-GR"/>
                              </w:rPr>
                              <w:t>ὅτι ἐτέχθη ὑμῖν σήμερον Σωτήρ, ὅς ἐστιν Χριστὸς Κύριος, ἐν πόλει Δαυείδ.</w:t>
                            </w:r>
                          </w:p>
                          <w:p w14:paraId="2FA66D22" w14:textId="4E52BAC4" w:rsidR="002A5CBE" w:rsidRPr="008F5E61" w:rsidRDefault="002A5CBE" w:rsidP="007C40B0">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Ιωαννην 4:42.....</w:t>
                            </w:r>
                            <w:r w:rsidRPr="008F5E61">
                              <w:rPr>
                                <w:rFonts w:ascii="Courier New" w:hAnsi="Courier New" w:cs="Courier New"/>
                                <w:bCs/>
                                <w:sz w:val="16"/>
                                <w:szCs w:val="16"/>
                                <w:lang w:val="el-GR"/>
                              </w:rPr>
                              <w:t>καὶ οἴδαμεν ὅτι οὗτός ἐστιν ἀληθῶς ὁ Σωτὴρ τοῦ κόσμου.</w:t>
                            </w:r>
                          </w:p>
                          <w:p w14:paraId="530BBC8D" w14:textId="7E3ADD1D" w:rsidR="002A5CBE" w:rsidRPr="008F5E61" w:rsidRDefault="002A5CBE" w:rsidP="00244150">
                            <w:pPr>
                              <w:spacing w:after="0" w:line="240" w:lineRule="auto"/>
                              <w:ind w:right="-1"/>
                              <w:contextualSpacing/>
                              <w:rPr>
                                <w:rFonts w:ascii="Courier New" w:hAnsi="Courier New" w:cs="Courier New"/>
                                <w:b/>
                                <w:bCs/>
                                <w:sz w:val="16"/>
                                <w:szCs w:val="16"/>
                                <w:lang w:val="el-GR"/>
                              </w:rPr>
                            </w:pPr>
                            <w:r w:rsidRPr="008F5E61">
                              <w:rPr>
                                <w:rFonts w:ascii="Courier New" w:hAnsi="Courier New" w:cs="Courier New"/>
                                <w:b/>
                                <w:sz w:val="16"/>
                                <w:szCs w:val="16"/>
                                <w:lang w:val="el-GR"/>
                              </w:rPr>
                              <w:t>Τιτον</w:t>
                            </w:r>
                            <w:r w:rsidRPr="008F5E61">
                              <w:rPr>
                                <w:rFonts w:ascii="Courier New" w:hAnsi="Courier New" w:cs="Courier New"/>
                                <w:b/>
                                <w:bCs/>
                                <w:sz w:val="16"/>
                                <w:szCs w:val="16"/>
                                <w:lang w:val="el-GR"/>
                              </w:rPr>
                              <w:t xml:space="preserve"> 1:4.....</w:t>
                            </w:r>
                            <w:r w:rsidRPr="008F5E61">
                              <w:rPr>
                                <w:rFonts w:ascii="Courier New" w:hAnsi="Courier New" w:cs="Courier New"/>
                                <w:bCs/>
                                <w:sz w:val="16"/>
                                <w:szCs w:val="16"/>
                                <w:lang w:val="el-GR"/>
                              </w:rPr>
                              <w:t>Τίτῳ γνησίῳ τέκνῳ κατὰ κοινὴν πίστιν· χάρις καὶ εἰρήνη ἀπὸ Θεοῦ Πατρὸς καὶ Χριστοῦ Ἰησοῦ τοῦ Σωτῆρος ἡμῶν.</w:t>
                            </w:r>
                          </w:p>
                          <w:p w14:paraId="562D3FA5" w14:textId="7D3328A2" w:rsidR="002A5CBE" w:rsidRPr="008F5E61" w:rsidRDefault="002A5CBE" w:rsidP="00244150">
                            <w:pPr>
                              <w:spacing w:after="0" w:line="240" w:lineRule="auto"/>
                              <w:ind w:right="-1"/>
                              <w:contextualSpacing/>
                              <w:rPr>
                                <w:rFonts w:ascii="Courier New" w:hAnsi="Courier New" w:cs="Courier New"/>
                                <w:b/>
                                <w:bCs/>
                                <w:sz w:val="16"/>
                                <w:szCs w:val="16"/>
                                <w:lang w:val="el-GR"/>
                              </w:rPr>
                            </w:pPr>
                            <w:r w:rsidRPr="008F5E61">
                              <w:rPr>
                                <w:rFonts w:ascii="Courier New" w:hAnsi="Courier New" w:cs="Courier New"/>
                                <w:b/>
                                <w:sz w:val="16"/>
                                <w:szCs w:val="16"/>
                                <w:lang w:val="el-GR"/>
                              </w:rPr>
                              <w:t>Τιτον</w:t>
                            </w:r>
                            <w:r w:rsidRPr="008F5E61">
                              <w:rPr>
                                <w:rFonts w:ascii="Courier New" w:hAnsi="Courier New" w:cs="Courier New"/>
                                <w:b/>
                                <w:bCs/>
                                <w:sz w:val="16"/>
                                <w:szCs w:val="16"/>
                                <w:lang w:val="el-GR"/>
                              </w:rPr>
                              <w:t xml:space="preserve"> 3:4.....</w:t>
                            </w:r>
                            <w:r w:rsidRPr="008F5E61">
                              <w:rPr>
                                <w:rFonts w:ascii="Courier New" w:hAnsi="Courier New" w:cs="Courier New"/>
                                <w:bCs/>
                                <w:sz w:val="16"/>
                                <w:szCs w:val="16"/>
                                <w:lang w:val="el-GR"/>
                              </w:rPr>
                              <w:t>ὅτε δὲ ἡ χρηστότης καὶ ἡ φιλανθρωπία ἐπεφάνη τοῦ Σωτῆρος ἡμῶν Θεοῦ,</w:t>
                            </w:r>
                          </w:p>
                          <w:p w14:paraId="3792FEC6" w14:textId="0A288A9F" w:rsidR="002A5CBE" w:rsidRPr="008F5E61" w:rsidRDefault="002A5CBE" w:rsidP="00244150">
                            <w:pPr>
                              <w:spacing w:after="0" w:line="240" w:lineRule="auto"/>
                              <w:ind w:right="-1"/>
                              <w:contextualSpacing/>
                              <w:rPr>
                                <w:rFonts w:ascii="Courier New" w:hAnsi="Courier New" w:cs="Courier New"/>
                                <w:b/>
                                <w:bCs/>
                                <w:sz w:val="16"/>
                                <w:szCs w:val="16"/>
                                <w:lang w:val="el-GR"/>
                              </w:rPr>
                            </w:pPr>
                            <w:r w:rsidRPr="008F5E61">
                              <w:rPr>
                                <w:rFonts w:ascii="Courier New" w:hAnsi="Courier New" w:cs="Courier New"/>
                                <w:b/>
                                <w:bCs/>
                                <w:sz w:val="16"/>
                                <w:szCs w:val="16"/>
                                <w:lang w:val="el-GR"/>
                              </w:rPr>
                              <w:t>1 Ιωαννην 4:14.....</w:t>
                            </w:r>
                            <w:r w:rsidRPr="008F5E61">
                              <w:rPr>
                                <w:rFonts w:ascii="Courier New" w:hAnsi="Courier New" w:cs="Courier New"/>
                                <w:bCs/>
                                <w:sz w:val="16"/>
                                <w:szCs w:val="16"/>
                                <w:lang w:val="el-GR"/>
                              </w:rPr>
                              <w:t>καὶ ἡμεῖς τεθεάμεθα καὶ μαρτυροῦμεν ὅτι ὁ Πατὴρ ἀπέσταλκεν τὸν Υἱὸν Σωτῆρα τοῦ κόσμου.</w:t>
                            </w:r>
                          </w:p>
                          <w:p w14:paraId="66266ABD" w14:textId="77777777" w:rsidR="002A5CBE" w:rsidRPr="008F5E61" w:rsidRDefault="002A5CBE" w:rsidP="00764A82">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6AD9BE3B" w14:textId="68CD4B67" w:rsidR="002A5CBE" w:rsidRPr="008F5E61" w:rsidRDefault="002A5CBE" w:rsidP="00764A82">
                            <w:pPr>
                              <w:spacing w:after="0" w:line="240" w:lineRule="auto"/>
                              <w:contextualSpacing/>
                              <w:rPr>
                                <w:rFonts w:ascii="Courier New" w:hAnsi="Courier New" w:cs="Courier New"/>
                                <w:b/>
                                <w:bCs/>
                                <w:spacing w:val="-8"/>
                                <w:sz w:val="16"/>
                                <w:szCs w:val="16"/>
                                <w:lang w:val="el-GR"/>
                              </w:rPr>
                            </w:pPr>
                            <w:r w:rsidRPr="0029322E">
                              <w:rPr>
                                <w:rFonts w:ascii="Courier New" w:hAnsi="Courier New" w:cs="Courier New"/>
                                <w:b/>
                                <w:bCs/>
                                <w:spacing w:val="-8"/>
                                <w:sz w:val="16"/>
                                <w:szCs w:val="16"/>
                              </w:rPr>
                              <w:t>Nisa</w:t>
                            </w:r>
                            <w:r w:rsidRPr="008F5E61">
                              <w:rPr>
                                <w:rFonts w:ascii="Courier New" w:hAnsi="Courier New" w:cs="Courier New"/>
                                <w:b/>
                                <w:bCs/>
                                <w:spacing w:val="-8"/>
                                <w:sz w:val="16"/>
                                <w:szCs w:val="16"/>
                                <w:lang w:val="el-GR"/>
                              </w:rPr>
                              <w:t xml:space="preserve"> 4:171....</w:t>
                            </w:r>
                            <w:r w:rsidRPr="008F5E61">
                              <w:rPr>
                                <w:rFonts w:ascii="Courier New" w:hAnsi="Courier New" w:cs="Courier New"/>
                                <w:bCs/>
                                <w:spacing w:val="-8"/>
                                <w:sz w:val="16"/>
                                <w:szCs w:val="16"/>
                                <w:lang w:val="el-GR"/>
                              </w:rPr>
                              <w:t xml:space="preserve">Ο Χριστός Ιησούς, ο γιος της Μαριάμ, δεν είνω περισσότερο </w:t>
                            </w:r>
                            <w:r w:rsidRPr="0029322E">
                              <w:rPr>
                                <w:rFonts w:ascii="Courier New" w:hAnsi="Courier New" w:cs="Courier New"/>
                                <w:bCs/>
                                <w:spacing w:val="-8"/>
                                <w:sz w:val="16"/>
                                <w:szCs w:val="16"/>
                                <w:lang w:val="en-US"/>
                              </w:rPr>
                              <w:t>u</w:t>
                            </w:r>
                            <w:r w:rsidRPr="008F5E61">
                              <w:rPr>
                                <w:rFonts w:ascii="Courier New" w:hAnsi="Courier New" w:cs="Courier New"/>
                                <w:bCs/>
                                <w:spacing w:val="-8"/>
                                <w:sz w:val="16"/>
                                <w:szCs w:val="16"/>
                                <w:lang w:val="el-GR"/>
                              </w:rPr>
                              <w:t>πό Απόστολος του ΑΛΛΑΧ,</w:t>
                            </w:r>
                          </w:p>
                          <w:p w14:paraId="1E19AEA4" w14:textId="77777777" w:rsidR="002A5CBE" w:rsidRPr="008F5E61" w:rsidRDefault="002A5CBE" w:rsidP="00C53301">
                            <w:pPr>
                              <w:spacing w:after="0" w:line="240" w:lineRule="auto"/>
                              <w:contextualSpacing/>
                              <w:jc w:val="center"/>
                              <w:rPr>
                                <w:rStyle w:val="apple-style-span"/>
                                <w:lang w:val="el-GR"/>
                              </w:rPr>
                            </w:pPr>
                            <w:r w:rsidRPr="008F5E61">
                              <w:rPr>
                                <w:rStyle w:val="apple-style-span"/>
                                <w:rFonts w:ascii="Courier New" w:hAnsi="Courier New" w:cs="Courier New"/>
                                <w:b/>
                                <w:lang w:val="el-GR"/>
                              </w:rPr>
                              <w:t>84.*</w:t>
                            </w:r>
                          </w:p>
                          <w:p w14:paraId="1F673708" w14:textId="66E25C63" w:rsidR="002A5CBE" w:rsidRPr="0013484A" w:rsidRDefault="002A5CBE" w:rsidP="00C7438E">
                            <w:pPr>
                              <w:spacing w:after="0" w:line="240" w:lineRule="auto"/>
                              <w:contextualSpacing/>
                              <w:rPr>
                                <w:rFonts w:ascii="Courier New Bold" w:hAnsi="Courier New Bold" w:cs="Courier New"/>
                                <w:b/>
                                <w:bCs/>
                                <w:sz w:val="16"/>
                                <w:szCs w:val="16"/>
                                <w:lang w:val="el-GR"/>
                              </w:rPr>
                            </w:pPr>
                            <w:r w:rsidRPr="0013484A">
                              <w:rPr>
                                <w:rFonts w:ascii="Courier New Bold" w:hAnsi="Courier New Bold" w:cs="Courier New"/>
                                <w:b/>
                                <w:bCs/>
                                <w:sz w:val="16"/>
                                <w:szCs w:val="16"/>
                                <w:lang w:val="el-GR"/>
                              </w:rPr>
                              <w:t>Είναι αποδεκτό πως η πίστη στον Χριστό ως Σωτήρα και Κύριο είναι το μόνο μέσο για την απόκτηση της αιώνιας ζωής;</w:t>
                            </w:r>
                          </w:p>
                          <w:p w14:paraId="4D45268E" w14:textId="55B6F503" w:rsidR="002A5CBE" w:rsidRPr="008F5E61" w:rsidRDefault="002A5CBE" w:rsidP="00C53301">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64AD39F9" w14:textId="3F638E9F" w:rsidR="002A5CBE" w:rsidRPr="008F5E61" w:rsidRDefault="002A5CBE" w:rsidP="00CC1CD4">
                            <w:pPr>
                              <w:spacing w:after="0" w:line="240" w:lineRule="auto"/>
                              <w:contextualSpacing/>
                              <w:rPr>
                                <w:rFonts w:ascii="Courier New" w:hAnsi="Courier New" w:cs="Courier New"/>
                                <w:b/>
                                <w:bCs/>
                                <w:spacing w:val="-8"/>
                                <w:kern w:val="16"/>
                                <w:sz w:val="16"/>
                                <w:szCs w:val="16"/>
                                <w:lang w:val="el-GR"/>
                              </w:rPr>
                            </w:pPr>
                            <w:r w:rsidRPr="008F5E61">
                              <w:rPr>
                                <w:rFonts w:ascii="Courier New" w:hAnsi="Courier New" w:cs="Courier New"/>
                                <w:b/>
                                <w:bCs/>
                                <w:spacing w:val="-8"/>
                                <w:kern w:val="16"/>
                                <w:sz w:val="16"/>
                                <w:szCs w:val="16"/>
                                <w:lang w:val="el-GR"/>
                              </w:rPr>
                              <w:t>Ιωαννην 3:16.....</w:t>
                            </w:r>
                            <w:r w:rsidRPr="008F5E61">
                              <w:rPr>
                                <w:rFonts w:ascii="Courier New" w:hAnsi="Courier New" w:cs="Courier New"/>
                                <w:bCs/>
                                <w:spacing w:val="-8"/>
                                <w:kern w:val="16"/>
                                <w:sz w:val="16"/>
                                <w:szCs w:val="16"/>
                                <w:lang w:val="el-GR"/>
                              </w:rPr>
                              <w:t>Οὕτως γὰρ ἠγάπησεν ὁ Θεὸς τὸν κόσμον, ὥστε τὸν Υἱὸν τὸν μονογενῆ ἔδωκεν, ἵνα πᾶς ὁ πιστεύων εἰς αὐτὸν μὴ ἀπόληται ἀλλ’ ἔχῃ ζωὴν αἰώνιον.</w:t>
                            </w:r>
                          </w:p>
                          <w:p w14:paraId="6495EDAE" w14:textId="1CD542C5" w:rsidR="002A5CBE" w:rsidRPr="008F5E61" w:rsidRDefault="002A5CBE" w:rsidP="00CC1CD4">
                            <w:pPr>
                              <w:spacing w:after="0" w:line="240" w:lineRule="auto"/>
                              <w:contextualSpacing/>
                              <w:rPr>
                                <w:rFonts w:ascii="Courier New" w:hAnsi="Courier New" w:cs="Courier New"/>
                                <w:bCs/>
                                <w:kern w:val="16"/>
                                <w:sz w:val="16"/>
                                <w:szCs w:val="16"/>
                                <w:lang w:val="el-GR"/>
                              </w:rPr>
                            </w:pPr>
                            <w:r w:rsidRPr="008F5E61">
                              <w:rPr>
                                <w:rFonts w:ascii="Courier New" w:hAnsi="Courier New" w:cs="Courier New"/>
                                <w:b/>
                                <w:bCs/>
                                <w:kern w:val="16"/>
                                <w:sz w:val="16"/>
                                <w:szCs w:val="16"/>
                                <w:lang w:val="el-GR"/>
                              </w:rPr>
                              <w:t>Ιωαννην 14:6</w:t>
                            </w:r>
                            <w:r w:rsidRPr="008F5E61">
                              <w:rPr>
                                <w:rFonts w:ascii="Courier New" w:hAnsi="Courier New" w:cs="Courier New"/>
                                <w:bCs/>
                                <w:kern w:val="16"/>
                                <w:sz w:val="16"/>
                                <w:szCs w:val="16"/>
                                <w:lang w:val="el-GR"/>
                              </w:rPr>
                              <w:t>.....λέγει αὐτῷ Ἰησοῦς Ἐγώ εἰμι ἡ ὁδὸς καὶ ἡ ἀλήθεια καὶ ἡ ζωή· οὐδεὶς ἔρχεται πρὸς τὸν Πατέρα εἰ μὴ δι’ ἐμοῦ.</w:t>
                            </w:r>
                          </w:p>
                          <w:p w14:paraId="66CC1F73" w14:textId="4D2DBF4F" w:rsidR="002A5CBE" w:rsidRPr="008F5E61" w:rsidRDefault="002A5CBE" w:rsidP="00CC1CD4">
                            <w:pPr>
                              <w:spacing w:after="0" w:line="240" w:lineRule="auto"/>
                              <w:ind w:right="-1"/>
                              <w:contextualSpacing/>
                              <w:rPr>
                                <w:rFonts w:ascii="Courier New" w:hAnsi="Courier New" w:cs="Courier New"/>
                                <w:b/>
                                <w:bCs/>
                                <w:spacing w:val="-12"/>
                                <w:kern w:val="16"/>
                                <w:sz w:val="16"/>
                                <w:szCs w:val="16"/>
                                <w:lang w:val="el-GR"/>
                              </w:rPr>
                            </w:pPr>
                            <w:r>
                              <w:rPr>
                                <w:rFonts w:ascii="Courier New" w:hAnsi="Courier New" w:cs="Courier New"/>
                                <w:b/>
                                <w:bCs/>
                                <w:spacing w:val="-12"/>
                                <w:kern w:val="16"/>
                                <w:sz w:val="16"/>
                                <w:szCs w:val="16"/>
                                <w:lang w:val="el-GR"/>
                              </w:rPr>
                              <w:t>Πραξεισ 4:</w:t>
                            </w:r>
                            <w:r w:rsidRPr="008F5E61">
                              <w:rPr>
                                <w:rFonts w:ascii="Courier New" w:hAnsi="Courier New" w:cs="Courier New"/>
                                <w:b/>
                                <w:bCs/>
                                <w:spacing w:val="-12"/>
                                <w:kern w:val="16"/>
                                <w:sz w:val="16"/>
                                <w:szCs w:val="16"/>
                                <w:lang w:val="el-GR"/>
                              </w:rPr>
                              <w:t>12.....</w:t>
                            </w:r>
                            <w:r w:rsidRPr="008F5E61">
                              <w:rPr>
                                <w:rFonts w:ascii="Courier New" w:hAnsi="Courier New" w:cs="Courier New"/>
                                <w:bCs/>
                                <w:spacing w:val="-12"/>
                                <w:kern w:val="16"/>
                                <w:sz w:val="16"/>
                                <w:szCs w:val="16"/>
                                <w:lang w:val="el-GR"/>
                              </w:rPr>
                              <w:t>καὶ οὐκ ἔστιν ἐν ἄλλῳ οὐδενὶ ἡ σωτηρία·</w:t>
                            </w:r>
                          </w:p>
                          <w:p w14:paraId="1D80D7C3" w14:textId="77777777" w:rsidR="002A5CBE" w:rsidRPr="008F5E61" w:rsidRDefault="002A5CBE" w:rsidP="00764A82">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6ABFBAFC" w14:textId="2F916D3F" w:rsidR="002A5CBE" w:rsidRPr="008F5E61" w:rsidRDefault="002A5CBE" w:rsidP="00386FE7">
                            <w:pPr>
                              <w:spacing w:after="0" w:line="240" w:lineRule="auto"/>
                              <w:contextualSpacing/>
                              <w:rPr>
                                <w:rFonts w:ascii="Courier New" w:hAnsi="Courier New" w:cs="Courier New"/>
                                <w:bCs/>
                                <w:spacing w:val="-10"/>
                                <w:sz w:val="16"/>
                                <w:szCs w:val="16"/>
                                <w:lang w:val="el-GR"/>
                              </w:rPr>
                            </w:pPr>
                            <w:r w:rsidRPr="00602F69">
                              <w:rPr>
                                <w:rFonts w:ascii="Courier New" w:hAnsi="Courier New" w:cs="Courier New"/>
                                <w:b/>
                                <w:bCs/>
                                <w:spacing w:val="-10"/>
                                <w:sz w:val="16"/>
                                <w:szCs w:val="16"/>
                              </w:rPr>
                              <w:t>Al</w:t>
                            </w:r>
                            <w:r w:rsidRPr="008F5E61">
                              <w:rPr>
                                <w:rFonts w:ascii="Courier New" w:hAnsi="Courier New" w:cs="Courier New"/>
                                <w:b/>
                                <w:bCs/>
                                <w:spacing w:val="-10"/>
                                <w:sz w:val="16"/>
                                <w:szCs w:val="16"/>
                                <w:lang w:val="el-GR"/>
                              </w:rPr>
                              <w:t>-</w:t>
                            </w:r>
                            <w:r w:rsidRPr="00602F69">
                              <w:rPr>
                                <w:rFonts w:ascii="Courier New" w:hAnsi="Courier New" w:cs="Courier New"/>
                                <w:b/>
                                <w:bCs/>
                                <w:spacing w:val="-10"/>
                                <w:sz w:val="16"/>
                                <w:szCs w:val="16"/>
                              </w:rPr>
                              <w:t>i</w:t>
                            </w:r>
                            <w:r w:rsidRPr="008F5E61">
                              <w:rPr>
                                <w:rFonts w:ascii="Courier New" w:hAnsi="Courier New" w:cs="Courier New"/>
                                <w:b/>
                                <w:bCs/>
                                <w:spacing w:val="-10"/>
                                <w:sz w:val="16"/>
                                <w:szCs w:val="16"/>
                                <w:lang w:val="el-GR"/>
                              </w:rPr>
                              <w:t xml:space="preserve"> İ</w:t>
                            </w:r>
                            <w:r w:rsidRPr="00602F69">
                              <w:rPr>
                                <w:rFonts w:ascii="Courier New" w:hAnsi="Courier New" w:cs="Courier New"/>
                                <w:b/>
                                <w:bCs/>
                                <w:spacing w:val="-10"/>
                                <w:sz w:val="16"/>
                                <w:szCs w:val="16"/>
                              </w:rPr>
                              <w:t>mran</w:t>
                            </w:r>
                            <w:r w:rsidRPr="008F5E61">
                              <w:rPr>
                                <w:rFonts w:ascii="Courier New" w:hAnsi="Courier New" w:cs="Courier New"/>
                                <w:b/>
                                <w:bCs/>
                                <w:spacing w:val="-10"/>
                                <w:sz w:val="16"/>
                                <w:szCs w:val="16"/>
                                <w:lang w:val="el-GR"/>
                              </w:rPr>
                              <w:t xml:space="preserve"> 3:19 &amp; 85</w:t>
                            </w:r>
                            <w:r w:rsidRPr="008F5E61">
                              <w:rPr>
                                <w:rFonts w:ascii="Courier New" w:hAnsi="Courier New" w:cs="Courier New"/>
                                <w:bCs/>
                                <w:spacing w:val="-10"/>
                                <w:sz w:val="16"/>
                                <w:szCs w:val="16"/>
                                <w:lang w:val="el-GR"/>
                              </w:rPr>
                              <w:t>.....</w:t>
                            </w:r>
                            <w:r w:rsidRPr="008F5E61">
                              <w:rPr>
                                <w:rFonts w:ascii="Courier New" w:hAnsi="Courier New" w:cs="Courier New"/>
                                <w:b/>
                                <w:bCs/>
                                <w:spacing w:val="-10"/>
                                <w:sz w:val="16"/>
                                <w:szCs w:val="16"/>
                                <w:lang w:val="el-GR"/>
                              </w:rPr>
                              <w:t>19.</w:t>
                            </w:r>
                            <w:r w:rsidRPr="008F5E61">
                              <w:rPr>
                                <w:rFonts w:ascii="Courier New" w:hAnsi="Courier New" w:cs="Courier New"/>
                                <w:bCs/>
                                <w:spacing w:val="-10"/>
                                <w:sz w:val="16"/>
                                <w:szCs w:val="16"/>
                                <w:lang w:val="el-GR"/>
                              </w:rPr>
                              <w:t xml:space="preserve"> Η Θρησκεία στον ΑΛΛΑΧ είναι το ΙΣΛΑΜ, (η ολόΧληρη υποτ</w:t>
                            </w:r>
                            <w:r w:rsidRPr="00602F69">
                              <w:rPr>
                                <w:rFonts w:ascii="Courier New" w:hAnsi="Courier New" w:cs="Courier New"/>
                                <w:bCs/>
                                <w:spacing w:val="-10"/>
                                <w:sz w:val="16"/>
                                <w:szCs w:val="16"/>
                                <w:lang w:val="en-US"/>
                              </w:rPr>
                              <w:t>c</w:t>
                            </w:r>
                            <w:r w:rsidRPr="008F5E61">
                              <w:rPr>
                                <w:rFonts w:ascii="Courier New" w:hAnsi="Courier New" w:cs="Courier New"/>
                                <w:bCs/>
                                <w:spacing w:val="-10"/>
                                <w:sz w:val="16"/>
                                <w:szCs w:val="16"/>
                                <w:lang w:val="el-GR"/>
                              </w:rPr>
                              <w:t xml:space="preserve">ιγ1Ί στον ΑΛΛΑΧ). </w:t>
                            </w:r>
                            <w:r w:rsidRPr="008F5E61">
                              <w:rPr>
                                <w:rFonts w:ascii="Courier New" w:hAnsi="Courier New" w:cs="Courier New"/>
                                <w:b/>
                                <w:bCs/>
                                <w:spacing w:val="-10"/>
                                <w:sz w:val="16"/>
                                <w:szCs w:val="16"/>
                                <w:lang w:val="el-GR"/>
                              </w:rPr>
                              <w:t>85.</w:t>
                            </w:r>
                            <w:r w:rsidRPr="008F5E61">
                              <w:rPr>
                                <w:rFonts w:ascii="Courier New" w:hAnsi="Courier New" w:cs="Courier New"/>
                                <w:bCs/>
                                <w:spacing w:val="-10"/>
                                <w:sz w:val="16"/>
                                <w:szCs w:val="16"/>
                                <w:lang w:val="el-GR"/>
                              </w:rPr>
                              <w:t xml:space="preserve"> Κι αν κανείς επιθυμεί άλλη θρησκεία απ' το Ισλάμ, ποτέ τούτο δεν θα γίνιι δεκτό απ' αυτον, και στη Μέλλουσα Ζωή, θα είναι ένας απ' εκείνους που έχουν χαωει. </w:t>
                            </w:r>
                          </w:p>
                          <w:p w14:paraId="6256473B" w14:textId="6C3AFA2A" w:rsidR="002A5CBE" w:rsidRPr="0013484A" w:rsidRDefault="002A5CBE" w:rsidP="0013484A">
                            <w:pPr>
                              <w:spacing w:after="0" w:line="240" w:lineRule="auto"/>
                              <w:contextualSpacing/>
                              <w:rPr>
                                <w:rFonts w:ascii="Courier New" w:hAnsi="Courier New" w:cs="Courier New"/>
                                <w:spacing w:val="-8"/>
                                <w:sz w:val="16"/>
                                <w:szCs w:val="16"/>
                                <w:highlight w:val="yellow"/>
                                <w:lang w:val="el-GR"/>
                              </w:rPr>
                            </w:pPr>
                            <w:r w:rsidRPr="0013484A">
                              <w:rPr>
                                <w:rFonts w:ascii="Courier New" w:hAnsi="Courier New" w:cs="Courier New"/>
                                <w:b/>
                                <w:spacing w:val="-8"/>
                                <w:sz w:val="16"/>
                                <w:szCs w:val="16"/>
                                <w:lang w:val="el-GR"/>
                              </w:rPr>
                              <w:t xml:space="preserve">Σημείωση: </w:t>
                            </w:r>
                            <w:r w:rsidRPr="0013484A">
                              <w:rPr>
                                <w:rFonts w:ascii="Courier New" w:hAnsi="Courier New" w:cs="Courier New"/>
                                <w:spacing w:val="-8"/>
                                <w:sz w:val="16"/>
                                <w:szCs w:val="16"/>
                                <w:lang w:val="el-GR"/>
                              </w:rPr>
                              <w:t>Υπάρχουν παραπάνω από 200 στίχοι στη Βίβλο στους οποίους απεικονίζεται ο Ιησούς ως ο Σωτήρας του κόσμου.</w:t>
                            </w:r>
                          </w:p>
                          <w:p w14:paraId="14AE60A1"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00BDC07B"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0A8DE6CF" w14:textId="77777777" w:rsidR="002A5CBE" w:rsidRPr="008F5E61" w:rsidRDefault="002A5CBE" w:rsidP="00764A82">
                            <w:pPr>
                              <w:spacing w:after="0" w:line="240" w:lineRule="auto"/>
                              <w:contextualSpacing/>
                              <w:rPr>
                                <w:rFonts w:ascii="Courier New" w:hAnsi="Courier New" w:cs="Courier New"/>
                                <w:b/>
                                <w:lang w:val="el-GR"/>
                              </w:rPr>
                            </w:pPr>
                          </w:p>
                          <w:p w14:paraId="00DC488E"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1DD814CA"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05A25720" w14:textId="77777777" w:rsidR="002A5CBE" w:rsidRPr="008F5E61" w:rsidRDefault="002A5CBE" w:rsidP="00764A82">
                            <w:pPr>
                              <w:rPr>
                                <w:rFonts w:ascii="Courier New" w:hAnsi="Courier New" w:cs="Courier New"/>
                                <w:b/>
                                <w:lang w:val="el-GR"/>
                              </w:rPr>
                            </w:pPr>
                          </w:p>
                          <w:p w14:paraId="3FF523C4" w14:textId="77777777" w:rsidR="002A5CBE" w:rsidRPr="008F5E61" w:rsidRDefault="002A5CBE" w:rsidP="00764A82">
                            <w:pPr>
                              <w:contextualSpacing/>
                              <w:rPr>
                                <w:rFonts w:ascii="Courier New" w:hAnsi="Courier New" w:cs="Courier New"/>
                                <w:b/>
                                <w:sz w:val="16"/>
                                <w:szCs w:val="16"/>
                                <w:lang w:val="el-GR"/>
                              </w:rPr>
                            </w:pPr>
                          </w:p>
                          <w:p w14:paraId="3A69F86F" w14:textId="77777777" w:rsidR="002A5CBE" w:rsidRPr="008F5E61" w:rsidRDefault="002A5CBE" w:rsidP="00764A82">
                            <w:pPr>
                              <w:contextualSpacing/>
                              <w:rPr>
                                <w:rFonts w:ascii="Courier New" w:hAnsi="Courier New" w:cs="Courier New"/>
                                <w:b/>
                                <w:sz w:val="16"/>
                                <w:szCs w:val="16"/>
                                <w:lang w:val="el-GR"/>
                              </w:rPr>
                            </w:pPr>
                          </w:p>
                          <w:p w14:paraId="141A3756" w14:textId="77777777" w:rsidR="002A5CBE" w:rsidRPr="008F5E61" w:rsidRDefault="002A5CBE" w:rsidP="00A37238">
                            <w:pPr>
                              <w:contextualSpacing/>
                              <w:rPr>
                                <w:rFonts w:ascii="Courier New" w:hAnsi="Courier New" w:cs="Courier New"/>
                                <w:b/>
                                <w:sz w:val="16"/>
                                <w:szCs w:val="16"/>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8040004" id="_x0000_s1069" type="#_x0000_t202" style="position:absolute;margin-left:-18pt;margin-top:-17.55pt;width:251.6pt;height:395.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">
                <v:textbox>
                  <w:txbxContent>
                    <w:p w14:paraId="3858E64F" w14:textId="77777777" w:rsidR="002A5CBE" w:rsidRPr="008F5E61" w:rsidRDefault="002A5CBE" w:rsidP="00C53301">
                      <w:pPr>
                        <w:spacing w:after="0" w:line="240" w:lineRule="auto"/>
                        <w:contextualSpacing/>
                        <w:jc w:val="center"/>
                        <w:rPr>
                          <w:rStyle w:val="apple-style-span"/>
                          <w:lang w:val="el-GR"/>
                        </w:rPr>
                      </w:pPr>
                      <w:r w:rsidRPr="008F5E61">
                        <w:rPr>
                          <w:rStyle w:val="apple-style-span"/>
                          <w:rFonts w:ascii="Courier New" w:hAnsi="Courier New" w:cs="Courier New"/>
                          <w:b/>
                          <w:lang w:val="el-GR"/>
                        </w:rPr>
                        <w:t>83.*</w:t>
                      </w:r>
                    </w:p>
                    <w:p w14:paraId="57D15C49" w14:textId="77777777" w:rsidR="002A5CBE" w:rsidRPr="0013484A" w:rsidRDefault="002A5CBE" w:rsidP="00C7438E">
                      <w:pPr>
                        <w:spacing w:after="0" w:line="240" w:lineRule="auto"/>
                        <w:contextualSpacing/>
                        <w:rPr>
                          <w:rFonts w:ascii="Courier New Bold" w:hAnsi="Courier New Bold"/>
                          <w:lang w:val="el-GR"/>
                        </w:rPr>
                      </w:pPr>
                      <w:r w:rsidRPr="0013484A">
                        <w:rPr>
                          <w:rFonts w:ascii="Courier New Bold" w:hAnsi="Courier New Bold" w:cs="Courier New"/>
                          <w:b/>
                          <w:bCs/>
                          <w:sz w:val="16"/>
                          <w:szCs w:val="16"/>
                          <w:lang w:val="el-GR"/>
                        </w:rPr>
                        <w:t>Είναι αποδεκτό ότι ο Χριστός είναι ο "Σωτήρας" του κόσμου;</w:t>
                      </w:r>
                    </w:p>
                    <w:p w14:paraId="7DE591E9" w14:textId="3CB05706" w:rsidR="002A5CBE" w:rsidRPr="008F5E61" w:rsidRDefault="002A5CBE" w:rsidP="00C53301">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69EB7423" w14:textId="73F77C2D" w:rsidR="002A5CBE" w:rsidRPr="008F5E61" w:rsidRDefault="002A5CBE" w:rsidP="007C40B0">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Ἠσαΐας 43:11.....</w:t>
                      </w:r>
                      <w:r w:rsidRPr="008F5E61">
                        <w:rPr>
                          <w:rFonts w:ascii="Courier New" w:hAnsi="Courier New" w:cs="Courier New"/>
                          <w:bCs/>
                          <w:sz w:val="16"/>
                          <w:szCs w:val="16"/>
                          <w:lang w:val="el-GR"/>
                        </w:rPr>
                        <w:t>ἐγὼ ὁ θεός, καὶ οὐκ ἔστιν πάρεξ ἐμοῦ σῴζων.</w:t>
                      </w:r>
                    </w:p>
                    <w:p w14:paraId="08D35D14" w14:textId="70ADFE82" w:rsidR="002A5CBE" w:rsidRPr="008F5E61" w:rsidRDefault="002A5CBE" w:rsidP="00CC1CD4">
                      <w:pPr>
                        <w:spacing w:after="0" w:line="240" w:lineRule="auto"/>
                        <w:contextualSpacing/>
                        <w:jc w:val="both"/>
                        <w:rPr>
                          <w:rFonts w:ascii="Courier New" w:hAnsi="Courier New" w:cs="Courier New"/>
                          <w:b/>
                          <w:bCs/>
                          <w:sz w:val="16"/>
                          <w:szCs w:val="16"/>
                          <w:lang w:val="el-GR"/>
                        </w:rPr>
                      </w:pPr>
                      <w:r w:rsidRPr="008F5E61">
                        <w:rPr>
                          <w:rFonts w:ascii="Courier New" w:hAnsi="Courier New" w:cs="Courier New"/>
                          <w:b/>
                          <w:bCs/>
                          <w:sz w:val="16"/>
                          <w:szCs w:val="16"/>
                          <w:lang w:val="el-GR"/>
                        </w:rPr>
                        <w:t>Λουκαν 2:11.....</w:t>
                      </w:r>
                      <w:r w:rsidRPr="008F5E61">
                        <w:rPr>
                          <w:rFonts w:ascii="Courier New" w:hAnsi="Courier New" w:cs="Courier New"/>
                          <w:bCs/>
                          <w:sz w:val="16"/>
                          <w:szCs w:val="16"/>
                          <w:lang w:val="el-GR"/>
                        </w:rPr>
                        <w:t>ὅτι ἐτέχθη ὑμῖν σήμερον Σωτήρ, ὅς ἐστιν Χριστὸς Κύριος, ἐν πόλει Δαυείδ.</w:t>
                      </w:r>
                    </w:p>
                    <w:p w14:paraId="2FA66D22" w14:textId="4E52BAC4" w:rsidR="002A5CBE" w:rsidRPr="008F5E61" w:rsidRDefault="002A5CBE" w:rsidP="007C40B0">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Ιωαννην 4:42.....</w:t>
                      </w:r>
                      <w:r w:rsidRPr="008F5E61">
                        <w:rPr>
                          <w:rFonts w:ascii="Courier New" w:hAnsi="Courier New" w:cs="Courier New"/>
                          <w:bCs/>
                          <w:sz w:val="16"/>
                          <w:szCs w:val="16"/>
                          <w:lang w:val="el-GR"/>
                        </w:rPr>
                        <w:t>καὶ οἴδαμεν ὅτι οὗτός ἐστιν ἀληθῶς ὁ Σωτὴρ τοῦ κόσμου.</w:t>
                      </w:r>
                    </w:p>
                    <w:p w14:paraId="530BBC8D" w14:textId="7E3ADD1D" w:rsidR="002A5CBE" w:rsidRPr="008F5E61" w:rsidRDefault="002A5CBE" w:rsidP="00244150">
                      <w:pPr>
                        <w:spacing w:after="0" w:line="240" w:lineRule="auto"/>
                        <w:ind w:right="-1"/>
                        <w:contextualSpacing/>
                        <w:rPr>
                          <w:rFonts w:ascii="Courier New" w:hAnsi="Courier New" w:cs="Courier New"/>
                          <w:b/>
                          <w:bCs/>
                          <w:sz w:val="16"/>
                          <w:szCs w:val="16"/>
                          <w:lang w:val="el-GR"/>
                        </w:rPr>
                      </w:pPr>
                      <w:r w:rsidRPr="008F5E61">
                        <w:rPr>
                          <w:rFonts w:ascii="Courier New" w:hAnsi="Courier New" w:cs="Courier New"/>
                          <w:b/>
                          <w:sz w:val="16"/>
                          <w:szCs w:val="16"/>
                          <w:lang w:val="el-GR"/>
                        </w:rPr>
                        <w:t>Τιτον</w:t>
                      </w:r>
                      <w:r w:rsidRPr="008F5E61">
                        <w:rPr>
                          <w:rFonts w:ascii="Courier New" w:hAnsi="Courier New" w:cs="Courier New"/>
                          <w:b/>
                          <w:bCs/>
                          <w:sz w:val="16"/>
                          <w:szCs w:val="16"/>
                          <w:lang w:val="el-GR"/>
                        </w:rPr>
                        <w:t xml:space="preserve"> 1:4.....</w:t>
                      </w:r>
                      <w:r w:rsidRPr="008F5E61">
                        <w:rPr>
                          <w:rFonts w:ascii="Courier New" w:hAnsi="Courier New" w:cs="Courier New"/>
                          <w:bCs/>
                          <w:sz w:val="16"/>
                          <w:szCs w:val="16"/>
                          <w:lang w:val="el-GR"/>
                        </w:rPr>
                        <w:t>Τίτῳ γνησίῳ τέκνῳ κατὰ κοινὴν πίστιν· χάρις καὶ εἰρήνη ἀπὸ Θεοῦ Πατρὸς καὶ Χριστοῦ Ἰησοῦ τοῦ Σωτῆρος ἡμῶν.</w:t>
                      </w:r>
                    </w:p>
                    <w:p w14:paraId="562D3FA5" w14:textId="7D3328A2" w:rsidR="002A5CBE" w:rsidRPr="008F5E61" w:rsidRDefault="002A5CBE" w:rsidP="00244150">
                      <w:pPr>
                        <w:spacing w:after="0" w:line="240" w:lineRule="auto"/>
                        <w:ind w:right="-1"/>
                        <w:contextualSpacing/>
                        <w:rPr>
                          <w:rFonts w:ascii="Courier New" w:hAnsi="Courier New" w:cs="Courier New"/>
                          <w:b/>
                          <w:bCs/>
                          <w:sz w:val="16"/>
                          <w:szCs w:val="16"/>
                          <w:lang w:val="el-GR"/>
                        </w:rPr>
                      </w:pPr>
                      <w:r w:rsidRPr="008F5E61">
                        <w:rPr>
                          <w:rFonts w:ascii="Courier New" w:hAnsi="Courier New" w:cs="Courier New"/>
                          <w:b/>
                          <w:sz w:val="16"/>
                          <w:szCs w:val="16"/>
                          <w:lang w:val="el-GR"/>
                        </w:rPr>
                        <w:t>Τιτον</w:t>
                      </w:r>
                      <w:r w:rsidRPr="008F5E61">
                        <w:rPr>
                          <w:rFonts w:ascii="Courier New" w:hAnsi="Courier New" w:cs="Courier New"/>
                          <w:b/>
                          <w:bCs/>
                          <w:sz w:val="16"/>
                          <w:szCs w:val="16"/>
                          <w:lang w:val="el-GR"/>
                        </w:rPr>
                        <w:t xml:space="preserve"> 3:4.....</w:t>
                      </w:r>
                      <w:r w:rsidRPr="008F5E61">
                        <w:rPr>
                          <w:rFonts w:ascii="Courier New" w:hAnsi="Courier New" w:cs="Courier New"/>
                          <w:bCs/>
                          <w:sz w:val="16"/>
                          <w:szCs w:val="16"/>
                          <w:lang w:val="el-GR"/>
                        </w:rPr>
                        <w:t>ὅτε δὲ ἡ χρηστότης καὶ ἡ φιλανθρωπία ἐπεφάνη τοῦ Σωτῆρος ἡμῶν Θεοῦ,</w:t>
                      </w:r>
                    </w:p>
                    <w:p w14:paraId="3792FEC6" w14:textId="0A288A9F" w:rsidR="002A5CBE" w:rsidRPr="008F5E61" w:rsidRDefault="002A5CBE" w:rsidP="00244150">
                      <w:pPr>
                        <w:spacing w:after="0" w:line="240" w:lineRule="auto"/>
                        <w:ind w:right="-1"/>
                        <w:contextualSpacing/>
                        <w:rPr>
                          <w:rFonts w:ascii="Courier New" w:hAnsi="Courier New" w:cs="Courier New"/>
                          <w:b/>
                          <w:bCs/>
                          <w:sz w:val="16"/>
                          <w:szCs w:val="16"/>
                          <w:lang w:val="el-GR"/>
                        </w:rPr>
                      </w:pPr>
                      <w:r w:rsidRPr="008F5E61">
                        <w:rPr>
                          <w:rFonts w:ascii="Courier New" w:hAnsi="Courier New" w:cs="Courier New"/>
                          <w:b/>
                          <w:bCs/>
                          <w:sz w:val="16"/>
                          <w:szCs w:val="16"/>
                          <w:lang w:val="el-GR"/>
                        </w:rPr>
                        <w:t>1 Ιωαννην 4:14.....</w:t>
                      </w:r>
                      <w:r w:rsidRPr="008F5E61">
                        <w:rPr>
                          <w:rFonts w:ascii="Courier New" w:hAnsi="Courier New" w:cs="Courier New"/>
                          <w:bCs/>
                          <w:sz w:val="16"/>
                          <w:szCs w:val="16"/>
                          <w:lang w:val="el-GR"/>
                        </w:rPr>
                        <w:t>καὶ ἡμεῖς τεθεάμεθα καὶ μαρτυροῦμεν ὅτι ὁ Πατὴρ ἀπέσταλκεν τὸν Υἱὸν Σωτῆρα τοῦ κόσμου.</w:t>
                      </w:r>
                    </w:p>
                    <w:p w14:paraId="66266ABD" w14:textId="77777777" w:rsidR="002A5CBE" w:rsidRPr="008F5E61" w:rsidRDefault="002A5CBE" w:rsidP="00764A82">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6AD9BE3B" w14:textId="68CD4B67" w:rsidR="002A5CBE" w:rsidRPr="008F5E61" w:rsidRDefault="002A5CBE" w:rsidP="00764A82">
                      <w:pPr>
                        <w:spacing w:after="0" w:line="240" w:lineRule="auto"/>
                        <w:contextualSpacing/>
                        <w:rPr>
                          <w:rFonts w:ascii="Courier New" w:hAnsi="Courier New" w:cs="Courier New"/>
                          <w:b/>
                          <w:bCs/>
                          <w:spacing w:val="-8"/>
                          <w:sz w:val="16"/>
                          <w:szCs w:val="16"/>
                          <w:lang w:val="el-GR"/>
                        </w:rPr>
                      </w:pPr>
                      <w:r w:rsidRPr="0029322E">
                        <w:rPr>
                          <w:rFonts w:ascii="Courier New" w:hAnsi="Courier New" w:cs="Courier New"/>
                          <w:b/>
                          <w:bCs/>
                          <w:spacing w:val="-8"/>
                          <w:sz w:val="16"/>
                          <w:szCs w:val="16"/>
                        </w:rPr>
                        <w:t>Nisa</w:t>
                      </w:r>
                      <w:r w:rsidRPr="008F5E61">
                        <w:rPr>
                          <w:rFonts w:ascii="Courier New" w:hAnsi="Courier New" w:cs="Courier New"/>
                          <w:b/>
                          <w:bCs/>
                          <w:spacing w:val="-8"/>
                          <w:sz w:val="16"/>
                          <w:szCs w:val="16"/>
                          <w:lang w:val="el-GR"/>
                        </w:rPr>
                        <w:t xml:space="preserve"> 4:171....</w:t>
                      </w:r>
                      <w:r w:rsidRPr="008F5E61">
                        <w:rPr>
                          <w:rFonts w:ascii="Courier New" w:hAnsi="Courier New" w:cs="Courier New"/>
                          <w:bCs/>
                          <w:spacing w:val="-8"/>
                          <w:sz w:val="16"/>
                          <w:szCs w:val="16"/>
                          <w:lang w:val="el-GR"/>
                        </w:rPr>
                        <w:t xml:space="preserve">Ο Χριστός Ιησούς, ο γιος της Μαριάμ, δεν είνω περισσότερο </w:t>
                      </w:r>
                      <w:r w:rsidRPr="0029322E">
                        <w:rPr>
                          <w:rFonts w:ascii="Courier New" w:hAnsi="Courier New" w:cs="Courier New"/>
                          <w:bCs/>
                          <w:spacing w:val="-8"/>
                          <w:sz w:val="16"/>
                          <w:szCs w:val="16"/>
                          <w:lang w:val="en-US"/>
                        </w:rPr>
                        <w:t>u</w:t>
                      </w:r>
                      <w:r w:rsidRPr="008F5E61">
                        <w:rPr>
                          <w:rFonts w:ascii="Courier New" w:hAnsi="Courier New" w:cs="Courier New"/>
                          <w:bCs/>
                          <w:spacing w:val="-8"/>
                          <w:sz w:val="16"/>
                          <w:szCs w:val="16"/>
                          <w:lang w:val="el-GR"/>
                        </w:rPr>
                        <w:t>πό Απόστολος του ΑΛΛΑΧ,</w:t>
                      </w:r>
                    </w:p>
                    <w:p w14:paraId="1E19AEA4" w14:textId="77777777" w:rsidR="002A5CBE" w:rsidRPr="008F5E61" w:rsidRDefault="002A5CBE" w:rsidP="00C53301">
                      <w:pPr>
                        <w:spacing w:after="0" w:line="240" w:lineRule="auto"/>
                        <w:contextualSpacing/>
                        <w:jc w:val="center"/>
                        <w:rPr>
                          <w:rStyle w:val="apple-style-span"/>
                          <w:lang w:val="el-GR"/>
                        </w:rPr>
                      </w:pPr>
                      <w:r w:rsidRPr="008F5E61">
                        <w:rPr>
                          <w:rStyle w:val="apple-style-span"/>
                          <w:rFonts w:ascii="Courier New" w:hAnsi="Courier New" w:cs="Courier New"/>
                          <w:b/>
                          <w:lang w:val="el-GR"/>
                        </w:rPr>
                        <w:t>84.*</w:t>
                      </w:r>
                    </w:p>
                    <w:p w14:paraId="1F673708" w14:textId="66E25C63" w:rsidR="002A5CBE" w:rsidRPr="0013484A" w:rsidRDefault="002A5CBE" w:rsidP="00C7438E">
                      <w:pPr>
                        <w:spacing w:after="0" w:line="240" w:lineRule="auto"/>
                        <w:contextualSpacing/>
                        <w:rPr>
                          <w:rFonts w:ascii="Courier New Bold" w:hAnsi="Courier New Bold" w:cs="Courier New"/>
                          <w:b/>
                          <w:bCs/>
                          <w:sz w:val="16"/>
                          <w:szCs w:val="16"/>
                          <w:lang w:val="el-GR"/>
                        </w:rPr>
                      </w:pPr>
                      <w:r w:rsidRPr="0013484A">
                        <w:rPr>
                          <w:rFonts w:ascii="Courier New Bold" w:hAnsi="Courier New Bold" w:cs="Courier New"/>
                          <w:b/>
                          <w:bCs/>
                          <w:sz w:val="16"/>
                          <w:szCs w:val="16"/>
                          <w:lang w:val="el-GR"/>
                        </w:rPr>
                        <w:t>Είναι αποδεκτό πως η πίστη στον Χριστό ως Σωτήρα και Κύριο είναι το μόνο μέσο για την απόκτηση της αιώνιας ζωής;</w:t>
                      </w:r>
                    </w:p>
                    <w:p w14:paraId="4D45268E" w14:textId="55B6F503" w:rsidR="002A5CBE" w:rsidRPr="008F5E61" w:rsidRDefault="002A5CBE" w:rsidP="00C53301">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64AD39F9" w14:textId="3F638E9F" w:rsidR="002A5CBE" w:rsidRPr="008F5E61" w:rsidRDefault="002A5CBE" w:rsidP="00CC1CD4">
                      <w:pPr>
                        <w:spacing w:after="0" w:line="240" w:lineRule="auto"/>
                        <w:contextualSpacing/>
                        <w:rPr>
                          <w:rFonts w:ascii="Courier New" w:hAnsi="Courier New" w:cs="Courier New"/>
                          <w:b/>
                          <w:bCs/>
                          <w:spacing w:val="-8"/>
                          <w:kern w:val="16"/>
                          <w:sz w:val="16"/>
                          <w:szCs w:val="16"/>
                          <w:lang w:val="el-GR"/>
                        </w:rPr>
                      </w:pPr>
                      <w:r w:rsidRPr="008F5E61">
                        <w:rPr>
                          <w:rFonts w:ascii="Courier New" w:hAnsi="Courier New" w:cs="Courier New"/>
                          <w:b/>
                          <w:bCs/>
                          <w:spacing w:val="-8"/>
                          <w:kern w:val="16"/>
                          <w:sz w:val="16"/>
                          <w:szCs w:val="16"/>
                          <w:lang w:val="el-GR"/>
                        </w:rPr>
                        <w:t>Ιωαννην 3:16.....</w:t>
                      </w:r>
                      <w:r w:rsidRPr="008F5E61">
                        <w:rPr>
                          <w:rFonts w:ascii="Courier New" w:hAnsi="Courier New" w:cs="Courier New"/>
                          <w:bCs/>
                          <w:spacing w:val="-8"/>
                          <w:kern w:val="16"/>
                          <w:sz w:val="16"/>
                          <w:szCs w:val="16"/>
                          <w:lang w:val="el-GR"/>
                        </w:rPr>
                        <w:t>Οὕτως γὰρ ἠγάπησεν ὁ Θεὸς τὸν κόσμον, ὥστε τὸν Υἱὸν τὸν μονογενῆ ἔδωκεν, ἵνα πᾶς ὁ πιστεύων εἰς αὐτὸν μὴ ἀπόληται ἀλλ’ ἔχῃ ζωὴν αἰώνιον.</w:t>
                      </w:r>
                    </w:p>
                    <w:p w14:paraId="6495EDAE" w14:textId="1CD542C5" w:rsidR="002A5CBE" w:rsidRPr="008F5E61" w:rsidRDefault="002A5CBE" w:rsidP="00CC1CD4">
                      <w:pPr>
                        <w:spacing w:after="0" w:line="240" w:lineRule="auto"/>
                        <w:contextualSpacing/>
                        <w:rPr>
                          <w:rFonts w:ascii="Courier New" w:hAnsi="Courier New" w:cs="Courier New"/>
                          <w:bCs/>
                          <w:kern w:val="16"/>
                          <w:sz w:val="16"/>
                          <w:szCs w:val="16"/>
                          <w:lang w:val="el-GR"/>
                        </w:rPr>
                      </w:pPr>
                      <w:r w:rsidRPr="008F5E61">
                        <w:rPr>
                          <w:rFonts w:ascii="Courier New" w:hAnsi="Courier New" w:cs="Courier New"/>
                          <w:b/>
                          <w:bCs/>
                          <w:kern w:val="16"/>
                          <w:sz w:val="16"/>
                          <w:szCs w:val="16"/>
                          <w:lang w:val="el-GR"/>
                        </w:rPr>
                        <w:t>Ιωαννην 14:6</w:t>
                      </w:r>
                      <w:r w:rsidRPr="008F5E61">
                        <w:rPr>
                          <w:rFonts w:ascii="Courier New" w:hAnsi="Courier New" w:cs="Courier New"/>
                          <w:bCs/>
                          <w:kern w:val="16"/>
                          <w:sz w:val="16"/>
                          <w:szCs w:val="16"/>
                          <w:lang w:val="el-GR"/>
                        </w:rPr>
                        <w:t>.....λέγει αὐτῷ Ἰησοῦς Ἐγώ εἰμι ἡ ὁδὸς καὶ ἡ ἀλήθεια καὶ ἡ ζωή· οὐδεὶς ἔρχεται πρὸς τὸν Πατέρα εἰ μὴ δι’ ἐμοῦ.</w:t>
                      </w:r>
                    </w:p>
                    <w:p w14:paraId="66CC1F73" w14:textId="4D2DBF4F" w:rsidR="002A5CBE" w:rsidRPr="008F5E61" w:rsidRDefault="002A5CBE" w:rsidP="00CC1CD4">
                      <w:pPr>
                        <w:spacing w:after="0" w:line="240" w:lineRule="auto"/>
                        <w:ind w:right="-1"/>
                        <w:contextualSpacing/>
                        <w:rPr>
                          <w:rFonts w:ascii="Courier New" w:hAnsi="Courier New" w:cs="Courier New"/>
                          <w:b/>
                          <w:bCs/>
                          <w:spacing w:val="-12"/>
                          <w:kern w:val="16"/>
                          <w:sz w:val="16"/>
                          <w:szCs w:val="16"/>
                          <w:lang w:val="el-GR"/>
                        </w:rPr>
                      </w:pPr>
                      <w:r>
                        <w:rPr>
                          <w:rFonts w:ascii="Courier New" w:hAnsi="Courier New" w:cs="Courier New"/>
                          <w:b/>
                          <w:bCs/>
                          <w:spacing w:val="-12"/>
                          <w:kern w:val="16"/>
                          <w:sz w:val="16"/>
                          <w:szCs w:val="16"/>
                          <w:lang w:val="el-GR"/>
                        </w:rPr>
                        <w:t>Πραξεισ 4:</w:t>
                      </w:r>
                      <w:r w:rsidRPr="008F5E61">
                        <w:rPr>
                          <w:rFonts w:ascii="Courier New" w:hAnsi="Courier New" w:cs="Courier New"/>
                          <w:b/>
                          <w:bCs/>
                          <w:spacing w:val="-12"/>
                          <w:kern w:val="16"/>
                          <w:sz w:val="16"/>
                          <w:szCs w:val="16"/>
                          <w:lang w:val="el-GR"/>
                        </w:rPr>
                        <w:t>12.....</w:t>
                      </w:r>
                      <w:r w:rsidRPr="008F5E61">
                        <w:rPr>
                          <w:rFonts w:ascii="Courier New" w:hAnsi="Courier New" w:cs="Courier New"/>
                          <w:bCs/>
                          <w:spacing w:val="-12"/>
                          <w:kern w:val="16"/>
                          <w:sz w:val="16"/>
                          <w:szCs w:val="16"/>
                          <w:lang w:val="el-GR"/>
                        </w:rPr>
                        <w:t>καὶ οὐκ ἔστιν ἐν ἄλλῳ οὐδενὶ ἡ σωτηρία·</w:t>
                      </w:r>
                    </w:p>
                    <w:p w14:paraId="1D80D7C3" w14:textId="77777777" w:rsidR="002A5CBE" w:rsidRPr="008F5E61" w:rsidRDefault="002A5CBE" w:rsidP="00764A82">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6ABFBAFC" w14:textId="2F916D3F" w:rsidR="002A5CBE" w:rsidRPr="008F5E61" w:rsidRDefault="002A5CBE" w:rsidP="00386FE7">
                      <w:pPr>
                        <w:spacing w:after="0" w:line="240" w:lineRule="auto"/>
                        <w:contextualSpacing/>
                        <w:rPr>
                          <w:rFonts w:ascii="Courier New" w:hAnsi="Courier New" w:cs="Courier New"/>
                          <w:bCs/>
                          <w:spacing w:val="-10"/>
                          <w:sz w:val="16"/>
                          <w:szCs w:val="16"/>
                          <w:lang w:val="el-GR"/>
                        </w:rPr>
                      </w:pPr>
                      <w:r w:rsidRPr="00602F69">
                        <w:rPr>
                          <w:rFonts w:ascii="Courier New" w:hAnsi="Courier New" w:cs="Courier New"/>
                          <w:b/>
                          <w:bCs/>
                          <w:spacing w:val="-10"/>
                          <w:sz w:val="16"/>
                          <w:szCs w:val="16"/>
                        </w:rPr>
                        <w:t>Al</w:t>
                      </w:r>
                      <w:r w:rsidRPr="008F5E61">
                        <w:rPr>
                          <w:rFonts w:ascii="Courier New" w:hAnsi="Courier New" w:cs="Courier New"/>
                          <w:b/>
                          <w:bCs/>
                          <w:spacing w:val="-10"/>
                          <w:sz w:val="16"/>
                          <w:szCs w:val="16"/>
                          <w:lang w:val="el-GR"/>
                        </w:rPr>
                        <w:t>-</w:t>
                      </w:r>
                      <w:r w:rsidRPr="00602F69">
                        <w:rPr>
                          <w:rFonts w:ascii="Courier New" w:hAnsi="Courier New" w:cs="Courier New"/>
                          <w:b/>
                          <w:bCs/>
                          <w:spacing w:val="-10"/>
                          <w:sz w:val="16"/>
                          <w:szCs w:val="16"/>
                        </w:rPr>
                        <w:t>i</w:t>
                      </w:r>
                      <w:r w:rsidRPr="008F5E61">
                        <w:rPr>
                          <w:rFonts w:ascii="Courier New" w:hAnsi="Courier New" w:cs="Courier New"/>
                          <w:b/>
                          <w:bCs/>
                          <w:spacing w:val="-10"/>
                          <w:sz w:val="16"/>
                          <w:szCs w:val="16"/>
                          <w:lang w:val="el-GR"/>
                        </w:rPr>
                        <w:t xml:space="preserve"> İ</w:t>
                      </w:r>
                      <w:r w:rsidRPr="00602F69">
                        <w:rPr>
                          <w:rFonts w:ascii="Courier New" w:hAnsi="Courier New" w:cs="Courier New"/>
                          <w:b/>
                          <w:bCs/>
                          <w:spacing w:val="-10"/>
                          <w:sz w:val="16"/>
                          <w:szCs w:val="16"/>
                        </w:rPr>
                        <w:t>mran</w:t>
                      </w:r>
                      <w:r w:rsidRPr="008F5E61">
                        <w:rPr>
                          <w:rFonts w:ascii="Courier New" w:hAnsi="Courier New" w:cs="Courier New"/>
                          <w:b/>
                          <w:bCs/>
                          <w:spacing w:val="-10"/>
                          <w:sz w:val="16"/>
                          <w:szCs w:val="16"/>
                          <w:lang w:val="el-GR"/>
                        </w:rPr>
                        <w:t xml:space="preserve"> 3:19 &amp; 85</w:t>
                      </w:r>
                      <w:r w:rsidRPr="008F5E61">
                        <w:rPr>
                          <w:rFonts w:ascii="Courier New" w:hAnsi="Courier New" w:cs="Courier New"/>
                          <w:bCs/>
                          <w:spacing w:val="-10"/>
                          <w:sz w:val="16"/>
                          <w:szCs w:val="16"/>
                          <w:lang w:val="el-GR"/>
                        </w:rPr>
                        <w:t>.....</w:t>
                      </w:r>
                      <w:r w:rsidRPr="008F5E61">
                        <w:rPr>
                          <w:rFonts w:ascii="Courier New" w:hAnsi="Courier New" w:cs="Courier New"/>
                          <w:b/>
                          <w:bCs/>
                          <w:spacing w:val="-10"/>
                          <w:sz w:val="16"/>
                          <w:szCs w:val="16"/>
                          <w:lang w:val="el-GR"/>
                        </w:rPr>
                        <w:t>19.</w:t>
                      </w:r>
                      <w:r w:rsidRPr="008F5E61">
                        <w:rPr>
                          <w:rFonts w:ascii="Courier New" w:hAnsi="Courier New" w:cs="Courier New"/>
                          <w:bCs/>
                          <w:spacing w:val="-10"/>
                          <w:sz w:val="16"/>
                          <w:szCs w:val="16"/>
                          <w:lang w:val="el-GR"/>
                        </w:rPr>
                        <w:t xml:space="preserve"> Η Θρησκεία στον ΑΛΛΑΧ είναι το ΙΣΛΑΜ, (η ολόΧληρη υποτ</w:t>
                      </w:r>
                      <w:r w:rsidRPr="00602F69">
                        <w:rPr>
                          <w:rFonts w:ascii="Courier New" w:hAnsi="Courier New" w:cs="Courier New"/>
                          <w:bCs/>
                          <w:spacing w:val="-10"/>
                          <w:sz w:val="16"/>
                          <w:szCs w:val="16"/>
                          <w:lang w:val="en-US"/>
                        </w:rPr>
                        <w:t>c</w:t>
                      </w:r>
                      <w:r w:rsidRPr="008F5E61">
                        <w:rPr>
                          <w:rFonts w:ascii="Courier New" w:hAnsi="Courier New" w:cs="Courier New"/>
                          <w:bCs/>
                          <w:spacing w:val="-10"/>
                          <w:sz w:val="16"/>
                          <w:szCs w:val="16"/>
                          <w:lang w:val="el-GR"/>
                        </w:rPr>
                        <w:t xml:space="preserve">ιγ1Ί στον ΑΛΛΑΧ). </w:t>
                      </w:r>
                      <w:r w:rsidRPr="008F5E61">
                        <w:rPr>
                          <w:rFonts w:ascii="Courier New" w:hAnsi="Courier New" w:cs="Courier New"/>
                          <w:b/>
                          <w:bCs/>
                          <w:spacing w:val="-10"/>
                          <w:sz w:val="16"/>
                          <w:szCs w:val="16"/>
                          <w:lang w:val="el-GR"/>
                        </w:rPr>
                        <w:t>85.</w:t>
                      </w:r>
                      <w:r w:rsidRPr="008F5E61">
                        <w:rPr>
                          <w:rFonts w:ascii="Courier New" w:hAnsi="Courier New" w:cs="Courier New"/>
                          <w:bCs/>
                          <w:spacing w:val="-10"/>
                          <w:sz w:val="16"/>
                          <w:szCs w:val="16"/>
                          <w:lang w:val="el-GR"/>
                        </w:rPr>
                        <w:t xml:space="preserve"> Κι αν κανείς επιθυμεί άλλη θρησκεία απ' το Ισλάμ, ποτέ τούτο δεν θα γίνιι δεκτό απ' αυτον, και στη Μέλλουσα Ζωή, θα είναι ένας απ' εκείνους που έχουν χαωει. </w:t>
                      </w:r>
                    </w:p>
                    <w:p w14:paraId="6256473B" w14:textId="6C3AFA2A" w:rsidR="002A5CBE" w:rsidRPr="0013484A" w:rsidRDefault="002A5CBE" w:rsidP="0013484A">
                      <w:pPr>
                        <w:spacing w:after="0" w:line="240" w:lineRule="auto"/>
                        <w:contextualSpacing/>
                        <w:rPr>
                          <w:rFonts w:ascii="Courier New" w:hAnsi="Courier New" w:cs="Courier New"/>
                          <w:spacing w:val="-8"/>
                          <w:sz w:val="16"/>
                          <w:szCs w:val="16"/>
                          <w:highlight w:val="yellow"/>
                          <w:lang w:val="el-GR"/>
                        </w:rPr>
                      </w:pPr>
                      <w:r w:rsidRPr="0013484A">
                        <w:rPr>
                          <w:rFonts w:ascii="Courier New" w:hAnsi="Courier New" w:cs="Courier New"/>
                          <w:b/>
                          <w:spacing w:val="-8"/>
                          <w:sz w:val="16"/>
                          <w:szCs w:val="16"/>
                          <w:lang w:val="el-GR"/>
                        </w:rPr>
                        <w:t xml:space="preserve">Σημείωση: </w:t>
                      </w:r>
                      <w:r w:rsidRPr="0013484A">
                        <w:rPr>
                          <w:rFonts w:ascii="Courier New" w:hAnsi="Courier New" w:cs="Courier New"/>
                          <w:spacing w:val="-8"/>
                          <w:sz w:val="16"/>
                          <w:szCs w:val="16"/>
                          <w:lang w:val="el-GR"/>
                        </w:rPr>
                        <w:t>Υπάρχουν παραπάνω από 200 στίχοι στη Βίβλο στους οποίους απεικονίζεται ο Ιησούς ως ο Σωτήρας του κόσμου.</w:t>
                      </w:r>
                    </w:p>
                    <w:p w14:paraId="14AE60A1"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00BDC07B"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0A8DE6CF" w14:textId="77777777" w:rsidR="002A5CBE" w:rsidRPr="008F5E61" w:rsidRDefault="002A5CBE" w:rsidP="00764A82">
                      <w:pPr>
                        <w:spacing w:after="0" w:line="240" w:lineRule="auto"/>
                        <w:contextualSpacing/>
                        <w:rPr>
                          <w:rFonts w:ascii="Courier New" w:hAnsi="Courier New" w:cs="Courier New"/>
                          <w:b/>
                          <w:lang w:val="el-GR"/>
                        </w:rPr>
                      </w:pPr>
                    </w:p>
                    <w:p w14:paraId="00DC488E"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1DD814CA"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05A25720" w14:textId="77777777" w:rsidR="002A5CBE" w:rsidRPr="008F5E61" w:rsidRDefault="002A5CBE" w:rsidP="00764A82">
                      <w:pPr>
                        <w:rPr>
                          <w:rFonts w:ascii="Courier New" w:hAnsi="Courier New" w:cs="Courier New"/>
                          <w:b/>
                          <w:lang w:val="el-GR"/>
                        </w:rPr>
                      </w:pPr>
                    </w:p>
                    <w:p w14:paraId="3FF523C4" w14:textId="77777777" w:rsidR="002A5CBE" w:rsidRPr="008F5E61" w:rsidRDefault="002A5CBE" w:rsidP="00764A82">
                      <w:pPr>
                        <w:contextualSpacing/>
                        <w:rPr>
                          <w:rFonts w:ascii="Courier New" w:hAnsi="Courier New" w:cs="Courier New"/>
                          <w:b/>
                          <w:sz w:val="16"/>
                          <w:szCs w:val="16"/>
                          <w:lang w:val="el-GR"/>
                        </w:rPr>
                      </w:pPr>
                    </w:p>
                    <w:p w14:paraId="3A69F86F" w14:textId="77777777" w:rsidR="002A5CBE" w:rsidRPr="008F5E61" w:rsidRDefault="002A5CBE" w:rsidP="00764A82">
                      <w:pPr>
                        <w:contextualSpacing/>
                        <w:rPr>
                          <w:rFonts w:ascii="Courier New" w:hAnsi="Courier New" w:cs="Courier New"/>
                          <w:b/>
                          <w:sz w:val="16"/>
                          <w:szCs w:val="16"/>
                          <w:lang w:val="el-GR"/>
                        </w:rPr>
                      </w:pPr>
                    </w:p>
                    <w:p w14:paraId="141A3756" w14:textId="77777777" w:rsidR="002A5CBE" w:rsidRPr="008F5E61" w:rsidRDefault="002A5CBE" w:rsidP="00A37238">
                      <w:pPr>
                        <w:contextualSpacing/>
                        <w:rPr>
                          <w:rFonts w:ascii="Courier New" w:hAnsi="Courier New" w:cs="Courier New"/>
                          <w:b/>
                          <w:sz w:val="16"/>
                          <w:szCs w:val="16"/>
                          <w:lang w:val="el-GR"/>
                        </w:rPr>
                      </w:pPr>
                    </w:p>
                  </w:txbxContent>
                </v:textbox>
                <w10:wrap type="tight"/>
              </v:shape>
            </w:pict>
          </mc:Fallback>
        </mc:AlternateContent>
      </w:r>
      <w:r w:rsidRPr="002036AD">
        <w:rPr>
          <w:spacing w:val="-6"/>
          <w:lang w:val="el-GR"/>
        </w:rPr>
        <w:br w:type="column"/>
      </w:r>
      <w:r w:rsidR="00A37238" w:rsidRPr="00110F55">
        <w:rPr>
          <w:noProof/>
          <w:spacing w:val="-6"/>
          <w:lang w:val="en-US"/>
        </w:rPr>
        <w:lastRenderedPageBreak/>
        <mc:AlternateContent>
          <mc:Choice Requires="wps">
            <w:drawing>
              <wp:anchor distT="0" distB="0" distL="114300" distR="114300" simplePos="0" relativeHeight="251751424" behindDoc="0" locked="0" layoutInCell="1" allowOverlap="1" wp14:anchorId="1FB798D2" wp14:editId="298BBC83">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8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018004C" w14:textId="77777777" w:rsidR="002A5CBE" w:rsidRPr="008F5E61" w:rsidRDefault="002A5CBE" w:rsidP="002D4D1F">
                            <w:pPr>
                              <w:spacing w:after="0" w:line="240" w:lineRule="auto"/>
                              <w:contextualSpacing/>
                              <w:jc w:val="center"/>
                              <w:rPr>
                                <w:rStyle w:val="apple-style-span"/>
                                <w:lang w:val="el-GR"/>
                              </w:rPr>
                            </w:pPr>
                            <w:r w:rsidRPr="008F5E61">
                              <w:rPr>
                                <w:rStyle w:val="apple-style-span"/>
                                <w:rFonts w:ascii="Courier New" w:hAnsi="Courier New" w:cs="Courier New"/>
                                <w:b/>
                                <w:lang w:val="el-GR"/>
                              </w:rPr>
                              <w:t>85.*</w:t>
                            </w:r>
                          </w:p>
                          <w:p w14:paraId="7BA2627F" w14:textId="77777777" w:rsidR="002A5CBE" w:rsidRDefault="002A5CBE" w:rsidP="001C64C8">
                            <w:pPr>
                              <w:spacing w:after="0" w:line="240" w:lineRule="auto"/>
                              <w:contextualSpacing/>
                              <w:rPr>
                                <w:rFonts w:ascii="Courier New" w:hAnsi="Courier New" w:cs="Courier New"/>
                                <w:b/>
                                <w:bCs/>
                                <w:sz w:val="16"/>
                                <w:szCs w:val="16"/>
                                <w:lang w:val="el-GR"/>
                              </w:rPr>
                            </w:pPr>
                            <w:r w:rsidRPr="001C64C8">
                              <w:rPr>
                                <w:rFonts w:ascii="Courier New" w:hAnsi="Courier New" w:cs="Courier New"/>
                                <w:b/>
                                <w:bCs/>
                                <w:sz w:val="16"/>
                                <w:szCs w:val="16"/>
                                <w:lang w:val="el-GR"/>
                              </w:rPr>
                              <w:t>Είναι αποδεκτό ότι το αίμα του Χριστού χύθηκε ως θυσιαζόμενα εξιλέωση για τις αμαρτίες του κόσμου;</w:t>
                            </w:r>
                          </w:p>
                          <w:p w14:paraId="5F53A98A" w14:textId="1FA98E09" w:rsidR="002A5CBE" w:rsidRPr="008F5E61" w:rsidRDefault="002A5CBE" w:rsidP="002D4D1F">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309FAF6F" w14:textId="430C1112" w:rsidR="002A5CBE" w:rsidRPr="008F5E61" w:rsidRDefault="002A5CBE" w:rsidP="00CC1CD4">
                            <w:pPr>
                              <w:spacing w:after="0" w:line="240" w:lineRule="auto"/>
                              <w:contextualSpacing/>
                              <w:rPr>
                                <w:rFonts w:ascii="Courier New" w:hAnsi="Courier New" w:cs="Courier New"/>
                                <w:b/>
                                <w:bCs/>
                                <w:kern w:val="16"/>
                                <w:sz w:val="16"/>
                                <w:szCs w:val="16"/>
                                <w:lang w:val="el-GR"/>
                              </w:rPr>
                            </w:pPr>
                            <w:r w:rsidRPr="008F5E61">
                              <w:rPr>
                                <w:rFonts w:ascii="Courier New" w:hAnsi="Courier New" w:cs="Courier New"/>
                                <w:b/>
                                <w:bCs/>
                                <w:kern w:val="16"/>
                                <w:sz w:val="16"/>
                                <w:szCs w:val="16"/>
                                <w:lang w:val="el-GR"/>
                              </w:rPr>
                              <w:t xml:space="preserve">Ἠσαΐας 53:5-6....6. </w:t>
                            </w:r>
                            <w:r w:rsidRPr="008F5E61">
                              <w:rPr>
                                <w:rFonts w:ascii="Courier New" w:hAnsi="Courier New" w:cs="Courier New"/>
                                <w:bCs/>
                                <w:kern w:val="16"/>
                                <w:sz w:val="16"/>
                                <w:szCs w:val="16"/>
                                <w:lang w:val="el-GR"/>
                              </w:rPr>
                              <w:t>πάντες ὡς πρόβατα ἐπλανήθημεν, ἄνθρωπος τῇ ὁδῷ αὐτοῦ ἐπλανήθη· καὶ κύριος παρέδωκεν αὐτὸν ταῖς ἁμαρτίαις ἡμῶν.</w:t>
                            </w:r>
                          </w:p>
                          <w:p w14:paraId="791A0917" w14:textId="12A0ED4C" w:rsidR="002A5CBE" w:rsidRPr="008F5E61" w:rsidRDefault="002A5CBE" w:rsidP="00CC1CD4">
                            <w:pPr>
                              <w:spacing w:after="0" w:line="240" w:lineRule="auto"/>
                              <w:contextualSpacing/>
                              <w:rPr>
                                <w:rFonts w:ascii="Courier New" w:hAnsi="Courier New" w:cs="Courier New"/>
                                <w:b/>
                                <w:bCs/>
                                <w:kern w:val="16"/>
                                <w:sz w:val="16"/>
                                <w:szCs w:val="16"/>
                                <w:lang w:val="el-GR"/>
                              </w:rPr>
                            </w:pPr>
                            <w:r w:rsidRPr="008F5E61">
                              <w:rPr>
                                <w:rFonts w:ascii="Courier New" w:hAnsi="Courier New" w:cs="Courier New"/>
                                <w:b/>
                                <w:bCs/>
                                <w:kern w:val="16"/>
                                <w:sz w:val="16"/>
                                <w:szCs w:val="16"/>
                                <w:lang w:val="el-GR"/>
                              </w:rPr>
                              <w:t>Ιωαννην 1:29.....</w:t>
                            </w:r>
                            <w:r w:rsidRPr="008F5E61">
                              <w:rPr>
                                <w:rFonts w:ascii="Arial" w:eastAsia="Times New Roman" w:hAnsi="Arial" w:cs="Arial"/>
                                <w:color w:val="001320"/>
                                <w:sz w:val="21"/>
                                <w:szCs w:val="21"/>
                                <w:shd w:val="clear" w:color="auto" w:fill="FDFEFF"/>
                                <w:lang w:val="el-GR"/>
                              </w:rPr>
                              <w:t xml:space="preserve"> </w:t>
                            </w:r>
                            <w:r w:rsidRPr="008F5E61">
                              <w:rPr>
                                <w:rFonts w:ascii="Courier New" w:hAnsi="Courier New" w:cs="Courier New"/>
                                <w:bCs/>
                                <w:kern w:val="16"/>
                                <w:sz w:val="16"/>
                                <w:szCs w:val="16"/>
                                <w:lang w:val="el-GR"/>
                              </w:rPr>
                              <w:t>Τῇ ἐπαύριον βλέπει τὸν Ἰησοῦν ἐρχόμενον πρὸς αὐτόν, καὶ λέγει Ἴδε ὁ Ἀμνὸς τοῦ Θεοῦ ὁ αἴρων τὴν ἁμαρτίαν τοῦ κόσμου.</w:t>
                            </w:r>
                          </w:p>
                          <w:p w14:paraId="76DBBA67" w14:textId="573B90AB" w:rsidR="002A5CBE" w:rsidRPr="008F5E61" w:rsidRDefault="002A5CBE" w:rsidP="00CC1CD4">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 xml:space="preserve">1 Κορινθιουσ 15:3-4.....3. </w:t>
                            </w:r>
                            <w:r w:rsidRPr="008F5E61">
                              <w:rPr>
                                <w:rFonts w:ascii="Courier New" w:hAnsi="Courier New" w:cs="Courier New"/>
                                <w:bCs/>
                                <w:sz w:val="16"/>
                                <w:szCs w:val="16"/>
                                <w:lang w:val="el-GR"/>
                              </w:rPr>
                              <w:t>ὅτι Χριστὸς ἀπέθανεν ὑπὲρ τῶν ἁμαρτιῶν ἡμῶν κατὰ τὰς γραφάς,</w:t>
                            </w:r>
                          </w:p>
                          <w:p w14:paraId="6130E279" w14:textId="77777777" w:rsidR="002A5CBE" w:rsidRPr="008F5E61" w:rsidRDefault="002A5CBE" w:rsidP="00764A82">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2B6D23E2" w14:textId="2432C07F" w:rsidR="002A5CBE" w:rsidRPr="008F5E61" w:rsidRDefault="002A5CBE" w:rsidP="00784B49">
                            <w:pPr>
                              <w:spacing w:after="0" w:line="240" w:lineRule="auto"/>
                              <w:contextualSpacing/>
                              <w:rPr>
                                <w:rFonts w:ascii="Courier New" w:hAnsi="Courier New" w:cs="Courier New"/>
                                <w:b/>
                                <w:bCs/>
                                <w:spacing w:val="-6"/>
                                <w:kern w:val="16"/>
                                <w:sz w:val="16"/>
                                <w:szCs w:val="16"/>
                                <w:lang w:val="el-GR"/>
                              </w:rPr>
                            </w:pPr>
                            <w:r w:rsidRPr="00536D49">
                              <w:rPr>
                                <w:rFonts w:ascii="Courier New" w:hAnsi="Courier New" w:cs="Courier New"/>
                                <w:b/>
                                <w:bCs/>
                                <w:spacing w:val="-6"/>
                                <w:kern w:val="16"/>
                                <w:sz w:val="16"/>
                                <w:szCs w:val="16"/>
                              </w:rPr>
                              <w:t>En</w:t>
                            </w:r>
                            <w:r w:rsidRPr="008F5E61">
                              <w:rPr>
                                <w:rFonts w:ascii="Courier New" w:hAnsi="Courier New" w:cs="Courier New"/>
                                <w:b/>
                                <w:bCs/>
                                <w:spacing w:val="-6"/>
                                <w:kern w:val="16"/>
                                <w:sz w:val="16"/>
                                <w:szCs w:val="16"/>
                                <w:lang w:val="el-GR"/>
                              </w:rPr>
                              <w:t>’</w:t>
                            </w:r>
                            <w:r w:rsidRPr="00536D49">
                              <w:rPr>
                                <w:rFonts w:ascii="Courier New" w:hAnsi="Courier New" w:cs="Courier New"/>
                                <w:b/>
                                <w:bCs/>
                                <w:spacing w:val="-6"/>
                                <w:kern w:val="16"/>
                                <w:sz w:val="16"/>
                                <w:szCs w:val="16"/>
                              </w:rPr>
                              <w:t>am</w:t>
                            </w:r>
                            <w:r w:rsidRPr="008F5E61">
                              <w:rPr>
                                <w:rFonts w:ascii="Courier New" w:hAnsi="Courier New" w:cs="Courier New"/>
                                <w:b/>
                                <w:bCs/>
                                <w:spacing w:val="-6"/>
                                <w:kern w:val="16"/>
                                <w:sz w:val="16"/>
                                <w:szCs w:val="16"/>
                                <w:lang w:val="el-GR"/>
                              </w:rPr>
                              <w:t xml:space="preserve"> 6:164.....</w:t>
                            </w:r>
                            <w:r w:rsidRPr="008F5E61">
                              <w:rPr>
                                <w:rFonts w:ascii="Courier New" w:hAnsi="Courier New" w:cs="Courier New"/>
                                <w:bCs/>
                                <w:spacing w:val="-6"/>
                                <w:kern w:val="16"/>
                                <w:sz w:val="16"/>
                                <w:szCs w:val="16"/>
                                <w:lang w:val="el-GR"/>
                              </w:rPr>
                              <w:t xml:space="preserve">Κάθε ψυχή δεν κερδίζει τίποτε χωρίς να αμειφθεί μ' αυτό, και δεν φέρει καμιά ένοχη ψυχή αμαρτήματα άλλης. </w:t>
                            </w:r>
                          </w:p>
                          <w:p w14:paraId="2E2410F9" w14:textId="09BA9E51" w:rsidR="002A5CBE" w:rsidRPr="008F5E61" w:rsidRDefault="002A5CBE" w:rsidP="00784B49">
                            <w:pPr>
                              <w:spacing w:after="0" w:line="240" w:lineRule="auto"/>
                              <w:contextualSpacing/>
                              <w:rPr>
                                <w:rFonts w:ascii="Courier New" w:hAnsi="Courier New" w:cs="Courier New"/>
                                <w:b/>
                                <w:bCs/>
                                <w:spacing w:val="-6"/>
                                <w:kern w:val="16"/>
                                <w:sz w:val="16"/>
                                <w:szCs w:val="16"/>
                                <w:lang w:val="el-GR"/>
                              </w:rPr>
                            </w:pPr>
                            <w:r>
                              <w:rPr>
                                <w:rFonts w:ascii="Courier New" w:hAnsi="Courier New" w:cs="Courier New"/>
                                <w:b/>
                                <w:bCs/>
                                <w:spacing w:val="-6"/>
                                <w:kern w:val="16"/>
                                <w:sz w:val="16"/>
                                <w:szCs w:val="16"/>
                                <w:lang w:val="tr-TR"/>
                              </w:rPr>
                              <w:t>İ</w:t>
                            </w:r>
                            <w:r>
                              <w:rPr>
                                <w:rFonts w:ascii="Courier New" w:hAnsi="Courier New" w:cs="Courier New"/>
                                <w:b/>
                                <w:bCs/>
                                <w:spacing w:val="-6"/>
                                <w:kern w:val="16"/>
                                <w:sz w:val="16"/>
                                <w:szCs w:val="16"/>
                              </w:rPr>
                              <w:t>sra</w:t>
                            </w:r>
                            <w:r w:rsidRPr="008F5E61">
                              <w:rPr>
                                <w:rFonts w:ascii="Courier New" w:hAnsi="Courier New" w:cs="Courier New"/>
                                <w:b/>
                                <w:bCs/>
                                <w:spacing w:val="-6"/>
                                <w:kern w:val="16"/>
                                <w:sz w:val="16"/>
                                <w:szCs w:val="16"/>
                                <w:lang w:val="el-GR"/>
                              </w:rPr>
                              <w:t xml:space="preserve"> 17:15.....</w:t>
                            </w:r>
                            <w:r w:rsidRPr="008F5E61">
                              <w:rPr>
                                <w:rFonts w:ascii="Courier New" w:hAnsi="Courier New" w:cs="Courier New"/>
                                <w:bCs/>
                                <w:spacing w:val="-6"/>
                                <w:kern w:val="16"/>
                                <w:sz w:val="16"/>
                                <w:szCs w:val="16"/>
                                <w:lang w:val="el-GR"/>
                              </w:rPr>
                              <w:t>Όποιος καθοδηγείται, τον εαυτό του ωφελεί. Κι όποιος παρεκτρέπεται, το κάνει για την καταστροφή του. Καμία ψυχή δεν σηκώνει τα οάρη μιας άλλης (δηλ. δεν ευθύνεται για άλλα ξένα καμώματα)</w:t>
                            </w:r>
                            <w:r w:rsidRPr="008F5E61">
                              <w:rPr>
                                <w:rFonts w:ascii="Courier New" w:hAnsi="Courier New" w:cs="Courier New"/>
                                <w:b/>
                                <w:bCs/>
                                <w:spacing w:val="-6"/>
                                <w:kern w:val="16"/>
                                <w:sz w:val="16"/>
                                <w:szCs w:val="16"/>
                                <w:lang w:val="el-GR"/>
                              </w:rPr>
                              <w:t xml:space="preserve"> </w:t>
                            </w:r>
                          </w:p>
                          <w:p w14:paraId="7822BCA4" w14:textId="77777777" w:rsidR="002A5CBE" w:rsidRPr="008F5E61" w:rsidRDefault="002A5CBE" w:rsidP="002D4D1F">
                            <w:pPr>
                              <w:spacing w:after="0" w:line="240" w:lineRule="auto"/>
                              <w:contextualSpacing/>
                              <w:jc w:val="center"/>
                              <w:rPr>
                                <w:rStyle w:val="apple-style-span"/>
                                <w:lang w:val="el-GR"/>
                              </w:rPr>
                            </w:pPr>
                            <w:r w:rsidRPr="008F5E61">
                              <w:rPr>
                                <w:rStyle w:val="apple-style-span"/>
                                <w:rFonts w:ascii="Courier New" w:hAnsi="Courier New" w:cs="Courier New"/>
                                <w:b/>
                                <w:lang w:val="el-GR"/>
                              </w:rPr>
                              <w:t>86.</w:t>
                            </w:r>
                          </w:p>
                          <w:p w14:paraId="6AAF26E2" w14:textId="5B3EAE2C" w:rsidR="002A5CBE" w:rsidRDefault="002A5CBE" w:rsidP="000C79A5">
                            <w:pPr>
                              <w:spacing w:after="0" w:line="240" w:lineRule="auto"/>
                              <w:contextualSpacing/>
                              <w:rPr>
                                <w:rFonts w:ascii="Courier New" w:hAnsi="Courier New" w:cs="Courier New"/>
                                <w:b/>
                                <w:sz w:val="16"/>
                                <w:szCs w:val="16"/>
                                <w:lang w:val="el-GR"/>
                              </w:rPr>
                            </w:pPr>
                            <w:r w:rsidRPr="000C79A5">
                              <w:rPr>
                                <w:rFonts w:ascii="Courier New" w:hAnsi="Courier New" w:cs="Courier New"/>
                                <w:b/>
                                <w:sz w:val="16"/>
                                <w:szCs w:val="16"/>
                                <w:lang w:val="el-GR"/>
                              </w:rPr>
                              <w:t>Αναφέρεται στις Άγιες Γραφές απο τους προφήτες ότι ο Μεσσίας (Ιησούς) θα πεθάνει;</w:t>
                            </w:r>
                          </w:p>
                          <w:p w14:paraId="317E6EEE" w14:textId="5C73A2F0" w:rsidR="002A5CBE" w:rsidRPr="008F5E61" w:rsidRDefault="002A5CBE" w:rsidP="002D4D1F">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16BF66C1" w14:textId="2329D5A7" w:rsidR="002A5CBE" w:rsidRPr="008F5E61" w:rsidRDefault="002A5CBE" w:rsidP="00CC1CD4">
                            <w:pPr>
                              <w:spacing w:after="0" w:line="240" w:lineRule="auto"/>
                              <w:contextualSpacing/>
                              <w:rPr>
                                <w:rFonts w:ascii="Courier New" w:hAnsi="Courier New" w:cs="Courier New"/>
                                <w:b/>
                                <w:sz w:val="16"/>
                                <w:szCs w:val="16"/>
                                <w:lang w:val="el-GR"/>
                              </w:rPr>
                            </w:pPr>
                            <w:r w:rsidRPr="008F5E61">
                              <w:rPr>
                                <w:rFonts w:ascii="Courier New" w:hAnsi="Courier New" w:cs="Courier New"/>
                                <w:b/>
                                <w:bCs/>
                                <w:spacing w:val="-8"/>
                                <w:sz w:val="16"/>
                                <w:szCs w:val="16"/>
                                <w:lang w:val="el-GR"/>
                              </w:rPr>
                              <w:t>Ἠσαΐας 53:1-12</w:t>
                            </w:r>
                            <w:r w:rsidRPr="008F5E61">
                              <w:rPr>
                                <w:rFonts w:ascii="Courier New" w:hAnsi="Courier New" w:cs="Courier New"/>
                                <w:b/>
                                <w:spacing w:val="-8"/>
                                <w:sz w:val="16"/>
                                <w:szCs w:val="16"/>
                                <w:lang w:val="el-GR"/>
                              </w:rPr>
                              <w:t xml:space="preserve">....12. </w:t>
                            </w:r>
                            <w:r w:rsidRPr="008F5E61">
                              <w:rPr>
                                <w:rFonts w:ascii="Courier New" w:hAnsi="Courier New" w:cs="Courier New"/>
                                <w:spacing w:val="-8"/>
                                <w:sz w:val="16"/>
                                <w:szCs w:val="16"/>
                                <w:lang w:val="el-GR"/>
                              </w:rPr>
                              <w:t>διὰ τοῦτο αὐτὸς κληρονομήσει</w:t>
                            </w:r>
                            <w:r w:rsidRPr="008F5E61">
                              <w:rPr>
                                <w:rFonts w:ascii="Courier New" w:hAnsi="Courier New" w:cs="Courier New"/>
                                <w:sz w:val="16"/>
                                <w:szCs w:val="16"/>
                                <w:lang w:val="el-GR"/>
                              </w:rPr>
                              <w:t xml:space="preserve"> πολλοὺς καὶ τῶν ἰσχυρῶν μεριεῖ σκῦλα, ἀνθ᾽ ὧν παρεδόθη εἰς θάνατον ἡ ψυχὴ αὐτοῦ, καὶ ἐν τοῖς ἀνόμοις ἐλογίσθη· καὶ αὐτὸς ἁμαρτίας πολλῶν ἀνήνεγκεν καὶ διὰ τὰς ἁμαρτίας αὐτῶν παρεδόθη.</w:t>
                            </w:r>
                          </w:p>
                          <w:p w14:paraId="47D5CA5D" w14:textId="6A43E3C3" w:rsidR="002A5CBE" w:rsidRPr="008F5E61" w:rsidRDefault="002A5CBE" w:rsidP="00CC1CD4">
                            <w:pPr>
                              <w:spacing w:after="0" w:line="240" w:lineRule="auto"/>
                              <w:contextualSpacing/>
                              <w:rPr>
                                <w:rFonts w:ascii="Courier New" w:hAnsi="Courier New" w:cs="Courier New"/>
                                <w:spacing w:val="-4"/>
                                <w:sz w:val="16"/>
                                <w:szCs w:val="16"/>
                                <w:lang w:val="el-GR"/>
                              </w:rPr>
                            </w:pPr>
                            <w:r w:rsidRPr="008F5E61">
                              <w:rPr>
                                <w:rFonts w:ascii="Courier New" w:hAnsi="Courier New" w:cs="Courier New"/>
                                <w:b/>
                                <w:spacing w:val="-4"/>
                                <w:sz w:val="16"/>
                                <w:szCs w:val="16"/>
                                <w:lang w:val="el-GR"/>
                              </w:rPr>
                              <w:t>Δανιήλ</w:t>
                            </w:r>
                            <w:r w:rsidRPr="008F5E61">
                              <w:rPr>
                                <w:rFonts w:ascii="Courier New" w:hAnsi="Courier New" w:cs="Courier New"/>
                                <w:b/>
                                <w:spacing w:val="-4"/>
                                <w:sz w:val="16"/>
                                <w:szCs w:val="16"/>
                                <w:lang w:val="el-GR"/>
                              </w:rPr>
                              <w:tab/>
                              <w:t>9:26</w:t>
                            </w:r>
                            <w:r w:rsidRPr="008F5E61">
                              <w:rPr>
                                <w:rFonts w:ascii="Courier New" w:hAnsi="Courier New" w:cs="Courier New"/>
                                <w:spacing w:val="-4"/>
                                <w:sz w:val="16"/>
                                <w:szCs w:val="16"/>
                                <w:lang w:val="el-GR"/>
                              </w:rPr>
                              <w:t>.....καὶ μετὰ ἑπτὰ καὶ ἑβδομήκοντα καὶ ἑξήκοντα δύο ἀποσταθήσεται χρῖσμα καὶ οὐκ ἔσται</w:t>
                            </w:r>
                          </w:p>
                          <w:p w14:paraId="1FC7AC8E" w14:textId="77777777" w:rsidR="002A5CBE" w:rsidRPr="008F5E61" w:rsidRDefault="002A5CBE" w:rsidP="00764A82">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4A338CF1" w14:textId="7A231D9F" w:rsidR="002A5CBE" w:rsidRPr="008F5E61" w:rsidRDefault="002A5CBE" w:rsidP="00764A82">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Al</w:t>
                            </w:r>
                            <w:r w:rsidRPr="008F5E61">
                              <w:rPr>
                                <w:rFonts w:ascii="Courier New" w:hAnsi="Courier New" w:cs="Courier New"/>
                                <w:b/>
                                <w:bCs/>
                                <w:sz w:val="16"/>
                                <w:szCs w:val="16"/>
                                <w:lang w:val="el-GR"/>
                              </w:rPr>
                              <w:t>-</w:t>
                            </w:r>
                            <w:r>
                              <w:rPr>
                                <w:rFonts w:ascii="Courier New" w:hAnsi="Courier New" w:cs="Courier New"/>
                                <w:b/>
                                <w:bCs/>
                                <w:sz w:val="16"/>
                                <w:szCs w:val="16"/>
                              </w:rPr>
                              <w:t>i</w:t>
                            </w:r>
                            <w:r w:rsidRPr="008F5E61">
                              <w:rPr>
                                <w:rFonts w:ascii="Courier New" w:hAnsi="Courier New" w:cs="Courier New"/>
                                <w:b/>
                                <w:bCs/>
                                <w:sz w:val="16"/>
                                <w:szCs w:val="16"/>
                                <w:lang w:val="el-GR"/>
                              </w:rPr>
                              <w:t xml:space="preserve"> İ</w:t>
                            </w:r>
                            <w:r>
                              <w:rPr>
                                <w:rFonts w:ascii="Courier New" w:hAnsi="Courier New" w:cs="Courier New"/>
                                <w:b/>
                                <w:bCs/>
                                <w:sz w:val="16"/>
                                <w:szCs w:val="16"/>
                              </w:rPr>
                              <w:t>mran</w:t>
                            </w:r>
                            <w:r w:rsidRPr="008F5E61">
                              <w:rPr>
                                <w:rFonts w:ascii="Courier New" w:hAnsi="Courier New" w:cs="Courier New"/>
                                <w:b/>
                                <w:bCs/>
                                <w:sz w:val="16"/>
                                <w:szCs w:val="16"/>
                                <w:lang w:val="el-GR"/>
                              </w:rPr>
                              <w:t xml:space="preserve"> 3:55.....</w:t>
                            </w:r>
                            <w:r w:rsidRPr="008F5E61">
                              <w:rPr>
                                <w:rFonts w:ascii="Courier New" w:hAnsi="Courier New" w:cs="Courier New"/>
                                <w:bCs/>
                                <w:sz w:val="16"/>
                                <w:szCs w:val="16"/>
                                <w:lang w:val="el-GR"/>
                              </w:rPr>
                              <w:t xml:space="preserve">Κι ο ΑΛΛΑΧ </w:t>
                            </w:r>
                            <w:r w:rsidRPr="00115458">
                              <w:rPr>
                                <w:rFonts w:ascii="Courier New" w:hAnsi="Courier New" w:cs="Courier New"/>
                                <w:bCs/>
                                <w:sz w:val="16"/>
                                <w:szCs w:val="16"/>
                                <w:lang w:val="en-US"/>
                              </w:rPr>
                              <w:t>t</w:t>
                            </w:r>
                            <w:r w:rsidRPr="008F5E61">
                              <w:rPr>
                                <w:rFonts w:ascii="Courier New" w:hAnsi="Courier New" w:cs="Courier New"/>
                                <w:bCs/>
                                <w:sz w:val="16"/>
                                <w:szCs w:val="16"/>
                                <w:lang w:val="el-GR"/>
                              </w:rPr>
                              <w:t>:ίπε: "Ω Ιησού! θα οε π</w:t>
                            </w:r>
                            <w:r w:rsidRPr="00115458">
                              <w:rPr>
                                <w:rFonts w:ascii="Courier New" w:hAnsi="Courier New" w:cs="Courier New"/>
                                <w:bCs/>
                                <w:sz w:val="16"/>
                                <w:szCs w:val="16"/>
                                <w:lang w:val="en-US"/>
                              </w:rPr>
                              <w:t>ci</w:t>
                            </w:r>
                            <w:r w:rsidRPr="008F5E61">
                              <w:rPr>
                                <w:rFonts w:ascii="Courier New" w:hAnsi="Courier New" w:cs="Courier New"/>
                                <w:bCs/>
                                <w:sz w:val="16"/>
                                <w:szCs w:val="16"/>
                                <w:lang w:val="el-GR"/>
                              </w:rPr>
                              <w:t xml:space="preserve">ρω Υ.αι θα σ' υνυψώσω ίσαμε Εμένα και Ου οι χυθαρίσω απ' τις εξαπατήσεις </w:t>
                            </w:r>
                            <w:r w:rsidRPr="00115458">
                              <w:rPr>
                                <w:rFonts w:ascii="Courier New" w:hAnsi="Courier New" w:cs="Courier New"/>
                                <w:bCs/>
                                <w:sz w:val="16"/>
                                <w:szCs w:val="16"/>
                                <w:lang w:val="en-US"/>
                              </w:rPr>
                              <w:t>R</w:t>
                            </w:r>
                            <w:r w:rsidRPr="008F5E61">
                              <w:rPr>
                                <w:rFonts w:ascii="Courier New" w:hAnsi="Courier New" w:cs="Courier New"/>
                                <w:bCs/>
                                <w:sz w:val="16"/>
                                <w:szCs w:val="16"/>
                                <w:lang w:val="el-GR"/>
                              </w:rPr>
                              <w:t xml:space="preserve"> αυτιί</w:t>
                            </w:r>
                            <w:r w:rsidRPr="00115458">
                              <w:rPr>
                                <w:rFonts w:ascii="Courier New" w:hAnsi="Courier New" w:cs="Courier New"/>
                                <w:bCs/>
                                <w:sz w:val="16"/>
                                <w:szCs w:val="16"/>
                                <w:lang w:val="en-US"/>
                              </w:rPr>
                              <w:t>J</w:t>
                            </w:r>
                            <w:r w:rsidRPr="008F5E61">
                              <w:rPr>
                                <w:rFonts w:ascii="Courier New" w:hAnsi="Courier New" w:cs="Courier New"/>
                                <w:bCs/>
                                <w:sz w:val="16"/>
                                <w:szCs w:val="16"/>
                                <w:lang w:val="el-GR"/>
                              </w:rPr>
                              <w:t>ν που ολαστημούν και θα κ</w:t>
                            </w:r>
                            <w:r w:rsidRPr="00115458">
                              <w:rPr>
                                <w:rFonts w:ascii="Courier New" w:hAnsi="Courier New" w:cs="Courier New"/>
                                <w:bCs/>
                                <w:sz w:val="16"/>
                                <w:szCs w:val="16"/>
                                <w:lang w:val="en-US"/>
                              </w:rPr>
                              <w:t>c</w:t>
                            </w:r>
                            <w:r w:rsidRPr="008F5E61">
                              <w:rPr>
                                <w:rFonts w:ascii="Courier New" w:hAnsi="Courier New" w:cs="Courier New"/>
                                <w:bCs/>
                                <w:sz w:val="16"/>
                                <w:szCs w:val="16"/>
                                <w:lang w:val="el-GR"/>
                              </w:rPr>
                              <w:t>'χνω ώστε αυτοί που σε ακολουθούν να γίνουν αν</w:t>
                            </w:r>
                            <w:r w:rsidRPr="00115458">
                              <w:rPr>
                                <w:rFonts w:ascii="Courier New" w:hAnsi="Courier New" w:cs="Courier New"/>
                                <w:bCs/>
                                <w:sz w:val="16"/>
                                <w:szCs w:val="16"/>
                                <w:lang w:val="en-US"/>
                              </w:rPr>
                              <w:t>c</w:t>
                            </w:r>
                            <w:r w:rsidRPr="008F5E61">
                              <w:rPr>
                                <w:rFonts w:ascii="Courier New" w:hAnsi="Courier New" w:cs="Courier New"/>
                                <w:bCs/>
                                <w:sz w:val="16"/>
                                <w:szCs w:val="16"/>
                                <w:lang w:val="el-GR"/>
                              </w:rPr>
                              <w:t>όπροι απ' τους άπιστους μέχρι τη μέρα της Κρίοης,</w:t>
                            </w:r>
                          </w:p>
                          <w:p w14:paraId="01AD45B0" w14:textId="58BAB601" w:rsidR="002A5CBE" w:rsidRPr="008F5E61" w:rsidRDefault="002A5CBE" w:rsidP="00554E25">
                            <w:pPr>
                              <w:spacing w:after="0" w:line="240" w:lineRule="auto"/>
                              <w:contextualSpacing/>
                              <w:rPr>
                                <w:rFonts w:ascii="Courier New Bold" w:hAnsi="Courier New Bold" w:cs="Courier New"/>
                                <w:bCs/>
                                <w:sz w:val="16"/>
                                <w:szCs w:val="16"/>
                                <w:lang w:val="el-GR"/>
                              </w:rPr>
                            </w:pPr>
                            <w:r w:rsidRPr="0035001D">
                              <w:rPr>
                                <w:rFonts w:ascii="Courier New Bold" w:hAnsi="Courier New Bold" w:cs="Courier New"/>
                                <w:b/>
                                <w:bCs/>
                                <w:sz w:val="16"/>
                                <w:szCs w:val="16"/>
                              </w:rPr>
                              <w:t>Meryem</w:t>
                            </w:r>
                            <w:r w:rsidRPr="008F5E61">
                              <w:rPr>
                                <w:rFonts w:ascii="Courier New Bold" w:hAnsi="Courier New Bold" w:cs="Courier New"/>
                                <w:b/>
                                <w:bCs/>
                                <w:sz w:val="16"/>
                                <w:szCs w:val="16"/>
                                <w:lang w:val="el-GR"/>
                              </w:rPr>
                              <w:t xml:space="preserve"> 19:33</w:t>
                            </w:r>
                            <w:r w:rsidRPr="008F5E61">
                              <w:rPr>
                                <w:rFonts w:ascii="Courier New Bold" w:hAnsi="Courier New Bold" w:cs="Courier New"/>
                                <w:bCs/>
                                <w:sz w:val="16"/>
                                <w:szCs w:val="16"/>
                                <w:lang w:val="el-GR"/>
                              </w:rPr>
                              <w:t xml:space="preserve">....."(Γι' αυτό) η Ειρήνη είναι πάνω μου κατά την ήμερα, που γεννήθηκα, και την ήμερα που θα πεθάνω, και την ήμερα που θα εγερθώ για (μια άλλη) ζωή"! </w:t>
                            </w:r>
                          </w:p>
                          <w:p w14:paraId="36B2CCB9" w14:textId="2C7B7406" w:rsidR="002A5CBE" w:rsidRPr="008F5E61" w:rsidRDefault="002A5CBE" w:rsidP="00784B49">
                            <w:pPr>
                              <w:spacing w:after="0" w:line="240" w:lineRule="auto"/>
                              <w:contextualSpacing/>
                              <w:rPr>
                                <w:rFonts w:ascii="Courier New Bold" w:hAnsi="Courier New Bold" w:cs="Courier New"/>
                                <w:b/>
                                <w:bCs/>
                                <w:spacing w:val="-12"/>
                                <w:sz w:val="16"/>
                                <w:szCs w:val="16"/>
                                <w:lang w:val="el-GR"/>
                              </w:rPr>
                            </w:pPr>
                          </w:p>
                          <w:p w14:paraId="24524AE3" w14:textId="5C60512C" w:rsidR="002A5CBE" w:rsidRPr="008F5E61" w:rsidRDefault="002A5CBE" w:rsidP="00764A82">
                            <w:pPr>
                              <w:spacing w:after="0" w:line="240" w:lineRule="auto"/>
                              <w:contextualSpacing/>
                              <w:rPr>
                                <w:rFonts w:ascii="Courier New Bold" w:hAnsi="Courier New Bold" w:cs="Courier New"/>
                                <w:b/>
                                <w:spacing w:val="-12"/>
                                <w:sz w:val="16"/>
                                <w:szCs w:val="16"/>
                                <w:lang w:val="el-GR"/>
                              </w:rPr>
                            </w:pPr>
                          </w:p>
                          <w:p w14:paraId="0464A084" w14:textId="77777777" w:rsidR="002A5CBE" w:rsidRPr="008F5E61" w:rsidRDefault="002A5CBE" w:rsidP="00764A82">
                            <w:pPr>
                              <w:spacing w:after="0" w:line="240" w:lineRule="auto"/>
                              <w:contextualSpacing/>
                              <w:rPr>
                                <w:rFonts w:ascii="Courier New Bold" w:hAnsi="Courier New Bold" w:cs="Courier New"/>
                                <w:spacing w:val="-12"/>
                                <w:kern w:val="16"/>
                                <w:sz w:val="16"/>
                                <w:szCs w:val="16"/>
                                <w:lang w:val="el-GR"/>
                              </w:rPr>
                            </w:pPr>
                          </w:p>
                          <w:p w14:paraId="236E8A1F"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62B59A81" w14:textId="77777777" w:rsidR="002A5CBE" w:rsidRPr="008F5E61" w:rsidRDefault="002A5CBE" w:rsidP="00764A82">
                            <w:pPr>
                              <w:spacing w:after="0" w:line="240" w:lineRule="auto"/>
                              <w:contextualSpacing/>
                              <w:rPr>
                                <w:rFonts w:ascii="Courier New" w:hAnsi="Courier New" w:cs="Courier New"/>
                                <w:b/>
                                <w:bCs/>
                                <w:sz w:val="16"/>
                                <w:szCs w:val="16"/>
                                <w:lang w:val="el-GR"/>
                              </w:rPr>
                            </w:pPr>
                          </w:p>
                          <w:p w14:paraId="6BF53F7F"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3A91D5E9"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07C81F58" w14:textId="77777777" w:rsidR="002A5CBE" w:rsidRPr="008F5E61" w:rsidRDefault="002A5CBE" w:rsidP="00764A82">
                            <w:pPr>
                              <w:spacing w:after="0" w:line="240" w:lineRule="auto"/>
                              <w:contextualSpacing/>
                              <w:rPr>
                                <w:rFonts w:ascii="Courier New" w:hAnsi="Courier New" w:cs="Courier New"/>
                                <w:b/>
                                <w:lang w:val="el-GR"/>
                              </w:rPr>
                            </w:pPr>
                          </w:p>
                          <w:p w14:paraId="23672253"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469C9C33"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01212666" w14:textId="77777777" w:rsidR="002A5CBE" w:rsidRPr="008F5E61" w:rsidRDefault="002A5CBE" w:rsidP="00764A82">
                            <w:pPr>
                              <w:rPr>
                                <w:rFonts w:ascii="Courier New" w:hAnsi="Courier New" w:cs="Courier New"/>
                                <w:b/>
                                <w:lang w:val="el-GR"/>
                              </w:rPr>
                            </w:pPr>
                          </w:p>
                          <w:p w14:paraId="6FCAD0AC" w14:textId="77777777" w:rsidR="002A5CBE" w:rsidRPr="008F5E61" w:rsidRDefault="002A5CBE" w:rsidP="00764A82">
                            <w:pPr>
                              <w:contextualSpacing/>
                              <w:rPr>
                                <w:rFonts w:ascii="Courier New" w:hAnsi="Courier New" w:cs="Courier New"/>
                                <w:b/>
                                <w:sz w:val="16"/>
                                <w:szCs w:val="16"/>
                                <w:lang w:val="el-GR"/>
                              </w:rPr>
                            </w:pPr>
                          </w:p>
                          <w:p w14:paraId="52B44A79" w14:textId="77777777" w:rsidR="002A5CBE" w:rsidRPr="008F5E61" w:rsidRDefault="002A5CBE" w:rsidP="00764A82">
                            <w:pPr>
                              <w:contextualSpacing/>
                              <w:rPr>
                                <w:rFonts w:ascii="Courier New" w:hAnsi="Courier New" w:cs="Courier New"/>
                                <w:b/>
                                <w:sz w:val="16"/>
                                <w:szCs w:val="16"/>
                                <w:lang w:val="el-GR"/>
                              </w:rPr>
                            </w:pPr>
                          </w:p>
                          <w:p w14:paraId="153A640D" w14:textId="77777777" w:rsidR="002A5CBE" w:rsidRPr="008F5E61" w:rsidRDefault="002A5CBE" w:rsidP="00A37238">
                            <w:pPr>
                              <w:contextualSpacing/>
                              <w:rPr>
                                <w:rFonts w:ascii="Courier New" w:hAnsi="Courier New" w:cs="Courier New"/>
                                <w:b/>
                                <w:sz w:val="16"/>
                                <w:szCs w:val="16"/>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FB798D2" id="_x0000_s1070" type="#_x0000_t202" style="position:absolute;margin-left:-18pt;margin-top:-17.95pt;width:251.6pt;height:395.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">
                <v:textbox>
                  <w:txbxContent>
                    <w:p w14:paraId="5018004C" w14:textId="77777777" w:rsidR="002A5CBE" w:rsidRPr="008F5E61" w:rsidRDefault="002A5CBE" w:rsidP="002D4D1F">
                      <w:pPr>
                        <w:spacing w:after="0" w:line="240" w:lineRule="auto"/>
                        <w:contextualSpacing/>
                        <w:jc w:val="center"/>
                        <w:rPr>
                          <w:rStyle w:val="apple-style-span"/>
                          <w:lang w:val="el-GR"/>
                        </w:rPr>
                      </w:pPr>
                      <w:r w:rsidRPr="008F5E61">
                        <w:rPr>
                          <w:rStyle w:val="apple-style-span"/>
                          <w:rFonts w:ascii="Courier New" w:hAnsi="Courier New" w:cs="Courier New"/>
                          <w:b/>
                          <w:lang w:val="el-GR"/>
                        </w:rPr>
                        <w:t>85.*</w:t>
                      </w:r>
                    </w:p>
                    <w:p w14:paraId="7BA2627F" w14:textId="77777777" w:rsidR="002A5CBE" w:rsidRDefault="002A5CBE" w:rsidP="001C64C8">
                      <w:pPr>
                        <w:spacing w:after="0" w:line="240" w:lineRule="auto"/>
                        <w:contextualSpacing/>
                        <w:rPr>
                          <w:rFonts w:ascii="Courier New" w:hAnsi="Courier New" w:cs="Courier New"/>
                          <w:b/>
                          <w:bCs/>
                          <w:sz w:val="16"/>
                          <w:szCs w:val="16"/>
                          <w:lang w:val="el-GR"/>
                        </w:rPr>
                      </w:pPr>
                      <w:r w:rsidRPr="001C64C8">
                        <w:rPr>
                          <w:rFonts w:ascii="Courier New" w:hAnsi="Courier New" w:cs="Courier New"/>
                          <w:b/>
                          <w:bCs/>
                          <w:sz w:val="16"/>
                          <w:szCs w:val="16"/>
                          <w:lang w:val="el-GR"/>
                        </w:rPr>
                        <w:t>Είναι αποδεκτό ότι το αίμα του Χριστού χύθηκε ως θυσιαζόμενα εξιλέωση για τις αμαρτίες του κόσμου;</w:t>
                      </w:r>
                    </w:p>
                    <w:p w14:paraId="5F53A98A" w14:textId="1FA98E09" w:rsidR="002A5CBE" w:rsidRPr="008F5E61" w:rsidRDefault="002A5CBE" w:rsidP="002D4D1F">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309FAF6F" w14:textId="430C1112" w:rsidR="002A5CBE" w:rsidRPr="008F5E61" w:rsidRDefault="002A5CBE" w:rsidP="00CC1CD4">
                      <w:pPr>
                        <w:spacing w:after="0" w:line="240" w:lineRule="auto"/>
                        <w:contextualSpacing/>
                        <w:rPr>
                          <w:rFonts w:ascii="Courier New" w:hAnsi="Courier New" w:cs="Courier New"/>
                          <w:b/>
                          <w:bCs/>
                          <w:kern w:val="16"/>
                          <w:sz w:val="16"/>
                          <w:szCs w:val="16"/>
                          <w:lang w:val="el-GR"/>
                        </w:rPr>
                      </w:pPr>
                      <w:r w:rsidRPr="008F5E61">
                        <w:rPr>
                          <w:rFonts w:ascii="Courier New" w:hAnsi="Courier New" w:cs="Courier New"/>
                          <w:b/>
                          <w:bCs/>
                          <w:kern w:val="16"/>
                          <w:sz w:val="16"/>
                          <w:szCs w:val="16"/>
                          <w:lang w:val="el-GR"/>
                        </w:rPr>
                        <w:t xml:space="preserve">Ἠσαΐας 53:5-6....6. </w:t>
                      </w:r>
                      <w:r w:rsidRPr="008F5E61">
                        <w:rPr>
                          <w:rFonts w:ascii="Courier New" w:hAnsi="Courier New" w:cs="Courier New"/>
                          <w:bCs/>
                          <w:kern w:val="16"/>
                          <w:sz w:val="16"/>
                          <w:szCs w:val="16"/>
                          <w:lang w:val="el-GR"/>
                        </w:rPr>
                        <w:t>πάντες ὡς πρόβατα ἐπλανήθημεν, ἄνθρωπος τῇ ὁδῷ αὐτοῦ ἐπλανήθη· καὶ κύριος παρέδωκεν αὐτὸν ταῖς ἁμαρτίαις ἡμῶν.</w:t>
                      </w:r>
                    </w:p>
                    <w:p w14:paraId="791A0917" w14:textId="12A0ED4C" w:rsidR="002A5CBE" w:rsidRPr="008F5E61" w:rsidRDefault="002A5CBE" w:rsidP="00CC1CD4">
                      <w:pPr>
                        <w:spacing w:after="0" w:line="240" w:lineRule="auto"/>
                        <w:contextualSpacing/>
                        <w:rPr>
                          <w:rFonts w:ascii="Courier New" w:hAnsi="Courier New" w:cs="Courier New"/>
                          <w:b/>
                          <w:bCs/>
                          <w:kern w:val="16"/>
                          <w:sz w:val="16"/>
                          <w:szCs w:val="16"/>
                          <w:lang w:val="el-GR"/>
                        </w:rPr>
                      </w:pPr>
                      <w:r w:rsidRPr="008F5E61">
                        <w:rPr>
                          <w:rFonts w:ascii="Courier New" w:hAnsi="Courier New" w:cs="Courier New"/>
                          <w:b/>
                          <w:bCs/>
                          <w:kern w:val="16"/>
                          <w:sz w:val="16"/>
                          <w:szCs w:val="16"/>
                          <w:lang w:val="el-GR"/>
                        </w:rPr>
                        <w:t>Ιωαννην 1:29.....</w:t>
                      </w:r>
                      <w:r w:rsidRPr="008F5E61">
                        <w:rPr>
                          <w:rFonts w:ascii="Arial" w:eastAsia="Times New Roman" w:hAnsi="Arial" w:cs="Arial"/>
                          <w:color w:val="001320"/>
                          <w:sz w:val="21"/>
                          <w:szCs w:val="21"/>
                          <w:shd w:val="clear" w:color="auto" w:fill="FDFEFF"/>
                          <w:lang w:val="el-GR"/>
                        </w:rPr>
                        <w:t xml:space="preserve"> </w:t>
                      </w:r>
                      <w:r w:rsidRPr="008F5E61">
                        <w:rPr>
                          <w:rFonts w:ascii="Courier New" w:hAnsi="Courier New" w:cs="Courier New"/>
                          <w:bCs/>
                          <w:kern w:val="16"/>
                          <w:sz w:val="16"/>
                          <w:szCs w:val="16"/>
                          <w:lang w:val="el-GR"/>
                        </w:rPr>
                        <w:t>Τῇ ἐπαύριον βλέπει τὸν Ἰησοῦν ἐρχόμενον πρὸς αὐτόν, καὶ λέγει Ἴδε ὁ Ἀμνὸς τοῦ Θεοῦ ὁ αἴρων τὴν ἁμαρτίαν τοῦ κόσμου.</w:t>
                      </w:r>
                    </w:p>
                    <w:p w14:paraId="76DBBA67" w14:textId="573B90AB" w:rsidR="002A5CBE" w:rsidRPr="008F5E61" w:rsidRDefault="002A5CBE" w:rsidP="00CC1CD4">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 xml:space="preserve">1 Κορινθιουσ 15:3-4.....3. </w:t>
                      </w:r>
                      <w:r w:rsidRPr="008F5E61">
                        <w:rPr>
                          <w:rFonts w:ascii="Courier New" w:hAnsi="Courier New" w:cs="Courier New"/>
                          <w:bCs/>
                          <w:sz w:val="16"/>
                          <w:szCs w:val="16"/>
                          <w:lang w:val="el-GR"/>
                        </w:rPr>
                        <w:t>ὅτι Χριστὸς ἀπέθανεν ὑπὲρ τῶν ἁμαρτιῶν ἡμῶν κατὰ τὰς γραφάς,</w:t>
                      </w:r>
                    </w:p>
                    <w:p w14:paraId="6130E279" w14:textId="77777777" w:rsidR="002A5CBE" w:rsidRPr="008F5E61" w:rsidRDefault="002A5CBE" w:rsidP="00764A82">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2B6D23E2" w14:textId="2432C07F" w:rsidR="002A5CBE" w:rsidRPr="008F5E61" w:rsidRDefault="002A5CBE" w:rsidP="00784B49">
                      <w:pPr>
                        <w:spacing w:after="0" w:line="240" w:lineRule="auto"/>
                        <w:contextualSpacing/>
                        <w:rPr>
                          <w:rFonts w:ascii="Courier New" w:hAnsi="Courier New" w:cs="Courier New"/>
                          <w:b/>
                          <w:bCs/>
                          <w:spacing w:val="-6"/>
                          <w:kern w:val="16"/>
                          <w:sz w:val="16"/>
                          <w:szCs w:val="16"/>
                          <w:lang w:val="el-GR"/>
                        </w:rPr>
                      </w:pPr>
                      <w:r w:rsidRPr="00536D49">
                        <w:rPr>
                          <w:rFonts w:ascii="Courier New" w:hAnsi="Courier New" w:cs="Courier New"/>
                          <w:b/>
                          <w:bCs/>
                          <w:spacing w:val="-6"/>
                          <w:kern w:val="16"/>
                          <w:sz w:val="16"/>
                          <w:szCs w:val="16"/>
                        </w:rPr>
                        <w:t>En</w:t>
                      </w:r>
                      <w:r w:rsidRPr="008F5E61">
                        <w:rPr>
                          <w:rFonts w:ascii="Courier New" w:hAnsi="Courier New" w:cs="Courier New"/>
                          <w:b/>
                          <w:bCs/>
                          <w:spacing w:val="-6"/>
                          <w:kern w:val="16"/>
                          <w:sz w:val="16"/>
                          <w:szCs w:val="16"/>
                          <w:lang w:val="el-GR"/>
                        </w:rPr>
                        <w:t>’</w:t>
                      </w:r>
                      <w:r w:rsidRPr="00536D49">
                        <w:rPr>
                          <w:rFonts w:ascii="Courier New" w:hAnsi="Courier New" w:cs="Courier New"/>
                          <w:b/>
                          <w:bCs/>
                          <w:spacing w:val="-6"/>
                          <w:kern w:val="16"/>
                          <w:sz w:val="16"/>
                          <w:szCs w:val="16"/>
                        </w:rPr>
                        <w:t>am</w:t>
                      </w:r>
                      <w:r w:rsidRPr="008F5E61">
                        <w:rPr>
                          <w:rFonts w:ascii="Courier New" w:hAnsi="Courier New" w:cs="Courier New"/>
                          <w:b/>
                          <w:bCs/>
                          <w:spacing w:val="-6"/>
                          <w:kern w:val="16"/>
                          <w:sz w:val="16"/>
                          <w:szCs w:val="16"/>
                          <w:lang w:val="el-GR"/>
                        </w:rPr>
                        <w:t xml:space="preserve"> 6:164.....</w:t>
                      </w:r>
                      <w:r w:rsidRPr="008F5E61">
                        <w:rPr>
                          <w:rFonts w:ascii="Courier New" w:hAnsi="Courier New" w:cs="Courier New"/>
                          <w:bCs/>
                          <w:spacing w:val="-6"/>
                          <w:kern w:val="16"/>
                          <w:sz w:val="16"/>
                          <w:szCs w:val="16"/>
                          <w:lang w:val="el-GR"/>
                        </w:rPr>
                        <w:t xml:space="preserve">Κάθε ψυχή δεν κερδίζει τίποτε χωρίς να αμειφθεί μ' αυτό, και δεν φέρει καμιά ένοχη ψυχή αμαρτήματα άλλης. </w:t>
                      </w:r>
                    </w:p>
                    <w:p w14:paraId="2E2410F9" w14:textId="09BA9E51" w:rsidR="002A5CBE" w:rsidRPr="008F5E61" w:rsidRDefault="002A5CBE" w:rsidP="00784B49">
                      <w:pPr>
                        <w:spacing w:after="0" w:line="240" w:lineRule="auto"/>
                        <w:contextualSpacing/>
                        <w:rPr>
                          <w:rFonts w:ascii="Courier New" w:hAnsi="Courier New" w:cs="Courier New"/>
                          <w:b/>
                          <w:bCs/>
                          <w:spacing w:val="-6"/>
                          <w:kern w:val="16"/>
                          <w:sz w:val="16"/>
                          <w:szCs w:val="16"/>
                          <w:lang w:val="el-GR"/>
                        </w:rPr>
                      </w:pPr>
                      <w:r>
                        <w:rPr>
                          <w:rFonts w:ascii="Courier New" w:hAnsi="Courier New" w:cs="Courier New"/>
                          <w:b/>
                          <w:bCs/>
                          <w:spacing w:val="-6"/>
                          <w:kern w:val="16"/>
                          <w:sz w:val="16"/>
                          <w:szCs w:val="16"/>
                          <w:lang w:val="tr-TR"/>
                        </w:rPr>
                        <w:t>İ</w:t>
                      </w:r>
                      <w:r>
                        <w:rPr>
                          <w:rFonts w:ascii="Courier New" w:hAnsi="Courier New" w:cs="Courier New"/>
                          <w:b/>
                          <w:bCs/>
                          <w:spacing w:val="-6"/>
                          <w:kern w:val="16"/>
                          <w:sz w:val="16"/>
                          <w:szCs w:val="16"/>
                        </w:rPr>
                        <w:t>sra</w:t>
                      </w:r>
                      <w:r w:rsidRPr="008F5E61">
                        <w:rPr>
                          <w:rFonts w:ascii="Courier New" w:hAnsi="Courier New" w:cs="Courier New"/>
                          <w:b/>
                          <w:bCs/>
                          <w:spacing w:val="-6"/>
                          <w:kern w:val="16"/>
                          <w:sz w:val="16"/>
                          <w:szCs w:val="16"/>
                          <w:lang w:val="el-GR"/>
                        </w:rPr>
                        <w:t xml:space="preserve"> 17:15.....</w:t>
                      </w:r>
                      <w:r w:rsidRPr="008F5E61">
                        <w:rPr>
                          <w:rFonts w:ascii="Courier New" w:hAnsi="Courier New" w:cs="Courier New"/>
                          <w:bCs/>
                          <w:spacing w:val="-6"/>
                          <w:kern w:val="16"/>
                          <w:sz w:val="16"/>
                          <w:szCs w:val="16"/>
                          <w:lang w:val="el-GR"/>
                        </w:rPr>
                        <w:t>Όποιος καθοδηγείται, τον εαυτό του ωφελεί. Κι όποιος παρεκτρέπεται, το κάνει για την καταστροφή του. Καμία ψυχή δεν σηκώνει τα οάρη μιας άλλης (δηλ. δεν ευθύνεται για άλλα ξένα καμώματα)</w:t>
                      </w:r>
                      <w:r w:rsidRPr="008F5E61">
                        <w:rPr>
                          <w:rFonts w:ascii="Courier New" w:hAnsi="Courier New" w:cs="Courier New"/>
                          <w:b/>
                          <w:bCs/>
                          <w:spacing w:val="-6"/>
                          <w:kern w:val="16"/>
                          <w:sz w:val="16"/>
                          <w:szCs w:val="16"/>
                          <w:lang w:val="el-GR"/>
                        </w:rPr>
                        <w:t xml:space="preserve"> </w:t>
                      </w:r>
                    </w:p>
                    <w:p w14:paraId="7822BCA4" w14:textId="77777777" w:rsidR="002A5CBE" w:rsidRPr="008F5E61" w:rsidRDefault="002A5CBE" w:rsidP="002D4D1F">
                      <w:pPr>
                        <w:spacing w:after="0" w:line="240" w:lineRule="auto"/>
                        <w:contextualSpacing/>
                        <w:jc w:val="center"/>
                        <w:rPr>
                          <w:rStyle w:val="apple-style-span"/>
                          <w:lang w:val="el-GR"/>
                        </w:rPr>
                      </w:pPr>
                      <w:r w:rsidRPr="008F5E61">
                        <w:rPr>
                          <w:rStyle w:val="apple-style-span"/>
                          <w:rFonts w:ascii="Courier New" w:hAnsi="Courier New" w:cs="Courier New"/>
                          <w:b/>
                          <w:lang w:val="el-GR"/>
                        </w:rPr>
                        <w:t>86.</w:t>
                      </w:r>
                    </w:p>
                    <w:p w14:paraId="6AAF26E2" w14:textId="5B3EAE2C" w:rsidR="002A5CBE" w:rsidRDefault="002A5CBE" w:rsidP="000C79A5">
                      <w:pPr>
                        <w:spacing w:after="0" w:line="240" w:lineRule="auto"/>
                        <w:contextualSpacing/>
                        <w:rPr>
                          <w:rFonts w:ascii="Courier New" w:hAnsi="Courier New" w:cs="Courier New"/>
                          <w:b/>
                          <w:sz w:val="16"/>
                          <w:szCs w:val="16"/>
                          <w:lang w:val="el-GR"/>
                        </w:rPr>
                      </w:pPr>
                      <w:r w:rsidRPr="000C79A5">
                        <w:rPr>
                          <w:rFonts w:ascii="Courier New" w:hAnsi="Courier New" w:cs="Courier New"/>
                          <w:b/>
                          <w:sz w:val="16"/>
                          <w:szCs w:val="16"/>
                          <w:lang w:val="el-GR"/>
                        </w:rPr>
                        <w:t>Αναφέρεται στις Άγιες Γραφές απο τους προφήτες ότι ο Μεσσίας (Ιησούς) θα πεθάνει;</w:t>
                      </w:r>
                    </w:p>
                    <w:p w14:paraId="317E6EEE" w14:textId="5C73A2F0" w:rsidR="002A5CBE" w:rsidRPr="008F5E61" w:rsidRDefault="002A5CBE" w:rsidP="002D4D1F">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16BF66C1" w14:textId="2329D5A7" w:rsidR="002A5CBE" w:rsidRPr="008F5E61" w:rsidRDefault="002A5CBE" w:rsidP="00CC1CD4">
                      <w:pPr>
                        <w:spacing w:after="0" w:line="240" w:lineRule="auto"/>
                        <w:contextualSpacing/>
                        <w:rPr>
                          <w:rFonts w:ascii="Courier New" w:hAnsi="Courier New" w:cs="Courier New"/>
                          <w:b/>
                          <w:sz w:val="16"/>
                          <w:szCs w:val="16"/>
                          <w:lang w:val="el-GR"/>
                        </w:rPr>
                      </w:pPr>
                      <w:r w:rsidRPr="008F5E61">
                        <w:rPr>
                          <w:rFonts w:ascii="Courier New" w:hAnsi="Courier New" w:cs="Courier New"/>
                          <w:b/>
                          <w:bCs/>
                          <w:spacing w:val="-8"/>
                          <w:sz w:val="16"/>
                          <w:szCs w:val="16"/>
                          <w:lang w:val="el-GR"/>
                        </w:rPr>
                        <w:t>Ἠσαΐας 53:1-12</w:t>
                      </w:r>
                      <w:r w:rsidRPr="008F5E61">
                        <w:rPr>
                          <w:rFonts w:ascii="Courier New" w:hAnsi="Courier New" w:cs="Courier New"/>
                          <w:b/>
                          <w:spacing w:val="-8"/>
                          <w:sz w:val="16"/>
                          <w:szCs w:val="16"/>
                          <w:lang w:val="el-GR"/>
                        </w:rPr>
                        <w:t xml:space="preserve">....12. </w:t>
                      </w:r>
                      <w:r w:rsidRPr="008F5E61">
                        <w:rPr>
                          <w:rFonts w:ascii="Courier New" w:hAnsi="Courier New" w:cs="Courier New"/>
                          <w:spacing w:val="-8"/>
                          <w:sz w:val="16"/>
                          <w:szCs w:val="16"/>
                          <w:lang w:val="el-GR"/>
                        </w:rPr>
                        <w:t>διὰ τοῦτο αὐτὸς κληρονομήσει</w:t>
                      </w:r>
                      <w:r w:rsidRPr="008F5E61">
                        <w:rPr>
                          <w:rFonts w:ascii="Courier New" w:hAnsi="Courier New" w:cs="Courier New"/>
                          <w:sz w:val="16"/>
                          <w:szCs w:val="16"/>
                          <w:lang w:val="el-GR"/>
                        </w:rPr>
                        <w:t xml:space="preserve"> πολλοὺς καὶ τῶν ἰσχυρῶν μεριεῖ σκῦλα, ἀνθ᾽ ὧν παρεδόθη εἰς θάνατον ἡ ψυχὴ αὐτοῦ, καὶ ἐν τοῖς ἀνόμοις ἐλογίσθη· καὶ αὐτὸς ἁμαρτίας πολλῶν ἀνήνεγκεν καὶ διὰ τὰς ἁμαρτίας αὐτῶν παρεδόθη.</w:t>
                      </w:r>
                    </w:p>
                    <w:p w14:paraId="47D5CA5D" w14:textId="6A43E3C3" w:rsidR="002A5CBE" w:rsidRPr="008F5E61" w:rsidRDefault="002A5CBE" w:rsidP="00CC1CD4">
                      <w:pPr>
                        <w:spacing w:after="0" w:line="240" w:lineRule="auto"/>
                        <w:contextualSpacing/>
                        <w:rPr>
                          <w:rFonts w:ascii="Courier New" w:hAnsi="Courier New" w:cs="Courier New"/>
                          <w:spacing w:val="-4"/>
                          <w:sz w:val="16"/>
                          <w:szCs w:val="16"/>
                          <w:lang w:val="el-GR"/>
                        </w:rPr>
                      </w:pPr>
                      <w:r w:rsidRPr="008F5E61">
                        <w:rPr>
                          <w:rFonts w:ascii="Courier New" w:hAnsi="Courier New" w:cs="Courier New"/>
                          <w:b/>
                          <w:spacing w:val="-4"/>
                          <w:sz w:val="16"/>
                          <w:szCs w:val="16"/>
                          <w:lang w:val="el-GR"/>
                        </w:rPr>
                        <w:t>Δανιήλ</w:t>
                      </w:r>
                      <w:r w:rsidRPr="008F5E61">
                        <w:rPr>
                          <w:rFonts w:ascii="Courier New" w:hAnsi="Courier New" w:cs="Courier New"/>
                          <w:b/>
                          <w:spacing w:val="-4"/>
                          <w:sz w:val="16"/>
                          <w:szCs w:val="16"/>
                          <w:lang w:val="el-GR"/>
                        </w:rPr>
                        <w:tab/>
                        <w:t>9:26</w:t>
                      </w:r>
                      <w:r w:rsidRPr="008F5E61">
                        <w:rPr>
                          <w:rFonts w:ascii="Courier New" w:hAnsi="Courier New" w:cs="Courier New"/>
                          <w:spacing w:val="-4"/>
                          <w:sz w:val="16"/>
                          <w:szCs w:val="16"/>
                          <w:lang w:val="el-GR"/>
                        </w:rPr>
                        <w:t>.....καὶ μετὰ ἑπτὰ καὶ ἑβδομήκοντα καὶ ἑξήκοντα δύο ἀποσταθήσεται χρῖσμα καὶ οὐκ ἔσται</w:t>
                      </w:r>
                    </w:p>
                    <w:p w14:paraId="1FC7AC8E" w14:textId="77777777" w:rsidR="002A5CBE" w:rsidRPr="008F5E61" w:rsidRDefault="002A5CBE" w:rsidP="00764A82">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4A338CF1" w14:textId="7A231D9F" w:rsidR="002A5CBE" w:rsidRPr="008F5E61" w:rsidRDefault="002A5CBE" w:rsidP="00764A82">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Al</w:t>
                      </w:r>
                      <w:r w:rsidRPr="008F5E61">
                        <w:rPr>
                          <w:rFonts w:ascii="Courier New" w:hAnsi="Courier New" w:cs="Courier New"/>
                          <w:b/>
                          <w:bCs/>
                          <w:sz w:val="16"/>
                          <w:szCs w:val="16"/>
                          <w:lang w:val="el-GR"/>
                        </w:rPr>
                        <w:t>-</w:t>
                      </w:r>
                      <w:r>
                        <w:rPr>
                          <w:rFonts w:ascii="Courier New" w:hAnsi="Courier New" w:cs="Courier New"/>
                          <w:b/>
                          <w:bCs/>
                          <w:sz w:val="16"/>
                          <w:szCs w:val="16"/>
                        </w:rPr>
                        <w:t>i</w:t>
                      </w:r>
                      <w:r w:rsidRPr="008F5E61">
                        <w:rPr>
                          <w:rFonts w:ascii="Courier New" w:hAnsi="Courier New" w:cs="Courier New"/>
                          <w:b/>
                          <w:bCs/>
                          <w:sz w:val="16"/>
                          <w:szCs w:val="16"/>
                          <w:lang w:val="el-GR"/>
                        </w:rPr>
                        <w:t xml:space="preserve"> İ</w:t>
                      </w:r>
                      <w:r>
                        <w:rPr>
                          <w:rFonts w:ascii="Courier New" w:hAnsi="Courier New" w:cs="Courier New"/>
                          <w:b/>
                          <w:bCs/>
                          <w:sz w:val="16"/>
                          <w:szCs w:val="16"/>
                        </w:rPr>
                        <w:t>mran</w:t>
                      </w:r>
                      <w:r w:rsidRPr="008F5E61">
                        <w:rPr>
                          <w:rFonts w:ascii="Courier New" w:hAnsi="Courier New" w:cs="Courier New"/>
                          <w:b/>
                          <w:bCs/>
                          <w:sz w:val="16"/>
                          <w:szCs w:val="16"/>
                          <w:lang w:val="el-GR"/>
                        </w:rPr>
                        <w:t xml:space="preserve"> 3:55.....</w:t>
                      </w:r>
                      <w:r w:rsidRPr="008F5E61">
                        <w:rPr>
                          <w:rFonts w:ascii="Courier New" w:hAnsi="Courier New" w:cs="Courier New"/>
                          <w:bCs/>
                          <w:sz w:val="16"/>
                          <w:szCs w:val="16"/>
                          <w:lang w:val="el-GR"/>
                        </w:rPr>
                        <w:t xml:space="preserve">Κι ο ΑΛΛΑΧ </w:t>
                      </w:r>
                      <w:r w:rsidRPr="00115458">
                        <w:rPr>
                          <w:rFonts w:ascii="Courier New" w:hAnsi="Courier New" w:cs="Courier New"/>
                          <w:bCs/>
                          <w:sz w:val="16"/>
                          <w:szCs w:val="16"/>
                          <w:lang w:val="en-US"/>
                        </w:rPr>
                        <w:t>t</w:t>
                      </w:r>
                      <w:r w:rsidRPr="008F5E61">
                        <w:rPr>
                          <w:rFonts w:ascii="Courier New" w:hAnsi="Courier New" w:cs="Courier New"/>
                          <w:bCs/>
                          <w:sz w:val="16"/>
                          <w:szCs w:val="16"/>
                          <w:lang w:val="el-GR"/>
                        </w:rPr>
                        <w:t>:ίπε: "Ω Ιησού! θα οε π</w:t>
                      </w:r>
                      <w:r w:rsidRPr="00115458">
                        <w:rPr>
                          <w:rFonts w:ascii="Courier New" w:hAnsi="Courier New" w:cs="Courier New"/>
                          <w:bCs/>
                          <w:sz w:val="16"/>
                          <w:szCs w:val="16"/>
                          <w:lang w:val="en-US"/>
                        </w:rPr>
                        <w:t>ci</w:t>
                      </w:r>
                      <w:r w:rsidRPr="008F5E61">
                        <w:rPr>
                          <w:rFonts w:ascii="Courier New" w:hAnsi="Courier New" w:cs="Courier New"/>
                          <w:bCs/>
                          <w:sz w:val="16"/>
                          <w:szCs w:val="16"/>
                          <w:lang w:val="el-GR"/>
                        </w:rPr>
                        <w:t xml:space="preserve">ρω Υ.αι θα σ' υνυψώσω ίσαμε Εμένα και Ου οι χυθαρίσω απ' τις εξαπατήσεις </w:t>
                      </w:r>
                      <w:r w:rsidRPr="00115458">
                        <w:rPr>
                          <w:rFonts w:ascii="Courier New" w:hAnsi="Courier New" w:cs="Courier New"/>
                          <w:bCs/>
                          <w:sz w:val="16"/>
                          <w:szCs w:val="16"/>
                          <w:lang w:val="en-US"/>
                        </w:rPr>
                        <w:t>R</w:t>
                      </w:r>
                      <w:r w:rsidRPr="008F5E61">
                        <w:rPr>
                          <w:rFonts w:ascii="Courier New" w:hAnsi="Courier New" w:cs="Courier New"/>
                          <w:bCs/>
                          <w:sz w:val="16"/>
                          <w:szCs w:val="16"/>
                          <w:lang w:val="el-GR"/>
                        </w:rPr>
                        <w:t xml:space="preserve"> αυτιί</w:t>
                      </w:r>
                      <w:r w:rsidRPr="00115458">
                        <w:rPr>
                          <w:rFonts w:ascii="Courier New" w:hAnsi="Courier New" w:cs="Courier New"/>
                          <w:bCs/>
                          <w:sz w:val="16"/>
                          <w:szCs w:val="16"/>
                          <w:lang w:val="en-US"/>
                        </w:rPr>
                        <w:t>J</w:t>
                      </w:r>
                      <w:r w:rsidRPr="008F5E61">
                        <w:rPr>
                          <w:rFonts w:ascii="Courier New" w:hAnsi="Courier New" w:cs="Courier New"/>
                          <w:bCs/>
                          <w:sz w:val="16"/>
                          <w:szCs w:val="16"/>
                          <w:lang w:val="el-GR"/>
                        </w:rPr>
                        <w:t>ν που ολαστημούν και θα κ</w:t>
                      </w:r>
                      <w:r w:rsidRPr="00115458">
                        <w:rPr>
                          <w:rFonts w:ascii="Courier New" w:hAnsi="Courier New" w:cs="Courier New"/>
                          <w:bCs/>
                          <w:sz w:val="16"/>
                          <w:szCs w:val="16"/>
                          <w:lang w:val="en-US"/>
                        </w:rPr>
                        <w:t>c</w:t>
                      </w:r>
                      <w:r w:rsidRPr="008F5E61">
                        <w:rPr>
                          <w:rFonts w:ascii="Courier New" w:hAnsi="Courier New" w:cs="Courier New"/>
                          <w:bCs/>
                          <w:sz w:val="16"/>
                          <w:szCs w:val="16"/>
                          <w:lang w:val="el-GR"/>
                        </w:rPr>
                        <w:t>'χνω ώστε αυτοί που σε ακολουθούν να γίνουν αν</w:t>
                      </w:r>
                      <w:r w:rsidRPr="00115458">
                        <w:rPr>
                          <w:rFonts w:ascii="Courier New" w:hAnsi="Courier New" w:cs="Courier New"/>
                          <w:bCs/>
                          <w:sz w:val="16"/>
                          <w:szCs w:val="16"/>
                          <w:lang w:val="en-US"/>
                        </w:rPr>
                        <w:t>c</w:t>
                      </w:r>
                      <w:r w:rsidRPr="008F5E61">
                        <w:rPr>
                          <w:rFonts w:ascii="Courier New" w:hAnsi="Courier New" w:cs="Courier New"/>
                          <w:bCs/>
                          <w:sz w:val="16"/>
                          <w:szCs w:val="16"/>
                          <w:lang w:val="el-GR"/>
                        </w:rPr>
                        <w:t>όπροι απ' τους άπιστους μέχρι τη μέρα της Κρίοης,</w:t>
                      </w:r>
                    </w:p>
                    <w:p w14:paraId="01AD45B0" w14:textId="58BAB601" w:rsidR="002A5CBE" w:rsidRPr="008F5E61" w:rsidRDefault="002A5CBE" w:rsidP="00554E25">
                      <w:pPr>
                        <w:spacing w:after="0" w:line="240" w:lineRule="auto"/>
                        <w:contextualSpacing/>
                        <w:rPr>
                          <w:rFonts w:ascii="Courier New Bold" w:hAnsi="Courier New Bold" w:cs="Courier New"/>
                          <w:bCs/>
                          <w:sz w:val="16"/>
                          <w:szCs w:val="16"/>
                          <w:lang w:val="el-GR"/>
                        </w:rPr>
                      </w:pPr>
                      <w:r w:rsidRPr="0035001D">
                        <w:rPr>
                          <w:rFonts w:ascii="Courier New Bold" w:hAnsi="Courier New Bold" w:cs="Courier New"/>
                          <w:b/>
                          <w:bCs/>
                          <w:sz w:val="16"/>
                          <w:szCs w:val="16"/>
                        </w:rPr>
                        <w:t>Meryem</w:t>
                      </w:r>
                      <w:r w:rsidRPr="008F5E61">
                        <w:rPr>
                          <w:rFonts w:ascii="Courier New Bold" w:hAnsi="Courier New Bold" w:cs="Courier New"/>
                          <w:b/>
                          <w:bCs/>
                          <w:sz w:val="16"/>
                          <w:szCs w:val="16"/>
                          <w:lang w:val="el-GR"/>
                        </w:rPr>
                        <w:t xml:space="preserve"> 19:33</w:t>
                      </w:r>
                      <w:r w:rsidRPr="008F5E61">
                        <w:rPr>
                          <w:rFonts w:ascii="Courier New Bold" w:hAnsi="Courier New Bold" w:cs="Courier New"/>
                          <w:bCs/>
                          <w:sz w:val="16"/>
                          <w:szCs w:val="16"/>
                          <w:lang w:val="el-GR"/>
                        </w:rPr>
                        <w:t xml:space="preserve">....."(Γι' αυτό) η Ειρήνη είναι πάνω μου κατά την ήμερα, που γεννήθηκα, και την ήμερα που θα πεθάνω, και την ήμερα που θα εγερθώ για (μια άλλη) ζωή"! </w:t>
                      </w:r>
                    </w:p>
                    <w:p w14:paraId="36B2CCB9" w14:textId="2C7B7406" w:rsidR="002A5CBE" w:rsidRPr="008F5E61" w:rsidRDefault="002A5CBE" w:rsidP="00784B49">
                      <w:pPr>
                        <w:spacing w:after="0" w:line="240" w:lineRule="auto"/>
                        <w:contextualSpacing/>
                        <w:rPr>
                          <w:rFonts w:ascii="Courier New Bold" w:hAnsi="Courier New Bold" w:cs="Courier New"/>
                          <w:b/>
                          <w:bCs/>
                          <w:spacing w:val="-12"/>
                          <w:sz w:val="16"/>
                          <w:szCs w:val="16"/>
                          <w:lang w:val="el-GR"/>
                        </w:rPr>
                      </w:pPr>
                    </w:p>
                    <w:p w14:paraId="24524AE3" w14:textId="5C60512C" w:rsidR="002A5CBE" w:rsidRPr="008F5E61" w:rsidRDefault="002A5CBE" w:rsidP="00764A82">
                      <w:pPr>
                        <w:spacing w:after="0" w:line="240" w:lineRule="auto"/>
                        <w:contextualSpacing/>
                        <w:rPr>
                          <w:rFonts w:ascii="Courier New Bold" w:hAnsi="Courier New Bold" w:cs="Courier New"/>
                          <w:b/>
                          <w:spacing w:val="-12"/>
                          <w:sz w:val="16"/>
                          <w:szCs w:val="16"/>
                          <w:lang w:val="el-GR"/>
                        </w:rPr>
                      </w:pPr>
                    </w:p>
                    <w:p w14:paraId="0464A084" w14:textId="77777777" w:rsidR="002A5CBE" w:rsidRPr="008F5E61" w:rsidRDefault="002A5CBE" w:rsidP="00764A82">
                      <w:pPr>
                        <w:spacing w:after="0" w:line="240" w:lineRule="auto"/>
                        <w:contextualSpacing/>
                        <w:rPr>
                          <w:rFonts w:ascii="Courier New Bold" w:hAnsi="Courier New Bold" w:cs="Courier New"/>
                          <w:spacing w:val="-12"/>
                          <w:kern w:val="16"/>
                          <w:sz w:val="16"/>
                          <w:szCs w:val="16"/>
                          <w:lang w:val="el-GR"/>
                        </w:rPr>
                      </w:pPr>
                    </w:p>
                    <w:p w14:paraId="236E8A1F"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62B59A81" w14:textId="77777777" w:rsidR="002A5CBE" w:rsidRPr="008F5E61" w:rsidRDefault="002A5CBE" w:rsidP="00764A82">
                      <w:pPr>
                        <w:spacing w:after="0" w:line="240" w:lineRule="auto"/>
                        <w:contextualSpacing/>
                        <w:rPr>
                          <w:rFonts w:ascii="Courier New" w:hAnsi="Courier New" w:cs="Courier New"/>
                          <w:b/>
                          <w:bCs/>
                          <w:sz w:val="16"/>
                          <w:szCs w:val="16"/>
                          <w:lang w:val="el-GR"/>
                        </w:rPr>
                      </w:pPr>
                    </w:p>
                    <w:p w14:paraId="6BF53F7F"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3A91D5E9"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07C81F58" w14:textId="77777777" w:rsidR="002A5CBE" w:rsidRPr="008F5E61" w:rsidRDefault="002A5CBE" w:rsidP="00764A82">
                      <w:pPr>
                        <w:spacing w:after="0" w:line="240" w:lineRule="auto"/>
                        <w:contextualSpacing/>
                        <w:rPr>
                          <w:rFonts w:ascii="Courier New" w:hAnsi="Courier New" w:cs="Courier New"/>
                          <w:b/>
                          <w:lang w:val="el-GR"/>
                        </w:rPr>
                      </w:pPr>
                    </w:p>
                    <w:p w14:paraId="23672253"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469C9C33"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01212666" w14:textId="77777777" w:rsidR="002A5CBE" w:rsidRPr="008F5E61" w:rsidRDefault="002A5CBE" w:rsidP="00764A82">
                      <w:pPr>
                        <w:rPr>
                          <w:rFonts w:ascii="Courier New" w:hAnsi="Courier New" w:cs="Courier New"/>
                          <w:b/>
                          <w:lang w:val="el-GR"/>
                        </w:rPr>
                      </w:pPr>
                    </w:p>
                    <w:p w14:paraId="6FCAD0AC" w14:textId="77777777" w:rsidR="002A5CBE" w:rsidRPr="008F5E61" w:rsidRDefault="002A5CBE" w:rsidP="00764A82">
                      <w:pPr>
                        <w:contextualSpacing/>
                        <w:rPr>
                          <w:rFonts w:ascii="Courier New" w:hAnsi="Courier New" w:cs="Courier New"/>
                          <w:b/>
                          <w:sz w:val="16"/>
                          <w:szCs w:val="16"/>
                          <w:lang w:val="el-GR"/>
                        </w:rPr>
                      </w:pPr>
                    </w:p>
                    <w:p w14:paraId="52B44A79" w14:textId="77777777" w:rsidR="002A5CBE" w:rsidRPr="008F5E61" w:rsidRDefault="002A5CBE" w:rsidP="00764A82">
                      <w:pPr>
                        <w:contextualSpacing/>
                        <w:rPr>
                          <w:rFonts w:ascii="Courier New" w:hAnsi="Courier New" w:cs="Courier New"/>
                          <w:b/>
                          <w:sz w:val="16"/>
                          <w:szCs w:val="16"/>
                          <w:lang w:val="el-GR"/>
                        </w:rPr>
                      </w:pPr>
                    </w:p>
                    <w:p w14:paraId="153A640D" w14:textId="77777777" w:rsidR="002A5CBE" w:rsidRPr="008F5E61" w:rsidRDefault="002A5CBE" w:rsidP="00A37238">
                      <w:pPr>
                        <w:contextualSpacing/>
                        <w:rPr>
                          <w:rFonts w:ascii="Courier New" w:hAnsi="Courier New" w:cs="Courier New"/>
                          <w:b/>
                          <w:sz w:val="16"/>
                          <w:szCs w:val="16"/>
                          <w:lang w:val="el-GR"/>
                        </w:rPr>
                      </w:pPr>
                    </w:p>
                  </w:txbxContent>
                </v:textbox>
                <w10:wrap type="tight"/>
              </v:shape>
            </w:pict>
          </mc:Fallback>
        </mc:AlternateContent>
      </w:r>
      <w:r w:rsidRPr="002036AD">
        <w:rPr>
          <w:spacing w:val="-6"/>
          <w:lang w:val="el-GR"/>
        </w:rPr>
        <w:br w:type="column"/>
      </w:r>
      <w:r w:rsidR="00A37238" w:rsidRPr="00110F55">
        <w:rPr>
          <w:noProof/>
          <w:spacing w:val="-6"/>
          <w:lang w:val="en-US"/>
        </w:rPr>
        <w:lastRenderedPageBreak/>
        <mc:AlternateContent>
          <mc:Choice Requires="wps">
            <w:drawing>
              <wp:anchor distT="0" distB="0" distL="114300" distR="114300" simplePos="0" relativeHeight="251753472" behindDoc="0" locked="0" layoutInCell="1" allowOverlap="1" wp14:anchorId="67AA91AF" wp14:editId="1137FA0B">
                <wp:simplePos x="0" y="0"/>
                <wp:positionH relativeFrom="column">
                  <wp:posOffset>-181610</wp:posOffset>
                </wp:positionH>
                <wp:positionV relativeFrom="paragraph">
                  <wp:posOffset>-225425</wp:posOffset>
                </wp:positionV>
                <wp:extent cx="3195320" cy="5024120"/>
                <wp:effectExtent l="0" t="0" r="30480" b="30480"/>
                <wp:wrapTight wrapText="bothSides">
                  <wp:wrapPolygon edited="0">
                    <wp:start x="0" y="0"/>
                    <wp:lineTo x="0" y="21622"/>
                    <wp:lineTo x="21634" y="21622"/>
                    <wp:lineTo x="21634" y="0"/>
                    <wp:lineTo x="0" y="0"/>
                  </wp:wrapPolygon>
                </wp:wrapTight>
                <wp:docPr id="68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216C932" w14:textId="77777777" w:rsidR="002A5CBE" w:rsidRPr="008F5E61" w:rsidRDefault="002A5CBE" w:rsidP="002D4D1F">
                            <w:pPr>
                              <w:spacing w:after="0" w:line="240" w:lineRule="auto"/>
                              <w:contextualSpacing/>
                              <w:jc w:val="center"/>
                              <w:rPr>
                                <w:rStyle w:val="apple-style-span"/>
                                <w:lang w:val="el-GR"/>
                              </w:rPr>
                            </w:pPr>
                            <w:r w:rsidRPr="008F5E61">
                              <w:rPr>
                                <w:rStyle w:val="apple-style-span"/>
                                <w:rFonts w:ascii="Courier New" w:hAnsi="Courier New" w:cs="Courier New"/>
                                <w:b/>
                                <w:lang w:val="el-GR"/>
                              </w:rPr>
                              <w:t>87.</w:t>
                            </w:r>
                          </w:p>
                          <w:p w14:paraId="45CE4A79" w14:textId="77777777" w:rsidR="002A5CBE" w:rsidRPr="008721DD" w:rsidRDefault="002A5CBE" w:rsidP="008721DD">
                            <w:pPr>
                              <w:spacing w:after="0" w:line="240" w:lineRule="auto"/>
                              <w:contextualSpacing/>
                              <w:rPr>
                                <w:rStyle w:val="apple-style-span"/>
                                <w:rFonts w:ascii="Courier New" w:hAnsi="Courier New" w:cs="Courier New"/>
                                <w:b/>
                                <w:bCs/>
                                <w:sz w:val="16"/>
                                <w:szCs w:val="16"/>
                                <w:lang w:val="el-GR"/>
                              </w:rPr>
                            </w:pPr>
                            <w:r w:rsidRPr="008721DD">
                              <w:rPr>
                                <w:rStyle w:val="apple-style-span"/>
                                <w:rFonts w:ascii="Courier New" w:hAnsi="Courier New" w:cs="Courier New"/>
                                <w:b/>
                                <w:bCs/>
                                <w:sz w:val="16"/>
                                <w:szCs w:val="16"/>
                                <w:lang w:val="el-GR"/>
                              </w:rPr>
                              <w:t>Προείπε ο ίδιος ο Ιησούς ότι θα σκοτωθεί απο τους Εβραίους;</w:t>
                            </w:r>
                          </w:p>
                          <w:p w14:paraId="332548ED" w14:textId="160BD58F" w:rsidR="002A5CBE" w:rsidRPr="008F5E61" w:rsidRDefault="002A5CBE" w:rsidP="00FC21A9">
                            <w:pPr>
                              <w:spacing w:after="0" w:line="240" w:lineRule="auto"/>
                              <w:contextualSpacing/>
                              <w:jc w:val="center"/>
                              <w:rPr>
                                <w:rFonts w:ascii="Courier New" w:hAnsi="Courier New" w:cs="Courier New"/>
                                <w:b/>
                                <w:bCs/>
                                <w:sz w:val="16"/>
                                <w:szCs w:val="16"/>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47AD3DA2" w14:textId="16F61FDE" w:rsidR="002A5CBE" w:rsidRPr="008F5E61" w:rsidRDefault="002A5CBE" w:rsidP="00CC1CD4">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Ματθαιον 16:21-23.....21.</w:t>
                            </w:r>
                            <w:r w:rsidRPr="008F5E61">
                              <w:rPr>
                                <w:rFonts w:ascii="Arial" w:eastAsia="Times New Roman" w:hAnsi="Arial" w:cs="Arial"/>
                                <w:color w:val="001320"/>
                                <w:sz w:val="21"/>
                                <w:szCs w:val="21"/>
                                <w:shd w:val="clear" w:color="auto" w:fill="FDFEFF"/>
                                <w:lang w:val="el-GR"/>
                              </w:rPr>
                              <w:t xml:space="preserve"> </w:t>
                            </w:r>
                            <w:r w:rsidRPr="008F5E61">
                              <w:rPr>
                                <w:rFonts w:ascii="Courier New" w:hAnsi="Courier New" w:cs="Courier New"/>
                                <w:bCs/>
                                <w:sz w:val="16"/>
                                <w:szCs w:val="16"/>
                                <w:lang w:val="el-GR"/>
                              </w:rPr>
                              <w:t>Ἀπὸ τότε ἤρξατο Ἰησοῦς Χριστὸς δεικνύειν τοῖς μαθηταῖς αὐτοῦ ὅτι δεῖ αὐτὸν εἰς Ἱεροσόλυμα ἀπελθεῖν καὶ πολλὰ παθεῖν ἀπὸ τῶν πρεσβυτέρων καὶ ἀρχιερέων καὶ γραμματέων καὶ ἀποκτανθῆναι καὶ τῇ τρίτῃ ἡμέρᾳ ἐγερθῆναι.</w:t>
                            </w:r>
                          </w:p>
                          <w:p w14:paraId="5C224DBC" w14:textId="3A9F15C2" w:rsidR="002A5CBE" w:rsidRPr="008F5E61" w:rsidRDefault="002A5CBE" w:rsidP="00CC1CD4">
                            <w:pPr>
                              <w:spacing w:after="0" w:line="240" w:lineRule="auto"/>
                              <w:contextualSpacing/>
                              <w:rPr>
                                <w:rFonts w:ascii="Courier New" w:hAnsi="Courier New" w:cs="Courier New"/>
                                <w:b/>
                                <w:spacing w:val="-8"/>
                                <w:sz w:val="16"/>
                                <w:szCs w:val="16"/>
                                <w:lang w:val="el-GR"/>
                              </w:rPr>
                            </w:pPr>
                            <w:r w:rsidRPr="008F5E61">
                              <w:rPr>
                                <w:rFonts w:ascii="Courier New" w:hAnsi="Courier New" w:cs="Courier New"/>
                                <w:b/>
                                <w:bCs/>
                                <w:spacing w:val="-8"/>
                                <w:sz w:val="16"/>
                                <w:szCs w:val="16"/>
                                <w:lang w:val="el-GR"/>
                              </w:rPr>
                              <w:t>Ιωαννην 10:11 &amp; 15</w:t>
                            </w:r>
                            <w:r w:rsidRPr="008F5E61">
                              <w:rPr>
                                <w:rFonts w:ascii="Courier New" w:hAnsi="Courier New" w:cs="Courier New"/>
                                <w:b/>
                                <w:spacing w:val="-8"/>
                                <w:sz w:val="16"/>
                                <w:szCs w:val="16"/>
                                <w:lang w:val="el-GR"/>
                              </w:rPr>
                              <w:t>.....</w:t>
                            </w:r>
                            <w:r w:rsidRPr="008F5E61">
                              <w:rPr>
                                <w:rFonts w:ascii="Courier New" w:hAnsi="Courier New" w:cs="Courier New"/>
                                <w:spacing w:val="-8"/>
                                <w:sz w:val="16"/>
                                <w:szCs w:val="16"/>
                                <w:lang w:val="el-GR"/>
                              </w:rPr>
                              <w:t>ἐγώ εἰμι ὁ ποιμὴν ὁ καλός. ὁ ποιμὴν ὁ καλὸς τὴν ψυχὴν αὐτοῦ τίθησιν ὑπὲρ τῶν προβάτων·</w:t>
                            </w:r>
                          </w:p>
                          <w:p w14:paraId="2B0D15FE" w14:textId="2C093D0A" w:rsidR="002A5CBE" w:rsidRPr="008F5E61" w:rsidRDefault="002A5CBE" w:rsidP="00CC1CD4">
                            <w:pPr>
                              <w:spacing w:after="0" w:line="240" w:lineRule="auto"/>
                              <w:contextualSpacing/>
                              <w:rPr>
                                <w:rFonts w:ascii="Courier New" w:hAnsi="Courier New" w:cs="Courier New"/>
                                <w:sz w:val="16"/>
                                <w:szCs w:val="16"/>
                                <w:lang w:val="el-GR"/>
                              </w:rPr>
                            </w:pPr>
                            <w:r w:rsidRPr="008F5E61">
                              <w:rPr>
                                <w:rFonts w:ascii="Courier New" w:hAnsi="Courier New" w:cs="Courier New"/>
                                <w:b/>
                                <w:bCs/>
                                <w:sz w:val="16"/>
                                <w:szCs w:val="16"/>
                                <w:lang w:val="el-GR"/>
                              </w:rPr>
                              <w:t>Ιωαννην 12:32-33</w:t>
                            </w:r>
                            <w:r w:rsidRPr="008F5E61">
                              <w:rPr>
                                <w:rFonts w:ascii="Courier New" w:hAnsi="Courier New" w:cs="Courier New"/>
                                <w:b/>
                                <w:sz w:val="16"/>
                                <w:szCs w:val="16"/>
                                <w:lang w:val="el-GR"/>
                              </w:rPr>
                              <w:t>.....32.</w:t>
                            </w:r>
                            <w:r w:rsidRPr="008F5E61">
                              <w:rPr>
                                <w:rFonts w:ascii="Courier New" w:hAnsi="Courier New" w:cs="Courier New"/>
                                <w:sz w:val="16"/>
                                <w:szCs w:val="16"/>
                                <w:lang w:val="el-GR"/>
                              </w:rPr>
                              <w:t xml:space="preserve"> κἀγὼ ἐὰν ὑψωθῶ ἐκ τῆς γῆς, πάντας ἑλκύσω πρὸς ἐμαυτόν. </w:t>
                            </w:r>
                            <w:r w:rsidRPr="008F5E61">
                              <w:rPr>
                                <w:rFonts w:ascii="Courier New" w:hAnsi="Courier New" w:cs="Courier New"/>
                                <w:b/>
                                <w:sz w:val="16"/>
                                <w:szCs w:val="16"/>
                                <w:lang w:val="el-GR"/>
                              </w:rPr>
                              <w:t>33.</w:t>
                            </w:r>
                            <w:r w:rsidRPr="008F5E61">
                              <w:rPr>
                                <w:rFonts w:ascii="Courier New" w:hAnsi="Courier New" w:cs="Courier New"/>
                                <w:sz w:val="16"/>
                                <w:szCs w:val="16"/>
                                <w:lang w:val="el-GR"/>
                              </w:rPr>
                              <w:t xml:space="preserve"> τοῦτο δὲ ἔλεγεν σημαίνων ποίῳ θανάτῳ ἤμελλεν ἀποθνήσκειν.</w:t>
                            </w:r>
                          </w:p>
                          <w:p w14:paraId="3F59BAE2" w14:textId="2DC1E115" w:rsidR="002A5CBE" w:rsidRDefault="002A5CBE" w:rsidP="00312DBE">
                            <w:pPr>
                              <w:spacing w:after="0" w:line="240" w:lineRule="auto"/>
                              <w:contextualSpacing/>
                              <w:rPr>
                                <w:rFonts w:ascii="Courier New" w:hAnsi="Courier New" w:cs="Courier New"/>
                                <w:b/>
                                <w:sz w:val="16"/>
                                <w:szCs w:val="16"/>
                                <w:lang w:val="el-GR"/>
                              </w:rPr>
                            </w:pPr>
                            <w:r w:rsidRPr="00312DBE">
                              <w:rPr>
                                <w:rFonts w:ascii="Courier New" w:hAnsi="Courier New" w:cs="Courier New"/>
                                <w:b/>
                                <w:sz w:val="16"/>
                                <w:szCs w:val="16"/>
                                <w:lang w:val="el-GR"/>
                              </w:rPr>
                              <w:t xml:space="preserve">Σημείωση:  </w:t>
                            </w:r>
                            <w:r w:rsidRPr="00312DBE">
                              <w:rPr>
                                <w:rFonts w:ascii="Courier New" w:hAnsi="Courier New" w:cs="Courier New"/>
                                <w:sz w:val="16"/>
                                <w:szCs w:val="16"/>
                                <w:lang w:val="el-GR"/>
                              </w:rPr>
                              <w:t>Δεν υπάρχουν στίχοι στο Κοράνι που να αναφέρουν ότι ο Ιησούς είπε ότι θα σκοτωθεί απο τους Εβραίους.</w:t>
                            </w:r>
                          </w:p>
                          <w:p w14:paraId="6CE3DAAE" w14:textId="77777777" w:rsidR="002A5CBE" w:rsidRPr="00312DBE" w:rsidRDefault="002A5CBE" w:rsidP="00312DBE">
                            <w:pPr>
                              <w:spacing w:after="0" w:line="240" w:lineRule="auto"/>
                              <w:contextualSpacing/>
                              <w:jc w:val="center"/>
                              <w:rPr>
                                <w:lang w:val="el-GR"/>
                              </w:rPr>
                            </w:pPr>
                            <w:r w:rsidRPr="008F5E61">
                              <w:rPr>
                                <w:rStyle w:val="apple-style-span"/>
                                <w:rFonts w:ascii="Courier New" w:hAnsi="Courier New" w:cs="Courier New"/>
                                <w:b/>
                                <w:lang w:val="el-GR"/>
                              </w:rPr>
                              <w:t>88.*</w:t>
                            </w:r>
                          </w:p>
                          <w:p w14:paraId="167BFAFC" w14:textId="77777777" w:rsidR="00904243" w:rsidRDefault="00904243" w:rsidP="00904243">
                            <w:pPr>
                              <w:spacing w:after="0" w:line="240" w:lineRule="auto"/>
                              <w:contextualSpacing/>
                              <w:rPr>
                                <w:rFonts w:ascii="Courier New" w:hAnsi="Courier New" w:cs="Courier New"/>
                                <w:b/>
                                <w:sz w:val="16"/>
                                <w:szCs w:val="16"/>
                                <w:lang w:val="el-GR"/>
                              </w:rPr>
                            </w:pPr>
                            <w:r w:rsidRPr="00E02B91">
                              <w:rPr>
                                <w:rFonts w:ascii="Courier New" w:hAnsi="Courier New" w:cs="Courier New"/>
                                <w:b/>
                                <w:sz w:val="16"/>
                                <w:szCs w:val="16"/>
                                <w:lang w:val="el-GR"/>
                              </w:rPr>
                              <w:t>Eίναι αποδεκτό ότι ο Χριστός σωματικά πέθανε στο σταυρό και ότι αναστήθηκε από τους νεκρούς;</w:t>
                            </w:r>
                          </w:p>
                          <w:p w14:paraId="08B45125" w14:textId="4846AEEE" w:rsidR="002A5CBE" w:rsidRPr="008F5E61" w:rsidRDefault="002A5CBE" w:rsidP="00E02B91">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5BAC1E0C" w14:textId="0D73AEB3" w:rsidR="002A5CBE" w:rsidRPr="008F5E61" w:rsidRDefault="002A5CBE" w:rsidP="00CC1CD4">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Ματθαιον 27:50.....</w:t>
                            </w:r>
                            <w:r w:rsidRPr="008F5E61">
                              <w:rPr>
                                <w:rFonts w:ascii="Courier New" w:hAnsi="Courier New" w:cs="Courier New"/>
                                <w:bCs/>
                                <w:sz w:val="16"/>
                                <w:szCs w:val="16"/>
                                <w:lang w:val="el-GR"/>
                              </w:rPr>
                              <w:t>ὁ δὲ Ἰησοῦς πάλιν κράξας φωνῇ μεγάλῃ ἀφῆκεν τὸ πνεῦμα.</w:t>
                            </w:r>
                          </w:p>
                          <w:p w14:paraId="75098B72" w14:textId="1DFD25CF" w:rsidR="002A5CBE" w:rsidRPr="008F5E61" w:rsidRDefault="002A5CBE" w:rsidP="00CC1CD4">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Μαρκον 15:37.....</w:t>
                            </w:r>
                            <w:r w:rsidRPr="008F5E61">
                              <w:rPr>
                                <w:rFonts w:ascii="Courier New" w:hAnsi="Courier New" w:cs="Courier New"/>
                                <w:bCs/>
                                <w:sz w:val="16"/>
                                <w:szCs w:val="16"/>
                                <w:lang w:val="el-GR"/>
                              </w:rPr>
                              <w:t>ὁ δὲ Ἰησοῦς ἀφεὶς φωνὴν μεγάλην ἐξέπνευσεν.</w:t>
                            </w:r>
                          </w:p>
                          <w:p w14:paraId="0A37937F" w14:textId="74E15B26" w:rsidR="002A5CBE" w:rsidRPr="008F5E61" w:rsidRDefault="002A5CBE" w:rsidP="00CC1CD4">
                            <w:pPr>
                              <w:spacing w:after="0" w:line="240" w:lineRule="auto"/>
                              <w:contextualSpacing/>
                              <w:rPr>
                                <w:rFonts w:ascii="Courier New" w:hAnsi="Courier New" w:cs="Courier New"/>
                                <w:b/>
                                <w:bCs/>
                                <w:kern w:val="16"/>
                                <w:sz w:val="16"/>
                                <w:szCs w:val="16"/>
                                <w:lang w:val="el-GR"/>
                              </w:rPr>
                            </w:pPr>
                            <w:r w:rsidRPr="008F5E61">
                              <w:rPr>
                                <w:rFonts w:ascii="Courier New" w:hAnsi="Courier New" w:cs="Courier New"/>
                                <w:b/>
                                <w:bCs/>
                                <w:kern w:val="16"/>
                                <w:sz w:val="16"/>
                                <w:szCs w:val="16"/>
                                <w:lang w:val="el-GR"/>
                              </w:rPr>
                              <w:t xml:space="preserve">Λουκαν 24:44-46.....45. </w:t>
                            </w:r>
                            <w:r w:rsidRPr="008F5E61">
                              <w:rPr>
                                <w:rFonts w:ascii="Courier New" w:hAnsi="Courier New" w:cs="Courier New"/>
                                <w:bCs/>
                                <w:kern w:val="16"/>
                                <w:sz w:val="16"/>
                                <w:szCs w:val="16"/>
                                <w:lang w:val="el-GR"/>
                              </w:rPr>
                              <w:t xml:space="preserve">τοῦ συνιέναι τὰς γραφάς· </w:t>
                            </w:r>
                            <w:r w:rsidRPr="008F5E61">
                              <w:rPr>
                                <w:rFonts w:ascii="Courier New" w:hAnsi="Courier New" w:cs="Courier New"/>
                                <w:bCs/>
                                <w:spacing w:val="-8"/>
                                <w:kern w:val="16"/>
                                <w:sz w:val="16"/>
                                <w:szCs w:val="16"/>
                                <w:lang w:val="el-GR"/>
                              </w:rPr>
                              <w:t>καὶ εἶπεν αὐτοῖς</w:t>
                            </w:r>
                            <w:r w:rsidRPr="008F5E61">
                              <w:rPr>
                                <w:rFonts w:ascii="Courier New" w:hAnsi="Courier New" w:cs="Courier New"/>
                                <w:b/>
                                <w:bCs/>
                                <w:spacing w:val="-8"/>
                                <w:kern w:val="16"/>
                                <w:sz w:val="16"/>
                                <w:szCs w:val="16"/>
                                <w:lang w:val="el-GR"/>
                              </w:rPr>
                              <w:t xml:space="preserve"> 46.</w:t>
                            </w:r>
                            <w:r w:rsidRPr="008F5E61">
                              <w:rPr>
                                <w:rFonts w:ascii="Courier New" w:hAnsi="Courier New" w:cs="Courier New"/>
                                <w:bCs/>
                                <w:spacing w:val="-8"/>
                                <w:kern w:val="16"/>
                                <w:sz w:val="16"/>
                                <w:szCs w:val="16"/>
                                <w:lang w:val="el-GR"/>
                              </w:rPr>
                              <w:t xml:space="preserve"> ὅτι οὕτως γέγραπται παθεῖν τὸν Χριστὸν καὶ ἀναστῆναι ἐκ νεκρῶν τῇ τρίτῃ ἡμέρᾳ,</w:t>
                            </w:r>
                          </w:p>
                          <w:p w14:paraId="11222503" w14:textId="448F4360" w:rsidR="002A5CBE" w:rsidRPr="008F5E61" w:rsidRDefault="002A5CBE" w:rsidP="00CC1CD4">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Ιωαννην 19:30.....</w:t>
                            </w:r>
                            <w:r w:rsidRPr="008F5E61">
                              <w:rPr>
                                <w:rFonts w:ascii="Arial" w:eastAsia="Times New Roman" w:hAnsi="Arial" w:cs="Arial"/>
                                <w:color w:val="001320"/>
                                <w:sz w:val="21"/>
                                <w:szCs w:val="21"/>
                                <w:shd w:val="clear" w:color="auto" w:fill="FDFEFF"/>
                                <w:lang w:val="el-GR"/>
                              </w:rPr>
                              <w:t xml:space="preserve"> </w:t>
                            </w:r>
                            <w:r w:rsidRPr="008F5E61">
                              <w:rPr>
                                <w:rFonts w:ascii="Courier New" w:hAnsi="Courier New" w:cs="Courier New"/>
                                <w:bCs/>
                                <w:sz w:val="16"/>
                                <w:szCs w:val="16"/>
                                <w:lang w:val="el-GR"/>
                              </w:rPr>
                              <w:t>ὁ</w:t>
                            </w:r>
                            <w:r w:rsidRPr="008F5E61">
                              <w:rPr>
                                <w:rFonts w:ascii="Arial" w:eastAsia="Times New Roman" w:hAnsi="Arial" w:cs="Arial"/>
                                <w:color w:val="001320"/>
                                <w:sz w:val="21"/>
                                <w:szCs w:val="21"/>
                                <w:shd w:val="clear" w:color="auto" w:fill="FDFEFF"/>
                                <w:lang w:val="el-GR"/>
                              </w:rPr>
                              <w:t xml:space="preserve"> </w:t>
                            </w:r>
                            <w:r w:rsidRPr="008F5E61">
                              <w:rPr>
                                <w:rFonts w:ascii="Courier New" w:hAnsi="Courier New" w:cs="Courier New"/>
                                <w:bCs/>
                                <w:sz w:val="16"/>
                                <w:szCs w:val="16"/>
                                <w:lang w:val="el-GR"/>
                              </w:rPr>
                              <w:t>Ἰησοῦς εἶπεν Τετέλεσται, καὶ κλίνας τὴν κεφαλὴν παρέδωκεν τὸ πνεῦμα.</w:t>
                            </w:r>
                          </w:p>
                          <w:p w14:paraId="65F2AE91" w14:textId="4043C868" w:rsidR="002A5CBE" w:rsidRPr="008F5E61" w:rsidRDefault="002A5CBE" w:rsidP="00CC1CD4">
                            <w:pPr>
                              <w:spacing w:after="0" w:line="240" w:lineRule="auto"/>
                              <w:contextualSpacing/>
                              <w:rPr>
                                <w:rFonts w:ascii="Courier New" w:hAnsi="Courier New" w:cs="Courier New"/>
                                <w:b/>
                                <w:bCs/>
                                <w:spacing w:val="-8"/>
                                <w:kern w:val="16"/>
                                <w:sz w:val="16"/>
                                <w:szCs w:val="16"/>
                                <w:lang w:val="el-GR"/>
                              </w:rPr>
                            </w:pPr>
                            <w:r w:rsidRPr="008F5E61">
                              <w:rPr>
                                <w:rFonts w:ascii="Courier New" w:hAnsi="Courier New" w:cs="Courier New"/>
                                <w:b/>
                                <w:bCs/>
                                <w:spacing w:val="-8"/>
                                <w:kern w:val="16"/>
                                <w:sz w:val="16"/>
                                <w:szCs w:val="16"/>
                                <w:lang w:val="el-GR"/>
                              </w:rPr>
                              <w:t>1 Κορινθιουσ 15:3-4.....3.</w:t>
                            </w:r>
                            <w:r w:rsidRPr="008F5E61">
                              <w:rPr>
                                <w:rFonts w:ascii="Courier New" w:hAnsi="Courier New" w:cs="Courier New"/>
                                <w:bCs/>
                                <w:spacing w:val="-8"/>
                                <w:kern w:val="16"/>
                                <w:sz w:val="16"/>
                                <w:szCs w:val="16"/>
                                <w:lang w:val="el-GR"/>
                              </w:rPr>
                              <w:t xml:space="preserve"> παρέδωκα γὰρ ὑμῖν ἐν πρώτοις, ὃ καὶ παρέλαβον, ὅτι Χριστὸς ἀπέθανεν ὑπὲρ τῶν ἁμαρτιῶν ἡμῶν κατὰ τὰς γραφάς,</w:t>
                            </w:r>
                            <w:r w:rsidRPr="008F5E61">
                              <w:rPr>
                                <w:rFonts w:ascii="Courier New" w:hAnsi="Courier New" w:cs="Courier New"/>
                                <w:b/>
                                <w:bCs/>
                                <w:spacing w:val="-8"/>
                                <w:kern w:val="16"/>
                                <w:sz w:val="16"/>
                                <w:szCs w:val="16"/>
                                <w:lang w:val="el-GR"/>
                              </w:rPr>
                              <w:t xml:space="preserve"> 4.</w:t>
                            </w:r>
                            <w:r w:rsidRPr="008F5E61">
                              <w:rPr>
                                <w:rFonts w:ascii="Courier New" w:hAnsi="Courier New" w:cs="Courier New"/>
                                <w:bCs/>
                                <w:spacing w:val="-8"/>
                                <w:kern w:val="16"/>
                                <w:sz w:val="16"/>
                                <w:szCs w:val="16"/>
                                <w:lang w:val="el-GR"/>
                              </w:rPr>
                              <w:t xml:space="preserve"> καὶ ὅτι ἐτάφη, καὶ ὅτι ἐγήγερται τῇ ἡμέρᾳ τῇ τρίτῃ κατὰ τὰς γραφάς,</w:t>
                            </w:r>
                          </w:p>
                          <w:p w14:paraId="5379210B" w14:textId="77777777" w:rsidR="002A5CBE" w:rsidRPr="008F5E61" w:rsidRDefault="002A5CBE" w:rsidP="00764A82">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4A2693FB" w14:textId="49F77FA8" w:rsidR="002A5CBE" w:rsidRPr="008F5E61" w:rsidRDefault="002A5CBE" w:rsidP="006E1213">
                            <w:pPr>
                              <w:spacing w:after="0" w:line="240" w:lineRule="auto"/>
                              <w:contextualSpacing/>
                              <w:rPr>
                                <w:rFonts w:ascii="Courier New" w:hAnsi="Courier New" w:cs="Courier New"/>
                                <w:b/>
                                <w:bCs/>
                                <w:spacing w:val="-6"/>
                                <w:kern w:val="16"/>
                                <w:sz w:val="16"/>
                                <w:szCs w:val="16"/>
                                <w:lang w:val="el-GR"/>
                              </w:rPr>
                            </w:pPr>
                            <w:r>
                              <w:rPr>
                                <w:rFonts w:ascii="Courier New" w:hAnsi="Courier New" w:cs="Courier New"/>
                                <w:b/>
                                <w:bCs/>
                                <w:spacing w:val="-6"/>
                                <w:kern w:val="16"/>
                                <w:sz w:val="16"/>
                                <w:szCs w:val="16"/>
                              </w:rPr>
                              <w:t>Nisa</w:t>
                            </w:r>
                            <w:r w:rsidRPr="008F5E61">
                              <w:rPr>
                                <w:rFonts w:ascii="Courier New" w:hAnsi="Courier New" w:cs="Courier New"/>
                                <w:b/>
                                <w:bCs/>
                                <w:spacing w:val="-6"/>
                                <w:kern w:val="16"/>
                                <w:sz w:val="16"/>
                                <w:szCs w:val="16"/>
                                <w:lang w:val="el-GR"/>
                              </w:rPr>
                              <w:t xml:space="preserve"> 4:157.....</w:t>
                            </w:r>
                            <w:r w:rsidRPr="008F5E61">
                              <w:rPr>
                                <w:rFonts w:ascii="Courier New" w:hAnsi="Courier New" w:cs="Courier New"/>
                                <w:bCs/>
                                <w:spacing w:val="-6"/>
                                <w:kern w:val="16"/>
                                <w:sz w:val="16"/>
                                <w:szCs w:val="16"/>
                                <w:lang w:val="el-GR"/>
                              </w:rPr>
                              <w:t>Κι όμως δεν τον σκότωσαν, κι ούτε τον σταύρωσαν, αλλ' έτσι φαίνεται σ' αυτούς. Εκείνοι όμως που είχαν διαφορετική γνώμη (που διαφώνησαν) σ' αυτό (το θέμα), είναι γεμάτοι αμφιοολίες, γιατί δεν γνωρίζουν (θετικά), αλλά μόνο εικασίες ακολουθούν, και μια οεοαιότητα ότι δεν τον σκότωσαν,</w:t>
                            </w:r>
                            <w:r w:rsidRPr="008F5E61">
                              <w:rPr>
                                <w:rFonts w:ascii="Courier New" w:hAnsi="Courier New" w:cs="Courier New"/>
                                <w:b/>
                                <w:bCs/>
                                <w:spacing w:val="-6"/>
                                <w:kern w:val="16"/>
                                <w:sz w:val="16"/>
                                <w:szCs w:val="16"/>
                                <w:lang w:val="el-GR"/>
                              </w:rPr>
                              <w:t xml:space="preserve"> </w:t>
                            </w:r>
                          </w:p>
                          <w:p w14:paraId="68F57E55" w14:textId="3FD486A6" w:rsidR="002A5CBE" w:rsidRPr="008F5E61" w:rsidRDefault="002A5CBE" w:rsidP="00784B49">
                            <w:pPr>
                              <w:spacing w:after="0" w:line="240" w:lineRule="auto"/>
                              <w:contextualSpacing/>
                              <w:rPr>
                                <w:rFonts w:ascii="Courier New" w:hAnsi="Courier New" w:cs="Courier New"/>
                                <w:sz w:val="16"/>
                                <w:szCs w:val="16"/>
                                <w:lang w:val="el-GR"/>
                              </w:rPr>
                            </w:pPr>
                          </w:p>
                          <w:p w14:paraId="2CFC6CD4" w14:textId="71708746" w:rsidR="002A5CBE" w:rsidRPr="008F5E61" w:rsidRDefault="002A5CBE" w:rsidP="00764A82">
                            <w:pPr>
                              <w:spacing w:after="0" w:line="240" w:lineRule="auto"/>
                              <w:contextualSpacing/>
                              <w:rPr>
                                <w:rFonts w:ascii="Courier New" w:hAnsi="Courier New" w:cs="Courier New"/>
                                <w:b/>
                                <w:bCs/>
                                <w:sz w:val="16"/>
                                <w:szCs w:val="16"/>
                                <w:lang w:val="el-GR"/>
                              </w:rPr>
                            </w:pPr>
                          </w:p>
                          <w:p w14:paraId="6AE7D4B5" w14:textId="2B803B52" w:rsidR="002A5CBE" w:rsidRPr="008F5E61" w:rsidRDefault="002A5CBE" w:rsidP="00764A82">
                            <w:pPr>
                              <w:spacing w:after="0" w:line="240" w:lineRule="auto"/>
                              <w:contextualSpacing/>
                              <w:rPr>
                                <w:rFonts w:ascii="Courier New" w:hAnsi="Courier New" w:cs="Courier New"/>
                                <w:b/>
                                <w:sz w:val="16"/>
                                <w:szCs w:val="16"/>
                                <w:lang w:val="el-GR"/>
                              </w:rPr>
                            </w:pPr>
                          </w:p>
                          <w:p w14:paraId="5AD81FD5"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304A26CA" w14:textId="77777777" w:rsidR="002A5CBE" w:rsidRPr="008F5E61" w:rsidRDefault="002A5CBE" w:rsidP="00764A82">
                            <w:pPr>
                              <w:spacing w:after="0" w:line="240" w:lineRule="auto"/>
                              <w:contextualSpacing/>
                              <w:rPr>
                                <w:rFonts w:ascii="Courier New" w:hAnsi="Courier New" w:cs="Courier New"/>
                                <w:b/>
                                <w:lang w:val="el-GR"/>
                              </w:rPr>
                            </w:pPr>
                          </w:p>
                          <w:p w14:paraId="27BEE941"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62071C3B"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45D2F76C" w14:textId="77777777" w:rsidR="002A5CBE" w:rsidRPr="008F5E61" w:rsidRDefault="002A5CBE" w:rsidP="00764A82">
                            <w:pPr>
                              <w:rPr>
                                <w:rFonts w:ascii="Courier New" w:hAnsi="Courier New" w:cs="Courier New"/>
                                <w:b/>
                                <w:lang w:val="el-GR"/>
                              </w:rPr>
                            </w:pPr>
                          </w:p>
                          <w:p w14:paraId="496ACAF7" w14:textId="77777777" w:rsidR="002A5CBE" w:rsidRPr="008F5E61" w:rsidRDefault="002A5CBE" w:rsidP="00764A82">
                            <w:pPr>
                              <w:contextualSpacing/>
                              <w:rPr>
                                <w:rFonts w:ascii="Courier New" w:hAnsi="Courier New" w:cs="Courier New"/>
                                <w:b/>
                                <w:sz w:val="16"/>
                                <w:szCs w:val="16"/>
                                <w:lang w:val="el-GR"/>
                              </w:rPr>
                            </w:pPr>
                          </w:p>
                          <w:p w14:paraId="20F952AE" w14:textId="77777777" w:rsidR="002A5CBE" w:rsidRPr="008F5E61" w:rsidRDefault="002A5CBE" w:rsidP="00764A82">
                            <w:pPr>
                              <w:contextualSpacing/>
                              <w:rPr>
                                <w:rFonts w:ascii="Courier New" w:hAnsi="Courier New" w:cs="Courier New"/>
                                <w:b/>
                                <w:sz w:val="16"/>
                                <w:szCs w:val="16"/>
                                <w:lang w:val="el-GR"/>
                              </w:rPr>
                            </w:pPr>
                          </w:p>
                          <w:p w14:paraId="215C0140" w14:textId="77777777" w:rsidR="002A5CBE" w:rsidRPr="008F5E61" w:rsidRDefault="002A5CBE" w:rsidP="00A37238">
                            <w:pPr>
                              <w:contextualSpacing/>
                              <w:rPr>
                                <w:rFonts w:ascii="Courier New" w:hAnsi="Courier New" w:cs="Courier New"/>
                                <w:b/>
                                <w:sz w:val="16"/>
                                <w:szCs w:val="16"/>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7AA91AF" id="_x0000_s1071" type="#_x0000_t202" style="position:absolute;margin-left:-14.3pt;margin-top:-17.7pt;width:251.6pt;height:395.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">
                <v:textbox>
                  <w:txbxContent>
                    <w:p w14:paraId="2216C932" w14:textId="77777777" w:rsidR="002A5CBE" w:rsidRPr="008F5E61" w:rsidRDefault="002A5CBE" w:rsidP="002D4D1F">
                      <w:pPr>
                        <w:spacing w:after="0" w:line="240" w:lineRule="auto"/>
                        <w:contextualSpacing/>
                        <w:jc w:val="center"/>
                        <w:rPr>
                          <w:rStyle w:val="apple-style-span"/>
                          <w:lang w:val="el-GR"/>
                        </w:rPr>
                      </w:pPr>
                      <w:r w:rsidRPr="008F5E61">
                        <w:rPr>
                          <w:rStyle w:val="apple-style-span"/>
                          <w:rFonts w:ascii="Courier New" w:hAnsi="Courier New" w:cs="Courier New"/>
                          <w:b/>
                          <w:lang w:val="el-GR"/>
                        </w:rPr>
                        <w:t>87.</w:t>
                      </w:r>
                    </w:p>
                    <w:p w14:paraId="45CE4A79" w14:textId="77777777" w:rsidR="002A5CBE" w:rsidRPr="008721DD" w:rsidRDefault="002A5CBE" w:rsidP="008721DD">
                      <w:pPr>
                        <w:spacing w:after="0" w:line="240" w:lineRule="auto"/>
                        <w:contextualSpacing/>
                        <w:rPr>
                          <w:rStyle w:val="apple-style-span"/>
                          <w:rFonts w:ascii="Courier New" w:hAnsi="Courier New" w:cs="Courier New"/>
                          <w:b/>
                          <w:bCs/>
                          <w:sz w:val="16"/>
                          <w:szCs w:val="16"/>
                          <w:lang w:val="el-GR"/>
                        </w:rPr>
                      </w:pPr>
                      <w:r w:rsidRPr="008721DD">
                        <w:rPr>
                          <w:rStyle w:val="apple-style-span"/>
                          <w:rFonts w:ascii="Courier New" w:hAnsi="Courier New" w:cs="Courier New"/>
                          <w:b/>
                          <w:bCs/>
                          <w:sz w:val="16"/>
                          <w:szCs w:val="16"/>
                          <w:lang w:val="el-GR"/>
                        </w:rPr>
                        <w:t>Προείπε ο ίδιος ο Ιησούς ότι θα σκοτωθεί απο τους Εβραίους;</w:t>
                      </w:r>
                    </w:p>
                    <w:p w14:paraId="332548ED" w14:textId="160BD58F" w:rsidR="002A5CBE" w:rsidRPr="008F5E61" w:rsidRDefault="002A5CBE" w:rsidP="00FC21A9">
                      <w:pPr>
                        <w:spacing w:after="0" w:line="240" w:lineRule="auto"/>
                        <w:contextualSpacing/>
                        <w:jc w:val="center"/>
                        <w:rPr>
                          <w:rFonts w:ascii="Courier New" w:hAnsi="Courier New" w:cs="Courier New"/>
                          <w:b/>
                          <w:bCs/>
                          <w:sz w:val="16"/>
                          <w:szCs w:val="16"/>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47AD3DA2" w14:textId="16F61FDE" w:rsidR="002A5CBE" w:rsidRPr="008F5E61" w:rsidRDefault="002A5CBE" w:rsidP="00CC1CD4">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Ματθαιον 16:21-23.....21.</w:t>
                      </w:r>
                      <w:r w:rsidRPr="008F5E61">
                        <w:rPr>
                          <w:rFonts w:ascii="Arial" w:eastAsia="Times New Roman" w:hAnsi="Arial" w:cs="Arial"/>
                          <w:color w:val="001320"/>
                          <w:sz w:val="21"/>
                          <w:szCs w:val="21"/>
                          <w:shd w:val="clear" w:color="auto" w:fill="FDFEFF"/>
                          <w:lang w:val="el-GR"/>
                        </w:rPr>
                        <w:t xml:space="preserve"> </w:t>
                      </w:r>
                      <w:r w:rsidRPr="008F5E61">
                        <w:rPr>
                          <w:rFonts w:ascii="Courier New" w:hAnsi="Courier New" w:cs="Courier New"/>
                          <w:bCs/>
                          <w:sz w:val="16"/>
                          <w:szCs w:val="16"/>
                          <w:lang w:val="el-GR"/>
                        </w:rPr>
                        <w:t>Ἀπὸ τότε ἤρξατο Ἰησοῦς Χριστὸς δεικνύειν τοῖς μαθηταῖς αὐτοῦ ὅτι δεῖ αὐτὸν εἰς Ἱεροσόλυμα ἀπελθεῖν καὶ πολλὰ παθεῖν ἀπὸ τῶν πρεσβυτέρων καὶ ἀρχιερέων καὶ γραμματέων καὶ ἀποκτανθῆναι καὶ τῇ τρίτῃ ἡμέρᾳ ἐγερθῆναι.</w:t>
                      </w:r>
                    </w:p>
                    <w:p w14:paraId="5C224DBC" w14:textId="3A9F15C2" w:rsidR="002A5CBE" w:rsidRPr="008F5E61" w:rsidRDefault="002A5CBE" w:rsidP="00CC1CD4">
                      <w:pPr>
                        <w:spacing w:after="0" w:line="240" w:lineRule="auto"/>
                        <w:contextualSpacing/>
                        <w:rPr>
                          <w:rFonts w:ascii="Courier New" w:hAnsi="Courier New" w:cs="Courier New"/>
                          <w:b/>
                          <w:spacing w:val="-8"/>
                          <w:sz w:val="16"/>
                          <w:szCs w:val="16"/>
                          <w:lang w:val="el-GR"/>
                        </w:rPr>
                      </w:pPr>
                      <w:r w:rsidRPr="008F5E61">
                        <w:rPr>
                          <w:rFonts w:ascii="Courier New" w:hAnsi="Courier New" w:cs="Courier New"/>
                          <w:b/>
                          <w:bCs/>
                          <w:spacing w:val="-8"/>
                          <w:sz w:val="16"/>
                          <w:szCs w:val="16"/>
                          <w:lang w:val="el-GR"/>
                        </w:rPr>
                        <w:t>Ιωαννην 10:11 &amp; 15</w:t>
                      </w:r>
                      <w:r w:rsidRPr="008F5E61">
                        <w:rPr>
                          <w:rFonts w:ascii="Courier New" w:hAnsi="Courier New" w:cs="Courier New"/>
                          <w:b/>
                          <w:spacing w:val="-8"/>
                          <w:sz w:val="16"/>
                          <w:szCs w:val="16"/>
                          <w:lang w:val="el-GR"/>
                        </w:rPr>
                        <w:t>.....</w:t>
                      </w:r>
                      <w:r w:rsidRPr="008F5E61">
                        <w:rPr>
                          <w:rFonts w:ascii="Courier New" w:hAnsi="Courier New" w:cs="Courier New"/>
                          <w:spacing w:val="-8"/>
                          <w:sz w:val="16"/>
                          <w:szCs w:val="16"/>
                          <w:lang w:val="el-GR"/>
                        </w:rPr>
                        <w:t>ἐγώ εἰμι ὁ ποιμὴν ὁ καλός. ὁ ποιμὴν ὁ καλὸς τὴν ψυχὴν αὐτοῦ τίθησιν ὑπὲρ τῶν προβάτων·</w:t>
                      </w:r>
                    </w:p>
                    <w:p w14:paraId="2B0D15FE" w14:textId="2C093D0A" w:rsidR="002A5CBE" w:rsidRPr="008F5E61" w:rsidRDefault="002A5CBE" w:rsidP="00CC1CD4">
                      <w:pPr>
                        <w:spacing w:after="0" w:line="240" w:lineRule="auto"/>
                        <w:contextualSpacing/>
                        <w:rPr>
                          <w:rFonts w:ascii="Courier New" w:hAnsi="Courier New" w:cs="Courier New"/>
                          <w:sz w:val="16"/>
                          <w:szCs w:val="16"/>
                          <w:lang w:val="el-GR"/>
                        </w:rPr>
                      </w:pPr>
                      <w:r w:rsidRPr="008F5E61">
                        <w:rPr>
                          <w:rFonts w:ascii="Courier New" w:hAnsi="Courier New" w:cs="Courier New"/>
                          <w:b/>
                          <w:bCs/>
                          <w:sz w:val="16"/>
                          <w:szCs w:val="16"/>
                          <w:lang w:val="el-GR"/>
                        </w:rPr>
                        <w:t>Ιωαννην 12:32-33</w:t>
                      </w:r>
                      <w:r w:rsidRPr="008F5E61">
                        <w:rPr>
                          <w:rFonts w:ascii="Courier New" w:hAnsi="Courier New" w:cs="Courier New"/>
                          <w:b/>
                          <w:sz w:val="16"/>
                          <w:szCs w:val="16"/>
                          <w:lang w:val="el-GR"/>
                        </w:rPr>
                        <w:t>.....32.</w:t>
                      </w:r>
                      <w:r w:rsidRPr="008F5E61">
                        <w:rPr>
                          <w:rFonts w:ascii="Courier New" w:hAnsi="Courier New" w:cs="Courier New"/>
                          <w:sz w:val="16"/>
                          <w:szCs w:val="16"/>
                          <w:lang w:val="el-GR"/>
                        </w:rPr>
                        <w:t xml:space="preserve"> κἀγὼ ἐὰν ὑψωθῶ ἐκ τῆς γῆς, πάντας ἑλκύσω πρὸς ἐμαυτόν. </w:t>
                      </w:r>
                      <w:r w:rsidRPr="008F5E61">
                        <w:rPr>
                          <w:rFonts w:ascii="Courier New" w:hAnsi="Courier New" w:cs="Courier New"/>
                          <w:b/>
                          <w:sz w:val="16"/>
                          <w:szCs w:val="16"/>
                          <w:lang w:val="el-GR"/>
                        </w:rPr>
                        <w:t>33.</w:t>
                      </w:r>
                      <w:r w:rsidRPr="008F5E61">
                        <w:rPr>
                          <w:rFonts w:ascii="Courier New" w:hAnsi="Courier New" w:cs="Courier New"/>
                          <w:sz w:val="16"/>
                          <w:szCs w:val="16"/>
                          <w:lang w:val="el-GR"/>
                        </w:rPr>
                        <w:t xml:space="preserve"> τοῦτο δὲ ἔλεγεν σημαίνων ποίῳ θανάτῳ ἤμελλεν ἀποθνήσκειν.</w:t>
                      </w:r>
                    </w:p>
                    <w:p w14:paraId="3F59BAE2" w14:textId="2DC1E115" w:rsidR="002A5CBE" w:rsidRDefault="002A5CBE" w:rsidP="00312DBE">
                      <w:pPr>
                        <w:spacing w:after="0" w:line="240" w:lineRule="auto"/>
                        <w:contextualSpacing/>
                        <w:rPr>
                          <w:rFonts w:ascii="Courier New" w:hAnsi="Courier New" w:cs="Courier New"/>
                          <w:b/>
                          <w:sz w:val="16"/>
                          <w:szCs w:val="16"/>
                          <w:lang w:val="el-GR"/>
                        </w:rPr>
                      </w:pPr>
                      <w:r w:rsidRPr="00312DBE">
                        <w:rPr>
                          <w:rFonts w:ascii="Courier New" w:hAnsi="Courier New" w:cs="Courier New"/>
                          <w:b/>
                          <w:sz w:val="16"/>
                          <w:szCs w:val="16"/>
                          <w:lang w:val="el-GR"/>
                        </w:rPr>
                        <w:t xml:space="preserve">Σημείωση:  </w:t>
                      </w:r>
                      <w:r w:rsidRPr="00312DBE">
                        <w:rPr>
                          <w:rFonts w:ascii="Courier New" w:hAnsi="Courier New" w:cs="Courier New"/>
                          <w:sz w:val="16"/>
                          <w:szCs w:val="16"/>
                          <w:lang w:val="el-GR"/>
                        </w:rPr>
                        <w:t>Δεν υπάρχουν στίχοι στο Κοράνι που να αναφέρουν ότι ο Ιησούς είπε ότι θα σκοτωθεί απο τους Εβραίους.</w:t>
                      </w:r>
                    </w:p>
                    <w:p w14:paraId="6CE3DAAE" w14:textId="77777777" w:rsidR="002A5CBE" w:rsidRPr="00312DBE" w:rsidRDefault="002A5CBE" w:rsidP="00312DBE">
                      <w:pPr>
                        <w:spacing w:after="0" w:line="240" w:lineRule="auto"/>
                        <w:contextualSpacing/>
                        <w:jc w:val="center"/>
                        <w:rPr>
                          <w:lang w:val="el-GR"/>
                        </w:rPr>
                      </w:pPr>
                      <w:r w:rsidRPr="008F5E61">
                        <w:rPr>
                          <w:rStyle w:val="apple-style-span"/>
                          <w:rFonts w:ascii="Courier New" w:hAnsi="Courier New" w:cs="Courier New"/>
                          <w:b/>
                          <w:lang w:val="el-GR"/>
                        </w:rPr>
                        <w:t>88.*</w:t>
                      </w:r>
                    </w:p>
                    <w:p w14:paraId="167BFAFC" w14:textId="77777777" w:rsidR="00904243" w:rsidRDefault="00904243" w:rsidP="00904243">
                      <w:pPr>
                        <w:spacing w:after="0" w:line="240" w:lineRule="auto"/>
                        <w:contextualSpacing/>
                        <w:rPr>
                          <w:rFonts w:ascii="Courier New" w:hAnsi="Courier New" w:cs="Courier New"/>
                          <w:b/>
                          <w:sz w:val="16"/>
                          <w:szCs w:val="16"/>
                          <w:lang w:val="el-GR"/>
                        </w:rPr>
                      </w:pPr>
                      <w:r w:rsidRPr="00E02B91">
                        <w:rPr>
                          <w:rFonts w:ascii="Courier New" w:hAnsi="Courier New" w:cs="Courier New"/>
                          <w:b/>
                          <w:sz w:val="16"/>
                          <w:szCs w:val="16"/>
                          <w:lang w:val="el-GR"/>
                        </w:rPr>
                        <w:t>Eίναι αποδεκτό ότι ο Χριστός σωματικά πέθανε στο σταυρό και ότι αναστήθηκε από τους νεκρούς;</w:t>
                      </w:r>
                    </w:p>
                    <w:p w14:paraId="08B45125" w14:textId="4846AEEE" w:rsidR="002A5CBE" w:rsidRPr="008F5E61" w:rsidRDefault="002A5CBE" w:rsidP="00E02B91">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5BAC1E0C" w14:textId="0D73AEB3" w:rsidR="002A5CBE" w:rsidRPr="008F5E61" w:rsidRDefault="002A5CBE" w:rsidP="00CC1CD4">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Ματθαιον 27:50.....</w:t>
                      </w:r>
                      <w:r w:rsidRPr="008F5E61">
                        <w:rPr>
                          <w:rFonts w:ascii="Courier New" w:hAnsi="Courier New" w:cs="Courier New"/>
                          <w:bCs/>
                          <w:sz w:val="16"/>
                          <w:szCs w:val="16"/>
                          <w:lang w:val="el-GR"/>
                        </w:rPr>
                        <w:t>ὁ δὲ Ἰησοῦς πάλιν κράξας φωνῇ μεγάλῃ ἀφῆκεν τὸ πνεῦμα.</w:t>
                      </w:r>
                    </w:p>
                    <w:p w14:paraId="75098B72" w14:textId="1DFD25CF" w:rsidR="002A5CBE" w:rsidRPr="008F5E61" w:rsidRDefault="002A5CBE" w:rsidP="00CC1CD4">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Μαρκον 15:37.....</w:t>
                      </w:r>
                      <w:r w:rsidRPr="008F5E61">
                        <w:rPr>
                          <w:rFonts w:ascii="Courier New" w:hAnsi="Courier New" w:cs="Courier New"/>
                          <w:bCs/>
                          <w:sz w:val="16"/>
                          <w:szCs w:val="16"/>
                          <w:lang w:val="el-GR"/>
                        </w:rPr>
                        <w:t>ὁ δὲ Ἰησοῦς ἀφεὶς φωνὴν μεγάλην ἐξέπνευσεν.</w:t>
                      </w:r>
                    </w:p>
                    <w:p w14:paraId="0A37937F" w14:textId="74E15B26" w:rsidR="002A5CBE" w:rsidRPr="008F5E61" w:rsidRDefault="002A5CBE" w:rsidP="00CC1CD4">
                      <w:pPr>
                        <w:spacing w:after="0" w:line="240" w:lineRule="auto"/>
                        <w:contextualSpacing/>
                        <w:rPr>
                          <w:rFonts w:ascii="Courier New" w:hAnsi="Courier New" w:cs="Courier New"/>
                          <w:b/>
                          <w:bCs/>
                          <w:kern w:val="16"/>
                          <w:sz w:val="16"/>
                          <w:szCs w:val="16"/>
                          <w:lang w:val="el-GR"/>
                        </w:rPr>
                      </w:pPr>
                      <w:r w:rsidRPr="008F5E61">
                        <w:rPr>
                          <w:rFonts w:ascii="Courier New" w:hAnsi="Courier New" w:cs="Courier New"/>
                          <w:b/>
                          <w:bCs/>
                          <w:kern w:val="16"/>
                          <w:sz w:val="16"/>
                          <w:szCs w:val="16"/>
                          <w:lang w:val="el-GR"/>
                        </w:rPr>
                        <w:t xml:space="preserve">Λουκαν 24:44-46.....45. </w:t>
                      </w:r>
                      <w:r w:rsidRPr="008F5E61">
                        <w:rPr>
                          <w:rFonts w:ascii="Courier New" w:hAnsi="Courier New" w:cs="Courier New"/>
                          <w:bCs/>
                          <w:kern w:val="16"/>
                          <w:sz w:val="16"/>
                          <w:szCs w:val="16"/>
                          <w:lang w:val="el-GR"/>
                        </w:rPr>
                        <w:t xml:space="preserve">τοῦ συνιέναι τὰς γραφάς· </w:t>
                      </w:r>
                      <w:r w:rsidRPr="008F5E61">
                        <w:rPr>
                          <w:rFonts w:ascii="Courier New" w:hAnsi="Courier New" w:cs="Courier New"/>
                          <w:bCs/>
                          <w:spacing w:val="-8"/>
                          <w:kern w:val="16"/>
                          <w:sz w:val="16"/>
                          <w:szCs w:val="16"/>
                          <w:lang w:val="el-GR"/>
                        </w:rPr>
                        <w:t>καὶ εἶπεν αὐτοῖς</w:t>
                      </w:r>
                      <w:r w:rsidRPr="008F5E61">
                        <w:rPr>
                          <w:rFonts w:ascii="Courier New" w:hAnsi="Courier New" w:cs="Courier New"/>
                          <w:b/>
                          <w:bCs/>
                          <w:spacing w:val="-8"/>
                          <w:kern w:val="16"/>
                          <w:sz w:val="16"/>
                          <w:szCs w:val="16"/>
                          <w:lang w:val="el-GR"/>
                        </w:rPr>
                        <w:t xml:space="preserve"> 46.</w:t>
                      </w:r>
                      <w:r w:rsidRPr="008F5E61">
                        <w:rPr>
                          <w:rFonts w:ascii="Courier New" w:hAnsi="Courier New" w:cs="Courier New"/>
                          <w:bCs/>
                          <w:spacing w:val="-8"/>
                          <w:kern w:val="16"/>
                          <w:sz w:val="16"/>
                          <w:szCs w:val="16"/>
                          <w:lang w:val="el-GR"/>
                        </w:rPr>
                        <w:t xml:space="preserve"> ὅτι οὕτως γέγραπται παθεῖν τὸν Χριστὸν καὶ ἀναστῆναι ἐκ νεκρῶν τῇ τρίτῃ ἡμέρᾳ,</w:t>
                      </w:r>
                    </w:p>
                    <w:p w14:paraId="11222503" w14:textId="448F4360" w:rsidR="002A5CBE" w:rsidRPr="008F5E61" w:rsidRDefault="002A5CBE" w:rsidP="00CC1CD4">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Ιωαννην 19:30.....</w:t>
                      </w:r>
                      <w:r w:rsidRPr="008F5E61">
                        <w:rPr>
                          <w:rFonts w:ascii="Arial" w:eastAsia="Times New Roman" w:hAnsi="Arial" w:cs="Arial"/>
                          <w:color w:val="001320"/>
                          <w:sz w:val="21"/>
                          <w:szCs w:val="21"/>
                          <w:shd w:val="clear" w:color="auto" w:fill="FDFEFF"/>
                          <w:lang w:val="el-GR"/>
                        </w:rPr>
                        <w:t xml:space="preserve"> </w:t>
                      </w:r>
                      <w:r w:rsidRPr="008F5E61">
                        <w:rPr>
                          <w:rFonts w:ascii="Courier New" w:hAnsi="Courier New" w:cs="Courier New"/>
                          <w:bCs/>
                          <w:sz w:val="16"/>
                          <w:szCs w:val="16"/>
                          <w:lang w:val="el-GR"/>
                        </w:rPr>
                        <w:t>ὁ</w:t>
                      </w:r>
                      <w:r w:rsidRPr="008F5E61">
                        <w:rPr>
                          <w:rFonts w:ascii="Arial" w:eastAsia="Times New Roman" w:hAnsi="Arial" w:cs="Arial"/>
                          <w:color w:val="001320"/>
                          <w:sz w:val="21"/>
                          <w:szCs w:val="21"/>
                          <w:shd w:val="clear" w:color="auto" w:fill="FDFEFF"/>
                          <w:lang w:val="el-GR"/>
                        </w:rPr>
                        <w:t xml:space="preserve"> </w:t>
                      </w:r>
                      <w:r w:rsidRPr="008F5E61">
                        <w:rPr>
                          <w:rFonts w:ascii="Courier New" w:hAnsi="Courier New" w:cs="Courier New"/>
                          <w:bCs/>
                          <w:sz w:val="16"/>
                          <w:szCs w:val="16"/>
                          <w:lang w:val="el-GR"/>
                        </w:rPr>
                        <w:t>Ἰησοῦς εἶπεν Τετέλεσται, καὶ κλίνας τὴν κεφαλὴν παρέδωκεν τὸ πνεῦμα.</w:t>
                      </w:r>
                    </w:p>
                    <w:p w14:paraId="65F2AE91" w14:textId="4043C868" w:rsidR="002A5CBE" w:rsidRPr="008F5E61" w:rsidRDefault="002A5CBE" w:rsidP="00CC1CD4">
                      <w:pPr>
                        <w:spacing w:after="0" w:line="240" w:lineRule="auto"/>
                        <w:contextualSpacing/>
                        <w:rPr>
                          <w:rFonts w:ascii="Courier New" w:hAnsi="Courier New" w:cs="Courier New"/>
                          <w:b/>
                          <w:bCs/>
                          <w:spacing w:val="-8"/>
                          <w:kern w:val="16"/>
                          <w:sz w:val="16"/>
                          <w:szCs w:val="16"/>
                          <w:lang w:val="el-GR"/>
                        </w:rPr>
                      </w:pPr>
                      <w:r w:rsidRPr="008F5E61">
                        <w:rPr>
                          <w:rFonts w:ascii="Courier New" w:hAnsi="Courier New" w:cs="Courier New"/>
                          <w:b/>
                          <w:bCs/>
                          <w:spacing w:val="-8"/>
                          <w:kern w:val="16"/>
                          <w:sz w:val="16"/>
                          <w:szCs w:val="16"/>
                          <w:lang w:val="el-GR"/>
                        </w:rPr>
                        <w:t>1 Κορινθιουσ 15:3-4.....3.</w:t>
                      </w:r>
                      <w:r w:rsidRPr="008F5E61">
                        <w:rPr>
                          <w:rFonts w:ascii="Courier New" w:hAnsi="Courier New" w:cs="Courier New"/>
                          <w:bCs/>
                          <w:spacing w:val="-8"/>
                          <w:kern w:val="16"/>
                          <w:sz w:val="16"/>
                          <w:szCs w:val="16"/>
                          <w:lang w:val="el-GR"/>
                        </w:rPr>
                        <w:t xml:space="preserve"> παρέδωκα γὰρ ὑμῖν ἐν πρώτοις, ὃ καὶ παρέλαβον, ὅτι Χριστὸς ἀπέθανεν ὑπὲρ τῶν ἁμαρτιῶν ἡμῶν κατὰ τὰς γραφάς,</w:t>
                      </w:r>
                      <w:r w:rsidRPr="008F5E61">
                        <w:rPr>
                          <w:rFonts w:ascii="Courier New" w:hAnsi="Courier New" w:cs="Courier New"/>
                          <w:b/>
                          <w:bCs/>
                          <w:spacing w:val="-8"/>
                          <w:kern w:val="16"/>
                          <w:sz w:val="16"/>
                          <w:szCs w:val="16"/>
                          <w:lang w:val="el-GR"/>
                        </w:rPr>
                        <w:t xml:space="preserve"> 4.</w:t>
                      </w:r>
                      <w:r w:rsidRPr="008F5E61">
                        <w:rPr>
                          <w:rFonts w:ascii="Courier New" w:hAnsi="Courier New" w:cs="Courier New"/>
                          <w:bCs/>
                          <w:spacing w:val="-8"/>
                          <w:kern w:val="16"/>
                          <w:sz w:val="16"/>
                          <w:szCs w:val="16"/>
                          <w:lang w:val="el-GR"/>
                        </w:rPr>
                        <w:t xml:space="preserve"> καὶ ὅτι ἐτάφη, καὶ ὅτι ἐγήγερται τῇ ἡμέρᾳ τῇ τρίτῃ κατὰ τὰς γραφάς,</w:t>
                      </w:r>
                    </w:p>
                    <w:p w14:paraId="5379210B" w14:textId="77777777" w:rsidR="002A5CBE" w:rsidRPr="008F5E61" w:rsidRDefault="002A5CBE" w:rsidP="00764A82">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4A2693FB" w14:textId="49F77FA8" w:rsidR="002A5CBE" w:rsidRPr="008F5E61" w:rsidRDefault="002A5CBE" w:rsidP="006E1213">
                      <w:pPr>
                        <w:spacing w:after="0" w:line="240" w:lineRule="auto"/>
                        <w:contextualSpacing/>
                        <w:rPr>
                          <w:rFonts w:ascii="Courier New" w:hAnsi="Courier New" w:cs="Courier New"/>
                          <w:b/>
                          <w:bCs/>
                          <w:spacing w:val="-6"/>
                          <w:kern w:val="16"/>
                          <w:sz w:val="16"/>
                          <w:szCs w:val="16"/>
                          <w:lang w:val="el-GR"/>
                        </w:rPr>
                      </w:pPr>
                      <w:r>
                        <w:rPr>
                          <w:rFonts w:ascii="Courier New" w:hAnsi="Courier New" w:cs="Courier New"/>
                          <w:b/>
                          <w:bCs/>
                          <w:spacing w:val="-6"/>
                          <w:kern w:val="16"/>
                          <w:sz w:val="16"/>
                          <w:szCs w:val="16"/>
                        </w:rPr>
                        <w:t>Nisa</w:t>
                      </w:r>
                      <w:r w:rsidRPr="008F5E61">
                        <w:rPr>
                          <w:rFonts w:ascii="Courier New" w:hAnsi="Courier New" w:cs="Courier New"/>
                          <w:b/>
                          <w:bCs/>
                          <w:spacing w:val="-6"/>
                          <w:kern w:val="16"/>
                          <w:sz w:val="16"/>
                          <w:szCs w:val="16"/>
                          <w:lang w:val="el-GR"/>
                        </w:rPr>
                        <w:t xml:space="preserve"> 4:157.....</w:t>
                      </w:r>
                      <w:r w:rsidRPr="008F5E61">
                        <w:rPr>
                          <w:rFonts w:ascii="Courier New" w:hAnsi="Courier New" w:cs="Courier New"/>
                          <w:bCs/>
                          <w:spacing w:val="-6"/>
                          <w:kern w:val="16"/>
                          <w:sz w:val="16"/>
                          <w:szCs w:val="16"/>
                          <w:lang w:val="el-GR"/>
                        </w:rPr>
                        <w:t>Κι όμως δεν τον σκότωσαν, κι ούτε τον σταύρωσαν, αλλ' έτσι φαίνεται σ' αυτούς. Εκείνοι όμως που είχαν διαφορετική γνώμη (που διαφώνησαν) σ' αυτό (το θέμα), είναι γεμάτοι αμφιοολίες, γιατί δεν γνωρίζουν (θετικά), αλλά μόνο εικασίες ακολουθούν, και μια οεοαιότητα ότι δεν τον σκότωσαν,</w:t>
                      </w:r>
                      <w:r w:rsidRPr="008F5E61">
                        <w:rPr>
                          <w:rFonts w:ascii="Courier New" w:hAnsi="Courier New" w:cs="Courier New"/>
                          <w:b/>
                          <w:bCs/>
                          <w:spacing w:val="-6"/>
                          <w:kern w:val="16"/>
                          <w:sz w:val="16"/>
                          <w:szCs w:val="16"/>
                          <w:lang w:val="el-GR"/>
                        </w:rPr>
                        <w:t xml:space="preserve"> </w:t>
                      </w:r>
                    </w:p>
                    <w:p w14:paraId="68F57E55" w14:textId="3FD486A6" w:rsidR="002A5CBE" w:rsidRPr="008F5E61" w:rsidRDefault="002A5CBE" w:rsidP="00784B49">
                      <w:pPr>
                        <w:spacing w:after="0" w:line="240" w:lineRule="auto"/>
                        <w:contextualSpacing/>
                        <w:rPr>
                          <w:rFonts w:ascii="Courier New" w:hAnsi="Courier New" w:cs="Courier New"/>
                          <w:sz w:val="16"/>
                          <w:szCs w:val="16"/>
                          <w:lang w:val="el-GR"/>
                        </w:rPr>
                      </w:pPr>
                    </w:p>
                    <w:p w14:paraId="2CFC6CD4" w14:textId="71708746" w:rsidR="002A5CBE" w:rsidRPr="008F5E61" w:rsidRDefault="002A5CBE" w:rsidP="00764A82">
                      <w:pPr>
                        <w:spacing w:after="0" w:line="240" w:lineRule="auto"/>
                        <w:contextualSpacing/>
                        <w:rPr>
                          <w:rFonts w:ascii="Courier New" w:hAnsi="Courier New" w:cs="Courier New"/>
                          <w:b/>
                          <w:bCs/>
                          <w:sz w:val="16"/>
                          <w:szCs w:val="16"/>
                          <w:lang w:val="el-GR"/>
                        </w:rPr>
                      </w:pPr>
                    </w:p>
                    <w:p w14:paraId="6AE7D4B5" w14:textId="2B803B52" w:rsidR="002A5CBE" w:rsidRPr="008F5E61" w:rsidRDefault="002A5CBE" w:rsidP="00764A82">
                      <w:pPr>
                        <w:spacing w:after="0" w:line="240" w:lineRule="auto"/>
                        <w:contextualSpacing/>
                        <w:rPr>
                          <w:rFonts w:ascii="Courier New" w:hAnsi="Courier New" w:cs="Courier New"/>
                          <w:b/>
                          <w:sz w:val="16"/>
                          <w:szCs w:val="16"/>
                          <w:lang w:val="el-GR"/>
                        </w:rPr>
                      </w:pPr>
                    </w:p>
                    <w:p w14:paraId="5AD81FD5"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304A26CA" w14:textId="77777777" w:rsidR="002A5CBE" w:rsidRPr="008F5E61" w:rsidRDefault="002A5CBE" w:rsidP="00764A82">
                      <w:pPr>
                        <w:spacing w:after="0" w:line="240" w:lineRule="auto"/>
                        <w:contextualSpacing/>
                        <w:rPr>
                          <w:rFonts w:ascii="Courier New" w:hAnsi="Courier New" w:cs="Courier New"/>
                          <w:b/>
                          <w:lang w:val="el-GR"/>
                        </w:rPr>
                      </w:pPr>
                    </w:p>
                    <w:p w14:paraId="27BEE941"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62071C3B"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45D2F76C" w14:textId="77777777" w:rsidR="002A5CBE" w:rsidRPr="008F5E61" w:rsidRDefault="002A5CBE" w:rsidP="00764A82">
                      <w:pPr>
                        <w:rPr>
                          <w:rFonts w:ascii="Courier New" w:hAnsi="Courier New" w:cs="Courier New"/>
                          <w:b/>
                          <w:lang w:val="el-GR"/>
                        </w:rPr>
                      </w:pPr>
                    </w:p>
                    <w:p w14:paraId="496ACAF7" w14:textId="77777777" w:rsidR="002A5CBE" w:rsidRPr="008F5E61" w:rsidRDefault="002A5CBE" w:rsidP="00764A82">
                      <w:pPr>
                        <w:contextualSpacing/>
                        <w:rPr>
                          <w:rFonts w:ascii="Courier New" w:hAnsi="Courier New" w:cs="Courier New"/>
                          <w:b/>
                          <w:sz w:val="16"/>
                          <w:szCs w:val="16"/>
                          <w:lang w:val="el-GR"/>
                        </w:rPr>
                      </w:pPr>
                    </w:p>
                    <w:p w14:paraId="20F952AE" w14:textId="77777777" w:rsidR="002A5CBE" w:rsidRPr="008F5E61" w:rsidRDefault="002A5CBE" w:rsidP="00764A82">
                      <w:pPr>
                        <w:contextualSpacing/>
                        <w:rPr>
                          <w:rFonts w:ascii="Courier New" w:hAnsi="Courier New" w:cs="Courier New"/>
                          <w:b/>
                          <w:sz w:val="16"/>
                          <w:szCs w:val="16"/>
                          <w:lang w:val="el-GR"/>
                        </w:rPr>
                      </w:pPr>
                    </w:p>
                    <w:p w14:paraId="215C0140" w14:textId="77777777" w:rsidR="002A5CBE" w:rsidRPr="008F5E61" w:rsidRDefault="002A5CBE" w:rsidP="00A37238">
                      <w:pPr>
                        <w:contextualSpacing/>
                        <w:rPr>
                          <w:rFonts w:ascii="Courier New" w:hAnsi="Courier New" w:cs="Courier New"/>
                          <w:b/>
                          <w:sz w:val="16"/>
                          <w:szCs w:val="16"/>
                          <w:lang w:val="el-GR"/>
                        </w:rPr>
                      </w:pPr>
                    </w:p>
                  </w:txbxContent>
                </v:textbox>
                <w10:wrap type="tight"/>
              </v:shape>
            </w:pict>
          </mc:Fallback>
        </mc:AlternateContent>
      </w:r>
      <w:r w:rsidRPr="002036AD">
        <w:rPr>
          <w:spacing w:val="-6"/>
          <w:lang w:val="el-GR"/>
        </w:rPr>
        <w:br w:type="column"/>
      </w:r>
      <w:r w:rsidR="00A37238" w:rsidRPr="00110F55">
        <w:rPr>
          <w:noProof/>
          <w:spacing w:val="-6"/>
          <w:lang w:val="en-US"/>
        </w:rPr>
        <w:lastRenderedPageBreak/>
        <mc:AlternateContent>
          <mc:Choice Requires="wps">
            <w:drawing>
              <wp:anchor distT="0" distB="0" distL="114300" distR="114300" simplePos="0" relativeHeight="251755520" behindDoc="0" locked="0" layoutInCell="1" allowOverlap="1" wp14:anchorId="4BB99363" wp14:editId="2F091050">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9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CFFB5E3" w14:textId="77777777" w:rsidR="002A5CBE" w:rsidRPr="008F5E61" w:rsidRDefault="002A5CBE" w:rsidP="007165F1">
                            <w:pPr>
                              <w:spacing w:after="0" w:line="240" w:lineRule="auto"/>
                              <w:contextualSpacing/>
                              <w:jc w:val="center"/>
                              <w:rPr>
                                <w:rStyle w:val="apple-style-span"/>
                                <w:lang w:val="el-GR"/>
                              </w:rPr>
                            </w:pPr>
                            <w:r w:rsidRPr="008F5E61">
                              <w:rPr>
                                <w:rStyle w:val="apple-style-span"/>
                                <w:rFonts w:ascii="Courier New" w:hAnsi="Courier New" w:cs="Courier New"/>
                                <w:b/>
                                <w:lang w:val="el-GR"/>
                              </w:rPr>
                              <w:t>89.*</w:t>
                            </w:r>
                          </w:p>
                          <w:p w14:paraId="01BE8B50" w14:textId="77777777" w:rsidR="009C7DB2" w:rsidRPr="008F5E61" w:rsidRDefault="009C7DB2" w:rsidP="009C7DB2">
                            <w:pPr>
                              <w:spacing w:after="0" w:line="240" w:lineRule="auto"/>
                              <w:contextualSpacing/>
                              <w:rPr>
                                <w:lang w:val="el-GR"/>
                              </w:rPr>
                            </w:pPr>
                            <w:r w:rsidRPr="00B940B3">
                              <w:rPr>
                                <w:rFonts w:ascii="Courier New" w:hAnsi="Courier New" w:cs="Courier New"/>
                                <w:b/>
                                <w:sz w:val="16"/>
                                <w:szCs w:val="16"/>
                                <w:lang w:val="el-GR"/>
                              </w:rPr>
                              <w:t>Είναι αποδεκτό ότι ο Χριστός είναι ζωντανός σήμερα και ότι θα έρθει ξανά;</w:t>
                            </w:r>
                          </w:p>
                          <w:p w14:paraId="1BFD1E1C" w14:textId="198E51E0" w:rsidR="002A5CBE" w:rsidRPr="008F5E61" w:rsidRDefault="002A5CBE" w:rsidP="007165F1">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7F37CCD7" w14:textId="4F6AFB74" w:rsidR="002A5CBE" w:rsidRPr="008F5E61" w:rsidRDefault="002A5CBE" w:rsidP="00CC1CD4">
                            <w:pPr>
                              <w:spacing w:after="0" w:line="240" w:lineRule="auto"/>
                              <w:contextualSpacing/>
                              <w:rPr>
                                <w:rFonts w:ascii="Courier New" w:hAnsi="Courier New" w:cs="Courier New"/>
                                <w:b/>
                                <w:bCs/>
                                <w:spacing w:val="-8"/>
                                <w:sz w:val="16"/>
                                <w:szCs w:val="16"/>
                                <w:lang w:val="el-GR"/>
                              </w:rPr>
                            </w:pPr>
                            <w:r w:rsidRPr="008F5E61">
                              <w:rPr>
                                <w:rFonts w:ascii="Courier New" w:hAnsi="Courier New" w:cs="Courier New"/>
                                <w:b/>
                                <w:bCs/>
                                <w:spacing w:val="-8"/>
                                <w:sz w:val="16"/>
                                <w:szCs w:val="16"/>
                                <w:lang w:val="el-GR"/>
                              </w:rPr>
                              <w:t xml:space="preserve">Ιωαννην 14:2-3.....3. </w:t>
                            </w:r>
                            <w:r w:rsidRPr="008F5E61">
                              <w:rPr>
                                <w:rFonts w:ascii="Courier New" w:hAnsi="Courier New" w:cs="Courier New"/>
                                <w:bCs/>
                                <w:spacing w:val="-8"/>
                                <w:sz w:val="16"/>
                                <w:szCs w:val="16"/>
                                <w:lang w:val="el-GR"/>
                              </w:rPr>
                              <w:t>πάλιν ἔρχομαι καὶ παραλήμψομαι ὑμᾶς Πρὸς ἐμαυτόν, ἵνα ὅπου Εἰμὶ ἐγὼ Καὶ ὑμεῖς ἦτε.</w:t>
                            </w:r>
                          </w:p>
                          <w:p w14:paraId="1ABA4F97" w14:textId="68678A0B" w:rsidR="002A5CBE" w:rsidRPr="008F5E61" w:rsidRDefault="002A5CBE" w:rsidP="00CC1CD4">
                            <w:pPr>
                              <w:spacing w:after="0" w:line="240" w:lineRule="auto"/>
                              <w:contextualSpacing/>
                              <w:rPr>
                                <w:rFonts w:ascii="Courier New" w:hAnsi="Courier New" w:cs="Courier New"/>
                                <w:bCs/>
                                <w:spacing w:val="-8"/>
                                <w:sz w:val="16"/>
                                <w:szCs w:val="16"/>
                                <w:lang w:val="el-GR"/>
                              </w:rPr>
                            </w:pPr>
                            <w:r w:rsidRPr="008F5E61">
                              <w:rPr>
                                <w:rFonts w:ascii="Courier New" w:hAnsi="Courier New" w:cs="Courier New"/>
                                <w:b/>
                                <w:bCs/>
                                <w:spacing w:val="-8"/>
                                <w:sz w:val="16"/>
                                <w:szCs w:val="16"/>
                                <w:lang w:val="el-GR"/>
                              </w:rPr>
                              <w:t>Αποκαλυψισ  2:25....</w:t>
                            </w:r>
                            <w:r w:rsidRPr="008F5E61">
                              <w:rPr>
                                <w:rFonts w:ascii="Courier New" w:hAnsi="Courier New" w:cs="Courier New"/>
                                <w:bCs/>
                                <w:spacing w:val="-8"/>
                                <w:sz w:val="16"/>
                                <w:szCs w:val="16"/>
                                <w:lang w:val="el-GR"/>
                              </w:rPr>
                              <w:t>ὃ ἔχετε κρατήσατε ἄχρι οὗ ἂν ἥξω.</w:t>
                            </w:r>
                          </w:p>
                          <w:p w14:paraId="788C1484" w14:textId="0B6F25AE" w:rsidR="002A5CBE" w:rsidRPr="008F5E61" w:rsidRDefault="002A5CBE" w:rsidP="00CC1CD4">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Αποκαλυψισ  22:12 &amp; 20.....12.</w:t>
                            </w:r>
                            <w:r w:rsidRPr="008F5E61">
                              <w:rPr>
                                <w:rFonts w:ascii="Arial" w:eastAsia="Times New Roman" w:hAnsi="Arial" w:cs="Arial"/>
                                <w:color w:val="001320"/>
                                <w:sz w:val="21"/>
                                <w:szCs w:val="21"/>
                                <w:shd w:val="clear" w:color="auto" w:fill="FDFEFF"/>
                                <w:lang w:val="el-GR"/>
                              </w:rPr>
                              <w:t xml:space="preserve"> </w:t>
                            </w:r>
                            <w:r w:rsidRPr="008F5E61">
                              <w:rPr>
                                <w:rFonts w:ascii="Courier New" w:hAnsi="Courier New" w:cs="Courier New"/>
                                <w:bCs/>
                                <w:sz w:val="16"/>
                                <w:szCs w:val="16"/>
                                <w:lang w:val="el-GR"/>
                              </w:rPr>
                              <w:t>Ἰδοὺ ἔρχομαι ταχύ, καὶ ὁ μισθός μου μετ’ ἐμοῦ, ἀποδοῦναι ἑκάστῳ ὡς τὸ ἔργον ἐστὶν αὐτοῦ.</w:t>
                            </w:r>
                            <w:r w:rsidRPr="008F5E61">
                              <w:rPr>
                                <w:rFonts w:ascii="Courier New" w:hAnsi="Courier New" w:cs="Courier New"/>
                                <w:b/>
                                <w:bCs/>
                                <w:sz w:val="16"/>
                                <w:szCs w:val="16"/>
                                <w:lang w:val="el-GR"/>
                              </w:rPr>
                              <w:t xml:space="preserve"> 20. </w:t>
                            </w:r>
                            <w:r w:rsidRPr="008F5E61">
                              <w:rPr>
                                <w:rFonts w:ascii="Courier New" w:hAnsi="Courier New" w:cs="Courier New"/>
                                <w:bCs/>
                                <w:sz w:val="16"/>
                                <w:szCs w:val="16"/>
                                <w:lang w:val="el-GR"/>
                              </w:rPr>
                              <w:t>Ναί,ἔρχομαι ταχύ.</w:t>
                            </w:r>
                            <w:r w:rsidRPr="00373632">
                              <w:rPr>
                                <w:rFonts w:ascii="Courier New" w:hAnsi="Courier New" w:cs="Courier New"/>
                                <w:bCs/>
                                <w:sz w:val="16"/>
                                <w:szCs w:val="16"/>
                                <w:lang w:val="en-US"/>
                              </w:rPr>
                              <w:t> </w:t>
                            </w:r>
                          </w:p>
                          <w:p w14:paraId="0E0B5837" w14:textId="77777777" w:rsidR="002A5CBE" w:rsidRPr="008F5E61" w:rsidRDefault="002A5CBE" w:rsidP="00764A82">
                            <w:pPr>
                              <w:spacing w:after="0" w:line="240" w:lineRule="auto"/>
                              <w:contextualSpacing/>
                              <w:jc w:val="center"/>
                              <w:rPr>
                                <w:rFonts w:ascii="Courier New" w:hAnsi="Courier New" w:cs="Courier New"/>
                                <w:b/>
                                <w:sz w:val="16"/>
                                <w:szCs w:val="16"/>
                                <w:lang w:val="el-GR"/>
                              </w:rPr>
                            </w:pPr>
                            <w:r w:rsidRPr="008F5E61">
                              <w:rPr>
                                <w:rFonts w:ascii="Courier New" w:hAnsi="Courier New" w:cs="Courier New"/>
                                <w:b/>
                                <w:bCs/>
                                <w:sz w:val="16"/>
                                <w:szCs w:val="16"/>
                                <w:lang w:val="el-GR"/>
                              </w:rPr>
                              <w:t>-------------------------------------------------</w:t>
                            </w:r>
                            <w:r w:rsidRPr="008F5E61">
                              <w:rPr>
                                <w:rFonts w:ascii="Courier New" w:hAnsi="Courier New" w:cs="Courier New"/>
                                <w:b/>
                                <w:sz w:val="16"/>
                                <w:szCs w:val="16"/>
                                <w:lang w:val="el-GR"/>
                              </w:rPr>
                              <w:t xml:space="preserve"> </w:t>
                            </w:r>
                          </w:p>
                          <w:p w14:paraId="6443FAFD" w14:textId="4CD4A7C5" w:rsidR="002A5CBE" w:rsidRPr="008F5E61" w:rsidRDefault="002A5CBE" w:rsidP="00784B49">
                            <w:pPr>
                              <w:spacing w:after="0" w:line="240" w:lineRule="auto"/>
                              <w:contextualSpacing/>
                              <w:rPr>
                                <w:rFonts w:ascii="Courier New" w:hAnsi="Courier New" w:cs="Courier New"/>
                                <w:bCs/>
                                <w:spacing w:val="-8"/>
                                <w:sz w:val="16"/>
                                <w:szCs w:val="16"/>
                                <w:lang w:val="el-GR"/>
                              </w:rPr>
                            </w:pPr>
                            <w:r w:rsidRPr="002F5018">
                              <w:rPr>
                                <w:rFonts w:ascii="Courier New" w:hAnsi="Courier New" w:cs="Courier New"/>
                                <w:b/>
                                <w:bCs/>
                                <w:spacing w:val="-8"/>
                                <w:sz w:val="16"/>
                                <w:szCs w:val="16"/>
                              </w:rPr>
                              <w:t>Nisa</w:t>
                            </w:r>
                            <w:r w:rsidRPr="008F5E61">
                              <w:rPr>
                                <w:rFonts w:ascii="Courier New" w:hAnsi="Courier New" w:cs="Courier New"/>
                                <w:b/>
                                <w:bCs/>
                                <w:spacing w:val="-8"/>
                                <w:sz w:val="16"/>
                                <w:szCs w:val="16"/>
                                <w:lang w:val="el-GR"/>
                              </w:rPr>
                              <w:t xml:space="preserve"> 4:158</w:t>
                            </w:r>
                            <w:r w:rsidRPr="008F5E61">
                              <w:rPr>
                                <w:rFonts w:ascii="Courier New" w:hAnsi="Courier New" w:cs="Courier New"/>
                                <w:bCs/>
                                <w:spacing w:val="-8"/>
                                <w:sz w:val="16"/>
                                <w:szCs w:val="16"/>
                                <w:lang w:val="el-GR"/>
                              </w:rPr>
                              <w:t>.....αλλά ο ΑΛΛΑΧ τον σήκωσε ψηλά κοντά Του</w:t>
                            </w:r>
                          </w:p>
                          <w:p w14:paraId="77EC728D" w14:textId="0E93831E" w:rsidR="002A5CBE" w:rsidRPr="008F5E61" w:rsidRDefault="002A5CBE" w:rsidP="00764A82">
                            <w:pPr>
                              <w:spacing w:after="0" w:line="240" w:lineRule="auto"/>
                              <w:contextualSpacing/>
                              <w:rPr>
                                <w:rFonts w:ascii="Courier New" w:hAnsi="Courier New" w:cs="Courier New"/>
                                <w:b/>
                                <w:bCs/>
                                <w:sz w:val="16"/>
                                <w:szCs w:val="16"/>
                                <w:lang w:val="el-GR"/>
                              </w:rPr>
                            </w:pPr>
                            <w:r w:rsidRPr="00536D49">
                              <w:rPr>
                                <w:rFonts w:ascii="Courier New" w:hAnsi="Courier New" w:cs="Courier New"/>
                                <w:b/>
                                <w:bCs/>
                                <w:sz w:val="16"/>
                                <w:szCs w:val="16"/>
                              </w:rPr>
                              <w:t>Zuhruf</w:t>
                            </w:r>
                            <w:r w:rsidRPr="008F5E61">
                              <w:rPr>
                                <w:rFonts w:ascii="Courier New" w:hAnsi="Courier New" w:cs="Courier New"/>
                                <w:b/>
                                <w:bCs/>
                                <w:sz w:val="16"/>
                                <w:szCs w:val="16"/>
                                <w:lang w:val="el-GR"/>
                              </w:rPr>
                              <w:t xml:space="preserve"> 43:61.....</w:t>
                            </w:r>
                            <w:r w:rsidRPr="008F5E61">
                              <w:rPr>
                                <w:rFonts w:ascii="Courier New" w:hAnsi="Courier New" w:cs="Courier New"/>
                                <w:bCs/>
                                <w:sz w:val="16"/>
                                <w:szCs w:val="16"/>
                                <w:lang w:val="el-GR"/>
                              </w:rPr>
                              <w:t>Κι αυτός (ο Ιησούς) θα είναι ένα οέοαιο Σημάδι ότι (πλησιάζει) η Ώρα. Γι' αυτό μην αμφιοάλλετε γι' αυτήν, αλλά να με ακολουθείτε. Αυτός είναι ο Ίσιος (ο σωστός) Δρόμος.</w:t>
                            </w:r>
                            <w:r w:rsidRPr="008F5E61">
                              <w:rPr>
                                <w:rFonts w:ascii="Courier New" w:hAnsi="Courier New" w:cs="Courier New"/>
                                <w:b/>
                                <w:bCs/>
                                <w:sz w:val="16"/>
                                <w:szCs w:val="16"/>
                                <w:lang w:val="el-GR"/>
                              </w:rPr>
                              <w:t xml:space="preserve"> </w:t>
                            </w:r>
                          </w:p>
                          <w:p w14:paraId="2445C83B" w14:textId="71CAE954" w:rsidR="002A5CBE" w:rsidRPr="008F5E61" w:rsidRDefault="002A5CBE" w:rsidP="00B940B3">
                            <w:pPr>
                              <w:spacing w:after="0" w:line="240" w:lineRule="auto"/>
                              <w:contextualSpacing/>
                              <w:rPr>
                                <w:rFonts w:ascii="Courier New" w:hAnsi="Courier New" w:cs="Courier New"/>
                                <w:spacing w:val="-8"/>
                                <w:sz w:val="16"/>
                                <w:szCs w:val="16"/>
                                <w:highlight w:val="yellow"/>
                                <w:lang w:val="el-GR"/>
                              </w:rPr>
                            </w:pPr>
                            <w:r w:rsidRPr="00372020">
                              <w:rPr>
                                <w:rFonts w:ascii="Courier New" w:hAnsi="Courier New" w:cs="Courier New"/>
                                <w:b/>
                                <w:spacing w:val="-8"/>
                                <w:sz w:val="16"/>
                                <w:szCs w:val="16"/>
                                <w:lang w:val="el-GR"/>
                              </w:rPr>
                              <w:t>Σημείωση:</w:t>
                            </w:r>
                            <w:r w:rsidRPr="00372020">
                              <w:rPr>
                                <w:rFonts w:ascii="Courier New" w:hAnsi="Courier New" w:cs="Courier New"/>
                                <w:spacing w:val="-8"/>
                                <w:sz w:val="16"/>
                                <w:szCs w:val="16"/>
                                <w:lang w:val="el-GR"/>
                              </w:rPr>
                              <w:t xml:space="preserve"> Υπαρχούν 73 στίχοι στη Βίβλο σχετικά με τη Δευτέρα Παρουσίατου του Χριστού.</w:t>
                            </w:r>
                          </w:p>
                          <w:p w14:paraId="539011AE" w14:textId="77777777" w:rsidR="002A5CBE" w:rsidRPr="008F5E61" w:rsidRDefault="002A5CBE" w:rsidP="007165F1">
                            <w:pPr>
                              <w:spacing w:after="0" w:line="240" w:lineRule="auto"/>
                              <w:contextualSpacing/>
                              <w:jc w:val="center"/>
                              <w:rPr>
                                <w:rStyle w:val="apple-style-span"/>
                                <w:lang w:val="el-GR"/>
                              </w:rPr>
                            </w:pPr>
                            <w:r w:rsidRPr="008F5E61">
                              <w:rPr>
                                <w:rStyle w:val="apple-style-span"/>
                                <w:rFonts w:ascii="Courier New" w:hAnsi="Courier New" w:cs="Courier New"/>
                                <w:b/>
                                <w:lang w:val="el-GR"/>
                              </w:rPr>
                              <w:t>90.*</w:t>
                            </w:r>
                          </w:p>
                          <w:p w14:paraId="1642A7BD" w14:textId="6CA159CA" w:rsidR="002A5CBE" w:rsidRDefault="002A5CBE" w:rsidP="008C2FC2">
                            <w:pPr>
                              <w:spacing w:after="0" w:line="240" w:lineRule="auto"/>
                              <w:contextualSpacing/>
                              <w:rPr>
                                <w:rFonts w:ascii="Courier New" w:hAnsi="Courier New" w:cs="Courier New"/>
                                <w:b/>
                                <w:spacing w:val="-6"/>
                                <w:kern w:val="16"/>
                                <w:sz w:val="16"/>
                                <w:szCs w:val="16"/>
                                <w:lang w:val="el-GR"/>
                              </w:rPr>
                            </w:pPr>
                            <w:r w:rsidRPr="008C2FC2">
                              <w:rPr>
                                <w:rFonts w:ascii="Courier New" w:hAnsi="Courier New" w:cs="Courier New"/>
                                <w:b/>
                                <w:spacing w:val="-6"/>
                                <w:kern w:val="16"/>
                                <w:sz w:val="16"/>
                                <w:szCs w:val="16"/>
                                <w:lang w:val="el-GR"/>
                              </w:rPr>
                              <w:t>Υπάρχουν στίχοι στη Βίβλου που “προβλέπουν” ή “πρ</w:t>
                            </w:r>
                            <w:r>
                              <w:rPr>
                                <w:rFonts w:ascii="Courier New" w:hAnsi="Courier New" w:cs="Courier New"/>
                                <w:b/>
                                <w:spacing w:val="-6"/>
                                <w:kern w:val="16"/>
                                <w:sz w:val="16"/>
                                <w:szCs w:val="16"/>
                                <w:lang w:val="el-GR"/>
                              </w:rPr>
                              <w:t>ολέγουν” τον ερχομό του Μωάμεθ;</w:t>
                            </w:r>
                          </w:p>
                          <w:p w14:paraId="60AB5608" w14:textId="1629CCDD" w:rsidR="002A5CBE" w:rsidRPr="008F5E61" w:rsidRDefault="002A5CBE" w:rsidP="007165F1">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5713CC4E" w14:textId="5ED6F9DB" w:rsidR="002A5CBE" w:rsidRPr="008F5E61" w:rsidRDefault="002A5CBE" w:rsidP="00CC1CD4">
                            <w:pPr>
                              <w:spacing w:after="0" w:line="240" w:lineRule="auto"/>
                              <w:contextualSpacing/>
                              <w:rPr>
                                <w:rFonts w:ascii="Courier New" w:hAnsi="Courier New" w:cs="Courier New"/>
                                <w:bCs/>
                                <w:spacing w:val="-8"/>
                                <w:sz w:val="16"/>
                                <w:szCs w:val="16"/>
                                <w:lang w:val="el-GR"/>
                              </w:rPr>
                            </w:pPr>
                            <w:r w:rsidRPr="008F5E61">
                              <w:rPr>
                                <w:rFonts w:ascii="Courier New" w:hAnsi="Courier New" w:cs="Courier New"/>
                                <w:b/>
                                <w:bCs/>
                                <w:spacing w:val="-8"/>
                                <w:sz w:val="16"/>
                                <w:szCs w:val="16"/>
                                <w:lang w:val="el-GR"/>
                              </w:rPr>
                              <w:t>Ματθαιον 24:11 &amp; 26.....11.</w:t>
                            </w:r>
                            <w:r w:rsidRPr="008F5E61">
                              <w:rPr>
                                <w:rFonts w:ascii="Courier New" w:hAnsi="Courier New" w:cs="Courier New"/>
                                <w:bCs/>
                                <w:spacing w:val="-8"/>
                                <w:sz w:val="16"/>
                                <w:szCs w:val="16"/>
                                <w:lang w:val="el-GR"/>
                              </w:rPr>
                              <w:t xml:space="preserve"> καὶ πολλοὶ ψευδοπροφῆται ἐγερθήσονται καὶ πλανήσουσιν πολλούς·</w:t>
                            </w:r>
                            <w:r w:rsidRPr="008F5E61">
                              <w:rPr>
                                <w:rFonts w:ascii="Courier New" w:hAnsi="Courier New" w:cs="Courier New"/>
                                <w:b/>
                                <w:bCs/>
                                <w:spacing w:val="-8"/>
                                <w:sz w:val="16"/>
                                <w:szCs w:val="16"/>
                                <w:lang w:val="el-GR"/>
                              </w:rPr>
                              <w:t xml:space="preserve"> 26.</w:t>
                            </w:r>
                            <w:r w:rsidRPr="008F5E61">
                              <w:rPr>
                                <w:rFonts w:ascii="Courier New" w:hAnsi="Courier New" w:cs="Courier New"/>
                                <w:bCs/>
                                <w:spacing w:val="-8"/>
                                <w:sz w:val="16"/>
                                <w:szCs w:val="16"/>
                                <w:lang w:val="el-GR"/>
                              </w:rPr>
                              <w:t xml:space="preserve"> ἐὰν οὖν εἴπωσιν ὑμῖν Ἰδοὺ ἐν τῇ ἐρήμῳ ἐστίν, μὴ ἐξέλθητε· Ἰδοὺ ἐν τοῖς ταμείοις, μὴ πιστεύσητε·</w:t>
                            </w:r>
                          </w:p>
                          <w:p w14:paraId="041284DA" w14:textId="4780EF65" w:rsidR="002A5CBE" w:rsidRPr="008F5E61" w:rsidRDefault="002A5CBE" w:rsidP="00CC1CD4">
                            <w:pPr>
                              <w:spacing w:after="0" w:line="240" w:lineRule="auto"/>
                              <w:contextualSpacing/>
                              <w:rPr>
                                <w:rFonts w:ascii="Courier New" w:hAnsi="Courier New" w:cs="Courier New"/>
                                <w:b/>
                                <w:bCs/>
                                <w:spacing w:val="-8"/>
                                <w:sz w:val="16"/>
                                <w:szCs w:val="16"/>
                                <w:lang w:val="el-GR"/>
                              </w:rPr>
                            </w:pPr>
                            <w:r w:rsidRPr="008F5E61">
                              <w:rPr>
                                <w:rFonts w:ascii="Courier New" w:hAnsi="Courier New" w:cs="Courier New"/>
                                <w:b/>
                                <w:sz w:val="16"/>
                                <w:szCs w:val="16"/>
                                <w:lang w:val="el-GR"/>
                              </w:rPr>
                              <w:t>Ιωαννην</w:t>
                            </w:r>
                            <w:r w:rsidRPr="008F5E61">
                              <w:rPr>
                                <w:rFonts w:ascii="Courier New" w:hAnsi="Courier New" w:cs="Courier New"/>
                                <w:b/>
                                <w:sz w:val="16"/>
                                <w:szCs w:val="16"/>
                                <w:lang w:val="el-GR"/>
                              </w:rPr>
                              <w:tab/>
                            </w:r>
                            <w:r w:rsidRPr="008F5E61">
                              <w:rPr>
                                <w:rFonts w:ascii="Courier New" w:hAnsi="Courier New" w:cs="Courier New"/>
                                <w:b/>
                                <w:bCs/>
                                <w:spacing w:val="-8"/>
                                <w:sz w:val="16"/>
                                <w:szCs w:val="16"/>
                                <w:lang w:val="el-GR"/>
                              </w:rPr>
                              <w:t xml:space="preserve"> 5:31.....</w:t>
                            </w:r>
                            <w:r w:rsidRPr="008F5E61">
                              <w:rPr>
                                <w:rFonts w:ascii="Courier New" w:hAnsi="Courier New" w:cs="Courier New"/>
                                <w:bCs/>
                                <w:spacing w:val="-8"/>
                                <w:sz w:val="16"/>
                                <w:szCs w:val="16"/>
                                <w:lang w:val="el-GR"/>
                              </w:rPr>
                              <w:t>Ἐὰν ἐγὼ μαρτυρῶ περὶ ἐμαυτοῦ, ἡ μαρτυρία μου οὐκ ἔστιν ἀληθής·</w:t>
                            </w:r>
                          </w:p>
                          <w:p w14:paraId="734B2B81" w14:textId="3C9E7B34" w:rsidR="002A5CBE" w:rsidRPr="008F5E61" w:rsidRDefault="002A5CBE" w:rsidP="00CC1CD4">
                            <w:pPr>
                              <w:spacing w:after="0" w:line="240" w:lineRule="auto"/>
                              <w:contextualSpacing/>
                              <w:rPr>
                                <w:rFonts w:ascii="Courier New" w:hAnsi="Courier New" w:cs="Courier New"/>
                                <w:bCs/>
                                <w:spacing w:val="-8"/>
                                <w:sz w:val="16"/>
                                <w:szCs w:val="16"/>
                                <w:lang w:val="el-GR"/>
                              </w:rPr>
                            </w:pPr>
                            <w:r w:rsidRPr="008F5E61">
                              <w:rPr>
                                <w:rFonts w:ascii="Courier New" w:hAnsi="Courier New" w:cs="Courier New"/>
                                <w:b/>
                                <w:bCs/>
                                <w:spacing w:val="-8"/>
                                <w:sz w:val="16"/>
                                <w:szCs w:val="16"/>
                                <w:lang w:val="el-GR"/>
                              </w:rPr>
                              <w:t xml:space="preserve">2 </w:t>
                            </w:r>
                            <w:r w:rsidRPr="008F5E61">
                              <w:rPr>
                                <w:rFonts w:ascii="Courier New" w:hAnsi="Courier New" w:cs="Courier New"/>
                                <w:b/>
                                <w:sz w:val="16"/>
                                <w:szCs w:val="16"/>
                                <w:lang w:val="el-GR"/>
                              </w:rPr>
                              <w:t xml:space="preserve">Κορινθιουσ </w:t>
                            </w:r>
                            <w:r w:rsidRPr="008F5E61">
                              <w:rPr>
                                <w:rFonts w:ascii="Courier New" w:hAnsi="Courier New" w:cs="Courier New"/>
                                <w:b/>
                                <w:bCs/>
                                <w:spacing w:val="-8"/>
                                <w:sz w:val="16"/>
                                <w:szCs w:val="16"/>
                                <w:lang w:val="el-GR"/>
                              </w:rPr>
                              <w:t>13:1</w:t>
                            </w:r>
                            <w:r w:rsidRPr="008F5E61">
                              <w:rPr>
                                <w:rFonts w:ascii="Courier New" w:hAnsi="Courier New" w:cs="Courier New"/>
                                <w:bCs/>
                                <w:spacing w:val="-8"/>
                                <w:sz w:val="16"/>
                                <w:szCs w:val="16"/>
                                <w:lang w:val="el-GR"/>
                              </w:rPr>
                              <w:t>.....</w:t>
                            </w:r>
                            <w:r w:rsidRPr="008F5E61">
                              <w:rPr>
                                <w:rFonts w:ascii="Arial" w:eastAsia="Times New Roman" w:hAnsi="Arial" w:cs="Arial"/>
                                <w:color w:val="001320"/>
                                <w:sz w:val="24"/>
                                <w:szCs w:val="24"/>
                                <w:shd w:val="clear" w:color="auto" w:fill="FDFEFF"/>
                                <w:lang w:val="el-GR"/>
                              </w:rPr>
                              <w:t xml:space="preserve"> </w:t>
                            </w:r>
                            <w:r w:rsidRPr="008F5E61">
                              <w:rPr>
                                <w:rFonts w:ascii="Courier New" w:hAnsi="Courier New" w:cs="Courier New"/>
                                <w:bCs/>
                                <w:spacing w:val="-8"/>
                                <w:sz w:val="16"/>
                                <w:szCs w:val="16"/>
                                <w:lang w:val="el-GR"/>
                              </w:rPr>
                              <w:t>ἐπὶ στόματος δύο μαρτύρων καὶ τριῶν σταθήσεται πᾶν ῥῆμα.</w:t>
                            </w:r>
                          </w:p>
                          <w:p w14:paraId="7A6137DC" w14:textId="77777777" w:rsidR="002A5CBE" w:rsidRPr="008F5E61" w:rsidRDefault="002A5CBE" w:rsidP="00764A82">
                            <w:pPr>
                              <w:spacing w:after="0" w:line="240" w:lineRule="auto"/>
                              <w:contextualSpacing/>
                              <w:rPr>
                                <w:rFonts w:ascii="Courier New" w:hAnsi="Courier New" w:cs="Courier New"/>
                                <w:sz w:val="16"/>
                                <w:szCs w:val="16"/>
                                <w:lang w:val="el-GR"/>
                              </w:rPr>
                            </w:pPr>
                            <w:r w:rsidRPr="008F5E61">
                              <w:rPr>
                                <w:rFonts w:ascii="Courier New" w:hAnsi="Courier New" w:cs="Courier New"/>
                                <w:b/>
                                <w:bCs/>
                                <w:sz w:val="16"/>
                                <w:szCs w:val="16"/>
                                <w:lang w:val="el-GR"/>
                              </w:rPr>
                              <w:t>-------------------------------------------------</w:t>
                            </w:r>
                          </w:p>
                          <w:p w14:paraId="25CFC7A1" w14:textId="3C91AF19" w:rsidR="002A5CBE" w:rsidRPr="008F5E61" w:rsidRDefault="002A5CBE" w:rsidP="00764A82">
                            <w:pPr>
                              <w:spacing w:after="0" w:line="240" w:lineRule="auto"/>
                              <w:contextualSpacing/>
                              <w:rPr>
                                <w:rFonts w:ascii="Courier New" w:hAnsi="Courier New" w:cs="Courier New"/>
                                <w:b/>
                                <w:bCs/>
                                <w:spacing w:val="-6"/>
                                <w:sz w:val="16"/>
                                <w:szCs w:val="16"/>
                                <w:lang w:val="el-GR"/>
                              </w:rPr>
                            </w:pPr>
                            <w:r w:rsidRPr="001B6965">
                              <w:rPr>
                                <w:rFonts w:ascii="Courier New" w:hAnsi="Courier New" w:cs="Courier New"/>
                                <w:b/>
                                <w:bCs/>
                                <w:spacing w:val="-6"/>
                                <w:sz w:val="16"/>
                                <w:szCs w:val="16"/>
                              </w:rPr>
                              <w:t>A</w:t>
                            </w:r>
                            <w:r w:rsidRPr="008F5E61">
                              <w:rPr>
                                <w:rFonts w:ascii="Courier New" w:hAnsi="Courier New" w:cs="Courier New"/>
                                <w:b/>
                                <w:bCs/>
                                <w:spacing w:val="-6"/>
                                <w:sz w:val="16"/>
                                <w:szCs w:val="16"/>
                                <w:lang w:val="el-GR"/>
                              </w:rPr>
                              <w:t>’</w:t>
                            </w:r>
                            <w:r w:rsidRPr="001B6965">
                              <w:rPr>
                                <w:rFonts w:ascii="Courier New" w:hAnsi="Courier New" w:cs="Courier New"/>
                                <w:b/>
                                <w:bCs/>
                                <w:spacing w:val="-6"/>
                                <w:sz w:val="16"/>
                                <w:szCs w:val="16"/>
                              </w:rPr>
                              <w:t>raf</w:t>
                            </w:r>
                            <w:r w:rsidRPr="008F5E61">
                              <w:rPr>
                                <w:rFonts w:ascii="Courier New" w:hAnsi="Courier New" w:cs="Courier New"/>
                                <w:b/>
                                <w:bCs/>
                                <w:spacing w:val="-6"/>
                                <w:sz w:val="16"/>
                                <w:szCs w:val="16"/>
                                <w:lang w:val="el-GR"/>
                              </w:rPr>
                              <w:t xml:space="preserve"> 7:157.....</w:t>
                            </w:r>
                            <w:r w:rsidRPr="008F5E61">
                              <w:rPr>
                                <w:rFonts w:ascii="Courier New" w:hAnsi="Courier New" w:cs="Courier New"/>
                                <w:bCs/>
                                <w:spacing w:val="-6"/>
                                <w:sz w:val="16"/>
                                <w:szCs w:val="16"/>
                                <w:lang w:val="el-GR"/>
                              </w:rPr>
                              <w:t>Αυτοί που ακολουθούν τον Απόστολο, τον αναλφάοητο Προφήτη, (τον Μουχάμμεντ), για τον οποίο 6ρίσκουν να είναι γραμμένος κοντά τους (στις Γραφές) στο Νόμο και στο Ευαγγέλιο,</w:t>
                            </w:r>
                            <w:r w:rsidRPr="008F5E61">
                              <w:rPr>
                                <w:rFonts w:ascii="Courier New" w:hAnsi="Courier New" w:cs="Courier New"/>
                                <w:b/>
                                <w:bCs/>
                                <w:spacing w:val="-6"/>
                                <w:sz w:val="16"/>
                                <w:szCs w:val="16"/>
                                <w:lang w:val="el-GR"/>
                              </w:rPr>
                              <w:t xml:space="preserve"> </w:t>
                            </w:r>
                          </w:p>
                          <w:p w14:paraId="1E8AEA35" w14:textId="66814CD3" w:rsidR="002A5CBE" w:rsidRPr="008F5E61" w:rsidRDefault="002A5CBE" w:rsidP="0093229D">
                            <w:pPr>
                              <w:spacing w:after="0" w:line="240" w:lineRule="auto"/>
                              <w:contextualSpacing/>
                              <w:rPr>
                                <w:rFonts w:ascii="Courier New" w:hAnsi="Courier New" w:cs="Courier New"/>
                                <w:spacing w:val="-8"/>
                                <w:sz w:val="16"/>
                                <w:szCs w:val="16"/>
                                <w:lang w:val="el-GR"/>
                              </w:rPr>
                            </w:pPr>
                            <w:r w:rsidRPr="0093229D">
                              <w:rPr>
                                <w:rFonts w:ascii="Courier New" w:hAnsi="Courier New" w:cs="Courier New"/>
                                <w:b/>
                                <w:spacing w:val="-8"/>
                                <w:sz w:val="16"/>
                                <w:szCs w:val="16"/>
                              </w:rPr>
                              <w:t>Saf</w:t>
                            </w:r>
                            <w:r w:rsidRPr="008F5E61">
                              <w:rPr>
                                <w:rFonts w:ascii="Courier New" w:hAnsi="Courier New" w:cs="Courier New"/>
                                <w:b/>
                                <w:spacing w:val="-8"/>
                                <w:sz w:val="16"/>
                                <w:szCs w:val="16"/>
                                <w:lang w:val="el-GR"/>
                              </w:rPr>
                              <w:t xml:space="preserve"> 61:6.....</w:t>
                            </w:r>
                            <w:r w:rsidRPr="008F5E61">
                              <w:rPr>
                                <w:rFonts w:ascii="Courier New" w:hAnsi="Courier New" w:cs="Courier New"/>
                                <w:spacing w:val="-8"/>
                                <w:sz w:val="16"/>
                                <w:szCs w:val="16"/>
                                <w:lang w:val="el-GR"/>
                              </w:rPr>
                              <w:t xml:space="preserve">Και (ανάγγελλε στον λαό σου) τον Ιησού - το γιο της Μαριάμ - όταν είπε: "Ω! Παιδιά του Ισραήλ! Είμαι ο </w:t>
                            </w:r>
                            <w:r w:rsidRPr="0093229D">
                              <w:rPr>
                                <w:rFonts w:ascii="Courier New" w:hAnsi="Courier New" w:cs="Courier New"/>
                                <w:spacing w:val="-8"/>
                                <w:sz w:val="16"/>
                                <w:szCs w:val="16"/>
                                <w:lang w:val="en-US"/>
                              </w:rPr>
                              <w:t>a</w:t>
                            </w:r>
                            <w:r w:rsidRPr="008F5E61">
                              <w:rPr>
                                <w:rFonts w:ascii="Courier New" w:hAnsi="Courier New" w:cs="Courier New"/>
                                <w:spacing w:val="-8"/>
                                <w:sz w:val="16"/>
                                <w:szCs w:val="16"/>
                                <w:lang w:val="el-GR"/>
                              </w:rPr>
                              <w:t>πεσταλμένος του ΑΛΛΑΧ ο' εσάς, για να επικυρώσω το Νόμο (τη Βίολο) (που ήλθε) πριν από εμένα, και να σας αναγγείλω την ευχάριστη είδηση για έναν Απόστολο που θα έλθει μετά από μένα, και που το όνομά του είναι</w:t>
                            </w:r>
                            <w:r w:rsidRPr="008F5E61">
                              <w:rPr>
                                <w:rFonts w:ascii="Courier New" w:hAnsi="Courier New" w:cs="Courier New"/>
                                <w:b/>
                                <w:spacing w:val="-8"/>
                                <w:sz w:val="16"/>
                                <w:szCs w:val="16"/>
                                <w:lang w:val="el-GR"/>
                              </w:rPr>
                              <w:t xml:space="preserve"> </w:t>
                            </w:r>
                            <w:r w:rsidRPr="008F5E61">
                              <w:rPr>
                                <w:rFonts w:ascii="Courier New" w:hAnsi="Courier New" w:cs="Courier New"/>
                                <w:spacing w:val="-8"/>
                                <w:sz w:val="16"/>
                                <w:szCs w:val="16"/>
                                <w:lang w:val="el-GR"/>
                              </w:rPr>
                              <w:t xml:space="preserve">Άχμεντ". </w:t>
                            </w:r>
                          </w:p>
                          <w:p w14:paraId="2F2A3CB6" w14:textId="6E8FB1E2" w:rsidR="002A5CBE" w:rsidRPr="008F5E61" w:rsidRDefault="002A5CBE" w:rsidP="00764A82">
                            <w:pPr>
                              <w:spacing w:after="0" w:line="240" w:lineRule="auto"/>
                              <w:contextualSpacing/>
                              <w:rPr>
                                <w:rFonts w:ascii="Courier New" w:hAnsi="Courier New" w:cs="Courier New"/>
                                <w:b/>
                                <w:spacing w:val="-8"/>
                                <w:sz w:val="16"/>
                                <w:szCs w:val="16"/>
                                <w:lang w:val="el-GR"/>
                              </w:rPr>
                            </w:pPr>
                          </w:p>
                          <w:p w14:paraId="40D68027" w14:textId="77777777" w:rsidR="002A5CBE" w:rsidRPr="008F5E61" w:rsidRDefault="002A5CBE" w:rsidP="00764A82">
                            <w:pPr>
                              <w:spacing w:after="0" w:line="240" w:lineRule="auto"/>
                              <w:contextualSpacing/>
                              <w:rPr>
                                <w:rFonts w:ascii="Courier New" w:hAnsi="Courier New" w:cs="Courier New"/>
                                <w:b/>
                                <w:spacing w:val="-8"/>
                                <w:sz w:val="16"/>
                                <w:szCs w:val="16"/>
                                <w:lang w:val="el-GR"/>
                              </w:rPr>
                            </w:pPr>
                          </w:p>
                          <w:p w14:paraId="0267E810"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673E6E66" w14:textId="77777777" w:rsidR="002A5CBE" w:rsidRPr="008F5E61" w:rsidRDefault="002A5CBE" w:rsidP="00764A82">
                            <w:pPr>
                              <w:spacing w:after="0" w:line="240" w:lineRule="auto"/>
                              <w:contextualSpacing/>
                              <w:rPr>
                                <w:rFonts w:ascii="Courier New" w:hAnsi="Courier New" w:cs="Courier New"/>
                                <w:b/>
                                <w:lang w:val="el-GR"/>
                              </w:rPr>
                            </w:pPr>
                          </w:p>
                          <w:p w14:paraId="611E2EEC"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5DFB0BD8"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03023DD5" w14:textId="77777777" w:rsidR="002A5CBE" w:rsidRPr="008F5E61" w:rsidRDefault="002A5CBE" w:rsidP="00764A82">
                            <w:pPr>
                              <w:rPr>
                                <w:rFonts w:ascii="Courier New" w:hAnsi="Courier New" w:cs="Courier New"/>
                                <w:b/>
                                <w:lang w:val="el-GR"/>
                              </w:rPr>
                            </w:pPr>
                          </w:p>
                          <w:p w14:paraId="080AB820" w14:textId="77777777" w:rsidR="002A5CBE" w:rsidRPr="008F5E61" w:rsidRDefault="002A5CBE" w:rsidP="00764A82">
                            <w:pPr>
                              <w:contextualSpacing/>
                              <w:rPr>
                                <w:rFonts w:ascii="Courier New" w:hAnsi="Courier New" w:cs="Courier New"/>
                                <w:b/>
                                <w:sz w:val="16"/>
                                <w:szCs w:val="16"/>
                                <w:lang w:val="el-GR"/>
                              </w:rPr>
                            </w:pPr>
                          </w:p>
                          <w:p w14:paraId="1E464965" w14:textId="77777777" w:rsidR="002A5CBE" w:rsidRPr="008F5E61" w:rsidRDefault="002A5CBE" w:rsidP="00764A82">
                            <w:pPr>
                              <w:contextualSpacing/>
                              <w:rPr>
                                <w:rFonts w:ascii="Courier New" w:hAnsi="Courier New" w:cs="Courier New"/>
                                <w:b/>
                                <w:sz w:val="16"/>
                                <w:szCs w:val="16"/>
                                <w:lang w:val="el-GR"/>
                              </w:rPr>
                            </w:pPr>
                          </w:p>
                          <w:p w14:paraId="18F45056" w14:textId="77777777" w:rsidR="002A5CBE" w:rsidRPr="008F5E61" w:rsidRDefault="002A5CBE" w:rsidP="00A37238">
                            <w:pPr>
                              <w:contextualSpacing/>
                              <w:rPr>
                                <w:rFonts w:ascii="Courier New" w:hAnsi="Courier New" w:cs="Courier New"/>
                                <w:b/>
                                <w:sz w:val="16"/>
                                <w:szCs w:val="16"/>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BB99363" id="_x0000_s1072" type="#_x0000_t202" style="position:absolute;margin-left:-18pt;margin-top:-17.55pt;width:251.6pt;height:395.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">
                <v:textbox>
                  <w:txbxContent>
                    <w:p w14:paraId="6CFFB5E3" w14:textId="77777777" w:rsidR="002A5CBE" w:rsidRPr="008F5E61" w:rsidRDefault="002A5CBE" w:rsidP="007165F1">
                      <w:pPr>
                        <w:spacing w:after="0" w:line="240" w:lineRule="auto"/>
                        <w:contextualSpacing/>
                        <w:jc w:val="center"/>
                        <w:rPr>
                          <w:rStyle w:val="apple-style-span"/>
                          <w:lang w:val="el-GR"/>
                        </w:rPr>
                      </w:pPr>
                      <w:r w:rsidRPr="008F5E61">
                        <w:rPr>
                          <w:rStyle w:val="apple-style-span"/>
                          <w:rFonts w:ascii="Courier New" w:hAnsi="Courier New" w:cs="Courier New"/>
                          <w:b/>
                          <w:lang w:val="el-GR"/>
                        </w:rPr>
                        <w:t>89.*</w:t>
                      </w:r>
                    </w:p>
                    <w:p w14:paraId="01BE8B50" w14:textId="77777777" w:rsidR="009C7DB2" w:rsidRPr="008F5E61" w:rsidRDefault="009C7DB2" w:rsidP="009C7DB2">
                      <w:pPr>
                        <w:spacing w:after="0" w:line="240" w:lineRule="auto"/>
                        <w:contextualSpacing/>
                        <w:rPr>
                          <w:lang w:val="el-GR"/>
                        </w:rPr>
                      </w:pPr>
                      <w:r w:rsidRPr="00B940B3">
                        <w:rPr>
                          <w:rFonts w:ascii="Courier New" w:hAnsi="Courier New" w:cs="Courier New"/>
                          <w:b/>
                          <w:sz w:val="16"/>
                          <w:szCs w:val="16"/>
                          <w:lang w:val="el-GR"/>
                        </w:rPr>
                        <w:t>Είναι αποδεκτό ότι ο Χριστός είναι ζωντανός σήμερα και ότι θα έρθει ξανά;</w:t>
                      </w:r>
                    </w:p>
                    <w:p w14:paraId="1BFD1E1C" w14:textId="198E51E0" w:rsidR="002A5CBE" w:rsidRPr="008F5E61" w:rsidRDefault="002A5CBE" w:rsidP="007165F1">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7F37CCD7" w14:textId="4F6AFB74" w:rsidR="002A5CBE" w:rsidRPr="008F5E61" w:rsidRDefault="002A5CBE" w:rsidP="00CC1CD4">
                      <w:pPr>
                        <w:spacing w:after="0" w:line="240" w:lineRule="auto"/>
                        <w:contextualSpacing/>
                        <w:rPr>
                          <w:rFonts w:ascii="Courier New" w:hAnsi="Courier New" w:cs="Courier New"/>
                          <w:b/>
                          <w:bCs/>
                          <w:spacing w:val="-8"/>
                          <w:sz w:val="16"/>
                          <w:szCs w:val="16"/>
                          <w:lang w:val="el-GR"/>
                        </w:rPr>
                      </w:pPr>
                      <w:r w:rsidRPr="008F5E61">
                        <w:rPr>
                          <w:rFonts w:ascii="Courier New" w:hAnsi="Courier New" w:cs="Courier New"/>
                          <w:b/>
                          <w:bCs/>
                          <w:spacing w:val="-8"/>
                          <w:sz w:val="16"/>
                          <w:szCs w:val="16"/>
                          <w:lang w:val="el-GR"/>
                        </w:rPr>
                        <w:t xml:space="preserve">Ιωαννην 14:2-3.....3. </w:t>
                      </w:r>
                      <w:r w:rsidRPr="008F5E61">
                        <w:rPr>
                          <w:rFonts w:ascii="Courier New" w:hAnsi="Courier New" w:cs="Courier New"/>
                          <w:bCs/>
                          <w:spacing w:val="-8"/>
                          <w:sz w:val="16"/>
                          <w:szCs w:val="16"/>
                          <w:lang w:val="el-GR"/>
                        </w:rPr>
                        <w:t>πάλιν ἔρχομαι καὶ παραλήμψομαι ὑμᾶς Πρὸς ἐμαυτόν, ἵνα ὅπου Εἰμὶ ἐγὼ Καὶ ὑμεῖς ἦτε.</w:t>
                      </w:r>
                    </w:p>
                    <w:p w14:paraId="1ABA4F97" w14:textId="68678A0B" w:rsidR="002A5CBE" w:rsidRPr="008F5E61" w:rsidRDefault="002A5CBE" w:rsidP="00CC1CD4">
                      <w:pPr>
                        <w:spacing w:after="0" w:line="240" w:lineRule="auto"/>
                        <w:contextualSpacing/>
                        <w:rPr>
                          <w:rFonts w:ascii="Courier New" w:hAnsi="Courier New" w:cs="Courier New"/>
                          <w:bCs/>
                          <w:spacing w:val="-8"/>
                          <w:sz w:val="16"/>
                          <w:szCs w:val="16"/>
                          <w:lang w:val="el-GR"/>
                        </w:rPr>
                      </w:pPr>
                      <w:r w:rsidRPr="008F5E61">
                        <w:rPr>
                          <w:rFonts w:ascii="Courier New" w:hAnsi="Courier New" w:cs="Courier New"/>
                          <w:b/>
                          <w:bCs/>
                          <w:spacing w:val="-8"/>
                          <w:sz w:val="16"/>
                          <w:szCs w:val="16"/>
                          <w:lang w:val="el-GR"/>
                        </w:rPr>
                        <w:t>Αποκαλυψισ  2:25....</w:t>
                      </w:r>
                      <w:r w:rsidRPr="008F5E61">
                        <w:rPr>
                          <w:rFonts w:ascii="Courier New" w:hAnsi="Courier New" w:cs="Courier New"/>
                          <w:bCs/>
                          <w:spacing w:val="-8"/>
                          <w:sz w:val="16"/>
                          <w:szCs w:val="16"/>
                          <w:lang w:val="el-GR"/>
                        </w:rPr>
                        <w:t>ὃ ἔχετε κρατήσατε ἄχρι οὗ ἂν ἥξω.</w:t>
                      </w:r>
                    </w:p>
                    <w:p w14:paraId="788C1484" w14:textId="0B6F25AE" w:rsidR="002A5CBE" w:rsidRPr="008F5E61" w:rsidRDefault="002A5CBE" w:rsidP="00CC1CD4">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Αποκαλυψισ  22:12 &amp; 20.....12.</w:t>
                      </w:r>
                      <w:r w:rsidRPr="008F5E61">
                        <w:rPr>
                          <w:rFonts w:ascii="Arial" w:eastAsia="Times New Roman" w:hAnsi="Arial" w:cs="Arial"/>
                          <w:color w:val="001320"/>
                          <w:sz w:val="21"/>
                          <w:szCs w:val="21"/>
                          <w:shd w:val="clear" w:color="auto" w:fill="FDFEFF"/>
                          <w:lang w:val="el-GR"/>
                        </w:rPr>
                        <w:t xml:space="preserve"> </w:t>
                      </w:r>
                      <w:r w:rsidRPr="008F5E61">
                        <w:rPr>
                          <w:rFonts w:ascii="Courier New" w:hAnsi="Courier New" w:cs="Courier New"/>
                          <w:bCs/>
                          <w:sz w:val="16"/>
                          <w:szCs w:val="16"/>
                          <w:lang w:val="el-GR"/>
                        </w:rPr>
                        <w:t>Ἰδοὺ ἔρχομαι ταχύ, καὶ ὁ μισθός μου μετ’ ἐμοῦ, ἀποδοῦναι ἑκάστῳ ὡς τὸ ἔργον ἐστὶν αὐτοῦ.</w:t>
                      </w:r>
                      <w:r w:rsidRPr="008F5E61">
                        <w:rPr>
                          <w:rFonts w:ascii="Courier New" w:hAnsi="Courier New" w:cs="Courier New"/>
                          <w:b/>
                          <w:bCs/>
                          <w:sz w:val="16"/>
                          <w:szCs w:val="16"/>
                          <w:lang w:val="el-GR"/>
                        </w:rPr>
                        <w:t xml:space="preserve"> 20. </w:t>
                      </w:r>
                      <w:r w:rsidRPr="008F5E61">
                        <w:rPr>
                          <w:rFonts w:ascii="Courier New" w:hAnsi="Courier New" w:cs="Courier New"/>
                          <w:bCs/>
                          <w:sz w:val="16"/>
                          <w:szCs w:val="16"/>
                          <w:lang w:val="el-GR"/>
                        </w:rPr>
                        <w:t>Ναί,ἔρχομαι ταχύ.</w:t>
                      </w:r>
                      <w:r w:rsidRPr="00373632">
                        <w:rPr>
                          <w:rFonts w:ascii="Courier New" w:hAnsi="Courier New" w:cs="Courier New"/>
                          <w:bCs/>
                          <w:sz w:val="16"/>
                          <w:szCs w:val="16"/>
                          <w:lang w:val="en-US"/>
                        </w:rPr>
                        <w:t> </w:t>
                      </w:r>
                    </w:p>
                    <w:p w14:paraId="0E0B5837" w14:textId="77777777" w:rsidR="002A5CBE" w:rsidRPr="008F5E61" w:rsidRDefault="002A5CBE" w:rsidP="00764A82">
                      <w:pPr>
                        <w:spacing w:after="0" w:line="240" w:lineRule="auto"/>
                        <w:contextualSpacing/>
                        <w:jc w:val="center"/>
                        <w:rPr>
                          <w:rFonts w:ascii="Courier New" w:hAnsi="Courier New" w:cs="Courier New"/>
                          <w:b/>
                          <w:sz w:val="16"/>
                          <w:szCs w:val="16"/>
                          <w:lang w:val="el-GR"/>
                        </w:rPr>
                      </w:pPr>
                      <w:r w:rsidRPr="008F5E61">
                        <w:rPr>
                          <w:rFonts w:ascii="Courier New" w:hAnsi="Courier New" w:cs="Courier New"/>
                          <w:b/>
                          <w:bCs/>
                          <w:sz w:val="16"/>
                          <w:szCs w:val="16"/>
                          <w:lang w:val="el-GR"/>
                        </w:rPr>
                        <w:t>-------------------------------------------------</w:t>
                      </w:r>
                      <w:r w:rsidRPr="008F5E61">
                        <w:rPr>
                          <w:rFonts w:ascii="Courier New" w:hAnsi="Courier New" w:cs="Courier New"/>
                          <w:b/>
                          <w:sz w:val="16"/>
                          <w:szCs w:val="16"/>
                          <w:lang w:val="el-GR"/>
                        </w:rPr>
                        <w:t xml:space="preserve"> </w:t>
                      </w:r>
                    </w:p>
                    <w:p w14:paraId="6443FAFD" w14:textId="4CD4A7C5" w:rsidR="002A5CBE" w:rsidRPr="008F5E61" w:rsidRDefault="002A5CBE" w:rsidP="00784B49">
                      <w:pPr>
                        <w:spacing w:after="0" w:line="240" w:lineRule="auto"/>
                        <w:contextualSpacing/>
                        <w:rPr>
                          <w:rFonts w:ascii="Courier New" w:hAnsi="Courier New" w:cs="Courier New"/>
                          <w:bCs/>
                          <w:spacing w:val="-8"/>
                          <w:sz w:val="16"/>
                          <w:szCs w:val="16"/>
                          <w:lang w:val="el-GR"/>
                        </w:rPr>
                      </w:pPr>
                      <w:r w:rsidRPr="002F5018">
                        <w:rPr>
                          <w:rFonts w:ascii="Courier New" w:hAnsi="Courier New" w:cs="Courier New"/>
                          <w:b/>
                          <w:bCs/>
                          <w:spacing w:val="-8"/>
                          <w:sz w:val="16"/>
                          <w:szCs w:val="16"/>
                        </w:rPr>
                        <w:t>Nisa</w:t>
                      </w:r>
                      <w:r w:rsidRPr="008F5E61">
                        <w:rPr>
                          <w:rFonts w:ascii="Courier New" w:hAnsi="Courier New" w:cs="Courier New"/>
                          <w:b/>
                          <w:bCs/>
                          <w:spacing w:val="-8"/>
                          <w:sz w:val="16"/>
                          <w:szCs w:val="16"/>
                          <w:lang w:val="el-GR"/>
                        </w:rPr>
                        <w:t xml:space="preserve"> 4:158</w:t>
                      </w:r>
                      <w:r w:rsidRPr="008F5E61">
                        <w:rPr>
                          <w:rFonts w:ascii="Courier New" w:hAnsi="Courier New" w:cs="Courier New"/>
                          <w:bCs/>
                          <w:spacing w:val="-8"/>
                          <w:sz w:val="16"/>
                          <w:szCs w:val="16"/>
                          <w:lang w:val="el-GR"/>
                        </w:rPr>
                        <w:t>.....αλλά ο ΑΛΛΑΧ τον σήκωσε ψηλά κοντά Του</w:t>
                      </w:r>
                    </w:p>
                    <w:p w14:paraId="77EC728D" w14:textId="0E93831E" w:rsidR="002A5CBE" w:rsidRPr="008F5E61" w:rsidRDefault="002A5CBE" w:rsidP="00764A82">
                      <w:pPr>
                        <w:spacing w:after="0" w:line="240" w:lineRule="auto"/>
                        <w:contextualSpacing/>
                        <w:rPr>
                          <w:rFonts w:ascii="Courier New" w:hAnsi="Courier New" w:cs="Courier New"/>
                          <w:b/>
                          <w:bCs/>
                          <w:sz w:val="16"/>
                          <w:szCs w:val="16"/>
                          <w:lang w:val="el-GR"/>
                        </w:rPr>
                      </w:pPr>
                      <w:r w:rsidRPr="00536D49">
                        <w:rPr>
                          <w:rFonts w:ascii="Courier New" w:hAnsi="Courier New" w:cs="Courier New"/>
                          <w:b/>
                          <w:bCs/>
                          <w:sz w:val="16"/>
                          <w:szCs w:val="16"/>
                        </w:rPr>
                        <w:t>Zuhruf</w:t>
                      </w:r>
                      <w:r w:rsidRPr="008F5E61">
                        <w:rPr>
                          <w:rFonts w:ascii="Courier New" w:hAnsi="Courier New" w:cs="Courier New"/>
                          <w:b/>
                          <w:bCs/>
                          <w:sz w:val="16"/>
                          <w:szCs w:val="16"/>
                          <w:lang w:val="el-GR"/>
                        </w:rPr>
                        <w:t xml:space="preserve"> 43:61.....</w:t>
                      </w:r>
                      <w:r w:rsidRPr="008F5E61">
                        <w:rPr>
                          <w:rFonts w:ascii="Courier New" w:hAnsi="Courier New" w:cs="Courier New"/>
                          <w:bCs/>
                          <w:sz w:val="16"/>
                          <w:szCs w:val="16"/>
                          <w:lang w:val="el-GR"/>
                        </w:rPr>
                        <w:t>Κι αυτός (ο Ιησούς) θα είναι ένα οέοαιο Σημάδι ότι (πλησιάζει) η Ώρα. Γι' αυτό μην αμφιοάλλετε γι' αυτήν, αλλά να με ακολουθείτε. Αυτός είναι ο Ίσιος (ο σωστός) Δρόμος.</w:t>
                      </w:r>
                      <w:r w:rsidRPr="008F5E61">
                        <w:rPr>
                          <w:rFonts w:ascii="Courier New" w:hAnsi="Courier New" w:cs="Courier New"/>
                          <w:b/>
                          <w:bCs/>
                          <w:sz w:val="16"/>
                          <w:szCs w:val="16"/>
                          <w:lang w:val="el-GR"/>
                        </w:rPr>
                        <w:t xml:space="preserve"> </w:t>
                      </w:r>
                    </w:p>
                    <w:p w14:paraId="2445C83B" w14:textId="71CAE954" w:rsidR="002A5CBE" w:rsidRPr="008F5E61" w:rsidRDefault="002A5CBE" w:rsidP="00B940B3">
                      <w:pPr>
                        <w:spacing w:after="0" w:line="240" w:lineRule="auto"/>
                        <w:contextualSpacing/>
                        <w:rPr>
                          <w:rFonts w:ascii="Courier New" w:hAnsi="Courier New" w:cs="Courier New"/>
                          <w:spacing w:val="-8"/>
                          <w:sz w:val="16"/>
                          <w:szCs w:val="16"/>
                          <w:highlight w:val="yellow"/>
                          <w:lang w:val="el-GR"/>
                        </w:rPr>
                      </w:pPr>
                      <w:r w:rsidRPr="00372020">
                        <w:rPr>
                          <w:rFonts w:ascii="Courier New" w:hAnsi="Courier New" w:cs="Courier New"/>
                          <w:b/>
                          <w:spacing w:val="-8"/>
                          <w:sz w:val="16"/>
                          <w:szCs w:val="16"/>
                          <w:lang w:val="el-GR"/>
                        </w:rPr>
                        <w:t>Σημείωση:</w:t>
                      </w:r>
                      <w:r w:rsidRPr="00372020">
                        <w:rPr>
                          <w:rFonts w:ascii="Courier New" w:hAnsi="Courier New" w:cs="Courier New"/>
                          <w:spacing w:val="-8"/>
                          <w:sz w:val="16"/>
                          <w:szCs w:val="16"/>
                          <w:lang w:val="el-GR"/>
                        </w:rPr>
                        <w:t xml:space="preserve"> Υπαρχούν 73 στίχοι στη Βίβλο σχετικά με τη Δευτέρα Παρουσίατου του Χριστού.</w:t>
                      </w:r>
                    </w:p>
                    <w:p w14:paraId="539011AE" w14:textId="77777777" w:rsidR="002A5CBE" w:rsidRPr="008F5E61" w:rsidRDefault="002A5CBE" w:rsidP="007165F1">
                      <w:pPr>
                        <w:spacing w:after="0" w:line="240" w:lineRule="auto"/>
                        <w:contextualSpacing/>
                        <w:jc w:val="center"/>
                        <w:rPr>
                          <w:rStyle w:val="apple-style-span"/>
                          <w:lang w:val="el-GR"/>
                        </w:rPr>
                      </w:pPr>
                      <w:r w:rsidRPr="008F5E61">
                        <w:rPr>
                          <w:rStyle w:val="apple-style-span"/>
                          <w:rFonts w:ascii="Courier New" w:hAnsi="Courier New" w:cs="Courier New"/>
                          <w:b/>
                          <w:lang w:val="el-GR"/>
                        </w:rPr>
                        <w:t>90.*</w:t>
                      </w:r>
                    </w:p>
                    <w:p w14:paraId="1642A7BD" w14:textId="6CA159CA" w:rsidR="002A5CBE" w:rsidRDefault="002A5CBE" w:rsidP="008C2FC2">
                      <w:pPr>
                        <w:spacing w:after="0" w:line="240" w:lineRule="auto"/>
                        <w:contextualSpacing/>
                        <w:rPr>
                          <w:rFonts w:ascii="Courier New" w:hAnsi="Courier New" w:cs="Courier New"/>
                          <w:b/>
                          <w:spacing w:val="-6"/>
                          <w:kern w:val="16"/>
                          <w:sz w:val="16"/>
                          <w:szCs w:val="16"/>
                          <w:lang w:val="el-GR"/>
                        </w:rPr>
                      </w:pPr>
                      <w:r w:rsidRPr="008C2FC2">
                        <w:rPr>
                          <w:rFonts w:ascii="Courier New" w:hAnsi="Courier New" w:cs="Courier New"/>
                          <w:b/>
                          <w:spacing w:val="-6"/>
                          <w:kern w:val="16"/>
                          <w:sz w:val="16"/>
                          <w:szCs w:val="16"/>
                          <w:lang w:val="el-GR"/>
                        </w:rPr>
                        <w:t>Υπάρχουν στίχοι στη Βίβλου που “προβλέπουν” ή “πρ</w:t>
                      </w:r>
                      <w:r>
                        <w:rPr>
                          <w:rFonts w:ascii="Courier New" w:hAnsi="Courier New" w:cs="Courier New"/>
                          <w:b/>
                          <w:spacing w:val="-6"/>
                          <w:kern w:val="16"/>
                          <w:sz w:val="16"/>
                          <w:szCs w:val="16"/>
                          <w:lang w:val="el-GR"/>
                        </w:rPr>
                        <w:t>ολέγουν” τον ερχομό του Μωάμεθ;</w:t>
                      </w:r>
                    </w:p>
                    <w:p w14:paraId="60AB5608" w14:textId="1629CCDD" w:rsidR="002A5CBE" w:rsidRPr="008F5E61" w:rsidRDefault="002A5CBE" w:rsidP="007165F1">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5713CC4E" w14:textId="5ED6F9DB" w:rsidR="002A5CBE" w:rsidRPr="008F5E61" w:rsidRDefault="002A5CBE" w:rsidP="00CC1CD4">
                      <w:pPr>
                        <w:spacing w:after="0" w:line="240" w:lineRule="auto"/>
                        <w:contextualSpacing/>
                        <w:rPr>
                          <w:rFonts w:ascii="Courier New" w:hAnsi="Courier New" w:cs="Courier New"/>
                          <w:bCs/>
                          <w:spacing w:val="-8"/>
                          <w:sz w:val="16"/>
                          <w:szCs w:val="16"/>
                          <w:lang w:val="el-GR"/>
                        </w:rPr>
                      </w:pPr>
                      <w:r w:rsidRPr="008F5E61">
                        <w:rPr>
                          <w:rFonts w:ascii="Courier New" w:hAnsi="Courier New" w:cs="Courier New"/>
                          <w:b/>
                          <w:bCs/>
                          <w:spacing w:val="-8"/>
                          <w:sz w:val="16"/>
                          <w:szCs w:val="16"/>
                          <w:lang w:val="el-GR"/>
                        </w:rPr>
                        <w:t>Ματθαιον 24:11 &amp; 26.....11.</w:t>
                      </w:r>
                      <w:r w:rsidRPr="008F5E61">
                        <w:rPr>
                          <w:rFonts w:ascii="Courier New" w:hAnsi="Courier New" w:cs="Courier New"/>
                          <w:bCs/>
                          <w:spacing w:val="-8"/>
                          <w:sz w:val="16"/>
                          <w:szCs w:val="16"/>
                          <w:lang w:val="el-GR"/>
                        </w:rPr>
                        <w:t xml:space="preserve"> καὶ πολλοὶ ψευδοπροφῆται ἐγερθήσονται καὶ πλανήσουσιν πολλούς·</w:t>
                      </w:r>
                      <w:r w:rsidRPr="008F5E61">
                        <w:rPr>
                          <w:rFonts w:ascii="Courier New" w:hAnsi="Courier New" w:cs="Courier New"/>
                          <w:b/>
                          <w:bCs/>
                          <w:spacing w:val="-8"/>
                          <w:sz w:val="16"/>
                          <w:szCs w:val="16"/>
                          <w:lang w:val="el-GR"/>
                        </w:rPr>
                        <w:t xml:space="preserve"> 26.</w:t>
                      </w:r>
                      <w:r w:rsidRPr="008F5E61">
                        <w:rPr>
                          <w:rFonts w:ascii="Courier New" w:hAnsi="Courier New" w:cs="Courier New"/>
                          <w:bCs/>
                          <w:spacing w:val="-8"/>
                          <w:sz w:val="16"/>
                          <w:szCs w:val="16"/>
                          <w:lang w:val="el-GR"/>
                        </w:rPr>
                        <w:t xml:space="preserve"> ἐὰν οὖν εἴπωσιν ὑμῖν Ἰδοὺ ἐν τῇ ἐρήμῳ ἐστίν, μὴ ἐξέλθητε· Ἰδοὺ ἐν τοῖς ταμείοις, μὴ πιστεύσητε·</w:t>
                      </w:r>
                    </w:p>
                    <w:p w14:paraId="041284DA" w14:textId="4780EF65" w:rsidR="002A5CBE" w:rsidRPr="008F5E61" w:rsidRDefault="002A5CBE" w:rsidP="00CC1CD4">
                      <w:pPr>
                        <w:spacing w:after="0" w:line="240" w:lineRule="auto"/>
                        <w:contextualSpacing/>
                        <w:rPr>
                          <w:rFonts w:ascii="Courier New" w:hAnsi="Courier New" w:cs="Courier New"/>
                          <w:b/>
                          <w:bCs/>
                          <w:spacing w:val="-8"/>
                          <w:sz w:val="16"/>
                          <w:szCs w:val="16"/>
                          <w:lang w:val="el-GR"/>
                        </w:rPr>
                      </w:pPr>
                      <w:r w:rsidRPr="008F5E61">
                        <w:rPr>
                          <w:rFonts w:ascii="Courier New" w:hAnsi="Courier New" w:cs="Courier New"/>
                          <w:b/>
                          <w:sz w:val="16"/>
                          <w:szCs w:val="16"/>
                          <w:lang w:val="el-GR"/>
                        </w:rPr>
                        <w:t>Ιωαννην</w:t>
                      </w:r>
                      <w:r w:rsidRPr="008F5E61">
                        <w:rPr>
                          <w:rFonts w:ascii="Courier New" w:hAnsi="Courier New" w:cs="Courier New"/>
                          <w:b/>
                          <w:sz w:val="16"/>
                          <w:szCs w:val="16"/>
                          <w:lang w:val="el-GR"/>
                        </w:rPr>
                        <w:tab/>
                      </w:r>
                      <w:r w:rsidRPr="008F5E61">
                        <w:rPr>
                          <w:rFonts w:ascii="Courier New" w:hAnsi="Courier New" w:cs="Courier New"/>
                          <w:b/>
                          <w:bCs/>
                          <w:spacing w:val="-8"/>
                          <w:sz w:val="16"/>
                          <w:szCs w:val="16"/>
                          <w:lang w:val="el-GR"/>
                        </w:rPr>
                        <w:t xml:space="preserve"> 5:31.....</w:t>
                      </w:r>
                      <w:r w:rsidRPr="008F5E61">
                        <w:rPr>
                          <w:rFonts w:ascii="Courier New" w:hAnsi="Courier New" w:cs="Courier New"/>
                          <w:bCs/>
                          <w:spacing w:val="-8"/>
                          <w:sz w:val="16"/>
                          <w:szCs w:val="16"/>
                          <w:lang w:val="el-GR"/>
                        </w:rPr>
                        <w:t>Ἐὰν ἐγὼ μαρτυρῶ περὶ ἐμαυτοῦ, ἡ μαρτυρία μου οὐκ ἔστιν ἀληθής·</w:t>
                      </w:r>
                    </w:p>
                    <w:p w14:paraId="734B2B81" w14:textId="3C9E7B34" w:rsidR="002A5CBE" w:rsidRPr="008F5E61" w:rsidRDefault="002A5CBE" w:rsidP="00CC1CD4">
                      <w:pPr>
                        <w:spacing w:after="0" w:line="240" w:lineRule="auto"/>
                        <w:contextualSpacing/>
                        <w:rPr>
                          <w:rFonts w:ascii="Courier New" w:hAnsi="Courier New" w:cs="Courier New"/>
                          <w:bCs/>
                          <w:spacing w:val="-8"/>
                          <w:sz w:val="16"/>
                          <w:szCs w:val="16"/>
                          <w:lang w:val="el-GR"/>
                        </w:rPr>
                      </w:pPr>
                      <w:r w:rsidRPr="008F5E61">
                        <w:rPr>
                          <w:rFonts w:ascii="Courier New" w:hAnsi="Courier New" w:cs="Courier New"/>
                          <w:b/>
                          <w:bCs/>
                          <w:spacing w:val="-8"/>
                          <w:sz w:val="16"/>
                          <w:szCs w:val="16"/>
                          <w:lang w:val="el-GR"/>
                        </w:rPr>
                        <w:t xml:space="preserve">2 </w:t>
                      </w:r>
                      <w:r w:rsidRPr="008F5E61">
                        <w:rPr>
                          <w:rFonts w:ascii="Courier New" w:hAnsi="Courier New" w:cs="Courier New"/>
                          <w:b/>
                          <w:sz w:val="16"/>
                          <w:szCs w:val="16"/>
                          <w:lang w:val="el-GR"/>
                        </w:rPr>
                        <w:t xml:space="preserve">Κορινθιουσ </w:t>
                      </w:r>
                      <w:r w:rsidRPr="008F5E61">
                        <w:rPr>
                          <w:rFonts w:ascii="Courier New" w:hAnsi="Courier New" w:cs="Courier New"/>
                          <w:b/>
                          <w:bCs/>
                          <w:spacing w:val="-8"/>
                          <w:sz w:val="16"/>
                          <w:szCs w:val="16"/>
                          <w:lang w:val="el-GR"/>
                        </w:rPr>
                        <w:t>13:1</w:t>
                      </w:r>
                      <w:r w:rsidRPr="008F5E61">
                        <w:rPr>
                          <w:rFonts w:ascii="Courier New" w:hAnsi="Courier New" w:cs="Courier New"/>
                          <w:bCs/>
                          <w:spacing w:val="-8"/>
                          <w:sz w:val="16"/>
                          <w:szCs w:val="16"/>
                          <w:lang w:val="el-GR"/>
                        </w:rPr>
                        <w:t>.....</w:t>
                      </w:r>
                      <w:r w:rsidRPr="008F5E61">
                        <w:rPr>
                          <w:rFonts w:ascii="Arial" w:eastAsia="Times New Roman" w:hAnsi="Arial" w:cs="Arial"/>
                          <w:color w:val="001320"/>
                          <w:sz w:val="24"/>
                          <w:szCs w:val="24"/>
                          <w:shd w:val="clear" w:color="auto" w:fill="FDFEFF"/>
                          <w:lang w:val="el-GR"/>
                        </w:rPr>
                        <w:t xml:space="preserve"> </w:t>
                      </w:r>
                      <w:r w:rsidRPr="008F5E61">
                        <w:rPr>
                          <w:rFonts w:ascii="Courier New" w:hAnsi="Courier New" w:cs="Courier New"/>
                          <w:bCs/>
                          <w:spacing w:val="-8"/>
                          <w:sz w:val="16"/>
                          <w:szCs w:val="16"/>
                          <w:lang w:val="el-GR"/>
                        </w:rPr>
                        <w:t>ἐπὶ στόματος δύο μαρτύρων καὶ τριῶν σταθήσεται πᾶν ῥῆμα.</w:t>
                      </w:r>
                    </w:p>
                    <w:p w14:paraId="7A6137DC" w14:textId="77777777" w:rsidR="002A5CBE" w:rsidRPr="008F5E61" w:rsidRDefault="002A5CBE" w:rsidP="00764A82">
                      <w:pPr>
                        <w:spacing w:after="0" w:line="240" w:lineRule="auto"/>
                        <w:contextualSpacing/>
                        <w:rPr>
                          <w:rFonts w:ascii="Courier New" w:hAnsi="Courier New" w:cs="Courier New"/>
                          <w:sz w:val="16"/>
                          <w:szCs w:val="16"/>
                          <w:lang w:val="el-GR"/>
                        </w:rPr>
                      </w:pPr>
                      <w:r w:rsidRPr="008F5E61">
                        <w:rPr>
                          <w:rFonts w:ascii="Courier New" w:hAnsi="Courier New" w:cs="Courier New"/>
                          <w:b/>
                          <w:bCs/>
                          <w:sz w:val="16"/>
                          <w:szCs w:val="16"/>
                          <w:lang w:val="el-GR"/>
                        </w:rPr>
                        <w:t>-------------------------------------------------</w:t>
                      </w:r>
                    </w:p>
                    <w:p w14:paraId="25CFC7A1" w14:textId="3C91AF19" w:rsidR="002A5CBE" w:rsidRPr="008F5E61" w:rsidRDefault="002A5CBE" w:rsidP="00764A82">
                      <w:pPr>
                        <w:spacing w:after="0" w:line="240" w:lineRule="auto"/>
                        <w:contextualSpacing/>
                        <w:rPr>
                          <w:rFonts w:ascii="Courier New" w:hAnsi="Courier New" w:cs="Courier New"/>
                          <w:b/>
                          <w:bCs/>
                          <w:spacing w:val="-6"/>
                          <w:sz w:val="16"/>
                          <w:szCs w:val="16"/>
                          <w:lang w:val="el-GR"/>
                        </w:rPr>
                      </w:pPr>
                      <w:r w:rsidRPr="001B6965">
                        <w:rPr>
                          <w:rFonts w:ascii="Courier New" w:hAnsi="Courier New" w:cs="Courier New"/>
                          <w:b/>
                          <w:bCs/>
                          <w:spacing w:val="-6"/>
                          <w:sz w:val="16"/>
                          <w:szCs w:val="16"/>
                        </w:rPr>
                        <w:t>A</w:t>
                      </w:r>
                      <w:r w:rsidRPr="008F5E61">
                        <w:rPr>
                          <w:rFonts w:ascii="Courier New" w:hAnsi="Courier New" w:cs="Courier New"/>
                          <w:b/>
                          <w:bCs/>
                          <w:spacing w:val="-6"/>
                          <w:sz w:val="16"/>
                          <w:szCs w:val="16"/>
                          <w:lang w:val="el-GR"/>
                        </w:rPr>
                        <w:t>’</w:t>
                      </w:r>
                      <w:r w:rsidRPr="001B6965">
                        <w:rPr>
                          <w:rFonts w:ascii="Courier New" w:hAnsi="Courier New" w:cs="Courier New"/>
                          <w:b/>
                          <w:bCs/>
                          <w:spacing w:val="-6"/>
                          <w:sz w:val="16"/>
                          <w:szCs w:val="16"/>
                        </w:rPr>
                        <w:t>raf</w:t>
                      </w:r>
                      <w:r w:rsidRPr="008F5E61">
                        <w:rPr>
                          <w:rFonts w:ascii="Courier New" w:hAnsi="Courier New" w:cs="Courier New"/>
                          <w:b/>
                          <w:bCs/>
                          <w:spacing w:val="-6"/>
                          <w:sz w:val="16"/>
                          <w:szCs w:val="16"/>
                          <w:lang w:val="el-GR"/>
                        </w:rPr>
                        <w:t xml:space="preserve"> 7:157.....</w:t>
                      </w:r>
                      <w:r w:rsidRPr="008F5E61">
                        <w:rPr>
                          <w:rFonts w:ascii="Courier New" w:hAnsi="Courier New" w:cs="Courier New"/>
                          <w:bCs/>
                          <w:spacing w:val="-6"/>
                          <w:sz w:val="16"/>
                          <w:szCs w:val="16"/>
                          <w:lang w:val="el-GR"/>
                        </w:rPr>
                        <w:t>Αυτοί που ακολουθούν τον Απόστολο, τον αναλφάοητο Προφήτη, (τον Μουχάμμεντ), για τον οποίο 6ρίσκουν να είναι γραμμένος κοντά τους (στις Γραφές) στο Νόμο και στο Ευαγγέλιο,</w:t>
                      </w:r>
                      <w:r w:rsidRPr="008F5E61">
                        <w:rPr>
                          <w:rFonts w:ascii="Courier New" w:hAnsi="Courier New" w:cs="Courier New"/>
                          <w:b/>
                          <w:bCs/>
                          <w:spacing w:val="-6"/>
                          <w:sz w:val="16"/>
                          <w:szCs w:val="16"/>
                          <w:lang w:val="el-GR"/>
                        </w:rPr>
                        <w:t xml:space="preserve"> </w:t>
                      </w:r>
                    </w:p>
                    <w:p w14:paraId="1E8AEA35" w14:textId="66814CD3" w:rsidR="002A5CBE" w:rsidRPr="008F5E61" w:rsidRDefault="002A5CBE" w:rsidP="0093229D">
                      <w:pPr>
                        <w:spacing w:after="0" w:line="240" w:lineRule="auto"/>
                        <w:contextualSpacing/>
                        <w:rPr>
                          <w:rFonts w:ascii="Courier New" w:hAnsi="Courier New" w:cs="Courier New"/>
                          <w:spacing w:val="-8"/>
                          <w:sz w:val="16"/>
                          <w:szCs w:val="16"/>
                          <w:lang w:val="el-GR"/>
                        </w:rPr>
                      </w:pPr>
                      <w:r w:rsidRPr="0093229D">
                        <w:rPr>
                          <w:rFonts w:ascii="Courier New" w:hAnsi="Courier New" w:cs="Courier New"/>
                          <w:b/>
                          <w:spacing w:val="-8"/>
                          <w:sz w:val="16"/>
                          <w:szCs w:val="16"/>
                        </w:rPr>
                        <w:t>Saf</w:t>
                      </w:r>
                      <w:r w:rsidRPr="008F5E61">
                        <w:rPr>
                          <w:rFonts w:ascii="Courier New" w:hAnsi="Courier New" w:cs="Courier New"/>
                          <w:b/>
                          <w:spacing w:val="-8"/>
                          <w:sz w:val="16"/>
                          <w:szCs w:val="16"/>
                          <w:lang w:val="el-GR"/>
                        </w:rPr>
                        <w:t xml:space="preserve"> 61:6.....</w:t>
                      </w:r>
                      <w:r w:rsidRPr="008F5E61">
                        <w:rPr>
                          <w:rFonts w:ascii="Courier New" w:hAnsi="Courier New" w:cs="Courier New"/>
                          <w:spacing w:val="-8"/>
                          <w:sz w:val="16"/>
                          <w:szCs w:val="16"/>
                          <w:lang w:val="el-GR"/>
                        </w:rPr>
                        <w:t xml:space="preserve">Και (ανάγγελλε στον λαό σου) τον Ιησού - το γιο της Μαριάμ - όταν είπε: "Ω! Παιδιά του Ισραήλ! Είμαι ο </w:t>
                      </w:r>
                      <w:r w:rsidRPr="0093229D">
                        <w:rPr>
                          <w:rFonts w:ascii="Courier New" w:hAnsi="Courier New" w:cs="Courier New"/>
                          <w:spacing w:val="-8"/>
                          <w:sz w:val="16"/>
                          <w:szCs w:val="16"/>
                          <w:lang w:val="en-US"/>
                        </w:rPr>
                        <w:t>a</w:t>
                      </w:r>
                      <w:r w:rsidRPr="008F5E61">
                        <w:rPr>
                          <w:rFonts w:ascii="Courier New" w:hAnsi="Courier New" w:cs="Courier New"/>
                          <w:spacing w:val="-8"/>
                          <w:sz w:val="16"/>
                          <w:szCs w:val="16"/>
                          <w:lang w:val="el-GR"/>
                        </w:rPr>
                        <w:t>πεσταλμένος του ΑΛΛΑΧ ο' εσάς, για να επικυρώσω το Νόμο (τη Βίολο) (που ήλθε) πριν από εμένα, και να σας αναγγείλω την ευχάριστη είδηση για έναν Απόστολο που θα έλθει μετά από μένα, και που το όνομά του είναι</w:t>
                      </w:r>
                      <w:r w:rsidRPr="008F5E61">
                        <w:rPr>
                          <w:rFonts w:ascii="Courier New" w:hAnsi="Courier New" w:cs="Courier New"/>
                          <w:b/>
                          <w:spacing w:val="-8"/>
                          <w:sz w:val="16"/>
                          <w:szCs w:val="16"/>
                          <w:lang w:val="el-GR"/>
                        </w:rPr>
                        <w:t xml:space="preserve"> </w:t>
                      </w:r>
                      <w:r w:rsidRPr="008F5E61">
                        <w:rPr>
                          <w:rFonts w:ascii="Courier New" w:hAnsi="Courier New" w:cs="Courier New"/>
                          <w:spacing w:val="-8"/>
                          <w:sz w:val="16"/>
                          <w:szCs w:val="16"/>
                          <w:lang w:val="el-GR"/>
                        </w:rPr>
                        <w:t xml:space="preserve">Άχμεντ". </w:t>
                      </w:r>
                    </w:p>
                    <w:p w14:paraId="2F2A3CB6" w14:textId="6E8FB1E2" w:rsidR="002A5CBE" w:rsidRPr="008F5E61" w:rsidRDefault="002A5CBE" w:rsidP="00764A82">
                      <w:pPr>
                        <w:spacing w:after="0" w:line="240" w:lineRule="auto"/>
                        <w:contextualSpacing/>
                        <w:rPr>
                          <w:rFonts w:ascii="Courier New" w:hAnsi="Courier New" w:cs="Courier New"/>
                          <w:b/>
                          <w:spacing w:val="-8"/>
                          <w:sz w:val="16"/>
                          <w:szCs w:val="16"/>
                          <w:lang w:val="el-GR"/>
                        </w:rPr>
                      </w:pPr>
                    </w:p>
                    <w:p w14:paraId="40D68027" w14:textId="77777777" w:rsidR="002A5CBE" w:rsidRPr="008F5E61" w:rsidRDefault="002A5CBE" w:rsidP="00764A82">
                      <w:pPr>
                        <w:spacing w:after="0" w:line="240" w:lineRule="auto"/>
                        <w:contextualSpacing/>
                        <w:rPr>
                          <w:rFonts w:ascii="Courier New" w:hAnsi="Courier New" w:cs="Courier New"/>
                          <w:b/>
                          <w:spacing w:val="-8"/>
                          <w:sz w:val="16"/>
                          <w:szCs w:val="16"/>
                          <w:lang w:val="el-GR"/>
                        </w:rPr>
                      </w:pPr>
                    </w:p>
                    <w:p w14:paraId="0267E810"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673E6E66" w14:textId="77777777" w:rsidR="002A5CBE" w:rsidRPr="008F5E61" w:rsidRDefault="002A5CBE" w:rsidP="00764A82">
                      <w:pPr>
                        <w:spacing w:after="0" w:line="240" w:lineRule="auto"/>
                        <w:contextualSpacing/>
                        <w:rPr>
                          <w:rFonts w:ascii="Courier New" w:hAnsi="Courier New" w:cs="Courier New"/>
                          <w:b/>
                          <w:lang w:val="el-GR"/>
                        </w:rPr>
                      </w:pPr>
                    </w:p>
                    <w:p w14:paraId="611E2EEC"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5DFB0BD8"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03023DD5" w14:textId="77777777" w:rsidR="002A5CBE" w:rsidRPr="008F5E61" w:rsidRDefault="002A5CBE" w:rsidP="00764A82">
                      <w:pPr>
                        <w:rPr>
                          <w:rFonts w:ascii="Courier New" w:hAnsi="Courier New" w:cs="Courier New"/>
                          <w:b/>
                          <w:lang w:val="el-GR"/>
                        </w:rPr>
                      </w:pPr>
                    </w:p>
                    <w:p w14:paraId="080AB820" w14:textId="77777777" w:rsidR="002A5CBE" w:rsidRPr="008F5E61" w:rsidRDefault="002A5CBE" w:rsidP="00764A82">
                      <w:pPr>
                        <w:contextualSpacing/>
                        <w:rPr>
                          <w:rFonts w:ascii="Courier New" w:hAnsi="Courier New" w:cs="Courier New"/>
                          <w:b/>
                          <w:sz w:val="16"/>
                          <w:szCs w:val="16"/>
                          <w:lang w:val="el-GR"/>
                        </w:rPr>
                      </w:pPr>
                    </w:p>
                    <w:p w14:paraId="1E464965" w14:textId="77777777" w:rsidR="002A5CBE" w:rsidRPr="008F5E61" w:rsidRDefault="002A5CBE" w:rsidP="00764A82">
                      <w:pPr>
                        <w:contextualSpacing/>
                        <w:rPr>
                          <w:rFonts w:ascii="Courier New" w:hAnsi="Courier New" w:cs="Courier New"/>
                          <w:b/>
                          <w:sz w:val="16"/>
                          <w:szCs w:val="16"/>
                          <w:lang w:val="el-GR"/>
                        </w:rPr>
                      </w:pPr>
                    </w:p>
                    <w:p w14:paraId="18F45056" w14:textId="77777777" w:rsidR="002A5CBE" w:rsidRPr="008F5E61" w:rsidRDefault="002A5CBE" w:rsidP="00A37238">
                      <w:pPr>
                        <w:contextualSpacing/>
                        <w:rPr>
                          <w:rFonts w:ascii="Courier New" w:hAnsi="Courier New" w:cs="Courier New"/>
                          <w:b/>
                          <w:sz w:val="16"/>
                          <w:szCs w:val="16"/>
                          <w:lang w:val="el-GR"/>
                        </w:rPr>
                      </w:pPr>
                    </w:p>
                  </w:txbxContent>
                </v:textbox>
                <w10:wrap type="tight"/>
              </v:shape>
            </w:pict>
          </mc:Fallback>
        </mc:AlternateContent>
      </w:r>
      <w:r w:rsidRPr="002036AD">
        <w:rPr>
          <w:spacing w:val="-6"/>
          <w:lang w:val="el-GR"/>
        </w:rPr>
        <w:br w:type="column"/>
      </w:r>
      <w:r w:rsidR="00A37238" w:rsidRPr="00110F55">
        <w:rPr>
          <w:noProof/>
          <w:spacing w:val="-6"/>
          <w:lang w:val="en-US"/>
        </w:rPr>
        <w:lastRenderedPageBreak/>
        <mc:AlternateContent>
          <mc:Choice Requires="wps">
            <w:drawing>
              <wp:anchor distT="0" distB="0" distL="114300" distR="114300" simplePos="0" relativeHeight="251757568" behindDoc="0" locked="0" layoutInCell="1" allowOverlap="1" wp14:anchorId="3469C342" wp14:editId="1FA02BEF">
                <wp:simplePos x="0" y="0"/>
                <wp:positionH relativeFrom="column">
                  <wp:posOffset>-223520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9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A7EC365" w14:textId="77777777" w:rsidR="00D76A2E" w:rsidRPr="008F5E61" w:rsidRDefault="00D76A2E" w:rsidP="00D76A2E">
                            <w:pPr>
                              <w:spacing w:after="0" w:line="240" w:lineRule="auto"/>
                              <w:contextualSpacing/>
                              <w:jc w:val="center"/>
                              <w:rPr>
                                <w:rStyle w:val="apple-style-span"/>
                                <w:lang w:val="el-GR"/>
                              </w:rPr>
                            </w:pPr>
                            <w:r w:rsidRPr="008F5E61">
                              <w:rPr>
                                <w:rStyle w:val="apple-style-span"/>
                                <w:rFonts w:ascii="Courier New" w:hAnsi="Courier New" w:cs="Courier New"/>
                                <w:b/>
                                <w:lang w:val="el-GR"/>
                              </w:rPr>
                              <w:t>91.*</w:t>
                            </w:r>
                          </w:p>
                          <w:p w14:paraId="6C1AE6B6" w14:textId="77777777" w:rsidR="00D76A2E" w:rsidRPr="007E1C1C" w:rsidRDefault="00D76A2E" w:rsidP="00D76A2E">
                            <w:pPr>
                              <w:spacing w:after="0" w:line="240" w:lineRule="auto"/>
                              <w:contextualSpacing/>
                              <w:rPr>
                                <w:rFonts w:ascii="Courier New Bold" w:hAnsi="Courier New Bold" w:cs="Courier New"/>
                                <w:b/>
                                <w:spacing w:val="-6"/>
                                <w:sz w:val="16"/>
                                <w:szCs w:val="16"/>
                                <w:lang w:val="el-GR"/>
                              </w:rPr>
                            </w:pPr>
                            <w:r w:rsidRPr="007E1C1C">
                              <w:rPr>
                                <w:rFonts w:ascii="Courier New Bold" w:hAnsi="Courier New Bold" w:cs="Courier New"/>
                                <w:b/>
                                <w:spacing w:val="-6"/>
                                <w:sz w:val="16"/>
                                <w:szCs w:val="16"/>
                                <w:lang w:val="el-GR"/>
                              </w:rPr>
                              <w:t>Για να εθεωρείτο ο Μωάμεθ ως ένας προφήτης ώστε να μεταδώσει τους γραπτούς χρησμόυς του Θεού, αυτός θα έπρεπε να είναι ένα Εβραίο που ήταν εγγράμματοι;</w:t>
                            </w:r>
                          </w:p>
                          <w:p w14:paraId="5F11B90B" w14:textId="77777777" w:rsidR="00D76A2E" w:rsidRPr="008F5E61" w:rsidRDefault="00D76A2E" w:rsidP="00D76A2E">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45F4CE9C" w14:textId="77777777" w:rsidR="00D76A2E" w:rsidRPr="008F5E61" w:rsidRDefault="00D76A2E" w:rsidP="00D76A2E">
                            <w:pPr>
                              <w:spacing w:after="0" w:line="240" w:lineRule="auto"/>
                              <w:ind w:right="-1"/>
                              <w:contextualSpacing/>
                              <w:jc w:val="both"/>
                              <w:rPr>
                                <w:rFonts w:ascii="Courier New" w:hAnsi="Courier New" w:cs="Courier New"/>
                                <w:b/>
                                <w:bCs/>
                                <w:spacing w:val="-8"/>
                                <w:kern w:val="16"/>
                                <w:sz w:val="16"/>
                                <w:szCs w:val="16"/>
                                <w:lang w:val="el-GR"/>
                              </w:rPr>
                            </w:pPr>
                            <w:r w:rsidRPr="008F5E61">
                              <w:rPr>
                                <w:rFonts w:ascii="Courier New" w:hAnsi="Courier New" w:cs="Courier New"/>
                                <w:b/>
                                <w:bCs/>
                                <w:spacing w:val="-8"/>
                                <w:kern w:val="16"/>
                                <w:sz w:val="16"/>
                                <w:szCs w:val="16"/>
                                <w:lang w:val="el-GR"/>
                              </w:rPr>
                              <w:t>Ιωαννην 4:22.....</w:t>
                            </w:r>
                            <w:r w:rsidRPr="008F5E61">
                              <w:rPr>
                                <w:rFonts w:ascii="Courier New" w:hAnsi="Courier New" w:cs="Courier New"/>
                                <w:bCs/>
                                <w:spacing w:val="-8"/>
                                <w:kern w:val="16"/>
                                <w:sz w:val="16"/>
                                <w:szCs w:val="16"/>
                                <w:lang w:val="el-GR"/>
                              </w:rPr>
                              <w:t>ὅτι ἡ σωτηρία ἐκ τῶν Ἰουδαίων ἐστίν·</w:t>
                            </w:r>
                          </w:p>
                          <w:p w14:paraId="5BA71AED" w14:textId="77777777" w:rsidR="00D76A2E" w:rsidRPr="008F5E61" w:rsidRDefault="00D76A2E" w:rsidP="00D76A2E">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 xml:space="preserve">Ρωμαιουσ 3:1-2.....1. </w:t>
                            </w:r>
                            <w:r w:rsidRPr="008F5E61">
                              <w:rPr>
                                <w:rFonts w:ascii="Courier New" w:hAnsi="Courier New" w:cs="Courier New"/>
                                <w:bCs/>
                                <w:sz w:val="16"/>
                                <w:szCs w:val="16"/>
                                <w:lang w:val="el-GR"/>
                              </w:rPr>
                              <w:t xml:space="preserve">Τί οὖν τὸ περισσὸν τοῦ Ἰουδαίου; </w:t>
                            </w:r>
                            <w:r w:rsidRPr="008F5E61">
                              <w:rPr>
                                <w:rFonts w:ascii="Courier New" w:hAnsi="Courier New" w:cs="Courier New"/>
                                <w:b/>
                                <w:bCs/>
                                <w:sz w:val="16"/>
                                <w:szCs w:val="16"/>
                                <w:lang w:val="el-GR"/>
                              </w:rPr>
                              <w:t>2.</w:t>
                            </w:r>
                            <w:r w:rsidRPr="008F5E61">
                              <w:rPr>
                                <w:rFonts w:ascii="Courier New" w:hAnsi="Courier New" w:cs="Courier New"/>
                                <w:bCs/>
                                <w:sz w:val="16"/>
                                <w:szCs w:val="16"/>
                                <w:lang w:val="el-GR"/>
                              </w:rPr>
                              <w:t xml:space="preserve"> πολὺ κατὰ πάντα τρόπον. πρῶτον μὲν γὰρ ὅτι ἐπιστεύθησαν τὰ λόγια τοῦ Θεοῦ.</w:t>
                            </w:r>
                          </w:p>
                          <w:p w14:paraId="34C0D149" w14:textId="77777777" w:rsidR="00D76A2E" w:rsidRPr="008F5E61" w:rsidRDefault="00D76A2E" w:rsidP="00D76A2E">
                            <w:pPr>
                              <w:spacing w:after="0" w:line="240" w:lineRule="auto"/>
                              <w:contextualSpacing/>
                              <w:rPr>
                                <w:rFonts w:ascii="Courier New" w:hAnsi="Courier New" w:cs="Courier New"/>
                                <w:bCs/>
                                <w:sz w:val="16"/>
                                <w:szCs w:val="16"/>
                                <w:lang w:val="el-GR"/>
                              </w:rPr>
                            </w:pPr>
                            <w:r w:rsidRPr="008F5E61">
                              <w:rPr>
                                <w:rFonts w:ascii="Courier New" w:hAnsi="Courier New" w:cs="Courier New"/>
                                <w:b/>
                                <w:bCs/>
                                <w:sz w:val="16"/>
                                <w:szCs w:val="16"/>
                                <w:lang w:val="el-GR"/>
                              </w:rPr>
                              <w:t>Ρωμαιουσ 9:4</w:t>
                            </w:r>
                            <w:r w:rsidRPr="008F5E61">
                              <w:rPr>
                                <w:rFonts w:ascii="Courier New" w:hAnsi="Courier New" w:cs="Courier New"/>
                                <w:bCs/>
                                <w:sz w:val="16"/>
                                <w:szCs w:val="16"/>
                                <w:lang w:val="el-GR"/>
                              </w:rPr>
                              <w:t>.....οἵτινές εἰσιν Ἰσραηλεῖται, ὧν ἡ υἱοθεσία καὶ ἡ δόξα καὶ αἱ διαθῆκαι καὶ ἡ νομοθεσία καὶ ἡ λατρεία καὶ αἱ ἐπαγγελίαι,</w:t>
                            </w:r>
                          </w:p>
                          <w:p w14:paraId="6429B988" w14:textId="77777777" w:rsidR="00D76A2E" w:rsidRPr="008F5E61" w:rsidRDefault="00D76A2E" w:rsidP="00D76A2E">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2FBF7258" w14:textId="77777777" w:rsidR="00D76A2E" w:rsidRPr="008F5E61" w:rsidRDefault="00D76A2E" w:rsidP="00D76A2E">
                            <w:pPr>
                              <w:spacing w:after="0" w:line="240" w:lineRule="auto"/>
                              <w:ind w:right="-1"/>
                              <w:contextualSpacing/>
                              <w:rPr>
                                <w:rFonts w:ascii="Courier New" w:hAnsi="Courier New" w:cs="Courier New"/>
                                <w:b/>
                                <w:bCs/>
                                <w:spacing w:val="-4"/>
                                <w:sz w:val="16"/>
                                <w:szCs w:val="16"/>
                                <w:lang w:val="el-GR"/>
                              </w:rPr>
                            </w:pPr>
                            <w:r w:rsidRPr="00C22F7F">
                              <w:rPr>
                                <w:rFonts w:ascii="Courier New" w:hAnsi="Courier New" w:cs="Courier New"/>
                                <w:b/>
                                <w:bCs/>
                                <w:spacing w:val="-4"/>
                                <w:sz w:val="16"/>
                                <w:szCs w:val="16"/>
                              </w:rPr>
                              <w:t>A</w:t>
                            </w:r>
                            <w:r w:rsidRPr="008F5E61">
                              <w:rPr>
                                <w:rFonts w:ascii="Courier New" w:hAnsi="Courier New" w:cs="Courier New"/>
                                <w:b/>
                                <w:bCs/>
                                <w:spacing w:val="-4"/>
                                <w:sz w:val="16"/>
                                <w:szCs w:val="16"/>
                                <w:lang w:val="el-GR"/>
                              </w:rPr>
                              <w:t>’</w:t>
                            </w:r>
                            <w:r w:rsidRPr="00C22F7F">
                              <w:rPr>
                                <w:rFonts w:ascii="Courier New" w:hAnsi="Courier New" w:cs="Courier New"/>
                                <w:b/>
                                <w:bCs/>
                                <w:spacing w:val="-4"/>
                                <w:sz w:val="16"/>
                                <w:szCs w:val="16"/>
                              </w:rPr>
                              <w:t>raf</w:t>
                            </w:r>
                            <w:r w:rsidRPr="008F5E61">
                              <w:rPr>
                                <w:rFonts w:ascii="Courier New" w:hAnsi="Courier New" w:cs="Courier New"/>
                                <w:b/>
                                <w:bCs/>
                                <w:spacing w:val="-4"/>
                                <w:sz w:val="16"/>
                                <w:szCs w:val="16"/>
                                <w:lang w:val="el-GR"/>
                              </w:rPr>
                              <w:t xml:space="preserve"> 7:157-158.....157.</w:t>
                            </w:r>
                            <w:r w:rsidRPr="008F5E61">
                              <w:rPr>
                                <w:rFonts w:ascii="Times New Roman" w:eastAsia="Times New Roman" w:hAnsi="Times New Roman" w:cs="Times New Roman"/>
                                <w:spacing w:val="-4"/>
                                <w:sz w:val="24"/>
                                <w:szCs w:val="24"/>
                                <w:lang w:val="el-GR"/>
                              </w:rPr>
                              <w:t xml:space="preserve"> </w:t>
                            </w:r>
                            <w:r w:rsidRPr="008F5E61">
                              <w:rPr>
                                <w:rFonts w:ascii="Courier New" w:hAnsi="Courier New" w:cs="Courier New"/>
                                <w:bCs/>
                                <w:spacing w:val="-4"/>
                                <w:sz w:val="16"/>
                                <w:szCs w:val="16"/>
                                <w:lang w:val="el-GR"/>
                              </w:rPr>
                              <w:t>Αυτοί που ακολουθούν τον Απόστολο, τον αναλφάοητο Προφήτη, (τον Μουχάμμεντ),</w:t>
                            </w:r>
                            <w:r w:rsidRPr="008F5E61">
                              <w:rPr>
                                <w:rFonts w:ascii="Courier New" w:hAnsi="Courier New" w:cs="Courier New"/>
                                <w:b/>
                                <w:bCs/>
                                <w:spacing w:val="-4"/>
                                <w:sz w:val="16"/>
                                <w:szCs w:val="16"/>
                                <w:lang w:val="el-GR"/>
                              </w:rPr>
                              <w:t xml:space="preserve"> 158.</w:t>
                            </w:r>
                            <w:r w:rsidRPr="008F5E61">
                              <w:rPr>
                                <w:rFonts w:ascii="Times New Roman" w:eastAsia="Times New Roman" w:hAnsi="Times New Roman" w:cs="Times New Roman"/>
                                <w:spacing w:val="-4"/>
                                <w:sz w:val="24"/>
                                <w:szCs w:val="24"/>
                                <w:lang w:val="el-GR"/>
                              </w:rPr>
                              <w:t xml:space="preserve"> </w:t>
                            </w:r>
                            <w:r w:rsidRPr="008F5E61">
                              <w:rPr>
                                <w:rFonts w:ascii="Courier New" w:hAnsi="Courier New" w:cs="Courier New"/>
                                <w:bCs/>
                                <w:spacing w:val="-4"/>
                                <w:sz w:val="16"/>
                                <w:szCs w:val="16"/>
                                <w:lang w:val="el-GR"/>
                              </w:rPr>
                              <w:t>Γι' αυτό πιστέψτε στον ΑΛΛΑΧ και στον Απόστολό Του, τον αναλφάοητο Προφήτη, που (κι ο ίδιος) πιστεύει στον ΑΛΛΑΧ και στους Λόγους Του.</w:t>
                            </w:r>
                          </w:p>
                          <w:p w14:paraId="5E926EF0" w14:textId="77777777" w:rsidR="00D76A2E" w:rsidRPr="008F5E61" w:rsidRDefault="00D76A2E" w:rsidP="00D76A2E">
                            <w:pPr>
                              <w:spacing w:after="0" w:line="240" w:lineRule="auto"/>
                              <w:ind w:right="-1"/>
                              <w:contextualSpacing/>
                              <w:rPr>
                                <w:rFonts w:ascii="Courier New" w:hAnsi="Courier New" w:cs="Courier New"/>
                                <w:b/>
                                <w:bCs/>
                                <w:sz w:val="16"/>
                                <w:szCs w:val="16"/>
                                <w:lang w:val="el-GR"/>
                              </w:rPr>
                            </w:pPr>
                            <w:r>
                              <w:rPr>
                                <w:rFonts w:ascii="Courier New" w:hAnsi="Courier New" w:cs="Courier New"/>
                                <w:b/>
                                <w:bCs/>
                                <w:sz w:val="16"/>
                                <w:szCs w:val="16"/>
                              </w:rPr>
                              <w:t>Shura</w:t>
                            </w:r>
                            <w:r w:rsidRPr="008F5E61">
                              <w:rPr>
                                <w:rFonts w:ascii="Courier New" w:hAnsi="Courier New" w:cs="Courier New"/>
                                <w:b/>
                                <w:bCs/>
                                <w:sz w:val="16"/>
                                <w:szCs w:val="16"/>
                                <w:lang w:val="el-GR"/>
                              </w:rPr>
                              <w:t xml:space="preserve"> 42:52.....</w:t>
                            </w:r>
                            <w:r w:rsidRPr="008F5E61">
                              <w:rPr>
                                <w:rFonts w:ascii="Courier New" w:hAnsi="Courier New" w:cs="Courier New"/>
                                <w:bCs/>
                                <w:sz w:val="16"/>
                                <w:szCs w:val="16"/>
                                <w:lang w:val="el-GR"/>
                              </w:rPr>
                              <w:t>Μ' αυτό τον τρόπο έχουμε εμπνεύσει ο' εσένα - κατ' Εντολή Μας - το Πνεύμα (το Κοράνιο). Αγνοούσες - εντελώς - (πριν) τι ήταν το Βιολίο (το Κοράνιο) και τι ήταν η Πίστη.</w:t>
                            </w:r>
                            <w:r w:rsidRPr="008F5E61">
                              <w:rPr>
                                <w:rFonts w:ascii="Courier New" w:hAnsi="Courier New" w:cs="Courier New"/>
                                <w:b/>
                                <w:bCs/>
                                <w:sz w:val="16"/>
                                <w:szCs w:val="16"/>
                                <w:lang w:val="el-GR"/>
                              </w:rPr>
                              <w:t xml:space="preserve"> </w:t>
                            </w:r>
                          </w:p>
                          <w:p w14:paraId="32B6C647" w14:textId="77777777" w:rsidR="00D76A2E" w:rsidRPr="008F5E61" w:rsidRDefault="00D76A2E" w:rsidP="00D76A2E">
                            <w:pPr>
                              <w:spacing w:after="0" w:line="240" w:lineRule="auto"/>
                              <w:contextualSpacing/>
                              <w:jc w:val="center"/>
                              <w:rPr>
                                <w:lang w:val="el-GR"/>
                              </w:rPr>
                            </w:pPr>
                            <w:r w:rsidRPr="008F5E61">
                              <w:rPr>
                                <w:rStyle w:val="apple-style-span"/>
                                <w:rFonts w:ascii="Courier New" w:hAnsi="Courier New" w:cs="Courier New"/>
                                <w:b/>
                                <w:lang w:val="el-GR"/>
                              </w:rPr>
                              <w:t>92.</w:t>
                            </w:r>
                          </w:p>
                          <w:p w14:paraId="28E16A83" w14:textId="77777777" w:rsidR="00D76A2E" w:rsidRDefault="00D76A2E" w:rsidP="00D76A2E">
                            <w:pPr>
                              <w:spacing w:after="0" w:line="240" w:lineRule="auto"/>
                              <w:contextualSpacing/>
                              <w:rPr>
                                <w:rFonts w:ascii="Courier New" w:hAnsi="Courier New" w:cs="Courier New"/>
                                <w:b/>
                                <w:bCs/>
                                <w:spacing w:val="-6"/>
                                <w:sz w:val="16"/>
                                <w:szCs w:val="16"/>
                                <w:lang w:val="el-GR"/>
                              </w:rPr>
                            </w:pPr>
                            <w:r w:rsidRPr="009F50F0">
                              <w:rPr>
                                <w:rFonts w:ascii="Courier New" w:hAnsi="Courier New" w:cs="Courier New"/>
                                <w:b/>
                                <w:bCs/>
                                <w:spacing w:val="-6"/>
                                <w:sz w:val="16"/>
                                <w:szCs w:val="16"/>
                                <w:lang w:val="el-GR"/>
                              </w:rPr>
                              <w:t xml:space="preserve">Είναι ο αυτοπροσδιορισμός του Μωάμεθ ως προφήτη μια </w:t>
                            </w:r>
                            <w:r w:rsidRPr="009F50F0">
                              <w:rPr>
                                <w:rFonts w:ascii="Courier New Bold" w:hAnsi="Courier New Bold" w:cs="Courier New"/>
                                <w:b/>
                                <w:bCs/>
                                <w:spacing w:val="-14"/>
                                <w:sz w:val="16"/>
                                <w:szCs w:val="16"/>
                                <w:lang w:val="el-GR"/>
                              </w:rPr>
                              <w:t>έγκυρη δοκιμασία ή απόδειξη ότι όντως ήταν ένας προφήτης;</w:t>
                            </w:r>
                          </w:p>
                          <w:p w14:paraId="6ABFD976" w14:textId="77777777" w:rsidR="00D76A2E" w:rsidRPr="008F5E61" w:rsidRDefault="00D76A2E" w:rsidP="00D76A2E">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5D0674B5" w14:textId="77777777" w:rsidR="00D76A2E" w:rsidRPr="008F5E61" w:rsidRDefault="00D76A2E" w:rsidP="00D76A2E">
                            <w:pPr>
                              <w:spacing w:after="0" w:line="240" w:lineRule="auto"/>
                              <w:ind w:right="-1"/>
                              <w:contextualSpacing/>
                              <w:rPr>
                                <w:rFonts w:ascii="Courier New" w:hAnsi="Courier New" w:cs="Courier New"/>
                                <w:bCs/>
                                <w:spacing w:val="-10"/>
                                <w:kern w:val="16"/>
                                <w:sz w:val="16"/>
                                <w:szCs w:val="16"/>
                                <w:lang w:val="el-GR"/>
                              </w:rPr>
                            </w:pPr>
                            <w:r w:rsidRPr="008F5E61">
                              <w:rPr>
                                <w:rFonts w:ascii="Courier New" w:hAnsi="Courier New" w:cs="Courier New"/>
                                <w:b/>
                                <w:bCs/>
                                <w:spacing w:val="-10"/>
                                <w:kern w:val="16"/>
                                <w:sz w:val="16"/>
                                <w:szCs w:val="16"/>
                                <w:lang w:val="el-GR"/>
                              </w:rPr>
                              <w:t xml:space="preserve">Ιωαννην 5:31 &amp; 36.....31. </w:t>
                            </w:r>
                            <w:r w:rsidRPr="008F5E61">
                              <w:rPr>
                                <w:rFonts w:ascii="Courier New" w:hAnsi="Courier New" w:cs="Courier New"/>
                                <w:bCs/>
                                <w:spacing w:val="-10"/>
                                <w:kern w:val="16"/>
                                <w:sz w:val="16"/>
                                <w:szCs w:val="16"/>
                                <w:lang w:val="el-GR"/>
                              </w:rPr>
                              <w:t xml:space="preserve">Ἐὰν ἐγὼ μαρτυρῶ περὶ ἐμαυτοῦ, ἡ μαρτυρία μου οὐκ ἔστιν ἀληθής· </w:t>
                            </w:r>
                            <w:r w:rsidRPr="008F5E61">
                              <w:rPr>
                                <w:rFonts w:ascii="Courier New" w:hAnsi="Courier New" w:cs="Courier New"/>
                                <w:b/>
                                <w:bCs/>
                                <w:spacing w:val="-10"/>
                                <w:kern w:val="16"/>
                                <w:sz w:val="16"/>
                                <w:szCs w:val="16"/>
                                <w:lang w:val="el-GR"/>
                              </w:rPr>
                              <w:t>36.</w:t>
                            </w:r>
                            <w:r w:rsidRPr="008F5E61">
                              <w:rPr>
                                <w:rFonts w:ascii="Courier New" w:hAnsi="Courier New" w:cs="Courier New"/>
                                <w:bCs/>
                                <w:spacing w:val="-10"/>
                                <w:kern w:val="16"/>
                                <w:sz w:val="16"/>
                                <w:szCs w:val="16"/>
                                <w:lang w:val="el-GR"/>
                              </w:rPr>
                              <w:t xml:space="preserve"> αὐτὰ τὰ ἔργα ἃ ποιῶ, μαρτυρεῖ περὶ ἐμοῦ ὅτι ὁ Πατήρ με ἀπέσταλκεν.</w:t>
                            </w:r>
                          </w:p>
                          <w:p w14:paraId="5BB832B9" w14:textId="77777777" w:rsidR="00D76A2E" w:rsidRPr="008F5E61" w:rsidRDefault="00D76A2E" w:rsidP="00D76A2E">
                            <w:pPr>
                              <w:spacing w:after="0" w:line="240" w:lineRule="auto"/>
                              <w:ind w:right="-1"/>
                              <w:contextualSpacing/>
                              <w:rPr>
                                <w:rFonts w:ascii="Courier New" w:hAnsi="Courier New" w:cs="Courier New"/>
                                <w:bCs/>
                                <w:kern w:val="16"/>
                                <w:sz w:val="16"/>
                                <w:szCs w:val="16"/>
                                <w:lang w:val="el-GR"/>
                              </w:rPr>
                            </w:pPr>
                            <w:r w:rsidRPr="008F5E61">
                              <w:rPr>
                                <w:rFonts w:ascii="Courier New" w:hAnsi="Courier New" w:cs="Courier New"/>
                                <w:b/>
                                <w:bCs/>
                                <w:kern w:val="16"/>
                                <w:sz w:val="16"/>
                                <w:szCs w:val="16"/>
                                <w:lang w:val="el-GR"/>
                              </w:rPr>
                              <w:t xml:space="preserve">1 Κορινθιουσ 14:32-33.....32. </w:t>
                            </w:r>
                            <w:r w:rsidRPr="008F5E61">
                              <w:rPr>
                                <w:rFonts w:ascii="Courier New" w:hAnsi="Courier New" w:cs="Courier New"/>
                                <w:bCs/>
                                <w:kern w:val="16"/>
                                <w:sz w:val="16"/>
                                <w:szCs w:val="16"/>
                                <w:lang w:val="el-GR"/>
                              </w:rPr>
                              <w:t xml:space="preserve">καὶ πνεύματα προφητῶν προφήταις ὑποτάσσεται· </w:t>
                            </w:r>
                            <w:r w:rsidRPr="008F5E61">
                              <w:rPr>
                                <w:rFonts w:ascii="Courier New" w:hAnsi="Courier New" w:cs="Courier New"/>
                                <w:b/>
                                <w:bCs/>
                                <w:kern w:val="16"/>
                                <w:sz w:val="16"/>
                                <w:szCs w:val="16"/>
                                <w:lang w:val="el-GR"/>
                              </w:rPr>
                              <w:t>33.</w:t>
                            </w:r>
                            <w:r w:rsidRPr="008F5E61">
                              <w:rPr>
                                <w:rFonts w:ascii="Courier New" w:hAnsi="Courier New" w:cs="Courier New"/>
                                <w:bCs/>
                                <w:kern w:val="16"/>
                                <w:sz w:val="16"/>
                                <w:szCs w:val="16"/>
                                <w:lang w:val="el-GR"/>
                              </w:rPr>
                              <w:t xml:space="preserve"> οὐ γάρ ἐστιν ἀκαταστασίας ὁ Θεὸς ἀλλὰ εἰρήνης, Ὡς ἐν πάσαις ταῖς ἐκκλησίαις τῶν ἁγίων,</w:t>
                            </w:r>
                          </w:p>
                          <w:p w14:paraId="447EBD6C" w14:textId="77777777" w:rsidR="00D76A2E" w:rsidRPr="008F5E61" w:rsidRDefault="00D76A2E" w:rsidP="00D76A2E">
                            <w:pPr>
                              <w:spacing w:after="0" w:line="240" w:lineRule="auto"/>
                              <w:ind w:right="-1"/>
                              <w:contextualSpacing/>
                              <w:jc w:val="both"/>
                              <w:rPr>
                                <w:rFonts w:ascii="Courier New" w:hAnsi="Courier New" w:cs="Courier New"/>
                                <w:b/>
                                <w:bCs/>
                                <w:kern w:val="16"/>
                                <w:sz w:val="16"/>
                                <w:szCs w:val="16"/>
                                <w:lang w:val="el-GR"/>
                              </w:rPr>
                            </w:pPr>
                            <w:r w:rsidRPr="008F5E61">
                              <w:rPr>
                                <w:rFonts w:ascii="Courier New" w:hAnsi="Courier New" w:cs="Courier New"/>
                                <w:b/>
                                <w:bCs/>
                                <w:kern w:val="16"/>
                                <w:sz w:val="16"/>
                                <w:szCs w:val="16"/>
                                <w:lang w:val="el-GR"/>
                              </w:rPr>
                              <w:t>2 Κορινθιουσ 13:1.....</w:t>
                            </w:r>
                            <w:r w:rsidRPr="008F5E61">
                              <w:rPr>
                                <w:rFonts w:ascii="Courier New" w:hAnsi="Courier New" w:cs="Courier New"/>
                                <w:bCs/>
                                <w:kern w:val="16"/>
                                <w:sz w:val="16"/>
                                <w:szCs w:val="16"/>
                                <w:lang w:val="el-GR"/>
                              </w:rPr>
                              <w:t>ἐπὶ στόματος δύο μαρτύρων καὶ τριῶν σταθήσεται πᾶν ῥῆμα.</w:t>
                            </w:r>
                          </w:p>
                          <w:p w14:paraId="4D35A662" w14:textId="77777777" w:rsidR="00D76A2E" w:rsidRPr="008F5E61" w:rsidRDefault="00D76A2E" w:rsidP="00D76A2E">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1E3CE8C0" w14:textId="77777777" w:rsidR="00D76A2E" w:rsidRPr="008F5E61" w:rsidRDefault="00D76A2E" w:rsidP="00D76A2E">
                            <w:pPr>
                              <w:spacing w:after="0" w:line="240" w:lineRule="auto"/>
                              <w:ind w:right="-1"/>
                              <w:contextualSpacing/>
                              <w:rPr>
                                <w:rFonts w:ascii="Courier New" w:hAnsi="Courier New" w:cs="Courier New"/>
                                <w:b/>
                                <w:bCs/>
                                <w:spacing w:val="-6"/>
                                <w:kern w:val="16"/>
                                <w:sz w:val="16"/>
                                <w:szCs w:val="16"/>
                                <w:lang w:val="el-GR"/>
                              </w:rPr>
                            </w:pPr>
                            <w:r>
                              <w:rPr>
                                <w:rFonts w:ascii="Courier New" w:hAnsi="Courier New" w:cs="Courier New"/>
                                <w:b/>
                                <w:bCs/>
                                <w:spacing w:val="-6"/>
                                <w:kern w:val="16"/>
                                <w:sz w:val="16"/>
                                <w:szCs w:val="16"/>
                              </w:rPr>
                              <w:t>Nisa</w:t>
                            </w:r>
                            <w:r w:rsidRPr="008F5E61">
                              <w:rPr>
                                <w:rFonts w:ascii="Courier New" w:hAnsi="Courier New" w:cs="Courier New"/>
                                <w:b/>
                                <w:bCs/>
                                <w:spacing w:val="-6"/>
                                <w:kern w:val="16"/>
                                <w:sz w:val="16"/>
                                <w:szCs w:val="16"/>
                                <w:lang w:val="el-GR"/>
                              </w:rPr>
                              <w:t xml:space="preserve"> 4:79.....</w:t>
                            </w:r>
                            <w:r w:rsidRPr="008F5E61">
                              <w:rPr>
                                <w:rFonts w:ascii="Courier New" w:hAnsi="Courier New" w:cs="Courier New"/>
                                <w:bCs/>
                                <w:spacing w:val="-6"/>
                                <w:kern w:val="16"/>
                                <w:sz w:val="16"/>
                                <w:szCs w:val="16"/>
                                <w:lang w:val="el-GR"/>
                              </w:rPr>
                              <w:t xml:space="preserve">(Ω! Μουχάμμεντ!) Εσένα σε στείλαμε σαν Απόστολο, για (να καθοδηγήσεις) τους ανθρώπους. Κι αρκεί ότι ο ΑΛΛΑΧ είναι ο μάρτυρας. </w:t>
                            </w:r>
                          </w:p>
                          <w:p w14:paraId="21B9DDDA" w14:textId="77777777" w:rsidR="00D76A2E" w:rsidRPr="008F5E61" w:rsidRDefault="00D76A2E" w:rsidP="00D76A2E">
                            <w:pPr>
                              <w:spacing w:after="0" w:line="240" w:lineRule="auto"/>
                              <w:ind w:right="-1"/>
                              <w:contextualSpacing/>
                              <w:rPr>
                                <w:rFonts w:ascii="Courier New" w:hAnsi="Courier New" w:cs="Courier New"/>
                                <w:bCs/>
                                <w:spacing w:val="-6"/>
                                <w:kern w:val="16"/>
                                <w:sz w:val="16"/>
                                <w:szCs w:val="16"/>
                                <w:lang w:val="el-GR"/>
                              </w:rPr>
                            </w:pPr>
                            <w:r>
                              <w:rPr>
                                <w:rFonts w:ascii="Courier New" w:hAnsi="Courier New" w:cs="Courier New"/>
                                <w:b/>
                                <w:bCs/>
                                <w:spacing w:val="-6"/>
                                <w:kern w:val="16"/>
                                <w:sz w:val="16"/>
                                <w:szCs w:val="16"/>
                              </w:rPr>
                              <w:t>Ra</w:t>
                            </w:r>
                            <w:r w:rsidRPr="008F5E61">
                              <w:rPr>
                                <w:rFonts w:ascii="Courier New" w:hAnsi="Courier New" w:cs="Courier New"/>
                                <w:b/>
                                <w:bCs/>
                                <w:spacing w:val="-6"/>
                                <w:kern w:val="16"/>
                                <w:sz w:val="16"/>
                                <w:szCs w:val="16"/>
                                <w:lang w:val="el-GR"/>
                              </w:rPr>
                              <w:t>’</w:t>
                            </w:r>
                            <w:r>
                              <w:rPr>
                                <w:rFonts w:ascii="Courier New" w:hAnsi="Courier New" w:cs="Courier New"/>
                                <w:b/>
                                <w:bCs/>
                                <w:spacing w:val="-6"/>
                                <w:kern w:val="16"/>
                                <w:sz w:val="16"/>
                                <w:szCs w:val="16"/>
                              </w:rPr>
                              <w:t>d</w:t>
                            </w:r>
                            <w:r w:rsidRPr="008F5E61">
                              <w:rPr>
                                <w:rFonts w:ascii="Courier New" w:hAnsi="Courier New" w:cs="Courier New"/>
                                <w:b/>
                                <w:bCs/>
                                <w:spacing w:val="-6"/>
                                <w:kern w:val="16"/>
                                <w:sz w:val="16"/>
                                <w:szCs w:val="16"/>
                                <w:lang w:val="el-GR"/>
                              </w:rPr>
                              <w:t xml:space="preserve"> 13:43.....</w:t>
                            </w:r>
                            <w:r w:rsidRPr="008F5E61">
                              <w:rPr>
                                <w:rFonts w:ascii="Courier New" w:hAnsi="Courier New" w:cs="Courier New"/>
                                <w:bCs/>
                                <w:spacing w:val="-6"/>
                                <w:kern w:val="16"/>
                                <w:sz w:val="16"/>
                                <w:szCs w:val="16"/>
                                <w:lang w:val="el-GR"/>
                              </w:rPr>
                              <w:t>Πες: "Αρκεί ο ΑΛΛΑΧ σαν μάρτυρας ανάμεσα σε μένα και σε σας και ο' όσους έχουν γνώση του Βιολίου (Π. και Κ. Διαθήκη )".</w:t>
                            </w:r>
                          </w:p>
                          <w:p w14:paraId="7280AE56" w14:textId="77777777" w:rsidR="00D76A2E" w:rsidRDefault="00D76A2E" w:rsidP="00D76A2E">
                            <w:pPr>
                              <w:spacing w:after="0" w:line="240" w:lineRule="auto"/>
                              <w:ind w:right="-1"/>
                              <w:contextualSpacing/>
                              <w:rPr>
                                <w:rFonts w:ascii="Courier New" w:hAnsi="Courier New" w:cs="Courier New"/>
                                <w:b/>
                                <w:bCs/>
                                <w:spacing w:val="-6"/>
                                <w:kern w:val="16"/>
                                <w:sz w:val="16"/>
                                <w:szCs w:val="16"/>
                              </w:rPr>
                            </w:pPr>
                            <w:r w:rsidRPr="00536D49">
                              <w:rPr>
                                <w:rFonts w:ascii="Courier New" w:hAnsi="Courier New" w:cs="Courier New"/>
                                <w:b/>
                                <w:bCs/>
                                <w:spacing w:val="-6"/>
                                <w:kern w:val="16"/>
                                <w:sz w:val="16"/>
                                <w:szCs w:val="16"/>
                              </w:rPr>
                              <w:t>Fetih 48:28</w:t>
                            </w:r>
                            <w:r>
                              <w:rPr>
                                <w:rFonts w:ascii="Courier New" w:hAnsi="Courier New" w:cs="Courier New"/>
                                <w:b/>
                                <w:bCs/>
                                <w:spacing w:val="-6"/>
                                <w:kern w:val="16"/>
                                <w:sz w:val="16"/>
                                <w:szCs w:val="16"/>
                              </w:rPr>
                              <w:t>.....</w:t>
                            </w:r>
                          </w:p>
                          <w:p w14:paraId="4DAD17A5" w14:textId="77777777" w:rsidR="00D76A2E" w:rsidRPr="003D06C4" w:rsidRDefault="00D76A2E" w:rsidP="00D76A2E">
                            <w:pPr>
                              <w:spacing w:after="0" w:line="240" w:lineRule="auto"/>
                              <w:ind w:right="-1"/>
                              <w:contextualSpacing/>
                              <w:jc w:val="both"/>
                              <w:rPr>
                                <w:rFonts w:ascii="Courier New" w:hAnsi="Courier New" w:cs="Courier New"/>
                                <w:spacing w:val="-6"/>
                                <w:kern w:val="16"/>
                                <w:sz w:val="16"/>
                                <w:szCs w:val="16"/>
                              </w:rPr>
                            </w:pPr>
                          </w:p>
                          <w:p w14:paraId="0470FF45" w14:textId="77777777" w:rsidR="00D76A2E" w:rsidRPr="003D06C4" w:rsidRDefault="00D76A2E" w:rsidP="00D76A2E">
                            <w:pPr>
                              <w:spacing w:after="0" w:line="240" w:lineRule="auto"/>
                              <w:contextualSpacing/>
                              <w:rPr>
                                <w:rFonts w:ascii="Courier New" w:hAnsi="Courier New" w:cs="Courier New"/>
                                <w:sz w:val="16"/>
                                <w:szCs w:val="16"/>
                              </w:rPr>
                            </w:pPr>
                          </w:p>
                          <w:p w14:paraId="7DFDA3DF" w14:textId="77777777" w:rsidR="00D76A2E" w:rsidRPr="00982681" w:rsidRDefault="00D76A2E" w:rsidP="00D76A2E">
                            <w:pPr>
                              <w:spacing w:after="0" w:line="240" w:lineRule="auto"/>
                              <w:contextualSpacing/>
                              <w:rPr>
                                <w:rFonts w:ascii="Courier New" w:hAnsi="Courier New" w:cs="Courier New"/>
                                <w:b/>
                                <w:sz w:val="16"/>
                                <w:szCs w:val="16"/>
                              </w:rPr>
                            </w:pPr>
                          </w:p>
                          <w:p w14:paraId="0684AFDB" w14:textId="77777777" w:rsidR="00D76A2E" w:rsidRPr="003D06C4" w:rsidRDefault="00D76A2E" w:rsidP="00D76A2E">
                            <w:pPr>
                              <w:spacing w:after="0" w:line="240" w:lineRule="auto"/>
                              <w:contextualSpacing/>
                            </w:pPr>
                          </w:p>
                          <w:p w14:paraId="2B5B1231" w14:textId="77777777" w:rsidR="00D76A2E" w:rsidRPr="00982681" w:rsidRDefault="00D76A2E" w:rsidP="00D76A2E">
                            <w:pPr>
                              <w:spacing w:after="0" w:line="240" w:lineRule="auto"/>
                              <w:contextualSpacing/>
                              <w:rPr>
                                <w:rFonts w:ascii="Courier New" w:hAnsi="Courier New" w:cs="Courier New"/>
                                <w:b/>
                                <w:sz w:val="16"/>
                                <w:szCs w:val="16"/>
                              </w:rPr>
                            </w:pPr>
                          </w:p>
                          <w:p w14:paraId="5FD5AD07" w14:textId="77777777" w:rsidR="00D76A2E" w:rsidRPr="00982681" w:rsidRDefault="00D76A2E" w:rsidP="00D76A2E">
                            <w:pPr>
                              <w:spacing w:after="0" w:line="240" w:lineRule="auto"/>
                              <w:contextualSpacing/>
                              <w:rPr>
                                <w:rFonts w:ascii="Courier New" w:hAnsi="Courier New" w:cs="Courier New"/>
                                <w:b/>
                                <w:sz w:val="16"/>
                                <w:szCs w:val="16"/>
                              </w:rPr>
                            </w:pPr>
                          </w:p>
                          <w:p w14:paraId="235BCD78" w14:textId="77777777" w:rsidR="00D76A2E" w:rsidRDefault="00D76A2E" w:rsidP="00D76A2E">
                            <w:pPr>
                              <w:spacing w:after="0" w:line="240" w:lineRule="auto"/>
                              <w:contextualSpacing/>
                              <w:rPr>
                                <w:rFonts w:ascii="Courier New" w:hAnsi="Courier New" w:cs="Courier New"/>
                                <w:b/>
                              </w:rPr>
                            </w:pPr>
                          </w:p>
                          <w:p w14:paraId="13E64BF7" w14:textId="77777777" w:rsidR="00D76A2E" w:rsidRPr="00982681" w:rsidRDefault="00D76A2E" w:rsidP="00D76A2E">
                            <w:pPr>
                              <w:spacing w:after="0" w:line="240" w:lineRule="auto"/>
                              <w:contextualSpacing/>
                              <w:rPr>
                                <w:rFonts w:ascii="Courier New" w:hAnsi="Courier New" w:cs="Courier New"/>
                                <w:b/>
                                <w:sz w:val="16"/>
                                <w:szCs w:val="16"/>
                              </w:rPr>
                            </w:pPr>
                          </w:p>
                          <w:p w14:paraId="04FCEE45" w14:textId="77777777" w:rsidR="00D76A2E" w:rsidRPr="00982681" w:rsidRDefault="00D76A2E" w:rsidP="00D76A2E">
                            <w:pPr>
                              <w:spacing w:after="0" w:line="240" w:lineRule="auto"/>
                              <w:contextualSpacing/>
                              <w:rPr>
                                <w:rFonts w:ascii="Courier New" w:hAnsi="Courier New" w:cs="Courier New"/>
                                <w:b/>
                                <w:sz w:val="16"/>
                                <w:szCs w:val="16"/>
                              </w:rPr>
                            </w:pPr>
                          </w:p>
                          <w:p w14:paraId="764D6EA2" w14:textId="77777777" w:rsidR="00D76A2E" w:rsidRPr="00982681" w:rsidRDefault="00D76A2E" w:rsidP="00D76A2E">
                            <w:pPr>
                              <w:spacing w:after="0" w:line="240" w:lineRule="auto"/>
                              <w:contextualSpacing/>
                              <w:rPr>
                                <w:rFonts w:ascii="Courier New" w:hAnsi="Courier New" w:cs="Courier New"/>
                                <w:b/>
                                <w:sz w:val="16"/>
                                <w:szCs w:val="16"/>
                              </w:rPr>
                            </w:pPr>
                          </w:p>
                          <w:p w14:paraId="139A2514" w14:textId="77777777" w:rsidR="00D76A2E" w:rsidRDefault="00D76A2E" w:rsidP="00D76A2E">
                            <w:pPr>
                              <w:rPr>
                                <w:rFonts w:ascii="Courier New" w:hAnsi="Courier New" w:cs="Courier New"/>
                                <w:b/>
                              </w:rPr>
                            </w:pPr>
                          </w:p>
                          <w:p w14:paraId="1B8D3D38" w14:textId="77777777" w:rsidR="00D76A2E" w:rsidRPr="00982681" w:rsidRDefault="00D76A2E" w:rsidP="00D76A2E">
                            <w:pPr>
                              <w:contextualSpacing/>
                              <w:rPr>
                                <w:rFonts w:ascii="Courier New" w:hAnsi="Courier New" w:cs="Courier New"/>
                                <w:b/>
                                <w:sz w:val="16"/>
                                <w:szCs w:val="16"/>
                              </w:rPr>
                            </w:pPr>
                          </w:p>
                          <w:p w14:paraId="147255BA" w14:textId="77777777" w:rsidR="00D76A2E" w:rsidRPr="00982681" w:rsidRDefault="00D76A2E" w:rsidP="00D76A2E">
                            <w:pPr>
                              <w:contextualSpacing/>
                              <w:rPr>
                                <w:rFonts w:ascii="Courier New" w:hAnsi="Courier New" w:cs="Courier New"/>
                                <w:b/>
                                <w:sz w:val="16"/>
                                <w:szCs w:val="16"/>
                              </w:rPr>
                            </w:pPr>
                          </w:p>
                          <w:p w14:paraId="014F85E2" w14:textId="77777777" w:rsidR="00D76A2E" w:rsidRPr="00982681" w:rsidRDefault="00D76A2E" w:rsidP="00D76A2E">
                            <w:pPr>
                              <w:contextualSpacing/>
                              <w:rPr>
                                <w:rFonts w:ascii="Courier New" w:hAnsi="Courier New" w:cs="Courier New"/>
                                <w:b/>
                                <w:sz w:val="16"/>
                                <w:szCs w:val="16"/>
                              </w:rPr>
                            </w:pPr>
                          </w:p>
                          <w:p w14:paraId="30B12D7A" w14:textId="77777777" w:rsidR="002A5CBE" w:rsidRPr="00982681" w:rsidRDefault="002A5CBE"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469C342" id="_x0000_s1073" type="#_x0000_t202" style="position:absolute;margin-left:-17.6pt;margin-top:-17.95pt;width:251.6pt;height:395.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">
                <v:textbox>
                  <w:txbxContent>
                    <w:p w14:paraId="7A7EC365" w14:textId="77777777" w:rsidR="00D76A2E" w:rsidRPr="008F5E61" w:rsidRDefault="00D76A2E" w:rsidP="00D76A2E">
                      <w:pPr>
                        <w:spacing w:after="0" w:line="240" w:lineRule="auto"/>
                        <w:contextualSpacing/>
                        <w:jc w:val="center"/>
                        <w:rPr>
                          <w:rStyle w:val="apple-style-span"/>
                          <w:lang w:val="el-GR"/>
                        </w:rPr>
                      </w:pPr>
                      <w:r w:rsidRPr="008F5E61">
                        <w:rPr>
                          <w:rStyle w:val="apple-style-span"/>
                          <w:rFonts w:ascii="Courier New" w:hAnsi="Courier New" w:cs="Courier New"/>
                          <w:b/>
                          <w:lang w:val="el-GR"/>
                        </w:rPr>
                        <w:t>91.*</w:t>
                      </w:r>
                    </w:p>
                    <w:p w14:paraId="6C1AE6B6" w14:textId="77777777" w:rsidR="00D76A2E" w:rsidRPr="007E1C1C" w:rsidRDefault="00D76A2E" w:rsidP="00D76A2E">
                      <w:pPr>
                        <w:spacing w:after="0" w:line="240" w:lineRule="auto"/>
                        <w:contextualSpacing/>
                        <w:rPr>
                          <w:rFonts w:ascii="Courier New Bold" w:hAnsi="Courier New Bold" w:cs="Courier New"/>
                          <w:b/>
                          <w:spacing w:val="-6"/>
                          <w:sz w:val="16"/>
                          <w:szCs w:val="16"/>
                          <w:lang w:val="el-GR"/>
                        </w:rPr>
                      </w:pPr>
                      <w:r w:rsidRPr="007E1C1C">
                        <w:rPr>
                          <w:rFonts w:ascii="Courier New Bold" w:hAnsi="Courier New Bold" w:cs="Courier New"/>
                          <w:b/>
                          <w:spacing w:val="-6"/>
                          <w:sz w:val="16"/>
                          <w:szCs w:val="16"/>
                          <w:lang w:val="el-GR"/>
                        </w:rPr>
                        <w:t>Για να εθεωρείτο ο Μωάμεθ ως ένας προφήτης ώστε να μεταδώσει τους γραπτούς χρησμόυς του Θεού, αυτός θα έπρεπε να είναι ένα Εβραίο που ήταν εγγράμματοι;</w:t>
                      </w:r>
                    </w:p>
                    <w:p w14:paraId="5F11B90B" w14:textId="77777777" w:rsidR="00D76A2E" w:rsidRPr="008F5E61" w:rsidRDefault="00D76A2E" w:rsidP="00D76A2E">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45F4CE9C" w14:textId="77777777" w:rsidR="00D76A2E" w:rsidRPr="008F5E61" w:rsidRDefault="00D76A2E" w:rsidP="00D76A2E">
                      <w:pPr>
                        <w:spacing w:after="0" w:line="240" w:lineRule="auto"/>
                        <w:ind w:right="-1"/>
                        <w:contextualSpacing/>
                        <w:jc w:val="both"/>
                        <w:rPr>
                          <w:rFonts w:ascii="Courier New" w:hAnsi="Courier New" w:cs="Courier New"/>
                          <w:b/>
                          <w:bCs/>
                          <w:spacing w:val="-8"/>
                          <w:kern w:val="16"/>
                          <w:sz w:val="16"/>
                          <w:szCs w:val="16"/>
                          <w:lang w:val="el-GR"/>
                        </w:rPr>
                      </w:pPr>
                      <w:r w:rsidRPr="008F5E61">
                        <w:rPr>
                          <w:rFonts w:ascii="Courier New" w:hAnsi="Courier New" w:cs="Courier New"/>
                          <w:b/>
                          <w:bCs/>
                          <w:spacing w:val="-8"/>
                          <w:kern w:val="16"/>
                          <w:sz w:val="16"/>
                          <w:szCs w:val="16"/>
                          <w:lang w:val="el-GR"/>
                        </w:rPr>
                        <w:t>Ιωαννην 4:22.....</w:t>
                      </w:r>
                      <w:r w:rsidRPr="008F5E61">
                        <w:rPr>
                          <w:rFonts w:ascii="Courier New" w:hAnsi="Courier New" w:cs="Courier New"/>
                          <w:bCs/>
                          <w:spacing w:val="-8"/>
                          <w:kern w:val="16"/>
                          <w:sz w:val="16"/>
                          <w:szCs w:val="16"/>
                          <w:lang w:val="el-GR"/>
                        </w:rPr>
                        <w:t>ὅτι ἡ σωτηρία ἐκ τῶν Ἰουδαίων ἐστίν·</w:t>
                      </w:r>
                    </w:p>
                    <w:p w14:paraId="5BA71AED" w14:textId="77777777" w:rsidR="00D76A2E" w:rsidRPr="008F5E61" w:rsidRDefault="00D76A2E" w:rsidP="00D76A2E">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 xml:space="preserve">Ρωμαιουσ 3:1-2.....1. </w:t>
                      </w:r>
                      <w:r w:rsidRPr="008F5E61">
                        <w:rPr>
                          <w:rFonts w:ascii="Courier New" w:hAnsi="Courier New" w:cs="Courier New"/>
                          <w:bCs/>
                          <w:sz w:val="16"/>
                          <w:szCs w:val="16"/>
                          <w:lang w:val="el-GR"/>
                        </w:rPr>
                        <w:t xml:space="preserve">Τί οὖν τὸ περισσὸν τοῦ Ἰουδαίου; </w:t>
                      </w:r>
                      <w:r w:rsidRPr="008F5E61">
                        <w:rPr>
                          <w:rFonts w:ascii="Courier New" w:hAnsi="Courier New" w:cs="Courier New"/>
                          <w:b/>
                          <w:bCs/>
                          <w:sz w:val="16"/>
                          <w:szCs w:val="16"/>
                          <w:lang w:val="el-GR"/>
                        </w:rPr>
                        <w:t>2.</w:t>
                      </w:r>
                      <w:r w:rsidRPr="008F5E61">
                        <w:rPr>
                          <w:rFonts w:ascii="Courier New" w:hAnsi="Courier New" w:cs="Courier New"/>
                          <w:bCs/>
                          <w:sz w:val="16"/>
                          <w:szCs w:val="16"/>
                          <w:lang w:val="el-GR"/>
                        </w:rPr>
                        <w:t xml:space="preserve"> πολὺ κατὰ πάντα τρόπον. πρῶτον μὲν γὰρ ὅτι ἐπιστεύθησαν τὰ λόγια τοῦ Θεοῦ.</w:t>
                      </w:r>
                    </w:p>
                    <w:p w14:paraId="34C0D149" w14:textId="77777777" w:rsidR="00D76A2E" w:rsidRPr="008F5E61" w:rsidRDefault="00D76A2E" w:rsidP="00D76A2E">
                      <w:pPr>
                        <w:spacing w:after="0" w:line="240" w:lineRule="auto"/>
                        <w:contextualSpacing/>
                        <w:rPr>
                          <w:rFonts w:ascii="Courier New" w:hAnsi="Courier New" w:cs="Courier New"/>
                          <w:bCs/>
                          <w:sz w:val="16"/>
                          <w:szCs w:val="16"/>
                          <w:lang w:val="el-GR"/>
                        </w:rPr>
                      </w:pPr>
                      <w:r w:rsidRPr="008F5E61">
                        <w:rPr>
                          <w:rFonts w:ascii="Courier New" w:hAnsi="Courier New" w:cs="Courier New"/>
                          <w:b/>
                          <w:bCs/>
                          <w:sz w:val="16"/>
                          <w:szCs w:val="16"/>
                          <w:lang w:val="el-GR"/>
                        </w:rPr>
                        <w:t>Ρωμαιουσ 9:4</w:t>
                      </w:r>
                      <w:r w:rsidRPr="008F5E61">
                        <w:rPr>
                          <w:rFonts w:ascii="Courier New" w:hAnsi="Courier New" w:cs="Courier New"/>
                          <w:bCs/>
                          <w:sz w:val="16"/>
                          <w:szCs w:val="16"/>
                          <w:lang w:val="el-GR"/>
                        </w:rPr>
                        <w:t>.....οἵτινές εἰσιν Ἰσραηλεῖται, ὧν ἡ υἱοθεσία καὶ ἡ δόξα καὶ αἱ διαθῆκαι καὶ ἡ νομοθεσία καὶ ἡ λατρεία καὶ αἱ ἐπαγγελίαι,</w:t>
                      </w:r>
                    </w:p>
                    <w:p w14:paraId="6429B988" w14:textId="77777777" w:rsidR="00D76A2E" w:rsidRPr="008F5E61" w:rsidRDefault="00D76A2E" w:rsidP="00D76A2E">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2FBF7258" w14:textId="77777777" w:rsidR="00D76A2E" w:rsidRPr="008F5E61" w:rsidRDefault="00D76A2E" w:rsidP="00D76A2E">
                      <w:pPr>
                        <w:spacing w:after="0" w:line="240" w:lineRule="auto"/>
                        <w:ind w:right="-1"/>
                        <w:contextualSpacing/>
                        <w:rPr>
                          <w:rFonts w:ascii="Courier New" w:hAnsi="Courier New" w:cs="Courier New"/>
                          <w:b/>
                          <w:bCs/>
                          <w:spacing w:val="-4"/>
                          <w:sz w:val="16"/>
                          <w:szCs w:val="16"/>
                          <w:lang w:val="el-GR"/>
                        </w:rPr>
                      </w:pPr>
                      <w:r w:rsidRPr="00C22F7F">
                        <w:rPr>
                          <w:rFonts w:ascii="Courier New" w:hAnsi="Courier New" w:cs="Courier New"/>
                          <w:b/>
                          <w:bCs/>
                          <w:spacing w:val="-4"/>
                          <w:sz w:val="16"/>
                          <w:szCs w:val="16"/>
                        </w:rPr>
                        <w:t>A</w:t>
                      </w:r>
                      <w:r w:rsidRPr="008F5E61">
                        <w:rPr>
                          <w:rFonts w:ascii="Courier New" w:hAnsi="Courier New" w:cs="Courier New"/>
                          <w:b/>
                          <w:bCs/>
                          <w:spacing w:val="-4"/>
                          <w:sz w:val="16"/>
                          <w:szCs w:val="16"/>
                          <w:lang w:val="el-GR"/>
                        </w:rPr>
                        <w:t>’</w:t>
                      </w:r>
                      <w:r w:rsidRPr="00C22F7F">
                        <w:rPr>
                          <w:rFonts w:ascii="Courier New" w:hAnsi="Courier New" w:cs="Courier New"/>
                          <w:b/>
                          <w:bCs/>
                          <w:spacing w:val="-4"/>
                          <w:sz w:val="16"/>
                          <w:szCs w:val="16"/>
                        </w:rPr>
                        <w:t>raf</w:t>
                      </w:r>
                      <w:r w:rsidRPr="008F5E61">
                        <w:rPr>
                          <w:rFonts w:ascii="Courier New" w:hAnsi="Courier New" w:cs="Courier New"/>
                          <w:b/>
                          <w:bCs/>
                          <w:spacing w:val="-4"/>
                          <w:sz w:val="16"/>
                          <w:szCs w:val="16"/>
                          <w:lang w:val="el-GR"/>
                        </w:rPr>
                        <w:t xml:space="preserve"> 7:157-158.....157.</w:t>
                      </w:r>
                      <w:r w:rsidRPr="008F5E61">
                        <w:rPr>
                          <w:rFonts w:ascii="Times New Roman" w:eastAsia="Times New Roman" w:hAnsi="Times New Roman" w:cs="Times New Roman"/>
                          <w:spacing w:val="-4"/>
                          <w:sz w:val="24"/>
                          <w:szCs w:val="24"/>
                          <w:lang w:val="el-GR"/>
                        </w:rPr>
                        <w:t xml:space="preserve"> </w:t>
                      </w:r>
                      <w:r w:rsidRPr="008F5E61">
                        <w:rPr>
                          <w:rFonts w:ascii="Courier New" w:hAnsi="Courier New" w:cs="Courier New"/>
                          <w:bCs/>
                          <w:spacing w:val="-4"/>
                          <w:sz w:val="16"/>
                          <w:szCs w:val="16"/>
                          <w:lang w:val="el-GR"/>
                        </w:rPr>
                        <w:t>Αυτοί που ακολουθούν τον Απόστολο, τον αναλφάοητο Προφήτη, (τον Μουχάμμεντ),</w:t>
                      </w:r>
                      <w:r w:rsidRPr="008F5E61">
                        <w:rPr>
                          <w:rFonts w:ascii="Courier New" w:hAnsi="Courier New" w:cs="Courier New"/>
                          <w:b/>
                          <w:bCs/>
                          <w:spacing w:val="-4"/>
                          <w:sz w:val="16"/>
                          <w:szCs w:val="16"/>
                          <w:lang w:val="el-GR"/>
                        </w:rPr>
                        <w:t xml:space="preserve"> 158.</w:t>
                      </w:r>
                      <w:r w:rsidRPr="008F5E61">
                        <w:rPr>
                          <w:rFonts w:ascii="Times New Roman" w:eastAsia="Times New Roman" w:hAnsi="Times New Roman" w:cs="Times New Roman"/>
                          <w:spacing w:val="-4"/>
                          <w:sz w:val="24"/>
                          <w:szCs w:val="24"/>
                          <w:lang w:val="el-GR"/>
                        </w:rPr>
                        <w:t xml:space="preserve"> </w:t>
                      </w:r>
                      <w:r w:rsidRPr="008F5E61">
                        <w:rPr>
                          <w:rFonts w:ascii="Courier New" w:hAnsi="Courier New" w:cs="Courier New"/>
                          <w:bCs/>
                          <w:spacing w:val="-4"/>
                          <w:sz w:val="16"/>
                          <w:szCs w:val="16"/>
                          <w:lang w:val="el-GR"/>
                        </w:rPr>
                        <w:t>Γι' αυτό πιστέψτε στον ΑΛΛΑΧ και στον Απόστολό Του, τον αναλφάοητο Προφήτη, που (κι ο ίδιος) πιστεύει στον ΑΛΛΑΧ και στους Λόγους Του.</w:t>
                      </w:r>
                    </w:p>
                    <w:p w14:paraId="5E926EF0" w14:textId="77777777" w:rsidR="00D76A2E" w:rsidRPr="008F5E61" w:rsidRDefault="00D76A2E" w:rsidP="00D76A2E">
                      <w:pPr>
                        <w:spacing w:after="0" w:line="240" w:lineRule="auto"/>
                        <w:ind w:right="-1"/>
                        <w:contextualSpacing/>
                        <w:rPr>
                          <w:rFonts w:ascii="Courier New" w:hAnsi="Courier New" w:cs="Courier New"/>
                          <w:b/>
                          <w:bCs/>
                          <w:sz w:val="16"/>
                          <w:szCs w:val="16"/>
                          <w:lang w:val="el-GR"/>
                        </w:rPr>
                      </w:pPr>
                      <w:r>
                        <w:rPr>
                          <w:rFonts w:ascii="Courier New" w:hAnsi="Courier New" w:cs="Courier New"/>
                          <w:b/>
                          <w:bCs/>
                          <w:sz w:val="16"/>
                          <w:szCs w:val="16"/>
                        </w:rPr>
                        <w:t>Shura</w:t>
                      </w:r>
                      <w:r w:rsidRPr="008F5E61">
                        <w:rPr>
                          <w:rFonts w:ascii="Courier New" w:hAnsi="Courier New" w:cs="Courier New"/>
                          <w:b/>
                          <w:bCs/>
                          <w:sz w:val="16"/>
                          <w:szCs w:val="16"/>
                          <w:lang w:val="el-GR"/>
                        </w:rPr>
                        <w:t xml:space="preserve"> 42:52.....</w:t>
                      </w:r>
                      <w:r w:rsidRPr="008F5E61">
                        <w:rPr>
                          <w:rFonts w:ascii="Courier New" w:hAnsi="Courier New" w:cs="Courier New"/>
                          <w:bCs/>
                          <w:sz w:val="16"/>
                          <w:szCs w:val="16"/>
                          <w:lang w:val="el-GR"/>
                        </w:rPr>
                        <w:t>Μ' αυτό τον τρόπο έχουμε εμπνεύσει ο' εσένα - κατ' Εντολή Μας - το Πνεύμα (το Κοράνιο). Αγνοούσες - εντελώς - (πριν) τι ήταν το Βιολίο (το Κοράνιο) και τι ήταν η Πίστη.</w:t>
                      </w:r>
                      <w:r w:rsidRPr="008F5E61">
                        <w:rPr>
                          <w:rFonts w:ascii="Courier New" w:hAnsi="Courier New" w:cs="Courier New"/>
                          <w:b/>
                          <w:bCs/>
                          <w:sz w:val="16"/>
                          <w:szCs w:val="16"/>
                          <w:lang w:val="el-GR"/>
                        </w:rPr>
                        <w:t xml:space="preserve"> </w:t>
                      </w:r>
                    </w:p>
                    <w:p w14:paraId="32B6C647" w14:textId="77777777" w:rsidR="00D76A2E" w:rsidRPr="008F5E61" w:rsidRDefault="00D76A2E" w:rsidP="00D76A2E">
                      <w:pPr>
                        <w:spacing w:after="0" w:line="240" w:lineRule="auto"/>
                        <w:contextualSpacing/>
                        <w:jc w:val="center"/>
                        <w:rPr>
                          <w:lang w:val="el-GR"/>
                        </w:rPr>
                      </w:pPr>
                      <w:r w:rsidRPr="008F5E61">
                        <w:rPr>
                          <w:rStyle w:val="apple-style-span"/>
                          <w:rFonts w:ascii="Courier New" w:hAnsi="Courier New" w:cs="Courier New"/>
                          <w:b/>
                          <w:lang w:val="el-GR"/>
                        </w:rPr>
                        <w:t>92.</w:t>
                      </w:r>
                    </w:p>
                    <w:p w14:paraId="28E16A83" w14:textId="77777777" w:rsidR="00D76A2E" w:rsidRDefault="00D76A2E" w:rsidP="00D76A2E">
                      <w:pPr>
                        <w:spacing w:after="0" w:line="240" w:lineRule="auto"/>
                        <w:contextualSpacing/>
                        <w:rPr>
                          <w:rFonts w:ascii="Courier New" w:hAnsi="Courier New" w:cs="Courier New"/>
                          <w:b/>
                          <w:bCs/>
                          <w:spacing w:val="-6"/>
                          <w:sz w:val="16"/>
                          <w:szCs w:val="16"/>
                          <w:lang w:val="el-GR"/>
                        </w:rPr>
                      </w:pPr>
                      <w:r w:rsidRPr="009F50F0">
                        <w:rPr>
                          <w:rFonts w:ascii="Courier New" w:hAnsi="Courier New" w:cs="Courier New"/>
                          <w:b/>
                          <w:bCs/>
                          <w:spacing w:val="-6"/>
                          <w:sz w:val="16"/>
                          <w:szCs w:val="16"/>
                          <w:lang w:val="el-GR"/>
                        </w:rPr>
                        <w:t xml:space="preserve">Είναι ο αυτοπροσδιορισμός του Μωάμεθ ως προφήτη μια </w:t>
                      </w:r>
                      <w:r w:rsidRPr="009F50F0">
                        <w:rPr>
                          <w:rFonts w:ascii="Courier New Bold" w:hAnsi="Courier New Bold" w:cs="Courier New"/>
                          <w:b/>
                          <w:bCs/>
                          <w:spacing w:val="-14"/>
                          <w:sz w:val="16"/>
                          <w:szCs w:val="16"/>
                          <w:lang w:val="el-GR"/>
                        </w:rPr>
                        <w:t>έγκυρη δοκιμασία ή απόδειξη ότι όντως ήταν ένας προφήτης;</w:t>
                      </w:r>
                    </w:p>
                    <w:p w14:paraId="6ABFD976" w14:textId="77777777" w:rsidR="00D76A2E" w:rsidRPr="008F5E61" w:rsidRDefault="00D76A2E" w:rsidP="00D76A2E">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5D0674B5" w14:textId="77777777" w:rsidR="00D76A2E" w:rsidRPr="008F5E61" w:rsidRDefault="00D76A2E" w:rsidP="00D76A2E">
                      <w:pPr>
                        <w:spacing w:after="0" w:line="240" w:lineRule="auto"/>
                        <w:ind w:right="-1"/>
                        <w:contextualSpacing/>
                        <w:rPr>
                          <w:rFonts w:ascii="Courier New" w:hAnsi="Courier New" w:cs="Courier New"/>
                          <w:bCs/>
                          <w:spacing w:val="-10"/>
                          <w:kern w:val="16"/>
                          <w:sz w:val="16"/>
                          <w:szCs w:val="16"/>
                          <w:lang w:val="el-GR"/>
                        </w:rPr>
                      </w:pPr>
                      <w:r w:rsidRPr="008F5E61">
                        <w:rPr>
                          <w:rFonts w:ascii="Courier New" w:hAnsi="Courier New" w:cs="Courier New"/>
                          <w:b/>
                          <w:bCs/>
                          <w:spacing w:val="-10"/>
                          <w:kern w:val="16"/>
                          <w:sz w:val="16"/>
                          <w:szCs w:val="16"/>
                          <w:lang w:val="el-GR"/>
                        </w:rPr>
                        <w:t xml:space="preserve">Ιωαννην 5:31 &amp; 36.....31. </w:t>
                      </w:r>
                      <w:r w:rsidRPr="008F5E61">
                        <w:rPr>
                          <w:rFonts w:ascii="Courier New" w:hAnsi="Courier New" w:cs="Courier New"/>
                          <w:bCs/>
                          <w:spacing w:val="-10"/>
                          <w:kern w:val="16"/>
                          <w:sz w:val="16"/>
                          <w:szCs w:val="16"/>
                          <w:lang w:val="el-GR"/>
                        </w:rPr>
                        <w:t xml:space="preserve">Ἐὰν ἐγὼ μαρτυρῶ περὶ ἐμαυτοῦ, ἡ μαρτυρία μου οὐκ ἔστιν ἀληθής· </w:t>
                      </w:r>
                      <w:r w:rsidRPr="008F5E61">
                        <w:rPr>
                          <w:rFonts w:ascii="Courier New" w:hAnsi="Courier New" w:cs="Courier New"/>
                          <w:b/>
                          <w:bCs/>
                          <w:spacing w:val="-10"/>
                          <w:kern w:val="16"/>
                          <w:sz w:val="16"/>
                          <w:szCs w:val="16"/>
                          <w:lang w:val="el-GR"/>
                        </w:rPr>
                        <w:t>36.</w:t>
                      </w:r>
                      <w:r w:rsidRPr="008F5E61">
                        <w:rPr>
                          <w:rFonts w:ascii="Courier New" w:hAnsi="Courier New" w:cs="Courier New"/>
                          <w:bCs/>
                          <w:spacing w:val="-10"/>
                          <w:kern w:val="16"/>
                          <w:sz w:val="16"/>
                          <w:szCs w:val="16"/>
                          <w:lang w:val="el-GR"/>
                        </w:rPr>
                        <w:t xml:space="preserve"> αὐτὰ τὰ ἔργα ἃ ποιῶ, μαρτυρεῖ περὶ ἐμοῦ ὅτι ὁ Πατήρ με ἀπέσταλκεν.</w:t>
                      </w:r>
                    </w:p>
                    <w:p w14:paraId="5BB832B9" w14:textId="77777777" w:rsidR="00D76A2E" w:rsidRPr="008F5E61" w:rsidRDefault="00D76A2E" w:rsidP="00D76A2E">
                      <w:pPr>
                        <w:spacing w:after="0" w:line="240" w:lineRule="auto"/>
                        <w:ind w:right="-1"/>
                        <w:contextualSpacing/>
                        <w:rPr>
                          <w:rFonts w:ascii="Courier New" w:hAnsi="Courier New" w:cs="Courier New"/>
                          <w:bCs/>
                          <w:kern w:val="16"/>
                          <w:sz w:val="16"/>
                          <w:szCs w:val="16"/>
                          <w:lang w:val="el-GR"/>
                        </w:rPr>
                      </w:pPr>
                      <w:r w:rsidRPr="008F5E61">
                        <w:rPr>
                          <w:rFonts w:ascii="Courier New" w:hAnsi="Courier New" w:cs="Courier New"/>
                          <w:b/>
                          <w:bCs/>
                          <w:kern w:val="16"/>
                          <w:sz w:val="16"/>
                          <w:szCs w:val="16"/>
                          <w:lang w:val="el-GR"/>
                        </w:rPr>
                        <w:t xml:space="preserve">1 Κορινθιουσ 14:32-33.....32. </w:t>
                      </w:r>
                      <w:r w:rsidRPr="008F5E61">
                        <w:rPr>
                          <w:rFonts w:ascii="Courier New" w:hAnsi="Courier New" w:cs="Courier New"/>
                          <w:bCs/>
                          <w:kern w:val="16"/>
                          <w:sz w:val="16"/>
                          <w:szCs w:val="16"/>
                          <w:lang w:val="el-GR"/>
                        </w:rPr>
                        <w:t xml:space="preserve">καὶ πνεύματα προφητῶν προφήταις ὑποτάσσεται· </w:t>
                      </w:r>
                      <w:r w:rsidRPr="008F5E61">
                        <w:rPr>
                          <w:rFonts w:ascii="Courier New" w:hAnsi="Courier New" w:cs="Courier New"/>
                          <w:b/>
                          <w:bCs/>
                          <w:kern w:val="16"/>
                          <w:sz w:val="16"/>
                          <w:szCs w:val="16"/>
                          <w:lang w:val="el-GR"/>
                        </w:rPr>
                        <w:t>33.</w:t>
                      </w:r>
                      <w:r w:rsidRPr="008F5E61">
                        <w:rPr>
                          <w:rFonts w:ascii="Courier New" w:hAnsi="Courier New" w:cs="Courier New"/>
                          <w:bCs/>
                          <w:kern w:val="16"/>
                          <w:sz w:val="16"/>
                          <w:szCs w:val="16"/>
                          <w:lang w:val="el-GR"/>
                        </w:rPr>
                        <w:t xml:space="preserve"> οὐ γάρ ἐστιν ἀκαταστασίας ὁ Θεὸς ἀλλὰ εἰρήνης, Ὡς ἐν πάσαις ταῖς ἐκκλησίαις τῶν ἁγίων,</w:t>
                      </w:r>
                    </w:p>
                    <w:p w14:paraId="447EBD6C" w14:textId="77777777" w:rsidR="00D76A2E" w:rsidRPr="008F5E61" w:rsidRDefault="00D76A2E" w:rsidP="00D76A2E">
                      <w:pPr>
                        <w:spacing w:after="0" w:line="240" w:lineRule="auto"/>
                        <w:ind w:right="-1"/>
                        <w:contextualSpacing/>
                        <w:jc w:val="both"/>
                        <w:rPr>
                          <w:rFonts w:ascii="Courier New" w:hAnsi="Courier New" w:cs="Courier New"/>
                          <w:b/>
                          <w:bCs/>
                          <w:kern w:val="16"/>
                          <w:sz w:val="16"/>
                          <w:szCs w:val="16"/>
                          <w:lang w:val="el-GR"/>
                        </w:rPr>
                      </w:pPr>
                      <w:r w:rsidRPr="008F5E61">
                        <w:rPr>
                          <w:rFonts w:ascii="Courier New" w:hAnsi="Courier New" w:cs="Courier New"/>
                          <w:b/>
                          <w:bCs/>
                          <w:kern w:val="16"/>
                          <w:sz w:val="16"/>
                          <w:szCs w:val="16"/>
                          <w:lang w:val="el-GR"/>
                        </w:rPr>
                        <w:t>2 Κορινθιουσ 13:1.....</w:t>
                      </w:r>
                      <w:r w:rsidRPr="008F5E61">
                        <w:rPr>
                          <w:rFonts w:ascii="Courier New" w:hAnsi="Courier New" w:cs="Courier New"/>
                          <w:bCs/>
                          <w:kern w:val="16"/>
                          <w:sz w:val="16"/>
                          <w:szCs w:val="16"/>
                          <w:lang w:val="el-GR"/>
                        </w:rPr>
                        <w:t>ἐπὶ στόματος δύο μαρτύρων καὶ τριῶν σταθήσεται πᾶν ῥῆμα.</w:t>
                      </w:r>
                    </w:p>
                    <w:p w14:paraId="4D35A662" w14:textId="77777777" w:rsidR="00D76A2E" w:rsidRPr="008F5E61" w:rsidRDefault="00D76A2E" w:rsidP="00D76A2E">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1E3CE8C0" w14:textId="77777777" w:rsidR="00D76A2E" w:rsidRPr="008F5E61" w:rsidRDefault="00D76A2E" w:rsidP="00D76A2E">
                      <w:pPr>
                        <w:spacing w:after="0" w:line="240" w:lineRule="auto"/>
                        <w:ind w:right="-1"/>
                        <w:contextualSpacing/>
                        <w:rPr>
                          <w:rFonts w:ascii="Courier New" w:hAnsi="Courier New" w:cs="Courier New"/>
                          <w:b/>
                          <w:bCs/>
                          <w:spacing w:val="-6"/>
                          <w:kern w:val="16"/>
                          <w:sz w:val="16"/>
                          <w:szCs w:val="16"/>
                          <w:lang w:val="el-GR"/>
                        </w:rPr>
                      </w:pPr>
                      <w:r>
                        <w:rPr>
                          <w:rFonts w:ascii="Courier New" w:hAnsi="Courier New" w:cs="Courier New"/>
                          <w:b/>
                          <w:bCs/>
                          <w:spacing w:val="-6"/>
                          <w:kern w:val="16"/>
                          <w:sz w:val="16"/>
                          <w:szCs w:val="16"/>
                        </w:rPr>
                        <w:t>Nisa</w:t>
                      </w:r>
                      <w:r w:rsidRPr="008F5E61">
                        <w:rPr>
                          <w:rFonts w:ascii="Courier New" w:hAnsi="Courier New" w:cs="Courier New"/>
                          <w:b/>
                          <w:bCs/>
                          <w:spacing w:val="-6"/>
                          <w:kern w:val="16"/>
                          <w:sz w:val="16"/>
                          <w:szCs w:val="16"/>
                          <w:lang w:val="el-GR"/>
                        </w:rPr>
                        <w:t xml:space="preserve"> 4:79.....</w:t>
                      </w:r>
                      <w:r w:rsidRPr="008F5E61">
                        <w:rPr>
                          <w:rFonts w:ascii="Courier New" w:hAnsi="Courier New" w:cs="Courier New"/>
                          <w:bCs/>
                          <w:spacing w:val="-6"/>
                          <w:kern w:val="16"/>
                          <w:sz w:val="16"/>
                          <w:szCs w:val="16"/>
                          <w:lang w:val="el-GR"/>
                        </w:rPr>
                        <w:t xml:space="preserve">(Ω! Μουχάμμεντ!) Εσένα σε στείλαμε σαν Απόστολο, για (να καθοδηγήσεις) τους ανθρώπους. Κι αρκεί ότι ο ΑΛΛΑΧ είναι ο μάρτυρας. </w:t>
                      </w:r>
                    </w:p>
                    <w:p w14:paraId="21B9DDDA" w14:textId="77777777" w:rsidR="00D76A2E" w:rsidRPr="008F5E61" w:rsidRDefault="00D76A2E" w:rsidP="00D76A2E">
                      <w:pPr>
                        <w:spacing w:after="0" w:line="240" w:lineRule="auto"/>
                        <w:ind w:right="-1"/>
                        <w:contextualSpacing/>
                        <w:rPr>
                          <w:rFonts w:ascii="Courier New" w:hAnsi="Courier New" w:cs="Courier New"/>
                          <w:bCs/>
                          <w:spacing w:val="-6"/>
                          <w:kern w:val="16"/>
                          <w:sz w:val="16"/>
                          <w:szCs w:val="16"/>
                          <w:lang w:val="el-GR"/>
                        </w:rPr>
                      </w:pPr>
                      <w:r>
                        <w:rPr>
                          <w:rFonts w:ascii="Courier New" w:hAnsi="Courier New" w:cs="Courier New"/>
                          <w:b/>
                          <w:bCs/>
                          <w:spacing w:val="-6"/>
                          <w:kern w:val="16"/>
                          <w:sz w:val="16"/>
                          <w:szCs w:val="16"/>
                        </w:rPr>
                        <w:t>Ra</w:t>
                      </w:r>
                      <w:r w:rsidRPr="008F5E61">
                        <w:rPr>
                          <w:rFonts w:ascii="Courier New" w:hAnsi="Courier New" w:cs="Courier New"/>
                          <w:b/>
                          <w:bCs/>
                          <w:spacing w:val="-6"/>
                          <w:kern w:val="16"/>
                          <w:sz w:val="16"/>
                          <w:szCs w:val="16"/>
                          <w:lang w:val="el-GR"/>
                        </w:rPr>
                        <w:t>’</w:t>
                      </w:r>
                      <w:r>
                        <w:rPr>
                          <w:rFonts w:ascii="Courier New" w:hAnsi="Courier New" w:cs="Courier New"/>
                          <w:b/>
                          <w:bCs/>
                          <w:spacing w:val="-6"/>
                          <w:kern w:val="16"/>
                          <w:sz w:val="16"/>
                          <w:szCs w:val="16"/>
                        </w:rPr>
                        <w:t>d</w:t>
                      </w:r>
                      <w:r w:rsidRPr="008F5E61">
                        <w:rPr>
                          <w:rFonts w:ascii="Courier New" w:hAnsi="Courier New" w:cs="Courier New"/>
                          <w:b/>
                          <w:bCs/>
                          <w:spacing w:val="-6"/>
                          <w:kern w:val="16"/>
                          <w:sz w:val="16"/>
                          <w:szCs w:val="16"/>
                          <w:lang w:val="el-GR"/>
                        </w:rPr>
                        <w:t xml:space="preserve"> 13:43.....</w:t>
                      </w:r>
                      <w:r w:rsidRPr="008F5E61">
                        <w:rPr>
                          <w:rFonts w:ascii="Courier New" w:hAnsi="Courier New" w:cs="Courier New"/>
                          <w:bCs/>
                          <w:spacing w:val="-6"/>
                          <w:kern w:val="16"/>
                          <w:sz w:val="16"/>
                          <w:szCs w:val="16"/>
                          <w:lang w:val="el-GR"/>
                        </w:rPr>
                        <w:t>Πες: "Αρκεί ο ΑΛΛΑΧ σαν μάρτυρας ανάμεσα σε μένα και σε σας και ο' όσους έχουν γνώση του Βιολίου (Π. και Κ. Διαθήκη )".</w:t>
                      </w:r>
                    </w:p>
                    <w:p w14:paraId="7280AE56" w14:textId="77777777" w:rsidR="00D76A2E" w:rsidRDefault="00D76A2E" w:rsidP="00D76A2E">
                      <w:pPr>
                        <w:spacing w:after="0" w:line="240" w:lineRule="auto"/>
                        <w:ind w:right="-1"/>
                        <w:contextualSpacing/>
                        <w:rPr>
                          <w:rFonts w:ascii="Courier New" w:hAnsi="Courier New" w:cs="Courier New"/>
                          <w:b/>
                          <w:bCs/>
                          <w:spacing w:val="-6"/>
                          <w:kern w:val="16"/>
                          <w:sz w:val="16"/>
                          <w:szCs w:val="16"/>
                        </w:rPr>
                      </w:pPr>
                      <w:r w:rsidRPr="00536D49">
                        <w:rPr>
                          <w:rFonts w:ascii="Courier New" w:hAnsi="Courier New" w:cs="Courier New"/>
                          <w:b/>
                          <w:bCs/>
                          <w:spacing w:val="-6"/>
                          <w:kern w:val="16"/>
                          <w:sz w:val="16"/>
                          <w:szCs w:val="16"/>
                        </w:rPr>
                        <w:t>Fetih 48:28</w:t>
                      </w:r>
                      <w:r>
                        <w:rPr>
                          <w:rFonts w:ascii="Courier New" w:hAnsi="Courier New" w:cs="Courier New"/>
                          <w:b/>
                          <w:bCs/>
                          <w:spacing w:val="-6"/>
                          <w:kern w:val="16"/>
                          <w:sz w:val="16"/>
                          <w:szCs w:val="16"/>
                        </w:rPr>
                        <w:t>.....</w:t>
                      </w:r>
                    </w:p>
                    <w:p w14:paraId="4DAD17A5" w14:textId="77777777" w:rsidR="00D76A2E" w:rsidRPr="003D06C4" w:rsidRDefault="00D76A2E" w:rsidP="00D76A2E">
                      <w:pPr>
                        <w:spacing w:after="0" w:line="240" w:lineRule="auto"/>
                        <w:ind w:right="-1"/>
                        <w:contextualSpacing/>
                        <w:jc w:val="both"/>
                        <w:rPr>
                          <w:rFonts w:ascii="Courier New" w:hAnsi="Courier New" w:cs="Courier New"/>
                          <w:spacing w:val="-6"/>
                          <w:kern w:val="16"/>
                          <w:sz w:val="16"/>
                          <w:szCs w:val="16"/>
                        </w:rPr>
                      </w:pPr>
                    </w:p>
                    <w:p w14:paraId="0470FF45" w14:textId="77777777" w:rsidR="00D76A2E" w:rsidRPr="003D06C4" w:rsidRDefault="00D76A2E" w:rsidP="00D76A2E">
                      <w:pPr>
                        <w:spacing w:after="0" w:line="240" w:lineRule="auto"/>
                        <w:contextualSpacing/>
                        <w:rPr>
                          <w:rFonts w:ascii="Courier New" w:hAnsi="Courier New" w:cs="Courier New"/>
                          <w:sz w:val="16"/>
                          <w:szCs w:val="16"/>
                        </w:rPr>
                      </w:pPr>
                    </w:p>
                    <w:p w14:paraId="7DFDA3DF" w14:textId="77777777" w:rsidR="00D76A2E" w:rsidRPr="00982681" w:rsidRDefault="00D76A2E" w:rsidP="00D76A2E">
                      <w:pPr>
                        <w:spacing w:after="0" w:line="240" w:lineRule="auto"/>
                        <w:contextualSpacing/>
                        <w:rPr>
                          <w:rFonts w:ascii="Courier New" w:hAnsi="Courier New" w:cs="Courier New"/>
                          <w:b/>
                          <w:sz w:val="16"/>
                          <w:szCs w:val="16"/>
                        </w:rPr>
                      </w:pPr>
                    </w:p>
                    <w:p w14:paraId="0684AFDB" w14:textId="77777777" w:rsidR="00D76A2E" w:rsidRPr="003D06C4" w:rsidRDefault="00D76A2E" w:rsidP="00D76A2E">
                      <w:pPr>
                        <w:spacing w:after="0" w:line="240" w:lineRule="auto"/>
                        <w:contextualSpacing/>
                      </w:pPr>
                    </w:p>
                    <w:p w14:paraId="2B5B1231" w14:textId="77777777" w:rsidR="00D76A2E" w:rsidRPr="00982681" w:rsidRDefault="00D76A2E" w:rsidP="00D76A2E">
                      <w:pPr>
                        <w:spacing w:after="0" w:line="240" w:lineRule="auto"/>
                        <w:contextualSpacing/>
                        <w:rPr>
                          <w:rFonts w:ascii="Courier New" w:hAnsi="Courier New" w:cs="Courier New"/>
                          <w:b/>
                          <w:sz w:val="16"/>
                          <w:szCs w:val="16"/>
                        </w:rPr>
                      </w:pPr>
                    </w:p>
                    <w:p w14:paraId="5FD5AD07" w14:textId="77777777" w:rsidR="00D76A2E" w:rsidRPr="00982681" w:rsidRDefault="00D76A2E" w:rsidP="00D76A2E">
                      <w:pPr>
                        <w:spacing w:after="0" w:line="240" w:lineRule="auto"/>
                        <w:contextualSpacing/>
                        <w:rPr>
                          <w:rFonts w:ascii="Courier New" w:hAnsi="Courier New" w:cs="Courier New"/>
                          <w:b/>
                          <w:sz w:val="16"/>
                          <w:szCs w:val="16"/>
                        </w:rPr>
                      </w:pPr>
                    </w:p>
                    <w:p w14:paraId="235BCD78" w14:textId="77777777" w:rsidR="00D76A2E" w:rsidRDefault="00D76A2E" w:rsidP="00D76A2E">
                      <w:pPr>
                        <w:spacing w:after="0" w:line="240" w:lineRule="auto"/>
                        <w:contextualSpacing/>
                        <w:rPr>
                          <w:rFonts w:ascii="Courier New" w:hAnsi="Courier New" w:cs="Courier New"/>
                          <w:b/>
                        </w:rPr>
                      </w:pPr>
                    </w:p>
                    <w:p w14:paraId="13E64BF7" w14:textId="77777777" w:rsidR="00D76A2E" w:rsidRPr="00982681" w:rsidRDefault="00D76A2E" w:rsidP="00D76A2E">
                      <w:pPr>
                        <w:spacing w:after="0" w:line="240" w:lineRule="auto"/>
                        <w:contextualSpacing/>
                        <w:rPr>
                          <w:rFonts w:ascii="Courier New" w:hAnsi="Courier New" w:cs="Courier New"/>
                          <w:b/>
                          <w:sz w:val="16"/>
                          <w:szCs w:val="16"/>
                        </w:rPr>
                      </w:pPr>
                    </w:p>
                    <w:p w14:paraId="04FCEE45" w14:textId="77777777" w:rsidR="00D76A2E" w:rsidRPr="00982681" w:rsidRDefault="00D76A2E" w:rsidP="00D76A2E">
                      <w:pPr>
                        <w:spacing w:after="0" w:line="240" w:lineRule="auto"/>
                        <w:contextualSpacing/>
                        <w:rPr>
                          <w:rFonts w:ascii="Courier New" w:hAnsi="Courier New" w:cs="Courier New"/>
                          <w:b/>
                          <w:sz w:val="16"/>
                          <w:szCs w:val="16"/>
                        </w:rPr>
                      </w:pPr>
                    </w:p>
                    <w:p w14:paraId="764D6EA2" w14:textId="77777777" w:rsidR="00D76A2E" w:rsidRPr="00982681" w:rsidRDefault="00D76A2E" w:rsidP="00D76A2E">
                      <w:pPr>
                        <w:spacing w:after="0" w:line="240" w:lineRule="auto"/>
                        <w:contextualSpacing/>
                        <w:rPr>
                          <w:rFonts w:ascii="Courier New" w:hAnsi="Courier New" w:cs="Courier New"/>
                          <w:b/>
                          <w:sz w:val="16"/>
                          <w:szCs w:val="16"/>
                        </w:rPr>
                      </w:pPr>
                    </w:p>
                    <w:p w14:paraId="139A2514" w14:textId="77777777" w:rsidR="00D76A2E" w:rsidRDefault="00D76A2E" w:rsidP="00D76A2E">
                      <w:pPr>
                        <w:rPr>
                          <w:rFonts w:ascii="Courier New" w:hAnsi="Courier New" w:cs="Courier New"/>
                          <w:b/>
                        </w:rPr>
                      </w:pPr>
                    </w:p>
                    <w:p w14:paraId="1B8D3D38" w14:textId="77777777" w:rsidR="00D76A2E" w:rsidRPr="00982681" w:rsidRDefault="00D76A2E" w:rsidP="00D76A2E">
                      <w:pPr>
                        <w:contextualSpacing/>
                        <w:rPr>
                          <w:rFonts w:ascii="Courier New" w:hAnsi="Courier New" w:cs="Courier New"/>
                          <w:b/>
                          <w:sz w:val="16"/>
                          <w:szCs w:val="16"/>
                        </w:rPr>
                      </w:pPr>
                    </w:p>
                    <w:p w14:paraId="147255BA" w14:textId="77777777" w:rsidR="00D76A2E" w:rsidRPr="00982681" w:rsidRDefault="00D76A2E" w:rsidP="00D76A2E">
                      <w:pPr>
                        <w:contextualSpacing/>
                        <w:rPr>
                          <w:rFonts w:ascii="Courier New" w:hAnsi="Courier New" w:cs="Courier New"/>
                          <w:b/>
                          <w:sz w:val="16"/>
                          <w:szCs w:val="16"/>
                        </w:rPr>
                      </w:pPr>
                    </w:p>
                    <w:p w14:paraId="014F85E2" w14:textId="77777777" w:rsidR="00D76A2E" w:rsidRPr="00982681" w:rsidRDefault="00D76A2E" w:rsidP="00D76A2E">
                      <w:pPr>
                        <w:contextualSpacing/>
                        <w:rPr>
                          <w:rFonts w:ascii="Courier New" w:hAnsi="Courier New" w:cs="Courier New"/>
                          <w:b/>
                          <w:sz w:val="16"/>
                          <w:szCs w:val="16"/>
                        </w:rPr>
                      </w:pPr>
                    </w:p>
                    <w:p w14:paraId="30B12D7A" w14:textId="77777777" w:rsidR="002A5CBE" w:rsidRPr="00982681" w:rsidRDefault="002A5CBE" w:rsidP="00A37238">
                      <w:pPr>
                        <w:contextualSpacing/>
                        <w:rPr>
                          <w:rFonts w:ascii="Courier New" w:hAnsi="Courier New" w:cs="Courier New"/>
                          <w:b/>
                          <w:sz w:val="16"/>
                          <w:szCs w:val="16"/>
                        </w:rPr>
                      </w:pPr>
                    </w:p>
                  </w:txbxContent>
                </v:textbox>
                <w10:wrap type="tight"/>
              </v:shape>
            </w:pict>
          </mc:Fallback>
        </mc:AlternateContent>
      </w:r>
      <w:r w:rsidRPr="002036AD">
        <w:rPr>
          <w:spacing w:val="-6"/>
          <w:lang w:val="el-GR"/>
        </w:rPr>
        <w:br w:type="column"/>
      </w:r>
      <w:r w:rsidR="00A37238" w:rsidRPr="00110F55">
        <w:rPr>
          <w:noProof/>
          <w:spacing w:val="-6"/>
          <w:lang w:val="en-US"/>
        </w:rPr>
        <w:lastRenderedPageBreak/>
        <mc:AlternateContent>
          <mc:Choice Requires="wps">
            <w:drawing>
              <wp:anchor distT="0" distB="0" distL="114300" distR="114300" simplePos="0" relativeHeight="251759616" behindDoc="0" locked="0" layoutInCell="1" allowOverlap="1" wp14:anchorId="096FDF45" wp14:editId="3153A34C">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9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D38ED83" w14:textId="77777777" w:rsidR="00CF10CE" w:rsidRPr="008F5E61" w:rsidRDefault="00CF10CE" w:rsidP="00CF10CE">
                            <w:pPr>
                              <w:spacing w:after="0" w:line="240" w:lineRule="auto"/>
                              <w:contextualSpacing/>
                              <w:jc w:val="center"/>
                              <w:rPr>
                                <w:rStyle w:val="apple-style-span"/>
                                <w:lang w:val="el-GR"/>
                              </w:rPr>
                            </w:pPr>
                            <w:r w:rsidRPr="008F5E61">
                              <w:rPr>
                                <w:rStyle w:val="apple-style-span"/>
                                <w:rFonts w:ascii="Courier New" w:hAnsi="Courier New" w:cs="Courier New"/>
                                <w:b/>
                                <w:lang w:val="el-GR"/>
                              </w:rPr>
                              <w:t>93.*</w:t>
                            </w:r>
                          </w:p>
                          <w:p w14:paraId="3BFCA85C" w14:textId="77777777" w:rsidR="00CF10CE" w:rsidRDefault="00CF10CE" w:rsidP="00CF10CE">
                            <w:pPr>
                              <w:spacing w:after="0" w:line="240" w:lineRule="auto"/>
                              <w:contextualSpacing/>
                              <w:rPr>
                                <w:rFonts w:ascii="Courier New" w:hAnsi="Courier New" w:cs="Courier New"/>
                                <w:b/>
                                <w:bCs/>
                                <w:spacing w:val="-12"/>
                                <w:sz w:val="16"/>
                                <w:szCs w:val="16"/>
                                <w:lang w:val="el-GR"/>
                              </w:rPr>
                            </w:pPr>
                            <w:r w:rsidRPr="009510C5">
                              <w:rPr>
                                <w:rFonts w:ascii="Courier New" w:hAnsi="Courier New" w:cs="Courier New"/>
                                <w:b/>
                                <w:bCs/>
                                <w:spacing w:val="-12"/>
                                <w:sz w:val="16"/>
                                <w:szCs w:val="16"/>
                                <w:lang w:val="el-GR"/>
                              </w:rPr>
                              <w:t>Βρισκόταν το μήνυμα του Μωάμεθ σε πλήρη συμφωνία με το μήνυμα του Ιησού και των άλλων Προφητών;</w:t>
                            </w:r>
                          </w:p>
                          <w:p w14:paraId="66D3AF4E" w14:textId="77777777" w:rsidR="00CF10CE" w:rsidRPr="008F5E61" w:rsidRDefault="00CF10CE" w:rsidP="00CF10CE">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61F93407" w14:textId="77777777" w:rsidR="00CF10CE" w:rsidRPr="008F5E61" w:rsidRDefault="00CF10CE" w:rsidP="00CF10CE">
                            <w:pPr>
                              <w:spacing w:after="0" w:line="240" w:lineRule="auto"/>
                              <w:contextualSpacing/>
                              <w:rPr>
                                <w:rFonts w:ascii="Courier New" w:hAnsi="Courier New" w:cs="Courier New"/>
                                <w:bCs/>
                                <w:sz w:val="16"/>
                                <w:szCs w:val="16"/>
                                <w:lang w:val="el-GR"/>
                              </w:rPr>
                            </w:pPr>
                            <w:r w:rsidRPr="008F5E61">
                              <w:rPr>
                                <w:rFonts w:ascii="Courier New" w:hAnsi="Courier New" w:cs="Courier New"/>
                                <w:b/>
                                <w:bCs/>
                                <w:sz w:val="16"/>
                                <w:szCs w:val="16"/>
                                <w:lang w:val="el-GR"/>
                              </w:rPr>
                              <w:t>Ἠσαΐας 8:20.....</w:t>
                            </w:r>
                            <w:r w:rsidRPr="008F5E61">
                              <w:rPr>
                                <w:rFonts w:ascii="Courier New" w:hAnsi="Courier New" w:cs="Courier New"/>
                                <w:bCs/>
                                <w:sz w:val="16"/>
                                <w:szCs w:val="16"/>
                                <w:lang w:val="el-GR"/>
                              </w:rPr>
                              <w:t>νόμον γὰρ εἰς βοήθειαν ἔδωκεν, ἵνα εἴπωσιν οὐχ ὡς τὸ ῥῆμα τοῦτο, περὶ οὗ οὐκ ἔστιν δῶρα δοῦναι περὶ αὐτοῦ.</w:t>
                            </w:r>
                          </w:p>
                          <w:p w14:paraId="304DD194" w14:textId="77777777" w:rsidR="00CF10CE" w:rsidRPr="008F5E61" w:rsidRDefault="00CF10CE" w:rsidP="00CF10CE">
                            <w:pPr>
                              <w:spacing w:after="0" w:line="240" w:lineRule="auto"/>
                              <w:contextualSpacing/>
                              <w:rPr>
                                <w:rFonts w:ascii="Courier New" w:hAnsi="Courier New" w:cs="Courier New"/>
                                <w:bCs/>
                                <w:sz w:val="16"/>
                                <w:szCs w:val="16"/>
                                <w:lang w:val="el-GR"/>
                              </w:rPr>
                            </w:pPr>
                            <w:r w:rsidRPr="008F5E61">
                              <w:rPr>
                                <w:rFonts w:ascii="Courier New" w:hAnsi="Courier New" w:cs="Courier New"/>
                                <w:b/>
                                <w:bCs/>
                                <w:sz w:val="16"/>
                                <w:szCs w:val="16"/>
                                <w:lang w:val="el-GR"/>
                              </w:rPr>
                              <w:t xml:space="preserve">1 </w:t>
                            </w:r>
                            <w:r w:rsidRPr="008F5E61">
                              <w:rPr>
                                <w:rFonts w:ascii="Courier New" w:hAnsi="Courier New" w:cs="Courier New"/>
                                <w:b/>
                                <w:sz w:val="16"/>
                                <w:szCs w:val="16"/>
                                <w:lang w:val="el-GR"/>
                              </w:rPr>
                              <w:t xml:space="preserve">Κορινθιουσ </w:t>
                            </w:r>
                            <w:r w:rsidRPr="008F5E61">
                              <w:rPr>
                                <w:rFonts w:ascii="Courier New" w:hAnsi="Courier New" w:cs="Courier New"/>
                                <w:b/>
                                <w:bCs/>
                                <w:sz w:val="16"/>
                                <w:szCs w:val="16"/>
                                <w:lang w:val="el-GR"/>
                              </w:rPr>
                              <w:t>13:32-33</w:t>
                            </w:r>
                            <w:r w:rsidRPr="008F5E61">
                              <w:rPr>
                                <w:rFonts w:ascii="Courier New" w:hAnsi="Courier New" w:cs="Courier New"/>
                                <w:bCs/>
                                <w:sz w:val="16"/>
                                <w:szCs w:val="16"/>
                                <w:lang w:val="el-GR"/>
                              </w:rPr>
                              <w:t>.....</w:t>
                            </w:r>
                            <w:r w:rsidRPr="008F5E61">
                              <w:rPr>
                                <w:rFonts w:ascii="Courier New" w:hAnsi="Courier New" w:cs="Courier New"/>
                                <w:b/>
                                <w:bCs/>
                                <w:sz w:val="16"/>
                                <w:szCs w:val="16"/>
                                <w:lang w:val="el-GR"/>
                              </w:rPr>
                              <w:t>32.</w:t>
                            </w:r>
                            <w:r w:rsidRPr="008F5E61">
                              <w:rPr>
                                <w:rFonts w:ascii="Courier New" w:hAnsi="Courier New" w:cs="Courier New"/>
                                <w:bCs/>
                                <w:sz w:val="16"/>
                                <w:szCs w:val="16"/>
                                <w:lang w:val="el-GR"/>
                              </w:rPr>
                              <w:t xml:space="preserve"> καὶ πνεύματα προφητῶν προφήταις ὑποτάσσεται· </w:t>
                            </w:r>
                            <w:r w:rsidRPr="008F5E61">
                              <w:rPr>
                                <w:rFonts w:ascii="Courier New" w:hAnsi="Courier New" w:cs="Courier New"/>
                                <w:b/>
                                <w:bCs/>
                                <w:sz w:val="16"/>
                                <w:szCs w:val="16"/>
                                <w:lang w:val="el-GR"/>
                              </w:rPr>
                              <w:t>33.</w:t>
                            </w:r>
                            <w:r w:rsidRPr="008F5E61">
                              <w:rPr>
                                <w:rFonts w:ascii="Trebuchet" w:eastAsia="Times New Roman" w:hAnsi="Trebuchet" w:cs="Times New Roman"/>
                                <w:color w:val="001320"/>
                                <w:sz w:val="21"/>
                                <w:szCs w:val="21"/>
                                <w:shd w:val="clear" w:color="auto" w:fill="FDFEFF"/>
                                <w:lang w:val="el-GR"/>
                              </w:rPr>
                              <w:t xml:space="preserve"> </w:t>
                            </w:r>
                            <w:r w:rsidRPr="008F5E61">
                              <w:rPr>
                                <w:rFonts w:ascii="Courier New" w:hAnsi="Courier New" w:cs="Courier New"/>
                                <w:bCs/>
                                <w:sz w:val="16"/>
                                <w:szCs w:val="16"/>
                                <w:lang w:val="el-GR"/>
                              </w:rPr>
                              <w:t>οὐ γάρ ἐστιν ἀκαταστασίας ὁ Θεὸς ἀλλὰ εἰρήνης,</w:t>
                            </w:r>
                          </w:p>
                          <w:p w14:paraId="346DD6DC" w14:textId="77777777" w:rsidR="00CF10CE" w:rsidRPr="008F5E61" w:rsidRDefault="00CF10CE" w:rsidP="00CF10CE">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1 Ιωαννην 5:20.....</w:t>
                            </w:r>
                            <w:r w:rsidRPr="008F5E61">
                              <w:rPr>
                                <w:rFonts w:ascii="Courier New" w:hAnsi="Courier New" w:cs="Courier New"/>
                                <w:bCs/>
                                <w:sz w:val="16"/>
                                <w:szCs w:val="16"/>
                                <w:lang w:val="el-GR"/>
                              </w:rPr>
                              <w:t>Υἱῷ αὐτοῦ Ἰησοῦ Χριστῷ. οὗτός ἐστιν ὁ ἀληθινὸς Θεὸς καὶ ζωὴ αἰώνιος.</w:t>
                            </w:r>
                          </w:p>
                          <w:p w14:paraId="74D88352" w14:textId="77777777" w:rsidR="00CF10CE" w:rsidRPr="008F5E61" w:rsidRDefault="00CF10CE" w:rsidP="00CF10CE">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3132D2FB" w14:textId="77777777" w:rsidR="00CF10CE" w:rsidRPr="008F5E61" w:rsidRDefault="00CF10CE" w:rsidP="00CF10CE">
                            <w:pPr>
                              <w:spacing w:after="0" w:line="240" w:lineRule="auto"/>
                              <w:contextualSpacing/>
                              <w:rPr>
                                <w:rFonts w:ascii="Courier New Bold" w:hAnsi="Courier New Bold" w:cs="Courier New"/>
                                <w:b/>
                                <w:bCs/>
                                <w:sz w:val="16"/>
                                <w:szCs w:val="16"/>
                                <w:lang w:val="el-GR"/>
                              </w:rPr>
                            </w:pPr>
                            <w:r>
                              <w:rPr>
                                <w:rFonts w:ascii="Courier New Bold" w:hAnsi="Courier New Bold" w:cs="Courier New"/>
                                <w:b/>
                                <w:bCs/>
                                <w:sz w:val="16"/>
                                <w:szCs w:val="16"/>
                              </w:rPr>
                              <w:t>Shuara</w:t>
                            </w:r>
                            <w:r w:rsidRPr="008F5E61">
                              <w:rPr>
                                <w:rFonts w:ascii="Courier New Bold" w:hAnsi="Courier New Bold" w:cs="Courier New"/>
                                <w:b/>
                                <w:bCs/>
                                <w:sz w:val="16"/>
                                <w:szCs w:val="16"/>
                                <w:lang w:val="el-GR"/>
                              </w:rPr>
                              <w:t xml:space="preserve"> 26:197..... 197. </w:t>
                            </w:r>
                            <w:r w:rsidRPr="008F5E61">
                              <w:rPr>
                                <w:rFonts w:ascii="Courier New Bold" w:hAnsi="Courier New Bold" w:cs="Courier New"/>
                                <w:bCs/>
                                <w:sz w:val="16"/>
                                <w:szCs w:val="16"/>
                                <w:lang w:val="el-GR"/>
                              </w:rPr>
                              <w:t xml:space="preserve">Μα δεν ήταν γι' αυτούς- άραγε - σημείο, που οι Σοφοί των Παιδιών του Ισραήλ το γνώριζαν εκ των προτέρων(σαν αληθινό); </w:t>
                            </w:r>
                          </w:p>
                          <w:p w14:paraId="05D4BA22" w14:textId="77777777" w:rsidR="00CF10CE" w:rsidRPr="008F5E61" w:rsidRDefault="00CF10CE" w:rsidP="00CF10CE">
                            <w:pPr>
                              <w:spacing w:after="0" w:line="240" w:lineRule="auto"/>
                              <w:contextualSpacing/>
                              <w:rPr>
                                <w:rFonts w:ascii="Courier New Bold" w:hAnsi="Courier New Bold" w:cs="Courier New"/>
                                <w:b/>
                                <w:bCs/>
                                <w:spacing w:val="-10"/>
                                <w:sz w:val="16"/>
                                <w:szCs w:val="16"/>
                                <w:lang w:val="el-GR"/>
                              </w:rPr>
                            </w:pPr>
                            <w:r w:rsidRPr="00C83942">
                              <w:rPr>
                                <w:rFonts w:ascii="Courier New Bold" w:hAnsi="Courier New Bold" w:cs="Courier New"/>
                                <w:b/>
                                <w:bCs/>
                                <w:spacing w:val="-10"/>
                                <w:sz w:val="16"/>
                                <w:szCs w:val="16"/>
                              </w:rPr>
                              <w:t>Fussilat</w:t>
                            </w:r>
                            <w:r w:rsidRPr="008F5E61">
                              <w:rPr>
                                <w:rFonts w:ascii="Courier New Bold" w:hAnsi="Courier New Bold" w:cs="Courier New"/>
                                <w:b/>
                                <w:bCs/>
                                <w:spacing w:val="-10"/>
                                <w:sz w:val="16"/>
                                <w:szCs w:val="16"/>
                                <w:lang w:val="el-GR"/>
                              </w:rPr>
                              <w:t xml:space="preserve"> 41:43....</w:t>
                            </w:r>
                            <w:r w:rsidRPr="008F5E61">
                              <w:rPr>
                                <w:rFonts w:ascii="Courier New Bold" w:hAnsi="Courier New Bold" w:cs="Courier New"/>
                                <w:bCs/>
                                <w:spacing w:val="-10"/>
                                <w:sz w:val="16"/>
                                <w:szCs w:val="16"/>
                                <w:lang w:val="el-GR"/>
                              </w:rPr>
                              <w:t xml:space="preserve">.Ίίποτε (ψέμα) δεν λέγεται για σένα, που να μην έχει λεχθεί στους πριν από σένα </w:t>
                            </w:r>
                            <w:r w:rsidRPr="00C83942">
                              <w:rPr>
                                <w:rFonts w:ascii="Courier New Bold" w:hAnsi="Courier New Bold" w:cs="Courier New"/>
                                <w:bCs/>
                                <w:spacing w:val="-10"/>
                                <w:sz w:val="16"/>
                                <w:szCs w:val="16"/>
                                <w:lang w:val="en-US"/>
                              </w:rPr>
                              <w:t>a</w:t>
                            </w:r>
                            <w:r w:rsidRPr="008F5E61">
                              <w:rPr>
                                <w:rFonts w:ascii="Courier New Bold" w:hAnsi="Courier New Bold" w:cs="Courier New"/>
                                <w:bCs/>
                                <w:spacing w:val="-10"/>
                                <w:sz w:val="16"/>
                                <w:szCs w:val="16"/>
                                <w:lang w:val="el-GR"/>
                              </w:rPr>
                              <w:t>ποστόλους.</w:t>
                            </w:r>
                          </w:p>
                          <w:p w14:paraId="4CF560C0" w14:textId="77777777" w:rsidR="00CF10CE" w:rsidRPr="008F5E61" w:rsidRDefault="00CF10CE" w:rsidP="00CF10CE">
                            <w:pPr>
                              <w:spacing w:after="0" w:line="240" w:lineRule="auto"/>
                              <w:contextualSpacing/>
                              <w:jc w:val="center"/>
                              <w:rPr>
                                <w:rStyle w:val="apple-style-span"/>
                                <w:lang w:val="el-GR"/>
                              </w:rPr>
                            </w:pPr>
                            <w:r w:rsidRPr="008F5E61">
                              <w:rPr>
                                <w:rStyle w:val="apple-style-span"/>
                                <w:rFonts w:ascii="Courier New" w:hAnsi="Courier New" w:cs="Courier New"/>
                                <w:b/>
                                <w:lang w:val="el-GR"/>
                              </w:rPr>
                              <w:t>94.*</w:t>
                            </w:r>
                          </w:p>
                          <w:p w14:paraId="7C8D7AA4" w14:textId="77777777" w:rsidR="00CF10CE" w:rsidRDefault="00CF10CE" w:rsidP="00CF10CE">
                            <w:pPr>
                              <w:spacing w:after="0" w:line="240" w:lineRule="auto"/>
                              <w:contextualSpacing/>
                              <w:rPr>
                                <w:rFonts w:ascii="Courier New" w:hAnsi="Courier New" w:cs="Courier New"/>
                                <w:b/>
                                <w:bCs/>
                                <w:kern w:val="16"/>
                                <w:sz w:val="16"/>
                                <w:szCs w:val="16"/>
                                <w:lang w:val="el-GR"/>
                              </w:rPr>
                            </w:pPr>
                            <w:r w:rsidRPr="00CF10CE">
                              <w:rPr>
                                <w:rFonts w:ascii="Courier New" w:hAnsi="Courier New" w:cs="Courier New"/>
                                <w:b/>
                                <w:bCs/>
                                <w:kern w:val="16"/>
                                <w:sz w:val="16"/>
                                <w:szCs w:val="16"/>
                                <w:lang w:val="el-GR"/>
                              </w:rPr>
                              <w:t>Έδωσε ο Θεός στον Μωάμεθ υπερφυσική δύναμη για να κάνει προφανή θαύματα όπως ο Ιησούς και οι άλλοι προφήτες σαν μια επιβεβαίωση ότι όντως στάλθηκε από τον Θεό;</w:t>
                            </w:r>
                          </w:p>
                          <w:p w14:paraId="5AA6DE10" w14:textId="77777777" w:rsidR="00CF10CE" w:rsidRPr="008F5E61" w:rsidRDefault="00CF10CE" w:rsidP="00CF10CE">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4EA1E8A6" w14:textId="77777777" w:rsidR="00CF10CE" w:rsidRPr="008F5E61" w:rsidRDefault="00CF10CE" w:rsidP="00CF10CE">
                            <w:pPr>
                              <w:spacing w:after="0" w:line="240" w:lineRule="auto"/>
                              <w:contextualSpacing/>
                              <w:rPr>
                                <w:rFonts w:ascii="Courier New" w:hAnsi="Courier New" w:cs="Courier New"/>
                                <w:bCs/>
                                <w:sz w:val="16"/>
                                <w:szCs w:val="16"/>
                                <w:lang w:val="el-GR"/>
                              </w:rPr>
                            </w:pPr>
                            <w:r w:rsidRPr="008F5E61">
                              <w:rPr>
                                <w:rFonts w:ascii="Courier New" w:hAnsi="Courier New" w:cs="Courier New"/>
                                <w:b/>
                                <w:bCs/>
                                <w:sz w:val="16"/>
                                <w:szCs w:val="16"/>
                                <w:lang w:val="el-GR"/>
                              </w:rPr>
                              <w:t>Ιωαννην 5:36.....</w:t>
                            </w:r>
                            <w:r w:rsidRPr="008F5E61">
                              <w:rPr>
                                <w:rFonts w:ascii="Arial" w:eastAsia="Times New Roman" w:hAnsi="Arial" w:cs="Arial"/>
                                <w:color w:val="001320"/>
                                <w:sz w:val="21"/>
                                <w:szCs w:val="21"/>
                                <w:shd w:val="clear" w:color="auto" w:fill="FDFEFF"/>
                                <w:lang w:val="el-GR"/>
                              </w:rPr>
                              <w:t xml:space="preserve"> </w:t>
                            </w:r>
                            <w:r w:rsidRPr="008F5E61">
                              <w:rPr>
                                <w:rFonts w:ascii="Courier New" w:hAnsi="Courier New" w:cs="Courier New"/>
                                <w:bCs/>
                                <w:sz w:val="16"/>
                                <w:szCs w:val="16"/>
                                <w:lang w:val="el-GR"/>
                              </w:rPr>
                              <w:t>τὰ γὰρ ἔργα ἃ δέδωκέν μοι ὁ Πατὴρ ἵνα τελειώσω αὐτά, αὐτὰ τὰ ἔργα ἃ ποιῶ, μαρτυρεῖ περὶ ἐμοῦ ὅτι ὁ Πατήρ με ἀπέσταλκεν.</w:t>
                            </w:r>
                          </w:p>
                          <w:p w14:paraId="3467042B" w14:textId="77777777" w:rsidR="00CF10CE" w:rsidRPr="008F5E61" w:rsidRDefault="00CF10CE" w:rsidP="00CF10CE">
                            <w:pPr>
                              <w:spacing w:after="0" w:line="240" w:lineRule="auto"/>
                              <w:contextualSpacing/>
                              <w:rPr>
                                <w:rFonts w:ascii="Courier New" w:hAnsi="Courier New" w:cs="Courier New"/>
                                <w:b/>
                                <w:bCs/>
                                <w:sz w:val="16"/>
                                <w:szCs w:val="16"/>
                                <w:lang w:val="el-GR"/>
                              </w:rPr>
                            </w:pPr>
                            <w:r w:rsidRPr="008F5E61">
                              <w:rPr>
                                <w:rFonts w:ascii="Courier New" w:hAnsi="Courier New" w:cs="Courier New"/>
                                <w:b/>
                                <w:sz w:val="16"/>
                                <w:szCs w:val="16"/>
                                <w:lang w:val="el-GR"/>
                              </w:rPr>
                              <w:t>Ιωαννην</w:t>
                            </w:r>
                            <w:r w:rsidRPr="008F5E61">
                              <w:rPr>
                                <w:rFonts w:ascii="Courier New" w:hAnsi="Courier New" w:cs="Courier New"/>
                                <w:b/>
                                <w:sz w:val="16"/>
                                <w:szCs w:val="16"/>
                                <w:lang w:val="el-GR"/>
                              </w:rPr>
                              <w:tab/>
                            </w:r>
                            <w:r w:rsidRPr="008F5E61">
                              <w:rPr>
                                <w:rFonts w:ascii="Courier New" w:hAnsi="Courier New" w:cs="Courier New"/>
                                <w:b/>
                                <w:bCs/>
                                <w:sz w:val="16"/>
                                <w:szCs w:val="16"/>
                                <w:lang w:val="el-GR"/>
                              </w:rPr>
                              <w:t>14:11</w:t>
                            </w:r>
                            <w:r w:rsidRPr="008F5E61">
                              <w:rPr>
                                <w:rFonts w:ascii="Courier New" w:hAnsi="Courier New" w:cs="Courier New"/>
                                <w:bCs/>
                                <w:sz w:val="16"/>
                                <w:szCs w:val="16"/>
                                <w:lang w:val="el-GR"/>
                              </w:rPr>
                              <w:t>.....</w:t>
                            </w:r>
                          </w:p>
                          <w:p w14:paraId="6F17B39E" w14:textId="77777777" w:rsidR="00CF10CE" w:rsidRPr="008F5E61" w:rsidRDefault="00CF10CE" w:rsidP="00CF10CE">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7B52B7F8" w14:textId="77777777" w:rsidR="00CF10CE" w:rsidRPr="008F5E61" w:rsidRDefault="00CF10CE" w:rsidP="00CF10CE">
                            <w:pPr>
                              <w:spacing w:after="0" w:line="240" w:lineRule="auto"/>
                              <w:contextualSpacing/>
                              <w:rPr>
                                <w:rFonts w:ascii="Courier New Bold" w:hAnsi="Courier New Bold" w:cs="Courier New"/>
                                <w:b/>
                                <w:bCs/>
                                <w:spacing w:val="-10"/>
                                <w:sz w:val="16"/>
                                <w:szCs w:val="16"/>
                                <w:lang w:val="el-GR"/>
                              </w:rPr>
                            </w:pPr>
                            <w:r w:rsidRPr="00C83EED">
                              <w:rPr>
                                <w:rFonts w:ascii="Courier New Bold" w:hAnsi="Courier New Bold" w:cs="Courier New"/>
                                <w:b/>
                                <w:bCs/>
                                <w:spacing w:val="-10"/>
                                <w:sz w:val="16"/>
                                <w:szCs w:val="16"/>
                              </w:rPr>
                              <w:t>En</w:t>
                            </w:r>
                            <w:r w:rsidRPr="008F5E61">
                              <w:rPr>
                                <w:rFonts w:ascii="Courier New Bold" w:hAnsi="Courier New Bold" w:cs="Courier New"/>
                                <w:b/>
                                <w:bCs/>
                                <w:spacing w:val="-10"/>
                                <w:sz w:val="16"/>
                                <w:szCs w:val="16"/>
                                <w:lang w:val="el-GR"/>
                              </w:rPr>
                              <w:t>’</w:t>
                            </w:r>
                            <w:r w:rsidRPr="00C83EED">
                              <w:rPr>
                                <w:rFonts w:ascii="Courier New Bold" w:hAnsi="Courier New Bold" w:cs="Courier New"/>
                                <w:b/>
                                <w:bCs/>
                                <w:spacing w:val="-10"/>
                                <w:sz w:val="16"/>
                                <w:szCs w:val="16"/>
                              </w:rPr>
                              <w:t>am</w:t>
                            </w:r>
                            <w:r w:rsidRPr="008F5E61">
                              <w:rPr>
                                <w:rFonts w:ascii="Courier New Bold" w:hAnsi="Courier New Bold" w:cs="Courier New"/>
                                <w:b/>
                                <w:bCs/>
                                <w:spacing w:val="-10"/>
                                <w:sz w:val="16"/>
                                <w:szCs w:val="16"/>
                                <w:lang w:val="el-GR"/>
                              </w:rPr>
                              <w:t xml:space="preserve"> 6:37-38....37.</w:t>
                            </w:r>
                            <w:r w:rsidRPr="008F5E61">
                              <w:rPr>
                                <w:rFonts w:ascii="Times New Roman" w:eastAsia="Times New Roman" w:hAnsi="Times New Roman" w:cs="Times New Roman"/>
                                <w:spacing w:val="-10"/>
                                <w:sz w:val="24"/>
                                <w:szCs w:val="24"/>
                                <w:lang w:val="el-GR"/>
                              </w:rPr>
                              <w:t xml:space="preserve"> </w:t>
                            </w:r>
                            <w:r w:rsidRPr="008F5E61">
                              <w:rPr>
                                <w:rFonts w:ascii="Courier New Bold" w:hAnsi="Courier New Bold" w:cs="Courier New"/>
                                <w:bCs/>
                                <w:spacing w:val="-10"/>
                                <w:sz w:val="16"/>
                                <w:szCs w:val="16"/>
                                <w:lang w:val="el-GR"/>
                              </w:rPr>
                              <w:t>Και είπαν: "Ας στελνόταν ένα θαύμα κάτω σ' Αυτόν (τον Μουχάμμεντ) απ' τον Κύριό του. Απάντησε: "Ο ΑΛΛΑΧ - οέοαια- έχει τη δύναμη να στείλει κάτω ένα θαύμα, κι όμως οι πιο πολλοί απ' αυτούς δεν καταλαοαίνουν.</w:t>
                            </w:r>
                            <w:r w:rsidRPr="008F5E61">
                              <w:rPr>
                                <w:rFonts w:ascii="Courier New Bold" w:hAnsi="Courier New Bold" w:cs="Courier New"/>
                                <w:b/>
                                <w:bCs/>
                                <w:spacing w:val="-10"/>
                                <w:sz w:val="16"/>
                                <w:szCs w:val="16"/>
                                <w:lang w:val="el-GR"/>
                              </w:rPr>
                              <w:t xml:space="preserve"> 38. </w:t>
                            </w:r>
                            <w:r w:rsidRPr="008F5E61">
                              <w:rPr>
                                <w:rFonts w:ascii="Courier New Bold" w:hAnsi="Courier New Bold" w:cs="Courier New"/>
                                <w:bCs/>
                                <w:spacing w:val="-10"/>
                                <w:sz w:val="16"/>
                                <w:szCs w:val="16"/>
                                <w:lang w:val="el-GR"/>
                              </w:rPr>
                              <w:t>τίποτε δεν παραλείψαμε στο Βιολίο,</w:t>
                            </w:r>
                          </w:p>
                          <w:p w14:paraId="2F68A3CD" w14:textId="77777777" w:rsidR="00CF10CE" w:rsidRPr="008F5E61" w:rsidRDefault="00CF10CE" w:rsidP="00CF10CE">
                            <w:pPr>
                              <w:spacing w:after="0" w:line="240" w:lineRule="auto"/>
                              <w:contextualSpacing/>
                              <w:rPr>
                                <w:rFonts w:ascii="Courier New" w:hAnsi="Courier New" w:cs="Courier New"/>
                                <w:b/>
                                <w:bCs/>
                                <w:spacing w:val="-8"/>
                                <w:sz w:val="16"/>
                                <w:szCs w:val="16"/>
                                <w:lang w:val="el-GR"/>
                              </w:rPr>
                            </w:pPr>
                            <w:r w:rsidRPr="00C83EED">
                              <w:rPr>
                                <w:rFonts w:ascii="Courier New" w:hAnsi="Courier New" w:cs="Courier New"/>
                                <w:b/>
                                <w:bCs/>
                                <w:spacing w:val="-8"/>
                                <w:sz w:val="16"/>
                                <w:szCs w:val="16"/>
                              </w:rPr>
                              <w:t>Yunus</w:t>
                            </w:r>
                            <w:r w:rsidRPr="008F5E61">
                              <w:rPr>
                                <w:rFonts w:ascii="Courier New" w:hAnsi="Courier New" w:cs="Courier New"/>
                                <w:b/>
                                <w:bCs/>
                                <w:spacing w:val="-8"/>
                                <w:sz w:val="16"/>
                                <w:szCs w:val="16"/>
                                <w:lang w:val="el-GR"/>
                              </w:rPr>
                              <w:t xml:space="preserve"> 10:20.....</w:t>
                            </w:r>
                            <w:r w:rsidRPr="008F5E61">
                              <w:rPr>
                                <w:rFonts w:ascii="Courier New" w:hAnsi="Courier New" w:cs="Courier New"/>
                                <w:bCs/>
                                <w:spacing w:val="-8"/>
                                <w:sz w:val="16"/>
                                <w:szCs w:val="16"/>
                                <w:lang w:val="el-GR"/>
                              </w:rPr>
                              <w:t>Και λένε: "Αν τουλάχιστο ερχόταν σ' αυτόν κανένα Σημάδι (θαύμα) απ' τον Κύριό του"! Και τότε να πεις: 'Τα αόρατα ανήκουν μόνο στον ΑΛΛΑΧ. Γι' αυτό περιμένετε, κι εγώ μαζί σας επίσης περιμένω".</w:t>
                            </w:r>
                            <w:r w:rsidRPr="008F5E61">
                              <w:rPr>
                                <w:rFonts w:ascii="Courier New" w:hAnsi="Courier New" w:cs="Courier New"/>
                                <w:b/>
                                <w:bCs/>
                                <w:spacing w:val="-8"/>
                                <w:sz w:val="16"/>
                                <w:szCs w:val="16"/>
                                <w:lang w:val="el-GR"/>
                              </w:rPr>
                              <w:t xml:space="preserve"> </w:t>
                            </w:r>
                          </w:p>
                          <w:p w14:paraId="5C60A8F1" w14:textId="77777777" w:rsidR="00CF10CE" w:rsidRPr="008F5E61" w:rsidRDefault="00CF10CE" w:rsidP="00CF10CE">
                            <w:pPr>
                              <w:spacing w:after="0" w:line="240" w:lineRule="auto"/>
                              <w:contextualSpacing/>
                              <w:rPr>
                                <w:lang w:val="el-GR"/>
                              </w:rPr>
                            </w:pPr>
                            <w:r w:rsidRPr="00DA2731">
                              <w:rPr>
                                <w:rFonts w:ascii="Courier New" w:hAnsi="Courier New" w:cs="Courier New"/>
                                <w:b/>
                                <w:spacing w:val="-4"/>
                                <w:sz w:val="16"/>
                                <w:szCs w:val="16"/>
                                <w:lang w:val="el-GR"/>
                              </w:rPr>
                              <w:t xml:space="preserve">Σημείωση: </w:t>
                            </w:r>
                            <w:r w:rsidRPr="00DA2731">
                              <w:rPr>
                                <w:rFonts w:ascii="Courier New" w:hAnsi="Courier New" w:cs="Courier New"/>
                                <w:spacing w:val="-4"/>
                                <w:sz w:val="16"/>
                                <w:szCs w:val="16"/>
                                <w:lang w:val="el-GR"/>
                              </w:rPr>
                              <w:t>Υπάρχουν 157 καταγεγραμμένα θαύματα που ο Ιησούς και οι άλλοι προφήτες της Βίβλου, αλλά τίποτα παρόμοιο με αυτά που καταγράφονται για τον Μωάμεθ στο Κοράνι.</w:t>
                            </w:r>
                          </w:p>
                          <w:p w14:paraId="033E0B9B" w14:textId="77777777" w:rsidR="00CF10CE" w:rsidRPr="008F5E61" w:rsidRDefault="00CF10CE" w:rsidP="00CF10CE">
                            <w:pPr>
                              <w:spacing w:after="0" w:line="240" w:lineRule="auto"/>
                              <w:contextualSpacing/>
                              <w:rPr>
                                <w:rFonts w:ascii="Courier New" w:hAnsi="Courier New" w:cs="Courier New"/>
                                <w:b/>
                                <w:sz w:val="16"/>
                                <w:szCs w:val="16"/>
                                <w:lang w:val="el-GR"/>
                              </w:rPr>
                            </w:pPr>
                          </w:p>
                          <w:p w14:paraId="7E4FFBEB" w14:textId="77777777" w:rsidR="00CF10CE" w:rsidRPr="008F5E61" w:rsidRDefault="00CF10CE" w:rsidP="00CF10CE">
                            <w:pPr>
                              <w:spacing w:after="0" w:line="240" w:lineRule="auto"/>
                              <w:contextualSpacing/>
                              <w:rPr>
                                <w:sz w:val="16"/>
                                <w:szCs w:val="16"/>
                                <w:lang w:val="el-GR"/>
                              </w:rPr>
                            </w:pPr>
                          </w:p>
                          <w:p w14:paraId="5D805292" w14:textId="77777777" w:rsidR="00CF10CE" w:rsidRPr="008F5E61" w:rsidRDefault="00CF10CE" w:rsidP="00CF10CE">
                            <w:pPr>
                              <w:spacing w:after="0" w:line="240" w:lineRule="auto"/>
                              <w:contextualSpacing/>
                              <w:rPr>
                                <w:lang w:val="el-GR"/>
                              </w:rPr>
                            </w:pPr>
                          </w:p>
                          <w:p w14:paraId="1EEC80AF" w14:textId="77777777" w:rsidR="00CF10CE" w:rsidRPr="008F5E61" w:rsidRDefault="00CF10CE" w:rsidP="00CF10CE">
                            <w:pPr>
                              <w:spacing w:after="0" w:line="240" w:lineRule="auto"/>
                              <w:contextualSpacing/>
                              <w:rPr>
                                <w:lang w:val="el-GR"/>
                              </w:rPr>
                            </w:pPr>
                          </w:p>
                          <w:p w14:paraId="721184A6" w14:textId="77777777" w:rsidR="00CF10CE" w:rsidRPr="008F5E61" w:rsidRDefault="00CF10CE" w:rsidP="00CF10CE">
                            <w:pPr>
                              <w:spacing w:after="0" w:line="240" w:lineRule="auto"/>
                              <w:contextualSpacing/>
                              <w:rPr>
                                <w:lang w:val="el-GR"/>
                              </w:rPr>
                            </w:pPr>
                          </w:p>
                          <w:p w14:paraId="251AD4A9" w14:textId="77777777" w:rsidR="00CF10CE" w:rsidRPr="008F5E61" w:rsidRDefault="00CF10CE" w:rsidP="00CF10CE">
                            <w:pPr>
                              <w:spacing w:after="0" w:line="240" w:lineRule="auto"/>
                              <w:contextualSpacing/>
                              <w:rPr>
                                <w:lang w:val="el-GR"/>
                              </w:rPr>
                            </w:pPr>
                          </w:p>
                          <w:p w14:paraId="115D10B8" w14:textId="77777777" w:rsidR="00CF10CE" w:rsidRPr="008F5E61" w:rsidRDefault="00CF10CE" w:rsidP="00CF10CE">
                            <w:pPr>
                              <w:spacing w:after="0" w:line="240" w:lineRule="auto"/>
                              <w:contextualSpacing/>
                              <w:rPr>
                                <w:rFonts w:ascii="Courier New" w:hAnsi="Courier New" w:cs="Courier New"/>
                                <w:b/>
                                <w:sz w:val="16"/>
                                <w:szCs w:val="16"/>
                                <w:lang w:val="el-GR"/>
                              </w:rPr>
                            </w:pPr>
                          </w:p>
                          <w:p w14:paraId="3A571499" w14:textId="77777777" w:rsidR="00CF10CE" w:rsidRPr="008F5E61" w:rsidRDefault="00CF10CE" w:rsidP="00CF10CE">
                            <w:pPr>
                              <w:spacing w:after="0" w:line="240" w:lineRule="auto"/>
                              <w:contextualSpacing/>
                              <w:rPr>
                                <w:rFonts w:ascii="Courier New" w:hAnsi="Courier New" w:cs="Courier New"/>
                                <w:b/>
                                <w:bCs/>
                                <w:sz w:val="16"/>
                                <w:szCs w:val="16"/>
                                <w:lang w:val="el-GR"/>
                              </w:rPr>
                            </w:pPr>
                          </w:p>
                          <w:p w14:paraId="39BDFC70" w14:textId="77777777" w:rsidR="00CF10CE" w:rsidRPr="008F5E61" w:rsidRDefault="00CF10CE" w:rsidP="00CF10CE">
                            <w:pPr>
                              <w:spacing w:after="0" w:line="240" w:lineRule="auto"/>
                              <w:contextualSpacing/>
                              <w:rPr>
                                <w:rFonts w:ascii="Courier New" w:hAnsi="Courier New" w:cs="Courier New"/>
                                <w:b/>
                                <w:sz w:val="16"/>
                                <w:szCs w:val="16"/>
                                <w:lang w:val="el-GR"/>
                              </w:rPr>
                            </w:pPr>
                          </w:p>
                          <w:p w14:paraId="488A19C5" w14:textId="77777777" w:rsidR="00CF10CE" w:rsidRPr="008F5E61" w:rsidRDefault="00CF10CE" w:rsidP="00CF10CE">
                            <w:pPr>
                              <w:spacing w:after="0" w:line="240" w:lineRule="auto"/>
                              <w:contextualSpacing/>
                              <w:rPr>
                                <w:rFonts w:ascii="Courier New" w:hAnsi="Courier New" w:cs="Courier New"/>
                                <w:b/>
                                <w:sz w:val="16"/>
                                <w:szCs w:val="16"/>
                                <w:lang w:val="el-GR"/>
                              </w:rPr>
                            </w:pPr>
                          </w:p>
                          <w:p w14:paraId="750B8689" w14:textId="77777777" w:rsidR="00CF10CE" w:rsidRPr="008F5E61" w:rsidRDefault="00CF10CE" w:rsidP="00CF10CE">
                            <w:pPr>
                              <w:spacing w:after="0" w:line="240" w:lineRule="auto"/>
                              <w:contextualSpacing/>
                              <w:rPr>
                                <w:rFonts w:ascii="Courier New" w:hAnsi="Courier New" w:cs="Courier New"/>
                                <w:b/>
                                <w:lang w:val="el-GR"/>
                              </w:rPr>
                            </w:pPr>
                          </w:p>
                          <w:p w14:paraId="56352C28" w14:textId="77777777" w:rsidR="00CF10CE" w:rsidRPr="008F5E61" w:rsidRDefault="00CF10CE" w:rsidP="00CF10CE">
                            <w:pPr>
                              <w:spacing w:after="0" w:line="240" w:lineRule="auto"/>
                              <w:contextualSpacing/>
                              <w:rPr>
                                <w:rFonts w:ascii="Courier New" w:hAnsi="Courier New" w:cs="Courier New"/>
                                <w:b/>
                                <w:sz w:val="16"/>
                                <w:szCs w:val="16"/>
                                <w:lang w:val="el-GR"/>
                              </w:rPr>
                            </w:pPr>
                          </w:p>
                          <w:p w14:paraId="50EBD412" w14:textId="77777777" w:rsidR="00CF10CE" w:rsidRPr="008F5E61" w:rsidRDefault="00CF10CE" w:rsidP="00CF10CE">
                            <w:pPr>
                              <w:spacing w:after="0" w:line="240" w:lineRule="auto"/>
                              <w:contextualSpacing/>
                              <w:rPr>
                                <w:rFonts w:ascii="Courier New" w:hAnsi="Courier New" w:cs="Courier New"/>
                                <w:b/>
                                <w:sz w:val="16"/>
                                <w:szCs w:val="16"/>
                                <w:lang w:val="el-GR"/>
                              </w:rPr>
                            </w:pPr>
                          </w:p>
                          <w:p w14:paraId="023392B4" w14:textId="77777777" w:rsidR="00CF10CE" w:rsidRPr="008F5E61" w:rsidRDefault="00CF10CE" w:rsidP="00CF10CE">
                            <w:pPr>
                              <w:rPr>
                                <w:rFonts w:ascii="Courier New" w:hAnsi="Courier New" w:cs="Courier New"/>
                                <w:b/>
                                <w:lang w:val="el-GR"/>
                              </w:rPr>
                            </w:pPr>
                          </w:p>
                          <w:p w14:paraId="0F8FC6E8" w14:textId="77777777" w:rsidR="00CF10CE" w:rsidRPr="008F5E61" w:rsidRDefault="00CF10CE" w:rsidP="00CF10CE">
                            <w:pPr>
                              <w:contextualSpacing/>
                              <w:rPr>
                                <w:rFonts w:ascii="Courier New" w:hAnsi="Courier New" w:cs="Courier New"/>
                                <w:b/>
                                <w:sz w:val="16"/>
                                <w:szCs w:val="16"/>
                                <w:lang w:val="el-GR"/>
                              </w:rPr>
                            </w:pPr>
                          </w:p>
                          <w:p w14:paraId="19CE58A6" w14:textId="77777777" w:rsidR="00CF10CE" w:rsidRPr="008F5E61" w:rsidRDefault="00CF10CE" w:rsidP="00CF10CE">
                            <w:pPr>
                              <w:contextualSpacing/>
                              <w:rPr>
                                <w:rFonts w:ascii="Courier New" w:hAnsi="Courier New" w:cs="Courier New"/>
                                <w:b/>
                                <w:sz w:val="16"/>
                                <w:szCs w:val="16"/>
                                <w:lang w:val="el-GR"/>
                              </w:rPr>
                            </w:pPr>
                          </w:p>
                          <w:p w14:paraId="1C2BA2C9" w14:textId="77777777" w:rsidR="00CF10CE" w:rsidRPr="008F5E61" w:rsidRDefault="00CF10CE" w:rsidP="00CF10CE">
                            <w:pPr>
                              <w:contextualSpacing/>
                              <w:rPr>
                                <w:rFonts w:ascii="Courier New" w:hAnsi="Courier New" w:cs="Courier New"/>
                                <w:b/>
                                <w:sz w:val="16"/>
                                <w:szCs w:val="16"/>
                                <w:lang w:val="el-GR"/>
                              </w:rPr>
                            </w:pPr>
                          </w:p>
                          <w:p w14:paraId="45688556" w14:textId="77777777" w:rsidR="002A5CBE" w:rsidRPr="008F5E61" w:rsidRDefault="002A5CBE" w:rsidP="00A37238">
                            <w:pPr>
                              <w:contextualSpacing/>
                              <w:rPr>
                                <w:rFonts w:ascii="Courier New" w:hAnsi="Courier New" w:cs="Courier New"/>
                                <w:b/>
                                <w:sz w:val="16"/>
                                <w:szCs w:val="16"/>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96FDF45" id="_x0000_s1074" type="#_x0000_t202" style="position:absolute;margin-left:-18pt;margin-top:-17.95pt;width:251.6pt;height:395.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">
                <v:textbox>
                  <w:txbxContent>
                    <w:p w14:paraId="6D38ED83" w14:textId="77777777" w:rsidR="00CF10CE" w:rsidRPr="008F5E61" w:rsidRDefault="00CF10CE" w:rsidP="00CF10CE">
                      <w:pPr>
                        <w:spacing w:after="0" w:line="240" w:lineRule="auto"/>
                        <w:contextualSpacing/>
                        <w:jc w:val="center"/>
                        <w:rPr>
                          <w:rStyle w:val="apple-style-span"/>
                          <w:lang w:val="el-GR"/>
                        </w:rPr>
                      </w:pPr>
                      <w:r w:rsidRPr="008F5E61">
                        <w:rPr>
                          <w:rStyle w:val="apple-style-span"/>
                          <w:rFonts w:ascii="Courier New" w:hAnsi="Courier New" w:cs="Courier New"/>
                          <w:b/>
                          <w:lang w:val="el-GR"/>
                        </w:rPr>
                        <w:t>93.*</w:t>
                      </w:r>
                    </w:p>
                    <w:p w14:paraId="3BFCA85C" w14:textId="77777777" w:rsidR="00CF10CE" w:rsidRDefault="00CF10CE" w:rsidP="00CF10CE">
                      <w:pPr>
                        <w:spacing w:after="0" w:line="240" w:lineRule="auto"/>
                        <w:contextualSpacing/>
                        <w:rPr>
                          <w:rFonts w:ascii="Courier New" w:hAnsi="Courier New" w:cs="Courier New"/>
                          <w:b/>
                          <w:bCs/>
                          <w:spacing w:val="-12"/>
                          <w:sz w:val="16"/>
                          <w:szCs w:val="16"/>
                          <w:lang w:val="el-GR"/>
                        </w:rPr>
                      </w:pPr>
                      <w:r w:rsidRPr="009510C5">
                        <w:rPr>
                          <w:rFonts w:ascii="Courier New" w:hAnsi="Courier New" w:cs="Courier New"/>
                          <w:b/>
                          <w:bCs/>
                          <w:spacing w:val="-12"/>
                          <w:sz w:val="16"/>
                          <w:szCs w:val="16"/>
                          <w:lang w:val="el-GR"/>
                        </w:rPr>
                        <w:t>Βρισκόταν το μήνυμα του Μωάμεθ σε πλήρη συμφωνία με το μήνυμα του Ιησού και των άλλων Προφητών;</w:t>
                      </w:r>
                    </w:p>
                    <w:p w14:paraId="66D3AF4E" w14:textId="77777777" w:rsidR="00CF10CE" w:rsidRPr="008F5E61" w:rsidRDefault="00CF10CE" w:rsidP="00CF10CE">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61F93407" w14:textId="77777777" w:rsidR="00CF10CE" w:rsidRPr="008F5E61" w:rsidRDefault="00CF10CE" w:rsidP="00CF10CE">
                      <w:pPr>
                        <w:spacing w:after="0" w:line="240" w:lineRule="auto"/>
                        <w:contextualSpacing/>
                        <w:rPr>
                          <w:rFonts w:ascii="Courier New" w:hAnsi="Courier New" w:cs="Courier New"/>
                          <w:bCs/>
                          <w:sz w:val="16"/>
                          <w:szCs w:val="16"/>
                          <w:lang w:val="el-GR"/>
                        </w:rPr>
                      </w:pPr>
                      <w:r w:rsidRPr="008F5E61">
                        <w:rPr>
                          <w:rFonts w:ascii="Courier New" w:hAnsi="Courier New" w:cs="Courier New"/>
                          <w:b/>
                          <w:bCs/>
                          <w:sz w:val="16"/>
                          <w:szCs w:val="16"/>
                          <w:lang w:val="el-GR"/>
                        </w:rPr>
                        <w:t>Ἠσαΐας 8:20.....</w:t>
                      </w:r>
                      <w:r w:rsidRPr="008F5E61">
                        <w:rPr>
                          <w:rFonts w:ascii="Courier New" w:hAnsi="Courier New" w:cs="Courier New"/>
                          <w:bCs/>
                          <w:sz w:val="16"/>
                          <w:szCs w:val="16"/>
                          <w:lang w:val="el-GR"/>
                        </w:rPr>
                        <w:t>νόμον γὰρ εἰς βοήθειαν ἔδωκεν, ἵνα εἴπωσιν οὐχ ὡς τὸ ῥῆμα τοῦτο, περὶ οὗ οὐκ ἔστιν δῶρα δοῦναι περὶ αὐτοῦ.</w:t>
                      </w:r>
                    </w:p>
                    <w:p w14:paraId="304DD194" w14:textId="77777777" w:rsidR="00CF10CE" w:rsidRPr="008F5E61" w:rsidRDefault="00CF10CE" w:rsidP="00CF10CE">
                      <w:pPr>
                        <w:spacing w:after="0" w:line="240" w:lineRule="auto"/>
                        <w:contextualSpacing/>
                        <w:rPr>
                          <w:rFonts w:ascii="Courier New" w:hAnsi="Courier New" w:cs="Courier New"/>
                          <w:bCs/>
                          <w:sz w:val="16"/>
                          <w:szCs w:val="16"/>
                          <w:lang w:val="el-GR"/>
                        </w:rPr>
                      </w:pPr>
                      <w:r w:rsidRPr="008F5E61">
                        <w:rPr>
                          <w:rFonts w:ascii="Courier New" w:hAnsi="Courier New" w:cs="Courier New"/>
                          <w:b/>
                          <w:bCs/>
                          <w:sz w:val="16"/>
                          <w:szCs w:val="16"/>
                          <w:lang w:val="el-GR"/>
                        </w:rPr>
                        <w:t xml:space="preserve">1 </w:t>
                      </w:r>
                      <w:r w:rsidRPr="008F5E61">
                        <w:rPr>
                          <w:rFonts w:ascii="Courier New" w:hAnsi="Courier New" w:cs="Courier New"/>
                          <w:b/>
                          <w:sz w:val="16"/>
                          <w:szCs w:val="16"/>
                          <w:lang w:val="el-GR"/>
                        </w:rPr>
                        <w:t xml:space="preserve">Κορινθιουσ </w:t>
                      </w:r>
                      <w:r w:rsidRPr="008F5E61">
                        <w:rPr>
                          <w:rFonts w:ascii="Courier New" w:hAnsi="Courier New" w:cs="Courier New"/>
                          <w:b/>
                          <w:bCs/>
                          <w:sz w:val="16"/>
                          <w:szCs w:val="16"/>
                          <w:lang w:val="el-GR"/>
                        </w:rPr>
                        <w:t>13:32-33</w:t>
                      </w:r>
                      <w:r w:rsidRPr="008F5E61">
                        <w:rPr>
                          <w:rFonts w:ascii="Courier New" w:hAnsi="Courier New" w:cs="Courier New"/>
                          <w:bCs/>
                          <w:sz w:val="16"/>
                          <w:szCs w:val="16"/>
                          <w:lang w:val="el-GR"/>
                        </w:rPr>
                        <w:t>.....</w:t>
                      </w:r>
                      <w:r w:rsidRPr="008F5E61">
                        <w:rPr>
                          <w:rFonts w:ascii="Courier New" w:hAnsi="Courier New" w:cs="Courier New"/>
                          <w:b/>
                          <w:bCs/>
                          <w:sz w:val="16"/>
                          <w:szCs w:val="16"/>
                          <w:lang w:val="el-GR"/>
                        </w:rPr>
                        <w:t>32.</w:t>
                      </w:r>
                      <w:r w:rsidRPr="008F5E61">
                        <w:rPr>
                          <w:rFonts w:ascii="Courier New" w:hAnsi="Courier New" w:cs="Courier New"/>
                          <w:bCs/>
                          <w:sz w:val="16"/>
                          <w:szCs w:val="16"/>
                          <w:lang w:val="el-GR"/>
                        </w:rPr>
                        <w:t xml:space="preserve"> καὶ πνεύματα προφητῶν προφήταις ὑποτάσσεται· </w:t>
                      </w:r>
                      <w:r w:rsidRPr="008F5E61">
                        <w:rPr>
                          <w:rFonts w:ascii="Courier New" w:hAnsi="Courier New" w:cs="Courier New"/>
                          <w:b/>
                          <w:bCs/>
                          <w:sz w:val="16"/>
                          <w:szCs w:val="16"/>
                          <w:lang w:val="el-GR"/>
                        </w:rPr>
                        <w:t>33.</w:t>
                      </w:r>
                      <w:r w:rsidRPr="008F5E61">
                        <w:rPr>
                          <w:rFonts w:ascii="Trebuchet" w:eastAsia="Times New Roman" w:hAnsi="Trebuchet" w:cs="Times New Roman"/>
                          <w:color w:val="001320"/>
                          <w:sz w:val="21"/>
                          <w:szCs w:val="21"/>
                          <w:shd w:val="clear" w:color="auto" w:fill="FDFEFF"/>
                          <w:lang w:val="el-GR"/>
                        </w:rPr>
                        <w:t xml:space="preserve"> </w:t>
                      </w:r>
                      <w:r w:rsidRPr="008F5E61">
                        <w:rPr>
                          <w:rFonts w:ascii="Courier New" w:hAnsi="Courier New" w:cs="Courier New"/>
                          <w:bCs/>
                          <w:sz w:val="16"/>
                          <w:szCs w:val="16"/>
                          <w:lang w:val="el-GR"/>
                        </w:rPr>
                        <w:t>οὐ γάρ ἐστιν ἀκαταστασίας ὁ Θεὸς ἀλλὰ εἰρήνης,</w:t>
                      </w:r>
                    </w:p>
                    <w:p w14:paraId="346DD6DC" w14:textId="77777777" w:rsidR="00CF10CE" w:rsidRPr="008F5E61" w:rsidRDefault="00CF10CE" w:rsidP="00CF10CE">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1 Ιωαννην 5:20.....</w:t>
                      </w:r>
                      <w:r w:rsidRPr="008F5E61">
                        <w:rPr>
                          <w:rFonts w:ascii="Courier New" w:hAnsi="Courier New" w:cs="Courier New"/>
                          <w:bCs/>
                          <w:sz w:val="16"/>
                          <w:szCs w:val="16"/>
                          <w:lang w:val="el-GR"/>
                        </w:rPr>
                        <w:t>Υἱῷ αὐτοῦ Ἰησοῦ Χριστῷ. οὗτός ἐστιν ὁ ἀληθινὸς Θεὸς καὶ ζωὴ αἰώνιος.</w:t>
                      </w:r>
                    </w:p>
                    <w:p w14:paraId="74D88352" w14:textId="77777777" w:rsidR="00CF10CE" w:rsidRPr="008F5E61" w:rsidRDefault="00CF10CE" w:rsidP="00CF10CE">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3132D2FB" w14:textId="77777777" w:rsidR="00CF10CE" w:rsidRPr="008F5E61" w:rsidRDefault="00CF10CE" w:rsidP="00CF10CE">
                      <w:pPr>
                        <w:spacing w:after="0" w:line="240" w:lineRule="auto"/>
                        <w:contextualSpacing/>
                        <w:rPr>
                          <w:rFonts w:ascii="Courier New Bold" w:hAnsi="Courier New Bold" w:cs="Courier New"/>
                          <w:b/>
                          <w:bCs/>
                          <w:sz w:val="16"/>
                          <w:szCs w:val="16"/>
                          <w:lang w:val="el-GR"/>
                        </w:rPr>
                      </w:pPr>
                      <w:r>
                        <w:rPr>
                          <w:rFonts w:ascii="Courier New Bold" w:hAnsi="Courier New Bold" w:cs="Courier New"/>
                          <w:b/>
                          <w:bCs/>
                          <w:sz w:val="16"/>
                          <w:szCs w:val="16"/>
                        </w:rPr>
                        <w:t>Shuara</w:t>
                      </w:r>
                      <w:r w:rsidRPr="008F5E61">
                        <w:rPr>
                          <w:rFonts w:ascii="Courier New Bold" w:hAnsi="Courier New Bold" w:cs="Courier New"/>
                          <w:b/>
                          <w:bCs/>
                          <w:sz w:val="16"/>
                          <w:szCs w:val="16"/>
                          <w:lang w:val="el-GR"/>
                        </w:rPr>
                        <w:t xml:space="preserve"> 26:197..... 197. </w:t>
                      </w:r>
                      <w:r w:rsidRPr="008F5E61">
                        <w:rPr>
                          <w:rFonts w:ascii="Courier New Bold" w:hAnsi="Courier New Bold" w:cs="Courier New"/>
                          <w:bCs/>
                          <w:sz w:val="16"/>
                          <w:szCs w:val="16"/>
                          <w:lang w:val="el-GR"/>
                        </w:rPr>
                        <w:t xml:space="preserve">Μα δεν ήταν γι' αυτούς- άραγε - σημείο, που οι Σοφοί των Παιδιών του Ισραήλ το γνώριζαν εκ των προτέρων(σαν αληθινό); </w:t>
                      </w:r>
                    </w:p>
                    <w:p w14:paraId="05D4BA22" w14:textId="77777777" w:rsidR="00CF10CE" w:rsidRPr="008F5E61" w:rsidRDefault="00CF10CE" w:rsidP="00CF10CE">
                      <w:pPr>
                        <w:spacing w:after="0" w:line="240" w:lineRule="auto"/>
                        <w:contextualSpacing/>
                        <w:rPr>
                          <w:rFonts w:ascii="Courier New Bold" w:hAnsi="Courier New Bold" w:cs="Courier New"/>
                          <w:b/>
                          <w:bCs/>
                          <w:spacing w:val="-10"/>
                          <w:sz w:val="16"/>
                          <w:szCs w:val="16"/>
                          <w:lang w:val="el-GR"/>
                        </w:rPr>
                      </w:pPr>
                      <w:r w:rsidRPr="00C83942">
                        <w:rPr>
                          <w:rFonts w:ascii="Courier New Bold" w:hAnsi="Courier New Bold" w:cs="Courier New"/>
                          <w:b/>
                          <w:bCs/>
                          <w:spacing w:val="-10"/>
                          <w:sz w:val="16"/>
                          <w:szCs w:val="16"/>
                        </w:rPr>
                        <w:t>Fussilat</w:t>
                      </w:r>
                      <w:r w:rsidRPr="008F5E61">
                        <w:rPr>
                          <w:rFonts w:ascii="Courier New Bold" w:hAnsi="Courier New Bold" w:cs="Courier New"/>
                          <w:b/>
                          <w:bCs/>
                          <w:spacing w:val="-10"/>
                          <w:sz w:val="16"/>
                          <w:szCs w:val="16"/>
                          <w:lang w:val="el-GR"/>
                        </w:rPr>
                        <w:t xml:space="preserve"> 41:43....</w:t>
                      </w:r>
                      <w:r w:rsidRPr="008F5E61">
                        <w:rPr>
                          <w:rFonts w:ascii="Courier New Bold" w:hAnsi="Courier New Bold" w:cs="Courier New"/>
                          <w:bCs/>
                          <w:spacing w:val="-10"/>
                          <w:sz w:val="16"/>
                          <w:szCs w:val="16"/>
                          <w:lang w:val="el-GR"/>
                        </w:rPr>
                        <w:t xml:space="preserve">.Ίίποτε (ψέμα) δεν λέγεται για σένα, που να μην έχει λεχθεί στους πριν από σένα </w:t>
                      </w:r>
                      <w:r w:rsidRPr="00C83942">
                        <w:rPr>
                          <w:rFonts w:ascii="Courier New Bold" w:hAnsi="Courier New Bold" w:cs="Courier New"/>
                          <w:bCs/>
                          <w:spacing w:val="-10"/>
                          <w:sz w:val="16"/>
                          <w:szCs w:val="16"/>
                          <w:lang w:val="en-US"/>
                        </w:rPr>
                        <w:t>a</w:t>
                      </w:r>
                      <w:r w:rsidRPr="008F5E61">
                        <w:rPr>
                          <w:rFonts w:ascii="Courier New Bold" w:hAnsi="Courier New Bold" w:cs="Courier New"/>
                          <w:bCs/>
                          <w:spacing w:val="-10"/>
                          <w:sz w:val="16"/>
                          <w:szCs w:val="16"/>
                          <w:lang w:val="el-GR"/>
                        </w:rPr>
                        <w:t>ποστόλους.</w:t>
                      </w:r>
                    </w:p>
                    <w:p w14:paraId="4CF560C0" w14:textId="77777777" w:rsidR="00CF10CE" w:rsidRPr="008F5E61" w:rsidRDefault="00CF10CE" w:rsidP="00CF10CE">
                      <w:pPr>
                        <w:spacing w:after="0" w:line="240" w:lineRule="auto"/>
                        <w:contextualSpacing/>
                        <w:jc w:val="center"/>
                        <w:rPr>
                          <w:rStyle w:val="apple-style-span"/>
                          <w:lang w:val="el-GR"/>
                        </w:rPr>
                      </w:pPr>
                      <w:r w:rsidRPr="008F5E61">
                        <w:rPr>
                          <w:rStyle w:val="apple-style-span"/>
                          <w:rFonts w:ascii="Courier New" w:hAnsi="Courier New" w:cs="Courier New"/>
                          <w:b/>
                          <w:lang w:val="el-GR"/>
                        </w:rPr>
                        <w:t>94.*</w:t>
                      </w:r>
                    </w:p>
                    <w:p w14:paraId="7C8D7AA4" w14:textId="77777777" w:rsidR="00CF10CE" w:rsidRDefault="00CF10CE" w:rsidP="00CF10CE">
                      <w:pPr>
                        <w:spacing w:after="0" w:line="240" w:lineRule="auto"/>
                        <w:contextualSpacing/>
                        <w:rPr>
                          <w:rFonts w:ascii="Courier New" w:hAnsi="Courier New" w:cs="Courier New"/>
                          <w:b/>
                          <w:bCs/>
                          <w:kern w:val="16"/>
                          <w:sz w:val="16"/>
                          <w:szCs w:val="16"/>
                          <w:lang w:val="el-GR"/>
                        </w:rPr>
                      </w:pPr>
                      <w:r w:rsidRPr="00CF10CE">
                        <w:rPr>
                          <w:rFonts w:ascii="Courier New" w:hAnsi="Courier New" w:cs="Courier New"/>
                          <w:b/>
                          <w:bCs/>
                          <w:kern w:val="16"/>
                          <w:sz w:val="16"/>
                          <w:szCs w:val="16"/>
                          <w:lang w:val="el-GR"/>
                        </w:rPr>
                        <w:t>Έδωσε ο Θεός στον Μωάμεθ υπερφυσική δύναμη για να κάνει προφανή θαύματα όπως ο Ιησούς και οι άλλοι προφήτες σαν μια επιβεβαίωση ότι όντως στάλθηκε από τον Θεό;</w:t>
                      </w:r>
                    </w:p>
                    <w:p w14:paraId="5AA6DE10" w14:textId="77777777" w:rsidR="00CF10CE" w:rsidRPr="008F5E61" w:rsidRDefault="00CF10CE" w:rsidP="00CF10CE">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4EA1E8A6" w14:textId="77777777" w:rsidR="00CF10CE" w:rsidRPr="008F5E61" w:rsidRDefault="00CF10CE" w:rsidP="00CF10CE">
                      <w:pPr>
                        <w:spacing w:after="0" w:line="240" w:lineRule="auto"/>
                        <w:contextualSpacing/>
                        <w:rPr>
                          <w:rFonts w:ascii="Courier New" w:hAnsi="Courier New" w:cs="Courier New"/>
                          <w:bCs/>
                          <w:sz w:val="16"/>
                          <w:szCs w:val="16"/>
                          <w:lang w:val="el-GR"/>
                        </w:rPr>
                      </w:pPr>
                      <w:r w:rsidRPr="008F5E61">
                        <w:rPr>
                          <w:rFonts w:ascii="Courier New" w:hAnsi="Courier New" w:cs="Courier New"/>
                          <w:b/>
                          <w:bCs/>
                          <w:sz w:val="16"/>
                          <w:szCs w:val="16"/>
                          <w:lang w:val="el-GR"/>
                        </w:rPr>
                        <w:t>Ιωαννην 5:36.....</w:t>
                      </w:r>
                      <w:r w:rsidRPr="008F5E61">
                        <w:rPr>
                          <w:rFonts w:ascii="Arial" w:eastAsia="Times New Roman" w:hAnsi="Arial" w:cs="Arial"/>
                          <w:color w:val="001320"/>
                          <w:sz w:val="21"/>
                          <w:szCs w:val="21"/>
                          <w:shd w:val="clear" w:color="auto" w:fill="FDFEFF"/>
                          <w:lang w:val="el-GR"/>
                        </w:rPr>
                        <w:t xml:space="preserve"> </w:t>
                      </w:r>
                      <w:r w:rsidRPr="008F5E61">
                        <w:rPr>
                          <w:rFonts w:ascii="Courier New" w:hAnsi="Courier New" w:cs="Courier New"/>
                          <w:bCs/>
                          <w:sz w:val="16"/>
                          <w:szCs w:val="16"/>
                          <w:lang w:val="el-GR"/>
                        </w:rPr>
                        <w:t>τὰ γὰρ ἔργα ἃ δέδωκέν μοι ὁ Πατὴρ ἵνα τελειώσω αὐτά, αὐτὰ τὰ ἔργα ἃ ποιῶ, μαρτυρεῖ περὶ ἐμοῦ ὅτι ὁ Πατήρ με ἀπέσταλκεν.</w:t>
                      </w:r>
                    </w:p>
                    <w:p w14:paraId="3467042B" w14:textId="77777777" w:rsidR="00CF10CE" w:rsidRPr="008F5E61" w:rsidRDefault="00CF10CE" w:rsidP="00CF10CE">
                      <w:pPr>
                        <w:spacing w:after="0" w:line="240" w:lineRule="auto"/>
                        <w:contextualSpacing/>
                        <w:rPr>
                          <w:rFonts w:ascii="Courier New" w:hAnsi="Courier New" w:cs="Courier New"/>
                          <w:b/>
                          <w:bCs/>
                          <w:sz w:val="16"/>
                          <w:szCs w:val="16"/>
                          <w:lang w:val="el-GR"/>
                        </w:rPr>
                      </w:pPr>
                      <w:r w:rsidRPr="008F5E61">
                        <w:rPr>
                          <w:rFonts w:ascii="Courier New" w:hAnsi="Courier New" w:cs="Courier New"/>
                          <w:b/>
                          <w:sz w:val="16"/>
                          <w:szCs w:val="16"/>
                          <w:lang w:val="el-GR"/>
                        </w:rPr>
                        <w:t>Ιωαννην</w:t>
                      </w:r>
                      <w:r w:rsidRPr="008F5E61">
                        <w:rPr>
                          <w:rFonts w:ascii="Courier New" w:hAnsi="Courier New" w:cs="Courier New"/>
                          <w:b/>
                          <w:sz w:val="16"/>
                          <w:szCs w:val="16"/>
                          <w:lang w:val="el-GR"/>
                        </w:rPr>
                        <w:tab/>
                      </w:r>
                      <w:r w:rsidRPr="008F5E61">
                        <w:rPr>
                          <w:rFonts w:ascii="Courier New" w:hAnsi="Courier New" w:cs="Courier New"/>
                          <w:b/>
                          <w:bCs/>
                          <w:sz w:val="16"/>
                          <w:szCs w:val="16"/>
                          <w:lang w:val="el-GR"/>
                        </w:rPr>
                        <w:t>14:11</w:t>
                      </w:r>
                      <w:r w:rsidRPr="008F5E61">
                        <w:rPr>
                          <w:rFonts w:ascii="Courier New" w:hAnsi="Courier New" w:cs="Courier New"/>
                          <w:bCs/>
                          <w:sz w:val="16"/>
                          <w:szCs w:val="16"/>
                          <w:lang w:val="el-GR"/>
                        </w:rPr>
                        <w:t>.....</w:t>
                      </w:r>
                    </w:p>
                    <w:p w14:paraId="6F17B39E" w14:textId="77777777" w:rsidR="00CF10CE" w:rsidRPr="008F5E61" w:rsidRDefault="00CF10CE" w:rsidP="00CF10CE">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7B52B7F8" w14:textId="77777777" w:rsidR="00CF10CE" w:rsidRPr="008F5E61" w:rsidRDefault="00CF10CE" w:rsidP="00CF10CE">
                      <w:pPr>
                        <w:spacing w:after="0" w:line="240" w:lineRule="auto"/>
                        <w:contextualSpacing/>
                        <w:rPr>
                          <w:rFonts w:ascii="Courier New Bold" w:hAnsi="Courier New Bold" w:cs="Courier New"/>
                          <w:b/>
                          <w:bCs/>
                          <w:spacing w:val="-10"/>
                          <w:sz w:val="16"/>
                          <w:szCs w:val="16"/>
                          <w:lang w:val="el-GR"/>
                        </w:rPr>
                      </w:pPr>
                      <w:r w:rsidRPr="00C83EED">
                        <w:rPr>
                          <w:rFonts w:ascii="Courier New Bold" w:hAnsi="Courier New Bold" w:cs="Courier New"/>
                          <w:b/>
                          <w:bCs/>
                          <w:spacing w:val="-10"/>
                          <w:sz w:val="16"/>
                          <w:szCs w:val="16"/>
                        </w:rPr>
                        <w:t>En</w:t>
                      </w:r>
                      <w:r w:rsidRPr="008F5E61">
                        <w:rPr>
                          <w:rFonts w:ascii="Courier New Bold" w:hAnsi="Courier New Bold" w:cs="Courier New"/>
                          <w:b/>
                          <w:bCs/>
                          <w:spacing w:val="-10"/>
                          <w:sz w:val="16"/>
                          <w:szCs w:val="16"/>
                          <w:lang w:val="el-GR"/>
                        </w:rPr>
                        <w:t>’</w:t>
                      </w:r>
                      <w:r w:rsidRPr="00C83EED">
                        <w:rPr>
                          <w:rFonts w:ascii="Courier New Bold" w:hAnsi="Courier New Bold" w:cs="Courier New"/>
                          <w:b/>
                          <w:bCs/>
                          <w:spacing w:val="-10"/>
                          <w:sz w:val="16"/>
                          <w:szCs w:val="16"/>
                        </w:rPr>
                        <w:t>am</w:t>
                      </w:r>
                      <w:r w:rsidRPr="008F5E61">
                        <w:rPr>
                          <w:rFonts w:ascii="Courier New Bold" w:hAnsi="Courier New Bold" w:cs="Courier New"/>
                          <w:b/>
                          <w:bCs/>
                          <w:spacing w:val="-10"/>
                          <w:sz w:val="16"/>
                          <w:szCs w:val="16"/>
                          <w:lang w:val="el-GR"/>
                        </w:rPr>
                        <w:t xml:space="preserve"> 6:37-38....37.</w:t>
                      </w:r>
                      <w:r w:rsidRPr="008F5E61">
                        <w:rPr>
                          <w:rFonts w:ascii="Times New Roman" w:eastAsia="Times New Roman" w:hAnsi="Times New Roman" w:cs="Times New Roman"/>
                          <w:spacing w:val="-10"/>
                          <w:sz w:val="24"/>
                          <w:szCs w:val="24"/>
                          <w:lang w:val="el-GR"/>
                        </w:rPr>
                        <w:t xml:space="preserve"> </w:t>
                      </w:r>
                      <w:r w:rsidRPr="008F5E61">
                        <w:rPr>
                          <w:rFonts w:ascii="Courier New Bold" w:hAnsi="Courier New Bold" w:cs="Courier New"/>
                          <w:bCs/>
                          <w:spacing w:val="-10"/>
                          <w:sz w:val="16"/>
                          <w:szCs w:val="16"/>
                          <w:lang w:val="el-GR"/>
                        </w:rPr>
                        <w:t>Και είπαν: "Ας στελνόταν ένα θαύμα κάτω σ' Αυτόν (τον Μουχάμμεντ) απ' τον Κύριό του. Απάντησε: "Ο ΑΛΛΑΧ - οέοαια- έχει τη δύναμη να στείλει κάτω ένα θαύμα, κι όμως οι πιο πολλοί απ' αυτούς δεν καταλαοαίνουν.</w:t>
                      </w:r>
                      <w:r w:rsidRPr="008F5E61">
                        <w:rPr>
                          <w:rFonts w:ascii="Courier New Bold" w:hAnsi="Courier New Bold" w:cs="Courier New"/>
                          <w:b/>
                          <w:bCs/>
                          <w:spacing w:val="-10"/>
                          <w:sz w:val="16"/>
                          <w:szCs w:val="16"/>
                          <w:lang w:val="el-GR"/>
                        </w:rPr>
                        <w:t xml:space="preserve"> 38. </w:t>
                      </w:r>
                      <w:r w:rsidRPr="008F5E61">
                        <w:rPr>
                          <w:rFonts w:ascii="Courier New Bold" w:hAnsi="Courier New Bold" w:cs="Courier New"/>
                          <w:bCs/>
                          <w:spacing w:val="-10"/>
                          <w:sz w:val="16"/>
                          <w:szCs w:val="16"/>
                          <w:lang w:val="el-GR"/>
                        </w:rPr>
                        <w:t>τίποτε δεν παραλείψαμε στο Βιολίο,</w:t>
                      </w:r>
                    </w:p>
                    <w:p w14:paraId="2F68A3CD" w14:textId="77777777" w:rsidR="00CF10CE" w:rsidRPr="008F5E61" w:rsidRDefault="00CF10CE" w:rsidP="00CF10CE">
                      <w:pPr>
                        <w:spacing w:after="0" w:line="240" w:lineRule="auto"/>
                        <w:contextualSpacing/>
                        <w:rPr>
                          <w:rFonts w:ascii="Courier New" w:hAnsi="Courier New" w:cs="Courier New"/>
                          <w:b/>
                          <w:bCs/>
                          <w:spacing w:val="-8"/>
                          <w:sz w:val="16"/>
                          <w:szCs w:val="16"/>
                          <w:lang w:val="el-GR"/>
                        </w:rPr>
                      </w:pPr>
                      <w:r w:rsidRPr="00C83EED">
                        <w:rPr>
                          <w:rFonts w:ascii="Courier New" w:hAnsi="Courier New" w:cs="Courier New"/>
                          <w:b/>
                          <w:bCs/>
                          <w:spacing w:val="-8"/>
                          <w:sz w:val="16"/>
                          <w:szCs w:val="16"/>
                        </w:rPr>
                        <w:t>Yunus</w:t>
                      </w:r>
                      <w:r w:rsidRPr="008F5E61">
                        <w:rPr>
                          <w:rFonts w:ascii="Courier New" w:hAnsi="Courier New" w:cs="Courier New"/>
                          <w:b/>
                          <w:bCs/>
                          <w:spacing w:val="-8"/>
                          <w:sz w:val="16"/>
                          <w:szCs w:val="16"/>
                          <w:lang w:val="el-GR"/>
                        </w:rPr>
                        <w:t xml:space="preserve"> 10:20.....</w:t>
                      </w:r>
                      <w:r w:rsidRPr="008F5E61">
                        <w:rPr>
                          <w:rFonts w:ascii="Courier New" w:hAnsi="Courier New" w:cs="Courier New"/>
                          <w:bCs/>
                          <w:spacing w:val="-8"/>
                          <w:sz w:val="16"/>
                          <w:szCs w:val="16"/>
                          <w:lang w:val="el-GR"/>
                        </w:rPr>
                        <w:t>Και λένε: "Αν τουλάχιστο ερχόταν σ' αυτόν κανένα Σημάδι (θαύμα) απ' τον Κύριό του"! Και τότε να πεις: 'Τα αόρατα ανήκουν μόνο στον ΑΛΛΑΧ. Γι' αυτό περιμένετε, κι εγώ μαζί σας επίσης περιμένω".</w:t>
                      </w:r>
                      <w:r w:rsidRPr="008F5E61">
                        <w:rPr>
                          <w:rFonts w:ascii="Courier New" w:hAnsi="Courier New" w:cs="Courier New"/>
                          <w:b/>
                          <w:bCs/>
                          <w:spacing w:val="-8"/>
                          <w:sz w:val="16"/>
                          <w:szCs w:val="16"/>
                          <w:lang w:val="el-GR"/>
                        </w:rPr>
                        <w:t xml:space="preserve"> </w:t>
                      </w:r>
                    </w:p>
                    <w:p w14:paraId="5C60A8F1" w14:textId="77777777" w:rsidR="00CF10CE" w:rsidRPr="008F5E61" w:rsidRDefault="00CF10CE" w:rsidP="00CF10CE">
                      <w:pPr>
                        <w:spacing w:after="0" w:line="240" w:lineRule="auto"/>
                        <w:contextualSpacing/>
                        <w:rPr>
                          <w:lang w:val="el-GR"/>
                        </w:rPr>
                      </w:pPr>
                      <w:r w:rsidRPr="00DA2731">
                        <w:rPr>
                          <w:rFonts w:ascii="Courier New" w:hAnsi="Courier New" w:cs="Courier New"/>
                          <w:b/>
                          <w:spacing w:val="-4"/>
                          <w:sz w:val="16"/>
                          <w:szCs w:val="16"/>
                          <w:lang w:val="el-GR"/>
                        </w:rPr>
                        <w:t xml:space="preserve">Σημείωση: </w:t>
                      </w:r>
                      <w:r w:rsidRPr="00DA2731">
                        <w:rPr>
                          <w:rFonts w:ascii="Courier New" w:hAnsi="Courier New" w:cs="Courier New"/>
                          <w:spacing w:val="-4"/>
                          <w:sz w:val="16"/>
                          <w:szCs w:val="16"/>
                          <w:lang w:val="el-GR"/>
                        </w:rPr>
                        <w:t>Υπάρχουν 157 καταγεγραμμένα θαύματα που ο Ιησούς και οι άλλοι προφήτες της Βίβλου, αλλά τίποτα παρόμοιο με αυτά που καταγράφονται για τον Μωάμεθ στο Κοράνι.</w:t>
                      </w:r>
                    </w:p>
                    <w:p w14:paraId="033E0B9B" w14:textId="77777777" w:rsidR="00CF10CE" w:rsidRPr="008F5E61" w:rsidRDefault="00CF10CE" w:rsidP="00CF10CE">
                      <w:pPr>
                        <w:spacing w:after="0" w:line="240" w:lineRule="auto"/>
                        <w:contextualSpacing/>
                        <w:rPr>
                          <w:rFonts w:ascii="Courier New" w:hAnsi="Courier New" w:cs="Courier New"/>
                          <w:b/>
                          <w:sz w:val="16"/>
                          <w:szCs w:val="16"/>
                          <w:lang w:val="el-GR"/>
                        </w:rPr>
                      </w:pPr>
                    </w:p>
                    <w:p w14:paraId="7E4FFBEB" w14:textId="77777777" w:rsidR="00CF10CE" w:rsidRPr="008F5E61" w:rsidRDefault="00CF10CE" w:rsidP="00CF10CE">
                      <w:pPr>
                        <w:spacing w:after="0" w:line="240" w:lineRule="auto"/>
                        <w:contextualSpacing/>
                        <w:rPr>
                          <w:sz w:val="16"/>
                          <w:szCs w:val="16"/>
                          <w:lang w:val="el-GR"/>
                        </w:rPr>
                      </w:pPr>
                    </w:p>
                    <w:p w14:paraId="5D805292" w14:textId="77777777" w:rsidR="00CF10CE" w:rsidRPr="008F5E61" w:rsidRDefault="00CF10CE" w:rsidP="00CF10CE">
                      <w:pPr>
                        <w:spacing w:after="0" w:line="240" w:lineRule="auto"/>
                        <w:contextualSpacing/>
                        <w:rPr>
                          <w:lang w:val="el-GR"/>
                        </w:rPr>
                      </w:pPr>
                    </w:p>
                    <w:p w14:paraId="1EEC80AF" w14:textId="77777777" w:rsidR="00CF10CE" w:rsidRPr="008F5E61" w:rsidRDefault="00CF10CE" w:rsidP="00CF10CE">
                      <w:pPr>
                        <w:spacing w:after="0" w:line="240" w:lineRule="auto"/>
                        <w:contextualSpacing/>
                        <w:rPr>
                          <w:lang w:val="el-GR"/>
                        </w:rPr>
                      </w:pPr>
                    </w:p>
                    <w:p w14:paraId="721184A6" w14:textId="77777777" w:rsidR="00CF10CE" w:rsidRPr="008F5E61" w:rsidRDefault="00CF10CE" w:rsidP="00CF10CE">
                      <w:pPr>
                        <w:spacing w:after="0" w:line="240" w:lineRule="auto"/>
                        <w:contextualSpacing/>
                        <w:rPr>
                          <w:lang w:val="el-GR"/>
                        </w:rPr>
                      </w:pPr>
                    </w:p>
                    <w:p w14:paraId="251AD4A9" w14:textId="77777777" w:rsidR="00CF10CE" w:rsidRPr="008F5E61" w:rsidRDefault="00CF10CE" w:rsidP="00CF10CE">
                      <w:pPr>
                        <w:spacing w:after="0" w:line="240" w:lineRule="auto"/>
                        <w:contextualSpacing/>
                        <w:rPr>
                          <w:lang w:val="el-GR"/>
                        </w:rPr>
                      </w:pPr>
                    </w:p>
                    <w:p w14:paraId="115D10B8" w14:textId="77777777" w:rsidR="00CF10CE" w:rsidRPr="008F5E61" w:rsidRDefault="00CF10CE" w:rsidP="00CF10CE">
                      <w:pPr>
                        <w:spacing w:after="0" w:line="240" w:lineRule="auto"/>
                        <w:contextualSpacing/>
                        <w:rPr>
                          <w:rFonts w:ascii="Courier New" w:hAnsi="Courier New" w:cs="Courier New"/>
                          <w:b/>
                          <w:sz w:val="16"/>
                          <w:szCs w:val="16"/>
                          <w:lang w:val="el-GR"/>
                        </w:rPr>
                      </w:pPr>
                    </w:p>
                    <w:p w14:paraId="3A571499" w14:textId="77777777" w:rsidR="00CF10CE" w:rsidRPr="008F5E61" w:rsidRDefault="00CF10CE" w:rsidP="00CF10CE">
                      <w:pPr>
                        <w:spacing w:after="0" w:line="240" w:lineRule="auto"/>
                        <w:contextualSpacing/>
                        <w:rPr>
                          <w:rFonts w:ascii="Courier New" w:hAnsi="Courier New" w:cs="Courier New"/>
                          <w:b/>
                          <w:bCs/>
                          <w:sz w:val="16"/>
                          <w:szCs w:val="16"/>
                          <w:lang w:val="el-GR"/>
                        </w:rPr>
                      </w:pPr>
                    </w:p>
                    <w:p w14:paraId="39BDFC70" w14:textId="77777777" w:rsidR="00CF10CE" w:rsidRPr="008F5E61" w:rsidRDefault="00CF10CE" w:rsidP="00CF10CE">
                      <w:pPr>
                        <w:spacing w:after="0" w:line="240" w:lineRule="auto"/>
                        <w:contextualSpacing/>
                        <w:rPr>
                          <w:rFonts w:ascii="Courier New" w:hAnsi="Courier New" w:cs="Courier New"/>
                          <w:b/>
                          <w:sz w:val="16"/>
                          <w:szCs w:val="16"/>
                          <w:lang w:val="el-GR"/>
                        </w:rPr>
                      </w:pPr>
                    </w:p>
                    <w:p w14:paraId="488A19C5" w14:textId="77777777" w:rsidR="00CF10CE" w:rsidRPr="008F5E61" w:rsidRDefault="00CF10CE" w:rsidP="00CF10CE">
                      <w:pPr>
                        <w:spacing w:after="0" w:line="240" w:lineRule="auto"/>
                        <w:contextualSpacing/>
                        <w:rPr>
                          <w:rFonts w:ascii="Courier New" w:hAnsi="Courier New" w:cs="Courier New"/>
                          <w:b/>
                          <w:sz w:val="16"/>
                          <w:szCs w:val="16"/>
                          <w:lang w:val="el-GR"/>
                        </w:rPr>
                      </w:pPr>
                    </w:p>
                    <w:p w14:paraId="750B8689" w14:textId="77777777" w:rsidR="00CF10CE" w:rsidRPr="008F5E61" w:rsidRDefault="00CF10CE" w:rsidP="00CF10CE">
                      <w:pPr>
                        <w:spacing w:after="0" w:line="240" w:lineRule="auto"/>
                        <w:contextualSpacing/>
                        <w:rPr>
                          <w:rFonts w:ascii="Courier New" w:hAnsi="Courier New" w:cs="Courier New"/>
                          <w:b/>
                          <w:lang w:val="el-GR"/>
                        </w:rPr>
                      </w:pPr>
                    </w:p>
                    <w:p w14:paraId="56352C28" w14:textId="77777777" w:rsidR="00CF10CE" w:rsidRPr="008F5E61" w:rsidRDefault="00CF10CE" w:rsidP="00CF10CE">
                      <w:pPr>
                        <w:spacing w:after="0" w:line="240" w:lineRule="auto"/>
                        <w:contextualSpacing/>
                        <w:rPr>
                          <w:rFonts w:ascii="Courier New" w:hAnsi="Courier New" w:cs="Courier New"/>
                          <w:b/>
                          <w:sz w:val="16"/>
                          <w:szCs w:val="16"/>
                          <w:lang w:val="el-GR"/>
                        </w:rPr>
                      </w:pPr>
                    </w:p>
                    <w:p w14:paraId="50EBD412" w14:textId="77777777" w:rsidR="00CF10CE" w:rsidRPr="008F5E61" w:rsidRDefault="00CF10CE" w:rsidP="00CF10CE">
                      <w:pPr>
                        <w:spacing w:after="0" w:line="240" w:lineRule="auto"/>
                        <w:contextualSpacing/>
                        <w:rPr>
                          <w:rFonts w:ascii="Courier New" w:hAnsi="Courier New" w:cs="Courier New"/>
                          <w:b/>
                          <w:sz w:val="16"/>
                          <w:szCs w:val="16"/>
                          <w:lang w:val="el-GR"/>
                        </w:rPr>
                      </w:pPr>
                    </w:p>
                    <w:p w14:paraId="023392B4" w14:textId="77777777" w:rsidR="00CF10CE" w:rsidRPr="008F5E61" w:rsidRDefault="00CF10CE" w:rsidP="00CF10CE">
                      <w:pPr>
                        <w:rPr>
                          <w:rFonts w:ascii="Courier New" w:hAnsi="Courier New" w:cs="Courier New"/>
                          <w:b/>
                          <w:lang w:val="el-GR"/>
                        </w:rPr>
                      </w:pPr>
                    </w:p>
                    <w:p w14:paraId="0F8FC6E8" w14:textId="77777777" w:rsidR="00CF10CE" w:rsidRPr="008F5E61" w:rsidRDefault="00CF10CE" w:rsidP="00CF10CE">
                      <w:pPr>
                        <w:contextualSpacing/>
                        <w:rPr>
                          <w:rFonts w:ascii="Courier New" w:hAnsi="Courier New" w:cs="Courier New"/>
                          <w:b/>
                          <w:sz w:val="16"/>
                          <w:szCs w:val="16"/>
                          <w:lang w:val="el-GR"/>
                        </w:rPr>
                      </w:pPr>
                    </w:p>
                    <w:p w14:paraId="19CE58A6" w14:textId="77777777" w:rsidR="00CF10CE" w:rsidRPr="008F5E61" w:rsidRDefault="00CF10CE" w:rsidP="00CF10CE">
                      <w:pPr>
                        <w:contextualSpacing/>
                        <w:rPr>
                          <w:rFonts w:ascii="Courier New" w:hAnsi="Courier New" w:cs="Courier New"/>
                          <w:b/>
                          <w:sz w:val="16"/>
                          <w:szCs w:val="16"/>
                          <w:lang w:val="el-GR"/>
                        </w:rPr>
                      </w:pPr>
                    </w:p>
                    <w:p w14:paraId="1C2BA2C9" w14:textId="77777777" w:rsidR="00CF10CE" w:rsidRPr="008F5E61" w:rsidRDefault="00CF10CE" w:rsidP="00CF10CE">
                      <w:pPr>
                        <w:contextualSpacing/>
                        <w:rPr>
                          <w:rFonts w:ascii="Courier New" w:hAnsi="Courier New" w:cs="Courier New"/>
                          <w:b/>
                          <w:sz w:val="16"/>
                          <w:szCs w:val="16"/>
                          <w:lang w:val="el-GR"/>
                        </w:rPr>
                      </w:pPr>
                    </w:p>
                    <w:p w14:paraId="45688556" w14:textId="77777777" w:rsidR="002A5CBE" w:rsidRPr="008F5E61" w:rsidRDefault="002A5CBE" w:rsidP="00A37238">
                      <w:pPr>
                        <w:contextualSpacing/>
                        <w:rPr>
                          <w:rFonts w:ascii="Courier New" w:hAnsi="Courier New" w:cs="Courier New"/>
                          <w:b/>
                          <w:sz w:val="16"/>
                          <w:szCs w:val="16"/>
                          <w:lang w:val="el-GR"/>
                        </w:rPr>
                      </w:pPr>
                    </w:p>
                  </w:txbxContent>
                </v:textbox>
                <w10:wrap type="tight"/>
              </v:shape>
            </w:pict>
          </mc:Fallback>
        </mc:AlternateContent>
      </w:r>
      <w:r w:rsidRPr="002036AD">
        <w:rPr>
          <w:spacing w:val="-6"/>
          <w:lang w:val="el-GR"/>
        </w:rPr>
        <w:br w:type="column"/>
      </w:r>
      <w:r w:rsidR="00A37238" w:rsidRPr="00110F55">
        <w:rPr>
          <w:noProof/>
          <w:spacing w:val="-6"/>
          <w:lang w:val="en-US"/>
        </w:rPr>
        <w:lastRenderedPageBreak/>
        <mc:AlternateContent>
          <mc:Choice Requires="wps">
            <w:drawing>
              <wp:anchor distT="0" distB="0" distL="114300" distR="114300" simplePos="0" relativeHeight="251761664" behindDoc="0" locked="0" layoutInCell="1" allowOverlap="1" wp14:anchorId="3D6D1694" wp14:editId="265014F4">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0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7CEA2AD" w14:textId="77777777" w:rsidR="00373584" w:rsidRPr="008F5E61" w:rsidRDefault="00373584" w:rsidP="00373584">
                            <w:pPr>
                              <w:spacing w:after="0" w:line="240" w:lineRule="auto"/>
                              <w:contextualSpacing/>
                              <w:jc w:val="center"/>
                              <w:rPr>
                                <w:rStyle w:val="apple-style-span"/>
                                <w:lang w:val="el-GR"/>
                              </w:rPr>
                            </w:pPr>
                            <w:r w:rsidRPr="008F5E61">
                              <w:rPr>
                                <w:rStyle w:val="apple-style-span"/>
                                <w:rFonts w:ascii="Courier New" w:hAnsi="Courier New" w:cs="Courier New"/>
                                <w:b/>
                                <w:lang w:val="el-GR"/>
                              </w:rPr>
                              <w:t>95.*</w:t>
                            </w:r>
                          </w:p>
                          <w:p w14:paraId="1D437C6D" w14:textId="77777777" w:rsidR="00373584" w:rsidRDefault="00373584" w:rsidP="00373584">
                            <w:pPr>
                              <w:spacing w:after="0" w:line="240" w:lineRule="auto"/>
                              <w:contextualSpacing/>
                              <w:rPr>
                                <w:rFonts w:ascii="Courier New" w:hAnsi="Courier New" w:cs="Courier New"/>
                                <w:b/>
                                <w:sz w:val="16"/>
                                <w:szCs w:val="16"/>
                                <w:lang w:val="el-GR"/>
                              </w:rPr>
                            </w:pPr>
                            <w:r w:rsidRPr="003805B2">
                              <w:rPr>
                                <w:rFonts w:ascii="Courier New" w:hAnsi="Courier New" w:cs="Courier New"/>
                                <w:b/>
                                <w:sz w:val="16"/>
                                <w:szCs w:val="16"/>
                                <w:lang w:val="el-GR"/>
                              </w:rPr>
                              <w:t>Είχε ο Μωάμεθ το προφητικό χάρισμα να μπορεί να “προβλέπει” ή να “προαναγγέλλει” το μέλλον σαν τον Ιησού και τους άλλους Προφήτες;</w:t>
                            </w:r>
                          </w:p>
                          <w:p w14:paraId="41091034" w14:textId="77777777" w:rsidR="00373584" w:rsidRPr="008F5E61" w:rsidRDefault="00373584" w:rsidP="00373584">
                            <w:pPr>
                              <w:spacing w:after="0" w:line="240" w:lineRule="auto"/>
                              <w:contextualSpacing/>
                              <w:jc w:val="center"/>
                              <w:rPr>
                                <w:rFonts w:ascii="Courier New" w:hAnsi="Courier New" w:cs="Courier New"/>
                                <w:b/>
                                <w:sz w:val="16"/>
                                <w:szCs w:val="16"/>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13BF73FC" w14:textId="77777777" w:rsidR="00373584" w:rsidRPr="008F5E61" w:rsidRDefault="00373584" w:rsidP="00373584">
                            <w:pPr>
                              <w:spacing w:after="0" w:line="240" w:lineRule="auto"/>
                              <w:ind w:right="-1"/>
                              <w:contextualSpacing/>
                              <w:rPr>
                                <w:rFonts w:ascii="Courier New" w:hAnsi="Courier New" w:cs="Courier New"/>
                                <w:b/>
                                <w:bCs/>
                                <w:kern w:val="16"/>
                                <w:sz w:val="16"/>
                                <w:szCs w:val="16"/>
                                <w:lang w:val="el-GR"/>
                              </w:rPr>
                            </w:pPr>
                            <w:r w:rsidRPr="008F5E61">
                              <w:rPr>
                                <w:rFonts w:ascii="Courier New" w:hAnsi="Courier New" w:cs="Courier New"/>
                                <w:b/>
                                <w:bCs/>
                                <w:kern w:val="16"/>
                                <w:sz w:val="16"/>
                                <w:szCs w:val="16"/>
                                <w:lang w:val="el-GR"/>
                              </w:rPr>
                              <w:t xml:space="preserve">1 </w:t>
                            </w:r>
                            <w:r w:rsidRPr="008F5E61">
                              <w:rPr>
                                <w:rFonts w:ascii="Courier New" w:hAnsi="Courier New" w:cs="Courier New"/>
                                <w:b/>
                                <w:sz w:val="16"/>
                                <w:szCs w:val="16"/>
                                <w:lang w:val="el-GR"/>
                              </w:rPr>
                              <w:t>Σαμουήλ</w:t>
                            </w:r>
                            <w:r w:rsidRPr="008F5E61">
                              <w:rPr>
                                <w:rFonts w:ascii="Courier New" w:hAnsi="Courier New" w:cs="Courier New"/>
                                <w:b/>
                                <w:bCs/>
                                <w:kern w:val="16"/>
                                <w:sz w:val="16"/>
                                <w:szCs w:val="16"/>
                                <w:lang w:val="el-GR"/>
                              </w:rPr>
                              <w:t xml:space="preserve"> 9:9.....</w:t>
                            </w:r>
                            <w:r w:rsidRPr="008F5E61">
                              <w:rPr>
                                <w:rFonts w:ascii="Courier New" w:hAnsi="Courier New" w:cs="Courier New"/>
                                <w:bCs/>
                                <w:kern w:val="16"/>
                                <w:sz w:val="16"/>
                                <w:szCs w:val="16"/>
                                <w:lang w:val="el-GR"/>
                              </w:rPr>
                              <w:t>καὶ ἔμπροσθεν ἐν ᾿Ισραὴλ τάδε ἔλεγεν ἕκαστος ἐν τῷ πορεύεσθαι ἐπερωτᾶν τὸν Θεόν· δεῦρο καὶ πορευθῶμεν πρὸς τὸν βλέποντα· ὅτι τὸν προφήτην ἐκάλει ὁ λαὸς ἔμπροσθεν ῾Ο βλέπων.</w:t>
                            </w:r>
                            <w:r w:rsidRPr="00B461E7">
                              <w:rPr>
                                <w:rFonts w:ascii="Courier New" w:hAnsi="Courier New" w:cs="Courier New"/>
                                <w:bCs/>
                                <w:kern w:val="16"/>
                                <w:sz w:val="16"/>
                                <w:szCs w:val="16"/>
                                <w:lang w:val="en-US"/>
                              </w:rPr>
                              <w:t> </w:t>
                            </w:r>
                          </w:p>
                          <w:p w14:paraId="32D13CE6" w14:textId="77777777" w:rsidR="00373584" w:rsidRPr="008F5E61" w:rsidRDefault="00373584" w:rsidP="00373584">
                            <w:pPr>
                              <w:spacing w:after="0" w:line="240" w:lineRule="auto"/>
                              <w:ind w:right="-1"/>
                              <w:contextualSpacing/>
                              <w:rPr>
                                <w:rFonts w:ascii="Courier New" w:hAnsi="Courier New" w:cs="Courier New"/>
                                <w:b/>
                                <w:bCs/>
                                <w:kern w:val="16"/>
                                <w:sz w:val="16"/>
                                <w:szCs w:val="16"/>
                                <w:lang w:val="el-GR"/>
                              </w:rPr>
                            </w:pPr>
                            <w:r w:rsidRPr="008F5E61">
                              <w:rPr>
                                <w:rFonts w:ascii="Courier New" w:hAnsi="Courier New" w:cs="Courier New"/>
                                <w:b/>
                                <w:bCs/>
                                <w:kern w:val="16"/>
                                <w:sz w:val="16"/>
                                <w:szCs w:val="16"/>
                                <w:lang w:val="el-GR"/>
                              </w:rPr>
                              <w:t>Ἠσαΐας 41:22.....</w:t>
                            </w:r>
                            <w:r w:rsidRPr="008F5E61">
                              <w:rPr>
                                <w:rFonts w:ascii="Courier New" w:hAnsi="Courier New" w:cs="Courier New"/>
                                <w:bCs/>
                                <w:kern w:val="16"/>
                                <w:sz w:val="16"/>
                                <w:szCs w:val="16"/>
                                <w:lang w:val="el-GR"/>
                              </w:rPr>
                              <w:t>ἐγγισάτωσαν καὶ ἀναγγειλάτωσαν ὑμῖν ἃ συμβήσεται, ἢ τὰ πρότερα τίνα ἦν εἴπατε, καὶ ἐπιστήσομεν τὸν νοῦν καὶ γνωσόμεθα τί τὰ ἔσχατα, καὶ τὰ ἐπερχόμενα εἴπατε ἡμῖν.</w:t>
                            </w:r>
                          </w:p>
                          <w:p w14:paraId="201A1FCB" w14:textId="77777777" w:rsidR="00373584" w:rsidRPr="008F5E61" w:rsidRDefault="00373584" w:rsidP="00373584">
                            <w:pPr>
                              <w:spacing w:after="0" w:line="240" w:lineRule="auto"/>
                              <w:contextualSpacing/>
                              <w:rPr>
                                <w:rFonts w:ascii="Courier New" w:hAnsi="Courier New" w:cs="Courier New"/>
                                <w:sz w:val="16"/>
                                <w:szCs w:val="16"/>
                                <w:lang w:val="el-GR"/>
                              </w:rPr>
                            </w:pPr>
                            <w:r w:rsidRPr="008F5E61">
                              <w:rPr>
                                <w:rFonts w:ascii="Courier New" w:hAnsi="Courier New" w:cs="Courier New"/>
                                <w:b/>
                                <w:bCs/>
                                <w:sz w:val="16"/>
                                <w:szCs w:val="16"/>
                                <w:lang w:val="el-GR"/>
                              </w:rPr>
                              <w:t>-------------------------------------------------</w:t>
                            </w:r>
                          </w:p>
                          <w:p w14:paraId="2542793A" w14:textId="77777777" w:rsidR="00373584" w:rsidRPr="008F5E61" w:rsidRDefault="00373584" w:rsidP="00373584">
                            <w:pPr>
                              <w:spacing w:after="0" w:line="240" w:lineRule="auto"/>
                              <w:ind w:right="-1"/>
                              <w:contextualSpacing/>
                              <w:rPr>
                                <w:rFonts w:ascii="Courier New" w:hAnsi="Courier New" w:cs="Courier New"/>
                                <w:b/>
                                <w:bCs/>
                                <w:sz w:val="16"/>
                                <w:szCs w:val="16"/>
                                <w:lang w:val="el-GR"/>
                              </w:rPr>
                            </w:pPr>
                            <w:r>
                              <w:rPr>
                                <w:rFonts w:ascii="Courier New" w:hAnsi="Courier New" w:cs="Courier New"/>
                                <w:b/>
                                <w:bCs/>
                                <w:sz w:val="16"/>
                                <w:szCs w:val="16"/>
                              </w:rPr>
                              <w:t>En</w:t>
                            </w:r>
                            <w:r w:rsidRPr="008F5E61">
                              <w:rPr>
                                <w:rFonts w:ascii="Courier New" w:hAnsi="Courier New" w:cs="Courier New"/>
                                <w:b/>
                                <w:bCs/>
                                <w:sz w:val="16"/>
                                <w:szCs w:val="16"/>
                                <w:lang w:val="el-GR"/>
                              </w:rPr>
                              <w:t>’</w:t>
                            </w:r>
                            <w:r>
                              <w:rPr>
                                <w:rFonts w:ascii="Courier New" w:hAnsi="Courier New" w:cs="Courier New"/>
                                <w:b/>
                                <w:bCs/>
                                <w:sz w:val="16"/>
                                <w:szCs w:val="16"/>
                              </w:rPr>
                              <w:t>am</w:t>
                            </w:r>
                            <w:r w:rsidRPr="008F5E61">
                              <w:rPr>
                                <w:rFonts w:ascii="Courier New" w:hAnsi="Courier New" w:cs="Courier New"/>
                                <w:b/>
                                <w:bCs/>
                                <w:sz w:val="16"/>
                                <w:szCs w:val="16"/>
                                <w:lang w:val="el-GR"/>
                              </w:rPr>
                              <w:t xml:space="preserve"> 6:50.....</w:t>
                            </w:r>
                            <w:r w:rsidRPr="008F5E61">
                              <w:rPr>
                                <w:rFonts w:ascii="Courier New" w:hAnsi="Courier New" w:cs="Courier New"/>
                                <w:bCs/>
                                <w:sz w:val="16"/>
                                <w:szCs w:val="16"/>
                                <w:lang w:val="el-GR"/>
                              </w:rPr>
                              <w:t>Πες: "Δεν σου λέω πως κατέχω τους θησαυρούς του ΑΛΛΑΧ, ούτε πως ξέρω το άγνωστο, ούτε σας λέω πως είμαι άγγελος. Δεν ακολουθώ παρά μόνο ό,τι μου εμπνέεται".</w:t>
                            </w:r>
                          </w:p>
                          <w:p w14:paraId="02316EAE" w14:textId="77777777" w:rsidR="00373584" w:rsidRPr="008F5E61" w:rsidRDefault="00373584" w:rsidP="00373584">
                            <w:pPr>
                              <w:spacing w:after="0" w:line="240" w:lineRule="auto"/>
                              <w:ind w:right="-1"/>
                              <w:contextualSpacing/>
                              <w:rPr>
                                <w:rFonts w:ascii="Courier New" w:hAnsi="Courier New" w:cs="Courier New"/>
                                <w:bCs/>
                                <w:spacing w:val="-8"/>
                                <w:sz w:val="16"/>
                                <w:szCs w:val="16"/>
                                <w:lang w:val="el-GR"/>
                              </w:rPr>
                            </w:pPr>
                            <w:r w:rsidRPr="005D263D">
                              <w:rPr>
                                <w:rFonts w:ascii="Courier New" w:hAnsi="Courier New" w:cs="Courier New"/>
                                <w:b/>
                                <w:bCs/>
                                <w:spacing w:val="-8"/>
                                <w:sz w:val="16"/>
                                <w:szCs w:val="16"/>
                              </w:rPr>
                              <w:t>Ahkaf</w:t>
                            </w:r>
                            <w:r w:rsidRPr="008F5E61">
                              <w:rPr>
                                <w:rFonts w:ascii="Courier New" w:hAnsi="Courier New" w:cs="Courier New"/>
                                <w:b/>
                                <w:bCs/>
                                <w:spacing w:val="-8"/>
                                <w:sz w:val="16"/>
                                <w:szCs w:val="16"/>
                                <w:lang w:val="el-GR"/>
                              </w:rPr>
                              <w:t xml:space="preserve"> 46:9....</w:t>
                            </w:r>
                            <w:r w:rsidRPr="008F5E61">
                              <w:rPr>
                                <w:rFonts w:ascii="Courier New" w:hAnsi="Courier New" w:cs="Courier New"/>
                                <w:bCs/>
                                <w:spacing w:val="-8"/>
                                <w:sz w:val="16"/>
                                <w:szCs w:val="16"/>
                                <w:lang w:val="el-GR"/>
                              </w:rPr>
                              <w:t>.κι ούτε γνωρίζω τι θα γίνει μ' εμένα είτε μ' εσάς. Ακολουθώ μόνο ό,τι έχω εμπνευσθεί,</w:t>
                            </w:r>
                          </w:p>
                          <w:p w14:paraId="3D6FBD10" w14:textId="77777777" w:rsidR="00373584" w:rsidRPr="008F5E61" w:rsidRDefault="00373584" w:rsidP="00373584">
                            <w:pPr>
                              <w:spacing w:after="0" w:line="240" w:lineRule="auto"/>
                              <w:contextualSpacing/>
                              <w:jc w:val="center"/>
                              <w:rPr>
                                <w:b/>
                                <w:lang w:val="el-GR"/>
                              </w:rPr>
                            </w:pPr>
                            <w:r w:rsidRPr="008F5E61">
                              <w:rPr>
                                <w:rStyle w:val="apple-style-span"/>
                                <w:rFonts w:ascii="Courier New" w:hAnsi="Courier New" w:cs="Courier New"/>
                                <w:b/>
                                <w:lang w:val="el-GR"/>
                              </w:rPr>
                              <w:t>96.</w:t>
                            </w:r>
                          </w:p>
                          <w:p w14:paraId="02B4DCF8" w14:textId="77777777" w:rsidR="00373584" w:rsidRDefault="00373584" w:rsidP="00373584">
                            <w:pPr>
                              <w:spacing w:after="0" w:line="240" w:lineRule="auto"/>
                              <w:contextualSpacing/>
                              <w:rPr>
                                <w:rFonts w:ascii="Courier New" w:hAnsi="Courier New" w:cs="Courier New"/>
                                <w:b/>
                                <w:bCs/>
                                <w:sz w:val="16"/>
                                <w:szCs w:val="16"/>
                                <w:lang w:val="el-GR"/>
                              </w:rPr>
                            </w:pPr>
                            <w:r w:rsidRPr="00373584">
                              <w:rPr>
                                <w:rFonts w:ascii="Courier New" w:hAnsi="Courier New" w:cs="Courier New"/>
                                <w:b/>
                                <w:bCs/>
                                <w:sz w:val="16"/>
                                <w:szCs w:val="16"/>
                                <w:lang w:val="el-GR"/>
                              </w:rPr>
                              <w:t>Θα συγχωρούσε ποτέ ο Θεός του Αβραάμ το φιλί του Μωάμεθ στο Μαύρο Λίθο στην Κά’μπα ή να ανέχεται τιμώντας Αραβικά παγανιστικές θεότητες του;</w:t>
                            </w:r>
                          </w:p>
                          <w:p w14:paraId="6F8DCB84" w14:textId="77777777" w:rsidR="00373584" w:rsidRPr="008F5E61" w:rsidRDefault="00373584" w:rsidP="00373584">
                            <w:pPr>
                              <w:spacing w:after="0" w:line="240" w:lineRule="auto"/>
                              <w:contextualSpacing/>
                              <w:jc w:val="center"/>
                              <w:rPr>
                                <w:b/>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2DC5745A" w14:textId="77777777" w:rsidR="00373584" w:rsidRPr="008F5E61" w:rsidRDefault="00373584" w:rsidP="00373584">
                            <w:pPr>
                              <w:spacing w:after="0" w:line="240" w:lineRule="auto"/>
                              <w:contextualSpacing/>
                              <w:rPr>
                                <w:rStyle w:val="apple-style-span"/>
                                <w:rFonts w:ascii="Courier New" w:hAnsi="Courier New" w:cs="Courier New"/>
                                <w:b/>
                                <w:sz w:val="16"/>
                                <w:szCs w:val="16"/>
                                <w:lang w:val="el-GR"/>
                              </w:rPr>
                            </w:pPr>
                            <w:r w:rsidRPr="008F5E61">
                              <w:rPr>
                                <w:rStyle w:val="apple-style-span"/>
                                <w:rFonts w:ascii="Courier New" w:hAnsi="Courier New" w:cs="Courier New"/>
                                <w:b/>
                                <w:sz w:val="16"/>
                                <w:szCs w:val="16"/>
                                <w:lang w:val="el-GR"/>
                              </w:rPr>
                              <w:t xml:space="preserve">Ἔξοδος 20:3-5.....3. </w:t>
                            </w:r>
                            <w:r w:rsidRPr="008F5E61">
                              <w:rPr>
                                <w:rFonts w:ascii="Courier New" w:hAnsi="Courier New" w:cs="Courier New"/>
                                <w:sz w:val="16"/>
                                <w:szCs w:val="16"/>
                                <w:lang w:val="el-GR"/>
                              </w:rPr>
                              <w:t xml:space="preserve">οὐκ ἔσονταί σοι θεοὶ ἕτεροι πλὴν ἐμοῦ. </w:t>
                            </w:r>
                            <w:r w:rsidRPr="008F5E61">
                              <w:rPr>
                                <w:rFonts w:ascii="Courier New" w:hAnsi="Courier New" w:cs="Courier New"/>
                                <w:b/>
                                <w:sz w:val="16"/>
                                <w:szCs w:val="16"/>
                                <w:lang w:val="el-GR"/>
                              </w:rPr>
                              <w:t>5.</w:t>
                            </w:r>
                            <w:r w:rsidRPr="008F5E61">
                              <w:rPr>
                                <w:rFonts w:ascii="Courier New" w:hAnsi="Courier New" w:cs="Courier New"/>
                                <w:sz w:val="16"/>
                                <w:szCs w:val="16"/>
                                <w:lang w:val="el-GR"/>
                              </w:rPr>
                              <w:t xml:space="preserve"> οὐ προσκυνήσεις αὐτοῖς οὐδὲ μὴ λατρεύσῃς αὐτοῖς·</w:t>
                            </w:r>
                            <w:r w:rsidRPr="003D744F">
                              <w:rPr>
                                <w:rFonts w:ascii="Courier New" w:hAnsi="Courier New" w:cs="Courier New"/>
                                <w:sz w:val="16"/>
                                <w:szCs w:val="16"/>
                                <w:lang w:val="en-US"/>
                              </w:rPr>
                              <w:t> </w:t>
                            </w:r>
                          </w:p>
                          <w:p w14:paraId="0B0D72BF" w14:textId="77777777" w:rsidR="00373584" w:rsidRPr="008F5E61" w:rsidRDefault="00373584" w:rsidP="00373584">
                            <w:pPr>
                              <w:spacing w:after="0" w:line="240" w:lineRule="auto"/>
                              <w:contextualSpacing/>
                              <w:rPr>
                                <w:rStyle w:val="apple-style-span"/>
                                <w:rFonts w:ascii="Courier New" w:hAnsi="Courier New" w:cs="Courier New"/>
                                <w:b/>
                                <w:spacing w:val="-8"/>
                                <w:sz w:val="16"/>
                                <w:szCs w:val="16"/>
                                <w:lang w:val="el-GR"/>
                              </w:rPr>
                            </w:pPr>
                            <w:r w:rsidRPr="008F5E61">
                              <w:rPr>
                                <w:rStyle w:val="apple-style-span"/>
                                <w:rFonts w:ascii="Courier New" w:hAnsi="Courier New" w:cs="Courier New"/>
                                <w:b/>
                                <w:sz w:val="16"/>
                                <w:szCs w:val="16"/>
                                <w:lang w:val="el-GR"/>
                              </w:rPr>
                              <w:t>1 Βασιλειῶν 19:18....</w:t>
                            </w:r>
                            <w:r w:rsidRPr="008F5E61">
                              <w:rPr>
                                <w:rStyle w:val="apple-style-span"/>
                                <w:rFonts w:ascii="Courier New" w:hAnsi="Courier New" w:cs="Courier New"/>
                                <w:sz w:val="16"/>
                                <w:szCs w:val="16"/>
                                <w:lang w:val="el-GR"/>
                              </w:rPr>
                              <w:t>.</w:t>
                            </w:r>
                            <w:r w:rsidRPr="008F5E61">
                              <w:rPr>
                                <w:rFonts w:ascii="Courier New" w:hAnsi="Courier New" w:cs="Courier New"/>
                                <w:sz w:val="16"/>
                                <w:szCs w:val="16"/>
                                <w:lang w:val="el-GR"/>
                              </w:rPr>
                              <w:t xml:space="preserve">καὶ καταλείψεις ἐν Ισραηλ </w:t>
                            </w:r>
                            <w:r w:rsidRPr="008F5E61">
                              <w:rPr>
                                <w:rFonts w:ascii="Courier New" w:hAnsi="Courier New" w:cs="Courier New"/>
                                <w:spacing w:val="-8"/>
                                <w:sz w:val="16"/>
                                <w:szCs w:val="16"/>
                                <w:lang w:val="el-GR"/>
                              </w:rPr>
                              <w:t>ἑπτὰ χιλιάδας ἀνδρῶν, πάντα γόνατα, ἃ οὐκ ὤκλασαν γόνυ τῷ Βααλ, καὶ πᾶν στόμα, ὃ οὐ προσεκύνησεν αὐτῷ.</w:t>
                            </w:r>
                          </w:p>
                          <w:p w14:paraId="1DF7B8E5" w14:textId="77777777" w:rsidR="00373584" w:rsidRPr="008F5E61" w:rsidRDefault="00373584" w:rsidP="00373584">
                            <w:pPr>
                              <w:spacing w:after="0" w:line="240" w:lineRule="auto"/>
                              <w:contextualSpacing/>
                              <w:rPr>
                                <w:rStyle w:val="apple-style-span"/>
                                <w:rFonts w:ascii="Courier New" w:hAnsi="Courier New" w:cs="Courier New"/>
                                <w:b/>
                                <w:sz w:val="16"/>
                                <w:szCs w:val="16"/>
                                <w:lang w:val="el-GR"/>
                              </w:rPr>
                            </w:pPr>
                            <w:r w:rsidRPr="008F5E61">
                              <w:rPr>
                                <w:rStyle w:val="apple-style-span"/>
                                <w:rFonts w:ascii="Courier New" w:hAnsi="Courier New" w:cs="Courier New"/>
                                <w:b/>
                                <w:sz w:val="16"/>
                                <w:szCs w:val="16"/>
                                <w:lang w:val="el-GR"/>
                              </w:rPr>
                              <w:t>2 Κορινθιουσ 6:16.....</w:t>
                            </w:r>
                            <w:r w:rsidRPr="008F5E61">
                              <w:rPr>
                                <w:rFonts w:ascii="Courier New" w:hAnsi="Courier New" w:cs="Courier New"/>
                                <w:sz w:val="16"/>
                                <w:szCs w:val="16"/>
                                <w:lang w:val="el-GR"/>
                              </w:rPr>
                              <w:t>τίς δὲ συνκατάθεσις ναῷ Θεοῦ μετὰ εἰδώλων;</w:t>
                            </w:r>
                            <w:r w:rsidRPr="003D744F">
                              <w:rPr>
                                <w:rFonts w:ascii="Courier New" w:hAnsi="Courier New" w:cs="Courier New"/>
                                <w:sz w:val="16"/>
                                <w:szCs w:val="16"/>
                                <w:lang w:val="en-US"/>
                              </w:rPr>
                              <w:t> </w:t>
                            </w:r>
                          </w:p>
                          <w:p w14:paraId="437CE2D0" w14:textId="77777777" w:rsidR="00373584" w:rsidRPr="008F5E61" w:rsidRDefault="00373584" w:rsidP="00373584">
                            <w:pPr>
                              <w:spacing w:after="0" w:line="240" w:lineRule="auto"/>
                              <w:contextualSpacing/>
                              <w:rPr>
                                <w:rStyle w:val="apple-style-span"/>
                                <w:sz w:val="16"/>
                                <w:szCs w:val="16"/>
                                <w:lang w:val="el-GR"/>
                              </w:rPr>
                            </w:pPr>
                            <w:r w:rsidRPr="008F5E61">
                              <w:rPr>
                                <w:rStyle w:val="apple-style-span"/>
                                <w:rFonts w:ascii="Courier New" w:hAnsi="Courier New" w:cs="Courier New"/>
                                <w:b/>
                                <w:sz w:val="16"/>
                                <w:szCs w:val="16"/>
                                <w:lang w:val="el-GR"/>
                              </w:rPr>
                              <w:t>-------------------------------------------------</w:t>
                            </w:r>
                          </w:p>
                          <w:p w14:paraId="29161331" w14:textId="77777777" w:rsidR="00373584" w:rsidRPr="008F5E61" w:rsidRDefault="00373584" w:rsidP="00373584">
                            <w:pPr>
                              <w:spacing w:after="0" w:line="240" w:lineRule="auto"/>
                              <w:contextualSpacing/>
                              <w:rPr>
                                <w:rFonts w:ascii="Courier New" w:hAnsi="Courier New" w:cs="Courier New"/>
                                <w:b/>
                                <w:spacing w:val="-8"/>
                                <w:sz w:val="16"/>
                                <w:szCs w:val="16"/>
                                <w:lang w:val="el-GR"/>
                              </w:rPr>
                            </w:pPr>
                            <w:r w:rsidRPr="00536D49">
                              <w:rPr>
                                <w:rStyle w:val="apple-style-span"/>
                                <w:rFonts w:ascii="Courier New" w:hAnsi="Courier New" w:cs="Courier New"/>
                                <w:b/>
                                <w:spacing w:val="-8"/>
                                <w:sz w:val="16"/>
                                <w:szCs w:val="16"/>
                              </w:rPr>
                              <w:t>Bakara</w:t>
                            </w:r>
                            <w:r w:rsidRPr="008F5E61">
                              <w:rPr>
                                <w:rStyle w:val="apple-style-span"/>
                                <w:rFonts w:ascii="Courier New" w:hAnsi="Courier New" w:cs="Courier New"/>
                                <w:b/>
                                <w:spacing w:val="-8"/>
                                <w:sz w:val="16"/>
                                <w:szCs w:val="16"/>
                                <w:lang w:val="el-GR"/>
                              </w:rPr>
                              <w:t xml:space="preserve"> 2:158....</w:t>
                            </w:r>
                            <w:r w:rsidRPr="008F5E61">
                              <w:rPr>
                                <w:rStyle w:val="apple-style-span"/>
                                <w:rFonts w:ascii="Courier New Bold" w:hAnsi="Courier New Bold" w:cs="Courier New"/>
                                <w:b/>
                                <w:sz w:val="16"/>
                                <w:szCs w:val="16"/>
                                <w:lang w:val="el-GR"/>
                              </w:rPr>
                              <w:t>.</w:t>
                            </w:r>
                            <w:r w:rsidRPr="008F5E61">
                              <w:rPr>
                                <w:rFonts w:ascii="Courier New Bold" w:hAnsi="Courier New Bold" w:cs="Courier New"/>
                                <w:sz w:val="16"/>
                                <w:szCs w:val="16"/>
                                <w:lang w:val="el-GR"/>
                              </w:rPr>
                              <w:t>Βε6αίως! Η Σαφά 14 κι η Μάρουα (δύο μικροί λόφοι) είναι απ' τα Σύμ6ολα του ΑΛΛΑΧ έτσι όσοι επισκέπτονται τον Ιερό Οίκο (για προσκύνημα) στην εποχή του, η άλλοτε, δεν αμαρτάνουν, να κάνουν το γύρο τους.</w:t>
                            </w:r>
                            <w:r w:rsidRPr="008F5E61">
                              <w:rPr>
                                <w:rFonts w:ascii="Courier New" w:hAnsi="Courier New" w:cs="Courier New"/>
                                <w:b/>
                                <w:spacing w:val="-8"/>
                                <w:sz w:val="16"/>
                                <w:szCs w:val="16"/>
                                <w:lang w:val="el-GR"/>
                              </w:rPr>
                              <w:t xml:space="preserve"> </w:t>
                            </w:r>
                          </w:p>
                          <w:p w14:paraId="4EEAF92B" w14:textId="77777777" w:rsidR="00373584" w:rsidRPr="00DA5D8F" w:rsidRDefault="00373584" w:rsidP="00373584">
                            <w:pPr>
                              <w:spacing w:after="0" w:line="240" w:lineRule="auto"/>
                              <w:rPr>
                                <w:rFonts w:ascii="Courier New" w:hAnsi="Courier New" w:cs="Courier New"/>
                                <w:b/>
                                <w:sz w:val="16"/>
                                <w:szCs w:val="16"/>
                                <w:highlight w:val="yellow"/>
                                <w:lang w:val="el-GR"/>
                              </w:rPr>
                            </w:pPr>
                            <w:r w:rsidRPr="00734301">
                              <w:rPr>
                                <w:rFonts w:ascii="Courier New" w:hAnsi="Courier New"/>
                                <w:b/>
                                <w:color w:val="000000"/>
                                <w:spacing w:val="-8"/>
                                <w:sz w:val="16"/>
                                <w:szCs w:val="16"/>
                                <w:shd w:val="clear" w:color="auto" w:fill="FFFFF2"/>
                              </w:rPr>
                              <w:t>Nejm</w:t>
                            </w:r>
                            <w:r w:rsidRPr="008F5E61">
                              <w:rPr>
                                <w:rFonts w:ascii="Courier New" w:hAnsi="Courier New"/>
                                <w:b/>
                                <w:color w:val="000000"/>
                                <w:spacing w:val="-8"/>
                                <w:sz w:val="16"/>
                                <w:szCs w:val="16"/>
                                <w:shd w:val="clear" w:color="auto" w:fill="FFFFF2"/>
                                <w:lang w:val="el-GR"/>
                              </w:rPr>
                              <w:t xml:space="preserve"> 53:18-20.....</w:t>
                            </w:r>
                            <w:r w:rsidRPr="008F5E61">
                              <w:rPr>
                                <w:rFonts w:ascii="Times New Roman" w:eastAsia="Times New Roman" w:hAnsi="Times New Roman" w:cs="Times New Roman"/>
                                <w:sz w:val="24"/>
                                <w:szCs w:val="24"/>
                                <w:lang w:val="el-GR"/>
                              </w:rPr>
                              <w:t xml:space="preserve"> </w:t>
                            </w:r>
                            <w:r w:rsidRPr="008F5E61">
                              <w:rPr>
                                <w:rFonts w:ascii="Courier New" w:hAnsi="Courier New"/>
                                <w:color w:val="000000"/>
                                <w:spacing w:val="-8"/>
                                <w:sz w:val="16"/>
                                <w:szCs w:val="16"/>
                                <w:shd w:val="clear" w:color="auto" w:fill="FFFFF2"/>
                                <w:lang w:val="el-GR"/>
                              </w:rPr>
                              <w:t>Μήπως είδατε τη Λαττ και την Ουζζά,</w:t>
                            </w:r>
                            <w:r w:rsidRPr="008F5E61">
                              <w:rPr>
                                <w:rFonts w:ascii="Courier New" w:hAnsi="Courier New" w:cs="Courier New"/>
                                <w:b/>
                                <w:sz w:val="16"/>
                                <w:szCs w:val="16"/>
                                <w:highlight w:val="yellow"/>
                                <w:lang w:val="el-GR"/>
                              </w:rPr>
                              <w:br/>
                            </w:r>
                            <w:r w:rsidRPr="00DA5D8F">
                              <w:rPr>
                                <w:rFonts w:ascii="Courier New" w:hAnsi="Courier New" w:cs="Courier New"/>
                                <w:b/>
                                <w:sz w:val="16"/>
                                <w:szCs w:val="16"/>
                                <w:lang w:val="el-GR"/>
                              </w:rPr>
                              <w:t xml:space="preserve">Σημείωση: </w:t>
                            </w:r>
                            <w:r w:rsidRPr="00DA5D8F">
                              <w:rPr>
                                <w:rFonts w:ascii="Courier New" w:hAnsi="Courier New" w:cs="Courier New"/>
                                <w:sz w:val="16"/>
                                <w:szCs w:val="16"/>
                                <w:lang w:val="el-GR"/>
                              </w:rPr>
                              <w:t>χαντίθ: Bukhari 2:667, 673-680 &amp; En'am 6: 103-109.</w:t>
                            </w:r>
                            <w:r w:rsidRPr="008F5E61">
                              <w:rPr>
                                <w:rFonts w:ascii="Times New Roman" w:eastAsia="Times New Roman" w:hAnsi="Times New Roman" w:cs="Times New Roman"/>
                                <w:sz w:val="24"/>
                                <w:szCs w:val="24"/>
                                <w:lang w:val="el-GR"/>
                              </w:rPr>
                              <w:br/>
                            </w:r>
                            <w:r w:rsidRPr="00DA5D8F">
                              <w:rPr>
                                <w:rFonts w:ascii="Arial" w:eastAsia="Times New Roman" w:hAnsi="Arial" w:cs="Arial"/>
                                <w:color w:val="212121"/>
                                <w:sz w:val="72"/>
                                <w:szCs w:val="72"/>
                                <w:shd w:val="clear" w:color="auto" w:fill="FFFFFF"/>
                                <w:lang w:val="el-GR"/>
                              </w:rPr>
                              <w:t>χαντίθ</w:t>
                            </w:r>
                          </w:p>
                          <w:p w14:paraId="2765D392" w14:textId="77777777" w:rsidR="00373584" w:rsidRPr="00DA5D8F" w:rsidRDefault="00373584" w:rsidP="00373584">
                            <w:pPr>
                              <w:spacing w:after="0" w:line="240" w:lineRule="auto"/>
                              <w:contextualSpacing/>
                              <w:rPr>
                                <w:rFonts w:ascii="Courier New" w:hAnsi="Courier New"/>
                                <w:b/>
                                <w:color w:val="000000"/>
                                <w:spacing w:val="-8"/>
                                <w:sz w:val="16"/>
                                <w:szCs w:val="16"/>
                                <w:shd w:val="clear" w:color="auto" w:fill="FFFFF2"/>
                                <w:lang w:val="el-GR"/>
                              </w:rPr>
                            </w:pPr>
                          </w:p>
                          <w:p w14:paraId="08723F91" w14:textId="77777777" w:rsidR="00373584" w:rsidRPr="00DA5D8F" w:rsidRDefault="00373584" w:rsidP="00373584">
                            <w:pPr>
                              <w:rPr>
                                <w:lang w:val="el-GR"/>
                              </w:rPr>
                            </w:pPr>
                          </w:p>
                          <w:p w14:paraId="19AFB934" w14:textId="77777777" w:rsidR="002A5CBE" w:rsidRPr="00DA5D8F" w:rsidRDefault="002A5CBE">
                            <w:pPr>
                              <w:rPr>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D6D1694" id="_x0000_s1075" type="#_x0000_t202" style="position:absolute;margin-left:-18pt;margin-top:-17.55pt;width:251.6pt;height:395.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">
                <v:textbox>
                  <w:txbxContent>
                    <w:p w14:paraId="07CEA2AD" w14:textId="77777777" w:rsidR="00373584" w:rsidRPr="008F5E61" w:rsidRDefault="00373584" w:rsidP="00373584">
                      <w:pPr>
                        <w:spacing w:after="0" w:line="240" w:lineRule="auto"/>
                        <w:contextualSpacing/>
                        <w:jc w:val="center"/>
                        <w:rPr>
                          <w:rStyle w:val="apple-style-span"/>
                          <w:lang w:val="el-GR"/>
                        </w:rPr>
                      </w:pPr>
                      <w:r w:rsidRPr="008F5E61">
                        <w:rPr>
                          <w:rStyle w:val="apple-style-span"/>
                          <w:rFonts w:ascii="Courier New" w:hAnsi="Courier New" w:cs="Courier New"/>
                          <w:b/>
                          <w:lang w:val="el-GR"/>
                        </w:rPr>
                        <w:t>95.*</w:t>
                      </w:r>
                    </w:p>
                    <w:p w14:paraId="1D437C6D" w14:textId="77777777" w:rsidR="00373584" w:rsidRDefault="00373584" w:rsidP="00373584">
                      <w:pPr>
                        <w:spacing w:after="0" w:line="240" w:lineRule="auto"/>
                        <w:contextualSpacing/>
                        <w:rPr>
                          <w:rFonts w:ascii="Courier New" w:hAnsi="Courier New" w:cs="Courier New"/>
                          <w:b/>
                          <w:sz w:val="16"/>
                          <w:szCs w:val="16"/>
                          <w:lang w:val="el-GR"/>
                        </w:rPr>
                      </w:pPr>
                      <w:r w:rsidRPr="003805B2">
                        <w:rPr>
                          <w:rFonts w:ascii="Courier New" w:hAnsi="Courier New" w:cs="Courier New"/>
                          <w:b/>
                          <w:sz w:val="16"/>
                          <w:szCs w:val="16"/>
                          <w:lang w:val="el-GR"/>
                        </w:rPr>
                        <w:t>Είχε ο Μωάμεθ το προφητικό χάρισμα να μπορεί να “προβλέπει” ή να “προαναγγέλλει” το μέλλον σαν τον Ιησού και τους άλλους Προφήτες;</w:t>
                      </w:r>
                    </w:p>
                    <w:p w14:paraId="41091034" w14:textId="77777777" w:rsidR="00373584" w:rsidRPr="008F5E61" w:rsidRDefault="00373584" w:rsidP="00373584">
                      <w:pPr>
                        <w:spacing w:after="0" w:line="240" w:lineRule="auto"/>
                        <w:contextualSpacing/>
                        <w:jc w:val="center"/>
                        <w:rPr>
                          <w:rFonts w:ascii="Courier New" w:hAnsi="Courier New" w:cs="Courier New"/>
                          <w:b/>
                          <w:sz w:val="16"/>
                          <w:szCs w:val="16"/>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13BF73FC" w14:textId="77777777" w:rsidR="00373584" w:rsidRPr="008F5E61" w:rsidRDefault="00373584" w:rsidP="00373584">
                      <w:pPr>
                        <w:spacing w:after="0" w:line="240" w:lineRule="auto"/>
                        <w:ind w:right="-1"/>
                        <w:contextualSpacing/>
                        <w:rPr>
                          <w:rFonts w:ascii="Courier New" w:hAnsi="Courier New" w:cs="Courier New"/>
                          <w:b/>
                          <w:bCs/>
                          <w:kern w:val="16"/>
                          <w:sz w:val="16"/>
                          <w:szCs w:val="16"/>
                          <w:lang w:val="el-GR"/>
                        </w:rPr>
                      </w:pPr>
                      <w:r w:rsidRPr="008F5E61">
                        <w:rPr>
                          <w:rFonts w:ascii="Courier New" w:hAnsi="Courier New" w:cs="Courier New"/>
                          <w:b/>
                          <w:bCs/>
                          <w:kern w:val="16"/>
                          <w:sz w:val="16"/>
                          <w:szCs w:val="16"/>
                          <w:lang w:val="el-GR"/>
                        </w:rPr>
                        <w:t xml:space="preserve">1 </w:t>
                      </w:r>
                      <w:r w:rsidRPr="008F5E61">
                        <w:rPr>
                          <w:rFonts w:ascii="Courier New" w:hAnsi="Courier New" w:cs="Courier New"/>
                          <w:b/>
                          <w:sz w:val="16"/>
                          <w:szCs w:val="16"/>
                          <w:lang w:val="el-GR"/>
                        </w:rPr>
                        <w:t>Σαμουήλ</w:t>
                      </w:r>
                      <w:r w:rsidRPr="008F5E61">
                        <w:rPr>
                          <w:rFonts w:ascii="Courier New" w:hAnsi="Courier New" w:cs="Courier New"/>
                          <w:b/>
                          <w:bCs/>
                          <w:kern w:val="16"/>
                          <w:sz w:val="16"/>
                          <w:szCs w:val="16"/>
                          <w:lang w:val="el-GR"/>
                        </w:rPr>
                        <w:t xml:space="preserve"> 9:9.....</w:t>
                      </w:r>
                      <w:r w:rsidRPr="008F5E61">
                        <w:rPr>
                          <w:rFonts w:ascii="Courier New" w:hAnsi="Courier New" w:cs="Courier New"/>
                          <w:bCs/>
                          <w:kern w:val="16"/>
                          <w:sz w:val="16"/>
                          <w:szCs w:val="16"/>
                          <w:lang w:val="el-GR"/>
                        </w:rPr>
                        <w:t>καὶ ἔμπροσθεν ἐν ᾿Ισραὴλ τάδε ἔλεγεν ἕκαστος ἐν τῷ πορεύεσθαι ἐπερωτᾶν τὸν Θεόν· δεῦρο καὶ πορευθῶμεν πρὸς τὸν βλέποντα· ὅτι τὸν προφήτην ἐκάλει ὁ λαὸς ἔμπροσθεν ῾Ο βλέπων.</w:t>
                      </w:r>
                      <w:r w:rsidRPr="00B461E7">
                        <w:rPr>
                          <w:rFonts w:ascii="Courier New" w:hAnsi="Courier New" w:cs="Courier New"/>
                          <w:bCs/>
                          <w:kern w:val="16"/>
                          <w:sz w:val="16"/>
                          <w:szCs w:val="16"/>
                          <w:lang w:val="en-US"/>
                        </w:rPr>
                        <w:t> </w:t>
                      </w:r>
                    </w:p>
                    <w:p w14:paraId="32D13CE6" w14:textId="77777777" w:rsidR="00373584" w:rsidRPr="008F5E61" w:rsidRDefault="00373584" w:rsidP="00373584">
                      <w:pPr>
                        <w:spacing w:after="0" w:line="240" w:lineRule="auto"/>
                        <w:ind w:right="-1"/>
                        <w:contextualSpacing/>
                        <w:rPr>
                          <w:rFonts w:ascii="Courier New" w:hAnsi="Courier New" w:cs="Courier New"/>
                          <w:b/>
                          <w:bCs/>
                          <w:kern w:val="16"/>
                          <w:sz w:val="16"/>
                          <w:szCs w:val="16"/>
                          <w:lang w:val="el-GR"/>
                        </w:rPr>
                      </w:pPr>
                      <w:r w:rsidRPr="008F5E61">
                        <w:rPr>
                          <w:rFonts w:ascii="Courier New" w:hAnsi="Courier New" w:cs="Courier New"/>
                          <w:b/>
                          <w:bCs/>
                          <w:kern w:val="16"/>
                          <w:sz w:val="16"/>
                          <w:szCs w:val="16"/>
                          <w:lang w:val="el-GR"/>
                        </w:rPr>
                        <w:t>Ἠσαΐας 41:22.....</w:t>
                      </w:r>
                      <w:r w:rsidRPr="008F5E61">
                        <w:rPr>
                          <w:rFonts w:ascii="Courier New" w:hAnsi="Courier New" w:cs="Courier New"/>
                          <w:bCs/>
                          <w:kern w:val="16"/>
                          <w:sz w:val="16"/>
                          <w:szCs w:val="16"/>
                          <w:lang w:val="el-GR"/>
                        </w:rPr>
                        <w:t>ἐγγισάτωσαν καὶ ἀναγγειλάτωσαν ὑμῖν ἃ συμβήσεται, ἢ τὰ πρότερα τίνα ἦν εἴπατε, καὶ ἐπιστήσομεν τὸν νοῦν καὶ γνωσόμεθα τί τὰ ἔσχατα, καὶ τὰ ἐπερχόμενα εἴπατε ἡμῖν.</w:t>
                      </w:r>
                    </w:p>
                    <w:p w14:paraId="201A1FCB" w14:textId="77777777" w:rsidR="00373584" w:rsidRPr="008F5E61" w:rsidRDefault="00373584" w:rsidP="00373584">
                      <w:pPr>
                        <w:spacing w:after="0" w:line="240" w:lineRule="auto"/>
                        <w:contextualSpacing/>
                        <w:rPr>
                          <w:rFonts w:ascii="Courier New" w:hAnsi="Courier New" w:cs="Courier New"/>
                          <w:sz w:val="16"/>
                          <w:szCs w:val="16"/>
                          <w:lang w:val="el-GR"/>
                        </w:rPr>
                      </w:pPr>
                      <w:r w:rsidRPr="008F5E61">
                        <w:rPr>
                          <w:rFonts w:ascii="Courier New" w:hAnsi="Courier New" w:cs="Courier New"/>
                          <w:b/>
                          <w:bCs/>
                          <w:sz w:val="16"/>
                          <w:szCs w:val="16"/>
                          <w:lang w:val="el-GR"/>
                        </w:rPr>
                        <w:t>-------------------------------------------------</w:t>
                      </w:r>
                    </w:p>
                    <w:p w14:paraId="2542793A" w14:textId="77777777" w:rsidR="00373584" w:rsidRPr="008F5E61" w:rsidRDefault="00373584" w:rsidP="00373584">
                      <w:pPr>
                        <w:spacing w:after="0" w:line="240" w:lineRule="auto"/>
                        <w:ind w:right="-1"/>
                        <w:contextualSpacing/>
                        <w:rPr>
                          <w:rFonts w:ascii="Courier New" w:hAnsi="Courier New" w:cs="Courier New"/>
                          <w:b/>
                          <w:bCs/>
                          <w:sz w:val="16"/>
                          <w:szCs w:val="16"/>
                          <w:lang w:val="el-GR"/>
                        </w:rPr>
                      </w:pPr>
                      <w:r>
                        <w:rPr>
                          <w:rFonts w:ascii="Courier New" w:hAnsi="Courier New" w:cs="Courier New"/>
                          <w:b/>
                          <w:bCs/>
                          <w:sz w:val="16"/>
                          <w:szCs w:val="16"/>
                        </w:rPr>
                        <w:t>En</w:t>
                      </w:r>
                      <w:r w:rsidRPr="008F5E61">
                        <w:rPr>
                          <w:rFonts w:ascii="Courier New" w:hAnsi="Courier New" w:cs="Courier New"/>
                          <w:b/>
                          <w:bCs/>
                          <w:sz w:val="16"/>
                          <w:szCs w:val="16"/>
                          <w:lang w:val="el-GR"/>
                        </w:rPr>
                        <w:t>’</w:t>
                      </w:r>
                      <w:r>
                        <w:rPr>
                          <w:rFonts w:ascii="Courier New" w:hAnsi="Courier New" w:cs="Courier New"/>
                          <w:b/>
                          <w:bCs/>
                          <w:sz w:val="16"/>
                          <w:szCs w:val="16"/>
                        </w:rPr>
                        <w:t>am</w:t>
                      </w:r>
                      <w:r w:rsidRPr="008F5E61">
                        <w:rPr>
                          <w:rFonts w:ascii="Courier New" w:hAnsi="Courier New" w:cs="Courier New"/>
                          <w:b/>
                          <w:bCs/>
                          <w:sz w:val="16"/>
                          <w:szCs w:val="16"/>
                          <w:lang w:val="el-GR"/>
                        </w:rPr>
                        <w:t xml:space="preserve"> 6:50.....</w:t>
                      </w:r>
                      <w:r w:rsidRPr="008F5E61">
                        <w:rPr>
                          <w:rFonts w:ascii="Courier New" w:hAnsi="Courier New" w:cs="Courier New"/>
                          <w:bCs/>
                          <w:sz w:val="16"/>
                          <w:szCs w:val="16"/>
                          <w:lang w:val="el-GR"/>
                        </w:rPr>
                        <w:t>Πες: "Δεν σου λέω πως κατέχω τους θησαυρούς του ΑΛΛΑΧ, ούτε πως ξέρω το άγνωστο, ούτε σας λέω πως είμαι άγγελος. Δεν ακολουθώ παρά μόνο ό,τι μου εμπνέεται".</w:t>
                      </w:r>
                    </w:p>
                    <w:p w14:paraId="02316EAE" w14:textId="77777777" w:rsidR="00373584" w:rsidRPr="008F5E61" w:rsidRDefault="00373584" w:rsidP="00373584">
                      <w:pPr>
                        <w:spacing w:after="0" w:line="240" w:lineRule="auto"/>
                        <w:ind w:right="-1"/>
                        <w:contextualSpacing/>
                        <w:rPr>
                          <w:rFonts w:ascii="Courier New" w:hAnsi="Courier New" w:cs="Courier New"/>
                          <w:bCs/>
                          <w:spacing w:val="-8"/>
                          <w:sz w:val="16"/>
                          <w:szCs w:val="16"/>
                          <w:lang w:val="el-GR"/>
                        </w:rPr>
                      </w:pPr>
                      <w:r w:rsidRPr="005D263D">
                        <w:rPr>
                          <w:rFonts w:ascii="Courier New" w:hAnsi="Courier New" w:cs="Courier New"/>
                          <w:b/>
                          <w:bCs/>
                          <w:spacing w:val="-8"/>
                          <w:sz w:val="16"/>
                          <w:szCs w:val="16"/>
                        </w:rPr>
                        <w:t>Ahkaf</w:t>
                      </w:r>
                      <w:r w:rsidRPr="008F5E61">
                        <w:rPr>
                          <w:rFonts w:ascii="Courier New" w:hAnsi="Courier New" w:cs="Courier New"/>
                          <w:b/>
                          <w:bCs/>
                          <w:spacing w:val="-8"/>
                          <w:sz w:val="16"/>
                          <w:szCs w:val="16"/>
                          <w:lang w:val="el-GR"/>
                        </w:rPr>
                        <w:t xml:space="preserve"> 46:9....</w:t>
                      </w:r>
                      <w:r w:rsidRPr="008F5E61">
                        <w:rPr>
                          <w:rFonts w:ascii="Courier New" w:hAnsi="Courier New" w:cs="Courier New"/>
                          <w:bCs/>
                          <w:spacing w:val="-8"/>
                          <w:sz w:val="16"/>
                          <w:szCs w:val="16"/>
                          <w:lang w:val="el-GR"/>
                        </w:rPr>
                        <w:t>.κι ούτε γνωρίζω τι θα γίνει μ' εμένα είτε μ' εσάς. Ακολουθώ μόνο ό,τι έχω εμπνευσθεί,</w:t>
                      </w:r>
                    </w:p>
                    <w:p w14:paraId="3D6FBD10" w14:textId="77777777" w:rsidR="00373584" w:rsidRPr="008F5E61" w:rsidRDefault="00373584" w:rsidP="00373584">
                      <w:pPr>
                        <w:spacing w:after="0" w:line="240" w:lineRule="auto"/>
                        <w:contextualSpacing/>
                        <w:jc w:val="center"/>
                        <w:rPr>
                          <w:b/>
                          <w:lang w:val="el-GR"/>
                        </w:rPr>
                      </w:pPr>
                      <w:r w:rsidRPr="008F5E61">
                        <w:rPr>
                          <w:rStyle w:val="apple-style-span"/>
                          <w:rFonts w:ascii="Courier New" w:hAnsi="Courier New" w:cs="Courier New"/>
                          <w:b/>
                          <w:lang w:val="el-GR"/>
                        </w:rPr>
                        <w:t>96.</w:t>
                      </w:r>
                    </w:p>
                    <w:p w14:paraId="02B4DCF8" w14:textId="77777777" w:rsidR="00373584" w:rsidRDefault="00373584" w:rsidP="00373584">
                      <w:pPr>
                        <w:spacing w:after="0" w:line="240" w:lineRule="auto"/>
                        <w:contextualSpacing/>
                        <w:rPr>
                          <w:rFonts w:ascii="Courier New" w:hAnsi="Courier New" w:cs="Courier New"/>
                          <w:b/>
                          <w:bCs/>
                          <w:sz w:val="16"/>
                          <w:szCs w:val="16"/>
                          <w:lang w:val="el-GR"/>
                        </w:rPr>
                      </w:pPr>
                      <w:r w:rsidRPr="00373584">
                        <w:rPr>
                          <w:rFonts w:ascii="Courier New" w:hAnsi="Courier New" w:cs="Courier New"/>
                          <w:b/>
                          <w:bCs/>
                          <w:sz w:val="16"/>
                          <w:szCs w:val="16"/>
                          <w:lang w:val="el-GR"/>
                        </w:rPr>
                        <w:t>Θα συγχωρούσε ποτέ ο Θεός του Αβραάμ το φιλί του Μωάμεθ στο Μαύρο Λίθο στην Κά’μπα ή να ανέχεται τιμώντας Αραβικά παγανιστικές θεότητες του;</w:t>
                      </w:r>
                    </w:p>
                    <w:p w14:paraId="6F8DCB84" w14:textId="77777777" w:rsidR="00373584" w:rsidRPr="008F5E61" w:rsidRDefault="00373584" w:rsidP="00373584">
                      <w:pPr>
                        <w:spacing w:after="0" w:line="240" w:lineRule="auto"/>
                        <w:contextualSpacing/>
                        <w:jc w:val="center"/>
                        <w:rPr>
                          <w:b/>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2DC5745A" w14:textId="77777777" w:rsidR="00373584" w:rsidRPr="008F5E61" w:rsidRDefault="00373584" w:rsidP="00373584">
                      <w:pPr>
                        <w:spacing w:after="0" w:line="240" w:lineRule="auto"/>
                        <w:contextualSpacing/>
                        <w:rPr>
                          <w:rStyle w:val="apple-style-span"/>
                          <w:rFonts w:ascii="Courier New" w:hAnsi="Courier New" w:cs="Courier New"/>
                          <w:b/>
                          <w:sz w:val="16"/>
                          <w:szCs w:val="16"/>
                          <w:lang w:val="el-GR"/>
                        </w:rPr>
                      </w:pPr>
                      <w:r w:rsidRPr="008F5E61">
                        <w:rPr>
                          <w:rStyle w:val="apple-style-span"/>
                          <w:rFonts w:ascii="Courier New" w:hAnsi="Courier New" w:cs="Courier New"/>
                          <w:b/>
                          <w:sz w:val="16"/>
                          <w:szCs w:val="16"/>
                          <w:lang w:val="el-GR"/>
                        </w:rPr>
                        <w:t xml:space="preserve">Ἔξοδος 20:3-5.....3. </w:t>
                      </w:r>
                      <w:r w:rsidRPr="008F5E61">
                        <w:rPr>
                          <w:rFonts w:ascii="Courier New" w:hAnsi="Courier New" w:cs="Courier New"/>
                          <w:sz w:val="16"/>
                          <w:szCs w:val="16"/>
                          <w:lang w:val="el-GR"/>
                        </w:rPr>
                        <w:t xml:space="preserve">οὐκ ἔσονταί σοι θεοὶ ἕτεροι πλὴν ἐμοῦ. </w:t>
                      </w:r>
                      <w:r w:rsidRPr="008F5E61">
                        <w:rPr>
                          <w:rFonts w:ascii="Courier New" w:hAnsi="Courier New" w:cs="Courier New"/>
                          <w:b/>
                          <w:sz w:val="16"/>
                          <w:szCs w:val="16"/>
                          <w:lang w:val="el-GR"/>
                        </w:rPr>
                        <w:t>5.</w:t>
                      </w:r>
                      <w:r w:rsidRPr="008F5E61">
                        <w:rPr>
                          <w:rFonts w:ascii="Courier New" w:hAnsi="Courier New" w:cs="Courier New"/>
                          <w:sz w:val="16"/>
                          <w:szCs w:val="16"/>
                          <w:lang w:val="el-GR"/>
                        </w:rPr>
                        <w:t xml:space="preserve"> οὐ προσκυνήσεις αὐτοῖς οὐδὲ μὴ λατρεύσῃς αὐτοῖς·</w:t>
                      </w:r>
                      <w:r w:rsidRPr="003D744F">
                        <w:rPr>
                          <w:rFonts w:ascii="Courier New" w:hAnsi="Courier New" w:cs="Courier New"/>
                          <w:sz w:val="16"/>
                          <w:szCs w:val="16"/>
                          <w:lang w:val="en-US"/>
                        </w:rPr>
                        <w:t> </w:t>
                      </w:r>
                    </w:p>
                    <w:p w14:paraId="0B0D72BF" w14:textId="77777777" w:rsidR="00373584" w:rsidRPr="008F5E61" w:rsidRDefault="00373584" w:rsidP="00373584">
                      <w:pPr>
                        <w:spacing w:after="0" w:line="240" w:lineRule="auto"/>
                        <w:contextualSpacing/>
                        <w:rPr>
                          <w:rStyle w:val="apple-style-span"/>
                          <w:rFonts w:ascii="Courier New" w:hAnsi="Courier New" w:cs="Courier New"/>
                          <w:b/>
                          <w:spacing w:val="-8"/>
                          <w:sz w:val="16"/>
                          <w:szCs w:val="16"/>
                          <w:lang w:val="el-GR"/>
                        </w:rPr>
                      </w:pPr>
                      <w:r w:rsidRPr="008F5E61">
                        <w:rPr>
                          <w:rStyle w:val="apple-style-span"/>
                          <w:rFonts w:ascii="Courier New" w:hAnsi="Courier New" w:cs="Courier New"/>
                          <w:b/>
                          <w:sz w:val="16"/>
                          <w:szCs w:val="16"/>
                          <w:lang w:val="el-GR"/>
                        </w:rPr>
                        <w:t>1 Βασιλειῶν 19:18....</w:t>
                      </w:r>
                      <w:r w:rsidRPr="008F5E61">
                        <w:rPr>
                          <w:rStyle w:val="apple-style-span"/>
                          <w:rFonts w:ascii="Courier New" w:hAnsi="Courier New" w:cs="Courier New"/>
                          <w:sz w:val="16"/>
                          <w:szCs w:val="16"/>
                          <w:lang w:val="el-GR"/>
                        </w:rPr>
                        <w:t>.</w:t>
                      </w:r>
                      <w:r w:rsidRPr="008F5E61">
                        <w:rPr>
                          <w:rFonts w:ascii="Courier New" w:hAnsi="Courier New" w:cs="Courier New"/>
                          <w:sz w:val="16"/>
                          <w:szCs w:val="16"/>
                          <w:lang w:val="el-GR"/>
                        </w:rPr>
                        <w:t xml:space="preserve">καὶ καταλείψεις ἐν Ισραηλ </w:t>
                      </w:r>
                      <w:r w:rsidRPr="008F5E61">
                        <w:rPr>
                          <w:rFonts w:ascii="Courier New" w:hAnsi="Courier New" w:cs="Courier New"/>
                          <w:spacing w:val="-8"/>
                          <w:sz w:val="16"/>
                          <w:szCs w:val="16"/>
                          <w:lang w:val="el-GR"/>
                        </w:rPr>
                        <w:t>ἑπτὰ χιλιάδας ἀνδρῶν, πάντα γόνατα, ἃ οὐκ ὤκλασαν γόνυ τῷ Βααλ, καὶ πᾶν στόμα, ὃ οὐ προσεκύνησεν αὐτῷ.</w:t>
                      </w:r>
                    </w:p>
                    <w:p w14:paraId="1DF7B8E5" w14:textId="77777777" w:rsidR="00373584" w:rsidRPr="008F5E61" w:rsidRDefault="00373584" w:rsidP="00373584">
                      <w:pPr>
                        <w:spacing w:after="0" w:line="240" w:lineRule="auto"/>
                        <w:contextualSpacing/>
                        <w:rPr>
                          <w:rStyle w:val="apple-style-span"/>
                          <w:rFonts w:ascii="Courier New" w:hAnsi="Courier New" w:cs="Courier New"/>
                          <w:b/>
                          <w:sz w:val="16"/>
                          <w:szCs w:val="16"/>
                          <w:lang w:val="el-GR"/>
                        </w:rPr>
                      </w:pPr>
                      <w:r w:rsidRPr="008F5E61">
                        <w:rPr>
                          <w:rStyle w:val="apple-style-span"/>
                          <w:rFonts w:ascii="Courier New" w:hAnsi="Courier New" w:cs="Courier New"/>
                          <w:b/>
                          <w:sz w:val="16"/>
                          <w:szCs w:val="16"/>
                          <w:lang w:val="el-GR"/>
                        </w:rPr>
                        <w:t>2 Κορινθιουσ 6:16.....</w:t>
                      </w:r>
                      <w:r w:rsidRPr="008F5E61">
                        <w:rPr>
                          <w:rFonts w:ascii="Courier New" w:hAnsi="Courier New" w:cs="Courier New"/>
                          <w:sz w:val="16"/>
                          <w:szCs w:val="16"/>
                          <w:lang w:val="el-GR"/>
                        </w:rPr>
                        <w:t>τίς δὲ συνκατάθεσις ναῷ Θεοῦ μετὰ εἰδώλων;</w:t>
                      </w:r>
                      <w:r w:rsidRPr="003D744F">
                        <w:rPr>
                          <w:rFonts w:ascii="Courier New" w:hAnsi="Courier New" w:cs="Courier New"/>
                          <w:sz w:val="16"/>
                          <w:szCs w:val="16"/>
                          <w:lang w:val="en-US"/>
                        </w:rPr>
                        <w:t> </w:t>
                      </w:r>
                    </w:p>
                    <w:p w14:paraId="437CE2D0" w14:textId="77777777" w:rsidR="00373584" w:rsidRPr="008F5E61" w:rsidRDefault="00373584" w:rsidP="00373584">
                      <w:pPr>
                        <w:spacing w:after="0" w:line="240" w:lineRule="auto"/>
                        <w:contextualSpacing/>
                        <w:rPr>
                          <w:rStyle w:val="apple-style-span"/>
                          <w:sz w:val="16"/>
                          <w:szCs w:val="16"/>
                          <w:lang w:val="el-GR"/>
                        </w:rPr>
                      </w:pPr>
                      <w:r w:rsidRPr="008F5E61">
                        <w:rPr>
                          <w:rStyle w:val="apple-style-span"/>
                          <w:rFonts w:ascii="Courier New" w:hAnsi="Courier New" w:cs="Courier New"/>
                          <w:b/>
                          <w:sz w:val="16"/>
                          <w:szCs w:val="16"/>
                          <w:lang w:val="el-GR"/>
                        </w:rPr>
                        <w:t>-------------------------------------------------</w:t>
                      </w:r>
                    </w:p>
                    <w:p w14:paraId="29161331" w14:textId="77777777" w:rsidR="00373584" w:rsidRPr="008F5E61" w:rsidRDefault="00373584" w:rsidP="00373584">
                      <w:pPr>
                        <w:spacing w:after="0" w:line="240" w:lineRule="auto"/>
                        <w:contextualSpacing/>
                        <w:rPr>
                          <w:rFonts w:ascii="Courier New" w:hAnsi="Courier New" w:cs="Courier New"/>
                          <w:b/>
                          <w:spacing w:val="-8"/>
                          <w:sz w:val="16"/>
                          <w:szCs w:val="16"/>
                          <w:lang w:val="el-GR"/>
                        </w:rPr>
                      </w:pPr>
                      <w:r w:rsidRPr="00536D49">
                        <w:rPr>
                          <w:rStyle w:val="apple-style-span"/>
                          <w:rFonts w:ascii="Courier New" w:hAnsi="Courier New" w:cs="Courier New"/>
                          <w:b/>
                          <w:spacing w:val="-8"/>
                          <w:sz w:val="16"/>
                          <w:szCs w:val="16"/>
                        </w:rPr>
                        <w:t>Bakara</w:t>
                      </w:r>
                      <w:r w:rsidRPr="008F5E61">
                        <w:rPr>
                          <w:rStyle w:val="apple-style-span"/>
                          <w:rFonts w:ascii="Courier New" w:hAnsi="Courier New" w:cs="Courier New"/>
                          <w:b/>
                          <w:spacing w:val="-8"/>
                          <w:sz w:val="16"/>
                          <w:szCs w:val="16"/>
                          <w:lang w:val="el-GR"/>
                        </w:rPr>
                        <w:t xml:space="preserve"> 2:158....</w:t>
                      </w:r>
                      <w:r w:rsidRPr="008F5E61">
                        <w:rPr>
                          <w:rStyle w:val="apple-style-span"/>
                          <w:rFonts w:ascii="Courier New Bold" w:hAnsi="Courier New Bold" w:cs="Courier New"/>
                          <w:b/>
                          <w:sz w:val="16"/>
                          <w:szCs w:val="16"/>
                          <w:lang w:val="el-GR"/>
                        </w:rPr>
                        <w:t>.</w:t>
                      </w:r>
                      <w:r w:rsidRPr="008F5E61">
                        <w:rPr>
                          <w:rFonts w:ascii="Courier New Bold" w:hAnsi="Courier New Bold" w:cs="Courier New"/>
                          <w:sz w:val="16"/>
                          <w:szCs w:val="16"/>
                          <w:lang w:val="el-GR"/>
                        </w:rPr>
                        <w:t>Βε6αίως! Η Σαφά 14 κι η Μάρουα (δύο μικροί λόφοι) είναι απ' τα Σύμ6ολα του ΑΛΛΑΧ έτσι όσοι επισκέπτονται τον Ιερό Οίκο (για προσκύνημα) στην εποχή του, η άλλοτε, δεν αμαρτάνουν, να κάνουν το γύρο τους.</w:t>
                      </w:r>
                      <w:r w:rsidRPr="008F5E61">
                        <w:rPr>
                          <w:rFonts w:ascii="Courier New" w:hAnsi="Courier New" w:cs="Courier New"/>
                          <w:b/>
                          <w:spacing w:val="-8"/>
                          <w:sz w:val="16"/>
                          <w:szCs w:val="16"/>
                          <w:lang w:val="el-GR"/>
                        </w:rPr>
                        <w:t xml:space="preserve"> </w:t>
                      </w:r>
                    </w:p>
                    <w:p w14:paraId="4EEAF92B" w14:textId="77777777" w:rsidR="00373584" w:rsidRPr="00DA5D8F" w:rsidRDefault="00373584" w:rsidP="00373584">
                      <w:pPr>
                        <w:spacing w:after="0" w:line="240" w:lineRule="auto"/>
                        <w:rPr>
                          <w:rFonts w:ascii="Courier New" w:hAnsi="Courier New" w:cs="Courier New"/>
                          <w:b/>
                          <w:sz w:val="16"/>
                          <w:szCs w:val="16"/>
                          <w:highlight w:val="yellow"/>
                          <w:lang w:val="el-GR"/>
                        </w:rPr>
                      </w:pPr>
                      <w:r w:rsidRPr="00734301">
                        <w:rPr>
                          <w:rFonts w:ascii="Courier New" w:hAnsi="Courier New"/>
                          <w:b/>
                          <w:color w:val="000000"/>
                          <w:spacing w:val="-8"/>
                          <w:sz w:val="16"/>
                          <w:szCs w:val="16"/>
                          <w:shd w:val="clear" w:color="auto" w:fill="FFFFF2"/>
                        </w:rPr>
                        <w:t>Nejm</w:t>
                      </w:r>
                      <w:r w:rsidRPr="008F5E61">
                        <w:rPr>
                          <w:rFonts w:ascii="Courier New" w:hAnsi="Courier New"/>
                          <w:b/>
                          <w:color w:val="000000"/>
                          <w:spacing w:val="-8"/>
                          <w:sz w:val="16"/>
                          <w:szCs w:val="16"/>
                          <w:shd w:val="clear" w:color="auto" w:fill="FFFFF2"/>
                          <w:lang w:val="el-GR"/>
                        </w:rPr>
                        <w:t xml:space="preserve"> 53:18-20.....</w:t>
                      </w:r>
                      <w:r w:rsidRPr="008F5E61">
                        <w:rPr>
                          <w:rFonts w:ascii="Times New Roman" w:eastAsia="Times New Roman" w:hAnsi="Times New Roman" w:cs="Times New Roman"/>
                          <w:sz w:val="24"/>
                          <w:szCs w:val="24"/>
                          <w:lang w:val="el-GR"/>
                        </w:rPr>
                        <w:t xml:space="preserve"> </w:t>
                      </w:r>
                      <w:r w:rsidRPr="008F5E61">
                        <w:rPr>
                          <w:rFonts w:ascii="Courier New" w:hAnsi="Courier New"/>
                          <w:color w:val="000000"/>
                          <w:spacing w:val="-8"/>
                          <w:sz w:val="16"/>
                          <w:szCs w:val="16"/>
                          <w:shd w:val="clear" w:color="auto" w:fill="FFFFF2"/>
                          <w:lang w:val="el-GR"/>
                        </w:rPr>
                        <w:t>Μήπως είδατε τη Λαττ και την Ουζζά,</w:t>
                      </w:r>
                      <w:r w:rsidRPr="008F5E61">
                        <w:rPr>
                          <w:rFonts w:ascii="Courier New" w:hAnsi="Courier New" w:cs="Courier New"/>
                          <w:b/>
                          <w:sz w:val="16"/>
                          <w:szCs w:val="16"/>
                          <w:highlight w:val="yellow"/>
                          <w:lang w:val="el-GR"/>
                        </w:rPr>
                        <w:br/>
                      </w:r>
                      <w:r w:rsidRPr="00DA5D8F">
                        <w:rPr>
                          <w:rFonts w:ascii="Courier New" w:hAnsi="Courier New" w:cs="Courier New"/>
                          <w:b/>
                          <w:sz w:val="16"/>
                          <w:szCs w:val="16"/>
                          <w:lang w:val="el-GR"/>
                        </w:rPr>
                        <w:t xml:space="preserve">Σημείωση: </w:t>
                      </w:r>
                      <w:r w:rsidRPr="00DA5D8F">
                        <w:rPr>
                          <w:rFonts w:ascii="Courier New" w:hAnsi="Courier New" w:cs="Courier New"/>
                          <w:sz w:val="16"/>
                          <w:szCs w:val="16"/>
                          <w:lang w:val="el-GR"/>
                        </w:rPr>
                        <w:t>χαντίθ: Bukhari 2:667, 673-680 &amp; En'am 6: 103-109.</w:t>
                      </w:r>
                      <w:r w:rsidRPr="008F5E61">
                        <w:rPr>
                          <w:rFonts w:ascii="Times New Roman" w:eastAsia="Times New Roman" w:hAnsi="Times New Roman" w:cs="Times New Roman"/>
                          <w:sz w:val="24"/>
                          <w:szCs w:val="24"/>
                          <w:lang w:val="el-GR"/>
                        </w:rPr>
                        <w:br/>
                      </w:r>
                      <w:r w:rsidRPr="00DA5D8F">
                        <w:rPr>
                          <w:rFonts w:ascii="Arial" w:eastAsia="Times New Roman" w:hAnsi="Arial" w:cs="Arial"/>
                          <w:color w:val="212121"/>
                          <w:sz w:val="72"/>
                          <w:szCs w:val="72"/>
                          <w:shd w:val="clear" w:color="auto" w:fill="FFFFFF"/>
                          <w:lang w:val="el-GR"/>
                        </w:rPr>
                        <w:t>χαντίθ</w:t>
                      </w:r>
                    </w:p>
                    <w:p w14:paraId="2765D392" w14:textId="77777777" w:rsidR="00373584" w:rsidRPr="00DA5D8F" w:rsidRDefault="00373584" w:rsidP="00373584">
                      <w:pPr>
                        <w:spacing w:after="0" w:line="240" w:lineRule="auto"/>
                        <w:contextualSpacing/>
                        <w:rPr>
                          <w:rFonts w:ascii="Courier New" w:hAnsi="Courier New"/>
                          <w:b/>
                          <w:color w:val="000000"/>
                          <w:spacing w:val="-8"/>
                          <w:sz w:val="16"/>
                          <w:szCs w:val="16"/>
                          <w:shd w:val="clear" w:color="auto" w:fill="FFFFF2"/>
                          <w:lang w:val="el-GR"/>
                        </w:rPr>
                      </w:pPr>
                    </w:p>
                    <w:p w14:paraId="08723F91" w14:textId="77777777" w:rsidR="00373584" w:rsidRPr="00DA5D8F" w:rsidRDefault="00373584" w:rsidP="00373584">
                      <w:pPr>
                        <w:rPr>
                          <w:lang w:val="el-GR"/>
                        </w:rPr>
                      </w:pPr>
                    </w:p>
                    <w:p w14:paraId="19AFB934" w14:textId="77777777" w:rsidR="002A5CBE" w:rsidRPr="00DA5D8F" w:rsidRDefault="002A5CBE">
                      <w:pPr>
                        <w:rPr>
                          <w:lang w:val="el-GR"/>
                        </w:rPr>
                      </w:pPr>
                    </w:p>
                  </w:txbxContent>
                </v:textbox>
                <w10:wrap type="tight"/>
              </v:shape>
            </w:pict>
          </mc:Fallback>
        </mc:AlternateContent>
      </w:r>
      <w:r w:rsidRPr="002036AD">
        <w:rPr>
          <w:spacing w:val="-6"/>
          <w:lang w:val="el-GR"/>
        </w:rPr>
        <w:br w:type="column"/>
      </w:r>
      <w:r w:rsidR="00A37238" w:rsidRPr="00110F55">
        <w:rPr>
          <w:noProof/>
          <w:spacing w:val="-6"/>
          <w:lang w:val="en-US"/>
        </w:rPr>
        <w:lastRenderedPageBreak/>
        <mc:AlternateContent>
          <mc:Choice Requires="wps">
            <w:drawing>
              <wp:anchor distT="0" distB="0" distL="114300" distR="114300" simplePos="0" relativeHeight="251763712" behindDoc="0" locked="0" layoutInCell="1" allowOverlap="1" wp14:anchorId="5487629D" wp14:editId="32B14DA4">
                <wp:simplePos x="0" y="0"/>
                <wp:positionH relativeFrom="column">
                  <wp:posOffset>-173990</wp:posOffset>
                </wp:positionH>
                <wp:positionV relativeFrom="paragraph">
                  <wp:posOffset>-229870</wp:posOffset>
                </wp:positionV>
                <wp:extent cx="3195320" cy="5024120"/>
                <wp:effectExtent l="0" t="0" r="30480" b="30480"/>
                <wp:wrapTight wrapText="bothSides">
                  <wp:wrapPolygon edited="0">
                    <wp:start x="0" y="0"/>
                    <wp:lineTo x="0" y="21622"/>
                    <wp:lineTo x="21634" y="21622"/>
                    <wp:lineTo x="21634" y="0"/>
                    <wp:lineTo x="0" y="0"/>
                  </wp:wrapPolygon>
                </wp:wrapTight>
                <wp:docPr id="70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1F6985F" w14:textId="77777777" w:rsidR="0066199A" w:rsidRDefault="0066199A" w:rsidP="0066199A">
                            <w:pPr>
                              <w:spacing w:after="0" w:line="240" w:lineRule="auto"/>
                              <w:contextualSpacing/>
                              <w:jc w:val="center"/>
                              <w:rPr>
                                <w:rStyle w:val="apple-style-span"/>
                                <w:rFonts w:ascii="Courier New" w:hAnsi="Courier New" w:cs="Courier New"/>
                                <w:b/>
                                <w:lang w:val="el-GR"/>
                              </w:rPr>
                            </w:pPr>
                            <w:r w:rsidRPr="008F5E61">
                              <w:rPr>
                                <w:rStyle w:val="apple-style-span"/>
                                <w:rFonts w:ascii="Courier New" w:hAnsi="Courier New" w:cs="Courier New"/>
                                <w:b/>
                                <w:lang w:val="el-GR"/>
                              </w:rPr>
                              <w:t>97.</w:t>
                            </w:r>
                          </w:p>
                          <w:p w14:paraId="2C4057B8" w14:textId="77777777" w:rsidR="0066199A" w:rsidRDefault="0066199A" w:rsidP="0066199A">
                            <w:pPr>
                              <w:spacing w:after="0" w:line="240" w:lineRule="auto"/>
                              <w:contextualSpacing/>
                              <w:rPr>
                                <w:rFonts w:ascii="Courier New" w:eastAsia="Times New Roman" w:hAnsi="Courier New" w:cs="Courier New"/>
                                <w:b/>
                                <w:color w:val="212121"/>
                                <w:sz w:val="16"/>
                                <w:szCs w:val="16"/>
                                <w:shd w:val="clear" w:color="auto" w:fill="FFFFFF"/>
                                <w:lang w:val="el-GR"/>
                              </w:rPr>
                            </w:pPr>
                            <w:r w:rsidRPr="0066199A">
                              <w:rPr>
                                <w:rFonts w:ascii="Courier New" w:eastAsia="Times New Roman" w:hAnsi="Courier New" w:cs="Courier New"/>
                                <w:b/>
                                <w:color w:val="212121"/>
                                <w:sz w:val="16"/>
                                <w:szCs w:val="16"/>
                                <w:shd w:val="clear" w:color="auto" w:fill="FFFFFF"/>
                                <w:lang w:val="el-GR"/>
                              </w:rPr>
                              <w:t>Θα μπορούσε να θεωρηθεί ο Μωάμεθ ένα κοινό ανθρώπινο ον που είχε την ανάγκη να ζητήσει συγχώρεση για τις αμαρτίες του;</w:t>
                            </w:r>
                          </w:p>
                          <w:p w14:paraId="3B71F434" w14:textId="77777777" w:rsidR="0066199A" w:rsidRPr="008F5E61" w:rsidRDefault="0066199A" w:rsidP="0066199A">
                            <w:pPr>
                              <w:spacing w:after="0" w:line="240" w:lineRule="auto"/>
                              <w:contextualSpacing/>
                              <w:jc w:val="center"/>
                              <w:rPr>
                                <w:rFonts w:ascii="Courier New" w:hAnsi="Courier New" w:cs="Courier New"/>
                                <w:b/>
                                <w:bCs/>
                                <w:sz w:val="16"/>
                                <w:szCs w:val="16"/>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1DB237E0" w14:textId="77777777" w:rsidR="0066199A" w:rsidRPr="008F5E61" w:rsidRDefault="0066199A" w:rsidP="0066199A">
                            <w:pPr>
                              <w:spacing w:after="0" w:line="240" w:lineRule="auto"/>
                              <w:contextualSpacing/>
                              <w:rPr>
                                <w:rFonts w:ascii="Courier New" w:hAnsi="Courier New" w:cs="Courier New"/>
                                <w:bCs/>
                                <w:spacing w:val="-8"/>
                                <w:sz w:val="16"/>
                                <w:szCs w:val="16"/>
                                <w:lang w:val="el-GR"/>
                              </w:rPr>
                            </w:pPr>
                            <w:r w:rsidRPr="008F5E61">
                              <w:rPr>
                                <w:rFonts w:ascii="Courier New" w:hAnsi="Courier New" w:cs="Courier New"/>
                                <w:b/>
                                <w:bCs/>
                                <w:spacing w:val="-8"/>
                                <w:sz w:val="16"/>
                                <w:szCs w:val="16"/>
                                <w:lang w:val="el-GR"/>
                              </w:rPr>
                              <w:t>Ἐκκλησιαστής 7:20.....</w:t>
                            </w:r>
                            <w:r w:rsidRPr="008F5E61">
                              <w:rPr>
                                <w:rFonts w:ascii="Courier New" w:hAnsi="Courier New" w:cs="Courier New"/>
                                <w:bCs/>
                                <w:spacing w:val="-8"/>
                                <w:sz w:val="16"/>
                                <w:szCs w:val="16"/>
                                <w:lang w:val="el-GR"/>
                              </w:rPr>
                              <w:t>ὅτι ἄνθρωπος οὐκ ἔστιν δίκαιος ἐν τῇ γῇ, ὃς ποιήσει ἀγαθὸν καὶ οὐχ ἁμαρτήσεται.</w:t>
                            </w:r>
                          </w:p>
                          <w:p w14:paraId="59163CB4" w14:textId="77777777" w:rsidR="0066199A" w:rsidRPr="008F5E61" w:rsidRDefault="0066199A" w:rsidP="0066199A">
                            <w:pPr>
                              <w:spacing w:after="0" w:line="240" w:lineRule="auto"/>
                              <w:contextualSpacing/>
                              <w:rPr>
                                <w:rFonts w:ascii="Courier New" w:hAnsi="Courier New" w:cs="Courier New"/>
                                <w:b/>
                                <w:bCs/>
                                <w:spacing w:val="-8"/>
                                <w:sz w:val="16"/>
                                <w:szCs w:val="16"/>
                                <w:lang w:val="el-GR"/>
                              </w:rPr>
                            </w:pPr>
                            <w:r w:rsidRPr="008F5E61">
                              <w:rPr>
                                <w:rFonts w:ascii="Courier New" w:hAnsi="Courier New" w:cs="Courier New"/>
                                <w:b/>
                                <w:sz w:val="16"/>
                                <w:szCs w:val="16"/>
                                <w:lang w:val="el-GR"/>
                              </w:rPr>
                              <w:t>Ματθαιον</w:t>
                            </w:r>
                            <w:r w:rsidRPr="008F5E61">
                              <w:rPr>
                                <w:rFonts w:ascii="Courier New" w:hAnsi="Courier New" w:cs="Courier New"/>
                                <w:b/>
                                <w:bCs/>
                                <w:spacing w:val="-8"/>
                                <w:sz w:val="16"/>
                                <w:szCs w:val="16"/>
                                <w:lang w:val="el-GR"/>
                              </w:rPr>
                              <w:t xml:space="preserve"> 3:2 &amp; 8.....2. </w:t>
                            </w:r>
                            <w:r w:rsidRPr="008F5E61">
                              <w:rPr>
                                <w:rFonts w:ascii="Courier New" w:hAnsi="Courier New" w:cs="Courier New"/>
                                <w:bCs/>
                                <w:spacing w:val="-8"/>
                                <w:sz w:val="16"/>
                                <w:szCs w:val="16"/>
                                <w:lang w:val="el-GR"/>
                              </w:rPr>
                              <w:t xml:space="preserve">Μετανοεῖτε· </w:t>
                            </w:r>
                            <w:r w:rsidRPr="008F5E61">
                              <w:rPr>
                                <w:rFonts w:ascii="Courier New" w:hAnsi="Courier New" w:cs="Courier New"/>
                                <w:b/>
                                <w:bCs/>
                                <w:spacing w:val="-8"/>
                                <w:sz w:val="16"/>
                                <w:szCs w:val="16"/>
                                <w:lang w:val="el-GR"/>
                              </w:rPr>
                              <w:t>8.</w:t>
                            </w:r>
                            <w:r w:rsidRPr="008F5E61">
                              <w:rPr>
                                <w:rFonts w:ascii="Trebuchet" w:eastAsia="Times New Roman" w:hAnsi="Trebuchet" w:cs="Times New Roman"/>
                                <w:color w:val="001320"/>
                                <w:sz w:val="21"/>
                                <w:szCs w:val="21"/>
                                <w:shd w:val="clear" w:color="auto" w:fill="FDFEFF"/>
                                <w:lang w:val="el-GR"/>
                              </w:rPr>
                              <w:t xml:space="preserve"> </w:t>
                            </w:r>
                            <w:r w:rsidRPr="008F5E61">
                              <w:rPr>
                                <w:rFonts w:ascii="Courier New" w:hAnsi="Courier New" w:cs="Courier New"/>
                                <w:bCs/>
                                <w:spacing w:val="-8"/>
                                <w:sz w:val="16"/>
                                <w:szCs w:val="16"/>
                                <w:lang w:val="el-GR"/>
                              </w:rPr>
                              <w:t>ποιήσατε οὖν καρπὸν ἄξιον τῆς μετανοίας·</w:t>
                            </w:r>
                          </w:p>
                          <w:p w14:paraId="4523A54D" w14:textId="77777777" w:rsidR="0066199A" w:rsidRPr="008F5E61" w:rsidRDefault="0066199A" w:rsidP="0066199A">
                            <w:pPr>
                              <w:spacing w:after="0" w:line="240" w:lineRule="auto"/>
                              <w:contextualSpacing/>
                              <w:rPr>
                                <w:rFonts w:ascii="Courier New" w:hAnsi="Courier New" w:cs="Courier New"/>
                                <w:bCs/>
                                <w:sz w:val="16"/>
                                <w:szCs w:val="16"/>
                                <w:lang w:val="el-GR"/>
                              </w:rPr>
                            </w:pPr>
                            <w:r w:rsidRPr="008F5E61">
                              <w:rPr>
                                <w:rFonts w:ascii="Courier New" w:hAnsi="Courier New" w:cs="Courier New"/>
                                <w:b/>
                                <w:bCs/>
                                <w:sz w:val="16"/>
                                <w:szCs w:val="16"/>
                                <w:lang w:val="el-GR"/>
                              </w:rPr>
                              <w:t>1 Ιωαννην 1:8 &amp; 10</w:t>
                            </w:r>
                            <w:r w:rsidRPr="008F5E61">
                              <w:rPr>
                                <w:rFonts w:ascii="Courier New" w:hAnsi="Courier New" w:cs="Courier New"/>
                                <w:bCs/>
                                <w:sz w:val="16"/>
                                <w:szCs w:val="16"/>
                                <w:lang w:val="el-GR"/>
                              </w:rPr>
                              <w:t>.....</w:t>
                            </w:r>
                            <w:r w:rsidRPr="008F5E61">
                              <w:rPr>
                                <w:rFonts w:ascii="Courier New" w:hAnsi="Courier New" w:cs="Courier New"/>
                                <w:b/>
                                <w:bCs/>
                                <w:sz w:val="16"/>
                                <w:szCs w:val="16"/>
                                <w:lang w:val="el-GR"/>
                              </w:rPr>
                              <w:t>8.</w:t>
                            </w:r>
                            <w:r w:rsidRPr="008F5E61">
                              <w:rPr>
                                <w:rFonts w:ascii="Courier New" w:hAnsi="Courier New" w:cs="Courier New"/>
                                <w:bCs/>
                                <w:sz w:val="16"/>
                                <w:szCs w:val="16"/>
                                <w:lang w:val="el-GR"/>
                              </w:rPr>
                              <w:t xml:space="preserve"> ἐὰν εἴπωμεν ὅτι ἁμαρτίαν οὐκ ἔχομεν, ἑαυτοὺς πλανῶμεν καὶ ἡ ἀλήθεια οὐκ ἔστιν ἐν ἡμῖν. </w:t>
                            </w:r>
                            <w:r w:rsidRPr="008F5E61">
                              <w:rPr>
                                <w:rFonts w:ascii="Courier New" w:hAnsi="Courier New" w:cs="Courier New"/>
                                <w:b/>
                                <w:bCs/>
                                <w:sz w:val="16"/>
                                <w:szCs w:val="16"/>
                                <w:lang w:val="el-GR"/>
                              </w:rPr>
                              <w:t>10.</w:t>
                            </w:r>
                            <w:r w:rsidRPr="008F5E61">
                              <w:rPr>
                                <w:rFonts w:ascii="Courier New" w:hAnsi="Courier New" w:cs="Courier New"/>
                                <w:bCs/>
                                <w:sz w:val="16"/>
                                <w:szCs w:val="16"/>
                                <w:lang w:val="el-GR"/>
                              </w:rPr>
                              <w:t xml:space="preserve"> ἐὰν εἴπωμεν ὅτι οὐχ ἡμαρτήκαμεν, ψεύστην ποιοῦμεν αὐτὸν καὶ ὁ λόγος αὐτοῦ οὐκ ἔστιν ἐν ἡμῖν.</w:t>
                            </w:r>
                          </w:p>
                          <w:p w14:paraId="038941A2" w14:textId="77777777" w:rsidR="0066199A" w:rsidRPr="008F5E61" w:rsidRDefault="0066199A" w:rsidP="0066199A">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43A7A258" w14:textId="77777777" w:rsidR="0066199A" w:rsidRPr="008F5E61" w:rsidRDefault="0066199A" w:rsidP="0066199A">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Nisa</w:t>
                            </w:r>
                            <w:r w:rsidRPr="008F5E61">
                              <w:rPr>
                                <w:rFonts w:ascii="Courier New" w:hAnsi="Courier New" w:cs="Courier New"/>
                                <w:b/>
                                <w:bCs/>
                                <w:sz w:val="16"/>
                                <w:szCs w:val="16"/>
                                <w:lang w:val="el-GR"/>
                              </w:rPr>
                              <w:t xml:space="preserve"> 4:106.....</w:t>
                            </w:r>
                            <w:r w:rsidRPr="008F5E61">
                              <w:rPr>
                                <w:rFonts w:ascii="Courier New" w:hAnsi="Courier New" w:cs="Courier New"/>
                                <w:bCs/>
                                <w:sz w:val="16"/>
                                <w:szCs w:val="16"/>
                                <w:lang w:val="el-GR"/>
                              </w:rPr>
                              <w:t>Και να ζητήσεις τη συγγνώμη του ΑΛΛΑΧ (για τους ένοχους).</w:t>
                            </w:r>
                          </w:p>
                          <w:p w14:paraId="110BD02E" w14:textId="77777777" w:rsidR="0066199A" w:rsidRPr="008F5E61" w:rsidRDefault="0066199A" w:rsidP="0066199A">
                            <w:pPr>
                              <w:spacing w:after="0" w:line="240" w:lineRule="auto"/>
                              <w:contextualSpacing/>
                              <w:rPr>
                                <w:rFonts w:ascii="Courier New" w:hAnsi="Courier New" w:cs="Courier New"/>
                                <w:b/>
                                <w:bCs/>
                                <w:spacing w:val="-8"/>
                                <w:sz w:val="16"/>
                                <w:szCs w:val="16"/>
                                <w:lang w:val="el-GR"/>
                              </w:rPr>
                            </w:pPr>
                            <w:r>
                              <w:rPr>
                                <w:rFonts w:ascii="Courier New" w:hAnsi="Courier New" w:cs="Courier New"/>
                                <w:b/>
                                <w:bCs/>
                                <w:spacing w:val="-8"/>
                                <w:sz w:val="16"/>
                                <w:szCs w:val="16"/>
                              </w:rPr>
                              <w:t>Yusuf</w:t>
                            </w:r>
                            <w:r w:rsidRPr="008F5E61">
                              <w:rPr>
                                <w:rFonts w:ascii="Courier New" w:hAnsi="Courier New" w:cs="Courier New"/>
                                <w:b/>
                                <w:bCs/>
                                <w:spacing w:val="-8"/>
                                <w:sz w:val="16"/>
                                <w:szCs w:val="16"/>
                                <w:lang w:val="el-GR"/>
                              </w:rPr>
                              <w:t xml:space="preserve"> 12:53.....</w:t>
                            </w:r>
                            <w:r w:rsidRPr="008F5E61">
                              <w:rPr>
                                <w:rFonts w:ascii="Courier New" w:hAnsi="Courier New" w:cs="Courier New"/>
                                <w:bCs/>
                                <w:spacing w:val="-8"/>
                                <w:sz w:val="16"/>
                                <w:szCs w:val="16"/>
                                <w:lang w:val="el-GR"/>
                              </w:rPr>
                              <w:t>Ούτε αθωώνω τον εαυτό μου (απ' το αμάρτημα). Η (ανθρώπινη) ψυχή είναι - οέοαια - επιρρεπής στο κακό,</w:t>
                            </w:r>
                          </w:p>
                          <w:p w14:paraId="0D3E2FC2" w14:textId="77777777" w:rsidR="0066199A" w:rsidRPr="008F5E61" w:rsidRDefault="0066199A" w:rsidP="0066199A">
                            <w:pPr>
                              <w:spacing w:after="0" w:line="240" w:lineRule="auto"/>
                              <w:contextualSpacing/>
                              <w:rPr>
                                <w:rFonts w:ascii="Courier New" w:hAnsi="Courier New" w:cs="Courier New"/>
                                <w:b/>
                                <w:bCs/>
                                <w:spacing w:val="-4"/>
                                <w:sz w:val="16"/>
                                <w:szCs w:val="16"/>
                                <w:lang w:val="el-GR"/>
                              </w:rPr>
                            </w:pPr>
                            <w:r w:rsidRPr="00536D49">
                              <w:rPr>
                                <w:rFonts w:ascii="Courier New" w:hAnsi="Courier New" w:cs="Courier New"/>
                                <w:b/>
                                <w:bCs/>
                                <w:spacing w:val="-4"/>
                                <w:sz w:val="16"/>
                                <w:szCs w:val="16"/>
                              </w:rPr>
                              <w:t>Muhammad</w:t>
                            </w:r>
                            <w:r w:rsidRPr="008F5E61">
                              <w:rPr>
                                <w:rFonts w:ascii="Courier New" w:hAnsi="Courier New" w:cs="Courier New"/>
                                <w:b/>
                                <w:bCs/>
                                <w:spacing w:val="-4"/>
                                <w:sz w:val="16"/>
                                <w:szCs w:val="16"/>
                                <w:lang w:val="el-GR"/>
                              </w:rPr>
                              <w:t xml:space="preserve"> 47:19.....</w:t>
                            </w:r>
                            <w:r w:rsidRPr="008F5E61">
                              <w:rPr>
                                <w:rFonts w:ascii="Courier New" w:hAnsi="Courier New" w:cs="Courier New"/>
                                <w:bCs/>
                                <w:spacing w:val="-4"/>
                                <w:sz w:val="16"/>
                                <w:szCs w:val="16"/>
                                <w:lang w:val="el-GR"/>
                              </w:rPr>
                              <w:t>Μάθε λοιπόν (ω Μουχάμμεντ)...</w:t>
                            </w:r>
                            <w:r w:rsidRPr="008F5E61">
                              <w:rPr>
                                <w:rFonts w:ascii="Courier New" w:hAnsi="Courier New" w:cs="Courier New"/>
                                <w:b/>
                                <w:bCs/>
                                <w:spacing w:val="-4"/>
                                <w:sz w:val="16"/>
                                <w:szCs w:val="16"/>
                                <w:lang w:val="el-GR"/>
                              </w:rPr>
                              <w:t xml:space="preserve"> </w:t>
                            </w:r>
                          </w:p>
                          <w:p w14:paraId="25BADE0D" w14:textId="77777777" w:rsidR="0066199A" w:rsidRPr="008F5E61" w:rsidRDefault="0066199A" w:rsidP="0066199A">
                            <w:pPr>
                              <w:spacing w:after="0" w:line="240" w:lineRule="auto"/>
                              <w:contextualSpacing/>
                              <w:rPr>
                                <w:rFonts w:ascii="Courier New" w:hAnsi="Courier New" w:cs="Courier New"/>
                                <w:b/>
                                <w:bCs/>
                                <w:spacing w:val="-4"/>
                                <w:sz w:val="16"/>
                                <w:szCs w:val="16"/>
                                <w:lang w:val="el-GR"/>
                              </w:rPr>
                            </w:pPr>
                            <w:r w:rsidRPr="008F5E61">
                              <w:rPr>
                                <w:rFonts w:ascii="Times New Roman" w:eastAsia="Times New Roman" w:hAnsi="Times New Roman" w:cs="Times New Roman"/>
                                <w:sz w:val="24"/>
                                <w:szCs w:val="24"/>
                                <w:lang w:val="el-GR"/>
                              </w:rPr>
                              <w:t xml:space="preserve"> </w:t>
                            </w:r>
                            <w:r w:rsidRPr="008F5E61">
                              <w:rPr>
                                <w:rFonts w:ascii="Courier New" w:hAnsi="Courier New" w:cs="Courier New"/>
                                <w:bCs/>
                                <w:spacing w:val="-4"/>
                                <w:sz w:val="16"/>
                                <w:szCs w:val="16"/>
                                <w:lang w:val="el-GR"/>
                              </w:rPr>
                              <w:t>Ζήτησε τη συγχώρηση για τα σφάλματά σου,</w:t>
                            </w:r>
                            <w:r w:rsidRPr="008F5E61">
                              <w:rPr>
                                <w:rFonts w:ascii="Courier New" w:hAnsi="Courier New" w:cs="Courier New"/>
                                <w:b/>
                                <w:bCs/>
                                <w:spacing w:val="-4"/>
                                <w:sz w:val="16"/>
                                <w:szCs w:val="16"/>
                                <w:lang w:val="el-GR"/>
                              </w:rPr>
                              <w:t xml:space="preserve"> </w:t>
                            </w:r>
                            <w:r w:rsidRPr="008F5E61">
                              <w:rPr>
                                <w:rFonts w:ascii="Courier New" w:hAnsi="Courier New" w:cs="Courier New"/>
                                <w:spacing w:val="-4"/>
                                <w:sz w:val="16"/>
                                <w:szCs w:val="16"/>
                                <w:lang w:val="el-GR"/>
                              </w:rPr>
                              <w:br/>
                            </w:r>
                            <w:r w:rsidRPr="00CD024E">
                              <w:rPr>
                                <w:rFonts w:ascii="Courier New" w:hAnsi="Courier New" w:cs="Courier New"/>
                                <w:b/>
                                <w:spacing w:val="-8"/>
                                <w:sz w:val="16"/>
                                <w:szCs w:val="16"/>
                                <w:lang w:val="el-GR"/>
                              </w:rPr>
                              <w:t>Σημείωση</w:t>
                            </w:r>
                            <w:r w:rsidRPr="00CD024E">
                              <w:rPr>
                                <w:rFonts w:ascii="Courier New" w:hAnsi="Courier New" w:cs="Courier New"/>
                                <w:spacing w:val="-8"/>
                                <w:sz w:val="16"/>
                                <w:szCs w:val="16"/>
                                <w:lang w:val="el-GR"/>
                              </w:rPr>
                              <w:t xml:space="preserve">: Μωάμεθ δεν ήταν σίγουρος για τη δική του </w:t>
                            </w:r>
                            <w:r w:rsidRPr="00CD024E">
                              <w:rPr>
                                <w:rFonts w:ascii="Courier New" w:hAnsi="Courier New" w:cs="Courier New"/>
                                <w:spacing w:val="-12"/>
                                <w:sz w:val="16"/>
                                <w:szCs w:val="16"/>
                                <w:lang w:val="el-GR"/>
                              </w:rPr>
                              <w:t xml:space="preserve">σωτηρία: </w:t>
                            </w:r>
                            <w:r w:rsidRPr="00CD024E">
                              <w:rPr>
                                <w:rFonts w:ascii="Courier New" w:hAnsi="Courier New" w:cs="Courier New"/>
                                <w:spacing w:val="-12"/>
                                <w:sz w:val="16"/>
                                <w:szCs w:val="16"/>
                              </w:rPr>
                              <w:t>Ahkaf</w:t>
                            </w:r>
                            <w:r w:rsidRPr="00CD024E">
                              <w:rPr>
                                <w:rFonts w:ascii="Courier New" w:hAnsi="Courier New" w:cs="Courier New"/>
                                <w:spacing w:val="-12"/>
                                <w:sz w:val="16"/>
                                <w:szCs w:val="16"/>
                                <w:lang w:val="el-GR"/>
                              </w:rPr>
                              <w:t xml:space="preserve"> 46:9; </w:t>
                            </w:r>
                            <w:r w:rsidRPr="00CD024E">
                              <w:rPr>
                                <w:rFonts w:ascii="Courier New" w:hAnsi="Courier New" w:cs="Courier New"/>
                                <w:spacing w:val="-12"/>
                                <w:sz w:val="16"/>
                                <w:szCs w:val="16"/>
                              </w:rPr>
                              <w:t>Bukhari</w:t>
                            </w:r>
                            <w:r w:rsidRPr="00CD024E">
                              <w:rPr>
                                <w:rFonts w:ascii="Courier New" w:hAnsi="Courier New" w:cs="Courier New"/>
                                <w:spacing w:val="-12"/>
                                <w:sz w:val="16"/>
                                <w:szCs w:val="16"/>
                                <w:lang w:val="el-GR"/>
                              </w:rPr>
                              <w:t xml:space="preserve"> </w:t>
                            </w:r>
                            <w:r w:rsidRPr="00CD024E">
                              <w:rPr>
                                <w:rFonts w:ascii="Courier New" w:hAnsi="Courier New" w:cs="Courier New"/>
                                <w:spacing w:val="-12"/>
                                <w:sz w:val="16"/>
                                <w:szCs w:val="16"/>
                              </w:rPr>
                              <w:t>Vol</w:t>
                            </w:r>
                            <w:r w:rsidRPr="00CD024E">
                              <w:rPr>
                                <w:rFonts w:ascii="Courier New" w:hAnsi="Courier New" w:cs="Courier New"/>
                                <w:spacing w:val="-12"/>
                                <w:sz w:val="16"/>
                                <w:szCs w:val="16"/>
                                <w:lang w:val="el-GR"/>
                              </w:rPr>
                              <w:t xml:space="preserve">. 5 </w:t>
                            </w:r>
                            <w:r w:rsidRPr="00CD024E">
                              <w:rPr>
                                <w:rFonts w:ascii="Courier New" w:hAnsi="Courier New" w:cs="Courier New"/>
                                <w:spacing w:val="-12"/>
                                <w:sz w:val="16"/>
                                <w:szCs w:val="16"/>
                              </w:rPr>
                              <w:t>no</w:t>
                            </w:r>
                            <w:r w:rsidRPr="00CD024E">
                              <w:rPr>
                                <w:rFonts w:ascii="Courier New" w:hAnsi="Courier New" w:cs="Courier New"/>
                                <w:spacing w:val="-12"/>
                                <w:sz w:val="16"/>
                                <w:szCs w:val="16"/>
                                <w:lang w:val="el-GR"/>
                              </w:rPr>
                              <w:t>. 266 &amp; 234-236.</w:t>
                            </w:r>
                          </w:p>
                          <w:p w14:paraId="0CE55186" w14:textId="77777777" w:rsidR="0066199A" w:rsidRPr="008F5E61" w:rsidRDefault="0066199A" w:rsidP="0066199A">
                            <w:pPr>
                              <w:spacing w:after="0" w:line="240" w:lineRule="auto"/>
                              <w:contextualSpacing/>
                              <w:jc w:val="center"/>
                              <w:rPr>
                                <w:lang w:val="el-GR"/>
                              </w:rPr>
                            </w:pPr>
                            <w:r w:rsidRPr="008F5E61">
                              <w:rPr>
                                <w:rStyle w:val="apple-style-span"/>
                                <w:rFonts w:ascii="Courier New" w:hAnsi="Courier New" w:cs="Courier New"/>
                                <w:b/>
                                <w:lang w:val="el-GR"/>
                              </w:rPr>
                              <w:t>98.</w:t>
                            </w:r>
                          </w:p>
                          <w:p w14:paraId="54752904" w14:textId="77777777" w:rsidR="0066199A" w:rsidRDefault="0066199A" w:rsidP="0066199A">
                            <w:pPr>
                              <w:widowControl w:val="0"/>
                              <w:spacing w:after="0" w:line="240" w:lineRule="auto"/>
                              <w:contextualSpacing/>
                              <w:rPr>
                                <w:rFonts w:ascii="Courier New" w:hAnsi="Courier New" w:cs="Courier New"/>
                                <w:b/>
                                <w:color w:val="222222"/>
                                <w:sz w:val="16"/>
                                <w:szCs w:val="16"/>
                                <w:lang w:val="el-GR"/>
                              </w:rPr>
                            </w:pPr>
                            <w:r w:rsidRPr="00846450">
                              <w:rPr>
                                <w:rFonts w:ascii="Courier New" w:hAnsi="Courier New" w:cs="Courier New"/>
                                <w:b/>
                                <w:color w:val="222222"/>
                                <w:sz w:val="16"/>
                                <w:szCs w:val="16"/>
                                <w:lang w:val="el-GR"/>
                              </w:rPr>
                              <w:t>Θα μπορούσε ο Μωάμεθ να θεωρηθεί ο τελευταίος και ο μεγαλύτερος απο τους προφήτες;</w:t>
                            </w:r>
                          </w:p>
                          <w:p w14:paraId="2DB36628" w14:textId="77777777" w:rsidR="0066199A" w:rsidRPr="008F5E61" w:rsidRDefault="0066199A" w:rsidP="0066199A">
                            <w:pPr>
                              <w:widowControl w:val="0"/>
                              <w:spacing w:after="0" w:line="240" w:lineRule="auto"/>
                              <w:contextualSpacing/>
                              <w:jc w:val="center"/>
                              <w:rPr>
                                <w:rFonts w:ascii="Courier New" w:hAnsi="Courier New" w:cs="Courier New"/>
                                <w:b/>
                                <w:bCs/>
                                <w:sz w:val="16"/>
                                <w:szCs w:val="16"/>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5662CEFE" w14:textId="77777777" w:rsidR="0066199A" w:rsidRPr="008F5E61" w:rsidRDefault="0066199A" w:rsidP="0066199A">
                            <w:pPr>
                              <w:spacing w:after="0" w:line="240" w:lineRule="auto"/>
                              <w:contextualSpacing/>
                              <w:rPr>
                                <w:rFonts w:ascii="Courier New" w:hAnsi="Courier New" w:cs="Courier New"/>
                                <w:sz w:val="16"/>
                                <w:szCs w:val="16"/>
                                <w:lang w:val="el-GR"/>
                              </w:rPr>
                            </w:pPr>
                            <w:r w:rsidRPr="008F5E61">
                              <w:rPr>
                                <w:rFonts w:ascii="Courier New" w:hAnsi="Courier New" w:cs="Courier New"/>
                                <w:b/>
                                <w:bCs/>
                                <w:sz w:val="16"/>
                                <w:szCs w:val="16"/>
                                <w:lang w:val="el-GR"/>
                              </w:rPr>
                              <w:t>Αποκαλυψισ  1:1, 8 &amp; 17</w:t>
                            </w:r>
                            <w:r w:rsidRPr="008F5E61">
                              <w:rPr>
                                <w:rFonts w:ascii="Courier New" w:hAnsi="Courier New" w:cs="Courier New"/>
                                <w:sz w:val="16"/>
                                <w:szCs w:val="16"/>
                                <w:lang w:val="el-GR"/>
                              </w:rPr>
                              <w:t>.....</w:t>
                            </w:r>
                            <w:r w:rsidRPr="008F5E61">
                              <w:rPr>
                                <w:rFonts w:ascii="Courier New" w:hAnsi="Courier New" w:cs="Courier New"/>
                                <w:b/>
                                <w:sz w:val="16"/>
                                <w:szCs w:val="16"/>
                                <w:lang w:val="el-GR"/>
                              </w:rPr>
                              <w:t>1.</w:t>
                            </w:r>
                            <w:r w:rsidRPr="008F5E61">
                              <w:rPr>
                                <w:rFonts w:ascii="Courier New" w:hAnsi="Courier New" w:cs="Courier New"/>
                                <w:sz w:val="16"/>
                                <w:szCs w:val="16"/>
                                <w:lang w:val="el-GR"/>
                              </w:rPr>
                              <w:t xml:space="preserve"> Ἀποκάλυψις Ἰησοῦ </w:t>
                            </w:r>
                            <w:r w:rsidRPr="008F5E61">
                              <w:rPr>
                                <w:rFonts w:ascii="Courier New" w:hAnsi="Courier New" w:cs="Courier New"/>
                                <w:spacing w:val="-8"/>
                                <w:sz w:val="16"/>
                                <w:szCs w:val="16"/>
                                <w:lang w:val="el-GR"/>
                              </w:rPr>
                              <w:t xml:space="preserve">Χριστοῦ, </w:t>
                            </w:r>
                            <w:r w:rsidRPr="008F5E61">
                              <w:rPr>
                                <w:rFonts w:ascii="Courier New" w:hAnsi="Courier New" w:cs="Courier New"/>
                                <w:b/>
                                <w:spacing w:val="-8"/>
                                <w:sz w:val="16"/>
                                <w:szCs w:val="16"/>
                                <w:lang w:val="el-GR"/>
                              </w:rPr>
                              <w:t>8.</w:t>
                            </w:r>
                            <w:r w:rsidRPr="008F5E61">
                              <w:rPr>
                                <w:rFonts w:ascii="Courier New" w:hAnsi="Courier New" w:cs="Courier New"/>
                                <w:spacing w:val="-8"/>
                                <w:sz w:val="16"/>
                                <w:szCs w:val="16"/>
                                <w:lang w:val="el-GR"/>
                              </w:rPr>
                              <w:t xml:space="preserve"> Ἐγώ εἰμι τὸ Ἄλφα καὶ τὸ Ὦ, λέγει Κύριος ὁ Θεός, ὁ ὢν καὶ ὁ ἦν καὶ ὁ ἐρχόμενος, ὁ Παντοκράτωρ.</w:t>
                            </w:r>
                          </w:p>
                          <w:p w14:paraId="27ABC489" w14:textId="77777777" w:rsidR="0066199A" w:rsidRPr="008F5E61" w:rsidRDefault="0066199A" w:rsidP="0066199A">
                            <w:pPr>
                              <w:spacing w:after="0" w:line="240" w:lineRule="auto"/>
                              <w:contextualSpacing/>
                              <w:rPr>
                                <w:rFonts w:ascii="Courier New" w:hAnsi="Courier New" w:cs="Courier New"/>
                                <w:sz w:val="16"/>
                                <w:szCs w:val="16"/>
                                <w:lang w:val="el-GR"/>
                              </w:rPr>
                            </w:pPr>
                            <w:r w:rsidRPr="008F5E61">
                              <w:rPr>
                                <w:rFonts w:ascii="Courier New" w:hAnsi="Courier New" w:cs="Courier New"/>
                                <w:b/>
                                <w:bCs/>
                                <w:sz w:val="16"/>
                                <w:szCs w:val="16"/>
                                <w:lang w:val="el-GR"/>
                              </w:rPr>
                              <w:t>Αποκαλυψισ  22:13, 16 &amp; 20</w:t>
                            </w:r>
                            <w:r w:rsidRPr="008F5E61">
                              <w:rPr>
                                <w:rFonts w:ascii="Courier New" w:hAnsi="Courier New" w:cs="Courier New"/>
                                <w:sz w:val="16"/>
                                <w:szCs w:val="16"/>
                                <w:lang w:val="el-GR"/>
                              </w:rPr>
                              <w:t xml:space="preserve">..... </w:t>
                            </w:r>
                          </w:p>
                          <w:p w14:paraId="039F8295" w14:textId="77777777" w:rsidR="0066199A" w:rsidRPr="008F5E61" w:rsidRDefault="0066199A" w:rsidP="0066199A">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19613432" w14:textId="77777777" w:rsidR="0066199A" w:rsidRPr="008F5E61" w:rsidRDefault="0066199A" w:rsidP="0066199A">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Ahzab</w:t>
                            </w:r>
                            <w:r w:rsidRPr="008F5E61">
                              <w:rPr>
                                <w:rFonts w:ascii="Courier New" w:hAnsi="Courier New" w:cs="Courier New"/>
                                <w:b/>
                                <w:bCs/>
                                <w:sz w:val="16"/>
                                <w:szCs w:val="16"/>
                                <w:lang w:val="el-GR"/>
                              </w:rPr>
                              <w:t xml:space="preserve"> 33:40.....</w:t>
                            </w:r>
                            <w:r w:rsidRPr="008F5E61">
                              <w:rPr>
                                <w:rFonts w:ascii="Courier New" w:hAnsi="Courier New" w:cs="Courier New"/>
                                <w:bCs/>
                                <w:sz w:val="16"/>
                                <w:szCs w:val="16"/>
                                <w:lang w:val="el-GR"/>
                              </w:rPr>
                              <w:t>Ο Μουχάμμεντ δεν ήταν πατέρας σε κανέναν από τους άνδρες σας, αλλά (είναι) Απόστολος του ΑΛΛΑΧ και η Σφραγίδα των Προφητών (ως τελευταίος).</w:t>
                            </w:r>
                            <w:r w:rsidRPr="008F5E61">
                              <w:rPr>
                                <w:rFonts w:ascii="Courier New" w:hAnsi="Courier New" w:cs="Courier New"/>
                                <w:b/>
                                <w:bCs/>
                                <w:sz w:val="16"/>
                                <w:szCs w:val="16"/>
                                <w:lang w:val="el-GR"/>
                              </w:rPr>
                              <w:t xml:space="preserve"> </w:t>
                            </w:r>
                          </w:p>
                          <w:p w14:paraId="411C2021" w14:textId="77777777" w:rsidR="0066199A" w:rsidRPr="008F5E61" w:rsidRDefault="0066199A" w:rsidP="0066199A">
                            <w:pPr>
                              <w:spacing w:after="0" w:line="240" w:lineRule="auto"/>
                              <w:contextualSpacing/>
                              <w:rPr>
                                <w:rFonts w:ascii="Courier New" w:hAnsi="Courier New" w:cs="Courier New"/>
                                <w:b/>
                                <w:bCs/>
                                <w:spacing w:val="-8"/>
                                <w:sz w:val="16"/>
                                <w:szCs w:val="16"/>
                                <w:lang w:val="el-GR"/>
                              </w:rPr>
                            </w:pPr>
                            <w:r w:rsidRPr="004A3E3F">
                              <w:rPr>
                                <w:rFonts w:ascii="Courier New" w:hAnsi="Courier New" w:cs="Courier New"/>
                                <w:b/>
                                <w:bCs/>
                                <w:spacing w:val="-8"/>
                                <w:sz w:val="16"/>
                                <w:szCs w:val="16"/>
                              </w:rPr>
                              <w:t>Fatih</w:t>
                            </w:r>
                            <w:r w:rsidRPr="008F5E61">
                              <w:rPr>
                                <w:rFonts w:ascii="Courier New" w:hAnsi="Courier New" w:cs="Courier New"/>
                                <w:b/>
                                <w:bCs/>
                                <w:spacing w:val="-8"/>
                                <w:sz w:val="16"/>
                                <w:szCs w:val="16"/>
                                <w:lang w:val="el-GR"/>
                              </w:rPr>
                              <w:t xml:space="preserve"> 48:28.....</w:t>
                            </w:r>
                            <w:r w:rsidRPr="008F5E61">
                              <w:rPr>
                                <w:rFonts w:ascii="Courier New" w:hAnsi="Courier New" w:cs="Courier New"/>
                                <w:bCs/>
                                <w:spacing w:val="-8"/>
                                <w:sz w:val="16"/>
                                <w:szCs w:val="16"/>
                                <w:lang w:val="el-GR"/>
                              </w:rPr>
                              <w:t xml:space="preserve">Είναι Εκείνος που έστειλε κάτω τον Απόστολό Του με την Καθοδήγηση και τη Θρησκεία της </w:t>
                            </w:r>
                            <w:r w:rsidRPr="008F5E61">
                              <w:rPr>
                                <w:rFonts w:ascii="Courier New" w:hAnsi="Courier New" w:cs="Courier New"/>
                                <w:bCs/>
                                <w:spacing w:val="-18"/>
                                <w:sz w:val="16"/>
                                <w:szCs w:val="16"/>
                                <w:lang w:val="el-GR"/>
                              </w:rPr>
                              <w:t>Αλήθειας παρουσιάζοντάς την πάνω από κάθε (άλλη) θρησκεία.</w:t>
                            </w:r>
                            <w:r w:rsidRPr="008F5E61">
                              <w:rPr>
                                <w:rFonts w:ascii="Courier New" w:hAnsi="Courier New" w:cs="Courier New"/>
                                <w:bCs/>
                                <w:spacing w:val="-8"/>
                                <w:sz w:val="16"/>
                                <w:szCs w:val="16"/>
                                <w:lang w:val="el-GR"/>
                              </w:rPr>
                              <w:t xml:space="preserve"> </w:t>
                            </w:r>
                          </w:p>
                          <w:p w14:paraId="6F097424" w14:textId="77777777" w:rsidR="0066199A" w:rsidRPr="00AC5FF3" w:rsidRDefault="0066199A" w:rsidP="0066199A">
                            <w:pPr>
                              <w:spacing w:after="0" w:line="240" w:lineRule="auto"/>
                              <w:contextualSpacing/>
                              <w:rPr>
                                <w:rFonts w:ascii="Courier New" w:hAnsi="Courier New" w:cs="Courier New"/>
                                <w:b/>
                                <w:spacing w:val="-8"/>
                                <w:sz w:val="16"/>
                                <w:szCs w:val="16"/>
                                <w:lang w:val="en-US"/>
                              </w:rPr>
                            </w:pPr>
                            <w:r w:rsidRPr="008D3B07">
                              <w:rPr>
                                <w:rFonts w:ascii="Courier New" w:hAnsi="Courier New" w:cs="Courier New"/>
                                <w:b/>
                                <w:spacing w:val="-8"/>
                                <w:sz w:val="16"/>
                                <w:szCs w:val="16"/>
                                <w:lang w:val="el-GR"/>
                              </w:rPr>
                              <w:t xml:space="preserve">Σημείωση: </w:t>
                            </w:r>
                            <w:r w:rsidRPr="008D3B07">
                              <w:rPr>
                                <w:rFonts w:ascii="Courier New" w:hAnsi="Courier New" w:cs="Courier New"/>
                                <w:spacing w:val="-8"/>
                                <w:sz w:val="16"/>
                                <w:szCs w:val="16"/>
                                <w:lang w:val="el-GR"/>
                              </w:rPr>
                              <w:t>Ο Ιησούς αναμένεται να επιστρέψει. Μωάμεθ δεν είναι.</w:t>
                            </w:r>
                          </w:p>
                          <w:p w14:paraId="58B98755" w14:textId="77777777" w:rsidR="0066199A" w:rsidRPr="008640F3" w:rsidRDefault="0066199A" w:rsidP="0066199A">
                            <w:pPr>
                              <w:spacing w:after="0" w:line="240" w:lineRule="auto"/>
                              <w:contextualSpacing/>
                              <w:rPr>
                                <w:rFonts w:ascii="Courier New" w:hAnsi="Courier New" w:cs="Courier New"/>
                                <w:b/>
                                <w:spacing w:val="-8"/>
                                <w:sz w:val="16"/>
                                <w:szCs w:val="16"/>
                              </w:rPr>
                            </w:pPr>
                          </w:p>
                          <w:p w14:paraId="6089A444" w14:textId="77777777" w:rsidR="0066199A" w:rsidRPr="008640F3" w:rsidRDefault="0066199A" w:rsidP="0066199A">
                            <w:pPr>
                              <w:spacing w:after="0" w:line="240" w:lineRule="auto"/>
                              <w:contextualSpacing/>
                              <w:rPr>
                                <w:rFonts w:ascii="Courier New" w:hAnsi="Courier New" w:cs="Courier New"/>
                                <w:b/>
                                <w:spacing w:val="-8"/>
                              </w:rPr>
                            </w:pPr>
                          </w:p>
                          <w:p w14:paraId="1B6F9D1F" w14:textId="77777777" w:rsidR="0066199A" w:rsidRPr="008640F3" w:rsidRDefault="0066199A" w:rsidP="0066199A">
                            <w:pPr>
                              <w:spacing w:after="0" w:line="240" w:lineRule="auto"/>
                              <w:contextualSpacing/>
                              <w:rPr>
                                <w:rFonts w:ascii="Courier New" w:hAnsi="Courier New" w:cs="Courier New"/>
                                <w:b/>
                                <w:spacing w:val="-8"/>
                                <w:sz w:val="16"/>
                                <w:szCs w:val="16"/>
                              </w:rPr>
                            </w:pPr>
                          </w:p>
                          <w:p w14:paraId="23EB6EA1" w14:textId="77777777" w:rsidR="0066199A" w:rsidRPr="008640F3" w:rsidRDefault="0066199A" w:rsidP="0066199A">
                            <w:pPr>
                              <w:spacing w:after="0" w:line="240" w:lineRule="auto"/>
                              <w:contextualSpacing/>
                              <w:rPr>
                                <w:rFonts w:ascii="Courier New" w:hAnsi="Courier New" w:cs="Courier New"/>
                                <w:b/>
                                <w:spacing w:val="-8"/>
                                <w:sz w:val="16"/>
                                <w:szCs w:val="16"/>
                              </w:rPr>
                            </w:pPr>
                          </w:p>
                          <w:p w14:paraId="19FFCB17" w14:textId="77777777" w:rsidR="0066199A" w:rsidRPr="008640F3" w:rsidRDefault="0066199A" w:rsidP="0066199A">
                            <w:pPr>
                              <w:rPr>
                                <w:rFonts w:ascii="Courier New" w:hAnsi="Courier New" w:cs="Courier New"/>
                                <w:b/>
                                <w:spacing w:val="-8"/>
                              </w:rPr>
                            </w:pPr>
                          </w:p>
                          <w:p w14:paraId="051EF877" w14:textId="77777777" w:rsidR="0066199A" w:rsidRPr="008640F3" w:rsidRDefault="0066199A" w:rsidP="0066199A">
                            <w:pPr>
                              <w:contextualSpacing/>
                              <w:rPr>
                                <w:rFonts w:ascii="Courier New" w:hAnsi="Courier New" w:cs="Courier New"/>
                                <w:b/>
                                <w:spacing w:val="-8"/>
                                <w:sz w:val="16"/>
                                <w:szCs w:val="16"/>
                              </w:rPr>
                            </w:pPr>
                          </w:p>
                          <w:p w14:paraId="102EAF2C" w14:textId="77777777" w:rsidR="0066199A" w:rsidRPr="008640F3" w:rsidRDefault="0066199A" w:rsidP="0066199A">
                            <w:pPr>
                              <w:contextualSpacing/>
                              <w:rPr>
                                <w:rFonts w:ascii="Courier New" w:hAnsi="Courier New" w:cs="Courier New"/>
                                <w:b/>
                                <w:spacing w:val="-8"/>
                                <w:sz w:val="16"/>
                                <w:szCs w:val="16"/>
                              </w:rPr>
                            </w:pPr>
                          </w:p>
                          <w:p w14:paraId="6A02D877" w14:textId="77777777" w:rsidR="0066199A" w:rsidRPr="008640F3" w:rsidRDefault="0066199A" w:rsidP="0066199A">
                            <w:pPr>
                              <w:contextualSpacing/>
                              <w:rPr>
                                <w:rFonts w:ascii="Courier New" w:hAnsi="Courier New" w:cs="Courier New"/>
                                <w:b/>
                                <w:spacing w:val="-8"/>
                                <w:sz w:val="16"/>
                                <w:szCs w:val="16"/>
                              </w:rPr>
                            </w:pPr>
                          </w:p>
                          <w:p w14:paraId="463C7434" w14:textId="77777777" w:rsidR="002A5CBE" w:rsidRPr="008640F3" w:rsidRDefault="002A5CBE" w:rsidP="00A37238">
                            <w:pPr>
                              <w:contextualSpacing/>
                              <w:rPr>
                                <w:rFonts w:ascii="Courier New" w:hAnsi="Courier New" w:cs="Courier New"/>
                                <w:b/>
                                <w:spacing w:val="-8"/>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487629D" id="_x0000_s1076" type="#_x0000_t202" style="position:absolute;margin-left:-13.7pt;margin-top:-18.05pt;width:251.6pt;height:395.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">
                <v:textbox>
                  <w:txbxContent>
                    <w:p w14:paraId="41F6985F" w14:textId="77777777" w:rsidR="0066199A" w:rsidRDefault="0066199A" w:rsidP="0066199A">
                      <w:pPr>
                        <w:spacing w:after="0" w:line="240" w:lineRule="auto"/>
                        <w:contextualSpacing/>
                        <w:jc w:val="center"/>
                        <w:rPr>
                          <w:rStyle w:val="apple-style-span"/>
                          <w:rFonts w:ascii="Courier New" w:hAnsi="Courier New" w:cs="Courier New"/>
                          <w:b/>
                          <w:lang w:val="el-GR"/>
                        </w:rPr>
                      </w:pPr>
                      <w:r w:rsidRPr="008F5E61">
                        <w:rPr>
                          <w:rStyle w:val="apple-style-span"/>
                          <w:rFonts w:ascii="Courier New" w:hAnsi="Courier New" w:cs="Courier New"/>
                          <w:b/>
                          <w:lang w:val="el-GR"/>
                        </w:rPr>
                        <w:t>97.</w:t>
                      </w:r>
                    </w:p>
                    <w:p w14:paraId="2C4057B8" w14:textId="77777777" w:rsidR="0066199A" w:rsidRDefault="0066199A" w:rsidP="0066199A">
                      <w:pPr>
                        <w:spacing w:after="0" w:line="240" w:lineRule="auto"/>
                        <w:contextualSpacing/>
                        <w:rPr>
                          <w:rFonts w:ascii="Courier New" w:eastAsia="Times New Roman" w:hAnsi="Courier New" w:cs="Courier New"/>
                          <w:b/>
                          <w:color w:val="212121"/>
                          <w:sz w:val="16"/>
                          <w:szCs w:val="16"/>
                          <w:shd w:val="clear" w:color="auto" w:fill="FFFFFF"/>
                          <w:lang w:val="el-GR"/>
                        </w:rPr>
                      </w:pPr>
                      <w:r w:rsidRPr="0066199A">
                        <w:rPr>
                          <w:rFonts w:ascii="Courier New" w:eastAsia="Times New Roman" w:hAnsi="Courier New" w:cs="Courier New"/>
                          <w:b/>
                          <w:color w:val="212121"/>
                          <w:sz w:val="16"/>
                          <w:szCs w:val="16"/>
                          <w:shd w:val="clear" w:color="auto" w:fill="FFFFFF"/>
                          <w:lang w:val="el-GR"/>
                        </w:rPr>
                        <w:t>Θα μπορούσε να θεωρηθεί ο Μωάμεθ ένα κοινό ανθρώπινο ον που είχε την ανάγκη να ζητήσει συγχώρεση για τις αμαρτίες του;</w:t>
                      </w:r>
                    </w:p>
                    <w:p w14:paraId="3B71F434" w14:textId="77777777" w:rsidR="0066199A" w:rsidRPr="008F5E61" w:rsidRDefault="0066199A" w:rsidP="0066199A">
                      <w:pPr>
                        <w:spacing w:after="0" w:line="240" w:lineRule="auto"/>
                        <w:contextualSpacing/>
                        <w:jc w:val="center"/>
                        <w:rPr>
                          <w:rFonts w:ascii="Courier New" w:hAnsi="Courier New" w:cs="Courier New"/>
                          <w:b/>
                          <w:bCs/>
                          <w:sz w:val="16"/>
                          <w:szCs w:val="16"/>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1DB237E0" w14:textId="77777777" w:rsidR="0066199A" w:rsidRPr="008F5E61" w:rsidRDefault="0066199A" w:rsidP="0066199A">
                      <w:pPr>
                        <w:spacing w:after="0" w:line="240" w:lineRule="auto"/>
                        <w:contextualSpacing/>
                        <w:rPr>
                          <w:rFonts w:ascii="Courier New" w:hAnsi="Courier New" w:cs="Courier New"/>
                          <w:bCs/>
                          <w:spacing w:val="-8"/>
                          <w:sz w:val="16"/>
                          <w:szCs w:val="16"/>
                          <w:lang w:val="el-GR"/>
                        </w:rPr>
                      </w:pPr>
                      <w:r w:rsidRPr="008F5E61">
                        <w:rPr>
                          <w:rFonts w:ascii="Courier New" w:hAnsi="Courier New" w:cs="Courier New"/>
                          <w:b/>
                          <w:bCs/>
                          <w:spacing w:val="-8"/>
                          <w:sz w:val="16"/>
                          <w:szCs w:val="16"/>
                          <w:lang w:val="el-GR"/>
                        </w:rPr>
                        <w:t>Ἐκκλησιαστής 7:20.....</w:t>
                      </w:r>
                      <w:r w:rsidRPr="008F5E61">
                        <w:rPr>
                          <w:rFonts w:ascii="Courier New" w:hAnsi="Courier New" w:cs="Courier New"/>
                          <w:bCs/>
                          <w:spacing w:val="-8"/>
                          <w:sz w:val="16"/>
                          <w:szCs w:val="16"/>
                          <w:lang w:val="el-GR"/>
                        </w:rPr>
                        <w:t>ὅτι ἄνθρωπος οὐκ ἔστιν δίκαιος ἐν τῇ γῇ, ὃς ποιήσει ἀγαθὸν καὶ οὐχ ἁμαρτήσεται.</w:t>
                      </w:r>
                    </w:p>
                    <w:p w14:paraId="59163CB4" w14:textId="77777777" w:rsidR="0066199A" w:rsidRPr="008F5E61" w:rsidRDefault="0066199A" w:rsidP="0066199A">
                      <w:pPr>
                        <w:spacing w:after="0" w:line="240" w:lineRule="auto"/>
                        <w:contextualSpacing/>
                        <w:rPr>
                          <w:rFonts w:ascii="Courier New" w:hAnsi="Courier New" w:cs="Courier New"/>
                          <w:b/>
                          <w:bCs/>
                          <w:spacing w:val="-8"/>
                          <w:sz w:val="16"/>
                          <w:szCs w:val="16"/>
                          <w:lang w:val="el-GR"/>
                        </w:rPr>
                      </w:pPr>
                      <w:r w:rsidRPr="008F5E61">
                        <w:rPr>
                          <w:rFonts w:ascii="Courier New" w:hAnsi="Courier New" w:cs="Courier New"/>
                          <w:b/>
                          <w:sz w:val="16"/>
                          <w:szCs w:val="16"/>
                          <w:lang w:val="el-GR"/>
                        </w:rPr>
                        <w:t>Ματθαιον</w:t>
                      </w:r>
                      <w:r w:rsidRPr="008F5E61">
                        <w:rPr>
                          <w:rFonts w:ascii="Courier New" w:hAnsi="Courier New" w:cs="Courier New"/>
                          <w:b/>
                          <w:bCs/>
                          <w:spacing w:val="-8"/>
                          <w:sz w:val="16"/>
                          <w:szCs w:val="16"/>
                          <w:lang w:val="el-GR"/>
                        </w:rPr>
                        <w:t xml:space="preserve"> 3:2 &amp; 8.....2. </w:t>
                      </w:r>
                      <w:r w:rsidRPr="008F5E61">
                        <w:rPr>
                          <w:rFonts w:ascii="Courier New" w:hAnsi="Courier New" w:cs="Courier New"/>
                          <w:bCs/>
                          <w:spacing w:val="-8"/>
                          <w:sz w:val="16"/>
                          <w:szCs w:val="16"/>
                          <w:lang w:val="el-GR"/>
                        </w:rPr>
                        <w:t xml:space="preserve">Μετανοεῖτε· </w:t>
                      </w:r>
                      <w:r w:rsidRPr="008F5E61">
                        <w:rPr>
                          <w:rFonts w:ascii="Courier New" w:hAnsi="Courier New" w:cs="Courier New"/>
                          <w:b/>
                          <w:bCs/>
                          <w:spacing w:val="-8"/>
                          <w:sz w:val="16"/>
                          <w:szCs w:val="16"/>
                          <w:lang w:val="el-GR"/>
                        </w:rPr>
                        <w:t>8.</w:t>
                      </w:r>
                      <w:r w:rsidRPr="008F5E61">
                        <w:rPr>
                          <w:rFonts w:ascii="Trebuchet" w:eastAsia="Times New Roman" w:hAnsi="Trebuchet" w:cs="Times New Roman"/>
                          <w:color w:val="001320"/>
                          <w:sz w:val="21"/>
                          <w:szCs w:val="21"/>
                          <w:shd w:val="clear" w:color="auto" w:fill="FDFEFF"/>
                          <w:lang w:val="el-GR"/>
                        </w:rPr>
                        <w:t xml:space="preserve"> </w:t>
                      </w:r>
                      <w:r w:rsidRPr="008F5E61">
                        <w:rPr>
                          <w:rFonts w:ascii="Courier New" w:hAnsi="Courier New" w:cs="Courier New"/>
                          <w:bCs/>
                          <w:spacing w:val="-8"/>
                          <w:sz w:val="16"/>
                          <w:szCs w:val="16"/>
                          <w:lang w:val="el-GR"/>
                        </w:rPr>
                        <w:t>ποιήσατε οὖν καρπὸν ἄξιον τῆς μετανοίας·</w:t>
                      </w:r>
                    </w:p>
                    <w:p w14:paraId="4523A54D" w14:textId="77777777" w:rsidR="0066199A" w:rsidRPr="008F5E61" w:rsidRDefault="0066199A" w:rsidP="0066199A">
                      <w:pPr>
                        <w:spacing w:after="0" w:line="240" w:lineRule="auto"/>
                        <w:contextualSpacing/>
                        <w:rPr>
                          <w:rFonts w:ascii="Courier New" w:hAnsi="Courier New" w:cs="Courier New"/>
                          <w:bCs/>
                          <w:sz w:val="16"/>
                          <w:szCs w:val="16"/>
                          <w:lang w:val="el-GR"/>
                        </w:rPr>
                      </w:pPr>
                      <w:r w:rsidRPr="008F5E61">
                        <w:rPr>
                          <w:rFonts w:ascii="Courier New" w:hAnsi="Courier New" w:cs="Courier New"/>
                          <w:b/>
                          <w:bCs/>
                          <w:sz w:val="16"/>
                          <w:szCs w:val="16"/>
                          <w:lang w:val="el-GR"/>
                        </w:rPr>
                        <w:t>1 Ιωαννην 1:8 &amp; 10</w:t>
                      </w:r>
                      <w:r w:rsidRPr="008F5E61">
                        <w:rPr>
                          <w:rFonts w:ascii="Courier New" w:hAnsi="Courier New" w:cs="Courier New"/>
                          <w:bCs/>
                          <w:sz w:val="16"/>
                          <w:szCs w:val="16"/>
                          <w:lang w:val="el-GR"/>
                        </w:rPr>
                        <w:t>.....</w:t>
                      </w:r>
                      <w:r w:rsidRPr="008F5E61">
                        <w:rPr>
                          <w:rFonts w:ascii="Courier New" w:hAnsi="Courier New" w:cs="Courier New"/>
                          <w:b/>
                          <w:bCs/>
                          <w:sz w:val="16"/>
                          <w:szCs w:val="16"/>
                          <w:lang w:val="el-GR"/>
                        </w:rPr>
                        <w:t>8.</w:t>
                      </w:r>
                      <w:r w:rsidRPr="008F5E61">
                        <w:rPr>
                          <w:rFonts w:ascii="Courier New" w:hAnsi="Courier New" w:cs="Courier New"/>
                          <w:bCs/>
                          <w:sz w:val="16"/>
                          <w:szCs w:val="16"/>
                          <w:lang w:val="el-GR"/>
                        </w:rPr>
                        <w:t xml:space="preserve"> ἐὰν εἴπωμεν ὅτι ἁμαρτίαν οὐκ ἔχομεν, ἑαυτοὺς πλανῶμεν καὶ ἡ ἀλήθεια οὐκ ἔστιν ἐν ἡμῖν. </w:t>
                      </w:r>
                      <w:r w:rsidRPr="008F5E61">
                        <w:rPr>
                          <w:rFonts w:ascii="Courier New" w:hAnsi="Courier New" w:cs="Courier New"/>
                          <w:b/>
                          <w:bCs/>
                          <w:sz w:val="16"/>
                          <w:szCs w:val="16"/>
                          <w:lang w:val="el-GR"/>
                        </w:rPr>
                        <w:t>10.</w:t>
                      </w:r>
                      <w:r w:rsidRPr="008F5E61">
                        <w:rPr>
                          <w:rFonts w:ascii="Courier New" w:hAnsi="Courier New" w:cs="Courier New"/>
                          <w:bCs/>
                          <w:sz w:val="16"/>
                          <w:szCs w:val="16"/>
                          <w:lang w:val="el-GR"/>
                        </w:rPr>
                        <w:t xml:space="preserve"> ἐὰν εἴπωμεν ὅτι οὐχ ἡμαρτήκαμεν, ψεύστην ποιοῦμεν αὐτὸν καὶ ὁ λόγος αὐτοῦ οὐκ ἔστιν ἐν ἡμῖν.</w:t>
                      </w:r>
                    </w:p>
                    <w:p w14:paraId="038941A2" w14:textId="77777777" w:rsidR="0066199A" w:rsidRPr="008F5E61" w:rsidRDefault="0066199A" w:rsidP="0066199A">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43A7A258" w14:textId="77777777" w:rsidR="0066199A" w:rsidRPr="008F5E61" w:rsidRDefault="0066199A" w:rsidP="0066199A">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Nisa</w:t>
                      </w:r>
                      <w:r w:rsidRPr="008F5E61">
                        <w:rPr>
                          <w:rFonts w:ascii="Courier New" w:hAnsi="Courier New" w:cs="Courier New"/>
                          <w:b/>
                          <w:bCs/>
                          <w:sz w:val="16"/>
                          <w:szCs w:val="16"/>
                          <w:lang w:val="el-GR"/>
                        </w:rPr>
                        <w:t xml:space="preserve"> 4:106.....</w:t>
                      </w:r>
                      <w:r w:rsidRPr="008F5E61">
                        <w:rPr>
                          <w:rFonts w:ascii="Courier New" w:hAnsi="Courier New" w:cs="Courier New"/>
                          <w:bCs/>
                          <w:sz w:val="16"/>
                          <w:szCs w:val="16"/>
                          <w:lang w:val="el-GR"/>
                        </w:rPr>
                        <w:t>Και να ζητήσεις τη συγγνώμη του ΑΛΛΑΧ (για τους ένοχους).</w:t>
                      </w:r>
                    </w:p>
                    <w:p w14:paraId="110BD02E" w14:textId="77777777" w:rsidR="0066199A" w:rsidRPr="008F5E61" w:rsidRDefault="0066199A" w:rsidP="0066199A">
                      <w:pPr>
                        <w:spacing w:after="0" w:line="240" w:lineRule="auto"/>
                        <w:contextualSpacing/>
                        <w:rPr>
                          <w:rFonts w:ascii="Courier New" w:hAnsi="Courier New" w:cs="Courier New"/>
                          <w:b/>
                          <w:bCs/>
                          <w:spacing w:val="-8"/>
                          <w:sz w:val="16"/>
                          <w:szCs w:val="16"/>
                          <w:lang w:val="el-GR"/>
                        </w:rPr>
                      </w:pPr>
                      <w:r>
                        <w:rPr>
                          <w:rFonts w:ascii="Courier New" w:hAnsi="Courier New" w:cs="Courier New"/>
                          <w:b/>
                          <w:bCs/>
                          <w:spacing w:val="-8"/>
                          <w:sz w:val="16"/>
                          <w:szCs w:val="16"/>
                        </w:rPr>
                        <w:t>Yusuf</w:t>
                      </w:r>
                      <w:r w:rsidRPr="008F5E61">
                        <w:rPr>
                          <w:rFonts w:ascii="Courier New" w:hAnsi="Courier New" w:cs="Courier New"/>
                          <w:b/>
                          <w:bCs/>
                          <w:spacing w:val="-8"/>
                          <w:sz w:val="16"/>
                          <w:szCs w:val="16"/>
                          <w:lang w:val="el-GR"/>
                        </w:rPr>
                        <w:t xml:space="preserve"> 12:53.....</w:t>
                      </w:r>
                      <w:r w:rsidRPr="008F5E61">
                        <w:rPr>
                          <w:rFonts w:ascii="Courier New" w:hAnsi="Courier New" w:cs="Courier New"/>
                          <w:bCs/>
                          <w:spacing w:val="-8"/>
                          <w:sz w:val="16"/>
                          <w:szCs w:val="16"/>
                          <w:lang w:val="el-GR"/>
                        </w:rPr>
                        <w:t>Ούτε αθωώνω τον εαυτό μου (απ' το αμάρτημα). Η (ανθρώπινη) ψυχή είναι - οέοαια - επιρρεπής στο κακό,</w:t>
                      </w:r>
                    </w:p>
                    <w:p w14:paraId="0D3E2FC2" w14:textId="77777777" w:rsidR="0066199A" w:rsidRPr="008F5E61" w:rsidRDefault="0066199A" w:rsidP="0066199A">
                      <w:pPr>
                        <w:spacing w:after="0" w:line="240" w:lineRule="auto"/>
                        <w:contextualSpacing/>
                        <w:rPr>
                          <w:rFonts w:ascii="Courier New" w:hAnsi="Courier New" w:cs="Courier New"/>
                          <w:b/>
                          <w:bCs/>
                          <w:spacing w:val="-4"/>
                          <w:sz w:val="16"/>
                          <w:szCs w:val="16"/>
                          <w:lang w:val="el-GR"/>
                        </w:rPr>
                      </w:pPr>
                      <w:r w:rsidRPr="00536D49">
                        <w:rPr>
                          <w:rFonts w:ascii="Courier New" w:hAnsi="Courier New" w:cs="Courier New"/>
                          <w:b/>
                          <w:bCs/>
                          <w:spacing w:val="-4"/>
                          <w:sz w:val="16"/>
                          <w:szCs w:val="16"/>
                        </w:rPr>
                        <w:t>Muhammad</w:t>
                      </w:r>
                      <w:r w:rsidRPr="008F5E61">
                        <w:rPr>
                          <w:rFonts w:ascii="Courier New" w:hAnsi="Courier New" w:cs="Courier New"/>
                          <w:b/>
                          <w:bCs/>
                          <w:spacing w:val="-4"/>
                          <w:sz w:val="16"/>
                          <w:szCs w:val="16"/>
                          <w:lang w:val="el-GR"/>
                        </w:rPr>
                        <w:t xml:space="preserve"> 47:19.....</w:t>
                      </w:r>
                      <w:r w:rsidRPr="008F5E61">
                        <w:rPr>
                          <w:rFonts w:ascii="Courier New" w:hAnsi="Courier New" w:cs="Courier New"/>
                          <w:bCs/>
                          <w:spacing w:val="-4"/>
                          <w:sz w:val="16"/>
                          <w:szCs w:val="16"/>
                          <w:lang w:val="el-GR"/>
                        </w:rPr>
                        <w:t>Μάθε λοιπόν (ω Μουχάμμεντ)...</w:t>
                      </w:r>
                      <w:r w:rsidRPr="008F5E61">
                        <w:rPr>
                          <w:rFonts w:ascii="Courier New" w:hAnsi="Courier New" w:cs="Courier New"/>
                          <w:b/>
                          <w:bCs/>
                          <w:spacing w:val="-4"/>
                          <w:sz w:val="16"/>
                          <w:szCs w:val="16"/>
                          <w:lang w:val="el-GR"/>
                        </w:rPr>
                        <w:t xml:space="preserve"> </w:t>
                      </w:r>
                    </w:p>
                    <w:p w14:paraId="25BADE0D" w14:textId="77777777" w:rsidR="0066199A" w:rsidRPr="008F5E61" w:rsidRDefault="0066199A" w:rsidP="0066199A">
                      <w:pPr>
                        <w:spacing w:after="0" w:line="240" w:lineRule="auto"/>
                        <w:contextualSpacing/>
                        <w:rPr>
                          <w:rFonts w:ascii="Courier New" w:hAnsi="Courier New" w:cs="Courier New"/>
                          <w:b/>
                          <w:bCs/>
                          <w:spacing w:val="-4"/>
                          <w:sz w:val="16"/>
                          <w:szCs w:val="16"/>
                          <w:lang w:val="el-GR"/>
                        </w:rPr>
                      </w:pPr>
                      <w:r w:rsidRPr="008F5E61">
                        <w:rPr>
                          <w:rFonts w:ascii="Times New Roman" w:eastAsia="Times New Roman" w:hAnsi="Times New Roman" w:cs="Times New Roman"/>
                          <w:sz w:val="24"/>
                          <w:szCs w:val="24"/>
                          <w:lang w:val="el-GR"/>
                        </w:rPr>
                        <w:t xml:space="preserve"> </w:t>
                      </w:r>
                      <w:r w:rsidRPr="008F5E61">
                        <w:rPr>
                          <w:rFonts w:ascii="Courier New" w:hAnsi="Courier New" w:cs="Courier New"/>
                          <w:bCs/>
                          <w:spacing w:val="-4"/>
                          <w:sz w:val="16"/>
                          <w:szCs w:val="16"/>
                          <w:lang w:val="el-GR"/>
                        </w:rPr>
                        <w:t>Ζήτησε τη συγχώρηση για τα σφάλματά σου,</w:t>
                      </w:r>
                      <w:r w:rsidRPr="008F5E61">
                        <w:rPr>
                          <w:rFonts w:ascii="Courier New" w:hAnsi="Courier New" w:cs="Courier New"/>
                          <w:b/>
                          <w:bCs/>
                          <w:spacing w:val="-4"/>
                          <w:sz w:val="16"/>
                          <w:szCs w:val="16"/>
                          <w:lang w:val="el-GR"/>
                        </w:rPr>
                        <w:t xml:space="preserve"> </w:t>
                      </w:r>
                      <w:r w:rsidRPr="008F5E61">
                        <w:rPr>
                          <w:rFonts w:ascii="Courier New" w:hAnsi="Courier New" w:cs="Courier New"/>
                          <w:spacing w:val="-4"/>
                          <w:sz w:val="16"/>
                          <w:szCs w:val="16"/>
                          <w:lang w:val="el-GR"/>
                        </w:rPr>
                        <w:br/>
                      </w:r>
                      <w:r w:rsidRPr="00CD024E">
                        <w:rPr>
                          <w:rFonts w:ascii="Courier New" w:hAnsi="Courier New" w:cs="Courier New"/>
                          <w:b/>
                          <w:spacing w:val="-8"/>
                          <w:sz w:val="16"/>
                          <w:szCs w:val="16"/>
                          <w:lang w:val="el-GR"/>
                        </w:rPr>
                        <w:t>Σημείωση</w:t>
                      </w:r>
                      <w:r w:rsidRPr="00CD024E">
                        <w:rPr>
                          <w:rFonts w:ascii="Courier New" w:hAnsi="Courier New" w:cs="Courier New"/>
                          <w:spacing w:val="-8"/>
                          <w:sz w:val="16"/>
                          <w:szCs w:val="16"/>
                          <w:lang w:val="el-GR"/>
                        </w:rPr>
                        <w:t xml:space="preserve">: Μωάμεθ δεν ήταν σίγουρος για τη δική του </w:t>
                      </w:r>
                      <w:r w:rsidRPr="00CD024E">
                        <w:rPr>
                          <w:rFonts w:ascii="Courier New" w:hAnsi="Courier New" w:cs="Courier New"/>
                          <w:spacing w:val="-12"/>
                          <w:sz w:val="16"/>
                          <w:szCs w:val="16"/>
                          <w:lang w:val="el-GR"/>
                        </w:rPr>
                        <w:t xml:space="preserve">σωτηρία: </w:t>
                      </w:r>
                      <w:r w:rsidRPr="00CD024E">
                        <w:rPr>
                          <w:rFonts w:ascii="Courier New" w:hAnsi="Courier New" w:cs="Courier New"/>
                          <w:spacing w:val="-12"/>
                          <w:sz w:val="16"/>
                          <w:szCs w:val="16"/>
                        </w:rPr>
                        <w:t>Ahkaf</w:t>
                      </w:r>
                      <w:r w:rsidRPr="00CD024E">
                        <w:rPr>
                          <w:rFonts w:ascii="Courier New" w:hAnsi="Courier New" w:cs="Courier New"/>
                          <w:spacing w:val="-12"/>
                          <w:sz w:val="16"/>
                          <w:szCs w:val="16"/>
                          <w:lang w:val="el-GR"/>
                        </w:rPr>
                        <w:t xml:space="preserve"> 46:9; </w:t>
                      </w:r>
                      <w:r w:rsidRPr="00CD024E">
                        <w:rPr>
                          <w:rFonts w:ascii="Courier New" w:hAnsi="Courier New" w:cs="Courier New"/>
                          <w:spacing w:val="-12"/>
                          <w:sz w:val="16"/>
                          <w:szCs w:val="16"/>
                        </w:rPr>
                        <w:t>Bukhari</w:t>
                      </w:r>
                      <w:r w:rsidRPr="00CD024E">
                        <w:rPr>
                          <w:rFonts w:ascii="Courier New" w:hAnsi="Courier New" w:cs="Courier New"/>
                          <w:spacing w:val="-12"/>
                          <w:sz w:val="16"/>
                          <w:szCs w:val="16"/>
                          <w:lang w:val="el-GR"/>
                        </w:rPr>
                        <w:t xml:space="preserve"> </w:t>
                      </w:r>
                      <w:r w:rsidRPr="00CD024E">
                        <w:rPr>
                          <w:rFonts w:ascii="Courier New" w:hAnsi="Courier New" w:cs="Courier New"/>
                          <w:spacing w:val="-12"/>
                          <w:sz w:val="16"/>
                          <w:szCs w:val="16"/>
                        </w:rPr>
                        <w:t>Vol</w:t>
                      </w:r>
                      <w:r w:rsidRPr="00CD024E">
                        <w:rPr>
                          <w:rFonts w:ascii="Courier New" w:hAnsi="Courier New" w:cs="Courier New"/>
                          <w:spacing w:val="-12"/>
                          <w:sz w:val="16"/>
                          <w:szCs w:val="16"/>
                          <w:lang w:val="el-GR"/>
                        </w:rPr>
                        <w:t xml:space="preserve">. 5 </w:t>
                      </w:r>
                      <w:r w:rsidRPr="00CD024E">
                        <w:rPr>
                          <w:rFonts w:ascii="Courier New" w:hAnsi="Courier New" w:cs="Courier New"/>
                          <w:spacing w:val="-12"/>
                          <w:sz w:val="16"/>
                          <w:szCs w:val="16"/>
                        </w:rPr>
                        <w:t>no</w:t>
                      </w:r>
                      <w:r w:rsidRPr="00CD024E">
                        <w:rPr>
                          <w:rFonts w:ascii="Courier New" w:hAnsi="Courier New" w:cs="Courier New"/>
                          <w:spacing w:val="-12"/>
                          <w:sz w:val="16"/>
                          <w:szCs w:val="16"/>
                          <w:lang w:val="el-GR"/>
                        </w:rPr>
                        <w:t>. 266 &amp; 234-236.</w:t>
                      </w:r>
                    </w:p>
                    <w:p w14:paraId="0CE55186" w14:textId="77777777" w:rsidR="0066199A" w:rsidRPr="008F5E61" w:rsidRDefault="0066199A" w:rsidP="0066199A">
                      <w:pPr>
                        <w:spacing w:after="0" w:line="240" w:lineRule="auto"/>
                        <w:contextualSpacing/>
                        <w:jc w:val="center"/>
                        <w:rPr>
                          <w:lang w:val="el-GR"/>
                        </w:rPr>
                      </w:pPr>
                      <w:r w:rsidRPr="008F5E61">
                        <w:rPr>
                          <w:rStyle w:val="apple-style-span"/>
                          <w:rFonts w:ascii="Courier New" w:hAnsi="Courier New" w:cs="Courier New"/>
                          <w:b/>
                          <w:lang w:val="el-GR"/>
                        </w:rPr>
                        <w:t>98.</w:t>
                      </w:r>
                    </w:p>
                    <w:p w14:paraId="54752904" w14:textId="77777777" w:rsidR="0066199A" w:rsidRDefault="0066199A" w:rsidP="0066199A">
                      <w:pPr>
                        <w:widowControl w:val="0"/>
                        <w:spacing w:after="0" w:line="240" w:lineRule="auto"/>
                        <w:contextualSpacing/>
                        <w:rPr>
                          <w:rFonts w:ascii="Courier New" w:hAnsi="Courier New" w:cs="Courier New"/>
                          <w:b/>
                          <w:color w:val="222222"/>
                          <w:sz w:val="16"/>
                          <w:szCs w:val="16"/>
                          <w:lang w:val="el-GR"/>
                        </w:rPr>
                      </w:pPr>
                      <w:r w:rsidRPr="00846450">
                        <w:rPr>
                          <w:rFonts w:ascii="Courier New" w:hAnsi="Courier New" w:cs="Courier New"/>
                          <w:b/>
                          <w:color w:val="222222"/>
                          <w:sz w:val="16"/>
                          <w:szCs w:val="16"/>
                          <w:lang w:val="el-GR"/>
                        </w:rPr>
                        <w:t>Θα μπορούσε ο Μωάμεθ να θεωρηθεί ο τελευταίος και ο μεγαλύτερος απο τους προφήτες;</w:t>
                      </w:r>
                    </w:p>
                    <w:p w14:paraId="2DB36628" w14:textId="77777777" w:rsidR="0066199A" w:rsidRPr="008F5E61" w:rsidRDefault="0066199A" w:rsidP="0066199A">
                      <w:pPr>
                        <w:widowControl w:val="0"/>
                        <w:spacing w:after="0" w:line="240" w:lineRule="auto"/>
                        <w:contextualSpacing/>
                        <w:jc w:val="center"/>
                        <w:rPr>
                          <w:rFonts w:ascii="Courier New" w:hAnsi="Courier New" w:cs="Courier New"/>
                          <w:b/>
                          <w:bCs/>
                          <w:sz w:val="16"/>
                          <w:szCs w:val="16"/>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5662CEFE" w14:textId="77777777" w:rsidR="0066199A" w:rsidRPr="008F5E61" w:rsidRDefault="0066199A" w:rsidP="0066199A">
                      <w:pPr>
                        <w:spacing w:after="0" w:line="240" w:lineRule="auto"/>
                        <w:contextualSpacing/>
                        <w:rPr>
                          <w:rFonts w:ascii="Courier New" w:hAnsi="Courier New" w:cs="Courier New"/>
                          <w:sz w:val="16"/>
                          <w:szCs w:val="16"/>
                          <w:lang w:val="el-GR"/>
                        </w:rPr>
                      </w:pPr>
                      <w:r w:rsidRPr="008F5E61">
                        <w:rPr>
                          <w:rFonts w:ascii="Courier New" w:hAnsi="Courier New" w:cs="Courier New"/>
                          <w:b/>
                          <w:bCs/>
                          <w:sz w:val="16"/>
                          <w:szCs w:val="16"/>
                          <w:lang w:val="el-GR"/>
                        </w:rPr>
                        <w:t>Αποκαλυψισ  1:1, 8 &amp; 17</w:t>
                      </w:r>
                      <w:r w:rsidRPr="008F5E61">
                        <w:rPr>
                          <w:rFonts w:ascii="Courier New" w:hAnsi="Courier New" w:cs="Courier New"/>
                          <w:sz w:val="16"/>
                          <w:szCs w:val="16"/>
                          <w:lang w:val="el-GR"/>
                        </w:rPr>
                        <w:t>.....</w:t>
                      </w:r>
                      <w:r w:rsidRPr="008F5E61">
                        <w:rPr>
                          <w:rFonts w:ascii="Courier New" w:hAnsi="Courier New" w:cs="Courier New"/>
                          <w:b/>
                          <w:sz w:val="16"/>
                          <w:szCs w:val="16"/>
                          <w:lang w:val="el-GR"/>
                        </w:rPr>
                        <w:t>1.</w:t>
                      </w:r>
                      <w:r w:rsidRPr="008F5E61">
                        <w:rPr>
                          <w:rFonts w:ascii="Courier New" w:hAnsi="Courier New" w:cs="Courier New"/>
                          <w:sz w:val="16"/>
                          <w:szCs w:val="16"/>
                          <w:lang w:val="el-GR"/>
                        </w:rPr>
                        <w:t xml:space="preserve"> Ἀποκάλυψις Ἰησοῦ </w:t>
                      </w:r>
                      <w:r w:rsidRPr="008F5E61">
                        <w:rPr>
                          <w:rFonts w:ascii="Courier New" w:hAnsi="Courier New" w:cs="Courier New"/>
                          <w:spacing w:val="-8"/>
                          <w:sz w:val="16"/>
                          <w:szCs w:val="16"/>
                          <w:lang w:val="el-GR"/>
                        </w:rPr>
                        <w:t xml:space="preserve">Χριστοῦ, </w:t>
                      </w:r>
                      <w:r w:rsidRPr="008F5E61">
                        <w:rPr>
                          <w:rFonts w:ascii="Courier New" w:hAnsi="Courier New" w:cs="Courier New"/>
                          <w:b/>
                          <w:spacing w:val="-8"/>
                          <w:sz w:val="16"/>
                          <w:szCs w:val="16"/>
                          <w:lang w:val="el-GR"/>
                        </w:rPr>
                        <w:t>8.</w:t>
                      </w:r>
                      <w:r w:rsidRPr="008F5E61">
                        <w:rPr>
                          <w:rFonts w:ascii="Courier New" w:hAnsi="Courier New" w:cs="Courier New"/>
                          <w:spacing w:val="-8"/>
                          <w:sz w:val="16"/>
                          <w:szCs w:val="16"/>
                          <w:lang w:val="el-GR"/>
                        </w:rPr>
                        <w:t xml:space="preserve"> Ἐγώ εἰμι τὸ Ἄλφα καὶ τὸ Ὦ, λέγει Κύριος ὁ Θεός, ὁ ὢν καὶ ὁ ἦν καὶ ὁ ἐρχόμενος, ὁ Παντοκράτωρ.</w:t>
                      </w:r>
                    </w:p>
                    <w:p w14:paraId="27ABC489" w14:textId="77777777" w:rsidR="0066199A" w:rsidRPr="008F5E61" w:rsidRDefault="0066199A" w:rsidP="0066199A">
                      <w:pPr>
                        <w:spacing w:after="0" w:line="240" w:lineRule="auto"/>
                        <w:contextualSpacing/>
                        <w:rPr>
                          <w:rFonts w:ascii="Courier New" w:hAnsi="Courier New" w:cs="Courier New"/>
                          <w:sz w:val="16"/>
                          <w:szCs w:val="16"/>
                          <w:lang w:val="el-GR"/>
                        </w:rPr>
                      </w:pPr>
                      <w:r w:rsidRPr="008F5E61">
                        <w:rPr>
                          <w:rFonts w:ascii="Courier New" w:hAnsi="Courier New" w:cs="Courier New"/>
                          <w:b/>
                          <w:bCs/>
                          <w:sz w:val="16"/>
                          <w:szCs w:val="16"/>
                          <w:lang w:val="el-GR"/>
                        </w:rPr>
                        <w:t>Αποκαλυψισ  22:13, 16 &amp; 20</w:t>
                      </w:r>
                      <w:r w:rsidRPr="008F5E61">
                        <w:rPr>
                          <w:rFonts w:ascii="Courier New" w:hAnsi="Courier New" w:cs="Courier New"/>
                          <w:sz w:val="16"/>
                          <w:szCs w:val="16"/>
                          <w:lang w:val="el-GR"/>
                        </w:rPr>
                        <w:t xml:space="preserve">..... </w:t>
                      </w:r>
                    </w:p>
                    <w:p w14:paraId="039F8295" w14:textId="77777777" w:rsidR="0066199A" w:rsidRPr="008F5E61" w:rsidRDefault="0066199A" w:rsidP="0066199A">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19613432" w14:textId="77777777" w:rsidR="0066199A" w:rsidRPr="008F5E61" w:rsidRDefault="0066199A" w:rsidP="0066199A">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Ahzab</w:t>
                      </w:r>
                      <w:r w:rsidRPr="008F5E61">
                        <w:rPr>
                          <w:rFonts w:ascii="Courier New" w:hAnsi="Courier New" w:cs="Courier New"/>
                          <w:b/>
                          <w:bCs/>
                          <w:sz w:val="16"/>
                          <w:szCs w:val="16"/>
                          <w:lang w:val="el-GR"/>
                        </w:rPr>
                        <w:t xml:space="preserve"> 33:40.....</w:t>
                      </w:r>
                      <w:r w:rsidRPr="008F5E61">
                        <w:rPr>
                          <w:rFonts w:ascii="Courier New" w:hAnsi="Courier New" w:cs="Courier New"/>
                          <w:bCs/>
                          <w:sz w:val="16"/>
                          <w:szCs w:val="16"/>
                          <w:lang w:val="el-GR"/>
                        </w:rPr>
                        <w:t>Ο Μουχάμμεντ δεν ήταν πατέρας σε κανέναν από τους άνδρες σας, αλλά (είναι) Απόστολος του ΑΛΛΑΧ και η Σφραγίδα των Προφητών (ως τελευταίος).</w:t>
                      </w:r>
                      <w:r w:rsidRPr="008F5E61">
                        <w:rPr>
                          <w:rFonts w:ascii="Courier New" w:hAnsi="Courier New" w:cs="Courier New"/>
                          <w:b/>
                          <w:bCs/>
                          <w:sz w:val="16"/>
                          <w:szCs w:val="16"/>
                          <w:lang w:val="el-GR"/>
                        </w:rPr>
                        <w:t xml:space="preserve"> </w:t>
                      </w:r>
                    </w:p>
                    <w:p w14:paraId="411C2021" w14:textId="77777777" w:rsidR="0066199A" w:rsidRPr="008F5E61" w:rsidRDefault="0066199A" w:rsidP="0066199A">
                      <w:pPr>
                        <w:spacing w:after="0" w:line="240" w:lineRule="auto"/>
                        <w:contextualSpacing/>
                        <w:rPr>
                          <w:rFonts w:ascii="Courier New" w:hAnsi="Courier New" w:cs="Courier New"/>
                          <w:b/>
                          <w:bCs/>
                          <w:spacing w:val="-8"/>
                          <w:sz w:val="16"/>
                          <w:szCs w:val="16"/>
                          <w:lang w:val="el-GR"/>
                        </w:rPr>
                      </w:pPr>
                      <w:r w:rsidRPr="004A3E3F">
                        <w:rPr>
                          <w:rFonts w:ascii="Courier New" w:hAnsi="Courier New" w:cs="Courier New"/>
                          <w:b/>
                          <w:bCs/>
                          <w:spacing w:val="-8"/>
                          <w:sz w:val="16"/>
                          <w:szCs w:val="16"/>
                        </w:rPr>
                        <w:t>Fatih</w:t>
                      </w:r>
                      <w:r w:rsidRPr="008F5E61">
                        <w:rPr>
                          <w:rFonts w:ascii="Courier New" w:hAnsi="Courier New" w:cs="Courier New"/>
                          <w:b/>
                          <w:bCs/>
                          <w:spacing w:val="-8"/>
                          <w:sz w:val="16"/>
                          <w:szCs w:val="16"/>
                          <w:lang w:val="el-GR"/>
                        </w:rPr>
                        <w:t xml:space="preserve"> 48:28.....</w:t>
                      </w:r>
                      <w:r w:rsidRPr="008F5E61">
                        <w:rPr>
                          <w:rFonts w:ascii="Courier New" w:hAnsi="Courier New" w:cs="Courier New"/>
                          <w:bCs/>
                          <w:spacing w:val="-8"/>
                          <w:sz w:val="16"/>
                          <w:szCs w:val="16"/>
                          <w:lang w:val="el-GR"/>
                        </w:rPr>
                        <w:t xml:space="preserve">Είναι Εκείνος που έστειλε κάτω τον Απόστολό Του με την Καθοδήγηση και τη Θρησκεία της </w:t>
                      </w:r>
                      <w:r w:rsidRPr="008F5E61">
                        <w:rPr>
                          <w:rFonts w:ascii="Courier New" w:hAnsi="Courier New" w:cs="Courier New"/>
                          <w:bCs/>
                          <w:spacing w:val="-18"/>
                          <w:sz w:val="16"/>
                          <w:szCs w:val="16"/>
                          <w:lang w:val="el-GR"/>
                        </w:rPr>
                        <w:t>Αλήθειας παρουσιάζοντάς την πάνω από κάθε (άλλη) θρησκεία.</w:t>
                      </w:r>
                      <w:r w:rsidRPr="008F5E61">
                        <w:rPr>
                          <w:rFonts w:ascii="Courier New" w:hAnsi="Courier New" w:cs="Courier New"/>
                          <w:bCs/>
                          <w:spacing w:val="-8"/>
                          <w:sz w:val="16"/>
                          <w:szCs w:val="16"/>
                          <w:lang w:val="el-GR"/>
                        </w:rPr>
                        <w:t xml:space="preserve"> </w:t>
                      </w:r>
                    </w:p>
                    <w:p w14:paraId="6F097424" w14:textId="77777777" w:rsidR="0066199A" w:rsidRPr="00AC5FF3" w:rsidRDefault="0066199A" w:rsidP="0066199A">
                      <w:pPr>
                        <w:spacing w:after="0" w:line="240" w:lineRule="auto"/>
                        <w:contextualSpacing/>
                        <w:rPr>
                          <w:rFonts w:ascii="Courier New" w:hAnsi="Courier New" w:cs="Courier New"/>
                          <w:b/>
                          <w:spacing w:val="-8"/>
                          <w:sz w:val="16"/>
                          <w:szCs w:val="16"/>
                          <w:lang w:val="en-US"/>
                        </w:rPr>
                      </w:pPr>
                      <w:r w:rsidRPr="008D3B07">
                        <w:rPr>
                          <w:rFonts w:ascii="Courier New" w:hAnsi="Courier New" w:cs="Courier New"/>
                          <w:b/>
                          <w:spacing w:val="-8"/>
                          <w:sz w:val="16"/>
                          <w:szCs w:val="16"/>
                          <w:lang w:val="el-GR"/>
                        </w:rPr>
                        <w:t xml:space="preserve">Σημείωση: </w:t>
                      </w:r>
                      <w:r w:rsidRPr="008D3B07">
                        <w:rPr>
                          <w:rFonts w:ascii="Courier New" w:hAnsi="Courier New" w:cs="Courier New"/>
                          <w:spacing w:val="-8"/>
                          <w:sz w:val="16"/>
                          <w:szCs w:val="16"/>
                          <w:lang w:val="el-GR"/>
                        </w:rPr>
                        <w:t>Ο Ιησούς αναμένεται να επιστρέψει. Μωάμεθ δεν είναι.</w:t>
                      </w:r>
                    </w:p>
                    <w:p w14:paraId="58B98755" w14:textId="77777777" w:rsidR="0066199A" w:rsidRPr="008640F3" w:rsidRDefault="0066199A" w:rsidP="0066199A">
                      <w:pPr>
                        <w:spacing w:after="0" w:line="240" w:lineRule="auto"/>
                        <w:contextualSpacing/>
                        <w:rPr>
                          <w:rFonts w:ascii="Courier New" w:hAnsi="Courier New" w:cs="Courier New"/>
                          <w:b/>
                          <w:spacing w:val="-8"/>
                          <w:sz w:val="16"/>
                          <w:szCs w:val="16"/>
                        </w:rPr>
                      </w:pPr>
                    </w:p>
                    <w:p w14:paraId="6089A444" w14:textId="77777777" w:rsidR="0066199A" w:rsidRPr="008640F3" w:rsidRDefault="0066199A" w:rsidP="0066199A">
                      <w:pPr>
                        <w:spacing w:after="0" w:line="240" w:lineRule="auto"/>
                        <w:contextualSpacing/>
                        <w:rPr>
                          <w:rFonts w:ascii="Courier New" w:hAnsi="Courier New" w:cs="Courier New"/>
                          <w:b/>
                          <w:spacing w:val="-8"/>
                        </w:rPr>
                      </w:pPr>
                    </w:p>
                    <w:p w14:paraId="1B6F9D1F" w14:textId="77777777" w:rsidR="0066199A" w:rsidRPr="008640F3" w:rsidRDefault="0066199A" w:rsidP="0066199A">
                      <w:pPr>
                        <w:spacing w:after="0" w:line="240" w:lineRule="auto"/>
                        <w:contextualSpacing/>
                        <w:rPr>
                          <w:rFonts w:ascii="Courier New" w:hAnsi="Courier New" w:cs="Courier New"/>
                          <w:b/>
                          <w:spacing w:val="-8"/>
                          <w:sz w:val="16"/>
                          <w:szCs w:val="16"/>
                        </w:rPr>
                      </w:pPr>
                    </w:p>
                    <w:p w14:paraId="23EB6EA1" w14:textId="77777777" w:rsidR="0066199A" w:rsidRPr="008640F3" w:rsidRDefault="0066199A" w:rsidP="0066199A">
                      <w:pPr>
                        <w:spacing w:after="0" w:line="240" w:lineRule="auto"/>
                        <w:contextualSpacing/>
                        <w:rPr>
                          <w:rFonts w:ascii="Courier New" w:hAnsi="Courier New" w:cs="Courier New"/>
                          <w:b/>
                          <w:spacing w:val="-8"/>
                          <w:sz w:val="16"/>
                          <w:szCs w:val="16"/>
                        </w:rPr>
                      </w:pPr>
                    </w:p>
                    <w:p w14:paraId="19FFCB17" w14:textId="77777777" w:rsidR="0066199A" w:rsidRPr="008640F3" w:rsidRDefault="0066199A" w:rsidP="0066199A">
                      <w:pPr>
                        <w:rPr>
                          <w:rFonts w:ascii="Courier New" w:hAnsi="Courier New" w:cs="Courier New"/>
                          <w:b/>
                          <w:spacing w:val="-8"/>
                        </w:rPr>
                      </w:pPr>
                    </w:p>
                    <w:p w14:paraId="051EF877" w14:textId="77777777" w:rsidR="0066199A" w:rsidRPr="008640F3" w:rsidRDefault="0066199A" w:rsidP="0066199A">
                      <w:pPr>
                        <w:contextualSpacing/>
                        <w:rPr>
                          <w:rFonts w:ascii="Courier New" w:hAnsi="Courier New" w:cs="Courier New"/>
                          <w:b/>
                          <w:spacing w:val="-8"/>
                          <w:sz w:val="16"/>
                          <w:szCs w:val="16"/>
                        </w:rPr>
                      </w:pPr>
                    </w:p>
                    <w:p w14:paraId="102EAF2C" w14:textId="77777777" w:rsidR="0066199A" w:rsidRPr="008640F3" w:rsidRDefault="0066199A" w:rsidP="0066199A">
                      <w:pPr>
                        <w:contextualSpacing/>
                        <w:rPr>
                          <w:rFonts w:ascii="Courier New" w:hAnsi="Courier New" w:cs="Courier New"/>
                          <w:b/>
                          <w:spacing w:val="-8"/>
                          <w:sz w:val="16"/>
                          <w:szCs w:val="16"/>
                        </w:rPr>
                      </w:pPr>
                    </w:p>
                    <w:p w14:paraId="6A02D877" w14:textId="77777777" w:rsidR="0066199A" w:rsidRPr="008640F3" w:rsidRDefault="0066199A" w:rsidP="0066199A">
                      <w:pPr>
                        <w:contextualSpacing/>
                        <w:rPr>
                          <w:rFonts w:ascii="Courier New" w:hAnsi="Courier New" w:cs="Courier New"/>
                          <w:b/>
                          <w:spacing w:val="-8"/>
                          <w:sz w:val="16"/>
                          <w:szCs w:val="16"/>
                        </w:rPr>
                      </w:pPr>
                    </w:p>
                    <w:p w14:paraId="463C7434" w14:textId="77777777" w:rsidR="002A5CBE" w:rsidRPr="008640F3" w:rsidRDefault="002A5CBE" w:rsidP="00A37238">
                      <w:pPr>
                        <w:contextualSpacing/>
                        <w:rPr>
                          <w:rFonts w:ascii="Courier New" w:hAnsi="Courier New" w:cs="Courier New"/>
                          <w:b/>
                          <w:spacing w:val="-8"/>
                          <w:sz w:val="16"/>
                          <w:szCs w:val="16"/>
                        </w:rPr>
                      </w:pPr>
                    </w:p>
                  </w:txbxContent>
                </v:textbox>
                <w10:wrap type="tight"/>
              </v:shape>
            </w:pict>
          </mc:Fallback>
        </mc:AlternateContent>
      </w:r>
      <w:r w:rsidRPr="002036AD">
        <w:rPr>
          <w:spacing w:val="-6"/>
          <w:lang w:val="el-GR"/>
        </w:rPr>
        <w:br w:type="column"/>
      </w:r>
      <w:r w:rsidR="00A37238" w:rsidRPr="00110F55">
        <w:rPr>
          <w:noProof/>
          <w:spacing w:val="-6"/>
          <w:lang w:val="en-US"/>
        </w:rPr>
        <w:lastRenderedPageBreak/>
        <mc:AlternateContent>
          <mc:Choice Requires="wps">
            <w:drawing>
              <wp:anchor distT="0" distB="0" distL="114300" distR="114300" simplePos="0" relativeHeight="251765760" behindDoc="0" locked="0" layoutInCell="1" allowOverlap="1" wp14:anchorId="4EB8449F" wp14:editId="63759BF0">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2001EDC" w14:textId="77777777" w:rsidR="00DB5E5E" w:rsidRPr="008D3B07" w:rsidRDefault="00DB5E5E" w:rsidP="00DB5E5E">
                            <w:pPr>
                              <w:spacing w:after="0" w:line="240" w:lineRule="auto"/>
                              <w:contextualSpacing/>
                              <w:jc w:val="center"/>
                              <w:rPr>
                                <w:rFonts w:ascii="Courier New" w:hAnsi="Courier New" w:cs="Courier New"/>
                                <w:b/>
                                <w:sz w:val="28"/>
                                <w:szCs w:val="28"/>
                                <w:lang w:val="el-GR"/>
                              </w:rPr>
                            </w:pPr>
                            <w:r w:rsidRPr="008D3B07">
                              <w:rPr>
                                <w:rFonts w:ascii="Courier New" w:hAnsi="Courier New" w:cs="Courier New"/>
                                <w:b/>
                                <w:sz w:val="28"/>
                                <w:szCs w:val="28"/>
                                <w:lang w:val="el-GR"/>
                              </w:rPr>
                              <w:t>Άνθρωπος και Αμαρτία</w:t>
                            </w:r>
                          </w:p>
                          <w:p w14:paraId="79AC9E48" w14:textId="77777777" w:rsidR="00DB5E5E" w:rsidRPr="008F5E61" w:rsidRDefault="00DB5E5E" w:rsidP="00DB5E5E">
                            <w:pPr>
                              <w:spacing w:after="0" w:line="240" w:lineRule="auto"/>
                              <w:contextualSpacing/>
                              <w:jc w:val="center"/>
                              <w:rPr>
                                <w:rStyle w:val="apple-style-span"/>
                                <w:lang w:val="el-GR"/>
                              </w:rPr>
                            </w:pPr>
                            <w:r w:rsidRPr="008F5E61">
                              <w:rPr>
                                <w:rStyle w:val="apple-style-span"/>
                                <w:rFonts w:ascii="Courier New" w:hAnsi="Courier New" w:cs="Courier New"/>
                                <w:b/>
                                <w:lang w:val="el-GR"/>
                              </w:rPr>
                              <w:t>99.</w:t>
                            </w:r>
                          </w:p>
                          <w:p w14:paraId="6E41317B" w14:textId="77777777" w:rsidR="00DB5E5E" w:rsidRDefault="00DB5E5E" w:rsidP="00DB5E5E">
                            <w:pPr>
                              <w:spacing w:after="0" w:line="240" w:lineRule="auto"/>
                              <w:contextualSpacing/>
                              <w:rPr>
                                <w:rStyle w:val="apple-style-span"/>
                                <w:rFonts w:ascii="Courier New Bold" w:hAnsi="Courier New Bold" w:cs="Courier New"/>
                                <w:b/>
                                <w:spacing w:val="-8"/>
                                <w:kern w:val="16"/>
                                <w:sz w:val="16"/>
                                <w:szCs w:val="16"/>
                                <w:lang w:val="el-GR"/>
                              </w:rPr>
                            </w:pPr>
                            <w:r w:rsidRPr="00C05243">
                              <w:rPr>
                                <w:rStyle w:val="apple-style-span"/>
                                <w:rFonts w:ascii="Courier New Bold" w:hAnsi="Courier New Bold" w:cs="Courier New"/>
                                <w:b/>
                                <w:spacing w:val="-8"/>
                                <w:kern w:val="16"/>
                                <w:sz w:val="16"/>
                                <w:szCs w:val="16"/>
                                <w:lang w:val="el-GR"/>
                              </w:rPr>
                              <w:t>Όταν αμάρτησαν ο Αδάμ και η Εύα, δημιουργήθηκε ένας θεμελιώδης χωρισμός μεταξύ Θεού και ανθρώπου, ο οποίος έφερε τον άνθρωπο στην ανάγκη να σωθεί από την Κρίση του Θεού απέναντι στην αμαρτία;</w:t>
                            </w:r>
                          </w:p>
                          <w:p w14:paraId="5614294D" w14:textId="77777777" w:rsidR="00DB5E5E" w:rsidRPr="008F5E61" w:rsidRDefault="00DB5E5E" w:rsidP="00DB5E5E">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5E816548" w14:textId="77777777" w:rsidR="00DB5E5E" w:rsidRPr="008F5E61" w:rsidRDefault="00DB5E5E" w:rsidP="00DB5E5E">
                            <w:pPr>
                              <w:spacing w:after="0" w:line="240" w:lineRule="auto"/>
                              <w:contextualSpacing/>
                              <w:rPr>
                                <w:rFonts w:ascii="Courier New" w:hAnsi="Courier New" w:cs="Courier New"/>
                                <w:kern w:val="16"/>
                                <w:sz w:val="16"/>
                                <w:szCs w:val="16"/>
                                <w:lang w:val="el-GR"/>
                              </w:rPr>
                            </w:pPr>
                            <w:r w:rsidRPr="008F5E61">
                              <w:rPr>
                                <w:rFonts w:ascii="Courier New" w:hAnsi="Courier New" w:cs="Courier New"/>
                                <w:b/>
                                <w:bCs/>
                                <w:kern w:val="16"/>
                                <w:sz w:val="16"/>
                                <w:szCs w:val="16"/>
                                <w:lang w:val="el-GR"/>
                              </w:rPr>
                              <w:t>Γένεσις 2:17</w:t>
                            </w:r>
                            <w:r w:rsidRPr="008F5E61">
                              <w:rPr>
                                <w:rFonts w:ascii="Courier New" w:hAnsi="Courier New" w:cs="Courier New"/>
                                <w:kern w:val="16"/>
                                <w:sz w:val="16"/>
                                <w:szCs w:val="16"/>
                                <w:lang w:val="el-GR"/>
                              </w:rPr>
                              <w:t>.....ἀπὸ δὲ τοῦ ξύλου τοῦ γινώσκειν καλὸν καὶ πονηρόν, οὐ φάγεσθε ἀπ᾽ αὐτοῦ· ᾗ δ᾽ ἂν ἡμέρᾳ φάγητε ἀπ᾽ αὐτοῦ, θανάτῳ ἀποθανεῖσθε.</w:t>
                            </w:r>
                          </w:p>
                          <w:p w14:paraId="25177418" w14:textId="77777777" w:rsidR="00DB5E5E" w:rsidRPr="008F5E61" w:rsidRDefault="00DB5E5E" w:rsidP="00DB5E5E">
                            <w:pPr>
                              <w:spacing w:after="0" w:line="240" w:lineRule="auto"/>
                              <w:contextualSpacing/>
                              <w:rPr>
                                <w:rFonts w:ascii="Courier New" w:hAnsi="Courier New" w:cs="Courier New"/>
                                <w:kern w:val="16"/>
                                <w:sz w:val="16"/>
                                <w:szCs w:val="16"/>
                                <w:lang w:val="el-GR"/>
                              </w:rPr>
                            </w:pPr>
                            <w:r w:rsidRPr="008F5E61">
                              <w:rPr>
                                <w:rFonts w:ascii="Courier New" w:hAnsi="Courier New" w:cs="Courier New"/>
                                <w:b/>
                                <w:bCs/>
                                <w:kern w:val="16"/>
                                <w:sz w:val="16"/>
                                <w:szCs w:val="16"/>
                                <w:lang w:val="el-GR"/>
                              </w:rPr>
                              <w:t>Ρωμαιουσ 5:12-19</w:t>
                            </w:r>
                            <w:r w:rsidRPr="008F5E61">
                              <w:rPr>
                                <w:rFonts w:ascii="Courier New" w:hAnsi="Courier New" w:cs="Courier New"/>
                                <w:kern w:val="16"/>
                                <w:sz w:val="16"/>
                                <w:szCs w:val="16"/>
                                <w:lang w:val="el-GR"/>
                              </w:rPr>
                              <w:t>.....</w:t>
                            </w:r>
                            <w:r w:rsidRPr="008F5E61">
                              <w:rPr>
                                <w:rFonts w:ascii="Courier New" w:hAnsi="Courier New" w:cs="Courier New"/>
                                <w:b/>
                                <w:kern w:val="16"/>
                                <w:sz w:val="16"/>
                                <w:szCs w:val="16"/>
                                <w:lang w:val="el-GR"/>
                              </w:rPr>
                              <w:t>12.</w:t>
                            </w:r>
                            <w:r w:rsidRPr="008F5E61">
                              <w:rPr>
                                <w:rFonts w:ascii="Courier New" w:hAnsi="Courier New" w:cs="Courier New"/>
                                <w:kern w:val="16"/>
                                <w:sz w:val="16"/>
                                <w:szCs w:val="16"/>
                                <w:lang w:val="el-GR"/>
                              </w:rPr>
                              <w:t xml:space="preserve"> Διὰ τοῦτο ὥσπερ δι’ ἑνὸς ἀνθρώπου ἡ ἁμαρτία εἰς τὸν κόσμον εἰσῆλθεν, καὶ διὰ τῆς ἁμαρτίας ὁ θάνατος, καὶ οὕτως εἰς πάντας </w:t>
                            </w:r>
                            <w:r w:rsidRPr="008F5E61">
                              <w:rPr>
                                <w:rFonts w:ascii="Courier New" w:hAnsi="Courier New" w:cs="Courier New"/>
                                <w:spacing w:val="-8"/>
                                <w:kern w:val="16"/>
                                <w:sz w:val="16"/>
                                <w:szCs w:val="16"/>
                                <w:lang w:val="el-GR"/>
                              </w:rPr>
                              <w:t>ἀνθρώπους ὁ θάνατος διῆλθεν, ἐφ’ ᾧ πάντες ἥμαρτον·</w:t>
                            </w:r>
                          </w:p>
                          <w:p w14:paraId="0FCD76A4" w14:textId="77777777" w:rsidR="00DB5E5E" w:rsidRPr="008F5E61" w:rsidRDefault="00DB5E5E" w:rsidP="00DB5E5E">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584D34B6" w14:textId="77777777" w:rsidR="00DB5E5E" w:rsidRPr="008F5E61" w:rsidRDefault="00DB5E5E" w:rsidP="00DB5E5E">
                            <w:pPr>
                              <w:spacing w:after="0" w:line="240" w:lineRule="auto"/>
                              <w:contextualSpacing/>
                              <w:rPr>
                                <w:rFonts w:ascii="Courier New" w:hAnsi="Courier New" w:cs="Courier New"/>
                                <w:bCs/>
                                <w:sz w:val="16"/>
                                <w:szCs w:val="16"/>
                                <w:lang w:val="el-GR"/>
                              </w:rPr>
                            </w:pPr>
                            <w:r w:rsidRPr="00655496">
                              <w:rPr>
                                <w:rFonts w:ascii="Courier New" w:hAnsi="Courier New" w:cs="Courier New"/>
                                <w:b/>
                                <w:bCs/>
                                <w:sz w:val="16"/>
                                <w:szCs w:val="16"/>
                              </w:rPr>
                              <w:t>Bakara</w:t>
                            </w:r>
                            <w:r w:rsidRPr="008F5E61">
                              <w:rPr>
                                <w:rFonts w:ascii="Courier New" w:hAnsi="Courier New" w:cs="Courier New"/>
                                <w:b/>
                                <w:bCs/>
                                <w:sz w:val="16"/>
                                <w:szCs w:val="16"/>
                                <w:lang w:val="el-GR"/>
                              </w:rPr>
                              <w:t xml:space="preserve"> 2:35-38.....35</w:t>
                            </w:r>
                            <w:r w:rsidRPr="008F5E61">
                              <w:rPr>
                                <w:rFonts w:ascii="Courier New" w:hAnsi="Courier New" w:cs="Courier New"/>
                                <w:bCs/>
                                <w:sz w:val="16"/>
                                <w:szCs w:val="16"/>
                                <w:lang w:val="el-GR"/>
                              </w:rPr>
                              <w:t xml:space="preserve">. Και πάλι είπαμε: "Ω! Αδάμ! Κατοίκησε συ κι η γυναίκα σου στον Παράδεισο, και τρώτε απ' τα άφθονα πράγματά του όπως (όπου και όταν) θέλετε, αλλά μην πλησιάζετε αυτό το δέντρο, γιατί θα' στ ε άδικοι. </w:t>
                            </w:r>
                            <w:r w:rsidRPr="008F5E61">
                              <w:rPr>
                                <w:rFonts w:ascii="Courier New" w:hAnsi="Courier New" w:cs="Courier New"/>
                                <w:b/>
                                <w:bCs/>
                                <w:sz w:val="16"/>
                                <w:szCs w:val="16"/>
                                <w:lang w:val="el-GR"/>
                              </w:rPr>
                              <w:t>37.</w:t>
                            </w:r>
                            <w:r w:rsidRPr="008F5E61">
                              <w:rPr>
                                <w:rFonts w:ascii="Courier New" w:hAnsi="Courier New" w:cs="Courier New"/>
                                <w:bCs/>
                                <w:sz w:val="16"/>
                                <w:szCs w:val="16"/>
                                <w:lang w:val="el-GR"/>
                              </w:rPr>
                              <w:t xml:space="preserve"> Ο Αδάμ τότε κατάλαοε, τους εμπνευσμιΎους λόγους του Κυρίου του και μετάνιωσε. Κι ο Κύριος δέχτηκε τη μετάνοια, γιατί είναι πολύ Επιεικής και Φιλεύσπλαχνος. </w:t>
                            </w:r>
                          </w:p>
                          <w:p w14:paraId="24EC20BB" w14:textId="77777777" w:rsidR="00DB5E5E" w:rsidRPr="008F5E61" w:rsidRDefault="00DB5E5E" w:rsidP="00DB5E5E">
                            <w:pPr>
                              <w:spacing w:after="0" w:line="240" w:lineRule="auto"/>
                              <w:contextualSpacing/>
                              <w:jc w:val="center"/>
                              <w:rPr>
                                <w:rStyle w:val="apple-style-span"/>
                                <w:rFonts w:ascii="Courier New" w:hAnsi="Courier New" w:cs="Courier New"/>
                                <w:lang w:val="el-GR"/>
                              </w:rPr>
                            </w:pPr>
                            <w:r w:rsidRPr="008F5E61">
                              <w:rPr>
                                <w:rStyle w:val="apple-style-span"/>
                                <w:rFonts w:ascii="Courier New" w:hAnsi="Courier New" w:cs="Courier New"/>
                                <w:b/>
                                <w:lang w:val="el-GR"/>
                              </w:rPr>
                              <w:t>100</w:t>
                            </w:r>
                            <w:r w:rsidRPr="008F5E61">
                              <w:rPr>
                                <w:rStyle w:val="apple-style-span"/>
                                <w:rFonts w:ascii="Courier New" w:hAnsi="Courier New" w:cs="Courier New"/>
                                <w:lang w:val="el-GR"/>
                              </w:rPr>
                              <w:t>.</w:t>
                            </w:r>
                          </w:p>
                          <w:p w14:paraId="11B06E05" w14:textId="77777777" w:rsidR="00DB5E5E" w:rsidRDefault="00DB5E5E" w:rsidP="00DB5E5E">
                            <w:pPr>
                              <w:spacing w:after="0" w:line="240" w:lineRule="auto"/>
                              <w:ind w:right="-1"/>
                              <w:contextualSpacing/>
                              <w:rPr>
                                <w:rFonts w:ascii="Courier New Bold" w:hAnsi="Courier New Bold" w:cs="Courier New"/>
                                <w:b/>
                                <w:bCs/>
                                <w:spacing w:val="-10"/>
                                <w:sz w:val="16"/>
                                <w:szCs w:val="16"/>
                                <w:lang w:val="el-GR"/>
                              </w:rPr>
                            </w:pPr>
                            <w:r w:rsidRPr="00451BC8">
                              <w:rPr>
                                <w:rFonts w:ascii="Courier New Bold" w:hAnsi="Courier New Bold" w:cs="Courier New"/>
                                <w:b/>
                                <w:bCs/>
                                <w:spacing w:val="-10"/>
                                <w:sz w:val="16"/>
                                <w:szCs w:val="16"/>
                                <w:lang w:val="el-GR"/>
                              </w:rPr>
                              <w:t>Υπάρχουν στίχοι που αναφέρονται σε ανθρώπους που γεννήθηκαν με “αμαρτωλή φύση”; (Προπατορικό Αμάρτημα)</w:t>
                            </w:r>
                          </w:p>
                          <w:p w14:paraId="38795F41" w14:textId="77777777" w:rsidR="00DB5E5E" w:rsidRPr="008F5E61" w:rsidRDefault="00DB5E5E" w:rsidP="00DB5E5E">
                            <w:pPr>
                              <w:spacing w:after="0" w:line="240" w:lineRule="auto"/>
                              <w:ind w:right="-1"/>
                              <w:contextualSpacing/>
                              <w:jc w:val="center"/>
                              <w:rPr>
                                <w:rFonts w:ascii="Courier New" w:hAnsi="Courier New" w:cs="Courier New"/>
                                <w:b/>
                                <w:bCs/>
                                <w:sz w:val="16"/>
                                <w:szCs w:val="16"/>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23480540" w14:textId="77777777" w:rsidR="00DB5E5E" w:rsidRPr="008F5E61" w:rsidRDefault="00DB5E5E" w:rsidP="00DB5E5E">
                            <w:pPr>
                              <w:spacing w:after="0" w:line="240" w:lineRule="auto"/>
                              <w:ind w:right="-1"/>
                              <w:contextualSpacing/>
                              <w:rPr>
                                <w:rFonts w:ascii="Courier New" w:hAnsi="Courier New" w:cs="Courier New"/>
                                <w:bCs/>
                                <w:kern w:val="16"/>
                                <w:sz w:val="16"/>
                                <w:szCs w:val="16"/>
                                <w:lang w:val="el-GR"/>
                              </w:rPr>
                            </w:pPr>
                            <w:r w:rsidRPr="008F5E61">
                              <w:rPr>
                                <w:rFonts w:ascii="Courier New" w:hAnsi="Courier New" w:cs="Courier New"/>
                                <w:b/>
                                <w:bCs/>
                                <w:kern w:val="16"/>
                                <w:sz w:val="16"/>
                                <w:szCs w:val="16"/>
                                <w:lang w:val="el-GR"/>
                              </w:rPr>
                              <w:t>Ἠσαΐας 64:6.....</w:t>
                            </w:r>
                            <w:r w:rsidRPr="008F5E61">
                              <w:rPr>
                                <w:rFonts w:ascii="Courier New" w:hAnsi="Courier New" w:cs="Courier New"/>
                                <w:bCs/>
                                <w:kern w:val="16"/>
                                <w:sz w:val="16"/>
                                <w:szCs w:val="16"/>
                                <w:lang w:val="el-GR"/>
                              </w:rPr>
                              <w:t>καὶ οὐκ ἔστιν ὁ ἐπικαλούμενος τὸ ὄνομά σου καὶ ὁ μνησθεὶς ἀντιλαβέσθαι σου· ὅτι ἀπέστρεψας τὸ πρόσωπόν σου ἀφ᾽ ἡμῶν καὶ παρέδωκας ἡμᾶς διὰ τὰς ἁμαρτίας ἡμῶν.</w:t>
                            </w:r>
                          </w:p>
                          <w:p w14:paraId="1CFE2A6A" w14:textId="77777777" w:rsidR="00DB5E5E" w:rsidRPr="008F5E61" w:rsidRDefault="00DB5E5E" w:rsidP="00DB5E5E">
                            <w:pPr>
                              <w:spacing w:after="0" w:line="240" w:lineRule="auto"/>
                              <w:contextualSpacing/>
                              <w:rPr>
                                <w:rFonts w:ascii="Courier New" w:hAnsi="Courier New" w:cs="Courier New"/>
                                <w:bCs/>
                                <w:sz w:val="16"/>
                                <w:szCs w:val="16"/>
                                <w:lang w:val="el-GR"/>
                              </w:rPr>
                            </w:pPr>
                            <w:r w:rsidRPr="008F5E61">
                              <w:rPr>
                                <w:rFonts w:ascii="Courier New" w:hAnsi="Courier New" w:cs="Courier New"/>
                                <w:b/>
                                <w:bCs/>
                                <w:sz w:val="16"/>
                                <w:szCs w:val="16"/>
                                <w:lang w:val="el-GR"/>
                              </w:rPr>
                              <w:t>Ἱερεμίας 17:9</w:t>
                            </w:r>
                            <w:r w:rsidRPr="008F5E61">
                              <w:rPr>
                                <w:rFonts w:ascii="Courier New" w:hAnsi="Courier New" w:cs="Courier New"/>
                                <w:bCs/>
                                <w:sz w:val="16"/>
                                <w:szCs w:val="16"/>
                                <w:lang w:val="el-GR"/>
                              </w:rPr>
                              <w:t>.....βαθεῖα ἡ καρδία παρὰ πάντα, καὶ ἄνθρωπός ἐστιν· καὶ τίς γνώσεται αὐτόν;</w:t>
                            </w:r>
                          </w:p>
                          <w:p w14:paraId="5DADE6E5" w14:textId="77777777" w:rsidR="00DB5E5E" w:rsidRPr="008F5E61" w:rsidRDefault="00DB5E5E" w:rsidP="00DB5E5E">
                            <w:pPr>
                              <w:spacing w:after="0" w:line="240" w:lineRule="auto"/>
                              <w:contextualSpacing/>
                              <w:rPr>
                                <w:rFonts w:ascii="Courier New" w:hAnsi="Courier New" w:cs="Courier New"/>
                                <w:bCs/>
                                <w:sz w:val="16"/>
                                <w:szCs w:val="16"/>
                                <w:lang w:val="el-GR"/>
                              </w:rPr>
                            </w:pPr>
                            <w:r w:rsidRPr="008F5E61">
                              <w:rPr>
                                <w:rFonts w:ascii="Courier New" w:hAnsi="Courier New" w:cs="Courier New"/>
                                <w:b/>
                                <w:bCs/>
                                <w:sz w:val="16"/>
                                <w:szCs w:val="16"/>
                                <w:lang w:val="el-GR"/>
                              </w:rPr>
                              <w:t>Ρωμαιουσ 3:23....</w:t>
                            </w:r>
                            <w:r w:rsidRPr="008F5E61">
                              <w:rPr>
                                <w:rFonts w:ascii="Courier New" w:hAnsi="Courier New" w:cs="Courier New"/>
                                <w:bCs/>
                                <w:sz w:val="16"/>
                                <w:szCs w:val="16"/>
                                <w:lang w:val="el-GR"/>
                              </w:rPr>
                              <w:t>.πάντες γὰρ ἥμαρτον καὶ ὑστεροῦνται τῆς δόξης τοῦ Θεοῦ,</w:t>
                            </w:r>
                          </w:p>
                          <w:p w14:paraId="737FB67B" w14:textId="77777777" w:rsidR="00DB5E5E" w:rsidRPr="008F5E61" w:rsidRDefault="00DB5E5E" w:rsidP="00DB5E5E">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05887DFB" w14:textId="77777777" w:rsidR="00DB5E5E" w:rsidRPr="00865342" w:rsidRDefault="00DB5E5E" w:rsidP="00DB5E5E">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Taha</w:t>
                            </w:r>
                            <w:r w:rsidRPr="008F5E61">
                              <w:rPr>
                                <w:rFonts w:ascii="Courier New" w:hAnsi="Courier New" w:cs="Courier New"/>
                                <w:b/>
                                <w:bCs/>
                                <w:sz w:val="16"/>
                                <w:szCs w:val="16"/>
                                <w:lang w:val="el-GR"/>
                              </w:rPr>
                              <w:t xml:space="preserve"> 20:122</w:t>
                            </w:r>
                            <w:r w:rsidRPr="008F5E61">
                              <w:rPr>
                                <w:rFonts w:ascii="Courier New" w:hAnsi="Courier New" w:cs="Courier New"/>
                                <w:bCs/>
                                <w:sz w:val="16"/>
                                <w:szCs w:val="16"/>
                                <w:lang w:val="el-GR"/>
                              </w:rPr>
                              <w:t>......·επειτα ο Κύριός του (απ' την Φιλανθρωπία Του) τον διάλεξε, δέχθηκε την μετι1νοιά του και τον καθοδήγησε (σωστά).</w:t>
                            </w:r>
                            <w:r w:rsidRPr="008F5E61">
                              <w:rPr>
                                <w:rFonts w:ascii="Courier New" w:hAnsi="Courier New" w:cs="Courier New"/>
                                <w:b/>
                                <w:bCs/>
                                <w:sz w:val="16"/>
                                <w:szCs w:val="16"/>
                                <w:lang w:val="el-GR"/>
                              </w:rPr>
                              <w:t xml:space="preserve"> </w:t>
                            </w:r>
                            <w:r w:rsidRPr="008F5E61">
                              <w:rPr>
                                <w:rFonts w:ascii="Courier New" w:hAnsi="Courier New" w:cs="Courier New"/>
                                <w:sz w:val="16"/>
                                <w:szCs w:val="16"/>
                                <w:lang w:val="el-GR"/>
                              </w:rPr>
                              <w:br/>
                            </w:r>
                            <w:r w:rsidRPr="00702B22">
                              <w:rPr>
                                <w:rFonts w:ascii="Courier New" w:hAnsi="Courier New" w:cs="Courier New"/>
                                <w:b/>
                                <w:sz w:val="16"/>
                                <w:szCs w:val="16"/>
                                <w:lang w:val="en-US"/>
                              </w:rPr>
                              <w:t>Σημείωση</w:t>
                            </w:r>
                            <w:r w:rsidRPr="00702B22">
                              <w:rPr>
                                <w:rFonts w:ascii="Courier New" w:hAnsi="Courier New" w:cs="Courier New"/>
                                <w:sz w:val="16"/>
                                <w:szCs w:val="16"/>
                                <w:lang w:val="en-US"/>
                              </w:rPr>
                              <w:t>: Το Ισλάμ αρνείται το δόγμα του προπατορικού αμαρτήματος.</w:t>
                            </w:r>
                          </w:p>
                          <w:p w14:paraId="6055ABDF" w14:textId="77777777" w:rsidR="00DB5E5E" w:rsidRPr="00982681" w:rsidRDefault="00DB5E5E" w:rsidP="00DB5E5E">
                            <w:pPr>
                              <w:spacing w:after="0" w:line="240" w:lineRule="auto"/>
                              <w:contextualSpacing/>
                              <w:rPr>
                                <w:rFonts w:ascii="Courier New" w:hAnsi="Courier New" w:cs="Courier New"/>
                                <w:b/>
                                <w:sz w:val="16"/>
                                <w:szCs w:val="16"/>
                              </w:rPr>
                            </w:pPr>
                          </w:p>
                          <w:p w14:paraId="51AF71DD" w14:textId="77777777" w:rsidR="00DB5E5E" w:rsidRPr="003D06C4" w:rsidRDefault="00DB5E5E" w:rsidP="00DB5E5E">
                            <w:pPr>
                              <w:spacing w:after="0" w:line="240" w:lineRule="auto"/>
                              <w:contextualSpacing/>
                              <w:rPr>
                                <w:rFonts w:ascii="Courier New" w:hAnsi="Courier New" w:cs="Courier New"/>
                                <w:sz w:val="16"/>
                                <w:szCs w:val="16"/>
                              </w:rPr>
                            </w:pPr>
                          </w:p>
                          <w:p w14:paraId="52AFFBAF" w14:textId="77777777" w:rsidR="00DB5E5E" w:rsidRPr="00982681" w:rsidRDefault="00DB5E5E" w:rsidP="00DB5E5E">
                            <w:pPr>
                              <w:spacing w:after="0" w:line="240" w:lineRule="auto"/>
                              <w:contextualSpacing/>
                              <w:rPr>
                                <w:rFonts w:ascii="Courier New" w:hAnsi="Courier New" w:cs="Courier New"/>
                                <w:b/>
                                <w:sz w:val="16"/>
                                <w:szCs w:val="16"/>
                              </w:rPr>
                            </w:pPr>
                          </w:p>
                          <w:p w14:paraId="44573E98" w14:textId="77777777" w:rsidR="00DB5E5E" w:rsidRPr="00982681" w:rsidRDefault="00DB5E5E" w:rsidP="00DB5E5E">
                            <w:pPr>
                              <w:spacing w:after="0" w:line="240" w:lineRule="auto"/>
                              <w:contextualSpacing/>
                              <w:rPr>
                                <w:rFonts w:ascii="Courier New" w:hAnsi="Courier New" w:cs="Courier New"/>
                                <w:b/>
                                <w:sz w:val="16"/>
                                <w:szCs w:val="16"/>
                              </w:rPr>
                            </w:pPr>
                          </w:p>
                          <w:p w14:paraId="620914C6" w14:textId="77777777" w:rsidR="00DB5E5E" w:rsidRDefault="00DB5E5E" w:rsidP="00DB5E5E">
                            <w:pPr>
                              <w:spacing w:after="0" w:line="240" w:lineRule="auto"/>
                              <w:contextualSpacing/>
                              <w:rPr>
                                <w:rFonts w:ascii="Courier New" w:hAnsi="Courier New" w:cs="Courier New"/>
                                <w:b/>
                              </w:rPr>
                            </w:pPr>
                          </w:p>
                          <w:p w14:paraId="116EDBAE" w14:textId="77777777" w:rsidR="00DB5E5E" w:rsidRPr="00982681" w:rsidRDefault="00DB5E5E" w:rsidP="00DB5E5E">
                            <w:pPr>
                              <w:spacing w:after="0" w:line="240" w:lineRule="auto"/>
                              <w:contextualSpacing/>
                              <w:rPr>
                                <w:rFonts w:ascii="Courier New" w:hAnsi="Courier New" w:cs="Courier New"/>
                                <w:b/>
                                <w:sz w:val="16"/>
                                <w:szCs w:val="16"/>
                              </w:rPr>
                            </w:pPr>
                          </w:p>
                          <w:p w14:paraId="64EE5D54" w14:textId="77777777" w:rsidR="00DB5E5E" w:rsidRPr="00982681" w:rsidRDefault="00DB5E5E" w:rsidP="00DB5E5E">
                            <w:pPr>
                              <w:spacing w:after="0" w:line="240" w:lineRule="auto"/>
                              <w:contextualSpacing/>
                              <w:rPr>
                                <w:rFonts w:ascii="Courier New" w:hAnsi="Courier New" w:cs="Courier New"/>
                                <w:b/>
                                <w:sz w:val="16"/>
                                <w:szCs w:val="16"/>
                              </w:rPr>
                            </w:pPr>
                          </w:p>
                          <w:p w14:paraId="277F456C" w14:textId="77777777" w:rsidR="00DB5E5E" w:rsidRDefault="00DB5E5E" w:rsidP="00DB5E5E">
                            <w:pPr>
                              <w:rPr>
                                <w:rFonts w:ascii="Courier New" w:hAnsi="Courier New" w:cs="Courier New"/>
                                <w:b/>
                              </w:rPr>
                            </w:pPr>
                          </w:p>
                          <w:p w14:paraId="5896F4E8" w14:textId="77777777" w:rsidR="00DB5E5E" w:rsidRPr="00982681" w:rsidRDefault="00DB5E5E" w:rsidP="00DB5E5E">
                            <w:pPr>
                              <w:contextualSpacing/>
                              <w:rPr>
                                <w:rFonts w:ascii="Courier New" w:hAnsi="Courier New" w:cs="Courier New"/>
                                <w:b/>
                                <w:sz w:val="16"/>
                                <w:szCs w:val="16"/>
                              </w:rPr>
                            </w:pPr>
                          </w:p>
                          <w:p w14:paraId="323E5CB9" w14:textId="77777777" w:rsidR="00DB5E5E" w:rsidRPr="00982681" w:rsidRDefault="00DB5E5E" w:rsidP="00DB5E5E">
                            <w:pPr>
                              <w:contextualSpacing/>
                              <w:rPr>
                                <w:rFonts w:ascii="Courier New" w:hAnsi="Courier New" w:cs="Courier New"/>
                                <w:b/>
                                <w:sz w:val="16"/>
                                <w:szCs w:val="16"/>
                              </w:rPr>
                            </w:pPr>
                          </w:p>
                          <w:p w14:paraId="1D77E306" w14:textId="77777777" w:rsidR="00DB5E5E" w:rsidRPr="00982681" w:rsidRDefault="00DB5E5E" w:rsidP="00DB5E5E">
                            <w:pPr>
                              <w:contextualSpacing/>
                              <w:rPr>
                                <w:rFonts w:ascii="Courier New" w:hAnsi="Courier New" w:cs="Courier New"/>
                                <w:b/>
                                <w:sz w:val="16"/>
                                <w:szCs w:val="16"/>
                              </w:rPr>
                            </w:pPr>
                          </w:p>
                          <w:p w14:paraId="49C9FC1A" w14:textId="77777777" w:rsidR="002A5CBE" w:rsidRPr="00982681" w:rsidRDefault="002A5CBE"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EB8449F" id="_x0000_s1077" type="#_x0000_t202" style="position:absolute;margin-left:-18pt;margin-top:-17.95pt;width:251.6pt;height:395.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">
                <v:textbox>
                  <w:txbxContent>
                    <w:p w14:paraId="22001EDC" w14:textId="77777777" w:rsidR="00DB5E5E" w:rsidRPr="008D3B07" w:rsidRDefault="00DB5E5E" w:rsidP="00DB5E5E">
                      <w:pPr>
                        <w:spacing w:after="0" w:line="240" w:lineRule="auto"/>
                        <w:contextualSpacing/>
                        <w:jc w:val="center"/>
                        <w:rPr>
                          <w:rFonts w:ascii="Courier New" w:hAnsi="Courier New" w:cs="Courier New"/>
                          <w:b/>
                          <w:sz w:val="28"/>
                          <w:szCs w:val="28"/>
                          <w:lang w:val="el-GR"/>
                        </w:rPr>
                      </w:pPr>
                      <w:r w:rsidRPr="008D3B07">
                        <w:rPr>
                          <w:rFonts w:ascii="Courier New" w:hAnsi="Courier New" w:cs="Courier New"/>
                          <w:b/>
                          <w:sz w:val="28"/>
                          <w:szCs w:val="28"/>
                          <w:lang w:val="el-GR"/>
                        </w:rPr>
                        <w:t>Άνθρωπος και Αμαρτία</w:t>
                      </w:r>
                    </w:p>
                    <w:p w14:paraId="79AC9E48" w14:textId="77777777" w:rsidR="00DB5E5E" w:rsidRPr="008F5E61" w:rsidRDefault="00DB5E5E" w:rsidP="00DB5E5E">
                      <w:pPr>
                        <w:spacing w:after="0" w:line="240" w:lineRule="auto"/>
                        <w:contextualSpacing/>
                        <w:jc w:val="center"/>
                        <w:rPr>
                          <w:rStyle w:val="apple-style-span"/>
                          <w:lang w:val="el-GR"/>
                        </w:rPr>
                      </w:pPr>
                      <w:r w:rsidRPr="008F5E61">
                        <w:rPr>
                          <w:rStyle w:val="apple-style-span"/>
                          <w:rFonts w:ascii="Courier New" w:hAnsi="Courier New" w:cs="Courier New"/>
                          <w:b/>
                          <w:lang w:val="el-GR"/>
                        </w:rPr>
                        <w:t>99.</w:t>
                      </w:r>
                    </w:p>
                    <w:p w14:paraId="6E41317B" w14:textId="77777777" w:rsidR="00DB5E5E" w:rsidRDefault="00DB5E5E" w:rsidP="00DB5E5E">
                      <w:pPr>
                        <w:spacing w:after="0" w:line="240" w:lineRule="auto"/>
                        <w:contextualSpacing/>
                        <w:rPr>
                          <w:rStyle w:val="apple-style-span"/>
                          <w:rFonts w:ascii="Courier New Bold" w:hAnsi="Courier New Bold" w:cs="Courier New"/>
                          <w:b/>
                          <w:spacing w:val="-8"/>
                          <w:kern w:val="16"/>
                          <w:sz w:val="16"/>
                          <w:szCs w:val="16"/>
                          <w:lang w:val="el-GR"/>
                        </w:rPr>
                      </w:pPr>
                      <w:r w:rsidRPr="00C05243">
                        <w:rPr>
                          <w:rStyle w:val="apple-style-span"/>
                          <w:rFonts w:ascii="Courier New Bold" w:hAnsi="Courier New Bold" w:cs="Courier New"/>
                          <w:b/>
                          <w:spacing w:val="-8"/>
                          <w:kern w:val="16"/>
                          <w:sz w:val="16"/>
                          <w:szCs w:val="16"/>
                          <w:lang w:val="el-GR"/>
                        </w:rPr>
                        <w:t>Όταν αμάρτησαν ο Αδάμ και η Εύα, δημιουργήθηκε ένας θεμελιώδης χωρισμός μεταξύ Θεού και ανθρώπου, ο οποίος έφερε τον άνθρωπο στην ανάγκη να σωθεί από την Κρίση του Θεού απέναντι στην αμαρτία;</w:t>
                      </w:r>
                    </w:p>
                    <w:p w14:paraId="5614294D" w14:textId="77777777" w:rsidR="00DB5E5E" w:rsidRPr="008F5E61" w:rsidRDefault="00DB5E5E" w:rsidP="00DB5E5E">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5E816548" w14:textId="77777777" w:rsidR="00DB5E5E" w:rsidRPr="008F5E61" w:rsidRDefault="00DB5E5E" w:rsidP="00DB5E5E">
                      <w:pPr>
                        <w:spacing w:after="0" w:line="240" w:lineRule="auto"/>
                        <w:contextualSpacing/>
                        <w:rPr>
                          <w:rFonts w:ascii="Courier New" w:hAnsi="Courier New" w:cs="Courier New"/>
                          <w:kern w:val="16"/>
                          <w:sz w:val="16"/>
                          <w:szCs w:val="16"/>
                          <w:lang w:val="el-GR"/>
                        </w:rPr>
                      </w:pPr>
                      <w:r w:rsidRPr="008F5E61">
                        <w:rPr>
                          <w:rFonts w:ascii="Courier New" w:hAnsi="Courier New" w:cs="Courier New"/>
                          <w:b/>
                          <w:bCs/>
                          <w:kern w:val="16"/>
                          <w:sz w:val="16"/>
                          <w:szCs w:val="16"/>
                          <w:lang w:val="el-GR"/>
                        </w:rPr>
                        <w:t>Γένεσις 2:17</w:t>
                      </w:r>
                      <w:r w:rsidRPr="008F5E61">
                        <w:rPr>
                          <w:rFonts w:ascii="Courier New" w:hAnsi="Courier New" w:cs="Courier New"/>
                          <w:kern w:val="16"/>
                          <w:sz w:val="16"/>
                          <w:szCs w:val="16"/>
                          <w:lang w:val="el-GR"/>
                        </w:rPr>
                        <w:t>.....ἀπὸ δὲ τοῦ ξύλου τοῦ γινώσκειν καλὸν καὶ πονηρόν, οὐ φάγεσθε ἀπ᾽ αὐτοῦ· ᾗ δ᾽ ἂν ἡμέρᾳ φάγητε ἀπ᾽ αὐτοῦ, θανάτῳ ἀποθανεῖσθε.</w:t>
                      </w:r>
                    </w:p>
                    <w:p w14:paraId="25177418" w14:textId="77777777" w:rsidR="00DB5E5E" w:rsidRPr="008F5E61" w:rsidRDefault="00DB5E5E" w:rsidP="00DB5E5E">
                      <w:pPr>
                        <w:spacing w:after="0" w:line="240" w:lineRule="auto"/>
                        <w:contextualSpacing/>
                        <w:rPr>
                          <w:rFonts w:ascii="Courier New" w:hAnsi="Courier New" w:cs="Courier New"/>
                          <w:kern w:val="16"/>
                          <w:sz w:val="16"/>
                          <w:szCs w:val="16"/>
                          <w:lang w:val="el-GR"/>
                        </w:rPr>
                      </w:pPr>
                      <w:r w:rsidRPr="008F5E61">
                        <w:rPr>
                          <w:rFonts w:ascii="Courier New" w:hAnsi="Courier New" w:cs="Courier New"/>
                          <w:b/>
                          <w:bCs/>
                          <w:kern w:val="16"/>
                          <w:sz w:val="16"/>
                          <w:szCs w:val="16"/>
                          <w:lang w:val="el-GR"/>
                        </w:rPr>
                        <w:t>Ρωμαιουσ 5:12-19</w:t>
                      </w:r>
                      <w:r w:rsidRPr="008F5E61">
                        <w:rPr>
                          <w:rFonts w:ascii="Courier New" w:hAnsi="Courier New" w:cs="Courier New"/>
                          <w:kern w:val="16"/>
                          <w:sz w:val="16"/>
                          <w:szCs w:val="16"/>
                          <w:lang w:val="el-GR"/>
                        </w:rPr>
                        <w:t>.....</w:t>
                      </w:r>
                      <w:r w:rsidRPr="008F5E61">
                        <w:rPr>
                          <w:rFonts w:ascii="Courier New" w:hAnsi="Courier New" w:cs="Courier New"/>
                          <w:b/>
                          <w:kern w:val="16"/>
                          <w:sz w:val="16"/>
                          <w:szCs w:val="16"/>
                          <w:lang w:val="el-GR"/>
                        </w:rPr>
                        <w:t>12.</w:t>
                      </w:r>
                      <w:r w:rsidRPr="008F5E61">
                        <w:rPr>
                          <w:rFonts w:ascii="Courier New" w:hAnsi="Courier New" w:cs="Courier New"/>
                          <w:kern w:val="16"/>
                          <w:sz w:val="16"/>
                          <w:szCs w:val="16"/>
                          <w:lang w:val="el-GR"/>
                        </w:rPr>
                        <w:t xml:space="preserve"> Διὰ τοῦτο ὥσπερ δι’ ἑνὸς ἀνθρώπου ἡ ἁμαρτία εἰς τὸν κόσμον εἰσῆλθεν, καὶ διὰ τῆς ἁμαρτίας ὁ θάνατος, καὶ οὕτως εἰς πάντας </w:t>
                      </w:r>
                      <w:r w:rsidRPr="008F5E61">
                        <w:rPr>
                          <w:rFonts w:ascii="Courier New" w:hAnsi="Courier New" w:cs="Courier New"/>
                          <w:spacing w:val="-8"/>
                          <w:kern w:val="16"/>
                          <w:sz w:val="16"/>
                          <w:szCs w:val="16"/>
                          <w:lang w:val="el-GR"/>
                        </w:rPr>
                        <w:t>ἀνθρώπους ὁ θάνατος διῆλθεν, ἐφ’ ᾧ πάντες ἥμαρτον·</w:t>
                      </w:r>
                    </w:p>
                    <w:p w14:paraId="0FCD76A4" w14:textId="77777777" w:rsidR="00DB5E5E" w:rsidRPr="008F5E61" w:rsidRDefault="00DB5E5E" w:rsidP="00DB5E5E">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584D34B6" w14:textId="77777777" w:rsidR="00DB5E5E" w:rsidRPr="008F5E61" w:rsidRDefault="00DB5E5E" w:rsidP="00DB5E5E">
                      <w:pPr>
                        <w:spacing w:after="0" w:line="240" w:lineRule="auto"/>
                        <w:contextualSpacing/>
                        <w:rPr>
                          <w:rFonts w:ascii="Courier New" w:hAnsi="Courier New" w:cs="Courier New"/>
                          <w:bCs/>
                          <w:sz w:val="16"/>
                          <w:szCs w:val="16"/>
                          <w:lang w:val="el-GR"/>
                        </w:rPr>
                      </w:pPr>
                      <w:r w:rsidRPr="00655496">
                        <w:rPr>
                          <w:rFonts w:ascii="Courier New" w:hAnsi="Courier New" w:cs="Courier New"/>
                          <w:b/>
                          <w:bCs/>
                          <w:sz w:val="16"/>
                          <w:szCs w:val="16"/>
                        </w:rPr>
                        <w:t>Bakara</w:t>
                      </w:r>
                      <w:r w:rsidRPr="008F5E61">
                        <w:rPr>
                          <w:rFonts w:ascii="Courier New" w:hAnsi="Courier New" w:cs="Courier New"/>
                          <w:b/>
                          <w:bCs/>
                          <w:sz w:val="16"/>
                          <w:szCs w:val="16"/>
                          <w:lang w:val="el-GR"/>
                        </w:rPr>
                        <w:t xml:space="preserve"> 2:35-38.....35</w:t>
                      </w:r>
                      <w:r w:rsidRPr="008F5E61">
                        <w:rPr>
                          <w:rFonts w:ascii="Courier New" w:hAnsi="Courier New" w:cs="Courier New"/>
                          <w:bCs/>
                          <w:sz w:val="16"/>
                          <w:szCs w:val="16"/>
                          <w:lang w:val="el-GR"/>
                        </w:rPr>
                        <w:t xml:space="preserve">. Και πάλι είπαμε: "Ω! Αδάμ! Κατοίκησε συ κι η γυναίκα σου στον Παράδεισο, και τρώτε απ' τα άφθονα πράγματά του όπως (όπου και όταν) θέλετε, αλλά μην πλησιάζετε αυτό το δέντρο, γιατί θα' στ ε άδικοι. </w:t>
                      </w:r>
                      <w:r w:rsidRPr="008F5E61">
                        <w:rPr>
                          <w:rFonts w:ascii="Courier New" w:hAnsi="Courier New" w:cs="Courier New"/>
                          <w:b/>
                          <w:bCs/>
                          <w:sz w:val="16"/>
                          <w:szCs w:val="16"/>
                          <w:lang w:val="el-GR"/>
                        </w:rPr>
                        <w:t>37.</w:t>
                      </w:r>
                      <w:r w:rsidRPr="008F5E61">
                        <w:rPr>
                          <w:rFonts w:ascii="Courier New" w:hAnsi="Courier New" w:cs="Courier New"/>
                          <w:bCs/>
                          <w:sz w:val="16"/>
                          <w:szCs w:val="16"/>
                          <w:lang w:val="el-GR"/>
                        </w:rPr>
                        <w:t xml:space="preserve"> Ο Αδάμ τότε κατάλαοε, τους εμπνευσμιΎους λόγους του Κυρίου του και μετάνιωσε. Κι ο Κύριος δέχτηκε τη μετάνοια, γιατί είναι πολύ Επιεικής και Φιλεύσπλαχνος. </w:t>
                      </w:r>
                    </w:p>
                    <w:p w14:paraId="24EC20BB" w14:textId="77777777" w:rsidR="00DB5E5E" w:rsidRPr="008F5E61" w:rsidRDefault="00DB5E5E" w:rsidP="00DB5E5E">
                      <w:pPr>
                        <w:spacing w:after="0" w:line="240" w:lineRule="auto"/>
                        <w:contextualSpacing/>
                        <w:jc w:val="center"/>
                        <w:rPr>
                          <w:rStyle w:val="apple-style-span"/>
                          <w:rFonts w:ascii="Courier New" w:hAnsi="Courier New" w:cs="Courier New"/>
                          <w:lang w:val="el-GR"/>
                        </w:rPr>
                      </w:pPr>
                      <w:r w:rsidRPr="008F5E61">
                        <w:rPr>
                          <w:rStyle w:val="apple-style-span"/>
                          <w:rFonts w:ascii="Courier New" w:hAnsi="Courier New" w:cs="Courier New"/>
                          <w:b/>
                          <w:lang w:val="el-GR"/>
                        </w:rPr>
                        <w:t>100</w:t>
                      </w:r>
                      <w:r w:rsidRPr="008F5E61">
                        <w:rPr>
                          <w:rStyle w:val="apple-style-span"/>
                          <w:rFonts w:ascii="Courier New" w:hAnsi="Courier New" w:cs="Courier New"/>
                          <w:lang w:val="el-GR"/>
                        </w:rPr>
                        <w:t>.</w:t>
                      </w:r>
                    </w:p>
                    <w:p w14:paraId="11B06E05" w14:textId="77777777" w:rsidR="00DB5E5E" w:rsidRDefault="00DB5E5E" w:rsidP="00DB5E5E">
                      <w:pPr>
                        <w:spacing w:after="0" w:line="240" w:lineRule="auto"/>
                        <w:ind w:right="-1"/>
                        <w:contextualSpacing/>
                        <w:rPr>
                          <w:rFonts w:ascii="Courier New Bold" w:hAnsi="Courier New Bold" w:cs="Courier New"/>
                          <w:b/>
                          <w:bCs/>
                          <w:spacing w:val="-10"/>
                          <w:sz w:val="16"/>
                          <w:szCs w:val="16"/>
                          <w:lang w:val="el-GR"/>
                        </w:rPr>
                      </w:pPr>
                      <w:r w:rsidRPr="00451BC8">
                        <w:rPr>
                          <w:rFonts w:ascii="Courier New Bold" w:hAnsi="Courier New Bold" w:cs="Courier New"/>
                          <w:b/>
                          <w:bCs/>
                          <w:spacing w:val="-10"/>
                          <w:sz w:val="16"/>
                          <w:szCs w:val="16"/>
                          <w:lang w:val="el-GR"/>
                        </w:rPr>
                        <w:t>Υπάρχουν στίχοι που αναφέρονται σε ανθρώπους που γεννήθηκαν με “αμαρτωλή φύση”; (Προπατορικό Αμάρτημα)</w:t>
                      </w:r>
                    </w:p>
                    <w:p w14:paraId="38795F41" w14:textId="77777777" w:rsidR="00DB5E5E" w:rsidRPr="008F5E61" w:rsidRDefault="00DB5E5E" w:rsidP="00DB5E5E">
                      <w:pPr>
                        <w:spacing w:after="0" w:line="240" w:lineRule="auto"/>
                        <w:ind w:right="-1"/>
                        <w:contextualSpacing/>
                        <w:jc w:val="center"/>
                        <w:rPr>
                          <w:rFonts w:ascii="Courier New" w:hAnsi="Courier New" w:cs="Courier New"/>
                          <w:b/>
                          <w:bCs/>
                          <w:sz w:val="16"/>
                          <w:szCs w:val="16"/>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23480540" w14:textId="77777777" w:rsidR="00DB5E5E" w:rsidRPr="008F5E61" w:rsidRDefault="00DB5E5E" w:rsidP="00DB5E5E">
                      <w:pPr>
                        <w:spacing w:after="0" w:line="240" w:lineRule="auto"/>
                        <w:ind w:right="-1"/>
                        <w:contextualSpacing/>
                        <w:rPr>
                          <w:rFonts w:ascii="Courier New" w:hAnsi="Courier New" w:cs="Courier New"/>
                          <w:bCs/>
                          <w:kern w:val="16"/>
                          <w:sz w:val="16"/>
                          <w:szCs w:val="16"/>
                          <w:lang w:val="el-GR"/>
                        </w:rPr>
                      </w:pPr>
                      <w:r w:rsidRPr="008F5E61">
                        <w:rPr>
                          <w:rFonts w:ascii="Courier New" w:hAnsi="Courier New" w:cs="Courier New"/>
                          <w:b/>
                          <w:bCs/>
                          <w:kern w:val="16"/>
                          <w:sz w:val="16"/>
                          <w:szCs w:val="16"/>
                          <w:lang w:val="el-GR"/>
                        </w:rPr>
                        <w:t>Ἠσαΐας 64:6.....</w:t>
                      </w:r>
                      <w:r w:rsidRPr="008F5E61">
                        <w:rPr>
                          <w:rFonts w:ascii="Courier New" w:hAnsi="Courier New" w:cs="Courier New"/>
                          <w:bCs/>
                          <w:kern w:val="16"/>
                          <w:sz w:val="16"/>
                          <w:szCs w:val="16"/>
                          <w:lang w:val="el-GR"/>
                        </w:rPr>
                        <w:t>καὶ οὐκ ἔστιν ὁ ἐπικαλούμενος τὸ ὄνομά σου καὶ ὁ μνησθεὶς ἀντιλαβέσθαι σου· ὅτι ἀπέστρεψας τὸ πρόσωπόν σου ἀφ᾽ ἡμῶν καὶ παρέδωκας ἡμᾶς διὰ τὰς ἁμαρτίας ἡμῶν.</w:t>
                      </w:r>
                    </w:p>
                    <w:p w14:paraId="1CFE2A6A" w14:textId="77777777" w:rsidR="00DB5E5E" w:rsidRPr="008F5E61" w:rsidRDefault="00DB5E5E" w:rsidP="00DB5E5E">
                      <w:pPr>
                        <w:spacing w:after="0" w:line="240" w:lineRule="auto"/>
                        <w:contextualSpacing/>
                        <w:rPr>
                          <w:rFonts w:ascii="Courier New" w:hAnsi="Courier New" w:cs="Courier New"/>
                          <w:bCs/>
                          <w:sz w:val="16"/>
                          <w:szCs w:val="16"/>
                          <w:lang w:val="el-GR"/>
                        </w:rPr>
                      </w:pPr>
                      <w:r w:rsidRPr="008F5E61">
                        <w:rPr>
                          <w:rFonts w:ascii="Courier New" w:hAnsi="Courier New" w:cs="Courier New"/>
                          <w:b/>
                          <w:bCs/>
                          <w:sz w:val="16"/>
                          <w:szCs w:val="16"/>
                          <w:lang w:val="el-GR"/>
                        </w:rPr>
                        <w:t>Ἱερεμίας 17:9</w:t>
                      </w:r>
                      <w:r w:rsidRPr="008F5E61">
                        <w:rPr>
                          <w:rFonts w:ascii="Courier New" w:hAnsi="Courier New" w:cs="Courier New"/>
                          <w:bCs/>
                          <w:sz w:val="16"/>
                          <w:szCs w:val="16"/>
                          <w:lang w:val="el-GR"/>
                        </w:rPr>
                        <w:t>.....βαθεῖα ἡ καρδία παρὰ πάντα, καὶ ἄνθρωπός ἐστιν· καὶ τίς γνώσεται αὐτόν;</w:t>
                      </w:r>
                    </w:p>
                    <w:p w14:paraId="5DADE6E5" w14:textId="77777777" w:rsidR="00DB5E5E" w:rsidRPr="008F5E61" w:rsidRDefault="00DB5E5E" w:rsidP="00DB5E5E">
                      <w:pPr>
                        <w:spacing w:after="0" w:line="240" w:lineRule="auto"/>
                        <w:contextualSpacing/>
                        <w:rPr>
                          <w:rFonts w:ascii="Courier New" w:hAnsi="Courier New" w:cs="Courier New"/>
                          <w:bCs/>
                          <w:sz w:val="16"/>
                          <w:szCs w:val="16"/>
                          <w:lang w:val="el-GR"/>
                        </w:rPr>
                      </w:pPr>
                      <w:r w:rsidRPr="008F5E61">
                        <w:rPr>
                          <w:rFonts w:ascii="Courier New" w:hAnsi="Courier New" w:cs="Courier New"/>
                          <w:b/>
                          <w:bCs/>
                          <w:sz w:val="16"/>
                          <w:szCs w:val="16"/>
                          <w:lang w:val="el-GR"/>
                        </w:rPr>
                        <w:t>Ρωμαιουσ 3:23....</w:t>
                      </w:r>
                      <w:r w:rsidRPr="008F5E61">
                        <w:rPr>
                          <w:rFonts w:ascii="Courier New" w:hAnsi="Courier New" w:cs="Courier New"/>
                          <w:bCs/>
                          <w:sz w:val="16"/>
                          <w:szCs w:val="16"/>
                          <w:lang w:val="el-GR"/>
                        </w:rPr>
                        <w:t>.πάντες γὰρ ἥμαρτον καὶ ὑστεροῦνται τῆς δόξης τοῦ Θεοῦ,</w:t>
                      </w:r>
                    </w:p>
                    <w:p w14:paraId="737FB67B" w14:textId="77777777" w:rsidR="00DB5E5E" w:rsidRPr="008F5E61" w:rsidRDefault="00DB5E5E" w:rsidP="00DB5E5E">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05887DFB" w14:textId="77777777" w:rsidR="00DB5E5E" w:rsidRPr="00865342" w:rsidRDefault="00DB5E5E" w:rsidP="00DB5E5E">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Taha</w:t>
                      </w:r>
                      <w:r w:rsidRPr="008F5E61">
                        <w:rPr>
                          <w:rFonts w:ascii="Courier New" w:hAnsi="Courier New" w:cs="Courier New"/>
                          <w:b/>
                          <w:bCs/>
                          <w:sz w:val="16"/>
                          <w:szCs w:val="16"/>
                          <w:lang w:val="el-GR"/>
                        </w:rPr>
                        <w:t xml:space="preserve"> 20:122</w:t>
                      </w:r>
                      <w:r w:rsidRPr="008F5E61">
                        <w:rPr>
                          <w:rFonts w:ascii="Courier New" w:hAnsi="Courier New" w:cs="Courier New"/>
                          <w:bCs/>
                          <w:sz w:val="16"/>
                          <w:szCs w:val="16"/>
                          <w:lang w:val="el-GR"/>
                        </w:rPr>
                        <w:t>......·επειτα ο Κύριός του (απ' την Φιλανθρωπία Του) τον διάλεξε, δέχθηκε την μετι1νοιά του και τον καθοδήγησε (σωστά).</w:t>
                      </w:r>
                      <w:r w:rsidRPr="008F5E61">
                        <w:rPr>
                          <w:rFonts w:ascii="Courier New" w:hAnsi="Courier New" w:cs="Courier New"/>
                          <w:b/>
                          <w:bCs/>
                          <w:sz w:val="16"/>
                          <w:szCs w:val="16"/>
                          <w:lang w:val="el-GR"/>
                        </w:rPr>
                        <w:t xml:space="preserve"> </w:t>
                      </w:r>
                      <w:r w:rsidRPr="008F5E61">
                        <w:rPr>
                          <w:rFonts w:ascii="Courier New" w:hAnsi="Courier New" w:cs="Courier New"/>
                          <w:sz w:val="16"/>
                          <w:szCs w:val="16"/>
                          <w:lang w:val="el-GR"/>
                        </w:rPr>
                        <w:br/>
                      </w:r>
                      <w:r w:rsidRPr="00702B22">
                        <w:rPr>
                          <w:rFonts w:ascii="Courier New" w:hAnsi="Courier New" w:cs="Courier New"/>
                          <w:b/>
                          <w:sz w:val="16"/>
                          <w:szCs w:val="16"/>
                          <w:lang w:val="en-US"/>
                        </w:rPr>
                        <w:t>Σημείωση</w:t>
                      </w:r>
                      <w:r w:rsidRPr="00702B22">
                        <w:rPr>
                          <w:rFonts w:ascii="Courier New" w:hAnsi="Courier New" w:cs="Courier New"/>
                          <w:sz w:val="16"/>
                          <w:szCs w:val="16"/>
                          <w:lang w:val="en-US"/>
                        </w:rPr>
                        <w:t>: Το Ισλάμ αρνείται το δόγμα του προπατορικού αμαρτήματος.</w:t>
                      </w:r>
                    </w:p>
                    <w:p w14:paraId="6055ABDF" w14:textId="77777777" w:rsidR="00DB5E5E" w:rsidRPr="00982681" w:rsidRDefault="00DB5E5E" w:rsidP="00DB5E5E">
                      <w:pPr>
                        <w:spacing w:after="0" w:line="240" w:lineRule="auto"/>
                        <w:contextualSpacing/>
                        <w:rPr>
                          <w:rFonts w:ascii="Courier New" w:hAnsi="Courier New" w:cs="Courier New"/>
                          <w:b/>
                          <w:sz w:val="16"/>
                          <w:szCs w:val="16"/>
                        </w:rPr>
                      </w:pPr>
                    </w:p>
                    <w:p w14:paraId="51AF71DD" w14:textId="77777777" w:rsidR="00DB5E5E" w:rsidRPr="003D06C4" w:rsidRDefault="00DB5E5E" w:rsidP="00DB5E5E">
                      <w:pPr>
                        <w:spacing w:after="0" w:line="240" w:lineRule="auto"/>
                        <w:contextualSpacing/>
                        <w:rPr>
                          <w:rFonts w:ascii="Courier New" w:hAnsi="Courier New" w:cs="Courier New"/>
                          <w:sz w:val="16"/>
                          <w:szCs w:val="16"/>
                        </w:rPr>
                      </w:pPr>
                    </w:p>
                    <w:p w14:paraId="52AFFBAF" w14:textId="77777777" w:rsidR="00DB5E5E" w:rsidRPr="00982681" w:rsidRDefault="00DB5E5E" w:rsidP="00DB5E5E">
                      <w:pPr>
                        <w:spacing w:after="0" w:line="240" w:lineRule="auto"/>
                        <w:contextualSpacing/>
                        <w:rPr>
                          <w:rFonts w:ascii="Courier New" w:hAnsi="Courier New" w:cs="Courier New"/>
                          <w:b/>
                          <w:sz w:val="16"/>
                          <w:szCs w:val="16"/>
                        </w:rPr>
                      </w:pPr>
                    </w:p>
                    <w:p w14:paraId="44573E98" w14:textId="77777777" w:rsidR="00DB5E5E" w:rsidRPr="00982681" w:rsidRDefault="00DB5E5E" w:rsidP="00DB5E5E">
                      <w:pPr>
                        <w:spacing w:after="0" w:line="240" w:lineRule="auto"/>
                        <w:contextualSpacing/>
                        <w:rPr>
                          <w:rFonts w:ascii="Courier New" w:hAnsi="Courier New" w:cs="Courier New"/>
                          <w:b/>
                          <w:sz w:val="16"/>
                          <w:szCs w:val="16"/>
                        </w:rPr>
                      </w:pPr>
                    </w:p>
                    <w:p w14:paraId="620914C6" w14:textId="77777777" w:rsidR="00DB5E5E" w:rsidRDefault="00DB5E5E" w:rsidP="00DB5E5E">
                      <w:pPr>
                        <w:spacing w:after="0" w:line="240" w:lineRule="auto"/>
                        <w:contextualSpacing/>
                        <w:rPr>
                          <w:rFonts w:ascii="Courier New" w:hAnsi="Courier New" w:cs="Courier New"/>
                          <w:b/>
                        </w:rPr>
                      </w:pPr>
                    </w:p>
                    <w:p w14:paraId="116EDBAE" w14:textId="77777777" w:rsidR="00DB5E5E" w:rsidRPr="00982681" w:rsidRDefault="00DB5E5E" w:rsidP="00DB5E5E">
                      <w:pPr>
                        <w:spacing w:after="0" w:line="240" w:lineRule="auto"/>
                        <w:contextualSpacing/>
                        <w:rPr>
                          <w:rFonts w:ascii="Courier New" w:hAnsi="Courier New" w:cs="Courier New"/>
                          <w:b/>
                          <w:sz w:val="16"/>
                          <w:szCs w:val="16"/>
                        </w:rPr>
                      </w:pPr>
                    </w:p>
                    <w:p w14:paraId="64EE5D54" w14:textId="77777777" w:rsidR="00DB5E5E" w:rsidRPr="00982681" w:rsidRDefault="00DB5E5E" w:rsidP="00DB5E5E">
                      <w:pPr>
                        <w:spacing w:after="0" w:line="240" w:lineRule="auto"/>
                        <w:contextualSpacing/>
                        <w:rPr>
                          <w:rFonts w:ascii="Courier New" w:hAnsi="Courier New" w:cs="Courier New"/>
                          <w:b/>
                          <w:sz w:val="16"/>
                          <w:szCs w:val="16"/>
                        </w:rPr>
                      </w:pPr>
                    </w:p>
                    <w:p w14:paraId="277F456C" w14:textId="77777777" w:rsidR="00DB5E5E" w:rsidRDefault="00DB5E5E" w:rsidP="00DB5E5E">
                      <w:pPr>
                        <w:rPr>
                          <w:rFonts w:ascii="Courier New" w:hAnsi="Courier New" w:cs="Courier New"/>
                          <w:b/>
                        </w:rPr>
                      </w:pPr>
                    </w:p>
                    <w:p w14:paraId="5896F4E8" w14:textId="77777777" w:rsidR="00DB5E5E" w:rsidRPr="00982681" w:rsidRDefault="00DB5E5E" w:rsidP="00DB5E5E">
                      <w:pPr>
                        <w:contextualSpacing/>
                        <w:rPr>
                          <w:rFonts w:ascii="Courier New" w:hAnsi="Courier New" w:cs="Courier New"/>
                          <w:b/>
                          <w:sz w:val="16"/>
                          <w:szCs w:val="16"/>
                        </w:rPr>
                      </w:pPr>
                    </w:p>
                    <w:p w14:paraId="323E5CB9" w14:textId="77777777" w:rsidR="00DB5E5E" w:rsidRPr="00982681" w:rsidRDefault="00DB5E5E" w:rsidP="00DB5E5E">
                      <w:pPr>
                        <w:contextualSpacing/>
                        <w:rPr>
                          <w:rFonts w:ascii="Courier New" w:hAnsi="Courier New" w:cs="Courier New"/>
                          <w:b/>
                          <w:sz w:val="16"/>
                          <w:szCs w:val="16"/>
                        </w:rPr>
                      </w:pPr>
                    </w:p>
                    <w:p w14:paraId="1D77E306" w14:textId="77777777" w:rsidR="00DB5E5E" w:rsidRPr="00982681" w:rsidRDefault="00DB5E5E" w:rsidP="00DB5E5E">
                      <w:pPr>
                        <w:contextualSpacing/>
                        <w:rPr>
                          <w:rFonts w:ascii="Courier New" w:hAnsi="Courier New" w:cs="Courier New"/>
                          <w:b/>
                          <w:sz w:val="16"/>
                          <w:szCs w:val="16"/>
                        </w:rPr>
                      </w:pPr>
                    </w:p>
                    <w:p w14:paraId="49C9FC1A" w14:textId="77777777" w:rsidR="002A5CBE" w:rsidRPr="00982681" w:rsidRDefault="002A5CBE" w:rsidP="00A37238">
                      <w:pPr>
                        <w:contextualSpacing/>
                        <w:rPr>
                          <w:rFonts w:ascii="Courier New" w:hAnsi="Courier New" w:cs="Courier New"/>
                          <w:b/>
                          <w:sz w:val="16"/>
                          <w:szCs w:val="16"/>
                        </w:rPr>
                      </w:pPr>
                    </w:p>
                  </w:txbxContent>
                </v:textbox>
                <w10:wrap type="tight"/>
              </v:shape>
            </w:pict>
          </mc:Fallback>
        </mc:AlternateContent>
      </w:r>
      <w:r w:rsidRPr="002036AD">
        <w:rPr>
          <w:spacing w:val="-6"/>
          <w:lang w:val="el-GR"/>
        </w:rPr>
        <w:br w:type="column"/>
      </w:r>
      <w:r w:rsidR="00A37238" w:rsidRPr="00110F55">
        <w:rPr>
          <w:noProof/>
          <w:spacing w:val="-6"/>
          <w:lang w:val="en-US"/>
        </w:rPr>
        <w:lastRenderedPageBreak/>
        <mc:AlternateContent>
          <mc:Choice Requires="wps">
            <w:drawing>
              <wp:anchor distT="0" distB="0" distL="114300" distR="114300" simplePos="0" relativeHeight="251767808" behindDoc="0" locked="0" layoutInCell="1" allowOverlap="1" wp14:anchorId="0002EBBB" wp14:editId="0B1A1770">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1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D7D714B" w14:textId="77777777" w:rsidR="00486505" w:rsidRPr="008F5E61" w:rsidRDefault="00486505" w:rsidP="00486505">
                            <w:pPr>
                              <w:spacing w:after="0" w:line="240" w:lineRule="auto"/>
                              <w:contextualSpacing/>
                              <w:jc w:val="center"/>
                              <w:rPr>
                                <w:rStyle w:val="apple-style-span"/>
                                <w:lang w:val="el-GR"/>
                              </w:rPr>
                            </w:pPr>
                            <w:r w:rsidRPr="008F5E61">
                              <w:rPr>
                                <w:rStyle w:val="apple-style-span"/>
                                <w:rFonts w:ascii="Courier New" w:hAnsi="Courier New" w:cs="Courier New"/>
                                <w:b/>
                                <w:szCs w:val="16"/>
                                <w:lang w:val="el-GR"/>
                              </w:rPr>
                              <w:t>101.</w:t>
                            </w:r>
                          </w:p>
                          <w:p w14:paraId="40700896" w14:textId="77777777" w:rsidR="00486505" w:rsidRDefault="00486505" w:rsidP="00486505">
                            <w:pPr>
                              <w:spacing w:after="0" w:line="240" w:lineRule="auto"/>
                              <w:contextualSpacing/>
                              <w:rPr>
                                <w:rFonts w:ascii="Courier New" w:hAnsi="Courier New" w:cs="Courier New"/>
                                <w:b/>
                                <w:sz w:val="16"/>
                                <w:szCs w:val="16"/>
                                <w:lang w:val="el-GR"/>
                              </w:rPr>
                            </w:pPr>
                            <w:r w:rsidRPr="00BA03CE">
                              <w:rPr>
                                <w:rFonts w:ascii="Courier New" w:hAnsi="Courier New" w:cs="Courier New"/>
                                <w:b/>
                                <w:sz w:val="16"/>
                                <w:szCs w:val="16"/>
                                <w:lang w:val="el-GR"/>
                              </w:rPr>
                              <w:t>Είναι όλοι οι άνθρωποι συμπεριλαμβανομένων των προφητών αμαρτωλοί; (Με εξαίρεση τον Ιησού)</w:t>
                            </w:r>
                          </w:p>
                          <w:p w14:paraId="25064121" w14:textId="77777777" w:rsidR="00486505" w:rsidRPr="001943E1" w:rsidRDefault="00486505" w:rsidP="00486505">
                            <w:pPr>
                              <w:spacing w:after="0" w:line="240" w:lineRule="auto"/>
                              <w:contextualSpacing/>
                              <w:jc w:val="center"/>
                              <w:rPr>
                                <w:lang w:val="el-GR"/>
                              </w:rPr>
                            </w:pPr>
                            <w:r w:rsidRPr="001943E1">
                              <w:rPr>
                                <w:rFonts w:ascii="Courier New" w:hAnsi="Courier New" w:cs="Courier New"/>
                                <w:b/>
                                <w:kern w:val="16"/>
                                <w:sz w:val="16"/>
                                <w:szCs w:val="16"/>
                                <w:vertAlign w:val="superscript"/>
                                <w:lang w:val="el-GR"/>
                              </w:rPr>
                              <w:t>Αγία Γραφή</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u w:val="single"/>
                                <w:lang w:val="el-GR"/>
                              </w:rPr>
                              <w:t>ναί</w:t>
                            </w:r>
                            <w:r w:rsidRPr="001943E1">
                              <w:rPr>
                                <w:rStyle w:val="apple-style-span"/>
                                <w:rFonts w:ascii="Courier New" w:hAnsi="Courier New" w:cs="Courier New"/>
                                <w:b/>
                                <w:kern w:val="16"/>
                                <w:sz w:val="16"/>
                                <w:szCs w:val="16"/>
                                <w:lang w:val="el-GR"/>
                              </w:rPr>
                              <w:t xml:space="preserve"> / </w:t>
                            </w:r>
                            <w:r w:rsidRPr="001943E1">
                              <w:rPr>
                                <w:rFonts w:ascii="Courier New" w:eastAsiaTheme="minorEastAsia" w:hAnsi="Courier New" w:cs="Courier New"/>
                                <w:b/>
                                <w:sz w:val="16"/>
                                <w:szCs w:val="16"/>
                                <w:u w:val="single"/>
                                <w:lang w:val="el-GR"/>
                              </w:rPr>
                              <w:t>ναί</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vertAlign w:val="superscript"/>
                                <w:lang w:val="el-GR"/>
                              </w:rPr>
                              <w:t>Κοράνι</w:t>
                            </w:r>
                          </w:p>
                          <w:p w14:paraId="7BFD5245" w14:textId="77777777" w:rsidR="00486505" w:rsidRPr="001943E1" w:rsidRDefault="00486505" w:rsidP="00486505">
                            <w:pPr>
                              <w:spacing w:after="0" w:line="240" w:lineRule="auto"/>
                              <w:contextualSpacing/>
                              <w:rPr>
                                <w:rFonts w:ascii="Courier New" w:hAnsi="Courier New" w:cs="Courier New"/>
                                <w:b/>
                                <w:bCs/>
                                <w:sz w:val="16"/>
                                <w:szCs w:val="16"/>
                                <w:lang w:val="el-GR"/>
                              </w:rPr>
                            </w:pPr>
                            <w:r w:rsidRPr="001943E1">
                              <w:rPr>
                                <w:rFonts w:ascii="Courier New" w:hAnsi="Courier New" w:cs="Courier New"/>
                                <w:b/>
                                <w:bCs/>
                                <w:sz w:val="16"/>
                                <w:szCs w:val="16"/>
                                <w:lang w:val="el-GR"/>
                              </w:rPr>
                              <w:t>1 Βασιλειῶν 8:46.....</w:t>
                            </w:r>
                            <w:r w:rsidRPr="001943E1">
                              <w:rPr>
                                <w:rFonts w:ascii="Courier New" w:hAnsi="Courier New" w:cs="Courier New"/>
                                <w:bCs/>
                                <w:sz w:val="16"/>
                                <w:szCs w:val="16"/>
                                <w:lang w:val="el-GR"/>
                              </w:rPr>
                              <w:t>ὅτι ἁμαρτήσονταί σοι— ὅτι οὐκ ἔστιν ἄνθρωπος, ὃς οὐχ ἁμαρτήσεται—</w:t>
                            </w:r>
                            <w:r w:rsidRPr="005D54E0">
                              <w:rPr>
                                <w:rFonts w:ascii="Courier New" w:hAnsi="Courier New" w:cs="Courier New"/>
                                <w:bCs/>
                                <w:sz w:val="16"/>
                                <w:szCs w:val="16"/>
                                <w:lang w:val="en-US"/>
                              </w:rPr>
                              <w:t> </w:t>
                            </w:r>
                          </w:p>
                          <w:p w14:paraId="404A259D" w14:textId="77777777" w:rsidR="00486505" w:rsidRPr="001943E1" w:rsidRDefault="00486505" w:rsidP="00486505">
                            <w:pPr>
                              <w:contextualSpacing/>
                              <w:rPr>
                                <w:rFonts w:ascii="Courier New" w:hAnsi="Courier New" w:cs="Courier New"/>
                                <w:bCs/>
                                <w:sz w:val="16"/>
                                <w:szCs w:val="16"/>
                                <w:lang w:val="el-GR"/>
                              </w:rPr>
                            </w:pPr>
                            <w:r w:rsidRPr="001943E1">
                              <w:rPr>
                                <w:rFonts w:ascii="Courier New" w:hAnsi="Courier New" w:cs="Courier New"/>
                                <w:b/>
                                <w:bCs/>
                                <w:sz w:val="16"/>
                                <w:szCs w:val="16"/>
                                <w:lang w:val="el-GR"/>
                              </w:rPr>
                              <w:t>Ψαλμοί 130:3.....</w:t>
                            </w:r>
                            <w:r w:rsidRPr="001943E1">
                              <w:rPr>
                                <w:rFonts w:ascii="Courier New" w:hAnsi="Courier New" w:cs="Courier New"/>
                                <w:bCs/>
                                <w:sz w:val="16"/>
                                <w:szCs w:val="16"/>
                                <w:lang w:val="el-GR"/>
                              </w:rPr>
                              <w:t>ἐλπισάτω Ισραηλ ἐπὶ τὸν κύριον</w:t>
                            </w:r>
                          </w:p>
                          <w:p w14:paraId="7791DE4F" w14:textId="77777777" w:rsidR="00486505" w:rsidRPr="001943E1" w:rsidRDefault="00486505" w:rsidP="00486505">
                            <w:pPr>
                              <w:spacing w:after="0" w:line="240" w:lineRule="auto"/>
                              <w:contextualSpacing/>
                              <w:rPr>
                                <w:rFonts w:ascii="Courier New" w:hAnsi="Courier New" w:cs="Courier New"/>
                                <w:bCs/>
                                <w:sz w:val="16"/>
                                <w:szCs w:val="16"/>
                                <w:lang w:val="el-GR"/>
                              </w:rPr>
                            </w:pPr>
                            <w:r w:rsidRPr="001943E1">
                              <w:rPr>
                                <w:rFonts w:ascii="Courier New" w:hAnsi="Courier New" w:cs="Courier New"/>
                                <w:bCs/>
                                <w:sz w:val="16"/>
                                <w:szCs w:val="16"/>
                                <w:lang w:val="el-GR"/>
                              </w:rPr>
                              <w:t>ἀπὸ τοῦ νῦν καὶ ἕως τοῦ αἰῶνος.</w:t>
                            </w:r>
                          </w:p>
                          <w:p w14:paraId="320A7A94" w14:textId="77777777" w:rsidR="00486505" w:rsidRPr="001943E1" w:rsidRDefault="00486505" w:rsidP="00486505">
                            <w:pPr>
                              <w:spacing w:after="0" w:line="240" w:lineRule="auto"/>
                              <w:contextualSpacing/>
                              <w:rPr>
                                <w:rFonts w:ascii="Courier New" w:hAnsi="Courier New" w:cs="Courier New"/>
                                <w:spacing w:val="-12"/>
                                <w:sz w:val="16"/>
                                <w:szCs w:val="16"/>
                                <w:lang w:val="el-GR"/>
                              </w:rPr>
                            </w:pPr>
                            <w:r w:rsidRPr="001943E1">
                              <w:rPr>
                                <w:rFonts w:ascii="Courier New" w:hAnsi="Courier New" w:cs="Courier New"/>
                                <w:b/>
                                <w:bCs/>
                                <w:sz w:val="16"/>
                                <w:szCs w:val="16"/>
                                <w:lang w:val="el-GR"/>
                              </w:rPr>
                              <w:t>Παροιμίαι 20:9.....</w:t>
                            </w:r>
                            <w:r w:rsidRPr="001943E1">
                              <w:rPr>
                                <w:rFonts w:ascii="Courier New" w:hAnsi="Courier New" w:cs="Courier New"/>
                                <w:bCs/>
                                <w:sz w:val="16"/>
                                <w:szCs w:val="16"/>
                                <w:lang w:val="el-GR"/>
                              </w:rPr>
                              <w:t xml:space="preserve">τίς καυχήσεται ἁγνὴν ἔχειν τὴν </w:t>
                            </w:r>
                            <w:r w:rsidRPr="001943E1">
                              <w:rPr>
                                <w:rFonts w:ascii="Courier New" w:hAnsi="Courier New" w:cs="Courier New"/>
                                <w:spacing w:val="-12"/>
                                <w:sz w:val="16"/>
                                <w:szCs w:val="16"/>
                                <w:lang w:val="el-GR"/>
                              </w:rPr>
                              <w:t>καρδίαν; ἢ τίς παρρησιάσεται καθαρὸς εἶναι ἀπὸ ἁμαρτιῶν;</w:t>
                            </w:r>
                          </w:p>
                          <w:p w14:paraId="570D5F99" w14:textId="77777777" w:rsidR="00486505" w:rsidRPr="001943E1" w:rsidRDefault="00486505" w:rsidP="00486505">
                            <w:pPr>
                              <w:spacing w:after="0" w:line="240" w:lineRule="auto"/>
                              <w:contextualSpacing/>
                              <w:rPr>
                                <w:rFonts w:ascii="Courier New" w:hAnsi="Courier New" w:cs="Courier New"/>
                                <w:b/>
                                <w:spacing w:val="-12"/>
                                <w:sz w:val="16"/>
                                <w:szCs w:val="16"/>
                                <w:lang w:val="el-GR"/>
                              </w:rPr>
                            </w:pPr>
                            <w:r w:rsidRPr="001943E1">
                              <w:rPr>
                                <w:rFonts w:ascii="Courier New" w:hAnsi="Courier New" w:cs="Courier New"/>
                                <w:b/>
                                <w:spacing w:val="-12"/>
                                <w:sz w:val="16"/>
                                <w:szCs w:val="16"/>
                                <w:lang w:val="el-GR"/>
                              </w:rPr>
                              <w:t xml:space="preserve">1 </w:t>
                            </w:r>
                            <w:r w:rsidRPr="001943E1">
                              <w:rPr>
                                <w:rFonts w:ascii="Courier New" w:hAnsi="Courier New" w:cs="Courier New"/>
                                <w:b/>
                                <w:sz w:val="16"/>
                                <w:szCs w:val="16"/>
                                <w:lang w:val="el-GR"/>
                              </w:rPr>
                              <w:t>Ιωαννην</w:t>
                            </w:r>
                            <w:r w:rsidRPr="001943E1">
                              <w:rPr>
                                <w:rFonts w:ascii="Courier New" w:hAnsi="Courier New" w:cs="Courier New"/>
                                <w:b/>
                                <w:spacing w:val="-12"/>
                                <w:sz w:val="16"/>
                                <w:szCs w:val="16"/>
                                <w:lang w:val="el-GR"/>
                              </w:rPr>
                              <w:t xml:space="preserve"> 1:8.....</w:t>
                            </w:r>
                            <w:r w:rsidRPr="001943E1">
                              <w:rPr>
                                <w:rFonts w:ascii="Courier New" w:hAnsi="Courier New" w:cs="Courier New"/>
                                <w:spacing w:val="-12"/>
                                <w:sz w:val="16"/>
                                <w:szCs w:val="16"/>
                                <w:lang w:val="el-GR"/>
                              </w:rPr>
                              <w:t>ἐὰν εἴπωμεν ὅτι ἁμαρτίαν οὐκ ἔχομεν, ἑαυτοὺς πλανῶμεν καὶ ἡ ἀλήθεια οὐκ ἔστιν ἐν ἡμῖν.</w:t>
                            </w:r>
                          </w:p>
                          <w:p w14:paraId="371956A3" w14:textId="77777777" w:rsidR="00486505" w:rsidRPr="008F5E61" w:rsidRDefault="00486505" w:rsidP="00486505">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621D6DD3" w14:textId="77777777" w:rsidR="00486505" w:rsidRPr="008F5E61" w:rsidRDefault="00486505" w:rsidP="00486505">
                            <w:pPr>
                              <w:spacing w:after="0" w:line="240" w:lineRule="auto"/>
                              <w:contextualSpacing/>
                              <w:rPr>
                                <w:rFonts w:ascii="Courier New" w:hAnsi="Courier New" w:cs="Courier New"/>
                                <w:b/>
                                <w:bCs/>
                                <w:kern w:val="16"/>
                                <w:sz w:val="16"/>
                                <w:szCs w:val="16"/>
                                <w:lang w:val="el-GR"/>
                              </w:rPr>
                            </w:pPr>
                            <w:r>
                              <w:rPr>
                                <w:rFonts w:ascii="Courier New" w:hAnsi="Courier New" w:cs="Courier New"/>
                                <w:b/>
                                <w:bCs/>
                                <w:kern w:val="16"/>
                                <w:sz w:val="16"/>
                                <w:szCs w:val="16"/>
                              </w:rPr>
                              <w:t>Yusuf</w:t>
                            </w:r>
                            <w:r w:rsidRPr="008F5E61">
                              <w:rPr>
                                <w:rFonts w:ascii="Courier New" w:hAnsi="Courier New" w:cs="Courier New"/>
                                <w:b/>
                                <w:bCs/>
                                <w:kern w:val="16"/>
                                <w:sz w:val="16"/>
                                <w:szCs w:val="16"/>
                                <w:lang w:val="el-GR"/>
                              </w:rPr>
                              <w:t xml:space="preserve"> 12:53.....</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Cs/>
                                <w:kern w:val="16"/>
                                <w:sz w:val="16"/>
                                <w:szCs w:val="16"/>
                                <w:lang w:val="el-GR"/>
                              </w:rPr>
                              <w:t>Ούτε αθωώνω τον εαυτό μου (απ' το αμάρτημα). Η (ανθρώπινη) ψυχή είναι - οέοαια - επιρρεπής στο κακό,</w:t>
                            </w:r>
                          </w:p>
                          <w:p w14:paraId="1E0B23DA" w14:textId="77777777" w:rsidR="00486505" w:rsidRPr="008F5E61" w:rsidRDefault="00486505" w:rsidP="00486505">
                            <w:pPr>
                              <w:spacing w:after="0" w:line="240" w:lineRule="auto"/>
                              <w:contextualSpacing/>
                              <w:rPr>
                                <w:rFonts w:ascii="Courier New" w:hAnsi="Courier New" w:cs="Courier New"/>
                                <w:b/>
                                <w:bCs/>
                                <w:kern w:val="16"/>
                                <w:sz w:val="16"/>
                                <w:szCs w:val="16"/>
                                <w:lang w:val="el-GR"/>
                              </w:rPr>
                            </w:pPr>
                            <w:r w:rsidRPr="008F5E61">
                              <w:rPr>
                                <w:rFonts w:ascii="Courier New" w:hAnsi="Courier New" w:cs="Courier New"/>
                                <w:b/>
                                <w:bCs/>
                                <w:kern w:val="16"/>
                                <w:sz w:val="16"/>
                                <w:szCs w:val="16"/>
                                <w:lang w:val="el-GR"/>
                              </w:rPr>
                              <w:t>İ</w:t>
                            </w:r>
                            <w:r w:rsidRPr="00536D49">
                              <w:rPr>
                                <w:rFonts w:ascii="Courier New" w:hAnsi="Courier New" w:cs="Courier New"/>
                                <w:b/>
                                <w:bCs/>
                                <w:kern w:val="16"/>
                                <w:sz w:val="16"/>
                                <w:szCs w:val="16"/>
                              </w:rPr>
                              <w:t>brahim</w:t>
                            </w:r>
                            <w:r w:rsidRPr="008F5E61">
                              <w:rPr>
                                <w:rFonts w:ascii="Courier New" w:hAnsi="Courier New" w:cs="Courier New"/>
                                <w:b/>
                                <w:bCs/>
                                <w:kern w:val="16"/>
                                <w:sz w:val="16"/>
                                <w:szCs w:val="16"/>
                                <w:lang w:val="el-GR"/>
                              </w:rPr>
                              <w:t xml:space="preserve"> 14:34.....</w:t>
                            </w:r>
                            <w:r w:rsidRPr="008F5E61">
                              <w:rPr>
                                <w:rFonts w:ascii="Courier New" w:hAnsi="Courier New" w:cs="Courier New"/>
                                <w:bCs/>
                                <w:kern w:val="16"/>
                                <w:sz w:val="16"/>
                                <w:szCs w:val="16"/>
                                <w:lang w:val="el-GR"/>
                              </w:rPr>
                              <w:t>(Κι όμως) ο άνθρωπος έχει παραδοθεί στην αδικία και στην αχαριστία.</w:t>
                            </w:r>
                            <w:r w:rsidRPr="008F5E61">
                              <w:rPr>
                                <w:rFonts w:ascii="Courier New" w:hAnsi="Courier New" w:cs="Courier New"/>
                                <w:b/>
                                <w:bCs/>
                                <w:kern w:val="16"/>
                                <w:sz w:val="16"/>
                                <w:szCs w:val="16"/>
                                <w:lang w:val="el-GR"/>
                              </w:rPr>
                              <w:t xml:space="preserve"> </w:t>
                            </w:r>
                          </w:p>
                          <w:p w14:paraId="2C6B20C3" w14:textId="77777777" w:rsidR="00486505" w:rsidRPr="008F5E61" w:rsidRDefault="00486505" w:rsidP="00486505">
                            <w:pPr>
                              <w:spacing w:after="0" w:line="240" w:lineRule="auto"/>
                              <w:contextualSpacing/>
                              <w:rPr>
                                <w:rFonts w:ascii="Courier New" w:hAnsi="Courier New" w:cs="Courier New"/>
                                <w:b/>
                                <w:bCs/>
                                <w:spacing w:val="-16"/>
                                <w:sz w:val="16"/>
                                <w:szCs w:val="16"/>
                                <w:lang w:val="el-GR"/>
                              </w:rPr>
                            </w:pPr>
                            <w:r w:rsidRPr="00FD1016">
                              <w:rPr>
                                <w:rFonts w:ascii="Courier New" w:hAnsi="Courier New" w:cs="Courier New"/>
                                <w:b/>
                                <w:bCs/>
                                <w:spacing w:val="-16"/>
                                <w:sz w:val="16"/>
                                <w:szCs w:val="16"/>
                              </w:rPr>
                              <w:t>Nahl</w:t>
                            </w:r>
                            <w:r w:rsidRPr="008F5E61">
                              <w:rPr>
                                <w:rFonts w:ascii="Courier New" w:hAnsi="Courier New" w:cs="Courier New"/>
                                <w:b/>
                                <w:bCs/>
                                <w:spacing w:val="-16"/>
                                <w:sz w:val="16"/>
                                <w:szCs w:val="16"/>
                                <w:lang w:val="el-GR"/>
                              </w:rPr>
                              <w:t xml:space="preserve"> 16:61.....</w:t>
                            </w:r>
                            <w:r w:rsidRPr="008F5E61">
                              <w:rPr>
                                <w:rFonts w:ascii="Courier New" w:hAnsi="Courier New" w:cs="Courier New"/>
                                <w:bCs/>
                                <w:spacing w:val="-16"/>
                                <w:sz w:val="16"/>
                                <w:szCs w:val="16"/>
                                <w:lang w:val="el-GR"/>
                              </w:rPr>
                              <w:t>Κι αν ήταν να τιμωρήσει ο ΑΛΛΑΧ τους ανθρώπους για τις αδικίες τους, δεν θα άφηνε πάνω (στη γη) ούτε ένα πλάσμα ζωντανό, αλλά τους αναοάλλει (δίνοντάς τους προθεσμία) για ένα ορισμένο χρονικό διάστημα.</w:t>
                            </w:r>
                            <w:r w:rsidRPr="008F5E61">
                              <w:rPr>
                                <w:rFonts w:ascii="Courier New" w:hAnsi="Courier New" w:cs="Courier New"/>
                                <w:b/>
                                <w:bCs/>
                                <w:spacing w:val="-16"/>
                                <w:sz w:val="16"/>
                                <w:szCs w:val="16"/>
                                <w:lang w:val="el-GR"/>
                              </w:rPr>
                              <w:t xml:space="preserve"> </w:t>
                            </w:r>
                          </w:p>
                          <w:p w14:paraId="24D4A605" w14:textId="77777777" w:rsidR="00486505" w:rsidRPr="008F5E61" w:rsidRDefault="00486505" w:rsidP="00486505">
                            <w:pPr>
                              <w:spacing w:after="0" w:line="240" w:lineRule="auto"/>
                              <w:contextualSpacing/>
                              <w:rPr>
                                <w:rFonts w:ascii="Courier New" w:hAnsi="Courier New" w:cs="Courier New"/>
                                <w:b/>
                                <w:sz w:val="16"/>
                                <w:szCs w:val="16"/>
                                <w:lang w:val="el-GR"/>
                              </w:rPr>
                            </w:pPr>
                            <w:r w:rsidRPr="00162DD8">
                              <w:rPr>
                                <w:rFonts w:ascii="Courier New" w:hAnsi="Courier New" w:cs="Courier New"/>
                                <w:b/>
                                <w:sz w:val="16"/>
                                <w:szCs w:val="16"/>
                              </w:rPr>
                              <w:t>Shuara</w:t>
                            </w:r>
                            <w:r w:rsidRPr="008F5E61">
                              <w:rPr>
                                <w:rFonts w:ascii="Courier New" w:hAnsi="Courier New" w:cs="Courier New"/>
                                <w:b/>
                                <w:sz w:val="16"/>
                                <w:szCs w:val="16"/>
                                <w:lang w:val="el-GR"/>
                              </w:rPr>
                              <w:t xml:space="preserve"> 26:82.....</w:t>
                            </w:r>
                            <w:r w:rsidRPr="008F5E61">
                              <w:rPr>
                                <w:rFonts w:ascii="Courier New" w:hAnsi="Courier New" w:cs="Courier New"/>
                                <w:sz w:val="16"/>
                                <w:szCs w:val="16"/>
                                <w:lang w:val="el-GR"/>
                              </w:rPr>
                              <w:t>και - που ελπίζω - να με συγχωρήσει την αμαρτία μου - κατά την ημέρα της Πίστης (της Κρίσης).</w:t>
                            </w:r>
                            <w:r w:rsidRPr="008F5E61">
                              <w:rPr>
                                <w:rFonts w:ascii="Courier New" w:hAnsi="Courier New" w:cs="Courier New"/>
                                <w:b/>
                                <w:sz w:val="16"/>
                                <w:szCs w:val="16"/>
                                <w:lang w:val="el-GR"/>
                              </w:rPr>
                              <w:t xml:space="preserve"> </w:t>
                            </w:r>
                          </w:p>
                          <w:p w14:paraId="0CF1C4BE" w14:textId="77777777" w:rsidR="00486505" w:rsidRPr="008F5E61" w:rsidRDefault="00486505" w:rsidP="00486505">
                            <w:pPr>
                              <w:spacing w:after="0" w:line="240" w:lineRule="auto"/>
                              <w:contextualSpacing/>
                              <w:jc w:val="center"/>
                              <w:rPr>
                                <w:rStyle w:val="apple-style-span"/>
                                <w:lang w:val="el-GR"/>
                              </w:rPr>
                            </w:pPr>
                            <w:r w:rsidRPr="008F5E61">
                              <w:rPr>
                                <w:rStyle w:val="apple-style-span"/>
                                <w:rFonts w:ascii="Courier New" w:hAnsi="Courier New" w:cs="Courier New"/>
                                <w:b/>
                                <w:szCs w:val="16"/>
                                <w:lang w:val="el-GR"/>
                              </w:rPr>
                              <w:t>102.</w:t>
                            </w:r>
                          </w:p>
                          <w:p w14:paraId="321565F8" w14:textId="77777777" w:rsidR="00486505" w:rsidRDefault="00486505" w:rsidP="00486505">
                            <w:pPr>
                              <w:spacing w:after="0" w:line="240" w:lineRule="auto"/>
                              <w:contextualSpacing/>
                              <w:rPr>
                                <w:rFonts w:ascii="Courier New" w:hAnsi="Courier New" w:cs="Courier New"/>
                                <w:b/>
                                <w:sz w:val="16"/>
                                <w:szCs w:val="16"/>
                                <w:lang w:val="el-GR"/>
                              </w:rPr>
                            </w:pPr>
                            <w:r w:rsidRPr="00486505">
                              <w:rPr>
                                <w:rFonts w:ascii="Courier New" w:hAnsi="Courier New" w:cs="Courier New"/>
                                <w:b/>
                                <w:sz w:val="16"/>
                                <w:szCs w:val="16"/>
                                <w:lang w:val="el-GR"/>
                              </w:rPr>
                              <w:t>Εθεωρείτο πως η Μαρία, η μητέρα του Ιησού, ήταν θεϊκά προικισμένη και θα έπρεπε να την σεβόμαστε ως τη Μητέρα του Θεού;</w:t>
                            </w:r>
                          </w:p>
                          <w:p w14:paraId="79F5B6BA" w14:textId="77777777" w:rsidR="00486505" w:rsidRPr="008F5E61" w:rsidRDefault="00486505" w:rsidP="00486505">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62700364" w14:textId="77777777" w:rsidR="00486505" w:rsidRPr="008F5E61" w:rsidRDefault="00486505" w:rsidP="00486505">
                            <w:pPr>
                              <w:spacing w:after="0" w:line="240" w:lineRule="auto"/>
                              <w:contextualSpacing/>
                              <w:rPr>
                                <w:rFonts w:ascii="Courier New" w:hAnsi="Courier New" w:cs="Courier New"/>
                                <w:bCs/>
                                <w:sz w:val="16"/>
                                <w:szCs w:val="16"/>
                                <w:lang w:val="el-GR"/>
                              </w:rPr>
                            </w:pPr>
                            <w:r w:rsidRPr="008F5E61">
                              <w:rPr>
                                <w:rFonts w:ascii="Courier New" w:hAnsi="Courier New" w:cs="Courier New"/>
                                <w:b/>
                                <w:bCs/>
                                <w:sz w:val="16"/>
                                <w:szCs w:val="16"/>
                                <w:lang w:val="el-GR"/>
                              </w:rPr>
                              <w:t>Ἠσαΐας 42:8.....</w:t>
                            </w:r>
                            <w:r w:rsidRPr="008F5E61">
                              <w:rPr>
                                <w:rFonts w:ascii="Courier New" w:hAnsi="Courier New" w:cs="Courier New"/>
                                <w:bCs/>
                                <w:sz w:val="16"/>
                                <w:szCs w:val="16"/>
                                <w:lang w:val="el-GR"/>
                              </w:rPr>
                              <w:t>ἐγὼ κύριος ὁ θεός, τοῦτό μού ἐστιν τὸ ὄνομα· τὴν δόξαν μου ἑτέρῳ οὐ δώσω οὐδὲ τὰς ἀρετάς μου τοῖς γλυπτοῖς.</w:t>
                            </w:r>
                          </w:p>
                          <w:p w14:paraId="7E3EFD0C" w14:textId="77777777" w:rsidR="00486505" w:rsidRPr="008F5E61" w:rsidRDefault="00486505" w:rsidP="00486505">
                            <w:pPr>
                              <w:spacing w:after="0" w:line="240" w:lineRule="auto"/>
                              <w:contextualSpacing/>
                              <w:rPr>
                                <w:rFonts w:ascii="Courier New" w:hAnsi="Courier New" w:cs="Courier New"/>
                                <w:b/>
                                <w:bCs/>
                                <w:sz w:val="16"/>
                                <w:szCs w:val="16"/>
                                <w:lang w:val="el-GR"/>
                              </w:rPr>
                            </w:pPr>
                            <w:r w:rsidRPr="008F5E61">
                              <w:rPr>
                                <w:rFonts w:ascii="Courier New" w:hAnsi="Courier New" w:cs="Courier New"/>
                                <w:b/>
                                <w:sz w:val="16"/>
                                <w:szCs w:val="16"/>
                                <w:lang w:val="el-GR"/>
                              </w:rPr>
                              <w:t>Ιωαννην</w:t>
                            </w:r>
                            <w:r w:rsidRPr="008F5E61">
                              <w:rPr>
                                <w:rFonts w:ascii="Courier New" w:hAnsi="Courier New" w:cs="Courier New"/>
                                <w:b/>
                                <w:sz w:val="16"/>
                                <w:szCs w:val="16"/>
                                <w:lang w:val="el-GR"/>
                              </w:rPr>
                              <w:tab/>
                            </w:r>
                            <w:r w:rsidRPr="008F5E61">
                              <w:rPr>
                                <w:rFonts w:ascii="Courier New" w:hAnsi="Courier New" w:cs="Courier New"/>
                                <w:b/>
                                <w:bCs/>
                                <w:sz w:val="16"/>
                                <w:szCs w:val="16"/>
                                <w:lang w:val="el-GR"/>
                              </w:rPr>
                              <w:t>2:3-5.....4.</w:t>
                            </w:r>
                            <w:r w:rsidRPr="008F5E61">
                              <w:rPr>
                                <w:rFonts w:ascii="Courier New" w:hAnsi="Courier New" w:cs="Courier New"/>
                                <w:bCs/>
                                <w:sz w:val="16"/>
                                <w:szCs w:val="16"/>
                                <w:lang w:val="el-GR"/>
                              </w:rPr>
                              <w:t xml:space="preserve"> καὶ λέγει αὐτῇ ὁ Ἰησοῦς Τί ἐμοὶ καὶ σοί, γύναι;</w:t>
                            </w:r>
                          </w:p>
                          <w:p w14:paraId="517EC0E0" w14:textId="77777777" w:rsidR="00486505" w:rsidRPr="008F5E61" w:rsidRDefault="00486505" w:rsidP="00486505">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06BA339C" w14:textId="77777777" w:rsidR="00486505" w:rsidRPr="008F5E61" w:rsidRDefault="00486505" w:rsidP="00486505">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İ</w:t>
                            </w:r>
                            <w:r>
                              <w:rPr>
                                <w:rFonts w:ascii="Courier New" w:hAnsi="Courier New" w:cs="Courier New"/>
                                <w:b/>
                                <w:bCs/>
                                <w:sz w:val="16"/>
                                <w:szCs w:val="16"/>
                              </w:rPr>
                              <w:t>sra</w:t>
                            </w:r>
                            <w:r w:rsidRPr="008F5E61">
                              <w:rPr>
                                <w:rFonts w:ascii="Courier New" w:hAnsi="Courier New" w:cs="Courier New"/>
                                <w:b/>
                                <w:bCs/>
                                <w:sz w:val="16"/>
                                <w:szCs w:val="16"/>
                                <w:lang w:val="el-GR"/>
                              </w:rPr>
                              <w:t xml:space="preserve"> 17:23.....</w:t>
                            </w:r>
                            <w:r w:rsidRPr="008F5E61">
                              <w:rPr>
                                <w:rFonts w:ascii="Courier New" w:hAnsi="Courier New" w:cs="Courier New"/>
                                <w:bCs/>
                                <w:sz w:val="16"/>
                                <w:szCs w:val="16"/>
                                <w:lang w:val="el-GR"/>
                              </w:rPr>
                              <w:t>Ο Κύριός σου έχει θεσπίσει να μη λατρεύετε παρά μόνο Εκείνον</w:t>
                            </w:r>
                          </w:p>
                          <w:p w14:paraId="305AA02B" w14:textId="77777777" w:rsidR="00486505" w:rsidRPr="008F5E61" w:rsidRDefault="00486505" w:rsidP="00486505">
                            <w:pPr>
                              <w:spacing w:after="0" w:line="240" w:lineRule="auto"/>
                              <w:contextualSpacing/>
                              <w:rPr>
                                <w:rFonts w:ascii="Courier New" w:hAnsi="Courier New" w:cs="Courier New"/>
                                <w:b/>
                                <w:bCs/>
                                <w:sz w:val="16"/>
                                <w:szCs w:val="16"/>
                                <w:lang w:val="el-GR"/>
                              </w:rPr>
                            </w:pPr>
                            <w:r w:rsidRPr="00012DAE">
                              <w:rPr>
                                <w:rFonts w:ascii="Courier New" w:hAnsi="Courier New" w:cs="Courier New"/>
                                <w:b/>
                                <w:bCs/>
                                <w:sz w:val="16"/>
                                <w:szCs w:val="16"/>
                              </w:rPr>
                              <w:t>Zariyat</w:t>
                            </w:r>
                            <w:r w:rsidRPr="008F5E61">
                              <w:rPr>
                                <w:rFonts w:ascii="Courier New" w:hAnsi="Courier New" w:cs="Courier New"/>
                                <w:b/>
                                <w:bCs/>
                                <w:sz w:val="16"/>
                                <w:szCs w:val="16"/>
                                <w:lang w:val="el-GR"/>
                              </w:rPr>
                              <w:t xml:space="preserve"> 51:56.....</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Cs/>
                                <w:sz w:val="16"/>
                                <w:szCs w:val="16"/>
                                <w:lang w:val="el-GR"/>
                              </w:rPr>
                              <w:t>Και δεν έπλασα τα Πνεύματα (δαίμονες- τους Ίζίνν}και τους ανθρώπους, παρά για να Με λατρεύουν.</w:t>
                            </w:r>
                            <w:r w:rsidRPr="008F5E61">
                              <w:rPr>
                                <w:rFonts w:ascii="Courier New" w:hAnsi="Courier New" w:cs="Courier New"/>
                                <w:b/>
                                <w:bCs/>
                                <w:sz w:val="16"/>
                                <w:szCs w:val="16"/>
                                <w:lang w:val="el-GR"/>
                              </w:rPr>
                              <w:t xml:space="preserve"> </w:t>
                            </w:r>
                          </w:p>
                          <w:p w14:paraId="1FBF69D0" w14:textId="77777777" w:rsidR="00486505" w:rsidRPr="008F5E61" w:rsidRDefault="00486505" w:rsidP="00486505">
                            <w:pPr>
                              <w:spacing w:after="0" w:line="240" w:lineRule="auto"/>
                              <w:contextualSpacing/>
                              <w:rPr>
                                <w:lang w:val="el-GR"/>
                              </w:rPr>
                            </w:pPr>
                          </w:p>
                          <w:p w14:paraId="0D4B2263" w14:textId="77777777" w:rsidR="00486505" w:rsidRPr="008F5E61" w:rsidRDefault="00486505" w:rsidP="00486505">
                            <w:pPr>
                              <w:spacing w:after="0" w:line="240" w:lineRule="auto"/>
                              <w:contextualSpacing/>
                              <w:rPr>
                                <w:lang w:val="el-GR"/>
                              </w:rPr>
                            </w:pPr>
                          </w:p>
                          <w:p w14:paraId="1672F0EE" w14:textId="77777777" w:rsidR="00486505" w:rsidRPr="008F5E61" w:rsidRDefault="00486505" w:rsidP="00486505">
                            <w:pPr>
                              <w:spacing w:after="0" w:line="240" w:lineRule="auto"/>
                              <w:contextualSpacing/>
                              <w:rPr>
                                <w:lang w:val="el-GR"/>
                              </w:rPr>
                            </w:pPr>
                          </w:p>
                          <w:p w14:paraId="5291A071" w14:textId="77777777" w:rsidR="00486505" w:rsidRPr="008F5E61" w:rsidRDefault="00486505" w:rsidP="00486505">
                            <w:pPr>
                              <w:spacing w:after="0" w:line="240" w:lineRule="auto"/>
                              <w:contextualSpacing/>
                              <w:rPr>
                                <w:lang w:val="el-GR"/>
                              </w:rPr>
                            </w:pPr>
                          </w:p>
                          <w:p w14:paraId="37C501EB" w14:textId="77777777" w:rsidR="00486505" w:rsidRPr="008F5E61" w:rsidRDefault="00486505" w:rsidP="00486505">
                            <w:pPr>
                              <w:spacing w:after="0" w:line="240" w:lineRule="auto"/>
                              <w:contextualSpacing/>
                              <w:rPr>
                                <w:lang w:val="el-GR"/>
                              </w:rPr>
                            </w:pPr>
                          </w:p>
                          <w:p w14:paraId="1BE7594F" w14:textId="77777777" w:rsidR="00486505" w:rsidRPr="008F5E61" w:rsidRDefault="00486505" w:rsidP="00486505">
                            <w:pPr>
                              <w:spacing w:after="0" w:line="240" w:lineRule="auto"/>
                              <w:contextualSpacing/>
                              <w:rPr>
                                <w:rFonts w:ascii="Courier New" w:hAnsi="Courier New" w:cs="Courier New"/>
                                <w:b/>
                                <w:sz w:val="16"/>
                                <w:szCs w:val="16"/>
                                <w:lang w:val="el-GR"/>
                              </w:rPr>
                            </w:pPr>
                          </w:p>
                          <w:p w14:paraId="1559E360" w14:textId="77777777" w:rsidR="00486505" w:rsidRPr="008F5E61" w:rsidRDefault="00486505" w:rsidP="00486505">
                            <w:pPr>
                              <w:spacing w:after="0" w:line="240" w:lineRule="auto"/>
                              <w:contextualSpacing/>
                              <w:rPr>
                                <w:rFonts w:ascii="Courier New" w:hAnsi="Courier New" w:cs="Courier New"/>
                                <w:sz w:val="16"/>
                                <w:szCs w:val="16"/>
                                <w:lang w:val="el-GR"/>
                              </w:rPr>
                            </w:pPr>
                          </w:p>
                          <w:p w14:paraId="34748BC7" w14:textId="77777777" w:rsidR="00486505" w:rsidRPr="008F5E61" w:rsidRDefault="00486505" w:rsidP="00486505">
                            <w:pPr>
                              <w:spacing w:after="0" w:line="240" w:lineRule="auto"/>
                              <w:contextualSpacing/>
                              <w:rPr>
                                <w:rFonts w:ascii="Courier New" w:hAnsi="Courier New" w:cs="Courier New"/>
                                <w:b/>
                                <w:sz w:val="16"/>
                                <w:szCs w:val="16"/>
                                <w:lang w:val="el-GR"/>
                              </w:rPr>
                            </w:pPr>
                          </w:p>
                          <w:p w14:paraId="76232A14" w14:textId="77777777" w:rsidR="00486505" w:rsidRPr="008F5E61" w:rsidRDefault="00486505" w:rsidP="00486505">
                            <w:pPr>
                              <w:spacing w:after="0" w:line="240" w:lineRule="auto"/>
                              <w:contextualSpacing/>
                              <w:rPr>
                                <w:rFonts w:ascii="Courier New" w:hAnsi="Courier New" w:cs="Courier New"/>
                                <w:b/>
                                <w:sz w:val="16"/>
                                <w:szCs w:val="16"/>
                                <w:lang w:val="el-GR"/>
                              </w:rPr>
                            </w:pPr>
                          </w:p>
                          <w:p w14:paraId="3E124AD6" w14:textId="77777777" w:rsidR="00486505" w:rsidRPr="008F5E61" w:rsidRDefault="00486505" w:rsidP="00486505">
                            <w:pPr>
                              <w:spacing w:after="0" w:line="240" w:lineRule="auto"/>
                              <w:contextualSpacing/>
                              <w:rPr>
                                <w:rFonts w:ascii="Courier New" w:hAnsi="Courier New" w:cs="Courier New"/>
                                <w:b/>
                                <w:lang w:val="el-GR"/>
                              </w:rPr>
                            </w:pPr>
                          </w:p>
                          <w:p w14:paraId="5ECDBA19" w14:textId="77777777" w:rsidR="00486505" w:rsidRPr="008F5E61" w:rsidRDefault="00486505" w:rsidP="00486505">
                            <w:pPr>
                              <w:spacing w:after="0" w:line="240" w:lineRule="auto"/>
                              <w:contextualSpacing/>
                              <w:rPr>
                                <w:rFonts w:ascii="Courier New" w:hAnsi="Courier New" w:cs="Courier New"/>
                                <w:b/>
                                <w:sz w:val="16"/>
                                <w:szCs w:val="16"/>
                                <w:lang w:val="el-GR"/>
                              </w:rPr>
                            </w:pPr>
                          </w:p>
                          <w:p w14:paraId="1569406E" w14:textId="77777777" w:rsidR="00486505" w:rsidRPr="008F5E61" w:rsidRDefault="00486505" w:rsidP="00486505">
                            <w:pPr>
                              <w:spacing w:after="0" w:line="240" w:lineRule="auto"/>
                              <w:contextualSpacing/>
                              <w:rPr>
                                <w:rFonts w:ascii="Courier New" w:hAnsi="Courier New" w:cs="Courier New"/>
                                <w:b/>
                                <w:sz w:val="16"/>
                                <w:szCs w:val="16"/>
                                <w:lang w:val="el-GR"/>
                              </w:rPr>
                            </w:pPr>
                          </w:p>
                          <w:p w14:paraId="01D96C4B" w14:textId="77777777" w:rsidR="00486505" w:rsidRPr="008F5E61" w:rsidRDefault="00486505" w:rsidP="00486505">
                            <w:pPr>
                              <w:rPr>
                                <w:rFonts w:ascii="Courier New" w:hAnsi="Courier New" w:cs="Courier New"/>
                                <w:b/>
                                <w:lang w:val="el-GR"/>
                              </w:rPr>
                            </w:pPr>
                          </w:p>
                          <w:p w14:paraId="0D1C32CB" w14:textId="77777777" w:rsidR="00486505" w:rsidRPr="008F5E61" w:rsidRDefault="00486505" w:rsidP="00486505">
                            <w:pPr>
                              <w:contextualSpacing/>
                              <w:rPr>
                                <w:rFonts w:ascii="Courier New" w:hAnsi="Courier New" w:cs="Courier New"/>
                                <w:b/>
                                <w:sz w:val="16"/>
                                <w:szCs w:val="16"/>
                                <w:lang w:val="el-GR"/>
                              </w:rPr>
                            </w:pPr>
                          </w:p>
                          <w:p w14:paraId="0DD55C69" w14:textId="77777777" w:rsidR="00486505" w:rsidRPr="008F5E61" w:rsidRDefault="00486505" w:rsidP="00486505">
                            <w:pPr>
                              <w:contextualSpacing/>
                              <w:rPr>
                                <w:rFonts w:ascii="Courier New" w:hAnsi="Courier New" w:cs="Courier New"/>
                                <w:b/>
                                <w:sz w:val="16"/>
                                <w:szCs w:val="16"/>
                                <w:lang w:val="el-GR"/>
                              </w:rPr>
                            </w:pPr>
                          </w:p>
                          <w:p w14:paraId="4D46D744" w14:textId="77777777" w:rsidR="00486505" w:rsidRPr="008F5E61" w:rsidRDefault="00486505" w:rsidP="00486505">
                            <w:pPr>
                              <w:contextualSpacing/>
                              <w:rPr>
                                <w:rFonts w:ascii="Courier New" w:hAnsi="Courier New" w:cs="Courier New"/>
                                <w:b/>
                                <w:sz w:val="16"/>
                                <w:szCs w:val="16"/>
                                <w:lang w:val="el-GR"/>
                              </w:rPr>
                            </w:pPr>
                          </w:p>
                          <w:p w14:paraId="6DBF2415" w14:textId="77777777" w:rsidR="002A5CBE" w:rsidRPr="008F5E61" w:rsidRDefault="002A5CBE" w:rsidP="00A37238">
                            <w:pPr>
                              <w:contextualSpacing/>
                              <w:rPr>
                                <w:rFonts w:ascii="Courier New" w:hAnsi="Courier New" w:cs="Courier New"/>
                                <w:b/>
                                <w:sz w:val="16"/>
                                <w:szCs w:val="16"/>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002EBBB" id="_x0000_s1078" type="#_x0000_t202" style="position:absolute;margin-left:-18pt;margin-top:-17.95pt;width:251.6pt;height:395.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">
                <v:textbox>
                  <w:txbxContent>
                    <w:p w14:paraId="2D7D714B" w14:textId="77777777" w:rsidR="00486505" w:rsidRPr="008F5E61" w:rsidRDefault="00486505" w:rsidP="00486505">
                      <w:pPr>
                        <w:spacing w:after="0" w:line="240" w:lineRule="auto"/>
                        <w:contextualSpacing/>
                        <w:jc w:val="center"/>
                        <w:rPr>
                          <w:rStyle w:val="apple-style-span"/>
                          <w:lang w:val="el-GR"/>
                        </w:rPr>
                      </w:pPr>
                      <w:r w:rsidRPr="008F5E61">
                        <w:rPr>
                          <w:rStyle w:val="apple-style-span"/>
                          <w:rFonts w:ascii="Courier New" w:hAnsi="Courier New" w:cs="Courier New"/>
                          <w:b/>
                          <w:szCs w:val="16"/>
                          <w:lang w:val="el-GR"/>
                        </w:rPr>
                        <w:t>101.</w:t>
                      </w:r>
                    </w:p>
                    <w:p w14:paraId="40700896" w14:textId="77777777" w:rsidR="00486505" w:rsidRDefault="00486505" w:rsidP="00486505">
                      <w:pPr>
                        <w:spacing w:after="0" w:line="240" w:lineRule="auto"/>
                        <w:contextualSpacing/>
                        <w:rPr>
                          <w:rFonts w:ascii="Courier New" w:hAnsi="Courier New" w:cs="Courier New"/>
                          <w:b/>
                          <w:sz w:val="16"/>
                          <w:szCs w:val="16"/>
                          <w:lang w:val="el-GR"/>
                        </w:rPr>
                      </w:pPr>
                      <w:r w:rsidRPr="00BA03CE">
                        <w:rPr>
                          <w:rFonts w:ascii="Courier New" w:hAnsi="Courier New" w:cs="Courier New"/>
                          <w:b/>
                          <w:sz w:val="16"/>
                          <w:szCs w:val="16"/>
                          <w:lang w:val="el-GR"/>
                        </w:rPr>
                        <w:t>Είναι όλοι οι άνθρωποι συμπεριλαμβανομένων των προφητών αμαρτωλοί; (Με εξαίρεση τον Ιησού)</w:t>
                      </w:r>
                    </w:p>
                    <w:p w14:paraId="25064121" w14:textId="77777777" w:rsidR="00486505" w:rsidRPr="001943E1" w:rsidRDefault="00486505" w:rsidP="00486505">
                      <w:pPr>
                        <w:spacing w:after="0" w:line="240" w:lineRule="auto"/>
                        <w:contextualSpacing/>
                        <w:jc w:val="center"/>
                        <w:rPr>
                          <w:lang w:val="el-GR"/>
                        </w:rPr>
                      </w:pPr>
                      <w:r w:rsidRPr="001943E1">
                        <w:rPr>
                          <w:rFonts w:ascii="Courier New" w:hAnsi="Courier New" w:cs="Courier New"/>
                          <w:b/>
                          <w:kern w:val="16"/>
                          <w:sz w:val="16"/>
                          <w:szCs w:val="16"/>
                          <w:vertAlign w:val="superscript"/>
                          <w:lang w:val="el-GR"/>
                        </w:rPr>
                        <w:t>Αγία Γραφή</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u w:val="single"/>
                          <w:lang w:val="el-GR"/>
                        </w:rPr>
                        <w:t>ναί</w:t>
                      </w:r>
                      <w:r w:rsidRPr="001943E1">
                        <w:rPr>
                          <w:rStyle w:val="apple-style-span"/>
                          <w:rFonts w:ascii="Courier New" w:hAnsi="Courier New" w:cs="Courier New"/>
                          <w:b/>
                          <w:kern w:val="16"/>
                          <w:sz w:val="16"/>
                          <w:szCs w:val="16"/>
                          <w:lang w:val="el-GR"/>
                        </w:rPr>
                        <w:t xml:space="preserve"> / </w:t>
                      </w:r>
                      <w:r w:rsidRPr="001943E1">
                        <w:rPr>
                          <w:rFonts w:ascii="Courier New" w:eastAsiaTheme="minorEastAsia" w:hAnsi="Courier New" w:cs="Courier New"/>
                          <w:b/>
                          <w:sz w:val="16"/>
                          <w:szCs w:val="16"/>
                          <w:u w:val="single"/>
                          <w:lang w:val="el-GR"/>
                        </w:rPr>
                        <w:t>ναί</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vertAlign w:val="superscript"/>
                          <w:lang w:val="el-GR"/>
                        </w:rPr>
                        <w:t>Κοράνι</w:t>
                      </w:r>
                    </w:p>
                    <w:p w14:paraId="7BFD5245" w14:textId="77777777" w:rsidR="00486505" w:rsidRPr="001943E1" w:rsidRDefault="00486505" w:rsidP="00486505">
                      <w:pPr>
                        <w:spacing w:after="0" w:line="240" w:lineRule="auto"/>
                        <w:contextualSpacing/>
                        <w:rPr>
                          <w:rFonts w:ascii="Courier New" w:hAnsi="Courier New" w:cs="Courier New"/>
                          <w:b/>
                          <w:bCs/>
                          <w:sz w:val="16"/>
                          <w:szCs w:val="16"/>
                          <w:lang w:val="el-GR"/>
                        </w:rPr>
                      </w:pPr>
                      <w:r w:rsidRPr="001943E1">
                        <w:rPr>
                          <w:rFonts w:ascii="Courier New" w:hAnsi="Courier New" w:cs="Courier New"/>
                          <w:b/>
                          <w:bCs/>
                          <w:sz w:val="16"/>
                          <w:szCs w:val="16"/>
                          <w:lang w:val="el-GR"/>
                        </w:rPr>
                        <w:t>1 Βασιλειῶν 8:46.....</w:t>
                      </w:r>
                      <w:r w:rsidRPr="001943E1">
                        <w:rPr>
                          <w:rFonts w:ascii="Courier New" w:hAnsi="Courier New" w:cs="Courier New"/>
                          <w:bCs/>
                          <w:sz w:val="16"/>
                          <w:szCs w:val="16"/>
                          <w:lang w:val="el-GR"/>
                        </w:rPr>
                        <w:t>ὅτι ἁμαρτήσονταί σοι— ὅτι οὐκ ἔστιν ἄνθρωπος, ὃς οὐχ ἁμαρτήσεται—</w:t>
                      </w:r>
                      <w:r w:rsidRPr="005D54E0">
                        <w:rPr>
                          <w:rFonts w:ascii="Courier New" w:hAnsi="Courier New" w:cs="Courier New"/>
                          <w:bCs/>
                          <w:sz w:val="16"/>
                          <w:szCs w:val="16"/>
                          <w:lang w:val="en-US"/>
                        </w:rPr>
                        <w:t> </w:t>
                      </w:r>
                    </w:p>
                    <w:p w14:paraId="404A259D" w14:textId="77777777" w:rsidR="00486505" w:rsidRPr="001943E1" w:rsidRDefault="00486505" w:rsidP="00486505">
                      <w:pPr>
                        <w:contextualSpacing/>
                        <w:rPr>
                          <w:rFonts w:ascii="Courier New" w:hAnsi="Courier New" w:cs="Courier New"/>
                          <w:bCs/>
                          <w:sz w:val="16"/>
                          <w:szCs w:val="16"/>
                          <w:lang w:val="el-GR"/>
                        </w:rPr>
                      </w:pPr>
                      <w:r w:rsidRPr="001943E1">
                        <w:rPr>
                          <w:rFonts w:ascii="Courier New" w:hAnsi="Courier New" w:cs="Courier New"/>
                          <w:b/>
                          <w:bCs/>
                          <w:sz w:val="16"/>
                          <w:szCs w:val="16"/>
                          <w:lang w:val="el-GR"/>
                        </w:rPr>
                        <w:t>Ψαλμοί 130:3.....</w:t>
                      </w:r>
                      <w:r w:rsidRPr="001943E1">
                        <w:rPr>
                          <w:rFonts w:ascii="Courier New" w:hAnsi="Courier New" w:cs="Courier New"/>
                          <w:bCs/>
                          <w:sz w:val="16"/>
                          <w:szCs w:val="16"/>
                          <w:lang w:val="el-GR"/>
                        </w:rPr>
                        <w:t>ἐλπισάτω Ισραηλ ἐπὶ τὸν κύριον</w:t>
                      </w:r>
                    </w:p>
                    <w:p w14:paraId="7791DE4F" w14:textId="77777777" w:rsidR="00486505" w:rsidRPr="001943E1" w:rsidRDefault="00486505" w:rsidP="00486505">
                      <w:pPr>
                        <w:spacing w:after="0" w:line="240" w:lineRule="auto"/>
                        <w:contextualSpacing/>
                        <w:rPr>
                          <w:rFonts w:ascii="Courier New" w:hAnsi="Courier New" w:cs="Courier New"/>
                          <w:bCs/>
                          <w:sz w:val="16"/>
                          <w:szCs w:val="16"/>
                          <w:lang w:val="el-GR"/>
                        </w:rPr>
                      </w:pPr>
                      <w:r w:rsidRPr="001943E1">
                        <w:rPr>
                          <w:rFonts w:ascii="Courier New" w:hAnsi="Courier New" w:cs="Courier New"/>
                          <w:bCs/>
                          <w:sz w:val="16"/>
                          <w:szCs w:val="16"/>
                          <w:lang w:val="el-GR"/>
                        </w:rPr>
                        <w:t>ἀπὸ τοῦ νῦν καὶ ἕως τοῦ αἰῶνος.</w:t>
                      </w:r>
                    </w:p>
                    <w:p w14:paraId="320A7A94" w14:textId="77777777" w:rsidR="00486505" w:rsidRPr="001943E1" w:rsidRDefault="00486505" w:rsidP="00486505">
                      <w:pPr>
                        <w:spacing w:after="0" w:line="240" w:lineRule="auto"/>
                        <w:contextualSpacing/>
                        <w:rPr>
                          <w:rFonts w:ascii="Courier New" w:hAnsi="Courier New" w:cs="Courier New"/>
                          <w:spacing w:val="-12"/>
                          <w:sz w:val="16"/>
                          <w:szCs w:val="16"/>
                          <w:lang w:val="el-GR"/>
                        </w:rPr>
                      </w:pPr>
                      <w:r w:rsidRPr="001943E1">
                        <w:rPr>
                          <w:rFonts w:ascii="Courier New" w:hAnsi="Courier New" w:cs="Courier New"/>
                          <w:b/>
                          <w:bCs/>
                          <w:sz w:val="16"/>
                          <w:szCs w:val="16"/>
                          <w:lang w:val="el-GR"/>
                        </w:rPr>
                        <w:t>Παροιμίαι 20:9.....</w:t>
                      </w:r>
                      <w:r w:rsidRPr="001943E1">
                        <w:rPr>
                          <w:rFonts w:ascii="Courier New" w:hAnsi="Courier New" w:cs="Courier New"/>
                          <w:bCs/>
                          <w:sz w:val="16"/>
                          <w:szCs w:val="16"/>
                          <w:lang w:val="el-GR"/>
                        </w:rPr>
                        <w:t xml:space="preserve">τίς καυχήσεται ἁγνὴν ἔχειν τὴν </w:t>
                      </w:r>
                      <w:r w:rsidRPr="001943E1">
                        <w:rPr>
                          <w:rFonts w:ascii="Courier New" w:hAnsi="Courier New" w:cs="Courier New"/>
                          <w:spacing w:val="-12"/>
                          <w:sz w:val="16"/>
                          <w:szCs w:val="16"/>
                          <w:lang w:val="el-GR"/>
                        </w:rPr>
                        <w:t>καρδίαν; ἢ τίς παρρησιάσεται καθαρὸς εἶναι ἀπὸ ἁμαρτιῶν;</w:t>
                      </w:r>
                    </w:p>
                    <w:p w14:paraId="570D5F99" w14:textId="77777777" w:rsidR="00486505" w:rsidRPr="001943E1" w:rsidRDefault="00486505" w:rsidP="00486505">
                      <w:pPr>
                        <w:spacing w:after="0" w:line="240" w:lineRule="auto"/>
                        <w:contextualSpacing/>
                        <w:rPr>
                          <w:rFonts w:ascii="Courier New" w:hAnsi="Courier New" w:cs="Courier New"/>
                          <w:b/>
                          <w:spacing w:val="-12"/>
                          <w:sz w:val="16"/>
                          <w:szCs w:val="16"/>
                          <w:lang w:val="el-GR"/>
                        </w:rPr>
                      </w:pPr>
                      <w:r w:rsidRPr="001943E1">
                        <w:rPr>
                          <w:rFonts w:ascii="Courier New" w:hAnsi="Courier New" w:cs="Courier New"/>
                          <w:b/>
                          <w:spacing w:val="-12"/>
                          <w:sz w:val="16"/>
                          <w:szCs w:val="16"/>
                          <w:lang w:val="el-GR"/>
                        </w:rPr>
                        <w:t xml:space="preserve">1 </w:t>
                      </w:r>
                      <w:r w:rsidRPr="001943E1">
                        <w:rPr>
                          <w:rFonts w:ascii="Courier New" w:hAnsi="Courier New" w:cs="Courier New"/>
                          <w:b/>
                          <w:sz w:val="16"/>
                          <w:szCs w:val="16"/>
                          <w:lang w:val="el-GR"/>
                        </w:rPr>
                        <w:t>Ιωαννην</w:t>
                      </w:r>
                      <w:r w:rsidRPr="001943E1">
                        <w:rPr>
                          <w:rFonts w:ascii="Courier New" w:hAnsi="Courier New" w:cs="Courier New"/>
                          <w:b/>
                          <w:spacing w:val="-12"/>
                          <w:sz w:val="16"/>
                          <w:szCs w:val="16"/>
                          <w:lang w:val="el-GR"/>
                        </w:rPr>
                        <w:t xml:space="preserve"> 1:8.....</w:t>
                      </w:r>
                      <w:r w:rsidRPr="001943E1">
                        <w:rPr>
                          <w:rFonts w:ascii="Courier New" w:hAnsi="Courier New" w:cs="Courier New"/>
                          <w:spacing w:val="-12"/>
                          <w:sz w:val="16"/>
                          <w:szCs w:val="16"/>
                          <w:lang w:val="el-GR"/>
                        </w:rPr>
                        <w:t>ἐὰν εἴπωμεν ὅτι ἁμαρτίαν οὐκ ἔχομεν, ἑαυτοὺς πλανῶμεν καὶ ἡ ἀλήθεια οὐκ ἔστιν ἐν ἡμῖν.</w:t>
                      </w:r>
                    </w:p>
                    <w:p w14:paraId="371956A3" w14:textId="77777777" w:rsidR="00486505" w:rsidRPr="008F5E61" w:rsidRDefault="00486505" w:rsidP="00486505">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621D6DD3" w14:textId="77777777" w:rsidR="00486505" w:rsidRPr="008F5E61" w:rsidRDefault="00486505" w:rsidP="00486505">
                      <w:pPr>
                        <w:spacing w:after="0" w:line="240" w:lineRule="auto"/>
                        <w:contextualSpacing/>
                        <w:rPr>
                          <w:rFonts w:ascii="Courier New" w:hAnsi="Courier New" w:cs="Courier New"/>
                          <w:b/>
                          <w:bCs/>
                          <w:kern w:val="16"/>
                          <w:sz w:val="16"/>
                          <w:szCs w:val="16"/>
                          <w:lang w:val="el-GR"/>
                        </w:rPr>
                      </w:pPr>
                      <w:r>
                        <w:rPr>
                          <w:rFonts w:ascii="Courier New" w:hAnsi="Courier New" w:cs="Courier New"/>
                          <w:b/>
                          <w:bCs/>
                          <w:kern w:val="16"/>
                          <w:sz w:val="16"/>
                          <w:szCs w:val="16"/>
                        </w:rPr>
                        <w:t>Yusuf</w:t>
                      </w:r>
                      <w:r w:rsidRPr="008F5E61">
                        <w:rPr>
                          <w:rFonts w:ascii="Courier New" w:hAnsi="Courier New" w:cs="Courier New"/>
                          <w:b/>
                          <w:bCs/>
                          <w:kern w:val="16"/>
                          <w:sz w:val="16"/>
                          <w:szCs w:val="16"/>
                          <w:lang w:val="el-GR"/>
                        </w:rPr>
                        <w:t xml:space="preserve"> 12:53.....</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Cs/>
                          <w:kern w:val="16"/>
                          <w:sz w:val="16"/>
                          <w:szCs w:val="16"/>
                          <w:lang w:val="el-GR"/>
                        </w:rPr>
                        <w:t>Ούτε αθωώνω τον εαυτό μου (απ' το αμάρτημα). Η (ανθρώπινη) ψυχή είναι - οέοαια - επιρρεπής στο κακό,</w:t>
                      </w:r>
                    </w:p>
                    <w:p w14:paraId="1E0B23DA" w14:textId="77777777" w:rsidR="00486505" w:rsidRPr="008F5E61" w:rsidRDefault="00486505" w:rsidP="00486505">
                      <w:pPr>
                        <w:spacing w:after="0" w:line="240" w:lineRule="auto"/>
                        <w:contextualSpacing/>
                        <w:rPr>
                          <w:rFonts w:ascii="Courier New" w:hAnsi="Courier New" w:cs="Courier New"/>
                          <w:b/>
                          <w:bCs/>
                          <w:kern w:val="16"/>
                          <w:sz w:val="16"/>
                          <w:szCs w:val="16"/>
                          <w:lang w:val="el-GR"/>
                        </w:rPr>
                      </w:pPr>
                      <w:r w:rsidRPr="008F5E61">
                        <w:rPr>
                          <w:rFonts w:ascii="Courier New" w:hAnsi="Courier New" w:cs="Courier New"/>
                          <w:b/>
                          <w:bCs/>
                          <w:kern w:val="16"/>
                          <w:sz w:val="16"/>
                          <w:szCs w:val="16"/>
                          <w:lang w:val="el-GR"/>
                        </w:rPr>
                        <w:t>İ</w:t>
                      </w:r>
                      <w:r w:rsidRPr="00536D49">
                        <w:rPr>
                          <w:rFonts w:ascii="Courier New" w:hAnsi="Courier New" w:cs="Courier New"/>
                          <w:b/>
                          <w:bCs/>
                          <w:kern w:val="16"/>
                          <w:sz w:val="16"/>
                          <w:szCs w:val="16"/>
                        </w:rPr>
                        <w:t>brahim</w:t>
                      </w:r>
                      <w:r w:rsidRPr="008F5E61">
                        <w:rPr>
                          <w:rFonts w:ascii="Courier New" w:hAnsi="Courier New" w:cs="Courier New"/>
                          <w:b/>
                          <w:bCs/>
                          <w:kern w:val="16"/>
                          <w:sz w:val="16"/>
                          <w:szCs w:val="16"/>
                          <w:lang w:val="el-GR"/>
                        </w:rPr>
                        <w:t xml:space="preserve"> 14:34.....</w:t>
                      </w:r>
                      <w:r w:rsidRPr="008F5E61">
                        <w:rPr>
                          <w:rFonts w:ascii="Courier New" w:hAnsi="Courier New" w:cs="Courier New"/>
                          <w:bCs/>
                          <w:kern w:val="16"/>
                          <w:sz w:val="16"/>
                          <w:szCs w:val="16"/>
                          <w:lang w:val="el-GR"/>
                        </w:rPr>
                        <w:t>(Κι όμως) ο άνθρωπος έχει παραδοθεί στην αδικία και στην αχαριστία.</w:t>
                      </w:r>
                      <w:r w:rsidRPr="008F5E61">
                        <w:rPr>
                          <w:rFonts w:ascii="Courier New" w:hAnsi="Courier New" w:cs="Courier New"/>
                          <w:b/>
                          <w:bCs/>
                          <w:kern w:val="16"/>
                          <w:sz w:val="16"/>
                          <w:szCs w:val="16"/>
                          <w:lang w:val="el-GR"/>
                        </w:rPr>
                        <w:t xml:space="preserve"> </w:t>
                      </w:r>
                    </w:p>
                    <w:p w14:paraId="2C6B20C3" w14:textId="77777777" w:rsidR="00486505" w:rsidRPr="008F5E61" w:rsidRDefault="00486505" w:rsidP="00486505">
                      <w:pPr>
                        <w:spacing w:after="0" w:line="240" w:lineRule="auto"/>
                        <w:contextualSpacing/>
                        <w:rPr>
                          <w:rFonts w:ascii="Courier New" w:hAnsi="Courier New" w:cs="Courier New"/>
                          <w:b/>
                          <w:bCs/>
                          <w:spacing w:val="-16"/>
                          <w:sz w:val="16"/>
                          <w:szCs w:val="16"/>
                          <w:lang w:val="el-GR"/>
                        </w:rPr>
                      </w:pPr>
                      <w:r w:rsidRPr="00FD1016">
                        <w:rPr>
                          <w:rFonts w:ascii="Courier New" w:hAnsi="Courier New" w:cs="Courier New"/>
                          <w:b/>
                          <w:bCs/>
                          <w:spacing w:val="-16"/>
                          <w:sz w:val="16"/>
                          <w:szCs w:val="16"/>
                        </w:rPr>
                        <w:t>Nahl</w:t>
                      </w:r>
                      <w:r w:rsidRPr="008F5E61">
                        <w:rPr>
                          <w:rFonts w:ascii="Courier New" w:hAnsi="Courier New" w:cs="Courier New"/>
                          <w:b/>
                          <w:bCs/>
                          <w:spacing w:val="-16"/>
                          <w:sz w:val="16"/>
                          <w:szCs w:val="16"/>
                          <w:lang w:val="el-GR"/>
                        </w:rPr>
                        <w:t xml:space="preserve"> 16:61.....</w:t>
                      </w:r>
                      <w:r w:rsidRPr="008F5E61">
                        <w:rPr>
                          <w:rFonts w:ascii="Courier New" w:hAnsi="Courier New" w:cs="Courier New"/>
                          <w:bCs/>
                          <w:spacing w:val="-16"/>
                          <w:sz w:val="16"/>
                          <w:szCs w:val="16"/>
                          <w:lang w:val="el-GR"/>
                        </w:rPr>
                        <w:t>Κι αν ήταν να τιμωρήσει ο ΑΛΛΑΧ τους ανθρώπους για τις αδικίες τους, δεν θα άφηνε πάνω (στη γη) ούτε ένα πλάσμα ζωντανό, αλλά τους αναοάλλει (δίνοντάς τους προθεσμία) για ένα ορισμένο χρονικό διάστημα.</w:t>
                      </w:r>
                      <w:r w:rsidRPr="008F5E61">
                        <w:rPr>
                          <w:rFonts w:ascii="Courier New" w:hAnsi="Courier New" w:cs="Courier New"/>
                          <w:b/>
                          <w:bCs/>
                          <w:spacing w:val="-16"/>
                          <w:sz w:val="16"/>
                          <w:szCs w:val="16"/>
                          <w:lang w:val="el-GR"/>
                        </w:rPr>
                        <w:t xml:space="preserve"> </w:t>
                      </w:r>
                    </w:p>
                    <w:p w14:paraId="24D4A605" w14:textId="77777777" w:rsidR="00486505" w:rsidRPr="008F5E61" w:rsidRDefault="00486505" w:rsidP="00486505">
                      <w:pPr>
                        <w:spacing w:after="0" w:line="240" w:lineRule="auto"/>
                        <w:contextualSpacing/>
                        <w:rPr>
                          <w:rFonts w:ascii="Courier New" w:hAnsi="Courier New" w:cs="Courier New"/>
                          <w:b/>
                          <w:sz w:val="16"/>
                          <w:szCs w:val="16"/>
                          <w:lang w:val="el-GR"/>
                        </w:rPr>
                      </w:pPr>
                      <w:r w:rsidRPr="00162DD8">
                        <w:rPr>
                          <w:rFonts w:ascii="Courier New" w:hAnsi="Courier New" w:cs="Courier New"/>
                          <w:b/>
                          <w:sz w:val="16"/>
                          <w:szCs w:val="16"/>
                        </w:rPr>
                        <w:t>Shuara</w:t>
                      </w:r>
                      <w:r w:rsidRPr="008F5E61">
                        <w:rPr>
                          <w:rFonts w:ascii="Courier New" w:hAnsi="Courier New" w:cs="Courier New"/>
                          <w:b/>
                          <w:sz w:val="16"/>
                          <w:szCs w:val="16"/>
                          <w:lang w:val="el-GR"/>
                        </w:rPr>
                        <w:t xml:space="preserve"> 26:82.....</w:t>
                      </w:r>
                      <w:r w:rsidRPr="008F5E61">
                        <w:rPr>
                          <w:rFonts w:ascii="Courier New" w:hAnsi="Courier New" w:cs="Courier New"/>
                          <w:sz w:val="16"/>
                          <w:szCs w:val="16"/>
                          <w:lang w:val="el-GR"/>
                        </w:rPr>
                        <w:t>και - που ελπίζω - να με συγχωρήσει την αμαρτία μου - κατά την ημέρα της Πίστης (της Κρίσης).</w:t>
                      </w:r>
                      <w:r w:rsidRPr="008F5E61">
                        <w:rPr>
                          <w:rFonts w:ascii="Courier New" w:hAnsi="Courier New" w:cs="Courier New"/>
                          <w:b/>
                          <w:sz w:val="16"/>
                          <w:szCs w:val="16"/>
                          <w:lang w:val="el-GR"/>
                        </w:rPr>
                        <w:t xml:space="preserve"> </w:t>
                      </w:r>
                    </w:p>
                    <w:p w14:paraId="0CF1C4BE" w14:textId="77777777" w:rsidR="00486505" w:rsidRPr="008F5E61" w:rsidRDefault="00486505" w:rsidP="00486505">
                      <w:pPr>
                        <w:spacing w:after="0" w:line="240" w:lineRule="auto"/>
                        <w:contextualSpacing/>
                        <w:jc w:val="center"/>
                        <w:rPr>
                          <w:rStyle w:val="apple-style-span"/>
                          <w:lang w:val="el-GR"/>
                        </w:rPr>
                      </w:pPr>
                      <w:r w:rsidRPr="008F5E61">
                        <w:rPr>
                          <w:rStyle w:val="apple-style-span"/>
                          <w:rFonts w:ascii="Courier New" w:hAnsi="Courier New" w:cs="Courier New"/>
                          <w:b/>
                          <w:szCs w:val="16"/>
                          <w:lang w:val="el-GR"/>
                        </w:rPr>
                        <w:t>102.</w:t>
                      </w:r>
                    </w:p>
                    <w:p w14:paraId="321565F8" w14:textId="77777777" w:rsidR="00486505" w:rsidRDefault="00486505" w:rsidP="00486505">
                      <w:pPr>
                        <w:spacing w:after="0" w:line="240" w:lineRule="auto"/>
                        <w:contextualSpacing/>
                        <w:rPr>
                          <w:rFonts w:ascii="Courier New" w:hAnsi="Courier New" w:cs="Courier New"/>
                          <w:b/>
                          <w:sz w:val="16"/>
                          <w:szCs w:val="16"/>
                          <w:lang w:val="el-GR"/>
                        </w:rPr>
                      </w:pPr>
                      <w:r w:rsidRPr="00486505">
                        <w:rPr>
                          <w:rFonts w:ascii="Courier New" w:hAnsi="Courier New" w:cs="Courier New"/>
                          <w:b/>
                          <w:sz w:val="16"/>
                          <w:szCs w:val="16"/>
                          <w:lang w:val="el-GR"/>
                        </w:rPr>
                        <w:t>Εθεωρείτο πως η Μαρία, η μητέρα του Ιησού, ήταν θεϊκά προικισμένη και θα έπρεπε να την σεβόμαστε ως τη Μητέρα του Θεού;</w:t>
                      </w:r>
                    </w:p>
                    <w:p w14:paraId="79F5B6BA" w14:textId="77777777" w:rsidR="00486505" w:rsidRPr="008F5E61" w:rsidRDefault="00486505" w:rsidP="00486505">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62700364" w14:textId="77777777" w:rsidR="00486505" w:rsidRPr="008F5E61" w:rsidRDefault="00486505" w:rsidP="00486505">
                      <w:pPr>
                        <w:spacing w:after="0" w:line="240" w:lineRule="auto"/>
                        <w:contextualSpacing/>
                        <w:rPr>
                          <w:rFonts w:ascii="Courier New" w:hAnsi="Courier New" w:cs="Courier New"/>
                          <w:bCs/>
                          <w:sz w:val="16"/>
                          <w:szCs w:val="16"/>
                          <w:lang w:val="el-GR"/>
                        </w:rPr>
                      </w:pPr>
                      <w:r w:rsidRPr="008F5E61">
                        <w:rPr>
                          <w:rFonts w:ascii="Courier New" w:hAnsi="Courier New" w:cs="Courier New"/>
                          <w:b/>
                          <w:bCs/>
                          <w:sz w:val="16"/>
                          <w:szCs w:val="16"/>
                          <w:lang w:val="el-GR"/>
                        </w:rPr>
                        <w:t>Ἠσαΐας 42:8.....</w:t>
                      </w:r>
                      <w:r w:rsidRPr="008F5E61">
                        <w:rPr>
                          <w:rFonts w:ascii="Courier New" w:hAnsi="Courier New" w:cs="Courier New"/>
                          <w:bCs/>
                          <w:sz w:val="16"/>
                          <w:szCs w:val="16"/>
                          <w:lang w:val="el-GR"/>
                        </w:rPr>
                        <w:t>ἐγὼ κύριος ὁ θεός, τοῦτό μού ἐστιν τὸ ὄνομα· τὴν δόξαν μου ἑτέρῳ οὐ δώσω οὐδὲ τὰς ἀρετάς μου τοῖς γλυπτοῖς.</w:t>
                      </w:r>
                    </w:p>
                    <w:p w14:paraId="7E3EFD0C" w14:textId="77777777" w:rsidR="00486505" w:rsidRPr="008F5E61" w:rsidRDefault="00486505" w:rsidP="00486505">
                      <w:pPr>
                        <w:spacing w:after="0" w:line="240" w:lineRule="auto"/>
                        <w:contextualSpacing/>
                        <w:rPr>
                          <w:rFonts w:ascii="Courier New" w:hAnsi="Courier New" w:cs="Courier New"/>
                          <w:b/>
                          <w:bCs/>
                          <w:sz w:val="16"/>
                          <w:szCs w:val="16"/>
                          <w:lang w:val="el-GR"/>
                        </w:rPr>
                      </w:pPr>
                      <w:r w:rsidRPr="008F5E61">
                        <w:rPr>
                          <w:rFonts w:ascii="Courier New" w:hAnsi="Courier New" w:cs="Courier New"/>
                          <w:b/>
                          <w:sz w:val="16"/>
                          <w:szCs w:val="16"/>
                          <w:lang w:val="el-GR"/>
                        </w:rPr>
                        <w:t>Ιωαννην</w:t>
                      </w:r>
                      <w:r w:rsidRPr="008F5E61">
                        <w:rPr>
                          <w:rFonts w:ascii="Courier New" w:hAnsi="Courier New" w:cs="Courier New"/>
                          <w:b/>
                          <w:sz w:val="16"/>
                          <w:szCs w:val="16"/>
                          <w:lang w:val="el-GR"/>
                        </w:rPr>
                        <w:tab/>
                      </w:r>
                      <w:r w:rsidRPr="008F5E61">
                        <w:rPr>
                          <w:rFonts w:ascii="Courier New" w:hAnsi="Courier New" w:cs="Courier New"/>
                          <w:b/>
                          <w:bCs/>
                          <w:sz w:val="16"/>
                          <w:szCs w:val="16"/>
                          <w:lang w:val="el-GR"/>
                        </w:rPr>
                        <w:t>2:3-5.....4.</w:t>
                      </w:r>
                      <w:r w:rsidRPr="008F5E61">
                        <w:rPr>
                          <w:rFonts w:ascii="Courier New" w:hAnsi="Courier New" w:cs="Courier New"/>
                          <w:bCs/>
                          <w:sz w:val="16"/>
                          <w:szCs w:val="16"/>
                          <w:lang w:val="el-GR"/>
                        </w:rPr>
                        <w:t xml:space="preserve"> καὶ λέγει αὐτῇ ὁ Ἰησοῦς Τί ἐμοὶ καὶ σοί, γύναι;</w:t>
                      </w:r>
                    </w:p>
                    <w:p w14:paraId="517EC0E0" w14:textId="77777777" w:rsidR="00486505" w:rsidRPr="008F5E61" w:rsidRDefault="00486505" w:rsidP="00486505">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06BA339C" w14:textId="77777777" w:rsidR="00486505" w:rsidRPr="008F5E61" w:rsidRDefault="00486505" w:rsidP="00486505">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İ</w:t>
                      </w:r>
                      <w:r>
                        <w:rPr>
                          <w:rFonts w:ascii="Courier New" w:hAnsi="Courier New" w:cs="Courier New"/>
                          <w:b/>
                          <w:bCs/>
                          <w:sz w:val="16"/>
                          <w:szCs w:val="16"/>
                        </w:rPr>
                        <w:t>sra</w:t>
                      </w:r>
                      <w:r w:rsidRPr="008F5E61">
                        <w:rPr>
                          <w:rFonts w:ascii="Courier New" w:hAnsi="Courier New" w:cs="Courier New"/>
                          <w:b/>
                          <w:bCs/>
                          <w:sz w:val="16"/>
                          <w:szCs w:val="16"/>
                          <w:lang w:val="el-GR"/>
                        </w:rPr>
                        <w:t xml:space="preserve"> 17:23.....</w:t>
                      </w:r>
                      <w:r w:rsidRPr="008F5E61">
                        <w:rPr>
                          <w:rFonts w:ascii="Courier New" w:hAnsi="Courier New" w:cs="Courier New"/>
                          <w:bCs/>
                          <w:sz w:val="16"/>
                          <w:szCs w:val="16"/>
                          <w:lang w:val="el-GR"/>
                        </w:rPr>
                        <w:t>Ο Κύριός σου έχει θεσπίσει να μη λατρεύετε παρά μόνο Εκείνον</w:t>
                      </w:r>
                    </w:p>
                    <w:p w14:paraId="305AA02B" w14:textId="77777777" w:rsidR="00486505" w:rsidRPr="008F5E61" w:rsidRDefault="00486505" w:rsidP="00486505">
                      <w:pPr>
                        <w:spacing w:after="0" w:line="240" w:lineRule="auto"/>
                        <w:contextualSpacing/>
                        <w:rPr>
                          <w:rFonts w:ascii="Courier New" w:hAnsi="Courier New" w:cs="Courier New"/>
                          <w:b/>
                          <w:bCs/>
                          <w:sz w:val="16"/>
                          <w:szCs w:val="16"/>
                          <w:lang w:val="el-GR"/>
                        </w:rPr>
                      </w:pPr>
                      <w:r w:rsidRPr="00012DAE">
                        <w:rPr>
                          <w:rFonts w:ascii="Courier New" w:hAnsi="Courier New" w:cs="Courier New"/>
                          <w:b/>
                          <w:bCs/>
                          <w:sz w:val="16"/>
                          <w:szCs w:val="16"/>
                        </w:rPr>
                        <w:t>Zariyat</w:t>
                      </w:r>
                      <w:r w:rsidRPr="008F5E61">
                        <w:rPr>
                          <w:rFonts w:ascii="Courier New" w:hAnsi="Courier New" w:cs="Courier New"/>
                          <w:b/>
                          <w:bCs/>
                          <w:sz w:val="16"/>
                          <w:szCs w:val="16"/>
                          <w:lang w:val="el-GR"/>
                        </w:rPr>
                        <w:t xml:space="preserve"> 51:56.....</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Cs/>
                          <w:sz w:val="16"/>
                          <w:szCs w:val="16"/>
                          <w:lang w:val="el-GR"/>
                        </w:rPr>
                        <w:t>Και δεν έπλασα τα Πνεύματα (δαίμονες- τους Ίζίνν}και τους ανθρώπους, παρά για να Με λατρεύουν.</w:t>
                      </w:r>
                      <w:r w:rsidRPr="008F5E61">
                        <w:rPr>
                          <w:rFonts w:ascii="Courier New" w:hAnsi="Courier New" w:cs="Courier New"/>
                          <w:b/>
                          <w:bCs/>
                          <w:sz w:val="16"/>
                          <w:szCs w:val="16"/>
                          <w:lang w:val="el-GR"/>
                        </w:rPr>
                        <w:t xml:space="preserve"> </w:t>
                      </w:r>
                    </w:p>
                    <w:p w14:paraId="1FBF69D0" w14:textId="77777777" w:rsidR="00486505" w:rsidRPr="008F5E61" w:rsidRDefault="00486505" w:rsidP="00486505">
                      <w:pPr>
                        <w:spacing w:after="0" w:line="240" w:lineRule="auto"/>
                        <w:contextualSpacing/>
                        <w:rPr>
                          <w:lang w:val="el-GR"/>
                        </w:rPr>
                      </w:pPr>
                    </w:p>
                    <w:p w14:paraId="0D4B2263" w14:textId="77777777" w:rsidR="00486505" w:rsidRPr="008F5E61" w:rsidRDefault="00486505" w:rsidP="00486505">
                      <w:pPr>
                        <w:spacing w:after="0" w:line="240" w:lineRule="auto"/>
                        <w:contextualSpacing/>
                        <w:rPr>
                          <w:lang w:val="el-GR"/>
                        </w:rPr>
                      </w:pPr>
                    </w:p>
                    <w:p w14:paraId="1672F0EE" w14:textId="77777777" w:rsidR="00486505" w:rsidRPr="008F5E61" w:rsidRDefault="00486505" w:rsidP="00486505">
                      <w:pPr>
                        <w:spacing w:after="0" w:line="240" w:lineRule="auto"/>
                        <w:contextualSpacing/>
                        <w:rPr>
                          <w:lang w:val="el-GR"/>
                        </w:rPr>
                      </w:pPr>
                    </w:p>
                    <w:p w14:paraId="5291A071" w14:textId="77777777" w:rsidR="00486505" w:rsidRPr="008F5E61" w:rsidRDefault="00486505" w:rsidP="00486505">
                      <w:pPr>
                        <w:spacing w:after="0" w:line="240" w:lineRule="auto"/>
                        <w:contextualSpacing/>
                        <w:rPr>
                          <w:lang w:val="el-GR"/>
                        </w:rPr>
                      </w:pPr>
                    </w:p>
                    <w:p w14:paraId="37C501EB" w14:textId="77777777" w:rsidR="00486505" w:rsidRPr="008F5E61" w:rsidRDefault="00486505" w:rsidP="00486505">
                      <w:pPr>
                        <w:spacing w:after="0" w:line="240" w:lineRule="auto"/>
                        <w:contextualSpacing/>
                        <w:rPr>
                          <w:lang w:val="el-GR"/>
                        </w:rPr>
                      </w:pPr>
                    </w:p>
                    <w:p w14:paraId="1BE7594F" w14:textId="77777777" w:rsidR="00486505" w:rsidRPr="008F5E61" w:rsidRDefault="00486505" w:rsidP="00486505">
                      <w:pPr>
                        <w:spacing w:after="0" w:line="240" w:lineRule="auto"/>
                        <w:contextualSpacing/>
                        <w:rPr>
                          <w:rFonts w:ascii="Courier New" w:hAnsi="Courier New" w:cs="Courier New"/>
                          <w:b/>
                          <w:sz w:val="16"/>
                          <w:szCs w:val="16"/>
                          <w:lang w:val="el-GR"/>
                        </w:rPr>
                      </w:pPr>
                    </w:p>
                    <w:p w14:paraId="1559E360" w14:textId="77777777" w:rsidR="00486505" w:rsidRPr="008F5E61" w:rsidRDefault="00486505" w:rsidP="00486505">
                      <w:pPr>
                        <w:spacing w:after="0" w:line="240" w:lineRule="auto"/>
                        <w:contextualSpacing/>
                        <w:rPr>
                          <w:rFonts w:ascii="Courier New" w:hAnsi="Courier New" w:cs="Courier New"/>
                          <w:sz w:val="16"/>
                          <w:szCs w:val="16"/>
                          <w:lang w:val="el-GR"/>
                        </w:rPr>
                      </w:pPr>
                    </w:p>
                    <w:p w14:paraId="34748BC7" w14:textId="77777777" w:rsidR="00486505" w:rsidRPr="008F5E61" w:rsidRDefault="00486505" w:rsidP="00486505">
                      <w:pPr>
                        <w:spacing w:after="0" w:line="240" w:lineRule="auto"/>
                        <w:contextualSpacing/>
                        <w:rPr>
                          <w:rFonts w:ascii="Courier New" w:hAnsi="Courier New" w:cs="Courier New"/>
                          <w:b/>
                          <w:sz w:val="16"/>
                          <w:szCs w:val="16"/>
                          <w:lang w:val="el-GR"/>
                        </w:rPr>
                      </w:pPr>
                    </w:p>
                    <w:p w14:paraId="76232A14" w14:textId="77777777" w:rsidR="00486505" w:rsidRPr="008F5E61" w:rsidRDefault="00486505" w:rsidP="00486505">
                      <w:pPr>
                        <w:spacing w:after="0" w:line="240" w:lineRule="auto"/>
                        <w:contextualSpacing/>
                        <w:rPr>
                          <w:rFonts w:ascii="Courier New" w:hAnsi="Courier New" w:cs="Courier New"/>
                          <w:b/>
                          <w:sz w:val="16"/>
                          <w:szCs w:val="16"/>
                          <w:lang w:val="el-GR"/>
                        </w:rPr>
                      </w:pPr>
                    </w:p>
                    <w:p w14:paraId="3E124AD6" w14:textId="77777777" w:rsidR="00486505" w:rsidRPr="008F5E61" w:rsidRDefault="00486505" w:rsidP="00486505">
                      <w:pPr>
                        <w:spacing w:after="0" w:line="240" w:lineRule="auto"/>
                        <w:contextualSpacing/>
                        <w:rPr>
                          <w:rFonts w:ascii="Courier New" w:hAnsi="Courier New" w:cs="Courier New"/>
                          <w:b/>
                          <w:lang w:val="el-GR"/>
                        </w:rPr>
                      </w:pPr>
                    </w:p>
                    <w:p w14:paraId="5ECDBA19" w14:textId="77777777" w:rsidR="00486505" w:rsidRPr="008F5E61" w:rsidRDefault="00486505" w:rsidP="00486505">
                      <w:pPr>
                        <w:spacing w:after="0" w:line="240" w:lineRule="auto"/>
                        <w:contextualSpacing/>
                        <w:rPr>
                          <w:rFonts w:ascii="Courier New" w:hAnsi="Courier New" w:cs="Courier New"/>
                          <w:b/>
                          <w:sz w:val="16"/>
                          <w:szCs w:val="16"/>
                          <w:lang w:val="el-GR"/>
                        </w:rPr>
                      </w:pPr>
                    </w:p>
                    <w:p w14:paraId="1569406E" w14:textId="77777777" w:rsidR="00486505" w:rsidRPr="008F5E61" w:rsidRDefault="00486505" w:rsidP="00486505">
                      <w:pPr>
                        <w:spacing w:after="0" w:line="240" w:lineRule="auto"/>
                        <w:contextualSpacing/>
                        <w:rPr>
                          <w:rFonts w:ascii="Courier New" w:hAnsi="Courier New" w:cs="Courier New"/>
                          <w:b/>
                          <w:sz w:val="16"/>
                          <w:szCs w:val="16"/>
                          <w:lang w:val="el-GR"/>
                        </w:rPr>
                      </w:pPr>
                    </w:p>
                    <w:p w14:paraId="01D96C4B" w14:textId="77777777" w:rsidR="00486505" w:rsidRPr="008F5E61" w:rsidRDefault="00486505" w:rsidP="00486505">
                      <w:pPr>
                        <w:rPr>
                          <w:rFonts w:ascii="Courier New" w:hAnsi="Courier New" w:cs="Courier New"/>
                          <w:b/>
                          <w:lang w:val="el-GR"/>
                        </w:rPr>
                      </w:pPr>
                    </w:p>
                    <w:p w14:paraId="0D1C32CB" w14:textId="77777777" w:rsidR="00486505" w:rsidRPr="008F5E61" w:rsidRDefault="00486505" w:rsidP="00486505">
                      <w:pPr>
                        <w:contextualSpacing/>
                        <w:rPr>
                          <w:rFonts w:ascii="Courier New" w:hAnsi="Courier New" w:cs="Courier New"/>
                          <w:b/>
                          <w:sz w:val="16"/>
                          <w:szCs w:val="16"/>
                          <w:lang w:val="el-GR"/>
                        </w:rPr>
                      </w:pPr>
                    </w:p>
                    <w:p w14:paraId="0DD55C69" w14:textId="77777777" w:rsidR="00486505" w:rsidRPr="008F5E61" w:rsidRDefault="00486505" w:rsidP="00486505">
                      <w:pPr>
                        <w:contextualSpacing/>
                        <w:rPr>
                          <w:rFonts w:ascii="Courier New" w:hAnsi="Courier New" w:cs="Courier New"/>
                          <w:b/>
                          <w:sz w:val="16"/>
                          <w:szCs w:val="16"/>
                          <w:lang w:val="el-GR"/>
                        </w:rPr>
                      </w:pPr>
                    </w:p>
                    <w:p w14:paraId="4D46D744" w14:textId="77777777" w:rsidR="00486505" w:rsidRPr="008F5E61" w:rsidRDefault="00486505" w:rsidP="00486505">
                      <w:pPr>
                        <w:contextualSpacing/>
                        <w:rPr>
                          <w:rFonts w:ascii="Courier New" w:hAnsi="Courier New" w:cs="Courier New"/>
                          <w:b/>
                          <w:sz w:val="16"/>
                          <w:szCs w:val="16"/>
                          <w:lang w:val="el-GR"/>
                        </w:rPr>
                      </w:pPr>
                    </w:p>
                    <w:p w14:paraId="6DBF2415" w14:textId="77777777" w:rsidR="002A5CBE" w:rsidRPr="008F5E61" w:rsidRDefault="002A5CBE" w:rsidP="00A37238">
                      <w:pPr>
                        <w:contextualSpacing/>
                        <w:rPr>
                          <w:rFonts w:ascii="Courier New" w:hAnsi="Courier New" w:cs="Courier New"/>
                          <w:b/>
                          <w:sz w:val="16"/>
                          <w:szCs w:val="16"/>
                          <w:lang w:val="el-GR"/>
                        </w:rPr>
                      </w:pPr>
                    </w:p>
                  </w:txbxContent>
                </v:textbox>
                <w10:wrap type="tight"/>
              </v:shape>
            </w:pict>
          </mc:Fallback>
        </mc:AlternateContent>
      </w:r>
      <w:r w:rsidRPr="002036AD">
        <w:rPr>
          <w:spacing w:val="-6"/>
          <w:lang w:val="el-GR"/>
        </w:rPr>
        <w:br w:type="column"/>
      </w:r>
      <w:r w:rsidR="00A37238" w:rsidRPr="00110F55">
        <w:rPr>
          <w:noProof/>
          <w:spacing w:val="-6"/>
          <w:lang w:val="en-US"/>
        </w:rPr>
        <w:lastRenderedPageBreak/>
        <mc:AlternateContent>
          <mc:Choice Requires="wps">
            <w:drawing>
              <wp:anchor distT="0" distB="0" distL="114300" distR="114300" simplePos="0" relativeHeight="251769856" behindDoc="0" locked="0" layoutInCell="1" allowOverlap="1" wp14:anchorId="0301E781" wp14:editId="7B1AE991">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2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3C585AF" w14:textId="77777777" w:rsidR="002A5CBE" w:rsidRPr="008F5E61" w:rsidRDefault="002A5CBE" w:rsidP="00764A82">
                            <w:pPr>
                              <w:spacing w:after="0" w:line="240" w:lineRule="auto"/>
                              <w:contextualSpacing/>
                              <w:jc w:val="center"/>
                              <w:rPr>
                                <w:rStyle w:val="apple-style-span"/>
                                <w:lang w:val="el-GR"/>
                              </w:rPr>
                            </w:pPr>
                            <w:r w:rsidRPr="008F5E61">
                              <w:rPr>
                                <w:rStyle w:val="apple-style-span"/>
                                <w:rFonts w:ascii="Courier New" w:hAnsi="Courier New" w:cs="Courier New"/>
                                <w:b/>
                                <w:lang w:val="el-GR"/>
                              </w:rPr>
                              <w:t>103</w:t>
                            </w:r>
                            <w:r w:rsidRPr="008F5E61">
                              <w:rPr>
                                <w:rStyle w:val="apple-style-span"/>
                                <w:rFonts w:ascii="Courier New" w:hAnsi="Courier New" w:cs="Courier New"/>
                                <w:lang w:val="el-GR"/>
                              </w:rPr>
                              <w:t>.</w:t>
                            </w:r>
                          </w:p>
                          <w:p w14:paraId="199D2A7C" w14:textId="77777777" w:rsidR="00486505" w:rsidRDefault="00486505" w:rsidP="00486505">
                            <w:pPr>
                              <w:spacing w:after="0" w:line="240" w:lineRule="auto"/>
                              <w:ind w:right="-1"/>
                              <w:contextualSpacing/>
                              <w:rPr>
                                <w:rFonts w:ascii="Courier New" w:hAnsi="Courier New" w:cs="Courier New"/>
                                <w:b/>
                                <w:color w:val="222222"/>
                                <w:sz w:val="16"/>
                                <w:szCs w:val="16"/>
                                <w:lang w:val="el-GR"/>
                              </w:rPr>
                            </w:pPr>
                            <w:r w:rsidRPr="00553F50">
                              <w:rPr>
                                <w:rFonts w:ascii="Courier New" w:hAnsi="Courier New" w:cs="Courier New"/>
                                <w:b/>
                                <w:color w:val="222222"/>
                                <w:sz w:val="16"/>
                                <w:szCs w:val="16"/>
                                <w:lang w:val="el-GR"/>
                              </w:rPr>
                              <w:t>Μήπως η αμαρτία ενός ανθρώπου τον χωρίσει από τον Άγιο Θεό, και ως φυσικό επακόλουθο είναι κατανοητό ότι οι αμαρτωλοί είναι καταδικασμένοι να πάει στην κόλαση;</w:t>
                            </w:r>
                          </w:p>
                          <w:p w14:paraId="5C003510" w14:textId="4858103E" w:rsidR="002A5CBE" w:rsidRPr="008F5E61" w:rsidRDefault="002A5CBE" w:rsidP="00A7452D">
                            <w:pPr>
                              <w:spacing w:after="0" w:line="240" w:lineRule="auto"/>
                              <w:ind w:right="-1"/>
                              <w:contextualSpacing/>
                              <w:jc w:val="center"/>
                              <w:rPr>
                                <w:rFonts w:ascii="Courier New" w:hAnsi="Courier New" w:cs="Courier New"/>
                                <w:b/>
                                <w:color w:val="222222"/>
                                <w:sz w:val="16"/>
                                <w:szCs w:val="16"/>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2DE76F24" w14:textId="24DED236" w:rsidR="002A5CBE" w:rsidRPr="008F5E61" w:rsidRDefault="002A5CBE" w:rsidP="00E7091D">
                            <w:pPr>
                              <w:spacing w:after="0" w:line="240" w:lineRule="auto"/>
                              <w:ind w:right="-1"/>
                              <w:contextualSpacing/>
                              <w:rPr>
                                <w:rFonts w:ascii="Courier New" w:hAnsi="Courier New" w:cs="Courier New"/>
                                <w:bCs/>
                                <w:spacing w:val="-8"/>
                                <w:sz w:val="16"/>
                                <w:szCs w:val="16"/>
                                <w:lang w:val="el-GR"/>
                              </w:rPr>
                            </w:pPr>
                            <w:r w:rsidRPr="008F5E61">
                              <w:rPr>
                                <w:rFonts w:ascii="Courier New" w:hAnsi="Courier New" w:cs="Courier New"/>
                                <w:b/>
                                <w:bCs/>
                                <w:spacing w:val="-8"/>
                                <w:sz w:val="16"/>
                                <w:szCs w:val="16"/>
                                <w:lang w:val="el-GR"/>
                              </w:rPr>
                              <w:t xml:space="preserve">Ἰεζεκιήλ 18:4 &amp; 20.....4. </w:t>
                            </w:r>
                            <w:r w:rsidRPr="008F5E61">
                              <w:rPr>
                                <w:rFonts w:ascii="Courier New" w:hAnsi="Courier New" w:cs="Courier New"/>
                                <w:bCs/>
                                <w:spacing w:val="-8"/>
                                <w:sz w:val="16"/>
                                <w:szCs w:val="16"/>
                                <w:lang w:val="el-GR"/>
                              </w:rPr>
                              <w:t xml:space="preserve">ἡ ψυχὴ ἡ ἁμαρτάνουσα, αὕτη ἀποθανεῖται. </w:t>
                            </w:r>
                            <w:r w:rsidRPr="008F5E61">
                              <w:rPr>
                                <w:rFonts w:ascii="Courier New" w:hAnsi="Courier New" w:cs="Courier New"/>
                                <w:b/>
                                <w:bCs/>
                                <w:spacing w:val="-8"/>
                                <w:sz w:val="16"/>
                                <w:szCs w:val="16"/>
                                <w:lang w:val="el-GR"/>
                              </w:rPr>
                              <w:t>20.</w:t>
                            </w:r>
                            <w:r w:rsidRPr="008F5E61">
                              <w:rPr>
                                <w:rFonts w:ascii="Courier New" w:hAnsi="Courier New" w:cs="Courier New"/>
                                <w:bCs/>
                                <w:spacing w:val="-8"/>
                                <w:sz w:val="16"/>
                                <w:szCs w:val="16"/>
                                <w:lang w:val="el-GR"/>
                              </w:rPr>
                              <w:t xml:space="preserve"> ἡ δὲ ψυχὴ ἡ ἁμαρτάνουσα ἀποθανεῖται.</w:t>
                            </w:r>
                          </w:p>
                          <w:p w14:paraId="46EB955F" w14:textId="7DC8D3A3" w:rsidR="002A5CBE" w:rsidRPr="008F5E61" w:rsidRDefault="002A5CBE" w:rsidP="00DF7497">
                            <w:pPr>
                              <w:spacing w:after="0" w:line="240" w:lineRule="auto"/>
                              <w:ind w:right="-1"/>
                              <w:contextualSpacing/>
                              <w:rPr>
                                <w:rFonts w:ascii="Courier New" w:hAnsi="Courier New" w:cs="Courier New"/>
                                <w:bCs/>
                                <w:sz w:val="16"/>
                                <w:szCs w:val="16"/>
                                <w:lang w:val="el-GR"/>
                              </w:rPr>
                            </w:pPr>
                            <w:r w:rsidRPr="008F5E61">
                              <w:rPr>
                                <w:rFonts w:ascii="Courier New" w:hAnsi="Courier New" w:cs="Courier New"/>
                                <w:b/>
                                <w:bCs/>
                                <w:sz w:val="16"/>
                                <w:szCs w:val="16"/>
                                <w:lang w:val="el-GR"/>
                              </w:rPr>
                              <w:t>Λουκαν 12:5.....</w:t>
                            </w:r>
                            <w:r w:rsidRPr="008F5E61">
                              <w:rPr>
                                <w:rFonts w:ascii="Courier New" w:hAnsi="Courier New" w:cs="Courier New"/>
                                <w:bCs/>
                                <w:sz w:val="16"/>
                                <w:szCs w:val="16"/>
                                <w:lang w:val="el-GR"/>
                              </w:rPr>
                              <w:t>φοβήθητε τὸν μετὰ τὸ ἀποκτεῖναι ἔχοντα ἐξουσίαν ἐμβαλεῖν εἰς τὴν γέενναν. ναί, λέγω ὑμῖν, τοῦτον φοβήθητε.</w:t>
                            </w:r>
                          </w:p>
                          <w:p w14:paraId="66D7997F" w14:textId="18B05EE4" w:rsidR="002A5CBE" w:rsidRPr="008F5E61" w:rsidRDefault="002A5CBE" w:rsidP="00DF7497">
                            <w:pPr>
                              <w:spacing w:after="0" w:line="240" w:lineRule="auto"/>
                              <w:ind w:right="-1"/>
                              <w:contextualSpacing/>
                              <w:rPr>
                                <w:rFonts w:ascii="Courier New" w:hAnsi="Courier New" w:cs="Courier New"/>
                                <w:bCs/>
                                <w:sz w:val="16"/>
                                <w:szCs w:val="16"/>
                                <w:lang w:val="el-GR"/>
                              </w:rPr>
                            </w:pPr>
                            <w:r w:rsidRPr="008F5E61">
                              <w:rPr>
                                <w:rFonts w:ascii="Courier New" w:hAnsi="Courier New" w:cs="Courier New"/>
                                <w:b/>
                                <w:sz w:val="16"/>
                                <w:szCs w:val="16"/>
                                <w:lang w:val="el-GR"/>
                              </w:rPr>
                              <w:t>Αποκαλυψισ</w:t>
                            </w:r>
                            <w:r w:rsidRPr="008F5E61">
                              <w:rPr>
                                <w:rFonts w:ascii="Courier New" w:hAnsi="Courier New" w:cs="Courier New"/>
                                <w:b/>
                                <w:bCs/>
                                <w:sz w:val="16"/>
                                <w:szCs w:val="16"/>
                                <w:lang w:val="el-GR"/>
                              </w:rPr>
                              <w:t xml:space="preserve"> 20:13-15</w:t>
                            </w:r>
                            <w:r w:rsidRPr="008F5E61">
                              <w:rPr>
                                <w:rFonts w:ascii="Courier New" w:hAnsi="Courier New" w:cs="Courier New"/>
                                <w:bCs/>
                                <w:sz w:val="16"/>
                                <w:szCs w:val="16"/>
                                <w:lang w:val="el-GR"/>
                              </w:rPr>
                              <w:t>.....</w:t>
                            </w:r>
                            <w:r w:rsidRPr="008F5E61">
                              <w:rPr>
                                <w:rFonts w:ascii="Courier New" w:hAnsi="Courier New" w:cs="Courier New"/>
                                <w:b/>
                                <w:bCs/>
                                <w:sz w:val="16"/>
                                <w:szCs w:val="16"/>
                                <w:lang w:val="el-GR"/>
                              </w:rPr>
                              <w:t>14.</w:t>
                            </w:r>
                            <w:r w:rsidRPr="008F5E61">
                              <w:rPr>
                                <w:rFonts w:ascii="Courier New" w:hAnsi="Courier New" w:cs="Courier New"/>
                                <w:bCs/>
                                <w:sz w:val="16"/>
                                <w:szCs w:val="16"/>
                                <w:lang w:val="el-GR"/>
                              </w:rPr>
                              <w:t xml:space="preserve"> καὶ ὁ θάνατος καὶ ὁ Ἅιδης ἐβλήθησαν εἰς τὴν λίμνην τοῦ πυρός.</w:t>
                            </w:r>
                          </w:p>
                          <w:p w14:paraId="28CC6711" w14:textId="77777777" w:rsidR="002A5CBE" w:rsidRPr="008F5E61" w:rsidRDefault="002A5CBE" w:rsidP="00764A82">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449ABB49" w14:textId="079B5F51" w:rsidR="002A5CBE" w:rsidRPr="008F5E61" w:rsidRDefault="002A5CBE" w:rsidP="00764A82">
                            <w:pPr>
                              <w:spacing w:after="0" w:line="240" w:lineRule="auto"/>
                              <w:contextualSpacing/>
                              <w:rPr>
                                <w:rFonts w:ascii="Courier New" w:hAnsi="Courier New" w:cs="Courier New"/>
                                <w:b/>
                                <w:bCs/>
                                <w:spacing w:val="-8"/>
                                <w:sz w:val="16"/>
                                <w:szCs w:val="16"/>
                                <w:lang w:val="el-GR"/>
                              </w:rPr>
                            </w:pPr>
                            <w:r w:rsidRPr="009B7C88">
                              <w:rPr>
                                <w:rFonts w:ascii="Courier New" w:hAnsi="Courier New" w:cs="Courier New"/>
                                <w:b/>
                                <w:bCs/>
                                <w:spacing w:val="-8"/>
                                <w:sz w:val="16"/>
                                <w:szCs w:val="16"/>
                              </w:rPr>
                              <w:t>A</w:t>
                            </w:r>
                            <w:r w:rsidRPr="008F5E61">
                              <w:rPr>
                                <w:rFonts w:ascii="Courier New" w:hAnsi="Courier New" w:cs="Courier New"/>
                                <w:b/>
                                <w:bCs/>
                                <w:spacing w:val="-8"/>
                                <w:sz w:val="16"/>
                                <w:szCs w:val="16"/>
                                <w:lang w:val="el-GR"/>
                              </w:rPr>
                              <w:t>’</w:t>
                            </w:r>
                            <w:r w:rsidRPr="009B7C88">
                              <w:rPr>
                                <w:rFonts w:ascii="Courier New" w:hAnsi="Courier New" w:cs="Courier New"/>
                                <w:b/>
                                <w:bCs/>
                                <w:spacing w:val="-8"/>
                                <w:sz w:val="16"/>
                                <w:szCs w:val="16"/>
                              </w:rPr>
                              <w:t>raf</w:t>
                            </w:r>
                            <w:r w:rsidRPr="008F5E61">
                              <w:rPr>
                                <w:rFonts w:ascii="Courier New" w:hAnsi="Courier New" w:cs="Courier New"/>
                                <w:b/>
                                <w:bCs/>
                                <w:spacing w:val="-8"/>
                                <w:sz w:val="16"/>
                                <w:szCs w:val="16"/>
                                <w:lang w:val="el-GR"/>
                              </w:rPr>
                              <w:t xml:space="preserve"> 7:41.....</w:t>
                            </w:r>
                            <w:r w:rsidRPr="008F5E61">
                              <w:rPr>
                                <w:rFonts w:ascii="Courier New" w:hAnsi="Courier New" w:cs="Courier New"/>
                                <w:bCs/>
                                <w:spacing w:val="-8"/>
                                <w:sz w:val="16"/>
                                <w:szCs w:val="16"/>
                                <w:lang w:val="el-GR"/>
                              </w:rPr>
                              <w:t xml:space="preserve">Γι' αυτούς είν' η Κόλαση για κρεοάτι (από κάτω) και συνεχής φωτιά για σκέπασμα από πάνω. Τέτοια είναι ή ανταπόδοση μας στους άδικους. </w:t>
                            </w:r>
                          </w:p>
                          <w:p w14:paraId="4B1CD1A8" w14:textId="6DF0AEFE" w:rsidR="002A5CBE" w:rsidRPr="008F5E61" w:rsidRDefault="002A5CBE" w:rsidP="00764A82">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Yunus</w:t>
                            </w:r>
                            <w:r w:rsidRPr="008F5E61">
                              <w:rPr>
                                <w:rFonts w:ascii="Courier New" w:hAnsi="Courier New" w:cs="Courier New"/>
                                <w:b/>
                                <w:bCs/>
                                <w:sz w:val="16"/>
                                <w:szCs w:val="16"/>
                                <w:lang w:val="el-GR"/>
                              </w:rPr>
                              <w:t xml:space="preserve"> 10:27.....</w:t>
                            </w:r>
                            <w:r w:rsidRPr="008F5E61">
                              <w:rPr>
                                <w:rFonts w:ascii="Courier New" w:hAnsi="Courier New" w:cs="Courier New"/>
                                <w:bCs/>
                                <w:sz w:val="16"/>
                                <w:szCs w:val="16"/>
                                <w:lang w:val="el-GR"/>
                              </w:rPr>
                              <w:t>Αυτοί θα είναι Σύντροφοι της Φωτιάς, όπου παντοτινά εκεί θα κατοικήσουν.</w:t>
                            </w:r>
                            <w:r w:rsidRPr="008F5E61">
                              <w:rPr>
                                <w:rFonts w:ascii="Courier New" w:hAnsi="Courier New" w:cs="Courier New"/>
                                <w:b/>
                                <w:bCs/>
                                <w:sz w:val="16"/>
                                <w:szCs w:val="16"/>
                                <w:lang w:val="el-GR"/>
                              </w:rPr>
                              <w:t xml:space="preserve"> </w:t>
                            </w:r>
                          </w:p>
                          <w:p w14:paraId="622D6E16" w14:textId="0BBC3A44" w:rsidR="002A5CBE" w:rsidRPr="008F5E61" w:rsidRDefault="002A5CBE" w:rsidP="0095692E">
                            <w:pPr>
                              <w:spacing w:after="0" w:line="240" w:lineRule="auto"/>
                              <w:contextualSpacing/>
                              <w:jc w:val="center"/>
                              <w:rPr>
                                <w:lang w:val="el-GR"/>
                              </w:rPr>
                            </w:pPr>
                            <w:r w:rsidRPr="008F5E61">
                              <w:rPr>
                                <w:rStyle w:val="apple-style-span"/>
                                <w:rFonts w:ascii="Courier New" w:hAnsi="Courier New" w:cs="Courier New"/>
                                <w:b/>
                                <w:lang w:val="el-GR"/>
                              </w:rPr>
                              <w:t>104.*</w:t>
                            </w:r>
                          </w:p>
                          <w:p w14:paraId="737D8BA1" w14:textId="77777777" w:rsidR="00BA566D" w:rsidRPr="008F5E61" w:rsidRDefault="00BA566D" w:rsidP="00BA566D">
                            <w:pPr>
                              <w:spacing w:after="0" w:line="240" w:lineRule="auto"/>
                              <w:contextualSpacing/>
                              <w:rPr>
                                <w:rFonts w:ascii="Courier New" w:hAnsi="Courier New" w:cs="Courier New"/>
                                <w:b/>
                                <w:bCs/>
                                <w:kern w:val="16"/>
                                <w:sz w:val="16"/>
                                <w:szCs w:val="16"/>
                                <w:lang w:val="el-GR"/>
                              </w:rPr>
                            </w:pPr>
                            <w:r w:rsidRPr="007F671D">
                              <w:rPr>
                                <w:rFonts w:ascii="Courier New" w:hAnsi="Courier New" w:cs="Courier New"/>
                                <w:b/>
                                <w:bCs/>
                                <w:kern w:val="16"/>
                                <w:sz w:val="16"/>
                                <w:szCs w:val="16"/>
                                <w:lang w:val="el-GR"/>
                              </w:rPr>
                              <w:t>Μήπως ο Άγιος Θεός να λάβει σοβαρά υπόψη τις μικρές αμαρτίες;</w:t>
                            </w:r>
                          </w:p>
                          <w:p w14:paraId="025D2C4A" w14:textId="05427658" w:rsidR="002A5CBE" w:rsidRPr="008F5E61" w:rsidRDefault="002A5CBE" w:rsidP="00A7452D">
                            <w:pPr>
                              <w:spacing w:after="0" w:line="240" w:lineRule="auto"/>
                              <w:contextualSpacing/>
                              <w:jc w:val="center"/>
                              <w:rPr>
                                <w:rFonts w:ascii="Courier New" w:hAnsi="Courier New" w:cs="Courier New"/>
                                <w:b/>
                                <w:spacing w:val="-10"/>
                                <w:kern w:val="16"/>
                                <w:sz w:val="16"/>
                                <w:szCs w:val="16"/>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6C42DD9E" w14:textId="786F492A" w:rsidR="002A5CBE" w:rsidRPr="008F5E61" w:rsidRDefault="002A5CBE" w:rsidP="00CC1CD4">
                            <w:pPr>
                              <w:spacing w:after="0" w:line="240" w:lineRule="auto"/>
                              <w:contextualSpacing/>
                              <w:rPr>
                                <w:rFonts w:ascii="Courier New" w:hAnsi="Courier New" w:cs="Courier New"/>
                                <w:b/>
                                <w:bCs/>
                                <w:kern w:val="16"/>
                                <w:sz w:val="16"/>
                                <w:szCs w:val="16"/>
                                <w:lang w:val="el-GR"/>
                              </w:rPr>
                            </w:pPr>
                            <w:r w:rsidRPr="008F5E61">
                              <w:rPr>
                                <w:rFonts w:ascii="Courier New" w:hAnsi="Courier New" w:cs="Courier New"/>
                                <w:b/>
                                <w:bCs/>
                                <w:kern w:val="16"/>
                                <w:sz w:val="16"/>
                                <w:szCs w:val="16"/>
                                <w:lang w:val="el-GR"/>
                              </w:rPr>
                              <w:t>Ματθαιον 5:19.....</w:t>
                            </w:r>
                            <w:r w:rsidRPr="008F5E61">
                              <w:rPr>
                                <w:rFonts w:ascii="Courier New" w:hAnsi="Courier New" w:cs="Courier New"/>
                                <w:bCs/>
                                <w:kern w:val="16"/>
                                <w:sz w:val="16"/>
                                <w:szCs w:val="16"/>
                                <w:lang w:val="el-GR"/>
                              </w:rPr>
                              <w:t>ὃς ἐὰν οὖν λύσῃ μίαν τῶν ἐντολῶν τούτων τῶν ἐλαχίστων καὶ διδάξῃ οὕτως τοὺς ἀνθρώπους, ἐλάχιστος κληθήσεται ἐν τῇ βασιλείᾳ τῶν οὐρανῶν·</w:t>
                            </w:r>
                          </w:p>
                          <w:p w14:paraId="5C3CE84A" w14:textId="7DD5AD32" w:rsidR="002A5CBE" w:rsidRPr="008F5E61" w:rsidRDefault="002A5CBE" w:rsidP="00CC1CD4">
                            <w:pPr>
                              <w:spacing w:after="0" w:line="240" w:lineRule="auto"/>
                              <w:contextualSpacing/>
                              <w:rPr>
                                <w:rFonts w:ascii="Courier New" w:hAnsi="Courier New" w:cs="Courier New"/>
                                <w:b/>
                                <w:bCs/>
                                <w:kern w:val="16"/>
                                <w:sz w:val="16"/>
                                <w:szCs w:val="16"/>
                                <w:lang w:val="el-GR"/>
                              </w:rPr>
                            </w:pPr>
                            <w:r w:rsidRPr="008F5E61">
                              <w:rPr>
                                <w:rFonts w:ascii="Courier New" w:hAnsi="Courier New" w:cs="Courier New"/>
                                <w:b/>
                                <w:bCs/>
                                <w:kern w:val="16"/>
                                <w:sz w:val="16"/>
                                <w:szCs w:val="16"/>
                                <w:lang w:val="el-GR"/>
                              </w:rPr>
                              <w:t>Ματθαιον 12:36.....</w:t>
                            </w:r>
                            <w:r w:rsidRPr="008F5E61">
                              <w:rPr>
                                <w:rFonts w:ascii="Courier New" w:hAnsi="Courier New" w:cs="Courier New"/>
                                <w:bCs/>
                                <w:kern w:val="16"/>
                                <w:sz w:val="16"/>
                                <w:szCs w:val="16"/>
                                <w:lang w:val="el-GR"/>
                              </w:rPr>
                              <w:t>λέγω δὲ ὑμῖν ὅτι πᾶν ῥῆμα ἀργὸν ὃ λαλήσουσιν οἱ ἄνθρωποι, ἀποδώσουσιν περὶ αὐτοῦ λόγον ἐν ἡμέρᾳ κρίσεως·</w:t>
                            </w:r>
                          </w:p>
                          <w:p w14:paraId="4A54BEC4" w14:textId="1A761D0F" w:rsidR="002A5CBE" w:rsidRPr="008F5E61" w:rsidRDefault="002A5CBE" w:rsidP="00B146A9">
                            <w:pPr>
                              <w:spacing w:after="0" w:line="240" w:lineRule="auto"/>
                              <w:ind w:right="-1"/>
                              <w:contextualSpacing/>
                              <w:rPr>
                                <w:rFonts w:ascii="Courier New" w:hAnsi="Courier New" w:cs="Courier New"/>
                                <w:bCs/>
                                <w:kern w:val="16"/>
                                <w:sz w:val="16"/>
                                <w:szCs w:val="16"/>
                                <w:lang w:val="el-GR"/>
                              </w:rPr>
                            </w:pPr>
                            <w:r w:rsidRPr="008F5E61">
                              <w:rPr>
                                <w:rFonts w:ascii="Courier New" w:hAnsi="Courier New" w:cs="Courier New"/>
                                <w:b/>
                                <w:bCs/>
                                <w:kern w:val="16"/>
                                <w:sz w:val="16"/>
                                <w:szCs w:val="16"/>
                                <w:lang w:val="el-GR"/>
                              </w:rPr>
                              <w:t>1 Κορινθιουσ 5:6.....</w:t>
                            </w:r>
                            <w:r w:rsidRPr="008F5E61">
                              <w:rPr>
                                <w:rFonts w:ascii="Courier New" w:hAnsi="Courier New" w:cs="Courier New"/>
                                <w:bCs/>
                                <w:kern w:val="16"/>
                                <w:sz w:val="16"/>
                                <w:szCs w:val="16"/>
                                <w:lang w:val="el-GR"/>
                              </w:rPr>
                              <w:t>Οὐ καλὸν τὸ καύχημα ὑμῶν.</w:t>
                            </w:r>
                            <w:r w:rsidRPr="00B146A9">
                              <w:rPr>
                                <w:rFonts w:ascii="Courier New" w:hAnsi="Courier New" w:cs="Courier New"/>
                                <w:bCs/>
                                <w:kern w:val="16"/>
                                <w:sz w:val="16"/>
                                <w:szCs w:val="16"/>
                                <w:lang w:val="en-US"/>
                              </w:rPr>
                              <w:t> </w:t>
                            </w:r>
                          </w:p>
                          <w:p w14:paraId="27A83C52" w14:textId="6C31DC62" w:rsidR="002A5CBE" w:rsidRPr="008F5E61" w:rsidRDefault="002A5CBE" w:rsidP="00CC1CD4">
                            <w:pPr>
                              <w:spacing w:after="0" w:line="240" w:lineRule="auto"/>
                              <w:ind w:right="-1"/>
                              <w:contextualSpacing/>
                              <w:rPr>
                                <w:rFonts w:ascii="Courier New" w:hAnsi="Courier New" w:cs="Courier New"/>
                                <w:bCs/>
                                <w:kern w:val="16"/>
                                <w:sz w:val="16"/>
                                <w:szCs w:val="16"/>
                                <w:lang w:val="el-GR"/>
                              </w:rPr>
                            </w:pPr>
                            <w:r w:rsidRPr="008F5E61">
                              <w:rPr>
                                <w:rFonts w:ascii="Arial" w:eastAsia="Times New Roman" w:hAnsi="Arial" w:cs="Arial"/>
                                <w:color w:val="001320"/>
                                <w:sz w:val="21"/>
                                <w:szCs w:val="21"/>
                                <w:shd w:val="clear" w:color="auto" w:fill="FDFEFF"/>
                                <w:lang w:val="el-GR"/>
                              </w:rPr>
                              <w:t xml:space="preserve"> </w:t>
                            </w:r>
                            <w:r w:rsidRPr="008F5E61">
                              <w:rPr>
                                <w:rFonts w:ascii="Courier New" w:hAnsi="Courier New" w:cs="Courier New"/>
                                <w:bCs/>
                                <w:kern w:val="16"/>
                                <w:sz w:val="16"/>
                                <w:szCs w:val="16"/>
                                <w:lang w:val="el-GR"/>
                              </w:rPr>
                              <w:t>οὐκ οἴδατε ὅτι μικρὰ ζύμη ὅλον τὸ φύραμα ζυμοῖ;</w:t>
                            </w:r>
                          </w:p>
                          <w:p w14:paraId="7C1EDCAB" w14:textId="48A51932" w:rsidR="002A5CBE" w:rsidRPr="008F5E61" w:rsidRDefault="002A5CBE" w:rsidP="00CC1CD4">
                            <w:pPr>
                              <w:spacing w:after="0" w:line="240" w:lineRule="auto"/>
                              <w:ind w:right="-1"/>
                              <w:contextualSpacing/>
                              <w:rPr>
                                <w:rFonts w:ascii="Courier New" w:hAnsi="Courier New" w:cs="Courier New"/>
                                <w:kern w:val="16"/>
                                <w:sz w:val="16"/>
                                <w:szCs w:val="16"/>
                                <w:lang w:val="el-GR"/>
                              </w:rPr>
                            </w:pPr>
                            <w:r w:rsidRPr="008F5E61">
                              <w:rPr>
                                <w:rFonts w:ascii="Courier New" w:hAnsi="Courier New" w:cs="Courier New"/>
                                <w:b/>
                                <w:kern w:val="16"/>
                                <w:sz w:val="16"/>
                                <w:szCs w:val="16"/>
                                <w:lang w:val="el-GR"/>
                              </w:rPr>
                              <w:t>Ιακωβου 2:10</w:t>
                            </w:r>
                            <w:r w:rsidRPr="008F5E61">
                              <w:rPr>
                                <w:rFonts w:ascii="Courier New" w:hAnsi="Courier New" w:cs="Courier New"/>
                                <w:kern w:val="16"/>
                                <w:sz w:val="16"/>
                                <w:szCs w:val="16"/>
                                <w:lang w:val="el-GR"/>
                              </w:rPr>
                              <w:t>.....</w:t>
                            </w:r>
                            <w:r w:rsidRPr="008F5E61">
                              <w:rPr>
                                <w:rFonts w:ascii="Arial" w:eastAsia="Times New Roman" w:hAnsi="Arial" w:cs="Arial"/>
                                <w:color w:val="001320"/>
                                <w:sz w:val="21"/>
                                <w:szCs w:val="21"/>
                                <w:shd w:val="clear" w:color="auto" w:fill="FDFEFF"/>
                                <w:lang w:val="el-GR"/>
                              </w:rPr>
                              <w:t xml:space="preserve"> </w:t>
                            </w:r>
                            <w:r w:rsidRPr="008F5E61">
                              <w:rPr>
                                <w:rFonts w:ascii="Courier New" w:hAnsi="Courier New" w:cs="Courier New"/>
                                <w:kern w:val="16"/>
                                <w:sz w:val="16"/>
                                <w:szCs w:val="16"/>
                                <w:lang w:val="el-GR"/>
                              </w:rPr>
                              <w:t>ὅστις γὰρ ὅλον τὸν νόμον τηρήσῃ, πταίσῃ δὲ ἐν ἑνί, γέγονεν πάντων ἔνοχος.</w:t>
                            </w:r>
                          </w:p>
                          <w:p w14:paraId="10031B18" w14:textId="23900638" w:rsidR="002A5CBE" w:rsidRPr="008F5E61" w:rsidRDefault="002A5CBE" w:rsidP="00764A82">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1DD041C3" w14:textId="5C6E3D29" w:rsidR="002A5CBE" w:rsidRPr="008F5E61" w:rsidRDefault="002A5CBE" w:rsidP="00784B49">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Ahzab</w:t>
                            </w:r>
                            <w:r w:rsidRPr="008F5E61">
                              <w:rPr>
                                <w:rFonts w:ascii="Courier New" w:hAnsi="Courier New" w:cs="Courier New"/>
                                <w:b/>
                                <w:bCs/>
                                <w:sz w:val="16"/>
                                <w:szCs w:val="16"/>
                                <w:lang w:val="el-GR"/>
                              </w:rPr>
                              <w:t xml:space="preserve"> 33:5.....</w:t>
                            </w:r>
                            <w:r w:rsidRPr="008F5E61">
                              <w:rPr>
                                <w:rFonts w:ascii="Courier New" w:hAnsi="Courier New" w:cs="Courier New"/>
                                <w:bCs/>
                                <w:sz w:val="16"/>
                                <w:szCs w:val="16"/>
                                <w:lang w:val="el-GR"/>
                              </w:rPr>
                              <w:t>Κι αν λαθέψετε σ' αυτό δεν υπ(φχει καμιι</w:t>
                            </w:r>
                            <w:r w:rsidRPr="007F64EE">
                              <w:rPr>
                                <w:rFonts w:ascii="Courier New" w:hAnsi="Courier New" w:cs="Courier New"/>
                                <w:bCs/>
                                <w:sz w:val="16"/>
                                <w:szCs w:val="16"/>
                                <w:lang w:val="en-US"/>
                              </w:rPr>
                              <w:t>i</w:t>
                            </w:r>
                            <w:r w:rsidRPr="008F5E61">
                              <w:rPr>
                                <w:rFonts w:ascii="Courier New" w:hAnsi="Courier New" w:cs="Courier New"/>
                                <w:bCs/>
                                <w:sz w:val="16"/>
                                <w:szCs w:val="16"/>
                                <w:lang w:val="el-GR"/>
                              </w:rPr>
                              <w:t xml:space="preserve"> ενοχ11 πίινω σας. (Εκείνο που μετρά) είναι μόνο η πρόθεση της καρδιι'ις σας.</w:t>
                            </w:r>
                            <w:r w:rsidRPr="008F5E61">
                              <w:rPr>
                                <w:rFonts w:ascii="Courier New" w:hAnsi="Courier New" w:cs="Courier New"/>
                                <w:b/>
                                <w:bCs/>
                                <w:sz w:val="16"/>
                                <w:szCs w:val="16"/>
                                <w:lang w:val="el-GR"/>
                              </w:rPr>
                              <w:t xml:space="preserve"> </w:t>
                            </w:r>
                          </w:p>
                          <w:p w14:paraId="4C5F959F" w14:textId="77777777" w:rsidR="002A5CBE" w:rsidRPr="008F5E61" w:rsidRDefault="002A5CBE" w:rsidP="00777FAC">
                            <w:pPr>
                              <w:spacing w:after="0" w:line="240" w:lineRule="auto"/>
                              <w:contextualSpacing/>
                              <w:rPr>
                                <w:rFonts w:ascii="Courier New" w:hAnsi="Courier New" w:cs="Courier New"/>
                                <w:b/>
                                <w:bCs/>
                                <w:spacing w:val="-12"/>
                                <w:sz w:val="16"/>
                                <w:szCs w:val="16"/>
                                <w:lang w:val="el-GR"/>
                              </w:rPr>
                            </w:pPr>
                            <w:r w:rsidRPr="0095692E">
                              <w:rPr>
                                <w:rFonts w:ascii="Courier New" w:hAnsi="Courier New" w:cs="Courier New"/>
                                <w:b/>
                                <w:bCs/>
                                <w:spacing w:val="-12"/>
                                <w:sz w:val="16"/>
                                <w:szCs w:val="16"/>
                              </w:rPr>
                              <w:t>Nejm</w:t>
                            </w:r>
                            <w:r w:rsidRPr="008F5E61">
                              <w:rPr>
                                <w:rFonts w:ascii="Courier New" w:hAnsi="Courier New" w:cs="Courier New"/>
                                <w:b/>
                                <w:bCs/>
                                <w:spacing w:val="-12"/>
                                <w:sz w:val="16"/>
                                <w:szCs w:val="16"/>
                                <w:lang w:val="el-GR"/>
                              </w:rPr>
                              <w:t xml:space="preserve"> 53:32.....</w:t>
                            </w:r>
                            <w:r w:rsidRPr="008F5E61">
                              <w:rPr>
                                <w:rFonts w:ascii="Courier New" w:hAnsi="Courier New" w:cs="Courier New"/>
                                <w:bCs/>
                                <w:spacing w:val="-12"/>
                                <w:sz w:val="16"/>
                                <w:szCs w:val="16"/>
                                <w:lang w:val="el-GR"/>
                              </w:rPr>
                              <w:t>Εκείνοι που αποφεύγουν τις μεγάλες αμαρτίες και τα αισχρά έργα και (διαπράττουν μόνο) τα μικρά σφάλματα (από ανθρώπινη αδυναμία), ο Κύριός σου - οέοαια - έχει ευρύτητα στη συγγνώμη (είναι επιεικής).</w:t>
                            </w:r>
                          </w:p>
                          <w:p w14:paraId="54E05F5E" w14:textId="1EEF44FB" w:rsidR="002A5CBE" w:rsidRPr="008F5E61" w:rsidRDefault="002A5CBE" w:rsidP="00784B49">
                            <w:pPr>
                              <w:spacing w:after="0" w:line="240" w:lineRule="auto"/>
                              <w:contextualSpacing/>
                              <w:rPr>
                                <w:rFonts w:ascii="Courier New" w:hAnsi="Courier New" w:cs="Courier New"/>
                                <w:b/>
                                <w:bCs/>
                                <w:sz w:val="16"/>
                                <w:szCs w:val="16"/>
                                <w:lang w:val="el-GR"/>
                              </w:rPr>
                            </w:pPr>
                          </w:p>
                          <w:p w14:paraId="0F2B739A" w14:textId="6ED37136" w:rsidR="002A5CBE" w:rsidRPr="008F5E61" w:rsidRDefault="002A5CBE" w:rsidP="00764A82">
                            <w:pPr>
                              <w:spacing w:after="0" w:line="240" w:lineRule="auto"/>
                              <w:contextualSpacing/>
                              <w:rPr>
                                <w:rFonts w:ascii="Courier New" w:hAnsi="Courier New" w:cs="Courier New"/>
                                <w:sz w:val="16"/>
                                <w:szCs w:val="16"/>
                                <w:lang w:val="el-GR"/>
                              </w:rPr>
                            </w:pPr>
                          </w:p>
                          <w:p w14:paraId="3EB76D25" w14:textId="77777777" w:rsidR="002A5CBE" w:rsidRPr="008F5E61" w:rsidRDefault="002A5CBE" w:rsidP="00764A82">
                            <w:pPr>
                              <w:spacing w:after="0" w:line="240" w:lineRule="auto"/>
                              <w:contextualSpacing/>
                              <w:rPr>
                                <w:lang w:val="el-GR"/>
                              </w:rPr>
                            </w:pPr>
                          </w:p>
                          <w:p w14:paraId="1DE2EFAC"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26115B0C" w14:textId="77777777" w:rsidR="002A5CBE" w:rsidRPr="008F5E61" w:rsidRDefault="002A5CBE" w:rsidP="00764A82">
                            <w:pPr>
                              <w:spacing w:after="0" w:line="240" w:lineRule="auto"/>
                              <w:contextualSpacing/>
                              <w:rPr>
                                <w:rStyle w:val="apple-style-span"/>
                                <w:lang w:val="el-GR"/>
                              </w:rPr>
                            </w:pPr>
                          </w:p>
                          <w:p w14:paraId="02DEB2BB" w14:textId="77777777" w:rsidR="002A5CBE" w:rsidRPr="008F5E61" w:rsidRDefault="002A5CBE" w:rsidP="00764A82">
                            <w:pPr>
                              <w:spacing w:after="0" w:line="240" w:lineRule="auto"/>
                              <w:contextualSpacing/>
                              <w:rPr>
                                <w:lang w:val="el-GR"/>
                              </w:rPr>
                            </w:pPr>
                          </w:p>
                          <w:p w14:paraId="347B5B78"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7B70D286"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32495DE9"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43A4779B" w14:textId="77777777" w:rsidR="002A5CBE" w:rsidRPr="008F5E61" w:rsidRDefault="002A5CBE" w:rsidP="00764A82">
                            <w:pPr>
                              <w:spacing w:after="0" w:line="240" w:lineRule="auto"/>
                              <w:contextualSpacing/>
                              <w:rPr>
                                <w:rFonts w:ascii="Courier New" w:hAnsi="Courier New" w:cs="Courier New"/>
                                <w:b/>
                                <w:lang w:val="el-GR"/>
                              </w:rPr>
                            </w:pPr>
                          </w:p>
                          <w:p w14:paraId="178D457C"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21AF6729"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611563D0" w14:textId="77777777" w:rsidR="002A5CBE" w:rsidRPr="008F5E61" w:rsidRDefault="002A5CBE" w:rsidP="00764A82">
                            <w:pPr>
                              <w:rPr>
                                <w:rFonts w:ascii="Courier New" w:hAnsi="Courier New" w:cs="Courier New"/>
                                <w:b/>
                                <w:lang w:val="el-GR"/>
                              </w:rPr>
                            </w:pPr>
                          </w:p>
                          <w:p w14:paraId="0CA30D30" w14:textId="77777777" w:rsidR="002A5CBE" w:rsidRPr="008F5E61" w:rsidRDefault="002A5CBE" w:rsidP="00764A82">
                            <w:pPr>
                              <w:contextualSpacing/>
                              <w:rPr>
                                <w:rFonts w:ascii="Courier New" w:hAnsi="Courier New" w:cs="Courier New"/>
                                <w:b/>
                                <w:sz w:val="16"/>
                                <w:szCs w:val="16"/>
                                <w:lang w:val="el-GR"/>
                              </w:rPr>
                            </w:pPr>
                          </w:p>
                          <w:p w14:paraId="663DB01E" w14:textId="77777777" w:rsidR="002A5CBE" w:rsidRPr="008F5E61" w:rsidRDefault="002A5CBE" w:rsidP="00764A82">
                            <w:pPr>
                              <w:contextualSpacing/>
                              <w:rPr>
                                <w:rFonts w:ascii="Courier New" w:hAnsi="Courier New" w:cs="Courier New"/>
                                <w:b/>
                                <w:sz w:val="16"/>
                                <w:szCs w:val="16"/>
                                <w:lang w:val="el-GR"/>
                              </w:rPr>
                            </w:pPr>
                          </w:p>
                          <w:p w14:paraId="7F091E57" w14:textId="77777777" w:rsidR="002A5CBE" w:rsidRPr="008F5E61" w:rsidRDefault="002A5CBE" w:rsidP="00A37238">
                            <w:pPr>
                              <w:contextualSpacing/>
                              <w:rPr>
                                <w:rFonts w:ascii="Courier New" w:hAnsi="Courier New" w:cs="Courier New"/>
                                <w:b/>
                                <w:sz w:val="16"/>
                                <w:szCs w:val="16"/>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301E781" id="_x0000_s1079" type="#_x0000_t202" style="position:absolute;margin-left:-18pt;margin-top:-17.55pt;width:251.6pt;height:395.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">
                <v:textbox>
                  <w:txbxContent>
                    <w:p w14:paraId="03C585AF" w14:textId="77777777" w:rsidR="002A5CBE" w:rsidRPr="008F5E61" w:rsidRDefault="002A5CBE" w:rsidP="00764A82">
                      <w:pPr>
                        <w:spacing w:after="0" w:line="240" w:lineRule="auto"/>
                        <w:contextualSpacing/>
                        <w:jc w:val="center"/>
                        <w:rPr>
                          <w:rStyle w:val="apple-style-span"/>
                          <w:lang w:val="el-GR"/>
                        </w:rPr>
                      </w:pPr>
                      <w:r w:rsidRPr="008F5E61">
                        <w:rPr>
                          <w:rStyle w:val="apple-style-span"/>
                          <w:rFonts w:ascii="Courier New" w:hAnsi="Courier New" w:cs="Courier New"/>
                          <w:b/>
                          <w:lang w:val="el-GR"/>
                        </w:rPr>
                        <w:t>103</w:t>
                      </w:r>
                      <w:r w:rsidRPr="008F5E61">
                        <w:rPr>
                          <w:rStyle w:val="apple-style-span"/>
                          <w:rFonts w:ascii="Courier New" w:hAnsi="Courier New" w:cs="Courier New"/>
                          <w:lang w:val="el-GR"/>
                        </w:rPr>
                        <w:t>.</w:t>
                      </w:r>
                    </w:p>
                    <w:p w14:paraId="199D2A7C" w14:textId="77777777" w:rsidR="00486505" w:rsidRDefault="00486505" w:rsidP="00486505">
                      <w:pPr>
                        <w:spacing w:after="0" w:line="240" w:lineRule="auto"/>
                        <w:ind w:right="-1"/>
                        <w:contextualSpacing/>
                        <w:rPr>
                          <w:rFonts w:ascii="Courier New" w:hAnsi="Courier New" w:cs="Courier New"/>
                          <w:b/>
                          <w:color w:val="222222"/>
                          <w:sz w:val="16"/>
                          <w:szCs w:val="16"/>
                          <w:lang w:val="el-GR"/>
                        </w:rPr>
                      </w:pPr>
                      <w:r w:rsidRPr="00553F50">
                        <w:rPr>
                          <w:rFonts w:ascii="Courier New" w:hAnsi="Courier New" w:cs="Courier New"/>
                          <w:b/>
                          <w:color w:val="222222"/>
                          <w:sz w:val="16"/>
                          <w:szCs w:val="16"/>
                          <w:lang w:val="el-GR"/>
                        </w:rPr>
                        <w:t>Μήπως η αμαρτία ενός ανθρώπου τον χωρίσει από τον Άγιο Θεό, και ως φυσικό επακόλουθο είναι κατανοητό ότι οι αμαρτωλοί είναι καταδικασμένοι να πάει στην κόλαση;</w:t>
                      </w:r>
                    </w:p>
                    <w:p w14:paraId="5C003510" w14:textId="4858103E" w:rsidR="002A5CBE" w:rsidRPr="008F5E61" w:rsidRDefault="002A5CBE" w:rsidP="00A7452D">
                      <w:pPr>
                        <w:spacing w:after="0" w:line="240" w:lineRule="auto"/>
                        <w:ind w:right="-1"/>
                        <w:contextualSpacing/>
                        <w:jc w:val="center"/>
                        <w:rPr>
                          <w:rFonts w:ascii="Courier New" w:hAnsi="Courier New" w:cs="Courier New"/>
                          <w:b/>
                          <w:color w:val="222222"/>
                          <w:sz w:val="16"/>
                          <w:szCs w:val="16"/>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2DE76F24" w14:textId="24DED236" w:rsidR="002A5CBE" w:rsidRPr="008F5E61" w:rsidRDefault="002A5CBE" w:rsidP="00E7091D">
                      <w:pPr>
                        <w:spacing w:after="0" w:line="240" w:lineRule="auto"/>
                        <w:ind w:right="-1"/>
                        <w:contextualSpacing/>
                        <w:rPr>
                          <w:rFonts w:ascii="Courier New" w:hAnsi="Courier New" w:cs="Courier New"/>
                          <w:bCs/>
                          <w:spacing w:val="-8"/>
                          <w:sz w:val="16"/>
                          <w:szCs w:val="16"/>
                          <w:lang w:val="el-GR"/>
                        </w:rPr>
                      </w:pPr>
                      <w:r w:rsidRPr="008F5E61">
                        <w:rPr>
                          <w:rFonts w:ascii="Courier New" w:hAnsi="Courier New" w:cs="Courier New"/>
                          <w:b/>
                          <w:bCs/>
                          <w:spacing w:val="-8"/>
                          <w:sz w:val="16"/>
                          <w:szCs w:val="16"/>
                          <w:lang w:val="el-GR"/>
                        </w:rPr>
                        <w:t xml:space="preserve">Ἰεζεκιήλ 18:4 &amp; 20.....4. </w:t>
                      </w:r>
                      <w:r w:rsidRPr="008F5E61">
                        <w:rPr>
                          <w:rFonts w:ascii="Courier New" w:hAnsi="Courier New" w:cs="Courier New"/>
                          <w:bCs/>
                          <w:spacing w:val="-8"/>
                          <w:sz w:val="16"/>
                          <w:szCs w:val="16"/>
                          <w:lang w:val="el-GR"/>
                        </w:rPr>
                        <w:t xml:space="preserve">ἡ ψυχὴ ἡ ἁμαρτάνουσα, αὕτη ἀποθανεῖται. </w:t>
                      </w:r>
                      <w:r w:rsidRPr="008F5E61">
                        <w:rPr>
                          <w:rFonts w:ascii="Courier New" w:hAnsi="Courier New" w:cs="Courier New"/>
                          <w:b/>
                          <w:bCs/>
                          <w:spacing w:val="-8"/>
                          <w:sz w:val="16"/>
                          <w:szCs w:val="16"/>
                          <w:lang w:val="el-GR"/>
                        </w:rPr>
                        <w:t>20.</w:t>
                      </w:r>
                      <w:r w:rsidRPr="008F5E61">
                        <w:rPr>
                          <w:rFonts w:ascii="Courier New" w:hAnsi="Courier New" w:cs="Courier New"/>
                          <w:bCs/>
                          <w:spacing w:val="-8"/>
                          <w:sz w:val="16"/>
                          <w:szCs w:val="16"/>
                          <w:lang w:val="el-GR"/>
                        </w:rPr>
                        <w:t xml:space="preserve"> ἡ δὲ ψυχὴ ἡ ἁμαρτάνουσα ἀποθανεῖται.</w:t>
                      </w:r>
                    </w:p>
                    <w:p w14:paraId="46EB955F" w14:textId="7DC8D3A3" w:rsidR="002A5CBE" w:rsidRPr="008F5E61" w:rsidRDefault="002A5CBE" w:rsidP="00DF7497">
                      <w:pPr>
                        <w:spacing w:after="0" w:line="240" w:lineRule="auto"/>
                        <w:ind w:right="-1"/>
                        <w:contextualSpacing/>
                        <w:rPr>
                          <w:rFonts w:ascii="Courier New" w:hAnsi="Courier New" w:cs="Courier New"/>
                          <w:bCs/>
                          <w:sz w:val="16"/>
                          <w:szCs w:val="16"/>
                          <w:lang w:val="el-GR"/>
                        </w:rPr>
                      </w:pPr>
                      <w:r w:rsidRPr="008F5E61">
                        <w:rPr>
                          <w:rFonts w:ascii="Courier New" w:hAnsi="Courier New" w:cs="Courier New"/>
                          <w:b/>
                          <w:bCs/>
                          <w:sz w:val="16"/>
                          <w:szCs w:val="16"/>
                          <w:lang w:val="el-GR"/>
                        </w:rPr>
                        <w:t>Λουκαν 12:5.....</w:t>
                      </w:r>
                      <w:r w:rsidRPr="008F5E61">
                        <w:rPr>
                          <w:rFonts w:ascii="Courier New" w:hAnsi="Courier New" w:cs="Courier New"/>
                          <w:bCs/>
                          <w:sz w:val="16"/>
                          <w:szCs w:val="16"/>
                          <w:lang w:val="el-GR"/>
                        </w:rPr>
                        <w:t>φοβήθητε τὸν μετὰ τὸ ἀποκτεῖναι ἔχοντα ἐξουσίαν ἐμβαλεῖν εἰς τὴν γέενναν. ναί, λέγω ὑμῖν, τοῦτον φοβήθητε.</w:t>
                      </w:r>
                    </w:p>
                    <w:p w14:paraId="66D7997F" w14:textId="18B05EE4" w:rsidR="002A5CBE" w:rsidRPr="008F5E61" w:rsidRDefault="002A5CBE" w:rsidP="00DF7497">
                      <w:pPr>
                        <w:spacing w:after="0" w:line="240" w:lineRule="auto"/>
                        <w:ind w:right="-1"/>
                        <w:contextualSpacing/>
                        <w:rPr>
                          <w:rFonts w:ascii="Courier New" w:hAnsi="Courier New" w:cs="Courier New"/>
                          <w:bCs/>
                          <w:sz w:val="16"/>
                          <w:szCs w:val="16"/>
                          <w:lang w:val="el-GR"/>
                        </w:rPr>
                      </w:pPr>
                      <w:r w:rsidRPr="008F5E61">
                        <w:rPr>
                          <w:rFonts w:ascii="Courier New" w:hAnsi="Courier New" w:cs="Courier New"/>
                          <w:b/>
                          <w:sz w:val="16"/>
                          <w:szCs w:val="16"/>
                          <w:lang w:val="el-GR"/>
                        </w:rPr>
                        <w:t>Αποκαλυψισ</w:t>
                      </w:r>
                      <w:r w:rsidRPr="008F5E61">
                        <w:rPr>
                          <w:rFonts w:ascii="Courier New" w:hAnsi="Courier New" w:cs="Courier New"/>
                          <w:b/>
                          <w:bCs/>
                          <w:sz w:val="16"/>
                          <w:szCs w:val="16"/>
                          <w:lang w:val="el-GR"/>
                        </w:rPr>
                        <w:t xml:space="preserve"> 20:13-15</w:t>
                      </w:r>
                      <w:r w:rsidRPr="008F5E61">
                        <w:rPr>
                          <w:rFonts w:ascii="Courier New" w:hAnsi="Courier New" w:cs="Courier New"/>
                          <w:bCs/>
                          <w:sz w:val="16"/>
                          <w:szCs w:val="16"/>
                          <w:lang w:val="el-GR"/>
                        </w:rPr>
                        <w:t>.....</w:t>
                      </w:r>
                      <w:r w:rsidRPr="008F5E61">
                        <w:rPr>
                          <w:rFonts w:ascii="Courier New" w:hAnsi="Courier New" w:cs="Courier New"/>
                          <w:b/>
                          <w:bCs/>
                          <w:sz w:val="16"/>
                          <w:szCs w:val="16"/>
                          <w:lang w:val="el-GR"/>
                        </w:rPr>
                        <w:t>14.</w:t>
                      </w:r>
                      <w:r w:rsidRPr="008F5E61">
                        <w:rPr>
                          <w:rFonts w:ascii="Courier New" w:hAnsi="Courier New" w:cs="Courier New"/>
                          <w:bCs/>
                          <w:sz w:val="16"/>
                          <w:szCs w:val="16"/>
                          <w:lang w:val="el-GR"/>
                        </w:rPr>
                        <w:t xml:space="preserve"> καὶ ὁ θάνατος καὶ ὁ Ἅιδης ἐβλήθησαν εἰς τὴν λίμνην τοῦ πυρός.</w:t>
                      </w:r>
                    </w:p>
                    <w:p w14:paraId="28CC6711" w14:textId="77777777" w:rsidR="002A5CBE" w:rsidRPr="008F5E61" w:rsidRDefault="002A5CBE" w:rsidP="00764A82">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449ABB49" w14:textId="079B5F51" w:rsidR="002A5CBE" w:rsidRPr="008F5E61" w:rsidRDefault="002A5CBE" w:rsidP="00764A82">
                      <w:pPr>
                        <w:spacing w:after="0" w:line="240" w:lineRule="auto"/>
                        <w:contextualSpacing/>
                        <w:rPr>
                          <w:rFonts w:ascii="Courier New" w:hAnsi="Courier New" w:cs="Courier New"/>
                          <w:b/>
                          <w:bCs/>
                          <w:spacing w:val="-8"/>
                          <w:sz w:val="16"/>
                          <w:szCs w:val="16"/>
                          <w:lang w:val="el-GR"/>
                        </w:rPr>
                      </w:pPr>
                      <w:r w:rsidRPr="009B7C88">
                        <w:rPr>
                          <w:rFonts w:ascii="Courier New" w:hAnsi="Courier New" w:cs="Courier New"/>
                          <w:b/>
                          <w:bCs/>
                          <w:spacing w:val="-8"/>
                          <w:sz w:val="16"/>
                          <w:szCs w:val="16"/>
                        </w:rPr>
                        <w:t>A</w:t>
                      </w:r>
                      <w:r w:rsidRPr="008F5E61">
                        <w:rPr>
                          <w:rFonts w:ascii="Courier New" w:hAnsi="Courier New" w:cs="Courier New"/>
                          <w:b/>
                          <w:bCs/>
                          <w:spacing w:val="-8"/>
                          <w:sz w:val="16"/>
                          <w:szCs w:val="16"/>
                          <w:lang w:val="el-GR"/>
                        </w:rPr>
                        <w:t>’</w:t>
                      </w:r>
                      <w:r w:rsidRPr="009B7C88">
                        <w:rPr>
                          <w:rFonts w:ascii="Courier New" w:hAnsi="Courier New" w:cs="Courier New"/>
                          <w:b/>
                          <w:bCs/>
                          <w:spacing w:val="-8"/>
                          <w:sz w:val="16"/>
                          <w:szCs w:val="16"/>
                        </w:rPr>
                        <w:t>raf</w:t>
                      </w:r>
                      <w:r w:rsidRPr="008F5E61">
                        <w:rPr>
                          <w:rFonts w:ascii="Courier New" w:hAnsi="Courier New" w:cs="Courier New"/>
                          <w:b/>
                          <w:bCs/>
                          <w:spacing w:val="-8"/>
                          <w:sz w:val="16"/>
                          <w:szCs w:val="16"/>
                          <w:lang w:val="el-GR"/>
                        </w:rPr>
                        <w:t xml:space="preserve"> 7:41.....</w:t>
                      </w:r>
                      <w:r w:rsidRPr="008F5E61">
                        <w:rPr>
                          <w:rFonts w:ascii="Courier New" w:hAnsi="Courier New" w:cs="Courier New"/>
                          <w:bCs/>
                          <w:spacing w:val="-8"/>
                          <w:sz w:val="16"/>
                          <w:szCs w:val="16"/>
                          <w:lang w:val="el-GR"/>
                        </w:rPr>
                        <w:t xml:space="preserve">Γι' αυτούς είν' η Κόλαση για κρεοάτι (από κάτω) και συνεχής φωτιά για σκέπασμα από πάνω. Τέτοια είναι ή ανταπόδοση μας στους άδικους. </w:t>
                      </w:r>
                    </w:p>
                    <w:p w14:paraId="4B1CD1A8" w14:textId="6DF0AEFE" w:rsidR="002A5CBE" w:rsidRPr="008F5E61" w:rsidRDefault="002A5CBE" w:rsidP="00764A82">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Yunus</w:t>
                      </w:r>
                      <w:r w:rsidRPr="008F5E61">
                        <w:rPr>
                          <w:rFonts w:ascii="Courier New" w:hAnsi="Courier New" w:cs="Courier New"/>
                          <w:b/>
                          <w:bCs/>
                          <w:sz w:val="16"/>
                          <w:szCs w:val="16"/>
                          <w:lang w:val="el-GR"/>
                        </w:rPr>
                        <w:t xml:space="preserve"> 10:27.....</w:t>
                      </w:r>
                      <w:r w:rsidRPr="008F5E61">
                        <w:rPr>
                          <w:rFonts w:ascii="Courier New" w:hAnsi="Courier New" w:cs="Courier New"/>
                          <w:bCs/>
                          <w:sz w:val="16"/>
                          <w:szCs w:val="16"/>
                          <w:lang w:val="el-GR"/>
                        </w:rPr>
                        <w:t>Αυτοί θα είναι Σύντροφοι της Φωτιάς, όπου παντοτινά εκεί θα κατοικήσουν.</w:t>
                      </w:r>
                      <w:r w:rsidRPr="008F5E61">
                        <w:rPr>
                          <w:rFonts w:ascii="Courier New" w:hAnsi="Courier New" w:cs="Courier New"/>
                          <w:b/>
                          <w:bCs/>
                          <w:sz w:val="16"/>
                          <w:szCs w:val="16"/>
                          <w:lang w:val="el-GR"/>
                        </w:rPr>
                        <w:t xml:space="preserve"> </w:t>
                      </w:r>
                    </w:p>
                    <w:p w14:paraId="622D6E16" w14:textId="0BBC3A44" w:rsidR="002A5CBE" w:rsidRPr="008F5E61" w:rsidRDefault="002A5CBE" w:rsidP="0095692E">
                      <w:pPr>
                        <w:spacing w:after="0" w:line="240" w:lineRule="auto"/>
                        <w:contextualSpacing/>
                        <w:jc w:val="center"/>
                        <w:rPr>
                          <w:lang w:val="el-GR"/>
                        </w:rPr>
                      </w:pPr>
                      <w:r w:rsidRPr="008F5E61">
                        <w:rPr>
                          <w:rStyle w:val="apple-style-span"/>
                          <w:rFonts w:ascii="Courier New" w:hAnsi="Courier New" w:cs="Courier New"/>
                          <w:b/>
                          <w:lang w:val="el-GR"/>
                        </w:rPr>
                        <w:t>104.*</w:t>
                      </w:r>
                    </w:p>
                    <w:p w14:paraId="737D8BA1" w14:textId="77777777" w:rsidR="00BA566D" w:rsidRPr="008F5E61" w:rsidRDefault="00BA566D" w:rsidP="00BA566D">
                      <w:pPr>
                        <w:spacing w:after="0" w:line="240" w:lineRule="auto"/>
                        <w:contextualSpacing/>
                        <w:rPr>
                          <w:rFonts w:ascii="Courier New" w:hAnsi="Courier New" w:cs="Courier New"/>
                          <w:b/>
                          <w:bCs/>
                          <w:kern w:val="16"/>
                          <w:sz w:val="16"/>
                          <w:szCs w:val="16"/>
                          <w:lang w:val="el-GR"/>
                        </w:rPr>
                      </w:pPr>
                      <w:r w:rsidRPr="007F671D">
                        <w:rPr>
                          <w:rFonts w:ascii="Courier New" w:hAnsi="Courier New" w:cs="Courier New"/>
                          <w:b/>
                          <w:bCs/>
                          <w:kern w:val="16"/>
                          <w:sz w:val="16"/>
                          <w:szCs w:val="16"/>
                          <w:lang w:val="el-GR"/>
                        </w:rPr>
                        <w:t>Μήπως ο Άγιος Θεός να λάβει σοβαρά υπόψη τις μικρές αμαρτίες;</w:t>
                      </w:r>
                    </w:p>
                    <w:p w14:paraId="025D2C4A" w14:textId="05427658" w:rsidR="002A5CBE" w:rsidRPr="008F5E61" w:rsidRDefault="002A5CBE" w:rsidP="00A7452D">
                      <w:pPr>
                        <w:spacing w:after="0" w:line="240" w:lineRule="auto"/>
                        <w:contextualSpacing/>
                        <w:jc w:val="center"/>
                        <w:rPr>
                          <w:rFonts w:ascii="Courier New" w:hAnsi="Courier New" w:cs="Courier New"/>
                          <w:b/>
                          <w:spacing w:val="-10"/>
                          <w:kern w:val="16"/>
                          <w:sz w:val="16"/>
                          <w:szCs w:val="16"/>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6C42DD9E" w14:textId="786F492A" w:rsidR="002A5CBE" w:rsidRPr="008F5E61" w:rsidRDefault="002A5CBE" w:rsidP="00CC1CD4">
                      <w:pPr>
                        <w:spacing w:after="0" w:line="240" w:lineRule="auto"/>
                        <w:contextualSpacing/>
                        <w:rPr>
                          <w:rFonts w:ascii="Courier New" w:hAnsi="Courier New" w:cs="Courier New"/>
                          <w:b/>
                          <w:bCs/>
                          <w:kern w:val="16"/>
                          <w:sz w:val="16"/>
                          <w:szCs w:val="16"/>
                          <w:lang w:val="el-GR"/>
                        </w:rPr>
                      </w:pPr>
                      <w:r w:rsidRPr="008F5E61">
                        <w:rPr>
                          <w:rFonts w:ascii="Courier New" w:hAnsi="Courier New" w:cs="Courier New"/>
                          <w:b/>
                          <w:bCs/>
                          <w:kern w:val="16"/>
                          <w:sz w:val="16"/>
                          <w:szCs w:val="16"/>
                          <w:lang w:val="el-GR"/>
                        </w:rPr>
                        <w:t>Ματθαιον 5:19.....</w:t>
                      </w:r>
                      <w:r w:rsidRPr="008F5E61">
                        <w:rPr>
                          <w:rFonts w:ascii="Courier New" w:hAnsi="Courier New" w:cs="Courier New"/>
                          <w:bCs/>
                          <w:kern w:val="16"/>
                          <w:sz w:val="16"/>
                          <w:szCs w:val="16"/>
                          <w:lang w:val="el-GR"/>
                        </w:rPr>
                        <w:t>ὃς ἐὰν οὖν λύσῃ μίαν τῶν ἐντολῶν τούτων τῶν ἐλαχίστων καὶ διδάξῃ οὕτως τοὺς ἀνθρώπους, ἐλάχιστος κληθήσεται ἐν τῇ βασιλείᾳ τῶν οὐρανῶν·</w:t>
                      </w:r>
                    </w:p>
                    <w:p w14:paraId="5C3CE84A" w14:textId="7DD5AD32" w:rsidR="002A5CBE" w:rsidRPr="008F5E61" w:rsidRDefault="002A5CBE" w:rsidP="00CC1CD4">
                      <w:pPr>
                        <w:spacing w:after="0" w:line="240" w:lineRule="auto"/>
                        <w:contextualSpacing/>
                        <w:rPr>
                          <w:rFonts w:ascii="Courier New" w:hAnsi="Courier New" w:cs="Courier New"/>
                          <w:b/>
                          <w:bCs/>
                          <w:kern w:val="16"/>
                          <w:sz w:val="16"/>
                          <w:szCs w:val="16"/>
                          <w:lang w:val="el-GR"/>
                        </w:rPr>
                      </w:pPr>
                      <w:r w:rsidRPr="008F5E61">
                        <w:rPr>
                          <w:rFonts w:ascii="Courier New" w:hAnsi="Courier New" w:cs="Courier New"/>
                          <w:b/>
                          <w:bCs/>
                          <w:kern w:val="16"/>
                          <w:sz w:val="16"/>
                          <w:szCs w:val="16"/>
                          <w:lang w:val="el-GR"/>
                        </w:rPr>
                        <w:t>Ματθαιον 12:36.....</w:t>
                      </w:r>
                      <w:r w:rsidRPr="008F5E61">
                        <w:rPr>
                          <w:rFonts w:ascii="Courier New" w:hAnsi="Courier New" w:cs="Courier New"/>
                          <w:bCs/>
                          <w:kern w:val="16"/>
                          <w:sz w:val="16"/>
                          <w:szCs w:val="16"/>
                          <w:lang w:val="el-GR"/>
                        </w:rPr>
                        <w:t>λέγω δὲ ὑμῖν ὅτι πᾶν ῥῆμα ἀργὸν ὃ λαλήσουσιν οἱ ἄνθρωποι, ἀποδώσουσιν περὶ αὐτοῦ λόγον ἐν ἡμέρᾳ κρίσεως·</w:t>
                      </w:r>
                    </w:p>
                    <w:p w14:paraId="4A54BEC4" w14:textId="1A761D0F" w:rsidR="002A5CBE" w:rsidRPr="008F5E61" w:rsidRDefault="002A5CBE" w:rsidP="00B146A9">
                      <w:pPr>
                        <w:spacing w:after="0" w:line="240" w:lineRule="auto"/>
                        <w:ind w:right="-1"/>
                        <w:contextualSpacing/>
                        <w:rPr>
                          <w:rFonts w:ascii="Courier New" w:hAnsi="Courier New" w:cs="Courier New"/>
                          <w:bCs/>
                          <w:kern w:val="16"/>
                          <w:sz w:val="16"/>
                          <w:szCs w:val="16"/>
                          <w:lang w:val="el-GR"/>
                        </w:rPr>
                      </w:pPr>
                      <w:r w:rsidRPr="008F5E61">
                        <w:rPr>
                          <w:rFonts w:ascii="Courier New" w:hAnsi="Courier New" w:cs="Courier New"/>
                          <w:b/>
                          <w:bCs/>
                          <w:kern w:val="16"/>
                          <w:sz w:val="16"/>
                          <w:szCs w:val="16"/>
                          <w:lang w:val="el-GR"/>
                        </w:rPr>
                        <w:t>1 Κορινθιουσ 5:6.....</w:t>
                      </w:r>
                      <w:r w:rsidRPr="008F5E61">
                        <w:rPr>
                          <w:rFonts w:ascii="Courier New" w:hAnsi="Courier New" w:cs="Courier New"/>
                          <w:bCs/>
                          <w:kern w:val="16"/>
                          <w:sz w:val="16"/>
                          <w:szCs w:val="16"/>
                          <w:lang w:val="el-GR"/>
                        </w:rPr>
                        <w:t>Οὐ καλὸν τὸ καύχημα ὑμῶν.</w:t>
                      </w:r>
                      <w:r w:rsidRPr="00B146A9">
                        <w:rPr>
                          <w:rFonts w:ascii="Courier New" w:hAnsi="Courier New" w:cs="Courier New"/>
                          <w:bCs/>
                          <w:kern w:val="16"/>
                          <w:sz w:val="16"/>
                          <w:szCs w:val="16"/>
                          <w:lang w:val="en-US"/>
                        </w:rPr>
                        <w:t> </w:t>
                      </w:r>
                    </w:p>
                    <w:p w14:paraId="27A83C52" w14:textId="6C31DC62" w:rsidR="002A5CBE" w:rsidRPr="008F5E61" w:rsidRDefault="002A5CBE" w:rsidP="00CC1CD4">
                      <w:pPr>
                        <w:spacing w:after="0" w:line="240" w:lineRule="auto"/>
                        <w:ind w:right="-1"/>
                        <w:contextualSpacing/>
                        <w:rPr>
                          <w:rFonts w:ascii="Courier New" w:hAnsi="Courier New" w:cs="Courier New"/>
                          <w:bCs/>
                          <w:kern w:val="16"/>
                          <w:sz w:val="16"/>
                          <w:szCs w:val="16"/>
                          <w:lang w:val="el-GR"/>
                        </w:rPr>
                      </w:pPr>
                      <w:r w:rsidRPr="008F5E61">
                        <w:rPr>
                          <w:rFonts w:ascii="Arial" w:eastAsia="Times New Roman" w:hAnsi="Arial" w:cs="Arial"/>
                          <w:color w:val="001320"/>
                          <w:sz w:val="21"/>
                          <w:szCs w:val="21"/>
                          <w:shd w:val="clear" w:color="auto" w:fill="FDFEFF"/>
                          <w:lang w:val="el-GR"/>
                        </w:rPr>
                        <w:t xml:space="preserve"> </w:t>
                      </w:r>
                      <w:r w:rsidRPr="008F5E61">
                        <w:rPr>
                          <w:rFonts w:ascii="Courier New" w:hAnsi="Courier New" w:cs="Courier New"/>
                          <w:bCs/>
                          <w:kern w:val="16"/>
                          <w:sz w:val="16"/>
                          <w:szCs w:val="16"/>
                          <w:lang w:val="el-GR"/>
                        </w:rPr>
                        <w:t>οὐκ οἴδατε ὅτι μικρὰ ζύμη ὅλον τὸ φύραμα ζυμοῖ;</w:t>
                      </w:r>
                    </w:p>
                    <w:p w14:paraId="7C1EDCAB" w14:textId="48A51932" w:rsidR="002A5CBE" w:rsidRPr="008F5E61" w:rsidRDefault="002A5CBE" w:rsidP="00CC1CD4">
                      <w:pPr>
                        <w:spacing w:after="0" w:line="240" w:lineRule="auto"/>
                        <w:ind w:right="-1"/>
                        <w:contextualSpacing/>
                        <w:rPr>
                          <w:rFonts w:ascii="Courier New" w:hAnsi="Courier New" w:cs="Courier New"/>
                          <w:kern w:val="16"/>
                          <w:sz w:val="16"/>
                          <w:szCs w:val="16"/>
                          <w:lang w:val="el-GR"/>
                        </w:rPr>
                      </w:pPr>
                      <w:r w:rsidRPr="008F5E61">
                        <w:rPr>
                          <w:rFonts w:ascii="Courier New" w:hAnsi="Courier New" w:cs="Courier New"/>
                          <w:b/>
                          <w:kern w:val="16"/>
                          <w:sz w:val="16"/>
                          <w:szCs w:val="16"/>
                          <w:lang w:val="el-GR"/>
                        </w:rPr>
                        <w:t>Ιακωβου 2:10</w:t>
                      </w:r>
                      <w:r w:rsidRPr="008F5E61">
                        <w:rPr>
                          <w:rFonts w:ascii="Courier New" w:hAnsi="Courier New" w:cs="Courier New"/>
                          <w:kern w:val="16"/>
                          <w:sz w:val="16"/>
                          <w:szCs w:val="16"/>
                          <w:lang w:val="el-GR"/>
                        </w:rPr>
                        <w:t>.....</w:t>
                      </w:r>
                      <w:r w:rsidRPr="008F5E61">
                        <w:rPr>
                          <w:rFonts w:ascii="Arial" w:eastAsia="Times New Roman" w:hAnsi="Arial" w:cs="Arial"/>
                          <w:color w:val="001320"/>
                          <w:sz w:val="21"/>
                          <w:szCs w:val="21"/>
                          <w:shd w:val="clear" w:color="auto" w:fill="FDFEFF"/>
                          <w:lang w:val="el-GR"/>
                        </w:rPr>
                        <w:t xml:space="preserve"> </w:t>
                      </w:r>
                      <w:r w:rsidRPr="008F5E61">
                        <w:rPr>
                          <w:rFonts w:ascii="Courier New" w:hAnsi="Courier New" w:cs="Courier New"/>
                          <w:kern w:val="16"/>
                          <w:sz w:val="16"/>
                          <w:szCs w:val="16"/>
                          <w:lang w:val="el-GR"/>
                        </w:rPr>
                        <w:t>ὅστις γὰρ ὅλον τὸν νόμον τηρήσῃ, πταίσῃ δὲ ἐν ἑνί, γέγονεν πάντων ἔνοχος.</w:t>
                      </w:r>
                    </w:p>
                    <w:p w14:paraId="10031B18" w14:textId="23900638" w:rsidR="002A5CBE" w:rsidRPr="008F5E61" w:rsidRDefault="002A5CBE" w:rsidP="00764A82">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1DD041C3" w14:textId="5C6E3D29" w:rsidR="002A5CBE" w:rsidRPr="008F5E61" w:rsidRDefault="002A5CBE" w:rsidP="00784B49">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Ahzab</w:t>
                      </w:r>
                      <w:r w:rsidRPr="008F5E61">
                        <w:rPr>
                          <w:rFonts w:ascii="Courier New" w:hAnsi="Courier New" w:cs="Courier New"/>
                          <w:b/>
                          <w:bCs/>
                          <w:sz w:val="16"/>
                          <w:szCs w:val="16"/>
                          <w:lang w:val="el-GR"/>
                        </w:rPr>
                        <w:t xml:space="preserve"> 33:5.....</w:t>
                      </w:r>
                      <w:r w:rsidRPr="008F5E61">
                        <w:rPr>
                          <w:rFonts w:ascii="Courier New" w:hAnsi="Courier New" w:cs="Courier New"/>
                          <w:bCs/>
                          <w:sz w:val="16"/>
                          <w:szCs w:val="16"/>
                          <w:lang w:val="el-GR"/>
                        </w:rPr>
                        <w:t>Κι αν λαθέψετε σ' αυτό δεν υπ(φχει καμιι</w:t>
                      </w:r>
                      <w:r w:rsidRPr="007F64EE">
                        <w:rPr>
                          <w:rFonts w:ascii="Courier New" w:hAnsi="Courier New" w:cs="Courier New"/>
                          <w:bCs/>
                          <w:sz w:val="16"/>
                          <w:szCs w:val="16"/>
                          <w:lang w:val="en-US"/>
                        </w:rPr>
                        <w:t>i</w:t>
                      </w:r>
                      <w:r w:rsidRPr="008F5E61">
                        <w:rPr>
                          <w:rFonts w:ascii="Courier New" w:hAnsi="Courier New" w:cs="Courier New"/>
                          <w:bCs/>
                          <w:sz w:val="16"/>
                          <w:szCs w:val="16"/>
                          <w:lang w:val="el-GR"/>
                        </w:rPr>
                        <w:t xml:space="preserve"> ενοχ11 πίινω σας. (Εκείνο που μετρά) είναι μόνο η πρόθεση της καρδιι'ις σας.</w:t>
                      </w:r>
                      <w:r w:rsidRPr="008F5E61">
                        <w:rPr>
                          <w:rFonts w:ascii="Courier New" w:hAnsi="Courier New" w:cs="Courier New"/>
                          <w:b/>
                          <w:bCs/>
                          <w:sz w:val="16"/>
                          <w:szCs w:val="16"/>
                          <w:lang w:val="el-GR"/>
                        </w:rPr>
                        <w:t xml:space="preserve"> </w:t>
                      </w:r>
                    </w:p>
                    <w:p w14:paraId="4C5F959F" w14:textId="77777777" w:rsidR="002A5CBE" w:rsidRPr="008F5E61" w:rsidRDefault="002A5CBE" w:rsidP="00777FAC">
                      <w:pPr>
                        <w:spacing w:after="0" w:line="240" w:lineRule="auto"/>
                        <w:contextualSpacing/>
                        <w:rPr>
                          <w:rFonts w:ascii="Courier New" w:hAnsi="Courier New" w:cs="Courier New"/>
                          <w:b/>
                          <w:bCs/>
                          <w:spacing w:val="-12"/>
                          <w:sz w:val="16"/>
                          <w:szCs w:val="16"/>
                          <w:lang w:val="el-GR"/>
                        </w:rPr>
                      </w:pPr>
                      <w:r w:rsidRPr="0095692E">
                        <w:rPr>
                          <w:rFonts w:ascii="Courier New" w:hAnsi="Courier New" w:cs="Courier New"/>
                          <w:b/>
                          <w:bCs/>
                          <w:spacing w:val="-12"/>
                          <w:sz w:val="16"/>
                          <w:szCs w:val="16"/>
                        </w:rPr>
                        <w:t>Nejm</w:t>
                      </w:r>
                      <w:r w:rsidRPr="008F5E61">
                        <w:rPr>
                          <w:rFonts w:ascii="Courier New" w:hAnsi="Courier New" w:cs="Courier New"/>
                          <w:b/>
                          <w:bCs/>
                          <w:spacing w:val="-12"/>
                          <w:sz w:val="16"/>
                          <w:szCs w:val="16"/>
                          <w:lang w:val="el-GR"/>
                        </w:rPr>
                        <w:t xml:space="preserve"> 53:32.....</w:t>
                      </w:r>
                      <w:r w:rsidRPr="008F5E61">
                        <w:rPr>
                          <w:rFonts w:ascii="Courier New" w:hAnsi="Courier New" w:cs="Courier New"/>
                          <w:bCs/>
                          <w:spacing w:val="-12"/>
                          <w:sz w:val="16"/>
                          <w:szCs w:val="16"/>
                          <w:lang w:val="el-GR"/>
                        </w:rPr>
                        <w:t>Εκείνοι που αποφεύγουν τις μεγάλες αμαρτίες και τα αισχρά έργα και (διαπράττουν μόνο) τα μικρά σφάλματα (από ανθρώπινη αδυναμία), ο Κύριός σου - οέοαια - έχει ευρύτητα στη συγγνώμη (είναι επιεικής).</w:t>
                      </w:r>
                    </w:p>
                    <w:p w14:paraId="54E05F5E" w14:textId="1EEF44FB" w:rsidR="002A5CBE" w:rsidRPr="008F5E61" w:rsidRDefault="002A5CBE" w:rsidP="00784B49">
                      <w:pPr>
                        <w:spacing w:after="0" w:line="240" w:lineRule="auto"/>
                        <w:contextualSpacing/>
                        <w:rPr>
                          <w:rFonts w:ascii="Courier New" w:hAnsi="Courier New" w:cs="Courier New"/>
                          <w:b/>
                          <w:bCs/>
                          <w:sz w:val="16"/>
                          <w:szCs w:val="16"/>
                          <w:lang w:val="el-GR"/>
                        </w:rPr>
                      </w:pPr>
                    </w:p>
                    <w:p w14:paraId="0F2B739A" w14:textId="6ED37136" w:rsidR="002A5CBE" w:rsidRPr="008F5E61" w:rsidRDefault="002A5CBE" w:rsidP="00764A82">
                      <w:pPr>
                        <w:spacing w:after="0" w:line="240" w:lineRule="auto"/>
                        <w:contextualSpacing/>
                        <w:rPr>
                          <w:rFonts w:ascii="Courier New" w:hAnsi="Courier New" w:cs="Courier New"/>
                          <w:sz w:val="16"/>
                          <w:szCs w:val="16"/>
                          <w:lang w:val="el-GR"/>
                        </w:rPr>
                      </w:pPr>
                    </w:p>
                    <w:p w14:paraId="3EB76D25" w14:textId="77777777" w:rsidR="002A5CBE" w:rsidRPr="008F5E61" w:rsidRDefault="002A5CBE" w:rsidP="00764A82">
                      <w:pPr>
                        <w:spacing w:after="0" w:line="240" w:lineRule="auto"/>
                        <w:contextualSpacing/>
                        <w:rPr>
                          <w:lang w:val="el-GR"/>
                        </w:rPr>
                      </w:pPr>
                    </w:p>
                    <w:p w14:paraId="1DE2EFAC"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26115B0C" w14:textId="77777777" w:rsidR="002A5CBE" w:rsidRPr="008F5E61" w:rsidRDefault="002A5CBE" w:rsidP="00764A82">
                      <w:pPr>
                        <w:spacing w:after="0" w:line="240" w:lineRule="auto"/>
                        <w:contextualSpacing/>
                        <w:rPr>
                          <w:rStyle w:val="apple-style-span"/>
                          <w:lang w:val="el-GR"/>
                        </w:rPr>
                      </w:pPr>
                    </w:p>
                    <w:p w14:paraId="02DEB2BB" w14:textId="77777777" w:rsidR="002A5CBE" w:rsidRPr="008F5E61" w:rsidRDefault="002A5CBE" w:rsidP="00764A82">
                      <w:pPr>
                        <w:spacing w:after="0" w:line="240" w:lineRule="auto"/>
                        <w:contextualSpacing/>
                        <w:rPr>
                          <w:lang w:val="el-GR"/>
                        </w:rPr>
                      </w:pPr>
                    </w:p>
                    <w:p w14:paraId="347B5B78"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7B70D286"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32495DE9"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43A4779B" w14:textId="77777777" w:rsidR="002A5CBE" w:rsidRPr="008F5E61" w:rsidRDefault="002A5CBE" w:rsidP="00764A82">
                      <w:pPr>
                        <w:spacing w:after="0" w:line="240" w:lineRule="auto"/>
                        <w:contextualSpacing/>
                        <w:rPr>
                          <w:rFonts w:ascii="Courier New" w:hAnsi="Courier New" w:cs="Courier New"/>
                          <w:b/>
                          <w:lang w:val="el-GR"/>
                        </w:rPr>
                      </w:pPr>
                    </w:p>
                    <w:p w14:paraId="178D457C"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21AF6729" w14:textId="77777777" w:rsidR="002A5CBE" w:rsidRPr="008F5E61" w:rsidRDefault="002A5CBE" w:rsidP="00764A82">
                      <w:pPr>
                        <w:spacing w:after="0" w:line="240" w:lineRule="auto"/>
                        <w:contextualSpacing/>
                        <w:rPr>
                          <w:rFonts w:ascii="Courier New" w:hAnsi="Courier New" w:cs="Courier New"/>
                          <w:b/>
                          <w:sz w:val="16"/>
                          <w:szCs w:val="16"/>
                          <w:lang w:val="el-GR"/>
                        </w:rPr>
                      </w:pPr>
                    </w:p>
                    <w:p w14:paraId="611563D0" w14:textId="77777777" w:rsidR="002A5CBE" w:rsidRPr="008F5E61" w:rsidRDefault="002A5CBE" w:rsidP="00764A82">
                      <w:pPr>
                        <w:rPr>
                          <w:rFonts w:ascii="Courier New" w:hAnsi="Courier New" w:cs="Courier New"/>
                          <w:b/>
                          <w:lang w:val="el-GR"/>
                        </w:rPr>
                      </w:pPr>
                    </w:p>
                    <w:p w14:paraId="0CA30D30" w14:textId="77777777" w:rsidR="002A5CBE" w:rsidRPr="008F5E61" w:rsidRDefault="002A5CBE" w:rsidP="00764A82">
                      <w:pPr>
                        <w:contextualSpacing/>
                        <w:rPr>
                          <w:rFonts w:ascii="Courier New" w:hAnsi="Courier New" w:cs="Courier New"/>
                          <w:b/>
                          <w:sz w:val="16"/>
                          <w:szCs w:val="16"/>
                          <w:lang w:val="el-GR"/>
                        </w:rPr>
                      </w:pPr>
                    </w:p>
                    <w:p w14:paraId="663DB01E" w14:textId="77777777" w:rsidR="002A5CBE" w:rsidRPr="008F5E61" w:rsidRDefault="002A5CBE" w:rsidP="00764A82">
                      <w:pPr>
                        <w:contextualSpacing/>
                        <w:rPr>
                          <w:rFonts w:ascii="Courier New" w:hAnsi="Courier New" w:cs="Courier New"/>
                          <w:b/>
                          <w:sz w:val="16"/>
                          <w:szCs w:val="16"/>
                          <w:lang w:val="el-GR"/>
                        </w:rPr>
                      </w:pPr>
                    </w:p>
                    <w:p w14:paraId="7F091E57" w14:textId="77777777" w:rsidR="002A5CBE" w:rsidRPr="008F5E61" w:rsidRDefault="002A5CBE" w:rsidP="00A37238">
                      <w:pPr>
                        <w:contextualSpacing/>
                        <w:rPr>
                          <w:rFonts w:ascii="Courier New" w:hAnsi="Courier New" w:cs="Courier New"/>
                          <w:b/>
                          <w:sz w:val="16"/>
                          <w:szCs w:val="16"/>
                          <w:lang w:val="el-GR"/>
                        </w:rPr>
                      </w:pPr>
                    </w:p>
                  </w:txbxContent>
                </v:textbox>
                <w10:wrap type="tight"/>
              </v:shape>
            </w:pict>
          </mc:Fallback>
        </mc:AlternateContent>
      </w:r>
      <w:r w:rsidRPr="002036AD">
        <w:rPr>
          <w:spacing w:val="-6"/>
          <w:lang w:val="el-GR"/>
        </w:rPr>
        <w:br w:type="column"/>
      </w:r>
      <w:r w:rsidR="00A37238" w:rsidRPr="00110F55">
        <w:rPr>
          <w:noProof/>
          <w:spacing w:val="-6"/>
          <w:lang w:val="en-US"/>
        </w:rPr>
        <w:lastRenderedPageBreak/>
        <mc:AlternateContent>
          <mc:Choice Requires="wps">
            <w:drawing>
              <wp:anchor distT="0" distB="0" distL="114300" distR="114300" simplePos="0" relativeHeight="251771904" behindDoc="0" locked="0" layoutInCell="1" allowOverlap="1" wp14:anchorId="527F5F24" wp14:editId="3E7D473B">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2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B2B8032" w14:textId="77777777" w:rsidR="004A6E4F" w:rsidRPr="008F5E61" w:rsidRDefault="004A6E4F" w:rsidP="004A6E4F">
                            <w:pPr>
                              <w:spacing w:after="0" w:line="240" w:lineRule="auto"/>
                              <w:contextualSpacing/>
                              <w:jc w:val="center"/>
                              <w:rPr>
                                <w:rStyle w:val="apple-style-span"/>
                                <w:lang w:val="el-GR"/>
                              </w:rPr>
                            </w:pPr>
                            <w:r w:rsidRPr="008F5E61">
                              <w:rPr>
                                <w:rStyle w:val="apple-style-span"/>
                                <w:rFonts w:ascii="Courier New" w:hAnsi="Courier New" w:cs="Courier New"/>
                                <w:b/>
                                <w:lang w:val="el-GR"/>
                              </w:rPr>
                              <w:t>105.*</w:t>
                            </w:r>
                          </w:p>
                          <w:p w14:paraId="5EE1D634" w14:textId="77777777" w:rsidR="004A6E4F" w:rsidRPr="00DE76AD" w:rsidRDefault="004A6E4F" w:rsidP="004A6E4F">
                            <w:pPr>
                              <w:spacing w:after="0" w:line="240" w:lineRule="auto"/>
                              <w:contextualSpacing/>
                              <w:rPr>
                                <w:rFonts w:ascii="Courier New Bold" w:hAnsi="Courier New Bold"/>
                                <w:spacing w:val="-14"/>
                                <w:lang w:val="el-GR"/>
                              </w:rPr>
                            </w:pPr>
                            <w:r w:rsidRPr="00DE76AD">
                              <w:rPr>
                                <w:rFonts w:ascii="Courier New Bold" w:hAnsi="Courier New Bold" w:cs="Courier New"/>
                                <w:b/>
                                <w:spacing w:val="-14"/>
                                <w:sz w:val="16"/>
                                <w:szCs w:val="16"/>
                                <w:lang w:val="el-GR"/>
                              </w:rPr>
                              <w:t>Είναι μια σωστή τιμωρία για να κόψει τα χέρια του κλέφτη;</w:t>
                            </w:r>
                          </w:p>
                          <w:p w14:paraId="18E37324" w14:textId="77777777" w:rsidR="004A6E4F" w:rsidRPr="008F5E61" w:rsidRDefault="004A6E4F" w:rsidP="004A6E4F">
                            <w:pPr>
                              <w:widowControl w:val="0"/>
                              <w:spacing w:after="0" w:line="240" w:lineRule="auto"/>
                              <w:contextualSpacing/>
                              <w:jc w:val="center"/>
                              <w:rPr>
                                <w:rFonts w:ascii="Courier New" w:hAnsi="Courier New" w:cs="Courier New"/>
                                <w:b/>
                                <w:bCs/>
                                <w:sz w:val="16"/>
                                <w:szCs w:val="16"/>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68C4F548" w14:textId="77777777" w:rsidR="004A6E4F" w:rsidRPr="008F5E61" w:rsidRDefault="004A6E4F" w:rsidP="004A6E4F">
                            <w:pPr>
                              <w:spacing w:after="0" w:line="240" w:lineRule="auto"/>
                              <w:contextualSpacing/>
                              <w:rPr>
                                <w:rFonts w:ascii="Courier New" w:hAnsi="Courier New" w:cs="Courier New"/>
                                <w:bCs/>
                                <w:sz w:val="16"/>
                                <w:szCs w:val="16"/>
                                <w:lang w:val="el-GR"/>
                              </w:rPr>
                            </w:pPr>
                            <w:r w:rsidRPr="008F5E61">
                              <w:rPr>
                                <w:rFonts w:ascii="Courier New" w:hAnsi="Courier New" w:cs="Courier New"/>
                                <w:b/>
                                <w:bCs/>
                                <w:sz w:val="16"/>
                                <w:szCs w:val="16"/>
                                <w:lang w:val="el-GR"/>
                              </w:rPr>
                              <w:t>Ἔξοδος 22:1-4.....</w:t>
                            </w:r>
                            <w:r w:rsidRPr="008F5E61">
                              <w:rPr>
                                <w:rFonts w:ascii="Courier New" w:hAnsi="Courier New" w:cs="Courier New"/>
                                <w:bCs/>
                                <w:sz w:val="16"/>
                                <w:szCs w:val="16"/>
                                <w:lang w:val="el-GR"/>
                              </w:rPr>
                              <w:t>ἐὰν δὲ καταβοσκήσῃ τις ἀγρὸν ἢ ἀμπελῶνα καὶ ἀφῇ τὸ κτῆνος αὐτοῦ καταβοσκῆσαι ἀγρὸν ἕτερον, ἀποτείσει ἐκ τοῦ ἀγροῦ αὐτοῦ κατὰ τὸ γένημα αὐτοῦ· ἐὰν δὲ πάντα τὸν ἀγρὸν καταβοσκήσῃ, τὰ βέλτιστα τοῦ ἀγροῦ αὐτοῦ καὶ τὰ βέλτιστα τοῦ ἀμπελῶνος αὐτοῦ ἀποτείσει.</w:t>
                            </w:r>
                          </w:p>
                          <w:p w14:paraId="6702B6C0" w14:textId="77777777" w:rsidR="004A6E4F" w:rsidRPr="008F5E61" w:rsidRDefault="004A6E4F" w:rsidP="004A6E4F">
                            <w:pPr>
                              <w:spacing w:after="0" w:line="240" w:lineRule="auto"/>
                              <w:contextualSpacing/>
                              <w:rPr>
                                <w:rFonts w:ascii="Courier New" w:hAnsi="Courier New" w:cs="Courier New"/>
                                <w:b/>
                                <w:bCs/>
                                <w:sz w:val="16"/>
                                <w:szCs w:val="16"/>
                                <w:lang w:val="el-GR"/>
                              </w:rPr>
                            </w:pPr>
                            <w:r w:rsidRPr="008F5E61">
                              <w:rPr>
                                <w:rFonts w:ascii="Courier New" w:hAnsi="Courier New" w:cs="Courier New"/>
                                <w:b/>
                                <w:sz w:val="16"/>
                                <w:szCs w:val="16"/>
                                <w:lang w:val="el-GR"/>
                              </w:rPr>
                              <w:t>Παροιμίαι</w:t>
                            </w:r>
                            <w:r w:rsidRPr="008F5E61">
                              <w:rPr>
                                <w:rFonts w:ascii="Courier New" w:hAnsi="Courier New" w:cs="Courier New"/>
                                <w:b/>
                                <w:bCs/>
                                <w:sz w:val="16"/>
                                <w:szCs w:val="16"/>
                                <w:lang w:val="el-GR"/>
                              </w:rPr>
                              <w:t xml:space="preserve"> 6:30-31.....30. </w:t>
                            </w:r>
                            <w:r w:rsidRPr="008F5E61">
                              <w:rPr>
                                <w:rFonts w:ascii="Courier New" w:hAnsi="Courier New" w:cs="Courier New"/>
                                <w:bCs/>
                                <w:sz w:val="16"/>
                                <w:szCs w:val="16"/>
                                <w:lang w:val="el-GR"/>
                              </w:rPr>
                              <w:t>οὐ θαυμαστὸν ἐὰν ἁλῷ τις κλέπτων, κλέπτει γὰρ ἵνα ἐμπλήσῃ τὴν ψυχὴν πεινῶν·</w:t>
                            </w:r>
                            <w:r w:rsidRPr="008F5E61">
                              <w:rPr>
                                <w:rFonts w:ascii="Courier New" w:hAnsi="Courier New" w:cs="Courier New"/>
                                <w:b/>
                                <w:bCs/>
                                <w:sz w:val="16"/>
                                <w:szCs w:val="16"/>
                                <w:lang w:val="el-GR"/>
                              </w:rPr>
                              <w:t xml:space="preserve"> 31. </w:t>
                            </w:r>
                            <w:r w:rsidRPr="008F5E61">
                              <w:rPr>
                                <w:rFonts w:ascii="Courier New" w:hAnsi="Courier New" w:cs="Courier New"/>
                                <w:bCs/>
                                <w:sz w:val="16"/>
                                <w:szCs w:val="16"/>
                                <w:lang w:val="el-GR"/>
                              </w:rPr>
                              <w:t>ἐὰν δὲ ἁλῷ, ἀποτίσει ἑπταπλάσια καὶ πάντα τὰ ὑπάρχοντα αὐτοῦ δοὺς ρύσεται ἑαυτόν.</w:t>
                            </w:r>
                            <w:r w:rsidRPr="00FE5910">
                              <w:rPr>
                                <w:rFonts w:ascii="Courier New" w:hAnsi="Courier New" w:cs="Courier New"/>
                                <w:bCs/>
                                <w:sz w:val="16"/>
                                <w:szCs w:val="16"/>
                                <w:lang w:val="en-US"/>
                              </w:rPr>
                              <w:t> </w:t>
                            </w:r>
                          </w:p>
                          <w:p w14:paraId="6E29DDA8" w14:textId="77777777" w:rsidR="004A6E4F" w:rsidRPr="008F5E61" w:rsidRDefault="004A6E4F" w:rsidP="004A6E4F">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5729642D" w14:textId="77777777" w:rsidR="004A6E4F" w:rsidRPr="008F5E61" w:rsidRDefault="004A6E4F" w:rsidP="004A6E4F">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Maide</w:t>
                            </w:r>
                            <w:r w:rsidRPr="008F5E61">
                              <w:rPr>
                                <w:rFonts w:ascii="Courier New" w:hAnsi="Courier New" w:cs="Courier New"/>
                                <w:b/>
                                <w:bCs/>
                                <w:sz w:val="16"/>
                                <w:szCs w:val="16"/>
                                <w:lang w:val="el-GR"/>
                              </w:rPr>
                              <w:t xml:space="preserve"> 5:38.....</w:t>
                            </w:r>
                            <w:r w:rsidRPr="008F5E61">
                              <w:rPr>
                                <w:rFonts w:ascii="Courier New" w:hAnsi="Courier New" w:cs="Courier New"/>
                                <w:bCs/>
                                <w:sz w:val="16"/>
                                <w:szCs w:val="16"/>
                                <w:lang w:val="el-GR"/>
                              </w:rPr>
                              <w:t>Και κόψτε τα χέρια του κλέφτη και της κλέφτρας: παραδειγματική τιμωρία, για το έγκλημα τους, απ' τον ΑΛΛΑΧ: Κι ο ΑΛΛΑΧ είναι Δυνατός, Σοφός.</w:t>
                            </w:r>
                            <w:r w:rsidRPr="008F5E61">
                              <w:rPr>
                                <w:rFonts w:ascii="Courier New" w:hAnsi="Courier New" w:cs="Courier New"/>
                                <w:b/>
                                <w:bCs/>
                                <w:sz w:val="16"/>
                                <w:szCs w:val="16"/>
                                <w:lang w:val="el-GR"/>
                              </w:rPr>
                              <w:t xml:space="preserve"> </w:t>
                            </w:r>
                          </w:p>
                          <w:p w14:paraId="69F4ECC9" w14:textId="77777777" w:rsidR="004A6E4F" w:rsidRPr="008F5E61" w:rsidRDefault="004A6E4F" w:rsidP="004A6E4F">
                            <w:pPr>
                              <w:spacing w:after="0" w:line="240" w:lineRule="auto"/>
                              <w:contextualSpacing/>
                              <w:jc w:val="center"/>
                              <w:rPr>
                                <w:rStyle w:val="apple-style-span"/>
                                <w:lang w:val="el-GR"/>
                              </w:rPr>
                            </w:pPr>
                            <w:r w:rsidRPr="008F5E61">
                              <w:rPr>
                                <w:rStyle w:val="apple-style-span"/>
                                <w:rFonts w:ascii="Courier New" w:hAnsi="Courier New" w:cs="Courier New"/>
                                <w:b/>
                                <w:lang w:val="el-GR"/>
                              </w:rPr>
                              <w:t>106.</w:t>
                            </w:r>
                          </w:p>
                          <w:p w14:paraId="742CBE12" w14:textId="77777777" w:rsidR="004A6E4F" w:rsidRDefault="004A6E4F" w:rsidP="004A6E4F">
                            <w:pPr>
                              <w:widowControl w:val="0"/>
                              <w:spacing w:after="0" w:line="240" w:lineRule="auto"/>
                              <w:contextualSpacing/>
                              <w:rPr>
                                <w:rStyle w:val="apple-style-span"/>
                                <w:rFonts w:ascii="Courier New" w:hAnsi="Courier New" w:cs="Courier New"/>
                                <w:b/>
                                <w:sz w:val="16"/>
                                <w:szCs w:val="16"/>
                                <w:lang w:val="el-GR"/>
                              </w:rPr>
                            </w:pPr>
                            <w:r w:rsidRPr="004A6E4F">
                              <w:rPr>
                                <w:rStyle w:val="apple-style-span"/>
                                <w:rFonts w:ascii="Courier New" w:hAnsi="Courier New" w:cs="Courier New"/>
                                <w:b/>
                                <w:sz w:val="16"/>
                                <w:szCs w:val="16"/>
                                <w:lang w:val="el-GR"/>
                              </w:rPr>
                              <w:t xml:space="preserve">Θα ήταν σε ορισμένες περιπτώσεις αποδεκτό για έναν πιστό να πει ψέματα ή να παραπλανήσει τους άλλους ώστε να προστατεύσει τον εαυτό του; (Taqiyya ή Kitman) </w:t>
                            </w:r>
                          </w:p>
                          <w:p w14:paraId="7384BDAF" w14:textId="77777777" w:rsidR="004A6E4F" w:rsidRPr="008F5E61" w:rsidRDefault="004A6E4F" w:rsidP="004A6E4F">
                            <w:pPr>
                              <w:widowControl w:val="0"/>
                              <w:spacing w:after="0" w:line="240" w:lineRule="auto"/>
                              <w:contextualSpacing/>
                              <w:jc w:val="center"/>
                              <w:rPr>
                                <w:rFonts w:ascii="Courier New" w:hAnsi="Courier New" w:cs="Courier New"/>
                                <w:b/>
                                <w:bCs/>
                                <w:sz w:val="16"/>
                                <w:szCs w:val="16"/>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466DDA3C" w14:textId="77777777" w:rsidR="004A6E4F" w:rsidRPr="008F5E61" w:rsidRDefault="004A6E4F" w:rsidP="004A6E4F">
                            <w:pPr>
                              <w:spacing w:after="0" w:line="240" w:lineRule="auto"/>
                              <w:contextualSpacing/>
                              <w:rPr>
                                <w:rFonts w:ascii="Courier New" w:hAnsi="Courier New" w:cs="Courier New"/>
                                <w:kern w:val="16"/>
                                <w:sz w:val="16"/>
                                <w:szCs w:val="16"/>
                                <w:lang w:val="el-GR"/>
                              </w:rPr>
                            </w:pPr>
                            <w:r w:rsidRPr="008F5E61">
                              <w:rPr>
                                <w:rFonts w:ascii="Courier New" w:hAnsi="Courier New" w:cs="Courier New"/>
                                <w:b/>
                                <w:bCs/>
                                <w:kern w:val="16"/>
                                <w:sz w:val="16"/>
                                <w:szCs w:val="16"/>
                                <w:lang w:val="el-GR"/>
                              </w:rPr>
                              <w:t>Παροιμίαι 6:16-17...</w:t>
                            </w:r>
                            <w:r w:rsidRPr="008F5E61">
                              <w:rPr>
                                <w:rFonts w:ascii="Courier New" w:hAnsi="Courier New" w:cs="Courier New"/>
                                <w:kern w:val="16"/>
                                <w:sz w:val="16"/>
                                <w:szCs w:val="16"/>
                                <w:lang w:val="el-GR"/>
                              </w:rPr>
                              <w:t>..</w:t>
                            </w:r>
                            <w:r w:rsidRPr="008F5E61">
                              <w:rPr>
                                <w:rFonts w:ascii="Courier New" w:hAnsi="Courier New" w:cs="Courier New"/>
                                <w:b/>
                                <w:kern w:val="16"/>
                                <w:sz w:val="16"/>
                                <w:szCs w:val="16"/>
                                <w:lang w:val="el-GR"/>
                              </w:rPr>
                              <w:t xml:space="preserve"> 16. </w:t>
                            </w:r>
                            <w:r w:rsidRPr="008F5E61">
                              <w:rPr>
                                <w:rFonts w:ascii="Courier New" w:hAnsi="Courier New" w:cs="Courier New"/>
                                <w:kern w:val="16"/>
                                <w:sz w:val="16"/>
                                <w:szCs w:val="16"/>
                                <w:lang w:val="el-GR"/>
                              </w:rPr>
                              <w:t xml:space="preserve">ὅτι χαίρει πᾶσιν, οἷς μισεῖ ὁ κύριος... </w:t>
                            </w:r>
                            <w:r w:rsidRPr="008F5E61">
                              <w:rPr>
                                <w:rFonts w:ascii="Courier New" w:hAnsi="Courier New" w:cs="Courier New"/>
                                <w:b/>
                                <w:kern w:val="16"/>
                                <w:sz w:val="16"/>
                                <w:szCs w:val="16"/>
                                <w:lang w:val="el-GR"/>
                              </w:rPr>
                              <w:t>17.</w:t>
                            </w:r>
                            <w:r w:rsidRPr="008F5E61">
                              <w:rPr>
                                <w:rFonts w:ascii="Courier New" w:hAnsi="Courier New" w:cs="Courier New"/>
                                <w:kern w:val="16"/>
                                <w:sz w:val="16"/>
                                <w:szCs w:val="16"/>
                                <w:lang w:val="el-GR"/>
                              </w:rPr>
                              <w:t xml:space="preserve"> γλῶσσα ἄδικος...</w:t>
                            </w:r>
                          </w:p>
                          <w:p w14:paraId="7F5A0CC8" w14:textId="77777777" w:rsidR="004A6E4F" w:rsidRPr="008F5E61" w:rsidRDefault="004A6E4F" w:rsidP="004A6E4F">
                            <w:pPr>
                              <w:spacing w:after="0" w:line="240" w:lineRule="auto"/>
                              <w:contextualSpacing/>
                              <w:rPr>
                                <w:rFonts w:ascii="Courier New" w:hAnsi="Courier New" w:cs="Courier New"/>
                                <w:kern w:val="16"/>
                                <w:sz w:val="16"/>
                                <w:szCs w:val="16"/>
                                <w:lang w:val="el-GR"/>
                              </w:rPr>
                            </w:pPr>
                            <w:r w:rsidRPr="008F5E61">
                              <w:rPr>
                                <w:rFonts w:ascii="Courier New" w:hAnsi="Courier New" w:cs="Courier New"/>
                                <w:b/>
                                <w:sz w:val="16"/>
                                <w:szCs w:val="16"/>
                                <w:lang w:val="el-GR"/>
                              </w:rPr>
                              <w:t>Σοφονίας</w:t>
                            </w:r>
                            <w:r w:rsidRPr="008F5E61">
                              <w:rPr>
                                <w:rFonts w:ascii="Courier New" w:hAnsi="Courier New" w:cs="Courier New"/>
                                <w:b/>
                                <w:bCs/>
                                <w:kern w:val="16"/>
                                <w:sz w:val="16"/>
                                <w:szCs w:val="16"/>
                                <w:lang w:val="el-GR"/>
                              </w:rPr>
                              <w:t xml:space="preserve"> 3:13</w:t>
                            </w:r>
                            <w:r w:rsidRPr="008F5E61">
                              <w:rPr>
                                <w:rFonts w:ascii="Courier New" w:hAnsi="Courier New" w:cs="Courier New"/>
                                <w:kern w:val="16"/>
                                <w:sz w:val="16"/>
                                <w:szCs w:val="16"/>
                                <w:lang w:val="el-GR"/>
                              </w:rPr>
                              <w:t xml:space="preserve">.....οἱ κατάλοιποι τοῦ Ισραηλ καὶ οὐ ποιήσουσιν ἀδικίαν καὶ οὐ λαλήσουσιν μάταια, </w:t>
                            </w:r>
                            <w:r w:rsidRPr="008F5E61">
                              <w:rPr>
                                <w:rFonts w:ascii="Courier New" w:hAnsi="Courier New" w:cs="Courier New"/>
                                <w:spacing w:val="-8"/>
                                <w:kern w:val="16"/>
                                <w:sz w:val="16"/>
                                <w:szCs w:val="16"/>
                                <w:lang w:val="el-GR"/>
                              </w:rPr>
                              <w:t>καὶ οὐ μὴ εὑρεθῇ ἐν τῷ στόματι αὐτῶν γλῶσσα δολία,</w:t>
                            </w:r>
                          </w:p>
                          <w:p w14:paraId="3CA93E75" w14:textId="77777777" w:rsidR="004A6E4F" w:rsidRPr="008F5E61" w:rsidRDefault="004A6E4F" w:rsidP="004A6E4F">
                            <w:pPr>
                              <w:spacing w:after="0" w:line="240" w:lineRule="auto"/>
                              <w:contextualSpacing/>
                              <w:rPr>
                                <w:rFonts w:ascii="Courier New" w:hAnsi="Courier New" w:cs="Courier New"/>
                                <w:b/>
                                <w:kern w:val="16"/>
                                <w:sz w:val="16"/>
                                <w:szCs w:val="16"/>
                                <w:lang w:val="el-GR"/>
                              </w:rPr>
                            </w:pPr>
                            <w:r w:rsidRPr="008F5E61">
                              <w:rPr>
                                <w:rFonts w:ascii="Courier New" w:hAnsi="Courier New" w:cs="Courier New"/>
                                <w:b/>
                                <w:kern w:val="16"/>
                                <w:sz w:val="16"/>
                                <w:szCs w:val="16"/>
                                <w:lang w:val="el-GR"/>
                              </w:rPr>
                              <w:t>Εφεσιουσ 4:25.....</w:t>
                            </w:r>
                            <w:r w:rsidRPr="008F5E61">
                              <w:rPr>
                                <w:rFonts w:ascii="Courier New" w:hAnsi="Courier New" w:cs="Courier New"/>
                                <w:kern w:val="16"/>
                                <w:sz w:val="16"/>
                                <w:szCs w:val="16"/>
                                <w:lang w:val="el-GR"/>
                              </w:rPr>
                              <w:t>Διὸ ἀποθέμενοι τὸ ψεῦδος λαλεῖτε ἀλήθειαν ἕκαστος μετὰ τοῦ πλησίον αὐτοῦ,</w:t>
                            </w:r>
                          </w:p>
                          <w:p w14:paraId="43CDD443" w14:textId="77777777" w:rsidR="004A6E4F" w:rsidRPr="008F5E61" w:rsidRDefault="004A6E4F" w:rsidP="004A6E4F">
                            <w:pPr>
                              <w:spacing w:after="0" w:line="240" w:lineRule="auto"/>
                              <w:contextualSpacing/>
                              <w:rPr>
                                <w:rFonts w:ascii="Courier New" w:hAnsi="Courier New" w:cs="Courier New"/>
                                <w:sz w:val="16"/>
                                <w:szCs w:val="16"/>
                                <w:lang w:val="el-GR"/>
                              </w:rPr>
                            </w:pPr>
                            <w:r w:rsidRPr="008F5E61">
                              <w:rPr>
                                <w:rFonts w:ascii="Courier New" w:hAnsi="Courier New" w:cs="Courier New"/>
                                <w:b/>
                                <w:bCs/>
                                <w:sz w:val="16"/>
                                <w:szCs w:val="16"/>
                                <w:lang w:val="el-GR"/>
                              </w:rPr>
                              <w:t xml:space="preserve">Αποκαλυψισ  21:8 &amp; 27.....8. </w:t>
                            </w:r>
                            <w:r w:rsidRPr="008F5E61">
                              <w:rPr>
                                <w:rFonts w:ascii="Courier New" w:hAnsi="Courier New" w:cs="Courier New"/>
                                <w:sz w:val="16"/>
                                <w:szCs w:val="16"/>
                                <w:lang w:val="el-GR"/>
                              </w:rPr>
                              <w:t>καὶ πᾶσιν τοῖς ψευδέσιν τὸ μέρος αὐτῶν ἐν τῇ λίμνῃ τῇ καιομένῃ πυρὶ καὶ θείῳ, ὅ ἐστιν ὁ θάνατος ὁ δεύτερος.</w:t>
                            </w:r>
                          </w:p>
                          <w:p w14:paraId="4A54EC4D" w14:textId="77777777" w:rsidR="004A6E4F" w:rsidRPr="008F5E61" w:rsidRDefault="004A6E4F" w:rsidP="004A6E4F">
                            <w:pPr>
                              <w:spacing w:after="0" w:line="240" w:lineRule="auto"/>
                              <w:contextualSpacing/>
                              <w:rPr>
                                <w:rFonts w:ascii="Courier New" w:hAnsi="Courier New" w:cs="Courier New"/>
                                <w:sz w:val="16"/>
                                <w:szCs w:val="16"/>
                                <w:lang w:val="el-GR"/>
                              </w:rPr>
                            </w:pPr>
                            <w:r w:rsidRPr="008F5E61">
                              <w:rPr>
                                <w:rFonts w:ascii="Courier New" w:hAnsi="Courier New" w:cs="Courier New"/>
                                <w:b/>
                                <w:bCs/>
                                <w:sz w:val="16"/>
                                <w:szCs w:val="16"/>
                                <w:lang w:val="el-GR"/>
                              </w:rPr>
                              <w:t>-------------------------------------------------</w:t>
                            </w:r>
                          </w:p>
                          <w:p w14:paraId="36FA1745" w14:textId="77777777" w:rsidR="004A6E4F" w:rsidRPr="008F5E61" w:rsidRDefault="004A6E4F" w:rsidP="004A6E4F">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Bakara</w:t>
                            </w:r>
                            <w:r w:rsidRPr="008F5E61">
                              <w:rPr>
                                <w:rFonts w:ascii="Courier New" w:hAnsi="Courier New" w:cs="Courier New"/>
                                <w:b/>
                                <w:bCs/>
                                <w:sz w:val="16"/>
                                <w:szCs w:val="16"/>
                                <w:lang w:val="el-GR"/>
                              </w:rPr>
                              <w:t xml:space="preserve"> 2:225.....</w:t>
                            </w:r>
                            <w:r w:rsidRPr="008F5E61">
                              <w:rPr>
                                <w:rFonts w:ascii="Courier New" w:hAnsi="Courier New" w:cs="Courier New"/>
                                <w:bCs/>
                                <w:sz w:val="16"/>
                                <w:szCs w:val="16"/>
                                <w:lang w:val="el-GR"/>
                              </w:rPr>
                              <w:t xml:space="preserve">Ο ΑΛΛΑΧ δεν θα σας καταδικάσει για </w:t>
                            </w:r>
                            <w:r w:rsidRPr="008F16E6">
                              <w:rPr>
                                <w:rFonts w:ascii="Courier New" w:hAnsi="Courier New" w:cs="Courier New"/>
                                <w:bCs/>
                                <w:sz w:val="16"/>
                                <w:szCs w:val="16"/>
                                <w:lang w:val="en-US"/>
                              </w:rPr>
                              <w:t>a</w:t>
                            </w:r>
                            <w:r w:rsidRPr="008F5E61">
                              <w:rPr>
                                <w:rFonts w:ascii="Courier New" w:hAnsi="Courier New" w:cs="Courier New"/>
                                <w:bCs/>
                                <w:sz w:val="16"/>
                                <w:szCs w:val="16"/>
                                <w:lang w:val="el-GR"/>
                              </w:rPr>
                              <w:t>περισκεψίες στους όρκους σας,</w:t>
                            </w:r>
                          </w:p>
                          <w:p w14:paraId="335B8EFB" w14:textId="77777777" w:rsidR="004A6E4F" w:rsidRPr="008F5E61" w:rsidRDefault="004A6E4F" w:rsidP="004A6E4F">
                            <w:pPr>
                              <w:spacing w:after="0" w:line="240" w:lineRule="auto"/>
                              <w:contextualSpacing/>
                              <w:rPr>
                                <w:rFonts w:ascii="Courier New" w:hAnsi="Courier New" w:cs="Courier New"/>
                                <w:b/>
                                <w:bCs/>
                                <w:spacing w:val="-8"/>
                                <w:sz w:val="16"/>
                                <w:szCs w:val="16"/>
                                <w:lang w:val="el-GR"/>
                              </w:rPr>
                            </w:pPr>
                            <w:r w:rsidRPr="00FE5910">
                              <w:rPr>
                                <w:rFonts w:ascii="Courier New" w:hAnsi="Courier New" w:cs="Courier New"/>
                                <w:b/>
                                <w:bCs/>
                                <w:spacing w:val="-8"/>
                                <w:sz w:val="16"/>
                                <w:szCs w:val="16"/>
                              </w:rPr>
                              <w:t>Tahrim</w:t>
                            </w:r>
                            <w:r w:rsidRPr="008F5E61">
                              <w:rPr>
                                <w:rFonts w:ascii="Courier New" w:hAnsi="Courier New" w:cs="Courier New"/>
                                <w:b/>
                                <w:bCs/>
                                <w:spacing w:val="-8"/>
                                <w:sz w:val="16"/>
                                <w:szCs w:val="16"/>
                                <w:lang w:val="el-GR"/>
                              </w:rPr>
                              <w:t xml:space="preserve"> 66:2.....</w:t>
                            </w:r>
                            <w:r w:rsidRPr="008F5E61">
                              <w:rPr>
                                <w:rFonts w:ascii="Times New Roman" w:eastAsia="Times New Roman" w:hAnsi="Times New Roman" w:cs="Times New Roman"/>
                                <w:spacing w:val="-8"/>
                                <w:sz w:val="24"/>
                                <w:szCs w:val="24"/>
                                <w:lang w:val="el-GR"/>
                              </w:rPr>
                              <w:t xml:space="preserve"> </w:t>
                            </w:r>
                            <w:r w:rsidRPr="008F5E61">
                              <w:rPr>
                                <w:rFonts w:ascii="Courier New" w:hAnsi="Courier New" w:cs="Courier New"/>
                                <w:bCs/>
                                <w:spacing w:val="-8"/>
                                <w:sz w:val="16"/>
                                <w:szCs w:val="16"/>
                                <w:lang w:val="el-GR"/>
                              </w:rPr>
                              <w:t>Ο ΑΛΛΑΧ έχει κιόλας θεσπίσει για σας ( - ω! Μουσουλμάνοι! -) να ακυρώνετε τους όρκους σας.</w:t>
                            </w:r>
                            <w:r w:rsidRPr="008F5E61">
                              <w:rPr>
                                <w:rFonts w:ascii="Courier New" w:hAnsi="Courier New" w:cs="Courier New"/>
                                <w:b/>
                                <w:bCs/>
                                <w:spacing w:val="-8"/>
                                <w:sz w:val="16"/>
                                <w:szCs w:val="16"/>
                                <w:lang w:val="el-GR"/>
                              </w:rPr>
                              <w:t xml:space="preserve"> </w:t>
                            </w:r>
                          </w:p>
                          <w:p w14:paraId="5A88EFA6" w14:textId="77777777" w:rsidR="004A6E4F" w:rsidRPr="008F5E61" w:rsidRDefault="004A6E4F" w:rsidP="004A6E4F">
                            <w:pPr>
                              <w:spacing w:after="0" w:line="240" w:lineRule="auto"/>
                              <w:contextualSpacing/>
                              <w:rPr>
                                <w:rStyle w:val="apple-style-span"/>
                                <w:lang w:val="el-GR"/>
                              </w:rPr>
                            </w:pPr>
                            <w:r w:rsidRPr="00FE3694">
                              <w:rPr>
                                <w:rFonts w:ascii="Courier New" w:hAnsi="Courier New" w:cs="Courier New"/>
                                <w:b/>
                                <w:bCs/>
                                <w:sz w:val="16"/>
                                <w:szCs w:val="16"/>
                                <w:lang w:val="el-GR"/>
                              </w:rPr>
                              <w:t xml:space="preserve">Σημείωση:  </w:t>
                            </w:r>
                            <w:r w:rsidRPr="00FE3694">
                              <w:rPr>
                                <w:rFonts w:ascii="Courier New" w:hAnsi="Courier New" w:cs="Courier New"/>
                                <w:bCs/>
                                <w:sz w:val="16"/>
                                <w:szCs w:val="16"/>
                                <w:lang w:val="el-GR"/>
                              </w:rPr>
                              <w:t>Taqiyya = Το να λες κάτι το οποίο δεν αληθεύει.  Kitman  = Ψεύμα απο παράλειψη.</w:t>
                            </w:r>
                          </w:p>
                          <w:p w14:paraId="525EA38C" w14:textId="77777777" w:rsidR="004A6E4F" w:rsidRPr="008F5E61" w:rsidRDefault="004A6E4F" w:rsidP="004A6E4F">
                            <w:pPr>
                              <w:spacing w:after="0" w:line="240" w:lineRule="auto"/>
                              <w:contextualSpacing/>
                              <w:rPr>
                                <w:rFonts w:ascii="Courier New" w:hAnsi="Courier New" w:cs="Courier New"/>
                                <w:b/>
                                <w:sz w:val="16"/>
                                <w:szCs w:val="16"/>
                                <w:lang w:val="el-GR"/>
                              </w:rPr>
                            </w:pPr>
                          </w:p>
                          <w:p w14:paraId="13B50F73" w14:textId="77777777" w:rsidR="004A6E4F" w:rsidRPr="008F5E61" w:rsidRDefault="004A6E4F" w:rsidP="004A6E4F">
                            <w:pPr>
                              <w:spacing w:after="0" w:line="240" w:lineRule="auto"/>
                              <w:contextualSpacing/>
                              <w:rPr>
                                <w:rFonts w:ascii="Courier New" w:hAnsi="Courier New" w:cs="Courier New"/>
                                <w:b/>
                                <w:sz w:val="16"/>
                                <w:szCs w:val="16"/>
                                <w:lang w:val="el-GR"/>
                              </w:rPr>
                            </w:pPr>
                          </w:p>
                          <w:p w14:paraId="241E5D3C" w14:textId="77777777" w:rsidR="004A6E4F" w:rsidRPr="008F5E61" w:rsidRDefault="004A6E4F" w:rsidP="004A6E4F">
                            <w:pPr>
                              <w:spacing w:after="0" w:line="240" w:lineRule="auto"/>
                              <w:contextualSpacing/>
                              <w:rPr>
                                <w:rFonts w:ascii="Courier New" w:hAnsi="Courier New" w:cs="Courier New"/>
                                <w:b/>
                                <w:sz w:val="16"/>
                                <w:szCs w:val="16"/>
                                <w:lang w:val="el-GR"/>
                              </w:rPr>
                            </w:pPr>
                          </w:p>
                          <w:p w14:paraId="3BEB91F3" w14:textId="77777777" w:rsidR="004A6E4F" w:rsidRPr="008F5E61" w:rsidRDefault="004A6E4F" w:rsidP="004A6E4F">
                            <w:pPr>
                              <w:spacing w:after="0" w:line="240" w:lineRule="auto"/>
                              <w:contextualSpacing/>
                              <w:rPr>
                                <w:rFonts w:ascii="Courier New" w:hAnsi="Courier New" w:cs="Courier New"/>
                                <w:b/>
                                <w:sz w:val="16"/>
                                <w:szCs w:val="16"/>
                                <w:lang w:val="el-GR"/>
                              </w:rPr>
                            </w:pPr>
                          </w:p>
                          <w:p w14:paraId="574AF83C" w14:textId="77777777" w:rsidR="004A6E4F" w:rsidRPr="008F5E61" w:rsidRDefault="004A6E4F" w:rsidP="004A6E4F">
                            <w:pPr>
                              <w:spacing w:after="0" w:line="240" w:lineRule="auto"/>
                              <w:contextualSpacing/>
                              <w:rPr>
                                <w:rFonts w:ascii="Courier New" w:hAnsi="Courier New" w:cs="Courier New"/>
                                <w:b/>
                                <w:lang w:val="el-GR"/>
                              </w:rPr>
                            </w:pPr>
                          </w:p>
                          <w:p w14:paraId="7221F148" w14:textId="77777777" w:rsidR="004A6E4F" w:rsidRPr="008F5E61" w:rsidRDefault="004A6E4F" w:rsidP="004A6E4F">
                            <w:pPr>
                              <w:spacing w:after="0" w:line="240" w:lineRule="auto"/>
                              <w:contextualSpacing/>
                              <w:rPr>
                                <w:rFonts w:ascii="Courier New" w:hAnsi="Courier New" w:cs="Courier New"/>
                                <w:b/>
                                <w:sz w:val="16"/>
                                <w:szCs w:val="16"/>
                                <w:lang w:val="el-GR"/>
                              </w:rPr>
                            </w:pPr>
                          </w:p>
                          <w:p w14:paraId="1B324F0B" w14:textId="77777777" w:rsidR="004A6E4F" w:rsidRPr="008F5E61" w:rsidRDefault="004A6E4F" w:rsidP="004A6E4F">
                            <w:pPr>
                              <w:spacing w:after="0" w:line="240" w:lineRule="auto"/>
                              <w:contextualSpacing/>
                              <w:rPr>
                                <w:rFonts w:ascii="Courier New" w:hAnsi="Courier New" w:cs="Courier New"/>
                                <w:b/>
                                <w:sz w:val="16"/>
                                <w:szCs w:val="16"/>
                                <w:lang w:val="el-GR"/>
                              </w:rPr>
                            </w:pPr>
                          </w:p>
                          <w:p w14:paraId="740F2472" w14:textId="77777777" w:rsidR="004A6E4F" w:rsidRPr="008F5E61" w:rsidRDefault="004A6E4F" w:rsidP="004A6E4F">
                            <w:pPr>
                              <w:rPr>
                                <w:rFonts w:ascii="Courier New" w:hAnsi="Courier New" w:cs="Courier New"/>
                                <w:b/>
                                <w:lang w:val="el-GR"/>
                              </w:rPr>
                            </w:pPr>
                          </w:p>
                          <w:p w14:paraId="03F62640" w14:textId="77777777" w:rsidR="004A6E4F" w:rsidRPr="008F5E61" w:rsidRDefault="004A6E4F" w:rsidP="004A6E4F">
                            <w:pPr>
                              <w:contextualSpacing/>
                              <w:rPr>
                                <w:rFonts w:ascii="Courier New" w:hAnsi="Courier New" w:cs="Courier New"/>
                                <w:b/>
                                <w:sz w:val="16"/>
                                <w:szCs w:val="16"/>
                                <w:lang w:val="el-GR"/>
                              </w:rPr>
                            </w:pPr>
                          </w:p>
                          <w:p w14:paraId="15260A0B" w14:textId="77777777" w:rsidR="004A6E4F" w:rsidRPr="008F5E61" w:rsidRDefault="004A6E4F" w:rsidP="004A6E4F">
                            <w:pPr>
                              <w:contextualSpacing/>
                              <w:rPr>
                                <w:rFonts w:ascii="Courier New" w:hAnsi="Courier New" w:cs="Courier New"/>
                                <w:b/>
                                <w:sz w:val="16"/>
                                <w:szCs w:val="16"/>
                                <w:lang w:val="el-GR"/>
                              </w:rPr>
                            </w:pPr>
                          </w:p>
                          <w:p w14:paraId="6F5C0296" w14:textId="77777777" w:rsidR="004A6E4F" w:rsidRPr="008F5E61" w:rsidRDefault="004A6E4F" w:rsidP="004A6E4F">
                            <w:pPr>
                              <w:contextualSpacing/>
                              <w:rPr>
                                <w:rFonts w:ascii="Courier New" w:hAnsi="Courier New" w:cs="Courier New"/>
                                <w:b/>
                                <w:sz w:val="16"/>
                                <w:szCs w:val="16"/>
                                <w:lang w:val="el-GR"/>
                              </w:rPr>
                            </w:pPr>
                          </w:p>
                          <w:p w14:paraId="5556E384" w14:textId="77777777" w:rsidR="002A5CBE" w:rsidRPr="008F5E61" w:rsidRDefault="002A5CBE" w:rsidP="00A37238">
                            <w:pPr>
                              <w:contextualSpacing/>
                              <w:rPr>
                                <w:rFonts w:ascii="Courier New" w:hAnsi="Courier New" w:cs="Courier New"/>
                                <w:b/>
                                <w:sz w:val="16"/>
                                <w:szCs w:val="16"/>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27F5F24" id="_x0000_s1080" type="#_x0000_t202" style="position:absolute;margin-left:-18pt;margin-top:-17.95pt;width:251.6pt;height:395.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">
                <v:textbox>
                  <w:txbxContent>
                    <w:p w14:paraId="4B2B8032" w14:textId="77777777" w:rsidR="004A6E4F" w:rsidRPr="008F5E61" w:rsidRDefault="004A6E4F" w:rsidP="004A6E4F">
                      <w:pPr>
                        <w:spacing w:after="0" w:line="240" w:lineRule="auto"/>
                        <w:contextualSpacing/>
                        <w:jc w:val="center"/>
                        <w:rPr>
                          <w:rStyle w:val="apple-style-span"/>
                          <w:lang w:val="el-GR"/>
                        </w:rPr>
                      </w:pPr>
                      <w:r w:rsidRPr="008F5E61">
                        <w:rPr>
                          <w:rStyle w:val="apple-style-span"/>
                          <w:rFonts w:ascii="Courier New" w:hAnsi="Courier New" w:cs="Courier New"/>
                          <w:b/>
                          <w:lang w:val="el-GR"/>
                        </w:rPr>
                        <w:t>105.*</w:t>
                      </w:r>
                    </w:p>
                    <w:p w14:paraId="5EE1D634" w14:textId="77777777" w:rsidR="004A6E4F" w:rsidRPr="00DE76AD" w:rsidRDefault="004A6E4F" w:rsidP="004A6E4F">
                      <w:pPr>
                        <w:spacing w:after="0" w:line="240" w:lineRule="auto"/>
                        <w:contextualSpacing/>
                        <w:rPr>
                          <w:rFonts w:ascii="Courier New Bold" w:hAnsi="Courier New Bold"/>
                          <w:spacing w:val="-14"/>
                          <w:lang w:val="el-GR"/>
                        </w:rPr>
                      </w:pPr>
                      <w:r w:rsidRPr="00DE76AD">
                        <w:rPr>
                          <w:rFonts w:ascii="Courier New Bold" w:hAnsi="Courier New Bold" w:cs="Courier New"/>
                          <w:b/>
                          <w:spacing w:val="-14"/>
                          <w:sz w:val="16"/>
                          <w:szCs w:val="16"/>
                          <w:lang w:val="el-GR"/>
                        </w:rPr>
                        <w:t>Είναι μια σωστή τιμωρία για να κόψει τα χέρια του κλέφτη;</w:t>
                      </w:r>
                    </w:p>
                    <w:p w14:paraId="18E37324" w14:textId="77777777" w:rsidR="004A6E4F" w:rsidRPr="008F5E61" w:rsidRDefault="004A6E4F" w:rsidP="004A6E4F">
                      <w:pPr>
                        <w:widowControl w:val="0"/>
                        <w:spacing w:after="0" w:line="240" w:lineRule="auto"/>
                        <w:contextualSpacing/>
                        <w:jc w:val="center"/>
                        <w:rPr>
                          <w:rFonts w:ascii="Courier New" w:hAnsi="Courier New" w:cs="Courier New"/>
                          <w:b/>
                          <w:bCs/>
                          <w:sz w:val="16"/>
                          <w:szCs w:val="16"/>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68C4F548" w14:textId="77777777" w:rsidR="004A6E4F" w:rsidRPr="008F5E61" w:rsidRDefault="004A6E4F" w:rsidP="004A6E4F">
                      <w:pPr>
                        <w:spacing w:after="0" w:line="240" w:lineRule="auto"/>
                        <w:contextualSpacing/>
                        <w:rPr>
                          <w:rFonts w:ascii="Courier New" w:hAnsi="Courier New" w:cs="Courier New"/>
                          <w:bCs/>
                          <w:sz w:val="16"/>
                          <w:szCs w:val="16"/>
                          <w:lang w:val="el-GR"/>
                        </w:rPr>
                      </w:pPr>
                      <w:r w:rsidRPr="008F5E61">
                        <w:rPr>
                          <w:rFonts w:ascii="Courier New" w:hAnsi="Courier New" w:cs="Courier New"/>
                          <w:b/>
                          <w:bCs/>
                          <w:sz w:val="16"/>
                          <w:szCs w:val="16"/>
                          <w:lang w:val="el-GR"/>
                        </w:rPr>
                        <w:t>Ἔξοδος 22:1-4.....</w:t>
                      </w:r>
                      <w:r w:rsidRPr="008F5E61">
                        <w:rPr>
                          <w:rFonts w:ascii="Courier New" w:hAnsi="Courier New" w:cs="Courier New"/>
                          <w:bCs/>
                          <w:sz w:val="16"/>
                          <w:szCs w:val="16"/>
                          <w:lang w:val="el-GR"/>
                        </w:rPr>
                        <w:t>ἐὰν δὲ καταβοσκήσῃ τις ἀγρὸν ἢ ἀμπελῶνα καὶ ἀφῇ τὸ κτῆνος αὐτοῦ καταβοσκῆσαι ἀγρὸν ἕτερον, ἀποτείσει ἐκ τοῦ ἀγροῦ αὐτοῦ κατὰ τὸ γένημα αὐτοῦ· ἐὰν δὲ πάντα τὸν ἀγρὸν καταβοσκήσῃ, τὰ βέλτιστα τοῦ ἀγροῦ αὐτοῦ καὶ τὰ βέλτιστα τοῦ ἀμπελῶνος αὐτοῦ ἀποτείσει.</w:t>
                      </w:r>
                    </w:p>
                    <w:p w14:paraId="6702B6C0" w14:textId="77777777" w:rsidR="004A6E4F" w:rsidRPr="008F5E61" w:rsidRDefault="004A6E4F" w:rsidP="004A6E4F">
                      <w:pPr>
                        <w:spacing w:after="0" w:line="240" w:lineRule="auto"/>
                        <w:contextualSpacing/>
                        <w:rPr>
                          <w:rFonts w:ascii="Courier New" w:hAnsi="Courier New" w:cs="Courier New"/>
                          <w:b/>
                          <w:bCs/>
                          <w:sz w:val="16"/>
                          <w:szCs w:val="16"/>
                          <w:lang w:val="el-GR"/>
                        </w:rPr>
                      </w:pPr>
                      <w:r w:rsidRPr="008F5E61">
                        <w:rPr>
                          <w:rFonts w:ascii="Courier New" w:hAnsi="Courier New" w:cs="Courier New"/>
                          <w:b/>
                          <w:sz w:val="16"/>
                          <w:szCs w:val="16"/>
                          <w:lang w:val="el-GR"/>
                        </w:rPr>
                        <w:t>Παροιμίαι</w:t>
                      </w:r>
                      <w:r w:rsidRPr="008F5E61">
                        <w:rPr>
                          <w:rFonts w:ascii="Courier New" w:hAnsi="Courier New" w:cs="Courier New"/>
                          <w:b/>
                          <w:bCs/>
                          <w:sz w:val="16"/>
                          <w:szCs w:val="16"/>
                          <w:lang w:val="el-GR"/>
                        </w:rPr>
                        <w:t xml:space="preserve"> 6:30-31.....30. </w:t>
                      </w:r>
                      <w:r w:rsidRPr="008F5E61">
                        <w:rPr>
                          <w:rFonts w:ascii="Courier New" w:hAnsi="Courier New" w:cs="Courier New"/>
                          <w:bCs/>
                          <w:sz w:val="16"/>
                          <w:szCs w:val="16"/>
                          <w:lang w:val="el-GR"/>
                        </w:rPr>
                        <w:t>οὐ θαυμαστὸν ἐὰν ἁλῷ τις κλέπτων, κλέπτει γὰρ ἵνα ἐμπλήσῃ τὴν ψυχὴν πεινῶν·</w:t>
                      </w:r>
                      <w:r w:rsidRPr="008F5E61">
                        <w:rPr>
                          <w:rFonts w:ascii="Courier New" w:hAnsi="Courier New" w:cs="Courier New"/>
                          <w:b/>
                          <w:bCs/>
                          <w:sz w:val="16"/>
                          <w:szCs w:val="16"/>
                          <w:lang w:val="el-GR"/>
                        </w:rPr>
                        <w:t xml:space="preserve"> 31. </w:t>
                      </w:r>
                      <w:r w:rsidRPr="008F5E61">
                        <w:rPr>
                          <w:rFonts w:ascii="Courier New" w:hAnsi="Courier New" w:cs="Courier New"/>
                          <w:bCs/>
                          <w:sz w:val="16"/>
                          <w:szCs w:val="16"/>
                          <w:lang w:val="el-GR"/>
                        </w:rPr>
                        <w:t>ἐὰν δὲ ἁλῷ, ἀποτίσει ἑπταπλάσια καὶ πάντα τὰ ὑπάρχοντα αὐτοῦ δοὺς ρύσεται ἑαυτόν.</w:t>
                      </w:r>
                      <w:r w:rsidRPr="00FE5910">
                        <w:rPr>
                          <w:rFonts w:ascii="Courier New" w:hAnsi="Courier New" w:cs="Courier New"/>
                          <w:bCs/>
                          <w:sz w:val="16"/>
                          <w:szCs w:val="16"/>
                          <w:lang w:val="en-US"/>
                        </w:rPr>
                        <w:t> </w:t>
                      </w:r>
                    </w:p>
                    <w:p w14:paraId="6E29DDA8" w14:textId="77777777" w:rsidR="004A6E4F" w:rsidRPr="008F5E61" w:rsidRDefault="004A6E4F" w:rsidP="004A6E4F">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5729642D" w14:textId="77777777" w:rsidR="004A6E4F" w:rsidRPr="008F5E61" w:rsidRDefault="004A6E4F" w:rsidP="004A6E4F">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Maide</w:t>
                      </w:r>
                      <w:r w:rsidRPr="008F5E61">
                        <w:rPr>
                          <w:rFonts w:ascii="Courier New" w:hAnsi="Courier New" w:cs="Courier New"/>
                          <w:b/>
                          <w:bCs/>
                          <w:sz w:val="16"/>
                          <w:szCs w:val="16"/>
                          <w:lang w:val="el-GR"/>
                        </w:rPr>
                        <w:t xml:space="preserve"> 5:38.....</w:t>
                      </w:r>
                      <w:r w:rsidRPr="008F5E61">
                        <w:rPr>
                          <w:rFonts w:ascii="Courier New" w:hAnsi="Courier New" w:cs="Courier New"/>
                          <w:bCs/>
                          <w:sz w:val="16"/>
                          <w:szCs w:val="16"/>
                          <w:lang w:val="el-GR"/>
                        </w:rPr>
                        <w:t>Και κόψτε τα χέρια του κλέφτη και της κλέφτρας: παραδειγματική τιμωρία, για το έγκλημα τους, απ' τον ΑΛΛΑΧ: Κι ο ΑΛΛΑΧ είναι Δυνατός, Σοφός.</w:t>
                      </w:r>
                      <w:r w:rsidRPr="008F5E61">
                        <w:rPr>
                          <w:rFonts w:ascii="Courier New" w:hAnsi="Courier New" w:cs="Courier New"/>
                          <w:b/>
                          <w:bCs/>
                          <w:sz w:val="16"/>
                          <w:szCs w:val="16"/>
                          <w:lang w:val="el-GR"/>
                        </w:rPr>
                        <w:t xml:space="preserve"> </w:t>
                      </w:r>
                    </w:p>
                    <w:p w14:paraId="69F4ECC9" w14:textId="77777777" w:rsidR="004A6E4F" w:rsidRPr="008F5E61" w:rsidRDefault="004A6E4F" w:rsidP="004A6E4F">
                      <w:pPr>
                        <w:spacing w:after="0" w:line="240" w:lineRule="auto"/>
                        <w:contextualSpacing/>
                        <w:jc w:val="center"/>
                        <w:rPr>
                          <w:rStyle w:val="apple-style-span"/>
                          <w:lang w:val="el-GR"/>
                        </w:rPr>
                      </w:pPr>
                      <w:r w:rsidRPr="008F5E61">
                        <w:rPr>
                          <w:rStyle w:val="apple-style-span"/>
                          <w:rFonts w:ascii="Courier New" w:hAnsi="Courier New" w:cs="Courier New"/>
                          <w:b/>
                          <w:lang w:val="el-GR"/>
                        </w:rPr>
                        <w:t>106.</w:t>
                      </w:r>
                    </w:p>
                    <w:p w14:paraId="742CBE12" w14:textId="77777777" w:rsidR="004A6E4F" w:rsidRDefault="004A6E4F" w:rsidP="004A6E4F">
                      <w:pPr>
                        <w:widowControl w:val="0"/>
                        <w:spacing w:after="0" w:line="240" w:lineRule="auto"/>
                        <w:contextualSpacing/>
                        <w:rPr>
                          <w:rStyle w:val="apple-style-span"/>
                          <w:rFonts w:ascii="Courier New" w:hAnsi="Courier New" w:cs="Courier New"/>
                          <w:b/>
                          <w:sz w:val="16"/>
                          <w:szCs w:val="16"/>
                          <w:lang w:val="el-GR"/>
                        </w:rPr>
                      </w:pPr>
                      <w:r w:rsidRPr="004A6E4F">
                        <w:rPr>
                          <w:rStyle w:val="apple-style-span"/>
                          <w:rFonts w:ascii="Courier New" w:hAnsi="Courier New" w:cs="Courier New"/>
                          <w:b/>
                          <w:sz w:val="16"/>
                          <w:szCs w:val="16"/>
                          <w:lang w:val="el-GR"/>
                        </w:rPr>
                        <w:t xml:space="preserve">Θα ήταν σε ορισμένες περιπτώσεις αποδεκτό για έναν πιστό να πει ψέματα ή να παραπλανήσει τους άλλους ώστε να προστατεύσει τον εαυτό του; (Taqiyya ή Kitman) </w:t>
                      </w:r>
                    </w:p>
                    <w:p w14:paraId="7384BDAF" w14:textId="77777777" w:rsidR="004A6E4F" w:rsidRPr="008F5E61" w:rsidRDefault="004A6E4F" w:rsidP="004A6E4F">
                      <w:pPr>
                        <w:widowControl w:val="0"/>
                        <w:spacing w:after="0" w:line="240" w:lineRule="auto"/>
                        <w:contextualSpacing/>
                        <w:jc w:val="center"/>
                        <w:rPr>
                          <w:rFonts w:ascii="Courier New" w:hAnsi="Courier New" w:cs="Courier New"/>
                          <w:b/>
                          <w:bCs/>
                          <w:sz w:val="16"/>
                          <w:szCs w:val="16"/>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466DDA3C" w14:textId="77777777" w:rsidR="004A6E4F" w:rsidRPr="008F5E61" w:rsidRDefault="004A6E4F" w:rsidP="004A6E4F">
                      <w:pPr>
                        <w:spacing w:after="0" w:line="240" w:lineRule="auto"/>
                        <w:contextualSpacing/>
                        <w:rPr>
                          <w:rFonts w:ascii="Courier New" w:hAnsi="Courier New" w:cs="Courier New"/>
                          <w:kern w:val="16"/>
                          <w:sz w:val="16"/>
                          <w:szCs w:val="16"/>
                          <w:lang w:val="el-GR"/>
                        </w:rPr>
                      </w:pPr>
                      <w:r w:rsidRPr="008F5E61">
                        <w:rPr>
                          <w:rFonts w:ascii="Courier New" w:hAnsi="Courier New" w:cs="Courier New"/>
                          <w:b/>
                          <w:bCs/>
                          <w:kern w:val="16"/>
                          <w:sz w:val="16"/>
                          <w:szCs w:val="16"/>
                          <w:lang w:val="el-GR"/>
                        </w:rPr>
                        <w:t>Παροιμίαι 6:16-17...</w:t>
                      </w:r>
                      <w:r w:rsidRPr="008F5E61">
                        <w:rPr>
                          <w:rFonts w:ascii="Courier New" w:hAnsi="Courier New" w:cs="Courier New"/>
                          <w:kern w:val="16"/>
                          <w:sz w:val="16"/>
                          <w:szCs w:val="16"/>
                          <w:lang w:val="el-GR"/>
                        </w:rPr>
                        <w:t>..</w:t>
                      </w:r>
                      <w:r w:rsidRPr="008F5E61">
                        <w:rPr>
                          <w:rFonts w:ascii="Courier New" w:hAnsi="Courier New" w:cs="Courier New"/>
                          <w:b/>
                          <w:kern w:val="16"/>
                          <w:sz w:val="16"/>
                          <w:szCs w:val="16"/>
                          <w:lang w:val="el-GR"/>
                        </w:rPr>
                        <w:t xml:space="preserve"> 16. </w:t>
                      </w:r>
                      <w:r w:rsidRPr="008F5E61">
                        <w:rPr>
                          <w:rFonts w:ascii="Courier New" w:hAnsi="Courier New" w:cs="Courier New"/>
                          <w:kern w:val="16"/>
                          <w:sz w:val="16"/>
                          <w:szCs w:val="16"/>
                          <w:lang w:val="el-GR"/>
                        </w:rPr>
                        <w:t xml:space="preserve">ὅτι χαίρει πᾶσιν, οἷς μισεῖ ὁ κύριος... </w:t>
                      </w:r>
                      <w:r w:rsidRPr="008F5E61">
                        <w:rPr>
                          <w:rFonts w:ascii="Courier New" w:hAnsi="Courier New" w:cs="Courier New"/>
                          <w:b/>
                          <w:kern w:val="16"/>
                          <w:sz w:val="16"/>
                          <w:szCs w:val="16"/>
                          <w:lang w:val="el-GR"/>
                        </w:rPr>
                        <w:t>17.</w:t>
                      </w:r>
                      <w:r w:rsidRPr="008F5E61">
                        <w:rPr>
                          <w:rFonts w:ascii="Courier New" w:hAnsi="Courier New" w:cs="Courier New"/>
                          <w:kern w:val="16"/>
                          <w:sz w:val="16"/>
                          <w:szCs w:val="16"/>
                          <w:lang w:val="el-GR"/>
                        </w:rPr>
                        <w:t xml:space="preserve"> γλῶσσα ἄδικος...</w:t>
                      </w:r>
                    </w:p>
                    <w:p w14:paraId="7F5A0CC8" w14:textId="77777777" w:rsidR="004A6E4F" w:rsidRPr="008F5E61" w:rsidRDefault="004A6E4F" w:rsidP="004A6E4F">
                      <w:pPr>
                        <w:spacing w:after="0" w:line="240" w:lineRule="auto"/>
                        <w:contextualSpacing/>
                        <w:rPr>
                          <w:rFonts w:ascii="Courier New" w:hAnsi="Courier New" w:cs="Courier New"/>
                          <w:kern w:val="16"/>
                          <w:sz w:val="16"/>
                          <w:szCs w:val="16"/>
                          <w:lang w:val="el-GR"/>
                        </w:rPr>
                      </w:pPr>
                      <w:r w:rsidRPr="008F5E61">
                        <w:rPr>
                          <w:rFonts w:ascii="Courier New" w:hAnsi="Courier New" w:cs="Courier New"/>
                          <w:b/>
                          <w:sz w:val="16"/>
                          <w:szCs w:val="16"/>
                          <w:lang w:val="el-GR"/>
                        </w:rPr>
                        <w:t>Σοφονίας</w:t>
                      </w:r>
                      <w:r w:rsidRPr="008F5E61">
                        <w:rPr>
                          <w:rFonts w:ascii="Courier New" w:hAnsi="Courier New" w:cs="Courier New"/>
                          <w:b/>
                          <w:bCs/>
                          <w:kern w:val="16"/>
                          <w:sz w:val="16"/>
                          <w:szCs w:val="16"/>
                          <w:lang w:val="el-GR"/>
                        </w:rPr>
                        <w:t xml:space="preserve"> 3:13</w:t>
                      </w:r>
                      <w:r w:rsidRPr="008F5E61">
                        <w:rPr>
                          <w:rFonts w:ascii="Courier New" w:hAnsi="Courier New" w:cs="Courier New"/>
                          <w:kern w:val="16"/>
                          <w:sz w:val="16"/>
                          <w:szCs w:val="16"/>
                          <w:lang w:val="el-GR"/>
                        </w:rPr>
                        <w:t xml:space="preserve">.....οἱ κατάλοιποι τοῦ Ισραηλ καὶ οὐ ποιήσουσιν ἀδικίαν καὶ οὐ λαλήσουσιν μάταια, </w:t>
                      </w:r>
                      <w:r w:rsidRPr="008F5E61">
                        <w:rPr>
                          <w:rFonts w:ascii="Courier New" w:hAnsi="Courier New" w:cs="Courier New"/>
                          <w:spacing w:val="-8"/>
                          <w:kern w:val="16"/>
                          <w:sz w:val="16"/>
                          <w:szCs w:val="16"/>
                          <w:lang w:val="el-GR"/>
                        </w:rPr>
                        <w:t>καὶ οὐ μὴ εὑρεθῇ ἐν τῷ στόματι αὐτῶν γλῶσσα δολία,</w:t>
                      </w:r>
                    </w:p>
                    <w:p w14:paraId="3CA93E75" w14:textId="77777777" w:rsidR="004A6E4F" w:rsidRPr="008F5E61" w:rsidRDefault="004A6E4F" w:rsidP="004A6E4F">
                      <w:pPr>
                        <w:spacing w:after="0" w:line="240" w:lineRule="auto"/>
                        <w:contextualSpacing/>
                        <w:rPr>
                          <w:rFonts w:ascii="Courier New" w:hAnsi="Courier New" w:cs="Courier New"/>
                          <w:b/>
                          <w:kern w:val="16"/>
                          <w:sz w:val="16"/>
                          <w:szCs w:val="16"/>
                          <w:lang w:val="el-GR"/>
                        </w:rPr>
                      </w:pPr>
                      <w:r w:rsidRPr="008F5E61">
                        <w:rPr>
                          <w:rFonts w:ascii="Courier New" w:hAnsi="Courier New" w:cs="Courier New"/>
                          <w:b/>
                          <w:kern w:val="16"/>
                          <w:sz w:val="16"/>
                          <w:szCs w:val="16"/>
                          <w:lang w:val="el-GR"/>
                        </w:rPr>
                        <w:t>Εφεσιουσ 4:25.....</w:t>
                      </w:r>
                      <w:r w:rsidRPr="008F5E61">
                        <w:rPr>
                          <w:rFonts w:ascii="Courier New" w:hAnsi="Courier New" w:cs="Courier New"/>
                          <w:kern w:val="16"/>
                          <w:sz w:val="16"/>
                          <w:szCs w:val="16"/>
                          <w:lang w:val="el-GR"/>
                        </w:rPr>
                        <w:t>Διὸ ἀποθέμενοι τὸ ψεῦδος λαλεῖτε ἀλήθειαν ἕκαστος μετὰ τοῦ πλησίον αὐτοῦ,</w:t>
                      </w:r>
                    </w:p>
                    <w:p w14:paraId="43CDD443" w14:textId="77777777" w:rsidR="004A6E4F" w:rsidRPr="008F5E61" w:rsidRDefault="004A6E4F" w:rsidP="004A6E4F">
                      <w:pPr>
                        <w:spacing w:after="0" w:line="240" w:lineRule="auto"/>
                        <w:contextualSpacing/>
                        <w:rPr>
                          <w:rFonts w:ascii="Courier New" w:hAnsi="Courier New" w:cs="Courier New"/>
                          <w:sz w:val="16"/>
                          <w:szCs w:val="16"/>
                          <w:lang w:val="el-GR"/>
                        </w:rPr>
                      </w:pPr>
                      <w:r w:rsidRPr="008F5E61">
                        <w:rPr>
                          <w:rFonts w:ascii="Courier New" w:hAnsi="Courier New" w:cs="Courier New"/>
                          <w:b/>
                          <w:bCs/>
                          <w:sz w:val="16"/>
                          <w:szCs w:val="16"/>
                          <w:lang w:val="el-GR"/>
                        </w:rPr>
                        <w:t xml:space="preserve">Αποκαλυψισ  21:8 &amp; 27.....8. </w:t>
                      </w:r>
                      <w:r w:rsidRPr="008F5E61">
                        <w:rPr>
                          <w:rFonts w:ascii="Courier New" w:hAnsi="Courier New" w:cs="Courier New"/>
                          <w:sz w:val="16"/>
                          <w:szCs w:val="16"/>
                          <w:lang w:val="el-GR"/>
                        </w:rPr>
                        <w:t>καὶ πᾶσιν τοῖς ψευδέσιν τὸ μέρος αὐτῶν ἐν τῇ λίμνῃ τῇ καιομένῃ πυρὶ καὶ θείῳ, ὅ ἐστιν ὁ θάνατος ὁ δεύτερος.</w:t>
                      </w:r>
                    </w:p>
                    <w:p w14:paraId="4A54EC4D" w14:textId="77777777" w:rsidR="004A6E4F" w:rsidRPr="008F5E61" w:rsidRDefault="004A6E4F" w:rsidP="004A6E4F">
                      <w:pPr>
                        <w:spacing w:after="0" w:line="240" w:lineRule="auto"/>
                        <w:contextualSpacing/>
                        <w:rPr>
                          <w:rFonts w:ascii="Courier New" w:hAnsi="Courier New" w:cs="Courier New"/>
                          <w:sz w:val="16"/>
                          <w:szCs w:val="16"/>
                          <w:lang w:val="el-GR"/>
                        </w:rPr>
                      </w:pPr>
                      <w:r w:rsidRPr="008F5E61">
                        <w:rPr>
                          <w:rFonts w:ascii="Courier New" w:hAnsi="Courier New" w:cs="Courier New"/>
                          <w:b/>
                          <w:bCs/>
                          <w:sz w:val="16"/>
                          <w:szCs w:val="16"/>
                          <w:lang w:val="el-GR"/>
                        </w:rPr>
                        <w:t>-------------------------------------------------</w:t>
                      </w:r>
                    </w:p>
                    <w:p w14:paraId="36FA1745" w14:textId="77777777" w:rsidR="004A6E4F" w:rsidRPr="008F5E61" w:rsidRDefault="004A6E4F" w:rsidP="004A6E4F">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Bakara</w:t>
                      </w:r>
                      <w:r w:rsidRPr="008F5E61">
                        <w:rPr>
                          <w:rFonts w:ascii="Courier New" w:hAnsi="Courier New" w:cs="Courier New"/>
                          <w:b/>
                          <w:bCs/>
                          <w:sz w:val="16"/>
                          <w:szCs w:val="16"/>
                          <w:lang w:val="el-GR"/>
                        </w:rPr>
                        <w:t xml:space="preserve"> 2:225.....</w:t>
                      </w:r>
                      <w:r w:rsidRPr="008F5E61">
                        <w:rPr>
                          <w:rFonts w:ascii="Courier New" w:hAnsi="Courier New" w:cs="Courier New"/>
                          <w:bCs/>
                          <w:sz w:val="16"/>
                          <w:szCs w:val="16"/>
                          <w:lang w:val="el-GR"/>
                        </w:rPr>
                        <w:t xml:space="preserve">Ο ΑΛΛΑΧ δεν θα σας καταδικάσει για </w:t>
                      </w:r>
                      <w:r w:rsidRPr="008F16E6">
                        <w:rPr>
                          <w:rFonts w:ascii="Courier New" w:hAnsi="Courier New" w:cs="Courier New"/>
                          <w:bCs/>
                          <w:sz w:val="16"/>
                          <w:szCs w:val="16"/>
                          <w:lang w:val="en-US"/>
                        </w:rPr>
                        <w:t>a</w:t>
                      </w:r>
                      <w:r w:rsidRPr="008F5E61">
                        <w:rPr>
                          <w:rFonts w:ascii="Courier New" w:hAnsi="Courier New" w:cs="Courier New"/>
                          <w:bCs/>
                          <w:sz w:val="16"/>
                          <w:szCs w:val="16"/>
                          <w:lang w:val="el-GR"/>
                        </w:rPr>
                        <w:t>περισκεψίες στους όρκους σας,</w:t>
                      </w:r>
                    </w:p>
                    <w:p w14:paraId="335B8EFB" w14:textId="77777777" w:rsidR="004A6E4F" w:rsidRPr="008F5E61" w:rsidRDefault="004A6E4F" w:rsidP="004A6E4F">
                      <w:pPr>
                        <w:spacing w:after="0" w:line="240" w:lineRule="auto"/>
                        <w:contextualSpacing/>
                        <w:rPr>
                          <w:rFonts w:ascii="Courier New" w:hAnsi="Courier New" w:cs="Courier New"/>
                          <w:b/>
                          <w:bCs/>
                          <w:spacing w:val="-8"/>
                          <w:sz w:val="16"/>
                          <w:szCs w:val="16"/>
                          <w:lang w:val="el-GR"/>
                        </w:rPr>
                      </w:pPr>
                      <w:r w:rsidRPr="00FE5910">
                        <w:rPr>
                          <w:rFonts w:ascii="Courier New" w:hAnsi="Courier New" w:cs="Courier New"/>
                          <w:b/>
                          <w:bCs/>
                          <w:spacing w:val="-8"/>
                          <w:sz w:val="16"/>
                          <w:szCs w:val="16"/>
                        </w:rPr>
                        <w:t>Tahrim</w:t>
                      </w:r>
                      <w:r w:rsidRPr="008F5E61">
                        <w:rPr>
                          <w:rFonts w:ascii="Courier New" w:hAnsi="Courier New" w:cs="Courier New"/>
                          <w:b/>
                          <w:bCs/>
                          <w:spacing w:val="-8"/>
                          <w:sz w:val="16"/>
                          <w:szCs w:val="16"/>
                          <w:lang w:val="el-GR"/>
                        </w:rPr>
                        <w:t xml:space="preserve"> 66:2.....</w:t>
                      </w:r>
                      <w:r w:rsidRPr="008F5E61">
                        <w:rPr>
                          <w:rFonts w:ascii="Times New Roman" w:eastAsia="Times New Roman" w:hAnsi="Times New Roman" w:cs="Times New Roman"/>
                          <w:spacing w:val="-8"/>
                          <w:sz w:val="24"/>
                          <w:szCs w:val="24"/>
                          <w:lang w:val="el-GR"/>
                        </w:rPr>
                        <w:t xml:space="preserve"> </w:t>
                      </w:r>
                      <w:r w:rsidRPr="008F5E61">
                        <w:rPr>
                          <w:rFonts w:ascii="Courier New" w:hAnsi="Courier New" w:cs="Courier New"/>
                          <w:bCs/>
                          <w:spacing w:val="-8"/>
                          <w:sz w:val="16"/>
                          <w:szCs w:val="16"/>
                          <w:lang w:val="el-GR"/>
                        </w:rPr>
                        <w:t>Ο ΑΛΛΑΧ έχει κιόλας θεσπίσει για σας ( - ω! Μουσουλμάνοι! -) να ακυρώνετε τους όρκους σας.</w:t>
                      </w:r>
                      <w:r w:rsidRPr="008F5E61">
                        <w:rPr>
                          <w:rFonts w:ascii="Courier New" w:hAnsi="Courier New" w:cs="Courier New"/>
                          <w:b/>
                          <w:bCs/>
                          <w:spacing w:val="-8"/>
                          <w:sz w:val="16"/>
                          <w:szCs w:val="16"/>
                          <w:lang w:val="el-GR"/>
                        </w:rPr>
                        <w:t xml:space="preserve"> </w:t>
                      </w:r>
                    </w:p>
                    <w:p w14:paraId="5A88EFA6" w14:textId="77777777" w:rsidR="004A6E4F" w:rsidRPr="008F5E61" w:rsidRDefault="004A6E4F" w:rsidP="004A6E4F">
                      <w:pPr>
                        <w:spacing w:after="0" w:line="240" w:lineRule="auto"/>
                        <w:contextualSpacing/>
                        <w:rPr>
                          <w:rStyle w:val="apple-style-span"/>
                          <w:lang w:val="el-GR"/>
                        </w:rPr>
                      </w:pPr>
                      <w:r w:rsidRPr="00FE3694">
                        <w:rPr>
                          <w:rFonts w:ascii="Courier New" w:hAnsi="Courier New" w:cs="Courier New"/>
                          <w:b/>
                          <w:bCs/>
                          <w:sz w:val="16"/>
                          <w:szCs w:val="16"/>
                          <w:lang w:val="el-GR"/>
                        </w:rPr>
                        <w:t xml:space="preserve">Σημείωση:  </w:t>
                      </w:r>
                      <w:r w:rsidRPr="00FE3694">
                        <w:rPr>
                          <w:rFonts w:ascii="Courier New" w:hAnsi="Courier New" w:cs="Courier New"/>
                          <w:bCs/>
                          <w:sz w:val="16"/>
                          <w:szCs w:val="16"/>
                          <w:lang w:val="el-GR"/>
                        </w:rPr>
                        <w:t>Taqiyya = Το να λες κάτι το οποίο δεν αληθεύει.  Kitman  = Ψεύμα απο παράλειψη.</w:t>
                      </w:r>
                    </w:p>
                    <w:p w14:paraId="525EA38C" w14:textId="77777777" w:rsidR="004A6E4F" w:rsidRPr="008F5E61" w:rsidRDefault="004A6E4F" w:rsidP="004A6E4F">
                      <w:pPr>
                        <w:spacing w:after="0" w:line="240" w:lineRule="auto"/>
                        <w:contextualSpacing/>
                        <w:rPr>
                          <w:rFonts w:ascii="Courier New" w:hAnsi="Courier New" w:cs="Courier New"/>
                          <w:b/>
                          <w:sz w:val="16"/>
                          <w:szCs w:val="16"/>
                          <w:lang w:val="el-GR"/>
                        </w:rPr>
                      </w:pPr>
                    </w:p>
                    <w:p w14:paraId="13B50F73" w14:textId="77777777" w:rsidR="004A6E4F" w:rsidRPr="008F5E61" w:rsidRDefault="004A6E4F" w:rsidP="004A6E4F">
                      <w:pPr>
                        <w:spacing w:after="0" w:line="240" w:lineRule="auto"/>
                        <w:contextualSpacing/>
                        <w:rPr>
                          <w:rFonts w:ascii="Courier New" w:hAnsi="Courier New" w:cs="Courier New"/>
                          <w:b/>
                          <w:sz w:val="16"/>
                          <w:szCs w:val="16"/>
                          <w:lang w:val="el-GR"/>
                        </w:rPr>
                      </w:pPr>
                    </w:p>
                    <w:p w14:paraId="241E5D3C" w14:textId="77777777" w:rsidR="004A6E4F" w:rsidRPr="008F5E61" w:rsidRDefault="004A6E4F" w:rsidP="004A6E4F">
                      <w:pPr>
                        <w:spacing w:after="0" w:line="240" w:lineRule="auto"/>
                        <w:contextualSpacing/>
                        <w:rPr>
                          <w:rFonts w:ascii="Courier New" w:hAnsi="Courier New" w:cs="Courier New"/>
                          <w:b/>
                          <w:sz w:val="16"/>
                          <w:szCs w:val="16"/>
                          <w:lang w:val="el-GR"/>
                        </w:rPr>
                      </w:pPr>
                    </w:p>
                    <w:p w14:paraId="3BEB91F3" w14:textId="77777777" w:rsidR="004A6E4F" w:rsidRPr="008F5E61" w:rsidRDefault="004A6E4F" w:rsidP="004A6E4F">
                      <w:pPr>
                        <w:spacing w:after="0" w:line="240" w:lineRule="auto"/>
                        <w:contextualSpacing/>
                        <w:rPr>
                          <w:rFonts w:ascii="Courier New" w:hAnsi="Courier New" w:cs="Courier New"/>
                          <w:b/>
                          <w:sz w:val="16"/>
                          <w:szCs w:val="16"/>
                          <w:lang w:val="el-GR"/>
                        </w:rPr>
                      </w:pPr>
                    </w:p>
                    <w:p w14:paraId="574AF83C" w14:textId="77777777" w:rsidR="004A6E4F" w:rsidRPr="008F5E61" w:rsidRDefault="004A6E4F" w:rsidP="004A6E4F">
                      <w:pPr>
                        <w:spacing w:after="0" w:line="240" w:lineRule="auto"/>
                        <w:contextualSpacing/>
                        <w:rPr>
                          <w:rFonts w:ascii="Courier New" w:hAnsi="Courier New" w:cs="Courier New"/>
                          <w:b/>
                          <w:lang w:val="el-GR"/>
                        </w:rPr>
                      </w:pPr>
                    </w:p>
                    <w:p w14:paraId="7221F148" w14:textId="77777777" w:rsidR="004A6E4F" w:rsidRPr="008F5E61" w:rsidRDefault="004A6E4F" w:rsidP="004A6E4F">
                      <w:pPr>
                        <w:spacing w:after="0" w:line="240" w:lineRule="auto"/>
                        <w:contextualSpacing/>
                        <w:rPr>
                          <w:rFonts w:ascii="Courier New" w:hAnsi="Courier New" w:cs="Courier New"/>
                          <w:b/>
                          <w:sz w:val="16"/>
                          <w:szCs w:val="16"/>
                          <w:lang w:val="el-GR"/>
                        </w:rPr>
                      </w:pPr>
                    </w:p>
                    <w:p w14:paraId="1B324F0B" w14:textId="77777777" w:rsidR="004A6E4F" w:rsidRPr="008F5E61" w:rsidRDefault="004A6E4F" w:rsidP="004A6E4F">
                      <w:pPr>
                        <w:spacing w:after="0" w:line="240" w:lineRule="auto"/>
                        <w:contextualSpacing/>
                        <w:rPr>
                          <w:rFonts w:ascii="Courier New" w:hAnsi="Courier New" w:cs="Courier New"/>
                          <w:b/>
                          <w:sz w:val="16"/>
                          <w:szCs w:val="16"/>
                          <w:lang w:val="el-GR"/>
                        </w:rPr>
                      </w:pPr>
                    </w:p>
                    <w:p w14:paraId="740F2472" w14:textId="77777777" w:rsidR="004A6E4F" w:rsidRPr="008F5E61" w:rsidRDefault="004A6E4F" w:rsidP="004A6E4F">
                      <w:pPr>
                        <w:rPr>
                          <w:rFonts w:ascii="Courier New" w:hAnsi="Courier New" w:cs="Courier New"/>
                          <w:b/>
                          <w:lang w:val="el-GR"/>
                        </w:rPr>
                      </w:pPr>
                    </w:p>
                    <w:p w14:paraId="03F62640" w14:textId="77777777" w:rsidR="004A6E4F" w:rsidRPr="008F5E61" w:rsidRDefault="004A6E4F" w:rsidP="004A6E4F">
                      <w:pPr>
                        <w:contextualSpacing/>
                        <w:rPr>
                          <w:rFonts w:ascii="Courier New" w:hAnsi="Courier New" w:cs="Courier New"/>
                          <w:b/>
                          <w:sz w:val="16"/>
                          <w:szCs w:val="16"/>
                          <w:lang w:val="el-GR"/>
                        </w:rPr>
                      </w:pPr>
                    </w:p>
                    <w:p w14:paraId="15260A0B" w14:textId="77777777" w:rsidR="004A6E4F" w:rsidRPr="008F5E61" w:rsidRDefault="004A6E4F" w:rsidP="004A6E4F">
                      <w:pPr>
                        <w:contextualSpacing/>
                        <w:rPr>
                          <w:rFonts w:ascii="Courier New" w:hAnsi="Courier New" w:cs="Courier New"/>
                          <w:b/>
                          <w:sz w:val="16"/>
                          <w:szCs w:val="16"/>
                          <w:lang w:val="el-GR"/>
                        </w:rPr>
                      </w:pPr>
                    </w:p>
                    <w:p w14:paraId="6F5C0296" w14:textId="77777777" w:rsidR="004A6E4F" w:rsidRPr="008F5E61" w:rsidRDefault="004A6E4F" w:rsidP="004A6E4F">
                      <w:pPr>
                        <w:contextualSpacing/>
                        <w:rPr>
                          <w:rFonts w:ascii="Courier New" w:hAnsi="Courier New" w:cs="Courier New"/>
                          <w:b/>
                          <w:sz w:val="16"/>
                          <w:szCs w:val="16"/>
                          <w:lang w:val="el-GR"/>
                        </w:rPr>
                      </w:pPr>
                    </w:p>
                    <w:p w14:paraId="5556E384" w14:textId="77777777" w:rsidR="002A5CBE" w:rsidRPr="008F5E61" w:rsidRDefault="002A5CBE" w:rsidP="00A37238">
                      <w:pPr>
                        <w:contextualSpacing/>
                        <w:rPr>
                          <w:rFonts w:ascii="Courier New" w:hAnsi="Courier New" w:cs="Courier New"/>
                          <w:b/>
                          <w:sz w:val="16"/>
                          <w:szCs w:val="16"/>
                          <w:lang w:val="el-GR"/>
                        </w:rPr>
                      </w:pPr>
                    </w:p>
                  </w:txbxContent>
                </v:textbox>
                <w10:wrap type="tight"/>
              </v:shape>
            </w:pict>
          </mc:Fallback>
        </mc:AlternateContent>
      </w:r>
      <w:r w:rsidRPr="002036AD">
        <w:rPr>
          <w:spacing w:val="-6"/>
          <w:lang w:val="el-GR"/>
        </w:rPr>
        <w:br w:type="column"/>
      </w:r>
      <w:r w:rsidR="00A37238" w:rsidRPr="00110F55">
        <w:rPr>
          <w:noProof/>
          <w:spacing w:val="-6"/>
          <w:lang w:val="en-US"/>
        </w:rPr>
        <w:lastRenderedPageBreak/>
        <mc:AlternateContent>
          <mc:Choice Requires="wps">
            <w:drawing>
              <wp:anchor distT="0" distB="0" distL="114300" distR="114300" simplePos="0" relativeHeight="251773952" behindDoc="0" locked="0" layoutInCell="1" allowOverlap="1" wp14:anchorId="55FB281C" wp14:editId="0AF7FABF">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3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718C2E0" w14:textId="77777777" w:rsidR="002A5CBE" w:rsidRPr="008F5E61" w:rsidRDefault="002A5CBE" w:rsidP="00C63085">
                            <w:pPr>
                              <w:spacing w:after="0" w:line="240" w:lineRule="auto"/>
                              <w:contextualSpacing/>
                              <w:jc w:val="center"/>
                              <w:rPr>
                                <w:rStyle w:val="apple-style-span"/>
                                <w:lang w:val="el-GR"/>
                              </w:rPr>
                            </w:pPr>
                            <w:r w:rsidRPr="008F5E61">
                              <w:rPr>
                                <w:rStyle w:val="apple-style-span"/>
                                <w:rFonts w:ascii="Courier New" w:hAnsi="Courier New" w:cs="Courier New"/>
                                <w:b/>
                                <w:lang w:val="el-GR"/>
                              </w:rPr>
                              <w:t>107.</w:t>
                            </w:r>
                          </w:p>
                          <w:p w14:paraId="5651DAB2" w14:textId="06F18248" w:rsidR="002A5CBE" w:rsidRDefault="002A5CBE" w:rsidP="005A0CB4">
                            <w:pPr>
                              <w:spacing w:after="0" w:line="240" w:lineRule="auto"/>
                              <w:contextualSpacing/>
                              <w:rPr>
                                <w:rFonts w:ascii="Courier New" w:hAnsi="Courier New" w:cs="Courier New"/>
                                <w:b/>
                                <w:sz w:val="16"/>
                                <w:szCs w:val="16"/>
                                <w:lang w:val="el-GR"/>
                              </w:rPr>
                            </w:pPr>
                            <w:r w:rsidRPr="005A0CB4">
                              <w:rPr>
                                <w:rFonts w:ascii="Courier New" w:hAnsi="Courier New" w:cs="Courier New"/>
                                <w:b/>
                                <w:sz w:val="16"/>
                                <w:szCs w:val="16"/>
                                <w:lang w:val="el-GR"/>
                              </w:rPr>
                              <w:t>Θεωρείται η ομοφυλοφιλία αμάρτημα το οποίο είναι</w:t>
                            </w:r>
                            <w:r>
                              <w:rPr>
                                <w:rFonts w:ascii="Courier New" w:hAnsi="Courier New" w:cs="Courier New"/>
                                <w:b/>
                                <w:sz w:val="16"/>
                                <w:szCs w:val="16"/>
                                <w:lang w:val="el-GR"/>
                              </w:rPr>
                              <w:t xml:space="preserve"> απαγορευμένο και καταδικαστέο;</w:t>
                            </w:r>
                          </w:p>
                          <w:p w14:paraId="3413D192" w14:textId="1D3FCFCF" w:rsidR="002A5CBE" w:rsidRPr="008F5E61" w:rsidRDefault="002A5CBE" w:rsidP="00C63085">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7D2E6726" w14:textId="7C0D161B" w:rsidR="002A5CBE" w:rsidRPr="008F5E61" w:rsidRDefault="002A5CBE" w:rsidP="00CC1CD4">
                            <w:pPr>
                              <w:spacing w:after="0" w:line="240" w:lineRule="auto"/>
                              <w:contextualSpacing/>
                              <w:rPr>
                                <w:rFonts w:ascii="Courier New" w:hAnsi="Courier New" w:cs="Courier New"/>
                                <w:bCs/>
                                <w:kern w:val="16"/>
                                <w:sz w:val="16"/>
                                <w:szCs w:val="16"/>
                                <w:lang w:val="el-GR"/>
                              </w:rPr>
                            </w:pPr>
                            <w:r w:rsidRPr="008F5E61">
                              <w:rPr>
                                <w:rFonts w:ascii="Courier New" w:hAnsi="Courier New" w:cs="Courier New"/>
                                <w:b/>
                                <w:bCs/>
                                <w:kern w:val="16"/>
                                <w:sz w:val="16"/>
                                <w:szCs w:val="16"/>
                                <w:lang w:val="el-GR"/>
                              </w:rPr>
                              <w:t>Λευϊτικόν 18:22.....</w:t>
                            </w:r>
                            <w:r w:rsidRPr="008F5E61">
                              <w:rPr>
                                <w:rFonts w:ascii="Courier New" w:hAnsi="Courier New" w:cs="Courier New"/>
                                <w:bCs/>
                                <w:kern w:val="16"/>
                                <w:sz w:val="16"/>
                                <w:szCs w:val="16"/>
                                <w:lang w:val="el-GR"/>
                              </w:rPr>
                              <w:t>καὶ μετὰ ἄρσενος οὐ κοιμηθήσῃ κοίτην γυναικός· βδέλυγμα γάρ ἐστιν.</w:t>
                            </w:r>
                          </w:p>
                          <w:p w14:paraId="62D39FDC" w14:textId="742FCFC2" w:rsidR="002A5CBE" w:rsidRPr="008F5E61" w:rsidRDefault="002A5CBE" w:rsidP="00CC1CD4">
                            <w:pPr>
                              <w:spacing w:after="0" w:line="240" w:lineRule="auto"/>
                              <w:contextualSpacing/>
                              <w:rPr>
                                <w:rFonts w:ascii="Courier New" w:hAnsi="Courier New" w:cs="Courier New"/>
                                <w:b/>
                                <w:bCs/>
                                <w:kern w:val="16"/>
                                <w:sz w:val="16"/>
                                <w:szCs w:val="16"/>
                                <w:lang w:val="el-GR"/>
                              </w:rPr>
                            </w:pPr>
                            <w:r w:rsidRPr="008F5E61">
                              <w:rPr>
                                <w:rFonts w:ascii="Courier New" w:hAnsi="Courier New" w:cs="Courier New"/>
                                <w:b/>
                                <w:sz w:val="16"/>
                                <w:szCs w:val="16"/>
                                <w:lang w:val="el-GR"/>
                              </w:rPr>
                              <w:t>Λευϊτικόν</w:t>
                            </w:r>
                            <w:r w:rsidRPr="008F5E61">
                              <w:rPr>
                                <w:rFonts w:ascii="Courier New" w:hAnsi="Courier New" w:cs="Courier New"/>
                                <w:b/>
                                <w:bCs/>
                                <w:kern w:val="16"/>
                                <w:sz w:val="16"/>
                                <w:szCs w:val="16"/>
                                <w:lang w:val="el-GR"/>
                              </w:rPr>
                              <w:t xml:space="preserve"> 20:13.....</w:t>
                            </w:r>
                            <w:r w:rsidRPr="008F5E61">
                              <w:rPr>
                                <w:rFonts w:ascii="Courier New" w:hAnsi="Courier New" w:cs="Courier New"/>
                                <w:bCs/>
                                <w:kern w:val="16"/>
                                <w:sz w:val="16"/>
                                <w:szCs w:val="16"/>
                                <w:lang w:val="el-GR"/>
                              </w:rPr>
                              <w:t>καὶ ὃς ἂν κοιμηθῇ μετά ἄρσενος κοίτην γυναικός, βδέλυγμα ἐποίησαν ἀμφότεροι· θανάτῳ θανατούσθωσαν, ἔνοχοί εἰσιν.</w:t>
                            </w:r>
                          </w:p>
                          <w:p w14:paraId="32AAAFB0" w14:textId="02661B75" w:rsidR="002A5CBE" w:rsidRPr="008F5E61" w:rsidRDefault="002A5CBE" w:rsidP="00CC1CD4">
                            <w:pPr>
                              <w:spacing w:after="0" w:line="240" w:lineRule="auto"/>
                              <w:contextualSpacing/>
                              <w:rPr>
                                <w:rFonts w:ascii="Courier New" w:hAnsi="Courier New" w:cs="Courier New"/>
                                <w:bCs/>
                                <w:spacing w:val="-8"/>
                                <w:kern w:val="16"/>
                                <w:sz w:val="16"/>
                                <w:szCs w:val="16"/>
                                <w:lang w:val="el-GR"/>
                              </w:rPr>
                            </w:pPr>
                            <w:r w:rsidRPr="008F5E61">
                              <w:rPr>
                                <w:rFonts w:ascii="Courier New" w:hAnsi="Courier New" w:cs="Courier New"/>
                                <w:b/>
                                <w:spacing w:val="-8"/>
                                <w:sz w:val="16"/>
                                <w:szCs w:val="16"/>
                                <w:lang w:val="el-GR"/>
                              </w:rPr>
                              <w:t>Ρωμαιουσ</w:t>
                            </w:r>
                            <w:r w:rsidRPr="008F5E61">
                              <w:rPr>
                                <w:rFonts w:ascii="Courier New" w:hAnsi="Courier New" w:cs="Courier New"/>
                                <w:b/>
                                <w:bCs/>
                                <w:spacing w:val="-8"/>
                                <w:kern w:val="16"/>
                                <w:sz w:val="16"/>
                                <w:szCs w:val="16"/>
                                <w:lang w:val="el-GR"/>
                              </w:rPr>
                              <w:t xml:space="preserve"> 1:26-32.....26. </w:t>
                            </w:r>
                            <w:r w:rsidRPr="008F5E61">
                              <w:rPr>
                                <w:rFonts w:ascii="Courier New" w:hAnsi="Courier New" w:cs="Courier New"/>
                                <w:bCs/>
                                <w:spacing w:val="-8"/>
                                <w:kern w:val="16"/>
                                <w:sz w:val="16"/>
                                <w:szCs w:val="16"/>
                                <w:lang w:val="el-GR"/>
                              </w:rPr>
                              <w:t>Διὰ τοῦτο παρέδωκεν αὐτοὺς ὁ Θεὸς εἰς πάθη ἀτιμίας· αἵ τε γὰρ θήλειαι αὐτῶν μετήλλαξαν τὴν φυσικὴν χρῆσιν εἰς τὴν παρὰ φύσιν,</w:t>
                            </w:r>
                            <w:r w:rsidRPr="008F5E61">
                              <w:rPr>
                                <w:rFonts w:ascii="Courier New" w:hAnsi="Courier New" w:cs="Courier New"/>
                                <w:b/>
                                <w:bCs/>
                                <w:spacing w:val="-8"/>
                                <w:kern w:val="16"/>
                                <w:sz w:val="16"/>
                                <w:szCs w:val="16"/>
                                <w:lang w:val="el-GR"/>
                              </w:rPr>
                              <w:t xml:space="preserve"> 32. </w:t>
                            </w:r>
                            <w:r w:rsidRPr="008F5E61">
                              <w:rPr>
                                <w:rFonts w:ascii="Courier New" w:hAnsi="Courier New" w:cs="Courier New"/>
                                <w:bCs/>
                                <w:spacing w:val="-8"/>
                                <w:kern w:val="16"/>
                                <w:sz w:val="16"/>
                                <w:szCs w:val="16"/>
                                <w:lang w:val="el-GR"/>
                              </w:rPr>
                              <w:t>οἵτινες τὸ δικαίωμα τοῦ Θεοῦ ἐπιγνόντες, ὅτι οἱ τὰ τοιαῦτα πράσσοντες ἄξιοι θανάτου εἰσίν,</w:t>
                            </w:r>
                          </w:p>
                          <w:p w14:paraId="5E361073" w14:textId="17E93706" w:rsidR="002A5CBE" w:rsidRPr="008F5E61" w:rsidRDefault="002A5CBE" w:rsidP="00764A82">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4888F68A" w14:textId="65532417" w:rsidR="002A5CBE" w:rsidRPr="008F5E61" w:rsidRDefault="002A5CBE" w:rsidP="00764A82">
                            <w:pPr>
                              <w:spacing w:after="0" w:line="240" w:lineRule="auto"/>
                              <w:contextualSpacing/>
                              <w:rPr>
                                <w:rFonts w:ascii="Courier New" w:hAnsi="Courier New" w:cs="Courier New"/>
                                <w:b/>
                                <w:bCs/>
                                <w:spacing w:val="-8"/>
                                <w:kern w:val="16"/>
                                <w:sz w:val="16"/>
                                <w:szCs w:val="16"/>
                                <w:lang w:val="el-GR"/>
                              </w:rPr>
                            </w:pPr>
                            <w:r w:rsidRPr="007C681A">
                              <w:rPr>
                                <w:rFonts w:ascii="Courier New" w:hAnsi="Courier New" w:cs="Courier New"/>
                                <w:b/>
                                <w:bCs/>
                                <w:spacing w:val="-8"/>
                                <w:kern w:val="16"/>
                                <w:sz w:val="16"/>
                                <w:szCs w:val="16"/>
                              </w:rPr>
                              <w:t>A</w:t>
                            </w:r>
                            <w:r w:rsidRPr="008F5E61">
                              <w:rPr>
                                <w:rFonts w:ascii="Courier New" w:hAnsi="Courier New" w:cs="Courier New"/>
                                <w:b/>
                                <w:bCs/>
                                <w:spacing w:val="-8"/>
                                <w:kern w:val="16"/>
                                <w:sz w:val="16"/>
                                <w:szCs w:val="16"/>
                                <w:lang w:val="el-GR"/>
                              </w:rPr>
                              <w:t>’</w:t>
                            </w:r>
                            <w:r w:rsidRPr="007C681A">
                              <w:rPr>
                                <w:rFonts w:ascii="Courier New" w:hAnsi="Courier New" w:cs="Courier New"/>
                                <w:b/>
                                <w:bCs/>
                                <w:spacing w:val="-8"/>
                                <w:kern w:val="16"/>
                                <w:sz w:val="16"/>
                                <w:szCs w:val="16"/>
                              </w:rPr>
                              <w:t>raf</w:t>
                            </w:r>
                            <w:r w:rsidRPr="008F5E61">
                              <w:rPr>
                                <w:rFonts w:ascii="Courier New" w:hAnsi="Courier New" w:cs="Courier New"/>
                                <w:b/>
                                <w:bCs/>
                                <w:spacing w:val="-8"/>
                                <w:kern w:val="16"/>
                                <w:sz w:val="16"/>
                                <w:szCs w:val="16"/>
                                <w:lang w:val="el-GR"/>
                              </w:rPr>
                              <w:t xml:space="preserve"> 7:81.....</w:t>
                            </w:r>
                            <w:r w:rsidRPr="008F5E61">
                              <w:rPr>
                                <w:rFonts w:ascii="Courier New" w:hAnsi="Courier New" w:cs="Courier New"/>
                                <w:bCs/>
                                <w:spacing w:val="-8"/>
                                <w:kern w:val="16"/>
                                <w:sz w:val="16"/>
                                <w:szCs w:val="16"/>
                                <w:lang w:val="el-GR"/>
                              </w:rPr>
                              <w:t xml:space="preserve">Επειδή εσείς χρησιμοποιείτε (για τις ορέξεις σας) τους άνδρες προτιμώντας τους απ' τις </w:t>
                            </w:r>
                            <w:r w:rsidRPr="008F5E61">
                              <w:rPr>
                                <w:rFonts w:ascii="Courier New" w:hAnsi="Courier New" w:cs="Courier New"/>
                                <w:bCs/>
                                <w:spacing w:val="-16"/>
                                <w:kern w:val="16"/>
                                <w:sz w:val="16"/>
                                <w:szCs w:val="16"/>
                                <w:lang w:val="el-GR"/>
                              </w:rPr>
                              <w:t>γυναίκες. Είστε πραγματικά ένας λαός που ξεπερνά το όρια".</w:t>
                            </w:r>
                            <w:r w:rsidRPr="008F5E61">
                              <w:rPr>
                                <w:rFonts w:ascii="Courier New" w:hAnsi="Courier New" w:cs="Courier New"/>
                                <w:b/>
                                <w:bCs/>
                                <w:spacing w:val="-8"/>
                                <w:kern w:val="16"/>
                                <w:sz w:val="16"/>
                                <w:szCs w:val="16"/>
                                <w:lang w:val="el-GR"/>
                              </w:rPr>
                              <w:t xml:space="preserve"> </w:t>
                            </w:r>
                          </w:p>
                          <w:p w14:paraId="741019D5" w14:textId="1E6EB4B5" w:rsidR="002A5CBE" w:rsidRPr="008F5E61" w:rsidRDefault="002A5CBE" w:rsidP="00764A82">
                            <w:pPr>
                              <w:spacing w:after="0" w:line="240" w:lineRule="auto"/>
                              <w:contextualSpacing/>
                              <w:rPr>
                                <w:rFonts w:ascii="Courier New Bold" w:hAnsi="Courier New Bold" w:cs="Courier New"/>
                                <w:b/>
                                <w:bCs/>
                                <w:spacing w:val="-10"/>
                                <w:kern w:val="16"/>
                                <w:sz w:val="16"/>
                                <w:szCs w:val="16"/>
                                <w:lang w:val="el-GR"/>
                              </w:rPr>
                            </w:pPr>
                            <w:r w:rsidRPr="007C681A">
                              <w:rPr>
                                <w:rFonts w:ascii="Courier New Bold" w:hAnsi="Courier New Bold" w:cs="Courier New"/>
                                <w:b/>
                                <w:bCs/>
                                <w:spacing w:val="-10"/>
                                <w:kern w:val="16"/>
                                <w:sz w:val="16"/>
                                <w:szCs w:val="16"/>
                              </w:rPr>
                              <w:t>Neml</w:t>
                            </w:r>
                            <w:r w:rsidRPr="008F5E61">
                              <w:rPr>
                                <w:rFonts w:ascii="Courier New Bold" w:hAnsi="Courier New Bold" w:cs="Courier New"/>
                                <w:b/>
                                <w:bCs/>
                                <w:spacing w:val="-10"/>
                                <w:kern w:val="16"/>
                                <w:sz w:val="16"/>
                                <w:szCs w:val="16"/>
                                <w:lang w:val="el-GR"/>
                              </w:rPr>
                              <w:t xml:space="preserve"> 27:55.....</w:t>
                            </w:r>
                            <w:r w:rsidRPr="008F5E61">
                              <w:rPr>
                                <w:rFonts w:ascii="Courier New Bold" w:hAnsi="Courier New Bold" w:cs="Courier New"/>
                                <w:bCs/>
                                <w:spacing w:val="-10"/>
                                <w:kern w:val="16"/>
                                <w:sz w:val="16"/>
                                <w:szCs w:val="16"/>
                                <w:lang w:val="el-GR"/>
                              </w:rPr>
                              <w:t xml:space="preserve">"Πλησιάζετε τους άνδρες για τις σεξουαλικές ορέξεις σας αντί τις γυναίκες; Πράγματι είστε λαός που αγνοεί τις συνέπειες (των πράξεών σας)" </w:t>
                            </w:r>
                          </w:p>
                          <w:p w14:paraId="4D1EEA92" w14:textId="77777777" w:rsidR="002A5CBE" w:rsidRPr="008F5E61" w:rsidRDefault="002A5CBE" w:rsidP="007C681A">
                            <w:pPr>
                              <w:spacing w:after="0" w:line="240" w:lineRule="auto"/>
                              <w:contextualSpacing/>
                              <w:jc w:val="center"/>
                              <w:rPr>
                                <w:rStyle w:val="apple-style-span"/>
                                <w:lang w:val="el-GR"/>
                              </w:rPr>
                            </w:pPr>
                            <w:r w:rsidRPr="008F5E61">
                              <w:rPr>
                                <w:rStyle w:val="apple-style-span"/>
                                <w:rFonts w:ascii="Courier New" w:hAnsi="Courier New" w:cs="Courier New"/>
                                <w:b/>
                                <w:lang w:val="el-GR"/>
                              </w:rPr>
                              <w:t>108.</w:t>
                            </w:r>
                          </w:p>
                          <w:p w14:paraId="10A37A76" w14:textId="77777777" w:rsidR="002A5CBE" w:rsidRDefault="002A5CBE" w:rsidP="00E31AB8">
                            <w:pPr>
                              <w:spacing w:after="0" w:line="240" w:lineRule="auto"/>
                              <w:contextualSpacing/>
                              <w:rPr>
                                <w:rFonts w:ascii="Courier New" w:hAnsi="Courier New" w:cs="Courier New"/>
                                <w:b/>
                                <w:sz w:val="16"/>
                                <w:szCs w:val="16"/>
                                <w:lang w:val="el-GR"/>
                              </w:rPr>
                            </w:pPr>
                            <w:r w:rsidRPr="00E31AB8">
                              <w:rPr>
                                <w:rFonts w:ascii="Courier New" w:hAnsi="Courier New" w:cs="Courier New"/>
                                <w:b/>
                                <w:sz w:val="16"/>
                                <w:szCs w:val="16"/>
                                <w:lang w:val="el-GR"/>
                              </w:rPr>
                              <w:t>Θεωρούνται η έκτρωση και ο φόνος αμαρτήματα τα οποία είναι απαγορευμένα και καταδικαστέα;</w:t>
                            </w:r>
                          </w:p>
                          <w:p w14:paraId="6AF9FFF0" w14:textId="6A9DB76A" w:rsidR="002A5CBE" w:rsidRPr="008F5E61" w:rsidRDefault="002A5CBE" w:rsidP="00E31AB8">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22784B95" w14:textId="53B2F240" w:rsidR="002A5CBE" w:rsidRPr="008F5E61" w:rsidRDefault="002A5CBE" w:rsidP="00CC1CD4">
                            <w:pPr>
                              <w:spacing w:after="0" w:line="240" w:lineRule="auto"/>
                              <w:contextualSpacing/>
                              <w:rPr>
                                <w:rFonts w:ascii="Courier New" w:hAnsi="Courier New" w:cs="Courier New"/>
                                <w:b/>
                                <w:spacing w:val="-8"/>
                                <w:kern w:val="16"/>
                                <w:sz w:val="16"/>
                                <w:szCs w:val="16"/>
                                <w:lang w:val="el-GR"/>
                              </w:rPr>
                            </w:pPr>
                            <w:r w:rsidRPr="008F5E61">
                              <w:rPr>
                                <w:rFonts w:ascii="Courier New" w:hAnsi="Courier New" w:cs="Courier New"/>
                                <w:b/>
                                <w:bCs/>
                                <w:spacing w:val="-8"/>
                                <w:kern w:val="16"/>
                                <w:sz w:val="16"/>
                                <w:szCs w:val="16"/>
                                <w:lang w:val="el-GR"/>
                              </w:rPr>
                              <w:t>Γένεσις 9:6-7</w:t>
                            </w:r>
                            <w:r w:rsidRPr="008F5E61">
                              <w:rPr>
                                <w:rFonts w:ascii="Courier New" w:hAnsi="Courier New" w:cs="Courier New"/>
                                <w:b/>
                                <w:spacing w:val="-8"/>
                                <w:kern w:val="16"/>
                                <w:sz w:val="16"/>
                                <w:szCs w:val="16"/>
                                <w:lang w:val="el-GR"/>
                              </w:rPr>
                              <w:t xml:space="preserve">......6. </w:t>
                            </w:r>
                            <w:r w:rsidRPr="008F5E61">
                              <w:rPr>
                                <w:rFonts w:ascii="Courier New" w:hAnsi="Courier New" w:cs="Courier New"/>
                                <w:spacing w:val="-8"/>
                                <w:kern w:val="16"/>
                                <w:sz w:val="16"/>
                                <w:szCs w:val="16"/>
                                <w:lang w:val="el-GR"/>
                              </w:rPr>
                              <w:t xml:space="preserve">ὁ ἐκχέων αἷμα ἀνθρώπου ἀντὶ τοῦ αἵματος αὐτοῦ ἐκχυθήσεται, ὅτι ἐν εἰκόνι θεοῦ ἐποίησα τὸν ἄνθρωπον. </w:t>
                            </w:r>
                            <w:r w:rsidRPr="008F5E61">
                              <w:rPr>
                                <w:rFonts w:ascii="Courier New" w:hAnsi="Courier New" w:cs="Courier New"/>
                                <w:b/>
                                <w:spacing w:val="-8"/>
                                <w:kern w:val="16"/>
                                <w:sz w:val="16"/>
                                <w:szCs w:val="16"/>
                                <w:lang w:val="el-GR"/>
                              </w:rPr>
                              <w:t>7.</w:t>
                            </w:r>
                            <w:r w:rsidRPr="008F5E61">
                              <w:rPr>
                                <w:rFonts w:ascii="Courier New" w:hAnsi="Courier New" w:cs="Courier New"/>
                                <w:spacing w:val="-8"/>
                                <w:kern w:val="16"/>
                                <w:sz w:val="16"/>
                                <w:szCs w:val="16"/>
                                <w:lang w:val="el-GR"/>
                              </w:rPr>
                              <w:t xml:space="preserve"> ὑμεῖς δὲ αὐξάνεσθε καὶ πληθύνεσθε καὶ πληρώσατε τὴν γῆν καὶ πληθύνεσθε ἐπ᾽ αὐτῆς.</w:t>
                            </w:r>
                          </w:p>
                          <w:p w14:paraId="7BF84E52" w14:textId="2794FDED" w:rsidR="002A5CBE" w:rsidRPr="008F5E61" w:rsidRDefault="002A5CBE" w:rsidP="00CC1CD4">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Ἔξοδος 20:13</w:t>
                            </w:r>
                            <w:r w:rsidRPr="008F5E61">
                              <w:rPr>
                                <w:rFonts w:ascii="Courier New" w:hAnsi="Courier New" w:cs="Courier New"/>
                                <w:b/>
                                <w:sz w:val="16"/>
                                <w:szCs w:val="16"/>
                                <w:lang w:val="el-GR"/>
                              </w:rPr>
                              <w:t>.....</w:t>
                            </w:r>
                            <w:r w:rsidRPr="008F5E61">
                              <w:rPr>
                                <w:rFonts w:ascii="Courier New" w:hAnsi="Courier New" w:cs="Courier New"/>
                                <w:sz w:val="16"/>
                                <w:szCs w:val="16"/>
                                <w:lang w:val="el-GR"/>
                              </w:rPr>
                              <w:t>οὐ μοιχεύσεις.</w:t>
                            </w:r>
                          </w:p>
                          <w:p w14:paraId="7FE18CA8" w14:textId="58CD7BCF" w:rsidR="002A5CBE" w:rsidRPr="008F5E61" w:rsidRDefault="002A5CBE" w:rsidP="00CC1CD4">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Ἔξοδος 21:12</w:t>
                            </w:r>
                            <w:r w:rsidRPr="008F5E61">
                              <w:rPr>
                                <w:rFonts w:ascii="Courier New" w:hAnsi="Courier New" w:cs="Courier New"/>
                                <w:sz w:val="16"/>
                                <w:szCs w:val="16"/>
                                <w:lang w:val="el-GR"/>
                              </w:rPr>
                              <w:t>.....᾿Εὰν δὲ πατάξῃ τίς τινα, καὶ ἀποθάνῃ, θανάτῳ θανατούσθω·</w:t>
                            </w:r>
                          </w:p>
                          <w:p w14:paraId="0ADE0664" w14:textId="2CADEA6C" w:rsidR="002A5CBE" w:rsidRPr="008F5E61" w:rsidRDefault="002A5CBE" w:rsidP="00CC1CD4">
                            <w:pPr>
                              <w:spacing w:after="0" w:line="240" w:lineRule="auto"/>
                              <w:contextualSpacing/>
                              <w:rPr>
                                <w:rFonts w:ascii="Courier New" w:hAnsi="Courier New" w:cs="Courier New"/>
                                <w:kern w:val="16"/>
                                <w:sz w:val="16"/>
                                <w:szCs w:val="16"/>
                                <w:lang w:val="el-GR"/>
                              </w:rPr>
                            </w:pPr>
                            <w:r w:rsidRPr="008F5E61">
                              <w:rPr>
                                <w:rFonts w:ascii="Courier New" w:hAnsi="Courier New" w:cs="Courier New"/>
                                <w:b/>
                                <w:bCs/>
                                <w:sz w:val="16"/>
                                <w:szCs w:val="16"/>
                                <w:lang w:val="el-GR"/>
                              </w:rPr>
                              <w:t>Παροιμίαι 6:16-17</w:t>
                            </w:r>
                            <w:r w:rsidRPr="008F5E61">
                              <w:rPr>
                                <w:rFonts w:ascii="Courier New" w:hAnsi="Courier New" w:cs="Courier New"/>
                                <w:b/>
                                <w:sz w:val="16"/>
                                <w:szCs w:val="16"/>
                                <w:lang w:val="el-GR"/>
                              </w:rPr>
                              <w:t>.....</w:t>
                            </w:r>
                            <w:r w:rsidRPr="008F5E61">
                              <w:rPr>
                                <w:rFonts w:ascii="Courier New" w:hAnsi="Courier New" w:cs="Courier New"/>
                                <w:b/>
                                <w:kern w:val="16"/>
                                <w:sz w:val="16"/>
                                <w:szCs w:val="16"/>
                                <w:lang w:val="el-GR"/>
                              </w:rPr>
                              <w:t xml:space="preserve"> 16. </w:t>
                            </w:r>
                            <w:r w:rsidRPr="008F5E61">
                              <w:rPr>
                                <w:rFonts w:ascii="Courier New" w:hAnsi="Courier New" w:cs="Courier New"/>
                                <w:kern w:val="16"/>
                                <w:sz w:val="16"/>
                                <w:szCs w:val="16"/>
                                <w:lang w:val="el-GR"/>
                              </w:rPr>
                              <w:t xml:space="preserve">ὅτι χαίρει πᾶσιν, οἷς μισεῖ ὁ κύριος </w:t>
                            </w:r>
                            <w:r w:rsidRPr="008F5E61">
                              <w:rPr>
                                <w:rFonts w:ascii="Courier New" w:hAnsi="Courier New" w:cs="Courier New"/>
                                <w:b/>
                                <w:kern w:val="16"/>
                                <w:sz w:val="16"/>
                                <w:szCs w:val="16"/>
                                <w:lang w:val="el-GR"/>
                              </w:rPr>
                              <w:t>17.</w:t>
                            </w:r>
                            <w:r w:rsidRPr="008F5E61">
                              <w:rPr>
                                <w:rFonts w:ascii="Courier New" w:hAnsi="Courier New" w:cs="Courier New"/>
                                <w:kern w:val="16"/>
                                <w:sz w:val="16"/>
                                <w:szCs w:val="16"/>
                                <w:lang w:val="el-GR"/>
                              </w:rPr>
                              <w:t xml:space="preserve"> χεῖρες ἐκχέουσαι αἷμα δικαίου</w:t>
                            </w:r>
                          </w:p>
                          <w:p w14:paraId="70FAC876" w14:textId="2706EE9A" w:rsidR="002A5CBE" w:rsidRPr="008F5E61" w:rsidRDefault="002A5CBE" w:rsidP="00764A82">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5FE951D3" w14:textId="3C9AAC63" w:rsidR="002A5CBE" w:rsidRPr="008F5E61" w:rsidRDefault="002A5CBE" w:rsidP="00764A82">
                            <w:pPr>
                              <w:spacing w:after="0" w:line="240" w:lineRule="auto"/>
                              <w:contextualSpacing/>
                              <w:rPr>
                                <w:rFonts w:ascii="Courier New" w:hAnsi="Courier New" w:cs="Courier New"/>
                                <w:b/>
                                <w:bCs/>
                                <w:spacing w:val="-6"/>
                                <w:kern w:val="16"/>
                                <w:sz w:val="16"/>
                                <w:szCs w:val="16"/>
                                <w:lang w:val="el-GR"/>
                              </w:rPr>
                            </w:pPr>
                            <w:r w:rsidRPr="000331BA">
                              <w:rPr>
                                <w:rFonts w:ascii="Courier New" w:hAnsi="Courier New" w:cs="Courier New"/>
                                <w:b/>
                                <w:bCs/>
                                <w:spacing w:val="-6"/>
                                <w:kern w:val="16"/>
                                <w:sz w:val="16"/>
                                <w:szCs w:val="16"/>
                              </w:rPr>
                              <w:t>Maide</w:t>
                            </w:r>
                            <w:r w:rsidRPr="008F5E61">
                              <w:rPr>
                                <w:rFonts w:ascii="Courier New" w:hAnsi="Courier New" w:cs="Courier New"/>
                                <w:b/>
                                <w:bCs/>
                                <w:spacing w:val="-6"/>
                                <w:kern w:val="16"/>
                                <w:sz w:val="16"/>
                                <w:szCs w:val="16"/>
                                <w:lang w:val="el-GR"/>
                              </w:rPr>
                              <w:t xml:space="preserve"> 5:32.....</w:t>
                            </w:r>
                            <w:r w:rsidRPr="008F5E61">
                              <w:rPr>
                                <w:rFonts w:ascii="Courier New" w:hAnsi="Courier New" w:cs="Courier New"/>
                                <w:bCs/>
                                <w:spacing w:val="-6"/>
                                <w:kern w:val="16"/>
                                <w:sz w:val="16"/>
                                <w:szCs w:val="16"/>
                                <w:lang w:val="el-GR"/>
                              </w:rPr>
                              <w:t>ότι αν κανείς τους, σκοτώσει κάποιον - εκτός οέοαια αν πρόκειται για δολοφόνο ή κακοποιό στη γη - θα είναι, σαν να σκοτώνει όλο τον κόσμο:</w:t>
                            </w:r>
                            <w:r w:rsidRPr="008F5E61">
                              <w:rPr>
                                <w:rFonts w:ascii="Courier New" w:hAnsi="Courier New" w:cs="Courier New"/>
                                <w:b/>
                                <w:bCs/>
                                <w:spacing w:val="-6"/>
                                <w:kern w:val="16"/>
                                <w:sz w:val="16"/>
                                <w:szCs w:val="16"/>
                                <w:lang w:val="el-GR"/>
                              </w:rPr>
                              <w:t xml:space="preserve"> </w:t>
                            </w:r>
                          </w:p>
                          <w:p w14:paraId="230E968B" w14:textId="331BDA74" w:rsidR="002A5CBE" w:rsidRPr="0050590E" w:rsidRDefault="002A5CBE" w:rsidP="0050590E">
                            <w:pPr>
                              <w:spacing w:after="0" w:line="240" w:lineRule="auto"/>
                              <w:contextualSpacing/>
                              <w:rPr>
                                <w:rFonts w:ascii="Courier New" w:hAnsi="Courier New" w:cs="Courier New"/>
                                <w:b/>
                                <w:bCs/>
                                <w:spacing w:val="-8"/>
                                <w:kern w:val="16"/>
                                <w:sz w:val="16"/>
                                <w:szCs w:val="16"/>
                                <w:lang w:val="en-US"/>
                              </w:rPr>
                            </w:pPr>
                            <w:r w:rsidRPr="008F5E61">
                              <w:rPr>
                                <w:rFonts w:ascii="Courier New" w:hAnsi="Courier New" w:cs="Courier New"/>
                                <w:b/>
                                <w:bCs/>
                                <w:spacing w:val="-8"/>
                                <w:kern w:val="16"/>
                                <w:sz w:val="16"/>
                                <w:szCs w:val="16"/>
                                <w:lang w:val="el-GR"/>
                              </w:rPr>
                              <w:t>İ</w:t>
                            </w:r>
                            <w:r w:rsidRPr="00057975">
                              <w:rPr>
                                <w:rFonts w:ascii="Courier New" w:hAnsi="Courier New" w:cs="Courier New"/>
                                <w:b/>
                                <w:bCs/>
                                <w:spacing w:val="-8"/>
                                <w:kern w:val="16"/>
                                <w:sz w:val="16"/>
                                <w:szCs w:val="16"/>
                              </w:rPr>
                              <w:t>sra</w:t>
                            </w:r>
                            <w:r w:rsidRPr="008F5E61">
                              <w:rPr>
                                <w:rFonts w:ascii="Courier New" w:hAnsi="Courier New" w:cs="Courier New"/>
                                <w:b/>
                                <w:bCs/>
                                <w:spacing w:val="-8"/>
                                <w:kern w:val="16"/>
                                <w:sz w:val="16"/>
                                <w:szCs w:val="16"/>
                                <w:lang w:val="el-GR"/>
                              </w:rPr>
                              <w:t xml:space="preserve"> 17:31.....</w:t>
                            </w:r>
                            <w:r w:rsidRPr="008F5E61">
                              <w:rPr>
                                <w:rFonts w:ascii="Courier New" w:hAnsi="Courier New" w:cs="Courier New"/>
                                <w:bCs/>
                                <w:spacing w:val="-8"/>
                                <w:kern w:val="16"/>
                                <w:sz w:val="16"/>
                                <w:szCs w:val="16"/>
                                <w:lang w:val="el-GR"/>
                              </w:rPr>
                              <w:t xml:space="preserve">Και μη σκοτώνετε τα παιδιά σας από φόοο της στέρησης. Εμείς θα σας προμηθεύσουμε τη διατροφή γι' αυτά, όπως και σ' εσάς. </w:t>
                            </w:r>
                            <w:r w:rsidRPr="0050590E">
                              <w:rPr>
                                <w:rFonts w:ascii="Courier New" w:hAnsi="Courier New" w:cs="Courier New"/>
                                <w:bCs/>
                                <w:spacing w:val="-8"/>
                                <w:kern w:val="16"/>
                                <w:sz w:val="16"/>
                                <w:szCs w:val="16"/>
                                <w:lang w:val="en-US"/>
                              </w:rPr>
                              <w:t xml:space="preserve">Πράγματι ο φόνος τους είναι μεγάλη αμαρτία. </w:t>
                            </w:r>
                          </w:p>
                          <w:p w14:paraId="14F4E857" w14:textId="625941B0" w:rsidR="002A5CBE" w:rsidRPr="00057975" w:rsidRDefault="002A5CBE" w:rsidP="00784B49">
                            <w:pPr>
                              <w:spacing w:after="0" w:line="240" w:lineRule="auto"/>
                              <w:contextualSpacing/>
                              <w:rPr>
                                <w:rFonts w:ascii="Courier New" w:hAnsi="Courier New" w:cs="Courier New"/>
                                <w:spacing w:val="-8"/>
                                <w:kern w:val="16"/>
                                <w:sz w:val="16"/>
                                <w:szCs w:val="16"/>
                              </w:rPr>
                            </w:pPr>
                          </w:p>
                          <w:p w14:paraId="12821F89" w14:textId="763D4416" w:rsidR="002A5CBE" w:rsidRPr="003D06C4" w:rsidRDefault="002A5CBE" w:rsidP="00764A82">
                            <w:pPr>
                              <w:spacing w:after="0" w:line="240" w:lineRule="auto"/>
                              <w:contextualSpacing/>
                            </w:pPr>
                          </w:p>
                          <w:p w14:paraId="25007AA7" w14:textId="77777777" w:rsidR="002A5CBE" w:rsidRPr="00982681" w:rsidRDefault="002A5CBE" w:rsidP="00764A82">
                            <w:pPr>
                              <w:spacing w:after="0" w:line="240" w:lineRule="auto"/>
                              <w:contextualSpacing/>
                              <w:rPr>
                                <w:rFonts w:ascii="Courier New" w:hAnsi="Courier New" w:cs="Courier New"/>
                                <w:b/>
                                <w:sz w:val="16"/>
                                <w:szCs w:val="16"/>
                              </w:rPr>
                            </w:pPr>
                          </w:p>
                          <w:p w14:paraId="1E6E0EC5" w14:textId="77777777" w:rsidR="002A5CBE" w:rsidRPr="003D06C4" w:rsidRDefault="002A5CBE" w:rsidP="00764A82">
                            <w:pPr>
                              <w:spacing w:after="0" w:line="240" w:lineRule="auto"/>
                              <w:contextualSpacing/>
                              <w:rPr>
                                <w:rStyle w:val="apple-style-span"/>
                              </w:rPr>
                            </w:pPr>
                          </w:p>
                          <w:p w14:paraId="7F395495" w14:textId="77777777" w:rsidR="002A5CBE" w:rsidRPr="003D06C4" w:rsidRDefault="002A5CBE" w:rsidP="00764A82">
                            <w:pPr>
                              <w:spacing w:after="0" w:line="240" w:lineRule="auto"/>
                              <w:contextualSpacing/>
                            </w:pPr>
                          </w:p>
                          <w:p w14:paraId="556EE119" w14:textId="77777777" w:rsidR="002A5CBE" w:rsidRPr="00982681" w:rsidRDefault="002A5CBE" w:rsidP="00764A82">
                            <w:pPr>
                              <w:spacing w:after="0" w:line="240" w:lineRule="auto"/>
                              <w:contextualSpacing/>
                              <w:rPr>
                                <w:rFonts w:ascii="Courier New" w:hAnsi="Courier New" w:cs="Courier New"/>
                                <w:b/>
                                <w:sz w:val="16"/>
                                <w:szCs w:val="16"/>
                              </w:rPr>
                            </w:pPr>
                          </w:p>
                          <w:p w14:paraId="19BE576C" w14:textId="77777777" w:rsidR="002A5CBE" w:rsidRPr="00982681" w:rsidRDefault="002A5CBE" w:rsidP="00764A82">
                            <w:pPr>
                              <w:spacing w:after="0" w:line="240" w:lineRule="auto"/>
                              <w:contextualSpacing/>
                              <w:rPr>
                                <w:rFonts w:ascii="Courier New" w:hAnsi="Courier New" w:cs="Courier New"/>
                                <w:b/>
                                <w:sz w:val="16"/>
                                <w:szCs w:val="16"/>
                              </w:rPr>
                            </w:pPr>
                          </w:p>
                          <w:p w14:paraId="362C8DD2" w14:textId="77777777" w:rsidR="002A5CBE" w:rsidRDefault="002A5CBE" w:rsidP="00764A82">
                            <w:pPr>
                              <w:spacing w:after="0" w:line="240" w:lineRule="auto"/>
                              <w:contextualSpacing/>
                              <w:rPr>
                                <w:rFonts w:ascii="Courier New" w:hAnsi="Courier New" w:cs="Courier New"/>
                                <w:b/>
                              </w:rPr>
                            </w:pPr>
                          </w:p>
                          <w:p w14:paraId="664984FB" w14:textId="77777777" w:rsidR="002A5CBE" w:rsidRPr="00982681" w:rsidRDefault="002A5CBE" w:rsidP="00764A82">
                            <w:pPr>
                              <w:spacing w:after="0" w:line="240" w:lineRule="auto"/>
                              <w:contextualSpacing/>
                              <w:rPr>
                                <w:rFonts w:ascii="Courier New" w:hAnsi="Courier New" w:cs="Courier New"/>
                                <w:b/>
                                <w:sz w:val="16"/>
                                <w:szCs w:val="16"/>
                              </w:rPr>
                            </w:pPr>
                          </w:p>
                          <w:p w14:paraId="2D7F8D44" w14:textId="77777777" w:rsidR="002A5CBE" w:rsidRPr="00982681" w:rsidRDefault="002A5CBE" w:rsidP="00764A82">
                            <w:pPr>
                              <w:spacing w:after="0" w:line="240" w:lineRule="auto"/>
                              <w:contextualSpacing/>
                              <w:rPr>
                                <w:rFonts w:ascii="Courier New" w:hAnsi="Courier New" w:cs="Courier New"/>
                                <w:b/>
                                <w:sz w:val="16"/>
                                <w:szCs w:val="16"/>
                              </w:rPr>
                            </w:pPr>
                          </w:p>
                          <w:p w14:paraId="115B3BC1" w14:textId="77777777" w:rsidR="002A5CBE" w:rsidRDefault="002A5CBE" w:rsidP="00764A82">
                            <w:pPr>
                              <w:rPr>
                                <w:rFonts w:ascii="Courier New" w:hAnsi="Courier New" w:cs="Courier New"/>
                                <w:b/>
                              </w:rPr>
                            </w:pPr>
                          </w:p>
                          <w:p w14:paraId="74100A9D" w14:textId="77777777" w:rsidR="002A5CBE" w:rsidRPr="00982681" w:rsidRDefault="002A5CBE" w:rsidP="00764A82">
                            <w:pPr>
                              <w:contextualSpacing/>
                              <w:rPr>
                                <w:rFonts w:ascii="Courier New" w:hAnsi="Courier New" w:cs="Courier New"/>
                                <w:b/>
                                <w:sz w:val="16"/>
                                <w:szCs w:val="16"/>
                              </w:rPr>
                            </w:pPr>
                          </w:p>
                          <w:p w14:paraId="26742F62" w14:textId="77777777" w:rsidR="002A5CBE" w:rsidRPr="00982681" w:rsidRDefault="002A5CBE" w:rsidP="00764A82">
                            <w:pPr>
                              <w:contextualSpacing/>
                              <w:rPr>
                                <w:rFonts w:ascii="Courier New" w:hAnsi="Courier New" w:cs="Courier New"/>
                                <w:b/>
                                <w:sz w:val="16"/>
                                <w:szCs w:val="16"/>
                              </w:rPr>
                            </w:pPr>
                          </w:p>
                          <w:p w14:paraId="1D443BC9" w14:textId="77777777" w:rsidR="002A5CBE" w:rsidRPr="00982681" w:rsidRDefault="002A5CBE"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5FB281C" id="_x0000_s1081" type="#_x0000_t202" style="position:absolute;margin-left:-18pt;margin-top:-17.95pt;width:251.6pt;height:395.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">
                <v:textbox>
                  <w:txbxContent>
                    <w:p w14:paraId="5718C2E0" w14:textId="77777777" w:rsidR="002A5CBE" w:rsidRPr="008F5E61" w:rsidRDefault="002A5CBE" w:rsidP="00C63085">
                      <w:pPr>
                        <w:spacing w:after="0" w:line="240" w:lineRule="auto"/>
                        <w:contextualSpacing/>
                        <w:jc w:val="center"/>
                        <w:rPr>
                          <w:rStyle w:val="apple-style-span"/>
                          <w:lang w:val="el-GR"/>
                        </w:rPr>
                      </w:pPr>
                      <w:r w:rsidRPr="008F5E61">
                        <w:rPr>
                          <w:rStyle w:val="apple-style-span"/>
                          <w:rFonts w:ascii="Courier New" w:hAnsi="Courier New" w:cs="Courier New"/>
                          <w:b/>
                          <w:lang w:val="el-GR"/>
                        </w:rPr>
                        <w:t>107.</w:t>
                      </w:r>
                    </w:p>
                    <w:p w14:paraId="5651DAB2" w14:textId="06F18248" w:rsidR="002A5CBE" w:rsidRDefault="002A5CBE" w:rsidP="005A0CB4">
                      <w:pPr>
                        <w:spacing w:after="0" w:line="240" w:lineRule="auto"/>
                        <w:contextualSpacing/>
                        <w:rPr>
                          <w:rFonts w:ascii="Courier New" w:hAnsi="Courier New" w:cs="Courier New"/>
                          <w:b/>
                          <w:sz w:val="16"/>
                          <w:szCs w:val="16"/>
                          <w:lang w:val="el-GR"/>
                        </w:rPr>
                      </w:pPr>
                      <w:r w:rsidRPr="005A0CB4">
                        <w:rPr>
                          <w:rFonts w:ascii="Courier New" w:hAnsi="Courier New" w:cs="Courier New"/>
                          <w:b/>
                          <w:sz w:val="16"/>
                          <w:szCs w:val="16"/>
                          <w:lang w:val="el-GR"/>
                        </w:rPr>
                        <w:t>Θεωρείται η ομοφυλοφιλία αμάρτημα το οποίο είναι</w:t>
                      </w:r>
                      <w:r>
                        <w:rPr>
                          <w:rFonts w:ascii="Courier New" w:hAnsi="Courier New" w:cs="Courier New"/>
                          <w:b/>
                          <w:sz w:val="16"/>
                          <w:szCs w:val="16"/>
                          <w:lang w:val="el-GR"/>
                        </w:rPr>
                        <w:t xml:space="preserve"> απαγορευμένο και καταδικαστέο;</w:t>
                      </w:r>
                    </w:p>
                    <w:p w14:paraId="3413D192" w14:textId="1D3FCFCF" w:rsidR="002A5CBE" w:rsidRPr="008F5E61" w:rsidRDefault="002A5CBE" w:rsidP="00C63085">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7D2E6726" w14:textId="7C0D161B" w:rsidR="002A5CBE" w:rsidRPr="008F5E61" w:rsidRDefault="002A5CBE" w:rsidP="00CC1CD4">
                      <w:pPr>
                        <w:spacing w:after="0" w:line="240" w:lineRule="auto"/>
                        <w:contextualSpacing/>
                        <w:rPr>
                          <w:rFonts w:ascii="Courier New" w:hAnsi="Courier New" w:cs="Courier New"/>
                          <w:bCs/>
                          <w:kern w:val="16"/>
                          <w:sz w:val="16"/>
                          <w:szCs w:val="16"/>
                          <w:lang w:val="el-GR"/>
                        </w:rPr>
                      </w:pPr>
                      <w:r w:rsidRPr="008F5E61">
                        <w:rPr>
                          <w:rFonts w:ascii="Courier New" w:hAnsi="Courier New" w:cs="Courier New"/>
                          <w:b/>
                          <w:bCs/>
                          <w:kern w:val="16"/>
                          <w:sz w:val="16"/>
                          <w:szCs w:val="16"/>
                          <w:lang w:val="el-GR"/>
                        </w:rPr>
                        <w:t>Λευϊτικόν 18:22.....</w:t>
                      </w:r>
                      <w:r w:rsidRPr="008F5E61">
                        <w:rPr>
                          <w:rFonts w:ascii="Courier New" w:hAnsi="Courier New" w:cs="Courier New"/>
                          <w:bCs/>
                          <w:kern w:val="16"/>
                          <w:sz w:val="16"/>
                          <w:szCs w:val="16"/>
                          <w:lang w:val="el-GR"/>
                        </w:rPr>
                        <w:t>καὶ μετὰ ἄρσενος οὐ κοιμηθήσῃ κοίτην γυναικός· βδέλυγμα γάρ ἐστιν.</w:t>
                      </w:r>
                    </w:p>
                    <w:p w14:paraId="62D39FDC" w14:textId="742FCFC2" w:rsidR="002A5CBE" w:rsidRPr="008F5E61" w:rsidRDefault="002A5CBE" w:rsidP="00CC1CD4">
                      <w:pPr>
                        <w:spacing w:after="0" w:line="240" w:lineRule="auto"/>
                        <w:contextualSpacing/>
                        <w:rPr>
                          <w:rFonts w:ascii="Courier New" w:hAnsi="Courier New" w:cs="Courier New"/>
                          <w:b/>
                          <w:bCs/>
                          <w:kern w:val="16"/>
                          <w:sz w:val="16"/>
                          <w:szCs w:val="16"/>
                          <w:lang w:val="el-GR"/>
                        </w:rPr>
                      </w:pPr>
                      <w:r w:rsidRPr="008F5E61">
                        <w:rPr>
                          <w:rFonts w:ascii="Courier New" w:hAnsi="Courier New" w:cs="Courier New"/>
                          <w:b/>
                          <w:sz w:val="16"/>
                          <w:szCs w:val="16"/>
                          <w:lang w:val="el-GR"/>
                        </w:rPr>
                        <w:t>Λευϊτικόν</w:t>
                      </w:r>
                      <w:r w:rsidRPr="008F5E61">
                        <w:rPr>
                          <w:rFonts w:ascii="Courier New" w:hAnsi="Courier New" w:cs="Courier New"/>
                          <w:b/>
                          <w:bCs/>
                          <w:kern w:val="16"/>
                          <w:sz w:val="16"/>
                          <w:szCs w:val="16"/>
                          <w:lang w:val="el-GR"/>
                        </w:rPr>
                        <w:t xml:space="preserve"> 20:13.....</w:t>
                      </w:r>
                      <w:r w:rsidRPr="008F5E61">
                        <w:rPr>
                          <w:rFonts w:ascii="Courier New" w:hAnsi="Courier New" w:cs="Courier New"/>
                          <w:bCs/>
                          <w:kern w:val="16"/>
                          <w:sz w:val="16"/>
                          <w:szCs w:val="16"/>
                          <w:lang w:val="el-GR"/>
                        </w:rPr>
                        <w:t>καὶ ὃς ἂν κοιμηθῇ μετά ἄρσενος κοίτην γυναικός, βδέλυγμα ἐποίησαν ἀμφότεροι· θανάτῳ θανατούσθωσαν, ἔνοχοί εἰσιν.</w:t>
                      </w:r>
                    </w:p>
                    <w:p w14:paraId="32AAAFB0" w14:textId="02661B75" w:rsidR="002A5CBE" w:rsidRPr="008F5E61" w:rsidRDefault="002A5CBE" w:rsidP="00CC1CD4">
                      <w:pPr>
                        <w:spacing w:after="0" w:line="240" w:lineRule="auto"/>
                        <w:contextualSpacing/>
                        <w:rPr>
                          <w:rFonts w:ascii="Courier New" w:hAnsi="Courier New" w:cs="Courier New"/>
                          <w:bCs/>
                          <w:spacing w:val="-8"/>
                          <w:kern w:val="16"/>
                          <w:sz w:val="16"/>
                          <w:szCs w:val="16"/>
                          <w:lang w:val="el-GR"/>
                        </w:rPr>
                      </w:pPr>
                      <w:r w:rsidRPr="008F5E61">
                        <w:rPr>
                          <w:rFonts w:ascii="Courier New" w:hAnsi="Courier New" w:cs="Courier New"/>
                          <w:b/>
                          <w:spacing w:val="-8"/>
                          <w:sz w:val="16"/>
                          <w:szCs w:val="16"/>
                          <w:lang w:val="el-GR"/>
                        </w:rPr>
                        <w:t>Ρωμαιουσ</w:t>
                      </w:r>
                      <w:r w:rsidRPr="008F5E61">
                        <w:rPr>
                          <w:rFonts w:ascii="Courier New" w:hAnsi="Courier New" w:cs="Courier New"/>
                          <w:b/>
                          <w:bCs/>
                          <w:spacing w:val="-8"/>
                          <w:kern w:val="16"/>
                          <w:sz w:val="16"/>
                          <w:szCs w:val="16"/>
                          <w:lang w:val="el-GR"/>
                        </w:rPr>
                        <w:t xml:space="preserve"> 1:26-32.....26. </w:t>
                      </w:r>
                      <w:r w:rsidRPr="008F5E61">
                        <w:rPr>
                          <w:rFonts w:ascii="Courier New" w:hAnsi="Courier New" w:cs="Courier New"/>
                          <w:bCs/>
                          <w:spacing w:val="-8"/>
                          <w:kern w:val="16"/>
                          <w:sz w:val="16"/>
                          <w:szCs w:val="16"/>
                          <w:lang w:val="el-GR"/>
                        </w:rPr>
                        <w:t>Διὰ τοῦτο παρέδωκεν αὐτοὺς ὁ Θεὸς εἰς πάθη ἀτιμίας· αἵ τε γὰρ θήλειαι αὐτῶν μετήλλαξαν τὴν φυσικὴν χρῆσιν εἰς τὴν παρὰ φύσιν,</w:t>
                      </w:r>
                      <w:r w:rsidRPr="008F5E61">
                        <w:rPr>
                          <w:rFonts w:ascii="Courier New" w:hAnsi="Courier New" w:cs="Courier New"/>
                          <w:b/>
                          <w:bCs/>
                          <w:spacing w:val="-8"/>
                          <w:kern w:val="16"/>
                          <w:sz w:val="16"/>
                          <w:szCs w:val="16"/>
                          <w:lang w:val="el-GR"/>
                        </w:rPr>
                        <w:t xml:space="preserve"> 32. </w:t>
                      </w:r>
                      <w:r w:rsidRPr="008F5E61">
                        <w:rPr>
                          <w:rFonts w:ascii="Courier New" w:hAnsi="Courier New" w:cs="Courier New"/>
                          <w:bCs/>
                          <w:spacing w:val="-8"/>
                          <w:kern w:val="16"/>
                          <w:sz w:val="16"/>
                          <w:szCs w:val="16"/>
                          <w:lang w:val="el-GR"/>
                        </w:rPr>
                        <w:t>οἵτινες τὸ δικαίωμα τοῦ Θεοῦ ἐπιγνόντες, ὅτι οἱ τὰ τοιαῦτα πράσσοντες ἄξιοι θανάτου εἰσίν,</w:t>
                      </w:r>
                    </w:p>
                    <w:p w14:paraId="5E361073" w14:textId="17E93706" w:rsidR="002A5CBE" w:rsidRPr="008F5E61" w:rsidRDefault="002A5CBE" w:rsidP="00764A82">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4888F68A" w14:textId="65532417" w:rsidR="002A5CBE" w:rsidRPr="008F5E61" w:rsidRDefault="002A5CBE" w:rsidP="00764A82">
                      <w:pPr>
                        <w:spacing w:after="0" w:line="240" w:lineRule="auto"/>
                        <w:contextualSpacing/>
                        <w:rPr>
                          <w:rFonts w:ascii="Courier New" w:hAnsi="Courier New" w:cs="Courier New"/>
                          <w:b/>
                          <w:bCs/>
                          <w:spacing w:val="-8"/>
                          <w:kern w:val="16"/>
                          <w:sz w:val="16"/>
                          <w:szCs w:val="16"/>
                          <w:lang w:val="el-GR"/>
                        </w:rPr>
                      </w:pPr>
                      <w:r w:rsidRPr="007C681A">
                        <w:rPr>
                          <w:rFonts w:ascii="Courier New" w:hAnsi="Courier New" w:cs="Courier New"/>
                          <w:b/>
                          <w:bCs/>
                          <w:spacing w:val="-8"/>
                          <w:kern w:val="16"/>
                          <w:sz w:val="16"/>
                          <w:szCs w:val="16"/>
                        </w:rPr>
                        <w:t>A</w:t>
                      </w:r>
                      <w:r w:rsidRPr="008F5E61">
                        <w:rPr>
                          <w:rFonts w:ascii="Courier New" w:hAnsi="Courier New" w:cs="Courier New"/>
                          <w:b/>
                          <w:bCs/>
                          <w:spacing w:val="-8"/>
                          <w:kern w:val="16"/>
                          <w:sz w:val="16"/>
                          <w:szCs w:val="16"/>
                          <w:lang w:val="el-GR"/>
                        </w:rPr>
                        <w:t>’</w:t>
                      </w:r>
                      <w:r w:rsidRPr="007C681A">
                        <w:rPr>
                          <w:rFonts w:ascii="Courier New" w:hAnsi="Courier New" w:cs="Courier New"/>
                          <w:b/>
                          <w:bCs/>
                          <w:spacing w:val="-8"/>
                          <w:kern w:val="16"/>
                          <w:sz w:val="16"/>
                          <w:szCs w:val="16"/>
                        </w:rPr>
                        <w:t>raf</w:t>
                      </w:r>
                      <w:r w:rsidRPr="008F5E61">
                        <w:rPr>
                          <w:rFonts w:ascii="Courier New" w:hAnsi="Courier New" w:cs="Courier New"/>
                          <w:b/>
                          <w:bCs/>
                          <w:spacing w:val="-8"/>
                          <w:kern w:val="16"/>
                          <w:sz w:val="16"/>
                          <w:szCs w:val="16"/>
                          <w:lang w:val="el-GR"/>
                        </w:rPr>
                        <w:t xml:space="preserve"> 7:81.....</w:t>
                      </w:r>
                      <w:r w:rsidRPr="008F5E61">
                        <w:rPr>
                          <w:rFonts w:ascii="Courier New" w:hAnsi="Courier New" w:cs="Courier New"/>
                          <w:bCs/>
                          <w:spacing w:val="-8"/>
                          <w:kern w:val="16"/>
                          <w:sz w:val="16"/>
                          <w:szCs w:val="16"/>
                          <w:lang w:val="el-GR"/>
                        </w:rPr>
                        <w:t xml:space="preserve">Επειδή εσείς χρησιμοποιείτε (για τις ορέξεις σας) τους άνδρες προτιμώντας τους απ' τις </w:t>
                      </w:r>
                      <w:r w:rsidRPr="008F5E61">
                        <w:rPr>
                          <w:rFonts w:ascii="Courier New" w:hAnsi="Courier New" w:cs="Courier New"/>
                          <w:bCs/>
                          <w:spacing w:val="-16"/>
                          <w:kern w:val="16"/>
                          <w:sz w:val="16"/>
                          <w:szCs w:val="16"/>
                          <w:lang w:val="el-GR"/>
                        </w:rPr>
                        <w:t>γυναίκες. Είστε πραγματικά ένας λαός που ξεπερνά το όρια".</w:t>
                      </w:r>
                      <w:r w:rsidRPr="008F5E61">
                        <w:rPr>
                          <w:rFonts w:ascii="Courier New" w:hAnsi="Courier New" w:cs="Courier New"/>
                          <w:b/>
                          <w:bCs/>
                          <w:spacing w:val="-8"/>
                          <w:kern w:val="16"/>
                          <w:sz w:val="16"/>
                          <w:szCs w:val="16"/>
                          <w:lang w:val="el-GR"/>
                        </w:rPr>
                        <w:t xml:space="preserve"> </w:t>
                      </w:r>
                    </w:p>
                    <w:p w14:paraId="741019D5" w14:textId="1E6EB4B5" w:rsidR="002A5CBE" w:rsidRPr="008F5E61" w:rsidRDefault="002A5CBE" w:rsidP="00764A82">
                      <w:pPr>
                        <w:spacing w:after="0" w:line="240" w:lineRule="auto"/>
                        <w:contextualSpacing/>
                        <w:rPr>
                          <w:rFonts w:ascii="Courier New Bold" w:hAnsi="Courier New Bold" w:cs="Courier New"/>
                          <w:b/>
                          <w:bCs/>
                          <w:spacing w:val="-10"/>
                          <w:kern w:val="16"/>
                          <w:sz w:val="16"/>
                          <w:szCs w:val="16"/>
                          <w:lang w:val="el-GR"/>
                        </w:rPr>
                      </w:pPr>
                      <w:r w:rsidRPr="007C681A">
                        <w:rPr>
                          <w:rFonts w:ascii="Courier New Bold" w:hAnsi="Courier New Bold" w:cs="Courier New"/>
                          <w:b/>
                          <w:bCs/>
                          <w:spacing w:val="-10"/>
                          <w:kern w:val="16"/>
                          <w:sz w:val="16"/>
                          <w:szCs w:val="16"/>
                        </w:rPr>
                        <w:t>Neml</w:t>
                      </w:r>
                      <w:r w:rsidRPr="008F5E61">
                        <w:rPr>
                          <w:rFonts w:ascii="Courier New Bold" w:hAnsi="Courier New Bold" w:cs="Courier New"/>
                          <w:b/>
                          <w:bCs/>
                          <w:spacing w:val="-10"/>
                          <w:kern w:val="16"/>
                          <w:sz w:val="16"/>
                          <w:szCs w:val="16"/>
                          <w:lang w:val="el-GR"/>
                        </w:rPr>
                        <w:t xml:space="preserve"> 27:55.....</w:t>
                      </w:r>
                      <w:r w:rsidRPr="008F5E61">
                        <w:rPr>
                          <w:rFonts w:ascii="Courier New Bold" w:hAnsi="Courier New Bold" w:cs="Courier New"/>
                          <w:bCs/>
                          <w:spacing w:val="-10"/>
                          <w:kern w:val="16"/>
                          <w:sz w:val="16"/>
                          <w:szCs w:val="16"/>
                          <w:lang w:val="el-GR"/>
                        </w:rPr>
                        <w:t xml:space="preserve">"Πλησιάζετε τους άνδρες για τις σεξουαλικές ορέξεις σας αντί τις γυναίκες; Πράγματι είστε λαός που αγνοεί τις συνέπειες (των πράξεών σας)" </w:t>
                      </w:r>
                    </w:p>
                    <w:p w14:paraId="4D1EEA92" w14:textId="77777777" w:rsidR="002A5CBE" w:rsidRPr="008F5E61" w:rsidRDefault="002A5CBE" w:rsidP="007C681A">
                      <w:pPr>
                        <w:spacing w:after="0" w:line="240" w:lineRule="auto"/>
                        <w:contextualSpacing/>
                        <w:jc w:val="center"/>
                        <w:rPr>
                          <w:rStyle w:val="apple-style-span"/>
                          <w:lang w:val="el-GR"/>
                        </w:rPr>
                      </w:pPr>
                      <w:r w:rsidRPr="008F5E61">
                        <w:rPr>
                          <w:rStyle w:val="apple-style-span"/>
                          <w:rFonts w:ascii="Courier New" w:hAnsi="Courier New" w:cs="Courier New"/>
                          <w:b/>
                          <w:lang w:val="el-GR"/>
                        </w:rPr>
                        <w:t>108.</w:t>
                      </w:r>
                    </w:p>
                    <w:p w14:paraId="10A37A76" w14:textId="77777777" w:rsidR="002A5CBE" w:rsidRDefault="002A5CBE" w:rsidP="00E31AB8">
                      <w:pPr>
                        <w:spacing w:after="0" w:line="240" w:lineRule="auto"/>
                        <w:contextualSpacing/>
                        <w:rPr>
                          <w:rFonts w:ascii="Courier New" w:hAnsi="Courier New" w:cs="Courier New"/>
                          <w:b/>
                          <w:sz w:val="16"/>
                          <w:szCs w:val="16"/>
                          <w:lang w:val="el-GR"/>
                        </w:rPr>
                      </w:pPr>
                      <w:r w:rsidRPr="00E31AB8">
                        <w:rPr>
                          <w:rFonts w:ascii="Courier New" w:hAnsi="Courier New" w:cs="Courier New"/>
                          <w:b/>
                          <w:sz w:val="16"/>
                          <w:szCs w:val="16"/>
                          <w:lang w:val="el-GR"/>
                        </w:rPr>
                        <w:t>Θεωρούνται η έκτρωση και ο φόνος αμαρτήματα τα οποία είναι απαγορευμένα και καταδικαστέα;</w:t>
                      </w:r>
                    </w:p>
                    <w:p w14:paraId="6AF9FFF0" w14:textId="6A9DB76A" w:rsidR="002A5CBE" w:rsidRPr="008F5E61" w:rsidRDefault="002A5CBE" w:rsidP="00E31AB8">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22784B95" w14:textId="53B2F240" w:rsidR="002A5CBE" w:rsidRPr="008F5E61" w:rsidRDefault="002A5CBE" w:rsidP="00CC1CD4">
                      <w:pPr>
                        <w:spacing w:after="0" w:line="240" w:lineRule="auto"/>
                        <w:contextualSpacing/>
                        <w:rPr>
                          <w:rFonts w:ascii="Courier New" w:hAnsi="Courier New" w:cs="Courier New"/>
                          <w:b/>
                          <w:spacing w:val="-8"/>
                          <w:kern w:val="16"/>
                          <w:sz w:val="16"/>
                          <w:szCs w:val="16"/>
                          <w:lang w:val="el-GR"/>
                        </w:rPr>
                      </w:pPr>
                      <w:r w:rsidRPr="008F5E61">
                        <w:rPr>
                          <w:rFonts w:ascii="Courier New" w:hAnsi="Courier New" w:cs="Courier New"/>
                          <w:b/>
                          <w:bCs/>
                          <w:spacing w:val="-8"/>
                          <w:kern w:val="16"/>
                          <w:sz w:val="16"/>
                          <w:szCs w:val="16"/>
                          <w:lang w:val="el-GR"/>
                        </w:rPr>
                        <w:t>Γένεσις 9:6-7</w:t>
                      </w:r>
                      <w:r w:rsidRPr="008F5E61">
                        <w:rPr>
                          <w:rFonts w:ascii="Courier New" w:hAnsi="Courier New" w:cs="Courier New"/>
                          <w:b/>
                          <w:spacing w:val="-8"/>
                          <w:kern w:val="16"/>
                          <w:sz w:val="16"/>
                          <w:szCs w:val="16"/>
                          <w:lang w:val="el-GR"/>
                        </w:rPr>
                        <w:t xml:space="preserve">......6. </w:t>
                      </w:r>
                      <w:r w:rsidRPr="008F5E61">
                        <w:rPr>
                          <w:rFonts w:ascii="Courier New" w:hAnsi="Courier New" w:cs="Courier New"/>
                          <w:spacing w:val="-8"/>
                          <w:kern w:val="16"/>
                          <w:sz w:val="16"/>
                          <w:szCs w:val="16"/>
                          <w:lang w:val="el-GR"/>
                        </w:rPr>
                        <w:t xml:space="preserve">ὁ ἐκχέων αἷμα ἀνθρώπου ἀντὶ τοῦ αἵματος αὐτοῦ ἐκχυθήσεται, ὅτι ἐν εἰκόνι θεοῦ ἐποίησα τὸν ἄνθρωπον. </w:t>
                      </w:r>
                      <w:r w:rsidRPr="008F5E61">
                        <w:rPr>
                          <w:rFonts w:ascii="Courier New" w:hAnsi="Courier New" w:cs="Courier New"/>
                          <w:b/>
                          <w:spacing w:val="-8"/>
                          <w:kern w:val="16"/>
                          <w:sz w:val="16"/>
                          <w:szCs w:val="16"/>
                          <w:lang w:val="el-GR"/>
                        </w:rPr>
                        <w:t>7.</w:t>
                      </w:r>
                      <w:r w:rsidRPr="008F5E61">
                        <w:rPr>
                          <w:rFonts w:ascii="Courier New" w:hAnsi="Courier New" w:cs="Courier New"/>
                          <w:spacing w:val="-8"/>
                          <w:kern w:val="16"/>
                          <w:sz w:val="16"/>
                          <w:szCs w:val="16"/>
                          <w:lang w:val="el-GR"/>
                        </w:rPr>
                        <w:t xml:space="preserve"> ὑμεῖς δὲ αὐξάνεσθε καὶ πληθύνεσθε καὶ πληρώσατε τὴν γῆν καὶ πληθύνεσθε ἐπ᾽ αὐτῆς.</w:t>
                      </w:r>
                    </w:p>
                    <w:p w14:paraId="7BF84E52" w14:textId="2794FDED" w:rsidR="002A5CBE" w:rsidRPr="008F5E61" w:rsidRDefault="002A5CBE" w:rsidP="00CC1CD4">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Ἔξοδος 20:13</w:t>
                      </w:r>
                      <w:r w:rsidRPr="008F5E61">
                        <w:rPr>
                          <w:rFonts w:ascii="Courier New" w:hAnsi="Courier New" w:cs="Courier New"/>
                          <w:b/>
                          <w:sz w:val="16"/>
                          <w:szCs w:val="16"/>
                          <w:lang w:val="el-GR"/>
                        </w:rPr>
                        <w:t>.....</w:t>
                      </w:r>
                      <w:r w:rsidRPr="008F5E61">
                        <w:rPr>
                          <w:rFonts w:ascii="Courier New" w:hAnsi="Courier New" w:cs="Courier New"/>
                          <w:sz w:val="16"/>
                          <w:szCs w:val="16"/>
                          <w:lang w:val="el-GR"/>
                        </w:rPr>
                        <w:t>οὐ μοιχεύσεις.</w:t>
                      </w:r>
                    </w:p>
                    <w:p w14:paraId="7FE18CA8" w14:textId="58CD7BCF" w:rsidR="002A5CBE" w:rsidRPr="008F5E61" w:rsidRDefault="002A5CBE" w:rsidP="00CC1CD4">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Ἔξοδος 21:12</w:t>
                      </w:r>
                      <w:r w:rsidRPr="008F5E61">
                        <w:rPr>
                          <w:rFonts w:ascii="Courier New" w:hAnsi="Courier New" w:cs="Courier New"/>
                          <w:sz w:val="16"/>
                          <w:szCs w:val="16"/>
                          <w:lang w:val="el-GR"/>
                        </w:rPr>
                        <w:t>.....᾿Εὰν δὲ πατάξῃ τίς τινα, καὶ ἀποθάνῃ, θανάτῳ θανατούσθω·</w:t>
                      </w:r>
                    </w:p>
                    <w:p w14:paraId="0ADE0664" w14:textId="2CADEA6C" w:rsidR="002A5CBE" w:rsidRPr="008F5E61" w:rsidRDefault="002A5CBE" w:rsidP="00CC1CD4">
                      <w:pPr>
                        <w:spacing w:after="0" w:line="240" w:lineRule="auto"/>
                        <w:contextualSpacing/>
                        <w:rPr>
                          <w:rFonts w:ascii="Courier New" w:hAnsi="Courier New" w:cs="Courier New"/>
                          <w:kern w:val="16"/>
                          <w:sz w:val="16"/>
                          <w:szCs w:val="16"/>
                          <w:lang w:val="el-GR"/>
                        </w:rPr>
                      </w:pPr>
                      <w:r w:rsidRPr="008F5E61">
                        <w:rPr>
                          <w:rFonts w:ascii="Courier New" w:hAnsi="Courier New" w:cs="Courier New"/>
                          <w:b/>
                          <w:bCs/>
                          <w:sz w:val="16"/>
                          <w:szCs w:val="16"/>
                          <w:lang w:val="el-GR"/>
                        </w:rPr>
                        <w:t>Παροιμίαι 6:16-17</w:t>
                      </w:r>
                      <w:r w:rsidRPr="008F5E61">
                        <w:rPr>
                          <w:rFonts w:ascii="Courier New" w:hAnsi="Courier New" w:cs="Courier New"/>
                          <w:b/>
                          <w:sz w:val="16"/>
                          <w:szCs w:val="16"/>
                          <w:lang w:val="el-GR"/>
                        </w:rPr>
                        <w:t>.....</w:t>
                      </w:r>
                      <w:r w:rsidRPr="008F5E61">
                        <w:rPr>
                          <w:rFonts w:ascii="Courier New" w:hAnsi="Courier New" w:cs="Courier New"/>
                          <w:b/>
                          <w:kern w:val="16"/>
                          <w:sz w:val="16"/>
                          <w:szCs w:val="16"/>
                          <w:lang w:val="el-GR"/>
                        </w:rPr>
                        <w:t xml:space="preserve"> 16. </w:t>
                      </w:r>
                      <w:r w:rsidRPr="008F5E61">
                        <w:rPr>
                          <w:rFonts w:ascii="Courier New" w:hAnsi="Courier New" w:cs="Courier New"/>
                          <w:kern w:val="16"/>
                          <w:sz w:val="16"/>
                          <w:szCs w:val="16"/>
                          <w:lang w:val="el-GR"/>
                        </w:rPr>
                        <w:t xml:space="preserve">ὅτι χαίρει πᾶσιν, οἷς μισεῖ ὁ κύριος </w:t>
                      </w:r>
                      <w:r w:rsidRPr="008F5E61">
                        <w:rPr>
                          <w:rFonts w:ascii="Courier New" w:hAnsi="Courier New" w:cs="Courier New"/>
                          <w:b/>
                          <w:kern w:val="16"/>
                          <w:sz w:val="16"/>
                          <w:szCs w:val="16"/>
                          <w:lang w:val="el-GR"/>
                        </w:rPr>
                        <w:t>17.</w:t>
                      </w:r>
                      <w:r w:rsidRPr="008F5E61">
                        <w:rPr>
                          <w:rFonts w:ascii="Courier New" w:hAnsi="Courier New" w:cs="Courier New"/>
                          <w:kern w:val="16"/>
                          <w:sz w:val="16"/>
                          <w:szCs w:val="16"/>
                          <w:lang w:val="el-GR"/>
                        </w:rPr>
                        <w:t xml:space="preserve"> χεῖρες ἐκχέουσαι αἷμα δικαίου</w:t>
                      </w:r>
                    </w:p>
                    <w:p w14:paraId="70FAC876" w14:textId="2706EE9A" w:rsidR="002A5CBE" w:rsidRPr="008F5E61" w:rsidRDefault="002A5CBE" w:rsidP="00764A82">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5FE951D3" w14:textId="3C9AAC63" w:rsidR="002A5CBE" w:rsidRPr="008F5E61" w:rsidRDefault="002A5CBE" w:rsidP="00764A82">
                      <w:pPr>
                        <w:spacing w:after="0" w:line="240" w:lineRule="auto"/>
                        <w:contextualSpacing/>
                        <w:rPr>
                          <w:rFonts w:ascii="Courier New" w:hAnsi="Courier New" w:cs="Courier New"/>
                          <w:b/>
                          <w:bCs/>
                          <w:spacing w:val="-6"/>
                          <w:kern w:val="16"/>
                          <w:sz w:val="16"/>
                          <w:szCs w:val="16"/>
                          <w:lang w:val="el-GR"/>
                        </w:rPr>
                      </w:pPr>
                      <w:r w:rsidRPr="000331BA">
                        <w:rPr>
                          <w:rFonts w:ascii="Courier New" w:hAnsi="Courier New" w:cs="Courier New"/>
                          <w:b/>
                          <w:bCs/>
                          <w:spacing w:val="-6"/>
                          <w:kern w:val="16"/>
                          <w:sz w:val="16"/>
                          <w:szCs w:val="16"/>
                        </w:rPr>
                        <w:t>Maide</w:t>
                      </w:r>
                      <w:r w:rsidRPr="008F5E61">
                        <w:rPr>
                          <w:rFonts w:ascii="Courier New" w:hAnsi="Courier New" w:cs="Courier New"/>
                          <w:b/>
                          <w:bCs/>
                          <w:spacing w:val="-6"/>
                          <w:kern w:val="16"/>
                          <w:sz w:val="16"/>
                          <w:szCs w:val="16"/>
                          <w:lang w:val="el-GR"/>
                        </w:rPr>
                        <w:t xml:space="preserve"> 5:32.....</w:t>
                      </w:r>
                      <w:r w:rsidRPr="008F5E61">
                        <w:rPr>
                          <w:rFonts w:ascii="Courier New" w:hAnsi="Courier New" w:cs="Courier New"/>
                          <w:bCs/>
                          <w:spacing w:val="-6"/>
                          <w:kern w:val="16"/>
                          <w:sz w:val="16"/>
                          <w:szCs w:val="16"/>
                          <w:lang w:val="el-GR"/>
                        </w:rPr>
                        <w:t>ότι αν κανείς τους, σκοτώσει κάποιον - εκτός οέοαια αν πρόκειται για δολοφόνο ή κακοποιό στη γη - θα είναι, σαν να σκοτώνει όλο τον κόσμο:</w:t>
                      </w:r>
                      <w:r w:rsidRPr="008F5E61">
                        <w:rPr>
                          <w:rFonts w:ascii="Courier New" w:hAnsi="Courier New" w:cs="Courier New"/>
                          <w:b/>
                          <w:bCs/>
                          <w:spacing w:val="-6"/>
                          <w:kern w:val="16"/>
                          <w:sz w:val="16"/>
                          <w:szCs w:val="16"/>
                          <w:lang w:val="el-GR"/>
                        </w:rPr>
                        <w:t xml:space="preserve"> </w:t>
                      </w:r>
                    </w:p>
                    <w:p w14:paraId="230E968B" w14:textId="331BDA74" w:rsidR="002A5CBE" w:rsidRPr="0050590E" w:rsidRDefault="002A5CBE" w:rsidP="0050590E">
                      <w:pPr>
                        <w:spacing w:after="0" w:line="240" w:lineRule="auto"/>
                        <w:contextualSpacing/>
                        <w:rPr>
                          <w:rFonts w:ascii="Courier New" w:hAnsi="Courier New" w:cs="Courier New"/>
                          <w:b/>
                          <w:bCs/>
                          <w:spacing w:val="-8"/>
                          <w:kern w:val="16"/>
                          <w:sz w:val="16"/>
                          <w:szCs w:val="16"/>
                          <w:lang w:val="en-US"/>
                        </w:rPr>
                      </w:pPr>
                      <w:r w:rsidRPr="008F5E61">
                        <w:rPr>
                          <w:rFonts w:ascii="Courier New" w:hAnsi="Courier New" w:cs="Courier New"/>
                          <w:b/>
                          <w:bCs/>
                          <w:spacing w:val="-8"/>
                          <w:kern w:val="16"/>
                          <w:sz w:val="16"/>
                          <w:szCs w:val="16"/>
                          <w:lang w:val="el-GR"/>
                        </w:rPr>
                        <w:t>İ</w:t>
                      </w:r>
                      <w:r w:rsidRPr="00057975">
                        <w:rPr>
                          <w:rFonts w:ascii="Courier New" w:hAnsi="Courier New" w:cs="Courier New"/>
                          <w:b/>
                          <w:bCs/>
                          <w:spacing w:val="-8"/>
                          <w:kern w:val="16"/>
                          <w:sz w:val="16"/>
                          <w:szCs w:val="16"/>
                        </w:rPr>
                        <w:t>sra</w:t>
                      </w:r>
                      <w:r w:rsidRPr="008F5E61">
                        <w:rPr>
                          <w:rFonts w:ascii="Courier New" w:hAnsi="Courier New" w:cs="Courier New"/>
                          <w:b/>
                          <w:bCs/>
                          <w:spacing w:val="-8"/>
                          <w:kern w:val="16"/>
                          <w:sz w:val="16"/>
                          <w:szCs w:val="16"/>
                          <w:lang w:val="el-GR"/>
                        </w:rPr>
                        <w:t xml:space="preserve"> 17:31.....</w:t>
                      </w:r>
                      <w:r w:rsidRPr="008F5E61">
                        <w:rPr>
                          <w:rFonts w:ascii="Courier New" w:hAnsi="Courier New" w:cs="Courier New"/>
                          <w:bCs/>
                          <w:spacing w:val="-8"/>
                          <w:kern w:val="16"/>
                          <w:sz w:val="16"/>
                          <w:szCs w:val="16"/>
                          <w:lang w:val="el-GR"/>
                        </w:rPr>
                        <w:t xml:space="preserve">Και μη σκοτώνετε τα παιδιά σας από φόοο της στέρησης. Εμείς θα σας προμηθεύσουμε τη διατροφή γι' αυτά, όπως και σ' εσάς. </w:t>
                      </w:r>
                      <w:r w:rsidRPr="0050590E">
                        <w:rPr>
                          <w:rFonts w:ascii="Courier New" w:hAnsi="Courier New" w:cs="Courier New"/>
                          <w:bCs/>
                          <w:spacing w:val="-8"/>
                          <w:kern w:val="16"/>
                          <w:sz w:val="16"/>
                          <w:szCs w:val="16"/>
                          <w:lang w:val="en-US"/>
                        </w:rPr>
                        <w:t xml:space="preserve">Πράγματι ο φόνος τους είναι μεγάλη αμαρτία. </w:t>
                      </w:r>
                    </w:p>
                    <w:p w14:paraId="14F4E857" w14:textId="625941B0" w:rsidR="002A5CBE" w:rsidRPr="00057975" w:rsidRDefault="002A5CBE" w:rsidP="00784B49">
                      <w:pPr>
                        <w:spacing w:after="0" w:line="240" w:lineRule="auto"/>
                        <w:contextualSpacing/>
                        <w:rPr>
                          <w:rFonts w:ascii="Courier New" w:hAnsi="Courier New" w:cs="Courier New"/>
                          <w:spacing w:val="-8"/>
                          <w:kern w:val="16"/>
                          <w:sz w:val="16"/>
                          <w:szCs w:val="16"/>
                        </w:rPr>
                      </w:pPr>
                    </w:p>
                    <w:p w14:paraId="12821F89" w14:textId="763D4416" w:rsidR="002A5CBE" w:rsidRPr="003D06C4" w:rsidRDefault="002A5CBE" w:rsidP="00764A82">
                      <w:pPr>
                        <w:spacing w:after="0" w:line="240" w:lineRule="auto"/>
                        <w:contextualSpacing/>
                      </w:pPr>
                    </w:p>
                    <w:p w14:paraId="25007AA7" w14:textId="77777777" w:rsidR="002A5CBE" w:rsidRPr="00982681" w:rsidRDefault="002A5CBE" w:rsidP="00764A82">
                      <w:pPr>
                        <w:spacing w:after="0" w:line="240" w:lineRule="auto"/>
                        <w:contextualSpacing/>
                        <w:rPr>
                          <w:rFonts w:ascii="Courier New" w:hAnsi="Courier New" w:cs="Courier New"/>
                          <w:b/>
                          <w:sz w:val="16"/>
                          <w:szCs w:val="16"/>
                        </w:rPr>
                      </w:pPr>
                    </w:p>
                    <w:p w14:paraId="1E6E0EC5" w14:textId="77777777" w:rsidR="002A5CBE" w:rsidRPr="003D06C4" w:rsidRDefault="002A5CBE" w:rsidP="00764A82">
                      <w:pPr>
                        <w:spacing w:after="0" w:line="240" w:lineRule="auto"/>
                        <w:contextualSpacing/>
                        <w:rPr>
                          <w:rStyle w:val="apple-style-span"/>
                        </w:rPr>
                      </w:pPr>
                    </w:p>
                    <w:p w14:paraId="7F395495" w14:textId="77777777" w:rsidR="002A5CBE" w:rsidRPr="003D06C4" w:rsidRDefault="002A5CBE" w:rsidP="00764A82">
                      <w:pPr>
                        <w:spacing w:after="0" w:line="240" w:lineRule="auto"/>
                        <w:contextualSpacing/>
                      </w:pPr>
                    </w:p>
                    <w:p w14:paraId="556EE119" w14:textId="77777777" w:rsidR="002A5CBE" w:rsidRPr="00982681" w:rsidRDefault="002A5CBE" w:rsidP="00764A82">
                      <w:pPr>
                        <w:spacing w:after="0" w:line="240" w:lineRule="auto"/>
                        <w:contextualSpacing/>
                        <w:rPr>
                          <w:rFonts w:ascii="Courier New" w:hAnsi="Courier New" w:cs="Courier New"/>
                          <w:b/>
                          <w:sz w:val="16"/>
                          <w:szCs w:val="16"/>
                        </w:rPr>
                      </w:pPr>
                    </w:p>
                    <w:p w14:paraId="19BE576C" w14:textId="77777777" w:rsidR="002A5CBE" w:rsidRPr="00982681" w:rsidRDefault="002A5CBE" w:rsidP="00764A82">
                      <w:pPr>
                        <w:spacing w:after="0" w:line="240" w:lineRule="auto"/>
                        <w:contextualSpacing/>
                        <w:rPr>
                          <w:rFonts w:ascii="Courier New" w:hAnsi="Courier New" w:cs="Courier New"/>
                          <w:b/>
                          <w:sz w:val="16"/>
                          <w:szCs w:val="16"/>
                        </w:rPr>
                      </w:pPr>
                    </w:p>
                    <w:p w14:paraId="362C8DD2" w14:textId="77777777" w:rsidR="002A5CBE" w:rsidRDefault="002A5CBE" w:rsidP="00764A82">
                      <w:pPr>
                        <w:spacing w:after="0" w:line="240" w:lineRule="auto"/>
                        <w:contextualSpacing/>
                        <w:rPr>
                          <w:rFonts w:ascii="Courier New" w:hAnsi="Courier New" w:cs="Courier New"/>
                          <w:b/>
                        </w:rPr>
                      </w:pPr>
                    </w:p>
                    <w:p w14:paraId="664984FB" w14:textId="77777777" w:rsidR="002A5CBE" w:rsidRPr="00982681" w:rsidRDefault="002A5CBE" w:rsidP="00764A82">
                      <w:pPr>
                        <w:spacing w:after="0" w:line="240" w:lineRule="auto"/>
                        <w:contextualSpacing/>
                        <w:rPr>
                          <w:rFonts w:ascii="Courier New" w:hAnsi="Courier New" w:cs="Courier New"/>
                          <w:b/>
                          <w:sz w:val="16"/>
                          <w:szCs w:val="16"/>
                        </w:rPr>
                      </w:pPr>
                    </w:p>
                    <w:p w14:paraId="2D7F8D44" w14:textId="77777777" w:rsidR="002A5CBE" w:rsidRPr="00982681" w:rsidRDefault="002A5CBE" w:rsidP="00764A82">
                      <w:pPr>
                        <w:spacing w:after="0" w:line="240" w:lineRule="auto"/>
                        <w:contextualSpacing/>
                        <w:rPr>
                          <w:rFonts w:ascii="Courier New" w:hAnsi="Courier New" w:cs="Courier New"/>
                          <w:b/>
                          <w:sz w:val="16"/>
                          <w:szCs w:val="16"/>
                        </w:rPr>
                      </w:pPr>
                    </w:p>
                    <w:p w14:paraId="115B3BC1" w14:textId="77777777" w:rsidR="002A5CBE" w:rsidRDefault="002A5CBE" w:rsidP="00764A82">
                      <w:pPr>
                        <w:rPr>
                          <w:rFonts w:ascii="Courier New" w:hAnsi="Courier New" w:cs="Courier New"/>
                          <w:b/>
                        </w:rPr>
                      </w:pPr>
                    </w:p>
                    <w:p w14:paraId="74100A9D" w14:textId="77777777" w:rsidR="002A5CBE" w:rsidRPr="00982681" w:rsidRDefault="002A5CBE" w:rsidP="00764A82">
                      <w:pPr>
                        <w:contextualSpacing/>
                        <w:rPr>
                          <w:rFonts w:ascii="Courier New" w:hAnsi="Courier New" w:cs="Courier New"/>
                          <w:b/>
                          <w:sz w:val="16"/>
                          <w:szCs w:val="16"/>
                        </w:rPr>
                      </w:pPr>
                    </w:p>
                    <w:p w14:paraId="26742F62" w14:textId="77777777" w:rsidR="002A5CBE" w:rsidRPr="00982681" w:rsidRDefault="002A5CBE" w:rsidP="00764A82">
                      <w:pPr>
                        <w:contextualSpacing/>
                        <w:rPr>
                          <w:rFonts w:ascii="Courier New" w:hAnsi="Courier New" w:cs="Courier New"/>
                          <w:b/>
                          <w:sz w:val="16"/>
                          <w:szCs w:val="16"/>
                        </w:rPr>
                      </w:pPr>
                    </w:p>
                    <w:p w14:paraId="1D443BC9" w14:textId="77777777" w:rsidR="002A5CBE" w:rsidRPr="00982681" w:rsidRDefault="002A5CBE" w:rsidP="00A37238">
                      <w:pPr>
                        <w:contextualSpacing/>
                        <w:rPr>
                          <w:rFonts w:ascii="Courier New" w:hAnsi="Courier New" w:cs="Courier New"/>
                          <w:b/>
                          <w:sz w:val="16"/>
                          <w:szCs w:val="16"/>
                        </w:rPr>
                      </w:pPr>
                    </w:p>
                  </w:txbxContent>
                </v:textbox>
                <w10:wrap type="tight"/>
              </v:shape>
            </w:pict>
          </mc:Fallback>
        </mc:AlternateContent>
      </w:r>
      <w:r w:rsidRPr="002036AD">
        <w:rPr>
          <w:spacing w:val="-6"/>
          <w:lang w:val="el-GR"/>
        </w:rPr>
        <w:br w:type="column"/>
      </w:r>
      <w:r w:rsidR="00A37238" w:rsidRPr="00110F55">
        <w:rPr>
          <w:noProof/>
          <w:spacing w:val="-6"/>
          <w:lang w:val="en-US"/>
        </w:rPr>
        <w:lastRenderedPageBreak/>
        <mc:AlternateContent>
          <mc:Choice Requires="wps">
            <w:drawing>
              <wp:anchor distT="0" distB="0" distL="114300" distR="114300" simplePos="0" relativeHeight="251776000" behindDoc="0" locked="0" layoutInCell="1" allowOverlap="1" wp14:anchorId="42D759B0" wp14:editId="33EF804C">
                <wp:simplePos x="0" y="0"/>
                <wp:positionH relativeFrom="column">
                  <wp:posOffset>-175260</wp:posOffset>
                </wp:positionH>
                <wp:positionV relativeFrom="paragraph">
                  <wp:posOffset>-226695</wp:posOffset>
                </wp:positionV>
                <wp:extent cx="3195320" cy="5024120"/>
                <wp:effectExtent l="0" t="0" r="30480" b="30480"/>
                <wp:wrapTight wrapText="bothSides">
                  <wp:wrapPolygon edited="0">
                    <wp:start x="0" y="0"/>
                    <wp:lineTo x="0" y="21622"/>
                    <wp:lineTo x="21634" y="21622"/>
                    <wp:lineTo x="21634" y="0"/>
                    <wp:lineTo x="0" y="0"/>
                  </wp:wrapPolygon>
                </wp:wrapTight>
                <wp:docPr id="73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FF7F307" w14:textId="77777777" w:rsidR="002A5CBE" w:rsidRPr="008F5E61" w:rsidRDefault="002A5CBE" w:rsidP="001C46DD">
                            <w:pPr>
                              <w:spacing w:after="0" w:line="240" w:lineRule="auto"/>
                              <w:contextualSpacing/>
                              <w:jc w:val="center"/>
                              <w:rPr>
                                <w:rStyle w:val="apple-style-span"/>
                                <w:lang w:val="el-GR"/>
                              </w:rPr>
                            </w:pPr>
                            <w:r w:rsidRPr="008F5E61">
                              <w:rPr>
                                <w:rStyle w:val="apple-style-span"/>
                                <w:rFonts w:ascii="Courier New" w:hAnsi="Courier New" w:cs="Courier New"/>
                                <w:b/>
                                <w:lang w:val="el-GR"/>
                              </w:rPr>
                              <w:t>109.*</w:t>
                            </w:r>
                          </w:p>
                          <w:p w14:paraId="65FD41A3" w14:textId="379BB88D" w:rsidR="002A5CBE" w:rsidRPr="008F5E61" w:rsidRDefault="002A5CBE" w:rsidP="00E31AB8">
                            <w:pPr>
                              <w:spacing w:after="0" w:line="240" w:lineRule="auto"/>
                              <w:contextualSpacing/>
                              <w:rPr>
                                <w:rStyle w:val="apple-style-span"/>
                                <w:rFonts w:ascii="Courier New" w:hAnsi="Courier New" w:cs="Courier New"/>
                                <w:b/>
                                <w:sz w:val="16"/>
                                <w:szCs w:val="16"/>
                                <w:lang w:val="el-GR"/>
                              </w:rPr>
                            </w:pPr>
                            <w:r w:rsidRPr="00993DC5">
                              <w:rPr>
                                <w:rFonts w:ascii="Courier New" w:hAnsi="Courier New" w:cs="Courier New"/>
                                <w:b/>
                                <w:sz w:val="16"/>
                                <w:szCs w:val="16"/>
                                <w:lang w:val="el-GR"/>
                              </w:rPr>
                              <w:t xml:space="preserve">Μπορεί η τιμωρία για αμαρτίες να σβηστεί κάνοντας “καλές πράξεις”; </w:t>
                            </w:r>
                            <w:r w:rsidRPr="008F5E61">
                              <w:rPr>
                                <w:rStyle w:val="apple-style-span"/>
                                <w:rFonts w:ascii="Courier New" w:hAnsi="Courier New" w:cs="Courier New"/>
                                <w:b/>
                                <w:sz w:val="16"/>
                                <w:szCs w:val="16"/>
                                <w:lang w:val="el-GR"/>
                              </w:rPr>
                              <w:t>(</w:t>
                            </w:r>
                            <w:r w:rsidRPr="00057975">
                              <w:rPr>
                                <w:rStyle w:val="apple-style-span"/>
                                <w:rFonts w:ascii="Courier New" w:hAnsi="Courier New" w:cs="Courier New"/>
                                <w:b/>
                                <w:sz w:val="16"/>
                                <w:szCs w:val="16"/>
                              </w:rPr>
                              <w:t>Sevap</w:t>
                            </w:r>
                            <w:r w:rsidRPr="008F5E61">
                              <w:rPr>
                                <w:rStyle w:val="apple-style-span"/>
                                <w:rFonts w:ascii="Courier New" w:hAnsi="Courier New" w:cs="Courier New"/>
                                <w:b/>
                                <w:sz w:val="16"/>
                                <w:szCs w:val="16"/>
                                <w:lang w:val="el-GR"/>
                              </w:rPr>
                              <w:t>)</w:t>
                            </w:r>
                          </w:p>
                          <w:p w14:paraId="218832EE" w14:textId="148C4A6C" w:rsidR="002A5CBE" w:rsidRPr="008F5E61" w:rsidRDefault="002A5CBE" w:rsidP="001C46DD">
                            <w:pPr>
                              <w:spacing w:after="0" w:line="240" w:lineRule="auto"/>
                              <w:contextualSpacing/>
                              <w:jc w:val="center"/>
                              <w:rPr>
                                <w:rFonts w:ascii="Courier New" w:hAnsi="Courier New" w:cs="Courier New"/>
                                <w:b/>
                                <w:sz w:val="16"/>
                                <w:szCs w:val="16"/>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18F74A73" w14:textId="6C46E0A7" w:rsidR="002A5CBE" w:rsidRPr="008F5E61" w:rsidRDefault="002A5CBE" w:rsidP="001C46DD">
                            <w:pPr>
                              <w:spacing w:after="0" w:line="240" w:lineRule="auto"/>
                              <w:ind w:right="-1"/>
                              <w:contextualSpacing/>
                              <w:rPr>
                                <w:rFonts w:ascii="Courier New" w:hAnsi="Courier New" w:cs="Courier New"/>
                                <w:bCs/>
                                <w:sz w:val="16"/>
                                <w:szCs w:val="16"/>
                                <w:lang w:val="el-GR"/>
                              </w:rPr>
                            </w:pPr>
                            <w:r w:rsidRPr="008F5E61">
                              <w:rPr>
                                <w:rFonts w:ascii="Courier New" w:hAnsi="Courier New" w:cs="Courier New"/>
                                <w:b/>
                                <w:bCs/>
                                <w:sz w:val="16"/>
                                <w:szCs w:val="16"/>
                                <w:lang w:val="el-GR"/>
                              </w:rPr>
                              <w:t>Ρωμαιουσ 3:28.....</w:t>
                            </w:r>
                            <w:r w:rsidRPr="008F5E61">
                              <w:rPr>
                                <w:rFonts w:ascii="Courier New" w:hAnsi="Courier New" w:cs="Courier New"/>
                                <w:bCs/>
                                <w:sz w:val="16"/>
                                <w:szCs w:val="16"/>
                                <w:lang w:val="el-GR"/>
                              </w:rPr>
                              <w:t>λογιζόμεθα γὰρ δικαιοῦσθαι πίστει ἄνθρωπον χωρὶς ἔργων νόμου.</w:t>
                            </w:r>
                          </w:p>
                          <w:p w14:paraId="15A1040D" w14:textId="0453EAC5" w:rsidR="002A5CBE" w:rsidRPr="008F5E61" w:rsidRDefault="002A5CBE" w:rsidP="001C46DD">
                            <w:pPr>
                              <w:spacing w:after="0" w:line="240" w:lineRule="auto"/>
                              <w:ind w:right="-1"/>
                              <w:contextualSpacing/>
                              <w:rPr>
                                <w:rFonts w:ascii="Courier New" w:hAnsi="Courier New" w:cs="Courier New"/>
                                <w:bCs/>
                                <w:sz w:val="16"/>
                                <w:szCs w:val="16"/>
                                <w:lang w:val="el-GR"/>
                              </w:rPr>
                            </w:pPr>
                            <w:r w:rsidRPr="008F5E61">
                              <w:rPr>
                                <w:rFonts w:ascii="Courier New" w:hAnsi="Courier New" w:cs="Courier New"/>
                                <w:b/>
                                <w:sz w:val="16"/>
                                <w:szCs w:val="16"/>
                                <w:lang w:val="el-GR"/>
                              </w:rPr>
                              <w:t>Γαλατασ</w:t>
                            </w:r>
                            <w:r w:rsidRPr="008F5E61">
                              <w:rPr>
                                <w:rFonts w:ascii="Courier New" w:hAnsi="Courier New" w:cs="Courier New"/>
                                <w:b/>
                                <w:sz w:val="16"/>
                                <w:szCs w:val="16"/>
                                <w:lang w:val="el-GR"/>
                              </w:rPr>
                              <w:tab/>
                            </w:r>
                            <w:r w:rsidRPr="008F5E61">
                              <w:rPr>
                                <w:rFonts w:ascii="Courier New" w:hAnsi="Courier New" w:cs="Courier New"/>
                                <w:b/>
                                <w:bCs/>
                                <w:sz w:val="16"/>
                                <w:szCs w:val="16"/>
                                <w:lang w:val="el-GR"/>
                              </w:rPr>
                              <w:t>3:11</w:t>
                            </w:r>
                            <w:r w:rsidRPr="008F5E61">
                              <w:rPr>
                                <w:rFonts w:ascii="Courier New" w:hAnsi="Courier New" w:cs="Courier New"/>
                                <w:bCs/>
                                <w:sz w:val="16"/>
                                <w:szCs w:val="16"/>
                                <w:lang w:val="el-GR"/>
                              </w:rPr>
                              <w:t xml:space="preserve">.....ὅτι δὲ ἐν νόμῳ οὐδεὶς δικαιοῦται </w:t>
                            </w:r>
                            <w:r w:rsidRPr="008F5E61">
                              <w:rPr>
                                <w:rFonts w:ascii="Courier New" w:hAnsi="Courier New" w:cs="Courier New"/>
                                <w:bCs/>
                                <w:spacing w:val="-10"/>
                                <w:sz w:val="16"/>
                                <w:szCs w:val="16"/>
                                <w:lang w:val="el-GR"/>
                              </w:rPr>
                              <w:t>παρὰ τῷ Θεῷ δῆλον, ὅτι Ὁ δίκαιος ἐκ πίστεως ζήσεται·</w:t>
                            </w:r>
                          </w:p>
                          <w:p w14:paraId="49974CA3" w14:textId="1102AC21" w:rsidR="002A5CBE" w:rsidRPr="008F5E61" w:rsidRDefault="002A5CBE" w:rsidP="001C46DD">
                            <w:pPr>
                              <w:spacing w:after="0" w:line="240" w:lineRule="auto"/>
                              <w:ind w:right="-1"/>
                              <w:contextualSpacing/>
                              <w:rPr>
                                <w:rFonts w:ascii="Courier New" w:hAnsi="Courier New" w:cs="Courier New"/>
                                <w:kern w:val="16"/>
                                <w:sz w:val="16"/>
                                <w:szCs w:val="16"/>
                                <w:lang w:val="el-GR"/>
                              </w:rPr>
                            </w:pPr>
                            <w:r w:rsidRPr="008F5E61">
                              <w:rPr>
                                <w:rFonts w:ascii="Courier New" w:hAnsi="Courier New" w:cs="Courier New"/>
                                <w:b/>
                                <w:kern w:val="16"/>
                                <w:sz w:val="16"/>
                                <w:szCs w:val="16"/>
                                <w:lang w:val="el-GR"/>
                              </w:rPr>
                              <w:t>Τιτον 3:5.....</w:t>
                            </w:r>
                            <w:r w:rsidRPr="008F5E61">
                              <w:rPr>
                                <w:rFonts w:ascii="Courier New" w:hAnsi="Courier New" w:cs="Courier New"/>
                                <w:kern w:val="16"/>
                                <w:sz w:val="16"/>
                                <w:szCs w:val="16"/>
                                <w:lang w:val="el-GR"/>
                              </w:rPr>
                              <w:t xml:space="preserve">οὐκ ἐξ ἔργων τῶν ἐν δικαιοσύνῃ ἃ ἐποιήσαμεν ἡμεῖς ἀλλὰ κατὰ τὸ αὐτοῦ ἔλεος ἔσωσεν ἡμᾶς διὰ λουτροῦ παλινγενεσίας καὶ ἀνακαινώσεως </w:t>
                            </w:r>
                          </w:p>
                          <w:p w14:paraId="4C63E2AE" w14:textId="3673EB67" w:rsidR="002A5CBE" w:rsidRPr="008F5E61" w:rsidRDefault="002A5CBE" w:rsidP="001C46DD">
                            <w:pPr>
                              <w:spacing w:after="0" w:line="240" w:lineRule="auto"/>
                              <w:contextualSpacing/>
                              <w:rPr>
                                <w:rFonts w:ascii="Courier New" w:hAnsi="Courier New" w:cs="Courier New"/>
                                <w:b/>
                                <w:kern w:val="16"/>
                                <w:sz w:val="16"/>
                                <w:szCs w:val="16"/>
                                <w:lang w:val="el-GR"/>
                              </w:rPr>
                            </w:pPr>
                            <w:r w:rsidRPr="008F5E61">
                              <w:rPr>
                                <w:rFonts w:ascii="Courier New" w:hAnsi="Courier New" w:cs="Courier New"/>
                                <w:b/>
                                <w:kern w:val="16"/>
                                <w:sz w:val="16"/>
                                <w:szCs w:val="16"/>
                                <w:lang w:val="el-GR"/>
                              </w:rPr>
                              <w:t>Ιακωβου 2:10.....</w:t>
                            </w:r>
                            <w:r w:rsidRPr="008F5E61">
                              <w:rPr>
                                <w:rFonts w:ascii="Courier New" w:hAnsi="Courier New" w:cs="Courier New"/>
                                <w:kern w:val="16"/>
                                <w:sz w:val="16"/>
                                <w:szCs w:val="16"/>
                                <w:lang w:val="el-GR"/>
                              </w:rPr>
                              <w:t>ὅστις γὰρ ὅλον τὸν νόμον τηρήσῃ, πταίσῃ δὲ ἐν ἑνί, γέγονεν πάντων ἔνοχος.</w:t>
                            </w:r>
                          </w:p>
                          <w:p w14:paraId="1A82FD39" w14:textId="77777777" w:rsidR="002A5CBE" w:rsidRPr="008F5E61" w:rsidRDefault="002A5CBE" w:rsidP="001C46DD">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5EECD014" w14:textId="3E0FF87D" w:rsidR="002A5CBE" w:rsidRPr="008F5E61" w:rsidRDefault="002A5CBE" w:rsidP="001C46DD">
                            <w:pPr>
                              <w:spacing w:after="0" w:line="240" w:lineRule="auto"/>
                              <w:contextualSpacing/>
                              <w:rPr>
                                <w:rFonts w:ascii="Courier New" w:hAnsi="Courier New" w:cs="Courier New"/>
                                <w:b/>
                                <w:bCs/>
                                <w:spacing w:val="-8"/>
                                <w:sz w:val="16"/>
                                <w:szCs w:val="16"/>
                                <w:lang w:val="el-GR"/>
                              </w:rPr>
                            </w:pPr>
                            <w:r>
                              <w:rPr>
                                <w:rFonts w:ascii="Courier New" w:hAnsi="Courier New" w:cs="Courier New"/>
                                <w:b/>
                                <w:bCs/>
                                <w:spacing w:val="-8"/>
                                <w:sz w:val="16"/>
                                <w:szCs w:val="16"/>
                              </w:rPr>
                              <w:t>Hud</w:t>
                            </w:r>
                            <w:r w:rsidRPr="008F5E61">
                              <w:rPr>
                                <w:rFonts w:ascii="Courier New" w:hAnsi="Courier New" w:cs="Courier New"/>
                                <w:b/>
                                <w:bCs/>
                                <w:spacing w:val="-8"/>
                                <w:sz w:val="16"/>
                                <w:szCs w:val="16"/>
                                <w:lang w:val="el-GR"/>
                              </w:rPr>
                              <w:t xml:space="preserve"> 11:114.....</w:t>
                            </w:r>
                            <w:r w:rsidRPr="008F5E61">
                              <w:rPr>
                                <w:rFonts w:ascii="Courier New" w:hAnsi="Courier New" w:cs="Courier New"/>
                                <w:bCs/>
                                <w:spacing w:val="-8"/>
                                <w:sz w:val="16"/>
                                <w:szCs w:val="16"/>
                                <w:lang w:val="el-GR"/>
                              </w:rPr>
                              <w:t>Οι καλές πράξεις, πραγματικά, μετακινούν και διώχνουν τις κακές.</w:t>
                            </w:r>
                          </w:p>
                          <w:p w14:paraId="547D5000" w14:textId="620DEBF1" w:rsidR="002A5CBE" w:rsidRPr="008F5E61" w:rsidRDefault="002A5CBE" w:rsidP="001C46DD">
                            <w:pPr>
                              <w:spacing w:after="0" w:line="240" w:lineRule="auto"/>
                              <w:contextualSpacing/>
                              <w:rPr>
                                <w:rFonts w:ascii="Courier New Bold" w:hAnsi="Courier New Bold" w:cs="Courier New"/>
                                <w:b/>
                                <w:bCs/>
                                <w:spacing w:val="-10"/>
                                <w:sz w:val="16"/>
                                <w:szCs w:val="16"/>
                                <w:lang w:val="el-GR"/>
                              </w:rPr>
                            </w:pPr>
                            <w:r w:rsidRPr="00777FAC">
                              <w:rPr>
                                <w:rFonts w:ascii="Courier New Bold" w:hAnsi="Courier New Bold" w:cs="Courier New"/>
                                <w:b/>
                                <w:bCs/>
                                <w:spacing w:val="-10"/>
                                <w:sz w:val="16"/>
                                <w:szCs w:val="16"/>
                              </w:rPr>
                              <w:t>Nejm</w:t>
                            </w:r>
                            <w:r w:rsidRPr="008F5E61">
                              <w:rPr>
                                <w:rFonts w:ascii="Courier New Bold" w:hAnsi="Courier New Bold" w:cs="Courier New"/>
                                <w:b/>
                                <w:bCs/>
                                <w:spacing w:val="-10"/>
                                <w:sz w:val="16"/>
                                <w:szCs w:val="16"/>
                                <w:lang w:val="el-GR"/>
                              </w:rPr>
                              <w:t xml:space="preserve"> 53:32.....</w:t>
                            </w:r>
                            <w:r w:rsidRPr="008F5E61">
                              <w:rPr>
                                <w:rFonts w:ascii="Courier New Bold" w:hAnsi="Courier New Bold" w:cs="Courier New"/>
                                <w:bCs/>
                                <w:spacing w:val="-10"/>
                                <w:sz w:val="16"/>
                                <w:szCs w:val="16"/>
                                <w:lang w:val="el-GR"/>
                              </w:rPr>
                              <w:t xml:space="preserve">Εκείνοι που αποφεύγουν τις μεγάλες αμαρτίες και τα αισχρά έργα και (διαπράττουν μόνο) τα μικρά σφάλματα (από ανθρώπινη αδυναμία), ο Κύριός σου </w:t>
                            </w:r>
                            <w:r w:rsidRPr="008F5E61">
                              <w:rPr>
                                <w:rFonts w:ascii="Courier New Bold" w:hAnsi="Courier New Bold" w:cs="Courier New"/>
                                <w:bCs/>
                                <w:spacing w:val="-12"/>
                                <w:sz w:val="16"/>
                                <w:szCs w:val="16"/>
                                <w:lang w:val="el-GR"/>
                              </w:rPr>
                              <w:t>- οέοαια - έχει ευρύτητα στη συγγνώμη (είναι επιεικής).</w:t>
                            </w:r>
                          </w:p>
                          <w:p w14:paraId="3BA4E73C" w14:textId="77777777" w:rsidR="002A5CBE" w:rsidRPr="004533AD" w:rsidRDefault="002A5CBE" w:rsidP="004533AD">
                            <w:pPr>
                              <w:spacing w:after="0" w:line="240" w:lineRule="auto"/>
                              <w:contextualSpacing/>
                              <w:jc w:val="center"/>
                              <w:rPr>
                                <w:rFonts w:ascii="Courier New" w:hAnsi="Courier New" w:cs="Courier New"/>
                                <w:b/>
                                <w:sz w:val="28"/>
                                <w:szCs w:val="28"/>
                                <w:lang w:val="el-GR"/>
                              </w:rPr>
                            </w:pPr>
                            <w:r w:rsidRPr="004533AD">
                              <w:rPr>
                                <w:rFonts w:ascii="Courier New" w:hAnsi="Courier New" w:cs="Courier New"/>
                                <w:b/>
                                <w:sz w:val="28"/>
                                <w:szCs w:val="28"/>
                                <w:lang w:val="el-GR"/>
                              </w:rPr>
                              <w:t>Σωτηρία</w:t>
                            </w:r>
                          </w:p>
                          <w:p w14:paraId="365E7910" w14:textId="77777777" w:rsidR="002A5CBE" w:rsidRPr="008F5E61" w:rsidRDefault="002A5CBE" w:rsidP="001C46DD">
                            <w:pPr>
                              <w:spacing w:after="0" w:line="240" w:lineRule="auto"/>
                              <w:contextualSpacing/>
                              <w:jc w:val="center"/>
                              <w:rPr>
                                <w:rStyle w:val="apple-style-span"/>
                                <w:lang w:val="el-GR"/>
                              </w:rPr>
                            </w:pPr>
                            <w:r w:rsidRPr="008F5E61">
                              <w:rPr>
                                <w:rStyle w:val="apple-style-span"/>
                                <w:rFonts w:ascii="Courier New" w:hAnsi="Courier New" w:cs="Courier New"/>
                                <w:b/>
                                <w:lang w:val="el-GR"/>
                              </w:rPr>
                              <w:t>110.</w:t>
                            </w:r>
                          </w:p>
                          <w:p w14:paraId="49735A0A" w14:textId="460CBF66" w:rsidR="002A5CBE" w:rsidRPr="00B75594" w:rsidRDefault="002A5CBE" w:rsidP="004533AD">
                            <w:pPr>
                              <w:spacing w:after="0" w:line="240" w:lineRule="auto"/>
                              <w:contextualSpacing/>
                              <w:rPr>
                                <w:rFonts w:ascii="Courier New Bold" w:hAnsi="Courier New Bold" w:cs="Courier New"/>
                                <w:b/>
                                <w:spacing w:val="-14"/>
                                <w:kern w:val="16"/>
                                <w:sz w:val="16"/>
                                <w:szCs w:val="16"/>
                                <w:lang w:val="el-GR"/>
                              </w:rPr>
                            </w:pPr>
                            <w:r w:rsidRPr="00B75594">
                              <w:rPr>
                                <w:rFonts w:ascii="Courier New Bold" w:hAnsi="Courier New Bold" w:cs="Courier New"/>
                                <w:b/>
                                <w:spacing w:val="-14"/>
                                <w:kern w:val="16"/>
                                <w:sz w:val="16"/>
                                <w:szCs w:val="16"/>
                                <w:lang w:val="el-GR"/>
                              </w:rPr>
                              <w:t>Γεννίεται ένας άνθρωπος ως “Χριστιανός” ή “Μουσουλμάνος”;</w:t>
                            </w:r>
                          </w:p>
                          <w:p w14:paraId="01168B3D" w14:textId="69520C5E" w:rsidR="002A5CBE" w:rsidRPr="008F5E61" w:rsidRDefault="002A5CBE" w:rsidP="001C46DD">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3EE4BEF0" w14:textId="60280DAF" w:rsidR="002A5CBE" w:rsidRPr="008F5E61" w:rsidRDefault="002A5CBE" w:rsidP="001C46DD">
                            <w:pPr>
                              <w:spacing w:after="0" w:line="240" w:lineRule="auto"/>
                              <w:ind w:right="-1"/>
                              <w:contextualSpacing/>
                              <w:rPr>
                                <w:rFonts w:ascii="Courier New" w:hAnsi="Courier New" w:cs="Courier New"/>
                                <w:bCs/>
                                <w:spacing w:val="-16"/>
                                <w:sz w:val="16"/>
                                <w:szCs w:val="16"/>
                                <w:lang w:val="el-GR"/>
                              </w:rPr>
                            </w:pPr>
                            <w:r w:rsidRPr="008F5E61">
                              <w:rPr>
                                <w:rFonts w:ascii="Courier New" w:hAnsi="Courier New" w:cs="Courier New"/>
                                <w:b/>
                                <w:bCs/>
                                <w:spacing w:val="-16"/>
                                <w:sz w:val="16"/>
                                <w:szCs w:val="16"/>
                                <w:lang w:val="el-GR"/>
                              </w:rPr>
                              <w:t>Ιωαννην 1:12-13</w:t>
                            </w:r>
                            <w:r w:rsidRPr="008F5E61">
                              <w:rPr>
                                <w:rFonts w:ascii="Courier New" w:hAnsi="Courier New" w:cs="Courier New"/>
                                <w:bCs/>
                                <w:spacing w:val="-16"/>
                                <w:sz w:val="16"/>
                                <w:szCs w:val="16"/>
                                <w:lang w:val="el-GR"/>
                              </w:rPr>
                              <w:t>.....</w:t>
                            </w:r>
                            <w:r w:rsidRPr="008F5E61">
                              <w:rPr>
                                <w:rFonts w:ascii="Courier New" w:hAnsi="Courier New" w:cs="Courier New"/>
                                <w:b/>
                                <w:bCs/>
                                <w:spacing w:val="-16"/>
                                <w:sz w:val="16"/>
                                <w:szCs w:val="16"/>
                                <w:lang w:val="el-GR"/>
                              </w:rPr>
                              <w:t>12.</w:t>
                            </w:r>
                            <w:r w:rsidRPr="008F5E61">
                              <w:rPr>
                                <w:rFonts w:ascii="Courier New" w:hAnsi="Courier New" w:cs="Courier New"/>
                                <w:bCs/>
                                <w:spacing w:val="-16"/>
                                <w:sz w:val="16"/>
                                <w:szCs w:val="16"/>
                                <w:lang w:val="el-GR"/>
                              </w:rPr>
                              <w:t xml:space="preserve"> ὅσοι δὲ ἔλαβον αὐτόν, ἔδωκεν αὐτοῖς ἐξουσίαν τέκνα Θεοῦ γενέσθαι, τοῖς πιστεύουσιν εἰς τὸ ὄνομα </w:t>
                            </w:r>
                            <w:r w:rsidRPr="008F5E61">
                              <w:rPr>
                                <w:rFonts w:ascii="Courier New" w:hAnsi="Courier New" w:cs="Courier New"/>
                                <w:bCs/>
                                <w:spacing w:val="-8"/>
                                <w:sz w:val="16"/>
                                <w:szCs w:val="16"/>
                                <w:lang w:val="el-GR"/>
                              </w:rPr>
                              <w:t xml:space="preserve">αὐτοῦ, </w:t>
                            </w:r>
                            <w:r w:rsidRPr="008F5E61">
                              <w:rPr>
                                <w:rFonts w:ascii="Courier New" w:hAnsi="Courier New" w:cs="Courier New"/>
                                <w:b/>
                                <w:bCs/>
                                <w:spacing w:val="-8"/>
                                <w:sz w:val="16"/>
                                <w:szCs w:val="16"/>
                                <w:lang w:val="el-GR"/>
                              </w:rPr>
                              <w:t>13.</w:t>
                            </w:r>
                            <w:r w:rsidRPr="008F5E61">
                              <w:rPr>
                                <w:rFonts w:ascii="Courier New" w:hAnsi="Courier New" w:cs="Courier New"/>
                                <w:bCs/>
                                <w:spacing w:val="-8"/>
                                <w:sz w:val="16"/>
                                <w:szCs w:val="16"/>
                                <w:lang w:val="el-GR"/>
                              </w:rPr>
                              <w:t xml:space="preserve"> οἳ οὐκ ἐξ αἱμάτων οὐδὲ ἐκ θελήματος σαρκὸς οὐδὲ ἐκ θελήματος ἀνδρὸς ἀλλ’ ἐκ Θεοῦ ἐγεννήθησαν.</w:t>
                            </w:r>
                          </w:p>
                          <w:p w14:paraId="47EDB9DD" w14:textId="30AE540D" w:rsidR="002A5CBE" w:rsidRPr="008F5E61" w:rsidRDefault="002A5CBE" w:rsidP="001C46DD">
                            <w:pPr>
                              <w:spacing w:after="0" w:line="240" w:lineRule="auto"/>
                              <w:ind w:right="-1"/>
                              <w:contextualSpacing/>
                              <w:rPr>
                                <w:rFonts w:ascii="Courier New" w:hAnsi="Courier New" w:cs="Courier New"/>
                                <w:b/>
                                <w:bCs/>
                                <w:sz w:val="16"/>
                                <w:szCs w:val="16"/>
                                <w:lang w:val="el-GR"/>
                              </w:rPr>
                            </w:pPr>
                            <w:r w:rsidRPr="008F5E61">
                              <w:rPr>
                                <w:rFonts w:ascii="Courier New" w:hAnsi="Courier New" w:cs="Courier New"/>
                                <w:b/>
                                <w:sz w:val="16"/>
                                <w:szCs w:val="16"/>
                                <w:lang w:val="el-GR"/>
                              </w:rPr>
                              <w:t>Ιωαννου</w:t>
                            </w:r>
                            <w:r w:rsidRPr="008F5E61">
                              <w:rPr>
                                <w:rFonts w:ascii="Courier New" w:hAnsi="Courier New" w:cs="Courier New"/>
                                <w:b/>
                                <w:bCs/>
                                <w:sz w:val="16"/>
                                <w:szCs w:val="16"/>
                                <w:lang w:val="el-GR"/>
                              </w:rPr>
                              <w:t xml:space="preserve"> 3:5.....</w:t>
                            </w:r>
                            <w:r w:rsidRPr="008F5E61">
                              <w:rPr>
                                <w:rFonts w:ascii="Courier New" w:hAnsi="Courier New" w:cs="Courier New"/>
                                <w:bCs/>
                                <w:sz w:val="16"/>
                                <w:szCs w:val="16"/>
                                <w:lang w:val="el-GR"/>
                              </w:rPr>
                              <w:t>ἀπεκρίθη Ἰησοῦς καὶ εἶπεν αὐτῷ Ἀμὴν ἀμὴν λέγω σοι, ἐὰν μή τις γεννηθῇ ἄνωθεν, οὐ δύναται ἰδεῖν τὴν βασιλείαν τοῦ Θεοῦ.</w:t>
                            </w:r>
                          </w:p>
                          <w:p w14:paraId="1F39B65B" w14:textId="77777777" w:rsidR="002A5CBE" w:rsidRPr="008F5E61" w:rsidRDefault="002A5CBE" w:rsidP="001C46DD">
                            <w:pPr>
                              <w:spacing w:after="0" w:line="240" w:lineRule="auto"/>
                              <w:ind w:right="-1"/>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0619A593" w14:textId="4A464839" w:rsidR="002A5CBE" w:rsidRPr="008F5E61" w:rsidRDefault="002A5CBE" w:rsidP="001C46DD">
                            <w:pPr>
                              <w:spacing w:after="0" w:line="240" w:lineRule="auto"/>
                              <w:contextualSpacing/>
                              <w:rPr>
                                <w:rFonts w:ascii="Courier New" w:hAnsi="Courier New" w:cs="Courier New"/>
                                <w:b/>
                                <w:bCs/>
                                <w:spacing w:val="-8"/>
                                <w:sz w:val="16"/>
                                <w:szCs w:val="16"/>
                                <w:lang w:val="el-GR"/>
                              </w:rPr>
                            </w:pPr>
                            <w:r w:rsidRPr="00EE5333">
                              <w:rPr>
                                <w:rFonts w:ascii="Courier New" w:hAnsi="Courier New" w:cs="Courier New"/>
                                <w:b/>
                                <w:bCs/>
                                <w:spacing w:val="-8"/>
                                <w:sz w:val="16"/>
                                <w:szCs w:val="16"/>
                              </w:rPr>
                              <w:t>K</w:t>
                            </w:r>
                            <w:r w:rsidRPr="008F5E61">
                              <w:rPr>
                                <w:rFonts w:ascii="Courier New" w:hAnsi="Courier New" w:cs="Courier New"/>
                                <w:b/>
                                <w:bCs/>
                                <w:spacing w:val="-8"/>
                                <w:sz w:val="16"/>
                                <w:szCs w:val="16"/>
                                <w:lang w:val="el-GR"/>
                              </w:rPr>
                              <w:t>â</w:t>
                            </w:r>
                            <w:r w:rsidRPr="00EE5333">
                              <w:rPr>
                                <w:rFonts w:ascii="Courier New" w:hAnsi="Courier New" w:cs="Courier New"/>
                                <w:b/>
                                <w:bCs/>
                                <w:spacing w:val="-8"/>
                                <w:sz w:val="16"/>
                                <w:szCs w:val="16"/>
                              </w:rPr>
                              <w:t>fir</w:t>
                            </w:r>
                            <w:r w:rsidRPr="008F5E61">
                              <w:rPr>
                                <w:rFonts w:ascii="Courier New" w:hAnsi="Courier New" w:cs="Courier New"/>
                                <w:b/>
                                <w:bCs/>
                                <w:spacing w:val="-8"/>
                                <w:sz w:val="16"/>
                                <w:szCs w:val="16"/>
                                <w:lang w:val="el-GR"/>
                              </w:rPr>
                              <w:t>û</w:t>
                            </w:r>
                            <w:r w:rsidRPr="00EE5333">
                              <w:rPr>
                                <w:rFonts w:ascii="Courier New" w:hAnsi="Courier New" w:cs="Courier New"/>
                                <w:b/>
                                <w:bCs/>
                                <w:spacing w:val="-8"/>
                                <w:sz w:val="16"/>
                                <w:szCs w:val="16"/>
                              </w:rPr>
                              <w:t>n</w:t>
                            </w:r>
                            <w:r w:rsidRPr="008F5E61">
                              <w:rPr>
                                <w:rFonts w:ascii="Courier New" w:hAnsi="Courier New" w:cs="Courier New"/>
                                <w:b/>
                                <w:bCs/>
                                <w:spacing w:val="-8"/>
                                <w:sz w:val="16"/>
                                <w:szCs w:val="16"/>
                                <w:lang w:val="el-GR"/>
                              </w:rPr>
                              <w:t xml:space="preserve"> 109:1-6.....6. </w:t>
                            </w:r>
                            <w:r w:rsidRPr="008F5E61">
                              <w:rPr>
                                <w:rFonts w:ascii="Courier New" w:hAnsi="Courier New" w:cs="Courier New"/>
                                <w:bCs/>
                                <w:spacing w:val="-8"/>
                                <w:sz w:val="16"/>
                                <w:szCs w:val="16"/>
                                <w:lang w:val="el-GR"/>
                              </w:rPr>
                              <w:t>Έχετε τη δική σας θρησκεία κι εγώ εχω τη δική μου θρησκεία.</w:t>
                            </w:r>
                            <w:r w:rsidRPr="008F5E61">
                              <w:rPr>
                                <w:rFonts w:ascii="Courier New" w:hAnsi="Courier New" w:cs="Courier New"/>
                                <w:b/>
                                <w:bCs/>
                                <w:spacing w:val="-8"/>
                                <w:sz w:val="16"/>
                                <w:szCs w:val="16"/>
                                <w:lang w:val="el-GR"/>
                              </w:rPr>
                              <w:t xml:space="preserve"> </w:t>
                            </w:r>
                          </w:p>
                          <w:p w14:paraId="6C0AF5A1" w14:textId="77777777" w:rsidR="002A5CBE" w:rsidRPr="00B75594" w:rsidRDefault="002A5CBE" w:rsidP="00B75594">
                            <w:pPr>
                              <w:rPr>
                                <w:rFonts w:ascii="Courier New" w:hAnsi="Courier New" w:cs="Courier New"/>
                                <w:b/>
                                <w:spacing w:val="-4"/>
                                <w:sz w:val="16"/>
                                <w:szCs w:val="16"/>
                                <w:lang w:val="el-GR"/>
                              </w:rPr>
                            </w:pPr>
                            <w:r w:rsidRPr="00B75594">
                              <w:rPr>
                                <w:rFonts w:ascii="Courier New" w:hAnsi="Courier New" w:cs="Courier New"/>
                                <w:b/>
                                <w:spacing w:val="-4"/>
                                <w:sz w:val="16"/>
                                <w:szCs w:val="16"/>
                                <w:lang w:val="el-GR"/>
                              </w:rPr>
                              <w:t xml:space="preserve">Σημείωση:  </w:t>
                            </w:r>
                            <w:r w:rsidRPr="00B75594">
                              <w:rPr>
                                <w:rFonts w:ascii="Courier New" w:hAnsi="Courier New" w:cs="Courier New"/>
                                <w:spacing w:val="-4"/>
                                <w:sz w:val="16"/>
                                <w:szCs w:val="16"/>
                                <w:lang w:val="el-GR"/>
                              </w:rPr>
                              <w:t>Σύμφωνα με τη Βίβλο δεν μπορεί κάποιος να γεννηθεί Χριστιανός, μόνο αυτοί που “γεννιούνται ξανά” από το Πνεύμα του Θεού θα κληρονομήσουν τη Βασιλεία του Θεού.  Αλλά αυτός που γεννιέται με έναν Mουσουλμάνο πατέρα αυτομάτως θεωρείται ότι είναι Mουσουλμάνος από τη γέννηση .</w:t>
                            </w:r>
                          </w:p>
                          <w:p w14:paraId="2663519D" w14:textId="77777777" w:rsidR="002A5CBE" w:rsidRPr="008F5E61" w:rsidRDefault="002A5CBE" w:rsidP="001C46DD">
                            <w:pPr>
                              <w:spacing w:after="0" w:line="240" w:lineRule="auto"/>
                              <w:contextualSpacing/>
                              <w:rPr>
                                <w:rFonts w:ascii="Courier New" w:hAnsi="Courier New" w:cs="Courier New"/>
                                <w:b/>
                                <w:sz w:val="16"/>
                                <w:szCs w:val="16"/>
                                <w:lang w:val="el-GR"/>
                              </w:rPr>
                            </w:pPr>
                          </w:p>
                          <w:p w14:paraId="4B3EC721" w14:textId="77777777" w:rsidR="002A5CBE" w:rsidRPr="008F5E61" w:rsidRDefault="002A5CBE" w:rsidP="001C46DD">
                            <w:pPr>
                              <w:spacing w:after="0" w:line="240" w:lineRule="auto"/>
                              <w:contextualSpacing/>
                              <w:rPr>
                                <w:rFonts w:ascii="Courier New" w:hAnsi="Courier New" w:cs="Courier New"/>
                                <w:b/>
                                <w:sz w:val="16"/>
                                <w:szCs w:val="16"/>
                                <w:lang w:val="el-GR"/>
                              </w:rPr>
                            </w:pPr>
                          </w:p>
                          <w:p w14:paraId="3C0687D3" w14:textId="77777777" w:rsidR="002A5CBE" w:rsidRPr="008F5E61" w:rsidRDefault="002A5CBE" w:rsidP="001C46DD">
                            <w:pPr>
                              <w:spacing w:after="0" w:line="240" w:lineRule="auto"/>
                              <w:contextualSpacing/>
                              <w:rPr>
                                <w:rFonts w:ascii="Courier New" w:hAnsi="Courier New" w:cs="Courier New"/>
                                <w:b/>
                                <w:sz w:val="16"/>
                                <w:szCs w:val="16"/>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2D759B0" id="_x0000_s1082" type="#_x0000_t202" style="position:absolute;margin-left:-13.8pt;margin-top:-17.8pt;width:251.6pt;height:395.6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">
                <v:textbox>
                  <w:txbxContent>
                    <w:p w14:paraId="6FF7F307" w14:textId="77777777" w:rsidR="002A5CBE" w:rsidRPr="008F5E61" w:rsidRDefault="002A5CBE" w:rsidP="001C46DD">
                      <w:pPr>
                        <w:spacing w:after="0" w:line="240" w:lineRule="auto"/>
                        <w:contextualSpacing/>
                        <w:jc w:val="center"/>
                        <w:rPr>
                          <w:rStyle w:val="apple-style-span"/>
                          <w:lang w:val="el-GR"/>
                        </w:rPr>
                      </w:pPr>
                      <w:r w:rsidRPr="008F5E61">
                        <w:rPr>
                          <w:rStyle w:val="apple-style-span"/>
                          <w:rFonts w:ascii="Courier New" w:hAnsi="Courier New" w:cs="Courier New"/>
                          <w:b/>
                          <w:lang w:val="el-GR"/>
                        </w:rPr>
                        <w:t>109.*</w:t>
                      </w:r>
                    </w:p>
                    <w:p w14:paraId="65FD41A3" w14:textId="379BB88D" w:rsidR="002A5CBE" w:rsidRPr="008F5E61" w:rsidRDefault="002A5CBE" w:rsidP="00E31AB8">
                      <w:pPr>
                        <w:spacing w:after="0" w:line="240" w:lineRule="auto"/>
                        <w:contextualSpacing/>
                        <w:rPr>
                          <w:rStyle w:val="apple-style-span"/>
                          <w:rFonts w:ascii="Courier New" w:hAnsi="Courier New" w:cs="Courier New"/>
                          <w:b/>
                          <w:sz w:val="16"/>
                          <w:szCs w:val="16"/>
                          <w:lang w:val="el-GR"/>
                        </w:rPr>
                      </w:pPr>
                      <w:r w:rsidRPr="00993DC5">
                        <w:rPr>
                          <w:rFonts w:ascii="Courier New" w:hAnsi="Courier New" w:cs="Courier New"/>
                          <w:b/>
                          <w:sz w:val="16"/>
                          <w:szCs w:val="16"/>
                          <w:lang w:val="el-GR"/>
                        </w:rPr>
                        <w:t xml:space="preserve">Μπορεί η τιμωρία για αμαρτίες να σβηστεί κάνοντας “καλές πράξεις”; </w:t>
                      </w:r>
                      <w:r w:rsidRPr="008F5E61">
                        <w:rPr>
                          <w:rStyle w:val="apple-style-span"/>
                          <w:rFonts w:ascii="Courier New" w:hAnsi="Courier New" w:cs="Courier New"/>
                          <w:b/>
                          <w:sz w:val="16"/>
                          <w:szCs w:val="16"/>
                          <w:lang w:val="el-GR"/>
                        </w:rPr>
                        <w:t>(</w:t>
                      </w:r>
                      <w:r w:rsidRPr="00057975">
                        <w:rPr>
                          <w:rStyle w:val="apple-style-span"/>
                          <w:rFonts w:ascii="Courier New" w:hAnsi="Courier New" w:cs="Courier New"/>
                          <w:b/>
                          <w:sz w:val="16"/>
                          <w:szCs w:val="16"/>
                        </w:rPr>
                        <w:t>Sevap</w:t>
                      </w:r>
                      <w:r w:rsidRPr="008F5E61">
                        <w:rPr>
                          <w:rStyle w:val="apple-style-span"/>
                          <w:rFonts w:ascii="Courier New" w:hAnsi="Courier New" w:cs="Courier New"/>
                          <w:b/>
                          <w:sz w:val="16"/>
                          <w:szCs w:val="16"/>
                          <w:lang w:val="el-GR"/>
                        </w:rPr>
                        <w:t>)</w:t>
                      </w:r>
                    </w:p>
                    <w:p w14:paraId="218832EE" w14:textId="148C4A6C" w:rsidR="002A5CBE" w:rsidRPr="008F5E61" w:rsidRDefault="002A5CBE" w:rsidP="001C46DD">
                      <w:pPr>
                        <w:spacing w:after="0" w:line="240" w:lineRule="auto"/>
                        <w:contextualSpacing/>
                        <w:jc w:val="center"/>
                        <w:rPr>
                          <w:rFonts w:ascii="Courier New" w:hAnsi="Courier New" w:cs="Courier New"/>
                          <w:b/>
                          <w:sz w:val="16"/>
                          <w:szCs w:val="16"/>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18F74A73" w14:textId="6C46E0A7" w:rsidR="002A5CBE" w:rsidRPr="008F5E61" w:rsidRDefault="002A5CBE" w:rsidP="001C46DD">
                      <w:pPr>
                        <w:spacing w:after="0" w:line="240" w:lineRule="auto"/>
                        <w:ind w:right="-1"/>
                        <w:contextualSpacing/>
                        <w:rPr>
                          <w:rFonts w:ascii="Courier New" w:hAnsi="Courier New" w:cs="Courier New"/>
                          <w:bCs/>
                          <w:sz w:val="16"/>
                          <w:szCs w:val="16"/>
                          <w:lang w:val="el-GR"/>
                        </w:rPr>
                      </w:pPr>
                      <w:r w:rsidRPr="008F5E61">
                        <w:rPr>
                          <w:rFonts w:ascii="Courier New" w:hAnsi="Courier New" w:cs="Courier New"/>
                          <w:b/>
                          <w:bCs/>
                          <w:sz w:val="16"/>
                          <w:szCs w:val="16"/>
                          <w:lang w:val="el-GR"/>
                        </w:rPr>
                        <w:t>Ρωμαιουσ 3:28.....</w:t>
                      </w:r>
                      <w:r w:rsidRPr="008F5E61">
                        <w:rPr>
                          <w:rFonts w:ascii="Courier New" w:hAnsi="Courier New" w:cs="Courier New"/>
                          <w:bCs/>
                          <w:sz w:val="16"/>
                          <w:szCs w:val="16"/>
                          <w:lang w:val="el-GR"/>
                        </w:rPr>
                        <w:t>λογιζόμεθα γὰρ δικαιοῦσθαι πίστει ἄνθρωπον χωρὶς ἔργων νόμου.</w:t>
                      </w:r>
                    </w:p>
                    <w:p w14:paraId="15A1040D" w14:textId="0453EAC5" w:rsidR="002A5CBE" w:rsidRPr="008F5E61" w:rsidRDefault="002A5CBE" w:rsidP="001C46DD">
                      <w:pPr>
                        <w:spacing w:after="0" w:line="240" w:lineRule="auto"/>
                        <w:ind w:right="-1"/>
                        <w:contextualSpacing/>
                        <w:rPr>
                          <w:rFonts w:ascii="Courier New" w:hAnsi="Courier New" w:cs="Courier New"/>
                          <w:bCs/>
                          <w:sz w:val="16"/>
                          <w:szCs w:val="16"/>
                          <w:lang w:val="el-GR"/>
                        </w:rPr>
                      </w:pPr>
                      <w:r w:rsidRPr="008F5E61">
                        <w:rPr>
                          <w:rFonts w:ascii="Courier New" w:hAnsi="Courier New" w:cs="Courier New"/>
                          <w:b/>
                          <w:sz w:val="16"/>
                          <w:szCs w:val="16"/>
                          <w:lang w:val="el-GR"/>
                        </w:rPr>
                        <w:t>Γαλατασ</w:t>
                      </w:r>
                      <w:r w:rsidRPr="008F5E61">
                        <w:rPr>
                          <w:rFonts w:ascii="Courier New" w:hAnsi="Courier New" w:cs="Courier New"/>
                          <w:b/>
                          <w:sz w:val="16"/>
                          <w:szCs w:val="16"/>
                          <w:lang w:val="el-GR"/>
                        </w:rPr>
                        <w:tab/>
                      </w:r>
                      <w:r w:rsidRPr="008F5E61">
                        <w:rPr>
                          <w:rFonts w:ascii="Courier New" w:hAnsi="Courier New" w:cs="Courier New"/>
                          <w:b/>
                          <w:bCs/>
                          <w:sz w:val="16"/>
                          <w:szCs w:val="16"/>
                          <w:lang w:val="el-GR"/>
                        </w:rPr>
                        <w:t>3:11</w:t>
                      </w:r>
                      <w:r w:rsidRPr="008F5E61">
                        <w:rPr>
                          <w:rFonts w:ascii="Courier New" w:hAnsi="Courier New" w:cs="Courier New"/>
                          <w:bCs/>
                          <w:sz w:val="16"/>
                          <w:szCs w:val="16"/>
                          <w:lang w:val="el-GR"/>
                        </w:rPr>
                        <w:t xml:space="preserve">.....ὅτι δὲ ἐν νόμῳ οὐδεὶς δικαιοῦται </w:t>
                      </w:r>
                      <w:r w:rsidRPr="008F5E61">
                        <w:rPr>
                          <w:rFonts w:ascii="Courier New" w:hAnsi="Courier New" w:cs="Courier New"/>
                          <w:bCs/>
                          <w:spacing w:val="-10"/>
                          <w:sz w:val="16"/>
                          <w:szCs w:val="16"/>
                          <w:lang w:val="el-GR"/>
                        </w:rPr>
                        <w:t>παρὰ τῷ Θεῷ δῆλον, ὅτι Ὁ δίκαιος ἐκ πίστεως ζήσεται·</w:t>
                      </w:r>
                    </w:p>
                    <w:p w14:paraId="49974CA3" w14:textId="1102AC21" w:rsidR="002A5CBE" w:rsidRPr="008F5E61" w:rsidRDefault="002A5CBE" w:rsidP="001C46DD">
                      <w:pPr>
                        <w:spacing w:after="0" w:line="240" w:lineRule="auto"/>
                        <w:ind w:right="-1"/>
                        <w:contextualSpacing/>
                        <w:rPr>
                          <w:rFonts w:ascii="Courier New" w:hAnsi="Courier New" w:cs="Courier New"/>
                          <w:kern w:val="16"/>
                          <w:sz w:val="16"/>
                          <w:szCs w:val="16"/>
                          <w:lang w:val="el-GR"/>
                        </w:rPr>
                      </w:pPr>
                      <w:r w:rsidRPr="008F5E61">
                        <w:rPr>
                          <w:rFonts w:ascii="Courier New" w:hAnsi="Courier New" w:cs="Courier New"/>
                          <w:b/>
                          <w:kern w:val="16"/>
                          <w:sz w:val="16"/>
                          <w:szCs w:val="16"/>
                          <w:lang w:val="el-GR"/>
                        </w:rPr>
                        <w:t>Τιτον 3:5.....</w:t>
                      </w:r>
                      <w:r w:rsidRPr="008F5E61">
                        <w:rPr>
                          <w:rFonts w:ascii="Courier New" w:hAnsi="Courier New" w:cs="Courier New"/>
                          <w:kern w:val="16"/>
                          <w:sz w:val="16"/>
                          <w:szCs w:val="16"/>
                          <w:lang w:val="el-GR"/>
                        </w:rPr>
                        <w:t xml:space="preserve">οὐκ ἐξ ἔργων τῶν ἐν δικαιοσύνῃ ἃ ἐποιήσαμεν ἡμεῖς ἀλλὰ κατὰ τὸ αὐτοῦ ἔλεος ἔσωσεν ἡμᾶς διὰ λουτροῦ παλινγενεσίας καὶ ἀνακαινώσεως </w:t>
                      </w:r>
                    </w:p>
                    <w:p w14:paraId="4C63E2AE" w14:textId="3673EB67" w:rsidR="002A5CBE" w:rsidRPr="008F5E61" w:rsidRDefault="002A5CBE" w:rsidP="001C46DD">
                      <w:pPr>
                        <w:spacing w:after="0" w:line="240" w:lineRule="auto"/>
                        <w:contextualSpacing/>
                        <w:rPr>
                          <w:rFonts w:ascii="Courier New" w:hAnsi="Courier New" w:cs="Courier New"/>
                          <w:b/>
                          <w:kern w:val="16"/>
                          <w:sz w:val="16"/>
                          <w:szCs w:val="16"/>
                          <w:lang w:val="el-GR"/>
                        </w:rPr>
                      </w:pPr>
                      <w:r w:rsidRPr="008F5E61">
                        <w:rPr>
                          <w:rFonts w:ascii="Courier New" w:hAnsi="Courier New" w:cs="Courier New"/>
                          <w:b/>
                          <w:kern w:val="16"/>
                          <w:sz w:val="16"/>
                          <w:szCs w:val="16"/>
                          <w:lang w:val="el-GR"/>
                        </w:rPr>
                        <w:t>Ιακωβου 2:10.....</w:t>
                      </w:r>
                      <w:r w:rsidRPr="008F5E61">
                        <w:rPr>
                          <w:rFonts w:ascii="Courier New" w:hAnsi="Courier New" w:cs="Courier New"/>
                          <w:kern w:val="16"/>
                          <w:sz w:val="16"/>
                          <w:szCs w:val="16"/>
                          <w:lang w:val="el-GR"/>
                        </w:rPr>
                        <w:t>ὅστις γὰρ ὅλον τὸν νόμον τηρήσῃ, πταίσῃ δὲ ἐν ἑνί, γέγονεν πάντων ἔνοχος.</w:t>
                      </w:r>
                    </w:p>
                    <w:p w14:paraId="1A82FD39" w14:textId="77777777" w:rsidR="002A5CBE" w:rsidRPr="008F5E61" w:rsidRDefault="002A5CBE" w:rsidP="001C46DD">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5EECD014" w14:textId="3E0FF87D" w:rsidR="002A5CBE" w:rsidRPr="008F5E61" w:rsidRDefault="002A5CBE" w:rsidP="001C46DD">
                      <w:pPr>
                        <w:spacing w:after="0" w:line="240" w:lineRule="auto"/>
                        <w:contextualSpacing/>
                        <w:rPr>
                          <w:rFonts w:ascii="Courier New" w:hAnsi="Courier New" w:cs="Courier New"/>
                          <w:b/>
                          <w:bCs/>
                          <w:spacing w:val="-8"/>
                          <w:sz w:val="16"/>
                          <w:szCs w:val="16"/>
                          <w:lang w:val="el-GR"/>
                        </w:rPr>
                      </w:pPr>
                      <w:r>
                        <w:rPr>
                          <w:rFonts w:ascii="Courier New" w:hAnsi="Courier New" w:cs="Courier New"/>
                          <w:b/>
                          <w:bCs/>
                          <w:spacing w:val="-8"/>
                          <w:sz w:val="16"/>
                          <w:szCs w:val="16"/>
                        </w:rPr>
                        <w:t>Hud</w:t>
                      </w:r>
                      <w:r w:rsidRPr="008F5E61">
                        <w:rPr>
                          <w:rFonts w:ascii="Courier New" w:hAnsi="Courier New" w:cs="Courier New"/>
                          <w:b/>
                          <w:bCs/>
                          <w:spacing w:val="-8"/>
                          <w:sz w:val="16"/>
                          <w:szCs w:val="16"/>
                          <w:lang w:val="el-GR"/>
                        </w:rPr>
                        <w:t xml:space="preserve"> 11:114.....</w:t>
                      </w:r>
                      <w:r w:rsidRPr="008F5E61">
                        <w:rPr>
                          <w:rFonts w:ascii="Courier New" w:hAnsi="Courier New" w:cs="Courier New"/>
                          <w:bCs/>
                          <w:spacing w:val="-8"/>
                          <w:sz w:val="16"/>
                          <w:szCs w:val="16"/>
                          <w:lang w:val="el-GR"/>
                        </w:rPr>
                        <w:t>Οι καλές πράξεις, πραγματικά, μετακινούν και διώχνουν τις κακές.</w:t>
                      </w:r>
                    </w:p>
                    <w:p w14:paraId="547D5000" w14:textId="620DEBF1" w:rsidR="002A5CBE" w:rsidRPr="008F5E61" w:rsidRDefault="002A5CBE" w:rsidP="001C46DD">
                      <w:pPr>
                        <w:spacing w:after="0" w:line="240" w:lineRule="auto"/>
                        <w:contextualSpacing/>
                        <w:rPr>
                          <w:rFonts w:ascii="Courier New Bold" w:hAnsi="Courier New Bold" w:cs="Courier New"/>
                          <w:b/>
                          <w:bCs/>
                          <w:spacing w:val="-10"/>
                          <w:sz w:val="16"/>
                          <w:szCs w:val="16"/>
                          <w:lang w:val="el-GR"/>
                        </w:rPr>
                      </w:pPr>
                      <w:r w:rsidRPr="00777FAC">
                        <w:rPr>
                          <w:rFonts w:ascii="Courier New Bold" w:hAnsi="Courier New Bold" w:cs="Courier New"/>
                          <w:b/>
                          <w:bCs/>
                          <w:spacing w:val="-10"/>
                          <w:sz w:val="16"/>
                          <w:szCs w:val="16"/>
                        </w:rPr>
                        <w:t>Nejm</w:t>
                      </w:r>
                      <w:r w:rsidRPr="008F5E61">
                        <w:rPr>
                          <w:rFonts w:ascii="Courier New Bold" w:hAnsi="Courier New Bold" w:cs="Courier New"/>
                          <w:b/>
                          <w:bCs/>
                          <w:spacing w:val="-10"/>
                          <w:sz w:val="16"/>
                          <w:szCs w:val="16"/>
                          <w:lang w:val="el-GR"/>
                        </w:rPr>
                        <w:t xml:space="preserve"> 53:32.....</w:t>
                      </w:r>
                      <w:r w:rsidRPr="008F5E61">
                        <w:rPr>
                          <w:rFonts w:ascii="Courier New Bold" w:hAnsi="Courier New Bold" w:cs="Courier New"/>
                          <w:bCs/>
                          <w:spacing w:val="-10"/>
                          <w:sz w:val="16"/>
                          <w:szCs w:val="16"/>
                          <w:lang w:val="el-GR"/>
                        </w:rPr>
                        <w:t xml:space="preserve">Εκείνοι που αποφεύγουν τις μεγάλες αμαρτίες και τα αισχρά έργα και (διαπράττουν μόνο) τα μικρά σφάλματα (από ανθρώπινη αδυναμία), ο Κύριός σου </w:t>
                      </w:r>
                      <w:r w:rsidRPr="008F5E61">
                        <w:rPr>
                          <w:rFonts w:ascii="Courier New Bold" w:hAnsi="Courier New Bold" w:cs="Courier New"/>
                          <w:bCs/>
                          <w:spacing w:val="-12"/>
                          <w:sz w:val="16"/>
                          <w:szCs w:val="16"/>
                          <w:lang w:val="el-GR"/>
                        </w:rPr>
                        <w:t>- οέοαια - έχει ευρύτητα στη συγγνώμη (είναι επιεικής).</w:t>
                      </w:r>
                    </w:p>
                    <w:p w14:paraId="3BA4E73C" w14:textId="77777777" w:rsidR="002A5CBE" w:rsidRPr="004533AD" w:rsidRDefault="002A5CBE" w:rsidP="004533AD">
                      <w:pPr>
                        <w:spacing w:after="0" w:line="240" w:lineRule="auto"/>
                        <w:contextualSpacing/>
                        <w:jc w:val="center"/>
                        <w:rPr>
                          <w:rFonts w:ascii="Courier New" w:hAnsi="Courier New" w:cs="Courier New"/>
                          <w:b/>
                          <w:sz w:val="28"/>
                          <w:szCs w:val="28"/>
                          <w:lang w:val="el-GR"/>
                        </w:rPr>
                      </w:pPr>
                      <w:r w:rsidRPr="004533AD">
                        <w:rPr>
                          <w:rFonts w:ascii="Courier New" w:hAnsi="Courier New" w:cs="Courier New"/>
                          <w:b/>
                          <w:sz w:val="28"/>
                          <w:szCs w:val="28"/>
                          <w:lang w:val="el-GR"/>
                        </w:rPr>
                        <w:t>Σωτηρία</w:t>
                      </w:r>
                    </w:p>
                    <w:p w14:paraId="365E7910" w14:textId="77777777" w:rsidR="002A5CBE" w:rsidRPr="008F5E61" w:rsidRDefault="002A5CBE" w:rsidP="001C46DD">
                      <w:pPr>
                        <w:spacing w:after="0" w:line="240" w:lineRule="auto"/>
                        <w:contextualSpacing/>
                        <w:jc w:val="center"/>
                        <w:rPr>
                          <w:rStyle w:val="apple-style-span"/>
                          <w:lang w:val="el-GR"/>
                        </w:rPr>
                      </w:pPr>
                      <w:r w:rsidRPr="008F5E61">
                        <w:rPr>
                          <w:rStyle w:val="apple-style-span"/>
                          <w:rFonts w:ascii="Courier New" w:hAnsi="Courier New" w:cs="Courier New"/>
                          <w:b/>
                          <w:lang w:val="el-GR"/>
                        </w:rPr>
                        <w:t>110.</w:t>
                      </w:r>
                    </w:p>
                    <w:p w14:paraId="49735A0A" w14:textId="460CBF66" w:rsidR="002A5CBE" w:rsidRPr="00B75594" w:rsidRDefault="002A5CBE" w:rsidP="004533AD">
                      <w:pPr>
                        <w:spacing w:after="0" w:line="240" w:lineRule="auto"/>
                        <w:contextualSpacing/>
                        <w:rPr>
                          <w:rFonts w:ascii="Courier New Bold" w:hAnsi="Courier New Bold" w:cs="Courier New"/>
                          <w:b/>
                          <w:spacing w:val="-14"/>
                          <w:kern w:val="16"/>
                          <w:sz w:val="16"/>
                          <w:szCs w:val="16"/>
                          <w:lang w:val="el-GR"/>
                        </w:rPr>
                      </w:pPr>
                      <w:r w:rsidRPr="00B75594">
                        <w:rPr>
                          <w:rFonts w:ascii="Courier New Bold" w:hAnsi="Courier New Bold" w:cs="Courier New"/>
                          <w:b/>
                          <w:spacing w:val="-14"/>
                          <w:kern w:val="16"/>
                          <w:sz w:val="16"/>
                          <w:szCs w:val="16"/>
                          <w:lang w:val="el-GR"/>
                        </w:rPr>
                        <w:t>Γεννίεται ένας άνθρωπος ως “Χριστιανός” ή “Μουσουλμάνος”;</w:t>
                      </w:r>
                    </w:p>
                    <w:p w14:paraId="01168B3D" w14:textId="69520C5E" w:rsidR="002A5CBE" w:rsidRPr="008F5E61" w:rsidRDefault="002A5CBE" w:rsidP="001C46DD">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3EE4BEF0" w14:textId="60280DAF" w:rsidR="002A5CBE" w:rsidRPr="008F5E61" w:rsidRDefault="002A5CBE" w:rsidP="001C46DD">
                      <w:pPr>
                        <w:spacing w:after="0" w:line="240" w:lineRule="auto"/>
                        <w:ind w:right="-1"/>
                        <w:contextualSpacing/>
                        <w:rPr>
                          <w:rFonts w:ascii="Courier New" w:hAnsi="Courier New" w:cs="Courier New"/>
                          <w:bCs/>
                          <w:spacing w:val="-16"/>
                          <w:sz w:val="16"/>
                          <w:szCs w:val="16"/>
                          <w:lang w:val="el-GR"/>
                        </w:rPr>
                      </w:pPr>
                      <w:r w:rsidRPr="008F5E61">
                        <w:rPr>
                          <w:rFonts w:ascii="Courier New" w:hAnsi="Courier New" w:cs="Courier New"/>
                          <w:b/>
                          <w:bCs/>
                          <w:spacing w:val="-16"/>
                          <w:sz w:val="16"/>
                          <w:szCs w:val="16"/>
                          <w:lang w:val="el-GR"/>
                        </w:rPr>
                        <w:t>Ιωαννην 1:12-13</w:t>
                      </w:r>
                      <w:r w:rsidRPr="008F5E61">
                        <w:rPr>
                          <w:rFonts w:ascii="Courier New" w:hAnsi="Courier New" w:cs="Courier New"/>
                          <w:bCs/>
                          <w:spacing w:val="-16"/>
                          <w:sz w:val="16"/>
                          <w:szCs w:val="16"/>
                          <w:lang w:val="el-GR"/>
                        </w:rPr>
                        <w:t>.....</w:t>
                      </w:r>
                      <w:r w:rsidRPr="008F5E61">
                        <w:rPr>
                          <w:rFonts w:ascii="Courier New" w:hAnsi="Courier New" w:cs="Courier New"/>
                          <w:b/>
                          <w:bCs/>
                          <w:spacing w:val="-16"/>
                          <w:sz w:val="16"/>
                          <w:szCs w:val="16"/>
                          <w:lang w:val="el-GR"/>
                        </w:rPr>
                        <w:t>12.</w:t>
                      </w:r>
                      <w:r w:rsidRPr="008F5E61">
                        <w:rPr>
                          <w:rFonts w:ascii="Courier New" w:hAnsi="Courier New" w:cs="Courier New"/>
                          <w:bCs/>
                          <w:spacing w:val="-16"/>
                          <w:sz w:val="16"/>
                          <w:szCs w:val="16"/>
                          <w:lang w:val="el-GR"/>
                        </w:rPr>
                        <w:t xml:space="preserve"> ὅσοι δὲ ἔλαβον αὐτόν, ἔδωκεν αὐτοῖς ἐξουσίαν τέκνα Θεοῦ γενέσθαι, τοῖς πιστεύουσιν εἰς τὸ ὄνομα </w:t>
                      </w:r>
                      <w:r w:rsidRPr="008F5E61">
                        <w:rPr>
                          <w:rFonts w:ascii="Courier New" w:hAnsi="Courier New" w:cs="Courier New"/>
                          <w:bCs/>
                          <w:spacing w:val="-8"/>
                          <w:sz w:val="16"/>
                          <w:szCs w:val="16"/>
                          <w:lang w:val="el-GR"/>
                        </w:rPr>
                        <w:t xml:space="preserve">αὐτοῦ, </w:t>
                      </w:r>
                      <w:r w:rsidRPr="008F5E61">
                        <w:rPr>
                          <w:rFonts w:ascii="Courier New" w:hAnsi="Courier New" w:cs="Courier New"/>
                          <w:b/>
                          <w:bCs/>
                          <w:spacing w:val="-8"/>
                          <w:sz w:val="16"/>
                          <w:szCs w:val="16"/>
                          <w:lang w:val="el-GR"/>
                        </w:rPr>
                        <w:t>13.</w:t>
                      </w:r>
                      <w:r w:rsidRPr="008F5E61">
                        <w:rPr>
                          <w:rFonts w:ascii="Courier New" w:hAnsi="Courier New" w:cs="Courier New"/>
                          <w:bCs/>
                          <w:spacing w:val="-8"/>
                          <w:sz w:val="16"/>
                          <w:szCs w:val="16"/>
                          <w:lang w:val="el-GR"/>
                        </w:rPr>
                        <w:t xml:space="preserve"> οἳ οὐκ ἐξ αἱμάτων οὐδὲ ἐκ θελήματος σαρκὸς οὐδὲ ἐκ θελήματος ἀνδρὸς ἀλλ’ ἐκ Θεοῦ ἐγεννήθησαν.</w:t>
                      </w:r>
                    </w:p>
                    <w:p w14:paraId="47EDB9DD" w14:textId="30AE540D" w:rsidR="002A5CBE" w:rsidRPr="008F5E61" w:rsidRDefault="002A5CBE" w:rsidP="001C46DD">
                      <w:pPr>
                        <w:spacing w:after="0" w:line="240" w:lineRule="auto"/>
                        <w:ind w:right="-1"/>
                        <w:contextualSpacing/>
                        <w:rPr>
                          <w:rFonts w:ascii="Courier New" w:hAnsi="Courier New" w:cs="Courier New"/>
                          <w:b/>
                          <w:bCs/>
                          <w:sz w:val="16"/>
                          <w:szCs w:val="16"/>
                          <w:lang w:val="el-GR"/>
                        </w:rPr>
                      </w:pPr>
                      <w:r w:rsidRPr="008F5E61">
                        <w:rPr>
                          <w:rFonts w:ascii="Courier New" w:hAnsi="Courier New" w:cs="Courier New"/>
                          <w:b/>
                          <w:sz w:val="16"/>
                          <w:szCs w:val="16"/>
                          <w:lang w:val="el-GR"/>
                        </w:rPr>
                        <w:t>Ιωαννου</w:t>
                      </w:r>
                      <w:r w:rsidRPr="008F5E61">
                        <w:rPr>
                          <w:rFonts w:ascii="Courier New" w:hAnsi="Courier New" w:cs="Courier New"/>
                          <w:b/>
                          <w:bCs/>
                          <w:sz w:val="16"/>
                          <w:szCs w:val="16"/>
                          <w:lang w:val="el-GR"/>
                        </w:rPr>
                        <w:t xml:space="preserve"> 3:5.....</w:t>
                      </w:r>
                      <w:r w:rsidRPr="008F5E61">
                        <w:rPr>
                          <w:rFonts w:ascii="Courier New" w:hAnsi="Courier New" w:cs="Courier New"/>
                          <w:bCs/>
                          <w:sz w:val="16"/>
                          <w:szCs w:val="16"/>
                          <w:lang w:val="el-GR"/>
                        </w:rPr>
                        <w:t>ἀπεκρίθη Ἰησοῦς καὶ εἶπεν αὐτῷ Ἀμὴν ἀμὴν λέγω σοι, ἐὰν μή τις γεννηθῇ ἄνωθεν, οὐ δύναται ἰδεῖν τὴν βασιλείαν τοῦ Θεοῦ.</w:t>
                      </w:r>
                    </w:p>
                    <w:p w14:paraId="1F39B65B" w14:textId="77777777" w:rsidR="002A5CBE" w:rsidRPr="008F5E61" w:rsidRDefault="002A5CBE" w:rsidP="001C46DD">
                      <w:pPr>
                        <w:spacing w:after="0" w:line="240" w:lineRule="auto"/>
                        <w:ind w:right="-1"/>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0619A593" w14:textId="4A464839" w:rsidR="002A5CBE" w:rsidRPr="008F5E61" w:rsidRDefault="002A5CBE" w:rsidP="001C46DD">
                      <w:pPr>
                        <w:spacing w:after="0" w:line="240" w:lineRule="auto"/>
                        <w:contextualSpacing/>
                        <w:rPr>
                          <w:rFonts w:ascii="Courier New" w:hAnsi="Courier New" w:cs="Courier New"/>
                          <w:b/>
                          <w:bCs/>
                          <w:spacing w:val="-8"/>
                          <w:sz w:val="16"/>
                          <w:szCs w:val="16"/>
                          <w:lang w:val="el-GR"/>
                        </w:rPr>
                      </w:pPr>
                      <w:r w:rsidRPr="00EE5333">
                        <w:rPr>
                          <w:rFonts w:ascii="Courier New" w:hAnsi="Courier New" w:cs="Courier New"/>
                          <w:b/>
                          <w:bCs/>
                          <w:spacing w:val="-8"/>
                          <w:sz w:val="16"/>
                          <w:szCs w:val="16"/>
                        </w:rPr>
                        <w:t>K</w:t>
                      </w:r>
                      <w:r w:rsidRPr="008F5E61">
                        <w:rPr>
                          <w:rFonts w:ascii="Courier New" w:hAnsi="Courier New" w:cs="Courier New"/>
                          <w:b/>
                          <w:bCs/>
                          <w:spacing w:val="-8"/>
                          <w:sz w:val="16"/>
                          <w:szCs w:val="16"/>
                          <w:lang w:val="el-GR"/>
                        </w:rPr>
                        <w:t>â</w:t>
                      </w:r>
                      <w:r w:rsidRPr="00EE5333">
                        <w:rPr>
                          <w:rFonts w:ascii="Courier New" w:hAnsi="Courier New" w:cs="Courier New"/>
                          <w:b/>
                          <w:bCs/>
                          <w:spacing w:val="-8"/>
                          <w:sz w:val="16"/>
                          <w:szCs w:val="16"/>
                        </w:rPr>
                        <w:t>fir</w:t>
                      </w:r>
                      <w:r w:rsidRPr="008F5E61">
                        <w:rPr>
                          <w:rFonts w:ascii="Courier New" w:hAnsi="Courier New" w:cs="Courier New"/>
                          <w:b/>
                          <w:bCs/>
                          <w:spacing w:val="-8"/>
                          <w:sz w:val="16"/>
                          <w:szCs w:val="16"/>
                          <w:lang w:val="el-GR"/>
                        </w:rPr>
                        <w:t>û</w:t>
                      </w:r>
                      <w:r w:rsidRPr="00EE5333">
                        <w:rPr>
                          <w:rFonts w:ascii="Courier New" w:hAnsi="Courier New" w:cs="Courier New"/>
                          <w:b/>
                          <w:bCs/>
                          <w:spacing w:val="-8"/>
                          <w:sz w:val="16"/>
                          <w:szCs w:val="16"/>
                        </w:rPr>
                        <w:t>n</w:t>
                      </w:r>
                      <w:r w:rsidRPr="008F5E61">
                        <w:rPr>
                          <w:rFonts w:ascii="Courier New" w:hAnsi="Courier New" w:cs="Courier New"/>
                          <w:b/>
                          <w:bCs/>
                          <w:spacing w:val="-8"/>
                          <w:sz w:val="16"/>
                          <w:szCs w:val="16"/>
                          <w:lang w:val="el-GR"/>
                        </w:rPr>
                        <w:t xml:space="preserve"> 109:1-6.....6. </w:t>
                      </w:r>
                      <w:r w:rsidRPr="008F5E61">
                        <w:rPr>
                          <w:rFonts w:ascii="Courier New" w:hAnsi="Courier New" w:cs="Courier New"/>
                          <w:bCs/>
                          <w:spacing w:val="-8"/>
                          <w:sz w:val="16"/>
                          <w:szCs w:val="16"/>
                          <w:lang w:val="el-GR"/>
                        </w:rPr>
                        <w:t>Έχετε τη δική σας θρησκεία κι εγώ εχω τη δική μου θρησκεία.</w:t>
                      </w:r>
                      <w:r w:rsidRPr="008F5E61">
                        <w:rPr>
                          <w:rFonts w:ascii="Courier New" w:hAnsi="Courier New" w:cs="Courier New"/>
                          <w:b/>
                          <w:bCs/>
                          <w:spacing w:val="-8"/>
                          <w:sz w:val="16"/>
                          <w:szCs w:val="16"/>
                          <w:lang w:val="el-GR"/>
                        </w:rPr>
                        <w:t xml:space="preserve"> </w:t>
                      </w:r>
                    </w:p>
                    <w:p w14:paraId="6C0AF5A1" w14:textId="77777777" w:rsidR="002A5CBE" w:rsidRPr="00B75594" w:rsidRDefault="002A5CBE" w:rsidP="00B75594">
                      <w:pPr>
                        <w:rPr>
                          <w:rFonts w:ascii="Courier New" w:hAnsi="Courier New" w:cs="Courier New"/>
                          <w:b/>
                          <w:spacing w:val="-4"/>
                          <w:sz w:val="16"/>
                          <w:szCs w:val="16"/>
                          <w:lang w:val="el-GR"/>
                        </w:rPr>
                      </w:pPr>
                      <w:r w:rsidRPr="00B75594">
                        <w:rPr>
                          <w:rFonts w:ascii="Courier New" w:hAnsi="Courier New" w:cs="Courier New"/>
                          <w:b/>
                          <w:spacing w:val="-4"/>
                          <w:sz w:val="16"/>
                          <w:szCs w:val="16"/>
                          <w:lang w:val="el-GR"/>
                        </w:rPr>
                        <w:t xml:space="preserve">Σημείωση:  </w:t>
                      </w:r>
                      <w:r w:rsidRPr="00B75594">
                        <w:rPr>
                          <w:rFonts w:ascii="Courier New" w:hAnsi="Courier New" w:cs="Courier New"/>
                          <w:spacing w:val="-4"/>
                          <w:sz w:val="16"/>
                          <w:szCs w:val="16"/>
                          <w:lang w:val="el-GR"/>
                        </w:rPr>
                        <w:t>Σύμφωνα με τη Βίβλο δεν μπορεί κάποιος να γεννηθεί Χριστιανός, μόνο αυτοί που “γεννιούνται ξανά” από το Πνεύμα του Θεού θα κληρονομήσουν τη Βασιλεία του Θεού.  Αλλά αυτός που γεννιέται με έναν Mουσουλμάνο πατέρα αυτομάτως θεωρείται ότι είναι Mουσουλμάνος από τη γέννηση .</w:t>
                      </w:r>
                    </w:p>
                    <w:p w14:paraId="2663519D" w14:textId="77777777" w:rsidR="002A5CBE" w:rsidRPr="008F5E61" w:rsidRDefault="002A5CBE" w:rsidP="001C46DD">
                      <w:pPr>
                        <w:spacing w:after="0" w:line="240" w:lineRule="auto"/>
                        <w:contextualSpacing/>
                        <w:rPr>
                          <w:rFonts w:ascii="Courier New" w:hAnsi="Courier New" w:cs="Courier New"/>
                          <w:b/>
                          <w:sz w:val="16"/>
                          <w:szCs w:val="16"/>
                          <w:lang w:val="el-GR"/>
                        </w:rPr>
                      </w:pPr>
                    </w:p>
                    <w:p w14:paraId="4B3EC721" w14:textId="77777777" w:rsidR="002A5CBE" w:rsidRPr="008F5E61" w:rsidRDefault="002A5CBE" w:rsidP="001C46DD">
                      <w:pPr>
                        <w:spacing w:after="0" w:line="240" w:lineRule="auto"/>
                        <w:contextualSpacing/>
                        <w:rPr>
                          <w:rFonts w:ascii="Courier New" w:hAnsi="Courier New" w:cs="Courier New"/>
                          <w:b/>
                          <w:sz w:val="16"/>
                          <w:szCs w:val="16"/>
                          <w:lang w:val="el-GR"/>
                        </w:rPr>
                      </w:pPr>
                    </w:p>
                    <w:p w14:paraId="3C0687D3" w14:textId="77777777" w:rsidR="002A5CBE" w:rsidRPr="008F5E61" w:rsidRDefault="002A5CBE" w:rsidP="001C46DD">
                      <w:pPr>
                        <w:spacing w:after="0" w:line="240" w:lineRule="auto"/>
                        <w:contextualSpacing/>
                        <w:rPr>
                          <w:rFonts w:ascii="Courier New" w:hAnsi="Courier New" w:cs="Courier New"/>
                          <w:b/>
                          <w:sz w:val="16"/>
                          <w:szCs w:val="16"/>
                          <w:lang w:val="el-GR"/>
                        </w:rPr>
                      </w:pPr>
                    </w:p>
                  </w:txbxContent>
                </v:textbox>
                <w10:wrap type="tight"/>
              </v:shape>
            </w:pict>
          </mc:Fallback>
        </mc:AlternateContent>
      </w:r>
      <w:r w:rsidRPr="002036AD">
        <w:rPr>
          <w:spacing w:val="-6"/>
          <w:lang w:val="el-GR"/>
        </w:rPr>
        <w:br w:type="column"/>
      </w:r>
      <w:r w:rsidR="00A37238" w:rsidRPr="00110F55">
        <w:rPr>
          <w:noProof/>
          <w:spacing w:val="-6"/>
          <w:lang w:val="en-US"/>
        </w:rPr>
        <w:lastRenderedPageBreak/>
        <mc:AlternateContent>
          <mc:Choice Requires="wps">
            <w:drawing>
              <wp:anchor distT="0" distB="0" distL="114300" distR="114300" simplePos="0" relativeHeight="251778048" behindDoc="0" locked="0" layoutInCell="1" allowOverlap="1" wp14:anchorId="29038178" wp14:editId="2E5FF314">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4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DBA4C3F" w14:textId="77777777" w:rsidR="003E760D" w:rsidRPr="008F5E61" w:rsidRDefault="003E760D" w:rsidP="003E760D">
                            <w:pPr>
                              <w:spacing w:after="0" w:line="240" w:lineRule="auto"/>
                              <w:contextualSpacing/>
                              <w:jc w:val="center"/>
                              <w:rPr>
                                <w:rStyle w:val="apple-style-span"/>
                                <w:lang w:val="el-GR"/>
                              </w:rPr>
                            </w:pPr>
                            <w:r w:rsidRPr="008F5E61">
                              <w:rPr>
                                <w:rStyle w:val="apple-style-span"/>
                                <w:rFonts w:ascii="Courier New" w:hAnsi="Courier New" w:cs="Courier New"/>
                                <w:b/>
                                <w:lang w:val="el-GR"/>
                              </w:rPr>
                              <w:t>111.*</w:t>
                            </w:r>
                          </w:p>
                          <w:p w14:paraId="4F0BFFAD" w14:textId="77777777" w:rsidR="003E760D" w:rsidRPr="001943E1" w:rsidRDefault="003E760D" w:rsidP="003E760D">
                            <w:pPr>
                              <w:spacing w:after="0" w:line="240" w:lineRule="auto"/>
                              <w:contextualSpacing/>
                              <w:rPr>
                                <w:rStyle w:val="apple-style-span"/>
                                <w:rFonts w:ascii="Courier New" w:hAnsi="Courier New" w:cs="Courier New"/>
                                <w:b/>
                                <w:sz w:val="16"/>
                                <w:szCs w:val="16"/>
                                <w:lang w:val="el-GR"/>
                              </w:rPr>
                            </w:pPr>
                            <w:r w:rsidRPr="00E874AE">
                              <w:rPr>
                                <w:rFonts w:ascii="Courier New" w:hAnsi="Courier New" w:cs="Courier New"/>
                                <w:b/>
                                <w:sz w:val="16"/>
                                <w:szCs w:val="16"/>
                                <w:lang w:val="el-GR"/>
                              </w:rPr>
                              <w:t xml:space="preserve">Η σωτηρία ενός ανθρώπου εξαρτάται από τις καλές του πράξεις; </w:t>
                            </w:r>
                            <w:r w:rsidRPr="001943E1">
                              <w:rPr>
                                <w:rStyle w:val="apple-style-span"/>
                                <w:rFonts w:ascii="Courier New" w:hAnsi="Courier New" w:cs="Courier New"/>
                                <w:b/>
                                <w:sz w:val="16"/>
                                <w:szCs w:val="16"/>
                                <w:lang w:val="el-GR"/>
                              </w:rPr>
                              <w:t>(</w:t>
                            </w:r>
                            <w:r w:rsidRPr="00D21893">
                              <w:rPr>
                                <w:rStyle w:val="apple-style-span"/>
                                <w:rFonts w:ascii="Courier New" w:hAnsi="Courier New" w:cs="Courier New"/>
                                <w:b/>
                                <w:sz w:val="16"/>
                                <w:szCs w:val="16"/>
                              </w:rPr>
                              <w:t>Ameller</w:t>
                            </w:r>
                            <w:r w:rsidRPr="001943E1">
                              <w:rPr>
                                <w:rStyle w:val="apple-style-span"/>
                                <w:rFonts w:ascii="Courier New" w:hAnsi="Courier New" w:cs="Courier New"/>
                                <w:b/>
                                <w:sz w:val="16"/>
                                <w:szCs w:val="16"/>
                                <w:lang w:val="el-GR"/>
                              </w:rPr>
                              <w:t>)</w:t>
                            </w:r>
                          </w:p>
                          <w:p w14:paraId="1A5C742E" w14:textId="77777777" w:rsidR="003E760D" w:rsidRPr="001943E1" w:rsidRDefault="003E760D" w:rsidP="003E760D">
                            <w:pPr>
                              <w:spacing w:after="0" w:line="240" w:lineRule="auto"/>
                              <w:contextualSpacing/>
                              <w:jc w:val="center"/>
                              <w:rPr>
                                <w:rFonts w:ascii="Courier New" w:hAnsi="Courier New" w:cs="Courier New"/>
                                <w:b/>
                                <w:sz w:val="16"/>
                                <w:szCs w:val="16"/>
                                <w:lang w:val="el-GR"/>
                              </w:rPr>
                            </w:pPr>
                            <w:r w:rsidRPr="001943E1">
                              <w:rPr>
                                <w:rFonts w:ascii="Courier New" w:hAnsi="Courier New" w:cs="Courier New"/>
                                <w:b/>
                                <w:kern w:val="16"/>
                                <w:sz w:val="16"/>
                                <w:szCs w:val="16"/>
                                <w:vertAlign w:val="superscript"/>
                                <w:lang w:val="el-GR"/>
                              </w:rPr>
                              <w:t>Αγία Γραφή</w:t>
                            </w:r>
                            <w:r w:rsidRPr="001943E1">
                              <w:rPr>
                                <w:rStyle w:val="apple-style-span"/>
                                <w:rFonts w:ascii="Courier New" w:hAnsi="Courier New" w:cs="Courier New"/>
                                <w:b/>
                                <w:kern w:val="16"/>
                                <w:sz w:val="16"/>
                                <w:szCs w:val="16"/>
                                <w:lang w:val="el-GR"/>
                              </w:rPr>
                              <w:t xml:space="preserve">  </w:t>
                            </w:r>
                            <w:r w:rsidRPr="001943E1">
                              <w:rPr>
                                <w:rFonts w:ascii="Courier New" w:eastAsiaTheme="minorEastAsia" w:hAnsi="Courier New" w:cs="Courier New"/>
                                <w:b/>
                                <w:color w:val="212121"/>
                                <w:sz w:val="16"/>
                                <w:szCs w:val="16"/>
                                <w:u w:val="single"/>
                                <w:lang w:val="el-GR"/>
                              </w:rPr>
                              <w:t>όχι</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lang w:val="el-GR"/>
                              </w:rPr>
                              <w:t xml:space="preserve"> </w:t>
                            </w:r>
                            <w:r w:rsidRPr="001943E1">
                              <w:rPr>
                                <w:rFonts w:ascii="Courier New" w:hAnsi="Courier New" w:cs="Courier New"/>
                                <w:b/>
                                <w:kern w:val="16"/>
                                <w:sz w:val="16"/>
                                <w:szCs w:val="16"/>
                                <w:u w:val="single"/>
                                <w:lang w:val="el-GR"/>
                              </w:rPr>
                              <w:t>ναί</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vertAlign w:val="superscript"/>
                                <w:lang w:val="el-GR"/>
                              </w:rPr>
                              <w:t>Κοράνι</w:t>
                            </w:r>
                          </w:p>
                          <w:p w14:paraId="67E1C480" w14:textId="77777777" w:rsidR="003E760D" w:rsidRPr="001943E1" w:rsidRDefault="003E760D" w:rsidP="003E760D">
                            <w:pPr>
                              <w:spacing w:after="0" w:line="240" w:lineRule="auto"/>
                              <w:contextualSpacing/>
                              <w:rPr>
                                <w:rFonts w:ascii="Courier New" w:hAnsi="Courier New" w:cs="Courier New"/>
                                <w:b/>
                                <w:bCs/>
                                <w:sz w:val="16"/>
                                <w:szCs w:val="16"/>
                                <w:lang w:val="el-GR"/>
                              </w:rPr>
                            </w:pPr>
                            <w:r w:rsidRPr="001943E1">
                              <w:rPr>
                                <w:rFonts w:ascii="Courier New" w:hAnsi="Courier New" w:cs="Courier New"/>
                                <w:b/>
                                <w:bCs/>
                                <w:sz w:val="16"/>
                                <w:szCs w:val="16"/>
                                <w:lang w:val="el-GR"/>
                              </w:rPr>
                              <w:t>Ρωμαιουσ 4:2.....</w:t>
                            </w:r>
                            <w:r w:rsidRPr="001943E1">
                              <w:rPr>
                                <w:rFonts w:ascii="Courier New" w:hAnsi="Courier New" w:cs="Courier New"/>
                                <w:bCs/>
                                <w:sz w:val="16"/>
                                <w:szCs w:val="16"/>
                                <w:lang w:val="el-GR"/>
                              </w:rPr>
                              <w:t>εἰ γὰρ Ἀβραὰμ ἐξ ἔργων ἐδικαιώθη, ἔχει καύχημα· ἀλλ’ οὐ πρὸς Θεόν,</w:t>
                            </w:r>
                          </w:p>
                          <w:p w14:paraId="5B3C60C1" w14:textId="77777777" w:rsidR="003E760D" w:rsidRPr="001943E1" w:rsidRDefault="003E760D" w:rsidP="003E760D">
                            <w:pPr>
                              <w:spacing w:after="0" w:line="240" w:lineRule="auto"/>
                              <w:contextualSpacing/>
                              <w:rPr>
                                <w:rFonts w:ascii="Courier New" w:hAnsi="Courier New" w:cs="Courier New"/>
                                <w:bCs/>
                                <w:sz w:val="16"/>
                                <w:szCs w:val="16"/>
                                <w:lang w:val="el-GR"/>
                              </w:rPr>
                            </w:pPr>
                            <w:r w:rsidRPr="001943E1">
                              <w:rPr>
                                <w:rFonts w:ascii="Courier New" w:hAnsi="Courier New" w:cs="Courier New"/>
                                <w:b/>
                                <w:bCs/>
                                <w:sz w:val="16"/>
                                <w:szCs w:val="16"/>
                                <w:lang w:val="el-GR"/>
                              </w:rPr>
                              <w:t xml:space="preserve">Εφεσιουσ 2:8-9.....8. </w:t>
                            </w:r>
                            <w:r w:rsidRPr="001943E1">
                              <w:rPr>
                                <w:rFonts w:ascii="Courier New" w:hAnsi="Courier New" w:cs="Courier New"/>
                                <w:bCs/>
                                <w:sz w:val="16"/>
                                <w:szCs w:val="16"/>
                                <w:lang w:val="el-GR"/>
                              </w:rPr>
                              <w:t>τῇ γὰρ χάριτί ἐστε σεσῳσμένοι διὰ πίστεως· καὶ τοῦτο οὐκ ἐξ ὑμῶν, Θεοῦ τὸ δῶρον·</w:t>
                            </w:r>
                            <w:r w:rsidRPr="001943E1">
                              <w:rPr>
                                <w:rFonts w:ascii="Courier New" w:hAnsi="Courier New" w:cs="Courier New"/>
                                <w:b/>
                                <w:bCs/>
                                <w:sz w:val="16"/>
                                <w:szCs w:val="16"/>
                                <w:lang w:val="el-GR"/>
                              </w:rPr>
                              <w:t xml:space="preserve"> 9. </w:t>
                            </w:r>
                            <w:r w:rsidRPr="001943E1">
                              <w:rPr>
                                <w:rFonts w:ascii="Courier New" w:hAnsi="Courier New" w:cs="Courier New"/>
                                <w:bCs/>
                                <w:sz w:val="16"/>
                                <w:szCs w:val="16"/>
                                <w:lang w:val="el-GR"/>
                              </w:rPr>
                              <w:t>οὐκ ἐξ ἔργων, ἵνα μή τις καυχήσηται.</w:t>
                            </w:r>
                          </w:p>
                          <w:p w14:paraId="3658A86D" w14:textId="77777777" w:rsidR="003E760D" w:rsidRPr="001943E1" w:rsidRDefault="003E760D" w:rsidP="003E760D">
                            <w:pPr>
                              <w:spacing w:after="0" w:line="240" w:lineRule="auto"/>
                              <w:contextualSpacing/>
                              <w:rPr>
                                <w:rFonts w:ascii="Courier New" w:hAnsi="Courier New" w:cs="Courier New"/>
                                <w:b/>
                                <w:bCs/>
                                <w:sz w:val="16"/>
                                <w:szCs w:val="16"/>
                                <w:lang w:val="el-GR"/>
                              </w:rPr>
                            </w:pPr>
                            <w:r w:rsidRPr="001943E1">
                              <w:rPr>
                                <w:rFonts w:ascii="Courier New" w:hAnsi="Courier New" w:cs="Courier New"/>
                                <w:b/>
                                <w:sz w:val="16"/>
                                <w:szCs w:val="16"/>
                                <w:lang w:val="el-GR"/>
                              </w:rPr>
                              <w:t>Τιτον</w:t>
                            </w:r>
                            <w:r w:rsidRPr="001943E1">
                              <w:rPr>
                                <w:rFonts w:ascii="Courier New" w:hAnsi="Courier New" w:cs="Courier New"/>
                                <w:b/>
                                <w:bCs/>
                                <w:sz w:val="16"/>
                                <w:szCs w:val="16"/>
                                <w:lang w:val="el-GR"/>
                              </w:rPr>
                              <w:t xml:space="preserve"> 3:4-5.....4. </w:t>
                            </w:r>
                            <w:r w:rsidRPr="001943E1">
                              <w:rPr>
                                <w:rFonts w:ascii="Courier New" w:hAnsi="Courier New" w:cs="Courier New"/>
                                <w:bCs/>
                                <w:sz w:val="16"/>
                                <w:szCs w:val="16"/>
                                <w:lang w:val="el-GR"/>
                              </w:rPr>
                              <w:t>ὅτε δὲ ἡ χρηστότης καὶ ἡ φιλανθρωπία ἐπεφάνη τοῦ Σωτῆρος ἡμῶν Θεοῦ,</w:t>
                            </w:r>
                            <w:r w:rsidRPr="001943E1">
                              <w:rPr>
                                <w:rFonts w:ascii="Courier New" w:hAnsi="Courier New" w:cs="Courier New"/>
                                <w:b/>
                                <w:bCs/>
                                <w:sz w:val="16"/>
                                <w:szCs w:val="16"/>
                                <w:lang w:val="el-GR"/>
                              </w:rPr>
                              <w:t xml:space="preserve"> 5.</w:t>
                            </w:r>
                            <w:r w:rsidRPr="001943E1">
                              <w:rPr>
                                <w:rFonts w:ascii="Trebuchet MS" w:eastAsia="Times New Roman" w:hAnsi="Trebuchet MS" w:cs="Times New Roman"/>
                                <w:color w:val="001320"/>
                                <w:sz w:val="21"/>
                                <w:szCs w:val="21"/>
                                <w:shd w:val="clear" w:color="auto" w:fill="FDFEFF"/>
                                <w:lang w:val="el-GR"/>
                              </w:rPr>
                              <w:t xml:space="preserve"> </w:t>
                            </w:r>
                            <w:r w:rsidRPr="001943E1">
                              <w:rPr>
                                <w:rFonts w:ascii="Courier New" w:hAnsi="Courier New" w:cs="Courier New"/>
                                <w:bCs/>
                                <w:sz w:val="16"/>
                                <w:szCs w:val="16"/>
                                <w:lang w:val="el-GR"/>
                              </w:rPr>
                              <w:t>οὐκ ἐξ ἔργων τῶν ἐν δικαιοσύνῃ ἃ ἐποιήσαμεν ἡμεῖς ἀλλὰ κατὰ τὸ αὐτοῦ ἔλεος ἔσωσεν ἡμᾶς διὰ λουτροῦ παλινγενεσίας καὶ ἀνακαινώσεως Πνεύματος Ἁγίου,</w:t>
                            </w:r>
                          </w:p>
                          <w:p w14:paraId="02422F0C" w14:textId="77777777" w:rsidR="003E760D" w:rsidRPr="008F5E61" w:rsidRDefault="003E760D" w:rsidP="003E760D">
                            <w:pPr>
                              <w:spacing w:after="0" w:line="240" w:lineRule="auto"/>
                              <w:contextualSpacing/>
                              <w:rPr>
                                <w:rFonts w:ascii="Courier New" w:hAnsi="Courier New" w:cs="Courier New"/>
                                <w:sz w:val="16"/>
                                <w:szCs w:val="16"/>
                                <w:lang w:val="el-GR"/>
                              </w:rPr>
                            </w:pPr>
                            <w:r w:rsidRPr="008F5E61">
                              <w:rPr>
                                <w:rFonts w:ascii="Courier New" w:hAnsi="Courier New" w:cs="Courier New"/>
                                <w:b/>
                                <w:bCs/>
                                <w:sz w:val="16"/>
                                <w:szCs w:val="16"/>
                                <w:lang w:val="el-GR"/>
                              </w:rPr>
                              <w:t>-------------------------------------------------</w:t>
                            </w:r>
                          </w:p>
                          <w:p w14:paraId="4013A3D8" w14:textId="77777777" w:rsidR="003E760D" w:rsidRPr="008F5E61" w:rsidRDefault="003E760D" w:rsidP="003E760D">
                            <w:pPr>
                              <w:spacing w:after="0" w:line="240" w:lineRule="auto"/>
                              <w:contextualSpacing/>
                              <w:rPr>
                                <w:rFonts w:ascii="Courier New" w:hAnsi="Courier New" w:cs="Courier New"/>
                                <w:b/>
                                <w:bCs/>
                                <w:kern w:val="16"/>
                                <w:sz w:val="16"/>
                                <w:szCs w:val="16"/>
                                <w:lang w:val="el-GR"/>
                              </w:rPr>
                            </w:pPr>
                            <w:r w:rsidRPr="00D21893">
                              <w:rPr>
                                <w:rFonts w:ascii="Courier New" w:hAnsi="Courier New" w:cs="Courier New"/>
                                <w:b/>
                                <w:bCs/>
                                <w:kern w:val="16"/>
                                <w:sz w:val="16"/>
                                <w:szCs w:val="16"/>
                              </w:rPr>
                              <w:t>Hud</w:t>
                            </w:r>
                            <w:r w:rsidRPr="008F5E61">
                              <w:rPr>
                                <w:rFonts w:ascii="Courier New" w:hAnsi="Courier New" w:cs="Courier New"/>
                                <w:b/>
                                <w:bCs/>
                                <w:kern w:val="16"/>
                                <w:sz w:val="16"/>
                                <w:szCs w:val="16"/>
                                <w:lang w:val="el-GR"/>
                              </w:rPr>
                              <w:t xml:space="preserve"> 11:114.....</w:t>
                            </w:r>
                            <w:r w:rsidRPr="008F5E61">
                              <w:rPr>
                                <w:rFonts w:ascii="Courier New" w:hAnsi="Courier New" w:cs="Courier New"/>
                                <w:bCs/>
                                <w:kern w:val="16"/>
                                <w:sz w:val="16"/>
                                <w:szCs w:val="16"/>
                                <w:lang w:val="el-GR"/>
                              </w:rPr>
                              <w:t>Οι καλές πράξεις, πραγματικά, μετακινούν και διώχνουν τις κακές.</w:t>
                            </w:r>
                          </w:p>
                          <w:p w14:paraId="4C81700F" w14:textId="77777777" w:rsidR="003E760D" w:rsidRPr="008F5E61" w:rsidRDefault="003E760D" w:rsidP="003E760D">
                            <w:pPr>
                              <w:spacing w:after="0" w:line="240" w:lineRule="auto"/>
                              <w:contextualSpacing/>
                              <w:rPr>
                                <w:rFonts w:ascii="Courier New" w:hAnsi="Courier New" w:cs="Courier New"/>
                                <w:bCs/>
                                <w:kern w:val="16"/>
                                <w:sz w:val="16"/>
                                <w:szCs w:val="16"/>
                                <w:lang w:val="el-GR"/>
                              </w:rPr>
                            </w:pPr>
                            <w:r w:rsidRPr="00D21893">
                              <w:rPr>
                                <w:rFonts w:ascii="Courier New" w:hAnsi="Courier New" w:cs="Courier New"/>
                                <w:b/>
                                <w:bCs/>
                                <w:kern w:val="16"/>
                                <w:sz w:val="16"/>
                                <w:szCs w:val="16"/>
                              </w:rPr>
                              <w:t>Ankebut</w:t>
                            </w:r>
                            <w:r w:rsidRPr="008F5E61">
                              <w:rPr>
                                <w:rFonts w:ascii="Courier New" w:hAnsi="Courier New" w:cs="Courier New"/>
                                <w:b/>
                                <w:bCs/>
                                <w:kern w:val="16"/>
                                <w:sz w:val="16"/>
                                <w:szCs w:val="16"/>
                                <w:lang w:val="el-GR"/>
                              </w:rPr>
                              <w:t xml:space="preserve"> 29:7.....</w:t>
                            </w:r>
                            <w:r w:rsidRPr="008F5E61">
                              <w:rPr>
                                <w:rFonts w:ascii="Courier New" w:hAnsi="Courier New" w:cs="Courier New"/>
                                <w:bCs/>
                                <w:kern w:val="16"/>
                                <w:sz w:val="16"/>
                                <w:szCs w:val="16"/>
                                <w:lang w:val="el-GR"/>
                              </w:rPr>
                              <w:t xml:space="preserve">Κι απ' εκείνους που πιστεύουν κι αγαθοεργούν, θα εξαλείψουμε κάθε κακό σ' αυτούς, και θα τους </w:t>
                            </w:r>
                            <w:r w:rsidRPr="00D21893">
                              <w:rPr>
                                <w:rFonts w:ascii="Courier New" w:hAnsi="Courier New" w:cs="Courier New"/>
                                <w:bCs/>
                                <w:kern w:val="16"/>
                                <w:sz w:val="16"/>
                                <w:szCs w:val="16"/>
                                <w:lang w:val="en-US"/>
                              </w:rPr>
                              <w:t>a</w:t>
                            </w:r>
                            <w:r w:rsidRPr="008F5E61">
                              <w:rPr>
                                <w:rFonts w:ascii="Courier New" w:hAnsi="Courier New" w:cs="Courier New"/>
                                <w:bCs/>
                                <w:kern w:val="16"/>
                                <w:sz w:val="16"/>
                                <w:szCs w:val="16"/>
                                <w:lang w:val="el-GR"/>
                              </w:rPr>
                              <w:t xml:space="preserve">νταμείψουμε σύμφωνα με το πιο καλύτερο από τα έργα τους. </w:t>
                            </w:r>
                          </w:p>
                          <w:p w14:paraId="1CB4D115" w14:textId="77777777" w:rsidR="003E760D" w:rsidRPr="008F5E61" w:rsidRDefault="003E760D" w:rsidP="003E760D">
                            <w:pPr>
                              <w:spacing w:after="0" w:line="240" w:lineRule="auto"/>
                              <w:contextualSpacing/>
                              <w:jc w:val="center"/>
                              <w:rPr>
                                <w:lang w:val="el-GR"/>
                              </w:rPr>
                            </w:pPr>
                            <w:r w:rsidRPr="008F5E61">
                              <w:rPr>
                                <w:rStyle w:val="apple-style-span"/>
                                <w:rFonts w:ascii="Courier New" w:hAnsi="Courier New" w:cs="Courier New"/>
                                <w:b/>
                                <w:lang w:val="el-GR"/>
                              </w:rPr>
                              <w:t>112.</w:t>
                            </w:r>
                          </w:p>
                          <w:p w14:paraId="5FC5E01A" w14:textId="77777777" w:rsidR="003E760D" w:rsidRPr="001943E1" w:rsidRDefault="003E760D" w:rsidP="003E760D">
                            <w:pPr>
                              <w:spacing w:after="0" w:line="240" w:lineRule="auto"/>
                              <w:contextualSpacing/>
                              <w:rPr>
                                <w:rStyle w:val="apple-style-span"/>
                                <w:rFonts w:ascii="Courier New" w:hAnsi="Courier New" w:cs="Courier New"/>
                                <w:b/>
                                <w:sz w:val="16"/>
                                <w:szCs w:val="16"/>
                                <w:lang w:val="el-GR"/>
                              </w:rPr>
                            </w:pPr>
                            <w:r w:rsidRPr="004F2E41">
                              <w:rPr>
                                <w:rFonts w:ascii="Courier New" w:hAnsi="Courier New" w:cs="Courier New"/>
                                <w:b/>
                                <w:sz w:val="16"/>
                                <w:szCs w:val="16"/>
                                <w:lang w:val="el-GR"/>
                              </w:rPr>
                              <w:t xml:space="preserve">Είναι η πρόνοια του Θεού για την απαλλαγή από την τιμωρία της αμαρτίας πάντα εξαρτώμενη από το τίμημα της θυσίας με αίμα; </w:t>
                            </w:r>
                            <w:r>
                              <w:rPr>
                                <w:rFonts w:ascii="Courier New" w:hAnsi="Courier New" w:cs="Courier New"/>
                                <w:b/>
                                <w:sz w:val="16"/>
                                <w:szCs w:val="16"/>
                                <w:lang w:val="el-GR"/>
                              </w:rPr>
                              <w:t>(Εξιλέωση,</w:t>
                            </w:r>
                            <w:r w:rsidRPr="00543546">
                              <w:rPr>
                                <w:rStyle w:val="apple-style-span"/>
                                <w:rFonts w:ascii="Courier New" w:hAnsi="Courier New" w:cs="Courier New"/>
                                <w:b/>
                                <w:sz w:val="16"/>
                                <w:szCs w:val="16"/>
                                <w:lang w:val="el-GR"/>
                              </w:rPr>
                              <w:t xml:space="preserve"> </w:t>
                            </w:r>
                            <w:r w:rsidRPr="00D21893">
                              <w:rPr>
                                <w:rStyle w:val="apple-style-span"/>
                                <w:rFonts w:ascii="Courier New" w:hAnsi="Courier New" w:cs="Courier New"/>
                                <w:b/>
                                <w:sz w:val="16"/>
                                <w:szCs w:val="16"/>
                              </w:rPr>
                              <w:t>Kefaret</w:t>
                            </w:r>
                            <w:r w:rsidRPr="001943E1">
                              <w:rPr>
                                <w:rStyle w:val="apple-style-span"/>
                                <w:rFonts w:ascii="Courier New" w:hAnsi="Courier New" w:cs="Courier New"/>
                                <w:b/>
                                <w:sz w:val="16"/>
                                <w:szCs w:val="16"/>
                                <w:lang w:val="el-GR"/>
                              </w:rPr>
                              <w:t>)</w:t>
                            </w:r>
                          </w:p>
                          <w:p w14:paraId="45333E9B" w14:textId="77777777" w:rsidR="003E760D" w:rsidRPr="001943E1" w:rsidRDefault="003E760D" w:rsidP="003E760D">
                            <w:pPr>
                              <w:spacing w:after="0" w:line="240" w:lineRule="auto"/>
                              <w:contextualSpacing/>
                              <w:jc w:val="center"/>
                              <w:rPr>
                                <w:rFonts w:ascii="Courier New" w:hAnsi="Courier New" w:cs="Courier New"/>
                                <w:b/>
                                <w:sz w:val="16"/>
                                <w:szCs w:val="16"/>
                                <w:lang w:val="el-GR"/>
                              </w:rPr>
                            </w:pPr>
                            <w:r w:rsidRPr="001943E1">
                              <w:rPr>
                                <w:rFonts w:ascii="Courier New" w:hAnsi="Courier New" w:cs="Courier New"/>
                                <w:b/>
                                <w:kern w:val="16"/>
                                <w:sz w:val="16"/>
                                <w:szCs w:val="16"/>
                                <w:vertAlign w:val="superscript"/>
                                <w:lang w:val="el-GR"/>
                              </w:rPr>
                              <w:t>Αγία Γραφή</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u w:val="single"/>
                                <w:lang w:val="el-GR"/>
                              </w:rPr>
                              <w:t>ναί</w:t>
                            </w:r>
                            <w:r w:rsidRPr="001943E1">
                              <w:rPr>
                                <w:rStyle w:val="apple-style-span"/>
                                <w:rFonts w:ascii="Courier New" w:hAnsi="Courier New" w:cs="Courier New"/>
                                <w:b/>
                                <w:kern w:val="16"/>
                                <w:sz w:val="16"/>
                                <w:szCs w:val="16"/>
                                <w:lang w:val="el-GR"/>
                              </w:rPr>
                              <w:t xml:space="preserve"> / </w:t>
                            </w:r>
                            <w:r w:rsidRPr="001943E1">
                              <w:rPr>
                                <w:rFonts w:ascii="Courier New" w:eastAsiaTheme="minorEastAsia" w:hAnsi="Courier New" w:cs="Courier New"/>
                                <w:b/>
                                <w:color w:val="212121"/>
                                <w:sz w:val="16"/>
                                <w:szCs w:val="16"/>
                                <w:u w:val="single"/>
                                <w:lang w:val="el-GR"/>
                              </w:rPr>
                              <w:t>όχι</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vertAlign w:val="superscript"/>
                                <w:lang w:val="el-GR"/>
                              </w:rPr>
                              <w:t>Κοράνι</w:t>
                            </w:r>
                          </w:p>
                          <w:p w14:paraId="59F58F22" w14:textId="77777777" w:rsidR="003E760D" w:rsidRPr="001943E1" w:rsidRDefault="003E760D" w:rsidP="003E760D">
                            <w:pPr>
                              <w:spacing w:after="0" w:line="240" w:lineRule="auto"/>
                              <w:contextualSpacing/>
                              <w:rPr>
                                <w:rFonts w:ascii="Courier New" w:hAnsi="Courier New" w:cs="Courier New"/>
                                <w:b/>
                                <w:bCs/>
                                <w:kern w:val="16"/>
                                <w:sz w:val="16"/>
                                <w:szCs w:val="16"/>
                                <w:lang w:val="el-GR"/>
                              </w:rPr>
                            </w:pPr>
                            <w:r w:rsidRPr="001943E1">
                              <w:rPr>
                                <w:rFonts w:ascii="Courier New" w:hAnsi="Courier New" w:cs="Courier New"/>
                                <w:b/>
                                <w:bCs/>
                                <w:kern w:val="16"/>
                                <w:sz w:val="16"/>
                                <w:szCs w:val="16"/>
                                <w:lang w:val="el-GR"/>
                              </w:rPr>
                              <w:t>Λευϊτικόν 17:11....</w:t>
                            </w:r>
                            <w:r w:rsidRPr="001943E1">
                              <w:rPr>
                                <w:rFonts w:ascii="Courier New" w:hAnsi="Courier New" w:cs="Courier New"/>
                                <w:bCs/>
                                <w:kern w:val="16"/>
                                <w:sz w:val="16"/>
                                <w:szCs w:val="16"/>
                                <w:lang w:val="el-GR"/>
                              </w:rPr>
                              <w:t>ἡ γὰρ ψυχὴ πάσης σαρκὸς αἷμα αὐτοῦ ἐστιν, καὶ ἐγὼ δέδωκα αὐτὸ ὑμῖν ἐπὶ τοῦ θυσιαστηρίου ἐξιλάσκεσθαι περὶ τῶν ψυχῶν ὑμῶν· τὸ γὰρ αἷμα αὐτοῦ ἀντὶ τῆς ψυχῆς ἐξιλάσεται.</w:t>
                            </w:r>
                          </w:p>
                          <w:p w14:paraId="3C80E87D" w14:textId="77777777" w:rsidR="003E760D" w:rsidRPr="001943E1" w:rsidRDefault="003E760D" w:rsidP="003E760D">
                            <w:pPr>
                              <w:spacing w:after="0" w:line="240" w:lineRule="auto"/>
                              <w:contextualSpacing/>
                              <w:rPr>
                                <w:rFonts w:ascii="Courier New" w:hAnsi="Courier New" w:cs="Courier New"/>
                                <w:b/>
                                <w:bCs/>
                                <w:kern w:val="16"/>
                                <w:sz w:val="16"/>
                                <w:szCs w:val="16"/>
                                <w:lang w:val="el-GR"/>
                              </w:rPr>
                            </w:pPr>
                            <w:r w:rsidRPr="001943E1">
                              <w:rPr>
                                <w:rFonts w:ascii="Courier New" w:hAnsi="Courier New" w:cs="Courier New"/>
                                <w:b/>
                                <w:bCs/>
                                <w:kern w:val="16"/>
                                <w:sz w:val="16"/>
                                <w:szCs w:val="16"/>
                                <w:lang w:val="el-GR"/>
                              </w:rPr>
                              <w:t>Εβραιουσ 9:12 &amp; 22.....22.</w:t>
                            </w:r>
                            <w:r w:rsidRPr="001943E1">
                              <w:rPr>
                                <w:rFonts w:ascii="Arial" w:eastAsia="Times New Roman" w:hAnsi="Arial" w:cs="Arial"/>
                                <w:color w:val="001320"/>
                                <w:sz w:val="21"/>
                                <w:szCs w:val="21"/>
                                <w:shd w:val="clear" w:color="auto" w:fill="FDFEFF"/>
                                <w:lang w:val="el-GR"/>
                              </w:rPr>
                              <w:t xml:space="preserve"> </w:t>
                            </w:r>
                            <w:r w:rsidRPr="001943E1">
                              <w:rPr>
                                <w:rFonts w:ascii="Courier New" w:hAnsi="Courier New" w:cs="Courier New"/>
                                <w:bCs/>
                                <w:kern w:val="16"/>
                                <w:sz w:val="16"/>
                                <w:szCs w:val="16"/>
                                <w:lang w:val="el-GR"/>
                              </w:rPr>
                              <w:t>καὶ σχεδὸν ἐν αἵματι πάντα καθαρίζεται κατὰ τὸν νόμον, καὶ χωρὶς αἱματεκχυσίας οὐ γίνεται ἄφεσις.</w:t>
                            </w:r>
                          </w:p>
                          <w:p w14:paraId="3863D4C8" w14:textId="77777777" w:rsidR="003E760D" w:rsidRPr="008F5E61" w:rsidRDefault="003E760D" w:rsidP="003E760D">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68E6E089" w14:textId="77777777" w:rsidR="003E760D" w:rsidRPr="008F5E61" w:rsidRDefault="003E760D" w:rsidP="003E760D">
                            <w:pPr>
                              <w:spacing w:after="0" w:line="240" w:lineRule="auto"/>
                              <w:contextualSpacing/>
                              <w:rPr>
                                <w:rFonts w:ascii="Courier New" w:hAnsi="Courier New" w:cs="Courier New"/>
                                <w:b/>
                                <w:bCs/>
                                <w:sz w:val="16"/>
                                <w:szCs w:val="16"/>
                                <w:lang w:val="el-GR"/>
                              </w:rPr>
                            </w:pPr>
                            <w:r w:rsidRPr="00D21893">
                              <w:rPr>
                                <w:rFonts w:ascii="Courier New" w:hAnsi="Courier New" w:cs="Courier New"/>
                                <w:b/>
                                <w:bCs/>
                                <w:sz w:val="16"/>
                                <w:szCs w:val="16"/>
                              </w:rPr>
                              <w:t>Bakara</w:t>
                            </w:r>
                            <w:r w:rsidRPr="008F5E61">
                              <w:rPr>
                                <w:rFonts w:ascii="Courier New" w:hAnsi="Courier New" w:cs="Courier New"/>
                                <w:b/>
                                <w:bCs/>
                                <w:sz w:val="16"/>
                                <w:szCs w:val="16"/>
                                <w:lang w:val="el-GR"/>
                              </w:rPr>
                              <w:t xml:space="preserve"> 2:48....</w:t>
                            </w:r>
                            <w:r w:rsidRPr="008F5E61">
                              <w:rPr>
                                <w:rFonts w:ascii="Courier New" w:hAnsi="Courier New" w:cs="Courier New"/>
                                <w:bCs/>
                                <w:sz w:val="16"/>
                                <w:szCs w:val="16"/>
                                <w:lang w:val="el-GR"/>
                              </w:rPr>
                              <w:t>Και φυλαχτείτε για τη μέρα που η μια ψυχή δεν θα οοηθάει την άλλη, κι ούτε μεσολάοηση ούτε λύτρα θα γίνονται δεκτά απ' αυτήν, (ούτε κανείς) θα μπορεί να τους οοηθήσει.</w:t>
                            </w:r>
                            <w:r w:rsidRPr="008F5E61">
                              <w:rPr>
                                <w:rFonts w:ascii="Courier New" w:hAnsi="Courier New" w:cs="Courier New"/>
                                <w:b/>
                                <w:bCs/>
                                <w:sz w:val="16"/>
                                <w:szCs w:val="16"/>
                                <w:lang w:val="el-GR"/>
                              </w:rPr>
                              <w:t xml:space="preserve"> </w:t>
                            </w:r>
                            <w:r w:rsidRPr="008F5E61">
                              <w:rPr>
                                <w:rFonts w:ascii="Courier New" w:hAnsi="Courier New" w:cs="Courier New"/>
                                <w:b/>
                                <w:sz w:val="16"/>
                                <w:szCs w:val="16"/>
                                <w:lang w:val="el-GR"/>
                              </w:rPr>
                              <w:t xml:space="preserve"> </w:t>
                            </w:r>
                          </w:p>
                          <w:p w14:paraId="7C40C67A" w14:textId="77777777" w:rsidR="003E760D" w:rsidRPr="00D21893" w:rsidRDefault="003E760D" w:rsidP="003E760D">
                            <w:pPr>
                              <w:spacing w:after="0" w:line="240" w:lineRule="auto"/>
                              <w:contextualSpacing/>
                              <w:rPr>
                                <w:rFonts w:ascii="Courier New" w:hAnsi="Courier New" w:cs="Courier New"/>
                                <w:b/>
                                <w:bCs/>
                                <w:sz w:val="16"/>
                                <w:szCs w:val="16"/>
                                <w:lang w:val="en-US"/>
                              </w:rPr>
                            </w:pPr>
                            <w:r w:rsidRPr="00D21893">
                              <w:rPr>
                                <w:rFonts w:ascii="Courier New" w:hAnsi="Courier New" w:cs="Courier New"/>
                                <w:b/>
                                <w:bCs/>
                                <w:sz w:val="16"/>
                                <w:szCs w:val="16"/>
                              </w:rPr>
                              <w:t>Hajj</w:t>
                            </w:r>
                            <w:r w:rsidRPr="008F5E61">
                              <w:rPr>
                                <w:rFonts w:ascii="Courier New" w:hAnsi="Courier New" w:cs="Courier New"/>
                                <w:b/>
                                <w:bCs/>
                                <w:sz w:val="16"/>
                                <w:szCs w:val="16"/>
                                <w:lang w:val="el-GR"/>
                              </w:rPr>
                              <w:t xml:space="preserve"> 22:37.....</w:t>
                            </w:r>
                            <w:r w:rsidRPr="008F5E61">
                              <w:rPr>
                                <w:rFonts w:ascii="Courier New" w:hAnsi="Courier New" w:cs="Courier New"/>
                                <w:bCs/>
                                <w:sz w:val="16"/>
                                <w:szCs w:val="16"/>
                                <w:lang w:val="el-GR"/>
                              </w:rPr>
                              <w:t>Δεν είναι ούτε το κρέας τους ούτε το αίμα τους που φθάνει μέχρι τον</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Cs/>
                                <w:sz w:val="16"/>
                                <w:szCs w:val="16"/>
                                <w:lang w:val="el-GR"/>
                              </w:rPr>
                              <w:t xml:space="preserve">ΑΛΛΑΧ για να τα </w:t>
                            </w:r>
                            <w:r w:rsidRPr="008F5E61">
                              <w:rPr>
                                <w:rFonts w:ascii="Courier New" w:hAnsi="Courier New" w:cs="Courier New"/>
                                <w:bCs/>
                                <w:spacing w:val="-4"/>
                                <w:sz w:val="16"/>
                                <w:szCs w:val="16"/>
                                <w:lang w:val="el-GR"/>
                              </w:rPr>
                              <w:t xml:space="preserve">πάρει. </w:t>
                            </w:r>
                            <w:r w:rsidRPr="00D21893">
                              <w:rPr>
                                <w:rFonts w:ascii="Courier New" w:hAnsi="Courier New" w:cs="Courier New"/>
                                <w:bCs/>
                                <w:spacing w:val="-4"/>
                                <w:sz w:val="16"/>
                                <w:szCs w:val="16"/>
                                <w:lang w:val="en-US"/>
                              </w:rPr>
                              <w:t>Κι όμως είναι η ευσέοειά σας που Τον φθάνει.</w:t>
                            </w:r>
                          </w:p>
                          <w:p w14:paraId="5C0B26F0" w14:textId="77777777" w:rsidR="003E760D" w:rsidRPr="00D21893" w:rsidRDefault="003E760D" w:rsidP="003E760D">
                            <w:pPr>
                              <w:spacing w:after="0" w:line="240" w:lineRule="auto"/>
                              <w:contextualSpacing/>
                              <w:rPr>
                                <w:rFonts w:ascii="Courier New" w:hAnsi="Courier New" w:cs="Courier New"/>
                                <w:b/>
                                <w:bCs/>
                                <w:sz w:val="16"/>
                                <w:szCs w:val="16"/>
                                <w:lang w:val="en-US"/>
                              </w:rPr>
                            </w:pPr>
                          </w:p>
                          <w:p w14:paraId="32E19F54" w14:textId="77777777" w:rsidR="003E760D" w:rsidRPr="00D21893" w:rsidRDefault="003E760D" w:rsidP="003E760D">
                            <w:pPr>
                              <w:spacing w:after="0" w:line="240" w:lineRule="auto"/>
                              <w:contextualSpacing/>
                              <w:rPr>
                                <w:rFonts w:ascii="Courier New" w:hAnsi="Courier New" w:cs="Courier New"/>
                                <w:b/>
                                <w:sz w:val="16"/>
                                <w:szCs w:val="16"/>
                              </w:rPr>
                            </w:pPr>
                          </w:p>
                          <w:p w14:paraId="14AA20B3" w14:textId="77777777" w:rsidR="003E760D" w:rsidRPr="00D21893" w:rsidRDefault="003E760D" w:rsidP="003E760D">
                            <w:pPr>
                              <w:spacing w:after="0" w:line="240" w:lineRule="auto"/>
                              <w:contextualSpacing/>
                              <w:rPr>
                                <w:rStyle w:val="apple-style-span"/>
                              </w:rPr>
                            </w:pPr>
                          </w:p>
                          <w:p w14:paraId="5DB53BEE" w14:textId="77777777" w:rsidR="003E760D" w:rsidRPr="00D21893" w:rsidRDefault="003E760D" w:rsidP="003E760D">
                            <w:pPr>
                              <w:spacing w:after="0" w:line="240" w:lineRule="auto"/>
                              <w:contextualSpacing/>
                              <w:rPr>
                                <w:rStyle w:val="apple-style-span"/>
                              </w:rPr>
                            </w:pPr>
                          </w:p>
                          <w:p w14:paraId="0CC90F8D" w14:textId="77777777" w:rsidR="003E760D" w:rsidRPr="00D21893" w:rsidRDefault="003E760D" w:rsidP="003E760D">
                            <w:pPr>
                              <w:spacing w:after="0" w:line="240" w:lineRule="auto"/>
                              <w:contextualSpacing/>
                              <w:rPr>
                                <w:rFonts w:ascii="Courier New" w:hAnsi="Courier New" w:cs="Courier New"/>
                                <w:b/>
                                <w:sz w:val="16"/>
                                <w:szCs w:val="16"/>
                              </w:rPr>
                            </w:pPr>
                          </w:p>
                          <w:p w14:paraId="186651E4" w14:textId="77777777" w:rsidR="003E760D" w:rsidRPr="00D21893" w:rsidRDefault="003E760D" w:rsidP="003E760D">
                            <w:pPr>
                              <w:spacing w:after="0" w:line="240" w:lineRule="auto"/>
                              <w:contextualSpacing/>
                              <w:rPr>
                                <w:rFonts w:ascii="Courier New" w:hAnsi="Courier New" w:cs="Courier New"/>
                                <w:b/>
                                <w:sz w:val="16"/>
                                <w:szCs w:val="16"/>
                              </w:rPr>
                            </w:pPr>
                          </w:p>
                          <w:p w14:paraId="28605E1D" w14:textId="77777777" w:rsidR="003E760D" w:rsidRPr="00D21893" w:rsidRDefault="003E760D" w:rsidP="003E760D">
                            <w:pPr>
                              <w:spacing w:after="0" w:line="240" w:lineRule="auto"/>
                              <w:contextualSpacing/>
                              <w:rPr>
                                <w:rFonts w:ascii="Courier New" w:hAnsi="Courier New" w:cs="Courier New"/>
                                <w:b/>
                                <w:sz w:val="16"/>
                                <w:szCs w:val="16"/>
                              </w:rPr>
                            </w:pPr>
                          </w:p>
                          <w:p w14:paraId="1407408D" w14:textId="77777777" w:rsidR="003E760D" w:rsidRPr="00D21893" w:rsidRDefault="003E760D" w:rsidP="003E760D">
                            <w:pPr>
                              <w:spacing w:after="0" w:line="240" w:lineRule="auto"/>
                              <w:contextualSpacing/>
                              <w:rPr>
                                <w:rFonts w:ascii="Courier New" w:hAnsi="Courier New" w:cs="Courier New"/>
                                <w:b/>
                                <w:sz w:val="16"/>
                                <w:szCs w:val="16"/>
                              </w:rPr>
                            </w:pPr>
                          </w:p>
                          <w:p w14:paraId="754415AB" w14:textId="77777777" w:rsidR="003E760D" w:rsidRPr="00D21893" w:rsidRDefault="003E760D" w:rsidP="003E760D">
                            <w:pPr>
                              <w:spacing w:after="0" w:line="240" w:lineRule="auto"/>
                              <w:contextualSpacing/>
                              <w:rPr>
                                <w:rFonts w:ascii="Courier New" w:hAnsi="Courier New" w:cs="Courier New"/>
                                <w:b/>
                              </w:rPr>
                            </w:pPr>
                          </w:p>
                          <w:p w14:paraId="50004704" w14:textId="77777777" w:rsidR="003E760D" w:rsidRPr="00D21893" w:rsidRDefault="003E760D" w:rsidP="003E760D">
                            <w:pPr>
                              <w:spacing w:after="0" w:line="240" w:lineRule="auto"/>
                              <w:contextualSpacing/>
                              <w:rPr>
                                <w:rFonts w:ascii="Courier New" w:hAnsi="Courier New" w:cs="Courier New"/>
                                <w:b/>
                                <w:sz w:val="16"/>
                                <w:szCs w:val="16"/>
                              </w:rPr>
                            </w:pPr>
                          </w:p>
                          <w:p w14:paraId="35B15512" w14:textId="77777777" w:rsidR="003E760D" w:rsidRPr="00D21893" w:rsidRDefault="003E760D" w:rsidP="003E760D">
                            <w:pPr>
                              <w:spacing w:after="0" w:line="240" w:lineRule="auto"/>
                              <w:contextualSpacing/>
                              <w:rPr>
                                <w:rFonts w:ascii="Courier New" w:hAnsi="Courier New" w:cs="Courier New"/>
                                <w:b/>
                                <w:sz w:val="16"/>
                                <w:szCs w:val="16"/>
                              </w:rPr>
                            </w:pPr>
                          </w:p>
                          <w:p w14:paraId="6F196D9A" w14:textId="77777777" w:rsidR="003E760D" w:rsidRPr="00D21893" w:rsidRDefault="003E760D" w:rsidP="003E760D">
                            <w:pPr>
                              <w:spacing w:after="0" w:line="240" w:lineRule="auto"/>
                              <w:contextualSpacing/>
                              <w:rPr>
                                <w:rFonts w:ascii="Courier New" w:hAnsi="Courier New" w:cs="Courier New"/>
                                <w:b/>
                              </w:rPr>
                            </w:pPr>
                          </w:p>
                          <w:p w14:paraId="3D8E9386" w14:textId="77777777" w:rsidR="003E760D" w:rsidRPr="00D21893" w:rsidRDefault="003E760D" w:rsidP="003E760D">
                            <w:pPr>
                              <w:spacing w:after="0" w:line="240" w:lineRule="auto"/>
                              <w:contextualSpacing/>
                              <w:rPr>
                                <w:rFonts w:ascii="Courier New" w:hAnsi="Courier New" w:cs="Courier New"/>
                                <w:b/>
                                <w:sz w:val="16"/>
                                <w:szCs w:val="16"/>
                              </w:rPr>
                            </w:pPr>
                          </w:p>
                          <w:p w14:paraId="21BE48C8" w14:textId="77777777" w:rsidR="003E760D" w:rsidRPr="00D21893" w:rsidRDefault="003E760D" w:rsidP="003E760D">
                            <w:pPr>
                              <w:spacing w:after="0" w:line="240" w:lineRule="auto"/>
                              <w:contextualSpacing/>
                              <w:rPr>
                                <w:rFonts w:ascii="Courier New" w:hAnsi="Courier New" w:cs="Courier New"/>
                                <w:b/>
                                <w:sz w:val="16"/>
                                <w:szCs w:val="16"/>
                              </w:rPr>
                            </w:pPr>
                          </w:p>
                          <w:p w14:paraId="1BFAF6FA" w14:textId="77777777" w:rsidR="003E760D" w:rsidRPr="00D21893" w:rsidRDefault="003E760D" w:rsidP="003E760D">
                            <w:pPr>
                              <w:spacing w:after="0" w:line="240" w:lineRule="auto"/>
                              <w:contextualSpacing/>
                              <w:rPr>
                                <w:rFonts w:ascii="Courier New" w:hAnsi="Courier New" w:cs="Courier New"/>
                                <w:b/>
                                <w:sz w:val="16"/>
                                <w:szCs w:val="16"/>
                              </w:rPr>
                            </w:pPr>
                          </w:p>
                          <w:p w14:paraId="5AE85DBB" w14:textId="77777777" w:rsidR="002A5CBE" w:rsidRPr="00D21893" w:rsidRDefault="002A5CBE" w:rsidP="00B66569">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9038178" id="_x0000_s1083" type="#_x0000_t202" style="position:absolute;margin-left:-18pt;margin-top:-17.55pt;width:251.6pt;height:395.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">
                <v:textbox>
                  <w:txbxContent>
                    <w:p w14:paraId="5DBA4C3F" w14:textId="77777777" w:rsidR="003E760D" w:rsidRPr="008F5E61" w:rsidRDefault="003E760D" w:rsidP="003E760D">
                      <w:pPr>
                        <w:spacing w:after="0" w:line="240" w:lineRule="auto"/>
                        <w:contextualSpacing/>
                        <w:jc w:val="center"/>
                        <w:rPr>
                          <w:rStyle w:val="apple-style-span"/>
                          <w:lang w:val="el-GR"/>
                        </w:rPr>
                      </w:pPr>
                      <w:r w:rsidRPr="008F5E61">
                        <w:rPr>
                          <w:rStyle w:val="apple-style-span"/>
                          <w:rFonts w:ascii="Courier New" w:hAnsi="Courier New" w:cs="Courier New"/>
                          <w:b/>
                          <w:lang w:val="el-GR"/>
                        </w:rPr>
                        <w:t>111.*</w:t>
                      </w:r>
                    </w:p>
                    <w:p w14:paraId="4F0BFFAD" w14:textId="77777777" w:rsidR="003E760D" w:rsidRPr="001943E1" w:rsidRDefault="003E760D" w:rsidP="003E760D">
                      <w:pPr>
                        <w:spacing w:after="0" w:line="240" w:lineRule="auto"/>
                        <w:contextualSpacing/>
                        <w:rPr>
                          <w:rStyle w:val="apple-style-span"/>
                          <w:rFonts w:ascii="Courier New" w:hAnsi="Courier New" w:cs="Courier New"/>
                          <w:b/>
                          <w:sz w:val="16"/>
                          <w:szCs w:val="16"/>
                          <w:lang w:val="el-GR"/>
                        </w:rPr>
                      </w:pPr>
                      <w:r w:rsidRPr="00E874AE">
                        <w:rPr>
                          <w:rFonts w:ascii="Courier New" w:hAnsi="Courier New" w:cs="Courier New"/>
                          <w:b/>
                          <w:sz w:val="16"/>
                          <w:szCs w:val="16"/>
                          <w:lang w:val="el-GR"/>
                        </w:rPr>
                        <w:t xml:space="preserve">Η σωτηρία ενός ανθρώπου εξαρτάται από τις καλές του πράξεις; </w:t>
                      </w:r>
                      <w:r w:rsidRPr="001943E1">
                        <w:rPr>
                          <w:rStyle w:val="apple-style-span"/>
                          <w:rFonts w:ascii="Courier New" w:hAnsi="Courier New" w:cs="Courier New"/>
                          <w:b/>
                          <w:sz w:val="16"/>
                          <w:szCs w:val="16"/>
                          <w:lang w:val="el-GR"/>
                        </w:rPr>
                        <w:t>(</w:t>
                      </w:r>
                      <w:r w:rsidRPr="00D21893">
                        <w:rPr>
                          <w:rStyle w:val="apple-style-span"/>
                          <w:rFonts w:ascii="Courier New" w:hAnsi="Courier New" w:cs="Courier New"/>
                          <w:b/>
                          <w:sz w:val="16"/>
                          <w:szCs w:val="16"/>
                        </w:rPr>
                        <w:t>Ameller</w:t>
                      </w:r>
                      <w:r w:rsidRPr="001943E1">
                        <w:rPr>
                          <w:rStyle w:val="apple-style-span"/>
                          <w:rFonts w:ascii="Courier New" w:hAnsi="Courier New" w:cs="Courier New"/>
                          <w:b/>
                          <w:sz w:val="16"/>
                          <w:szCs w:val="16"/>
                          <w:lang w:val="el-GR"/>
                        </w:rPr>
                        <w:t>)</w:t>
                      </w:r>
                    </w:p>
                    <w:p w14:paraId="1A5C742E" w14:textId="77777777" w:rsidR="003E760D" w:rsidRPr="001943E1" w:rsidRDefault="003E760D" w:rsidP="003E760D">
                      <w:pPr>
                        <w:spacing w:after="0" w:line="240" w:lineRule="auto"/>
                        <w:contextualSpacing/>
                        <w:jc w:val="center"/>
                        <w:rPr>
                          <w:rFonts w:ascii="Courier New" w:hAnsi="Courier New" w:cs="Courier New"/>
                          <w:b/>
                          <w:sz w:val="16"/>
                          <w:szCs w:val="16"/>
                          <w:lang w:val="el-GR"/>
                        </w:rPr>
                      </w:pPr>
                      <w:r w:rsidRPr="001943E1">
                        <w:rPr>
                          <w:rFonts w:ascii="Courier New" w:hAnsi="Courier New" w:cs="Courier New"/>
                          <w:b/>
                          <w:kern w:val="16"/>
                          <w:sz w:val="16"/>
                          <w:szCs w:val="16"/>
                          <w:vertAlign w:val="superscript"/>
                          <w:lang w:val="el-GR"/>
                        </w:rPr>
                        <w:t>Αγία Γραφή</w:t>
                      </w:r>
                      <w:r w:rsidRPr="001943E1">
                        <w:rPr>
                          <w:rStyle w:val="apple-style-span"/>
                          <w:rFonts w:ascii="Courier New" w:hAnsi="Courier New" w:cs="Courier New"/>
                          <w:b/>
                          <w:kern w:val="16"/>
                          <w:sz w:val="16"/>
                          <w:szCs w:val="16"/>
                          <w:lang w:val="el-GR"/>
                        </w:rPr>
                        <w:t xml:space="preserve">  </w:t>
                      </w:r>
                      <w:r w:rsidRPr="001943E1">
                        <w:rPr>
                          <w:rFonts w:ascii="Courier New" w:eastAsiaTheme="minorEastAsia" w:hAnsi="Courier New" w:cs="Courier New"/>
                          <w:b/>
                          <w:color w:val="212121"/>
                          <w:sz w:val="16"/>
                          <w:szCs w:val="16"/>
                          <w:u w:val="single"/>
                          <w:lang w:val="el-GR"/>
                        </w:rPr>
                        <w:t>όχι</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lang w:val="el-GR"/>
                        </w:rPr>
                        <w:t xml:space="preserve"> </w:t>
                      </w:r>
                      <w:r w:rsidRPr="001943E1">
                        <w:rPr>
                          <w:rFonts w:ascii="Courier New" w:hAnsi="Courier New" w:cs="Courier New"/>
                          <w:b/>
                          <w:kern w:val="16"/>
                          <w:sz w:val="16"/>
                          <w:szCs w:val="16"/>
                          <w:u w:val="single"/>
                          <w:lang w:val="el-GR"/>
                        </w:rPr>
                        <w:t>ναί</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vertAlign w:val="superscript"/>
                          <w:lang w:val="el-GR"/>
                        </w:rPr>
                        <w:t>Κοράνι</w:t>
                      </w:r>
                    </w:p>
                    <w:p w14:paraId="67E1C480" w14:textId="77777777" w:rsidR="003E760D" w:rsidRPr="001943E1" w:rsidRDefault="003E760D" w:rsidP="003E760D">
                      <w:pPr>
                        <w:spacing w:after="0" w:line="240" w:lineRule="auto"/>
                        <w:contextualSpacing/>
                        <w:rPr>
                          <w:rFonts w:ascii="Courier New" w:hAnsi="Courier New" w:cs="Courier New"/>
                          <w:b/>
                          <w:bCs/>
                          <w:sz w:val="16"/>
                          <w:szCs w:val="16"/>
                          <w:lang w:val="el-GR"/>
                        </w:rPr>
                      </w:pPr>
                      <w:r w:rsidRPr="001943E1">
                        <w:rPr>
                          <w:rFonts w:ascii="Courier New" w:hAnsi="Courier New" w:cs="Courier New"/>
                          <w:b/>
                          <w:bCs/>
                          <w:sz w:val="16"/>
                          <w:szCs w:val="16"/>
                          <w:lang w:val="el-GR"/>
                        </w:rPr>
                        <w:t>Ρωμαιουσ 4:2.....</w:t>
                      </w:r>
                      <w:r w:rsidRPr="001943E1">
                        <w:rPr>
                          <w:rFonts w:ascii="Courier New" w:hAnsi="Courier New" w:cs="Courier New"/>
                          <w:bCs/>
                          <w:sz w:val="16"/>
                          <w:szCs w:val="16"/>
                          <w:lang w:val="el-GR"/>
                        </w:rPr>
                        <w:t>εἰ γὰρ Ἀβραὰμ ἐξ ἔργων ἐδικαιώθη, ἔχει καύχημα· ἀλλ’ οὐ πρὸς Θεόν,</w:t>
                      </w:r>
                    </w:p>
                    <w:p w14:paraId="5B3C60C1" w14:textId="77777777" w:rsidR="003E760D" w:rsidRPr="001943E1" w:rsidRDefault="003E760D" w:rsidP="003E760D">
                      <w:pPr>
                        <w:spacing w:after="0" w:line="240" w:lineRule="auto"/>
                        <w:contextualSpacing/>
                        <w:rPr>
                          <w:rFonts w:ascii="Courier New" w:hAnsi="Courier New" w:cs="Courier New"/>
                          <w:bCs/>
                          <w:sz w:val="16"/>
                          <w:szCs w:val="16"/>
                          <w:lang w:val="el-GR"/>
                        </w:rPr>
                      </w:pPr>
                      <w:r w:rsidRPr="001943E1">
                        <w:rPr>
                          <w:rFonts w:ascii="Courier New" w:hAnsi="Courier New" w:cs="Courier New"/>
                          <w:b/>
                          <w:bCs/>
                          <w:sz w:val="16"/>
                          <w:szCs w:val="16"/>
                          <w:lang w:val="el-GR"/>
                        </w:rPr>
                        <w:t xml:space="preserve">Εφεσιουσ 2:8-9.....8. </w:t>
                      </w:r>
                      <w:r w:rsidRPr="001943E1">
                        <w:rPr>
                          <w:rFonts w:ascii="Courier New" w:hAnsi="Courier New" w:cs="Courier New"/>
                          <w:bCs/>
                          <w:sz w:val="16"/>
                          <w:szCs w:val="16"/>
                          <w:lang w:val="el-GR"/>
                        </w:rPr>
                        <w:t>τῇ γὰρ χάριτί ἐστε σεσῳσμένοι διὰ πίστεως· καὶ τοῦτο οὐκ ἐξ ὑμῶν, Θεοῦ τὸ δῶρον·</w:t>
                      </w:r>
                      <w:r w:rsidRPr="001943E1">
                        <w:rPr>
                          <w:rFonts w:ascii="Courier New" w:hAnsi="Courier New" w:cs="Courier New"/>
                          <w:b/>
                          <w:bCs/>
                          <w:sz w:val="16"/>
                          <w:szCs w:val="16"/>
                          <w:lang w:val="el-GR"/>
                        </w:rPr>
                        <w:t xml:space="preserve"> 9. </w:t>
                      </w:r>
                      <w:r w:rsidRPr="001943E1">
                        <w:rPr>
                          <w:rFonts w:ascii="Courier New" w:hAnsi="Courier New" w:cs="Courier New"/>
                          <w:bCs/>
                          <w:sz w:val="16"/>
                          <w:szCs w:val="16"/>
                          <w:lang w:val="el-GR"/>
                        </w:rPr>
                        <w:t>οὐκ ἐξ ἔργων, ἵνα μή τις καυχήσηται.</w:t>
                      </w:r>
                    </w:p>
                    <w:p w14:paraId="3658A86D" w14:textId="77777777" w:rsidR="003E760D" w:rsidRPr="001943E1" w:rsidRDefault="003E760D" w:rsidP="003E760D">
                      <w:pPr>
                        <w:spacing w:after="0" w:line="240" w:lineRule="auto"/>
                        <w:contextualSpacing/>
                        <w:rPr>
                          <w:rFonts w:ascii="Courier New" w:hAnsi="Courier New" w:cs="Courier New"/>
                          <w:b/>
                          <w:bCs/>
                          <w:sz w:val="16"/>
                          <w:szCs w:val="16"/>
                          <w:lang w:val="el-GR"/>
                        </w:rPr>
                      </w:pPr>
                      <w:r w:rsidRPr="001943E1">
                        <w:rPr>
                          <w:rFonts w:ascii="Courier New" w:hAnsi="Courier New" w:cs="Courier New"/>
                          <w:b/>
                          <w:sz w:val="16"/>
                          <w:szCs w:val="16"/>
                          <w:lang w:val="el-GR"/>
                        </w:rPr>
                        <w:t>Τιτον</w:t>
                      </w:r>
                      <w:r w:rsidRPr="001943E1">
                        <w:rPr>
                          <w:rFonts w:ascii="Courier New" w:hAnsi="Courier New" w:cs="Courier New"/>
                          <w:b/>
                          <w:bCs/>
                          <w:sz w:val="16"/>
                          <w:szCs w:val="16"/>
                          <w:lang w:val="el-GR"/>
                        </w:rPr>
                        <w:t xml:space="preserve"> 3:4-5.....4. </w:t>
                      </w:r>
                      <w:r w:rsidRPr="001943E1">
                        <w:rPr>
                          <w:rFonts w:ascii="Courier New" w:hAnsi="Courier New" w:cs="Courier New"/>
                          <w:bCs/>
                          <w:sz w:val="16"/>
                          <w:szCs w:val="16"/>
                          <w:lang w:val="el-GR"/>
                        </w:rPr>
                        <w:t>ὅτε δὲ ἡ χρηστότης καὶ ἡ φιλανθρωπία ἐπεφάνη τοῦ Σωτῆρος ἡμῶν Θεοῦ,</w:t>
                      </w:r>
                      <w:r w:rsidRPr="001943E1">
                        <w:rPr>
                          <w:rFonts w:ascii="Courier New" w:hAnsi="Courier New" w:cs="Courier New"/>
                          <w:b/>
                          <w:bCs/>
                          <w:sz w:val="16"/>
                          <w:szCs w:val="16"/>
                          <w:lang w:val="el-GR"/>
                        </w:rPr>
                        <w:t xml:space="preserve"> 5.</w:t>
                      </w:r>
                      <w:r w:rsidRPr="001943E1">
                        <w:rPr>
                          <w:rFonts w:ascii="Trebuchet MS" w:eastAsia="Times New Roman" w:hAnsi="Trebuchet MS" w:cs="Times New Roman"/>
                          <w:color w:val="001320"/>
                          <w:sz w:val="21"/>
                          <w:szCs w:val="21"/>
                          <w:shd w:val="clear" w:color="auto" w:fill="FDFEFF"/>
                          <w:lang w:val="el-GR"/>
                        </w:rPr>
                        <w:t xml:space="preserve"> </w:t>
                      </w:r>
                      <w:r w:rsidRPr="001943E1">
                        <w:rPr>
                          <w:rFonts w:ascii="Courier New" w:hAnsi="Courier New" w:cs="Courier New"/>
                          <w:bCs/>
                          <w:sz w:val="16"/>
                          <w:szCs w:val="16"/>
                          <w:lang w:val="el-GR"/>
                        </w:rPr>
                        <w:t>οὐκ ἐξ ἔργων τῶν ἐν δικαιοσύνῃ ἃ ἐποιήσαμεν ἡμεῖς ἀλλὰ κατὰ τὸ αὐτοῦ ἔλεος ἔσωσεν ἡμᾶς διὰ λουτροῦ παλινγενεσίας καὶ ἀνακαινώσεως Πνεύματος Ἁγίου,</w:t>
                      </w:r>
                    </w:p>
                    <w:p w14:paraId="02422F0C" w14:textId="77777777" w:rsidR="003E760D" w:rsidRPr="008F5E61" w:rsidRDefault="003E760D" w:rsidP="003E760D">
                      <w:pPr>
                        <w:spacing w:after="0" w:line="240" w:lineRule="auto"/>
                        <w:contextualSpacing/>
                        <w:rPr>
                          <w:rFonts w:ascii="Courier New" w:hAnsi="Courier New" w:cs="Courier New"/>
                          <w:sz w:val="16"/>
                          <w:szCs w:val="16"/>
                          <w:lang w:val="el-GR"/>
                        </w:rPr>
                      </w:pPr>
                      <w:r w:rsidRPr="008F5E61">
                        <w:rPr>
                          <w:rFonts w:ascii="Courier New" w:hAnsi="Courier New" w:cs="Courier New"/>
                          <w:b/>
                          <w:bCs/>
                          <w:sz w:val="16"/>
                          <w:szCs w:val="16"/>
                          <w:lang w:val="el-GR"/>
                        </w:rPr>
                        <w:t>-------------------------------------------------</w:t>
                      </w:r>
                    </w:p>
                    <w:p w14:paraId="4013A3D8" w14:textId="77777777" w:rsidR="003E760D" w:rsidRPr="008F5E61" w:rsidRDefault="003E760D" w:rsidP="003E760D">
                      <w:pPr>
                        <w:spacing w:after="0" w:line="240" w:lineRule="auto"/>
                        <w:contextualSpacing/>
                        <w:rPr>
                          <w:rFonts w:ascii="Courier New" w:hAnsi="Courier New" w:cs="Courier New"/>
                          <w:b/>
                          <w:bCs/>
                          <w:kern w:val="16"/>
                          <w:sz w:val="16"/>
                          <w:szCs w:val="16"/>
                          <w:lang w:val="el-GR"/>
                        </w:rPr>
                      </w:pPr>
                      <w:r w:rsidRPr="00D21893">
                        <w:rPr>
                          <w:rFonts w:ascii="Courier New" w:hAnsi="Courier New" w:cs="Courier New"/>
                          <w:b/>
                          <w:bCs/>
                          <w:kern w:val="16"/>
                          <w:sz w:val="16"/>
                          <w:szCs w:val="16"/>
                        </w:rPr>
                        <w:t>Hud</w:t>
                      </w:r>
                      <w:r w:rsidRPr="008F5E61">
                        <w:rPr>
                          <w:rFonts w:ascii="Courier New" w:hAnsi="Courier New" w:cs="Courier New"/>
                          <w:b/>
                          <w:bCs/>
                          <w:kern w:val="16"/>
                          <w:sz w:val="16"/>
                          <w:szCs w:val="16"/>
                          <w:lang w:val="el-GR"/>
                        </w:rPr>
                        <w:t xml:space="preserve"> 11:114.....</w:t>
                      </w:r>
                      <w:r w:rsidRPr="008F5E61">
                        <w:rPr>
                          <w:rFonts w:ascii="Courier New" w:hAnsi="Courier New" w:cs="Courier New"/>
                          <w:bCs/>
                          <w:kern w:val="16"/>
                          <w:sz w:val="16"/>
                          <w:szCs w:val="16"/>
                          <w:lang w:val="el-GR"/>
                        </w:rPr>
                        <w:t>Οι καλές πράξεις, πραγματικά, μετακινούν και διώχνουν τις κακές.</w:t>
                      </w:r>
                    </w:p>
                    <w:p w14:paraId="4C81700F" w14:textId="77777777" w:rsidR="003E760D" w:rsidRPr="008F5E61" w:rsidRDefault="003E760D" w:rsidP="003E760D">
                      <w:pPr>
                        <w:spacing w:after="0" w:line="240" w:lineRule="auto"/>
                        <w:contextualSpacing/>
                        <w:rPr>
                          <w:rFonts w:ascii="Courier New" w:hAnsi="Courier New" w:cs="Courier New"/>
                          <w:bCs/>
                          <w:kern w:val="16"/>
                          <w:sz w:val="16"/>
                          <w:szCs w:val="16"/>
                          <w:lang w:val="el-GR"/>
                        </w:rPr>
                      </w:pPr>
                      <w:r w:rsidRPr="00D21893">
                        <w:rPr>
                          <w:rFonts w:ascii="Courier New" w:hAnsi="Courier New" w:cs="Courier New"/>
                          <w:b/>
                          <w:bCs/>
                          <w:kern w:val="16"/>
                          <w:sz w:val="16"/>
                          <w:szCs w:val="16"/>
                        </w:rPr>
                        <w:t>Ankebut</w:t>
                      </w:r>
                      <w:r w:rsidRPr="008F5E61">
                        <w:rPr>
                          <w:rFonts w:ascii="Courier New" w:hAnsi="Courier New" w:cs="Courier New"/>
                          <w:b/>
                          <w:bCs/>
                          <w:kern w:val="16"/>
                          <w:sz w:val="16"/>
                          <w:szCs w:val="16"/>
                          <w:lang w:val="el-GR"/>
                        </w:rPr>
                        <w:t xml:space="preserve"> 29:7.....</w:t>
                      </w:r>
                      <w:r w:rsidRPr="008F5E61">
                        <w:rPr>
                          <w:rFonts w:ascii="Courier New" w:hAnsi="Courier New" w:cs="Courier New"/>
                          <w:bCs/>
                          <w:kern w:val="16"/>
                          <w:sz w:val="16"/>
                          <w:szCs w:val="16"/>
                          <w:lang w:val="el-GR"/>
                        </w:rPr>
                        <w:t xml:space="preserve">Κι απ' εκείνους που πιστεύουν κι αγαθοεργούν, θα εξαλείψουμε κάθε κακό σ' αυτούς, και θα τους </w:t>
                      </w:r>
                      <w:r w:rsidRPr="00D21893">
                        <w:rPr>
                          <w:rFonts w:ascii="Courier New" w:hAnsi="Courier New" w:cs="Courier New"/>
                          <w:bCs/>
                          <w:kern w:val="16"/>
                          <w:sz w:val="16"/>
                          <w:szCs w:val="16"/>
                          <w:lang w:val="en-US"/>
                        </w:rPr>
                        <w:t>a</w:t>
                      </w:r>
                      <w:r w:rsidRPr="008F5E61">
                        <w:rPr>
                          <w:rFonts w:ascii="Courier New" w:hAnsi="Courier New" w:cs="Courier New"/>
                          <w:bCs/>
                          <w:kern w:val="16"/>
                          <w:sz w:val="16"/>
                          <w:szCs w:val="16"/>
                          <w:lang w:val="el-GR"/>
                        </w:rPr>
                        <w:t xml:space="preserve">νταμείψουμε σύμφωνα με το πιο καλύτερο από τα έργα τους. </w:t>
                      </w:r>
                    </w:p>
                    <w:p w14:paraId="1CB4D115" w14:textId="77777777" w:rsidR="003E760D" w:rsidRPr="008F5E61" w:rsidRDefault="003E760D" w:rsidP="003E760D">
                      <w:pPr>
                        <w:spacing w:after="0" w:line="240" w:lineRule="auto"/>
                        <w:contextualSpacing/>
                        <w:jc w:val="center"/>
                        <w:rPr>
                          <w:lang w:val="el-GR"/>
                        </w:rPr>
                      </w:pPr>
                      <w:r w:rsidRPr="008F5E61">
                        <w:rPr>
                          <w:rStyle w:val="apple-style-span"/>
                          <w:rFonts w:ascii="Courier New" w:hAnsi="Courier New" w:cs="Courier New"/>
                          <w:b/>
                          <w:lang w:val="el-GR"/>
                        </w:rPr>
                        <w:t>112.</w:t>
                      </w:r>
                    </w:p>
                    <w:p w14:paraId="5FC5E01A" w14:textId="77777777" w:rsidR="003E760D" w:rsidRPr="001943E1" w:rsidRDefault="003E760D" w:rsidP="003E760D">
                      <w:pPr>
                        <w:spacing w:after="0" w:line="240" w:lineRule="auto"/>
                        <w:contextualSpacing/>
                        <w:rPr>
                          <w:rStyle w:val="apple-style-span"/>
                          <w:rFonts w:ascii="Courier New" w:hAnsi="Courier New" w:cs="Courier New"/>
                          <w:b/>
                          <w:sz w:val="16"/>
                          <w:szCs w:val="16"/>
                          <w:lang w:val="el-GR"/>
                        </w:rPr>
                      </w:pPr>
                      <w:r w:rsidRPr="004F2E41">
                        <w:rPr>
                          <w:rFonts w:ascii="Courier New" w:hAnsi="Courier New" w:cs="Courier New"/>
                          <w:b/>
                          <w:sz w:val="16"/>
                          <w:szCs w:val="16"/>
                          <w:lang w:val="el-GR"/>
                        </w:rPr>
                        <w:t xml:space="preserve">Είναι η πρόνοια του Θεού για την απαλλαγή από την τιμωρία της αμαρτίας πάντα εξαρτώμενη από το τίμημα της θυσίας με αίμα; </w:t>
                      </w:r>
                      <w:r>
                        <w:rPr>
                          <w:rFonts w:ascii="Courier New" w:hAnsi="Courier New" w:cs="Courier New"/>
                          <w:b/>
                          <w:sz w:val="16"/>
                          <w:szCs w:val="16"/>
                          <w:lang w:val="el-GR"/>
                        </w:rPr>
                        <w:t>(Εξιλέωση,</w:t>
                      </w:r>
                      <w:r w:rsidRPr="00543546">
                        <w:rPr>
                          <w:rStyle w:val="apple-style-span"/>
                          <w:rFonts w:ascii="Courier New" w:hAnsi="Courier New" w:cs="Courier New"/>
                          <w:b/>
                          <w:sz w:val="16"/>
                          <w:szCs w:val="16"/>
                          <w:lang w:val="el-GR"/>
                        </w:rPr>
                        <w:t xml:space="preserve"> </w:t>
                      </w:r>
                      <w:r w:rsidRPr="00D21893">
                        <w:rPr>
                          <w:rStyle w:val="apple-style-span"/>
                          <w:rFonts w:ascii="Courier New" w:hAnsi="Courier New" w:cs="Courier New"/>
                          <w:b/>
                          <w:sz w:val="16"/>
                          <w:szCs w:val="16"/>
                        </w:rPr>
                        <w:t>Kefaret</w:t>
                      </w:r>
                      <w:r w:rsidRPr="001943E1">
                        <w:rPr>
                          <w:rStyle w:val="apple-style-span"/>
                          <w:rFonts w:ascii="Courier New" w:hAnsi="Courier New" w:cs="Courier New"/>
                          <w:b/>
                          <w:sz w:val="16"/>
                          <w:szCs w:val="16"/>
                          <w:lang w:val="el-GR"/>
                        </w:rPr>
                        <w:t>)</w:t>
                      </w:r>
                    </w:p>
                    <w:p w14:paraId="45333E9B" w14:textId="77777777" w:rsidR="003E760D" w:rsidRPr="001943E1" w:rsidRDefault="003E760D" w:rsidP="003E760D">
                      <w:pPr>
                        <w:spacing w:after="0" w:line="240" w:lineRule="auto"/>
                        <w:contextualSpacing/>
                        <w:jc w:val="center"/>
                        <w:rPr>
                          <w:rFonts w:ascii="Courier New" w:hAnsi="Courier New" w:cs="Courier New"/>
                          <w:b/>
                          <w:sz w:val="16"/>
                          <w:szCs w:val="16"/>
                          <w:lang w:val="el-GR"/>
                        </w:rPr>
                      </w:pPr>
                      <w:r w:rsidRPr="001943E1">
                        <w:rPr>
                          <w:rFonts w:ascii="Courier New" w:hAnsi="Courier New" w:cs="Courier New"/>
                          <w:b/>
                          <w:kern w:val="16"/>
                          <w:sz w:val="16"/>
                          <w:szCs w:val="16"/>
                          <w:vertAlign w:val="superscript"/>
                          <w:lang w:val="el-GR"/>
                        </w:rPr>
                        <w:t>Αγία Γραφή</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u w:val="single"/>
                          <w:lang w:val="el-GR"/>
                        </w:rPr>
                        <w:t>ναί</w:t>
                      </w:r>
                      <w:r w:rsidRPr="001943E1">
                        <w:rPr>
                          <w:rStyle w:val="apple-style-span"/>
                          <w:rFonts w:ascii="Courier New" w:hAnsi="Courier New" w:cs="Courier New"/>
                          <w:b/>
                          <w:kern w:val="16"/>
                          <w:sz w:val="16"/>
                          <w:szCs w:val="16"/>
                          <w:lang w:val="el-GR"/>
                        </w:rPr>
                        <w:t xml:space="preserve"> / </w:t>
                      </w:r>
                      <w:r w:rsidRPr="001943E1">
                        <w:rPr>
                          <w:rFonts w:ascii="Courier New" w:eastAsiaTheme="minorEastAsia" w:hAnsi="Courier New" w:cs="Courier New"/>
                          <w:b/>
                          <w:color w:val="212121"/>
                          <w:sz w:val="16"/>
                          <w:szCs w:val="16"/>
                          <w:u w:val="single"/>
                          <w:lang w:val="el-GR"/>
                        </w:rPr>
                        <w:t>όχι</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vertAlign w:val="superscript"/>
                          <w:lang w:val="el-GR"/>
                        </w:rPr>
                        <w:t>Κοράνι</w:t>
                      </w:r>
                    </w:p>
                    <w:p w14:paraId="59F58F22" w14:textId="77777777" w:rsidR="003E760D" w:rsidRPr="001943E1" w:rsidRDefault="003E760D" w:rsidP="003E760D">
                      <w:pPr>
                        <w:spacing w:after="0" w:line="240" w:lineRule="auto"/>
                        <w:contextualSpacing/>
                        <w:rPr>
                          <w:rFonts w:ascii="Courier New" w:hAnsi="Courier New" w:cs="Courier New"/>
                          <w:b/>
                          <w:bCs/>
                          <w:kern w:val="16"/>
                          <w:sz w:val="16"/>
                          <w:szCs w:val="16"/>
                          <w:lang w:val="el-GR"/>
                        </w:rPr>
                      </w:pPr>
                      <w:r w:rsidRPr="001943E1">
                        <w:rPr>
                          <w:rFonts w:ascii="Courier New" w:hAnsi="Courier New" w:cs="Courier New"/>
                          <w:b/>
                          <w:bCs/>
                          <w:kern w:val="16"/>
                          <w:sz w:val="16"/>
                          <w:szCs w:val="16"/>
                          <w:lang w:val="el-GR"/>
                        </w:rPr>
                        <w:t>Λευϊτικόν 17:11....</w:t>
                      </w:r>
                      <w:r w:rsidRPr="001943E1">
                        <w:rPr>
                          <w:rFonts w:ascii="Courier New" w:hAnsi="Courier New" w:cs="Courier New"/>
                          <w:bCs/>
                          <w:kern w:val="16"/>
                          <w:sz w:val="16"/>
                          <w:szCs w:val="16"/>
                          <w:lang w:val="el-GR"/>
                        </w:rPr>
                        <w:t>ἡ γὰρ ψυχὴ πάσης σαρκὸς αἷμα αὐτοῦ ἐστιν, καὶ ἐγὼ δέδωκα αὐτὸ ὑμῖν ἐπὶ τοῦ θυσιαστηρίου ἐξιλάσκεσθαι περὶ τῶν ψυχῶν ὑμῶν· τὸ γὰρ αἷμα αὐτοῦ ἀντὶ τῆς ψυχῆς ἐξιλάσεται.</w:t>
                      </w:r>
                    </w:p>
                    <w:p w14:paraId="3C80E87D" w14:textId="77777777" w:rsidR="003E760D" w:rsidRPr="001943E1" w:rsidRDefault="003E760D" w:rsidP="003E760D">
                      <w:pPr>
                        <w:spacing w:after="0" w:line="240" w:lineRule="auto"/>
                        <w:contextualSpacing/>
                        <w:rPr>
                          <w:rFonts w:ascii="Courier New" w:hAnsi="Courier New" w:cs="Courier New"/>
                          <w:b/>
                          <w:bCs/>
                          <w:kern w:val="16"/>
                          <w:sz w:val="16"/>
                          <w:szCs w:val="16"/>
                          <w:lang w:val="el-GR"/>
                        </w:rPr>
                      </w:pPr>
                      <w:r w:rsidRPr="001943E1">
                        <w:rPr>
                          <w:rFonts w:ascii="Courier New" w:hAnsi="Courier New" w:cs="Courier New"/>
                          <w:b/>
                          <w:bCs/>
                          <w:kern w:val="16"/>
                          <w:sz w:val="16"/>
                          <w:szCs w:val="16"/>
                          <w:lang w:val="el-GR"/>
                        </w:rPr>
                        <w:t>Εβραιουσ 9:12 &amp; 22.....22.</w:t>
                      </w:r>
                      <w:r w:rsidRPr="001943E1">
                        <w:rPr>
                          <w:rFonts w:ascii="Arial" w:eastAsia="Times New Roman" w:hAnsi="Arial" w:cs="Arial"/>
                          <w:color w:val="001320"/>
                          <w:sz w:val="21"/>
                          <w:szCs w:val="21"/>
                          <w:shd w:val="clear" w:color="auto" w:fill="FDFEFF"/>
                          <w:lang w:val="el-GR"/>
                        </w:rPr>
                        <w:t xml:space="preserve"> </w:t>
                      </w:r>
                      <w:r w:rsidRPr="001943E1">
                        <w:rPr>
                          <w:rFonts w:ascii="Courier New" w:hAnsi="Courier New" w:cs="Courier New"/>
                          <w:bCs/>
                          <w:kern w:val="16"/>
                          <w:sz w:val="16"/>
                          <w:szCs w:val="16"/>
                          <w:lang w:val="el-GR"/>
                        </w:rPr>
                        <w:t>καὶ σχεδὸν ἐν αἵματι πάντα καθαρίζεται κατὰ τὸν νόμον, καὶ χωρὶς αἱματεκχυσίας οὐ γίνεται ἄφεσις.</w:t>
                      </w:r>
                    </w:p>
                    <w:p w14:paraId="3863D4C8" w14:textId="77777777" w:rsidR="003E760D" w:rsidRPr="008F5E61" w:rsidRDefault="003E760D" w:rsidP="003E760D">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68E6E089" w14:textId="77777777" w:rsidR="003E760D" w:rsidRPr="008F5E61" w:rsidRDefault="003E760D" w:rsidP="003E760D">
                      <w:pPr>
                        <w:spacing w:after="0" w:line="240" w:lineRule="auto"/>
                        <w:contextualSpacing/>
                        <w:rPr>
                          <w:rFonts w:ascii="Courier New" w:hAnsi="Courier New" w:cs="Courier New"/>
                          <w:b/>
                          <w:bCs/>
                          <w:sz w:val="16"/>
                          <w:szCs w:val="16"/>
                          <w:lang w:val="el-GR"/>
                        </w:rPr>
                      </w:pPr>
                      <w:r w:rsidRPr="00D21893">
                        <w:rPr>
                          <w:rFonts w:ascii="Courier New" w:hAnsi="Courier New" w:cs="Courier New"/>
                          <w:b/>
                          <w:bCs/>
                          <w:sz w:val="16"/>
                          <w:szCs w:val="16"/>
                        </w:rPr>
                        <w:t>Bakara</w:t>
                      </w:r>
                      <w:r w:rsidRPr="008F5E61">
                        <w:rPr>
                          <w:rFonts w:ascii="Courier New" w:hAnsi="Courier New" w:cs="Courier New"/>
                          <w:b/>
                          <w:bCs/>
                          <w:sz w:val="16"/>
                          <w:szCs w:val="16"/>
                          <w:lang w:val="el-GR"/>
                        </w:rPr>
                        <w:t xml:space="preserve"> 2:48....</w:t>
                      </w:r>
                      <w:r w:rsidRPr="008F5E61">
                        <w:rPr>
                          <w:rFonts w:ascii="Courier New" w:hAnsi="Courier New" w:cs="Courier New"/>
                          <w:bCs/>
                          <w:sz w:val="16"/>
                          <w:szCs w:val="16"/>
                          <w:lang w:val="el-GR"/>
                        </w:rPr>
                        <w:t>Και φυλαχτείτε για τη μέρα που η μια ψυχή δεν θα οοηθάει την άλλη, κι ούτε μεσολάοηση ούτε λύτρα θα γίνονται δεκτά απ' αυτήν, (ούτε κανείς) θα μπορεί να τους οοηθήσει.</w:t>
                      </w:r>
                      <w:r w:rsidRPr="008F5E61">
                        <w:rPr>
                          <w:rFonts w:ascii="Courier New" w:hAnsi="Courier New" w:cs="Courier New"/>
                          <w:b/>
                          <w:bCs/>
                          <w:sz w:val="16"/>
                          <w:szCs w:val="16"/>
                          <w:lang w:val="el-GR"/>
                        </w:rPr>
                        <w:t xml:space="preserve"> </w:t>
                      </w:r>
                      <w:r w:rsidRPr="008F5E61">
                        <w:rPr>
                          <w:rFonts w:ascii="Courier New" w:hAnsi="Courier New" w:cs="Courier New"/>
                          <w:b/>
                          <w:sz w:val="16"/>
                          <w:szCs w:val="16"/>
                          <w:lang w:val="el-GR"/>
                        </w:rPr>
                        <w:t xml:space="preserve"> </w:t>
                      </w:r>
                    </w:p>
                    <w:p w14:paraId="7C40C67A" w14:textId="77777777" w:rsidR="003E760D" w:rsidRPr="00D21893" w:rsidRDefault="003E760D" w:rsidP="003E760D">
                      <w:pPr>
                        <w:spacing w:after="0" w:line="240" w:lineRule="auto"/>
                        <w:contextualSpacing/>
                        <w:rPr>
                          <w:rFonts w:ascii="Courier New" w:hAnsi="Courier New" w:cs="Courier New"/>
                          <w:b/>
                          <w:bCs/>
                          <w:sz w:val="16"/>
                          <w:szCs w:val="16"/>
                          <w:lang w:val="en-US"/>
                        </w:rPr>
                      </w:pPr>
                      <w:r w:rsidRPr="00D21893">
                        <w:rPr>
                          <w:rFonts w:ascii="Courier New" w:hAnsi="Courier New" w:cs="Courier New"/>
                          <w:b/>
                          <w:bCs/>
                          <w:sz w:val="16"/>
                          <w:szCs w:val="16"/>
                        </w:rPr>
                        <w:t>Hajj</w:t>
                      </w:r>
                      <w:r w:rsidRPr="008F5E61">
                        <w:rPr>
                          <w:rFonts w:ascii="Courier New" w:hAnsi="Courier New" w:cs="Courier New"/>
                          <w:b/>
                          <w:bCs/>
                          <w:sz w:val="16"/>
                          <w:szCs w:val="16"/>
                          <w:lang w:val="el-GR"/>
                        </w:rPr>
                        <w:t xml:space="preserve"> 22:37.....</w:t>
                      </w:r>
                      <w:r w:rsidRPr="008F5E61">
                        <w:rPr>
                          <w:rFonts w:ascii="Courier New" w:hAnsi="Courier New" w:cs="Courier New"/>
                          <w:bCs/>
                          <w:sz w:val="16"/>
                          <w:szCs w:val="16"/>
                          <w:lang w:val="el-GR"/>
                        </w:rPr>
                        <w:t>Δεν είναι ούτε το κρέας τους ούτε το αίμα τους που φθάνει μέχρι τον</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Cs/>
                          <w:sz w:val="16"/>
                          <w:szCs w:val="16"/>
                          <w:lang w:val="el-GR"/>
                        </w:rPr>
                        <w:t xml:space="preserve">ΑΛΛΑΧ για να τα </w:t>
                      </w:r>
                      <w:r w:rsidRPr="008F5E61">
                        <w:rPr>
                          <w:rFonts w:ascii="Courier New" w:hAnsi="Courier New" w:cs="Courier New"/>
                          <w:bCs/>
                          <w:spacing w:val="-4"/>
                          <w:sz w:val="16"/>
                          <w:szCs w:val="16"/>
                          <w:lang w:val="el-GR"/>
                        </w:rPr>
                        <w:t xml:space="preserve">πάρει. </w:t>
                      </w:r>
                      <w:r w:rsidRPr="00D21893">
                        <w:rPr>
                          <w:rFonts w:ascii="Courier New" w:hAnsi="Courier New" w:cs="Courier New"/>
                          <w:bCs/>
                          <w:spacing w:val="-4"/>
                          <w:sz w:val="16"/>
                          <w:szCs w:val="16"/>
                          <w:lang w:val="en-US"/>
                        </w:rPr>
                        <w:t>Κι όμως είναι η ευσέοειά σας που Τον φθάνει.</w:t>
                      </w:r>
                    </w:p>
                    <w:p w14:paraId="5C0B26F0" w14:textId="77777777" w:rsidR="003E760D" w:rsidRPr="00D21893" w:rsidRDefault="003E760D" w:rsidP="003E760D">
                      <w:pPr>
                        <w:spacing w:after="0" w:line="240" w:lineRule="auto"/>
                        <w:contextualSpacing/>
                        <w:rPr>
                          <w:rFonts w:ascii="Courier New" w:hAnsi="Courier New" w:cs="Courier New"/>
                          <w:b/>
                          <w:bCs/>
                          <w:sz w:val="16"/>
                          <w:szCs w:val="16"/>
                          <w:lang w:val="en-US"/>
                        </w:rPr>
                      </w:pPr>
                    </w:p>
                    <w:p w14:paraId="32E19F54" w14:textId="77777777" w:rsidR="003E760D" w:rsidRPr="00D21893" w:rsidRDefault="003E760D" w:rsidP="003E760D">
                      <w:pPr>
                        <w:spacing w:after="0" w:line="240" w:lineRule="auto"/>
                        <w:contextualSpacing/>
                        <w:rPr>
                          <w:rFonts w:ascii="Courier New" w:hAnsi="Courier New" w:cs="Courier New"/>
                          <w:b/>
                          <w:sz w:val="16"/>
                          <w:szCs w:val="16"/>
                        </w:rPr>
                      </w:pPr>
                    </w:p>
                    <w:p w14:paraId="14AA20B3" w14:textId="77777777" w:rsidR="003E760D" w:rsidRPr="00D21893" w:rsidRDefault="003E760D" w:rsidP="003E760D">
                      <w:pPr>
                        <w:spacing w:after="0" w:line="240" w:lineRule="auto"/>
                        <w:contextualSpacing/>
                        <w:rPr>
                          <w:rStyle w:val="apple-style-span"/>
                        </w:rPr>
                      </w:pPr>
                    </w:p>
                    <w:p w14:paraId="5DB53BEE" w14:textId="77777777" w:rsidR="003E760D" w:rsidRPr="00D21893" w:rsidRDefault="003E760D" w:rsidP="003E760D">
                      <w:pPr>
                        <w:spacing w:after="0" w:line="240" w:lineRule="auto"/>
                        <w:contextualSpacing/>
                        <w:rPr>
                          <w:rStyle w:val="apple-style-span"/>
                        </w:rPr>
                      </w:pPr>
                    </w:p>
                    <w:p w14:paraId="0CC90F8D" w14:textId="77777777" w:rsidR="003E760D" w:rsidRPr="00D21893" w:rsidRDefault="003E760D" w:rsidP="003E760D">
                      <w:pPr>
                        <w:spacing w:after="0" w:line="240" w:lineRule="auto"/>
                        <w:contextualSpacing/>
                        <w:rPr>
                          <w:rFonts w:ascii="Courier New" w:hAnsi="Courier New" w:cs="Courier New"/>
                          <w:b/>
                          <w:sz w:val="16"/>
                          <w:szCs w:val="16"/>
                        </w:rPr>
                      </w:pPr>
                    </w:p>
                    <w:p w14:paraId="186651E4" w14:textId="77777777" w:rsidR="003E760D" w:rsidRPr="00D21893" w:rsidRDefault="003E760D" w:rsidP="003E760D">
                      <w:pPr>
                        <w:spacing w:after="0" w:line="240" w:lineRule="auto"/>
                        <w:contextualSpacing/>
                        <w:rPr>
                          <w:rFonts w:ascii="Courier New" w:hAnsi="Courier New" w:cs="Courier New"/>
                          <w:b/>
                          <w:sz w:val="16"/>
                          <w:szCs w:val="16"/>
                        </w:rPr>
                      </w:pPr>
                    </w:p>
                    <w:p w14:paraId="28605E1D" w14:textId="77777777" w:rsidR="003E760D" w:rsidRPr="00D21893" w:rsidRDefault="003E760D" w:rsidP="003E760D">
                      <w:pPr>
                        <w:spacing w:after="0" w:line="240" w:lineRule="auto"/>
                        <w:contextualSpacing/>
                        <w:rPr>
                          <w:rFonts w:ascii="Courier New" w:hAnsi="Courier New" w:cs="Courier New"/>
                          <w:b/>
                          <w:sz w:val="16"/>
                          <w:szCs w:val="16"/>
                        </w:rPr>
                      </w:pPr>
                    </w:p>
                    <w:p w14:paraId="1407408D" w14:textId="77777777" w:rsidR="003E760D" w:rsidRPr="00D21893" w:rsidRDefault="003E760D" w:rsidP="003E760D">
                      <w:pPr>
                        <w:spacing w:after="0" w:line="240" w:lineRule="auto"/>
                        <w:contextualSpacing/>
                        <w:rPr>
                          <w:rFonts w:ascii="Courier New" w:hAnsi="Courier New" w:cs="Courier New"/>
                          <w:b/>
                          <w:sz w:val="16"/>
                          <w:szCs w:val="16"/>
                        </w:rPr>
                      </w:pPr>
                    </w:p>
                    <w:p w14:paraId="754415AB" w14:textId="77777777" w:rsidR="003E760D" w:rsidRPr="00D21893" w:rsidRDefault="003E760D" w:rsidP="003E760D">
                      <w:pPr>
                        <w:spacing w:after="0" w:line="240" w:lineRule="auto"/>
                        <w:contextualSpacing/>
                        <w:rPr>
                          <w:rFonts w:ascii="Courier New" w:hAnsi="Courier New" w:cs="Courier New"/>
                          <w:b/>
                        </w:rPr>
                      </w:pPr>
                    </w:p>
                    <w:p w14:paraId="50004704" w14:textId="77777777" w:rsidR="003E760D" w:rsidRPr="00D21893" w:rsidRDefault="003E760D" w:rsidP="003E760D">
                      <w:pPr>
                        <w:spacing w:after="0" w:line="240" w:lineRule="auto"/>
                        <w:contextualSpacing/>
                        <w:rPr>
                          <w:rFonts w:ascii="Courier New" w:hAnsi="Courier New" w:cs="Courier New"/>
                          <w:b/>
                          <w:sz w:val="16"/>
                          <w:szCs w:val="16"/>
                        </w:rPr>
                      </w:pPr>
                    </w:p>
                    <w:p w14:paraId="35B15512" w14:textId="77777777" w:rsidR="003E760D" w:rsidRPr="00D21893" w:rsidRDefault="003E760D" w:rsidP="003E760D">
                      <w:pPr>
                        <w:spacing w:after="0" w:line="240" w:lineRule="auto"/>
                        <w:contextualSpacing/>
                        <w:rPr>
                          <w:rFonts w:ascii="Courier New" w:hAnsi="Courier New" w:cs="Courier New"/>
                          <w:b/>
                          <w:sz w:val="16"/>
                          <w:szCs w:val="16"/>
                        </w:rPr>
                      </w:pPr>
                    </w:p>
                    <w:p w14:paraId="6F196D9A" w14:textId="77777777" w:rsidR="003E760D" w:rsidRPr="00D21893" w:rsidRDefault="003E760D" w:rsidP="003E760D">
                      <w:pPr>
                        <w:spacing w:after="0" w:line="240" w:lineRule="auto"/>
                        <w:contextualSpacing/>
                        <w:rPr>
                          <w:rFonts w:ascii="Courier New" w:hAnsi="Courier New" w:cs="Courier New"/>
                          <w:b/>
                        </w:rPr>
                      </w:pPr>
                    </w:p>
                    <w:p w14:paraId="3D8E9386" w14:textId="77777777" w:rsidR="003E760D" w:rsidRPr="00D21893" w:rsidRDefault="003E760D" w:rsidP="003E760D">
                      <w:pPr>
                        <w:spacing w:after="0" w:line="240" w:lineRule="auto"/>
                        <w:contextualSpacing/>
                        <w:rPr>
                          <w:rFonts w:ascii="Courier New" w:hAnsi="Courier New" w:cs="Courier New"/>
                          <w:b/>
                          <w:sz w:val="16"/>
                          <w:szCs w:val="16"/>
                        </w:rPr>
                      </w:pPr>
                    </w:p>
                    <w:p w14:paraId="21BE48C8" w14:textId="77777777" w:rsidR="003E760D" w:rsidRPr="00D21893" w:rsidRDefault="003E760D" w:rsidP="003E760D">
                      <w:pPr>
                        <w:spacing w:after="0" w:line="240" w:lineRule="auto"/>
                        <w:contextualSpacing/>
                        <w:rPr>
                          <w:rFonts w:ascii="Courier New" w:hAnsi="Courier New" w:cs="Courier New"/>
                          <w:b/>
                          <w:sz w:val="16"/>
                          <w:szCs w:val="16"/>
                        </w:rPr>
                      </w:pPr>
                    </w:p>
                    <w:p w14:paraId="1BFAF6FA" w14:textId="77777777" w:rsidR="003E760D" w:rsidRPr="00D21893" w:rsidRDefault="003E760D" w:rsidP="003E760D">
                      <w:pPr>
                        <w:spacing w:after="0" w:line="240" w:lineRule="auto"/>
                        <w:contextualSpacing/>
                        <w:rPr>
                          <w:rFonts w:ascii="Courier New" w:hAnsi="Courier New" w:cs="Courier New"/>
                          <w:b/>
                          <w:sz w:val="16"/>
                          <w:szCs w:val="16"/>
                        </w:rPr>
                      </w:pPr>
                    </w:p>
                    <w:p w14:paraId="5AE85DBB" w14:textId="77777777" w:rsidR="002A5CBE" w:rsidRPr="00D21893" w:rsidRDefault="002A5CBE" w:rsidP="00B66569">
                      <w:pPr>
                        <w:spacing w:after="0" w:line="240" w:lineRule="auto"/>
                        <w:contextualSpacing/>
                        <w:rPr>
                          <w:rFonts w:ascii="Courier New" w:hAnsi="Courier New" w:cs="Courier New"/>
                          <w:b/>
                          <w:sz w:val="16"/>
                          <w:szCs w:val="16"/>
                        </w:rPr>
                      </w:pPr>
                    </w:p>
                  </w:txbxContent>
                </v:textbox>
                <w10:wrap type="tight"/>
              </v:shape>
            </w:pict>
          </mc:Fallback>
        </mc:AlternateContent>
      </w:r>
      <w:r w:rsidRPr="002036AD">
        <w:rPr>
          <w:spacing w:val="-6"/>
          <w:lang w:val="el-GR"/>
        </w:rPr>
        <w:br w:type="column"/>
      </w:r>
      <w:r w:rsidR="00A37238" w:rsidRPr="00110F55">
        <w:rPr>
          <w:noProof/>
          <w:spacing w:val="-6"/>
          <w:lang w:val="en-US"/>
        </w:rPr>
        <w:lastRenderedPageBreak/>
        <mc:AlternateContent>
          <mc:Choice Requires="wps">
            <w:drawing>
              <wp:anchor distT="0" distB="0" distL="114300" distR="114300" simplePos="0" relativeHeight="251780096" behindDoc="0" locked="0" layoutInCell="1" allowOverlap="1" wp14:anchorId="0D6E51BB" wp14:editId="39292078">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4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EC9995A" w14:textId="77777777" w:rsidR="00D43D01" w:rsidRPr="008F5E61" w:rsidRDefault="00D43D01" w:rsidP="00D43D01">
                            <w:pPr>
                              <w:spacing w:after="0" w:line="240" w:lineRule="auto"/>
                              <w:contextualSpacing/>
                              <w:jc w:val="center"/>
                              <w:rPr>
                                <w:rStyle w:val="apple-style-span"/>
                                <w:lang w:val="el-GR"/>
                              </w:rPr>
                            </w:pPr>
                            <w:r w:rsidRPr="008F5E61">
                              <w:rPr>
                                <w:rStyle w:val="apple-style-span"/>
                                <w:rFonts w:ascii="Courier New" w:hAnsi="Courier New" w:cs="Courier New"/>
                                <w:b/>
                                <w:lang w:val="el-GR"/>
                              </w:rPr>
                              <w:t>113.</w:t>
                            </w:r>
                          </w:p>
                          <w:p w14:paraId="670CD9B3" w14:textId="77777777" w:rsidR="00D43D01" w:rsidRDefault="00D43D01" w:rsidP="00D43D01">
                            <w:pPr>
                              <w:spacing w:after="0" w:line="240" w:lineRule="auto"/>
                              <w:contextualSpacing/>
                              <w:rPr>
                                <w:rFonts w:ascii="Courier New" w:hAnsi="Courier New" w:cs="Courier New"/>
                                <w:b/>
                                <w:sz w:val="16"/>
                                <w:szCs w:val="16"/>
                                <w:lang w:val="el-GR"/>
                              </w:rPr>
                            </w:pPr>
                            <w:r w:rsidRPr="002B366B">
                              <w:rPr>
                                <w:rFonts w:ascii="Courier New" w:hAnsi="Courier New" w:cs="Courier New"/>
                                <w:b/>
                                <w:sz w:val="16"/>
                                <w:szCs w:val="16"/>
                                <w:lang w:val="el-GR"/>
                              </w:rPr>
                              <w:t>Η πρόνοια του Θεού για σωτηρία μπορεί να ληφθεί μόνο με χάρη μέσω της πίστης στην θυσιαστήρια εξιλέωση του Αμνού του Θεού; (Ιησούς Χριστός)</w:t>
                            </w:r>
                          </w:p>
                          <w:p w14:paraId="73089738" w14:textId="77777777" w:rsidR="00D43D01" w:rsidRPr="008F5E61" w:rsidRDefault="00D43D01" w:rsidP="00D43D01">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2B9E2E77" w14:textId="77777777" w:rsidR="00D43D01" w:rsidRPr="008F5E61" w:rsidRDefault="00D43D01" w:rsidP="00D43D01">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Ιωαννην 1:29.....</w:t>
                            </w:r>
                            <w:r w:rsidRPr="008F5E61">
                              <w:rPr>
                                <w:rFonts w:ascii="Arial" w:eastAsia="Times New Roman" w:hAnsi="Arial" w:cs="Arial"/>
                                <w:color w:val="001320"/>
                                <w:sz w:val="21"/>
                                <w:szCs w:val="21"/>
                                <w:shd w:val="clear" w:color="auto" w:fill="FDFEFF"/>
                                <w:lang w:val="el-GR"/>
                              </w:rPr>
                              <w:t xml:space="preserve"> </w:t>
                            </w:r>
                            <w:r w:rsidRPr="008F5E61">
                              <w:rPr>
                                <w:rFonts w:ascii="Courier New" w:hAnsi="Courier New" w:cs="Courier New"/>
                                <w:bCs/>
                                <w:sz w:val="16"/>
                                <w:szCs w:val="16"/>
                                <w:lang w:val="el-GR"/>
                              </w:rPr>
                              <w:t>Τῇ ἐπαύριον βλέπει τὸν Ἰησοῦν ἐρχόμενον πρὸς αὐτόν, καὶ λέγει Ἴδε ὁ Ἀμνὸς τοῦ Θεοῦ ὁ αἴρων τὴν ἁμαρτίαν τοῦ κόσμου.</w:t>
                            </w:r>
                          </w:p>
                          <w:p w14:paraId="6E694D17" w14:textId="77777777" w:rsidR="00D43D01" w:rsidRPr="008F5E61" w:rsidRDefault="00D43D01" w:rsidP="00D43D01">
                            <w:pPr>
                              <w:spacing w:after="0" w:line="240" w:lineRule="auto"/>
                              <w:contextualSpacing/>
                              <w:rPr>
                                <w:rFonts w:ascii="Courier New" w:hAnsi="Courier New" w:cs="Courier New"/>
                                <w:bCs/>
                                <w:kern w:val="16"/>
                                <w:sz w:val="16"/>
                                <w:szCs w:val="16"/>
                                <w:lang w:val="el-GR"/>
                              </w:rPr>
                            </w:pPr>
                            <w:r w:rsidRPr="008F5E61">
                              <w:rPr>
                                <w:rFonts w:ascii="Courier New" w:hAnsi="Courier New" w:cs="Courier New"/>
                                <w:b/>
                                <w:bCs/>
                                <w:kern w:val="16"/>
                                <w:sz w:val="16"/>
                                <w:szCs w:val="16"/>
                                <w:lang w:val="el-GR"/>
                              </w:rPr>
                              <w:t xml:space="preserve">Ρωμαιουσ 3:24-28.....24. </w:t>
                            </w:r>
                            <w:r w:rsidRPr="008F5E61">
                              <w:rPr>
                                <w:rFonts w:ascii="Courier New" w:hAnsi="Courier New" w:cs="Courier New"/>
                                <w:bCs/>
                                <w:kern w:val="16"/>
                                <w:sz w:val="16"/>
                                <w:szCs w:val="16"/>
                                <w:lang w:val="el-GR"/>
                              </w:rPr>
                              <w:t xml:space="preserve">δικαιούμενοι δωρεὰν τῇ αὐτοῦ χάριτι διὰ τῆς ἀπολυτρώσεως τῆς ἐν Χριστῷ Ἰησοῦ· </w:t>
                            </w:r>
                            <w:r w:rsidRPr="008F5E61">
                              <w:rPr>
                                <w:rFonts w:ascii="Courier New" w:hAnsi="Courier New" w:cs="Courier New"/>
                                <w:b/>
                                <w:bCs/>
                                <w:kern w:val="16"/>
                                <w:sz w:val="16"/>
                                <w:szCs w:val="16"/>
                                <w:lang w:val="el-GR"/>
                              </w:rPr>
                              <w:t xml:space="preserve">25. </w:t>
                            </w:r>
                            <w:r w:rsidRPr="008F5E61">
                              <w:rPr>
                                <w:rFonts w:ascii="Courier New" w:hAnsi="Courier New" w:cs="Courier New"/>
                                <w:bCs/>
                                <w:kern w:val="16"/>
                                <w:sz w:val="16"/>
                                <w:szCs w:val="16"/>
                                <w:lang w:val="el-GR"/>
                              </w:rPr>
                              <w:t>ὃν προέθετο ὁ Θεὸς ἱλαστήριον διὰ πίστεως ἐν τῷ αὐτοῦ αἵματι, εἰς ἔνδειξιν τῆς δικαιοσύνης αὐτοῦ διὰ τὴν πάρεσιν τῶν προγεγονότων ἁμαρτημάτων</w:t>
                            </w:r>
                          </w:p>
                          <w:p w14:paraId="58BF5E98" w14:textId="77777777" w:rsidR="00D43D01" w:rsidRPr="008F5E61" w:rsidRDefault="00D43D01" w:rsidP="00D43D01">
                            <w:pPr>
                              <w:spacing w:after="0" w:line="240" w:lineRule="auto"/>
                              <w:contextualSpacing/>
                              <w:rPr>
                                <w:rStyle w:val="apple-style-span"/>
                                <w:b/>
                                <w:lang w:val="el-GR"/>
                              </w:rPr>
                            </w:pPr>
                            <w:r w:rsidRPr="008F5E61">
                              <w:rPr>
                                <w:rStyle w:val="apple-style-span"/>
                                <w:rFonts w:ascii="Courier New" w:hAnsi="Courier New" w:cs="Courier New"/>
                                <w:b/>
                                <w:sz w:val="16"/>
                                <w:szCs w:val="16"/>
                                <w:lang w:val="el-GR"/>
                              </w:rPr>
                              <w:t>------------------------------------------------</w:t>
                            </w:r>
                          </w:p>
                          <w:p w14:paraId="409CD525" w14:textId="77777777" w:rsidR="00D43D01" w:rsidRPr="008F5E61" w:rsidRDefault="00D43D01" w:rsidP="00D43D01">
                            <w:pPr>
                              <w:spacing w:after="0" w:line="240" w:lineRule="auto"/>
                              <w:ind w:right="-1"/>
                              <w:contextualSpacing/>
                              <w:rPr>
                                <w:rFonts w:ascii="Courier New" w:hAnsi="Courier New" w:cs="Courier New"/>
                                <w:b/>
                                <w:bCs/>
                                <w:spacing w:val="-8"/>
                                <w:kern w:val="16"/>
                                <w:sz w:val="16"/>
                                <w:szCs w:val="16"/>
                                <w:lang w:val="el-GR"/>
                              </w:rPr>
                            </w:pPr>
                            <w:r>
                              <w:rPr>
                                <w:rFonts w:ascii="Courier New" w:hAnsi="Courier New" w:cs="Courier New"/>
                                <w:b/>
                                <w:bCs/>
                                <w:spacing w:val="-8"/>
                                <w:kern w:val="16"/>
                                <w:sz w:val="16"/>
                                <w:szCs w:val="16"/>
                              </w:rPr>
                              <w:t>En</w:t>
                            </w:r>
                            <w:r w:rsidRPr="008F5E61">
                              <w:rPr>
                                <w:rFonts w:ascii="Courier New" w:hAnsi="Courier New" w:cs="Courier New"/>
                                <w:b/>
                                <w:bCs/>
                                <w:spacing w:val="-8"/>
                                <w:kern w:val="16"/>
                                <w:sz w:val="16"/>
                                <w:szCs w:val="16"/>
                                <w:lang w:val="el-GR"/>
                              </w:rPr>
                              <w:t>’</w:t>
                            </w:r>
                            <w:r>
                              <w:rPr>
                                <w:rFonts w:ascii="Courier New" w:hAnsi="Courier New" w:cs="Courier New"/>
                                <w:b/>
                                <w:bCs/>
                                <w:spacing w:val="-8"/>
                                <w:kern w:val="16"/>
                                <w:sz w:val="16"/>
                                <w:szCs w:val="16"/>
                              </w:rPr>
                              <w:t>am</w:t>
                            </w:r>
                            <w:r w:rsidRPr="008F5E61">
                              <w:rPr>
                                <w:rFonts w:ascii="Courier New" w:hAnsi="Courier New" w:cs="Courier New"/>
                                <w:b/>
                                <w:bCs/>
                                <w:spacing w:val="-8"/>
                                <w:kern w:val="16"/>
                                <w:sz w:val="16"/>
                                <w:szCs w:val="16"/>
                                <w:lang w:val="el-GR"/>
                              </w:rPr>
                              <w:t xml:space="preserve"> 6:164.....</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Cs/>
                                <w:spacing w:val="-8"/>
                                <w:kern w:val="16"/>
                                <w:sz w:val="16"/>
                                <w:szCs w:val="16"/>
                                <w:lang w:val="el-GR"/>
                              </w:rPr>
                              <w:t>Κάθε ψυχή δεν κερδίζει τίποτε χωρίς να αμειφθεί μ' αυτό, και δεν φέρει καμιά ένοχη ψυχή αμαρτήματα άλλης.</w:t>
                            </w:r>
                          </w:p>
                          <w:p w14:paraId="5BA9C3CE" w14:textId="77777777" w:rsidR="00D43D01" w:rsidRPr="008F5E61" w:rsidRDefault="00D43D01" w:rsidP="00D43D01">
                            <w:pPr>
                              <w:spacing w:after="0" w:line="240" w:lineRule="auto"/>
                              <w:ind w:right="-1"/>
                              <w:contextualSpacing/>
                              <w:rPr>
                                <w:rFonts w:ascii="Courier New" w:hAnsi="Courier New" w:cs="Courier New"/>
                                <w:b/>
                                <w:bCs/>
                                <w:spacing w:val="-8"/>
                                <w:kern w:val="16"/>
                                <w:sz w:val="16"/>
                                <w:szCs w:val="16"/>
                                <w:lang w:val="el-GR"/>
                              </w:rPr>
                            </w:pPr>
                            <w:r w:rsidRPr="008F5E61">
                              <w:rPr>
                                <w:rFonts w:ascii="Courier New" w:hAnsi="Courier New" w:cs="Courier New"/>
                                <w:b/>
                                <w:bCs/>
                                <w:spacing w:val="-8"/>
                                <w:kern w:val="16"/>
                                <w:sz w:val="16"/>
                                <w:szCs w:val="16"/>
                                <w:lang w:val="el-GR"/>
                              </w:rPr>
                              <w:t>İ</w:t>
                            </w:r>
                            <w:r>
                              <w:rPr>
                                <w:rFonts w:ascii="Courier New" w:hAnsi="Courier New" w:cs="Courier New"/>
                                <w:b/>
                                <w:bCs/>
                                <w:spacing w:val="-8"/>
                                <w:kern w:val="16"/>
                                <w:sz w:val="16"/>
                                <w:szCs w:val="16"/>
                              </w:rPr>
                              <w:t>sra</w:t>
                            </w:r>
                            <w:r w:rsidRPr="008F5E61">
                              <w:rPr>
                                <w:rFonts w:ascii="Courier New" w:hAnsi="Courier New" w:cs="Courier New"/>
                                <w:b/>
                                <w:bCs/>
                                <w:spacing w:val="-8"/>
                                <w:kern w:val="16"/>
                                <w:sz w:val="16"/>
                                <w:szCs w:val="16"/>
                                <w:lang w:val="el-GR"/>
                              </w:rPr>
                              <w:t xml:space="preserve"> 17:15.....</w:t>
                            </w:r>
                            <w:r w:rsidRPr="008F5E61">
                              <w:rPr>
                                <w:rFonts w:ascii="Courier New" w:hAnsi="Courier New" w:cs="Courier New"/>
                                <w:bCs/>
                                <w:spacing w:val="-8"/>
                                <w:kern w:val="16"/>
                                <w:sz w:val="16"/>
                                <w:szCs w:val="16"/>
                                <w:lang w:val="el-GR"/>
                              </w:rPr>
                              <w:t>δεν ευθύνεται για άλλα ξένα καμώματα</w:t>
                            </w:r>
                          </w:p>
                          <w:p w14:paraId="1AC9AE19" w14:textId="77777777" w:rsidR="00D43D01" w:rsidRPr="008F5E61" w:rsidRDefault="00D43D01" w:rsidP="00D43D01">
                            <w:pPr>
                              <w:spacing w:after="0" w:line="240" w:lineRule="auto"/>
                              <w:contextualSpacing/>
                              <w:jc w:val="center"/>
                              <w:rPr>
                                <w:rStyle w:val="apple-style-span"/>
                                <w:lang w:val="el-GR"/>
                              </w:rPr>
                            </w:pPr>
                            <w:r w:rsidRPr="008F5E61">
                              <w:rPr>
                                <w:rStyle w:val="apple-style-span"/>
                                <w:rFonts w:ascii="Courier New" w:hAnsi="Courier New" w:cs="Courier New"/>
                                <w:b/>
                                <w:lang w:val="el-GR"/>
                              </w:rPr>
                              <w:t>114.</w:t>
                            </w:r>
                          </w:p>
                          <w:p w14:paraId="4628BD03" w14:textId="77777777" w:rsidR="00D43D01" w:rsidRDefault="00D43D01" w:rsidP="00D43D01">
                            <w:pPr>
                              <w:spacing w:after="0" w:line="240" w:lineRule="auto"/>
                              <w:contextualSpacing/>
                              <w:rPr>
                                <w:rFonts w:ascii="Courier New" w:hAnsi="Courier New" w:cs="Courier New"/>
                                <w:b/>
                                <w:color w:val="222222"/>
                                <w:sz w:val="16"/>
                                <w:szCs w:val="16"/>
                                <w:lang w:val="el-GR"/>
                              </w:rPr>
                            </w:pPr>
                            <w:r w:rsidRPr="00D43D01">
                              <w:rPr>
                                <w:rFonts w:ascii="Courier New" w:hAnsi="Courier New" w:cs="Courier New"/>
                                <w:b/>
                                <w:color w:val="222222"/>
                                <w:sz w:val="16"/>
                                <w:szCs w:val="16"/>
                                <w:lang w:val="el-GR"/>
                              </w:rPr>
                              <w:t>Για να αποκτήσει ο άνθρωπος την αιώνια ζωή, είναι απαραίτητο πρώτα να έχει ακούσει και κατανοήσει το Ευαγγέλιο του Ιησού Χριστού και να πιστέψει πως ο Θεός Τον έστειλε για να γίνει ο Μεσσίας, ο Σωτήρας του κόσμου;</w:t>
                            </w:r>
                          </w:p>
                          <w:p w14:paraId="23E80451" w14:textId="77777777" w:rsidR="00D43D01" w:rsidRPr="008F5E61" w:rsidRDefault="00D43D01" w:rsidP="00D43D01">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16FA644E" w14:textId="77777777" w:rsidR="00D43D01" w:rsidRPr="008F5E61" w:rsidRDefault="00D43D01" w:rsidP="00D43D01">
                            <w:pPr>
                              <w:spacing w:after="0" w:line="240" w:lineRule="auto"/>
                              <w:contextualSpacing/>
                              <w:rPr>
                                <w:rFonts w:ascii="Courier New" w:hAnsi="Courier New" w:cs="Courier New"/>
                                <w:b/>
                                <w:kern w:val="16"/>
                                <w:sz w:val="16"/>
                                <w:szCs w:val="16"/>
                                <w:lang w:val="el-GR"/>
                              </w:rPr>
                            </w:pPr>
                            <w:r w:rsidRPr="008F5E61">
                              <w:rPr>
                                <w:rFonts w:ascii="Courier New" w:hAnsi="Courier New" w:cs="Courier New"/>
                                <w:b/>
                                <w:kern w:val="16"/>
                                <w:sz w:val="16"/>
                                <w:szCs w:val="16"/>
                                <w:lang w:val="el-GR"/>
                              </w:rPr>
                              <w:t xml:space="preserve">Ρωμαιουσ 10:9-10 &amp; 17.....9. </w:t>
                            </w:r>
                            <w:r w:rsidRPr="008F5E61">
                              <w:rPr>
                                <w:rFonts w:ascii="Courier New" w:hAnsi="Courier New" w:cs="Courier New"/>
                                <w:kern w:val="16"/>
                                <w:sz w:val="16"/>
                                <w:szCs w:val="16"/>
                                <w:lang w:val="el-GR"/>
                              </w:rPr>
                              <w:t xml:space="preserve">ὅτι ἐὰν ὁμολογήσῃς ἐν τῷ στόματί σου Κύριον Ἰησοῦν, καὶ πιστεύσῃς ἐν τῇ καρδίᾳ σου ὅτι ὁ Θεὸς αὐτὸν ἤγειρεν ἐκ νεκρῶν, σωθήσῃ· </w:t>
                            </w:r>
                            <w:r w:rsidRPr="008F5E61">
                              <w:rPr>
                                <w:rFonts w:ascii="Courier New" w:hAnsi="Courier New" w:cs="Courier New"/>
                                <w:b/>
                                <w:kern w:val="16"/>
                                <w:sz w:val="16"/>
                                <w:szCs w:val="16"/>
                                <w:lang w:val="el-GR"/>
                              </w:rPr>
                              <w:t>14.</w:t>
                            </w:r>
                            <w:r w:rsidRPr="008F5E61">
                              <w:rPr>
                                <w:rFonts w:ascii="Courier New" w:hAnsi="Courier New" w:cs="Courier New"/>
                                <w:kern w:val="16"/>
                                <w:sz w:val="16"/>
                                <w:szCs w:val="16"/>
                                <w:lang w:val="el-GR"/>
                              </w:rPr>
                              <w:t xml:space="preserve"> πῶς οὖν ἐπικαλέσωνται εἰς ὃν οὐκ ἐπίστευσαν; πῶς δὲ πιστεύσωσιν οὗ οὐκ ἤκουσαν; πῶς δὲ ἀκούσωσιν χωρὶς κηρύσσοντος; </w:t>
                            </w:r>
                            <w:r w:rsidRPr="008F5E61">
                              <w:rPr>
                                <w:rFonts w:ascii="Courier New" w:hAnsi="Courier New" w:cs="Courier New"/>
                                <w:b/>
                                <w:kern w:val="16"/>
                                <w:sz w:val="16"/>
                                <w:szCs w:val="16"/>
                                <w:lang w:val="el-GR"/>
                              </w:rPr>
                              <w:t>17.</w:t>
                            </w:r>
                            <w:r w:rsidRPr="008F5E61">
                              <w:rPr>
                                <w:rFonts w:ascii="Courier New" w:hAnsi="Courier New" w:cs="Courier New"/>
                                <w:kern w:val="16"/>
                                <w:sz w:val="16"/>
                                <w:szCs w:val="16"/>
                                <w:lang w:val="el-GR"/>
                              </w:rPr>
                              <w:t xml:space="preserve"> ἄρα ἡ πίστις ἐξ ἀκοῆς, ἡ δὲ ἀκοὴ διὰ ῥήματος Χριστοῦ.</w:t>
                            </w:r>
                          </w:p>
                          <w:p w14:paraId="1EE6C5C0" w14:textId="77777777" w:rsidR="00D43D01" w:rsidRPr="008F5E61" w:rsidRDefault="00D43D01" w:rsidP="00D43D01">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163D202F" w14:textId="77777777" w:rsidR="00D43D01" w:rsidRPr="00D43D01" w:rsidRDefault="00D43D01" w:rsidP="00D43D01">
                            <w:pPr>
                              <w:spacing w:after="0" w:line="240" w:lineRule="auto"/>
                              <w:contextualSpacing/>
                              <w:rPr>
                                <w:rFonts w:ascii="Courier New" w:hAnsi="Courier New" w:cs="Courier New"/>
                                <w:kern w:val="16"/>
                                <w:sz w:val="16"/>
                                <w:szCs w:val="16"/>
                                <w:lang w:val="el-GR"/>
                              </w:rPr>
                            </w:pPr>
                            <w:r w:rsidRPr="00D43D01">
                              <w:rPr>
                                <w:rFonts w:ascii="Courier New" w:hAnsi="Courier New" w:cs="Courier New"/>
                                <w:b/>
                                <w:kern w:val="16"/>
                                <w:sz w:val="16"/>
                                <w:szCs w:val="16"/>
                              </w:rPr>
                              <w:t>Bakara</w:t>
                            </w:r>
                            <w:r w:rsidRPr="00D43D01">
                              <w:rPr>
                                <w:rFonts w:ascii="Courier New" w:hAnsi="Courier New" w:cs="Courier New"/>
                                <w:b/>
                                <w:kern w:val="16"/>
                                <w:sz w:val="16"/>
                                <w:szCs w:val="16"/>
                                <w:lang w:val="el-GR"/>
                              </w:rPr>
                              <w:t xml:space="preserve"> 2:119-120....</w:t>
                            </w:r>
                            <w:r w:rsidRPr="00D43D01">
                              <w:rPr>
                                <w:rFonts w:ascii="Courier New" w:hAnsi="Courier New" w:cs="Courier New"/>
                                <w:kern w:val="16"/>
                                <w:sz w:val="16"/>
                                <w:szCs w:val="16"/>
                                <w:lang w:val="el-GR"/>
                              </w:rPr>
                              <w:t>.</w:t>
                            </w:r>
                            <w:r w:rsidRPr="00D43D01">
                              <w:rPr>
                                <w:rFonts w:ascii="Courier New" w:hAnsi="Courier New" w:cs="Courier New"/>
                                <w:b/>
                                <w:kern w:val="16"/>
                                <w:sz w:val="16"/>
                                <w:szCs w:val="16"/>
                                <w:lang w:val="el-GR"/>
                              </w:rPr>
                              <w:t>119.</w:t>
                            </w:r>
                            <w:r w:rsidRPr="00D43D01">
                              <w:rPr>
                                <w:rFonts w:ascii="Courier New" w:hAnsi="Courier New" w:cs="Courier New"/>
                                <w:kern w:val="16"/>
                                <w:sz w:val="16"/>
                                <w:szCs w:val="16"/>
                                <w:lang w:val="el-GR"/>
                              </w:rPr>
                              <w:t xml:space="preserve"> Εμείς στείλαμε εσένα με την Αλήθεια σαν κομιστή και προειδοποιητή των ευχάριστων νέων. </w:t>
                            </w:r>
                            <w:r w:rsidRPr="00D43D01">
                              <w:rPr>
                                <w:rFonts w:ascii="Courier New" w:hAnsi="Courier New" w:cs="Courier New"/>
                                <w:b/>
                                <w:kern w:val="16"/>
                                <w:sz w:val="16"/>
                                <w:szCs w:val="16"/>
                                <w:lang w:val="el-GR"/>
                              </w:rPr>
                              <w:t>120.</w:t>
                            </w:r>
                            <w:r w:rsidRPr="00D43D01">
                              <w:rPr>
                                <w:rFonts w:ascii="Courier New" w:hAnsi="Courier New" w:cs="Courier New"/>
                                <w:kern w:val="16"/>
                                <w:sz w:val="16"/>
                                <w:szCs w:val="16"/>
                                <w:lang w:val="el-GR"/>
                              </w:rPr>
                              <w:t xml:space="preserve"> </w:t>
                            </w:r>
                            <w:r w:rsidRPr="00D43D01">
                              <w:rPr>
                                <w:rFonts w:ascii="Times New Roman" w:eastAsia="Times New Roman" w:hAnsi="Times New Roman" w:cs="Times New Roman"/>
                                <w:sz w:val="24"/>
                                <w:szCs w:val="24"/>
                                <w:lang w:val="el-GR"/>
                              </w:rPr>
                              <w:t xml:space="preserve"> </w:t>
                            </w:r>
                            <w:r w:rsidRPr="00D43D01">
                              <w:rPr>
                                <w:rFonts w:ascii="Courier New" w:hAnsi="Courier New" w:cs="Courier New"/>
                                <w:kern w:val="16"/>
                                <w:sz w:val="16"/>
                                <w:szCs w:val="16"/>
                                <w:lang w:val="el-GR"/>
                              </w:rPr>
                              <w:t xml:space="preserve">Και ποτέ δεν πρόκειται, οι Εδραίοι, ούτε οι Χριστιανοί, να σε χωνέψουν εκτός αν εσύ ακολουθήσεις την παρούσα μορφή της θρησκείας τους. Λέγε: 'Ή καθοδήγηση, (ο ισλαμισμός) του ΑΛΛΑΧ, είναι η μόνη αληθινή καθοδήγηση". </w:t>
                            </w:r>
                          </w:p>
                          <w:p w14:paraId="42085EDA" w14:textId="77777777" w:rsidR="00D43D01" w:rsidRPr="008F5E61" w:rsidRDefault="00D43D01" w:rsidP="00D43D01">
                            <w:pPr>
                              <w:spacing w:after="0" w:line="240" w:lineRule="auto"/>
                              <w:contextualSpacing/>
                              <w:rPr>
                                <w:rFonts w:ascii="Courier New" w:hAnsi="Courier New" w:cs="Courier New"/>
                                <w:b/>
                                <w:spacing w:val="-8"/>
                                <w:kern w:val="16"/>
                                <w:sz w:val="16"/>
                                <w:szCs w:val="16"/>
                                <w:lang w:val="el-GR"/>
                              </w:rPr>
                            </w:pPr>
                          </w:p>
                          <w:p w14:paraId="562B9860" w14:textId="77777777" w:rsidR="00D43D01" w:rsidRPr="008F5E61" w:rsidRDefault="00D43D01" w:rsidP="00D43D01">
                            <w:pPr>
                              <w:spacing w:after="0" w:line="240" w:lineRule="auto"/>
                              <w:contextualSpacing/>
                              <w:rPr>
                                <w:rFonts w:ascii="Courier New" w:hAnsi="Courier New" w:cs="Courier New"/>
                                <w:b/>
                                <w:sz w:val="16"/>
                                <w:szCs w:val="16"/>
                                <w:lang w:val="el-GR"/>
                              </w:rPr>
                            </w:pPr>
                          </w:p>
                          <w:p w14:paraId="61818A24" w14:textId="77777777" w:rsidR="00D43D01" w:rsidRPr="008F5E61" w:rsidRDefault="00D43D01" w:rsidP="00D43D01">
                            <w:pPr>
                              <w:spacing w:after="0" w:line="240" w:lineRule="auto"/>
                              <w:contextualSpacing/>
                              <w:rPr>
                                <w:lang w:val="el-GR"/>
                              </w:rPr>
                            </w:pPr>
                          </w:p>
                          <w:p w14:paraId="419D7D2A" w14:textId="77777777" w:rsidR="00D43D01" w:rsidRPr="008F5E61" w:rsidRDefault="00D43D01" w:rsidP="00D43D01">
                            <w:pPr>
                              <w:spacing w:after="0" w:line="240" w:lineRule="auto"/>
                              <w:contextualSpacing/>
                              <w:rPr>
                                <w:rFonts w:ascii="Courier New" w:hAnsi="Courier New" w:cs="Courier New"/>
                                <w:b/>
                                <w:sz w:val="16"/>
                                <w:szCs w:val="16"/>
                                <w:lang w:val="el-GR"/>
                              </w:rPr>
                            </w:pPr>
                          </w:p>
                          <w:p w14:paraId="51D79849" w14:textId="77777777" w:rsidR="00D43D01" w:rsidRPr="008F5E61" w:rsidRDefault="00D43D01" w:rsidP="00D43D01">
                            <w:pPr>
                              <w:spacing w:after="0" w:line="240" w:lineRule="auto"/>
                              <w:contextualSpacing/>
                              <w:rPr>
                                <w:rFonts w:ascii="Courier New" w:hAnsi="Courier New" w:cs="Courier New"/>
                                <w:b/>
                                <w:bCs/>
                                <w:spacing w:val="-8"/>
                                <w:sz w:val="16"/>
                                <w:szCs w:val="16"/>
                                <w:lang w:val="el-GR"/>
                              </w:rPr>
                            </w:pPr>
                          </w:p>
                          <w:p w14:paraId="56FA152A" w14:textId="77777777" w:rsidR="00D43D01" w:rsidRPr="008F5E61" w:rsidRDefault="00D43D01" w:rsidP="00D43D01">
                            <w:pPr>
                              <w:spacing w:after="0" w:line="240" w:lineRule="auto"/>
                              <w:contextualSpacing/>
                              <w:rPr>
                                <w:rFonts w:ascii="Courier New" w:hAnsi="Courier New" w:cs="Courier New"/>
                                <w:b/>
                                <w:sz w:val="16"/>
                                <w:szCs w:val="16"/>
                                <w:lang w:val="el-GR"/>
                              </w:rPr>
                            </w:pPr>
                          </w:p>
                          <w:p w14:paraId="530AD4A2" w14:textId="77777777" w:rsidR="00D43D01" w:rsidRPr="008F5E61" w:rsidRDefault="00D43D01" w:rsidP="00D43D01">
                            <w:pPr>
                              <w:spacing w:after="0" w:line="240" w:lineRule="auto"/>
                              <w:contextualSpacing/>
                              <w:rPr>
                                <w:rFonts w:ascii="Courier New" w:hAnsi="Courier New" w:cs="Courier New"/>
                                <w:b/>
                                <w:sz w:val="16"/>
                                <w:szCs w:val="16"/>
                                <w:lang w:val="el-GR"/>
                              </w:rPr>
                            </w:pPr>
                          </w:p>
                          <w:p w14:paraId="618C25AA" w14:textId="77777777" w:rsidR="00D43D01" w:rsidRPr="008F5E61" w:rsidRDefault="00D43D01" w:rsidP="00D43D01">
                            <w:pPr>
                              <w:spacing w:after="0" w:line="240" w:lineRule="auto"/>
                              <w:contextualSpacing/>
                              <w:rPr>
                                <w:rFonts w:ascii="Courier New" w:hAnsi="Courier New" w:cs="Courier New"/>
                                <w:b/>
                                <w:lang w:val="el-GR"/>
                              </w:rPr>
                            </w:pPr>
                          </w:p>
                          <w:p w14:paraId="588DCA4A" w14:textId="77777777" w:rsidR="00D43D01" w:rsidRPr="008F5E61" w:rsidRDefault="00D43D01" w:rsidP="00D43D01">
                            <w:pPr>
                              <w:spacing w:after="0" w:line="240" w:lineRule="auto"/>
                              <w:contextualSpacing/>
                              <w:rPr>
                                <w:rFonts w:ascii="Courier New" w:hAnsi="Courier New" w:cs="Courier New"/>
                                <w:b/>
                                <w:sz w:val="16"/>
                                <w:szCs w:val="16"/>
                                <w:lang w:val="el-GR"/>
                              </w:rPr>
                            </w:pPr>
                          </w:p>
                          <w:p w14:paraId="5296696D" w14:textId="77777777" w:rsidR="00D43D01" w:rsidRPr="008F5E61" w:rsidRDefault="00D43D01" w:rsidP="00D43D01">
                            <w:pPr>
                              <w:spacing w:after="0" w:line="240" w:lineRule="auto"/>
                              <w:contextualSpacing/>
                              <w:rPr>
                                <w:rFonts w:ascii="Courier New" w:hAnsi="Courier New" w:cs="Courier New"/>
                                <w:b/>
                                <w:sz w:val="16"/>
                                <w:szCs w:val="16"/>
                                <w:lang w:val="el-GR"/>
                              </w:rPr>
                            </w:pPr>
                          </w:p>
                          <w:p w14:paraId="6F574DB1" w14:textId="77777777" w:rsidR="00D43D01" w:rsidRPr="008F5E61" w:rsidRDefault="00D43D01" w:rsidP="00D43D01">
                            <w:pPr>
                              <w:rPr>
                                <w:rFonts w:ascii="Courier New" w:hAnsi="Courier New" w:cs="Courier New"/>
                                <w:b/>
                                <w:lang w:val="el-GR"/>
                              </w:rPr>
                            </w:pPr>
                          </w:p>
                          <w:p w14:paraId="034C6A01" w14:textId="77777777" w:rsidR="00D43D01" w:rsidRPr="008F5E61" w:rsidRDefault="00D43D01" w:rsidP="00D43D01">
                            <w:pPr>
                              <w:contextualSpacing/>
                              <w:rPr>
                                <w:rFonts w:ascii="Courier New" w:hAnsi="Courier New" w:cs="Courier New"/>
                                <w:b/>
                                <w:sz w:val="16"/>
                                <w:szCs w:val="16"/>
                                <w:lang w:val="el-GR"/>
                              </w:rPr>
                            </w:pPr>
                          </w:p>
                          <w:p w14:paraId="258B4EA7" w14:textId="77777777" w:rsidR="00D43D01" w:rsidRPr="008F5E61" w:rsidRDefault="00D43D01" w:rsidP="00D43D01">
                            <w:pPr>
                              <w:contextualSpacing/>
                              <w:rPr>
                                <w:rFonts w:ascii="Courier New" w:hAnsi="Courier New" w:cs="Courier New"/>
                                <w:b/>
                                <w:sz w:val="16"/>
                                <w:szCs w:val="16"/>
                                <w:lang w:val="el-GR"/>
                              </w:rPr>
                            </w:pPr>
                          </w:p>
                          <w:p w14:paraId="6C552F8A" w14:textId="77777777" w:rsidR="00D43D01" w:rsidRPr="008F5E61" w:rsidRDefault="00D43D01" w:rsidP="00D43D01">
                            <w:pPr>
                              <w:contextualSpacing/>
                              <w:rPr>
                                <w:rFonts w:ascii="Courier New" w:hAnsi="Courier New" w:cs="Courier New"/>
                                <w:b/>
                                <w:sz w:val="16"/>
                                <w:szCs w:val="16"/>
                                <w:lang w:val="el-GR"/>
                              </w:rPr>
                            </w:pPr>
                          </w:p>
                          <w:p w14:paraId="222E1E83" w14:textId="77777777" w:rsidR="002A5CBE" w:rsidRPr="008F5E61" w:rsidRDefault="002A5CBE" w:rsidP="00A37238">
                            <w:pPr>
                              <w:contextualSpacing/>
                              <w:rPr>
                                <w:rFonts w:ascii="Courier New" w:hAnsi="Courier New" w:cs="Courier New"/>
                                <w:b/>
                                <w:sz w:val="16"/>
                                <w:szCs w:val="16"/>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D6E51BB" id="_x0000_s1084" type="#_x0000_t202" style="position:absolute;margin-left:-18pt;margin-top:-17.55pt;width:251.6pt;height:395.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">
                <v:textbox>
                  <w:txbxContent>
                    <w:p w14:paraId="0EC9995A" w14:textId="77777777" w:rsidR="00D43D01" w:rsidRPr="008F5E61" w:rsidRDefault="00D43D01" w:rsidP="00D43D01">
                      <w:pPr>
                        <w:spacing w:after="0" w:line="240" w:lineRule="auto"/>
                        <w:contextualSpacing/>
                        <w:jc w:val="center"/>
                        <w:rPr>
                          <w:rStyle w:val="apple-style-span"/>
                          <w:lang w:val="el-GR"/>
                        </w:rPr>
                      </w:pPr>
                      <w:r w:rsidRPr="008F5E61">
                        <w:rPr>
                          <w:rStyle w:val="apple-style-span"/>
                          <w:rFonts w:ascii="Courier New" w:hAnsi="Courier New" w:cs="Courier New"/>
                          <w:b/>
                          <w:lang w:val="el-GR"/>
                        </w:rPr>
                        <w:t>113.</w:t>
                      </w:r>
                    </w:p>
                    <w:p w14:paraId="670CD9B3" w14:textId="77777777" w:rsidR="00D43D01" w:rsidRDefault="00D43D01" w:rsidP="00D43D01">
                      <w:pPr>
                        <w:spacing w:after="0" w:line="240" w:lineRule="auto"/>
                        <w:contextualSpacing/>
                        <w:rPr>
                          <w:rFonts w:ascii="Courier New" w:hAnsi="Courier New" w:cs="Courier New"/>
                          <w:b/>
                          <w:sz w:val="16"/>
                          <w:szCs w:val="16"/>
                          <w:lang w:val="el-GR"/>
                        </w:rPr>
                      </w:pPr>
                      <w:r w:rsidRPr="002B366B">
                        <w:rPr>
                          <w:rFonts w:ascii="Courier New" w:hAnsi="Courier New" w:cs="Courier New"/>
                          <w:b/>
                          <w:sz w:val="16"/>
                          <w:szCs w:val="16"/>
                          <w:lang w:val="el-GR"/>
                        </w:rPr>
                        <w:t>Η πρόνοια του Θεού για σωτηρία μπορεί να ληφθεί μόνο με χάρη μέσω της πίστης στην θυσιαστήρια εξιλέωση του Αμνού του Θεού; (Ιησούς Χριστός)</w:t>
                      </w:r>
                    </w:p>
                    <w:p w14:paraId="73089738" w14:textId="77777777" w:rsidR="00D43D01" w:rsidRPr="008F5E61" w:rsidRDefault="00D43D01" w:rsidP="00D43D01">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2B9E2E77" w14:textId="77777777" w:rsidR="00D43D01" w:rsidRPr="008F5E61" w:rsidRDefault="00D43D01" w:rsidP="00D43D01">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Ιωαννην 1:29.....</w:t>
                      </w:r>
                      <w:r w:rsidRPr="008F5E61">
                        <w:rPr>
                          <w:rFonts w:ascii="Arial" w:eastAsia="Times New Roman" w:hAnsi="Arial" w:cs="Arial"/>
                          <w:color w:val="001320"/>
                          <w:sz w:val="21"/>
                          <w:szCs w:val="21"/>
                          <w:shd w:val="clear" w:color="auto" w:fill="FDFEFF"/>
                          <w:lang w:val="el-GR"/>
                        </w:rPr>
                        <w:t xml:space="preserve"> </w:t>
                      </w:r>
                      <w:r w:rsidRPr="008F5E61">
                        <w:rPr>
                          <w:rFonts w:ascii="Courier New" w:hAnsi="Courier New" w:cs="Courier New"/>
                          <w:bCs/>
                          <w:sz w:val="16"/>
                          <w:szCs w:val="16"/>
                          <w:lang w:val="el-GR"/>
                        </w:rPr>
                        <w:t>Τῇ ἐπαύριον βλέπει τὸν Ἰησοῦν ἐρχόμενον πρὸς αὐτόν, καὶ λέγει Ἴδε ὁ Ἀμνὸς τοῦ Θεοῦ ὁ αἴρων τὴν ἁμαρτίαν τοῦ κόσμου.</w:t>
                      </w:r>
                    </w:p>
                    <w:p w14:paraId="6E694D17" w14:textId="77777777" w:rsidR="00D43D01" w:rsidRPr="008F5E61" w:rsidRDefault="00D43D01" w:rsidP="00D43D01">
                      <w:pPr>
                        <w:spacing w:after="0" w:line="240" w:lineRule="auto"/>
                        <w:contextualSpacing/>
                        <w:rPr>
                          <w:rFonts w:ascii="Courier New" w:hAnsi="Courier New" w:cs="Courier New"/>
                          <w:bCs/>
                          <w:kern w:val="16"/>
                          <w:sz w:val="16"/>
                          <w:szCs w:val="16"/>
                          <w:lang w:val="el-GR"/>
                        </w:rPr>
                      </w:pPr>
                      <w:r w:rsidRPr="008F5E61">
                        <w:rPr>
                          <w:rFonts w:ascii="Courier New" w:hAnsi="Courier New" w:cs="Courier New"/>
                          <w:b/>
                          <w:bCs/>
                          <w:kern w:val="16"/>
                          <w:sz w:val="16"/>
                          <w:szCs w:val="16"/>
                          <w:lang w:val="el-GR"/>
                        </w:rPr>
                        <w:t xml:space="preserve">Ρωμαιουσ 3:24-28.....24. </w:t>
                      </w:r>
                      <w:r w:rsidRPr="008F5E61">
                        <w:rPr>
                          <w:rFonts w:ascii="Courier New" w:hAnsi="Courier New" w:cs="Courier New"/>
                          <w:bCs/>
                          <w:kern w:val="16"/>
                          <w:sz w:val="16"/>
                          <w:szCs w:val="16"/>
                          <w:lang w:val="el-GR"/>
                        </w:rPr>
                        <w:t xml:space="preserve">δικαιούμενοι δωρεὰν τῇ αὐτοῦ χάριτι διὰ τῆς ἀπολυτρώσεως τῆς ἐν Χριστῷ Ἰησοῦ· </w:t>
                      </w:r>
                      <w:r w:rsidRPr="008F5E61">
                        <w:rPr>
                          <w:rFonts w:ascii="Courier New" w:hAnsi="Courier New" w:cs="Courier New"/>
                          <w:b/>
                          <w:bCs/>
                          <w:kern w:val="16"/>
                          <w:sz w:val="16"/>
                          <w:szCs w:val="16"/>
                          <w:lang w:val="el-GR"/>
                        </w:rPr>
                        <w:t xml:space="preserve">25. </w:t>
                      </w:r>
                      <w:r w:rsidRPr="008F5E61">
                        <w:rPr>
                          <w:rFonts w:ascii="Courier New" w:hAnsi="Courier New" w:cs="Courier New"/>
                          <w:bCs/>
                          <w:kern w:val="16"/>
                          <w:sz w:val="16"/>
                          <w:szCs w:val="16"/>
                          <w:lang w:val="el-GR"/>
                        </w:rPr>
                        <w:t>ὃν προέθετο ὁ Θεὸς ἱλαστήριον διὰ πίστεως ἐν τῷ αὐτοῦ αἵματι, εἰς ἔνδειξιν τῆς δικαιοσύνης αὐτοῦ διὰ τὴν πάρεσιν τῶν προγεγονότων ἁμαρτημάτων</w:t>
                      </w:r>
                    </w:p>
                    <w:p w14:paraId="58BF5E98" w14:textId="77777777" w:rsidR="00D43D01" w:rsidRPr="008F5E61" w:rsidRDefault="00D43D01" w:rsidP="00D43D01">
                      <w:pPr>
                        <w:spacing w:after="0" w:line="240" w:lineRule="auto"/>
                        <w:contextualSpacing/>
                        <w:rPr>
                          <w:rStyle w:val="apple-style-span"/>
                          <w:b/>
                          <w:lang w:val="el-GR"/>
                        </w:rPr>
                      </w:pPr>
                      <w:r w:rsidRPr="008F5E61">
                        <w:rPr>
                          <w:rStyle w:val="apple-style-span"/>
                          <w:rFonts w:ascii="Courier New" w:hAnsi="Courier New" w:cs="Courier New"/>
                          <w:b/>
                          <w:sz w:val="16"/>
                          <w:szCs w:val="16"/>
                          <w:lang w:val="el-GR"/>
                        </w:rPr>
                        <w:t>------------------------------------------------</w:t>
                      </w:r>
                    </w:p>
                    <w:p w14:paraId="409CD525" w14:textId="77777777" w:rsidR="00D43D01" w:rsidRPr="008F5E61" w:rsidRDefault="00D43D01" w:rsidP="00D43D01">
                      <w:pPr>
                        <w:spacing w:after="0" w:line="240" w:lineRule="auto"/>
                        <w:ind w:right="-1"/>
                        <w:contextualSpacing/>
                        <w:rPr>
                          <w:rFonts w:ascii="Courier New" w:hAnsi="Courier New" w:cs="Courier New"/>
                          <w:b/>
                          <w:bCs/>
                          <w:spacing w:val="-8"/>
                          <w:kern w:val="16"/>
                          <w:sz w:val="16"/>
                          <w:szCs w:val="16"/>
                          <w:lang w:val="el-GR"/>
                        </w:rPr>
                      </w:pPr>
                      <w:r>
                        <w:rPr>
                          <w:rFonts w:ascii="Courier New" w:hAnsi="Courier New" w:cs="Courier New"/>
                          <w:b/>
                          <w:bCs/>
                          <w:spacing w:val="-8"/>
                          <w:kern w:val="16"/>
                          <w:sz w:val="16"/>
                          <w:szCs w:val="16"/>
                        </w:rPr>
                        <w:t>En</w:t>
                      </w:r>
                      <w:r w:rsidRPr="008F5E61">
                        <w:rPr>
                          <w:rFonts w:ascii="Courier New" w:hAnsi="Courier New" w:cs="Courier New"/>
                          <w:b/>
                          <w:bCs/>
                          <w:spacing w:val="-8"/>
                          <w:kern w:val="16"/>
                          <w:sz w:val="16"/>
                          <w:szCs w:val="16"/>
                          <w:lang w:val="el-GR"/>
                        </w:rPr>
                        <w:t>’</w:t>
                      </w:r>
                      <w:r>
                        <w:rPr>
                          <w:rFonts w:ascii="Courier New" w:hAnsi="Courier New" w:cs="Courier New"/>
                          <w:b/>
                          <w:bCs/>
                          <w:spacing w:val="-8"/>
                          <w:kern w:val="16"/>
                          <w:sz w:val="16"/>
                          <w:szCs w:val="16"/>
                        </w:rPr>
                        <w:t>am</w:t>
                      </w:r>
                      <w:r w:rsidRPr="008F5E61">
                        <w:rPr>
                          <w:rFonts w:ascii="Courier New" w:hAnsi="Courier New" w:cs="Courier New"/>
                          <w:b/>
                          <w:bCs/>
                          <w:spacing w:val="-8"/>
                          <w:kern w:val="16"/>
                          <w:sz w:val="16"/>
                          <w:szCs w:val="16"/>
                          <w:lang w:val="el-GR"/>
                        </w:rPr>
                        <w:t xml:space="preserve"> 6:164.....</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Cs/>
                          <w:spacing w:val="-8"/>
                          <w:kern w:val="16"/>
                          <w:sz w:val="16"/>
                          <w:szCs w:val="16"/>
                          <w:lang w:val="el-GR"/>
                        </w:rPr>
                        <w:t>Κάθε ψυχή δεν κερδίζει τίποτε χωρίς να αμειφθεί μ' αυτό, και δεν φέρει καμιά ένοχη ψυχή αμαρτήματα άλλης.</w:t>
                      </w:r>
                    </w:p>
                    <w:p w14:paraId="5BA9C3CE" w14:textId="77777777" w:rsidR="00D43D01" w:rsidRPr="008F5E61" w:rsidRDefault="00D43D01" w:rsidP="00D43D01">
                      <w:pPr>
                        <w:spacing w:after="0" w:line="240" w:lineRule="auto"/>
                        <w:ind w:right="-1"/>
                        <w:contextualSpacing/>
                        <w:rPr>
                          <w:rFonts w:ascii="Courier New" w:hAnsi="Courier New" w:cs="Courier New"/>
                          <w:b/>
                          <w:bCs/>
                          <w:spacing w:val="-8"/>
                          <w:kern w:val="16"/>
                          <w:sz w:val="16"/>
                          <w:szCs w:val="16"/>
                          <w:lang w:val="el-GR"/>
                        </w:rPr>
                      </w:pPr>
                      <w:r w:rsidRPr="008F5E61">
                        <w:rPr>
                          <w:rFonts w:ascii="Courier New" w:hAnsi="Courier New" w:cs="Courier New"/>
                          <w:b/>
                          <w:bCs/>
                          <w:spacing w:val="-8"/>
                          <w:kern w:val="16"/>
                          <w:sz w:val="16"/>
                          <w:szCs w:val="16"/>
                          <w:lang w:val="el-GR"/>
                        </w:rPr>
                        <w:t>İ</w:t>
                      </w:r>
                      <w:r>
                        <w:rPr>
                          <w:rFonts w:ascii="Courier New" w:hAnsi="Courier New" w:cs="Courier New"/>
                          <w:b/>
                          <w:bCs/>
                          <w:spacing w:val="-8"/>
                          <w:kern w:val="16"/>
                          <w:sz w:val="16"/>
                          <w:szCs w:val="16"/>
                        </w:rPr>
                        <w:t>sra</w:t>
                      </w:r>
                      <w:r w:rsidRPr="008F5E61">
                        <w:rPr>
                          <w:rFonts w:ascii="Courier New" w:hAnsi="Courier New" w:cs="Courier New"/>
                          <w:b/>
                          <w:bCs/>
                          <w:spacing w:val="-8"/>
                          <w:kern w:val="16"/>
                          <w:sz w:val="16"/>
                          <w:szCs w:val="16"/>
                          <w:lang w:val="el-GR"/>
                        </w:rPr>
                        <w:t xml:space="preserve"> 17:15.....</w:t>
                      </w:r>
                      <w:r w:rsidRPr="008F5E61">
                        <w:rPr>
                          <w:rFonts w:ascii="Courier New" w:hAnsi="Courier New" w:cs="Courier New"/>
                          <w:bCs/>
                          <w:spacing w:val="-8"/>
                          <w:kern w:val="16"/>
                          <w:sz w:val="16"/>
                          <w:szCs w:val="16"/>
                          <w:lang w:val="el-GR"/>
                        </w:rPr>
                        <w:t>δεν ευθύνεται για άλλα ξένα καμώματα</w:t>
                      </w:r>
                    </w:p>
                    <w:p w14:paraId="1AC9AE19" w14:textId="77777777" w:rsidR="00D43D01" w:rsidRPr="008F5E61" w:rsidRDefault="00D43D01" w:rsidP="00D43D01">
                      <w:pPr>
                        <w:spacing w:after="0" w:line="240" w:lineRule="auto"/>
                        <w:contextualSpacing/>
                        <w:jc w:val="center"/>
                        <w:rPr>
                          <w:rStyle w:val="apple-style-span"/>
                          <w:lang w:val="el-GR"/>
                        </w:rPr>
                      </w:pPr>
                      <w:r w:rsidRPr="008F5E61">
                        <w:rPr>
                          <w:rStyle w:val="apple-style-span"/>
                          <w:rFonts w:ascii="Courier New" w:hAnsi="Courier New" w:cs="Courier New"/>
                          <w:b/>
                          <w:lang w:val="el-GR"/>
                        </w:rPr>
                        <w:t>114.</w:t>
                      </w:r>
                    </w:p>
                    <w:p w14:paraId="4628BD03" w14:textId="77777777" w:rsidR="00D43D01" w:rsidRDefault="00D43D01" w:rsidP="00D43D01">
                      <w:pPr>
                        <w:spacing w:after="0" w:line="240" w:lineRule="auto"/>
                        <w:contextualSpacing/>
                        <w:rPr>
                          <w:rFonts w:ascii="Courier New" w:hAnsi="Courier New" w:cs="Courier New"/>
                          <w:b/>
                          <w:color w:val="222222"/>
                          <w:sz w:val="16"/>
                          <w:szCs w:val="16"/>
                          <w:lang w:val="el-GR"/>
                        </w:rPr>
                      </w:pPr>
                      <w:r w:rsidRPr="00D43D01">
                        <w:rPr>
                          <w:rFonts w:ascii="Courier New" w:hAnsi="Courier New" w:cs="Courier New"/>
                          <w:b/>
                          <w:color w:val="222222"/>
                          <w:sz w:val="16"/>
                          <w:szCs w:val="16"/>
                          <w:lang w:val="el-GR"/>
                        </w:rPr>
                        <w:t>Για να αποκτήσει ο άνθρωπος την αιώνια ζωή, είναι απαραίτητο πρώτα να έχει ακούσει και κατανοήσει το Ευαγγέλιο του Ιησού Χριστού και να πιστέψει πως ο Θεός Τον έστειλε για να γίνει ο Μεσσίας, ο Σωτήρας του κόσμου;</w:t>
                      </w:r>
                    </w:p>
                    <w:p w14:paraId="23E80451" w14:textId="77777777" w:rsidR="00D43D01" w:rsidRPr="008F5E61" w:rsidRDefault="00D43D01" w:rsidP="00D43D01">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16FA644E" w14:textId="77777777" w:rsidR="00D43D01" w:rsidRPr="008F5E61" w:rsidRDefault="00D43D01" w:rsidP="00D43D01">
                      <w:pPr>
                        <w:spacing w:after="0" w:line="240" w:lineRule="auto"/>
                        <w:contextualSpacing/>
                        <w:rPr>
                          <w:rFonts w:ascii="Courier New" w:hAnsi="Courier New" w:cs="Courier New"/>
                          <w:b/>
                          <w:kern w:val="16"/>
                          <w:sz w:val="16"/>
                          <w:szCs w:val="16"/>
                          <w:lang w:val="el-GR"/>
                        </w:rPr>
                      </w:pPr>
                      <w:r w:rsidRPr="008F5E61">
                        <w:rPr>
                          <w:rFonts w:ascii="Courier New" w:hAnsi="Courier New" w:cs="Courier New"/>
                          <w:b/>
                          <w:kern w:val="16"/>
                          <w:sz w:val="16"/>
                          <w:szCs w:val="16"/>
                          <w:lang w:val="el-GR"/>
                        </w:rPr>
                        <w:t xml:space="preserve">Ρωμαιουσ 10:9-10 &amp; 17.....9. </w:t>
                      </w:r>
                      <w:r w:rsidRPr="008F5E61">
                        <w:rPr>
                          <w:rFonts w:ascii="Courier New" w:hAnsi="Courier New" w:cs="Courier New"/>
                          <w:kern w:val="16"/>
                          <w:sz w:val="16"/>
                          <w:szCs w:val="16"/>
                          <w:lang w:val="el-GR"/>
                        </w:rPr>
                        <w:t xml:space="preserve">ὅτι ἐὰν ὁμολογήσῃς ἐν τῷ στόματί σου Κύριον Ἰησοῦν, καὶ πιστεύσῃς ἐν τῇ καρδίᾳ σου ὅτι ὁ Θεὸς αὐτὸν ἤγειρεν ἐκ νεκρῶν, σωθήσῃ· </w:t>
                      </w:r>
                      <w:r w:rsidRPr="008F5E61">
                        <w:rPr>
                          <w:rFonts w:ascii="Courier New" w:hAnsi="Courier New" w:cs="Courier New"/>
                          <w:b/>
                          <w:kern w:val="16"/>
                          <w:sz w:val="16"/>
                          <w:szCs w:val="16"/>
                          <w:lang w:val="el-GR"/>
                        </w:rPr>
                        <w:t>14.</w:t>
                      </w:r>
                      <w:r w:rsidRPr="008F5E61">
                        <w:rPr>
                          <w:rFonts w:ascii="Courier New" w:hAnsi="Courier New" w:cs="Courier New"/>
                          <w:kern w:val="16"/>
                          <w:sz w:val="16"/>
                          <w:szCs w:val="16"/>
                          <w:lang w:val="el-GR"/>
                        </w:rPr>
                        <w:t xml:space="preserve"> πῶς οὖν ἐπικαλέσωνται εἰς ὃν οὐκ ἐπίστευσαν; πῶς δὲ πιστεύσωσιν οὗ οὐκ ἤκουσαν; πῶς δὲ ἀκούσωσιν χωρὶς κηρύσσοντος; </w:t>
                      </w:r>
                      <w:r w:rsidRPr="008F5E61">
                        <w:rPr>
                          <w:rFonts w:ascii="Courier New" w:hAnsi="Courier New" w:cs="Courier New"/>
                          <w:b/>
                          <w:kern w:val="16"/>
                          <w:sz w:val="16"/>
                          <w:szCs w:val="16"/>
                          <w:lang w:val="el-GR"/>
                        </w:rPr>
                        <w:t>17.</w:t>
                      </w:r>
                      <w:r w:rsidRPr="008F5E61">
                        <w:rPr>
                          <w:rFonts w:ascii="Courier New" w:hAnsi="Courier New" w:cs="Courier New"/>
                          <w:kern w:val="16"/>
                          <w:sz w:val="16"/>
                          <w:szCs w:val="16"/>
                          <w:lang w:val="el-GR"/>
                        </w:rPr>
                        <w:t xml:space="preserve"> ἄρα ἡ πίστις ἐξ ἀκοῆς, ἡ δὲ ἀκοὴ διὰ ῥήματος Χριστοῦ.</w:t>
                      </w:r>
                    </w:p>
                    <w:p w14:paraId="1EE6C5C0" w14:textId="77777777" w:rsidR="00D43D01" w:rsidRPr="008F5E61" w:rsidRDefault="00D43D01" w:rsidP="00D43D01">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163D202F" w14:textId="77777777" w:rsidR="00D43D01" w:rsidRPr="00D43D01" w:rsidRDefault="00D43D01" w:rsidP="00D43D01">
                      <w:pPr>
                        <w:spacing w:after="0" w:line="240" w:lineRule="auto"/>
                        <w:contextualSpacing/>
                        <w:rPr>
                          <w:rFonts w:ascii="Courier New" w:hAnsi="Courier New" w:cs="Courier New"/>
                          <w:kern w:val="16"/>
                          <w:sz w:val="16"/>
                          <w:szCs w:val="16"/>
                          <w:lang w:val="el-GR"/>
                        </w:rPr>
                      </w:pPr>
                      <w:r w:rsidRPr="00D43D01">
                        <w:rPr>
                          <w:rFonts w:ascii="Courier New" w:hAnsi="Courier New" w:cs="Courier New"/>
                          <w:b/>
                          <w:kern w:val="16"/>
                          <w:sz w:val="16"/>
                          <w:szCs w:val="16"/>
                        </w:rPr>
                        <w:t>Bakara</w:t>
                      </w:r>
                      <w:r w:rsidRPr="00D43D01">
                        <w:rPr>
                          <w:rFonts w:ascii="Courier New" w:hAnsi="Courier New" w:cs="Courier New"/>
                          <w:b/>
                          <w:kern w:val="16"/>
                          <w:sz w:val="16"/>
                          <w:szCs w:val="16"/>
                          <w:lang w:val="el-GR"/>
                        </w:rPr>
                        <w:t xml:space="preserve"> 2:119-120....</w:t>
                      </w:r>
                      <w:r w:rsidRPr="00D43D01">
                        <w:rPr>
                          <w:rFonts w:ascii="Courier New" w:hAnsi="Courier New" w:cs="Courier New"/>
                          <w:kern w:val="16"/>
                          <w:sz w:val="16"/>
                          <w:szCs w:val="16"/>
                          <w:lang w:val="el-GR"/>
                        </w:rPr>
                        <w:t>.</w:t>
                      </w:r>
                      <w:r w:rsidRPr="00D43D01">
                        <w:rPr>
                          <w:rFonts w:ascii="Courier New" w:hAnsi="Courier New" w:cs="Courier New"/>
                          <w:b/>
                          <w:kern w:val="16"/>
                          <w:sz w:val="16"/>
                          <w:szCs w:val="16"/>
                          <w:lang w:val="el-GR"/>
                        </w:rPr>
                        <w:t>119.</w:t>
                      </w:r>
                      <w:r w:rsidRPr="00D43D01">
                        <w:rPr>
                          <w:rFonts w:ascii="Courier New" w:hAnsi="Courier New" w:cs="Courier New"/>
                          <w:kern w:val="16"/>
                          <w:sz w:val="16"/>
                          <w:szCs w:val="16"/>
                          <w:lang w:val="el-GR"/>
                        </w:rPr>
                        <w:t xml:space="preserve"> Εμείς στείλαμε εσένα με την Αλήθεια σαν κομιστή και προειδοποιητή των ευχάριστων νέων. </w:t>
                      </w:r>
                      <w:r w:rsidRPr="00D43D01">
                        <w:rPr>
                          <w:rFonts w:ascii="Courier New" w:hAnsi="Courier New" w:cs="Courier New"/>
                          <w:b/>
                          <w:kern w:val="16"/>
                          <w:sz w:val="16"/>
                          <w:szCs w:val="16"/>
                          <w:lang w:val="el-GR"/>
                        </w:rPr>
                        <w:t>120.</w:t>
                      </w:r>
                      <w:r w:rsidRPr="00D43D01">
                        <w:rPr>
                          <w:rFonts w:ascii="Courier New" w:hAnsi="Courier New" w:cs="Courier New"/>
                          <w:kern w:val="16"/>
                          <w:sz w:val="16"/>
                          <w:szCs w:val="16"/>
                          <w:lang w:val="el-GR"/>
                        </w:rPr>
                        <w:t xml:space="preserve"> </w:t>
                      </w:r>
                      <w:r w:rsidRPr="00D43D01">
                        <w:rPr>
                          <w:rFonts w:ascii="Times New Roman" w:eastAsia="Times New Roman" w:hAnsi="Times New Roman" w:cs="Times New Roman"/>
                          <w:sz w:val="24"/>
                          <w:szCs w:val="24"/>
                          <w:lang w:val="el-GR"/>
                        </w:rPr>
                        <w:t xml:space="preserve"> </w:t>
                      </w:r>
                      <w:r w:rsidRPr="00D43D01">
                        <w:rPr>
                          <w:rFonts w:ascii="Courier New" w:hAnsi="Courier New" w:cs="Courier New"/>
                          <w:kern w:val="16"/>
                          <w:sz w:val="16"/>
                          <w:szCs w:val="16"/>
                          <w:lang w:val="el-GR"/>
                        </w:rPr>
                        <w:t xml:space="preserve">Και ποτέ δεν πρόκειται, οι Εδραίοι, ούτε οι Χριστιανοί, να σε χωνέψουν εκτός αν εσύ ακολουθήσεις την παρούσα μορφή της θρησκείας τους. Λέγε: 'Ή καθοδήγηση, (ο ισλαμισμός) του ΑΛΛΑΧ, είναι η μόνη αληθινή καθοδήγηση". </w:t>
                      </w:r>
                    </w:p>
                    <w:p w14:paraId="42085EDA" w14:textId="77777777" w:rsidR="00D43D01" w:rsidRPr="008F5E61" w:rsidRDefault="00D43D01" w:rsidP="00D43D01">
                      <w:pPr>
                        <w:spacing w:after="0" w:line="240" w:lineRule="auto"/>
                        <w:contextualSpacing/>
                        <w:rPr>
                          <w:rFonts w:ascii="Courier New" w:hAnsi="Courier New" w:cs="Courier New"/>
                          <w:b/>
                          <w:spacing w:val="-8"/>
                          <w:kern w:val="16"/>
                          <w:sz w:val="16"/>
                          <w:szCs w:val="16"/>
                          <w:lang w:val="el-GR"/>
                        </w:rPr>
                      </w:pPr>
                    </w:p>
                    <w:p w14:paraId="562B9860" w14:textId="77777777" w:rsidR="00D43D01" w:rsidRPr="008F5E61" w:rsidRDefault="00D43D01" w:rsidP="00D43D01">
                      <w:pPr>
                        <w:spacing w:after="0" w:line="240" w:lineRule="auto"/>
                        <w:contextualSpacing/>
                        <w:rPr>
                          <w:rFonts w:ascii="Courier New" w:hAnsi="Courier New" w:cs="Courier New"/>
                          <w:b/>
                          <w:sz w:val="16"/>
                          <w:szCs w:val="16"/>
                          <w:lang w:val="el-GR"/>
                        </w:rPr>
                      </w:pPr>
                    </w:p>
                    <w:p w14:paraId="61818A24" w14:textId="77777777" w:rsidR="00D43D01" w:rsidRPr="008F5E61" w:rsidRDefault="00D43D01" w:rsidP="00D43D01">
                      <w:pPr>
                        <w:spacing w:after="0" w:line="240" w:lineRule="auto"/>
                        <w:contextualSpacing/>
                        <w:rPr>
                          <w:lang w:val="el-GR"/>
                        </w:rPr>
                      </w:pPr>
                    </w:p>
                    <w:p w14:paraId="419D7D2A" w14:textId="77777777" w:rsidR="00D43D01" w:rsidRPr="008F5E61" w:rsidRDefault="00D43D01" w:rsidP="00D43D01">
                      <w:pPr>
                        <w:spacing w:after="0" w:line="240" w:lineRule="auto"/>
                        <w:contextualSpacing/>
                        <w:rPr>
                          <w:rFonts w:ascii="Courier New" w:hAnsi="Courier New" w:cs="Courier New"/>
                          <w:b/>
                          <w:sz w:val="16"/>
                          <w:szCs w:val="16"/>
                          <w:lang w:val="el-GR"/>
                        </w:rPr>
                      </w:pPr>
                    </w:p>
                    <w:p w14:paraId="51D79849" w14:textId="77777777" w:rsidR="00D43D01" w:rsidRPr="008F5E61" w:rsidRDefault="00D43D01" w:rsidP="00D43D01">
                      <w:pPr>
                        <w:spacing w:after="0" w:line="240" w:lineRule="auto"/>
                        <w:contextualSpacing/>
                        <w:rPr>
                          <w:rFonts w:ascii="Courier New" w:hAnsi="Courier New" w:cs="Courier New"/>
                          <w:b/>
                          <w:bCs/>
                          <w:spacing w:val="-8"/>
                          <w:sz w:val="16"/>
                          <w:szCs w:val="16"/>
                          <w:lang w:val="el-GR"/>
                        </w:rPr>
                      </w:pPr>
                    </w:p>
                    <w:p w14:paraId="56FA152A" w14:textId="77777777" w:rsidR="00D43D01" w:rsidRPr="008F5E61" w:rsidRDefault="00D43D01" w:rsidP="00D43D01">
                      <w:pPr>
                        <w:spacing w:after="0" w:line="240" w:lineRule="auto"/>
                        <w:contextualSpacing/>
                        <w:rPr>
                          <w:rFonts w:ascii="Courier New" w:hAnsi="Courier New" w:cs="Courier New"/>
                          <w:b/>
                          <w:sz w:val="16"/>
                          <w:szCs w:val="16"/>
                          <w:lang w:val="el-GR"/>
                        </w:rPr>
                      </w:pPr>
                    </w:p>
                    <w:p w14:paraId="530AD4A2" w14:textId="77777777" w:rsidR="00D43D01" w:rsidRPr="008F5E61" w:rsidRDefault="00D43D01" w:rsidP="00D43D01">
                      <w:pPr>
                        <w:spacing w:after="0" w:line="240" w:lineRule="auto"/>
                        <w:contextualSpacing/>
                        <w:rPr>
                          <w:rFonts w:ascii="Courier New" w:hAnsi="Courier New" w:cs="Courier New"/>
                          <w:b/>
                          <w:sz w:val="16"/>
                          <w:szCs w:val="16"/>
                          <w:lang w:val="el-GR"/>
                        </w:rPr>
                      </w:pPr>
                    </w:p>
                    <w:p w14:paraId="618C25AA" w14:textId="77777777" w:rsidR="00D43D01" w:rsidRPr="008F5E61" w:rsidRDefault="00D43D01" w:rsidP="00D43D01">
                      <w:pPr>
                        <w:spacing w:after="0" w:line="240" w:lineRule="auto"/>
                        <w:contextualSpacing/>
                        <w:rPr>
                          <w:rFonts w:ascii="Courier New" w:hAnsi="Courier New" w:cs="Courier New"/>
                          <w:b/>
                          <w:lang w:val="el-GR"/>
                        </w:rPr>
                      </w:pPr>
                    </w:p>
                    <w:p w14:paraId="588DCA4A" w14:textId="77777777" w:rsidR="00D43D01" w:rsidRPr="008F5E61" w:rsidRDefault="00D43D01" w:rsidP="00D43D01">
                      <w:pPr>
                        <w:spacing w:after="0" w:line="240" w:lineRule="auto"/>
                        <w:contextualSpacing/>
                        <w:rPr>
                          <w:rFonts w:ascii="Courier New" w:hAnsi="Courier New" w:cs="Courier New"/>
                          <w:b/>
                          <w:sz w:val="16"/>
                          <w:szCs w:val="16"/>
                          <w:lang w:val="el-GR"/>
                        </w:rPr>
                      </w:pPr>
                    </w:p>
                    <w:p w14:paraId="5296696D" w14:textId="77777777" w:rsidR="00D43D01" w:rsidRPr="008F5E61" w:rsidRDefault="00D43D01" w:rsidP="00D43D01">
                      <w:pPr>
                        <w:spacing w:after="0" w:line="240" w:lineRule="auto"/>
                        <w:contextualSpacing/>
                        <w:rPr>
                          <w:rFonts w:ascii="Courier New" w:hAnsi="Courier New" w:cs="Courier New"/>
                          <w:b/>
                          <w:sz w:val="16"/>
                          <w:szCs w:val="16"/>
                          <w:lang w:val="el-GR"/>
                        </w:rPr>
                      </w:pPr>
                    </w:p>
                    <w:p w14:paraId="6F574DB1" w14:textId="77777777" w:rsidR="00D43D01" w:rsidRPr="008F5E61" w:rsidRDefault="00D43D01" w:rsidP="00D43D01">
                      <w:pPr>
                        <w:rPr>
                          <w:rFonts w:ascii="Courier New" w:hAnsi="Courier New" w:cs="Courier New"/>
                          <w:b/>
                          <w:lang w:val="el-GR"/>
                        </w:rPr>
                      </w:pPr>
                    </w:p>
                    <w:p w14:paraId="034C6A01" w14:textId="77777777" w:rsidR="00D43D01" w:rsidRPr="008F5E61" w:rsidRDefault="00D43D01" w:rsidP="00D43D01">
                      <w:pPr>
                        <w:contextualSpacing/>
                        <w:rPr>
                          <w:rFonts w:ascii="Courier New" w:hAnsi="Courier New" w:cs="Courier New"/>
                          <w:b/>
                          <w:sz w:val="16"/>
                          <w:szCs w:val="16"/>
                          <w:lang w:val="el-GR"/>
                        </w:rPr>
                      </w:pPr>
                    </w:p>
                    <w:p w14:paraId="258B4EA7" w14:textId="77777777" w:rsidR="00D43D01" w:rsidRPr="008F5E61" w:rsidRDefault="00D43D01" w:rsidP="00D43D01">
                      <w:pPr>
                        <w:contextualSpacing/>
                        <w:rPr>
                          <w:rFonts w:ascii="Courier New" w:hAnsi="Courier New" w:cs="Courier New"/>
                          <w:b/>
                          <w:sz w:val="16"/>
                          <w:szCs w:val="16"/>
                          <w:lang w:val="el-GR"/>
                        </w:rPr>
                      </w:pPr>
                    </w:p>
                    <w:p w14:paraId="6C552F8A" w14:textId="77777777" w:rsidR="00D43D01" w:rsidRPr="008F5E61" w:rsidRDefault="00D43D01" w:rsidP="00D43D01">
                      <w:pPr>
                        <w:contextualSpacing/>
                        <w:rPr>
                          <w:rFonts w:ascii="Courier New" w:hAnsi="Courier New" w:cs="Courier New"/>
                          <w:b/>
                          <w:sz w:val="16"/>
                          <w:szCs w:val="16"/>
                          <w:lang w:val="el-GR"/>
                        </w:rPr>
                      </w:pPr>
                    </w:p>
                    <w:p w14:paraId="222E1E83" w14:textId="77777777" w:rsidR="002A5CBE" w:rsidRPr="008F5E61" w:rsidRDefault="002A5CBE" w:rsidP="00A37238">
                      <w:pPr>
                        <w:contextualSpacing/>
                        <w:rPr>
                          <w:rFonts w:ascii="Courier New" w:hAnsi="Courier New" w:cs="Courier New"/>
                          <w:b/>
                          <w:sz w:val="16"/>
                          <w:szCs w:val="16"/>
                          <w:lang w:val="el-GR"/>
                        </w:rPr>
                      </w:pPr>
                    </w:p>
                  </w:txbxContent>
                </v:textbox>
                <w10:wrap type="tight"/>
              </v:shape>
            </w:pict>
          </mc:Fallback>
        </mc:AlternateContent>
      </w:r>
      <w:r w:rsidRPr="002036AD">
        <w:rPr>
          <w:spacing w:val="-6"/>
          <w:lang w:val="el-GR"/>
        </w:rPr>
        <w:br w:type="column"/>
      </w:r>
      <w:r w:rsidR="00A37238" w:rsidRPr="00110F55">
        <w:rPr>
          <w:noProof/>
          <w:spacing w:val="-6"/>
          <w:lang w:val="en-US"/>
        </w:rPr>
        <w:lastRenderedPageBreak/>
        <mc:AlternateContent>
          <mc:Choice Requires="wps">
            <w:drawing>
              <wp:anchor distT="0" distB="0" distL="114300" distR="114300" simplePos="0" relativeHeight="251782144" behindDoc="0" locked="0" layoutInCell="1" allowOverlap="1" wp14:anchorId="70891EA9" wp14:editId="576A20B8">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5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C9B0455" w14:textId="77777777" w:rsidR="00B23759" w:rsidRPr="008F5E61" w:rsidRDefault="00B23759" w:rsidP="00B23759">
                            <w:pPr>
                              <w:spacing w:after="0" w:line="240" w:lineRule="auto"/>
                              <w:contextualSpacing/>
                              <w:jc w:val="center"/>
                              <w:rPr>
                                <w:rStyle w:val="apple-style-span"/>
                                <w:lang w:val="el-GR"/>
                              </w:rPr>
                            </w:pPr>
                            <w:r w:rsidRPr="008F5E61">
                              <w:rPr>
                                <w:rStyle w:val="apple-style-span"/>
                                <w:rFonts w:ascii="Courier New" w:hAnsi="Courier New" w:cs="Courier New"/>
                                <w:b/>
                                <w:lang w:val="el-GR"/>
                              </w:rPr>
                              <w:t>115.*</w:t>
                            </w:r>
                          </w:p>
                          <w:p w14:paraId="220213A3" w14:textId="77777777" w:rsidR="00B23759" w:rsidRDefault="00B23759" w:rsidP="00B23759">
                            <w:pPr>
                              <w:spacing w:after="0" w:line="240" w:lineRule="auto"/>
                              <w:contextualSpacing/>
                              <w:rPr>
                                <w:rFonts w:ascii="Courier New" w:hAnsi="Courier New" w:cs="Courier New"/>
                                <w:b/>
                                <w:sz w:val="16"/>
                                <w:szCs w:val="16"/>
                                <w:lang w:val="el-GR"/>
                              </w:rPr>
                            </w:pPr>
                            <w:r w:rsidRPr="006614BE">
                              <w:rPr>
                                <w:rFonts w:ascii="Courier New" w:hAnsi="Courier New" w:cs="Courier New"/>
                                <w:b/>
                                <w:sz w:val="16"/>
                                <w:szCs w:val="16"/>
                                <w:lang w:val="el-GR"/>
                              </w:rPr>
                              <w:t xml:space="preserve">Είναι αποδεκτό πως η πίστη στον Ιησού Χριστό ως Σωτήρα και Κύριο είναι ο μόνος δρόμος που οδηγεί </w:t>
                            </w:r>
                            <w:r w:rsidRPr="006614BE">
                              <w:rPr>
                                <w:rFonts w:ascii="Courier New Bold" w:hAnsi="Courier New Bold" w:cs="Courier New"/>
                                <w:b/>
                                <w:spacing w:val="-8"/>
                                <w:sz w:val="16"/>
                                <w:szCs w:val="16"/>
                                <w:lang w:val="el-GR"/>
                              </w:rPr>
                              <w:t>τον άνθρωπο σε άφεση αμαρτιών και στην αιώνια ζωή;</w:t>
                            </w:r>
                            <w:r w:rsidRPr="006614BE">
                              <w:rPr>
                                <w:rFonts w:ascii="Courier New" w:hAnsi="Courier New" w:cs="Courier New"/>
                                <w:b/>
                                <w:sz w:val="16"/>
                                <w:szCs w:val="16"/>
                                <w:lang w:val="el-GR"/>
                              </w:rPr>
                              <w:t xml:space="preserve"> </w:t>
                            </w:r>
                          </w:p>
                          <w:p w14:paraId="44B81720" w14:textId="77777777" w:rsidR="00B23759" w:rsidRPr="008F5E61" w:rsidRDefault="00B23759" w:rsidP="00B23759">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655C0854" w14:textId="77777777" w:rsidR="00B23759" w:rsidRPr="008F5E61" w:rsidRDefault="00B23759" w:rsidP="00B23759">
                            <w:pPr>
                              <w:spacing w:after="0" w:line="240" w:lineRule="auto"/>
                              <w:ind w:right="-1"/>
                              <w:contextualSpacing/>
                              <w:rPr>
                                <w:rFonts w:ascii="Courier New" w:hAnsi="Courier New" w:cs="Courier New"/>
                                <w:bCs/>
                                <w:spacing w:val="-18"/>
                                <w:sz w:val="16"/>
                                <w:szCs w:val="16"/>
                                <w:lang w:val="el-GR"/>
                              </w:rPr>
                            </w:pPr>
                            <w:r w:rsidRPr="008F5E61">
                              <w:rPr>
                                <w:rFonts w:ascii="Courier New" w:hAnsi="Courier New" w:cs="Courier New"/>
                                <w:b/>
                                <w:bCs/>
                                <w:spacing w:val="-18"/>
                                <w:sz w:val="16"/>
                                <w:szCs w:val="16"/>
                                <w:lang w:val="el-GR"/>
                              </w:rPr>
                              <w:t>Ιωαννην 11:25.....</w:t>
                            </w:r>
                            <w:r w:rsidRPr="008F5E61">
                              <w:rPr>
                                <w:rFonts w:ascii="Courier New" w:hAnsi="Courier New" w:cs="Courier New"/>
                                <w:bCs/>
                                <w:spacing w:val="-18"/>
                                <w:sz w:val="16"/>
                                <w:szCs w:val="16"/>
                                <w:lang w:val="el-GR"/>
                              </w:rPr>
                              <w:t>εἶπεν αὐτῇ ὁ Ἰησοῦς Ἐγώ εἰμι ἡ ἀνάστασις καὶ ἡ ζωή· ὁ πιστεύων εἰς ἐμὲ κἂν ἀποθάνῃ ζήσεται,</w:t>
                            </w:r>
                          </w:p>
                          <w:p w14:paraId="16B87953" w14:textId="77777777" w:rsidR="00B23759" w:rsidRPr="008F5E61" w:rsidRDefault="00B23759" w:rsidP="00B23759">
                            <w:pPr>
                              <w:spacing w:after="0" w:line="240" w:lineRule="auto"/>
                              <w:ind w:right="-1"/>
                              <w:contextualSpacing/>
                              <w:rPr>
                                <w:rFonts w:ascii="Courier New" w:hAnsi="Courier New" w:cs="Courier New"/>
                                <w:b/>
                                <w:bCs/>
                                <w:sz w:val="16"/>
                                <w:szCs w:val="16"/>
                                <w:lang w:val="el-GR"/>
                              </w:rPr>
                            </w:pPr>
                            <w:r w:rsidRPr="008F5E61">
                              <w:rPr>
                                <w:rFonts w:ascii="Courier New" w:hAnsi="Courier New" w:cs="Courier New"/>
                                <w:b/>
                                <w:sz w:val="16"/>
                                <w:szCs w:val="16"/>
                                <w:lang w:val="el-GR"/>
                              </w:rPr>
                              <w:t>Ιωαννου</w:t>
                            </w:r>
                            <w:r w:rsidRPr="008F5E61">
                              <w:rPr>
                                <w:rFonts w:ascii="Courier New" w:hAnsi="Courier New" w:cs="Courier New"/>
                                <w:b/>
                                <w:bCs/>
                                <w:sz w:val="16"/>
                                <w:szCs w:val="16"/>
                                <w:lang w:val="el-GR"/>
                              </w:rPr>
                              <w:t xml:space="preserve"> 14:6.....</w:t>
                            </w:r>
                            <w:r w:rsidRPr="008F5E61">
                              <w:rPr>
                                <w:rFonts w:ascii="Trebuchet MS" w:eastAsia="Times New Roman" w:hAnsi="Trebuchet MS" w:cs="Times New Roman"/>
                                <w:color w:val="001320"/>
                                <w:sz w:val="21"/>
                                <w:szCs w:val="21"/>
                                <w:shd w:val="clear" w:color="auto" w:fill="FDFEFF"/>
                                <w:lang w:val="el-GR"/>
                              </w:rPr>
                              <w:t xml:space="preserve"> </w:t>
                            </w:r>
                            <w:r w:rsidRPr="008F5E61">
                              <w:rPr>
                                <w:rFonts w:ascii="Courier New" w:hAnsi="Courier New" w:cs="Courier New"/>
                                <w:bCs/>
                                <w:sz w:val="16"/>
                                <w:szCs w:val="16"/>
                                <w:lang w:val="el-GR"/>
                              </w:rPr>
                              <w:t>λέγει αὐτῷ Ἰησοῦς Ἐγώ εἰμι ἡ ὁδὸς καὶ ἡ ἀλήθεια καὶ ἡ ζωή· οὐδεὶς ἔρχεται πρὸς τὸν Πατέρα εἰ μὴ δι’ ἐμοῦ.</w:t>
                            </w:r>
                          </w:p>
                          <w:p w14:paraId="3E1333D4" w14:textId="77777777" w:rsidR="00B23759" w:rsidRPr="008F5E61" w:rsidRDefault="00B23759" w:rsidP="00B23759">
                            <w:pPr>
                              <w:spacing w:after="0" w:line="240" w:lineRule="auto"/>
                              <w:ind w:right="-1"/>
                              <w:contextualSpacing/>
                              <w:rPr>
                                <w:rFonts w:ascii="Courier New" w:hAnsi="Courier New" w:cs="Courier New"/>
                                <w:b/>
                                <w:bCs/>
                                <w:sz w:val="16"/>
                                <w:szCs w:val="16"/>
                                <w:lang w:val="el-GR"/>
                              </w:rPr>
                            </w:pPr>
                            <w:r w:rsidRPr="008F5E61">
                              <w:rPr>
                                <w:rFonts w:ascii="Courier New" w:hAnsi="Courier New" w:cs="Courier New"/>
                                <w:b/>
                                <w:bCs/>
                                <w:sz w:val="16"/>
                                <w:szCs w:val="16"/>
                                <w:lang w:val="el-GR"/>
                              </w:rPr>
                              <w:t>Ιωαννην 17:3.....</w:t>
                            </w:r>
                            <w:r w:rsidRPr="008F5E61">
                              <w:rPr>
                                <w:rFonts w:ascii="Courier New" w:hAnsi="Courier New" w:cs="Courier New"/>
                                <w:bCs/>
                                <w:sz w:val="16"/>
                                <w:szCs w:val="16"/>
                                <w:lang w:val="el-GR"/>
                              </w:rPr>
                              <w:t>αὕτη δέ ἐστιν ἡ αἰώνιος ζωὴ, ἵνα γινώσκωσιν σὲ τὸν μόνον ἀληθινὸν Θεὸν καὶ ὃν ἀπέστειλας Ἰησοῦν Χριστόν.</w:t>
                            </w:r>
                          </w:p>
                          <w:p w14:paraId="01B81B38" w14:textId="77777777" w:rsidR="00B23759" w:rsidRPr="008F5E61" w:rsidRDefault="00B23759" w:rsidP="00B23759">
                            <w:pPr>
                              <w:spacing w:after="0" w:line="240" w:lineRule="auto"/>
                              <w:ind w:right="-1"/>
                              <w:contextualSpacing/>
                              <w:rPr>
                                <w:rFonts w:ascii="Courier New" w:hAnsi="Courier New" w:cs="Courier New"/>
                                <w:b/>
                                <w:bCs/>
                                <w:spacing w:val="-8"/>
                                <w:sz w:val="16"/>
                                <w:szCs w:val="16"/>
                                <w:lang w:val="el-GR"/>
                              </w:rPr>
                            </w:pPr>
                            <w:r w:rsidRPr="008F5E61">
                              <w:rPr>
                                <w:rFonts w:ascii="Courier New" w:hAnsi="Courier New" w:cs="Courier New"/>
                                <w:b/>
                                <w:bCs/>
                                <w:spacing w:val="-8"/>
                                <w:sz w:val="16"/>
                                <w:szCs w:val="16"/>
                                <w:lang w:val="el-GR"/>
                              </w:rPr>
                              <w:t>-----------------------------------------------------</w:t>
                            </w:r>
                          </w:p>
                          <w:p w14:paraId="0EF8E699" w14:textId="77777777" w:rsidR="00B23759" w:rsidRPr="008F5E61" w:rsidRDefault="00B23759" w:rsidP="00B23759">
                            <w:pPr>
                              <w:spacing w:after="0" w:line="240" w:lineRule="auto"/>
                              <w:ind w:right="-1"/>
                              <w:contextualSpacing/>
                              <w:rPr>
                                <w:rFonts w:ascii="Courier New" w:hAnsi="Courier New" w:cs="Courier New"/>
                                <w:bCs/>
                                <w:spacing w:val="-2"/>
                                <w:sz w:val="16"/>
                                <w:szCs w:val="16"/>
                                <w:lang w:val="el-GR"/>
                              </w:rPr>
                            </w:pPr>
                            <w:r w:rsidRPr="006A40C5">
                              <w:rPr>
                                <w:rFonts w:ascii="Courier New" w:hAnsi="Courier New" w:cs="Courier New"/>
                                <w:b/>
                                <w:bCs/>
                                <w:spacing w:val="-2"/>
                                <w:sz w:val="16"/>
                                <w:szCs w:val="16"/>
                              </w:rPr>
                              <w:t>Al</w:t>
                            </w:r>
                            <w:r w:rsidRPr="008F5E61">
                              <w:rPr>
                                <w:rFonts w:ascii="Courier New" w:hAnsi="Courier New" w:cs="Courier New"/>
                                <w:b/>
                                <w:bCs/>
                                <w:spacing w:val="-2"/>
                                <w:sz w:val="16"/>
                                <w:szCs w:val="16"/>
                                <w:lang w:val="el-GR"/>
                              </w:rPr>
                              <w:t>-</w:t>
                            </w:r>
                            <w:r w:rsidRPr="006A40C5">
                              <w:rPr>
                                <w:rFonts w:ascii="Courier New" w:hAnsi="Courier New" w:cs="Courier New"/>
                                <w:b/>
                                <w:bCs/>
                                <w:spacing w:val="-2"/>
                                <w:sz w:val="16"/>
                                <w:szCs w:val="16"/>
                              </w:rPr>
                              <w:t>i</w:t>
                            </w:r>
                            <w:r w:rsidRPr="008F5E61">
                              <w:rPr>
                                <w:rFonts w:ascii="Courier New" w:hAnsi="Courier New" w:cs="Courier New"/>
                                <w:b/>
                                <w:bCs/>
                                <w:spacing w:val="-2"/>
                                <w:sz w:val="16"/>
                                <w:szCs w:val="16"/>
                                <w:lang w:val="el-GR"/>
                              </w:rPr>
                              <w:t xml:space="preserve"> İ</w:t>
                            </w:r>
                            <w:r w:rsidRPr="006A40C5">
                              <w:rPr>
                                <w:rFonts w:ascii="Courier New" w:hAnsi="Courier New" w:cs="Courier New"/>
                                <w:b/>
                                <w:bCs/>
                                <w:spacing w:val="-2"/>
                                <w:sz w:val="16"/>
                                <w:szCs w:val="16"/>
                              </w:rPr>
                              <w:t>mran</w:t>
                            </w:r>
                            <w:r w:rsidRPr="008F5E61">
                              <w:rPr>
                                <w:rFonts w:ascii="Courier New" w:hAnsi="Courier New" w:cs="Courier New"/>
                                <w:b/>
                                <w:bCs/>
                                <w:spacing w:val="-2"/>
                                <w:sz w:val="16"/>
                                <w:szCs w:val="16"/>
                                <w:lang w:val="el-GR"/>
                              </w:rPr>
                              <w:t xml:space="preserve"> 3:19-20.....19.</w:t>
                            </w:r>
                            <w:r w:rsidRPr="008F5E61">
                              <w:rPr>
                                <w:rFonts w:ascii="Courier New" w:hAnsi="Courier New" w:cs="Courier New"/>
                                <w:bCs/>
                                <w:spacing w:val="-2"/>
                                <w:sz w:val="16"/>
                                <w:szCs w:val="16"/>
                                <w:lang w:val="el-GR"/>
                              </w:rPr>
                              <w:t xml:space="preserve"> Η Θρησκεία στον ΑΛΛΑΧ είναι το ΙΣΛΑΜ, (η ολόΧληρη υποτ</w:t>
                            </w:r>
                            <w:r w:rsidRPr="006A40C5">
                              <w:rPr>
                                <w:rFonts w:ascii="Courier New" w:hAnsi="Courier New" w:cs="Courier New"/>
                                <w:bCs/>
                                <w:spacing w:val="-2"/>
                                <w:sz w:val="16"/>
                                <w:szCs w:val="16"/>
                                <w:lang w:val="en-US"/>
                              </w:rPr>
                              <w:t>c</w:t>
                            </w:r>
                            <w:r w:rsidRPr="008F5E61">
                              <w:rPr>
                                <w:rFonts w:ascii="Courier New" w:hAnsi="Courier New" w:cs="Courier New"/>
                                <w:bCs/>
                                <w:spacing w:val="-2"/>
                                <w:sz w:val="16"/>
                                <w:szCs w:val="16"/>
                                <w:lang w:val="el-GR"/>
                              </w:rPr>
                              <w:t>ιγ1Ί στον ΑΛΛΑΧ). Σ' αυτό δεν οιεφώνηοαν οι οπαδοί της Βίολου παρά μόνο μετ(ι που τους ήλθε η γνώση (του Μηνύματος του Μουχ</w:t>
                            </w:r>
                            <w:r w:rsidRPr="006A40C5">
                              <w:rPr>
                                <w:rFonts w:ascii="Courier New" w:hAnsi="Courier New" w:cs="Courier New"/>
                                <w:bCs/>
                                <w:spacing w:val="-2"/>
                                <w:sz w:val="16"/>
                                <w:szCs w:val="16"/>
                                <w:lang w:val="en-US"/>
                              </w:rPr>
                              <w:t>c</w:t>
                            </w:r>
                            <w:r w:rsidRPr="008F5E61">
                              <w:rPr>
                                <w:rFonts w:ascii="Courier New" w:hAnsi="Courier New" w:cs="Courier New"/>
                                <w:bCs/>
                                <w:spacing w:val="-2"/>
                                <w:sz w:val="16"/>
                                <w:szCs w:val="16"/>
                                <w:lang w:val="el-GR"/>
                              </w:rPr>
                              <w:t xml:space="preserve">ψμεντ), και παρεξηγήθηκαν μεταξύ τους από ζηλοφθονία. </w:t>
                            </w:r>
                            <w:r w:rsidRPr="008F5E61">
                              <w:rPr>
                                <w:rFonts w:ascii="Courier New" w:hAnsi="Courier New" w:cs="Courier New"/>
                                <w:b/>
                                <w:bCs/>
                                <w:spacing w:val="-2"/>
                                <w:sz w:val="16"/>
                                <w:szCs w:val="16"/>
                                <w:lang w:val="el-GR"/>
                              </w:rPr>
                              <w:t>20.</w:t>
                            </w:r>
                            <w:r w:rsidRPr="008F5E61">
                              <w:rPr>
                                <w:rFonts w:ascii="Courier New" w:hAnsi="Courier New" w:cs="Courier New"/>
                                <w:bCs/>
                                <w:spacing w:val="-2"/>
                                <w:sz w:val="16"/>
                                <w:szCs w:val="16"/>
                                <w:lang w:val="el-GR"/>
                              </w:rPr>
                              <w:t xml:space="preserve"> Αν το έχαμαν, τότε ορίσχονται στην σωστή καθοδήγηση, αν όμως αρνηθούν, τότε το καθήκον σου είναι να μεταδώσεις το Μήνυμα.</w:t>
                            </w:r>
                          </w:p>
                          <w:p w14:paraId="7DB33859" w14:textId="77777777" w:rsidR="00B23759" w:rsidRPr="008F5E61" w:rsidRDefault="00B23759" w:rsidP="00B23759">
                            <w:pPr>
                              <w:spacing w:after="0" w:line="240" w:lineRule="auto"/>
                              <w:contextualSpacing/>
                              <w:jc w:val="center"/>
                              <w:rPr>
                                <w:rStyle w:val="apple-style-span"/>
                                <w:lang w:val="el-GR"/>
                              </w:rPr>
                            </w:pPr>
                            <w:r w:rsidRPr="008F5E61">
                              <w:rPr>
                                <w:rStyle w:val="apple-style-span"/>
                                <w:rFonts w:ascii="Courier New" w:hAnsi="Courier New" w:cs="Courier New"/>
                                <w:b/>
                                <w:lang w:val="el-GR"/>
                              </w:rPr>
                              <w:t>116.</w:t>
                            </w:r>
                          </w:p>
                          <w:p w14:paraId="5F85AB16" w14:textId="77777777" w:rsidR="00B23759" w:rsidRDefault="00B23759" w:rsidP="00B23759">
                            <w:pPr>
                              <w:spacing w:after="0" w:line="240" w:lineRule="auto"/>
                              <w:contextualSpacing/>
                              <w:rPr>
                                <w:rFonts w:ascii="Courier New" w:hAnsi="Courier New" w:cs="Courier New"/>
                                <w:b/>
                                <w:sz w:val="16"/>
                                <w:szCs w:val="16"/>
                                <w:lang w:val="el-GR"/>
                              </w:rPr>
                            </w:pPr>
                            <w:r w:rsidRPr="008957A5">
                              <w:rPr>
                                <w:rFonts w:ascii="Courier New" w:hAnsi="Courier New" w:cs="Courier New"/>
                                <w:b/>
                                <w:sz w:val="16"/>
                                <w:szCs w:val="16"/>
                                <w:lang w:val="el-GR"/>
                              </w:rPr>
                              <w:t>Είναι απαραίτητη στις μέρες μας για έναν πιστό η βάπτιση με νερό;</w:t>
                            </w:r>
                          </w:p>
                          <w:p w14:paraId="26015578" w14:textId="77777777" w:rsidR="00B23759" w:rsidRPr="008F5E61" w:rsidRDefault="00B23759" w:rsidP="00B23759">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1C389458" w14:textId="77777777" w:rsidR="00B23759" w:rsidRPr="008F5E61" w:rsidRDefault="00B23759" w:rsidP="00B23759">
                            <w:pPr>
                              <w:spacing w:after="0" w:line="240" w:lineRule="auto"/>
                              <w:contextualSpacing/>
                              <w:rPr>
                                <w:rFonts w:ascii="Courier New" w:hAnsi="Courier New" w:cs="Courier New"/>
                                <w:spacing w:val="-6"/>
                                <w:sz w:val="16"/>
                                <w:szCs w:val="16"/>
                                <w:lang w:val="el-GR"/>
                              </w:rPr>
                            </w:pPr>
                            <w:r w:rsidRPr="008F5E61">
                              <w:rPr>
                                <w:rFonts w:ascii="Courier New" w:hAnsi="Courier New" w:cs="Courier New"/>
                                <w:b/>
                                <w:bCs/>
                                <w:spacing w:val="-8"/>
                                <w:sz w:val="16"/>
                                <w:szCs w:val="16"/>
                                <w:lang w:val="el-GR"/>
                              </w:rPr>
                              <w:t>Ματθαιον 28:19-20</w:t>
                            </w:r>
                            <w:r w:rsidRPr="008F5E61">
                              <w:rPr>
                                <w:rFonts w:ascii="Courier New" w:hAnsi="Courier New" w:cs="Courier New"/>
                                <w:b/>
                                <w:spacing w:val="-8"/>
                                <w:sz w:val="16"/>
                                <w:szCs w:val="16"/>
                                <w:lang w:val="el-GR"/>
                              </w:rPr>
                              <w:t xml:space="preserve">.....19. </w:t>
                            </w:r>
                            <w:r w:rsidRPr="008F5E61">
                              <w:rPr>
                                <w:rFonts w:ascii="Courier New" w:hAnsi="Courier New" w:cs="Courier New"/>
                                <w:spacing w:val="-8"/>
                                <w:sz w:val="16"/>
                                <w:szCs w:val="16"/>
                                <w:lang w:val="el-GR"/>
                              </w:rPr>
                              <w:t>πορευθέντες οὖν μαθητεύσατε</w:t>
                            </w:r>
                            <w:r w:rsidRPr="008F5E61">
                              <w:rPr>
                                <w:rFonts w:ascii="Courier New" w:hAnsi="Courier New" w:cs="Courier New"/>
                                <w:spacing w:val="-6"/>
                                <w:sz w:val="16"/>
                                <w:szCs w:val="16"/>
                                <w:lang w:val="el-GR"/>
                              </w:rPr>
                              <w:t xml:space="preserve"> πάντα τὰ ἔθνη, βαπτίζοντες αὐτοὺς εἰς τὸ ὄνομα τοῦ Πατρὸς καὶ τοῦ Υἱοῦ καὶ τοῦ Ἁγίου Πνεύματος, </w:t>
                            </w:r>
                            <w:r w:rsidRPr="008F5E61">
                              <w:rPr>
                                <w:rFonts w:ascii="Courier New" w:hAnsi="Courier New" w:cs="Courier New"/>
                                <w:b/>
                                <w:spacing w:val="-6"/>
                                <w:sz w:val="16"/>
                                <w:szCs w:val="16"/>
                                <w:lang w:val="el-GR"/>
                              </w:rPr>
                              <w:t xml:space="preserve">20. </w:t>
                            </w:r>
                            <w:r w:rsidRPr="008F5E61">
                              <w:rPr>
                                <w:rFonts w:ascii="Courier New" w:hAnsi="Courier New" w:cs="Courier New"/>
                                <w:spacing w:val="-10"/>
                                <w:sz w:val="16"/>
                                <w:szCs w:val="16"/>
                                <w:lang w:val="el-GR"/>
                              </w:rPr>
                              <w:t>διδάσκοντες αὐτοὺς τηρεῖν πάντα ὅσα ἐνετειλάμην ὑμῖν·</w:t>
                            </w:r>
                            <w:r w:rsidRPr="00645E2D">
                              <w:rPr>
                                <w:rFonts w:ascii="Courier New" w:hAnsi="Courier New" w:cs="Courier New"/>
                                <w:spacing w:val="-10"/>
                                <w:sz w:val="16"/>
                                <w:szCs w:val="16"/>
                                <w:lang w:val="en-US"/>
                              </w:rPr>
                              <w:t> </w:t>
                            </w:r>
                          </w:p>
                          <w:p w14:paraId="419FACD7" w14:textId="77777777" w:rsidR="00B23759" w:rsidRPr="008F5E61" w:rsidRDefault="00B23759" w:rsidP="00B23759">
                            <w:pPr>
                              <w:spacing w:after="0" w:line="240" w:lineRule="auto"/>
                              <w:contextualSpacing/>
                              <w:rPr>
                                <w:rFonts w:ascii="Courier New" w:hAnsi="Courier New" w:cs="Courier New"/>
                                <w:spacing w:val="-8"/>
                                <w:sz w:val="16"/>
                                <w:szCs w:val="16"/>
                                <w:lang w:val="el-GR"/>
                              </w:rPr>
                            </w:pPr>
                            <w:r w:rsidRPr="008F5E61">
                              <w:rPr>
                                <w:rFonts w:ascii="Courier New" w:hAnsi="Courier New" w:cs="Courier New"/>
                                <w:b/>
                                <w:spacing w:val="-8"/>
                                <w:sz w:val="16"/>
                                <w:szCs w:val="16"/>
                                <w:lang w:val="el-GR"/>
                              </w:rPr>
                              <w:t>Μαρκον 16:16</w:t>
                            </w:r>
                            <w:r w:rsidRPr="008F5E61">
                              <w:rPr>
                                <w:rFonts w:ascii="Courier New" w:hAnsi="Courier New" w:cs="Courier New"/>
                                <w:spacing w:val="-8"/>
                                <w:sz w:val="16"/>
                                <w:szCs w:val="16"/>
                                <w:lang w:val="el-GR"/>
                              </w:rPr>
                              <w:t>.....ὁ πιστεύσας καὶ βαπτισθεὶς σωθήσεται</w:t>
                            </w:r>
                          </w:p>
                          <w:p w14:paraId="25B688C7" w14:textId="77777777" w:rsidR="00B23759" w:rsidRPr="008F5E61" w:rsidRDefault="00B23759" w:rsidP="00B23759">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Πραξεισ 2:38</w:t>
                            </w:r>
                            <w:r w:rsidRPr="008F5E61">
                              <w:rPr>
                                <w:rFonts w:ascii="Courier New" w:hAnsi="Courier New" w:cs="Courier New"/>
                                <w:b/>
                                <w:sz w:val="16"/>
                                <w:szCs w:val="16"/>
                                <w:lang w:val="el-GR"/>
                              </w:rPr>
                              <w:t>.....</w:t>
                            </w:r>
                            <w:r w:rsidRPr="008F5E61">
                              <w:rPr>
                                <w:rFonts w:ascii="Courier New" w:hAnsi="Courier New" w:cs="Courier New"/>
                                <w:spacing w:val="-8"/>
                                <w:sz w:val="16"/>
                                <w:szCs w:val="16"/>
                                <w:lang w:val="el-GR"/>
                              </w:rPr>
                              <w:t>Πέτρος δὲ πρὸς αὐτούς Μετανοήσατε, καὶ βαπτισθήτω ἕκαστος ὑμῶν ἐπὶ τῷ ὀνόματι Ἰησοῦ Χριστοῦ εἰς ἄφεσιν τῶν ἁμαρτιῶν ὑμῶν, καὶ λήμψεσθε τὴν δωρεὰν τοῦ Ἁγίου Πνεύματος.</w:t>
                            </w:r>
                          </w:p>
                          <w:p w14:paraId="66A9F782" w14:textId="77777777" w:rsidR="00B23759" w:rsidRPr="008F5E61" w:rsidRDefault="00B23759" w:rsidP="00B23759">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Πραξεισ 22:16</w:t>
                            </w:r>
                            <w:r w:rsidRPr="008F5E61">
                              <w:rPr>
                                <w:rFonts w:ascii="Courier New" w:hAnsi="Courier New" w:cs="Courier New"/>
                                <w:b/>
                                <w:sz w:val="16"/>
                                <w:szCs w:val="16"/>
                                <w:lang w:val="el-GR"/>
                              </w:rPr>
                              <w:t>.....</w:t>
                            </w:r>
                            <w:r w:rsidRPr="008F5E61">
                              <w:rPr>
                                <w:rFonts w:ascii="Courier New" w:hAnsi="Courier New" w:cs="Courier New"/>
                                <w:sz w:val="16"/>
                                <w:szCs w:val="16"/>
                                <w:lang w:val="el-GR"/>
                              </w:rPr>
                              <w:t>καὶ νῦν τί μέλλεις; ἀναστὰς βάπτισαι καὶ ἀπόλουσαι τὰς ἁμαρτίας σου, ἐπικαλεσάμενος τὸ ὄνομα αὐτοῦ.</w:t>
                            </w:r>
                          </w:p>
                          <w:p w14:paraId="21891F6E" w14:textId="77777777" w:rsidR="00B23759" w:rsidRPr="008F5E61" w:rsidRDefault="00B23759" w:rsidP="00B23759">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24877356" w14:textId="77777777" w:rsidR="00B23759" w:rsidRPr="00A75E7E" w:rsidRDefault="00B23759" w:rsidP="00B23759">
                            <w:pPr>
                              <w:spacing w:after="0" w:line="240" w:lineRule="auto"/>
                              <w:contextualSpacing/>
                              <w:rPr>
                                <w:rFonts w:ascii="Courier New" w:hAnsi="Courier New" w:cs="Courier New"/>
                                <w:b/>
                                <w:bCs/>
                                <w:sz w:val="16"/>
                                <w:szCs w:val="16"/>
                                <w:lang w:val="el-GR"/>
                              </w:rPr>
                            </w:pPr>
                            <w:r w:rsidRPr="00A75E7E">
                              <w:rPr>
                                <w:rFonts w:ascii="Courier New" w:hAnsi="Courier New" w:cs="Courier New"/>
                                <w:b/>
                                <w:bCs/>
                                <w:sz w:val="16"/>
                                <w:szCs w:val="16"/>
                                <w:lang w:val="el-GR"/>
                              </w:rPr>
                              <w:t xml:space="preserve">Σημείωση: </w:t>
                            </w:r>
                            <w:r w:rsidRPr="00A75E7E">
                              <w:rPr>
                                <w:rFonts w:ascii="Courier New" w:hAnsi="Courier New" w:cs="Courier New"/>
                                <w:bCs/>
                                <w:sz w:val="16"/>
                                <w:szCs w:val="16"/>
                                <w:lang w:val="el-GR"/>
                              </w:rPr>
                              <w:t>Δεν υπάρχουν στίχοι του Κορανίου που μιλούν για το βάπτισμα στο νερό.</w:t>
                            </w:r>
                          </w:p>
                          <w:p w14:paraId="7B6082CE" w14:textId="77777777" w:rsidR="00B23759" w:rsidRPr="008F5E61" w:rsidRDefault="00B23759" w:rsidP="00B23759">
                            <w:pPr>
                              <w:spacing w:after="0" w:line="240" w:lineRule="auto"/>
                              <w:contextualSpacing/>
                              <w:rPr>
                                <w:rFonts w:ascii="Courier New" w:hAnsi="Courier New" w:cs="Courier New"/>
                                <w:b/>
                                <w:sz w:val="16"/>
                                <w:szCs w:val="16"/>
                                <w:lang w:val="el-GR"/>
                              </w:rPr>
                            </w:pPr>
                          </w:p>
                          <w:p w14:paraId="40870D80" w14:textId="77777777" w:rsidR="00B23759" w:rsidRPr="008F5E61" w:rsidRDefault="00B23759" w:rsidP="00B23759">
                            <w:pPr>
                              <w:spacing w:after="0" w:line="240" w:lineRule="auto"/>
                              <w:contextualSpacing/>
                              <w:rPr>
                                <w:rFonts w:ascii="Courier New" w:hAnsi="Courier New" w:cs="Courier New"/>
                                <w:b/>
                                <w:sz w:val="16"/>
                                <w:szCs w:val="16"/>
                                <w:lang w:val="el-GR"/>
                              </w:rPr>
                            </w:pPr>
                          </w:p>
                          <w:p w14:paraId="181DBA4C" w14:textId="77777777" w:rsidR="00B23759" w:rsidRPr="008F5E61" w:rsidRDefault="00B23759" w:rsidP="00B23759">
                            <w:pPr>
                              <w:spacing w:after="0" w:line="240" w:lineRule="auto"/>
                              <w:contextualSpacing/>
                              <w:rPr>
                                <w:lang w:val="el-GR"/>
                              </w:rPr>
                            </w:pPr>
                          </w:p>
                          <w:p w14:paraId="4780C46F" w14:textId="77777777" w:rsidR="00B23759" w:rsidRPr="008F5E61" w:rsidRDefault="00B23759" w:rsidP="00B23759">
                            <w:pPr>
                              <w:spacing w:after="0" w:line="240" w:lineRule="auto"/>
                              <w:contextualSpacing/>
                              <w:rPr>
                                <w:lang w:val="el-GR"/>
                              </w:rPr>
                            </w:pPr>
                          </w:p>
                          <w:p w14:paraId="31FCB376" w14:textId="77777777" w:rsidR="00B23759" w:rsidRPr="008F5E61" w:rsidRDefault="00B23759" w:rsidP="00B23759">
                            <w:pPr>
                              <w:spacing w:after="0" w:line="240" w:lineRule="auto"/>
                              <w:contextualSpacing/>
                              <w:rPr>
                                <w:lang w:val="el-GR"/>
                              </w:rPr>
                            </w:pPr>
                          </w:p>
                          <w:p w14:paraId="467D873D" w14:textId="77777777" w:rsidR="00B23759" w:rsidRPr="008F5E61" w:rsidRDefault="00B23759" w:rsidP="00B23759">
                            <w:pPr>
                              <w:spacing w:after="0" w:line="240" w:lineRule="auto"/>
                              <w:contextualSpacing/>
                              <w:rPr>
                                <w:rFonts w:ascii="Courier New" w:hAnsi="Courier New" w:cs="Courier New"/>
                                <w:b/>
                                <w:sz w:val="16"/>
                                <w:szCs w:val="16"/>
                                <w:lang w:val="el-GR"/>
                              </w:rPr>
                            </w:pPr>
                          </w:p>
                          <w:p w14:paraId="58BA130A" w14:textId="77777777" w:rsidR="00B23759" w:rsidRPr="008F5E61" w:rsidRDefault="00B23759" w:rsidP="00B23759">
                            <w:pPr>
                              <w:spacing w:after="0" w:line="240" w:lineRule="auto"/>
                              <w:contextualSpacing/>
                              <w:rPr>
                                <w:lang w:val="el-GR"/>
                              </w:rPr>
                            </w:pPr>
                          </w:p>
                          <w:p w14:paraId="75794557" w14:textId="77777777" w:rsidR="00B23759" w:rsidRPr="008F5E61" w:rsidRDefault="00B23759" w:rsidP="00B23759">
                            <w:pPr>
                              <w:spacing w:after="0" w:line="240" w:lineRule="auto"/>
                              <w:contextualSpacing/>
                              <w:rPr>
                                <w:rFonts w:ascii="Courier New" w:hAnsi="Courier New" w:cs="Courier New"/>
                                <w:b/>
                                <w:sz w:val="16"/>
                                <w:szCs w:val="16"/>
                                <w:lang w:val="el-GR"/>
                              </w:rPr>
                            </w:pPr>
                          </w:p>
                          <w:p w14:paraId="48660B39" w14:textId="77777777" w:rsidR="00B23759" w:rsidRPr="008F5E61" w:rsidRDefault="00B23759" w:rsidP="00B23759">
                            <w:pPr>
                              <w:spacing w:after="0" w:line="240" w:lineRule="auto"/>
                              <w:contextualSpacing/>
                              <w:rPr>
                                <w:rFonts w:ascii="Courier New" w:hAnsi="Courier New" w:cs="Courier New"/>
                                <w:b/>
                                <w:lang w:val="el-GR"/>
                              </w:rPr>
                            </w:pPr>
                          </w:p>
                          <w:p w14:paraId="0DC963D9" w14:textId="77777777" w:rsidR="00B23759" w:rsidRPr="008F5E61" w:rsidRDefault="00B23759" w:rsidP="00B23759">
                            <w:pPr>
                              <w:spacing w:after="0" w:line="240" w:lineRule="auto"/>
                              <w:contextualSpacing/>
                              <w:rPr>
                                <w:rFonts w:ascii="Courier New" w:hAnsi="Courier New" w:cs="Courier New"/>
                                <w:b/>
                                <w:sz w:val="16"/>
                                <w:szCs w:val="16"/>
                                <w:lang w:val="el-GR"/>
                              </w:rPr>
                            </w:pPr>
                          </w:p>
                          <w:p w14:paraId="02084305" w14:textId="77777777" w:rsidR="00B23759" w:rsidRPr="008F5E61" w:rsidRDefault="00B23759" w:rsidP="00B23759">
                            <w:pPr>
                              <w:spacing w:after="0" w:line="240" w:lineRule="auto"/>
                              <w:contextualSpacing/>
                              <w:rPr>
                                <w:rFonts w:ascii="Courier New" w:hAnsi="Courier New" w:cs="Courier New"/>
                                <w:b/>
                                <w:sz w:val="16"/>
                                <w:szCs w:val="16"/>
                                <w:lang w:val="el-GR"/>
                              </w:rPr>
                            </w:pPr>
                          </w:p>
                          <w:p w14:paraId="11FFB95D" w14:textId="77777777" w:rsidR="00B23759" w:rsidRPr="008F5E61" w:rsidRDefault="00B23759" w:rsidP="00B23759">
                            <w:pPr>
                              <w:rPr>
                                <w:rFonts w:ascii="Courier New" w:hAnsi="Courier New" w:cs="Courier New"/>
                                <w:b/>
                                <w:lang w:val="el-GR"/>
                              </w:rPr>
                            </w:pPr>
                          </w:p>
                          <w:p w14:paraId="1A76CE27" w14:textId="77777777" w:rsidR="00B23759" w:rsidRPr="008F5E61" w:rsidRDefault="00B23759" w:rsidP="00B23759">
                            <w:pPr>
                              <w:contextualSpacing/>
                              <w:rPr>
                                <w:rFonts w:ascii="Courier New" w:hAnsi="Courier New" w:cs="Courier New"/>
                                <w:b/>
                                <w:sz w:val="16"/>
                                <w:szCs w:val="16"/>
                                <w:lang w:val="el-GR"/>
                              </w:rPr>
                            </w:pPr>
                          </w:p>
                          <w:p w14:paraId="5ACF5C79" w14:textId="77777777" w:rsidR="00B23759" w:rsidRPr="008F5E61" w:rsidRDefault="00B23759" w:rsidP="00B23759">
                            <w:pPr>
                              <w:contextualSpacing/>
                              <w:rPr>
                                <w:rFonts w:ascii="Courier New" w:hAnsi="Courier New" w:cs="Courier New"/>
                                <w:b/>
                                <w:sz w:val="16"/>
                                <w:szCs w:val="16"/>
                                <w:lang w:val="el-GR"/>
                              </w:rPr>
                            </w:pPr>
                          </w:p>
                          <w:p w14:paraId="601B7189" w14:textId="77777777" w:rsidR="00B23759" w:rsidRPr="008F5E61" w:rsidRDefault="00B23759" w:rsidP="00B23759">
                            <w:pPr>
                              <w:contextualSpacing/>
                              <w:rPr>
                                <w:rFonts w:ascii="Courier New" w:hAnsi="Courier New" w:cs="Courier New"/>
                                <w:b/>
                                <w:sz w:val="16"/>
                                <w:szCs w:val="16"/>
                                <w:lang w:val="el-GR"/>
                              </w:rPr>
                            </w:pPr>
                          </w:p>
                          <w:p w14:paraId="17DF7DF9" w14:textId="77777777" w:rsidR="00B23759" w:rsidRPr="008F5E61" w:rsidRDefault="00B23759" w:rsidP="00B23759">
                            <w:pPr>
                              <w:contextualSpacing/>
                              <w:rPr>
                                <w:rFonts w:ascii="Courier New" w:hAnsi="Courier New" w:cs="Courier New"/>
                                <w:b/>
                                <w:sz w:val="16"/>
                                <w:szCs w:val="16"/>
                                <w:lang w:val="el-GR"/>
                              </w:rPr>
                            </w:pPr>
                          </w:p>
                          <w:p w14:paraId="6BE9A0CD" w14:textId="77777777" w:rsidR="002A5CBE" w:rsidRPr="008F5E61" w:rsidRDefault="002A5CBE" w:rsidP="00A37238">
                            <w:pPr>
                              <w:contextualSpacing/>
                              <w:rPr>
                                <w:rFonts w:ascii="Courier New" w:hAnsi="Courier New" w:cs="Courier New"/>
                                <w:b/>
                                <w:sz w:val="16"/>
                                <w:szCs w:val="16"/>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0891EA9" id="_x0000_s1085" type="#_x0000_t202" style="position:absolute;margin-left:-18pt;margin-top:-17.55pt;width:251.6pt;height:395.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">
                <v:textbox>
                  <w:txbxContent>
                    <w:p w14:paraId="3C9B0455" w14:textId="77777777" w:rsidR="00B23759" w:rsidRPr="008F5E61" w:rsidRDefault="00B23759" w:rsidP="00B23759">
                      <w:pPr>
                        <w:spacing w:after="0" w:line="240" w:lineRule="auto"/>
                        <w:contextualSpacing/>
                        <w:jc w:val="center"/>
                        <w:rPr>
                          <w:rStyle w:val="apple-style-span"/>
                          <w:lang w:val="el-GR"/>
                        </w:rPr>
                      </w:pPr>
                      <w:r w:rsidRPr="008F5E61">
                        <w:rPr>
                          <w:rStyle w:val="apple-style-span"/>
                          <w:rFonts w:ascii="Courier New" w:hAnsi="Courier New" w:cs="Courier New"/>
                          <w:b/>
                          <w:lang w:val="el-GR"/>
                        </w:rPr>
                        <w:t>115.*</w:t>
                      </w:r>
                    </w:p>
                    <w:p w14:paraId="220213A3" w14:textId="77777777" w:rsidR="00B23759" w:rsidRDefault="00B23759" w:rsidP="00B23759">
                      <w:pPr>
                        <w:spacing w:after="0" w:line="240" w:lineRule="auto"/>
                        <w:contextualSpacing/>
                        <w:rPr>
                          <w:rFonts w:ascii="Courier New" w:hAnsi="Courier New" w:cs="Courier New"/>
                          <w:b/>
                          <w:sz w:val="16"/>
                          <w:szCs w:val="16"/>
                          <w:lang w:val="el-GR"/>
                        </w:rPr>
                      </w:pPr>
                      <w:r w:rsidRPr="006614BE">
                        <w:rPr>
                          <w:rFonts w:ascii="Courier New" w:hAnsi="Courier New" w:cs="Courier New"/>
                          <w:b/>
                          <w:sz w:val="16"/>
                          <w:szCs w:val="16"/>
                          <w:lang w:val="el-GR"/>
                        </w:rPr>
                        <w:t xml:space="preserve">Είναι αποδεκτό πως η πίστη στον Ιησού Χριστό ως Σωτήρα και Κύριο είναι ο μόνος δρόμος που οδηγεί </w:t>
                      </w:r>
                      <w:r w:rsidRPr="006614BE">
                        <w:rPr>
                          <w:rFonts w:ascii="Courier New Bold" w:hAnsi="Courier New Bold" w:cs="Courier New"/>
                          <w:b/>
                          <w:spacing w:val="-8"/>
                          <w:sz w:val="16"/>
                          <w:szCs w:val="16"/>
                          <w:lang w:val="el-GR"/>
                        </w:rPr>
                        <w:t>τον άνθρωπο σε άφεση αμαρτιών και στην αιώνια ζωή;</w:t>
                      </w:r>
                      <w:r w:rsidRPr="006614BE">
                        <w:rPr>
                          <w:rFonts w:ascii="Courier New" w:hAnsi="Courier New" w:cs="Courier New"/>
                          <w:b/>
                          <w:sz w:val="16"/>
                          <w:szCs w:val="16"/>
                          <w:lang w:val="el-GR"/>
                        </w:rPr>
                        <w:t xml:space="preserve"> </w:t>
                      </w:r>
                    </w:p>
                    <w:p w14:paraId="44B81720" w14:textId="77777777" w:rsidR="00B23759" w:rsidRPr="008F5E61" w:rsidRDefault="00B23759" w:rsidP="00B23759">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655C0854" w14:textId="77777777" w:rsidR="00B23759" w:rsidRPr="008F5E61" w:rsidRDefault="00B23759" w:rsidP="00B23759">
                      <w:pPr>
                        <w:spacing w:after="0" w:line="240" w:lineRule="auto"/>
                        <w:ind w:right="-1"/>
                        <w:contextualSpacing/>
                        <w:rPr>
                          <w:rFonts w:ascii="Courier New" w:hAnsi="Courier New" w:cs="Courier New"/>
                          <w:bCs/>
                          <w:spacing w:val="-18"/>
                          <w:sz w:val="16"/>
                          <w:szCs w:val="16"/>
                          <w:lang w:val="el-GR"/>
                        </w:rPr>
                      </w:pPr>
                      <w:r w:rsidRPr="008F5E61">
                        <w:rPr>
                          <w:rFonts w:ascii="Courier New" w:hAnsi="Courier New" w:cs="Courier New"/>
                          <w:b/>
                          <w:bCs/>
                          <w:spacing w:val="-18"/>
                          <w:sz w:val="16"/>
                          <w:szCs w:val="16"/>
                          <w:lang w:val="el-GR"/>
                        </w:rPr>
                        <w:t>Ιωαννην 11:25.....</w:t>
                      </w:r>
                      <w:r w:rsidRPr="008F5E61">
                        <w:rPr>
                          <w:rFonts w:ascii="Courier New" w:hAnsi="Courier New" w:cs="Courier New"/>
                          <w:bCs/>
                          <w:spacing w:val="-18"/>
                          <w:sz w:val="16"/>
                          <w:szCs w:val="16"/>
                          <w:lang w:val="el-GR"/>
                        </w:rPr>
                        <w:t>εἶπεν αὐτῇ ὁ Ἰησοῦς Ἐγώ εἰμι ἡ ἀνάστασις καὶ ἡ ζωή· ὁ πιστεύων εἰς ἐμὲ κἂν ἀποθάνῃ ζήσεται,</w:t>
                      </w:r>
                    </w:p>
                    <w:p w14:paraId="16B87953" w14:textId="77777777" w:rsidR="00B23759" w:rsidRPr="008F5E61" w:rsidRDefault="00B23759" w:rsidP="00B23759">
                      <w:pPr>
                        <w:spacing w:after="0" w:line="240" w:lineRule="auto"/>
                        <w:ind w:right="-1"/>
                        <w:contextualSpacing/>
                        <w:rPr>
                          <w:rFonts w:ascii="Courier New" w:hAnsi="Courier New" w:cs="Courier New"/>
                          <w:b/>
                          <w:bCs/>
                          <w:sz w:val="16"/>
                          <w:szCs w:val="16"/>
                          <w:lang w:val="el-GR"/>
                        </w:rPr>
                      </w:pPr>
                      <w:r w:rsidRPr="008F5E61">
                        <w:rPr>
                          <w:rFonts w:ascii="Courier New" w:hAnsi="Courier New" w:cs="Courier New"/>
                          <w:b/>
                          <w:sz w:val="16"/>
                          <w:szCs w:val="16"/>
                          <w:lang w:val="el-GR"/>
                        </w:rPr>
                        <w:t>Ιωαννου</w:t>
                      </w:r>
                      <w:r w:rsidRPr="008F5E61">
                        <w:rPr>
                          <w:rFonts w:ascii="Courier New" w:hAnsi="Courier New" w:cs="Courier New"/>
                          <w:b/>
                          <w:bCs/>
                          <w:sz w:val="16"/>
                          <w:szCs w:val="16"/>
                          <w:lang w:val="el-GR"/>
                        </w:rPr>
                        <w:t xml:space="preserve"> 14:6.....</w:t>
                      </w:r>
                      <w:r w:rsidRPr="008F5E61">
                        <w:rPr>
                          <w:rFonts w:ascii="Trebuchet MS" w:eastAsia="Times New Roman" w:hAnsi="Trebuchet MS" w:cs="Times New Roman"/>
                          <w:color w:val="001320"/>
                          <w:sz w:val="21"/>
                          <w:szCs w:val="21"/>
                          <w:shd w:val="clear" w:color="auto" w:fill="FDFEFF"/>
                          <w:lang w:val="el-GR"/>
                        </w:rPr>
                        <w:t xml:space="preserve"> </w:t>
                      </w:r>
                      <w:r w:rsidRPr="008F5E61">
                        <w:rPr>
                          <w:rFonts w:ascii="Courier New" w:hAnsi="Courier New" w:cs="Courier New"/>
                          <w:bCs/>
                          <w:sz w:val="16"/>
                          <w:szCs w:val="16"/>
                          <w:lang w:val="el-GR"/>
                        </w:rPr>
                        <w:t>λέγει αὐτῷ Ἰησοῦς Ἐγώ εἰμι ἡ ὁδὸς καὶ ἡ ἀλήθεια καὶ ἡ ζωή· οὐδεὶς ἔρχεται πρὸς τὸν Πατέρα εἰ μὴ δι’ ἐμοῦ.</w:t>
                      </w:r>
                    </w:p>
                    <w:p w14:paraId="3E1333D4" w14:textId="77777777" w:rsidR="00B23759" w:rsidRPr="008F5E61" w:rsidRDefault="00B23759" w:rsidP="00B23759">
                      <w:pPr>
                        <w:spacing w:after="0" w:line="240" w:lineRule="auto"/>
                        <w:ind w:right="-1"/>
                        <w:contextualSpacing/>
                        <w:rPr>
                          <w:rFonts w:ascii="Courier New" w:hAnsi="Courier New" w:cs="Courier New"/>
                          <w:b/>
                          <w:bCs/>
                          <w:sz w:val="16"/>
                          <w:szCs w:val="16"/>
                          <w:lang w:val="el-GR"/>
                        </w:rPr>
                      </w:pPr>
                      <w:r w:rsidRPr="008F5E61">
                        <w:rPr>
                          <w:rFonts w:ascii="Courier New" w:hAnsi="Courier New" w:cs="Courier New"/>
                          <w:b/>
                          <w:bCs/>
                          <w:sz w:val="16"/>
                          <w:szCs w:val="16"/>
                          <w:lang w:val="el-GR"/>
                        </w:rPr>
                        <w:t>Ιωαννην 17:3.....</w:t>
                      </w:r>
                      <w:r w:rsidRPr="008F5E61">
                        <w:rPr>
                          <w:rFonts w:ascii="Courier New" w:hAnsi="Courier New" w:cs="Courier New"/>
                          <w:bCs/>
                          <w:sz w:val="16"/>
                          <w:szCs w:val="16"/>
                          <w:lang w:val="el-GR"/>
                        </w:rPr>
                        <w:t>αὕτη δέ ἐστιν ἡ αἰώνιος ζωὴ, ἵνα γινώσκωσιν σὲ τὸν μόνον ἀληθινὸν Θεὸν καὶ ὃν ἀπέστειλας Ἰησοῦν Χριστόν.</w:t>
                      </w:r>
                    </w:p>
                    <w:p w14:paraId="01B81B38" w14:textId="77777777" w:rsidR="00B23759" w:rsidRPr="008F5E61" w:rsidRDefault="00B23759" w:rsidP="00B23759">
                      <w:pPr>
                        <w:spacing w:after="0" w:line="240" w:lineRule="auto"/>
                        <w:ind w:right="-1"/>
                        <w:contextualSpacing/>
                        <w:rPr>
                          <w:rFonts w:ascii="Courier New" w:hAnsi="Courier New" w:cs="Courier New"/>
                          <w:b/>
                          <w:bCs/>
                          <w:spacing w:val="-8"/>
                          <w:sz w:val="16"/>
                          <w:szCs w:val="16"/>
                          <w:lang w:val="el-GR"/>
                        </w:rPr>
                      </w:pPr>
                      <w:r w:rsidRPr="008F5E61">
                        <w:rPr>
                          <w:rFonts w:ascii="Courier New" w:hAnsi="Courier New" w:cs="Courier New"/>
                          <w:b/>
                          <w:bCs/>
                          <w:spacing w:val="-8"/>
                          <w:sz w:val="16"/>
                          <w:szCs w:val="16"/>
                          <w:lang w:val="el-GR"/>
                        </w:rPr>
                        <w:t>-----------------------------------------------------</w:t>
                      </w:r>
                    </w:p>
                    <w:p w14:paraId="0EF8E699" w14:textId="77777777" w:rsidR="00B23759" w:rsidRPr="008F5E61" w:rsidRDefault="00B23759" w:rsidP="00B23759">
                      <w:pPr>
                        <w:spacing w:after="0" w:line="240" w:lineRule="auto"/>
                        <w:ind w:right="-1"/>
                        <w:contextualSpacing/>
                        <w:rPr>
                          <w:rFonts w:ascii="Courier New" w:hAnsi="Courier New" w:cs="Courier New"/>
                          <w:bCs/>
                          <w:spacing w:val="-2"/>
                          <w:sz w:val="16"/>
                          <w:szCs w:val="16"/>
                          <w:lang w:val="el-GR"/>
                        </w:rPr>
                      </w:pPr>
                      <w:r w:rsidRPr="006A40C5">
                        <w:rPr>
                          <w:rFonts w:ascii="Courier New" w:hAnsi="Courier New" w:cs="Courier New"/>
                          <w:b/>
                          <w:bCs/>
                          <w:spacing w:val="-2"/>
                          <w:sz w:val="16"/>
                          <w:szCs w:val="16"/>
                        </w:rPr>
                        <w:t>Al</w:t>
                      </w:r>
                      <w:r w:rsidRPr="008F5E61">
                        <w:rPr>
                          <w:rFonts w:ascii="Courier New" w:hAnsi="Courier New" w:cs="Courier New"/>
                          <w:b/>
                          <w:bCs/>
                          <w:spacing w:val="-2"/>
                          <w:sz w:val="16"/>
                          <w:szCs w:val="16"/>
                          <w:lang w:val="el-GR"/>
                        </w:rPr>
                        <w:t>-</w:t>
                      </w:r>
                      <w:r w:rsidRPr="006A40C5">
                        <w:rPr>
                          <w:rFonts w:ascii="Courier New" w:hAnsi="Courier New" w:cs="Courier New"/>
                          <w:b/>
                          <w:bCs/>
                          <w:spacing w:val="-2"/>
                          <w:sz w:val="16"/>
                          <w:szCs w:val="16"/>
                        </w:rPr>
                        <w:t>i</w:t>
                      </w:r>
                      <w:r w:rsidRPr="008F5E61">
                        <w:rPr>
                          <w:rFonts w:ascii="Courier New" w:hAnsi="Courier New" w:cs="Courier New"/>
                          <w:b/>
                          <w:bCs/>
                          <w:spacing w:val="-2"/>
                          <w:sz w:val="16"/>
                          <w:szCs w:val="16"/>
                          <w:lang w:val="el-GR"/>
                        </w:rPr>
                        <w:t xml:space="preserve"> İ</w:t>
                      </w:r>
                      <w:r w:rsidRPr="006A40C5">
                        <w:rPr>
                          <w:rFonts w:ascii="Courier New" w:hAnsi="Courier New" w:cs="Courier New"/>
                          <w:b/>
                          <w:bCs/>
                          <w:spacing w:val="-2"/>
                          <w:sz w:val="16"/>
                          <w:szCs w:val="16"/>
                        </w:rPr>
                        <w:t>mran</w:t>
                      </w:r>
                      <w:r w:rsidRPr="008F5E61">
                        <w:rPr>
                          <w:rFonts w:ascii="Courier New" w:hAnsi="Courier New" w:cs="Courier New"/>
                          <w:b/>
                          <w:bCs/>
                          <w:spacing w:val="-2"/>
                          <w:sz w:val="16"/>
                          <w:szCs w:val="16"/>
                          <w:lang w:val="el-GR"/>
                        </w:rPr>
                        <w:t xml:space="preserve"> 3:19-20.....19.</w:t>
                      </w:r>
                      <w:r w:rsidRPr="008F5E61">
                        <w:rPr>
                          <w:rFonts w:ascii="Courier New" w:hAnsi="Courier New" w:cs="Courier New"/>
                          <w:bCs/>
                          <w:spacing w:val="-2"/>
                          <w:sz w:val="16"/>
                          <w:szCs w:val="16"/>
                          <w:lang w:val="el-GR"/>
                        </w:rPr>
                        <w:t xml:space="preserve"> Η Θρησκεία στον ΑΛΛΑΧ είναι το ΙΣΛΑΜ, (η ολόΧληρη υποτ</w:t>
                      </w:r>
                      <w:r w:rsidRPr="006A40C5">
                        <w:rPr>
                          <w:rFonts w:ascii="Courier New" w:hAnsi="Courier New" w:cs="Courier New"/>
                          <w:bCs/>
                          <w:spacing w:val="-2"/>
                          <w:sz w:val="16"/>
                          <w:szCs w:val="16"/>
                          <w:lang w:val="en-US"/>
                        </w:rPr>
                        <w:t>c</w:t>
                      </w:r>
                      <w:r w:rsidRPr="008F5E61">
                        <w:rPr>
                          <w:rFonts w:ascii="Courier New" w:hAnsi="Courier New" w:cs="Courier New"/>
                          <w:bCs/>
                          <w:spacing w:val="-2"/>
                          <w:sz w:val="16"/>
                          <w:szCs w:val="16"/>
                          <w:lang w:val="el-GR"/>
                        </w:rPr>
                        <w:t>ιγ1Ί στον ΑΛΛΑΧ). Σ' αυτό δεν οιεφώνηοαν οι οπαδοί της Βίολου παρά μόνο μετ(ι που τους ήλθε η γνώση (του Μηνύματος του Μουχ</w:t>
                      </w:r>
                      <w:r w:rsidRPr="006A40C5">
                        <w:rPr>
                          <w:rFonts w:ascii="Courier New" w:hAnsi="Courier New" w:cs="Courier New"/>
                          <w:bCs/>
                          <w:spacing w:val="-2"/>
                          <w:sz w:val="16"/>
                          <w:szCs w:val="16"/>
                          <w:lang w:val="en-US"/>
                        </w:rPr>
                        <w:t>c</w:t>
                      </w:r>
                      <w:r w:rsidRPr="008F5E61">
                        <w:rPr>
                          <w:rFonts w:ascii="Courier New" w:hAnsi="Courier New" w:cs="Courier New"/>
                          <w:bCs/>
                          <w:spacing w:val="-2"/>
                          <w:sz w:val="16"/>
                          <w:szCs w:val="16"/>
                          <w:lang w:val="el-GR"/>
                        </w:rPr>
                        <w:t xml:space="preserve">ψμεντ), και παρεξηγήθηκαν μεταξύ τους από ζηλοφθονία. </w:t>
                      </w:r>
                      <w:r w:rsidRPr="008F5E61">
                        <w:rPr>
                          <w:rFonts w:ascii="Courier New" w:hAnsi="Courier New" w:cs="Courier New"/>
                          <w:b/>
                          <w:bCs/>
                          <w:spacing w:val="-2"/>
                          <w:sz w:val="16"/>
                          <w:szCs w:val="16"/>
                          <w:lang w:val="el-GR"/>
                        </w:rPr>
                        <w:t>20.</w:t>
                      </w:r>
                      <w:r w:rsidRPr="008F5E61">
                        <w:rPr>
                          <w:rFonts w:ascii="Courier New" w:hAnsi="Courier New" w:cs="Courier New"/>
                          <w:bCs/>
                          <w:spacing w:val="-2"/>
                          <w:sz w:val="16"/>
                          <w:szCs w:val="16"/>
                          <w:lang w:val="el-GR"/>
                        </w:rPr>
                        <w:t xml:space="preserve"> Αν το έχαμαν, τότε ορίσχονται στην σωστή καθοδήγηση, αν όμως αρνηθούν, τότε το καθήκον σου είναι να μεταδώσεις το Μήνυμα.</w:t>
                      </w:r>
                    </w:p>
                    <w:p w14:paraId="7DB33859" w14:textId="77777777" w:rsidR="00B23759" w:rsidRPr="008F5E61" w:rsidRDefault="00B23759" w:rsidP="00B23759">
                      <w:pPr>
                        <w:spacing w:after="0" w:line="240" w:lineRule="auto"/>
                        <w:contextualSpacing/>
                        <w:jc w:val="center"/>
                        <w:rPr>
                          <w:rStyle w:val="apple-style-span"/>
                          <w:lang w:val="el-GR"/>
                        </w:rPr>
                      </w:pPr>
                      <w:r w:rsidRPr="008F5E61">
                        <w:rPr>
                          <w:rStyle w:val="apple-style-span"/>
                          <w:rFonts w:ascii="Courier New" w:hAnsi="Courier New" w:cs="Courier New"/>
                          <w:b/>
                          <w:lang w:val="el-GR"/>
                        </w:rPr>
                        <w:t>116.</w:t>
                      </w:r>
                    </w:p>
                    <w:p w14:paraId="5F85AB16" w14:textId="77777777" w:rsidR="00B23759" w:rsidRDefault="00B23759" w:rsidP="00B23759">
                      <w:pPr>
                        <w:spacing w:after="0" w:line="240" w:lineRule="auto"/>
                        <w:contextualSpacing/>
                        <w:rPr>
                          <w:rFonts w:ascii="Courier New" w:hAnsi="Courier New" w:cs="Courier New"/>
                          <w:b/>
                          <w:sz w:val="16"/>
                          <w:szCs w:val="16"/>
                          <w:lang w:val="el-GR"/>
                        </w:rPr>
                      </w:pPr>
                      <w:r w:rsidRPr="008957A5">
                        <w:rPr>
                          <w:rFonts w:ascii="Courier New" w:hAnsi="Courier New" w:cs="Courier New"/>
                          <w:b/>
                          <w:sz w:val="16"/>
                          <w:szCs w:val="16"/>
                          <w:lang w:val="el-GR"/>
                        </w:rPr>
                        <w:t>Είναι απαραίτητη στις μέρες μας για έναν πιστό η βάπτιση με νερό;</w:t>
                      </w:r>
                    </w:p>
                    <w:p w14:paraId="26015578" w14:textId="77777777" w:rsidR="00B23759" w:rsidRPr="008F5E61" w:rsidRDefault="00B23759" w:rsidP="00B23759">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1C389458" w14:textId="77777777" w:rsidR="00B23759" w:rsidRPr="008F5E61" w:rsidRDefault="00B23759" w:rsidP="00B23759">
                      <w:pPr>
                        <w:spacing w:after="0" w:line="240" w:lineRule="auto"/>
                        <w:contextualSpacing/>
                        <w:rPr>
                          <w:rFonts w:ascii="Courier New" w:hAnsi="Courier New" w:cs="Courier New"/>
                          <w:spacing w:val="-6"/>
                          <w:sz w:val="16"/>
                          <w:szCs w:val="16"/>
                          <w:lang w:val="el-GR"/>
                        </w:rPr>
                      </w:pPr>
                      <w:r w:rsidRPr="008F5E61">
                        <w:rPr>
                          <w:rFonts w:ascii="Courier New" w:hAnsi="Courier New" w:cs="Courier New"/>
                          <w:b/>
                          <w:bCs/>
                          <w:spacing w:val="-8"/>
                          <w:sz w:val="16"/>
                          <w:szCs w:val="16"/>
                          <w:lang w:val="el-GR"/>
                        </w:rPr>
                        <w:t>Ματθαιον 28:19-20</w:t>
                      </w:r>
                      <w:r w:rsidRPr="008F5E61">
                        <w:rPr>
                          <w:rFonts w:ascii="Courier New" w:hAnsi="Courier New" w:cs="Courier New"/>
                          <w:b/>
                          <w:spacing w:val="-8"/>
                          <w:sz w:val="16"/>
                          <w:szCs w:val="16"/>
                          <w:lang w:val="el-GR"/>
                        </w:rPr>
                        <w:t xml:space="preserve">.....19. </w:t>
                      </w:r>
                      <w:r w:rsidRPr="008F5E61">
                        <w:rPr>
                          <w:rFonts w:ascii="Courier New" w:hAnsi="Courier New" w:cs="Courier New"/>
                          <w:spacing w:val="-8"/>
                          <w:sz w:val="16"/>
                          <w:szCs w:val="16"/>
                          <w:lang w:val="el-GR"/>
                        </w:rPr>
                        <w:t>πορευθέντες οὖν μαθητεύσατε</w:t>
                      </w:r>
                      <w:r w:rsidRPr="008F5E61">
                        <w:rPr>
                          <w:rFonts w:ascii="Courier New" w:hAnsi="Courier New" w:cs="Courier New"/>
                          <w:spacing w:val="-6"/>
                          <w:sz w:val="16"/>
                          <w:szCs w:val="16"/>
                          <w:lang w:val="el-GR"/>
                        </w:rPr>
                        <w:t xml:space="preserve"> πάντα τὰ ἔθνη, βαπτίζοντες αὐτοὺς εἰς τὸ ὄνομα τοῦ Πατρὸς καὶ τοῦ Υἱοῦ καὶ τοῦ Ἁγίου Πνεύματος, </w:t>
                      </w:r>
                      <w:r w:rsidRPr="008F5E61">
                        <w:rPr>
                          <w:rFonts w:ascii="Courier New" w:hAnsi="Courier New" w:cs="Courier New"/>
                          <w:b/>
                          <w:spacing w:val="-6"/>
                          <w:sz w:val="16"/>
                          <w:szCs w:val="16"/>
                          <w:lang w:val="el-GR"/>
                        </w:rPr>
                        <w:t xml:space="preserve">20. </w:t>
                      </w:r>
                      <w:r w:rsidRPr="008F5E61">
                        <w:rPr>
                          <w:rFonts w:ascii="Courier New" w:hAnsi="Courier New" w:cs="Courier New"/>
                          <w:spacing w:val="-10"/>
                          <w:sz w:val="16"/>
                          <w:szCs w:val="16"/>
                          <w:lang w:val="el-GR"/>
                        </w:rPr>
                        <w:t>διδάσκοντες αὐτοὺς τηρεῖν πάντα ὅσα ἐνετειλάμην ὑμῖν·</w:t>
                      </w:r>
                      <w:r w:rsidRPr="00645E2D">
                        <w:rPr>
                          <w:rFonts w:ascii="Courier New" w:hAnsi="Courier New" w:cs="Courier New"/>
                          <w:spacing w:val="-10"/>
                          <w:sz w:val="16"/>
                          <w:szCs w:val="16"/>
                          <w:lang w:val="en-US"/>
                        </w:rPr>
                        <w:t> </w:t>
                      </w:r>
                    </w:p>
                    <w:p w14:paraId="419FACD7" w14:textId="77777777" w:rsidR="00B23759" w:rsidRPr="008F5E61" w:rsidRDefault="00B23759" w:rsidP="00B23759">
                      <w:pPr>
                        <w:spacing w:after="0" w:line="240" w:lineRule="auto"/>
                        <w:contextualSpacing/>
                        <w:rPr>
                          <w:rFonts w:ascii="Courier New" w:hAnsi="Courier New" w:cs="Courier New"/>
                          <w:spacing w:val="-8"/>
                          <w:sz w:val="16"/>
                          <w:szCs w:val="16"/>
                          <w:lang w:val="el-GR"/>
                        </w:rPr>
                      </w:pPr>
                      <w:r w:rsidRPr="008F5E61">
                        <w:rPr>
                          <w:rFonts w:ascii="Courier New" w:hAnsi="Courier New" w:cs="Courier New"/>
                          <w:b/>
                          <w:spacing w:val="-8"/>
                          <w:sz w:val="16"/>
                          <w:szCs w:val="16"/>
                          <w:lang w:val="el-GR"/>
                        </w:rPr>
                        <w:t>Μαρκον 16:16</w:t>
                      </w:r>
                      <w:r w:rsidRPr="008F5E61">
                        <w:rPr>
                          <w:rFonts w:ascii="Courier New" w:hAnsi="Courier New" w:cs="Courier New"/>
                          <w:spacing w:val="-8"/>
                          <w:sz w:val="16"/>
                          <w:szCs w:val="16"/>
                          <w:lang w:val="el-GR"/>
                        </w:rPr>
                        <w:t>.....ὁ πιστεύσας καὶ βαπτισθεὶς σωθήσεται</w:t>
                      </w:r>
                    </w:p>
                    <w:p w14:paraId="25B688C7" w14:textId="77777777" w:rsidR="00B23759" w:rsidRPr="008F5E61" w:rsidRDefault="00B23759" w:rsidP="00B23759">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Πραξεισ 2:38</w:t>
                      </w:r>
                      <w:r w:rsidRPr="008F5E61">
                        <w:rPr>
                          <w:rFonts w:ascii="Courier New" w:hAnsi="Courier New" w:cs="Courier New"/>
                          <w:b/>
                          <w:sz w:val="16"/>
                          <w:szCs w:val="16"/>
                          <w:lang w:val="el-GR"/>
                        </w:rPr>
                        <w:t>.....</w:t>
                      </w:r>
                      <w:r w:rsidRPr="008F5E61">
                        <w:rPr>
                          <w:rFonts w:ascii="Courier New" w:hAnsi="Courier New" w:cs="Courier New"/>
                          <w:spacing w:val="-8"/>
                          <w:sz w:val="16"/>
                          <w:szCs w:val="16"/>
                          <w:lang w:val="el-GR"/>
                        </w:rPr>
                        <w:t>Πέτρος δὲ πρὸς αὐτούς Μετανοήσατε, καὶ βαπτισθήτω ἕκαστος ὑμῶν ἐπὶ τῷ ὀνόματι Ἰησοῦ Χριστοῦ εἰς ἄφεσιν τῶν ἁμαρτιῶν ὑμῶν, καὶ λήμψεσθε τὴν δωρεὰν τοῦ Ἁγίου Πνεύματος.</w:t>
                      </w:r>
                    </w:p>
                    <w:p w14:paraId="66A9F782" w14:textId="77777777" w:rsidR="00B23759" w:rsidRPr="008F5E61" w:rsidRDefault="00B23759" w:rsidP="00B23759">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Πραξεισ 22:16</w:t>
                      </w:r>
                      <w:r w:rsidRPr="008F5E61">
                        <w:rPr>
                          <w:rFonts w:ascii="Courier New" w:hAnsi="Courier New" w:cs="Courier New"/>
                          <w:b/>
                          <w:sz w:val="16"/>
                          <w:szCs w:val="16"/>
                          <w:lang w:val="el-GR"/>
                        </w:rPr>
                        <w:t>.....</w:t>
                      </w:r>
                      <w:r w:rsidRPr="008F5E61">
                        <w:rPr>
                          <w:rFonts w:ascii="Courier New" w:hAnsi="Courier New" w:cs="Courier New"/>
                          <w:sz w:val="16"/>
                          <w:szCs w:val="16"/>
                          <w:lang w:val="el-GR"/>
                        </w:rPr>
                        <w:t>καὶ νῦν τί μέλλεις; ἀναστὰς βάπτισαι καὶ ἀπόλουσαι τὰς ἁμαρτίας σου, ἐπικαλεσάμενος τὸ ὄνομα αὐτοῦ.</w:t>
                      </w:r>
                    </w:p>
                    <w:p w14:paraId="21891F6E" w14:textId="77777777" w:rsidR="00B23759" w:rsidRPr="008F5E61" w:rsidRDefault="00B23759" w:rsidP="00B23759">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24877356" w14:textId="77777777" w:rsidR="00B23759" w:rsidRPr="00A75E7E" w:rsidRDefault="00B23759" w:rsidP="00B23759">
                      <w:pPr>
                        <w:spacing w:after="0" w:line="240" w:lineRule="auto"/>
                        <w:contextualSpacing/>
                        <w:rPr>
                          <w:rFonts w:ascii="Courier New" w:hAnsi="Courier New" w:cs="Courier New"/>
                          <w:b/>
                          <w:bCs/>
                          <w:sz w:val="16"/>
                          <w:szCs w:val="16"/>
                          <w:lang w:val="el-GR"/>
                        </w:rPr>
                      </w:pPr>
                      <w:r w:rsidRPr="00A75E7E">
                        <w:rPr>
                          <w:rFonts w:ascii="Courier New" w:hAnsi="Courier New" w:cs="Courier New"/>
                          <w:b/>
                          <w:bCs/>
                          <w:sz w:val="16"/>
                          <w:szCs w:val="16"/>
                          <w:lang w:val="el-GR"/>
                        </w:rPr>
                        <w:t xml:space="preserve">Σημείωση: </w:t>
                      </w:r>
                      <w:r w:rsidRPr="00A75E7E">
                        <w:rPr>
                          <w:rFonts w:ascii="Courier New" w:hAnsi="Courier New" w:cs="Courier New"/>
                          <w:bCs/>
                          <w:sz w:val="16"/>
                          <w:szCs w:val="16"/>
                          <w:lang w:val="el-GR"/>
                        </w:rPr>
                        <w:t>Δεν υπάρχουν στίχοι του Κορανίου που μιλούν για το βάπτισμα στο νερό.</w:t>
                      </w:r>
                    </w:p>
                    <w:p w14:paraId="7B6082CE" w14:textId="77777777" w:rsidR="00B23759" w:rsidRPr="008F5E61" w:rsidRDefault="00B23759" w:rsidP="00B23759">
                      <w:pPr>
                        <w:spacing w:after="0" w:line="240" w:lineRule="auto"/>
                        <w:contextualSpacing/>
                        <w:rPr>
                          <w:rFonts w:ascii="Courier New" w:hAnsi="Courier New" w:cs="Courier New"/>
                          <w:b/>
                          <w:sz w:val="16"/>
                          <w:szCs w:val="16"/>
                          <w:lang w:val="el-GR"/>
                        </w:rPr>
                      </w:pPr>
                    </w:p>
                    <w:p w14:paraId="40870D80" w14:textId="77777777" w:rsidR="00B23759" w:rsidRPr="008F5E61" w:rsidRDefault="00B23759" w:rsidP="00B23759">
                      <w:pPr>
                        <w:spacing w:after="0" w:line="240" w:lineRule="auto"/>
                        <w:contextualSpacing/>
                        <w:rPr>
                          <w:rFonts w:ascii="Courier New" w:hAnsi="Courier New" w:cs="Courier New"/>
                          <w:b/>
                          <w:sz w:val="16"/>
                          <w:szCs w:val="16"/>
                          <w:lang w:val="el-GR"/>
                        </w:rPr>
                      </w:pPr>
                    </w:p>
                    <w:p w14:paraId="181DBA4C" w14:textId="77777777" w:rsidR="00B23759" w:rsidRPr="008F5E61" w:rsidRDefault="00B23759" w:rsidP="00B23759">
                      <w:pPr>
                        <w:spacing w:after="0" w:line="240" w:lineRule="auto"/>
                        <w:contextualSpacing/>
                        <w:rPr>
                          <w:lang w:val="el-GR"/>
                        </w:rPr>
                      </w:pPr>
                    </w:p>
                    <w:p w14:paraId="4780C46F" w14:textId="77777777" w:rsidR="00B23759" w:rsidRPr="008F5E61" w:rsidRDefault="00B23759" w:rsidP="00B23759">
                      <w:pPr>
                        <w:spacing w:after="0" w:line="240" w:lineRule="auto"/>
                        <w:contextualSpacing/>
                        <w:rPr>
                          <w:lang w:val="el-GR"/>
                        </w:rPr>
                      </w:pPr>
                    </w:p>
                    <w:p w14:paraId="31FCB376" w14:textId="77777777" w:rsidR="00B23759" w:rsidRPr="008F5E61" w:rsidRDefault="00B23759" w:rsidP="00B23759">
                      <w:pPr>
                        <w:spacing w:after="0" w:line="240" w:lineRule="auto"/>
                        <w:contextualSpacing/>
                        <w:rPr>
                          <w:lang w:val="el-GR"/>
                        </w:rPr>
                      </w:pPr>
                    </w:p>
                    <w:p w14:paraId="467D873D" w14:textId="77777777" w:rsidR="00B23759" w:rsidRPr="008F5E61" w:rsidRDefault="00B23759" w:rsidP="00B23759">
                      <w:pPr>
                        <w:spacing w:after="0" w:line="240" w:lineRule="auto"/>
                        <w:contextualSpacing/>
                        <w:rPr>
                          <w:rFonts w:ascii="Courier New" w:hAnsi="Courier New" w:cs="Courier New"/>
                          <w:b/>
                          <w:sz w:val="16"/>
                          <w:szCs w:val="16"/>
                          <w:lang w:val="el-GR"/>
                        </w:rPr>
                      </w:pPr>
                    </w:p>
                    <w:p w14:paraId="58BA130A" w14:textId="77777777" w:rsidR="00B23759" w:rsidRPr="008F5E61" w:rsidRDefault="00B23759" w:rsidP="00B23759">
                      <w:pPr>
                        <w:spacing w:after="0" w:line="240" w:lineRule="auto"/>
                        <w:contextualSpacing/>
                        <w:rPr>
                          <w:lang w:val="el-GR"/>
                        </w:rPr>
                      </w:pPr>
                    </w:p>
                    <w:p w14:paraId="75794557" w14:textId="77777777" w:rsidR="00B23759" w:rsidRPr="008F5E61" w:rsidRDefault="00B23759" w:rsidP="00B23759">
                      <w:pPr>
                        <w:spacing w:after="0" w:line="240" w:lineRule="auto"/>
                        <w:contextualSpacing/>
                        <w:rPr>
                          <w:rFonts w:ascii="Courier New" w:hAnsi="Courier New" w:cs="Courier New"/>
                          <w:b/>
                          <w:sz w:val="16"/>
                          <w:szCs w:val="16"/>
                          <w:lang w:val="el-GR"/>
                        </w:rPr>
                      </w:pPr>
                    </w:p>
                    <w:p w14:paraId="48660B39" w14:textId="77777777" w:rsidR="00B23759" w:rsidRPr="008F5E61" w:rsidRDefault="00B23759" w:rsidP="00B23759">
                      <w:pPr>
                        <w:spacing w:after="0" w:line="240" w:lineRule="auto"/>
                        <w:contextualSpacing/>
                        <w:rPr>
                          <w:rFonts w:ascii="Courier New" w:hAnsi="Courier New" w:cs="Courier New"/>
                          <w:b/>
                          <w:lang w:val="el-GR"/>
                        </w:rPr>
                      </w:pPr>
                    </w:p>
                    <w:p w14:paraId="0DC963D9" w14:textId="77777777" w:rsidR="00B23759" w:rsidRPr="008F5E61" w:rsidRDefault="00B23759" w:rsidP="00B23759">
                      <w:pPr>
                        <w:spacing w:after="0" w:line="240" w:lineRule="auto"/>
                        <w:contextualSpacing/>
                        <w:rPr>
                          <w:rFonts w:ascii="Courier New" w:hAnsi="Courier New" w:cs="Courier New"/>
                          <w:b/>
                          <w:sz w:val="16"/>
                          <w:szCs w:val="16"/>
                          <w:lang w:val="el-GR"/>
                        </w:rPr>
                      </w:pPr>
                    </w:p>
                    <w:p w14:paraId="02084305" w14:textId="77777777" w:rsidR="00B23759" w:rsidRPr="008F5E61" w:rsidRDefault="00B23759" w:rsidP="00B23759">
                      <w:pPr>
                        <w:spacing w:after="0" w:line="240" w:lineRule="auto"/>
                        <w:contextualSpacing/>
                        <w:rPr>
                          <w:rFonts w:ascii="Courier New" w:hAnsi="Courier New" w:cs="Courier New"/>
                          <w:b/>
                          <w:sz w:val="16"/>
                          <w:szCs w:val="16"/>
                          <w:lang w:val="el-GR"/>
                        </w:rPr>
                      </w:pPr>
                    </w:p>
                    <w:p w14:paraId="11FFB95D" w14:textId="77777777" w:rsidR="00B23759" w:rsidRPr="008F5E61" w:rsidRDefault="00B23759" w:rsidP="00B23759">
                      <w:pPr>
                        <w:rPr>
                          <w:rFonts w:ascii="Courier New" w:hAnsi="Courier New" w:cs="Courier New"/>
                          <w:b/>
                          <w:lang w:val="el-GR"/>
                        </w:rPr>
                      </w:pPr>
                    </w:p>
                    <w:p w14:paraId="1A76CE27" w14:textId="77777777" w:rsidR="00B23759" w:rsidRPr="008F5E61" w:rsidRDefault="00B23759" w:rsidP="00B23759">
                      <w:pPr>
                        <w:contextualSpacing/>
                        <w:rPr>
                          <w:rFonts w:ascii="Courier New" w:hAnsi="Courier New" w:cs="Courier New"/>
                          <w:b/>
                          <w:sz w:val="16"/>
                          <w:szCs w:val="16"/>
                          <w:lang w:val="el-GR"/>
                        </w:rPr>
                      </w:pPr>
                    </w:p>
                    <w:p w14:paraId="5ACF5C79" w14:textId="77777777" w:rsidR="00B23759" w:rsidRPr="008F5E61" w:rsidRDefault="00B23759" w:rsidP="00B23759">
                      <w:pPr>
                        <w:contextualSpacing/>
                        <w:rPr>
                          <w:rFonts w:ascii="Courier New" w:hAnsi="Courier New" w:cs="Courier New"/>
                          <w:b/>
                          <w:sz w:val="16"/>
                          <w:szCs w:val="16"/>
                          <w:lang w:val="el-GR"/>
                        </w:rPr>
                      </w:pPr>
                    </w:p>
                    <w:p w14:paraId="601B7189" w14:textId="77777777" w:rsidR="00B23759" w:rsidRPr="008F5E61" w:rsidRDefault="00B23759" w:rsidP="00B23759">
                      <w:pPr>
                        <w:contextualSpacing/>
                        <w:rPr>
                          <w:rFonts w:ascii="Courier New" w:hAnsi="Courier New" w:cs="Courier New"/>
                          <w:b/>
                          <w:sz w:val="16"/>
                          <w:szCs w:val="16"/>
                          <w:lang w:val="el-GR"/>
                        </w:rPr>
                      </w:pPr>
                    </w:p>
                    <w:p w14:paraId="17DF7DF9" w14:textId="77777777" w:rsidR="00B23759" w:rsidRPr="008F5E61" w:rsidRDefault="00B23759" w:rsidP="00B23759">
                      <w:pPr>
                        <w:contextualSpacing/>
                        <w:rPr>
                          <w:rFonts w:ascii="Courier New" w:hAnsi="Courier New" w:cs="Courier New"/>
                          <w:b/>
                          <w:sz w:val="16"/>
                          <w:szCs w:val="16"/>
                          <w:lang w:val="el-GR"/>
                        </w:rPr>
                      </w:pPr>
                    </w:p>
                    <w:p w14:paraId="6BE9A0CD" w14:textId="77777777" w:rsidR="002A5CBE" w:rsidRPr="008F5E61" w:rsidRDefault="002A5CBE" w:rsidP="00A37238">
                      <w:pPr>
                        <w:contextualSpacing/>
                        <w:rPr>
                          <w:rFonts w:ascii="Courier New" w:hAnsi="Courier New" w:cs="Courier New"/>
                          <w:b/>
                          <w:sz w:val="16"/>
                          <w:szCs w:val="16"/>
                          <w:lang w:val="el-GR"/>
                        </w:rPr>
                      </w:pPr>
                    </w:p>
                  </w:txbxContent>
                </v:textbox>
                <w10:wrap type="tight"/>
              </v:shape>
            </w:pict>
          </mc:Fallback>
        </mc:AlternateContent>
      </w:r>
      <w:r w:rsidRPr="002036AD">
        <w:rPr>
          <w:spacing w:val="-6"/>
          <w:lang w:val="el-GR"/>
        </w:rPr>
        <w:br w:type="column"/>
      </w:r>
      <w:r w:rsidR="00A37238" w:rsidRPr="00110F55">
        <w:rPr>
          <w:noProof/>
          <w:spacing w:val="-6"/>
          <w:lang w:val="en-US"/>
        </w:rPr>
        <w:lastRenderedPageBreak/>
        <mc:AlternateContent>
          <mc:Choice Requires="wps">
            <w:drawing>
              <wp:anchor distT="0" distB="0" distL="114300" distR="114300" simplePos="0" relativeHeight="251784192" behindDoc="0" locked="0" layoutInCell="1" allowOverlap="1" wp14:anchorId="1D761F44" wp14:editId="78759B38">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5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8F6ADF6" w14:textId="77777777" w:rsidR="006A1817" w:rsidRPr="008F5E61" w:rsidRDefault="006A1817" w:rsidP="006A1817">
                            <w:pPr>
                              <w:spacing w:after="0" w:line="240" w:lineRule="auto"/>
                              <w:contextualSpacing/>
                              <w:jc w:val="center"/>
                              <w:rPr>
                                <w:rStyle w:val="apple-style-span"/>
                                <w:lang w:val="el-GR"/>
                              </w:rPr>
                            </w:pPr>
                            <w:r w:rsidRPr="008F5E61">
                              <w:rPr>
                                <w:rStyle w:val="apple-style-span"/>
                                <w:rFonts w:ascii="Courier New" w:hAnsi="Courier New" w:cs="Courier New"/>
                                <w:b/>
                                <w:lang w:val="el-GR"/>
                              </w:rPr>
                              <w:t>117.</w:t>
                            </w:r>
                          </w:p>
                          <w:p w14:paraId="0A7C9934" w14:textId="77777777" w:rsidR="006A1817" w:rsidRPr="008F5E61" w:rsidRDefault="006A1817" w:rsidP="006A1817">
                            <w:pPr>
                              <w:spacing w:after="0" w:line="240" w:lineRule="auto"/>
                              <w:contextualSpacing/>
                              <w:rPr>
                                <w:lang w:val="el-GR"/>
                              </w:rPr>
                            </w:pPr>
                            <w:r w:rsidRPr="001E6B05">
                              <w:rPr>
                                <w:rFonts w:ascii="Courier New" w:hAnsi="Courier New" w:cs="Courier New"/>
                                <w:b/>
                                <w:spacing w:val="-8"/>
                                <w:kern w:val="16"/>
                                <w:sz w:val="16"/>
                                <w:szCs w:val="16"/>
                                <w:lang w:val="el-GR"/>
                              </w:rPr>
                              <w:t>Είναι η περιτομή που απαιτούνται από ένα αρσενικό πιστού σήμερα;</w:t>
                            </w:r>
                          </w:p>
                          <w:p w14:paraId="690E0368" w14:textId="77777777" w:rsidR="006A1817" w:rsidRPr="008F5E61" w:rsidRDefault="006A1817" w:rsidP="006A1817">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59A58A5E" w14:textId="77777777" w:rsidR="006A1817" w:rsidRPr="008F5E61" w:rsidRDefault="006A1817" w:rsidP="006A1817">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1 Κορινθιουσ 7:18 &amp; 20</w:t>
                            </w:r>
                            <w:r w:rsidRPr="008F5E61">
                              <w:rPr>
                                <w:rFonts w:ascii="Courier New" w:hAnsi="Courier New" w:cs="Courier New"/>
                                <w:b/>
                                <w:sz w:val="16"/>
                                <w:szCs w:val="16"/>
                                <w:lang w:val="el-GR"/>
                              </w:rPr>
                              <w:t>.....18.</w:t>
                            </w:r>
                            <w:r w:rsidRPr="008F5E61">
                              <w:rPr>
                                <w:rFonts w:ascii="Arial" w:eastAsia="Times New Roman" w:hAnsi="Arial" w:cs="Arial"/>
                                <w:color w:val="001320"/>
                                <w:sz w:val="21"/>
                                <w:szCs w:val="21"/>
                                <w:shd w:val="clear" w:color="auto" w:fill="FDFEFF"/>
                                <w:lang w:val="el-GR"/>
                              </w:rPr>
                              <w:t xml:space="preserve"> </w:t>
                            </w:r>
                            <w:r w:rsidRPr="008F5E61">
                              <w:rPr>
                                <w:rFonts w:ascii="Courier New" w:hAnsi="Courier New" w:cs="Courier New"/>
                                <w:sz w:val="16"/>
                                <w:szCs w:val="16"/>
                                <w:lang w:val="el-GR"/>
                              </w:rPr>
                              <w:t>ἐπισπάσθω· ἐν ἀκροβυστίᾳ κέκληταί τις; μὴ περιτεμνέσθω.</w:t>
                            </w:r>
                            <w:r w:rsidRPr="008F5E61">
                              <w:rPr>
                                <w:rFonts w:ascii="Courier New" w:hAnsi="Courier New" w:cs="Courier New"/>
                                <w:b/>
                                <w:sz w:val="16"/>
                                <w:szCs w:val="16"/>
                                <w:lang w:val="el-GR"/>
                              </w:rPr>
                              <w:t xml:space="preserve"> 19. </w:t>
                            </w:r>
                            <w:r w:rsidRPr="008F5E61">
                              <w:rPr>
                                <w:rFonts w:ascii="Courier New" w:hAnsi="Courier New" w:cs="Courier New"/>
                                <w:sz w:val="16"/>
                                <w:szCs w:val="16"/>
                                <w:lang w:val="el-GR"/>
                              </w:rPr>
                              <w:t>ἡ περιτομὴ οὐδέν ἐστιν, καὶ ἡ ἀκροβυστία οὐδέν ἐστιν, ἀλλὰ τήρησις ἐντολῶν Θεοῦ.</w:t>
                            </w:r>
                          </w:p>
                          <w:p w14:paraId="3EBA0CF8" w14:textId="77777777" w:rsidR="006A1817" w:rsidRPr="008F5E61" w:rsidRDefault="006A1817" w:rsidP="006A1817">
                            <w:pPr>
                              <w:spacing w:after="0" w:line="240" w:lineRule="auto"/>
                              <w:contextualSpacing/>
                              <w:rPr>
                                <w:rFonts w:ascii="Courier New" w:hAnsi="Courier New" w:cs="Courier New"/>
                                <w:b/>
                                <w:kern w:val="16"/>
                                <w:sz w:val="16"/>
                                <w:szCs w:val="16"/>
                                <w:lang w:val="el-GR"/>
                              </w:rPr>
                            </w:pPr>
                            <w:r w:rsidRPr="008F5E61">
                              <w:rPr>
                                <w:rFonts w:ascii="Courier New" w:hAnsi="Courier New" w:cs="Courier New"/>
                                <w:b/>
                                <w:bCs/>
                                <w:kern w:val="16"/>
                                <w:sz w:val="16"/>
                                <w:szCs w:val="16"/>
                                <w:lang w:val="el-GR"/>
                              </w:rPr>
                              <w:t>Γαλατασ 5:2 &amp; 6</w:t>
                            </w:r>
                            <w:r w:rsidRPr="008F5E61">
                              <w:rPr>
                                <w:rFonts w:ascii="Courier New" w:hAnsi="Courier New" w:cs="Courier New"/>
                                <w:b/>
                                <w:kern w:val="16"/>
                                <w:sz w:val="16"/>
                                <w:szCs w:val="16"/>
                                <w:lang w:val="el-GR"/>
                              </w:rPr>
                              <w:t xml:space="preserve">.....2. </w:t>
                            </w:r>
                            <w:r w:rsidRPr="008F5E61">
                              <w:rPr>
                                <w:rFonts w:ascii="Courier New" w:hAnsi="Courier New" w:cs="Courier New"/>
                                <w:kern w:val="16"/>
                                <w:sz w:val="16"/>
                                <w:szCs w:val="16"/>
                                <w:lang w:val="el-GR"/>
                              </w:rPr>
                              <w:t xml:space="preserve">Ἴδε ἐγὼ Παῦλος λέγω ὑμῖν ὅτι ἐὰν περιτέμνησθε Χριστὸς ὑμᾶς οὐδὲν ὠφελήσει. </w:t>
                            </w:r>
                            <w:r w:rsidRPr="008F5E61">
                              <w:rPr>
                                <w:rFonts w:ascii="Courier New" w:hAnsi="Courier New" w:cs="Courier New"/>
                                <w:b/>
                                <w:bCs/>
                                <w:spacing w:val="-8"/>
                                <w:kern w:val="16"/>
                                <w:sz w:val="16"/>
                                <w:szCs w:val="16"/>
                                <w:lang w:val="el-GR"/>
                              </w:rPr>
                              <w:t>6.</w:t>
                            </w:r>
                            <w:r w:rsidRPr="008F5E61">
                              <w:rPr>
                                <w:rFonts w:ascii="Courier New" w:eastAsia="Times New Roman" w:hAnsi="Courier New" w:cs="Courier New"/>
                                <w:bCs/>
                                <w:color w:val="001320"/>
                                <w:spacing w:val="-8"/>
                                <w:sz w:val="21"/>
                                <w:szCs w:val="21"/>
                                <w:shd w:val="clear" w:color="auto" w:fill="FDFEFF"/>
                                <w:lang w:val="el-GR"/>
                              </w:rPr>
                              <w:t xml:space="preserve"> </w:t>
                            </w:r>
                            <w:r w:rsidRPr="008F5E61">
                              <w:rPr>
                                <w:rFonts w:ascii="Courier New" w:hAnsi="Courier New" w:cs="Courier New"/>
                                <w:bCs/>
                                <w:spacing w:val="-8"/>
                                <w:kern w:val="16"/>
                                <w:sz w:val="16"/>
                                <w:szCs w:val="16"/>
                                <w:lang w:val="el-GR"/>
                              </w:rPr>
                              <w:t>ἐν γὰρ Χριστῷ Ἰησοῦ οὔτε περιτομή τι ἰσχύει οὔτε ἀκροβυστία, ἀλλὰ πίστις δι’ ἀγάπης ἐνεργουμένη.</w:t>
                            </w:r>
                          </w:p>
                          <w:p w14:paraId="02905140" w14:textId="77777777" w:rsidR="006A1817" w:rsidRPr="008F5E61" w:rsidRDefault="006A1817" w:rsidP="006A1817">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7589BED7" w14:textId="77777777" w:rsidR="006A1817" w:rsidRPr="008F5E61" w:rsidRDefault="006A1817" w:rsidP="006A1817">
                            <w:pPr>
                              <w:spacing w:after="0" w:line="240" w:lineRule="auto"/>
                              <w:contextualSpacing/>
                              <w:rPr>
                                <w:rFonts w:ascii="Courier New" w:hAnsi="Courier New" w:cs="Courier New"/>
                                <w:b/>
                                <w:bCs/>
                                <w:spacing w:val="-8"/>
                                <w:sz w:val="16"/>
                                <w:szCs w:val="16"/>
                                <w:lang w:val="el-GR"/>
                              </w:rPr>
                            </w:pPr>
                            <w:r w:rsidRPr="00F24E54">
                              <w:rPr>
                                <w:rFonts w:ascii="Courier New" w:hAnsi="Courier New" w:cs="Courier New"/>
                                <w:b/>
                                <w:bCs/>
                                <w:spacing w:val="-8"/>
                                <w:sz w:val="16"/>
                                <w:szCs w:val="16"/>
                              </w:rPr>
                              <w:t>Nahl</w:t>
                            </w:r>
                            <w:r w:rsidRPr="008F5E61">
                              <w:rPr>
                                <w:rFonts w:ascii="Courier New" w:hAnsi="Courier New" w:cs="Courier New"/>
                                <w:b/>
                                <w:bCs/>
                                <w:spacing w:val="-8"/>
                                <w:sz w:val="16"/>
                                <w:szCs w:val="16"/>
                                <w:lang w:val="el-GR"/>
                              </w:rPr>
                              <w:t xml:space="preserve"> 16:123.....</w:t>
                            </w:r>
                            <w:r w:rsidRPr="008F5E61">
                              <w:rPr>
                                <w:rFonts w:ascii="Times New Roman" w:eastAsia="Times New Roman" w:hAnsi="Times New Roman" w:cs="Times New Roman"/>
                                <w:spacing w:val="-8"/>
                                <w:sz w:val="24"/>
                                <w:szCs w:val="24"/>
                                <w:lang w:val="el-GR"/>
                              </w:rPr>
                              <w:t xml:space="preserve"> </w:t>
                            </w:r>
                            <w:r w:rsidRPr="008F5E61">
                              <w:rPr>
                                <w:rFonts w:ascii="Courier New" w:hAnsi="Courier New" w:cs="Courier New"/>
                                <w:bCs/>
                                <w:spacing w:val="-8"/>
                                <w:sz w:val="16"/>
                                <w:szCs w:val="16"/>
                                <w:lang w:val="el-GR"/>
                              </w:rPr>
                              <w:t xml:space="preserve">(Ω! Μουχάμμεντ) Σου έχουμε εμπνεύσει (το Μήνυμα) "Να ακολουθείς τη θρησκεία του Αοραάμ </w:t>
                            </w:r>
                          </w:p>
                          <w:p w14:paraId="406B3FF5" w14:textId="77777777" w:rsidR="006A1817" w:rsidRPr="004D4FC7" w:rsidRDefault="006A1817" w:rsidP="006A1817">
                            <w:pPr>
                              <w:spacing w:after="0" w:line="240" w:lineRule="auto"/>
                              <w:contextualSpacing/>
                              <w:rPr>
                                <w:rFonts w:ascii="Courier New" w:hAnsi="Courier New" w:cs="Courier New"/>
                                <w:b/>
                                <w:bCs/>
                                <w:sz w:val="16"/>
                                <w:szCs w:val="16"/>
                                <w:lang w:val="el-GR"/>
                              </w:rPr>
                            </w:pPr>
                            <w:r w:rsidRPr="004D4FC7">
                              <w:rPr>
                                <w:rFonts w:ascii="Courier New" w:hAnsi="Courier New" w:cs="Courier New"/>
                                <w:b/>
                                <w:bCs/>
                                <w:sz w:val="16"/>
                                <w:szCs w:val="16"/>
                                <w:lang w:val="el-GR"/>
                              </w:rPr>
                              <w:t xml:space="preserve">Σημείωση: </w:t>
                            </w:r>
                            <w:r w:rsidRPr="004D4FC7">
                              <w:rPr>
                                <w:rFonts w:ascii="Courier New" w:hAnsi="Courier New" w:cs="Courier New"/>
                                <w:bCs/>
                                <w:sz w:val="16"/>
                                <w:szCs w:val="16"/>
                                <w:lang w:val="el-GR"/>
                              </w:rPr>
                              <w:t>Στο Ισλάμ, η περιτομή είναι μέρος της θρησκείας του Αβραάμ, και συνεπώς δεσμευτική για τους Μουσουλμάνους. Αυτό επίσης συναντάται στο Χαντίθ: Μπουκάρι 1252, Φατίχ αλ-Μπάρι 6:388; and Μωαμεθανοί 4:2370.</w:t>
                            </w:r>
                          </w:p>
                          <w:p w14:paraId="6D818287" w14:textId="77777777" w:rsidR="006A1817" w:rsidRPr="008F5E61" w:rsidRDefault="006A1817" w:rsidP="006A1817">
                            <w:pPr>
                              <w:spacing w:after="0" w:line="240" w:lineRule="auto"/>
                              <w:contextualSpacing/>
                              <w:jc w:val="center"/>
                              <w:rPr>
                                <w:rStyle w:val="apple-style-span"/>
                                <w:lang w:val="el-GR"/>
                              </w:rPr>
                            </w:pPr>
                            <w:r w:rsidRPr="008F5E61">
                              <w:rPr>
                                <w:rStyle w:val="apple-style-span"/>
                                <w:rFonts w:ascii="Courier New" w:hAnsi="Courier New" w:cs="Courier New"/>
                                <w:b/>
                                <w:lang w:val="el-GR"/>
                              </w:rPr>
                              <w:t>118.</w:t>
                            </w:r>
                          </w:p>
                          <w:p w14:paraId="1C795DCC" w14:textId="77777777" w:rsidR="006A1817" w:rsidRDefault="006A1817" w:rsidP="006A1817">
                            <w:pPr>
                              <w:spacing w:after="0" w:line="240" w:lineRule="auto"/>
                              <w:contextualSpacing/>
                              <w:rPr>
                                <w:rFonts w:ascii="Courier New" w:hAnsi="Courier New" w:cs="Courier New"/>
                                <w:b/>
                                <w:bCs/>
                                <w:sz w:val="16"/>
                                <w:szCs w:val="16"/>
                                <w:lang w:val="el-GR"/>
                              </w:rPr>
                            </w:pPr>
                            <w:r w:rsidRPr="00EE0760">
                              <w:rPr>
                                <w:rFonts w:ascii="Courier New" w:hAnsi="Courier New" w:cs="Courier New"/>
                                <w:b/>
                                <w:bCs/>
                                <w:sz w:val="16"/>
                                <w:szCs w:val="16"/>
                                <w:lang w:val="el-GR"/>
                              </w:rPr>
                              <w:t>Υπάρχουν στίχοι που απαιτούν από τους ανθρώπους να είναι “άγιοι” και είναι η “αγιότητα” ένα προαπαιτούμενο για την είσοδο στον παράδεισο;</w:t>
                            </w:r>
                          </w:p>
                          <w:p w14:paraId="77100C2F" w14:textId="77777777" w:rsidR="006A1817" w:rsidRPr="008F5E61" w:rsidRDefault="006A1817" w:rsidP="006A1817">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3DB0664E" w14:textId="77777777" w:rsidR="006A1817" w:rsidRPr="008F5E61" w:rsidRDefault="006A1817" w:rsidP="006A1817">
                            <w:pPr>
                              <w:spacing w:after="0" w:line="240" w:lineRule="auto"/>
                              <w:contextualSpacing/>
                              <w:rPr>
                                <w:rFonts w:ascii="Courier New" w:hAnsi="Courier New" w:cs="Courier New"/>
                                <w:bCs/>
                                <w:sz w:val="16"/>
                                <w:szCs w:val="16"/>
                                <w:lang w:val="el-GR"/>
                              </w:rPr>
                            </w:pPr>
                            <w:r w:rsidRPr="008F5E61">
                              <w:rPr>
                                <w:rFonts w:ascii="Courier New" w:hAnsi="Courier New" w:cs="Courier New"/>
                                <w:b/>
                                <w:bCs/>
                                <w:sz w:val="16"/>
                                <w:szCs w:val="16"/>
                                <w:lang w:val="el-GR"/>
                              </w:rPr>
                              <w:t>Λευϊτικόν 11:44</w:t>
                            </w:r>
                            <w:r w:rsidRPr="008F5E61">
                              <w:rPr>
                                <w:rFonts w:ascii="Courier New" w:hAnsi="Courier New" w:cs="Courier New"/>
                                <w:bCs/>
                                <w:sz w:val="16"/>
                                <w:szCs w:val="16"/>
                                <w:lang w:val="el-GR"/>
                              </w:rPr>
                              <w:t>.....ὅτι ἐγώ εἰμι κύριος ὁ θεὸς ὑμῶν, καὶ ἁγιασθήσεσθε καὶ ἅγιοι ἔσεσθε, ὅτι ἅγιός εἰμι ἐγὼ κύριος ὁ θεὸς ὑμῶν, καὶ οὐ μιανεῖτε τὰς ψυχὰς ὑμῶν ἐν πᾶσιν τοῖς ἑρπετοῖς τοῖς κινουμένοις ἐπὶ τῆς γῆς·</w:t>
                            </w:r>
                          </w:p>
                          <w:p w14:paraId="3351824C" w14:textId="77777777" w:rsidR="006A1817" w:rsidRPr="008F5E61" w:rsidRDefault="006A1817" w:rsidP="006A1817">
                            <w:pPr>
                              <w:spacing w:after="0" w:line="240" w:lineRule="auto"/>
                              <w:contextualSpacing/>
                              <w:rPr>
                                <w:rFonts w:ascii="Courier New" w:hAnsi="Courier New" w:cs="Courier New"/>
                                <w:b/>
                                <w:bCs/>
                                <w:spacing w:val="-6"/>
                                <w:sz w:val="16"/>
                                <w:szCs w:val="16"/>
                                <w:lang w:val="el-GR"/>
                              </w:rPr>
                            </w:pPr>
                            <w:r w:rsidRPr="008F5E61">
                              <w:rPr>
                                <w:rFonts w:ascii="Courier New" w:hAnsi="Courier New" w:cs="Courier New"/>
                                <w:b/>
                                <w:bCs/>
                                <w:spacing w:val="-6"/>
                                <w:sz w:val="16"/>
                                <w:szCs w:val="16"/>
                                <w:lang w:val="el-GR"/>
                              </w:rPr>
                              <w:t xml:space="preserve">1 </w:t>
                            </w:r>
                            <w:r w:rsidRPr="008F5E61">
                              <w:rPr>
                                <w:rFonts w:ascii="Courier New" w:hAnsi="Courier New" w:cs="Courier New"/>
                                <w:b/>
                                <w:spacing w:val="-6"/>
                                <w:sz w:val="16"/>
                                <w:szCs w:val="16"/>
                                <w:lang w:val="el-GR"/>
                              </w:rPr>
                              <w:t>Κορινθιουσ</w:t>
                            </w:r>
                            <w:r w:rsidRPr="008F5E61">
                              <w:rPr>
                                <w:rFonts w:ascii="Courier New" w:hAnsi="Courier New" w:cs="Courier New"/>
                                <w:b/>
                                <w:bCs/>
                                <w:spacing w:val="-6"/>
                                <w:sz w:val="16"/>
                                <w:szCs w:val="16"/>
                                <w:lang w:val="el-GR"/>
                              </w:rPr>
                              <w:t xml:space="preserve"> 3:16-17.....16. </w:t>
                            </w:r>
                            <w:r w:rsidRPr="008F5E61">
                              <w:rPr>
                                <w:rFonts w:ascii="Courier New" w:hAnsi="Courier New" w:cs="Courier New"/>
                                <w:bCs/>
                                <w:spacing w:val="-6"/>
                                <w:sz w:val="16"/>
                                <w:szCs w:val="16"/>
                                <w:lang w:val="el-GR"/>
                              </w:rPr>
                              <w:t>Οὐκ οἴδατε ὅτι ναὸς Θεοῦ ἐστε καὶ τὸ Πνεῦμα τοῦ Θεοῦ ἐν ὑμῖν οἰκεῖ;</w:t>
                            </w:r>
                            <w:r w:rsidRPr="008F5E61">
                              <w:rPr>
                                <w:rFonts w:ascii="Courier New" w:hAnsi="Courier New" w:cs="Courier New"/>
                                <w:b/>
                                <w:bCs/>
                                <w:spacing w:val="-6"/>
                                <w:sz w:val="16"/>
                                <w:szCs w:val="16"/>
                                <w:lang w:val="el-GR"/>
                              </w:rPr>
                              <w:t xml:space="preserve">  </w:t>
                            </w:r>
                          </w:p>
                          <w:p w14:paraId="59006DC8" w14:textId="77777777" w:rsidR="006A1817" w:rsidRPr="008F5E61" w:rsidRDefault="006A1817" w:rsidP="006A1817">
                            <w:pPr>
                              <w:spacing w:after="0" w:line="240" w:lineRule="auto"/>
                              <w:ind w:right="-1"/>
                              <w:contextualSpacing/>
                              <w:rPr>
                                <w:rFonts w:ascii="Courier New" w:hAnsi="Courier New" w:cs="Courier New"/>
                                <w:b/>
                                <w:spacing w:val="-8"/>
                                <w:sz w:val="16"/>
                                <w:szCs w:val="16"/>
                                <w:lang w:val="el-GR"/>
                              </w:rPr>
                            </w:pPr>
                            <w:r w:rsidRPr="008F5E61">
                              <w:rPr>
                                <w:rFonts w:ascii="Courier New" w:hAnsi="Courier New" w:cs="Courier New"/>
                                <w:b/>
                                <w:bCs/>
                                <w:sz w:val="16"/>
                                <w:szCs w:val="16"/>
                                <w:lang w:val="el-GR"/>
                              </w:rPr>
                              <w:t>Εβραιουσ 12:14.....</w:t>
                            </w:r>
                            <w:r w:rsidRPr="008F5E61">
                              <w:rPr>
                                <w:rFonts w:ascii="Courier New" w:hAnsi="Courier New" w:cs="Courier New"/>
                                <w:bCs/>
                                <w:sz w:val="16"/>
                                <w:szCs w:val="16"/>
                                <w:lang w:val="el-GR"/>
                              </w:rPr>
                              <w:t xml:space="preserve">Εἰρήνην διώκετε μετὰ πάντων, </w:t>
                            </w:r>
                            <w:r w:rsidRPr="008F5E61">
                              <w:rPr>
                                <w:rFonts w:ascii="Courier New" w:hAnsi="Courier New" w:cs="Courier New"/>
                                <w:spacing w:val="-8"/>
                                <w:sz w:val="16"/>
                                <w:szCs w:val="16"/>
                                <w:lang w:val="el-GR"/>
                              </w:rPr>
                              <w:t>καὶ τὸν ἁγιασμόν, οὗ χωρὶς οὐδεὶς ὄψεται τὸν Κύριον,</w:t>
                            </w:r>
                          </w:p>
                          <w:p w14:paraId="00807923" w14:textId="77777777" w:rsidR="006A1817" w:rsidRPr="008F5E61" w:rsidRDefault="006A1817" w:rsidP="006A1817">
                            <w:pPr>
                              <w:spacing w:after="0" w:line="240" w:lineRule="auto"/>
                              <w:contextualSpacing/>
                              <w:rPr>
                                <w:rFonts w:ascii="Courier New" w:hAnsi="Courier New" w:cs="Courier New"/>
                                <w:bCs/>
                                <w:sz w:val="16"/>
                                <w:szCs w:val="16"/>
                                <w:lang w:val="el-GR"/>
                              </w:rPr>
                            </w:pPr>
                            <w:r w:rsidRPr="008F5E61">
                              <w:rPr>
                                <w:rFonts w:ascii="Courier New" w:hAnsi="Courier New" w:cs="Courier New"/>
                                <w:b/>
                                <w:bCs/>
                                <w:sz w:val="16"/>
                                <w:szCs w:val="16"/>
                                <w:lang w:val="el-GR"/>
                              </w:rPr>
                              <w:t>1 Πετρου 1:15....</w:t>
                            </w:r>
                            <w:r w:rsidRPr="008F5E61">
                              <w:rPr>
                                <w:rFonts w:ascii="Courier New" w:hAnsi="Courier New" w:cs="Courier New"/>
                                <w:bCs/>
                                <w:sz w:val="16"/>
                                <w:szCs w:val="16"/>
                                <w:lang w:val="el-GR"/>
                              </w:rPr>
                              <w:t>.ἀλλὰ κατὰ τὸν καλέσαντα ὑμᾶς ἅγιον καὶ αὐτοὶ ἅγιοι ἐν πάσῃ ἀναστροφῇ γενήθητε,</w:t>
                            </w:r>
                          </w:p>
                          <w:p w14:paraId="5BB3E145" w14:textId="77777777" w:rsidR="006A1817" w:rsidRPr="008F5E61" w:rsidRDefault="006A1817" w:rsidP="006A1817">
                            <w:pPr>
                              <w:spacing w:after="0" w:line="240" w:lineRule="auto"/>
                              <w:contextualSpacing/>
                              <w:rPr>
                                <w:rFonts w:ascii="Courier New" w:hAnsi="Courier New" w:cs="Courier New"/>
                                <w:b/>
                                <w:bCs/>
                                <w:sz w:val="16"/>
                                <w:szCs w:val="16"/>
                                <w:lang w:val="el-GR"/>
                              </w:rPr>
                            </w:pPr>
                            <w:r w:rsidRPr="008F5E61">
                              <w:rPr>
                                <w:rFonts w:ascii="Courier New" w:hAnsi="Courier New" w:cs="Courier New"/>
                                <w:b/>
                                <w:sz w:val="16"/>
                                <w:szCs w:val="16"/>
                                <w:lang w:val="el-GR"/>
                              </w:rPr>
                              <w:t>Αποκαλυψισ</w:t>
                            </w:r>
                            <w:r w:rsidRPr="008F5E61">
                              <w:rPr>
                                <w:rFonts w:ascii="Courier New" w:hAnsi="Courier New" w:cs="Courier New"/>
                                <w:b/>
                                <w:bCs/>
                                <w:sz w:val="16"/>
                                <w:szCs w:val="16"/>
                                <w:lang w:val="el-GR"/>
                              </w:rPr>
                              <w:t xml:space="preserve"> 22:11.....</w:t>
                            </w:r>
                            <w:r w:rsidRPr="008F5E61">
                              <w:rPr>
                                <w:rFonts w:ascii="Courier New" w:hAnsi="Courier New" w:cs="Courier New"/>
                                <w:bCs/>
                                <w:sz w:val="16"/>
                                <w:szCs w:val="16"/>
                                <w:lang w:val="el-GR"/>
                              </w:rPr>
                              <w:t>καὶ ὁ δίκαιος δικαιοσύνην ποιησάτω ἔτι, καὶ ὁ ἅγιος ἁγιασθήτω ἔτι.</w:t>
                            </w:r>
                          </w:p>
                          <w:p w14:paraId="1ED5FEB1" w14:textId="77777777" w:rsidR="006A1817" w:rsidRPr="008F5E61" w:rsidRDefault="006A1817" w:rsidP="006A1817">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12989D74" w14:textId="77777777" w:rsidR="006A1817" w:rsidRPr="008F5E61" w:rsidRDefault="006A1817" w:rsidP="006A1817">
                            <w:pPr>
                              <w:spacing w:after="0" w:line="240" w:lineRule="auto"/>
                              <w:contextualSpacing/>
                              <w:rPr>
                                <w:rFonts w:ascii="Courier New" w:hAnsi="Courier New" w:cs="Courier New"/>
                                <w:b/>
                                <w:bCs/>
                                <w:sz w:val="16"/>
                                <w:szCs w:val="16"/>
                                <w:lang w:val="el-GR"/>
                              </w:rPr>
                            </w:pPr>
                            <w:r w:rsidRPr="00DC6C78">
                              <w:rPr>
                                <w:rFonts w:ascii="Courier New" w:hAnsi="Courier New" w:cs="Courier New"/>
                                <w:b/>
                                <w:bCs/>
                                <w:kern w:val="16"/>
                                <w:sz w:val="16"/>
                                <w:szCs w:val="16"/>
                                <w:lang w:val="el-GR"/>
                              </w:rPr>
                              <w:t xml:space="preserve">Σημείωση: </w:t>
                            </w:r>
                            <w:r w:rsidRPr="00DC6C78">
                              <w:rPr>
                                <w:rFonts w:ascii="Courier New" w:hAnsi="Courier New" w:cs="Courier New"/>
                                <w:bCs/>
                                <w:kern w:val="16"/>
                                <w:sz w:val="16"/>
                                <w:szCs w:val="16"/>
                                <w:lang w:val="el-GR"/>
                              </w:rPr>
                              <w:t>Δεν υπάρχουν στίχοι στο Κοράνι που απαιτούν από τους ανθρώπους να είναι άγιοι ή που να αναφέρουν οτι μπορούν να γίνουν άγιοι.</w:t>
                            </w:r>
                          </w:p>
                          <w:p w14:paraId="03DD13C1" w14:textId="77777777" w:rsidR="006A1817" w:rsidRPr="008F5E61" w:rsidRDefault="006A1817" w:rsidP="006A1817">
                            <w:pPr>
                              <w:spacing w:after="0" w:line="240" w:lineRule="auto"/>
                              <w:contextualSpacing/>
                              <w:rPr>
                                <w:rFonts w:ascii="Courier New" w:hAnsi="Courier New" w:cs="Courier New"/>
                                <w:b/>
                                <w:sz w:val="16"/>
                                <w:szCs w:val="16"/>
                                <w:lang w:val="el-GR"/>
                              </w:rPr>
                            </w:pPr>
                          </w:p>
                          <w:p w14:paraId="534B97D2" w14:textId="77777777" w:rsidR="006A1817" w:rsidRPr="008F5E61" w:rsidRDefault="006A1817" w:rsidP="006A1817">
                            <w:pPr>
                              <w:spacing w:after="0" w:line="240" w:lineRule="auto"/>
                              <w:contextualSpacing/>
                              <w:rPr>
                                <w:rFonts w:ascii="Courier New" w:hAnsi="Courier New" w:cs="Courier New"/>
                                <w:b/>
                                <w:sz w:val="16"/>
                                <w:szCs w:val="16"/>
                                <w:lang w:val="el-GR"/>
                              </w:rPr>
                            </w:pPr>
                          </w:p>
                          <w:p w14:paraId="160C42C9" w14:textId="77777777" w:rsidR="006A1817" w:rsidRPr="008F5E61" w:rsidRDefault="006A1817" w:rsidP="006A1817">
                            <w:pPr>
                              <w:spacing w:after="0" w:line="240" w:lineRule="auto"/>
                              <w:contextualSpacing/>
                              <w:rPr>
                                <w:rFonts w:ascii="Courier New" w:hAnsi="Courier New" w:cs="Courier New"/>
                                <w:b/>
                                <w:sz w:val="16"/>
                                <w:szCs w:val="16"/>
                                <w:lang w:val="el-GR"/>
                              </w:rPr>
                            </w:pPr>
                          </w:p>
                          <w:p w14:paraId="6F6AD748" w14:textId="77777777" w:rsidR="006A1817" w:rsidRPr="008F5E61" w:rsidRDefault="006A1817" w:rsidP="006A1817">
                            <w:pPr>
                              <w:spacing w:after="0" w:line="240" w:lineRule="auto"/>
                              <w:contextualSpacing/>
                              <w:rPr>
                                <w:rFonts w:ascii="Courier New" w:hAnsi="Courier New" w:cs="Courier New"/>
                                <w:b/>
                                <w:lang w:val="el-GR"/>
                              </w:rPr>
                            </w:pPr>
                          </w:p>
                          <w:p w14:paraId="70D1E32F" w14:textId="77777777" w:rsidR="006A1817" w:rsidRPr="008F5E61" w:rsidRDefault="006A1817" w:rsidP="006A1817">
                            <w:pPr>
                              <w:spacing w:after="0" w:line="240" w:lineRule="auto"/>
                              <w:contextualSpacing/>
                              <w:rPr>
                                <w:rFonts w:ascii="Courier New" w:hAnsi="Courier New" w:cs="Courier New"/>
                                <w:b/>
                                <w:sz w:val="16"/>
                                <w:szCs w:val="16"/>
                                <w:lang w:val="el-GR"/>
                              </w:rPr>
                            </w:pPr>
                          </w:p>
                          <w:p w14:paraId="3F056FFF" w14:textId="77777777" w:rsidR="006A1817" w:rsidRPr="008F5E61" w:rsidRDefault="006A1817" w:rsidP="006A1817">
                            <w:pPr>
                              <w:spacing w:after="0" w:line="240" w:lineRule="auto"/>
                              <w:contextualSpacing/>
                              <w:rPr>
                                <w:rFonts w:ascii="Courier New" w:hAnsi="Courier New" w:cs="Courier New"/>
                                <w:b/>
                                <w:sz w:val="16"/>
                                <w:szCs w:val="16"/>
                                <w:lang w:val="el-GR"/>
                              </w:rPr>
                            </w:pPr>
                          </w:p>
                          <w:p w14:paraId="4EA64F18" w14:textId="77777777" w:rsidR="006A1817" w:rsidRPr="008F5E61" w:rsidRDefault="006A1817" w:rsidP="006A1817">
                            <w:pPr>
                              <w:rPr>
                                <w:rFonts w:ascii="Courier New" w:hAnsi="Courier New" w:cs="Courier New"/>
                                <w:b/>
                                <w:lang w:val="el-GR"/>
                              </w:rPr>
                            </w:pPr>
                          </w:p>
                          <w:p w14:paraId="5D35342B" w14:textId="77777777" w:rsidR="006A1817" w:rsidRPr="008F5E61" w:rsidRDefault="006A1817" w:rsidP="006A1817">
                            <w:pPr>
                              <w:contextualSpacing/>
                              <w:rPr>
                                <w:rFonts w:ascii="Courier New" w:hAnsi="Courier New" w:cs="Courier New"/>
                                <w:b/>
                                <w:sz w:val="16"/>
                                <w:szCs w:val="16"/>
                                <w:lang w:val="el-GR"/>
                              </w:rPr>
                            </w:pPr>
                          </w:p>
                          <w:p w14:paraId="5D1F3767" w14:textId="77777777" w:rsidR="006A1817" w:rsidRPr="008F5E61" w:rsidRDefault="006A1817" w:rsidP="006A1817">
                            <w:pPr>
                              <w:contextualSpacing/>
                              <w:rPr>
                                <w:rFonts w:ascii="Courier New" w:hAnsi="Courier New" w:cs="Courier New"/>
                                <w:b/>
                                <w:sz w:val="16"/>
                                <w:szCs w:val="16"/>
                                <w:lang w:val="el-GR"/>
                              </w:rPr>
                            </w:pPr>
                          </w:p>
                          <w:p w14:paraId="119D45D5" w14:textId="77777777" w:rsidR="006A1817" w:rsidRPr="008F5E61" w:rsidRDefault="006A1817" w:rsidP="006A1817">
                            <w:pPr>
                              <w:contextualSpacing/>
                              <w:rPr>
                                <w:rFonts w:ascii="Courier New" w:hAnsi="Courier New" w:cs="Courier New"/>
                                <w:b/>
                                <w:sz w:val="16"/>
                                <w:szCs w:val="16"/>
                                <w:lang w:val="el-GR"/>
                              </w:rPr>
                            </w:pPr>
                          </w:p>
                          <w:p w14:paraId="598CC6EE" w14:textId="77777777" w:rsidR="006A1817" w:rsidRPr="008F5E61" w:rsidRDefault="006A1817" w:rsidP="006A1817">
                            <w:pPr>
                              <w:contextualSpacing/>
                              <w:rPr>
                                <w:rFonts w:ascii="Courier New" w:hAnsi="Courier New" w:cs="Courier New"/>
                                <w:b/>
                                <w:sz w:val="16"/>
                                <w:szCs w:val="16"/>
                                <w:lang w:val="el-GR"/>
                              </w:rPr>
                            </w:pPr>
                          </w:p>
                          <w:p w14:paraId="119D431B" w14:textId="77777777" w:rsidR="002A5CBE" w:rsidRPr="008F5E61" w:rsidRDefault="002A5CBE" w:rsidP="00A37238">
                            <w:pPr>
                              <w:contextualSpacing/>
                              <w:rPr>
                                <w:rFonts w:ascii="Courier New" w:hAnsi="Courier New" w:cs="Courier New"/>
                                <w:b/>
                                <w:sz w:val="16"/>
                                <w:szCs w:val="16"/>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D761F44" id="_x0000_s1086" type="#_x0000_t202" style="position:absolute;margin-left:-18pt;margin-top:-17.95pt;width:251.6pt;height:395.6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">
                <v:textbox>
                  <w:txbxContent>
                    <w:p w14:paraId="58F6ADF6" w14:textId="77777777" w:rsidR="006A1817" w:rsidRPr="008F5E61" w:rsidRDefault="006A1817" w:rsidP="006A1817">
                      <w:pPr>
                        <w:spacing w:after="0" w:line="240" w:lineRule="auto"/>
                        <w:contextualSpacing/>
                        <w:jc w:val="center"/>
                        <w:rPr>
                          <w:rStyle w:val="apple-style-span"/>
                          <w:lang w:val="el-GR"/>
                        </w:rPr>
                      </w:pPr>
                      <w:r w:rsidRPr="008F5E61">
                        <w:rPr>
                          <w:rStyle w:val="apple-style-span"/>
                          <w:rFonts w:ascii="Courier New" w:hAnsi="Courier New" w:cs="Courier New"/>
                          <w:b/>
                          <w:lang w:val="el-GR"/>
                        </w:rPr>
                        <w:t>117.</w:t>
                      </w:r>
                    </w:p>
                    <w:p w14:paraId="0A7C9934" w14:textId="77777777" w:rsidR="006A1817" w:rsidRPr="008F5E61" w:rsidRDefault="006A1817" w:rsidP="006A1817">
                      <w:pPr>
                        <w:spacing w:after="0" w:line="240" w:lineRule="auto"/>
                        <w:contextualSpacing/>
                        <w:rPr>
                          <w:lang w:val="el-GR"/>
                        </w:rPr>
                      </w:pPr>
                      <w:r w:rsidRPr="001E6B05">
                        <w:rPr>
                          <w:rFonts w:ascii="Courier New" w:hAnsi="Courier New" w:cs="Courier New"/>
                          <w:b/>
                          <w:spacing w:val="-8"/>
                          <w:kern w:val="16"/>
                          <w:sz w:val="16"/>
                          <w:szCs w:val="16"/>
                          <w:lang w:val="el-GR"/>
                        </w:rPr>
                        <w:t>Είναι η περιτομή που απαιτούνται από ένα αρσενικό πιστού σήμερα;</w:t>
                      </w:r>
                    </w:p>
                    <w:p w14:paraId="690E0368" w14:textId="77777777" w:rsidR="006A1817" w:rsidRPr="008F5E61" w:rsidRDefault="006A1817" w:rsidP="006A1817">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59A58A5E" w14:textId="77777777" w:rsidR="006A1817" w:rsidRPr="008F5E61" w:rsidRDefault="006A1817" w:rsidP="006A1817">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1 Κορινθιουσ 7:18 &amp; 20</w:t>
                      </w:r>
                      <w:r w:rsidRPr="008F5E61">
                        <w:rPr>
                          <w:rFonts w:ascii="Courier New" w:hAnsi="Courier New" w:cs="Courier New"/>
                          <w:b/>
                          <w:sz w:val="16"/>
                          <w:szCs w:val="16"/>
                          <w:lang w:val="el-GR"/>
                        </w:rPr>
                        <w:t>.....18.</w:t>
                      </w:r>
                      <w:r w:rsidRPr="008F5E61">
                        <w:rPr>
                          <w:rFonts w:ascii="Arial" w:eastAsia="Times New Roman" w:hAnsi="Arial" w:cs="Arial"/>
                          <w:color w:val="001320"/>
                          <w:sz w:val="21"/>
                          <w:szCs w:val="21"/>
                          <w:shd w:val="clear" w:color="auto" w:fill="FDFEFF"/>
                          <w:lang w:val="el-GR"/>
                        </w:rPr>
                        <w:t xml:space="preserve"> </w:t>
                      </w:r>
                      <w:r w:rsidRPr="008F5E61">
                        <w:rPr>
                          <w:rFonts w:ascii="Courier New" w:hAnsi="Courier New" w:cs="Courier New"/>
                          <w:sz w:val="16"/>
                          <w:szCs w:val="16"/>
                          <w:lang w:val="el-GR"/>
                        </w:rPr>
                        <w:t>ἐπισπάσθω· ἐν ἀκροβυστίᾳ κέκληταί τις; μὴ περιτεμνέσθω.</w:t>
                      </w:r>
                      <w:r w:rsidRPr="008F5E61">
                        <w:rPr>
                          <w:rFonts w:ascii="Courier New" w:hAnsi="Courier New" w:cs="Courier New"/>
                          <w:b/>
                          <w:sz w:val="16"/>
                          <w:szCs w:val="16"/>
                          <w:lang w:val="el-GR"/>
                        </w:rPr>
                        <w:t xml:space="preserve"> 19. </w:t>
                      </w:r>
                      <w:r w:rsidRPr="008F5E61">
                        <w:rPr>
                          <w:rFonts w:ascii="Courier New" w:hAnsi="Courier New" w:cs="Courier New"/>
                          <w:sz w:val="16"/>
                          <w:szCs w:val="16"/>
                          <w:lang w:val="el-GR"/>
                        </w:rPr>
                        <w:t>ἡ περιτομὴ οὐδέν ἐστιν, καὶ ἡ ἀκροβυστία οὐδέν ἐστιν, ἀλλὰ τήρησις ἐντολῶν Θεοῦ.</w:t>
                      </w:r>
                    </w:p>
                    <w:p w14:paraId="3EBA0CF8" w14:textId="77777777" w:rsidR="006A1817" w:rsidRPr="008F5E61" w:rsidRDefault="006A1817" w:rsidP="006A1817">
                      <w:pPr>
                        <w:spacing w:after="0" w:line="240" w:lineRule="auto"/>
                        <w:contextualSpacing/>
                        <w:rPr>
                          <w:rFonts w:ascii="Courier New" w:hAnsi="Courier New" w:cs="Courier New"/>
                          <w:b/>
                          <w:kern w:val="16"/>
                          <w:sz w:val="16"/>
                          <w:szCs w:val="16"/>
                          <w:lang w:val="el-GR"/>
                        </w:rPr>
                      </w:pPr>
                      <w:r w:rsidRPr="008F5E61">
                        <w:rPr>
                          <w:rFonts w:ascii="Courier New" w:hAnsi="Courier New" w:cs="Courier New"/>
                          <w:b/>
                          <w:bCs/>
                          <w:kern w:val="16"/>
                          <w:sz w:val="16"/>
                          <w:szCs w:val="16"/>
                          <w:lang w:val="el-GR"/>
                        </w:rPr>
                        <w:t>Γαλατασ 5:2 &amp; 6</w:t>
                      </w:r>
                      <w:r w:rsidRPr="008F5E61">
                        <w:rPr>
                          <w:rFonts w:ascii="Courier New" w:hAnsi="Courier New" w:cs="Courier New"/>
                          <w:b/>
                          <w:kern w:val="16"/>
                          <w:sz w:val="16"/>
                          <w:szCs w:val="16"/>
                          <w:lang w:val="el-GR"/>
                        </w:rPr>
                        <w:t xml:space="preserve">.....2. </w:t>
                      </w:r>
                      <w:r w:rsidRPr="008F5E61">
                        <w:rPr>
                          <w:rFonts w:ascii="Courier New" w:hAnsi="Courier New" w:cs="Courier New"/>
                          <w:kern w:val="16"/>
                          <w:sz w:val="16"/>
                          <w:szCs w:val="16"/>
                          <w:lang w:val="el-GR"/>
                        </w:rPr>
                        <w:t xml:space="preserve">Ἴδε ἐγὼ Παῦλος λέγω ὑμῖν ὅτι ἐὰν περιτέμνησθε Χριστὸς ὑμᾶς οὐδὲν ὠφελήσει. </w:t>
                      </w:r>
                      <w:r w:rsidRPr="008F5E61">
                        <w:rPr>
                          <w:rFonts w:ascii="Courier New" w:hAnsi="Courier New" w:cs="Courier New"/>
                          <w:b/>
                          <w:bCs/>
                          <w:spacing w:val="-8"/>
                          <w:kern w:val="16"/>
                          <w:sz w:val="16"/>
                          <w:szCs w:val="16"/>
                          <w:lang w:val="el-GR"/>
                        </w:rPr>
                        <w:t>6.</w:t>
                      </w:r>
                      <w:r w:rsidRPr="008F5E61">
                        <w:rPr>
                          <w:rFonts w:ascii="Courier New" w:eastAsia="Times New Roman" w:hAnsi="Courier New" w:cs="Courier New"/>
                          <w:bCs/>
                          <w:color w:val="001320"/>
                          <w:spacing w:val="-8"/>
                          <w:sz w:val="21"/>
                          <w:szCs w:val="21"/>
                          <w:shd w:val="clear" w:color="auto" w:fill="FDFEFF"/>
                          <w:lang w:val="el-GR"/>
                        </w:rPr>
                        <w:t xml:space="preserve"> </w:t>
                      </w:r>
                      <w:r w:rsidRPr="008F5E61">
                        <w:rPr>
                          <w:rFonts w:ascii="Courier New" w:hAnsi="Courier New" w:cs="Courier New"/>
                          <w:bCs/>
                          <w:spacing w:val="-8"/>
                          <w:kern w:val="16"/>
                          <w:sz w:val="16"/>
                          <w:szCs w:val="16"/>
                          <w:lang w:val="el-GR"/>
                        </w:rPr>
                        <w:t>ἐν γὰρ Χριστῷ Ἰησοῦ οὔτε περιτομή τι ἰσχύει οὔτε ἀκροβυστία, ἀλλὰ πίστις δι’ ἀγάπης ἐνεργουμένη.</w:t>
                      </w:r>
                    </w:p>
                    <w:p w14:paraId="02905140" w14:textId="77777777" w:rsidR="006A1817" w:rsidRPr="008F5E61" w:rsidRDefault="006A1817" w:rsidP="006A1817">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7589BED7" w14:textId="77777777" w:rsidR="006A1817" w:rsidRPr="008F5E61" w:rsidRDefault="006A1817" w:rsidP="006A1817">
                      <w:pPr>
                        <w:spacing w:after="0" w:line="240" w:lineRule="auto"/>
                        <w:contextualSpacing/>
                        <w:rPr>
                          <w:rFonts w:ascii="Courier New" w:hAnsi="Courier New" w:cs="Courier New"/>
                          <w:b/>
                          <w:bCs/>
                          <w:spacing w:val="-8"/>
                          <w:sz w:val="16"/>
                          <w:szCs w:val="16"/>
                          <w:lang w:val="el-GR"/>
                        </w:rPr>
                      </w:pPr>
                      <w:r w:rsidRPr="00F24E54">
                        <w:rPr>
                          <w:rFonts w:ascii="Courier New" w:hAnsi="Courier New" w:cs="Courier New"/>
                          <w:b/>
                          <w:bCs/>
                          <w:spacing w:val="-8"/>
                          <w:sz w:val="16"/>
                          <w:szCs w:val="16"/>
                        </w:rPr>
                        <w:t>Nahl</w:t>
                      </w:r>
                      <w:r w:rsidRPr="008F5E61">
                        <w:rPr>
                          <w:rFonts w:ascii="Courier New" w:hAnsi="Courier New" w:cs="Courier New"/>
                          <w:b/>
                          <w:bCs/>
                          <w:spacing w:val="-8"/>
                          <w:sz w:val="16"/>
                          <w:szCs w:val="16"/>
                          <w:lang w:val="el-GR"/>
                        </w:rPr>
                        <w:t xml:space="preserve"> 16:123.....</w:t>
                      </w:r>
                      <w:r w:rsidRPr="008F5E61">
                        <w:rPr>
                          <w:rFonts w:ascii="Times New Roman" w:eastAsia="Times New Roman" w:hAnsi="Times New Roman" w:cs="Times New Roman"/>
                          <w:spacing w:val="-8"/>
                          <w:sz w:val="24"/>
                          <w:szCs w:val="24"/>
                          <w:lang w:val="el-GR"/>
                        </w:rPr>
                        <w:t xml:space="preserve"> </w:t>
                      </w:r>
                      <w:r w:rsidRPr="008F5E61">
                        <w:rPr>
                          <w:rFonts w:ascii="Courier New" w:hAnsi="Courier New" w:cs="Courier New"/>
                          <w:bCs/>
                          <w:spacing w:val="-8"/>
                          <w:sz w:val="16"/>
                          <w:szCs w:val="16"/>
                          <w:lang w:val="el-GR"/>
                        </w:rPr>
                        <w:t xml:space="preserve">(Ω! Μουχάμμεντ) Σου έχουμε εμπνεύσει (το Μήνυμα) "Να ακολουθείς τη θρησκεία του Αοραάμ </w:t>
                      </w:r>
                    </w:p>
                    <w:p w14:paraId="406B3FF5" w14:textId="77777777" w:rsidR="006A1817" w:rsidRPr="004D4FC7" w:rsidRDefault="006A1817" w:rsidP="006A1817">
                      <w:pPr>
                        <w:spacing w:after="0" w:line="240" w:lineRule="auto"/>
                        <w:contextualSpacing/>
                        <w:rPr>
                          <w:rFonts w:ascii="Courier New" w:hAnsi="Courier New" w:cs="Courier New"/>
                          <w:b/>
                          <w:bCs/>
                          <w:sz w:val="16"/>
                          <w:szCs w:val="16"/>
                          <w:lang w:val="el-GR"/>
                        </w:rPr>
                      </w:pPr>
                      <w:r w:rsidRPr="004D4FC7">
                        <w:rPr>
                          <w:rFonts w:ascii="Courier New" w:hAnsi="Courier New" w:cs="Courier New"/>
                          <w:b/>
                          <w:bCs/>
                          <w:sz w:val="16"/>
                          <w:szCs w:val="16"/>
                          <w:lang w:val="el-GR"/>
                        </w:rPr>
                        <w:t xml:space="preserve">Σημείωση: </w:t>
                      </w:r>
                      <w:r w:rsidRPr="004D4FC7">
                        <w:rPr>
                          <w:rFonts w:ascii="Courier New" w:hAnsi="Courier New" w:cs="Courier New"/>
                          <w:bCs/>
                          <w:sz w:val="16"/>
                          <w:szCs w:val="16"/>
                          <w:lang w:val="el-GR"/>
                        </w:rPr>
                        <w:t>Στο Ισλάμ, η περιτομή είναι μέρος της θρησκείας του Αβραάμ, και συνεπώς δεσμευτική για τους Μουσουλμάνους. Αυτό επίσης συναντάται στο Χαντίθ: Μπουκάρι 1252, Φατίχ αλ-Μπάρι 6:388; and Μωαμεθανοί 4:2370.</w:t>
                      </w:r>
                    </w:p>
                    <w:p w14:paraId="6D818287" w14:textId="77777777" w:rsidR="006A1817" w:rsidRPr="008F5E61" w:rsidRDefault="006A1817" w:rsidP="006A1817">
                      <w:pPr>
                        <w:spacing w:after="0" w:line="240" w:lineRule="auto"/>
                        <w:contextualSpacing/>
                        <w:jc w:val="center"/>
                        <w:rPr>
                          <w:rStyle w:val="apple-style-span"/>
                          <w:lang w:val="el-GR"/>
                        </w:rPr>
                      </w:pPr>
                      <w:r w:rsidRPr="008F5E61">
                        <w:rPr>
                          <w:rStyle w:val="apple-style-span"/>
                          <w:rFonts w:ascii="Courier New" w:hAnsi="Courier New" w:cs="Courier New"/>
                          <w:b/>
                          <w:lang w:val="el-GR"/>
                        </w:rPr>
                        <w:t>118.</w:t>
                      </w:r>
                    </w:p>
                    <w:p w14:paraId="1C795DCC" w14:textId="77777777" w:rsidR="006A1817" w:rsidRDefault="006A1817" w:rsidP="006A1817">
                      <w:pPr>
                        <w:spacing w:after="0" w:line="240" w:lineRule="auto"/>
                        <w:contextualSpacing/>
                        <w:rPr>
                          <w:rFonts w:ascii="Courier New" w:hAnsi="Courier New" w:cs="Courier New"/>
                          <w:b/>
                          <w:bCs/>
                          <w:sz w:val="16"/>
                          <w:szCs w:val="16"/>
                          <w:lang w:val="el-GR"/>
                        </w:rPr>
                      </w:pPr>
                      <w:r w:rsidRPr="00EE0760">
                        <w:rPr>
                          <w:rFonts w:ascii="Courier New" w:hAnsi="Courier New" w:cs="Courier New"/>
                          <w:b/>
                          <w:bCs/>
                          <w:sz w:val="16"/>
                          <w:szCs w:val="16"/>
                          <w:lang w:val="el-GR"/>
                        </w:rPr>
                        <w:t>Υπάρχουν στίχοι που απαιτούν από τους ανθρώπους να είναι “άγιοι” και είναι η “αγιότητα” ένα προαπαιτούμενο για την είσοδο στον παράδεισο;</w:t>
                      </w:r>
                    </w:p>
                    <w:p w14:paraId="77100C2F" w14:textId="77777777" w:rsidR="006A1817" w:rsidRPr="008F5E61" w:rsidRDefault="006A1817" w:rsidP="006A1817">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3DB0664E" w14:textId="77777777" w:rsidR="006A1817" w:rsidRPr="008F5E61" w:rsidRDefault="006A1817" w:rsidP="006A1817">
                      <w:pPr>
                        <w:spacing w:after="0" w:line="240" w:lineRule="auto"/>
                        <w:contextualSpacing/>
                        <w:rPr>
                          <w:rFonts w:ascii="Courier New" w:hAnsi="Courier New" w:cs="Courier New"/>
                          <w:bCs/>
                          <w:sz w:val="16"/>
                          <w:szCs w:val="16"/>
                          <w:lang w:val="el-GR"/>
                        </w:rPr>
                      </w:pPr>
                      <w:r w:rsidRPr="008F5E61">
                        <w:rPr>
                          <w:rFonts w:ascii="Courier New" w:hAnsi="Courier New" w:cs="Courier New"/>
                          <w:b/>
                          <w:bCs/>
                          <w:sz w:val="16"/>
                          <w:szCs w:val="16"/>
                          <w:lang w:val="el-GR"/>
                        </w:rPr>
                        <w:t>Λευϊτικόν 11:44</w:t>
                      </w:r>
                      <w:r w:rsidRPr="008F5E61">
                        <w:rPr>
                          <w:rFonts w:ascii="Courier New" w:hAnsi="Courier New" w:cs="Courier New"/>
                          <w:bCs/>
                          <w:sz w:val="16"/>
                          <w:szCs w:val="16"/>
                          <w:lang w:val="el-GR"/>
                        </w:rPr>
                        <w:t>.....ὅτι ἐγώ εἰμι κύριος ὁ θεὸς ὑμῶν, καὶ ἁγιασθήσεσθε καὶ ἅγιοι ἔσεσθε, ὅτι ἅγιός εἰμι ἐγὼ κύριος ὁ θεὸς ὑμῶν, καὶ οὐ μιανεῖτε τὰς ψυχὰς ὑμῶν ἐν πᾶσιν τοῖς ἑρπετοῖς τοῖς κινουμένοις ἐπὶ τῆς γῆς·</w:t>
                      </w:r>
                    </w:p>
                    <w:p w14:paraId="3351824C" w14:textId="77777777" w:rsidR="006A1817" w:rsidRPr="008F5E61" w:rsidRDefault="006A1817" w:rsidP="006A1817">
                      <w:pPr>
                        <w:spacing w:after="0" w:line="240" w:lineRule="auto"/>
                        <w:contextualSpacing/>
                        <w:rPr>
                          <w:rFonts w:ascii="Courier New" w:hAnsi="Courier New" w:cs="Courier New"/>
                          <w:b/>
                          <w:bCs/>
                          <w:spacing w:val="-6"/>
                          <w:sz w:val="16"/>
                          <w:szCs w:val="16"/>
                          <w:lang w:val="el-GR"/>
                        </w:rPr>
                      </w:pPr>
                      <w:r w:rsidRPr="008F5E61">
                        <w:rPr>
                          <w:rFonts w:ascii="Courier New" w:hAnsi="Courier New" w:cs="Courier New"/>
                          <w:b/>
                          <w:bCs/>
                          <w:spacing w:val="-6"/>
                          <w:sz w:val="16"/>
                          <w:szCs w:val="16"/>
                          <w:lang w:val="el-GR"/>
                        </w:rPr>
                        <w:t xml:space="preserve">1 </w:t>
                      </w:r>
                      <w:r w:rsidRPr="008F5E61">
                        <w:rPr>
                          <w:rFonts w:ascii="Courier New" w:hAnsi="Courier New" w:cs="Courier New"/>
                          <w:b/>
                          <w:spacing w:val="-6"/>
                          <w:sz w:val="16"/>
                          <w:szCs w:val="16"/>
                          <w:lang w:val="el-GR"/>
                        </w:rPr>
                        <w:t>Κορινθιουσ</w:t>
                      </w:r>
                      <w:r w:rsidRPr="008F5E61">
                        <w:rPr>
                          <w:rFonts w:ascii="Courier New" w:hAnsi="Courier New" w:cs="Courier New"/>
                          <w:b/>
                          <w:bCs/>
                          <w:spacing w:val="-6"/>
                          <w:sz w:val="16"/>
                          <w:szCs w:val="16"/>
                          <w:lang w:val="el-GR"/>
                        </w:rPr>
                        <w:t xml:space="preserve"> 3:16-17.....16. </w:t>
                      </w:r>
                      <w:r w:rsidRPr="008F5E61">
                        <w:rPr>
                          <w:rFonts w:ascii="Courier New" w:hAnsi="Courier New" w:cs="Courier New"/>
                          <w:bCs/>
                          <w:spacing w:val="-6"/>
                          <w:sz w:val="16"/>
                          <w:szCs w:val="16"/>
                          <w:lang w:val="el-GR"/>
                        </w:rPr>
                        <w:t>Οὐκ οἴδατε ὅτι ναὸς Θεοῦ ἐστε καὶ τὸ Πνεῦμα τοῦ Θεοῦ ἐν ὑμῖν οἰκεῖ;</w:t>
                      </w:r>
                      <w:r w:rsidRPr="008F5E61">
                        <w:rPr>
                          <w:rFonts w:ascii="Courier New" w:hAnsi="Courier New" w:cs="Courier New"/>
                          <w:b/>
                          <w:bCs/>
                          <w:spacing w:val="-6"/>
                          <w:sz w:val="16"/>
                          <w:szCs w:val="16"/>
                          <w:lang w:val="el-GR"/>
                        </w:rPr>
                        <w:t xml:space="preserve">  </w:t>
                      </w:r>
                    </w:p>
                    <w:p w14:paraId="59006DC8" w14:textId="77777777" w:rsidR="006A1817" w:rsidRPr="008F5E61" w:rsidRDefault="006A1817" w:rsidP="006A1817">
                      <w:pPr>
                        <w:spacing w:after="0" w:line="240" w:lineRule="auto"/>
                        <w:ind w:right="-1"/>
                        <w:contextualSpacing/>
                        <w:rPr>
                          <w:rFonts w:ascii="Courier New" w:hAnsi="Courier New" w:cs="Courier New"/>
                          <w:b/>
                          <w:spacing w:val="-8"/>
                          <w:sz w:val="16"/>
                          <w:szCs w:val="16"/>
                          <w:lang w:val="el-GR"/>
                        </w:rPr>
                      </w:pPr>
                      <w:r w:rsidRPr="008F5E61">
                        <w:rPr>
                          <w:rFonts w:ascii="Courier New" w:hAnsi="Courier New" w:cs="Courier New"/>
                          <w:b/>
                          <w:bCs/>
                          <w:sz w:val="16"/>
                          <w:szCs w:val="16"/>
                          <w:lang w:val="el-GR"/>
                        </w:rPr>
                        <w:t>Εβραιουσ 12:14.....</w:t>
                      </w:r>
                      <w:r w:rsidRPr="008F5E61">
                        <w:rPr>
                          <w:rFonts w:ascii="Courier New" w:hAnsi="Courier New" w:cs="Courier New"/>
                          <w:bCs/>
                          <w:sz w:val="16"/>
                          <w:szCs w:val="16"/>
                          <w:lang w:val="el-GR"/>
                        </w:rPr>
                        <w:t xml:space="preserve">Εἰρήνην διώκετε μετὰ πάντων, </w:t>
                      </w:r>
                      <w:r w:rsidRPr="008F5E61">
                        <w:rPr>
                          <w:rFonts w:ascii="Courier New" w:hAnsi="Courier New" w:cs="Courier New"/>
                          <w:spacing w:val="-8"/>
                          <w:sz w:val="16"/>
                          <w:szCs w:val="16"/>
                          <w:lang w:val="el-GR"/>
                        </w:rPr>
                        <w:t>καὶ τὸν ἁγιασμόν, οὗ χωρὶς οὐδεὶς ὄψεται τὸν Κύριον,</w:t>
                      </w:r>
                    </w:p>
                    <w:p w14:paraId="00807923" w14:textId="77777777" w:rsidR="006A1817" w:rsidRPr="008F5E61" w:rsidRDefault="006A1817" w:rsidP="006A1817">
                      <w:pPr>
                        <w:spacing w:after="0" w:line="240" w:lineRule="auto"/>
                        <w:contextualSpacing/>
                        <w:rPr>
                          <w:rFonts w:ascii="Courier New" w:hAnsi="Courier New" w:cs="Courier New"/>
                          <w:bCs/>
                          <w:sz w:val="16"/>
                          <w:szCs w:val="16"/>
                          <w:lang w:val="el-GR"/>
                        </w:rPr>
                      </w:pPr>
                      <w:r w:rsidRPr="008F5E61">
                        <w:rPr>
                          <w:rFonts w:ascii="Courier New" w:hAnsi="Courier New" w:cs="Courier New"/>
                          <w:b/>
                          <w:bCs/>
                          <w:sz w:val="16"/>
                          <w:szCs w:val="16"/>
                          <w:lang w:val="el-GR"/>
                        </w:rPr>
                        <w:t>1 Πετρου 1:15....</w:t>
                      </w:r>
                      <w:r w:rsidRPr="008F5E61">
                        <w:rPr>
                          <w:rFonts w:ascii="Courier New" w:hAnsi="Courier New" w:cs="Courier New"/>
                          <w:bCs/>
                          <w:sz w:val="16"/>
                          <w:szCs w:val="16"/>
                          <w:lang w:val="el-GR"/>
                        </w:rPr>
                        <w:t>.ἀλλὰ κατὰ τὸν καλέσαντα ὑμᾶς ἅγιον καὶ αὐτοὶ ἅγιοι ἐν πάσῃ ἀναστροφῇ γενήθητε,</w:t>
                      </w:r>
                    </w:p>
                    <w:p w14:paraId="5BB3E145" w14:textId="77777777" w:rsidR="006A1817" w:rsidRPr="008F5E61" w:rsidRDefault="006A1817" w:rsidP="006A1817">
                      <w:pPr>
                        <w:spacing w:after="0" w:line="240" w:lineRule="auto"/>
                        <w:contextualSpacing/>
                        <w:rPr>
                          <w:rFonts w:ascii="Courier New" w:hAnsi="Courier New" w:cs="Courier New"/>
                          <w:b/>
                          <w:bCs/>
                          <w:sz w:val="16"/>
                          <w:szCs w:val="16"/>
                          <w:lang w:val="el-GR"/>
                        </w:rPr>
                      </w:pPr>
                      <w:r w:rsidRPr="008F5E61">
                        <w:rPr>
                          <w:rFonts w:ascii="Courier New" w:hAnsi="Courier New" w:cs="Courier New"/>
                          <w:b/>
                          <w:sz w:val="16"/>
                          <w:szCs w:val="16"/>
                          <w:lang w:val="el-GR"/>
                        </w:rPr>
                        <w:t>Αποκαλυψισ</w:t>
                      </w:r>
                      <w:r w:rsidRPr="008F5E61">
                        <w:rPr>
                          <w:rFonts w:ascii="Courier New" w:hAnsi="Courier New" w:cs="Courier New"/>
                          <w:b/>
                          <w:bCs/>
                          <w:sz w:val="16"/>
                          <w:szCs w:val="16"/>
                          <w:lang w:val="el-GR"/>
                        </w:rPr>
                        <w:t xml:space="preserve"> 22:11.....</w:t>
                      </w:r>
                      <w:r w:rsidRPr="008F5E61">
                        <w:rPr>
                          <w:rFonts w:ascii="Courier New" w:hAnsi="Courier New" w:cs="Courier New"/>
                          <w:bCs/>
                          <w:sz w:val="16"/>
                          <w:szCs w:val="16"/>
                          <w:lang w:val="el-GR"/>
                        </w:rPr>
                        <w:t>καὶ ὁ δίκαιος δικαιοσύνην ποιησάτω ἔτι, καὶ ὁ ἅγιος ἁγιασθήτω ἔτι.</w:t>
                      </w:r>
                    </w:p>
                    <w:p w14:paraId="1ED5FEB1" w14:textId="77777777" w:rsidR="006A1817" w:rsidRPr="008F5E61" w:rsidRDefault="006A1817" w:rsidP="006A1817">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12989D74" w14:textId="77777777" w:rsidR="006A1817" w:rsidRPr="008F5E61" w:rsidRDefault="006A1817" w:rsidP="006A1817">
                      <w:pPr>
                        <w:spacing w:after="0" w:line="240" w:lineRule="auto"/>
                        <w:contextualSpacing/>
                        <w:rPr>
                          <w:rFonts w:ascii="Courier New" w:hAnsi="Courier New" w:cs="Courier New"/>
                          <w:b/>
                          <w:bCs/>
                          <w:sz w:val="16"/>
                          <w:szCs w:val="16"/>
                          <w:lang w:val="el-GR"/>
                        </w:rPr>
                      </w:pPr>
                      <w:r w:rsidRPr="00DC6C78">
                        <w:rPr>
                          <w:rFonts w:ascii="Courier New" w:hAnsi="Courier New" w:cs="Courier New"/>
                          <w:b/>
                          <w:bCs/>
                          <w:kern w:val="16"/>
                          <w:sz w:val="16"/>
                          <w:szCs w:val="16"/>
                          <w:lang w:val="el-GR"/>
                        </w:rPr>
                        <w:t xml:space="preserve">Σημείωση: </w:t>
                      </w:r>
                      <w:r w:rsidRPr="00DC6C78">
                        <w:rPr>
                          <w:rFonts w:ascii="Courier New" w:hAnsi="Courier New" w:cs="Courier New"/>
                          <w:bCs/>
                          <w:kern w:val="16"/>
                          <w:sz w:val="16"/>
                          <w:szCs w:val="16"/>
                          <w:lang w:val="el-GR"/>
                        </w:rPr>
                        <w:t>Δεν υπάρχουν στίχοι στο Κοράνι που απαιτούν από τους ανθρώπους να είναι άγιοι ή που να αναφέρουν οτι μπορούν να γίνουν άγιοι.</w:t>
                      </w:r>
                    </w:p>
                    <w:p w14:paraId="03DD13C1" w14:textId="77777777" w:rsidR="006A1817" w:rsidRPr="008F5E61" w:rsidRDefault="006A1817" w:rsidP="006A1817">
                      <w:pPr>
                        <w:spacing w:after="0" w:line="240" w:lineRule="auto"/>
                        <w:contextualSpacing/>
                        <w:rPr>
                          <w:rFonts w:ascii="Courier New" w:hAnsi="Courier New" w:cs="Courier New"/>
                          <w:b/>
                          <w:sz w:val="16"/>
                          <w:szCs w:val="16"/>
                          <w:lang w:val="el-GR"/>
                        </w:rPr>
                      </w:pPr>
                    </w:p>
                    <w:p w14:paraId="534B97D2" w14:textId="77777777" w:rsidR="006A1817" w:rsidRPr="008F5E61" w:rsidRDefault="006A1817" w:rsidP="006A1817">
                      <w:pPr>
                        <w:spacing w:after="0" w:line="240" w:lineRule="auto"/>
                        <w:contextualSpacing/>
                        <w:rPr>
                          <w:rFonts w:ascii="Courier New" w:hAnsi="Courier New" w:cs="Courier New"/>
                          <w:b/>
                          <w:sz w:val="16"/>
                          <w:szCs w:val="16"/>
                          <w:lang w:val="el-GR"/>
                        </w:rPr>
                      </w:pPr>
                    </w:p>
                    <w:p w14:paraId="160C42C9" w14:textId="77777777" w:rsidR="006A1817" w:rsidRPr="008F5E61" w:rsidRDefault="006A1817" w:rsidP="006A1817">
                      <w:pPr>
                        <w:spacing w:after="0" w:line="240" w:lineRule="auto"/>
                        <w:contextualSpacing/>
                        <w:rPr>
                          <w:rFonts w:ascii="Courier New" w:hAnsi="Courier New" w:cs="Courier New"/>
                          <w:b/>
                          <w:sz w:val="16"/>
                          <w:szCs w:val="16"/>
                          <w:lang w:val="el-GR"/>
                        </w:rPr>
                      </w:pPr>
                    </w:p>
                    <w:p w14:paraId="6F6AD748" w14:textId="77777777" w:rsidR="006A1817" w:rsidRPr="008F5E61" w:rsidRDefault="006A1817" w:rsidP="006A1817">
                      <w:pPr>
                        <w:spacing w:after="0" w:line="240" w:lineRule="auto"/>
                        <w:contextualSpacing/>
                        <w:rPr>
                          <w:rFonts w:ascii="Courier New" w:hAnsi="Courier New" w:cs="Courier New"/>
                          <w:b/>
                          <w:lang w:val="el-GR"/>
                        </w:rPr>
                      </w:pPr>
                    </w:p>
                    <w:p w14:paraId="70D1E32F" w14:textId="77777777" w:rsidR="006A1817" w:rsidRPr="008F5E61" w:rsidRDefault="006A1817" w:rsidP="006A1817">
                      <w:pPr>
                        <w:spacing w:after="0" w:line="240" w:lineRule="auto"/>
                        <w:contextualSpacing/>
                        <w:rPr>
                          <w:rFonts w:ascii="Courier New" w:hAnsi="Courier New" w:cs="Courier New"/>
                          <w:b/>
                          <w:sz w:val="16"/>
                          <w:szCs w:val="16"/>
                          <w:lang w:val="el-GR"/>
                        </w:rPr>
                      </w:pPr>
                    </w:p>
                    <w:p w14:paraId="3F056FFF" w14:textId="77777777" w:rsidR="006A1817" w:rsidRPr="008F5E61" w:rsidRDefault="006A1817" w:rsidP="006A1817">
                      <w:pPr>
                        <w:spacing w:after="0" w:line="240" w:lineRule="auto"/>
                        <w:contextualSpacing/>
                        <w:rPr>
                          <w:rFonts w:ascii="Courier New" w:hAnsi="Courier New" w:cs="Courier New"/>
                          <w:b/>
                          <w:sz w:val="16"/>
                          <w:szCs w:val="16"/>
                          <w:lang w:val="el-GR"/>
                        </w:rPr>
                      </w:pPr>
                    </w:p>
                    <w:p w14:paraId="4EA64F18" w14:textId="77777777" w:rsidR="006A1817" w:rsidRPr="008F5E61" w:rsidRDefault="006A1817" w:rsidP="006A1817">
                      <w:pPr>
                        <w:rPr>
                          <w:rFonts w:ascii="Courier New" w:hAnsi="Courier New" w:cs="Courier New"/>
                          <w:b/>
                          <w:lang w:val="el-GR"/>
                        </w:rPr>
                      </w:pPr>
                    </w:p>
                    <w:p w14:paraId="5D35342B" w14:textId="77777777" w:rsidR="006A1817" w:rsidRPr="008F5E61" w:rsidRDefault="006A1817" w:rsidP="006A1817">
                      <w:pPr>
                        <w:contextualSpacing/>
                        <w:rPr>
                          <w:rFonts w:ascii="Courier New" w:hAnsi="Courier New" w:cs="Courier New"/>
                          <w:b/>
                          <w:sz w:val="16"/>
                          <w:szCs w:val="16"/>
                          <w:lang w:val="el-GR"/>
                        </w:rPr>
                      </w:pPr>
                    </w:p>
                    <w:p w14:paraId="5D1F3767" w14:textId="77777777" w:rsidR="006A1817" w:rsidRPr="008F5E61" w:rsidRDefault="006A1817" w:rsidP="006A1817">
                      <w:pPr>
                        <w:contextualSpacing/>
                        <w:rPr>
                          <w:rFonts w:ascii="Courier New" w:hAnsi="Courier New" w:cs="Courier New"/>
                          <w:b/>
                          <w:sz w:val="16"/>
                          <w:szCs w:val="16"/>
                          <w:lang w:val="el-GR"/>
                        </w:rPr>
                      </w:pPr>
                    </w:p>
                    <w:p w14:paraId="119D45D5" w14:textId="77777777" w:rsidR="006A1817" w:rsidRPr="008F5E61" w:rsidRDefault="006A1817" w:rsidP="006A1817">
                      <w:pPr>
                        <w:contextualSpacing/>
                        <w:rPr>
                          <w:rFonts w:ascii="Courier New" w:hAnsi="Courier New" w:cs="Courier New"/>
                          <w:b/>
                          <w:sz w:val="16"/>
                          <w:szCs w:val="16"/>
                          <w:lang w:val="el-GR"/>
                        </w:rPr>
                      </w:pPr>
                    </w:p>
                    <w:p w14:paraId="598CC6EE" w14:textId="77777777" w:rsidR="006A1817" w:rsidRPr="008F5E61" w:rsidRDefault="006A1817" w:rsidP="006A1817">
                      <w:pPr>
                        <w:contextualSpacing/>
                        <w:rPr>
                          <w:rFonts w:ascii="Courier New" w:hAnsi="Courier New" w:cs="Courier New"/>
                          <w:b/>
                          <w:sz w:val="16"/>
                          <w:szCs w:val="16"/>
                          <w:lang w:val="el-GR"/>
                        </w:rPr>
                      </w:pPr>
                    </w:p>
                    <w:p w14:paraId="119D431B" w14:textId="77777777" w:rsidR="002A5CBE" w:rsidRPr="008F5E61" w:rsidRDefault="002A5CBE" w:rsidP="00A37238">
                      <w:pPr>
                        <w:contextualSpacing/>
                        <w:rPr>
                          <w:rFonts w:ascii="Courier New" w:hAnsi="Courier New" w:cs="Courier New"/>
                          <w:b/>
                          <w:sz w:val="16"/>
                          <w:szCs w:val="16"/>
                          <w:lang w:val="el-GR"/>
                        </w:rPr>
                      </w:pPr>
                    </w:p>
                  </w:txbxContent>
                </v:textbox>
                <w10:wrap type="tight"/>
              </v:shape>
            </w:pict>
          </mc:Fallback>
        </mc:AlternateContent>
      </w:r>
      <w:r w:rsidRPr="002036AD">
        <w:rPr>
          <w:spacing w:val="-6"/>
          <w:lang w:val="el-GR"/>
        </w:rPr>
        <w:br w:type="column"/>
      </w:r>
      <w:r w:rsidR="00A37238" w:rsidRPr="00110F55">
        <w:rPr>
          <w:noProof/>
          <w:spacing w:val="-6"/>
          <w:lang w:val="en-US"/>
        </w:rPr>
        <w:lastRenderedPageBreak/>
        <mc:AlternateContent>
          <mc:Choice Requires="wps">
            <w:drawing>
              <wp:anchor distT="0" distB="0" distL="114300" distR="114300" simplePos="0" relativeHeight="251786240" behindDoc="0" locked="0" layoutInCell="1" allowOverlap="1" wp14:anchorId="54A94A29" wp14:editId="7D8EE54D">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5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923FEF2" w14:textId="77777777" w:rsidR="006A71D2" w:rsidRPr="008F5E61" w:rsidRDefault="006A71D2" w:rsidP="006A71D2">
                            <w:pPr>
                              <w:spacing w:after="0" w:line="240" w:lineRule="auto"/>
                              <w:contextualSpacing/>
                              <w:jc w:val="center"/>
                              <w:rPr>
                                <w:rStyle w:val="apple-style-span"/>
                                <w:lang w:val="el-GR"/>
                              </w:rPr>
                            </w:pPr>
                            <w:r w:rsidRPr="008F5E61">
                              <w:rPr>
                                <w:rStyle w:val="apple-style-span"/>
                                <w:rFonts w:ascii="Courier New" w:hAnsi="Courier New" w:cs="Courier New"/>
                                <w:b/>
                                <w:lang w:val="el-GR"/>
                              </w:rPr>
                              <w:t>119.</w:t>
                            </w:r>
                          </w:p>
                          <w:p w14:paraId="64F8512B" w14:textId="77777777" w:rsidR="006A71D2" w:rsidRDefault="006A71D2" w:rsidP="006A71D2">
                            <w:pPr>
                              <w:spacing w:after="0" w:line="240" w:lineRule="auto"/>
                              <w:contextualSpacing/>
                              <w:rPr>
                                <w:rFonts w:ascii="Courier New" w:hAnsi="Courier New" w:cs="Courier New"/>
                                <w:b/>
                                <w:sz w:val="16"/>
                                <w:szCs w:val="16"/>
                                <w:lang w:val="el-GR"/>
                              </w:rPr>
                            </w:pPr>
                            <w:r w:rsidRPr="006B21F4">
                              <w:rPr>
                                <w:rFonts w:ascii="Courier New" w:hAnsi="Courier New" w:cs="Courier New"/>
                                <w:b/>
                                <w:sz w:val="16"/>
                                <w:szCs w:val="16"/>
                                <w:lang w:val="el-GR"/>
                              </w:rPr>
                              <w:t>Μπορούν οι άνθρωποι να επιλέξουν να γίνουν Παιδιά του Θεού μέσα απο την άσκηση της ελεύθερης βούλησης και θέλησής τους;</w:t>
                            </w:r>
                          </w:p>
                          <w:p w14:paraId="254ED4DC" w14:textId="77777777" w:rsidR="006A71D2" w:rsidRPr="008F5E61" w:rsidRDefault="006A71D2" w:rsidP="006A71D2">
                            <w:pPr>
                              <w:spacing w:after="0" w:line="240" w:lineRule="auto"/>
                              <w:contextualSpacing/>
                              <w:jc w:val="center"/>
                              <w:rPr>
                                <w:rFonts w:ascii="Courier New" w:hAnsi="Courier New" w:cs="Courier New"/>
                                <w:b/>
                                <w:sz w:val="16"/>
                                <w:szCs w:val="16"/>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5C48C786" w14:textId="77777777" w:rsidR="006A71D2" w:rsidRPr="008F5E61" w:rsidRDefault="006A71D2" w:rsidP="006A71D2">
                            <w:pPr>
                              <w:spacing w:after="0" w:line="240" w:lineRule="auto"/>
                              <w:contextualSpacing/>
                              <w:rPr>
                                <w:rFonts w:ascii="Courier New" w:hAnsi="Courier New" w:cs="Courier New"/>
                                <w:b/>
                                <w:bCs/>
                                <w:kern w:val="16"/>
                                <w:sz w:val="16"/>
                                <w:szCs w:val="16"/>
                                <w:lang w:val="el-GR"/>
                              </w:rPr>
                            </w:pPr>
                            <w:r w:rsidRPr="008F5E61">
                              <w:rPr>
                                <w:rFonts w:ascii="Courier New" w:hAnsi="Courier New" w:cs="Courier New"/>
                                <w:b/>
                                <w:bCs/>
                                <w:kern w:val="16"/>
                                <w:sz w:val="16"/>
                                <w:szCs w:val="16"/>
                                <w:lang w:val="el-GR"/>
                              </w:rPr>
                              <w:t>Ιωαννην 1:12.....</w:t>
                            </w:r>
                            <w:r w:rsidRPr="008F5E61">
                              <w:rPr>
                                <w:rFonts w:ascii="Courier New" w:hAnsi="Courier New" w:cs="Courier New"/>
                                <w:bCs/>
                                <w:kern w:val="16"/>
                                <w:sz w:val="16"/>
                                <w:szCs w:val="16"/>
                                <w:lang w:val="el-GR"/>
                              </w:rPr>
                              <w:t>ὅσοι δὲ ἔλαβον αὐτόν, ἔδωκεν αὐτοῖς ἐξουσίαν τέκνα Θεοῦ γενέσθαι, τοῖς πιστεύουσιν εἰς τὸ ὄνομα αὐτοῦ,</w:t>
                            </w:r>
                          </w:p>
                          <w:p w14:paraId="6F1B4415" w14:textId="77777777" w:rsidR="006A71D2" w:rsidRPr="008F5E61" w:rsidRDefault="006A71D2" w:rsidP="006A71D2">
                            <w:pPr>
                              <w:spacing w:after="0" w:line="240" w:lineRule="auto"/>
                              <w:contextualSpacing/>
                              <w:rPr>
                                <w:rFonts w:ascii="Courier New" w:hAnsi="Courier New" w:cs="Courier New"/>
                                <w:bCs/>
                                <w:sz w:val="16"/>
                                <w:szCs w:val="16"/>
                                <w:lang w:val="el-GR"/>
                              </w:rPr>
                            </w:pPr>
                            <w:r w:rsidRPr="008F5E61">
                              <w:rPr>
                                <w:rFonts w:ascii="Courier New" w:hAnsi="Courier New" w:cs="Courier New"/>
                                <w:b/>
                                <w:bCs/>
                                <w:spacing w:val="-8"/>
                                <w:sz w:val="16"/>
                                <w:szCs w:val="16"/>
                                <w:lang w:val="el-GR"/>
                              </w:rPr>
                              <w:t>Ρωμαιουσ 8:14 &amp; 16</w:t>
                            </w:r>
                            <w:r w:rsidRPr="008F5E61">
                              <w:rPr>
                                <w:rFonts w:ascii="Courier New" w:hAnsi="Courier New" w:cs="Courier New"/>
                                <w:bCs/>
                                <w:spacing w:val="-8"/>
                                <w:sz w:val="16"/>
                                <w:szCs w:val="16"/>
                                <w:lang w:val="el-GR"/>
                              </w:rPr>
                              <w:t>.....</w:t>
                            </w:r>
                            <w:r w:rsidRPr="008F5E61">
                              <w:rPr>
                                <w:rFonts w:ascii="Courier New" w:hAnsi="Courier New" w:cs="Courier New"/>
                                <w:b/>
                                <w:bCs/>
                                <w:spacing w:val="-8"/>
                                <w:sz w:val="16"/>
                                <w:szCs w:val="16"/>
                                <w:lang w:val="el-GR"/>
                              </w:rPr>
                              <w:t>16.</w:t>
                            </w:r>
                            <w:r w:rsidRPr="008F5E61">
                              <w:rPr>
                                <w:rFonts w:ascii="Courier New" w:hAnsi="Courier New" w:cs="Courier New"/>
                                <w:bCs/>
                                <w:spacing w:val="-8"/>
                                <w:sz w:val="16"/>
                                <w:szCs w:val="16"/>
                                <w:lang w:val="el-GR"/>
                              </w:rPr>
                              <w:t xml:space="preserve"> αὐτὸ τὸ Πνεῦμα συνμαρτυρεῖ</w:t>
                            </w:r>
                            <w:r w:rsidRPr="008F5E61">
                              <w:rPr>
                                <w:rFonts w:ascii="Courier New" w:hAnsi="Courier New" w:cs="Courier New"/>
                                <w:bCs/>
                                <w:sz w:val="16"/>
                                <w:szCs w:val="16"/>
                                <w:lang w:val="el-GR"/>
                              </w:rPr>
                              <w:t xml:space="preserve"> τῷ πνεύματι ἡμῶν ὅτι ἐσμὲν τέκνα Θεοῦ.</w:t>
                            </w:r>
                          </w:p>
                          <w:p w14:paraId="040FC2C2" w14:textId="77777777" w:rsidR="006A71D2" w:rsidRPr="008F5E61" w:rsidRDefault="006A71D2" w:rsidP="006A71D2">
                            <w:pPr>
                              <w:spacing w:after="0" w:line="240" w:lineRule="auto"/>
                              <w:contextualSpacing/>
                              <w:rPr>
                                <w:rFonts w:ascii="Courier New" w:hAnsi="Courier New" w:cs="Courier New"/>
                                <w:bCs/>
                                <w:sz w:val="16"/>
                                <w:szCs w:val="16"/>
                                <w:lang w:val="el-GR"/>
                              </w:rPr>
                            </w:pPr>
                            <w:r w:rsidRPr="008F5E61">
                              <w:rPr>
                                <w:rFonts w:ascii="Courier New" w:hAnsi="Courier New" w:cs="Courier New"/>
                                <w:b/>
                                <w:bCs/>
                                <w:sz w:val="16"/>
                                <w:szCs w:val="16"/>
                                <w:lang w:val="el-GR"/>
                              </w:rPr>
                              <w:t>Γαλατασ 3:26</w:t>
                            </w:r>
                            <w:r w:rsidRPr="008F5E61">
                              <w:rPr>
                                <w:rFonts w:ascii="Courier New" w:hAnsi="Courier New" w:cs="Courier New"/>
                                <w:bCs/>
                                <w:sz w:val="16"/>
                                <w:szCs w:val="16"/>
                                <w:lang w:val="el-GR"/>
                              </w:rPr>
                              <w:t>.....Πάντες γὰρ υἱοὶ Θεοῦ ἐστε διὰ τῆς πίστεως ἐν Χριστῷ Ἰησοῦ·</w:t>
                            </w:r>
                          </w:p>
                          <w:p w14:paraId="6BAF39F5" w14:textId="77777777" w:rsidR="006A71D2" w:rsidRPr="008F5E61" w:rsidRDefault="006A71D2" w:rsidP="006A71D2">
                            <w:pPr>
                              <w:spacing w:after="0" w:line="240" w:lineRule="auto"/>
                              <w:contextualSpacing/>
                              <w:rPr>
                                <w:rFonts w:ascii="Courier New" w:hAnsi="Courier New" w:cs="Courier New"/>
                                <w:b/>
                                <w:bCs/>
                                <w:sz w:val="16"/>
                                <w:szCs w:val="16"/>
                                <w:lang w:val="el-GR"/>
                              </w:rPr>
                            </w:pPr>
                            <w:r w:rsidRPr="008F5E61">
                              <w:rPr>
                                <w:rFonts w:ascii="Courier New" w:hAnsi="Courier New" w:cs="Courier New"/>
                                <w:b/>
                                <w:sz w:val="16"/>
                                <w:szCs w:val="16"/>
                                <w:lang w:val="el-GR"/>
                              </w:rPr>
                              <w:t>Εβραιουσ</w:t>
                            </w:r>
                            <w:r w:rsidRPr="008F5E61">
                              <w:rPr>
                                <w:rFonts w:ascii="Courier New" w:hAnsi="Courier New" w:cs="Courier New"/>
                                <w:b/>
                                <w:bCs/>
                                <w:sz w:val="16"/>
                                <w:szCs w:val="16"/>
                                <w:lang w:val="el-GR"/>
                              </w:rPr>
                              <w:t xml:space="preserve"> 12:5-6.....5. </w:t>
                            </w:r>
                            <w:r w:rsidRPr="008F5E61">
                              <w:rPr>
                                <w:rFonts w:ascii="Courier New" w:hAnsi="Courier New" w:cs="Courier New"/>
                                <w:bCs/>
                                <w:sz w:val="16"/>
                                <w:szCs w:val="16"/>
                                <w:lang w:val="el-GR"/>
                              </w:rPr>
                              <w:t xml:space="preserve">Υἱέ μου, μὴ ὀλιγώρει παιδείας Κυρίου, μηδὲ ἐκλύου ὑπ’ αὐτοῦ ἐλεγχόμενος· </w:t>
                            </w:r>
                            <w:r w:rsidRPr="008F5E61">
                              <w:rPr>
                                <w:rFonts w:ascii="Courier New" w:hAnsi="Courier New" w:cs="Courier New"/>
                                <w:b/>
                                <w:bCs/>
                                <w:sz w:val="16"/>
                                <w:szCs w:val="16"/>
                                <w:lang w:val="el-GR"/>
                              </w:rPr>
                              <w:t>6.</w:t>
                            </w:r>
                            <w:r w:rsidRPr="008F5E61">
                              <w:rPr>
                                <w:rFonts w:ascii="Courier New" w:hAnsi="Courier New" w:cs="Courier New"/>
                                <w:bCs/>
                                <w:sz w:val="16"/>
                                <w:szCs w:val="16"/>
                                <w:lang w:val="el-GR"/>
                              </w:rPr>
                              <w:t xml:space="preserve"> ὃν γὰρ ἀγαπᾷ Κύριος παιδεύει, μαστιγοῖ δὲ πάντα υἱὸν ὃν παραδέχεται.</w:t>
                            </w:r>
                          </w:p>
                          <w:p w14:paraId="3C4F4FA9" w14:textId="77777777" w:rsidR="006A71D2" w:rsidRPr="008F5E61" w:rsidRDefault="006A71D2" w:rsidP="006A71D2">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49AFD059" w14:textId="77777777" w:rsidR="006A71D2" w:rsidRPr="008F5E61" w:rsidRDefault="006A71D2" w:rsidP="006A71D2">
                            <w:pPr>
                              <w:spacing w:after="0" w:line="240" w:lineRule="auto"/>
                              <w:contextualSpacing/>
                              <w:rPr>
                                <w:rFonts w:ascii="Courier New" w:hAnsi="Courier New" w:cs="Courier New"/>
                                <w:b/>
                                <w:bCs/>
                                <w:spacing w:val="-8"/>
                                <w:sz w:val="16"/>
                                <w:szCs w:val="16"/>
                                <w:lang w:val="el-GR"/>
                              </w:rPr>
                            </w:pPr>
                            <w:r w:rsidRPr="00886D0D">
                              <w:rPr>
                                <w:rFonts w:ascii="Courier New" w:hAnsi="Courier New" w:cs="Courier New"/>
                                <w:b/>
                                <w:bCs/>
                                <w:spacing w:val="-8"/>
                                <w:sz w:val="16"/>
                                <w:szCs w:val="16"/>
                              </w:rPr>
                              <w:t>Maide</w:t>
                            </w:r>
                            <w:r w:rsidRPr="008F5E61">
                              <w:rPr>
                                <w:rFonts w:ascii="Courier New" w:hAnsi="Courier New" w:cs="Courier New"/>
                                <w:b/>
                                <w:bCs/>
                                <w:spacing w:val="-8"/>
                                <w:sz w:val="16"/>
                                <w:szCs w:val="16"/>
                                <w:lang w:val="el-GR"/>
                              </w:rPr>
                              <w:t xml:space="preserve"> 5:18</w:t>
                            </w:r>
                            <w:r w:rsidRPr="008F5E61">
                              <w:rPr>
                                <w:rFonts w:ascii="Courier New" w:hAnsi="Courier New" w:cs="Courier New"/>
                                <w:bCs/>
                                <w:spacing w:val="-8"/>
                                <w:sz w:val="16"/>
                                <w:szCs w:val="16"/>
                                <w:lang w:val="el-GR"/>
                              </w:rPr>
                              <w:t>.....</w:t>
                            </w:r>
                            <w:r w:rsidRPr="008F5E61">
                              <w:rPr>
                                <w:rFonts w:ascii="Times New Roman" w:eastAsia="Times New Roman" w:hAnsi="Times New Roman" w:cs="Times New Roman"/>
                                <w:spacing w:val="-8"/>
                                <w:sz w:val="24"/>
                                <w:szCs w:val="24"/>
                                <w:lang w:val="el-GR"/>
                              </w:rPr>
                              <w:t xml:space="preserve"> </w:t>
                            </w:r>
                            <w:r w:rsidRPr="008F5E61">
                              <w:rPr>
                                <w:rFonts w:ascii="Courier New" w:hAnsi="Courier New" w:cs="Courier New"/>
                                <w:bCs/>
                                <w:spacing w:val="-8"/>
                                <w:sz w:val="16"/>
                                <w:szCs w:val="16"/>
                                <w:lang w:val="el-GR"/>
                              </w:rPr>
                              <w:t>Κι είπαν οι Εδραίοι κι οι Χριστιανοί: "Είμαστε παιδιά του ΑΛΛΑΧ κι οι αγαπημένοι Του" Λέγε: "Γιατί τότε σας παιδεύει για τις αμαρτίες σας;</w:t>
                            </w:r>
                            <w:r w:rsidRPr="008F5E61">
                              <w:rPr>
                                <w:rFonts w:ascii="Courier New" w:hAnsi="Courier New" w:cs="Courier New"/>
                                <w:b/>
                                <w:bCs/>
                                <w:spacing w:val="-8"/>
                                <w:sz w:val="16"/>
                                <w:szCs w:val="16"/>
                                <w:lang w:val="el-GR"/>
                              </w:rPr>
                              <w:t xml:space="preserve"> </w:t>
                            </w:r>
                          </w:p>
                          <w:p w14:paraId="78D8CAE2" w14:textId="77777777" w:rsidR="006A71D2" w:rsidRPr="008F5E61" w:rsidRDefault="006A71D2" w:rsidP="006A71D2">
                            <w:pPr>
                              <w:spacing w:after="0" w:line="240" w:lineRule="auto"/>
                              <w:contextualSpacing/>
                              <w:jc w:val="center"/>
                              <w:rPr>
                                <w:rStyle w:val="apple-style-span"/>
                                <w:lang w:val="el-GR"/>
                              </w:rPr>
                            </w:pPr>
                            <w:r w:rsidRPr="008F5E61">
                              <w:rPr>
                                <w:rStyle w:val="apple-style-span"/>
                                <w:rFonts w:ascii="Courier New" w:hAnsi="Courier New" w:cs="Courier New"/>
                                <w:b/>
                                <w:lang w:val="el-GR"/>
                              </w:rPr>
                              <w:t>120.*</w:t>
                            </w:r>
                          </w:p>
                          <w:p w14:paraId="2FEC372A" w14:textId="77777777" w:rsidR="006A71D2" w:rsidRPr="001943E1" w:rsidRDefault="006A71D2" w:rsidP="006A71D2">
                            <w:pPr>
                              <w:spacing w:after="0" w:line="240" w:lineRule="auto"/>
                              <w:contextualSpacing/>
                              <w:rPr>
                                <w:rStyle w:val="apple-style-span"/>
                                <w:rFonts w:ascii="Courier New" w:hAnsi="Courier New" w:cs="Courier New"/>
                                <w:b/>
                                <w:sz w:val="16"/>
                                <w:szCs w:val="16"/>
                                <w:lang w:val="el-GR"/>
                              </w:rPr>
                            </w:pPr>
                            <w:r w:rsidRPr="00917B44">
                              <w:rPr>
                                <w:rFonts w:ascii="Courier New" w:hAnsi="Courier New" w:cs="Courier New"/>
                                <w:b/>
                                <w:sz w:val="16"/>
                                <w:szCs w:val="16"/>
                                <w:lang w:val="el-GR"/>
                              </w:rPr>
                              <w:t>Είναι η μοίρα ενός ατόμου απόλυτα προκαθορισμένη, ή προορισμένος από τον Θεό;</w:t>
                            </w:r>
                            <w:r w:rsidRPr="008F5E61">
                              <w:rPr>
                                <w:rFonts w:ascii="Courier New" w:hAnsi="Courier New" w:cs="Courier New"/>
                                <w:b/>
                                <w:sz w:val="16"/>
                                <w:szCs w:val="16"/>
                                <w:lang w:val="el-GR"/>
                              </w:rPr>
                              <w:t xml:space="preserve"> </w:t>
                            </w:r>
                            <w:r w:rsidRPr="00CF1BBC">
                              <w:rPr>
                                <w:rStyle w:val="apple-style-span"/>
                                <w:rFonts w:ascii="Courier New" w:hAnsi="Courier New" w:cs="Courier New"/>
                                <w:b/>
                                <w:sz w:val="16"/>
                                <w:szCs w:val="16"/>
                                <w:lang w:val="el-GR"/>
                              </w:rPr>
                              <w:t>( Kader ή Κισμέτ)</w:t>
                            </w:r>
                          </w:p>
                          <w:p w14:paraId="140D11DD" w14:textId="77777777" w:rsidR="006A71D2" w:rsidRPr="008F5E61" w:rsidRDefault="006A71D2" w:rsidP="006A71D2">
                            <w:pPr>
                              <w:widowControl w:val="0"/>
                              <w:spacing w:after="0" w:line="240" w:lineRule="auto"/>
                              <w:ind w:firstLine="720"/>
                              <w:contextualSpacing/>
                              <w:rPr>
                                <w:rFonts w:ascii="Courier New" w:hAnsi="Courier New" w:cs="Courier New"/>
                                <w:b/>
                                <w:bCs/>
                                <w:sz w:val="16"/>
                                <w:szCs w:val="16"/>
                                <w:lang w:val="el-GR"/>
                              </w:rPr>
                            </w:pPr>
                            <w:r w:rsidRPr="001943E1">
                              <w:rPr>
                                <w:rFonts w:ascii="Courier New" w:hAnsi="Courier New" w:cs="Courier New"/>
                                <w:b/>
                                <w:kern w:val="16"/>
                                <w:sz w:val="16"/>
                                <w:szCs w:val="16"/>
                                <w:vertAlign w:val="superscript"/>
                                <w:lang w:val="el-GR"/>
                              </w:rPr>
                              <w:t xml:space="preserve">      </w:t>
                            </w: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r w:rsidRPr="008F5E61">
                              <w:rPr>
                                <w:rFonts w:ascii="Courier New" w:hAnsi="Courier New" w:cs="Courier New"/>
                                <w:b/>
                                <w:bCs/>
                                <w:sz w:val="16"/>
                                <w:szCs w:val="16"/>
                                <w:lang w:val="el-GR"/>
                              </w:rPr>
                              <w:t xml:space="preserve"> </w:t>
                            </w:r>
                          </w:p>
                          <w:p w14:paraId="54730953" w14:textId="77777777" w:rsidR="006A71D2" w:rsidRPr="008F5E61" w:rsidRDefault="006A71D2" w:rsidP="006A71D2">
                            <w:pPr>
                              <w:spacing w:after="0" w:line="240" w:lineRule="auto"/>
                              <w:contextualSpacing/>
                              <w:rPr>
                                <w:rFonts w:ascii="Courier New" w:hAnsi="Courier New" w:cs="Courier New"/>
                                <w:b/>
                                <w:spacing w:val="-8"/>
                                <w:sz w:val="16"/>
                                <w:szCs w:val="16"/>
                                <w:lang w:val="el-GR"/>
                              </w:rPr>
                            </w:pPr>
                            <w:r w:rsidRPr="008F5E61">
                              <w:rPr>
                                <w:rFonts w:ascii="Courier New" w:hAnsi="Courier New" w:cs="Courier New"/>
                                <w:b/>
                                <w:spacing w:val="-8"/>
                                <w:sz w:val="16"/>
                                <w:szCs w:val="16"/>
                                <w:lang w:val="el-GR"/>
                              </w:rPr>
                              <w:t>Δευτερονόμιον 11:26-27.....26. ᾿</w:t>
                            </w:r>
                            <w:r w:rsidRPr="008F5E61">
                              <w:rPr>
                                <w:rFonts w:ascii="Courier New" w:hAnsi="Courier New" w:cs="Courier New"/>
                                <w:spacing w:val="-8"/>
                                <w:sz w:val="16"/>
                                <w:szCs w:val="16"/>
                                <w:lang w:val="el-GR"/>
                              </w:rPr>
                              <w:t xml:space="preserve">Ιδοὺ ἐγὼ δίδωμι ἐνώπιον ὑμῶν σήμερον τὴν εὐλογίαν καὶ τὴν κατάραν· </w:t>
                            </w:r>
                            <w:r w:rsidRPr="008F5E61">
                              <w:rPr>
                                <w:rFonts w:ascii="Courier New" w:hAnsi="Courier New" w:cs="Courier New"/>
                                <w:b/>
                                <w:spacing w:val="-8"/>
                                <w:sz w:val="16"/>
                                <w:szCs w:val="16"/>
                                <w:lang w:val="el-GR"/>
                              </w:rPr>
                              <w:t>27.</w:t>
                            </w:r>
                            <w:r w:rsidRPr="008F5E61">
                              <w:rPr>
                                <w:rFonts w:ascii="Courier New" w:hAnsi="Courier New" w:cs="Courier New"/>
                                <w:spacing w:val="-8"/>
                                <w:sz w:val="16"/>
                                <w:szCs w:val="16"/>
                                <w:lang w:val="el-GR"/>
                              </w:rPr>
                              <w:t xml:space="preserve"> τὴν εὐλογίαν, ἐὰν ἀκούσητε τὰς ἐντολὰς Κυρίου τοῦ Θεοῦ ὑμῶν, ὅσας ἐγὼ ἐντέλλομαι ὑμῖν σήμερον,</w:t>
                            </w:r>
                          </w:p>
                          <w:p w14:paraId="5C399E46" w14:textId="77777777" w:rsidR="006A71D2" w:rsidRPr="008F5E61" w:rsidRDefault="006A71D2" w:rsidP="006A71D2">
                            <w:pPr>
                              <w:spacing w:after="0" w:line="240" w:lineRule="auto"/>
                              <w:contextualSpacing/>
                              <w:rPr>
                                <w:rFonts w:ascii="Courier New" w:hAnsi="Courier New" w:cs="Courier New"/>
                                <w:sz w:val="16"/>
                                <w:szCs w:val="16"/>
                                <w:lang w:val="el-GR"/>
                              </w:rPr>
                            </w:pPr>
                            <w:r w:rsidRPr="008F5E61">
                              <w:rPr>
                                <w:rFonts w:ascii="Courier New" w:hAnsi="Courier New" w:cs="Courier New"/>
                                <w:b/>
                                <w:sz w:val="16"/>
                                <w:szCs w:val="16"/>
                                <w:lang w:val="el-GR"/>
                              </w:rPr>
                              <w:t>Δευτερονόμιον 30:19</w:t>
                            </w:r>
                            <w:r w:rsidRPr="008F5E61">
                              <w:rPr>
                                <w:rFonts w:ascii="Courier New" w:hAnsi="Courier New" w:cs="Courier New"/>
                                <w:sz w:val="16"/>
                                <w:szCs w:val="16"/>
                                <w:lang w:val="el-GR"/>
                              </w:rPr>
                              <w:t>.....Καὶ ἀπάραντες ἐκ Χωρηβ ἐπορεύθημεν πᾶσαν τὴν ἔρημον τὴν μεγάλην καὶ τὴν φοβερὰν ἐκείνην, ἣν εἴδετε, ὁδὸν ὄρους τοῦ Αμορραίου, καθότι ἐνετείλατο κύριος ὁ θεὸς ἡμῶν ἡμῖν, καὶ ἤλθομεν ἕως Καδης Βαρνη.</w:t>
                            </w:r>
                          </w:p>
                          <w:p w14:paraId="2979DD91" w14:textId="77777777" w:rsidR="006A71D2" w:rsidRPr="008F5E61" w:rsidRDefault="006A71D2" w:rsidP="006A71D2">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4335BA00" w14:textId="77777777" w:rsidR="006A71D2" w:rsidRPr="008F5E61" w:rsidRDefault="006A71D2" w:rsidP="006A71D2">
                            <w:pPr>
                              <w:spacing w:after="0" w:line="240" w:lineRule="auto"/>
                              <w:ind w:right="-1"/>
                              <w:contextualSpacing/>
                              <w:rPr>
                                <w:rFonts w:ascii="Courier New" w:hAnsi="Courier New" w:cs="Courier New"/>
                                <w:b/>
                                <w:bCs/>
                                <w:kern w:val="16"/>
                                <w:sz w:val="16"/>
                                <w:szCs w:val="16"/>
                                <w:lang w:val="el-GR"/>
                              </w:rPr>
                            </w:pPr>
                            <w:r>
                              <w:rPr>
                                <w:rFonts w:ascii="Courier New" w:hAnsi="Courier New" w:cs="Courier New"/>
                                <w:b/>
                                <w:bCs/>
                                <w:kern w:val="16"/>
                                <w:sz w:val="16"/>
                                <w:szCs w:val="16"/>
                              </w:rPr>
                              <w:t>Tevbe</w:t>
                            </w:r>
                            <w:r w:rsidRPr="008F5E61">
                              <w:rPr>
                                <w:rFonts w:ascii="Courier New" w:hAnsi="Courier New" w:cs="Courier New"/>
                                <w:b/>
                                <w:bCs/>
                                <w:kern w:val="16"/>
                                <w:sz w:val="16"/>
                                <w:szCs w:val="16"/>
                                <w:lang w:val="el-GR"/>
                              </w:rPr>
                              <w:t xml:space="preserve"> 9:51.....</w:t>
                            </w:r>
                            <w:r w:rsidRPr="008F5E61">
                              <w:rPr>
                                <w:rFonts w:ascii="Courier New" w:hAnsi="Courier New" w:cs="Courier New"/>
                                <w:bCs/>
                                <w:kern w:val="16"/>
                                <w:sz w:val="16"/>
                                <w:szCs w:val="16"/>
                                <w:lang w:val="el-GR"/>
                              </w:rPr>
                              <w:t xml:space="preserve">Πες: "Ίίποτε δεν θα συμοεί σε μας, εκτός αν δεν το έγραψε ο ΑΛΛΑΧ για μας. </w:t>
                            </w:r>
                          </w:p>
                          <w:p w14:paraId="7F2D5FEC" w14:textId="77777777" w:rsidR="006A71D2" w:rsidRPr="008F5E61" w:rsidRDefault="006A71D2" w:rsidP="006A71D2">
                            <w:pPr>
                              <w:spacing w:after="0" w:line="240" w:lineRule="auto"/>
                              <w:ind w:right="-1"/>
                              <w:contextualSpacing/>
                              <w:rPr>
                                <w:rFonts w:ascii="Courier New" w:hAnsi="Courier New" w:cs="Courier New"/>
                                <w:kern w:val="16"/>
                                <w:sz w:val="16"/>
                                <w:szCs w:val="16"/>
                                <w:lang w:val="el-GR"/>
                              </w:rPr>
                            </w:pPr>
                            <w:r w:rsidRPr="00693A56">
                              <w:rPr>
                                <w:rFonts w:ascii="Courier New" w:hAnsi="Courier New" w:cs="Courier New"/>
                                <w:b/>
                                <w:bCs/>
                                <w:kern w:val="16"/>
                                <w:sz w:val="16"/>
                                <w:szCs w:val="16"/>
                              </w:rPr>
                              <w:t>Kasas</w:t>
                            </w:r>
                            <w:r w:rsidRPr="008F5E61">
                              <w:rPr>
                                <w:rFonts w:ascii="Courier New" w:hAnsi="Courier New" w:cs="Courier New"/>
                                <w:b/>
                                <w:bCs/>
                                <w:kern w:val="16"/>
                                <w:sz w:val="16"/>
                                <w:szCs w:val="16"/>
                                <w:lang w:val="el-GR"/>
                              </w:rPr>
                              <w:t xml:space="preserve"> 28:68</w:t>
                            </w:r>
                            <w:r w:rsidRPr="008F5E61">
                              <w:rPr>
                                <w:rFonts w:ascii="Courier New" w:hAnsi="Courier New" w:cs="Courier New"/>
                                <w:kern w:val="16"/>
                                <w:sz w:val="16"/>
                                <w:szCs w:val="16"/>
                                <w:lang w:val="el-GR"/>
                              </w:rPr>
                              <w:t>.....</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kern w:val="16"/>
                                <w:sz w:val="16"/>
                                <w:szCs w:val="16"/>
                                <w:lang w:val="el-GR"/>
                              </w:rPr>
                              <w:t xml:space="preserve">Αυτοί δεν έχουν καμιά εκλογή (στην υπόθεση). </w:t>
                            </w:r>
                          </w:p>
                          <w:p w14:paraId="0AC5DD58" w14:textId="77777777" w:rsidR="006A71D2" w:rsidRPr="008F5E61" w:rsidRDefault="006A71D2" w:rsidP="006A71D2">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Ahzab</w:t>
                            </w:r>
                            <w:r w:rsidRPr="008F5E61">
                              <w:rPr>
                                <w:rFonts w:ascii="Courier New" w:hAnsi="Courier New" w:cs="Courier New"/>
                                <w:b/>
                                <w:bCs/>
                                <w:sz w:val="16"/>
                                <w:szCs w:val="16"/>
                                <w:lang w:val="el-GR"/>
                              </w:rPr>
                              <w:t xml:space="preserve"> 33:38.....</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Cs/>
                                <w:sz w:val="16"/>
                                <w:szCs w:val="16"/>
                                <w:lang w:val="el-GR"/>
                              </w:rPr>
                              <w:t>Κι οι προσταγές του ΑΛΛΑΧ είναι αποφάσεις, μοιραιως προαποφασισμένες.</w:t>
                            </w:r>
                            <w:r w:rsidRPr="008F5E61">
                              <w:rPr>
                                <w:rFonts w:ascii="Courier New" w:hAnsi="Courier New" w:cs="Courier New"/>
                                <w:b/>
                                <w:bCs/>
                                <w:sz w:val="16"/>
                                <w:szCs w:val="16"/>
                                <w:lang w:val="el-GR"/>
                              </w:rPr>
                              <w:t xml:space="preserve"> </w:t>
                            </w:r>
                          </w:p>
                          <w:p w14:paraId="63C92F24" w14:textId="77777777" w:rsidR="006A71D2" w:rsidRPr="00A13DFB" w:rsidRDefault="006A71D2" w:rsidP="006A71D2">
                            <w:pPr>
                              <w:spacing w:after="0" w:line="240" w:lineRule="auto"/>
                              <w:contextualSpacing/>
                              <w:rPr>
                                <w:rFonts w:ascii="Courier New" w:hAnsi="Courier New" w:cs="Courier New"/>
                                <w:b/>
                                <w:sz w:val="16"/>
                                <w:szCs w:val="16"/>
                                <w:lang w:val="el-GR"/>
                              </w:rPr>
                            </w:pPr>
                            <w:r w:rsidRPr="00A13DFB">
                              <w:rPr>
                                <w:rFonts w:ascii="Courier New" w:hAnsi="Courier New" w:cs="Courier New"/>
                                <w:b/>
                                <w:sz w:val="16"/>
                                <w:szCs w:val="16"/>
                                <w:lang w:val="el-GR"/>
                              </w:rPr>
                              <w:t xml:space="preserve">Σημείωση: </w:t>
                            </w:r>
                            <w:r w:rsidRPr="00A13DFB">
                              <w:rPr>
                                <w:rFonts w:ascii="Courier New" w:hAnsi="Courier New" w:cs="Courier New"/>
                                <w:sz w:val="16"/>
                                <w:szCs w:val="16"/>
                                <w:lang w:val="el-GR"/>
                              </w:rPr>
                              <w:t>Μεταξύ των Χριστιανών Αρμινιανιστές θα πει "Όχι",  αλλά Καλβινιστές θα έλεγα "ναι".</w:t>
                            </w:r>
                          </w:p>
                          <w:p w14:paraId="38225E6E" w14:textId="77777777" w:rsidR="006A71D2" w:rsidRPr="008F5E61" w:rsidRDefault="006A71D2" w:rsidP="006A71D2">
                            <w:pPr>
                              <w:spacing w:after="0" w:line="240" w:lineRule="auto"/>
                              <w:contextualSpacing/>
                              <w:rPr>
                                <w:rStyle w:val="apple-style-span"/>
                                <w:lang w:val="el-GR"/>
                              </w:rPr>
                            </w:pPr>
                          </w:p>
                          <w:p w14:paraId="198D8073" w14:textId="77777777" w:rsidR="006A71D2" w:rsidRPr="008F5E61" w:rsidRDefault="006A71D2" w:rsidP="006A71D2">
                            <w:pPr>
                              <w:spacing w:after="0" w:line="240" w:lineRule="auto"/>
                              <w:contextualSpacing/>
                              <w:rPr>
                                <w:rStyle w:val="apple-style-span"/>
                                <w:lang w:val="el-GR"/>
                              </w:rPr>
                            </w:pPr>
                          </w:p>
                          <w:p w14:paraId="64857120" w14:textId="77777777" w:rsidR="006A71D2" w:rsidRPr="008F5E61" w:rsidRDefault="006A71D2" w:rsidP="006A71D2">
                            <w:pPr>
                              <w:spacing w:after="0" w:line="240" w:lineRule="auto"/>
                              <w:contextualSpacing/>
                              <w:rPr>
                                <w:rStyle w:val="apple-style-span"/>
                                <w:lang w:val="el-GR"/>
                              </w:rPr>
                            </w:pPr>
                          </w:p>
                          <w:p w14:paraId="6E51BF0D" w14:textId="77777777" w:rsidR="006A71D2" w:rsidRPr="008F5E61" w:rsidRDefault="006A71D2" w:rsidP="006A71D2">
                            <w:pPr>
                              <w:spacing w:after="0" w:line="240" w:lineRule="auto"/>
                              <w:contextualSpacing/>
                              <w:rPr>
                                <w:rStyle w:val="apple-style-span"/>
                                <w:lang w:val="el-GR"/>
                              </w:rPr>
                            </w:pPr>
                          </w:p>
                          <w:p w14:paraId="511B3B2D" w14:textId="77777777" w:rsidR="006A71D2" w:rsidRPr="008F5E61" w:rsidRDefault="006A71D2" w:rsidP="006A71D2">
                            <w:pPr>
                              <w:spacing w:after="0" w:line="240" w:lineRule="auto"/>
                              <w:contextualSpacing/>
                              <w:rPr>
                                <w:rStyle w:val="apple-style-span"/>
                                <w:lang w:val="el-GR"/>
                              </w:rPr>
                            </w:pPr>
                          </w:p>
                          <w:p w14:paraId="1CBA0517" w14:textId="77777777" w:rsidR="006A71D2" w:rsidRPr="008F5E61" w:rsidRDefault="006A71D2" w:rsidP="006A71D2">
                            <w:pPr>
                              <w:spacing w:after="0" w:line="240" w:lineRule="auto"/>
                              <w:contextualSpacing/>
                              <w:rPr>
                                <w:rFonts w:ascii="Courier New" w:hAnsi="Courier New" w:cs="Courier New"/>
                                <w:b/>
                                <w:sz w:val="16"/>
                                <w:szCs w:val="16"/>
                                <w:lang w:val="el-GR"/>
                              </w:rPr>
                            </w:pPr>
                          </w:p>
                          <w:p w14:paraId="276211BB" w14:textId="77777777" w:rsidR="006A71D2" w:rsidRPr="008F5E61" w:rsidRDefault="006A71D2" w:rsidP="006A71D2">
                            <w:pPr>
                              <w:spacing w:after="0" w:line="240" w:lineRule="auto"/>
                              <w:contextualSpacing/>
                              <w:rPr>
                                <w:rFonts w:ascii="Courier New" w:hAnsi="Courier New" w:cs="Courier New"/>
                                <w:b/>
                                <w:bCs/>
                                <w:spacing w:val="-8"/>
                                <w:kern w:val="16"/>
                                <w:sz w:val="16"/>
                                <w:szCs w:val="16"/>
                                <w:lang w:val="el-GR"/>
                              </w:rPr>
                            </w:pPr>
                          </w:p>
                          <w:p w14:paraId="784F0C9F" w14:textId="77777777" w:rsidR="006A71D2" w:rsidRPr="008F5E61" w:rsidRDefault="006A71D2" w:rsidP="006A71D2">
                            <w:pPr>
                              <w:spacing w:after="0" w:line="240" w:lineRule="auto"/>
                              <w:contextualSpacing/>
                              <w:rPr>
                                <w:rFonts w:ascii="Courier New" w:hAnsi="Courier New" w:cs="Courier New"/>
                                <w:b/>
                                <w:sz w:val="16"/>
                                <w:szCs w:val="16"/>
                                <w:lang w:val="el-GR"/>
                              </w:rPr>
                            </w:pPr>
                          </w:p>
                          <w:p w14:paraId="0BA419DD" w14:textId="77777777" w:rsidR="006A71D2" w:rsidRPr="008F5E61" w:rsidRDefault="006A71D2" w:rsidP="006A71D2">
                            <w:pPr>
                              <w:spacing w:after="0" w:line="240" w:lineRule="auto"/>
                              <w:contextualSpacing/>
                              <w:rPr>
                                <w:rFonts w:ascii="Courier New" w:hAnsi="Courier New" w:cs="Courier New"/>
                                <w:b/>
                                <w:sz w:val="16"/>
                                <w:szCs w:val="16"/>
                                <w:lang w:val="el-GR"/>
                              </w:rPr>
                            </w:pPr>
                          </w:p>
                          <w:p w14:paraId="3180EE8E" w14:textId="77777777" w:rsidR="006A71D2" w:rsidRPr="008F5E61" w:rsidRDefault="006A71D2" w:rsidP="006A71D2">
                            <w:pPr>
                              <w:spacing w:after="0" w:line="240" w:lineRule="auto"/>
                              <w:contextualSpacing/>
                              <w:rPr>
                                <w:rFonts w:ascii="Courier New" w:hAnsi="Courier New" w:cs="Courier New"/>
                                <w:b/>
                                <w:lang w:val="el-GR"/>
                              </w:rPr>
                            </w:pPr>
                          </w:p>
                          <w:p w14:paraId="3A4C8B10" w14:textId="77777777" w:rsidR="006A71D2" w:rsidRPr="008F5E61" w:rsidRDefault="006A71D2" w:rsidP="006A71D2">
                            <w:pPr>
                              <w:spacing w:after="0" w:line="240" w:lineRule="auto"/>
                              <w:contextualSpacing/>
                              <w:rPr>
                                <w:rFonts w:ascii="Courier New" w:hAnsi="Courier New" w:cs="Courier New"/>
                                <w:b/>
                                <w:sz w:val="16"/>
                                <w:szCs w:val="16"/>
                                <w:lang w:val="el-GR"/>
                              </w:rPr>
                            </w:pPr>
                          </w:p>
                          <w:p w14:paraId="257FB79C" w14:textId="77777777" w:rsidR="006A71D2" w:rsidRPr="008F5E61" w:rsidRDefault="006A71D2" w:rsidP="006A71D2">
                            <w:pPr>
                              <w:spacing w:after="0" w:line="240" w:lineRule="auto"/>
                              <w:contextualSpacing/>
                              <w:rPr>
                                <w:rFonts w:ascii="Courier New" w:hAnsi="Courier New" w:cs="Courier New"/>
                                <w:b/>
                                <w:sz w:val="16"/>
                                <w:szCs w:val="16"/>
                                <w:lang w:val="el-GR"/>
                              </w:rPr>
                            </w:pPr>
                          </w:p>
                          <w:p w14:paraId="2FB3AA7F" w14:textId="77777777" w:rsidR="006A71D2" w:rsidRPr="008F5E61" w:rsidRDefault="006A71D2" w:rsidP="006A71D2">
                            <w:pPr>
                              <w:rPr>
                                <w:rFonts w:ascii="Courier New" w:hAnsi="Courier New" w:cs="Courier New"/>
                                <w:b/>
                                <w:lang w:val="el-GR"/>
                              </w:rPr>
                            </w:pPr>
                          </w:p>
                          <w:p w14:paraId="1AA0A746" w14:textId="77777777" w:rsidR="006A71D2" w:rsidRPr="008F5E61" w:rsidRDefault="006A71D2" w:rsidP="006A71D2">
                            <w:pPr>
                              <w:contextualSpacing/>
                              <w:rPr>
                                <w:rFonts w:ascii="Courier New" w:hAnsi="Courier New" w:cs="Courier New"/>
                                <w:b/>
                                <w:sz w:val="16"/>
                                <w:szCs w:val="16"/>
                                <w:lang w:val="el-GR"/>
                              </w:rPr>
                            </w:pPr>
                          </w:p>
                          <w:p w14:paraId="203DF9CE" w14:textId="77777777" w:rsidR="006A71D2" w:rsidRPr="008F5E61" w:rsidRDefault="006A71D2" w:rsidP="006A71D2">
                            <w:pPr>
                              <w:contextualSpacing/>
                              <w:rPr>
                                <w:rFonts w:ascii="Courier New" w:hAnsi="Courier New" w:cs="Courier New"/>
                                <w:b/>
                                <w:sz w:val="16"/>
                                <w:szCs w:val="16"/>
                                <w:lang w:val="el-GR"/>
                              </w:rPr>
                            </w:pPr>
                          </w:p>
                          <w:p w14:paraId="04A5115B" w14:textId="77777777" w:rsidR="006A71D2" w:rsidRPr="008F5E61" w:rsidRDefault="006A71D2" w:rsidP="006A71D2">
                            <w:pPr>
                              <w:contextualSpacing/>
                              <w:rPr>
                                <w:rFonts w:ascii="Courier New" w:hAnsi="Courier New" w:cs="Courier New"/>
                                <w:b/>
                                <w:sz w:val="16"/>
                                <w:szCs w:val="16"/>
                                <w:lang w:val="el-GR"/>
                              </w:rPr>
                            </w:pPr>
                          </w:p>
                          <w:p w14:paraId="3675CFD3" w14:textId="77777777" w:rsidR="002A5CBE" w:rsidRPr="008F5E61" w:rsidRDefault="002A5CBE" w:rsidP="00A37238">
                            <w:pPr>
                              <w:contextualSpacing/>
                              <w:rPr>
                                <w:rFonts w:ascii="Courier New" w:hAnsi="Courier New" w:cs="Courier New"/>
                                <w:b/>
                                <w:sz w:val="16"/>
                                <w:szCs w:val="16"/>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4A94A29" id="_x0000_s1087" type="#_x0000_t202" style="position:absolute;margin-left:-18pt;margin-top:-17.55pt;width:251.6pt;height:395.6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">
                <v:textbox>
                  <w:txbxContent>
                    <w:p w14:paraId="2923FEF2" w14:textId="77777777" w:rsidR="006A71D2" w:rsidRPr="008F5E61" w:rsidRDefault="006A71D2" w:rsidP="006A71D2">
                      <w:pPr>
                        <w:spacing w:after="0" w:line="240" w:lineRule="auto"/>
                        <w:contextualSpacing/>
                        <w:jc w:val="center"/>
                        <w:rPr>
                          <w:rStyle w:val="apple-style-span"/>
                          <w:lang w:val="el-GR"/>
                        </w:rPr>
                      </w:pPr>
                      <w:r w:rsidRPr="008F5E61">
                        <w:rPr>
                          <w:rStyle w:val="apple-style-span"/>
                          <w:rFonts w:ascii="Courier New" w:hAnsi="Courier New" w:cs="Courier New"/>
                          <w:b/>
                          <w:lang w:val="el-GR"/>
                        </w:rPr>
                        <w:t>119.</w:t>
                      </w:r>
                    </w:p>
                    <w:p w14:paraId="64F8512B" w14:textId="77777777" w:rsidR="006A71D2" w:rsidRDefault="006A71D2" w:rsidP="006A71D2">
                      <w:pPr>
                        <w:spacing w:after="0" w:line="240" w:lineRule="auto"/>
                        <w:contextualSpacing/>
                        <w:rPr>
                          <w:rFonts w:ascii="Courier New" w:hAnsi="Courier New" w:cs="Courier New"/>
                          <w:b/>
                          <w:sz w:val="16"/>
                          <w:szCs w:val="16"/>
                          <w:lang w:val="el-GR"/>
                        </w:rPr>
                      </w:pPr>
                      <w:r w:rsidRPr="006B21F4">
                        <w:rPr>
                          <w:rFonts w:ascii="Courier New" w:hAnsi="Courier New" w:cs="Courier New"/>
                          <w:b/>
                          <w:sz w:val="16"/>
                          <w:szCs w:val="16"/>
                          <w:lang w:val="el-GR"/>
                        </w:rPr>
                        <w:t>Μπορούν οι άνθρωποι να επιλέξουν να γίνουν Παιδιά του Θεού μέσα απο την άσκηση της ελεύθερης βούλησης και θέλησής τους;</w:t>
                      </w:r>
                    </w:p>
                    <w:p w14:paraId="254ED4DC" w14:textId="77777777" w:rsidR="006A71D2" w:rsidRPr="008F5E61" w:rsidRDefault="006A71D2" w:rsidP="006A71D2">
                      <w:pPr>
                        <w:spacing w:after="0" w:line="240" w:lineRule="auto"/>
                        <w:contextualSpacing/>
                        <w:jc w:val="center"/>
                        <w:rPr>
                          <w:rFonts w:ascii="Courier New" w:hAnsi="Courier New" w:cs="Courier New"/>
                          <w:b/>
                          <w:sz w:val="16"/>
                          <w:szCs w:val="16"/>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5C48C786" w14:textId="77777777" w:rsidR="006A71D2" w:rsidRPr="008F5E61" w:rsidRDefault="006A71D2" w:rsidP="006A71D2">
                      <w:pPr>
                        <w:spacing w:after="0" w:line="240" w:lineRule="auto"/>
                        <w:contextualSpacing/>
                        <w:rPr>
                          <w:rFonts w:ascii="Courier New" w:hAnsi="Courier New" w:cs="Courier New"/>
                          <w:b/>
                          <w:bCs/>
                          <w:kern w:val="16"/>
                          <w:sz w:val="16"/>
                          <w:szCs w:val="16"/>
                          <w:lang w:val="el-GR"/>
                        </w:rPr>
                      </w:pPr>
                      <w:r w:rsidRPr="008F5E61">
                        <w:rPr>
                          <w:rFonts w:ascii="Courier New" w:hAnsi="Courier New" w:cs="Courier New"/>
                          <w:b/>
                          <w:bCs/>
                          <w:kern w:val="16"/>
                          <w:sz w:val="16"/>
                          <w:szCs w:val="16"/>
                          <w:lang w:val="el-GR"/>
                        </w:rPr>
                        <w:t>Ιωαννην 1:12.....</w:t>
                      </w:r>
                      <w:r w:rsidRPr="008F5E61">
                        <w:rPr>
                          <w:rFonts w:ascii="Courier New" w:hAnsi="Courier New" w:cs="Courier New"/>
                          <w:bCs/>
                          <w:kern w:val="16"/>
                          <w:sz w:val="16"/>
                          <w:szCs w:val="16"/>
                          <w:lang w:val="el-GR"/>
                        </w:rPr>
                        <w:t>ὅσοι δὲ ἔλαβον αὐτόν, ἔδωκεν αὐτοῖς ἐξουσίαν τέκνα Θεοῦ γενέσθαι, τοῖς πιστεύουσιν εἰς τὸ ὄνομα αὐτοῦ,</w:t>
                      </w:r>
                    </w:p>
                    <w:p w14:paraId="6F1B4415" w14:textId="77777777" w:rsidR="006A71D2" w:rsidRPr="008F5E61" w:rsidRDefault="006A71D2" w:rsidP="006A71D2">
                      <w:pPr>
                        <w:spacing w:after="0" w:line="240" w:lineRule="auto"/>
                        <w:contextualSpacing/>
                        <w:rPr>
                          <w:rFonts w:ascii="Courier New" w:hAnsi="Courier New" w:cs="Courier New"/>
                          <w:bCs/>
                          <w:sz w:val="16"/>
                          <w:szCs w:val="16"/>
                          <w:lang w:val="el-GR"/>
                        </w:rPr>
                      </w:pPr>
                      <w:r w:rsidRPr="008F5E61">
                        <w:rPr>
                          <w:rFonts w:ascii="Courier New" w:hAnsi="Courier New" w:cs="Courier New"/>
                          <w:b/>
                          <w:bCs/>
                          <w:spacing w:val="-8"/>
                          <w:sz w:val="16"/>
                          <w:szCs w:val="16"/>
                          <w:lang w:val="el-GR"/>
                        </w:rPr>
                        <w:t>Ρωμαιουσ 8:14 &amp; 16</w:t>
                      </w:r>
                      <w:r w:rsidRPr="008F5E61">
                        <w:rPr>
                          <w:rFonts w:ascii="Courier New" w:hAnsi="Courier New" w:cs="Courier New"/>
                          <w:bCs/>
                          <w:spacing w:val="-8"/>
                          <w:sz w:val="16"/>
                          <w:szCs w:val="16"/>
                          <w:lang w:val="el-GR"/>
                        </w:rPr>
                        <w:t>.....</w:t>
                      </w:r>
                      <w:r w:rsidRPr="008F5E61">
                        <w:rPr>
                          <w:rFonts w:ascii="Courier New" w:hAnsi="Courier New" w:cs="Courier New"/>
                          <w:b/>
                          <w:bCs/>
                          <w:spacing w:val="-8"/>
                          <w:sz w:val="16"/>
                          <w:szCs w:val="16"/>
                          <w:lang w:val="el-GR"/>
                        </w:rPr>
                        <w:t>16.</w:t>
                      </w:r>
                      <w:r w:rsidRPr="008F5E61">
                        <w:rPr>
                          <w:rFonts w:ascii="Courier New" w:hAnsi="Courier New" w:cs="Courier New"/>
                          <w:bCs/>
                          <w:spacing w:val="-8"/>
                          <w:sz w:val="16"/>
                          <w:szCs w:val="16"/>
                          <w:lang w:val="el-GR"/>
                        </w:rPr>
                        <w:t xml:space="preserve"> αὐτὸ τὸ Πνεῦμα συνμαρτυρεῖ</w:t>
                      </w:r>
                      <w:r w:rsidRPr="008F5E61">
                        <w:rPr>
                          <w:rFonts w:ascii="Courier New" w:hAnsi="Courier New" w:cs="Courier New"/>
                          <w:bCs/>
                          <w:sz w:val="16"/>
                          <w:szCs w:val="16"/>
                          <w:lang w:val="el-GR"/>
                        </w:rPr>
                        <w:t xml:space="preserve"> τῷ πνεύματι ἡμῶν ὅτι ἐσμὲν τέκνα Θεοῦ.</w:t>
                      </w:r>
                    </w:p>
                    <w:p w14:paraId="040FC2C2" w14:textId="77777777" w:rsidR="006A71D2" w:rsidRPr="008F5E61" w:rsidRDefault="006A71D2" w:rsidP="006A71D2">
                      <w:pPr>
                        <w:spacing w:after="0" w:line="240" w:lineRule="auto"/>
                        <w:contextualSpacing/>
                        <w:rPr>
                          <w:rFonts w:ascii="Courier New" w:hAnsi="Courier New" w:cs="Courier New"/>
                          <w:bCs/>
                          <w:sz w:val="16"/>
                          <w:szCs w:val="16"/>
                          <w:lang w:val="el-GR"/>
                        </w:rPr>
                      </w:pPr>
                      <w:r w:rsidRPr="008F5E61">
                        <w:rPr>
                          <w:rFonts w:ascii="Courier New" w:hAnsi="Courier New" w:cs="Courier New"/>
                          <w:b/>
                          <w:bCs/>
                          <w:sz w:val="16"/>
                          <w:szCs w:val="16"/>
                          <w:lang w:val="el-GR"/>
                        </w:rPr>
                        <w:t>Γαλατασ 3:26</w:t>
                      </w:r>
                      <w:r w:rsidRPr="008F5E61">
                        <w:rPr>
                          <w:rFonts w:ascii="Courier New" w:hAnsi="Courier New" w:cs="Courier New"/>
                          <w:bCs/>
                          <w:sz w:val="16"/>
                          <w:szCs w:val="16"/>
                          <w:lang w:val="el-GR"/>
                        </w:rPr>
                        <w:t>.....Πάντες γὰρ υἱοὶ Θεοῦ ἐστε διὰ τῆς πίστεως ἐν Χριστῷ Ἰησοῦ·</w:t>
                      </w:r>
                    </w:p>
                    <w:p w14:paraId="6BAF39F5" w14:textId="77777777" w:rsidR="006A71D2" w:rsidRPr="008F5E61" w:rsidRDefault="006A71D2" w:rsidP="006A71D2">
                      <w:pPr>
                        <w:spacing w:after="0" w:line="240" w:lineRule="auto"/>
                        <w:contextualSpacing/>
                        <w:rPr>
                          <w:rFonts w:ascii="Courier New" w:hAnsi="Courier New" w:cs="Courier New"/>
                          <w:b/>
                          <w:bCs/>
                          <w:sz w:val="16"/>
                          <w:szCs w:val="16"/>
                          <w:lang w:val="el-GR"/>
                        </w:rPr>
                      </w:pPr>
                      <w:r w:rsidRPr="008F5E61">
                        <w:rPr>
                          <w:rFonts w:ascii="Courier New" w:hAnsi="Courier New" w:cs="Courier New"/>
                          <w:b/>
                          <w:sz w:val="16"/>
                          <w:szCs w:val="16"/>
                          <w:lang w:val="el-GR"/>
                        </w:rPr>
                        <w:t>Εβραιουσ</w:t>
                      </w:r>
                      <w:r w:rsidRPr="008F5E61">
                        <w:rPr>
                          <w:rFonts w:ascii="Courier New" w:hAnsi="Courier New" w:cs="Courier New"/>
                          <w:b/>
                          <w:bCs/>
                          <w:sz w:val="16"/>
                          <w:szCs w:val="16"/>
                          <w:lang w:val="el-GR"/>
                        </w:rPr>
                        <w:t xml:space="preserve"> 12:5-6.....5. </w:t>
                      </w:r>
                      <w:r w:rsidRPr="008F5E61">
                        <w:rPr>
                          <w:rFonts w:ascii="Courier New" w:hAnsi="Courier New" w:cs="Courier New"/>
                          <w:bCs/>
                          <w:sz w:val="16"/>
                          <w:szCs w:val="16"/>
                          <w:lang w:val="el-GR"/>
                        </w:rPr>
                        <w:t xml:space="preserve">Υἱέ μου, μὴ ὀλιγώρει παιδείας Κυρίου, μηδὲ ἐκλύου ὑπ’ αὐτοῦ ἐλεγχόμενος· </w:t>
                      </w:r>
                      <w:r w:rsidRPr="008F5E61">
                        <w:rPr>
                          <w:rFonts w:ascii="Courier New" w:hAnsi="Courier New" w:cs="Courier New"/>
                          <w:b/>
                          <w:bCs/>
                          <w:sz w:val="16"/>
                          <w:szCs w:val="16"/>
                          <w:lang w:val="el-GR"/>
                        </w:rPr>
                        <w:t>6.</w:t>
                      </w:r>
                      <w:r w:rsidRPr="008F5E61">
                        <w:rPr>
                          <w:rFonts w:ascii="Courier New" w:hAnsi="Courier New" w:cs="Courier New"/>
                          <w:bCs/>
                          <w:sz w:val="16"/>
                          <w:szCs w:val="16"/>
                          <w:lang w:val="el-GR"/>
                        </w:rPr>
                        <w:t xml:space="preserve"> ὃν γὰρ ἀγαπᾷ Κύριος παιδεύει, μαστιγοῖ δὲ πάντα υἱὸν ὃν παραδέχεται.</w:t>
                      </w:r>
                    </w:p>
                    <w:p w14:paraId="3C4F4FA9" w14:textId="77777777" w:rsidR="006A71D2" w:rsidRPr="008F5E61" w:rsidRDefault="006A71D2" w:rsidP="006A71D2">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49AFD059" w14:textId="77777777" w:rsidR="006A71D2" w:rsidRPr="008F5E61" w:rsidRDefault="006A71D2" w:rsidP="006A71D2">
                      <w:pPr>
                        <w:spacing w:after="0" w:line="240" w:lineRule="auto"/>
                        <w:contextualSpacing/>
                        <w:rPr>
                          <w:rFonts w:ascii="Courier New" w:hAnsi="Courier New" w:cs="Courier New"/>
                          <w:b/>
                          <w:bCs/>
                          <w:spacing w:val="-8"/>
                          <w:sz w:val="16"/>
                          <w:szCs w:val="16"/>
                          <w:lang w:val="el-GR"/>
                        </w:rPr>
                      </w:pPr>
                      <w:r w:rsidRPr="00886D0D">
                        <w:rPr>
                          <w:rFonts w:ascii="Courier New" w:hAnsi="Courier New" w:cs="Courier New"/>
                          <w:b/>
                          <w:bCs/>
                          <w:spacing w:val="-8"/>
                          <w:sz w:val="16"/>
                          <w:szCs w:val="16"/>
                        </w:rPr>
                        <w:t>Maide</w:t>
                      </w:r>
                      <w:r w:rsidRPr="008F5E61">
                        <w:rPr>
                          <w:rFonts w:ascii="Courier New" w:hAnsi="Courier New" w:cs="Courier New"/>
                          <w:b/>
                          <w:bCs/>
                          <w:spacing w:val="-8"/>
                          <w:sz w:val="16"/>
                          <w:szCs w:val="16"/>
                          <w:lang w:val="el-GR"/>
                        </w:rPr>
                        <w:t xml:space="preserve"> 5:18</w:t>
                      </w:r>
                      <w:r w:rsidRPr="008F5E61">
                        <w:rPr>
                          <w:rFonts w:ascii="Courier New" w:hAnsi="Courier New" w:cs="Courier New"/>
                          <w:bCs/>
                          <w:spacing w:val="-8"/>
                          <w:sz w:val="16"/>
                          <w:szCs w:val="16"/>
                          <w:lang w:val="el-GR"/>
                        </w:rPr>
                        <w:t>.....</w:t>
                      </w:r>
                      <w:r w:rsidRPr="008F5E61">
                        <w:rPr>
                          <w:rFonts w:ascii="Times New Roman" w:eastAsia="Times New Roman" w:hAnsi="Times New Roman" w:cs="Times New Roman"/>
                          <w:spacing w:val="-8"/>
                          <w:sz w:val="24"/>
                          <w:szCs w:val="24"/>
                          <w:lang w:val="el-GR"/>
                        </w:rPr>
                        <w:t xml:space="preserve"> </w:t>
                      </w:r>
                      <w:r w:rsidRPr="008F5E61">
                        <w:rPr>
                          <w:rFonts w:ascii="Courier New" w:hAnsi="Courier New" w:cs="Courier New"/>
                          <w:bCs/>
                          <w:spacing w:val="-8"/>
                          <w:sz w:val="16"/>
                          <w:szCs w:val="16"/>
                          <w:lang w:val="el-GR"/>
                        </w:rPr>
                        <w:t>Κι είπαν οι Εδραίοι κι οι Χριστιανοί: "Είμαστε παιδιά του ΑΛΛΑΧ κι οι αγαπημένοι Του" Λέγε: "Γιατί τότε σας παιδεύει για τις αμαρτίες σας;</w:t>
                      </w:r>
                      <w:r w:rsidRPr="008F5E61">
                        <w:rPr>
                          <w:rFonts w:ascii="Courier New" w:hAnsi="Courier New" w:cs="Courier New"/>
                          <w:b/>
                          <w:bCs/>
                          <w:spacing w:val="-8"/>
                          <w:sz w:val="16"/>
                          <w:szCs w:val="16"/>
                          <w:lang w:val="el-GR"/>
                        </w:rPr>
                        <w:t xml:space="preserve"> </w:t>
                      </w:r>
                    </w:p>
                    <w:p w14:paraId="78D8CAE2" w14:textId="77777777" w:rsidR="006A71D2" w:rsidRPr="008F5E61" w:rsidRDefault="006A71D2" w:rsidP="006A71D2">
                      <w:pPr>
                        <w:spacing w:after="0" w:line="240" w:lineRule="auto"/>
                        <w:contextualSpacing/>
                        <w:jc w:val="center"/>
                        <w:rPr>
                          <w:rStyle w:val="apple-style-span"/>
                          <w:lang w:val="el-GR"/>
                        </w:rPr>
                      </w:pPr>
                      <w:r w:rsidRPr="008F5E61">
                        <w:rPr>
                          <w:rStyle w:val="apple-style-span"/>
                          <w:rFonts w:ascii="Courier New" w:hAnsi="Courier New" w:cs="Courier New"/>
                          <w:b/>
                          <w:lang w:val="el-GR"/>
                        </w:rPr>
                        <w:t>120.*</w:t>
                      </w:r>
                    </w:p>
                    <w:p w14:paraId="2FEC372A" w14:textId="77777777" w:rsidR="006A71D2" w:rsidRPr="001943E1" w:rsidRDefault="006A71D2" w:rsidP="006A71D2">
                      <w:pPr>
                        <w:spacing w:after="0" w:line="240" w:lineRule="auto"/>
                        <w:contextualSpacing/>
                        <w:rPr>
                          <w:rStyle w:val="apple-style-span"/>
                          <w:rFonts w:ascii="Courier New" w:hAnsi="Courier New" w:cs="Courier New"/>
                          <w:b/>
                          <w:sz w:val="16"/>
                          <w:szCs w:val="16"/>
                          <w:lang w:val="el-GR"/>
                        </w:rPr>
                      </w:pPr>
                      <w:r w:rsidRPr="00917B44">
                        <w:rPr>
                          <w:rFonts w:ascii="Courier New" w:hAnsi="Courier New" w:cs="Courier New"/>
                          <w:b/>
                          <w:sz w:val="16"/>
                          <w:szCs w:val="16"/>
                          <w:lang w:val="el-GR"/>
                        </w:rPr>
                        <w:t>Είναι η μοίρα ενός ατόμου απόλυτα προκαθορισμένη, ή προορισμένος από τον Θεό;</w:t>
                      </w:r>
                      <w:r w:rsidRPr="008F5E61">
                        <w:rPr>
                          <w:rFonts w:ascii="Courier New" w:hAnsi="Courier New" w:cs="Courier New"/>
                          <w:b/>
                          <w:sz w:val="16"/>
                          <w:szCs w:val="16"/>
                          <w:lang w:val="el-GR"/>
                        </w:rPr>
                        <w:t xml:space="preserve"> </w:t>
                      </w:r>
                      <w:r w:rsidRPr="00CF1BBC">
                        <w:rPr>
                          <w:rStyle w:val="apple-style-span"/>
                          <w:rFonts w:ascii="Courier New" w:hAnsi="Courier New" w:cs="Courier New"/>
                          <w:b/>
                          <w:sz w:val="16"/>
                          <w:szCs w:val="16"/>
                          <w:lang w:val="el-GR"/>
                        </w:rPr>
                        <w:t>( Kader ή Κισμέτ)</w:t>
                      </w:r>
                    </w:p>
                    <w:p w14:paraId="140D11DD" w14:textId="77777777" w:rsidR="006A71D2" w:rsidRPr="008F5E61" w:rsidRDefault="006A71D2" w:rsidP="006A71D2">
                      <w:pPr>
                        <w:widowControl w:val="0"/>
                        <w:spacing w:after="0" w:line="240" w:lineRule="auto"/>
                        <w:ind w:firstLine="720"/>
                        <w:contextualSpacing/>
                        <w:rPr>
                          <w:rFonts w:ascii="Courier New" w:hAnsi="Courier New" w:cs="Courier New"/>
                          <w:b/>
                          <w:bCs/>
                          <w:sz w:val="16"/>
                          <w:szCs w:val="16"/>
                          <w:lang w:val="el-GR"/>
                        </w:rPr>
                      </w:pPr>
                      <w:r w:rsidRPr="001943E1">
                        <w:rPr>
                          <w:rFonts w:ascii="Courier New" w:hAnsi="Courier New" w:cs="Courier New"/>
                          <w:b/>
                          <w:kern w:val="16"/>
                          <w:sz w:val="16"/>
                          <w:szCs w:val="16"/>
                          <w:vertAlign w:val="superscript"/>
                          <w:lang w:val="el-GR"/>
                        </w:rPr>
                        <w:t xml:space="preserve">      </w:t>
                      </w: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r w:rsidRPr="008F5E61">
                        <w:rPr>
                          <w:rFonts w:ascii="Courier New" w:hAnsi="Courier New" w:cs="Courier New"/>
                          <w:b/>
                          <w:bCs/>
                          <w:sz w:val="16"/>
                          <w:szCs w:val="16"/>
                          <w:lang w:val="el-GR"/>
                        </w:rPr>
                        <w:t xml:space="preserve"> </w:t>
                      </w:r>
                    </w:p>
                    <w:p w14:paraId="54730953" w14:textId="77777777" w:rsidR="006A71D2" w:rsidRPr="008F5E61" w:rsidRDefault="006A71D2" w:rsidP="006A71D2">
                      <w:pPr>
                        <w:spacing w:after="0" w:line="240" w:lineRule="auto"/>
                        <w:contextualSpacing/>
                        <w:rPr>
                          <w:rFonts w:ascii="Courier New" w:hAnsi="Courier New" w:cs="Courier New"/>
                          <w:b/>
                          <w:spacing w:val="-8"/>
                          <w:sz w:val="16"/>
                          <w:szCs w:val="16"/>
                          <w:lang w:val="el-GR"/>
                        </w:rPr>
                      </w:pPr>
                      <w:r w:rsidRPr="008F5E61">
                        <w:rPr>
                          <w:rFonts w:ascii="Courier New" w:hAnsi="Courier New" w:cs="Courier New"/>
                          <w:b/>
                          <w:spacing w:val="-8"/>
                          <w:sz w:val="16"/>
                          <w:szCs w:val="16"/>
                          <w:lang w:val="el-GR"/>
                        </w:rPr>
                        <w:t>Δευτερονόμιον 11:26-27.....26. ᾿</w:t>
                      </w:r>
                      <w:r w:rsidRPr="008F5E61">
                        <w:rPr>
                          <w:rFonts w:ascii="Courier New" w:hAnsi="Courier New" w:cs="Courier New"/>
                          <w:spacing w:val="-8"/>
                          <w:sz w:val="16"/>
                          <w:szCs w:val="16"/>
                          <w:lang w:val="el-GR"/>
                        </w:rPr>
                        <w:t xml:space="preserve">Ιδοὺ ἐγὼ δίδωμι ἐνώπιον ὑμῶν σήμερον τὴν εὐλογίαν καὶ τὴν κατάραν· </w:t>
                      </w:r>
                      <w:r w:rsidRPr="008F5E61">
                        <w:rPr>
                          <w:rFonts w:ascii="Courier New" w:hAnsi="Courier New" w:cs="Courier New"/>
                          <w:b/>
                          <w:spacing w:val="-8"/>
                          <w:sz w:val="16"/>
                          <w:szCs w:val="16"/>
                          <w:lang w:val="el-GR"/>
                        </w:rPr>
                        <w:t>27.</w:t>
                      </w:r>
                      <w:r w:rsidRPr="008F5E61">
                        <w:rPr>
                          <w:rFonts w:ascii="Courier New" w:hAnsi="Courier New" w:cs="Courier New"/>
                          <w:spacing w:val="-8"/>
                          <w:sz w:val="16"/>
                          <w:szCs w:val="16"/>
                          <w:lang w:val="el-GR"/>
                        </w:rPr>
                        <w:t xml:space="preserve"> τὴν εὐλογίαν, ἐὰν ἀκούσητε τὰς ἐντολὰς Κυρίου τοῦ Θεοῦ ὑμῶν, ὅσας ἐγὼ ἐντέλλομαι ὑμῖν σήμερον,</w:t>
                      </w:r>
                    </w:p>
                    <w:p w14:paraId="5C399E46" w14:textId="77777777" w:rsidR="006A71D2" w:rsidRPr="008F5E61" w:rsidRDefault="006A71D2" w:rsidP="006A71D2">
                      <w:pPr>
                        <w:spacing w:after="0" w:line="240" w:lineRule="auto"/>
                        <w:contextualSpacing/>
                        <w:rPr>
                          <w:rFonts w:ascii="Courier New" w:hAnsi="Courier New" w:cs="Courier New"/>
                          <w:sz w:val="16"/>
                          <w:szCs w:val="16"/>
                          <w:lang w:val="el-GR"/>
                        </w:rPr>
                      </w:pPr>
                      <w:r w:rsidRPr="008F5E61">
                        <w:rPr>
                          <w:rFonts w:ascii="Courier New" w:hAnsi="Courier New" w:cs="Courier New"/>
                          <w:b/>
                          <w:sz w:val="16"/>
                          <w:szCs w:val="16"/>
                          <w:lang w:val="el-GR"/>
                        </w:rPr>
                        <w:t>Δευτερονόμιον 30:19</w:t>
                      </w:r>
                      <w:r w:rsidRPr="008F5E61">
                        <w:rPr>
                          <w:rFonts w:ascii="Courier New" w:hAnsi="Courier New" w:cs="Courier New"/>
                          <w:sz w:val="16"/>
                          <w:szCs w:val="16"/>
                          <w:lang w:val="el-GR"/>
                        </w:rPr>
                        <w:t>.....Καὶ ἀπάραντες ἐκ Χωρηβ ἐπορεύθημεν πᾶσαν τὴν ἔρημον τὴν μεγάλην καὶ τὴν φοβερὰν ἐκείνην, ἣν εἴδετε, ὁδὸν ὄρους τοῦ Αμορραίου, καθότι ἐνετείλατο κύριος ὁ θεὸς ἡμῶν ἡμῖν, καὶ ἤλθομεν ἕως Καδης Βαρνη.</w:t>
                      </w:r>
                    </w:p>
                    <w:p w14:paraId="2979DD91" w14:textId="77777777" w:rsidR="006A71D2" w:rsidRPr="008F5E61" w:rsidRDefault="006A71D2" w:rsidP="006A71D2">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4335BA00" w14:textId="77777777" w:rsidR="006A71D2" w:rsidRPr="008F5E61" w:rsidRDefault="006A71D2" w:rsidP="006A71D2">
                      <w:pPr>
                        <w:spacing w:after="0" w:line="240" w:lineRule="auto"/>
                        <w:ind w:right="-1"/>
                        <w:contextualSpacing/>
                        <w:rPr>
                          <w:rFonts w:ascii="Courier New" w:hAnsi="Courier New" w:cs="Courier New"/>
                          <w:b/>
                          <w:bCs/>
                          <w:kern w:val="16"/>
                          <w:sz w:val="16"/>
                          <w:szCs w:val="16"/>
                          <w:lang w:val="el-GR"/>
                        </w:rPr>
                      </w:pPr>
                      <w:r>
                        <w:rPr>
                          <w:rFonts w:ascii="Courier New" w:hAnsi="Courier New" w:cs="Courier New"/>
                          <w:b/>
                          <w:bCs/>
                          <w:kern w:val="16"/>
                          <w:sz w:val="16"/>
                          <w:szCs w:val="16"/>
                        </w:rPr>
                        <w:t>Tevbe</w:t>
                      </w:r>
                      <w:r w:rsidRPr="008F5E61">
                        <w:rPr>
                          <w:rFonts w:ascii="Courier New" w:hAnsi="Courier New" w:cs="Courier New"/>
                          <w:b/>
                          <w:bCs/>
                          <w:kern w:val="16"/>
                          <w:sz w:val="16"/>
                          <w:szCs w:val="16"/>
                          <w:lang w:val="el-GR"/>
                        </w:rPr>
                        <w:t xml:space="preserve"> 9:51.....</w:t>
                      </w:r>
                      <w:r w:rsidRPr="008F5E61">
                        <w:rPr>
                          <w:rFonts w:ascii="Courier New" w:hAnsi="Courier New" w:cs="Courier New"/>
                          <w:bCs/>
                          <w:kern w:val="16"/>
                          <w:sz w:val="16"/>
                          <w:szCs w:val="16"/>
                          <w:lang w:val="el-GR"/>
                        </w:rPr>
                        <w:t xml:space="preserve">Πες: "Ίίποτε δεν θα συμοεί σε μας, εκτός αν δεν το έγραψε ο ΑΛΛΑΧ για μας. </w:t>
                      </w:r>
                    </w:p>
                    <w:p w14:paraId="7F2D5FEC" w14:textId="77777777" w:rsidR="006A71D2" w:rsidRPr="008F5E61" w:rsidRDefault="006A71D2" w:rsidP="006A71D2">
                      <w:pPr>
                        <w:spacing w:after="0" w:line="240" w:lineRule="auto"/>
                        <w:ind w:right="-1"/>
                        <w:contextualSpacing/>
                        <w:rPr>
                          <w:rFonts w:ascii="Courier New" w:hAnsi="Courier New" w:cs="Courier New"/>
                          <w:kern w:val="16"/>
                          <w:sz w:val="16"/>
                          <w:szCs w:val="16"/>
                          <w:lang w:val="el-GR"/>
                        </w:rPr>
                      </w:pPr>
                      <w:r w:rsidRPr="00693A56">
                        <w:rPr>
                          <w:rFonts w:ascii="Courier New" w:hAnsi="Courier New" w:cs="Courier New"/>
                          <w:b/>
                          <w:bCs/>
                          <w:kern w:val="16"/>
                          <w:sz w:val="16"/>
                          <w:szCs w:val="16"/>
                        </w:rPr>
                        <w:t>Kasas</w:t>
                      </w:r>
                      <w:r w:rsidRPr="008F5E61">
                        <w:rPr>
                          <w:rFonts w:ascii="Courier New" w:hAnsi="Courier New" w:cs="Courier New"/>
                          <w:b/>
                          <w:bCs/>
                          <w:kern w:val="16"/>
                          <w:sz w:val="16"/>
                          <w:szCs w:val="16"/>
                          <w:lang w:val="el-GR"/>
                        </w:rPr>
                        <w:t xml:space="preserve"> 28:68</w:t>
                      </w:r>
                      <w:r w:rsidRPr="008F5E61">
                        <w:rPr>
                          <w:rFonts w:ascii="Courier New" w:hAnsi="Courier New" w:cs="Courier New"/>
                          <w:kern w:val="16"/>
                          <w:sz w:val="16"/>
                          <w:szCs w:val="16"/>
                          <w:lang w:val="el-GR"/>
                        </w:rPr>
                        <w:t>.....</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kern w:val="16"/>
                          <w:sz w:val="16"/>
                          <w:szCs w:val="16"/>
                          <w:lang w:val="el-GR"/>
                        </w:rPr>
                        <w:t xml:space="preserve">Αυτοί δεν έχουν καμιά εκλογή (στην υπόθεση). </w:t>
                      </w:r>
                    </w:p>
                    <w:p w14:paraId="0AC5DD58" w14:textId="77777777" w:rsidR="006A71D2" w:rsidRPr="008F5E61" w:rsidRDefault="006A71D2" w:rsidP="006A71D2">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Ahzab</w:t>
                      </w:r>
                      <w:r w:rsidRPr="008F5E61">
                        <w:rPr>
                          <w:rFonts w:ascii="Courier New" w:hAnsi="Courier New" w:cs="Courier New"/>
                          <w:b/>
                          <w:bCs/>
                          <w:sz w:val="16"/>
                          <w:szCs w:val="16"/>
                          <w:lang w:val="el-GR"/>
                        </w:rPr>
                        <w:t xml:space="preserve"> 33:38.....</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Cs/>
                          <w:sz w:val="16"/>
                          <w:szCs w:val="16"/>
                          <w:lang w:val="el-GR"/>
                        </w:rPr>
                        <w:t>Κι οι προσταγές του ΑΛΛΑΧ είναι αποφάσεις, μοιραιως προαποφασισμένες.</w:t>
                      </w:r>
                      <w:r w:rsidRPr="008F5E61">
                        <w:rPr>
                          <w:rFonts w:ascii="Courier New" w:hAnsi="Courier New" w:cs="Courier New"/>
                          <w:b/>
                          <w:bCs/>
                          <w:sz w:val="16"/>
                          <w:szCs w:val="16"/>
                          <w:lang w:val="el-GR"/>
                        </w:rPr>
                        <w:t xml:space="preserve"> </w:t>
                      </w:r>
                    </w:p>
                    <w:p w14:paraId="63C92F24" w14:textId="77777777" w:rsidR="006A71D2" w:rsidRPr="00A13DFB" w:rsidRDefault="006A71D2" w:rsidP="006A71D2">
                      <w:pPr>
                        <w:spacing w:after="0" w:line="240" w:lineRule="auto"/>
                        <w:contextualSpacing/>
                        <w:rPr>
                          <w:rFonts w:ascii="Courier New" w:hAnsi="Courier New" w:cs="Courier New"/>
                          <w:b/>
                          <w:sz w:val="16"/>
                          <w:szCs w:val="16"/>
                          <w:lang w:val="el-GR"/>
                        </w:rPr>
                      </w:pPr>
                      <w:r w:rsidRPr="00A13DFB">
                        <w:rPr>
                          <w:rFonts w:ascii="Courier New" w:hAnsi="Courier New" w:cs="Courier New"/>
                          <w:b/>
                          <w:sz w:val="16"/>
                          <w:szCs w:val="16"/>
                          <w:lang w:val="el-GR"/>
                        </w:rPr>
                        <w:t xml:space="preserve">Σημείωση: </w:t>
                      </w:r>
                      <w:r w:rsidRPr="00A13DFB">
                        <w:rPr>
                          <w:rFonts w:ascii="Courier New" w:hAnsi="Courier New" w:cs="Courier New"/>
                          <w:sz w:val="16"/>
                          <w:szCs w:val="16"/>
                          <w:lang w:val="el-GR"/>
                        </w:rPr>
                        <w:t>Μεταξύ των Χριστιανών Αρμινιανιστές θα πει "Όχι",  αλλά Καλβινιστές θα έλεγα "ναι".</w:t>
                      </w:r>
                    </w:p>
                    <w:p w14:paraId="38225E6E" w14:textId="77777777" w:rsidR="006A71D2" w:rsidRPr="008F5E61" w:rsidRDefault="006A71D2" w:rsidP="006A71D2">
                      <w:pPr>
                        <w:spacing w:after="0" w:line="240" w:lineRule="auto"/>
                        <w:contextualSpacing/>
                        <w:rPr>
                          <w:rStyle w:val="apple-style-span"/>
                          <w:lang w:val="el-GR"/>
                        </w:rPr>
                      </w:pPr>
                    </w:p>
                    <w:p w14:paraId="198D8073" w14:textId="77777777" w:rsidR="006A71D2" w:rsidRPr="008F5E61" w:rsidRDefault="006A71D2" w:rsidP="006A71D2">
                      <w:pPr>
                        <w:spacing w:after="0" w:line="240" w:lineRule="auto"/>
                        <w:contextualSpacing/>
                        <w:rPr>
                          <w:rStyle w:val="apple-style-span"/>
                          <w:lang w:val="el-GR"/>
                        </w:rPr>
                      </w:pPr>
                    </w:p>
                    <w:p w14:paraId="64857120" w14:textId="77777777" w:rsidR="006A71D2" w:rsidRPr="008F5E61" w:rsidRDefault="006A71D2" w:rsidP="006A71D2">
                      <w:pPr>
                        <w:spacing w:after="0" w:line="240" w:lineRule="auto"/>
                        <w:contextualSpacing/>
                        <w:rPr>
                          <w:rStyle w:val="apple-style-span"/>
                          <w:lang w:val="el-GR"/>
                        </w:rPr>
                      </w:pPr>
                    </w:p>
                    <w:p w14:paraId="6E51BF0D" w14:textId="77777777" w:rsidR="006A71D2" w:rsidRPr="008F5E61" w:rsidRDefault="006A71D2" w:rsidP="006A71D2">
                      <w:pPr>
                        <w:spacing w:after="0" w:line="240" w:lineRule="auto"/>
                        <w:contextualSpacing/>
                        <w:rPr>
                          <w:rStyle w:val="apple-style-span"/>
                          <w:lang w:val="el-GR"/>
                        </w:rPr>
                      </w:pPr>
                    </w:p>
                    <w:p w14:paraId="511B3B2D" w14:textId="77777777" w:rsidR="006A71D2" w:rsidRPr="008F5E61" w:rsidRDefault="006A71D2" w:rsidP="006A71D2">
                      <w:pPr>
                        <w:spacing w:after="0" w:line="240" w:lineRule="auto"/>
                        <w:contextualSpacing/>
                        <w:rPr>
                          <w:rStyle w:val="apple-style-span"/>
                          <w:lang w:val="el-GR"/>
                        </w:rPr>
                      </w:pPr>
                    </w:p>
                    <w:p w14:paraId="1CBA0517" w14:textId="77777777" w:rsidR="006A71D2" w:rsidRPr="008F5E61" w:rsidRDefault="006A71D2" w:rsidP="006A71D2">
                      <w:pPr>
                        <w:spacing w:after="0" w:line="240" w:lineRule="auto"/>
                        <w:contextualSpacing/>
                        <w:rPr>
                          <w:rFonts w:ascii="Courier New" w:hAnsi="Courier New" w:cs="Courier New"/>
                          <w:b/>
                          <w:sz w:val="16"/>
                          <w:szCs w:val="16"/>
                          <w:lang w:val="el-GR"/>
                        </w:rPr>
                      </w:pPr>
                    </w:p>
                    <w:p w14:paraId="276211BB" w14:textId="77777777" w:rsidR="006A71D2" w:rsidRPr="008F5E61" w:rsidRDefault="006A71D2" w:rsidP="006A71D2">
                      <w:pPr>
                        <w:spacing w:after="0" w:line="240" w:lineRule="auto"/>
                        <w:contextualSpacing/>
                        <w:rPr>
                          <w:rFonts w:ascii="Courier New" w:hAnsi="Courier New" w:cs="Courier New"/>
                          <w:b/>
                          <w:bCs/>
                          <w:spacing w:val="-8"/>
                          <w:kern w:val="16"/>
                          <w:sz w:val="16"/>
                          <w:szCs w:val="16"/>
                          <w:lang w:val="el-GR"/>
                        </w:rPr>
                      </w:pPr>
                    </w:p>
                    <w:p w14:paraId="784F0C9F" w14:textId="77777777" w:rsidR="006A71D2" w:rsidRPr="008F5E61" w:rsidRDefault="006A71D2" w:rsidP="006A71D2">
                      <w:pPr>
                        <w:spacing w:after="0" w:line="240" w:lineRule="auto"/>
                        <w:contextualSpacing/>
                        <w:rPr>
                          <w:rFonts w:ascii="Courier New" w:hAnsi="Courier New" w:cs="Courier New"/>
                          <w:b/>
                          <w:sz w:val="16"/>
                          <w:szCs w:val="16"/>
                          <w:lang w:val="el-GR"/>
                        </w:rPr>
                      </w:pPr>
                    </w:p>
                    <w:p w14:paraId="0BA419DD" w14:textId="77777777" w:rsidR="006A71D2" w:rsidRPr="008F5E61" w:rsidRDefault="006A71D2" w:rsidP="006A71D2">
                      <w:pPr>
                        <w:spacing w:after="0" w:line="240" w:lineRule="auto"/>
                        <w:contextualSpacing/>
                        <w:rPr>
                          <w:rFonts w:ascii="Courier New" w:hAnsi="Courier New" w:cs="Courier New"/>
                          <w:b/>
                          <w:sz w:val="16"/>
                          <w:szCs w:val="16"/>
                          <w:lang w:val="el-GR"/>
                        </w:rPr>
                      </w:pPr>
                    </w:p>
                    <w:p w14:paraId="3180EE8E" w14:textId="77777777" w:rsidR="006A71D2" w:rsidRPr="008F5E61" w:rsidRDefault="006A71D2" w:rsidP="006A71D2">
                      <w:pPr>
                        <w:spacing w:after="0" w:line="240" w:lineRule="auto"/>
                        <w:contextualSpacing/>
                        <w:rPr>
                          <w:rFonts w:ascii="Courier New" w:hAnsi="Courier New" w:cs="Courier New"/>
                          <w:b/>
                          <w:lang w:val="el-GR"/>
                        </w:rPr>
                      </w:pPr>
                    </w:p>
                    <w:p w14:paraId="3A4C8B10" w14:textId="77777777" w:rsidR="006A71D2" w:rsidRPr="008F5E61" w:rsidRDefault="006A71D2" w:rsidP="006A71D2">
                      <w:pPr>
                        <w:spacing w:after="0" w:line="240" w:lineRule="auto"/>
                        <w:contextualSpacing/>
                        <w:rPr>
                          <w:rFonts w:ascii="Courier New" w:hAnsi="Courier New" w:cs="Courier New"/>
                          <w:b/>
                          <w:sz w:val="16"/>
                          <w:szCs w:val="16"/>
                          <w:lang w:val="el-GR"/>
                        </w:rPr>
                      </w:pPr>
                    </w:p>
                    <w:p w14:paraId="257FB79C" w14:textId="77777777" w:rsidR="006A71D2" w:rsidRPr="008F5E61" w:rsidRDefault="006A71D2" w:rsidP="006A71D2">
                      <w:pPr>
                        <w:spacing w:after="0" w:line="240" w:lineRule="auto"/>
                        <w:contextualSpacing/>
                        <w:rPr>
                          <w:rFonts w:ascii="Courier New" w:hAnsi="Courier New" w:cs="Courier New"/>
                          <w:b/>
                          <w:sz w:val="16"/>
                          <w:szCs w:val="16"/>
                          <w:lang w:val="el-GR"/>
                        </w:rPr>
                      </w:pPr>
                    </w:p>
                    <w:p w14:paraId="2FB3AA7F" w14:textId="77777777" w:rsidR="006A71D2" w:rsidRPr="008F5E61" w:rsidRDefault="006A71D2" w:rsidP="006A71D2">
                      <w:pPr>
                        <w:rPr>
                          <w:rFonts w:ascii="Courier New" w:hAnsi="Courier New" w:cs="Courier New"/>
                          <w:b/>
                          <w:lang w:val="el-GR"/>
                        </w:rPr>
                      </w:pPr>
                    </w:p>
                    <w:p w14:paraId="1AA0A746" w14:textId="77777777" w:rsidR="006A71D2" w:rsidRPr="008F5E61" w:rsidRDefault="006A71D2" w:rsidP="006A71D2">
                      <w:pPr>
                        <w:contextualSpacing/>
                        <w:rPr>
                          <w:rFonts w:ascii="Courier New" w:hAnsi="Courier New" w:cs="Courier New"/>
                          <w:b/>
                          <w:sz w:val="16"/>
                          <w:szCs w:val="16"/>
                          <w:lang w:val="el-GR"/>
                        </w:rPr>
                      </w:pPr>
                    </w:p>
                    <w:p w14:paraId="203DF9CE" w14:textId="77777777" w:rsidR="006A71D2" w:rsidRPr="008F5E61" w:rsidRDefault="006A71D2" w:rsidP="006A71D2">
                      <w:pPr>
                        <w:contextualSpacing/>
                        <w:rPr>
                          <w:rFonts w:ascii="Courier New" w:hAnsi="Courier New" w:cs="Courier New"/>
                          <w:b/>
                          <w:sz w:val="16"/>
                          <w:szCs w:val="16"/>
                          <w:lang w:val="el-GR"/>
                        </w:rPr>
                      </w:pPr>
                    </w:p>
                    <w:p w14:paraId="04A5115B" w14:textId="77777777" w:rsidR="006A71D2" w:rsidRPr="008F5E61" w:rsidRDefault="006A71D2" w:rsidP="006A71D2">
                      <w:pPr>
                        <w:contextualSpacing/>
                        <w:rPr>
                          <w:rFonts w:ascii="Courier New" w:hAnsi="Courier New" w:cs="Courier New"/>
                          <w:b/>
                          <w:sz w:val="16"/>
                          <w:szCs w:val="16"/>
                          <w:lang w:val="el-GR"/>
                        </w:rPr>
                      </w:pPr>
                    </w:p>
                    <w:p w14:paraId="3675CFD3" w14:textId="77777777" w:rsidR="002A5CBE" w:rsidRPr="008F5E61" w:rsidRDefault="002A5CBE" w:rsidP="00A37238">
                      <w:pPr>
                        <w:contextualSpacing/>
                        <w:rPr>
                          <w:rFonts w:ascii="Courier New" w:hAnsi="Courier New" w:cs="Courier New"/>
                          <w:b/>
                          <w:sz w:val="16"/>
                          <w:szCs w:val="16"/>
                          <w:lang w:val="el-GR"/>
                        </w:rPr>
                      </w:pPr>
                    </w:p>
                  </w:txbxContent>
                </v:textbox>
                <w10:wrap type="tight"/>
              </v:shape>
            </w:pict>
          </mc:Fallback>
        </mc:AlternateContent>
      </w:r>
      <w:r w:rsidRPr="002036AD">
        <w:rPr>
          <w:spacing w:val="-6"/>
          <w:lang w:val="el-GR"/>
        </w:rPr>
        <w:br w:type="column"/>
      </w:r>
      <w:r w:rsidR="00A37238" w:rsidRPr="00110F55">
        <w:rPr>
          <w:noProof/>
          <w:spacing w:val="-6"/>
          <w:lang w:val="en-US"/>
        </w:rPr>
        <w:lastRenderedPageBreak/>
        <mc:AlternateContent>
          <mc:Choice Requires="wps">
            <w:drawing>
              <wp:anchor distT="0" distB="0" distL="114300" distR="114300" simplePos="0" relativeHeight="251788288" behindDoc="0" locked="0" layoutInCell="1" allowOverlap="1" wp14:anchorId="6DFFB614" wp14:editId="367407D4">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6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FD50D60" w14:textId="77777777" w:rsidR="002A5CBE" w:rsidRPr="008F5E61" w:rsidRDefault="002A5CBE" w:rsidP="002F49AA">
                            <w:pPr>
                              <w:spacing w:after="0" w:line="240" w:lineRule="auto"/>
                              <w:contextualSpacing/>
                              <w:jc w:val="center"/>
                              <w:rPr>
                                <w:rStyle w:val="apple-style-span"/>
                                <w:lang w:val="el-GR"/>
                              </w:rPr>
                            </w:pPr>
                            <w:r w:rsidRPr="008F5E61">
                              <w:rPr>
                                <w:rStyle w:val="apple-style-span"/>
                                <w:rFonts w:ascii="Courier New" w:hAnsi="Courier New" w:cs="Courier New"/>
                                <w:b/>
                                <w:lang w:val="el-GR"/>
                              </w:rPr>
                              <w:t>121.</w:t>
                            </w:r>
                          </w:p>
                          <w:p w14:paraId="242514CD" w14:textId="77777777" w:rsidR="00E335F1" w:rsidRPr="001943E1" w:rsidRDefault="00E335F1" w:rsidP="00E335F1">
                            <w:pPr>
                              <w:spacing w:after="0" w:line="240" w:lineRule="auto"/>
                              <w:contextualSpacing/>
                              <w:rPr>
                                <w:rStyle w:val="apple-style-span"/>
                                <w:rFonts w:ascii="Courier New" w:hAnsi="Courier New" w:cs="Courier New"/>
                                <w:b/>
                                <w:bCs/>
                                <w:spacing w:val="-8"/>
                                <w:sz w:val="16"/>
                                <w:szCs w:val="16"/>
                                <w:lang w:val="el-GR"/>
                              </w:rPr>
                            </w:pPr>
                            <w:r w:rsidRPr="00DB1692">
                              <w:rPr>
                                <w:rFonts w:ascii="Courier New" w:hAnsi="Courier New" w:cs="Courier New"/>
                                <w:b/>
                                <w:sz w:val="16"/>
                                <w:szCs w:val="16"/>
                                <w:lang w:val="el-GR"/>
                              </w:rPr>
                              <w:t xml:space="preserve">Χρησιμοποιεί ο Θεός μια ζυγαριά για να μετρήσει τις καλές και τις κακές πράξεις ενός ανθρώπου για να αποφασίσει </w:t>
                            </w:r>
                            <w:r w:rsidRPr="00DB1692">
                              <w:rPr>
                                <w:rStyle w:val="apple-style-span"/>
                                <w:rFonts w:ascii="Courier New" w:hAnsi="Courier New" w:cs="Courier New"/>
                                <w:b/>
                                <w:sz w:val="16"/>
                                <w:szCs w:val="16"/>
                                <w:lang w:val="el-GR"/>
                              </w:rPr>
                              <w:t>εάν</w:t>
                            </w:r>
                            <w:r w:rsidRPr="00DB1692">
                              <w:rPr>
                                <w:rFonts w:ascii="Courier New" w:hAnsi="Courier New" w:cs="Courier New"/>
                                <w:b/>
                                <w:sz w:val="16"/>
                                <w:szCs w:val="16"/>
                                <w:lang w:val="el-GR"/>
                              </w:rPr>
                              <w:t xml:space="preserve"> θα πάνε στην κόλαση ή στον παράδεισο; (Κλίμακες</w:t>
                            </w:r>
                            <w:r>
                              <w:rPr>
                                <w:rFonts w:ascii="Courier New" w:hAnsi="Courier New" w:cs="Courier New"/>
                                <w:b/>
                                <w:sz w:val="16"/>
                                <w:szCs w:val="16"/>
                                <w:lang w:val="el-GR"/>
                              </w:rPr>
                              <w:t>,</w:t>
                            </w:r>
                            <w:r w:rsidRPr="00DB1692">
                              <w:rPr>
                                <w:rStyle w:val="apple-style-span"/>
                                <w:rFonts w:ascii="Courier New" w:hAnsi="Courier New" w:cs="Courier New"/>
                                <w:b/>
                                <w:sz w:val="16"/>
                                <w:szCs w:val="16"/>
                                <w:lang w:val="el-GR"/>
                              </w:rPr>
                              <w:t xml:space="preserve"> </w:t>
                            </w:r>
                            <w:r>
                              <w:rPr>
                                <w:rStyle w:val="apple-style-span"/>
                                <w:rFonts w:ascii="Courier New" w:hAnsi="Courier New" w:cs="Courier New"/>
                                <w:b/>
                                <w:bCs/>
                                <w:spacing w:val="-8"/>
                                <w:sz w:val="16"/>
                                <w:szCs w:val="16"/>
                              </w:rPr>
                              <w:t>Terazi</w:t>
                            </w:r>
                            <w:r w:rsidRPr="001943E1">
                              <w:rPr>
                                <w:rStyle w:val="apple-style-span"/>
                                <w:rFonts w:ascii="Courier New" w:hAnsi="Courier New" w:cs="Courier New"/>
                                <w:b/>
                                <w:bCs/>
                                <w:spacing w:val="-8"/>
                                <w:sz w:val="16"/>
                                <w:szCs w:val="16"/>
                                <w:lang w:val="el-GR"/>
                              </w:rPr>
                              <w:t>)</w:t>
                            </w:r>
                          </w:p>
                          <w:p w14:paraId="2FC7AA16" w14:textId="64E3605C" w:rsidR="002A5CBE" w:rsidRPr="001943E1" w:rsidRDefault="002A5CBE" w:rsidP="00BB40ED">
                            <w:pPr>
                              <w:spacing w:after="0" w:line="240" w:lineRule="auto"/>
                              <w:contextualSpacing/>
                              <w:jc w:val="center"/>
                              <w:rPr>
                                <w:rFonts w:ascii="Courier New" w:hAnsi="Courier New" w:cs="Courier New"/>
                                <w:b/>
                                <w:sz w:val="16"/>
                                <w:szCs w:val="16"/>
                                <w:lang w:val="el-GR"/>
                              </w:rPr>
                            </w:pPr>
                            <w:r w:rsidRPr="001943E1">
                              <w:rPr>
                                <w:rFonts w:ascii="Courier New" w:hAnsi="Courier New" w:cs="Courier New"/>
                                <w:b/>
                                <w:kern w:val="16"/>
                                <w:sz w:val="16"/>
                                <w:szCs w:val="16"/>
                                <w:vertAlign w:val="superscript"/>
                                <w:lang w:val="el-GR"/>
                              </w:rPr>
                              <w:t>Αγία Γραφή</w:t>
                            </w:r>
                            <w:r w:rsidRPr="001943E1">
                              <w:rPr>
                                <w:rStyle w:val="apple-style-span"/>
                                <w:rFonts w:ascii="Courier New" w:hAnsi="Courier New" w:cs="Courier New"/>
                                <w:b/>
                                <w:kern w:val="16"/>
                                <w:sz w:val="16"/>
                                <w:szCs w:val="16"/>
                                <w:lang w:val="el-GR"/>
                              </w:rPr>
                              <w:t xml:space="preserve">  </w:t>
                            </w:r>
                            <w:r w:rsidRPr="001943E1">
                              <w:rPr>
                                <w:rFonts w:ascii="Courier New" w:eastAsiaTheme="minorEastAsia" w:hAnsi="Courier New" w:cs="Courier New"/>
                                <w:b/>
                                <w:color w:val="212121"/>
                                <w:sz w:val="16"/>
                                <w:szCs w:val="16"/>
                                <w:u w:val="single"/>
                                <w:lang w:val="el-GR"/>
                              </w:rPr>
                              <w:t>όχι</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lang w:val="el-GR"/>
                              </w:rPr>
                              <w:t xml:space="preserve"> </w:t>
                            </w:r>
                            <w:r w:rsidRPr="001943E1">
                              <w:rPr>
                                <w:rFonts w:ascii="Courier New" w:hAnsi="Courier New" w:cs="Courier New"/>
                                <w:b/>
                                <w:kern w:val="16"/>
                                <w:sz w:val="16"/>
                                <w:szCs w:val="16"/>
                                <w:u w:val="single"/>
                                <w:lang w:val="el-GR"/>
                              </w:rPr>
                              <w:t>ναί</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vertAlign w:val="superscript"/>
                                <w:lang w:val="el-GR"/>
                              </w:rPr>
                              <w:t>Κοράνι</w:t>
                            </w:r>
                          </w:p>
                          <w:p w14:paraId="05EBD26D" w14:textId="01CBFAC2" w:rsidR="002A5CBE" w:rsidRPr="001943E1" w:rsidRDefault="002A5CBE" w:rsidP="005771F8">
                            <w:pPr>
                              <w:spacing w:after="0" w:line="240" w:lineRule="auto"/>
                              <w:contextualSpacing/>
                              <w:rPr>
                                <w:rFonts w:ascii="Courier New Bold" w:hAnsi="Courier New Bold" w:cs="Courier New"/>
                                <w:bCs/>
                                <w:spacing w:val="-8"/>
                                <w:sz w:val="16"/>
                                <w:szCs w:val="16"/>
                                <w:lang w:val="el-GR"/>
                              </w:rPr>
                            </w:pPr>
                            <w:r w:rsidRPr="001943E1">
                              <w:rPr>
                                <w:rFonts w:ascii="Courier New Bold" w:hAnsi="Courier New Bold" w:cs="Courier New"/>
                                <w:b/>
                                <w:spacing w:val="-8"/>
                                <w:sz w:val="16"/>
                                <w:szCs w:val="16"/>
                                <w:lang w:val="el-GR"/>
                              </w:rPr>
                              <w:t>Εφεσιουσ</w:t>
                            </w:r>
                            <w:r w:rsidRPr="001943E1">
                              <w:rPr>
                                <w:rFonts w:ascii="Courier New Bold" w:hAnsi="Courier New Bold" w:cs="Courier New"/>
                                <w:b/>
                                <w:bCs/>
                                <w:spacing w:val="-8"/>
                                <w:sz w:val="16"/>
                                <w:szCs w:val="16"/>
                                <w:lang w:val="el-GR"/>
                              </w:rPr>
                              <w:t xml:space="preserve"> 2:8-9.....8. </w:t>
                            </w:r>
                            <w:r w:rsidRPr="001943E1">
                              <w:rPr>
                                <w:rFonts w:ascii="Courier New Bold" w:hAnsi="Courier New Bold" w:cs="Courier New"/>
                                <w:bCs/>
                                <w:spacing w:val="-8"/>
                                <w:sz w:val="16"/>
                                <w:szCs w:val="16"/>
                                <w:lang w:val="el-GR"/>
                              </w:rPr>
                              <w:t>τῇ γὰρ χάριτί ἐστε σεσῳσμένοι διὰ πίστεως· καὶ τοῦτο οὐκ ἐξ ὑμῶν, Θεοῦ τὸ δῶρον·</w:t>
                            </w:r>
                            <w:r w:rsidRPr="001943E1">
                              <w:rPr>
                                <w:rFonts w:ascii="Courier New Bold" w:hAnsi="Courier New Bold" w:cs="Courier New"/>
                                <w:b/>
                                <w:bCs/>
                                <w:spacing w:val="-8"/>
                                <w:sz w:val="16"/>
                                <w:szCs w:val="16"/>
                                <w:lang w:val="el-GR"/>
                              </w:rPr>
                              <w:t xml:space="preserve"> 9. </w:t>
                            </w:r>
                            <w:r w:rsidRPr="001943E1">
                              <w:rPr>
                                <w:rFonts w:ascii="Courier New Bold" w:hAnsi="Courier New Bold" w:cs="Courier New"/>
                                <w:bCs/>
                                <w:spacing w:val="-8"/>
                                <w:sz w:val="16"/>
                                <w:szCs w:val="16"/>
                                <w:lang w:val="el-GR"/>
                              </w:rPr>
                              <w:t>οὐκ ἐξ ἔργων, ἵνα μή τις καυχήσηται.</w:t>
                            </w:r>
                          </w:p>
                          <w:p w14:paraId="7258841E" w14:textId="6BD592C5" w:rsidR="002A5CBE" w:rsidRPr="001943E1" w:rsidRDefault="002A5CBE" w:rsidP="005771F8">
                            <w:pPr>
                              <w:spacing w:after="0" w:line="240" w:lineRule="auto"/>
                              <w:contextualSpacing/>
                              <w:rPr>
                                <w:rFonts w:ascii="Courier New" w:hAnsi="Courier New" w:cs="Courier New"/>
                                <w:b/>
                                <w:bCs/>
                                <w:sz w:val="16"/>
                                <w:szCs w:val="16"/>
                                <w:lang w:val="el-GR"/>
                              </w:rPr>
                            </w:pPr>
                            <w:r w:rsidRPr="001943E1">
                              <w:rPr>
                                <w:rFonts w:ascii="Courier New" w:hAnsi="Courier New" w:cs="Courier New"/>
                                <w:b/>
                                <w:bCs/>
                                <w:sz w:val="16"/>
                                <w:szCs w:val="16"/>
                                <w:lang w:val="el-GR"/>
                              </w:rPr>
                              <w:t xml:space="preserve">Τιτον 3:4-5.....4. </w:t>
                            </w:r>
                            <w:r w:rsidRPr="001943E1">
                              <w:rPr>
                                <w:rFonts w:ascii="Courier New" w:hAnsi="Courier New" w:cs="Courier New"/>
                                <w:bCs/>
                                <w:sz w:val="16"/>
                                <w:szCs w:val="16"/>
                                <w:lang w:val="el-GR"/>
                              </w:rPr>
                              <w:t xml:space="preserve">ὅτε δὲ ἡ χρηστότης καὶ ἡ φιλανθρωπία ἐπεφάνη τοῦ Σωτῆρος ἡμῶν Θεοῦ, </w:t>
                            </w:r>
                            <w:r w:rsidRPr="001943E1">
                              <w:rPr>
                                <w:rFonts w:ascii="Courier New" w:hAnsi="Courier New" w:cs="Courier New"/>
                                <w:b/>
                                <w:bCs/>
                                <w:sz w:val="16"/>
                                <w:szCs w:val="16"/>
                                <w:lang w:val="el-GR"/>
                              </w:rPr>
                              <w:t xml:space="preserve">5. </w:t>
                            </w:r>
                            <w:r w:rsidRPr="001943E1">
                              <w:rPr>
                                <w:rFonts w:ascii="Courier New" w:hAnsi="Courier New" w:cs="Courier New"/>
                                <w:bCs/>
                                <w:sz w:val="16"/>
                                <w:szCs w:val="16"/>
                                <w:lang w:val="el-GR"/>
                              </w:rPr>
                              <w:t>οὐκ ἐξ ἔργων τῶν ἐν δικαιοσύνῃ ἃ ἐποιήσαμεν ἡμεῖς ἀλλὰ κατὰ τὸ αὐτοῦ ἔλεος ἔσωσεν ἡμᾶς διὰ λουτροῦ παλινγενεσίας καὶ ἀνακαινώσεως Πνεύματος Ἁγίου,</w:t>
                            </w:r>
                          </w:p>
                          <w:p w14:paraId="71F5CA18" w14:textId="31D3805B" w:rsidR="002A5CBE" w:rsidRPr="008F5E61" w:rsidRDefault="002A5CBE" w:rsidP="006D2811">
                            <w:pPr>
                              <w:spacing w:after="0" w:line="240" w:lineRule="auto"/>
                              <w:contextualSpacing/>
                              <w:jc w:val="both"/>
                              <w:rPr>
                                <w:rFonts w:ascii="Courier New" w:hAnsi="Courier New" w:cs="Courier New"/>
                                <w:sz w:val="16"/>
                                <w:szCs w:val="16"/>
                                <w:lang w:val="el-GR"/>
                              </w:rPr>
                            </w:pPr>
                            <w:r w:rsidRPr="008F5E61">
                              <w:rPr>
                                <w:rFonts w:ascii="Courier New" w:hAnsi="Courier New" w:cs="Courier New"/>
                                <w:b/>
                                <w:bCs/>
                                <w:sz w:val="16"/>
                                <w:szCs w:val="16"/>
                                <w:lang w:val="el-GR"/>
                              </w:rPr>
                              <w:t>-------------------------------------------------</w:t>
                            </w:r>
                          </w:p>
                          <w:p w14:paraId="34A8621A" w14:textId="0E4B3BCB" w:rsidR="002A5CBE" w:rsidRPr="008F5E61" w:rsidRDefault="002A5CBE" w:rsidP="002F49AA">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A</w:t>
                            </w:r>
                            <w:r w:rsidRPr="008F5E61">
                              <w:rPr>
                                <w:rFonts w:ascii="Courier New" w:hAnsi="Courier New" w:cs="Courier New"/>
                                <w:b/>
                                <w:bCs/>
                                <w:sz w:val="16"/>
                                <w:szCs w:val="16"/>
                                <w:lang w:val="el-GR"/>
                              </w:rPr>
                              <w:t>’</w:t>
                            </w:r>
                            <w:r>
                              <w:rPr>
                                <w:rFonts w:ascii="Courier New" w:hAnsi="Courier New" w:cs="Courier New"/>
                                <w:b/>
                                <w:bCs/>
                                <w:sz w:val="16"/>
                                <w:szCs w:val="16"/>
                              </w:rPr>
                              <w:t>raf</w:t>
                            </w:r>
                            <w:r w:rsidRPr="008F5E61">
                              <w:rPr>
                                <w:rFonts w:ascii="Courier New" w:hAnsi="Courier New" w:cs="Courier New"/>
                                <w:b/>
                                <w:bCs/>
                                <w:sz w:val="16"/>
                                <w:szCs w:val="16"/>
                                <w:lang w:val="el-GR"/>
                              </w:rPr>
                              <w:t xml:space="preserve"> 7:8-9.....8. </w:t>
                            </w:r>
                            <w:r w:rsidRPr="008F5E61">
                              <w:rPr>
                                <w:rFonts w:ascii="Courier New" w:hAnsi="Courier New" w:cs="Courier New"/>
                                <w:bCs/>
                                <w:sz w:val="16"/>
                                <w:szCs w:val="16"/>
                                <w:lang w:val="el-GR"/>
                              </w:rPr>
                              <w:t>Το ζύγισμα κατά τη μέρα αυτή θα είναι δίκαιο (με ακρίοεια), έτσι όποιου το φορτίο (απ' το οάρος των καλών πράξεων) είναι οαρύ, αυτοί είναι οι ευτυχισμένοι.</w:t>
                            </w:r>
                            <w:r w:rsidRPr="008F5E61">
                              <w:rPr>
                                <w:rFonts w:ascii="Courier New" w:hAnsi="Courier New" w:cs="Courier New"/>
                                <w:b/>
                                <w:bCs/>
                                <w:sz w:val="16"/>
                                <w:szCs w:val="16"/>
                                <w:lang w:val="el-GR"/>
                              </w:rPr>
                              <w:t xml:space="preserve"> 9. </w:t>
                            </w:r>
                            <w:r w:rsidRPr="008F5E61">
                              <w:rPr>
                                <w:rFonts w:ascii="Courier New" w:hAnsi="Courier New" w:cs="Courier New"/>
                                <w:bCs/>
                                <w:sz w:val="16"/>
                                <w:szCs w:val="16"/>
                                <w:lang w:val="el-GR"/>
                              </w:rPr>
                              <w:t>Κι όποιου το φορτίο είναι ελαφρό, είναι εκείνοι που θα ορουν χαμένη την ψυχή τους, γιατί άδικα μεταχειρίστηκαν τις εντολές μας.</w:t>
                            </w:r>
                            <w:r w:rsidRPr="008F5E61">
                              <w:rPr>
                                <w:rFonts w:ascii="Courier New" w:hAnsi="Courier New" w:cs="Courier New"/>
                                <w:b/>
                                <w:bCs/>
                                <w:sz w:val="16"/>
                                <w:szCs w:val="16"/>
                                <w:lang w:val="el-GR"/>
                              </w:rPr>
                              <w:t xml:space="preserve"> </w:t>
                            </w:r>
                          </w:p>
                          <w:p w14:paraId="093ECB97" w14:textId="77777777" w:rsidR="002A5CBE" w:rsidRPr="008F5E61" w:rsidRDefault="002A5CBE" w:rsidP="002F49AA">
                            <w:pPr>
                              <w:spacing w:after="0" w:line="240" w:lineRule="auto"/>
                              <w:contextualSpacing/>
                              <w:jc w:val="center"/>
                              <w:rPr>
                                <w:rStyle w:val="apple-style-span"/>
                                <w:lang w:val="el-GR"/>
                              </w:rPr>
                            </w:pPr>
                            <w:r w:rsidRPr="008F5E61">
                              <w:rPr>
                                <w:rStyle w:val="apple-style-span"/>
                                <w:rFonts w:ascii="Courier New" w:hAnsi="Courier New" w:cs="Courier New"/>
                                <w:b/>
                                <w:lang w:val="el-GR"/>
                              </w:rPr>
                              <w:t>122.*</w:t>
                            </w:r>
                          </w:p>
                          <w:p w14:paraId="77F41BD4" w14:textId="77777777" w:rsidR="002A5CBE" w:rsidRDefault="002A5CBE" w:rsidP="006C489C">
                            <w:pPr>
                              <w:spacing w:after="0" w:line="240" w:lineRule="auto"/>
                              <w:ind w:right="-1"/>
                              <w:contextualSpacing/>
                              <w:rPr>
                                <w:rFonts w:ascii="Courier New" w:hAnsi="Courier New" w:cs="Courier New"/>
                                <w:b/>
                                <w:sz w:val="16"/>
                                <w:szCs w:val="16"/>
                                <w:lang w:val="el-GR"/>
                              </w:rPr>
                            </w:pPr>
                            <w:r w:rsidRPr="006C489C">
                              <w:rPr>
                                <w:rFonts w:ascii="Courier New" w:hAnsi="Courier New" w:cs="Courier New"/>
                                <w:b/>
                                <w:sz w:val="16"/>
                                <w:szCs w:val="16"/>
                                <w:lang w:val="el-GR"/>
                              </w:rPr>
                              <w:t>Για να μπορεί να μπει ένας άνθρωπος στη Βασιλεία του Θεού, είναι απαραίτητο πρώτα να βιώσει μια “πνευματική αναγέννηση” και να "ξαναγεννηθεί";</w:t>
                            </w:r>
                          </w:p>
                          <w:p w14:paraId="448CA6AD" w14:textId="272148DB" w:rsidR="002A5CBE" w:rsidRPr="008F5E61" w:rsidRDefault="002A5CBE" w:rsidP="006C489C">
                            <w:pPr>
                              <w:spacing w:after="0" w:line="240" w:lineRule="auto"/>
                              <w:ind w:right="-1"/>
                              <w:contextualSpacing/>
                              <w:jc w:val="center"/>
                              <w:rPr>
                                <w:rFonts w:ascii="Courier New" w:hAnsi="Courier New" w:cs="Courier New"/>
                                <w:b/>
                                <w:sz w:val="16"/>
                                <w:szCs w:val="16"/>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43E51D4B" w14:textId="087E4885" w:rsidR="002A5CBE" w:rsidRPr="008F5E61" w:rsidRDefault="002A5CBE" w:rsidP="005771F8">
                            <w:pPr>
                              <w:spacing w:after="0" w:line="240" w:lineRule="auto"/>
                              <w:ind w:right="-1"/>
                              <w:contextualSpacing/>
                              <w:rPr>
                                <w:rFonts w:ascii="Courier New" w:hAnsi="Courier New" w:cs="Courier New"/>
                                <w:b/>
                                <w:bCs/>
                                <w:sz w:val="16"/>
                                <w:szCs w:val="16"/>
                                <w:lang w:val="el-GR"/>
                              </w:rPr>
                            </w:pPr>
                            <w:r w:rsidRPr="008F5E61">
                              <w:rPr>
                                <w:rFonts w:ascii="Courier New" w:hAnsi="Courier New" w:cs="Courier New"/>
                                <w:b/>
                                <w:bCs/>
                                <w:sz w:val="16"/>
                                <w:szCs w:val="16"/>
                                <w:lang w:val="el-GR"/>
                              </w:rPr>
                              <w:t>Ιωαννην 1:12-13.....</w:t>
                            </w:r>
                            <w:r w:rsidRPr="008F5E61">
                              <w:rPr>
                                <w:rFonts w:ascii="Courier New" w:hAnsi="Courier New" w:cs="Courier New"/>
                                <w:bCs/>
                                <w:sz w:val="16"/>
                                <w:szCs w:val="16"/>
                                <w:lang w:val="el-GR"/>
                              </w:rPr>
                              <w:t>οἳ οὐκ ἐξ αἱμάτων οὐδὲ ἐκ θελήματος σαρκὸς οὐδὲ ἐκ θελήματος ἀνδρὸς ἀλλ’ ἐκ Θεοῦ ἐγεννήθησαν.</w:t>
                            </w:r>
                          </w:p>
                          <w:p w14:paraId="47A1997E" w14:textId="60A3559E" w:rsidR="002A5CBE" w:rsidRPr="008F5E61" w:rsidRDefault="002A5CBE" w:rsidP="005771F8">
                            <w:pPr>
                              <w:spacing w:after="0" w:line="240" w:lineRule="auto"/>
                              <w:ind w:right="-1"/>
                              <w:contextualSpacing/>
                              <w:rPr>
                                <w:rFonts w:ascii="Courier New" w:hAnsi="Courier New" w:cs="Courier New"/>
                                <w:sz w:val="16"/>
                                <w:szCs w:val="16"/>
                                <w:lang w:val="el-GR"/>
                              </w:rPr>
                            </w:pPr>
                            <w:r w:rsidRPr="008F5E61">
                              <w:rPr>
                                <w:rFonts w:ascii="Courier New" w:hAnsi="Courier New" w:cs="Courier New"/>
                                <w:b/>
                                <w:bCs/>
                                <w:sz w:val="16"/>
                                <w:szCs w:val="16"/>
                                <w:lang w:val="el-GR"/>
                              </w:rPr>
                              <w:t>Ιωαννην 3:3.....</w:t>
                            </w:r>
                            <w:r w:rsidRPr="008F5E61">
                              <w:rPr>
                                <w:rFonts w:ascii="Courier New" w:hAnsi="Courier New" w:cs="Courier New"/>
                                <w:sz w:val="16"/>
                                <w:szCs w:val="16"/>
                                <w:lang w:val="el-GR"/>
                              </w:rPr>
                              <w:t>.ἀπεκρίθη Ἰησοῦς καὶ εἶπεν αὐτῷ Ἀμὴν ἀμὴν λέγω σοι, ἐὰν μή τις γεννηθῇ ἄνωθεν, οὐ δύναται ἰδεῖν τὴν βασιλείαν τοῦ Θεοῦ.</w:t>
                            </w:r>
                          </w:p>
                          <w:p w14:paraId="1D8A490C" w14:textId="6AECD16B" w:rsidR="002A5CBE" w:rsidRPr="008F5E61" w:rsidRDefault="002A5CBE" w:rsidP="005771F8">
                            <w:pPr>
                              <w:spacing w:after="0" w:line="240" w:lineRule="auto"/>
                              <w:ind w:right="-1"/>
                              <w:contextualSpacing/>
                              <w:rPr>
                                <w:rFonts w:ascii="Courier New Bold" w:hAnsi="Courier New Bold" w:cs="Courier New"/>
                                <w:bCs/>
                                <w:spacing w:val="-6"/>
                                <w:sz w:val="16"/>
                                <w:szCs w:val="16"/>
                                <w:lang w:val="el-GR"/>
                              </w:rPr>
                            </w:pPr>
                            <w:r w:rsidRPr="008F5E61">
                              <w:rPr>
                                <w:rFonts w:ascii="Courier New Bold" w:hAnsi="Courier New Bold" w:cs="Courier New"/>
                                <w:b/>
                                <w:bCs/>
                                <w:spacing w:val="-6"/>
                                <w:sz w:val="16"/>
                                <w:szCs w:val="16"/>
                                <w:lang w:val="el-GR"/>
                              </w:rPr>
                              <w:t>2 Κορινθιουσ 5:17</w:t>
                            </w:r>
                            <w:r w:rsidRPr="008F5E61">
                              <w:rPr>
                                <w:rFonts w:ascii="Courier New Bold" w:hAnsi="Courier New Bold" w:cs="Courier New"/>
                                <w:bCs/>
                                <w:spacing w:val="-6"/>
                                <w:sz w:val="16"/>
                                <w:szCs w:val="16"/>
                                <w:lang w:val="el-GR"/>
                              </w:rPr>
                              <w:t>.....</w:t>
                            </w:r>
                            <w:r w:rsidRPr="008F5E61">
                              <w:rPr>
                                <w:rFonts w:ascii="Courier New" w:hAnsi="Courier New" w:cs="Courier New"/>
                                <w:bCs/>
                                <w:spacing w:val="-6"/>
                                <w:sz w:val="16"/>
                                <w:szCs w:val="16"/>
                                <w:lang w:val="el-GR"/>
                              </w:rPr>
                              <w:t>ὥστε εἴ τις ἐν Χριστῷ, καινὴ κτίσις· τὰ ἀρχαῖα παρῆλθεν, ἰδοὺ γέγονεν καινά.</w:t>
                            </w:r>
                          </w:p>
                          <w:p w14:paraId="5D2115C4" w14:textId="448EDBE4" w:rsidR="002A5CBE" w:rsidRPr="008F5E61" w:rsidRDefault="002A5CBE" w:rsidP="005771F8">
                            <w:pPr>
                              <w:spacing w:after="0" w:line="240" w:lineRule="auto"/>
                              <w:ind w:right="-1"/>
                              <w:contextualSpacing/>
                              <w:rPr>
                                <w:rFonts w:ascii="Courier New" w:hAnsi="Courier New" w:cs="Courier New"/>
                                <w:b/>
                                <w:bCs/>
                                <w:spacing w:val="-12"/>
                                <w:sz w:val="16"/>
                                <w:szCs w:val="16"/>
                                <w:lang w:val="el-GR"/>
                              </w:rPr>
                            </w:pPr>
                            <w:r w:rsidRPr="008F5E61">
                              <w:rPr>
                                <w:rFonts w:ascii="Courier New" w:hAnsi="Courier New" w:cs="Courier New"/>
                                <w:b/>
                                <w:bCs/>
                                <w:spacing w:val="-12"/>
                                <w:sz w:val="16"/>
                                <w:szCs w:val="16"/>
                                <w:lang w:val="el-GR"/>
                              </w:rPr>
                              <w:t>1 Πετρου 1:23...</w:t>
                            </w:r>
                            <w:r w:rsidRPr="008F5E61">
                              <w:rPr>
                                <w:rFonts w:ascii="Courier New" w:hAnsi="Courier New" w:cs="Courier New"/>
                                <w:bCs/>
                                <w:spacing w:val="-12"/>
                                <w:sz w:val="16"/>
                                <w:szCs w:val="16"/>
                                <w:lang w:val="el-GR"/>
                              </w:rPr>
                              <w:t>.ἀναγεγεννημένοι οὐκ ἐκ σπορᾶς φθαρτῆς ἀλλὰ ἀφθάρτου, διὰ λόγου ζῶντος Θεοῦ καὶ μένοντος.</w:t>
                            </w:r>
                          </w:p>
                          <w:p w14:paraId="18C6108E" w14:textId="77777777" w:rsidR="002A5CBE" w:rsidRPr="008F5E61" w:rsidRDefault="002A5CBE" w:rsidP="002F49AA">
                            <w:pPr>
                              <w:spacing w:after="0" w:line="240" w:lineRule="auto"/>
                              <w:ind w:right="-1"/>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2F0EDDD7" w14:textId="6C0F0197" w:rsidR="002A5CBE" w:rsidRPr="008F5E61" w:rsidRDefault="002A5CBE" w:rsidP="002F49AA">
                            <w:pPr>
                              <w:spacing w:after="0" w:line="240" w:lineRule="auto"/>
                              <w:contextualSpacing/>
                              <w:rPr>
                                <w:lang w:val="el-GR"/>
                              </w:rPr>
                            </w:pPr>
                            <w:r w:rsidRPr="00C65B08">
                              <w:rPr>
                                <w:rFonts w:ascii="Courier New" w:hAnsi="Courier New" w:cs="Courier New"/>
                                <w:b/>
                                <w:spacing w:val="-6"/>
                                <w:sz w:val="16"/>
                                <w:szCs w:val="16"/>
                                <w:lang w:val="el-GR"/>
                              </w:rPr>
                              <w:t xml:space="preserve">Σημείωση: </w:t>
                            </w:r>
                            <w:r w:rsidRPr="00C65B08">
                              <w:rPr>
                                <w:rFonts w:ascii="Courier New" w:hAnsi="Courier New" w:cs="Courier New"/>
                                <w:spacing w:val="-6"/>
                                <w:sz w:val="16"/>
                                <w:szCs w:val="16"/>
                                <w:lang w:val="el-GR"/>
                              </w:rPr>
                              <w:t xml:space="preserve">Το Κοράνι δεν αναφέρει τίποτα σχετικά με την ανάγκη για μια πνευματική αναγέννηση ή για να “γεννηθεί </w:t>
                            </w:r>
                            <w:r w:rsidRPr="00422A18">
                              <w:rPr>
                                <w:rFonts w:ascii="Courier New" w:hAnsi="Courier New" w:cs="Courier New"/>
                                <w:sz w:val="16"/>
                                <w:szCs w:val="16"/>
                                <w:lang w:val="el-GR"/>
                              </w:rPr>
                              <w:t>ξανά</w:t>
                            </w:r>
                            <w:r w:rsidRPr="00C65B08">
                              <w:rPr>
                                <w:rFonts w:ascii="Courier New" w:hAnsi="Courier New" w:cs="Courier New"/>
                                <w:spacing w:val="-6"/>
                                <w:sz w:val="16"/>
                                <w:szCs w:val="16"/>
                                <w:lang w:val="el-GR"/>
                              </w:rPr>
                              <w:t>” κανείς.</w:t>
                            </w:r>
                          </w:p>
                          <w:p w14:paraId="68613C09" w14:textId="77777777" w:rsidR="002A5CBE" w:rsidRPr="008F5E61" w:rsidRDefault="002A5CBE" w:rsidP="002F49AA">
                            <w:pPr>
                              <w:spacing w:after="0" w:line="240" w:lineRule="auto"/>
                              <w:contextualSpacing/>
                              <w:rPr>
                                <w:lang w:val="el-GR"/>
                              </w:rPr>
                            </w:pPr>
                          </w:p>
                          <w:p w14:paraId="75490CEE"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0E81FEF3" w14:textId="77777777" w:rsidR="002A5CBE" w:rsidRPr="008F5E61" w:rsidRDefault="002A5CBE" w:rsidP="002F49AA">
                            <w:pPr>
                              <w:spacing w:after="0" w:line="240" w:lineRule="auto"/>
                              <w:contextualSpacing/>
                              <w:rPr>
                                <w:lang w:val="el-GR"/>
                              </w:rPr>
                            </w:pPr>
                          </w:p>
                          <w:p w14:paraId="2C1E66C0"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2558AF9D"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5655E809" w14:textId="77777777" w:rsidR="002A5CBE" w:rsidRPr="008F5E61" w:rsidRDefault="002A5CBE" w:rsidP="002F49AA">
                            <w:pPr>
                              <w:spacing w:after="0" w:line="240" w:lineRule="auto"/>
                              <w:contextualSpacing/>
                              <w:rPr>
                                <w:rFonts w:ascii="Courier New" w:hAnsi="Courier New" w:cs="Courier New"/>
                                <w:b/>
                                <w:lang w:val="el-GR"/>
                              </w:rPr>
                            </w:pPr>
                          </w:p>
                          <w:p w14:paraId="38B37E7B"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59080D06"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24E87EF1" w14:textId="77777777" w:rsidR="002A5CBE" w:rsidRPr="008F5E61" w:rsidRDefault="002A5CBE" w:rsidP="002F49AA">
                            <w:pPr>
                              <w:rPr>
                                <w:rFonts w:ascii="Courier New" w:hAnsi="Courier New" w:cs="Courier New"/>
                                <w:b/>
                                <w:lang w:val="el-GR"/>
                              </w:rPr>
                            </w:pPr>
                          </w:p>
                          <w:p w14:paraId="065A9C46" w14:textId="77777777" w:rsidR="002A5CBE" w:rsidRPr="008F5E61" w:rsidRDefault="002A5CBE" w:rsidP="002F49AA">
                            <w:pPr>
                              <w:contextualSpacing/>
                              <w:rPr>
                                <w:rFonts w:ascii="Courier New" w:hAnsi="Courier New" w:cs="Courier New"/>
                                <w:b/>
                                <w:sz w:val="16"/>
                                <w:szCs w:val="16"/>
                                <w:lang w:val="el-GR"/>
                              </w:rPr>
                            </w:pPr>
                          </w:p>
                          <w:p w14:paraId="5D29F029" w14:textId="77777777" w:rsidR="002A5CBE" w:rsidRPr="008F5E61" w:rsidRDefault="002A5CBE" w:rsidP="002F49AA">
                            <w:pPr>
                              <w:contextualSpacing/>
                              <w:rPr>
                                <w:rFonts w:ascii="Courier New" w:hAnsi="Courier New" w:cs="Courier New"/>
                                <w:b/>
                                <w:sz w:val="16"/>
                                <w:szCs w:val="16"/>
                                <w:lang w:val="el-GR"/>
                              </w:rPr>
                            </w:pPr>
                          </w:p>
                          <w:p w14:paraId="67B39C63" w14:textId="77777777" w:rsidR="002A5CBE" w:rsidRPr="008F5E61" w:rsidRDefault="002A5CBE" w:rsidP="00A37238">
                            <w:pPr>
                              <w:contextualSpacing/>
                              <w:rPr>
                                <w:rFonts w:ascii="Courier New" w:hAnsi="Courier New" w:cs="Courier New"/>
                                <w:b/>
                                <w:sz w:val="16"/>
                                <w:szCs w:val="16"/>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DFFB614" id="_x0000_s1088" type="#_x0000_t202" style="position:absolute;margin-left:-18pt;margin-top:-17.55pt;width:251.6pt;height:395.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">
                <v:textbox>
                  <w:txbxContent>
                    <w:p w14:paraId="5FD50D60" w14:textId="77777777" w:rsidR="002A5CBE" w:rsidRPr="008F5E61" w:rsidRDefault="002A5CBE" w:rsidP="002F49AA">
                      <w:pPr>
                        <w:spacing w:after="0" w:line="240" w:lineRule="auto"/>
                        <w:contextualSpacing/>
                        <w:jc w:val="center"/>
                        <w:rPr>
                          <w:rStyle w:val="apple-style-span"/>
                          <w:lang w:val="el-GR"/>
                        </w:rPr>
                      </w:pPr>
                      <w:r w:rsidRPr="008F5E61">
                        <w:rPr>
                          <w:rStyle w:val="apple-style-span"/>
                          <w:rFonts w:ascii="Courier New" w:hAnsi="Courier New" w:cs="Courier New"/>
                          <w:b/>
                          <w:lang w:val="el-GR"/>
                        </w:rPr>
                        <w:t>121.</w:t>
                      </w:r>
                    </w:p>
                    <w:p w14:paraId="242514CD" w14:textId="77777777" w:rsidR="00E335F1" w:rsidRPr="001943E1" w:rsidRDefault="00E335F1" w:rsidP="00E335F1">
                      <w:pPr>
                        <w:spacing w:after="0" w:line="240" w:lineRule="auto"/>
                        <w:contextualSpacing/>
                        <w:rPr>
                          <w:rStyle w:val="apple-style-span"/>
                          <w:rFonts w:ascii="Courier New" w:hAnsi="Courier New" w:cs="Courier New"/>
                          <w:b/>
                          <w:bCs/>
                          <w:spacing w:val="-8"/>
                          <w:sz w:val="16"/>
                          <w:szCs w:val="16"/>
                          <w:lang w:val="el-GR"/>
                        </w:rPr>
                      </w:pPr>
                      <w:r w:rsidRPr="00DB1692">
                        <w:rPr>
                          <w:rFonts w:ascii="Courier New" w:hAnsi="Courier New" w:cs="Courier New"/>
                          <w:b/>
                          <w:sz w:val="16"/>
                          <w:szCs w:val="16"/>
                          <w:lang w:val="el-GR"/>
                        </w:rPr>
                        <w:t xml:space="preserve">Χρησιμοποιεί ο Θεός μια ζυγαριά για να μετρήσει τις καλές και τις κακές πράξεις ενός ανθρώπου για να αποφασίσει </w:t>
                      </w:r>
                      <w:r w:rsidRPr="00DB1692">
                        <w:rPr>
                          <w:rStyle w:val="apple-style-span"/>
                          <w:rFonts w:ascii="Courier New" w:hAnsi="Courier New" w:cs="Courier New"/>
                          <w:b/>
                          <w:sz w:val="16"/>
                          <w:szCs w:val="16"/>
                          <w:lang w:val="el-GR"/>
                        </w:rPr>
                        <w:t>εάν</w:t>
                      </w:r>
                      <w:r w:rsidRPr="00DB1692">
                        <w:rPr>
                          <w:rFonts w:ascii="Courier New" w:hAnsi="Courier New" w:cs="Courier New"/>
                          <w:b/>
                          <w:sz w:val="16"/>
                          <w:szCs w:val="16"/>
                          <w:lang w:val="el-GR"/>
                        </w:rPr>
                        <w:t xml:space="preserve"> θα πάνε στην κόλαση ή στον παράδεισο; (Κλίμακες</w:t>
                      </w:r>
                      <w:r>
                        <w:rPr>
                          <w:rFonts w:ascii="Courier New" w:hAnsi="Courier New" w:cs="Courier New"/>
                          <w:b/>
                          <w:sz w:val="16"/>
                          <w:szCs w:val="16"/>
                          <w:lang w:val="el-GR"/>
                        </w:rPr>
                        <w:t>,</w:t>
                      </w:r>
                      <w:r w:rsidRPr="00DB1692">
                        <w:rPr>
                          <w:rStyle w:val="apple-style-span"/>
                          <w:rFonts w:ascii="Courier New" w:hAnsi="Courier New" w:cs="Courier New"/>
                          <w:b/>
                          <w:sz w:val="16"/>
                          <w:szCs w:val="16"/>
                          <w:lang w:val="el-GR"/>
                        </w:rPr>
                        <w:t xml:space="preserve"> </w:t>
                      </w:r>
                      <w:r>
                        <w:rPr>
                          <w:rStyle w:val="apple-style-span"/>
                          <w:rFonts w:ascii="Courier New" w:hAnsi="Courier New" w:cs="Courier New"/>
                          <w:b/>
                          <w:bCs/>
                          <w:spacing w:val="-8"/>
                          <w:sz w:val="16"/>
                          <w:szCs w:val="16"/>
                        </w:rPr>
                        <w:t>Terazi</w:t>
                      </w:r>
                      <w:r w:rsidRPr="001943E1">
                        <w:rPr>
                          <w:rStyle w:val="apple-style-span"/>
                          <w:rFonts w:ascii="Courier New" w:hAnsi="Courier New" w:cs="Courier New"/>
                          <w:b/>
                          <w:bCs/>
                          <w:spacing w:val="-8"/>
                          <w:sz w:val="16"/>
                          <w:szCs w:val="16"/>
                          <w:lang w:val="el-GR"/>
                        </w:rPr>
                        <w:t>)</w:t>
                      </w:r>
                    </w:p>
                    <w:p w14:paraId="2FC7AA16" w14:textId="64E3605C" w:rsidR="002A5CBE" w:rsidRPr="001943E1" w:rsidRDefault="002A5CBE" w:rsidP="00BB40ED">
                      <w:pPr>
                        <w:spacing w:after="0" w:line="240" w:lineRule="auto"/>
                        <w:contextualSpacing/>
                        <w:jc w:val="center"/>
                        <w:rPr>
                          <w:rFonts w:ascii="Courier New" w:hAnsi="Courier New" w:cs="Courier New"/>
                          <w:b/>
                          <w:sz w:val="16"/>
                          <w:szCs w:val="16"/>
                          <w:lang w:val="el-GR"/>
                        </w:rPr>
                      </w:pPr>
                      <w:r w:rsidRPr="001943E1">
                        <w:rPr>
                          <w:rFonts w:ascii="Courier New" w:hAnsi="Courier New" w:cs="Courier New"/>
                          <w:b/>
                          <w:kern w:val="16"/>
                          <w:sz w:val="16"/>
                          <w:szCs w:val="16"/>
                          <w:vertAlign w:val="superscript"/>
                          <w:lang w:val="el-GR"/>
                        </w:rPr>
                        <w:t>Αγία Γραφή</w:t>
                      </w:r>
                      <w:r w:rsidRPr="001943E1">
                        <w:rPr>
                          <w:rStyle w:val="apple-style-span"/>
                          <w:rFonts w:ascii="Courier New" w:hAnsi="Courier New" w:cs="Courier New"/>
                          <w:b/>
                          <w:kern w:val="16"/>
                          <w:sz w:val="16"/>
                          <w:szCs w:val="16"/>
                          <w:lang w:val="el-GR"/>
                        </w:rPr>
                        <w:t xml:space="preserve">  </w:t>
                      </w:r>
                      <w:r w:rsidRPr="001943E1">
                        <w:rPr>
                          <w:rFonts w:ascii="Courier New" w:eastAsiaTheme="minorEastAsia" w:hAnsi="Courier New" w:cs="Courier New"/>
                          <w:b/>
                          <w:color w:val="212121"/>
                          <w:sz w:val="16"/>
                          <w:szCs w:val="16"/>
                          <w:u w:val="single"/>
                          <w:lang w:val="el-GR"/>
                        </w:rPr>
                        <w:t>όχι</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lang w:val="el-GR"/>
                        </w:rPr>
                        <w:t xml:space="preserve"> </w:t>
                      </w:r>
                      <w:r w:rsidRPr="001943E1">
                        <w:rPr>
                          <w:rFonts w:ascii="Courier New" w:hAnsi="Courier New" w:cs="Courier New"/>
                          <w:b/>
                          <w:kern w:val="16"/>
                          <w:sz w:val="16"/>
                          <w:szCs w:val="16"/>
                          <w:u w:val="single"/>
                          <w:lang w:val="el-GR"/>
                        </w:rPr>
                        <w:t>ναί</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vertAlign w:val="superscript"/>
                          <w:lang w:val="el-GR"/>
                        </w:rPr>
                        <w:t>Κοράνι</w:t>
                      </w:r>
                    </w:p>
                    <w:p w14:paraId="05EBD26D" w14:textId="01CBFAC2" w:rsidR="002A5CBE" w:rsidRPr="001943E1" w:rsidRDefault="002A5CBE" w:rsidP="005771F8">
                      <w:pPr>
                        <w:spacing w:after="0" w:line="240" w:lineRule="auto"/>
                        <w:contextualSpacing/>
                        <w:rPr>
                          <w:rFonts w:ascii="Courier New Bold" w:hAnsi="Courier New Bold" w:cs="Courier New"/>
                          <w:bCs/>
                          <w:spacing w:val="-8"/>
                          <w:sz w:val="16"/>
                          <w:szCs w:val="16"/>
                          <w:lang w:val="el-GR"/>
                        </w:rPr>
                      </w:pPr>
                      <w:r w:rsidRPr="001943E1">
                        <w:rPr>
                          <w:rFonts w:ascii="Courier New Bold" w:hAnsi="Courier New Bold" w:cs="Courier New"/>
                          <w:b/>
                          <w:spacing w:val="-8"/>
                          <w:sz w:val="16"/>
                          <w:szCs w:val="16"/>
                          <w:lang w:val="el-GR"/>
                        </w:rPr>
                        <w:t>Εφεσιουσ</w:t>
                      </w:r>
                      <w:r w:rsidRPr="001943E1">
                        <w:rPr>
                          <w:rFonts w:ascii="Courier New Bold" w:hAnsi="Courier New Bold" w:cs="Courier New"/>
                          <w:b/>
                          <w:bCs/>
                          <w:spacing w:val="-8"/>
                          <w:sz w:val="16"/>
                          <w:szCs w:val="16"/>
                          <w:lang w:val="el-GR"/>
                        </w:rPr>
                        <w:t xml:space="preserve"> 2:8-9.....8. </w:t>
                      </w:r>
                      <w:r w:rsidRPr="001943E1">
                        <w:rPr>
                          <w:rFonts w:ascii="Courier New Bold" w:hAnsi="Courier New Bold" w:cs="Courier New"/>
                          <w:bCs/>
                          <w:spacing w:val="-8"/>
                          <w:sz w:val="16"/>
                          <w:szCs w:val="16"/>
                          <w:lang w:val="el-GR"/>
                        </w:rPr>
                        <w:t>τῇ γὰρ χάριτί ἐστε σεσῳσμένοι διὰ πίστεως· καὶ τοῦτο οὐκ ἐξ ὑμῶν, Θεοῦ τὸ δῶρον·</w:t>
                      </w:r>
                      <w:r w:rsidRPr="001943E1">
                        <w:rPr>
                          <w:rFonts w:ascii="Courier New Bold" w:hAnsi="Courier New Bold" w:cs="Courier New"/>
                          <w:b/>
                          <w:bCs/>
                          <w:spacing w:val="-8"/>
                          <w:sz w:val="16"/>
                          <w:szCs w:val="16"/>
                          <w:lang w:val="el-GR"/>
                        </w:rPr>
                        <w:t xml:space="preserve"> 9. </w:t>
                      </w:r>
                      <w:r w:rsidRPr="001943E1">
                        <w:rPr>
                          <w:rFonts w:ascii="Courier New Bold" w:hAnsi="Courier New Bold" w:cs="Courier New"/>
                          <w:bCs/>
                          <w:spacing w:val="-8"/>
                          <w:sz w:val="16"/>
                          <w:szCs w:val="16"/>
                          <w:lang w:val="el-GR"/>
                        </w:rPr>
                        <w:t>οὐκ ἐξ ἔργων, ἵνα μή τις καυχήσηται.</w:t>
                      </w:r>
                    </w:p>
                    <w:p w14:paraId="7258841E" w14:textId="6BD592C5" w:rsidR="002A5CBE" w:rsidRPr="001943E1" w:rsidRDefault="002A5CBE" w:rsidP="005771F8">
                      <w:pPr>
                        <w:spacing w:after="0" w:line="240" w:lineRule="auto"/>
                        <w:contextualSpacing/>
                        <w:rPr>
                          <w:rFonts w:ascii="Courier New" w:hAnsi="Courier New" w:cs="Courier New"/>
                          <w:b/>
                          <w:bCs/>
                          <w:sz w:val="16"/>
                          <w:szCs w:val="16"/>
                          <w:lang w:val="el-GR"/>
                        </w:rPr>
                      </w:pPr>
                      <w:r w:rsidRPr="001943E1">
                        <w:rPr>
                          <w:rFonts w:ascii="Courier New" w:hAnsi="Courier New" w:cs="Courier New"/>
                          <w:b/>
                          <w:bCs/>
                          <w:sz w:val="16"/>
                          <w:szCs w:val="16"/>
                          <w:lang w:val="el-GR"/>
                        </w:rPr>
                        <w:t xml:space="preserve">Τιτον 3:4-5.....4. </w:t>
                      </w:r>
                      <w:r w:rsidRPr="001943E1">
                        <w:rPr>
                          <w:rFonts w:ascii="Courier New" w:hAnsi="Courier New" w:cs="Courier New"/>
                          <w:bCs/>
                          <w:sz w:val="16"/>
                          <w:szCs w:val="16"/>
                          <w:lang w:val="el-GR"/>
                        </w:rPr>
                        <w:t xml:space="preserve">ὅτε δὲ ἡ χρηστότης καὶ ἡ φιλανθρωπία ἐπεφάνη τοῦ Σωτῆρος ἡμῶν Θεοῦ, </w:t>
                      </w:r>
                      <w:r w:rsidRPr="001943E1">
                        <w:rPr>
                          <w:rFonts w:ascii="Courier New" w:hAnsi="Courier New" w:cs="Courier New"/>
                          <w:b/>
                          <w:bCs/>
                          <w:sz w:val="16"/>
                          <w:szCs w:val="16"/>
                          <w:lang w:val="el-GR"/>
                        </w:rPr>
                        <w:t xml:space="preserve">5. </w:t>
                      </w:r>
                      <w:r w:rsidRPr="001943E1">
                        <w:rPr>
                          <w:rFonts w:ascii="Courier New" w:hAnsi="Courier New" w:cs="Courier New"/>
                          <w:bCs/>
                          <w:sz w:val="16"/>
                          <w:szCs w:val="16"/>
                          <w:lang w:val="el-GR"/>
                        </w:rPr>
                        <w:t>οὐκ ἐξ ἔργων τῶν ἐν δικαιοσύνῃ ἃ ἐποιήσαμεν ἡμεῖς ἀλλὰ κατὰ τὸ αὐτοῦ ἔλεος ἔσωσεν ἡμᾶς διὰ λουτροῦ παλινγενεσίας καὶ ἀνακαινώσεως Πνεύματος Ἁγίου,</w:t>
                      </w:r>
                    </w:p>
                    <w:p w14:paraId="71F5CA18" w14:textId="31D3805B" w:rsidR="002A5CBE" w:rsidRPr="008F5E61" w:rsidRDefault="002A5CBE" w:rsidP="006D2811">
                      <w:pPr>
                        <w:spacing w:after="0" w:line="240" w:lineRule="auto"/>
                        <w:contextualSpacing/>
                        <w:jc w:val="both"/>
                        <w:rPr>
                          <w:rFonts w:ascii="Courier New" w:hAnsi="Courier New" w:cs="Courier New"/>
                          <w:sz w:val="16"/>
                          <w:szCs w:val="16"/>
                          <w:lang w:val="el-GR"/>
                        </w:rPr>
                      </w:pPr>
                      <w:r w:rsidRPr="008F5E61">
                        <w:rPr>
                          <w:rFonts w:ascii="Courier New" w:hAnsi="Courier New" w:cs="Courier New"/>
                          <w:b/>
                          <w:bCs/>
                          <w:sz w:val="16"/>
                          <w:szCs w:val="16"/>
                          <w:lang w:val="el-GR"/>
                        </w:rPr>
                        <w:t>-------------------------------------------------</w:t>
                      </w:r>
                    </w:p>
                    <w:p w14:paraId="34A8621A" w14:textId="0E4B3BCB" w:rsidR="002A5CBE" w:rsidRPr="008F5E61" w:rsidRDefault="002A5CBE" w:rsidP="002F49AA">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A</w:t>
                      </w:r>
                      <w:r w:rsidRPr="008F5E61">
                        <w:rPr>
                          <w:rFonts w:ascii="Courier New" w:hAnsi="Courier New" w:cs="Courier New"/>
                          <w:b/>
                          <w:bCs/>
                          <w:sz w:val="16"/>
                          <w:szCs w:val="16"/>
                          <w:lang w:val="el-GR"/>
                        </w:rPr>
                        <w:t>’</w:t>
                      </w:r>
                      <w:r>
                        <w:rPr>
                          <w:rFonts w:ascii="Courier New" w:hAnsi="Courier New" w:cs="Courier New"/>
                          <w:b/>
                          <w:bCs/>
                          <w:sz w:val="16"/>
                          <w:szCs w:val="16"/>
                        </w:rPr>
                        <w:t>raf</w:t>
                      </w:r>
                      <w:r w:rsidRPr="008F5E61">
                        <w:rPr>
                          <w:rFonts w:ascii="Courier New" w:hAnsi="Courier New" w:cs="Courier New"/>
                          <w:b/>
                          <w:bCs/>
                          <w:sz w:val="16"/>
                          <w:szCs w:val="16"/>
                          <w:lang w:val="el-GR"/>
                        </w:rPr>
                        <w:t xml:space="preserve"> 7:8-9.....8. </w:t>
                      </w:r>
                      <w:r w:rsidRPr="008F5E61">
                        <w:rPr>
                          <w:rFonts w:ascii="Courier New" w:hAnsi="Courier New" w:cs="Courier New"/>
                          <w:bCs/>
                          <w:sz w:val="16"/>
                          <w:szCs w:val="16"/>
                          <w:lang w:val="el-GR"/>
                        </w:rPr>
                        <w:t>Το ζύγισμα κατά τη μέρα αυτή θα είναι δίκαιο (με ακρίοεια), έτσι όποιου το φορτίο (απ' το οάρος των καλών πράξεων) είναι οαρύ, αυτοί είναι οι ευτυχισμένοι.</w:t>
                      </w:r>
                      <w:r w:rsidRPr="008F5E61">
                        <w:rPr>
                          <w:rFonts w:ascii="Courier New" w:hAnsi="Courier New" w:cs="Courier New"/>
                          <w:b/>
                          <w:bCs/>
                          <w:sz w:val="16"/>
                          <w:szCs w:val="16"/>
                          <w:lang w:val="el-GR"/>
                        </w:rPr>
                        <w:t xml:space="preserve"> 9. </w:t>
                      </w:r>
                      <w:r w:rsidRPr="008F5E61">
                        <w:rPr>
                          <w:rFonts w:ascii="Courier New" w:hAnsi="Courier New" w:cs="Courier New"/>
                          <w:bCs/>
                          <w:sz w:val="16"/>
                          <w:szCs w:val="16"/>
                          <w:lang w:val="el-GR"/>
                        </w:rPr>
                        <w:t>Κι όποιου το φορτίο είναι ελαφρό, είναι εκείνοι που θα ορουν χαμένη την ψυχή τους, γιατί άδικα μεταχειρίστηκαν τις εντολές μας.</w:t>
                      </w:r>
                      <w:r w:rsidRPr="008F5E61">
                        <w:rPr>
                          <w:rFonts w:ascii="Courier New" w:hAnsi="Courier New" w:cs="Courier New"/>
                          <w:b/>
                          <w:bCs/>
                          <w:sz w:val="16"/>
                          <w:szCs w:val="16"/>
                          <w:lang w:val="el-GR"/>
                        </w:rPr>
                        <w:t xml:space="preserve"> </w:t>
                      </w:r>
                    </w:p>
                    <w:p w14:paraId="093ECB97" w14:textId="77777777" w:rsidR="002A5CBE" w:rsidRPr="008F5E61" w:rsidRDefault="002A5CBE" w:rsidP="002F49AA">
                      <w:pPr>
                        <w:spacing w:after="0" w:line="240" w:lineRule="auto"/>
                        <w:contextualSpacing/>
                        <w:jc w:val="center"/>
                        <w:rPr>
                          <w:rStyle w:val="apple-style-span"/>
                          <w:lang w:val="el-GR"/>
                        </w:rPr>
                      </w:pPr>
                      <w:r w:rsidRPr="008F5E61">
                        <w:rPr>
                          <w:rStyle w:val="apple-style-span"/>
                          <w:rFonts w:ascii="Courier New" w:hAnsi="Courier New" w:cs="Courier New"/>
                          <w:b/>
                          <w:lang w:val="el-GR"/>
                        </w:rPr>
                        <w:t>122.*</w:t>
                      </w:r>
                    </w:p>
                    <w:p w14:paraId="77F41BD4" w14:textId="77777777" w:rsidR="002A5CBE" w:rsidRDefault="002A5CBE" w:rsidP="006C489C">
                      <w:pPr>
                        <w:spacing w:after="0" w:line="240" w:lineRule="auto"/>
                        <w:ind w:right="-1"/>
                        <w:contextualSpacing/>
                        <w:rPr>
                          <w:rFonts w:ascii="Courier New" w:hAnsi="Courier New" w:cs="Courier New"/>
                          <w:b/>
                          <w:sz w:val="16"/>
                          <w:szCs w:val="16"/>
                          <w:lang w:val="el-GR"/>
                        </w:rPr>
                      </w:pPr>
                      <w:r w:rsidRPr="006C489C">
                        <w:rPr>
                          <w:rFonts w:ascii="Courier New" w:hAnsi="Courier New" w:cs="Courier New"/>
                          <w:b/>
                          <w:sz w:val="16"/>
                          <w:szCs w:val="16"/>
                          <w:lang w:val="el-GR"/>
                        </w:rPr>
                        <w:t>Για να μπορεί να μπει ένας άνθρωπος στη Βασιλεία του Θεού, είναι απαραίτητο πρώτα να βιώσει μια “πνευματική αναγέννηση” και να "ξαναγεννηθεί";</w:t>
                      </w:r>
                    </w:p>
                    <w:p w14:paraId="448CA6AD" w14:textId="272148DB" w:rsidR="002A5CBE" w:rsidRPr="008F5E61" w:rsidRDefault="002A5CBE" w:rsidP="006C489C">
                      <w:pPr>
                        <w:spacing w:after="0" w:line="240" w:lineRule="auto"/>
                        <w:ind w:right="-1"/>
                        <w:contextualSpacing/>
                        <w:jc w:val="center"/>
                        <w:rPr>
                          <w:rFonts w:ascii="Courier New" w:hAnsi="Courier New" w:cs="Courier New"/>
                          <w:b/>
                          <w:sz w:val="16"/>
                          <w:szCs w:val="16"/>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43E51D4B" w14:textId="087E4885" w:rsidR="002A5CBE" w:rsidRPr="008F5E61" w:rsidRDefault="002A5CBE" w:rsidP="005771F8">
                      <w:pPr>
                        <w:spacing w:after="0" w:line="240" w:lineRule="auto"/>
                        <w:ind w:right="-1"/>
                        <w:contextualSpacing/>
                        <w:rPr>
                          <w:rFonts w:ascii="Courier New" w:hAnsi="Courier New" w:cs="Courier New"/>
                          <w:b/>
                          <w:bCs/>
                          <w:sz w:val="16"/>
                          <w:szCs w:val="16"/>
                          <w:lang w:val="el-GR"/>
                        </w:rPr>
                      </w:pPr>
                      <w:r w:rsidRPr="008F5E61">
                        <w:rPr>
                          <w:rFonts w:ascii="Courier New" w:hAnsi="Courier New" w:cs="Courier New"/>
                          <w:b/>
                          <w:bCs/>
                          <w:sz w:val="16"/>
                          <w:szCs w:val="16"/>
                          <w:lang w:val="el-GR"/>
                        </w:rPr>
                        <w:t>Ιωαννην 1:12-13.....</w:t>
                      </w:r>
                      <w:r w:rsidRPr="008F5E61">
                        <w:rPr>
                          <w:rFonts w:ascii="Courier New" w:hAnsi="Courier New" w:cs="Courier New"/>
                          <w:bCs/>
                          <w:sz w:val="16"/>
                          <w:szCs w:val="16"/>
                          <w:lang w:val="el-GR"/>
                        </w:rPr>
                        <w:t>οἳ οὐκ ἐξ αἱμάτων οὐδὲ ἐκ θελήματος σαρκὸς οὐδὲ ἐκ θελήματος ἀνδρὸς ἀλλ’ ἐκ Θεοῦ ἐγεννήθησαν.</w:t>
                      </w:r>
                    </w:p>
                    <w:p w14:paraId="47A1997E" w14:textId="60A3559E" w:rsidR="002A5CBE" w:rsidRPr="008F5E61" w:rsidRDefault="002A5CBE" w:rsidP="005771F8">
                      <w:pPr>
                        <w:spacing w:after="0" w:line="240" w:lineRule="auto"/>
                        <w:ind w:right="-1"/>
                        <w:contextualSpacing/>
                        <w:rPr>
                          <w:rFonts w:ascii="Courier New" w:hAnsi="Courier New" w:cs="Courier New"/>
                          <w:sz w:val="16"/>
                          <w:szCs w:val="16"/>
                          <w:lang w:val="el-GR"/>
                        </w:rPr>
                      </w:pPr>
                      <w:r w:rsidRPr="008F5E61">
                        <w:rPr>
                          <w:rFonts w:ascii="Courier New" w:hAnsi="Courier New" w:cs="Courier New"/>
                          <w:b/>
                          <w:bCs/>
                          <w:sz w:val="16"/>
                          <w:szCs w:val="16"/>
                          <w:lang w:val="el-GR"/>
                        </w:rPr>
                        <w:t>Ιωαννην 3:3.....</w:t>
                      </w:r>
                      <w:r w:rsidRPr="008F5E61">
                        <w:rPr>
                          <w:rFonts w:ascii="Courier New" w:hAnsi="Courier New" w:cs="Courier New"/>
                          <w:sz w:val="16"/>
                          <w:szCs w:val="16"/>
                          <w:lang w:val="el-GR"/>
                        </w:rPr>
                        <w:t>.ἀπεκρίθη Ἰησοῦς καὶ εἶπεν αὐτῷ Ἀμὴν ἀμὴν λέγω σοι, ἐὰν μή τις γεννηθῇ ἄνωθεν, οὐ δύναται ἰδεῖν τὴν βασιλείαν τοῦ Θεοῦ.</w:t>
                      </w:r>
                    </w:p>
                    <w:p w14:paraId="1D8A490C" w14:textId="6AECD16B" w:rsidR="002A5CBE" w:rsidRPr="008F5E61" w:rsidRDefault="002A5CBE" w:rsidP="005771F8">
                      <w:pPr>
                        <w:spacing w:after="0" w:line="240" w:lineRule="auto"/>
                        <w:ind w:right="-1"/>
                        <w:contextualSpacing/>
                        <w:rPr>
                          <w:rFonts w:ascii="Courier New Bold" w:hAnsi="Courier New Bold" w:cs="Courier New"/>
                          <w:bCs/>
                          <w:spacing w:val="-6"/>
                          <w:sz w:val="16"/>
                          <w:szCs w:val="16"/>
                          <w:lang w:val="el-GR"/>
                        </w:rPr>
                      </w:pPr>
                      <w:r w:rsidRPr="008F5E61">
                        <w:rPr>
                          <w:rFonts w:ascii="Courier New Bold" w:hAnsi="Courier New Bold" w:cs="Courier New"/>
                          <w:b/>
                          <w:bCs/>
                          <w:spacing w:val="-6"/>
                          <w:sz w:val="16"/>
                          <w:szCs w:val="16"/>
                          <w:lang w:val="el-GR"/>
                        </w:rPr>
                        <w:t>2 Κορινθιουσ 5:17</w:t>
                      </w:r>
                      <w:r w:rsidRPr="008F5E61">
                        <w:rPr>
                          <w:rFonts w:ascii="Courier New Bold" w:hAnsi="Courier New Bold" w:cs="Courier New"/>
                          <w:bCs/>
                          <w:spacing w:val="-6"/>
                          <w:sz w:val="16"/>
                          <w:szCs w:val="16"/>
                          <w:lang w:val="el-GR"/>
                        </w:rPr>
                        <w:t>.....</w:t>
                      </w:r>
                      <w:r w:rsidRPr="008F5E61">
                        <w:rPr>
                          <w:rFonts w:ascii="Courier New" w:hAnsi="Courier New" w:cs="Courier New"/>
                          <w:bCs/>
                          <w:spacing w:val="-6"/>
                          <w:sz w:val="16"/>
                          <w:szCs w:val="16"/>
                          <w:lang w:val="el-GR"/>
                        </w:rPr>
                        <w:t>ὥστε εἴ τις ἐν Χριστῷ, καινὴ κτίσις· τὰ ἀρχαῖα παρῆλθεν, ἰδοὺ γέγονεν καινά.</w:t>
                      </w:r>
                    </w:p>
                    <w:p w14:paraId="5D2115C4" w14:textId="448EDBE4" w:rsidR="002A5CBE" w:rsidRPr="008F5E61" w:rsidRDefault="002A5CBE" w:rsidP="005771F8">
                      <w:pPr>
                        <w:spacing w:after="0" w:line="240" w:lineRule="auto"/>
                        <w:ind w:right="-1"/>
                        <w:contextualSpacing/>
                        <w:rPr>
                          <w:rFonts w:ascii="Courier New" w:hAnsi="Courier New" w:cs="Courier New"/>
                          <w:b/>
                          <w:bCs/>
                          <w:spacing w:val="-12"/>
                          <w:sz w:val="16"/>
                          <w:szCs w:val="16"/>
                          <w:lang w:val="el-GR"/>
                        </w:rPr>
                      </w:pPr>
                      <w:r w:rsidRPr="008F5E61">
                        <w:rPr>
                          <w:rFonts w:ascii="Courier New" w:hAnsi="Courier New" w:cs="Courier New"/>
                          <w:b/>
                          <w:bCs/>
                          <w:spacing w:val="-12"/>
                          <w:sz w:val="16"/>
                          <w:szCs w:val="16"/>
                          <w:lang w:val="el-GR"/>
                        </w:rPr>
                        <w:t>1 Πετρου 1:23...</w:t>
                      </w:r>
                      <w:r w:rsidRPr="008F5E61">
                        <w:rPr>
                          <w:rFonts w:ascii="Courier New" w:hAnsi="Courier New" w:cs="Courier New"/>
                          <w:bCs/>
                          <w:spacing w:val="-12"/>
                          <w:sz w:val="16"/>
                          <w:szCs w:val="16"/>
                          <w:lang w:val="el-GR"/>
                        </w:rPr>
                        <w:t>.ἀναγεγεννημένοι οὐκ ἐκ σπορᾶς φθαρτῆς ἀλλὰ ἀφθάρτου, διὰ λόγου ζῶντος Θεοῦ καὶ μένοντος.</w:t>
                      </w:r>
                    </w:p>
                    <w:p w14:paraId="18C6108E" w14:textId="77777777" w:rsidR="002A5CBE" w:rsidRPr="008F5E61" w:rsidRDefault="002A5CBE" w:rsidP="002F49AA">
                      <w:pPr>
                        <w:spacing w:after="0" w:line="240" w:lineRule="auto"/>
                        <w:ind w:right="-1"/>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2F0EDDD7" w14:textId="6C0F0197" w:rsidR="002A5CBE" w:rsidRPr="008F5E61" w:rsidRDefault="002A5CBE" w:rsidP="002F49AA">
                      <w:pPr>
                        <w:spacing w:after="0" w:line="240" w:lineRule="auto"/>
                        <w:contextualSpacing/>
                        <w:rPr>
                          <w:lang w:val="el-GR"/>
                        </w:rPr>
                      </w:pPr>
                      <w:r w:rsidRPr="00C65B08">
                        <w:rPr>
                          <w:rFonts w:ascii="Courier New" w:hAnsi="Courier New" w:cs="Courier New"/>
                          <w:b/>
                          <w:spacing w:val="-6"/>
                          <w:sz w:val="16"/>
                          <w:szCs w:val="16"/>
                          <w:lang w:val="el-GR"/>
                        </w:rPr>
                        <w:t xml:space="preserve">Σημείωση: </w:t>
                      </w:r>
                      <w:r w:rsidRPr="00C65B08">
                        <w:rPr>
                          <w:rFonts w:ascii="Courier New" w:hAnsi="Courier New" w:cs="Courier New"/>
                          <w:spacing w:val="-6"/>
                          <w:sz w:val="16"/>
                          <w:szCs w:val="16"/>
                          <w:lang w:val="el-GR"/>
                        </w:rPr>
                        <w:t xml:space="preserve">Το Κοράνι δεν αναφέρει τίποτα σχετικά με την ανάγκη για μια πνευματική αναγέννηση ή για να “γεννηθεί </w:t>
                      </w:r>
                      <w:r w:rsidRPr="00422A18">
                        <w:rPr>
                          <w:rFonts w:ascii="Courier New" w:hAnsi="Courier New" w:cs="Courier New"/>
                          <w:sz w:val="16"/>
                          <w:szCs w:val="16"/>
                          <w:lang w:val="el-GR"/>
                        </w:rPr>
                        <w:t>ξανά</w:t>
                      </w:r>
                      <w:r w:rsidRPr="00C65B08">
                        <w:rPr>
                          <w:rFonts w:ascii="Courier New" w:hAnsi="Courier New" w:cs="Courier New"/>
                          <w:spacing w:val="-6"/>
                          <w:sz w:val="16"/>
                          <w:szCs w:val="16"/>
                          <w:lang w:val="el-GR"/>
                        </w:rPr>
                        <w:t>” κανείς.</w:t>
                      </w:r>
                    </w:p>
                    <w:p w14:paraId="68613C09" w14:textId="77777777" w:rsidR="002A5CBE" w:rsidRPr="008F5E61" w:rsidRDefault="002A5CBE" w:rsidP="002F49AA">
                      <w:pPr>
                        <w:spacing w:after="0" w:line="240" w:lineRule="auto"/>
                        <w:contextualSpacing/>
                        <w:rPr>
                          <w:lang w:val="el-GR"/>
                        </w:rPr>
                      </w:pPr>
                    </w:p>
                    <w:p w14:paraId="75490CEE"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0E81FEF3" w14:textId="77777777" w:rsidR="002A5CBE" w:rsidRPr="008F5E61" w:rsidRDefault="002A5CBE" w:rsidP="002F49AA">
                      <w:pPr>
                        <w:spacing w:after="0" w:line="240" w:lineRule="auto"/>
                        <w:contextualSpacing/>
                        <w:rPr>
                          <w:lang w:val="el-GR"/>
                        </w:rPr>
                      </w:pPr>
                    </w:p>
                    <w:p w14:paraId="2C1E66C0"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2558AF9D"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5655E809" w14:textId="77777777" w:rsidR="002A5CBE" w:rsidRPr="008F5E61" w:rsidRDefault="002A5CBE" w:rsidP="002F49AA">
                      <w:pPr>
                        <w:spacing w:after="0" w:line="240" w:lineRule="auto"/>
                        <w:contextualSpacing/>
                        <w:rPr>
                          <w:rFonts w:ascii="Courier New" w:hAnsi="Courier New" w:cs="Courier New"/>
                          <w:b/>
                          <w:lang w:val="el-GR"/>
                        </w:rPr>
                      </w:pPr>
                    </w:p>
                    <w:p w14:paraId="38B37E7B"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59080D06"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24E87EF1" w14:textId="77777777" w:rsidR="002A5CBE" w:rsidRPr="008F5E61" w:rsidRDefault="002A5CBE" w:rsidP="002F49AA">
                      <w:pPr>
                        <w:rPr>
                          <w:rFonts w:ascii="Courier New" w:hAnsi="Courier New" w:cs="Courier New"/>
                          <w:b/>
                          <w:lang w:val="el-GR"/>
                        </w:rPr>
                      </w:pPr>
                    </w:p>
                    <w:p w14:paraId="065A9C46" w14:textId="77777777" w:rsidR="002A5CBE" w:rsidRPr="008F5E61" w:rsidRDefault="002A5CBE" w:rsidP="002F49AA">
                      <w:pPr>
                        <w:contextualSpacing/>
                        <w:rPr>
                          <w:rFonts w:ascii="Courier New" w:hAnsi="Courier New" w:cs="Courier New"/>
                          <w:b/>
                          <w:sz w:val="16"/>
                          <w:szCs w:val="16"/>
                          <w:lang w:val="el-GR"/>
                        </w:rPr>
                      </w:pPr>
                    </w:p>
                    <w:p w14:paraId="5D29F029" w14:textId="77777777" w:rsidR="002A5CBE" w:rsidRPr="008F5E61" w:rsidRDefault="002A5CBE" w:rsidP="002F49AA">
                      <w:pPr>
                        <w:contextualSpacing/>
                        <w:rPr>
                          <w:rFonts w:ascii="Courier New" w:hAnsi="Courier New" w:cs="Courier New"/>
                          <w:b/>
                          <w:sz w:val="16"/>
                          <w:szCs w:val="16"/>
                          <w:lang w:val="el-GR"/>
                        </w:rPr>
                      </w:pPr>
                    </w:p>
                    <w:p w14:paraId="67B39C63" w14:textId="77777777" w:rsidR="002A5CBE" w:rsidRPr="008F5E61" w:rsidRDefault="002A5CBE" w:rsidP="00A37238">
                      <w:pPr>
                        <w:contextualSpacing/>
                        <w:rPr>
                          <w:rFonts w:ascii="Courier New" w:hAnsi="Courier New" w:cs="Courier New"/>
                          <w:b/>
                          <w:sz w:val="16"/>
                          <w:szCs w:val="16"/>
                          <w:lang w:val="el-GR"/>
                        </w:rPr>
                      </w:pPr>
                    </w:p>
                  </w:txbxContent>
                </v:textbox>
                <w10:wrap type="tight"/>
              </v:shape>
            </w:pict>
          </mc:Fallback>
        </mc:AlternateContent>
      </w:r>
      <w:r w:rsidRPr="002036AD">
        <w:rPr>
          <w:spacing w:val="-6"/>
          <w:lang w:val="el-GR"/>
        </w:rPr>
        <w:br w:type="column"/>
      </w:r>
      <w:r w:rsidR="00A37238" w:rsidRPr="00110F55">
        <w:rPr>
          <w:noProof/>
          <w:spacing w:val="-6"/>
          <w:lang w:val="en-US"/>
        </w:rPr>
        <w:lastRenderedPageBreak/>
        <mc:AlternateContent>
          <mc:Choice Requires="wps">
            <w:drawing>
              <wp:anchor distT="0" distB="0" distL="114300" distR="114300" simplePos="0" relativeHeight="251790336" behindDoc="0" locked="0" layoutInCell="1" allowOverlap="1" wp14:anchorId="3DB07B96" wp14:editId="3B05E5B9">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6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735215D" w14:textId="77777777" w:rsidR="006E0D89" w:rsidRPr="00926A43" w:rsidRDefault="006E0D89" w:rsidP="006E0D89">
                            <w:pPr>
                              <w:spacing w:after="0" w:line="240" w:lineRule="auto"/>
                              <w:contextualSpacing/>
                              <w:jc w:val="center"/>
                              <w:rPr>
                                <w:rStyle w:val="apple-style-span"/>
                                <w:rFonts w:ascii="Courier New" w:hAnsi="Courier New" w:cs="Courier New"/>
                                <w:b/>
                                <w:lang w:val="el-GR"/>
                              </w:rPr>
                            </w:pPr>
                            <w:r w:rsidRPr="00926A43">
                              <w:rPr>
                                <w:rStyle w:val="apple-style-span"/>
                                <w:rFonts w:ascii="Courier New" w:hAnsi="Courier New" w:cs="Courier New"/>
                                <w:b/>
                                <w:lang w:val="el-GR"/>
                              </w:rPr>
                              <w:t>123.</w:t>
                            </w:r>
                          </w:p>
                          <w:p w14:paraId="1C4D921A" w14:textId="77777777" w:rsidR="006E0D89" w:rsidRPr="00926A43" w:rsidRDefault="006E0D89" w:rsidP="006E0D89">
                            <w:pPr>
                              <w:spacing w:after="0" w:line="240" w:lineRule="auto"/>
                              <w:contextualSpacing/>
                              <w:rPr>
                                <w:rFonts w:ascii="Courier New" w:hAnsi="Courier New" w:cs="Courier New"/>
                                <w:b/>
                                <w:sz w:val="16"/>
                                <w:szCs w:val="16"/>
                                <w:lang w:val="el-GR"/>
                              </w:rPr>
                            </w:pPr>
                            <w:r w:rsidRPr="00926A43">
                              <w:rPr>
                                <w:rFonts w:ascii="Courier New" w:hAnsi="Courier New" w:cs="Courier New"/>
                                <w:b/>
                                <w:sz w:val="16"/>
                                <w:szCs w:val="16"/>
                                <w:lang w:val="el-GR"/>
                              </w:rPr>
                              <w:t>Υπόσχεται ή εγγυάται ο Θεός την αιώνια ζωή σε όλους τους πραγματικούς πιστούς του Ιησού Χριστό;</w:t>
                            </w:r>
                          </w:p>
                          <w:p w14:paraId="66EAB474" w14:textId="77777777" w:rsidR="006E0D89" w:rsidRPr="00926A43" w:rsidRDefault="006E0D89" w:rsidP="006E0D89">
                            <w:pPr>
                              <w:spacing w:after="0" w:line="240" w:lineRule="auto"/>
                              <w:contextualSpacing/>
                              <w:jc w:val="center"/>
                              <w:rPr>
                                <w:lang w:val="el-GR"/>
                              </w:rPr>
                            </w:pPr>
                            <w:r w:rsidRPr="00926A43">
                              <w:rPr>
                                <w:rFonts w:ascii="Courier New" w:hAnsi="Courier New" w:cs="Courier New"/>
                                <w:b/>
                                <w:kern w:val="16"/>
                                <w:sz w:val="16"/>
                                <w:szCs w:val="16"/>
                                <w:vertAlign w:val="superscript"/>
                                <w:lang w:val="el-GR"/>
                              </w:rPr>
                              <w:t>Αγία Γραφή</w:t>
                            </w:r>
                            <w:r w:rsidRPr="00926A43">
                              <w:rPr>
                                <w:rStyle w:val="apple-style-span"/>
                                <w:rFonts w:ascii="Courier New" w:hAnsi="Courier New" w:cs="Courier New"/>
                                <w:b/>
                                <w:kern w:val="16"/>
                                <w:sz w:val="16"/>
                                <w:szCs w:val="16"/>
                                <w:lang w:val="el-GR"/>
                              </w:rPr>
                              <w:t xml:space="preserve">  </w:t>
                            </w:r>
                            <w:r w:rsidRPr="00926A43">
                              <w:rPr>
                                <w:rFonts w:ascii="Courier New" w:hAnsi="Courier New" w:cs="Courier New"/>
                                <w:b/>
                                <w:kern w:val="16"/>
                                <w:sz w:val="16"/>
                                <w:szCs w:val="16"/>
                                <w:u w:val="single"/>
                                <w:lang w:val="el-GR"/>
                              </w:rPr>
                              <w:t>ναί</w:t>
                            </w:r>
                            <w:r w:rsidRPr="00926A43">
                              <w:rPr>
                                <w:rStyle w:val="apple-style-span"/>
                                <w:rFonts w:ascii="Courier New" w:hAnsi="Courier New" w:cs="Courier New"/>
                                <w:b/>
                                <w:kern w:val="16"/>
                                <w:sz w:val="16"/>
                                <w:szCs w:val="16"/>
                                <w:lang w:val="el-GR"/>
                              </w:rPr>
                              <w:t xml:space="preserve"> / </w:t>
                            </w:r>
                            <w:r w:rsidRPr="00926A43">
                              <w:rPr>
                                <w:rFonts w:ascii="Courier New" w:eastAsiaTheme="minorEastAsia" w:hAnsi="Courier New" w:cs="Courier New"/>
                                <w:b/>
                                <w:sz w:val="16"/>
                                <w:szCs w:val="16"/>
                                <w:u w:val="single"/>
                                <w:lang w:val="el-GR"/>
                              </w:rPr>
                              <w:t>ναί</w:t>
                            </w:r>
                            <w:r w:rsidRPr="00926A43">
                              <w:rPr>
                                <w:rStyle w:val="apple-style-span"/>
                                <w:rFonts w:ascii="Courier New" w:hAnsi="Courier New" w:cs="Courier New"/>
                                <w:b/>
                                <w:kern w:val="16"/>
                                <w:sz w:val="16"/>
                                <w:szCs w:val="16"/>
                                <w:lang w:val="el-GR"/>
                              </w:rPr>
                              <w:t xml:space="preserve">  </w:t>
                            </w:r>
                            <w:r w:rsidRPr="00926A43">
                              <w:rPr>
                                <w:rFonts w:ascii="Courier New" w:hAnsi="Courier New" w:cs="Courier New"/>
                                <w:b/>
                                <w:kern w:val="16"/>
                                <w:sz w:val="16"/>
                                <w:szCs w:val="16"/>
                                <w:vertAlign w:val="superscript"/>
                                <w:lang w:val="el-GR"/>
                              </w:rPr>
                              <w:t>Κοράνι</w:t>
                            </w:r>
                          </w:p>
                          <w:p w14:paraId="5519AB25" w14:textId="77777777" w:rsidR="006E0D89" w:rsidRPr="00926A43" w:rsidRDefault="006E0D89" w:rsidP="006E0D89">
                            <w:pPr>
                              <w:spacing w:after="0" w:line="240" w:lineRule="auto"/>
                              <w:contextualSpacing/>
                              <w:rPr>
                                <w:rFonts w:ascii="Courier New" w:hAnsi="Courier New" w:cs="Courier New"/>
                                <w:b/>
                                <w:bCs/>
                                <w:sz w:val="16"/>
                                <w:szCs w:val="16"/>
                                <w:lang w:val="el-GR"/>
                              </w:rPr>
                            </w:pPr>
                            <w:r w:rsidRPr="00926A43">
                              <w:rPr>
                                <w:rFonts w:ascii="Courier New" w:hAnsi="Courier New" w:cs="Courier New"/>
                                <w:b/>
                                <w:bCs/>
                                <w:sz w:val="16"/>
                                <w:szCs w:val="16"/>
                                <w:lang w:val="el-GR"/>
                              </w:rPr>
                              <w:t>Ιωαννην 3:36....</w:t>
                            </w:r>
                            <w:r w:rsidRPr="00926A43">
                              <w:rPr>
                                <w:rFonts w:ascii="Courier New" w:hAnsi="Courier New" w:cs="Courier New"/>
                                <w:bCs/>
                                <w:sz w:val="16"/>
                                <w:szCs w:val="16"/>
                                <w:lang w:val="el-GR"/>
                              </w:rPr>
                              <w:t>ὁ πιστεύων εἰς τὸν Υἱὸν ἔχει ζωὴν αἰώνιον·</w:t>
                            </w:r>
                            <w:r w:rsidRPr="00926A43">
                              <w:rPr>
                                <w:rFonts w:ascii="Courier New" w:hAnsi="Courier New" w:cs="Courier New"/>
                                <w:bCs/>
                                <w:sz w:val="16"/>
                                <w:szCs w:val="16"/>
                                <w:lang w:val="en-US"/>
                              </w:rPr>
                              <w:t> </w:t>
                            </w:r>
                          </w:p>
                          <w:p w14:paraId="54C77E96" w14:textId="77777777" w:rsidR="006E0D89" w:rsidRPr="00926A43" w:rsidRDefault="006E0D89" w:rsidP="006E0D89">
                            <w:pPr>
                              <w:spacing w:after="0" w:line="240" w:lineRule="auto"/>
                              <w:contextualSpacing/>
                              <w:rPr>
                                <w:rFonts w:ascii="Courier New" w:hAnsi="Courier New" w:cs="Courier New"/>
                                <w:b/>
                                <w:bCs/>
                                <w:kern w:val="16"/>
                                <w:sz w:val="16"/>
                                <w:szCs w:val="16"/>
                                <w:lang w:val="el-GR"/>
                              </w:rPr>
                            </w:pPr>
                            <w:r w:rsidRPr="00926A43">
                              <w:rPr>
                                <w:rFonts w:ascii="Courier New" w:hAnsi="Courier New" w:cs="Courier New"/>
                                <w:b/>
                                <w:bCs/>
                                <w:kern w:val="16"/>
                                <w:sz w:val="16"/>
                                <w:szCs w:val="16"/>
                                <w:lang w:val="el-GR"/>
                              </w:rPr>
                              <w:t>Ιωαννην 5:24.....</w:t>
                            </w:r>
                            <w:r w:rsidRPr="00926A43">
                              <w:rPr>
                                <w:rFonts w:ascii="Courier New" w:hAnsi="Courier New" w:cs="Courier New"/>
                                <w:bCs/>
                                <w:kern w:val="16"/>
                                <w:sz w:val="16"/>
                                <w:szCs w:val="16"/>
                                <w:lang w:val="el-GR"/>
                              </w:rPr>
                              <w:t>ἀμὴν ἀμὴν λέγω ὑμῖν ὅτι ὁ τὸν λόγον μου ἀκούων καὶ πιστεύων τῷ πέμψαντί με ἔχει ζωὴν αἰώνιον,</w:t>
                            </w:r>
                            <w:r w:rsidRPr="00926A43">
                              <w:rPr>
                                <w:rFonts w:ascii="Courier New" w:hAnsi="Courier New" w:cs="Courier New"/>
                                <w:bCs/>
                                <w:kern w:val="16"/>
                                <w:sz w:val="16"/>
                                <w:szCs w:val="16"/>
                                <w:lang w:val="en-US"/>
                              </w:rPr>
                              <w:t>  </w:t>
                            </w:r>
                            <w:r w:rsidRPr="00926A43">
                              <w:rPr>
                                <w:rFonts w:ascii="Courier New" w:hAnsi="Courier New" w:cs="Courier New"/>
                                <w:bCs/>
                                <w:kern w:val="16"/>
                                <w:sz w:val="16"/>
                                <w:szCs w:val="16"/>
                                <w:lang w:val="el-GR"/>
                              </w:rPr>
                              <w:t>καὶ εἰς κρίσιν οὐκ ἔρχεται ἀλλὰ μεταβέβηκεν ἐκ τοῦ θανάτου εἰς τὴν ζωήν.</w:t>
                            </w:r>
                          </w:p>
                          <w:p w14:paraId="045019A9" w14:textId="77777777" w:rsidR="006E0D89" w:rsidRPr="00926A43" w:rsidRDefault="006E0D89" w:rsidP="006E0D89">
                            <w:pPr>
                              <w:spacing w:after="0" w:line="240" w:lineRule="auto"/>
                              <w:contextualSpacing/>
                              <w:rPr>
                                <w:rFonts w:ascii="Courier New" w:hAnsi="Courier New" w:cs="Courier New"/>
                                <w:b/>
                                <w:sz w:val="16"/>
                                <w:szCs w:val="16"/>
                                <w:lang w:val="el-GR"/>
                              </w:rPr>
                            </w:pPr>
                            <w:r w:rsidRPr="00926A43">
                              <w:rPr>
                                <w:rFonts w:ascii="Courier New" w:hAnsi="Courier New" w:cs="Courier New"/>
                                <w:b/>
                                <w:bCs/>
                                <w:sz w:val="16"/>
                                <w:szCs w:val="16"/>
                                <w:lang w:val="el-GR"/>
                              </w:rPr>
                              <w:t>-------------------------------------------------</w:t>
                            </w:r>
                          </w:p>
                          <w:p w14:paraId="0FF521B8" w14:textId="77777777" w:rsidR="006E0D89" w:rsidRPr="00926A43" w:rsidRDefault="006E0D89" w:rsidP="006E0D89">
                            <w:pPr>
                              <w:spacing w:after="0" w:line="240" w:lineRule="auto"/>
                              <w:contextualSpacing/>
                              <w:rPr>
                                <w:rFonts w:ascii="Courier New" w:hAnsi="Courier New" w:cs="Courier New"/>
                                <w:bCs/>
                                <w:sz w:val="16"/>
                                <w:szCs w:val="16"/>
                                <w:lang w:val="el-GR"/>
                              </w:rPr>
                            </w:pPr>
                            <w:r w:rsidRPr="00926A43">
                              <w:rPr>
                                <w:rFonts w:ascii="Courier New" w:hAnsi="Courier New" w:cs="Courier New"/>
                                <w:b/>
                                <w:bCs/>
                                <w:sz w:val="16"/>
                                <w:szCs w:val="16"/>
                              </w:rPr>
                              <w:t>Al</w:t>
                            </w:r>
                            <w:r w:rsidRPr="00926A43">
                              <w:rPr>
                                <w:rFonts w:ascii="Courier New" w:hAnsi="Courier New" w:cs="Courier New"/>
                                <w:b/>
                                <w:bCs/>
                                <w:sz w:val="16"/>
                                <w:szCs w:val="16"/>
                                <w:lang w:val="el-GR"/>
                              </w:rPr>
                              <w:t>-</w:t>
                            </w:r>
                            <w:r w:rsidRPr="00926A43">
                              <w:rPr>
                                <w:rFonts w:ascii="Courier New" w:hAnsi="Courier New" w:cs="Courier New"/>
                                <w:b/>
                                <w:bCs/>
                                <w:sz w:val="16"/>
                                <w:szCs w:val="16"/>
                              </w:rPr>
                              <w:t>i</w:t>
                            </w:r>
                            <w:r w:rsidRPr="00926A43">
                              <w:rPr>
                                <w:rFonts w:ascii="Courier New" w:hAnsi="Courier New" w:cs="Courier New"/>
                                <w:b/>
                                <w:bCs/>
                                <w:sz w:val="16"/>
                                <w:szCs w:val="16"/>
                                <w:lang w:val="el-GR"/>
                              </w:rPr>
                              <w:t xml:space="preserve"> İ</w:t>
                            </w:r>
                            <w:r w:rsidRPr="00926A43">
                              <w:rPr>
                                <w:rFonts w:ascii="Courier New" w:hAnsi="Courier New" w:cs="Courier New"/>
                                <w:b/>
                                <w:bCs/>
                                <w:sz w:val="16"/>
                                <w:szCs w:val="16"/>
                              </w:rPr>
                              <w:t>mran</w:t>
                            </w:r>
                            <w:r w:rsidRPr="00926A43">
                              <w:rPr>
                                <w:rFonts w:ascii="Courier New" w:hAnsi="Courier New" w:cs="Courier New"/>
                                <w:b/>
                                <w:bCs/>
                                <w:sz w:val="16"/>
                                <w:szCs w:val="16"/>
                                <w:lang w:val="el-GR"/>
                              </w:rPr>
                              <w:t xml:space="preserve"> 3:55 &amp; 113-115.....113.</w:t>
                            </w:r>
                            <w:r w:rsidRPr="00926A43">
                              <w:rPr>
                                <w:rFonts w:ascii="Courier New" w:hAnsi="Courier New" w:cs="Courier New"/>
                                <w:bCs/>
                                <w:sz w:val="16"/>
                                <w:szCs w:val="16"/>
                                <w:lang w:val="el-GR"/>
                              </w:rPr>
                              <w:t xml:space="preserve"> Όλοι τους δεν είναι όμοιοι. Ανάμεσα στους οπαδούς της Βίολου, υπάρχει μια μερίδα όρθια (για το σωστό) απαγγέλουν τα Εδάφια (του Βιολίου) του ΑΛΛΑΧ, </w:t>
                            </w:r>
                            <w:r w:rsidRPr="00926A43">
                              <w:rPr>
                                <w:rFonts w:ascii="Courier New" w:hAnsi="Courier New" w:cs="Courier New"/>
                                <w:b/>
                                <w:bCs/>
                                <w:sz w:val="16"/>
                                <w:szCs w:val="16"/>
                                <w:lang w:val="el-GR"/>
                              </w:rPr>
                              <w:t>115.</w:t>
                            </w:r>
                            <w:r w:rsidRPr="00926A43">
                              <w:rPr>
                                <w:rFonts w:ascii="Courier New" w:hAnsi="Courier New" w:cs="Courier New"/>
                                <w:bCs/>
                                <w:sz w:val="16"/>
                                <w:szCs w:val="16"/>
                                <w:lang w:val="el-GR"/>
                              </w:rPr>
                              <w:t xml:space="preserve"> Κι απ' το καλό που κάνουν, η αμοιοή του καλού δεν θα τους αφαιρεθεί.</w:t>
                            </w:r>
                          </w:p>
                          <w:p w14:paraId="4A1B4199" w14:textId="77777777" w:rsidR="006E0D89" w:rsidRPr="00926A43" w:rsidRDefault="006E0D89" w:rsidP="006E0D89">
                            <w:pPr>
                              <w:spacing w:after="0" w:line="240" w:lineRule="auto"/>
                              <w:contextualSpacing/>
                              <w:rPr>
                                <w:rFonts w:ascii="Courier New" w:hAnsi="Courier New" w:cs="Courier New"/>
                                <w:b/>
                                <w:bCs/>
                                <w:sz w:val="16"/>
                                <w:szCs w:val="16"/>
                                <w:lang w:val="el-GR"/>
                              </w:rPr>
                            </w:pPr>
                            <w:r w:rsidRPr="00926A43">
                              <w:rPr>
                                <w:rFonts w:ascii="Courier New" w:hAnsi="Courier New" w:cs="Courier New"/>
                                <w:b/>
                                <w:bCs/>
                                <w:sz w:val="16"/>
                                <w:szCs w:val="16"/>
                              </w:rPr>
                              <w:t>Maide</w:t>
                            </w:r>
                            <w:r w:rsidRPr="00926A43">
                              <w:rPr>
                                <w:rFonts w:ascii="Courier New" w:hAnsi="Courier New" w:cs="Courier New"/>
                                <w:b/>
                                <w:bCs/>
                                <w:sz w:val="16"/>
                                <w:szCs w:val="16"/>
                                <w:lang w:val="el-GR"/>
                              </w:rPr>
                              <w:t xml:space="preserve"> 5:47 &amp; 69.....47.</w:t>
                            </w:r>
                            <w:r w:rsidRPr="00926A43">
                              <w:rPr>
                                <w:rFonts w:ascii="Times New Roman" w:eastAsia="Times New Roman" w:hAnsi="Times New Roman" w:cs="Times New Roman"/>
                                <w:sz w:val="24"/>
                                <w:szCs w:val="24"/>
                                <w:lang w:val="el-GR"/>
                              </w:rPr>
                              <w:t xml:space="preserve"> </w:t>
                            </w:r>
                            <w:r w:rsidRPr="00926A43">
                              <w:rPr>
                                <w:rFonts w:ascii="Courier New" w:hAnsi="Courier New" w:cs="Courier New"/>
                                <w:bCs/>
                                <w:sz w:val="16"/>
                                <w:szCs w:val="16"/>
                                <w:lang w:val="el-GR"/>
                              </w:rPr>
                              <w:t>Κι άφησε το Λαό του Ευαγγελίου,</w:t>
                            </w:r>
                            <w:r w:rsidRPr="00926A43">
                              <w:rPr>
                                <w:rFonts w:ascii="Courier New" w:hAnsi="Courier New" w:cs="Courier New"/>
                                <w:b/>
                                <w:bCs/>
                                <w:sz w:val="16"/>
                                <w:szCs w:val="16"/>
                                <w:lang w:val="el-GR"/>
                              </w:rPr>
                              <w:t xml:space="preserve"> 69. </w:t>
                            </w:r>
                            <w:r w:rsidRPr="00926A43">
                              <w:rPr>
                                <w:rFonts w:ascii="Courier New" w:hAnsi="Courier New" w:cs="Courier New"/>
                                <w:bCs/>
                                <w:sz w:val="16"/>
                                <w:szCs w:val="16"/>
                                <w:lang w:val="el-GR"/>
                              </w:rPr>
                              <w:t>Χριστιανοί, κι οποιοσδήποτε πιστεύει στον ΑΛΛΑΧ και στην Τελευταία Μέρα κι έκανε το καλό, γι' αυτούς δεν υπάρχει ούτε φόοος, ούτε και θα πικραθούν.</w:t>
                            </w:r>
                            <w:r w:rsidRPr="00926A43">
                              <w:rPr>
                                <w:rFonts w:ascii="Courier New" w:hAnsi="Courier New" w:cs="Courier New"/>
                                <w:b/>
                                <w:bCs/>
                                <w:sz w:val="16"/>
                                <w:szCs w:val="16"/>
                                <w:lang w:val="el-GR"/>
                              </w:rPr>
                              <w:t xml:space="preserve"> </w:t>
                            </w:r>
                          </w:p>
                          <w:p w14:paraId="12B05570" w14:textId="77777777" w:rsidR="006E0D89" w:rsidRPr="00926A43" w:rsidRDefault="006E0D89" w:rsidP="006E0D89">
                            <w:pPr>
                              <w:spacing w:after="0" w:line="240" w:lineRule="auto"/>
                              <w:contextualSpacing/>
                              <w:jc w:val="center"/>
                              <w:rPr>
                                <w:rFonts w:ascii="Courier New" w:hAnsi="Courier New" w:cs="Courier New"/>
                                <w:b/>
                                <w:sz w:val="28"/>
                                <w:szCs w:val="28"/>
                                <w:lang w:val="el-GR"/>
                              </w:rPr>
                            </w:pPr>
                            <w:r w:rsidRPr="00926A43">
                              <w:rPr>
                                <w:rFonts w:ascii="Courier New" w:hAnsi="Courier New" w:cs="Courier New"/>
                                <w:b/>
                                <w:sz w:val="28"/>
                                <w:szCs w:val="28"/>
                                <w:lang w:val="el-GR"/>
                              </w:rPr>
                              <w:t>Μελλούμενα</w:t>
                            </w:r>
                          </w:p>
                          <w:p w14:paraId="11CA6EC6" w14:textId="77777777" w:rsidR="006E0D89" w:rsidRPr="00926A43" w:rsidRDefault="006E0D89" w:rsidP="006E0D89">
                            <w:pPr>
                              <w:spacing w:after="0" w:line="240" w:lineRule="auto"/>
                              <w:contextualSpacing/>
                              <w:jc w:val="center"/>
                              <w:rPr>
                                <w:lang w:val="el-GR"/>
                              </w:rPr>
                            </w:pPr>
                            <w:r w:rsidRPr="00926A43">
                              <w:rPr>
                                <w:rStyle w:val="apple-style-span"/>
                                <w:rFonts w:ascii="Courier New" w:hAnsi="Courier New" w:cs="Courier New"/>
                                <w:b/>
                                <w:lang w:val="el-GR"/>
                              </w:rPr>
                              <w:t>124.*</w:t>
                            </w:r>
                          </w:p>
                          <w:p w14:paraId="1E08678A" w14:textId="77777777" w:rsidR="006E0D89" w:rsidRPr="00926A43" w:rsidRDefault="006E0D89" w:rsidP="006E0D89">
                            <w:pPr>
                              <w:spacing w:after="0" w:line="240" w:lineRule="auto"/>
                              <w:contextualSpacing/>
                              <w:rPr>
                                <w:rFonts w:ascii="Courier New" w:hAnsi="Courier New" w:cs="Courier New"/>
                                <w:b/>
                                <w:sz w:val="16"/>
                                <w:szCs w:val="16"/>
                                <w:lang w:val="el-GR"/>
                              </w:rPr>
                            </w:pPr>
                            <w:r w:rsidRPr="00926A43">
                              <w:rPr>
                                <w:rFonts w:ascii="Courier New" w:hAnsi="Courier New" w:cs="Courier New"/>
                                <w:b/>
                                <w:sz w:val="16"/>
                                <w:szCs w:val="16"/>
                                <w:lang w:val="el-GR"/>
                              </w:rPr>
                              <w:t xml:space="preserve">Οι λέξεις “προφήτης” και “προφητεία” αναφέρονται κυρίως σε ένα άτομο το οποίο από το δώρο του Θεού έχει γνώση των μελλοντικών πραγμάτων; </w:t>
                            </w:r>
                            <w:r w:rsidRPr="00926A43">
                              <w:rPr>
                                <w:rStyle w:val="apple-style-span"/>
                                <w:rFonts w:ascii="Courier New" w:hAnsi="Courier New" w:cs="Courier New"/>
                                <w:b/>
                                <w:bCs/>
                                <w:kern w:val="16"/>
                                <w:sz w:val="16"/>
                                <w:szCs w:val="16"/>
                                <w:lang w:val="el-GR"/>
                              </w:rPr>
                              <w:t>(</w:t>
                            </w:r>
                            <w:r w:rsidRPr="00926A43">
                              <w:rPr>
                                <w:rStyle w:val="apple-style-span"/>
                                <w:rFonts w:ascii="Courier New" w:hAnsi="Courier New" w:cs="Courier New"/>
                                <w:b/>
                                <w:bCs/>
                                <w:kern w:val="16"/>
                                <w:sz w:val="16"/>
                                <w:szCs w:val="16"/>
                              </w:rPr>
                              <w:t>Nebi</w:t>
                            </w:r>
                            <w:r w:rsidRPr="00926A43">
                              <w:rPr>
                                <w:rStyle w:val="apple-style-span"/>
                                <w:rFonts w:ascii="Courier New" w:hAnsi="Courier New" w:cs="Courier New"/>
                                <w:b/>
                                <w:bCs/>
                                <w:kern w:val="16"/>
                                <w:sz w:val="16"/>
                                <w:szCs w:val="16"/>
                                <w:lang w:val="el-GR"/>
                              </w:rPr>
                              <w:t>)</w:t>
                            </w:r>
                          </w:p>
                          <w:p w14:paraId="4378E928" w14:textId="77777777" w:rsidR="006E0D89" w:rsidRPr="00926A43" w:rsidRDefault="006E0D89" w:rsidP="006E0D89">
                            <w:pPr>
                              <w:spacing w:after="0" w:line="240" w:lineRule="auto"/>
                              <w:contextualSpacing/>
                              <w:jc w:val="center"/>
                              <w:rPr>
                                <w:rFonts w:ascii="Courier New" w:hAnsi="Courier New" w:cs="Courier New"/>
                                <w:b/>
                                <w:sz w:val="16"/>
                                <w:szCs w:val="16"/>
                                <w:lang w:val="el-GR"/>
                              </w:rPr>
                            </w:pPr>
                            <w:r w:rsidRPr="00926A43">
                              <w:rPr>
                                <w:rFonts w:ascii="Courier New" w:hAnsi="Courier New" w:cs="Courier New"/>
                                <w:b/>
                                <w:kern w:val="16"/>
                                <w:sz w:val="16"/>
                                <w:szCs w:val="16"/>
                                <w:vertAlign w:val="superscript"/>
                                <w:lang w:val="el-GR"/>
                              </w:rPr>
                              <w:t>Αγία Γραφή</w:t>
                            </w:r>
                            <w:r w:rsidRPr="00926A43">
                              <w:rPr>
                                <w:rStyle w:val="apple-style-span"/>
                                <w:rFonts w:ascii="Courier New" w:hAnsi="Courier New" w:cs="Courier New"/>
                                <w:b/>
                                <w:kern w:val="16"/>
                                <w:sz w:val="16"/>
                                <w:szCs w:val="16"/>
                                <w:lang w:val="el-GR"/>
                              </w:rPr>
                              <w:t xml:space="preserve">  </w:t>
                            </w:r>
                            <w:r w:rsidRPr="00926A43">
                              <w:rPr>
                                <w:rFonts w:ascii="Courier New" w:hAnsi="Courier New" w:cs="Courier New"/>
                                <w:b/>
                                <w:kern w:val="16"/>
                                <w:sz w:val="16"/>
                                <w:szCs w:val="16"/>
                                <w:u w:val="single"/>
                                <w:lang w:val="el-GR"/>
                              </w:rPr>
                              <w:t>ναί</w:t>
                            </w:r>
                            <w:r w:rsidRPr="00926A43">
                              <w:rPr>
                                <w:rStyle w:val="apple-style-span"/>
                                <w:rFonts w:ascii="Courier New" w:hAnsi="Courier New" w:cs="Courier New"/>
                                <w:b/>
                                <w:kern w:val="16"/>
                                <w:sz w:val="16"/>
                                <w:szCs w:val="16"/>
                                <w:lang w:val="el-GR"/>
                              </w:rPr>
                              <w:t xml:space="preserve"> / </w:t>
                            </w:r>
                            <w:r w:rsidRPr="00926A43">
                              <w:rPr>
                                <w:rFonts w:ascii="Courier New" w:eastAsiaTheme="minorEastAsia" w:hAnsi="Courier New" w:cs="Courier New"/>
                                <w:b/>
                                <w:color w:val="212121"/>
                                <w:sz w:val="16"/>
                                <w:szCs w:val="16"/>
                                <w:u w:val="single"/>
                                <w:lang w:val="el-GR"/>
                              </w:rPr>
                              <w:t>όχι</w:t>
                            </w:r>
                            <w:r w:rsidRPr="00926A43">
                              <w:rPr>
                                <w:rStyle w:val="apple-style-span"/>
                                <w:rFonts w:ascii="Courier New" w:hAnsi="Courier New" w:cs="Courier New"/>
                                <w:b/>
                                <w:kern w:val="16"/>
                                <w:sz w:val="16"/>
                                <w:szCs w:val="16"/>
                                <w:lang w:val="el-GR"/>
                              </w:rPr>
                              <w:t xml:space="preserve">  </w:t>
                            </w:r>
                            <w:r w:rsidRPr="00926A43">
                              <w:rPr>
                                <w:rFonts w:ascii="Courier New" w:hAnsi="Courier New" w:cs="Courier New"/>
                                <w:b/>
                                <w:kern w:val="16"/>
                                <w:sz w:val="16"/>
                                <w:szCs w:val="16"/>
                                <w:vertAlign w:val="superscript"/>
                                <w:lang w:val="el-GR"/>
                              </w:rPr>
                              <w:t>Κοράνι</w:t>
                            </w:r>
                          </w:p>
                          <w:p w14:paraId="10957D13" w14:textId="77777777" w:rsidR="006E0D89" w:rsidRPr="00926A43" w:rsidRDefault="006E0D89" w:rsidP="006E0D89">
                            <w:pPr>
                              <w:spacing w:after="0" w:line="240" w:lineRule="auto"/>
                              <w:contextualSpacing/>
                              <w:rPr>
                                <w:rFonts w:ascii="Courier New" w:hAnsi="Courier New" w:cs="Courier New"/>
                                <w:bCs/>
                                <w:sz w:val="16"/>
                                <w:szCs w:val="16"/>
                                <w:lang w:val="el-GR"/>
                              </w:rPr>
                            </w:pPr>
                            <w:r w:rsidRPr="00926A43">
                              <w:rPr>
                                <w:rFonts w:ascii="Courier New" w:hAnsi="Courier New" w:cs="Courier New"/>
                                <w:b/>
                                <w:bCs/>
                                <w:sz w:val="16"/>
                                <w:szCs w:val="16"/>
                                <w:lang w:val="el-GR"/>
                              </w:rPr>
                              <w:t>1 Σαμουήλ 9:9.....</w:t>
                            </w:r>
                            <w:r w:rsidRPr="00926A43">
                              <w:rPr>
                                <w:rFonts w:ascii="Courier New" w:hAnsi="Courier New" w:cs="Courier New"/>
                                <w:bCs/>
                                <w:sz w:val="16"/>
                                <w:szCs w:val="16"/>
                                <w:lang w:val="el-GR"/>
                              </w:rPr>
                              <w:t>καὶ ἔμπροσθεν ἐν Ισραηλ τάδε ἔλεγεν ἕκαστος ἐν τῷ πορεύεσθαι ἐπερωτᾶν τὸν θεόν Δεῦρο πορευθῶμεν πρὸς τὸν βλέποντα· ὅτι τὸν προφήτην ἐκάλει ὁ λαὸς ἔμπροσθεν ῾Ο βλέπων.</w:t>
                            </w:r>
                          </w:p>
                          <w:p w14:paraId="51EBF7B3" w14:textId="77777777" w:rsidR="006E0D89" w:rsidRPr="00926A43" w:rsidRDefault="006E0D89" w:rsidP="006E0D89">
                            <w:pPr>
                              <w:spacing w:after="0" w:line="240" w:lineRule="auto"/>
                              <w:contextualSpacing/>
                              <w:rPr>
                                <w:rFonts w:ascii="Courier New" w:hAnsi="Courier New" w:cs="Courier New"/>
                                <w:bCs/>
                                <w:sz w:val="16"/>
                                <w:szCs w:val="16"/>
                                <w:lang w:val="el-GR"/>
                              </w:rPr>
                            </w:pPr>
                            <w:r w:rsidRPr="00926A43">
                              <w:rPr>
                                <w:rFonts w:ascii="Courier New" w:hAnsi="Courier New" w:cs="Courier New"/>
                                <w:b/>
                                <w:sz w:val="16"/>
                                <w:szCs w:val="16"/>
                                <w:lang w:val="el-GR"/>
                              </w:rPr>
                              <w:t>Αποκαλυψισ</w:t>
                            </w:r>
                            <w:r w:rsidRPr="00926A43">
                              <w:rPr>
                                <w:rFonts w:ascii="Courier New" w:hAnsi="Courier New" w:cs="Courier New"/>
                                <w:b/>
                                <w:bCs/>
                                <w:sz w:val="16"/>
                                <w:szCs w:val="16"/>
                                <w:lang w:val="el-GR"/>
                              </w:rPr>
                              <w:t xml:space="preserve"> 19:10</w:t>
                            </w:r>
                            <w:r w:rsidRPr="00926A43">
                              <w:rPr>
                                <w:rFonts w:ascii="Courier New" w:hAnsi="Courier New" w:cs="Courier New"/>
                                <w:bCs/>
                                <w:sz w:val="16"/>
                                <w:szCs w:val="16"/>
                                <w:lang w:val="el-GR"/>
                              </w:rPr>
                              <w:t>.....ἡ γὰρ μαρτυρία Ἰησοῦ ἐστιν τὸ πνεῦμα τῆς προφητείας.</w:t>
                            </w:r>
                          </w:p>
                          <w:p w14:paraId="648A77E6" w14:textId="77777777" w:rsidR="006E0D89" w:rsidRPr="00926A43" w:rsidRDefault="006E0D89" w:rsidP="006E0D89">
                            <w:pPr>
                              <w:spacing w:after="0" w:line="240" w:lineRule="auto"/>
                              <w:contextualSpacing/>
                              <w:rPr>
                                <w:rFonts w:ascii="Courier New" w:hAnsi="Courier New" w:cs="Courier New"/>
                                <w:b/>
                                <w:sz w:val="16"/>
                                <w:szCs w:val="16"/>
                                <w:lang w:val="el-GR"/>
                              </w:rPr>
                            </w:pPr>
                            <w:r w:rsidRPr="00926A43">
                              <w:rPr>
                                <w:rFonts w:ascii="Courier New" w:hAnsi="Courier New" w:cs="Courier New"/>
                                <w:b/>
                                <w:sz w:val="16"/>
                                <w:szCs w:val="16"/>
                                <w:lang w:val="el-GR"/>
                              </w:rPr>
                              <w:t>-------------------------------------------------</w:t>
                            </w:r>
                          </w:p>
                          <w:p w14:paraId="2F26A5A5" w14:textId="77777777" w:rsidR="006E0D89" w:rsidRPr="00926A43" w:rsidRDefault="006E0D89" w:rsidP="006E0D89">
                            <w:pPr>
                              <w:spacing w:after="0" w:line="240" w:lineRule="auto"/>
                              <w:ind w:right="-1"/>
                              <w:contextualSpacing/>
                              <w:rPr>
                                <w:rFonts w:ascii="Courier New" w:hAnsi="Courier New" w:cs="Courier New"/>
                                <w:b/>
                                <w:bCs/>
                                <w:kern w:val="16"/>
                                <w:sz w:val="16"/>
                                <w:szCs w:val="16"/>
                                <w:lang w:val="el-GR"/>
                              </w:rPr>
                            </w:pPr>
                            <w:r w:rsidRPr="00926A43">
                              <w:rPr>
                                <w:rFonts w:ascii="Courier New" w:hAnsi="Courier New" w:cs="Courier New"/>
                                <w:b/>
                                <w:bCs/>
                                <w:kern w:val="16"/>
                                <w:sz w:val="16"/>
                                <w:szCs w:val="16"/>
                              </w:rPr>
                              <w:t>A</w:t>
                            </w:r>
                            <w:r w:rsidRPr="00926A43">
                              <w:rPr>
                                <w:rFonts w:ascii="Courier New" w:hAnsi="Courier New" w:cs="Courier New"/>
                                <w:b/>
                                <w:bCs/>
                                <w:kern w:val="16"/>
                                <w:sz w:val="16"/>
                                <w:szCs w:val="16"/>
                                <w:lang w:val="el-GR"/>
                              </w:rPr>
                              <w:t>’</w:t>
                            </w:r>
                            <w:r w:rsidRPr="00926A43">
                              <w:rPr>
                                <w:rFonts w:ascii="Courier New" w:hAnsi="Courier New" w:cs="Courier New"/>
                                <w:b/>
                                <w:bCs/>
                                <w:kern w:val="16"/>
                                <w:sz w:val="16"/>
                                <w:szCs w:val="16"/>
                              </w:rPr>
                              <w:t>raf</w:t>
                            </w:r>
                            <w:r w:rsidRPr="00926A43">
                              <w:rPr>
                                <w:rFonts w:ascii="Courier New" w:hAnsi="Courier New" w:cs="Courier New"/>
                                <w:b/>
                                <w:bCs/>
                                <w:kern w:val="16"/>
                                <w:sz w:val="16"/>
                                <w:szCs w:val="16"/>
                                <w:lang w:val="el-GR"/>
                              </w:rPr>
                              <w:t xml:space="preserve"> 7:188.....</w:t>
                            </w:r>
                            <w:r w:rsidRPr="00926A43">
                              <w:rPr>
                                <w:rFonts w:ascii="Times New Roman" w:eastAsia="Times New Roman" w:hAnsi="Times New Roman" w:cs="Times New Roman"/>
                                <w:sz w:val="24"/>
                                <w:szCs w:val="24"/>
                                <w:lang w:val="el-GR"/>
                              </w:rPr>
                              <w:t xml:space="preserve"> </w:t>
                            </w:r>
                            <w:r w:rsidRPr="00926A43">
                              <w:rPr>
                                <w:rFonts w:ascii="Courier New" w:hAnsi="Courier New" w:cs="Courier New"/>
                                <w:bCs/>
                                <w:kern w:val="16"/>
                                <w:sz w:val="16"/>
                                <w:szCs w:val="16"/>
                                <w:lang w:val="el-GR"/>
                              </w:rPr>
                              <w:t xml:space="preserve">Αν γνώριζα τ' αόρατα (εκείνα που θα συμοούν), θα είχα πολλαπλασιάσει τ' αγαθά (μου) και κανένα κακό δε θα μ' άγγιζε. Εγώ όμως δεν Είμαι παρά προειδοποιητής (απειλών) κι αγγελιαφόρος (ειδήσεων) χαράς για το λαό (που οι άνθρωποί του) έχουν πίστη". </w:t>
                            </w:r>
                          </w:p>
                          <w:p w14:paraId="78AD84C7" w14:textId="77777777" w:rsidR="006E0D89" w:rsidRPr="00926A43" w:rsidRDefault="006E0D89" w:rsidP="006E0D89">
                            <w:pPr>
                              <w:spacing w:after="0" w:line="240" w:lineRule="auto"/>
                              <w:contextualSpacing/>
                              <w:rPr>
                                <w:lang w:val="el-GR"/>
                              </w:rPr>
                            </w:pPr>
                          </w:p>
                          <w:p w14:paraId="33CBBE54" w14:textId="77777777" w:rsidR="006E0D89" w:rsidRPr="00926A43" w:rsidRDefault="006E0D89" w:rsidP="006E0D89">
                            <w:pPr>
                              <w:spacing w:after="0" w:line="240" w:lineRule="auto"/>
                              <w:contextualSpacing/>
                              <w:rPr>
                                <w:lang w:val="el-GR"/>
                              </w:rPr>
                            </w:pPr>
                          </w:p>
                          <w:p w14:paraId="2A51760E" w14:textId="77777777" w:rsidR="006E0D89" w:rsidRPr="00926A43" w:rsidRDefault="006E0D89" w:rsidP="006E0D89">
                            <w:pPr>
                              <w:spacing w:after="0" w:line="240" w:lineRule="auto"/>
                              <w:contextualSpacing/>
                              <w:rPr>
                                <w:rFonts w:ascii="Courier New" w:hAnsi="Courier New" w:cs="Courier New"/>
                                <w:b/>
                                <w:sz w:val="16"/>
                                <w:szCs w:val="16"/>
                                <w:lang w:val="el-GR"/>
                              </w:rPr>
                            </w:pPr>
                          </w:p>
                          <w:p w14:paraId="122AD340" w14:textId="77777777" w:rsidR="006E0D89" w:rsidRPr="00926A43" w:rsidRDefault="006E0D89" w:rsidP="006E0D89">
                            <w:pPr>
                              <w:spacing w:after="0" w:line="240" w:lineRule="auto"/>
                              <w:contextualSpacing/>
                              <w:jc w:val="center"/>
                              <w:rPr>
                                <w:rStyle w:val="apple-style-span"/>
                                <w:lang w:val="el-GR"/>
                              </w:rPr>
                            </w:pPr>
                          </w:p>
                          <w:p w14:paraId="0FF701C3" w14:textId="77777777" w:rsidR="006E0D89" w:rsidRPr="00926A43" w:rsidRDefault="006E0D89" w:rsidP="006E0D89">
                            <w:pPr>
                              <w:spacing w:after="0" w:line="240" w:lineRule="auto"/>
                              <w:contextualSpacing/>
                              <w:rPr>
                                <w:lang w:val="el-GR"/>
                              </w:rPr>
                            </w:pPr>
                          </w:p>
                          <w:p w14:paraId="120B6292" w14:textId="77777777" w:rsidR="006E0D89" w:rsidRPr="00926A43" w:rsidRDefault="006E0D89" w:rsidP="006E0D89">
                            <w:pPr>
                              <w:spacing w:after="0" w:line="240" w:lineRule="auto"/>
                              <w:contextualSpacing/>
                              <w:rPr>
                                <w:rFonts w:ascii="Courier New" w:hAnsi="Courier New" w:cs="Courier New"/>
                                <w:b/>
                                <w:sz w:val="16"/>
                                <w:szCs w:val="16"/>
                                <w:lang w:val="el-GR"/>
                              </w:rPr>
                            </w:pPr>
                          </w:p>
                          <w:p w14:paraId="59D12E83" w14:textId="77777777" w:rsidR="006E0D89" w:rsidRPr="00926A43" w:rsidRDefault="006E0D89" w:rsidP="006E0D89">
                            <w:pPr>
                              <w:spacing w:after="0" w:line="240" w:lineRule="auto"/>
                              <w:contextualSpacing/>
                              <w:rPr>
                                <w:rFonts w:ascii="Courier New" w:hAnsi="Courier New" w:cs="Courier New"/>
                                <w:b/>
                                <w:sz w:val="16"/>
                                <w:szCs w:val="16"/>
                                <w:lang w:val="el-GR"/>
                              </w:rPr>
                            </w:pPr>
                          </w:p>
                          <w:p w14:paraId="48F24FA0" w14:textId="77777777" w:rsidR="006E0D89" w:rsidRPr="00926A43" w:rsidRDefault="006E0D89" w:rsidP="006E0D89">
                            <w:pPr>
                              <w:spacing w:after="0" w:line="240" w:lineRule="auto"/>
                              <w:contextualSpacing/>
                              <w:rPr>
                                <w:rFonts w:ascii="Courier New" w:hAnsi="Courier New" w:cs="Courier New"/>
                                <w:b/>
                                <w:lang w:val="el-GR"/>
                              </w:rPr>
                            </w:pPr>
                          </w:p>
                          <w:p w14:paraId="12E58684" w14:textId="77777777" w:rsidR="006E0D89" w:rsidRPr="00926A43" w:rsidRDefault="006E0D89" w:rsidP="006E0D89">
                            <w:pPr>
                              <w:spacing w:after="0" w:line="240" w:lineRule="auto"/>
                              <w:contextualSpacing/>
                              <w:rPr>
                                <w:rFonts w:ascii="Courier New" w:hAnsi="Courier New" w:cs="Courier New"/>
                                <w:b/>
                                <w:sz w:val="16"/>
                                <w:szCs w:val="16"/>
                                <w:lang w:val="el-GR"/>
                              </w:rPr>
                            </w:pPr>
                          </w:p>
                          <w:p w14:paraId="0A66442F" w14:textId="77777777" w:rsidR="006E0D89" w:rsidRPr="00926A43" w:rsidRDefault="006E0D89" w:rsidP="006E0D89">
                            <w:pPr>
                              <w:spacing w:after="0" w:line="240" w:lineRule="auto"/>
                              <w:contextualSpacing/>
                              <w:rPr>
                                <w:rFonts w:ascii="Courier New" w:hAnsi="Courier New" w:cs="Courier New"/>
                                <w:b/>
                                <w:sz w:val="16"/>
                                <w:szCs w:val="16"/>
                                <w:lang w:val="el-GR"/>
                              </w:rPr>
                            </w:pPr>
                          </w:p>
                          <w:p w14:paraId="10526477" w14:textId="77777777" w:rsidR="006E0D89" w:rsidRPr="00926A43" w:rsidRDefault="006E0D89" w:rsidP="006E0D89">
                            <w:pPr>
                              <w:spacing w:after="0" w:line="240" w:lineRule="auto"/>
                              <w:contextualSpacing/>
                              <w:rPr>
                                <w:rFonts w:ascii="Courier New" w:hAnsi="Courier New" w:cs="Courier New"/>
                                <w:b/>
                                <w:lang w:val="el-GR"/>
                              </w:rPr>
                            </w:pPr>
                          </w:p>
                          <w:p w14:paraId="43E4F535" w14:textId="77777777" w:rsidR="006E0D89" w:rsidRPr="00926A43" w:rsidRDefault="006E0D89" w:rsidP="006E0D89">
                            <w:pPr>
                              <w:spacing w:after="0" w:line="240" w:lineRule="auto"/>
                              <w:contextualSpacing/>
                              <w:rPr>
                                <w:rFonts w:ascii="Courier New" w:hAnsi="Courier New" w:cs="Courier New"/>
                                <w:b/>
                                <w:sz w:val="16"/>
                                <w:szCs w:val="16"/>
                                <w:lang w:val="el-GR"/>
                              </w:rPr>
                            </w:pPr>
                          </w:p>
                          <w:p w14:paraId="419FD323" w14:textId="77777777" w:rsidR="006E0D89" w:rsidRPr="00926A43" w:rsidRDefault="006E0D89" w:rsidP="006E0D89">
                            <w:pPr>
                              <w:spacing w:after="0" w:line="240" w:lineRule="auto"/>
                              <w:contextualSpacing/>
                              <w:rPr>
                                <w:rFonts w:ascii="Courier New" w:hAnsi="Courier New" w:cs="Courier New"/>
                                <w:b/>
                                <w:sz w:val="16"/>
                                <w:szCs w:val="16"/>
                                <w:lang w:val="el-GR"/>
                              </w:rPr>
                            </w:pPr>
                          </w:p>
                          <w:p w14:paraId="2B73BA3C" w14:textId="77777777" w:rsidR="006E0D89" w:rsidRPr="00926A43" w:rsidRDefault="006E0D89" w:rsidP="006E0D89">
                            <w:pPr>
                              <w:spacing w:after="0" w:line="240" w:lineRule="auto"/>
                              <w:contextualSpacing/>
                              <w:rPr>
                                <w:rFonts w:ascii="Courier New" w:hAnsi="Courier New" w:cs="Courier New"/>
                                <w:b/>
                                <w:sz w:val="16"/>
                                <w:szCs w:val="16"/>
                                <w:lang w:val="el-GR"/>
                              </w:rPr>
                            </w:pPr>
                          </w:p>
                          <w:p w14:paraId="11BC6571" w14:textId="77777777" w:rsidR="006E0D89" w:rsidRPr="00926A43" w:rsidRDefault="006E0D89" w:rsidP="006E0D89">
                            <w:pPr>
                              <w:rPr>
                                <w:lang w:val="el-GR"/>
                              </w:rPr>
                            </w:pPr>
                          </w:p>
                          <w:p w14:paraId="6B8699F1" w14:textId="77777777" w:rsidR="002A5CBE" w:rsidRPr="008F5E61" w:rsidRDefault="002A5CBE" w:rsidP="00B66569">
                            <w:pPr>
                              <w:spacing w:after="0" w:line="240" w:lineRule="auto"/>
                              <w:contextualSpacing/>
                              <w:rPr>
                                <w:rFonts w:ascii="Courier New" w:hAnsi="Courier New" w:cs="Courier New"/>
                                <w:b/>
                                <w:sz w:val="16"/>
                                <w:szCs w:val="16"/>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DB07B96" id="_x0000_s1089" type="#_x0000_t202" style="position:absolute;margin-left:-18pt;margin-top:-17.55pt;width:251.6pt;height:395.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">
                <v:textbox>
                  <w:txbxContent>
                    <w:p w14:paraId="0735215D" w14:textId="77777777" w:rsidR="006E0D89" w:rsidRPr="00926A43" w:rsidRDefault="006E0D89" w:rsidP="006E0D89">
                      <w:pPr>
                        <w:spacing w:after="0" w:line="240" w:lineRule="auto"/>
                        <w:contextualSpacing/>
                        <w:jc w:val="center"/>
                        <w:rPr>
                          <w:rStyle w:val="apple-style-span"/>
                          <w:rFonts w:ascii="Courier New" w:hAnsi="Courier New" w:cs="Courier New"/>
                          <w:b/>
                          <w:lang w:val="el-GR"/>
                        </w:rPr>
                      </w:pPr>
                      <w:r w:rsidRPr="00926A43">
                        <w:rPr>
                          <w:rStyle w:val="apple-style-span"/>
                          <w:rFonts w:ascii="Courier New" w:hAnsi="Courier New" w:cs="Courier New"/>
                          <w:b/>
                          <w:lang w:val="el-GR"/>
                        </w:rPr>
                        <w:t>123.</w:t>
                      </w:r>
                    </w:p>
                    <w:p w14:paraId="1C4D921A" w14:textId="77777777" w:rsidR="006E0D89" w:rsidRPr="00926A43" w:rsidRDefault="006E0D89" w:rsidP="006E0D89">
                      <w:pPr>
                        <w:spacing w:after="0" w:line="240" w:lineRule="auto"/>
                        <w:contextualSpacing/>
                        <w:rPr>
                          <w:rFonts w:ascii="Courier New" w:hAnsi="Courier New" w:cs="Courier New"/>
                          <w:b/>
                          <w:sz w:val="16"/>
                          <w:szCs w:val="16"/>
                          <w:lang w:val="el-GR"/>
                        </w:rPr>
                      </w:pPr>
                      <w:r w:rsidRPr="00926A43">
                        <w:rPr>
                          <w:rFonts w:ascii="Courier New" w:hAnsi="Courier New" w:cs="Courier New"/>
                          <w:b/>
                          <w:sz w:val="16"/>
                          <w:szCs w:val="16"/>
                          <w:lang w:val="el-GR"/>
                        </w:rPr>
                        <w:t>Υπόσχεται ή εγγυάται ο Θεός την αιώνια ζωή σε όλους τους πραγματικούς πιστούς του Ιησού Χριστό;</w:t>
                      </w:r>
                    </w:p>
                    <w:p w14:paraId="66EAB474" w14:textId="77777777" w:rsidR="006E0D89" w:rsidRPr="00926A43" w:rsidRDefault="006E0D89" w:rsidP="006E0D89">
                      <w:pPr>
                        <w:spacing w:after="0" w:line="240" w:lineRule="auto"/>
                        <w:contextualSpacing/>
                        <w:jc w:val="center"/>
                        <w:rPr>
                          <w:lang w:val="el-GR"/>
                        </w:rPr>
                      </w:pPr>
                      <w:r w:rsidRPr="00926A43">
                        <w:rPr>
                          <w:rFonts w:ascii="Courier New" w:hAnsi="Courier New" w:cs="Courier New"/>
                          <w:b/>
                          <w:kern w:val="16"/>
                          <w:sz w:val="16"/>
                          <w:szCs w:val="16"/>
                          <w:vertAlign w:val="superscript"/>
                          <w:lang w:val="el-GR"/>
                        </w:rPr>
                        <w:t>Αγία Γραφή</w:t>
                      </w:r>
                      <w:r w:rsidRPr="00926A43">
                        <w:rPr>
                          <w:rStyle w:val="apple-style-span"/>
                          <w:rFonts w:ascii="Courier New" w:hAnsi="Courier New" w:cs="Courier New"/>
                          <w:b/>
                          <w:kern w:val="16"/>
                          <w:sz w:val="16"/>
                          <w:szCs w:val="16"/>
                          <w:lang w:val="el-GR"/>
                        </w:rPr>
                        <w:t xml:space="preserve">  </w:t>
                      </w:r>
                      <w:r w:rsidRPr="00926A43">
                        <w:rPr>
                          <w:rFonts w:ascii="Courier New" w:hAnsi="Courier New" w:cs="Courier New"/>
                          <w:b/>
                          <w:kern w:val="16"/>
                          <w:sz w:val="16"/>
                          <w:szCs w:val="16"/>
                          <w:u w:val="single"/>
                          <w:lang w:val="el-GR"/>
                        </w:rPr>
                        <w:t>ναί</w:t>
                      </w:r>
                      <w:r w:rsidRPr="00926A43">
                        <w:rPr>
                          <w:rStyle w:val="apple-style-span"/>
                          <w:rFonts w:ascii="Courier New" w:hAnsi="Courier New" w:cs="Courier New"/>
                          <w:b/>
                          <w:kern w:val="16"/>
                          <w:sz w:val="16"/>
                          <w:szCs w:val="16"/>
                          <w:lang w:val="el-GR"/>
                        </w:rPr>
                        <w:t xml:space="preserve"> / </w:t>
                      </w:r>
                      <w:r w:rsidRPr="00926A43">
                        <w:rPr>
                          <w:rFonts w:ascii="Courier New" w:eastAsiaTheme="minorEastAsia" w:hAnsi="Courier New" w:cs="Courier New"/>
                          <w:b/>
                          <w:sz w:val="16"/>
                          <w:szCs w:val="16"/>
                          <w:u w:val="single"/>
                          <w:lang w:val="el-GR"/>
                        </w:rPr>
                        <w:t>ναί</w:t>
                      </w:r>
                      <w:r w:rsidRPr="00926A43">
                        <w:rPr>
                          <w:rStyle w:val="apple-style-span"/>
                          <w:rFonts w:ascii="Courier New" w:hAnsi="Courier New" w:cs="Courier New"/>
                          <w:b/>
                          <w:kern w:val="16"/>
                          <w:sz w:val="16"/>
                          <w:szCs w:val="16"/>
                          <w:lang w:val="el-GR"/>
                        </w:rPr>
                        <w:t xml:space="preserve">  </w:t>
                      </w:r>
                      <w:r w:rsidRPr="00926A43">
                        <w:rPr>
                          <w:rFonts w:ascii="Courier New" w:hAnsi="Courier New" w:cs="Courier New"/>
                          <w:b/>
                          <w:kern w:val="16"/>
                          <w:sz w:val="16"/>
                          <w:szCs w:val="16"/>
                          <w:vertAlign w:val="superscript"/>
                          <w:lang w:val="el-GR"/>
                        </w:rPr>
                        <w:t>Κοράνι</w:t>
                      </w:r>
                    </w:p>
                    <w:p w14:paraId="5519AB25" w14:textId="77777777" w:rsidR="006E0D89" w:rsidRPr="00926A43" w:rsidRDefault="006E0D89" w:rsidP="006E0D89">
                      <w:pPr>
                        <w:spacing w:after="0" w:line="240" w:lineRule="auto"/>
                        <w:contextualSpacing/>
                        <w:rPr>
                          <w:rFonts w:ascii="Courier New" w:hAnsi="Courier New" w:cs="Courier New"/>
                          <w:b/>
                          <w:bCs/>
                          <w:sz w:val="16"/>
                          <w:szCs w:val="16"/>
                          <w:lang w:val="el-GR"/>
                        </w:rPr>
                      </w:pPr>
                      <w:r w:rsidRPr="00926A43">
                        <w:rPr>
                          <w:rFonts w:ascii="Courier New" w:hAnsi="Courier New" w:cs="Courier New"/>
                          <w:b/>
                          <w:bCs/>
                          <w:sz w:val="16"/>
                          <w:szCs w:val="16"/>
                          <w:lang w:val="el-GR"/>
                        </w:rPr>
                        <w:t>Ιωαννην 3:36....</w:t>
                      </w:r>
                      <w:r w:rsidRPr="00926A43">
                        <w:rPr>
                          <w:rFonts w:ascii="Courier New" w:hAnsi="Courier New" w:cs="Courier New"/>
                          <w:bCs/>
                          <w:sz w:val="16"/>
                          <w:szCs w:val="16"/>
                          <w:lang w:val="el-GR"/>
                        </w:rPr>
                        <w:t>ὁ πιστεύων εἰς τὸν Υἱὸν ἔχει ζωὴν αἰώνιον·</w:t>
                      </w:r>
                      <w:r w:rsidRPr="00926A43">
                        <w:rPr>
                          <w:rFonts w:ascii="Courier New" w:hAnsi="Courier New" w:cs="Courier New"/>
                          <w:bCs/>
                          <w:sz w:val="16"/>
                          <w:szCs w:val="16"/>
                          <w:lang w:val="en-US"/>
                        </w:rPr>
                        <w:t> </w:t>
                      </w:r>
                    </w:p>
                    <w:p w14:paraId="54C77E96" w14:textId="77777777" w:rsidR="006E0D89" w:rsidRPr="00926A43" w:rsidRDefault="006E0D89" w:rsidP="006E0D89">
                      <w:pPr>
                        <w:spacing w:after="0" w:line="240" w:lineRule="auto"/>
                        <w:contextualSpacing/>
                        <w:rPr>
                          <w:rFonts w:ascii="Courier New" w:hAnsi="Courier New" w:cs="Courier New"/>
                          <w:b/>
                          <w:bCs/>
                          <w:kern w:val="16"/>
                          <w:sz w:val="16"/>
                          <w:szCs w:val="16"/>
                          <w:lang w:val="el-GR"/>
                        </w:rPr>
                      </w:pPr>
                      <w:r w:rsidRPr="00926A43">
                        <w:rPr>
                          <w:rFonts w:ascii="Courier New" w:hAnsi="Courier New" w:cs="Courier New"/>
                          <w:b/>
                          <w:bCs/>
                          <w:kern w:val="16"/>
                          <w:sz w:val="16"/>
                          <w:szCs w:val="16"/>
                          <w:lang w:val="el-GR"/>
                        </w:rPr>
                        <w:t>Ιωαννην 5:24.....</w:t>
                      </w:r>
                      <w:r w:rsidRPr="00926A43">
                        <w:rPr>
                          <w:rFonts w:ascii="Courier New" w:hAnsi="Courier New" w:cs="Courier New"/>
                          <w:bCs/>
                          <w:kern w:val="16"/>
                          <w:sz w:val="16"/>
                          <w:szCs w:val="16"/>
                          <w:lang w:val="el-GR"/>
                        </w:rPr>
                        <w:t>ἀμὴν ἀμὴν λέγω ὑμῖν ὅτι ὁ τὸν λόγον μου ἀκούων καὶ πιστεύων τῷ πέμψαντί με ἔχει ζωὴν αἰώνιον,</w:t>
                      </w:r>
                      <w:r w:rsidRPr="00926A43">
                        <w:rPr>
                          <w:rFonts w:ascii="Courier New" w:hAnsi="Courier New" w:cs="Courier New"/>
                          <w:bCs/>
                          <w:kern w:val="16"/>
                          <w:sz w:val="16"/>
                          <w:szCs w:val="16"/>
                          <w:lang w:val="en-US"/>
                        </w:rPr>
                        <w:t>  </w:t>
                      </w:r>
                      <w:r w:rsidRPr="00926A43">
                        <w:rPr>
                          <w:rFonts w:ascii="Courier New" w:hAnsi="Courier New" w:cs="Courier New"/>
                          <w:bCs/>
                          <w:kern w:val="16"/>
                          <w:sz w:val="16"/>
                          <w:szCs w:val="16"/>
                          <w:lang w:val="el-GR"/>
                        </w:rPr>
                        <w:t>καὶ εἰς κρίσιν οὐκ ἔρχεται ἀλλὰ μεταβέβηκεν ἐκ τοῦ θανάτου εἰς τὴν ζωήν.</w:t>
                      </w:r>
                    </w:p>
                    <w:p w14:paraId="045019A9" w14:textId="77777777" w:rsidR="006E0D89" w:rsidRPr="00926A43" w:rsidRDefault="006E0D89" w:rsidP="006E0D89">
                      <w:pPr>
                        <w:spacing w:after="0" w:line="240" w:lineRule="auto"/>
                        <w:contextualSpacing/>
                        <w:rPr>
                          <w:rFonts w:ascii="Courier New" w:hAnsi="Courier New" w:cs="Courier New"/>
                          <w:b/>
                          <w:sz w:val="16"/>
                          <w:szCs w:val="16"/>
                          <w:lang w:val="el-GR"/>
                        </w:rPr>
                      </w:pPr>
                      <w:r w:rsidRPr="00926A43">
                        <w:rPr>
                          <w:rFonts w:ascii="Courier New" w:hAnsi="Courier New" w:cs="Courier New"/>
                          <w:b/>
                          <w:bCs/>
                          <w:sz w:val="16"/>
                          <w:szCs w:val="16"/>
                          <w:lang w:val="el-GR"/>
                        </w:rPr>
                        <w:t>-------------------------------------------------</w:t>
                      </w:r>
                    </w:p>
                    <w:p w14:paraId="0FF521B8" w14:textId="77777777" w:rsidR="006E0D89" w:rsidRPr="00926A43" w:rsidRDefault="006E0D89" w:rsidP="006E0D89">
                      <w:pPr>
                        <w:spacing w:after="0" w:line="240" w:lineRule="auto"/>
                        <w:contextualSpacing/>
                        <w:rPr>
                          <w:rFonts w:ascii="Courier New" w:hAnsi="Courier New" w:cs="Courier New"/>
                          <w:bCs/>
                          <w:sz w:val="16"/>
                          <w:szCs w:val="16"/>
                          <w:lang w:val="el-GR"/>
                        </w:rPr>
                      </w:pPr>
                      <w:r w:rsidRPr="00926A43">
                        <w:rPr>
                          <w:rFonts w:ascii="Courier New" w:hAnsi="Courier New" w:cs="Courier New"/>
                          <w:b/>
                          <w:bCs/>
                          <w:sz w:val="16"/>
                          <w:szCs w:val="16"/>
                        </w:rPr>
                        <w:t>Al</w:t>
                      </w:r>
                      <w:r w:rsidRPr="00926A43">
                        <w:rPr>
                          <w:rFonts w:ascii="Courier New" w:hAnsi="Courier New" w:cs="Courier New"/>
                          <w:b/>
                          <w:bCs/>
                          <w:sz w:val="16"/>
                          <w:szCs w:val="16"/>
                          <w:lang w:val="el-GR"/>
                        </w:rPr>
                        <w:t>-</w:t>
                      </w:r>
                      <w:r w:rsidRPr="00926A43">
                        <w:rPr>
                          <w:rFonts w:ascii="Courier New" w:hAnsi="Courier New" w:cs="Courier New"/>
                          <w:b/>
                          <w:bCs/>
                          <w:sz w:val="16"/>
                          <w:szCs w:val="16"/>
                        </w:rPr>
                        <w:t>i</w:t>
                      </w:r>
                      <w:r w:rsidRPr="00926A43">
                        <w:rPr>
                          <w:rFonts w:ascii="Courier New" w:hAnsi="Courier New" w:cs="Courier New"/>
                          <w:b/>
                          <w:bCs/>
                          <w:sz w:val="16"/>
                          <w:szCs w:val="16"/>
                          <w:lang w:val="el-GR"/>
                        </w:rPr>
                        <w:t xml:space="preserve"> İ</w:t>
                      </w:r>
                      <w:r w:rsidRPr="00926A43">
                        <w:rPr>
                          <w:rFonts w:ascii="Courier New" w:hAnsi="Courier New" w:cs="Courier New"/>
                          <w:b/>
                          <w:bCs/>
                          <w:sz w:val="16"/>
                          <w:szCs w:val="16"/>
                        </w:rPr>
                        <w:t>mran</w:t>
                      </w:r>
                      <w:r w:rsidRPr="00926A43">
                        <w:rPr>
                          <w:rFonts w:ascii="Courier New" w:hAnsi="Courier New" w:cs="Courier New"/>
                          <w:b/>
                          <w:bCs/>
                          <w:sz w:val="16"/>
                          <w:szCs w:val="16"/>
                          <w:lang w:val="el-GR"/>
                        </w:rPr>
                        <w:t xml:space="preserve"> 3:55 &amp; 113-115.....113.</w:t>
                      </w:r>
                      <w:r w:rsidRPr="00926A43">
                        <w:rPr>
                          <w:rFonts w:ascii="Courier New" w:hAnsi="Courier New" w:cs="Courier New"/>
                          <w:bCs/>
                          <w:sz w:val="16"/>
                          <w:szCs w:val="16"/>
                          <w:lang w:val="el-GR"/>
                        </w:rPr>
                        <w:t xml:space="preserve"> Όλοι τους δεν είναι όμοιοι. Ανάμεσα στους οπαδούς της Βίολου, υπάρχει μια μερίδα όρθια (για το σωστό) απαγγέλουν τα Εδάφια (του Βιολίου) του ΑΛΛΑΧ, </w:t>
                      </w:r>
                      <w:r w:rsidRPr="00926A43">
                        <w:rPr>
                          <w:rFonts w:ascii="Courier New" w:hAnsi="Courier New" w:cs="Courier New"/>
                          <w:b/>
                          <w:bCs/>
                          <w:sz w:val="16"/>
                          <w:szCs w:val="16"/>
                          <w:lang w:val="el-GR"/>
                        </w:rPr>
                        <w:t>115.</w:t>
                      </w:r>
                      <w:r w:rsidRPr="00926A43">
                        <w:rPr>
                          <w:rFonts w:ascii="Courier New" w:hAnsi="Courier New" w:cs="Courier New"/>
                          <w:bCs/>
                          <w:sz w:val="16"/>
                          <w:szCs w:val="16"/>
                          <w:lang w:val="el-GR"/>
                        </w:rPr>
                        <w:t xml:space="preserve"> Κι απ' το καλό που κάνουν, η αμοιοή του καλού δεν θα τους αφαιρεθεί.</w:t>
                      </w:r>
                    </w:p>
                    <w:p w14:paraId="4A1B4199" w14:textId="77777777" w:rsidR="006E0D89" w:rsidRPr="00926A43" w:rsidRDefault="006E0D89" w:rsidP="006E0D89">
                      <w:pPr>
                        <w:spacing w:after="0" w:line="240" w:lineRule="auto"/>
                        <w:contextualSpacing/>
                        <w:rPr>
                          <w:rFonts w:ascii="Courier New" w:hAnsi="Courier New" w:cs="Courier New"/>
                          <w:b/>
                          <w:bCs/>
                          <w:sz w:val="16"/>
                          <w:szCs w:val="16"/>
                          <w:lang w:val="el-GR"/>
                        </w:rPr>
                      </w:pPr>
                      <w:r w:rsidRPr="00926A43">
                        <w:rPr>
                          <w:rFonts w:ascii="Courier New" w:hAnsi="Courier New" w:cs="Courier New"/>
                          <w:b/>
                          <w:bCs/>
                          <w:sz w:val="16"/>
                          <w:szCs w:val="16"/>
                        </w:rPr>
                        <w:t>Maide</w:t>
                      </w:r>
                      <w:r w:rsidRPr="00926A43">
                        <w:rPr>
                          <w:rFonts w:ascii="Courier New" w:hAnsi="Courier New" w:cs="Courier New"/>
                          <w:b/>
                          <w:bCs/>
                          <w:sz w:val="16"/>
                          <w:szCs w:val="16"/>
                          <w:lang w:val="el-GR"/>
                        </w:rPr>
                        <w:t xml:space="preserve"> 5:47 &amp; 69.....47.</w:t>
                      </w:r>
                      <w:r w:rsidRPr="00926A43">
                        <w:rPr>
                          <w:rFonts w:ascii="Times New Roman" w:eastAsia="Times New Roman" w:hAnsi="Times New Roman" w:cs="Times New Roman"/>
                          <w:sz w:val="24"/>
                          <w:szCs w:val="24"/>
                          <w:lang w:val="el-GR"/>
                        </w:rPr>
                        <w:t xml:space="preserve"> </w:t>
                      </w:r>
                      <w:r w:rsidRPr="00926A43">
                        <w:rPr>
                          <w:rFonts w:ascii="Courier New" w:hAnsi="Courier New" w:cs="Courier New"/>
                          <w:bCs/>
                          <w:sz w:val="16"/>
                          <w:szCs w:val="16"/>
                          <w:lang w:val="el-GR"/>
                        </w:rPr>
                        <w:t>Κι άφησε το Λαό του Ευαγγελίου,</w:t>
                      </w:r>
                      <w:r w:rsidRPr="00926A43">
                        <w:rPr>
                          <w:rFonts w:ascii="Courier New" w:hAnsi="Courier New" w:cs="Courier New"/>
                          <w:b/>
                          <w:bCs/>
                          <w:sz w:val="16"/>
                          <w:szCs w:val="16"/>
                          <w:lang w:val="el-GR"/>
                        </w:rPr>
                        <w:t xml:space="preserve"> 69. </w:t>
                      </w:r>
                      <w:r w:rsidRPr="00926A43">
                        <w:rPr>
                          <w:rFonts w:ascii="Courier New" w:hAnsi="Courier New" w:cs="Courier New"/>
                          <w:bCs/>
                          <w:sz w:val="16"/>
                          <w:szCs w:val="16"/>
                          <w:lang w:val="el-GR"/>
                        </w:rPr>
                        <w:t>Χριστιανοί, κι οποιοσδήποτε πιστεύει στον ΑΛΛΑΧ και στην Τελευταία Μέρα κι έκανε το καλό, γι' αυτούς δεν υπάρχει ούτε φόοος, ούτε και θα πικραθούν.</w:t>
                      </w:r>
                      <w:r w:rsidRPr="00926A43">
                        <w:rPr>
                          <w:rFonts w:ascii="Courier New" w:hAnsi="Courier New" w:cs="Courier New"/>
                          <w:b/>
                          <w:bCs/>
                          <w:sz w:val="16"/>
                          <w:szCs w:val="16"/>
                          <w:lang w:val="el-GR"/>
                        </w:rPr>
                        <w:t xml:space="preserve"> </w:t>
                      </w:r>
                    </w:p>
                    <w:p w14:paraId="12B05570" w14:textId="77777777" w:rsidR="006E0D89" w:rsidRPr="00926A43" w:rsidRDefault="006E0D89" w:rsidP="006E0D89">
                      <w:pPr>
                        <w:spacing w:after="0" w:line="240" w:lineRule="auto"/>
                        <w:contextualSpacing/>
                        <w:jc w:val="center"/>
                        <w:rPr>
                          <w:rFonts w:ascii="Courier New" w:hAnsi="Courier New" w:cs="Courier New"/>
                          <w:b/>
                          <w:sz w:val="28"/>
                          <w:szCs w:val="28"/>
                          <w:lang w:val="el-GR"/>
                        </w:rPr>
                      </w:pPr>
                      <w:r w:rsidRPr="00926A43">
                        <w:rPr>
                          <w:rFonts w:ascii="Courier New" w:hAnsi="Courier New" w:cs="Courier New"/>
                          <w:b/>
                          <w:sz w:val="28"/>
                          <w:szCs w:val="28"/>
                          <w:lang w:val="el-GR"/>
                        </w:rPr>
                        <w:t>Μελλούμενα</w:t>
                      </w:r>
                    </w:p>
                    <w:p w14:paraId="11CA6EC6" w14:textId="77777777" w:rsidR="006E0D89" w:rsidRPr="00926A43" w:rsidRDefault="006E0D89" w:rsidP="006E0D89">
                      <w:pPr>
                        <w:spacing w:after="0" w:line="240" w:lineRule="auto"/>
                        <w:contextualSpacing/>
                        <w:jc w:val="center"/>
                        <w:rPr>
                          <w:lang w:val="el-GR"/>
                        </w:rPr>
                      </w:pPr>
                      <w:r w:rsidRPr="00926A43">
                        <w:rPr>
                          <w:rStyle w:val="apple-style-span"/>
                          <w:rFonts w:ascii="Courier New" w:hAnsi="Courier New" w:cs="Courier New"/>
                          <w:b/>
                          <w:lang w:val="el-GR"/>
                        </w:rPr>
                        <w:t>124.*</w:t>
                      </w:r>
                    </w:p>
                    <w:p w14:paraId="1E08678A" w14:textId="77777777" w:rsidR="006E0D89" w:rsidRPr="00926A43" w:rsidRDefault="006E0D89" w:rsidP="006E0D89">
                      <w:pPr>
                        <w:spacing w:after="0" w:line="240" w:lineRule="auto"/>
                        <w:contextualSpacing/>
                        <w:rPr>
                          <w:rFonts w:ascii="Courier New" w:hAnsi="Courier New" w:cs="Courier New"/>
                          <w:b/>
                          <w:sz w:val="16"/>
                          <w:szCs w:val="16"/>
                          <w:lang w:val="el-GR"/>
                        </w:rPr>
                      </w:pPr>
                      <w:r w:rsidRPr="00926A43">
                        <w:rPr>
                          <w:rFonts w:ascii="Courier New" w:hAnsi="Courier New" w:cs="Courier New"/>
                          <w:b/>
                          <w:sz w:val="16"/>
                          <w:szCs w:val="16"/>
                          <w:lang w:val="el-GR"/>
                        </w:rPr>
                        <w:t xml:space="preserve">Οι λέξεις “προφήτης” και “προφητεία” αναφέρονται κυρίως σε ένα άτομο το οποίο από το δώρο του Θεού έχει γνώση των μελλοντικών πραγμάτων; </w:t>
                      </w:r>
                      <w:r w:rsidRPr="00926A43">
                        <w:rPr>
                          <w:rStyle w:val="apple-style-span"/>
                          <w:rFonts w:ascii="Courier New" w:hAnsi="Courier New" w:cs="Courier New"/>
                          <w:b/>
                          <w:bCs/>
                          <w:kern w:val="16"/>
                          <w:sz w:val="16"/>
                          <w:szCs w:val="16"/>
                          <w:lang w:val="el-GR"/>
                        </w:rPr>
                        <w:t>(</w:t>
                      </w:r>
                      <w:r w:rsidRPr="00926A43">
                        <w:rPr>
                          <w:rStyle w:val="apple-style-span"/>
                          <w:rFonts w:ascii="Courier New" w:hAnsi="Courier New" w:cs="Courier New"/>
                          <w:b/>
                          <w:bCs/>
                          <w:kern w:val="16"/>
                          <w:sz w:val="16"/>
                          <w:szCs w:val="16"/>
                        </w:rPr>
                        <w:t>Nebi</w:t>
                      </w:r>
                      <w:r w:rsidRPr="00926A43">
                        <w:rPr>
                          <w:rStyle w:val="apple-style-span"/>
                          <w:rFonts w:ascii="Courier New" w:hAnsi="Courier New" w:cs="Courier New"/>
                          <w:b/>
                          <w:bCs/>
                          <w:kern w:val="16"/>
                          <w:sz w:val="16"/>
                          <w:szCs w:val="16"/>
                          <w:lang w:val="el-GR"/>
                        </w:rPr>
                        <w:t>)</w:t>
                      </w:r>
                    </w:p>
                    <w:p w14:paraId="4378E928" w14:textId="77777777" w:rsidR="006E0D89" w:rsidRPr="00926A43" w:rsidRDefault="006E0D89" w:rsidP="006E0D89">
                      <w:pPr>
                        <w:spacing w:after="0" w:line="240" w:lineRule="auto"/>
                        <w:contextualSpacing/>
                        <w:jc w:val="center"/>
                        <w:rPr>
                          <w:rFonts w:ascii="Courier New" w:hAnsi="Courier New" w:cs="Courier New"/>
                          <w:b/>
                          <w:sz w:val="16"/>
                          <w:szCs w:val="16"/>
                          <w:lang w:val="el-GR"/>
                        </w:rPr>
                      </w:pPr>
                      <w:r w:rsidRPr="00926A43">
                        <w:rPr>
                          <w:rFonts w:ascii="Courier New" w:hAnsi="Courier New" w:cs="Courier New"/>
                          <w:b/>
                          <w:kern w:val="16"/>
                          <w:sz w:val="16"/>
                          <w:szCs w:val="16"/>
                          <w:vertAlign w:val="superscript"/>
                          <w:lang w:val="el-GR"/>
                        </w:rPr>
                        <w:t>Αγία Γραφή</w:t>
                      </w:r>
                      <w:r w:rsidRPr="00926A43">
                        <w:rPr>
                          <w:rStyle w:val="apple-style-span"/>
                          <w:rFonts w:ascii="Courier New" w:hAnsi="Courier New" w:cs="Courier New"/>
                          <w:b/>
                          <w:kern w:val="16"/>
                          <w:sz w:val="16"/>
                          <w:szCs w:val="16"/>
                          <w:lang w:val="el-GR"/>
                        </w:rPr>
                        <w:t xml:space="preserve">  </w:t>
                      </w:r>
                      <w:r w:rsidRPr="00926A43">
                        <w:rPr>
                          <w:rFonts w:ascii="Courier New" w:hAnsi="Courier New" w:cs="Courier New"/>
                          <w:b/>
                          <w:kern w:val="16"/>
                          <w:sz w:val="16"/>
                          <w:szCs w:val="16"/>
                          <w:u w:val="single"/>
                          <w:lang w:val="el-GR"/>
                        </w:rPr>
                        <w:t>ναί</w:t>
                      </w:r>
                      <w:r w:rsidRPr="00926A43">
                        <w:rPr>
                          <w:rStyle w:val="apple-style-span"/>
                          <w:rFonts w:ascii="Courier New" w:hAnsi="Courier New" w:cs="Courier New"/>
                          <w:b/>
                          <w:kern w:val="16"/>
                          <w:sz w:val="16"/>
                          <w:szCs w:val="16"/>
                          <w:lang w:val="el-GR"/>
                        </w:rPr>
                        <w:t xml:space="preserve"> / </w:t>
                      </w:r>
                      <w:r w:rsidRPr="00926A43">
                        <w:rPr>
                          <w:rFonts w:ascii="Courier New" w:eastAsiaTheme="minorEastAsia" w:hAnsi="Courier New" w:cs="Courier New"/>
                          <w:b/>
                          <w:color w:val="212121"/>
                          <w:sz w:val="16"/>
                          <w:szCs w:val="16"/>
                          <w:u w:val="single"/>
                          <w:lang w:val="el-GR"/>
                        </w:rPr>
                        <w:t>όχι</w:t>
                      </w:r>
                      <w:r w:rsidRPr="00926A43">
                        <w:rPr>
                          <w:rStyle w:val="apple-style-span"/>
                          <w:rFonts w:ascii="Courier New" w:hAnsi="Courier New" w:cs="Courier New"/>
                          <w:b/>
                          <w:kern w:val="16"/>
                          <w:sz w:val="16"/>
                          <w:szCs w:val="16"/>
                          <w:lang w:val="el-GR"/>
                        </w:rPr>
                        <w:t xml:space="preserve">  </w:t>
                      </w:r>
                      <w:r w:rsidRPr="00926A43">
                        <w:rPr>
                          <w:rFonts w:ascii="Courier New" w:hAnsi="Courier New" w:cs="Courier New"/>
                          <w:b/>
                          <w:kern w:val="16"/>
                          <w:sz w:val="16"/>
                          <w:szCs w:val="16"/>
                          <w:vertAlign w:val="superscript"/>
                          <w:lang w:val="el-GR"/>
                        </w:rPr>
                        <w:t>Κοράνι</w:t>
                      </w:r>
                    </w:p>
                    <w:p w14:paraId="10957D13" w14:textId="77777777" w:rsidR="006E0D89" w:rsidRPr="00926A43" w:rsidRDefault="006E0D89" w:rsidP="006E0D89">
                      <w:pPr>
                        <w:spacing w:after="0" w:line="240" w:lineRule="auto"/>
                        <w:contextualSpacing/>
                        <w:rPr>
                          <w:rFonts w:ascii="Courier New" w:hAnsi="Courier New" w:cs="Courier New"/>
                          <w:bCs/>
                          <w:sz w:val="16"/>
                          <w:szCs w:val="16"/>
                          <w:lang w:val="el-GR"/>
                        </w:rPr>
                      </w:pPr>
                      <w:r w:rsidRPr="00926A43">
                        <w:rPr>
                          <w:rFonts w:ascii="Courier New" w:hAnsi="Courier New" w:cs="Courier New"/>
                          <w:b/>
                          <w:bCs/>
                          <w:sz w:val="16"/>
                          <w:szCs w:val="16"/>
                          <w:lang w:val="el-GR"/>
                        </w:rPr>
                        <w:t>1 Σαμουήλ 9:9.....</w:t>
                      </w:r>
                      <w:r w:rsidRPr="00926A43">
                        <w:rPr>
                          <w:rFonts w:ascii="Courier New" w:hAnsi="Courier New" w:cs="Courier New"/>
                          <w:bCs/>
                          <w:sz w:val="16"/>
                          <w:szCs w:val="16"/>
                          <w:lang w:val="el-GR"/>
                        </w:rPr>
                        <w:t>καὶ ἔμπροσθεν ἐν Ισραηλ τάδε ἔλεγεν ἕκαστος ἐν τῷ πορεύεσθαι ἐπερωτᾶν τὸν θεόν Δεῦρο πορευθῶμεν πρὸς τὸν βλέποντα· ὅτι τὸν προφήτην ἐκάλει ὁ λαὸς ἔμπροσθεν ῾Ο βλέπων.</w:t>
                      </w:r>
                    </w:p>
                    <w:p w14:paraId="51EBF7B3" w14:textId="77777777" w:rsidR="006E0D89" w:rsidRPr="00926A43" w:rsidRDefault="006E0D89" w:rsidP="006E0D89">
                      <w:pPr>
                        <w:spacing w:after="0" w:line="240" w:lineRule="auto"/>
                        <w:contextualSpacing/>
                        <w:rPr>
                          <w:rFonts w:ascii="Courier New" w:hAnsi="Courier New" w:cs="Courier New"/>
                          <w:bCs/>
                          <w:sz w:val="16"/>
                          <w:szCs w:val="16"/>
                          <w:lang w:val="el-GR"/>
                        </w:rPr>
                      </w:pPr>
                      <w:r w:rsidRPr="00926A43">
                        <w:rPr>
                          <w:rFonts w:ascii="Courier New" w:hAnsi="Courier New" w:cs="Courier New"/>
                          <w:b/>
                          <w:sz w:val="16"/>
                          <w:szCs w:val="16"/>
                          <w:lang w:val="el-GR"/>
                        </w:rPr>
                        <w:t>Αποκαλυψισ</w:t>
                      </w:r>
                      <w:r w:rsidRPr="00926A43">
                        <w:rPr>
                          <w:rFonts w:ascii="Courier New" w:hAnsi="Courier New" w:cs="Courier New"/>
                          <w:b/>
                          <w:bCs/>
                          <w:sz w:val="16"/>
                          <w:szCs w:val="16"/>
                          <w:lang w:val="el-GR"/>
                        </w:rPr>
                        <w:t xml:space="preserve"> 19:10</w:t>
                      </w:r>
                      <w:r w:rsidRPr="00926A43">
                        <w:rPr>
                          <w:rFonts w:ascii="Courier New" w:hAnsi="Courier New" w:cs="Courier New"/>
                          <w:bCs/>
                          <w:sz w:val="16"/>
                          <w:szCs w:val="16"/>
                          <w:lang w:val="el-GR"/>
                        </w:rPr>
                        <w:t>.....ἡ γὰρ μαρτυρία Ἰησοῦ ἐστιν τὸ πνεῦμα τῆς προφητείας.</w:t>
                      </w:r>
                    </w:p>
                    <w:p w14:paraId="648A77E6" w14:textId="77777777" w:rsidR="006E0D89" w:rsidRPr="00926A43" w:rsidRDefault="006E0D89" w:rsidP="006E0D89">
                      <w:pPr>
                        <w:spacing w:after="0" w:line="240" w:lineRule="auto"/>
                        <w:contextualSpacing/>
                        <w:rPr>
                          <w:rFonts w:ascii="Courier New" w:hAnsi="Courier New" w:cs="Courier New"/>
                          <w:b/>
                          <w:sz w:val="16"/>
                          <w:szCs w:val="16"/>
                          <w:lang w:val="el-GR"/>
                        </w:rPr>
                      </w:pPr>
                      <w:r w:rsidRPr="00926A43">
                        <w:rPr>
                          <w:rFonts w:ascii="Courier New" w:hAnsi="Courier New" w:cs="Courier New"/>
                          <w:b/>
                          <w:sz w:val="16"/>
                          <w:szCs w:val="16"/>
                          <w:lang w:val="el-GR"/>
                        </w:rPr>
                        <w:t>-------------------------------------------------</w:t>
                      </w:r>
                    </w:p>
                    <w:p w14:paraId="2F26A5A5" w14:textId="77777777" w:rsidR="006E0D89" w:rsidRPr="00926A43" w:rsidRDefault="006E0D89" w:rsidP="006E0D89">
                      <w:pPr>
                        <w:spacing w:after="0" w:line="240" w:lineRule="auto"/>
                        <w:ind w:right="-1"/>
                        <w:contextualSpacing/>
                        <w:rPr>
                          <w:rFonts w:ascii="Courier New" w:hAnsi="Courier New" w:cs="Courier New"/>
                          <w:b/>
                          <w:bCs/>
                          <w:kern w:val="16"/>
                          <w:sz w:val="16"/>
                          <w:szCs w:val="16"/>
                          <w:lang w:val="el-GR"/>
                        </w:rPr>
                      </w:pPr>
                      <w:r w:rsidRPr="00926A43">
                        <w:rPr>
                          <w:rFonts w:ascii="Courier New" w:hAnsi="Courier New" w:cs="Courier New"/>
                          <w:b/>
                          <w:bCs/>
                          <w:kern w:val="16"/>
                          <w:sz w:val="16"/>
                          <w:szCs w:val="16"/>
                        </w:rPr>
                        <w:t>A</w:t>
                      </w:r>
                      <w:r w:rsidRPr="00926A43">
                        <w:rPr>
                          <w:rFonts w:ascii="Courier New" w:hAnsi="Courier New" w:cs="Courier New"/>
                          <w:b/>
                          <w:bCs/>
                          <w:kern w:val="16"/>
                          <w:sz w:val="16"/>
                          <w:szCs w:val="16"/>
                          <w:lang w:val="el-GR"/>
                        </w:rPr>
                        <w:t>’</w:t>
                      </w:r>
                      <w:r w:rsidRPr="00926A43">
                        <w:rPr>
                          <w:rFonts w:ascii="Courier New" w:hAnsi="Courier New" w:cs="Courier New"/>
                          <w:b/>
                          <w:bCs/>
                          <w:kern w:val="16"/>
                          <w:sz w:val="16"/>
                          <w:szCs w:val="16"/>
                        </w:rPr>
                        <w:t>raf</w:t>
                      </w:r>
                      <w:r w:rsidRPr="00926A43">
                        <w:rPr>
                          <w:rFonts w:ascii="Courier New" w:hAnsi="Courier New" w:cs="Courier New"/>
                          <w:b/>
                          <w:bCs/>
                          <w:kern w:val="16"/>
                          <w:sz w:val="16"/>
                          <w:szCs w:val="16"/>
                          <w:lang w:val="el-GR"/>
                        </w:rPr>
                        <w:t xml:space="preserve"> 7:188.....</w:t>
                      </w:r>
                      <w:r w:rsidRPr="00926A43">
                        <w:rPr>
                          <w:rFonts w:ascii="Times New Roman" w:eastAsia="Times New Roman" w:hAnsi="Times New Roman" w:cs="Times New Roman"/>
                          <w:sz w:val="24"/>
                          <w:szCs w:val="24"/>
                          <w:lang w:val="el-GR"/>
                        </w:rPr>
                        <w:t xml:space="preserve"> </w:t>
                      </w:r>
                      <w:r w:rsidRPr="00926A43">
                        <w:rPr>
                          <w:rFonts w:ascii="Courier New" w:hAnsi="Courier New" w:cs="Courier New"/>
                          <w:bCs/>
                          <w:kern w:val="16"/>
                          <w:sz w:val="16"/>
                          <w:szCs w:val="16"/>
                          <w:lang w:val="el-GR"/>
                        </w:rPr>
                        <w:t xml:space="preserve">Αν γνώριζα τ' αόρατα (εκείνα που θα συμοούν), θα είχα πολλαπλασιάσει τ' αγαθά (μου) και κανένα κακό δε θα μ' άγγιζε. Εγώ όμως δεν Είμαι παρά προειδοποιητής (απειλών) κι αγγελιαφόρος (ειδήσεων) χαράς για το λαό (που οι άνθρωποί του) έχουν πίστη". </w:t>
                      </w:r>
                    </w:p>
                    <w:p w14:paraId="78AD84C7" w14:textId="77777777" w:rsidR="006E0D89" w:rsidRPr="00926A43" w:rsidRDefault="006E0D89" w:rsidP="006E0D89">
                      <w:pPr>
                        <w:spacing w:after="0" w:line="240" w:lineRule="auto"/>
                        <w:contextualSpacing/>
                        <w:rPr>
                          <w:lang w:val="el-GR"/>
                        </w:rPr>
                      </w:pPr>
                    </w:p>
                    <w:p w14:paraId="33CBBE54" w14:textId="77777777" w:rsidR="006E0D89" w:rsidRPr="00926A43" w:rsidRDefault="006E0D89" w:rsidP="006E0D89">
                      <w:pPr>
                        <w:spacing w:after="0" w:line="240" w:lineRule="auto"/>
                        <w:contextualSpacing/>
                        <w:rPr>
                          <w:lang w:val="el-GR"/>
                        </w:rPr>
                      </w:pPr>
                    </w:p>
                    <w:p w14:paraId="2A51760E" w14:textId="77777777" w:rsidR="006E0D89" w:rsidRPr="00926A43" w:rsidRDefault="006E0D89" w:rsidP="006E0D89">
                      <w:pPr>
                        <w:spacing w:after="0" w:line="240" w:lineRule="auto"/>
                        <w:contextualSpacing/>
                        <w:rPr>
                          <w:rFonts w:ascii="Courier New" w:hAnsi="Courier New" w:cs="Courier New"/>
                          <w:b/>
                          <w:sz w:val="16"/>
                          <w:szCs w:val="16"/>
                          <w:lang w:val="el-GR"/>
                        </w:rPr>
                      </w:pPr>
                    </w:p>
                    <w:p w14:paraId="122AD340" w14:textId="77777777" w:rsidR="006E0D89" w:rsidRPr="00926A43" w:rsidRDefault="006E0D89" w:rsidP="006E0D89">
                      <w:pPr>
                        <w:spacing w:after="0" w:line="240" w:lineRule="auto"/>
                        <w:contextualSpacing/>
                        <w:jc w:val="center"/>
                        <w:rPr>
                          <w:rStyle w:val="apple-style-span"/>
                          <w:lang w:val="el-GR"/>
                        </w:rPr>
                      </w:pPr>
                    </w:p>
                    <w:p w14:paraId="0FF701C3" w14:textId="77777777" w:rsidR="006E0D89" w:rsidRPr="00926A43" w:rsidRDefault="006E0D89" w:rsidP="006E0D89">
                      <w:pPr>
                        <w:spacing w:after="0" w:line="240" w:lineRule="auto"/>
                        <w:contextualSpacing/>
                        <w:rPr>
                          <w:lang w:val="el-GR"/>
                        </w:rPr>
                      </w:pPr>
                    </w:p>
                    <w:p w14:paraId="120B6292" w14:textId="77777777" w:rsidR="006E0D89" w:rsidRPr="00926A43" w:rsidRDefault="006E0D89" w:rsidP="006E0D89">
                      <w:pPr>
                        <w:spacing w:after="0" w:line="240" w:lineRule="auto"/>
                        <w:contextualSpacing/>
                        <w:rPr>
                          <w:rFonts w:ascii="Courier New" w:hAnsi="Courier New" w:cs="Courier New"/>
                          <w:b/>
                          <w:sz w:val="16"/>
                          <w:szCs w:val="16"/>
                          <w:lang w:val="el-GR"/>
                        </w:rPr>
                      </w:pPr>
                    </w:p>
                    <w:p w14:paraId="59D12E83" w14:textId="77777777" w:rsidR="006E0D89" w:rsidRPr="00926A43" w:rsidRDefault="006E0D89" w:rsidP="006E0D89">
                      <w:pPr>
                        <w:spacing w:after="0" w:line="240" w:lineRule="auto"/>
                        <w:contextualSpacing/>
                        <w:rPr>
                          <w:rFonts w:ascii="Courier New" w:hAnsi="Courier New" w:cs="Courier New"/>
                          <w:b/>
                          <w:sz w:val="16"/>
                          <w:szCs w:val="16"/>
                          <w:lang w:val="el-GR"/>
                        </w:rPr>
                      </w:pPr>
                    </w:p>
                    <w:p w14:paraId="48F24FA0" w14:textId="77777777" w:rsidR="006E0D89" w:rsidRPr="00926A43" w:rsidRDefault="006E0D89" w:rsidP="006E0D89">
                      <w:pPr>
                        <w:spacing w:after="0" w:line="240" w:lineRule="auto"/>
                        <w:contextualSpacing/>
                        <w:rPr>
                          <w:rFonts w:ascii="Courier New" w:hAnsi="Courier New" w:cs="Courier New"/>
                          <w:b/>
                          <w:lang w:val="el-GR"/>
                        </w:rPr>
                      </w:pPr>
                    </w:p>
                    <w:p w14:paraId="12E58684" w14:textId="77777777" w:rsidR="006E0D89" w:rsidRPr="00926A43" w:rsidRDefault="006E0D89" w:rsidP="006E0D89">
                      <w:pPr>
                        <w:spacing w:after="0" w:line="240" w:lineRule="auto"/>
                        <w:contextualSpacing/>
                        <w:rPr>
                          <w:rFonts w:ascii="Courier New" w:hAnsi="Courier New" w:cs="Courier New"/>
                          <w:b/>
                          <w:sz w:val="16"/>
                          <w:szCs w:val="16"/>
                          <w:lang w:val="el-GR"/>
                        </w:rPr>
                      </w:pPr>
                    </w:p>
                    <w:p w14:paraId="0A66442F" w14:textId="77777777" w:rsidR="006E0D89" w:rsidRPr="00926A43" w:rsidRDefault="006E0D89" w:rsidP="006E0D89">
                      <w:pPr>
                        <w:spacing w:after="0" w:line="240" w:lineRule="auto"/>
                        <w:contextualSpacing/>
                        <w:rPr>
                          <w:rFonts w:ascii="Courier New" w:hAnsi="Courier New" w:cs="Courier New"/>
                          <w:b/>
                          <w:sz w:val="16"/>
                          <w:szCs w:val="16"/>
                          <w:lang w:val="el-GR"/>
                        </w:rPr>
                      </w:pPr>
                    </w:p>
                    <w:p w14:paraId="10526477" w14:textId="77777777" w:rsidR="006E0D89" w:rsidRPr="00926A43" w:rsidRDefault="006E0D89" w:rsidP="006E0D89">
                      <w:pPr>
                        <w:spacing w:after="0" w:line="240" w:lineRule="auto"/>
                        <w:contextualSpacing/>
                        <w:rPr>
                          <w:rFonts w:ascii="Courier New" w:hAnsi="Courier New" w:cs="Courier New"/>
                          <w:b/>
                          <w:lang w:val="el-GR"/>
                        </w:rPr>
                      </w:pPr>
                    </w:p>
                    <w:p w14:paraId="43E4F535" w14:textId="77777777" w:rsidR="006E0D89" w:rsidRPr="00926A43" w:rsidRDefault="006E0D89" w:rsidP="006E0D89">
                      <w:pPr>
                        <w:spacing w:after="0" w:line="240" w:lineRule="auto"/>
                        <w:contextualSpacing/>
                        <w:rPr>
                          <w:rFonts w:ascii="Courier New" w:hAnsi="Courier New" w:cs="Courier New"/>
                          <w:b/>
                          <w:sz w:val="16"/>
                          <w:szCs w:val="16"/>
                          <w:lang w:val="el-GR"/>
                        </w:rPr>
                      </w:pPr>
                    </w:p>
                    <w:p w14:paraId="419FD323" w14:textId="77777777" w:rsidR="006E0D89" w:rsidRPr="00926A43" w:rsidRDefault="006E0D89" w:rsidP="006E0D89">
                      <w:pPr>
                        <w:spacing w:after="0" w:line="240" w:lineRule="auto"/>
                        <w:contextualSpacing/>
                        <w:rPr>
                          <w:rFonts w:ascii="Courier New" w:hAnsi="Courier New" w:cs="Courier New"/>
                          <w:b/>
                          <w:sz w:val="16"/>
                          <w:szCs w:val="16"/>
                          <w:lang w:val="el-GR"/>
                        </w:rPr>
                      </w:pPr>
                    </w:p>
                    <w:p w14:paraId="2B73BA3C" w14:textId="77777777" w:rsidR="006E0D89" w:rsidRPr="00926A43" w:rsidRDefault="006E0D89" w:rsidP="006E0D89">
                      <w:pPr>
                        <w:spacing w:after="0" w:line="240" w:lineRule="auto"/>
                        <w:contextualSpacing/>
                        <w:rPr>
                          <w:rFonts w:ascii="Courier New" w:hAnsi="Courier New" w:cs="Courier New"/>
                          <w:b/>
                          <w:sz w:val="16"/>
                          <w:szCs w:val="16"/>
                          <w:lang w:val="el-GR"/>
                        </w:rPr>
                      </w:pPr>
                    </w:p>
                    <w:p w14:paraId="11BC6571" w14:textId="77777777" w:rsidR="006E0D89" w:rsidRPr="00926A43" w:rsidRDefault="006E0D89" w:rsidP="006E0D89">
                      <w:pPr>
                        <w:rPr>
                          <w:lang w:val="el-GR"/>
                        </w:rPr>
                      </w:pPr>
                    </w:p>
                    <w:p w14:paraId="6B8699F1" w14:textId="77777777" w:rsidR="002A5CBE" w:rsidRPr="008F5E61" w:rsidRDefault="002A5CBE" w:rsidP="00B66569">
                      <w:pPr>
                        <w:spacing w:after="0" w:line="240" w:lineRule="auto"/>
                        <w:contextualSpacing/>
                        <w:rPr>
                          <w:rFonts w:ascii="Courier New" w:hAnsi="Courier New" w:cs="Courier New"/>
                          <w:b/>
                          <w:sz w:val="16"/>
                          <w:szCs w:val="16"/>
                          <w:lang w:val="el-GR"/>
                        </w:rPr>
                      </w:pPr>
                    </w:p>
                  </w:txbxContent>
                </v:textbox>
                <w10:wrap type="tight"/>
              </v:shape>
            </w:pict>
          </mc:Fallback>
        </mc:AlternateContent>
      </w:r>
      <w:r w:rsidRPr="002036AD">
        <w:rPr>
          <w:spacing w:val="-6"/>
          <w:lang w:val="el-GR"/>
        </w:rPr>
        <w:br w:type="column"/>
      </w:r>
      <w:r w:rsidR="00A37238" w:rsidRPr="00110F55">
        <w:rPr>
          <w:noProof/>
          <w:spacing w:val="-6"/>
          <w:lang w:val="en-US"/>
        </w:rPr>
        <w:lastRenderedPageBreak/>
        <mc:AlternateContent>
          <mc:Choice Requires="wps">
            <w:drawing>
              <wp:anchor distT="0" distB="0" distL="114300" distR="114300" simplePos="0" relativeHeight="251792384" behindDoc="0" locked="0" layoutInCell="1" allowOverlap="1" wp14:anchorId="3564BE70" wp14:editId="74EAAB98">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7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9360066" w14:textId="77777777" w:rsidR="00AF3677" w:rsidRPr="008F5E61" w:rsidRDefault="00AF3677" w:rsidP="00AF3677">
                            <w:pPr>
                              <w:spacing w:after="0" w:line="240" w:lineRule="auto"/>
                              <w:contextualSpacing/>
                              <w:jc w:val="center"/>
                              <w:rPr>
                                <w:rStyle w:val="apple-style-span"/>
                                <w:lang w:val="el-GR"/>
                              </w:rPr>
                            </w:pPr>
                            <w:r w:rsidRPr="008F5E61">
                              <w:rPr>
                                <w:rStyle w:val="apple-style-span"/>
                                <w:rFonts w:ascii="Courier New" w:hAnsi="Courier New" w:cs="Courier New"/>
                                <w:b/>
                                <w:lang w:val="el-GR"/>
                              </w:rPr>
                              <w:t>125.*</w:t>
                            </w:r>
                          </w:p>
                          <w:p w14:paraId="17BA121D" w14:textId="77777777" w:rsidR="00AF3677" w:rsidRPr="008F5E61" w:rsidRDefault="00AF3677" w:rsidP="00AF3677">
                            <w:pPr>
                              <w:spacing w:after="0" w:line="240" w:lineRule="auto"/>
                              <w:contextualSpacing/>
                              <w:rPr>
                                <w:rFonts w:ascii="Courier New" w:hAnsi="Courier New" w:cs="Courier New"/>
                                <w:b/>
                                <w:sz w:val="16"/>
                                <w:szCs w:val="16"/>
                                <w:lang w:val="el-GR"/>
                              </w:rPr>
                            </w:pPr>
                            <w:r w:rsidRPr="007F6DA7">
                              <w:rPr>
                                <w:rFonts w:ascii="Courier New" w:hAnsi="Courier New" w:cs="Courier New"/>
                                <w:b/>
                                <w:sz w:val="16"/>
                                <w:szCs w:val="16"/>
                                <w:lang w:val="el-GR"/>
                              </w:rPr>
                              <w:t>Είναι λεπτομερείς πληροφορίες δίνονται σχετικά με μελλοντικά γεγονότα στο τέλος του κόσμου;</w:t>
                            </w:r>
                          </w:p>
                          <w:p w14:paraId="585599D5" w14:textId="77777777" w:rsidR="00AF3677" w:rsidRPr="008F5E61" w:rsidRDefault="00AF3677" w:rsidP="00AF3677">
                            <w:pPr>
                              <w:spacing w:after="0" w:line="240" w:lineRule="auto"/>
                              <w:contextualSpacing/>
                              <w:rPr>
                                <w:rStyle w:val="apple-style-span"/>
                                <w:lang w:val="el-GR"/>
                              </w:rPr>
                            </w:pPr>
                            <w:r w:rsidRPr="008F5E61">
                              <w:rPr>
                                <w:rStyle w:val="apple-style-span"/>
                                <w:rFonts w:ascii="Courier New" w:hAnsi="Courier New" w:cs="Courier New"/>
                                <w:b/>
                                <w:sz w:val="16"/>
                                <w:szCs w:val="16"/>
                                <w:lang w:val="el-GR"/>
                              </w:rPr>
                              <w:t>(</w:t>
                            </w:r>
                            <w:r w:rsidRPr="007F6DA7">
                              <w:rPr>
                                <w:rStyle w:val="apple-style-span"/>
                                <w:rFonts w:ascii="Courier New" w:hAnsi="Courier New" w:cs="Courier New"/>
                                <w:b/>
                                <w:sz w:val="16"/>
                                <w:szCs w:val="16"/>
                                <w:lang w:val="el-GR"/>
                              </w:rPr>
                              <w:t>Εσχατολογίκα</w:t>
                            </w:r>
                            <w:r w:rsidRPr="008F5E61">
                              <w:rPr>
                                <w:rStyle w:val="apple-style-span"/>
                                <w:rFonts w:ascii="Courier New" w:hAnsi="Courier New" w:cs="Courier New"/>
                                <w:b/>
                                <w:sz w:val="16"/>
                                <w:szCs w:val="16"/>
                                <w:lang w:val="el-GR"/>
                              </w:rPr>
                              <w:t xml:space="preserve"> / </w:t>
                            </w:r>
                            <w:r w:rsidRPr="00693A56">
                              <w:rPr>
                                <w:rStyle w:val="apple-style-span"/>
                                <w:rFonts w:ascii="Courier New" w:hAnsi="Courier New" w:cs="Courier New"/>
                                <w:b/>
                                <w:sz w:val="16"/>
                                <w:szCs w:val="16"/>
                              </w:rPr>
                              <w:t>Gayb</w:t>
                            </w:r>
                            <w:r w:rsidRPr="008F5E61">
                              <w:rPr>
                                <w:rStyle w:val="apple-style-span"/>
                                <w:rFonts w:ascii="Courier New" w:hAnsi="Courier New" w:cs="Courier New"/>
                                <w:b/>
                                <w:sz w:val="16"/>
                                <w:szCs w:val="16"/>
                                <w:lang w:val="el-GR"/>
                              </w:rPr>
                              <w:t xml:space="preserve"> </w:t>
                            </w:r>
                            <w:r w:rsidRPr="00693A56">
                              <w:rPr>
                                <w:rStyle w:val="apple-style-span"/>
                                <w:rFonts w:ascii="Courier New" w:hAnsi="Courier New" w:cs="Courier New"/>
                                <w:b/>
                                <w:sz w:val="16"/>
                                <w:szCs w:val="16"/>
                              </w:rPr>
                              <w:t>Haber</w:t>
                            </w:r>
                            <w:r w:rsidRPr="008F5E61">
                              <w:rPr>
                                <w:rStyle w:val="apple-style-span"/>
                                <w:rFonts w:ascii="Courier New" w:hAnsi="Courier New" w:cs="Courier New"/>
                                <w:b/>
                                <w:sz w:val="16"/>
                                <w:szCs w:val="16"/>
                                <w:lang w:val="el-GR"/>
                              </w:rPr>
                              <w:t>)</w:t>
                            </w:r>
                          </w:p>
                          <w:p w14:paraId="66FB5C2A" w14:textId="77777777" w:rsidR="00AF3677" w:rsidRPr="008F5E61" w:rsidRDefault="00AF3677" w:rsidP="00AF3677">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540BA4A7" w14:textId="77777777" w:rsidR="00AF3677" w:rsidRPr="008F5E61" w:rsidRDefault="00AF3677" w:rsidP="00AF3677">
                            <w:pPr>
                              <w:spacing w:after="0" w:line="240" w:lineRule="auto"/>
                              <w:contextualSpacing/>
                              <w:rPr>
                                <w:rFonts w:ascii="Courier New" w:hAnsi="Courier New" w:cs="Courier New"/>
                                <w:bCs/>
                                <w:spacing w:val="-8"/>
                                <w:kern w:val="16"/>
                                <w:sz w:val="16"/>
                                <w:szCs w:val="16"/>
                                <w:lang w:val="el-GR"/>
                              </w:rPr>
                            </w:pPr>
                            <w:r w:rsidRPr="008F5E61">
                              <w:rPr>
                                <w:rFonts w:ascii="Courier New" w:hAnsi="Courier New" w:cs="Courier New"/>
                                <w:b/>
                                <w:bCs/>
                                <w:spacing w:val="-8"/>
                                <w:kern w:val="16"/>
                                <w:sz w:val="16"/>
                                <w:szCs w:val="16"/>
                                <w:lang w:val="el-GR"/>
                              </w:rPr>
                              <w:t xml:space="preserve">Ματθαιον 24:3, 14 &amp; 25.....3. </w:t>
                            </w:r>
                            <w:r w:rsidRPr="008F5E61">
                              <w:rPr>
                                <w:rFonts w:ascii="Courier New" w:hAnsi="Courier New" w:cs="Courier New"/>
                                <w:bCs/>
                                <w:spacing w:val="-8"/>
                                <w:kern w:val="16"/>
                                <w:sz w:val="16"/>
                                <w:szCs w:val="16"/>
                                <w:lang w:val="el-GR"/>
                              </w:rPr>
                              <w:t xml:space="preserve">ἰδίαν λέγοντες Εἰπὲ ἡμῖν, πότε ταῦτα ἔσται, καὶ τί τὸ σημεῖον τῆς σῆς παρουσίας καὶ συντελείας τοῦ αἰῶνος; </w:t>
                            </w:r>
                            <w:r w:rsidRPr="008F5E61">
                              <w:rPr>
                                <w:rFonts w:ascii="Courier New" w:hAnsi="Courier New" w:cs="Courier New"/>
                                <w:b/>
                                <w:bCs/>
                                <w:spacing w:val="-8"/>
                                <w:kern w:val="16"/>
                                <w:sz w:val="16"/>
                                <w:szCs w:val="16"/>
                                <w:lang w:val="el-GR"/>
                              </w:rPr>
                              <w:t xml:space="preserve">14. </w:t>
                            </w:r>
                            <w:r w:rsidRPr="008F5E61">
                              <w:rPr>
                                <w:rFonts w:ascii="Courier New" w:hAnsi="Courier New" w:cs="Courier New"/>
                                <w:bCs/>
                                <w:spacing w:val="-8"/>
                                <w:kern w:val="16"/>
                                <w:sz w:val="16"/>
                                <w:szCs w:val="16"/>
                                <w:lang w:val="el-GR"/>
                              </w:rPr>
                              <w:t xml:space="preserve">καὶ κηρυχθήσεται τοῦτο τὸ εὐαγγέλιον τῆς βασιλείας ἐν ὅλῃ τῇ οἰκουμένῃ εἰς μαρτύριον πᾶσιν τοῖς ἔθνεσιν, καὶ τότε ἥξει τὸ τέλος. </w:t>
                            </w:r>
                            <w:r w:rsidRPr="008F5E61">
                              <w:rPr>
                                <w:rFonts w:ascii="Courier New" w:hAnsi="Courier New" w:cs="Courier New"/>
                                <w:b/>
                                <w:bCs/>
                                <w:spacing w:val="-8"/>
                                <w:kern w:val="16"/>
                                <w:sz w:val="16"/>
                                <w:szCs w:val="16"/>
                                <w:lang w:val="el-GR"/>
                              </w:rPr>
                              <w:t>25.</w:t>
                            </w:r>
                            <w:r w:rsidRPr="008F5E61">
                              <w:rPr>
                                <w:rFonts w:ascii="Courier New" w:hAnsi="Courier New" w:cs="Courier New"/>
                                <w:bCs/>
                                <w:spacing w:val="-8"/>
                                <w:kern w:val="16"/>
                                <w:sz w:val="16"/>
                                <w:szCs w:val="16"/>
                                <w:lang w:val="el-GR"/>
                              </w:rPr>
                              <w:t xml:space="preserve"> ἰδοὺ προείρηκα ὑμῖν.</w:t>
                            </w:r>
                          </w:p>
                          <w:p w14:paraId="5DB87C00" w14:textId="77777777" w:rsidR="00AF3677" w:rsidRPr="008F5E61" w:rsidRDefault="00AF3677" w:rsidP="00AF3677">
                            <w:pPr>
                              <w:spacing w:after="0" w:line="240" w:lineRule="auto"/>
                              <w:contextualSpacing/>
                              <w:rPr>
                                <w:rFonts w:ascii="Courier New" w:hAnsi="Courier New" w:cs="Courier New"/>
                                <w:bCs/>
                                <w:kern w:val="16"/>
                                <w:sz w:val="16"/>
                                <w:szCs w:val="16"/>
                                <w:lang w:val="el-GR"/>
                              </w:rPr>
                            </w:pPr>
                            <w:r w:rsidRPr="008F5E61">
                              <w:rPr>
                                <w:rFonts w:ascii="Courier New" w:hAnsi="Courier New" w:cs="Courier New"/>
                                <w:b/>
                                <w:bCs/>
                                <w:kern w:val="16"/>
                                <w:sz w:val="16"/>
                                <w:szCs w:val="16"/>
                                <w:lang w:val="el-GR"/>
                              </w:rPr>
                              <w:t>Αποκαλυψισ  1:1....</w:t>
                            </w:r>
                            <w:r w:rsidRPr="008F5E61">
                              <w:rPr>
                                <w:rFonts w:ascii="Courier New" w:hAnsi="Courier New" w:cs="Courier New"/>
                                <w:bCs/>
                                <w:kern w:val="16"/>
                                <w:sz w:val="16"/>
                                <w:szCs w:val="16"/>
                                <w:lang w:val="el-GR"/>
                              </w:rPr>
                              <w:t>.Ἀποκάλυψις Ἰησοῦ Χριστοῦ, ἣν ἔδωκεν αὐτῷ ὁ Θεός, δεῖξαι τοῖς δούλοις αὐτοῦ ἃ δεῖ γενέσθαι ἐν τάχει,</w:t>
                            </w:r>
                            <w:r w:rsidRPr="00607E98">
                              <w:rPr>
                                <w:rFonts w:ascii="Courier New" w:hAnsi="Courier New" w:cs="Courier New"/>
                                <w:bCs/>
                                <w:kern w:val="16"/>
                                <w:sz w:val="16"/>
                                <w:szCs w:val="16"/>
                                <w:lang w:val="en-US"/>
                              </w:rPr>
                              <w:t> </w:t>
                            </w:r>
                          </w:p>
                          <w:p w14:paraId="0979E3F8" w14:textId="77777777" w:rsidR="00AF3677" w:rsidRPr="008F5E61" w:rsidRDefault="00AF3677" w:rsidP="00AF3677">
                            <w:pPr>
                              <w:spacing w:after="0" w:line="240" w:lineRule="auto"/>
                              <w:contextualSpacing/>
                              <w:rPr>
                                <w:rFonts w:ascii="Courier New" w:hAnsi="Courier New" w:cs="Courier New"/>
                                <w:color w:val="222222"/>
                                <w:sz w:val="16"/>
                                <w:szCs w:val="16"/>
                                <w:lang w:val="el-GR"/>
                              </w:rPr>
                            </w:pPr>
                            <w:r w:rsidRPr="008F5E61">
                              <w:rPr>
                                <w:rStyle w:val="apple-style-span"/>
                                <w:rFonts w:ascii="Courier New" w:hAnsi="Courier New" w:cs="Courier New"/>
                                <w:b/>
                                <w:color w:val="222222"/>
                                <w:sz w:val="16"/>
                                <w:szCs w:val="16"/>
                                <w:lang w:val="el-GR"/>
                              </w:rPr>
                              <w:t>Αποκαλυψισ 19:10</w:t>
                            </w:r>
                            <w:r w:rsidRPr="008F5E61">
                              <w:rPr>
                                <w:rStyle w:val="apple-style-span"/>
                                <w:rFonts w:ascii="Courier New" w:hAnsi="Courier New" w:cs="Courier New"/>
                                <w:color w:val="222222"/>
                                <w:sz w:val="16"/>
                                <w:szCs w:val="16"/>
                                <w:lang w:val="el-GR"/>
                              </w:rPr>
                              <w:t>.....</w:t>
                            </w:r>
                            <w:r w:rsidRPr="008F5E61">
                              <w:rPr>
                                <w:rFonts w:ascii="Courier New" w:hAnsi="Courier New" w:cs="Courier New"/>
                                <w:color w:val="222222"/>
                                <w:sz w:val="16"/>
                                <w:szCs w:val="16"/>
                                <w:lang w:val="el-GR"/>
                              </w:rPr>
                              <w:t>ἡ γὰρ μαρτυρία Ἰησοῦ ἐστιν τὸ πνεῦμα τῆς προφητείας.</w:t>
                            </w:r>
                          </w:p>
                          <w:p w14:paraId="242B5E03" w14:textId="77777777" w:rsidR="00AF3677" w:rsidRPr="008F5E61" w:rsidRDefault="00AF3677" w:rsidP="00AF3677">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r w:rsidRPr="008F5E61">
                              <w:rPr>
                                <w:rFonts w:ascii="Courier New" w:hAnsi="Courier New" w:cs="Courier New"/>
                                <w:b/>
                                <w:sz w:val="16"/>
                                <w:szCs w:val="16"/>
                                <w:lang w:val="el-GR"/>
                              </w:rPr>
                              <w:t xml:space="preserve"> </w:t>
                            </w:r>
                          </w:p>
                          <w:p w14:paraId="2EC2666B" w14:textId="77777777" w:rsidR="00AF3677" w:rsidRPr="001943E1" w:rsidRDefault="00AF3677" w:rsidP="00AF3677">
                            <w:pPr>
                              <w:spacing w:after="0" w:line="240" w:lineRule="auto"/>
                              <w:contextualSpacing/>
                              <w:rPr>
                                <w:rFonts w:ascii="Courier New" w:hAnsi="Courier New" w:cs="Courier New"/>
                                <w:b/>
                                <w:bCs/>
                                <w:kern w:val="16"/>
                                <w:sz w:val="16"/>
                                <w:szCs w:val="16"/>
                                <w:lang w:val="el-GR"/>
                              </w:rPr>
                            </w:pPr>
                            <w:r w:rsidRPr="00FE363E">
                              <w:rPr>
                                <w:rFonts w:ascii="Courier New" w:hAnsi="Courier New" w:cs="Courier New"/>
                                <w:b/>
                                <w:bCs/>
                                <w:kern w:val="16"/>
                                <w:sz w:val="16"/>
                                <w:szCs w:val="16"/>
                              </w:rPr>
                              <w:t>En</w:t>
                            </w:r>
                            <w:r w:rsidRPr="008F5E61">
                              <w:rPr>
                                <w:rFonts w:ascii="Courier New" w:hAnsi="Courier New" w:cs="Courier New"/>
                                <w:b/>
                                <w:bCs/>
                                <w:kern w:val="16"/>
                                <w:sz w:val="16"/>
                                <w:szCs w:val="16"/>
                                <w:lang w:val="el-GR"/>
                              </w:rPr>
                              <w:t>’</w:t>
                            </w:r>
                            <w:r w:rsidRPr="00FE363E">
                              <w:rPr>
                                <w:rFonts w:ascii="Courier New" w:hAnsi="Courier New" w:cs="Courier New"/>
                                <w:b/>
                                <w:bCs/>
                                <w:kern w:val="16"/>
                                <w:sz w:val="16"/>
                                <w:szCs w:val="16"/>
                              </w:rPr>
                              <w:t>am</w:t>
                            </w:r>
                            <w:r w:rsidRPr="008F5E61">
                              <w:rPr>
                                <w:rFonts w:ascii="Courier New" w:hAnsi="Courier New" w:cs="Courier New"/>
                                <w:b/>
                                <w:bCs/>
                                <w:kern w:val="16"/>
                                <w:sz w:val="16"/>
                                <w:szCs w:val="16"/>
                                <w:lang w:val="el-GR"/>
                              </w:rPr>
                              <w:t xml:space="preserve"> 6:50.....</w:t>
                            </w:r>
                            <w:r w:rsidRPr="008F5E61">
                              <w:rPr>
                                <w:rFonts w:ascii="Courier New" w:hAnsi="Courier New" w:cs="Courier New"/>
                                <w:bCs/>
                                <w:kern w:val="16"/>
                                <w:sz w:val="16"/>
                                <w:szCs w:val="16"/>
                                <w:lang w:val="el-GR"/>
                              </w:rPr>
                              <w:t xml:space="preserve">Πες: "Δεν σου λέω πως κατέχω τους θησαυρούς του ΑΛΛΑΧ, ούτε πως ξέρω το άγνωστο, ούτε σας λέω πως είμαι άγγελος. Δεν ακολουθώ παρά μόνο ό,τι μου εμπνέεται".Πες: "Μήπως εξομοιώνεται οτυφλός μ' αυτόν που ολέπει;" </w:t>
                            </w:r>
                            <w:r w:rsidRPr="001943E1">
                              <w:rPr>
                                <w:rFonts w:ascii="Courier New" w:hAnsi="Courier New" w:cs="Courier New"/>
                                <w:bCs/>
                                <w:kern w:val="16"/>
                                <w:sz w:val="16"/>
                                <w:szCs w:val="16"/>
                                <w:lang w:val="el-GR"/>
                              </w:rPr>
                              <w:t>Δεν το σκεφτήκατε λοιπόν;</w:t>
                            </w:r>
                            <w:r w:rsidRPr="001943E1">
                              <w:rPr>
                                <w:rFonts w:ascii="Courier New" w:hAnsi="Courier New" w:cs="Courier New"/>
                                <w:b/>
                                <w:bCs/>
                                <w:kern w:val="16"/>
                                <w:sz w:val="16"/>
                                <w:szCs w:val="16"/>
                                <w:lang w:val="el-GR"/>
                              </w:rPr>
                              <w:t xml:space="preserve"> </w:t>
                            </w:r>
                          </w:p>
                          <w:p w14:paraId="72DFDBBA" w14:textId="77777777" w:rsidR="00AF3677" w:rsidRPr="008F5E61" w:rsidRDefault="00AF3677" w:rsidP="00AF3677">
                            <w:pPr>
                              <w:spacing w:after="0" w:line="240" w:lineRule="auto"/>
                              <w:contextualSpacing/>
                              <w:jc w:val="center"/>
                              <w:rPr>
                                <w:rStyle w:val="apple-style-span"/>
                                <w:lang w:val="el-GR"/>
                              </w:rPr>
                            </w:pPr>
                            <w:r w:rsidRPr="008F5E61">
                              <w:rPr>
                                <w:rStyle w:val="apple-style-span"/>
                                <w:rFonts w:ascii="Courier New" w:hAnsi="Courier New" w:cs="Courier New"/>
                                <w:b/>
                                <w:lang w:val="el-GR"/>
                              </w:rPr>
                              <w:t>126.</w:t>
                            </w:r>
                          </w:p>
                          <w:p w14:paraId="10FD6C01" w14:textId="77777777" w:rsidR="00AF3677" w:rsidRDefault="00AF3677" w:rsidP="00AF3677">
                            <w:pPr>
                              <w:spacing w:after="0" w:line="240" w:lineRule="auto"/>
                              <w:contextualSpacing/>
                              <w:rPr>
                                <w:rFonts w:ascii="Courier New" w:hAnsi="Courier New" w:cs="Courier New"/>
                                <w:b/>
                                <w:bCs/>
                                <w:color w:val="222222"/>
                                <w:spacing w:val="-8"/>
                                <w:sz w:val="16"/>
                                <w:szCs w:val="16"/>
                                <w:lang w:val="el-GR"/>
                              </w:rPr>
                            </w:pPr>
                            <w:r w:rsidRPr="00AF3677">
                              <w:rPr>
                                <w:rFonts w:ascii="Courier New" w:hAnsi="Courier New" w:cs="Courier New"/>
                                <w:b/>
                                <w:bCs/>
                                <w:color w:val="222222"/>
                                <w:spacing w:val="-8"/>
                                <w:sz w:val="16"/>
                                <w:szCs w:val="16"/>
                                <w:lang w:val="el-GR"/>
                              </w:rPr>
                              <w:t>Υπάρχουν προφητικοί στίχοι που να προλέγουν τον ερχομό ενός σατανικού παγκόσμιου κυρίαρχου που θα έρθει στις τελευταίες μέρες; (Αντίχριστος / Mehdi)</w:t>
                            </w:r>
                          </w:p>
                          <w:p w14:paraId="65251889" w14:textId="77777777" w:rsidR="00AF3677" w:rsidRPr="008F5E61" w:rsidRDefault="00AF3677" w:rsidP="00AF3677">
                            <w:pPr>
                              <w:spacing w:after="0" w:line="240" w:lineRule="auto"/>
                              <w:contextualSpacing/>
                              <w:jc w:val="center"/>
                              <w:rPr>
                                <w:rFonts w:ascii="Courier New" w:hAnsi="Courier New" w:cs="Courier New"/>
                                <w:b/>
                                <w:bCs/>
                                <w:sz w:val="16"/>
                                <w:szCs w:val="16"/>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5B2B261F" w14:textId="77777777" w:rsidR="00AF3677" w:rsidRPr="008F5E61" w:rsidRDefault="00AF3677" w:rsidP="00AF3677">
                            <w:pPr>
                              <w:spacing w:after="0" w:line="240" w:lineRule="auto"/>
                              <w:contextualSpacing/>
                              <w:rPr>
                                <w:rStyle w:val="apple-style-span"/>
                                <w:rFonts w:ascii="Courier New" w:hAnsi="Courier New" w:cs="Courier New"/>
                                <w:color w:val="222222"/>
                                <w:sz w:val="16"/>
                                <w:szCs w:val="16"/>
                                <w:lang w:val="el-GR"/>
                              </w:rPr>
                            </w:pPr>
                            <w:r w:rsidRPr="008F5E61">
                              <w:rPr>
                                <w:rStyle w:val="apple-style-span"/>
                                <w:rFonts w:ascii="Courier New" w:hAnsi="Courier New" w:cs="Courier New"/>
                                <w:b/>
                                <w:color w:val="222222"/>
                                <w:sz w:val="16"/>
                                <w:szCs w:val="16"/>
                                <w:lang w:val="el-GR"/>
                              </w:rPr>
                              <w:t>Ματθαιον 24:21-25</w:t>
                            </w:r>
                            <w:r w:rsidRPr="008F5E61">
                              <w:rPr>
                                <w:rStyle w:val="apple-style-span"/>
                                <w:rFonts w:ascii="Courier New" w:hAnsi="Courier New" w:cs="Courier New"/>
                                <w:color w:val="222222"/>
                                <w:sz w:val="16"/>
                                <w:szCs w:val="16"/>
                                <w:lang w:val="el-GR"/>
                              </w:rPr>
                              <w:t>.....</w:t>
                            </w:r>
                            <w:r w:rsidRPr="008F5E61">
                              <w:rPr>
                                <w:rFonts w:ascii="Courier New" w:hAnsi="Courier New" w:cs="Courier New"/>
                                <w:color w:val="222222"/>
                                <w:sz w:val="16"/>
                                <w:szCs w:val="16"/>
                                <w:lang w:val="el-GR"/>
                              </w:rPr>
                              <w:t>ἐγερθήσονται γὰρ ψευδόχριστοι καὶ ψευδοπροφῆται,</w:t>
                            </w:r>
                          </w:p>
                          <w:p w14:paraId="216251C0" w14:textId="77777777" w:rsidR="00AF3677" w:rsidRPr="008F5E61" w:rsidRDefault="00AF3677" w:rsidP="00AF3677">
                            <w:pPr>
                              <w:spacing w:after="0" w:line="240" w:lineRule="auto"/>
                              <w:contextualSpacing/>
                              <w:rPr>
                                <w:rStyle w:val="apple-style-span"/>
                                <w:rFonts w:ascii="Courier New" w:hAnsi="Courier New" w:cs="Courier New"/>
                                <w:color w:val="222222"/>
                                <w:spacing w:val="-8"/>
                                <w:sz w:val="16"/>
                                <w:szCs w:val="16"/>
                                <w:lang w:val="el-GR"/>
                              </w:rPr>
                            </w:pPr>
                            <w:r w:rsidRPr="008F5E61">
                              <w:rPr>
                                <w:rStyle w:val="apple-style-span"/>
                                <w:rFonts w:ascii="Courier New" w:hAnsi="Courier New" w:cs="Courier New"/>
                                <w:b/>
                                <w:color w:val="222222"/>
                                <w:spacing w:val="-8"/>
                                <w:sz w:val="16"/>
                                <w:szCs w:val="16"/>
                                <w:lang w:val="el-GR"/>
                              </w:rPr>
                              <w:t>2 Θεσσαλονικεισ 2:8-9</w:t>
                            </w:r>
                            <w:r w:rsidRPr="008F5E61">
                              <w:rPr>
                                <w:rStyle w:val="apple-style-span"/>
                                <w:rFonts w:ascii="Courier New" w:hAnsi="Courier New" w:cs="Courier New"/>
                                <w:color w:val="222222"/>
                                <w:spacing w:val="-8"/>
                                <w:sz w:val="16"/>
                                <w:szCs w:val="16"/>
                                <w:lang w:val="el-GR"/>
                              </w:rPr>
                              <w:t>.....</w:t>
                            </w:r>
                            <w:r w:rsidRPr="008F5E61">
                              <w:rPr>
                                <w:rStyle w:val="apple-style-span"/>
                                <w:rFonts w:ascii="Courier New" w:hAnsi="Courier New" w:cs="Courier New"/>
                                <w:b/>
                                <w:color w:val="222222"/>
                                <w:spacing w:val="-8"/>
                                <w:sz w:val="16"/>
                                <w:szCs w:val="16"/>
                                <w:lang w:val="el-GR"/>
                              </w:rPr>
                              <w:t xml:space="preserve">8. </w:t>
                            </w:r>
                            <w:r w:rsidRPr="008F5E61">
                              <w:rPr>
                                <w:rFonts w:ascii="Courier New" w:hAnsi="Courier New" w:cs="Courier New"/>
                                <w:color w:val="222222"/>
                                <w:spacing w:val="-8"/>
                                <w:sz w:val="16"/>
                                <w:szCs w:val="16"/>
                                <w:lang w:val="el-GR"/>
                              </w:rPr>
                              <w:t xml:space="preserve">καὶ τότε ἀποκαλυφθήσεται ὁ ἄνομος, </w:t>
                            </w:r>
                            <w:r w:rsidRPr="00897A6F">
                              <w:rPr>
                                <w:rFonts w:ascii="Courier New" w:hAnsi="Courier New" w:cs="Courier New"/>
                                <w:color w:val="222222"/>
                                <w:spacing w:val="-8"/>
                                <w:sz w:val="16"/>
                                <w:szCs w:val="16"/>
                                <w:lang w:val="en-US"/>
                              </w:rPr>
                              <w:t> </w:t>
                            </w:r>
                            <w:r w:rsidRPr="008F5E61">
                              <w:rPr>
                                <w:rFonts w:ascii="Courier New" w:hAnsi="Courier New" w:cs="Courier New"/>
                                <w:color w:val="222222"/>
                                <w:spacing w:val="-8"/>
                                <w:sz w:val="16"/>
                                <w:szCs w:val="16"/>
                                <w:lang w:val="el-GR"/>
                              </w:rPr>
                              <w:t xml:space="preserve">ὃν ὁ Κύριος Ἰησοῦς ἀνελεῖ τῷ πνεύματι τοῦ στόματος </w:t>
                            </w:r>
                            <w:r w:rsidRPr="008F5E61">
                              <w:rPr>
                                <w:rFonts w:ascii="Courier New" w:hAnsi="Courier New" w:cs="Courier New"/>
                                <w:b/>
                                <w:color w:val="222222"/>
                                <w:spacing w:val="-8"/>
                                <w:sz w:val="16"/>
                                <w:szCs w:val="16"/>
                                <w:lang w:val="el-GR"/>
                              </w:rPr>
                              <w:t>9.</w:t>
                            </w:r>
                            <w:r w:rsidRPr="008F5E61">
                              <w:rPr>
                                <w:rFonts w:ascii="Courier New" w:hAnsi="Courier New" w:cs="Courier New"/>
                                <w:color w:val="222222"/>
                                <w:spacing w:val="-8"/>
                                <w:sz w:val="16"/>
                                <w:szCs w:val="16"/>
                                <w:lang w:val="el-GR"/>
                              </w:rPr>
                              <w:t xml:space="preserve"> οὗ ἐστιν ἡ παρουσία κατ’ ἐνέργειαν τοῦ </w:t>
                            </w:r>
                            <w:r w:rsidRPr="008F5E61">
                              <w:rPr>
                                <w:rFonts w:ascii="Courier New" w:hAnsi="Courier New" w:cs="Courier New"/>
                                <w:color w:val="222222"/>
                                <w:spacing w:val="-12"/>
                                <w:sz w:val="16"/>
                                <w:szCs w:val="16"/>
                                <w:lang w:val="el-GR"/>
                              </w:rPr>
                              <w:t>Σατανᾶ ἐν πάσῃ δυνάμει καὶ σημείοις καὶ τέρασιν ψεύδους</w:t>
                            </w:r>
                          </w:p>
                          <w:p w14:paraId="53E6E819" w14:textId="77777777" w:rsidR="00AF3677" w:rsidRPr="008F5E61" w:rsidRDefault="00AF3677" w:rsidP="00AF3677">
                            <w:pPr>
                              <w:spacing w:after="0" w:line="240" w:lineRule="auto"/>
                              <w:contextualSpacing/>
                              <w:rPr>
                                <w:rStyle w:val="apple-style-span"/>
                                <w:rFonts w:ascii="Courier New" w:hAnsi="Courier New" w:cs="Courier New"/>
                                <w:color w:val="222222"/>
                                <w:sz w:val="16"/>
                                <w:szCs w:val="16"/>
                                <w:lang w:val="el-GR"/>
                              </w:rPr>
                            </w:pPr>
                            <w:r w:rsidRPr="008F5E61">
                              <w:rPr>
                                <w:rStyle w:val="apple-style-span"/>
                                <w:rFonts w:ascii="Courier New" w:hAnsi="Courier New" w:cs="Courier New"/>
                                <w:b/>
                                <w:color w:val="222222"/>
                                <w:sz w:val="16"/>
                                <w:szCs w:val="16"/>
                                <w:lang w:val="el-GR"/>
                              </w:rPr>
                              <w:t>1 Ιωαννην 2:18</w:t>
                            </w:r>
                            <w:r w:rsidRPr="008F5E61">
                              <w:rPr>
                                <w:rStyle w:val="apple-style-span"/>
                                <w:rFonts w:ascii="Courier New" w:hAnsi="Courier New" w:cs="Courier New"/>
                                <w:color w:val="222222"/>
                                <w:sz w:val="16"/>
                                <w:szCs w:val="16"/>
                                <w:lang w:val="el-GR"/>
                              </w:rPr>
                              <w:t>.....</w:t>
                            </w:r>
                            <w:r w:rsidRPr="008F5E61">
                              <w:rPr>
                                <w:rFonts w:ascii="Courier New" w:hAnsi="Courier New" w:cs="Courier New"/>
                                <w:color w:val="222222"/>
                                <w:sz w:val="16"/>
                                <w:szCs w:val="16"/>
                                <w:lang w:val="el-GR"/>
                              </w:rPr>
                              <w:t xml:space="preserve">καὶ καθὼς ἠκούσατε ὅτι ἀντίχριστος ἔρχεται, καὶ νῦν ἀντίχριστοι πολλοὶ </w:t>
                            </w:r>
                          </w:p>
                          <w:p w14:paraId="5C62ED82" w14:textId="77777777" w:rsidR="00AF3677" w:rsidRPr="008F5E61" w:rsidRDefault="00AF3677" w:rsidP="00AF3677">
                            <w:pPr>
                              <w:spacing w:after="0" w:line="240" w:lineRule="auto"/>
                              <w:contextualSpacing/>
                              <w:rPr>
                                <w:rStyle w:val="apple-style-span"/>
                                <w:rFonts w:ascii="Courier New" w:hAnsi="Courier New" w:cs="Courier New"/>
                                <w:color w:val="222222"/>
                                <w:spacing w:val="-8"/>
                                <w:sz w:val="16"/>
                                <w:szCs w:val="16"/>
                                <w:lang w:val="el-GR"/>
                              </w:rPr>
                            </w:pPr>
                            <w:r w:rsidRPr="008F5E61">
                              <w:rPr>
                                <w:rStyle w:val="apple-style-span"/>
                                <w:rFonts w:ascii="Courier New" w:hAnsi="Courier New" w:cs="Courier New"/>
                                <w:b/>
                                <w:color w:val="222222"/>
                                <w:spacing w:val="-8"/>
                                <w:sz w:val="16"/>
                                <w:szCs w:val="16"/>
                                <w:lang w:val="el-GR"/>
                              </w:rPr>
                              <w:t>Αποκαλυψισ  6:2</w:t>
                            </w:r>
                            <w:r w:rsidRPr="008F5E61">
                              <w:rPr>
                                <w:rStyle w:val="apple-style-span"/>
                                <w:rFonts w:ascii="Courier New" w:hAnsi="Courier New" w:cs="Courier New"/>
                                <w:color w:val="222222"/>
                                <w:spacing w:val="-8"/>
                                <w:sz w:val="16"/>
                                <w:szCs w:val="16"/>
                                <w:lang w:val="el-GR"/>
                              </w:rPr>
                              <w:t>.....</w:t>
                            </w:r>
                            <w:r w:rsidRPr="008F5E61">
                              <w:rPr>
                                <w:rFonts w:ascii="Courier New" w:hAnsi="Courier New" w:cs="Courier New"/>
                                <w:color w:val="222222"/>
                                <w:spacing w:val="-8"/>
                                <w:sz w:val="16"/>
                                <w:szCs w:val="16"/>
                                <w:lang w:val="el-GR"/>
                              </w:rPr>
                              <w:t>καὶ εἶδον, καὶ ἰδοὺ ἵππος λευκός, καὶ ὁ καθήμενος ἐπ’ αὐτὸν ἔχων τόξον, καὶ ἐδόθη αὐτῷ στέφανος, καὶ ἐξῆλθεν νικῶν καὶ ἵνα νικήσῃ.</w:t>
                            </w:r>
                          </w:p>
                          <w:p w14:paraId="5A3E79AE" w14:textId="77777777" w:rsidR="00AF3677" w:rsidRPr="008F5E61" w:rsidRDefault="00AF3677" w:rsidP="00AF3677">
                            <w:pPr>
                              <w:spacing w:after="0" w:line="240" w:lineRule="auto"/>
                              <w:contextualSpacing/>
                              <w:rPr>
                                <w:rStyle w:val="apple-style-span"/>
                                <w:rFonts w:ascii="Courier New" w:hAnsi="Courier New" w:cs="Courier New"/>
                                <w:b/>
                                <w:color w:val="222222"/>
                                <w:sz w:val="16"/>
                                <w:szCs w:val="16"/>
                                <w:lang w:val="el-GR"/>
                              </w:rPr>
                            </w:pPr>
                            <w:r w:rsidRPr="008F5E61">
                              <w:rPr>
                                <w:rStyle w:val="apple-style-span"/>
                                <w:rFonts w:ascii="Courier New" w:hAnsi="Courier New" w:cs="Courier New"/>
                                <w:b/>
                                <w:color w:val="222222"/>
                                <w:sz w:val="16"/>
                                <w:szCs w:val="16"/>
                                <w:lang w:val="el-GR"/>
                              </w:rPr>
                              <w:t>-------------------------------------------------</w:t>
                            </w:r>
                          </w:p>
                          <w:p w14:paraId="29CEDFCE" w14:textId="77777777" w:rsidR="00AF3677" w:rsidRPr="00953E82" w:rsidRDefault="00AF3677" w:rsidP="00AF3677">
                            <w:pPr>
                              <w:spacing w:after="0" w:line="240" w:lineRule="auto"/>
                              <w:contextualSpacing/>
                              <w:rPr>
                                <w:rFonts w:ascii="Courier New" w:hAnsi="Courier New" w:cs="Courier New"/>
                                <w:b/>
                                <w:color w:val="222222"/>
                                <w:sz w:val="16"/>
                                <w:szCs w:val="16"/>
                                <w:lang w:val="el-GR"/>
                              </w:rPr>
                            </w:pPr>
                            <w:r w:rsidRPr="00953E82">
                              <w:rPr>
                                <w:rFonts w:ascii="Courier New" w:hAnsi="Courier New" w:cs="Courier New"/>
                                <w:b/>
                                <w:color w:val="222222"/>
                                <w:sz w:val="16"/>
                                <w:szCs w:val="16"/>
                                <w:lang w:val="el-GR"/>
                              </w:rPr>
                              <w:t>Σημείωση:</w:t>
                            </w:r>
                            <w:r w:rsidRPr="00953E82">
                              <w:rPr>
                                <w:rFonts w:ascii="Courier New" w:hAnsi="Courier New" w:cs="Courier New"/>
                                <w:color w:val="222222"/>
                                <w:sz w:val="16"/>
                                <w:szCs w:val="16"/>
                                <w:lang w:val="el-GR"/>
                              </w:rPr>
                              <w:t xml:space="preserve"> Το Κοράνι δεν αναφέρει τον ερχομό του Αντιχρίστου ή του Mehdi.</w:t>
                            </w:r>
                          </w:p>
                          <w:p w14:paraId="006CA247" w14:textId="77777777" w:rsidR="00AF3677" w:rsidRPr="008F5E61" w:rsidRDefault="00AF3677" w:rsidP="00AF3677">
                            <w:pPr>
                              <w:spacing w:after="0" w:line="240" w:lineRule="auto"/>
                              <w:contextualSpacing/>
                              <w:rPr>
                                <w:rFonts w:ascii="Courier New" w:hAnsi="Courier New" w:cs="Courier New"/>
                                <w:b/>
                                <w:bCs/>
                                <w:sz w:val="16"/>
                                <w:szCs w:val="16"/>
                                <w:lang w:val="el-GR"/>
                              </w:rPr>
                            </w:pPr>
                          </w:p>
                          <w:p w14:paraId="629A395C" w14:textId="77777777" w:rsidR="00AF3677" w:rsidRPr="008F5E61" w:rsidRDefault="00AF3677" w:rsidP="00AF3677">
                            <w:pPr>
                              <w:spacing w:after="0" w:line="240" w:lineRule="auto"/>
                              <w:contextualSpacing/>
                              <w:rPr>
                                <w:lang w:val="el-GR"/>
                              </w:rPr>
                            </w:pPr>
                          </w:p>
                          <w:p w14:paraId="519767C5" w14:textId="77777777" w:rsidR="00AF3677" w:rsidRPr="008F5E61" w:rsidRDefault="00AF3677" w:rsidP="00AF3677">
                            <w:pPr>
                              <w:spacing w:after="0" w:line="240" w:lineRule="auto"/>
                              <w:contextualSpacing/>
                              <w:rPr>
                                <w:lang w:val="el-GR"/>
                              </w:rPr>
                            </w:pPr>
                          </w:p>
                          <w:p w14:paraId="3874E4B5" w14:textId="77777777" w:rsidR="00AF3677" w:rsidRPr="008F5E61" w:rsidRDefault="00AF3677" w:rsidP="00AF3677">
                            <w:pPr>
                              <w:spacing w:after="0" w:line="240" w:lineRule="auto"/>
                              <w:contextualSpacing/>
                              <w:rPr>
                                <w:rFonts w:ascii="Courier New" w:hAnsi="Courier New" w:cs="Courier New"/>
                                <w:b/>
                                <w:sz w:val="16"/>
                                <w:szCs w:val="16"/>
                                <w:lang w:val="el-GR"/>
                              </w:rPr>
                            </w:pPr>
                          </w:p>
                          <w:p w14:paraId="7776BC0F" w14:textId="77777777" w:rsidR="00AF3677" w:rsidRPr="008F5E61" w:rsidRDefault="00AF3677" w:rsidP="00AF3677">
                            <w:pPr>
                              <w:spacing w:after="0" w:line="240" w:lineRule="auto"/>
                              <w:contextualSpacing/>
                              <w:rPr>
                                <w:rFonts w:ascii="Courier New" w:hAnsi="Courier New" w:cs="Courier New"/>
                                <w:b/>
                                <w:sz w:val="16"/>
                                <w:szCs w:val="16"/>
                                <w:lang w:val="el-GR"/>
                              </w:rPr>
                            </w:pPr>
                          </w:p>
                          <w:p w14:paraId="21197028" w14:textId="77777777" w:rsidR="00AF3677" w:rsidRPr="008F5E61" w:rsidRDefault="00AF3677" w:rsidP="00AF3677">
                            <w:pPr>
                              <w:spacing w:after="0" w:line="240" w:lineRule="auto"/>
                              <w:contextualSpacing/>
                              <w:rPr>
                                <w:rFonts w:ascii="Courier New" w:hAnsi="Courier New" w:cs="Courier New"/>
                                <w:b/>
                                <w:lang w:val="el-GR"/>
                              </w:rPr>
                            </w:pPr>
                          </w:p>
                          <w:p w14:paraId="67F066CD" w14:textId="77777777" w:rsidR="00AF3677" w:rsidRPr="008F5E61" w:rsidRDefault="00AF3677" w:rsidP="00AF3677">
                            <w:pPr>
                              <w:spacing w:after="0" w:line="240" w:lineRule="auto"/>
                              <w:contextualSpacing/>
                              <w:rPr>
                                <w:rFonts w:ascii="Courier New" w:hAnsi="Courier New" w:cs="Courier New"/>
                                <w:b/>
                                <w:sz w:val="16"/>
                                <w:szCs w:val="16"/>
                                <w:lang w:val="el-GR"/>
                              </w:rPr>
                            </w:pPr>
                          </w:p>
                          <w:p w14:paraId="0CA4B020" w14:textId="77777777" w:rsidR="00AF3677" w:rsidRPr="008F5E61" w:rsidRDefault="00AF3677" w:rsidP="00AF3677">
                            <w:pPr>
                              <w:spacing w:after="0" w:line="240" w:lineRule="auto"/>
                              <w:contextualSpacing/>
                              <w:rPr>
                                <w:rFonts w:ascii="Courier New" w:hAnsi="Courier New" w:cs="Courier New"/>
                                <w:b/>
                                <w:sz w:val="16"/>
                                <w:szCs w:val="16"/>
                                <w:lang w:val="el-GR"/>
                              </w:rPr>
                            </w:pPr>
                          </w:p>
                          <w:p w14:paraId="25057373" w14:textId="77777777" w:rsidR="00AF3677" w:rsidRPr="008F5E61" w:rsidRDefault="00AF3677" w:rsidP="00AF3677">
                            <w:pPr>
                              <w:rPr>
                                <w:rFonts w:ascii="Courier New" w:hAnsi="Courier New" w:cs="Courier New"/>
                                <w:b/>
                                <w:lang w:val="el-GR"/>
                              </w:rPr>
                            </w:pPr>
                          </w:p>
                          <w:p w14:paraId="5D2AC29D" w14:textId="77777777" w:rsidR="00AF3677" w:rsidRPr="008F5E61" w:rsidRDefault="00AF3677" w:rsidP="00AF3677">
                            <w:pPr>
                              <w:contextualSpacing/>
                              <w:rPr>
                                <w:rFonts w:ascii="Courier New" w:hAnsi="Courier New" w:cs="Courier New"/>
                                <w:b/>
                                <w:sz w:val="16"/>
                                <w:szCs w:val="16"/>
                                <w:lang w:val="el-GR"/>
                              </w:rPr>
                            </w:pPr>
                          </w:p>
                          <w:p w14:paraId="4C78F7F2" w14:textId="77777777" w:rsidR="00AF3677" w:rsidRPr="008F5E61" w:rsidRDefault="00AF3677" w:rsidP="00AF3677">
                            <w:pPr>
                              <w:contextualSpacing/>
                              <w:rPr>
                                <w:rFonts w:ascii="Courier New" w:hAnsi="Courier New" w:cs="Courier New"/>
                                <w:b/>
                                <w:sz w:val="16"/>
                                <w:szCs w:val="16"/>
                                <w:lang w:val="el-GR"/>
                              </w:rPr>
                            </w:pPr>
                          </w:p>
                          <w:p w14:paraId="57CCE2DE" w14:textId="77777777" w:rsidR="00AF3677" w:rsidRPr="008F5E61" w:rsidRDefault="00AF3677" w:rsidP="00AF3677">
                            <w:pPr>
                              <w:contextualSpacing/>
                              <w:rPr>
                                <w:rFonts w:ascii="Courier New" w:hAnsi="Courier New" w:cs="Courier New"/>
                                <w:b/>
                                <w:sz w:val="16"/>
                                <w:szCs w:val="16"/>
                                <w:lang w:val="el-GR"/>
                              </w:rPr>
                            </w:pPr>
                          </w:p>
                          <w:p w14:paraId="7EA3A8E3" w14:textId="77777777" w:rsidR="002A5CBE" w:rsidRPr="008F5E61" w:rsidRDefault="002A5CBE" w:rsidP="00A37238">
                            <w:pPr>
                              <w:contextualSpacing/>
                              <w:rPr>
                                <w:rFonts w:ascii="Courier New" w:hAnsi="Courier New" w:cs="Courier New"/>
                                <w:b/>
                                <w:sz w:val="16"/>
                                <w:szCs w:val="16"/>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564BE70" id="_x0000_s1090" type="#_x0000_t202" style="position:absolute;margin-left:-18pt;margin-top:-17.55pt;width:251.6pt;height:395.6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">
                <v:textbox>
                  <w:txbxContent>
                    <w:p w14:paraId="29360066" w14:textId="77777777" w:rsidR="00AF3677" w:rsidRPr="008F5E61" w:rsidRDefault="00AF3677" w:rsidP="00AF3677">
                      <w:pPr>
                        <w:spacing w:after="0" w:line="240" w:lineRule="auto"/>
                        <w:contextualSpacing/>
                        <w:jc w:val="center"/>
                        <w:rPr>
                          <w:rStyle w:val="apple-style-span"/>
                          <w:lang w:val="el-GR"/>
                        </w:rPr>
                      </w:pPr>
                      <w:r w:rsidRPr="008F5E61">
                        <w:rPr>
                          <w:rStyle w:val="apple-style-span"/>
                          <w:rFonts w:ascii="Courier New" w:hAnsi="Courier New" w:cs="Courier New"/>
                          <w:b/>
                          <w:lang w:val="el-GR"/>
                        </w:rPr>
                        <w:t>125.*</w:t>
                      </w:r>
                    </w:p>
                    <w:p w14:paraId="17BA121D" w14:textId="77777777" w:rsidR="00AF3677" w:rsidRPr="008F5E61" w:rsidRDefault="00AF3677" w:rsidP="00AF3677">
                      <w:pPr>
                        <w:spacing w:after="0" w:line="240" w:lineRule="auto"/>
                        <w:contextualSpacing/>
                        <w:rPr>
                          <w:rFonts w:ascii="Courier New" w:hAnsi="Courier New" w:cs="Courier New"/>
                          <w:b/>
                          <w:sz w:val="16"/>
                          <w:szCs w:val="16"/>
                          <w:lang w:val="el-GR"/>
                        </w:rPr>
                      </w:pPr>
                      <w:r w:rsidRPr="007F6DA7">
                        <w:rPr>
                          <w:rFonts w:ascii="Courier New" w:hAnsi="Courier New" w:cs="Courier New"/>
                          <w:b/>
                          <w:sz w:val="16"/>
                          <w:szCs w:val="16"/>
                          <w:lang w:val="el-GR"/>
                        </w:rPr>
                        <w:t>Είναι λεπτομερείς πληροφορίες δίνονται σχετικά με μελλοντικά γεγονότα στο τέλος του κόσμου;</w:t>
                      </w:r>
                    </w:p>
                    <w:p w14:paraId="585599D5" w14:textId="77777777" w:rsidR="00AF3677" w:rsidRPr="008F5E61" w:rsidRDefault="00AF3677" w:rsidP="00AF3677">
                      <w:pPr>
                        <w:spacing w:after="0" w:line="240" w:lineRule="auto"/>
                        <w:contextualSpacing/>
                        <w:rPr>
                          <w:rStyle w:val="apple-style-span"/>
                          <w:lang w:val="el-GR"/>
                        </w:rPr>
                      </w:pPr>
                      <w:r w:rsidRPr="008F5E61">
                        <w:rPr>
                          <w:rStyle w:val="apple-style-span"/>
                          <w:rFonts w:ascii="Courier New" w:hAnsi="Courier New" w:cs="Courier New"/>
                          <w:b/>
                          <w:sz w:val="16"/>
                          <w:szCs w:val="16"/>
                          <w:lang w:val="el-GR"/>
                        </w:rPr>
                        <w:t>(</w:t>
                      </w:r>
                      <w:r w:rsidRPr="007F6DA7">
                        <w:rPr>
                          <w:rStyle w:val="apple-style-span"/>
                          <w:rFonts w:ascii="Courier New" w:hAnsi="Courier New" w:cs="Courier New"/>
                          <w:b/>
                          <w:sz w:val="16"/>
                          <w:szCs w:val="16"/>
                          <w:lang w:val="el-GR"/>
                        </w:rPr>
                        <w:t>Εσχατολογίκα</w:t>
                      </w:r>
                      <w:r w:rsidRPr="008F5E61">
                        <w:rPr>
                          <w:rStyle w:val="apple-style-span"/>
                          <w:rFonts w:ascii="Courier New" w:hAnsi="Courier New" w:cs="Courier New"/>
                          <w:b/>
                          <w:sz w:val="16"/>
                          <w:szCs w:val="16"/>
                          <w:lang w:val="el-GR"/>
                        </w:rPr>
                        <w:t xml:space="preserve"> / </w:t>
                      </w:r>
                      <w:r w:rsidRPr="00693A56">
                        <w:rPr>
                          <w:rStyle w:val="apple-style-span"/>
                          <w:rFonts w:ascii="Courier New" w:hAnsi="Courier New" w:cs="Courier New"/>
                          <w:b/>
                          <w:sz w:val="16"/>
                          <w:szCs w:val="16"/>
                        </w:rPr>
                        <w:t>Gayb</w:t>
                      </w:r>
                      <w:r w:rsidRPr="008F5E61">
                        <w:rPr>
                          <w:rStyle w:val="apple-style-span"/>
                          <w:rFonts w:ascii="Courier New" w:hAnsi="Courier New" w:cs="Courier New"/>
                          <w:b/>
                          <w:sz w:val="16"/>
                          <w:szCs w:val="16"/>
                          <w:lang w:val="el-GR"/>
                        </w:rPr>
                        <w:t xml:space="preserve"> </w:t>
                      </w:r>
                      <w:r w:rsidRPr="00693A56">
                        <w:rPr>
                          <w:rStyle w:val="apple-style-span"/>
                          <w:rFonts w:ascii="Courier New" w:hAnsi="Courier New" w:cs="Courier New"/>
                          <w:b/>
                          <w:sz w:val="16"/>
                          <w:szCs w:val="16"/>
                        </w:rPr>
                        <w:t>Haber</w:t>
                      </w:r>
                      <w:r w:rsidRPr="008F5E61">
                        <w:rPr>
                          <w:rStyle w:val="apple-style-span"/>
                          <w:rFonts w:ascii="Courier New" w:hAnsi="Courier New" w:cs="Courier New"/>
                          <w:b/>
                          <w:sz w:val="16"/>
                          <w:szCs w:val="16"/>
                          <w:lang w:val="el-GR"/>
                        </w:rPr>
                        <w:t>)</w:t>
                      </w:r>
                    </w:p>
                    <w:p w14:paraId="66FB5C2A" w14:textId="77777777" w:rsidR="00AF3677" w:rsidRPr="008F5E61" w:rsidRDefault="00AF3677" w:rsidP="00AF3677">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540BA4A7" w14:textId="77777777" w:rsidR="00AF3677" w:rsidRPr="008F5E61" w:rsidRDefault="00AF3677" w:rsidP="00AF3677">
                      <w:pPr>
                        <w:spacing w:after="0" w:line="240" w:lineRule="auto"/>
                        <w:contextualSpacing/>
                        <w:rPr>
                          <w:rFonts w:ascii="Courier New" w:hAnsi="Courier New" w:cs="Courier New"/>
                          <w:bCs/>
                          <w:spacing w:val="-8"/>
                          <w:kern w:val="16"/>
                          <w:sz w:val="16"/>
                          <w:szCs w:val="16"/>
                          <w:lang w:val="el-GR"/>
                        </w:rPr>
                      </w:pPr>
                      <w:r w:rsidRPr="008F5E61">
                        <w:rPr>
                          <w:rFonts w:ascii="Courier New" w:hAnsi="Courier New" w:cs="Courier New"/>
                          <w:b/>
                          <w:bCs/>
                          <w:spacing w:val="-8"/>
                          <w:kern w:val="16"/>
                          <w:sz w:val="16"/>
                          <w:szCs w:val="16"/>
                          <w:lang w:val="el-GR"/>
                        </w:rPr>
                        <w:t xml:space="preserve">Ματθαιον 24:3, 14 &amp; 25.....3. </w:t>
                      </w:r>
                      <w:r w:rsidRPr="008F5E61">
                        <w:rPr>
                          <w:rFonts w:ascii="Courier New" w:hAnsi="Courier New" w:cs="Courier New"/>
                          <w:bCs/>
                          <w:spacing w:val="-8"/>
                          <w:kern w:val="16"/>
                          <w:sz w:val="16"/>
                          <w:szCs w:val="16"/>
                          <w:lang w:val="el-GR"/>
                        </w:rPr>
                        <w:t xml:space="preserve">ἰδίαν λέγοντες Εἰπὲ ἡμῖν, πότε ταῦτα ἔσται, καὶ τί τὸ σημεῖον τῆς σῆς παρουσίας καὶ συντελείας τοῦ αἰῶνος; </w:t>
                      </w:r>
                      <w:r w:rsidRPr="008F5E61">
                        <w:rPr>
                          <w:rFonts w:ascii="Courier New" w:hAnsi="Courier New" w:cs="Courier New"/>
                          <w:b/>
                          <w:bCs/>
                          <w:spacing w:val="-8"/>
                          <w:kern w:val="16"/>
                          <w:sz w:val="16"/>
                          <w:szCs w:val="16"/>
                          <w:lang w:val="el-GR"/>
                        </w:rPr>
                        <w:t xml:space="preserve">14. </w:t>
                      </w:r>
                      <w:r w:rsidRPr="008F5E61">
                        <w:rPr>
                          <w:rFonts w:ascii="Courier New" w:hAnsi="Courier New" w:cs="Courier New"/>
                          <w:bCs/>
                          <w:spacing w:val="-8"/>
                          <w:kern w:val="16"/>
                          <w:sz w:val="16"/>
                          <w:szCs w:val="16"/>
                          <w:lang w:val="el-GR"/>
                        </w:rPr>
                        <w:t xml:space="preserve">καὶ κηρυχθήσεται τοῦτο τὸ εὐαγγέλιον τῆς βασιλείας ἐν ὅλῃ τῇ οἰκουμένῃ εἰς μαρτύριον πᾶσιν τοῖς ἔθνεσιν, καὶ τότε ἥξει τὸ τέλος. </w:t>
                      </w:r>
                      <w:r w:rsidRPr="008F5E61">
                        <w:rPr>
                          <w:rFonts w:ascii="Courier New" w:hAnsi="Courier New" w:cs="Courier New"/>
                          <w:b/>
                          <w:bCs/>
                          <w:spacing w:val="-8"/>
                          <w:kern w:val="16"/>
                          <w:sz w:val="16"/>
                          <w:szCs w:val="16"/>
                          <w:lang w:val="el-GR"/>
                        </w:rPr>
                        <w:t>25.</w:t>
                      </w:r>
                      <w:r w:rsidRPr="008F5E61">
                        <w:rPr>
                          <w:rFonts w:ascii="Courier New" w:hAnsi="Courier New" w:cs="Courier New"/>
                          <w:bCs/>
                          <w:spacing w:val="-8"/>
                          <w:kern w:val="16"/>
                          <w:sz w:val="16"/>
                          <w:szCs w:val="16"/>
                          <w:lang w:val="el-GR"/>
                        </w:rPr>
                        <w:t xml:space="preserve"> ἰδοὺ προείρηκα ὑμῖν.</w:t>
                      </w:r>
                    </w:p>
                    <w:p w14:paraId="5DB87C00" w14:textId="77777777" w:rsidR="00AF3677" w:rsidRPr="008F5E61" w:rsidRDefault="00AF3677" w:rsidP="00AF3677">
                      <w:pPr>
                        <w:spacing w:after="0" w:line="240" w:lineRule="auto"/>
                        <w:contextualSpacing/>
                        <w:rPr>
                          <w:rFonts w:ascii="Courier New" w:hAnsi="Courier New" w:cs="Courier New"/>
                          <w:bCs/>
                          <w:kern w:val="16"/>
                          <w:sz w:val="16"/>
                          <w:szCs w:val="16"/>
                          <w:lang w:val="el-GR"/>
                        </w:rPr>
                      </w:pPr>
                      <w:r w:rsidRPr="008F5E61">
                        <w:rPr>
                          <w:rFonts w:ascii="Courier New" w:hAnsi="Courier New" w:cs="Courier New"/>
                          <w:b/>
                          <w:bCs/>
                          <w:kern w:val="16"/>
                          <w:sz w:val="16"/>
                          <w:szCs w:val="16"/>
                          <w:lang w:val="el-GR"/>
                        </w:rPr>
                        <w:t>Αποκαλυψισ  1:1....</w:t>
                      </w:r>
                      <w:r w:rsidRPr="008F5E61">
                        <w:rPr>
                          <w:rFonts w:ascii="Courier New" w:hAnsi="Courier New" w:cs="Courier New"/>
                          <w:bCs/>
                          <w:kern w:val="16"/>
                          <w:sz w:val="16"/>
                          <w:szCs w:val="16"/>
                          <w:lang w:val="el-GR"/>
                        </w:rPr>
                        <w:t>.Ἀποκάλυψις Ἰησοῦ Χριστοῦ, ἣν ἔδωκεν αὐτῷ ὁ Θεός, δεῖξαι τοῖς δούλοις αὐτοῦ ἃ δεῖ γενέσθαι ἐν τάχει,</w:t>
                      </w:r>
                      <w:r w:rsidRPr="00607E98">
                        <w:rPr>
                          <w:rFonts w:ascii="Courier New" w:hAnsi="Courier New" w:cs="Courier New"/>
                          <w:bCs/>
                          <w:kern w:val="16"/>
                          <w:sz w:val="16"/>
                          <w:szCs w:val="16"/>
                          <w:lang w:val="en-US"/>
                        </w:rPr>
                        <w:t> </w:t>
                      </w:r>
                    </w:p>
                    <w:p w14:paraId="0979E3F8" w14:textId="77777777" w:rsidR="00AF3677" w:rsidRPr="008F5E61" w:rsidRDefault="00AF3677" w:rsidP="00AF3677">
                      <w:pPr>
                        <w:spacing w:after="0" w:line="240" w:lineRule="auto"/>
                        <w:contextualSpacing/>
                        <w:rPr>
                          <w:rFonts w:ascii="Courier New" w:hAnsi="Courier New" w:cs="Courier New"/>
                          <w:color w:val="222222"/>
                          <w:sz w:val="16"/>
                          <w:szCs w:val="16"/>
                          <w:lang w:val="el-GR"/>
                        </w:rPr>
                      </w:pPr>
                      <w:r w:rsidRPr="008F5E61">
                        <w:rPr>
                          <w:rStyle w:val="apple-style-span"/>
                          <w:rFonts w:ascii="Courier New" w:hAnsi="Courier New" w:cs="Courier New"/>
                          <w:b/>
                          <w:color w:val="222222"/>
                          <w:sz w:val="16"/>
                          <w:szCs w:val="16"/>
                          <w:lang w:val="el-GR"/>
                        </w:rPr>
                        <w:t>Αποκαλυψισ 19:10</w:t>
                      </w:r>
                      <w:r w:rsidRPr="008F5E61">
                        <w:rPr>
                          <w:rStyle w:val="apple-style-span"/>
                          <w:rFonts w:ascii="Courier New" w:hAnsi="Courier New" w:cs="Courier New"/>
                          <w:color w:val="222222"/>
                          <w:sz w:val="16"/>
                          <w:szCs w:val="16"/>
                          <w:lang w:val="el-GR"/>
                        </w:rPr>
                        <w:t>.....</w:t>
                      </w:r>
                      <w:r w:rsidRPr="008F5E61">
                        <w:rPr>
                          <w:rFonts w:ascii="Courier New" w:hAnsi="Courier New" w:cs="Courier New"/>
                          <w:color w:val="222222"/>
                          <w:sz w:val="16"/>
                          <w:szCs w:val="16"/>
                          <w:lang w:val="el-GR"/>
                        </w:rPr>
                        <w:t>ἡ γὰρ μαρτυρία Ἰησοῦ ἐστιν τὸ πνεῦμα τῆς προφητείας.</w:t>
                      </w:r>
                    </w:p>
                    <w:p w14:paraId="242B5E03" w14:textId="77777777" w:rsidR="00AF3677" w:rsidRPr="008F5E61" w:rsidRDefault="00AF3677" w:rsidP="00AF3677">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r w:rsidRPr="008F5E61">
                        <w:rPr>
                          <w:rFonts w:ascii="Courier New" w:hAnsi="Courier New" w:cs="Courier New"/>
                          <w:b/>
                          <w:sz w:val="16"/>
                          <w:szCs w:val="16"/>
                          <w:lang w:val="el-GR"/>
                        </w:rPr>
                        <w:t xml:space="preserve"> </w:t>
                      </w:r>
                    </w:p>
                    <w:p w14:paraId="2EC2666B" w14:textId="77777777" w:rsidR="00AF3677" w:rsidRPr="001943E1" w:rsidRDefault="00AF3677" w:rsidP="00AF3677">
                      <w:pPr>
                        <w:spacing w:after="0" w:line="240" w:lineRule="auto"/>
                        <w:contextualSpacing/>
                        <w:rPr>
                          <w:rFonts w:ascii="Courier New" w:hAnsi="Courier New" w:cs="Courier New"/>
                          <w:b/>
                          <w:bCs/>
                          <w:kern w:val="16"/>
                          <w:sz w:val="16"/>
                          <w:szCs w:val="16"/>
                          <w:lang w:val="el-GR"/>
                        </w:rPr>
                      </w:pPr>
                      <w:r w:rsidRPr="00FE363E">
                        <w:rPr>
                          <w:rFonts w:ascii="Courier New" w:hAnsi="Courier New" w:cs="Courier New"/>
                          <w:b/>
                          <w:bCs/>
                          <w:kern w:val="16"/>
                          <w:sz w:val="16"/>
                          <w:szCs w:val="16"/>
                        </w:rPr>
                        <w:t>En</w:t>
                      </w:r>
                      <w:r w:rsidRPr="008F5E61">
                        <w:rPr>
                          <w:rFonts w:ascii="Courier New" w:hAnsi="Courier New" w:cs="Courier New"/>
                          <w:b/>
                          <w:bCs/>
                          <w:kern w:val="16"/>
                          <w:sz w:val="16"/>
                          <w:szCs w:val="16"/>
                          <w:lang w:val="el-GR"/>
                        </w:rPr>
                        <w:t>’</w:t>
                      </w:r>
                      <w:r w:rsidRPr="00FE363E">
                        <w:rPr>
                          <w:rFonts w:ascii="Courier New" w:hAnsi="Courier New" w:cs="Courier New"/>
                          <w:b/>
                          <w:bCs/>
                          <w:kern w:val="16"/>
                          <w:sz w:val="16"/>
                          <w:szCs w:val="16"/>
                        </w:rPr>
                        <w:t>am</w:t>
                      </w:r>
                      <w:r w:rsidRPr="008F5E61">
                        <w:rPr>
                          <w:rFonts w:ascii="Courier New" w:hAnsi="Courier New" w:cs="Courier New"/>
                          <w:b/>
                          <w:bCs/>
                          <w:kern w:val="16"/>
                          <w:sz w:val="16"/>
                          <w:szCs w:val="16"/>
                          <w:lang w:val="el-GR"/>
                        </w:rPr>
                        <w:t xml:space="preserve"> 6:50.....</w:t>
                      </w:r>
                      <w:r w:rsidRPr="008F5E61">
                        <w:rPr>
                          <w:rFonts w:ascii="Courier New" w:hAnsi="Courier New" w:cs="Courier New"/>
                          <w:bCs/>
                          <w:kern w:val="16"/>
                          <w:sz w:val="16"/>
                          <w:szCs w:val="16"/>
                          <w:lang w:val="el-GR"/>
                        </w:rPr>
                        <w:t xml:space="preserve">Πες: "Δεν σου λέω πως κατέχω τους θησαυρούς του ΑΛΛΑΧ, ούτε πως ξέρω το άγνωστο, ούτε σας λέω πως είμαι άγγελος. Δεν ακολουθώ παρά μόνο ό,τι μου εμπνέεται".Πες: "Μήπως εξομοιώνεται οτυφλός μ' αυτόν που ολέπει;" </w:t>
                      </w:r>
                      <w:r w:rsidRPr="001943E1">
                        <w:rPr>
                          <w:rFonts w:ascii="Courier New" w:hAnsi="Courier New" w:cs="Courier New"/>
                          <w:bCs/>
                          <w:kern w:val="16"/>
                          <w:sz w:val="16"/>
                          <w:szCs w:val="16"/>
                          <w:lang w:val="el-GR"/>
                        </w:rPr>
                        <w:t>Δεν το σκεφτήκατε λοιπόν;</w:t>
                      </w:r>
                      <w:r w:rsidRPr="001943E1">
                        <w:rPr>
                          <w:rFonts w:ascii="Courier New" w:hAnsi="Courier New" w:cs="Courier New"/>
                          <w:b/>
                          <w:bCs/>
                          <w:kern w:val="16"/>
                          <w:sz w:val="16"/>
                          <w:szCs w:val="16"/>
                          <w:lang w:val="el-GR"/>
                        </w:rPr>
                        <w:t xml:space="preserve"> </w:t>
                      </w:r>
                    </w:p>
                    <w:p w14:paraId="72DFDBBA" w14:textId="77777777" w:rsidR="00AF3677" w:rsidRPr="008F5E61" w:rsidRDefault="00AF3677" w:rsidP="00AF3677">
                      <w:pPr>
                        <w:spacing w:after="0" w:line="240" w:lineRule="auto"/>
                        <w:contextualSpacing/>
                        <w:jc w:val="center"/>
                        <w:rPr>
                          <w:rStyle w:val="apple-style-span"/>
                          <w:lang w:val="el-GR"/>
                        </w:rPr>
                      </w:pPr>
                      <w:r w:rsidRPr="008F5E61">
                        <w:rPr>
                          <w:rStyle w:val="apple-style-span"/>
                          <w:rFonts w:ascii="Courier New" w:hAnsi="Courier New" w:cs="Courier New"/>
                          <w:b/>
                          <w:lang w:val="el-GR"/>
                        </w:rPr>
                        <w:t>126.</w:t>
                      </w:r>
                    </w:p>
                    <w:p w14:paraId="10FD6C01" w14:textId="77777777" w:rsidR="00AF3677" w:rsidRDefault="00AF3677" w:rsidP="00AF3677">
                      <w:pPr>
                        <w:spacing w:after="0" w:line="240" w:lineRule="auto"/>
                        <w:contextualSpacing/>
                        <w:rPr>
                          <w:rFonts w:ascii="Courier New" w:hAnsi="Courier New" w:cs="Courier New"/>
                          <w:b/>
                          <w:bCs/>
                          <w:color w:val="222222"/>
                          <w:spacing w:val="-8"/>
                          <w:sz w:val="16"/>
                          <w:szCs w:val="16"/>
                          <w:lang w:val="el-GR"/>
                        </w:rPr>
                      </w:pPr>
                      <w:r w:rsidRPr="00AF3677">
                        <w:rPr>
                          <w:rFonts w:ascii="Courier New" w:hAnsi="Courier New" w:cs="Courier New"/>
                          <w:b/>
                          <w:bCs/>
                          <w:color w:val="222222"/>
                          <w:spacing w:val="-8"/>
                          <w:sz w:val="16"/>
                          <w:szCs w:val="16"/>
                          <w:lang w:val="el-GR"/>
                        </w:rPr>
                        <w:t>Υπάρχουν προφητικοί στίχοι που να προλέγουν τον ερχομό ενός σατανικού παγκόσμιου κυρίαρχου που θα έρθει στις τελευταίες μέρες; (Αντίχριστος / Mehdi)</w:t>
                      </w:r>
                    </w:p>
                    <w:p w14:paraId="65251889" w14:textId="77777777" w:rsidR="00AF3677" w:rsidRPr="008F5E61" w:rsidRDefault="00AF3677" w:rsidP="00AF3677">
                      <w:pPr>
                        <w:spacing w:after="0" w:line="240" w:lineRule="auto"/>
                        <w:contextualSpacing/>
                        <w:jc w:val="center"/>
                        <w:rPr>
                          <w:rFonts w:ascii="Courier New" w:hAnsi="Courier New" w:cs="Courier New"/>
                          <w:b/>
                          <w:bCs/>
                          <w:sz w:val="16"/>
                          <w:szCs w:val="16"/>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5B2B261F" w14:textId="77777777" w:rsidR="00AF3677" w:rsidRPr="008F5E61" w:rsidRDefault="00AF3677" w:rsidP="00AF3677">
                      <w:pPr>
                        <w:spacing w:after="0" w:line="240" w:lineRule="auto"/>
                        <w:contextualSpacing/>
                        <w:rPr>
                          <w:rStyle w:val="apple-style-span"/>
                          <w:rFonts w:ascii="Courier New" w:hAnsi="Courier New" w:cs="Courier New"/>
                          <w:color w:val="222222"/>
                          <w:sz w:val="16"/>
                          <w:szCs w:val="16"/>
                          <w:lang w:val="el-GR"/>
                        </w:rPr>
                      </w:pPr>
                      <w:r w:rsidRPr="008F5E61">
                        <w:rPr>
                          <w:rStyle w:val="apple-style-span"/>
                          <w:rFonts w:ascii="Courier New" w:hAnsi="Courier New" w:cs="Courier New"/>
                          <w:b/>
                          <w:color w:val="222222"/>
                          <w:sz w:val="16"/>
                          <w:szCs w:val="16"/>
                          <w:lang w:val="el-GR"/>
                        </w:rPr>
                        <w:t>Ματθαιον 24:21-25</w:t>
                      </w:r>
                      <w:r w:rsidRPr="008F5E61">
                        <w:rPr>
                          <w:rStyle w:val="apple-style-span"/>
                          <w:rFonts w:ascii="Courier New" w:hAnsi="Courier New" w:cs="Courier New"/>
                          <w:color w:val="222222"/>
                          <w:sz w:val="16"/>
                          <w:szCs w:val="16"/>
                          <w:lang w:val="el-GR"/>
                        </w:rPr>
                        <w:t>.....</w:t>
                      </w:r>
                      <w:r w:rsidRPr="008F5E61">
                        <w:rPr>
                          <w:rFonts w:ascii="Courier New" w:hAnsi="Courier New" w:cs="Courier New"/>
                          <w:color w:val="222222"/>
                          <w:sz w:val="16"/>
                          <w:szCs w:val="16"/>
                          <w:lang w:val="el-GR"/>
                        </w:rPr>
                        <w:t>ἐγερθήσονται γὰρ ψευδόχριστοι καὶ ψευδοπροφῆται,</w:t>
                      </w:r>
                    </w:p>
                    <w:p w14:paraId="216251C0" w14:textId="77777777" w:rsidR="00AF3677" w:rsidRPr="008F5E61" w:rsidRDefault="00AF3677" w:rsidP="00AF3677">
                      <w:pPr>
                        <w:spacing w:after="0" w:line="240" w:lineRule="auto"/>
                        <w:contextualSpacing/>
                        <w:rPr>
                          <w:rStyle w:val="apple-style-span"/>
                          <w:rFonts w:ascii="Courier New" w:hAnsi="Courier New" w:cs="Courier New"/>
                          <w:color w:val="222222"/>
                          <w:spacing w:val="-8"/>
                          <w:sz w:val="16"/>
                          <w:szCs w:val="16"/>
                          <w:lang w:val="el-GR"/>
                        </w:rPr>
                      </w:pPr>
                      <w:r w:rsidRPr="008F5E61">
                        <w:rPr>
                          <w:rStyle w:val="apple-style-span"/>
                          <w:rFonts w:ascii="Courier New" w:hAnsi="Courier New" w:cs="Courier New"/>
                          <w:b/>
                          <w:color w:val="222222"/>
                          <w:spacing w:val="-8"/>
                          <w:sz w:val="16"/>
                          <w:szCs w:val="16"/>
                          <w:lang w:val="el-GR"/>
                        </w:rPr>
                        <w:t>2 Θεσσαλονικεισ 2:8-9</w:t>
                      </w:r>
                      <w:r w:rsidRPr="008F5E61">
                        <w:rPr>
                          <w:rStyle w:val="apple-style-span"/>
                          <w:rFonts w:ascii="Courier New" w:hAnsi="Courier New" w:cs="Courier New"/>
                          <w:color w:val="222222"/>
                          <w:spacing w:val="-8"/>
                          <w:sz w:val="16"/>
                          <w:szCs w:val="16"/>
                          <w:lang w:val="el-GR"/>
                        </w:rPr>
                        <w:t>.....</w:t>
                      </w:r>
                      <w:r w:rsidRPr="008F5E61">
                        <w:rPr>
                          <w:rStyle w:val="apple-style-span"/>
                          <w:rFonts w:ascii="Courier New" w:hAnsi="Courier New" w:cs="Courier New"/>
                          <w:b/>
                          <w:color w:val="222222"/>
                          <w:spacing w:val="-8"/>
                          <w:sz w:val="16"/>
                          <w:szCs w:val="16"/>
                          <w:lang w:val="el-GR"/>
                        </w:rPr>
                        <w:t xml:space="preserve">8. </w:t>
                      </w:r>
                      <w:r w:rsidRPr="008F5E61">
                        <w:rPr>
                          <w:rFonts w:ascii="Courier New" w:hAnsi="Courier New" w:cs="Courier New"/>
                          <w:color w:val="222222"/>
                          <w:spacing w:val="-8"/>
                          <w:sz w:val="16"/>
                          <w:szCs w:val="16"/>
                          <w:lang w:val="el-GR"/>
                        </w:rPr>
                        <w:t xml:space="preserve">καὶ τότε ἀποκαλυφθήσεται ὁ ἄνομος, </w:t>
                      </w:r>
                      <w:r w:rsidRPr="00897A6F">
                        <w:rPr>
                          <w:rFonts w:ascii="Courier New" w:hAnsi="Courier New" w:cs="Courier New"/>
                          <w:color w:val="222222"/>
                          <w:spacing w:val="-8"/>
                          <w:sz w:val="16"/>
                          <w:szCs w:val="16"/>
                          <w:lang w:val="en-US"/>
                        </w:rPr>
                        <w:t> </w:t>
                      </w:r>
                      <w:r w:rsidRPr="008F5E61">
                        <w:rPr>
                          <w:rFonts w:ascii="Courier New" w:hAnsi="Courier New" w:cs="Courier New"/>
                          <w:color w:val="222222"/>
                          <w:spacing w:val="-8"/>
                          <w:sz w:val="16"/>
                          <w:szCs w:val="16"/>
                          <w:lang w:val="el-GR"/>
                        </w:rPr>
                        <w:t xml:space="preserve">ὃν ὁ Κύριος Ἰησοῦς ἀνελεῖ τῷ πνεύματι τοῦ στόματος </w:t>
                      </w:r>
                      <w:r w:rsidRPr="008F5E61">
                        <w:rPr>
                          <w:rFonts w:ascii="Courier New" w:hAnsi="Courier New" w:cs="Courier New"/>
                          <w:b/>
                          <w:color w:val="222222"/>
                          <w:spacing w:val="-8"/>
                          <w:sz w:val="16"/>
                          <w:szCs w:val="16"/>
                          <w:lang w:val="el-GR"/>
                        </w:rPr>
                        <w:t>9.</w:t>
                      </w:r>
                      <w:r w:rsidRPr="008F5E61">
                        <w:rPr>
                          <w:rFonts w:ascii="Courier New" w:hAnsi="Courier New" w:cs="Courier New"/>
                          <w:color w:val="222222"/>
                          <w:spacing w:val="-8"/>
                          <w:sz w:val="16"/>
                          <w:szCs w:val="16"/>
                          <w:lang w:val="el-GR"/>
                        </w:rPr>
                        <w:t xml:space="preserve"> οὗ ἐστιν ἡ παρουσία κατ’ ἐνέργειαν τοῦ </w:t>
                      </w:r>
                      <w:r w:rsidRPr="008F5E61">
                        <w:rPr>
                          <w:rFonts w:ascii="Courier New" w:hAnsi="Courier New" w:cs="Courier New"/>
                          <w:color w:val="222222"/>
                          <w:spacing w:val="-12"/>
                          <w:sz w:val="16"/>
                          <w:szCs w:val="16"/>
                          <w:lang w:val="el-GR"/>
                        </w:rPr>
                        <w:t>Σατανᾶ ἐν πάσῃ δυνάμει καὶ σημείοις καὶ τέρασιν ψεύδους</w:t>
                      </w:r>
                    </w:p>
                    <w:p w14:paraId="53E6E819" w14:textId="77777777" w:rsidR="00AF3677" w:rsidRPr="008F5E61" w:rsidRDefault="00AF3677" w:rsidP="00AF3677">
                      <w:pPr>
                        <w:spacing w:after="0" w:line="240" w:lineRule="auto"/>
                        <w:contextualSpacing/>
                        <w:rPr>
                          <w:rStyle w:val="apple-style-span"/>
                          <w:rFonts w:ascii="Courier New" w:hAnsi="Courier New" w:cs="Courier New"/>
                          <w:color w:val="222222"/>
                          <w:sz w:val="16"/>
                          <w:szCs w:val="16"/>
                          <w:lang w:val="el-GR"/>
                        </w:rPr>
                      </w:pPr>
                      <w:r w:rsidRPr="008F5E61">
                        <w:rPr>
                          <w:rStyle w:val="apple-style-span"/>
                          <w:rFonts w:ascii="Courier New" w:hAnsi="Courier New" w:cs="Courier New"/>
                          <w:b/>
                          <w:color w:val="222222"/>
                          <w:sz w:val="16"/>
                          <w:szCs w:val="16"/>
                          <w:lang w:val="el-GR"/>
                        </w:rPr>
                        <w:t>1 Ιωαννην 2:18</w:t>
                      </w:r>
                      <w:r w:rsidRPr="008F5E61">
                        <w:rPr>
                          <w:rStyle w:val="apple-style-span"/>
                          <w:rFonts w:ascii="Courier New" w:hAnsi="Courier New" w:cs="Courier New"/>
                          <w:color w:val="222222"/>
                          <w:sz w:val="16"/>
                          <w:szCs w:val="16"/>
                          <w:lang w:val="el-GR"/>
                        </w:rPr>
                        <w:t>.....</w:t>
                      </w:r>
                      <w:r w:rsidRPr="008F5E61">
                        <w:rPr>
                          <w:rFonts w:ascii="Courier New" w:hAnsi="Courier New" w:cs="Courier New"/>
                          <w:color w:val="222222"/>
                          <w:sz w:val="16"/>
                          <w:szCs w:val="16"/>
                          <w:lang w:val="el-GR"/>
                        </w:rPr>
                        <w:t xml:space="preserve">καὶ καθὼς ἠκούσατε ὅτι ἀντίχριστος ἔρχεται, καὶ νῦν ἀντίχριστοι πολλοὶ </w:t>
                      </w:r>
                    </w:p>
                    <w:p w14:paraId="5C62ED82" w14:textId="77777777" w:rsidR="00AF3677" w:rsidRPr="008F5E61" w:rsidRDefault="00AF3677" w:rsidP="00AF3677">
                      <w:pPr>
                        <w:spacing w:after="0" w:line="240" w:lineRule="auto"/>
                        <w:contextualSpacing/>
                        <w:rPr>
                          <w:rStyle w:val="apple-style-span"/>
                          <w:rFonts w:ascii="Courier New" w:hAnsi="Courier New" w:cs="Courier New"/>
                          <w:color w:val="222222"/>
                          <w:spacing w:val="-8"/>
                          <w:sz w:val="16"/>
                          <w:szCs w:val="16"/>
                          <w:lang w:val="el-GR"/>
                        </w:rPr>
                      </w:pPr>
                      <w:r w:rsidRPr="008F5E61">
                        <w:rPr>
                          <w:rStyle w:val="apple-style-span"/>
                          <w:rFonts w:ascii="Courier New" w:hAnsi="Courier New" w:cs="Courier New"/>
                          <w:b/>
                          <w:color w:val="222222"/>
                          <w:spacing w:val="-8"/>
                          <w:sz w:val="16"/>
                          <w:szCs w:val="16"/>
                          <w:lang w:val="el-GR"/>
                        </w:rPr>
                        <w:t>Αποκαλυψισ  6:2</w:t>
                      </w:r>
                      <w:r w:rsidRPr="008F5E61">
                        <w:rPr>
                          <w:rStyle w:val="apple-style-span"/>
                          <w:rFonts w:ascii="Courier New" w:hAnsi="Courier New" w:cs="Courier New"/>
                          <w:color w:val="222222"/>
                          <w:spacing w:val="-8"/>
                          <w:sz w:val="16"/>
                          <w:szCs w:val="16"/>
                          <w:lang w:val="el-GR"/>
                        </w:rPr>
                        <w:t>.....</w:t>
                      </w:r>
                      <w:r w:rsidRPr="008F5E61">
                        <w:rPr>
                          <w:rFonts w:ascii="Courier New" w:hAnsi="Courier New" w:cs="Courier New"/>
                          <w:color w:val="222222"/>
                          <w:spacing w:val="-8"/>
                          <w:sz w:val="16"/>
                          <w:szCs w:val="16"/>
                          <w:lang w:val="el-GR"/>
                        </w:rPr>
                        <w:t>καὶ εἶδον, καὶ ἰδοὺ ἵππος λευκός, καὶ ὁ καθήμενος ἐπ’ αὐτὸν ἔχων τόξον, καὶ ἐδόθη αὐτῷ στέφανος, καὶ ἐξῆλθεν νικῶν καὶ ἵνα νικήσῃ.</w:t>
                      </w:r>
                    </w:p>
                    <w:p w14:paraId="5A3E79AE" w14:textId="77777777" w:rsidR="00AF3677" w:rsidRPr="008F5E61" w:rsidRDefault="00AF3677" w:rsidP="00AF3677">
                      <w:pPr>
                        <w:spacing w:after="0" w:line="240" w:lineRule="auto"/>
                        <w:contextualSpacing/>
                        <w:rPr>
                          <w:rStyle w:val="apple-style-span"/>
                          <w:rFonts w:ascii="Courier New" w:hAnsi="Courier New" w:cs="Courier New"/>
                          <w:b/>
                          <w:color w:val="222222"/>
                          <w:sz w:val="16"/>
                          <w:szCs w:val="16"/>
                          <w:lang w:val="el-GR"/>
                        </w:rPr>
                      </w:pPr>
                      <w:r w:rsidRPr="008F5E61">
                        <w:rPr>
                          <w:rStyle w:val="apple-style-span"/>
                          <w:rFonts w:ascii="Courier New" w:hAnsi="Courier New" w:cs="Courier New"/>
                          <w:b/>
                          <w:color w:val="222222"/>
                          <w:sz w:val="16"/>
                          <w:szCs w:val="16"/>
                          <w:lang w:val="el-GR"/>
                        </w:rPr>
                        <w:t>-------------------------------------------------</w:t>
                      </w:r>
                    </w:p>
                    <w:p w14:paraId="29CEDFCE" w14:textId="77777777" w:rsidR="00AF3677" w:rsidRPr="00953E82" w:rsidRDefault="00AF3677" w:rsidP="00AF3677">
                      <w:pPr>
                        <w:spacing w:after="0" w:line="240" w:lineRule="auto"/>
                        <w:contextualSpacing/>
                        <w:rPr>
                          <w:rFonts w:ascii="Courier New" w:hAnsi="Courier New" w:cs="Courier New"/>
                          <w:b/>
                          <w:color w:val="222222"/>
                          <w:sz w:val="16"/>
                          <w:szCs w:val="16"/>
                          <w:lang w:val="el-GR"/>
                        </w:rPr>
                      </w:pPr>
                      <w:r w:rsidRPr="00953E82">
                        <w:rPr>
                          <w:rFonts w:ascii="Courier New" w:hAnsi="Courier New" w:cs="Courier New"/>
                          <w:b/>
                          <w:color w:val="222222"/>
                          <w:sz w:val="16"/>
                          <w:szCs w:val="16"/>
                          <w:lang w:val="el-GR"/>
                        </w:rPr>
                        <w:t>Σημείωση:</w:t>
                      </w:r>
                      <w:r w:rsidRPr="00953E82">
                        <w:rPr>
                          <w:rFonts w:ascii="Courier New" w:hAnsi="Courier New" w:cs="Courier New"/>
                          <w:color w:val="222222"/>
                          <w:sz w:val="16"/>
                          <w:szCs w:val="16"/>
                          <w:lang w:val="el-GR"/>
                        </w:rPr>
                        <w:t xml:space="preserve"> Το Κοράνι δεν αναφέρει τον ερχομό του Αντιχρίστου ή του Mehdi.</w:t>
                      </w:r>
                    </w:p>
                    <w:p w14:paraId="006CA247" w14:textId="77777777" w:rsidR="00AF3677" w:rsidRPr="008F5E61" w:rsidRDefault="00AF3677" w:rsidP="00AF3677">
                      <w:pPr>
                        <w:spacing w:after="0" w:line="240" w:lineRule="auto"/>
                        <w:contextualSpacing/>
                        <w:rPr>
                          <w:rFonts w:ascii="Courier New" w:hAnsi="Courier New" w:cs="Courier New"/>
                          <w:b/>
                          <w:bCs/>
                          <w:sz w:val="16"/>
                          <w:szCs w:val="16"/>
                          <w:lang w:val="el-GR"/>
                        </w:rPr>
                      </w:pPr>
                    </w:p>
                    <w:p w14:paraId="629A395C" w14:textId="77777777" w:rsidR="00AF3677" w:rsidRPr="008F5E61" w:rsidRDefault="00AF3677" w:rsidP="00AF3677">
                      <w:pPr>
                        <w:spacing w:after="0" w:line="240" w:lineRule="auto"/>
                        <w:contextualSpacing/>
                        <w:rPr>
                          <w:lang w:val="el-GR"/>
                        </w:rPr>
                      </w:pPr>
                    </w:p>
                    <w:p w14:paraId="519767C5" w14:textId="77777777" w:rsidR="00AF3677" w:rsidRPr="008F5E61" w:rsidRDefault="00AF3677" w:rsidP="00AF3677">
                      <w:pPr>
                        <w:spacing w:after="0" w:line="240" w:lineRule="auto"/>
                        <w:contextualSpacing/>
                        <w:rPr>
                          <w:lang w:val="el-GR"/>
                        </w:rPr>
                      </w:pPr>
                    </w:p>
                    <w:p w14:paraId="3874E4B5" w14:textId="77777777" w:rsidR="00AF3677" w:rsidRPr="008F5E61" w:rsidRDefault="00AF3677" w:rsidP="00AF3677">
                      <w:pPr>
                        <w:spacing w:after="0" w:line="240" w:lineRule="auto"/>
                        <w:contextualSpacing/>
                        <w:rPr>
                          <w:rFonts w:ascii="Courier New" w:hAnsi="Courier New" w:cs="Courier New"/>
                          <w:b/>
                          <w:sz w:val="16"/>
                          <w:szCs w:val="16"/>
                          <w:lang w:val="el-GR"/>
                        </w:rPr>
                      </w:pPr>
                    </w:p>
                    <w:p w14:paraId="7776BC0F" w14:textId="77777777" w:rsidR="00AF3677" w:rsidRPr="008F5E61" w:rsidRDefault="00AF3677" w:rsidP="00AF3677">
                      <w:pPr>
                        <w:spacing w:after="0" w:line="240" w:lineRule="auto"/>
                        <w:contextualSpacing/>
                        <w:rPr>
                          <w:rFonts w:ascii="Courier New" w:hAnsi="Courier New" w:cs="Courier New"/>
                          <w:b/>
                          <w:sz w:val="16"/>
                          <w:szCs w:val="16"/>
                          <w:lang w:val="el-GR"/>
                        </w:rPr>
                      </w:pPr>
                    </w:p>
                    <w:p w14:paraId="21197028" w14:textId="77777777" w:rsidR="00AF3677" w:rsidRPr="008F5E61" w:rsidRDefault="00AF3677" w:rsidP="00AF3677">
                      <w:pPr>
                        <w:spacing w:after="0" w:line="240" w:lineRule="auto"/>
                        <w:contextualSpacing/>
                        <w:rPr>
                          <w:rFonts w:ascii="Courier New" w:hAnsi="Courier New" w:cs="Courier New"/>
                          <w:b/>
                          <w:lang w:val="el-GR"/>
                        </w:rPr>
                      </w:pPr>
                    </w:p>
                    <w:p w14:paraId="67F066CD" w14:textId="77777777" w:rsidR="00AF3677" w:rsidRPr="008F5E61" w:rsidRDefault="00AF3677" w:rsidP="00AF3677">
                      <w:pPr>
                        <w:spacing w:after="0" w:line="240" w:lineRule="auto"/>
                        <w:contextualSpacing/>
                        <w:rPr>
                          <w:rFonts w:ascii="Courier New" w:hAnsi="Courier New" w:cs="Courier New"/>
                          <w:b/>
                          <w:sz w:val="16"/>
                          <w:szCs w:val="16"/>
                          <w:lang w:val="el-GR"/>
                        </w:rPr>
                      </w:pPr>
                    </w:p>
                    <w:p w14:paraId="0CA4B020" w14:textId="77777777" w:rsidR="00AF3677" w:rsidRPr="008F5E61" w:rsidRDefault="00AF3677" w:rsidP="00AF3677">
                      <w:pPr>
                        <w:spacing w:after="0" w:line="240" w:lineRule="auto"/>
                        <w:contextualSpacing/>
                        <w:rPr>
                          <w:rFonts w:ascii="Courier New" w:hAnsi="Courier New" w:cs="Courier New"/>
                          <w:b/>
                          <w:sz w:val="16"/>
                          <w:szCs w:val="16"/>
                          <w:lang w:val="el-GR"/>
                        </w:rPr>
                      </w:pPr>
                    </w:p>
                    <w:p w14:paraId="25057373" w14:textId="77777777" w:rsidR="00AF3677" w:rsidRPr="008F5E61" w:rsidRDefault="00AF3677" w:rsidP="00AF3677">
                      <w:pPr>
                        <w:rPr>
                          <w:rFonts w:ascii="Courier New" w:hAnsi="Courier New" w:cs="Courier New"/>
                          <w:b/>
                          <w:lang w:val="el-GR"/>
                        </w:rPr>
                      </w:pPr>
                    </w:p>
                    <w:p w14:paraId="5D2AC29D" w14:textId="77777777" w:rsidR="00AF3677" w:rsidRPr="008F5E61" w:rsidRDefault="00AF3677" w:rsidP="00AF3677">
                      <w:pPr>
                        <w:contextualSpacing/>
                        <w:rPr>
                          <w:rFonts w:ascii="Courier New" w:hAnsi="Courier New" w:cs="Courier New"/>
                          <w:b/>
                          <w:sz w:val="16"/>
                          <w:szCs w:val="16"/>
                          <w:lang w:val="el-GR"/>
                        </w:rPr>
                      </w:pPr>
                    </w:p>
                    <w:p w14:paraId="4C78F7F2" w14:textId="77777777" w:rsidR="00AF3677" w:rsidRPr="008F5E61" w:rsidRDefault="00AF3677" w:rsidP="00AF3677">
                      <w:pPr>
                        <w:contextualSpacing/>
                        <w:rPr>
                          <w:rFonts w:ascii="Courier New" w:hAnsi="Courier New" w:cs="Courier New"/>
                          <w:b/>
                          <w:sz w:val="16"/>
                          <w:szCs w:val="16"/>
                          <w:lang w:val="el-GR"/>
                        </w:rPr>
                      </w:pPr>
                    </w:p>
                    <w:p w14:paraId="57CCE2DE" w14:textId="77777777" w:rsidR="00AF3677" w:rsidRPr="008F5E61" w:rsidRDefault="00AF3677" w:rsidP="00AF3677">
                      <w:pPr>
                        <w:contextualSpacing/>
                        <w:rPr>
                          <w:rFonts w:ascii="Courier New" w:hAnsi="Courier New" w:cs="Courier New"/>
                          <w:b/>
                          <w:sz w:val="16"/>
                          <w:szCs w:val="16"/>
                          <w:lang w:val="el-GR"/>
                        </w:rPr>
                      </w:pPr>
                    </w:p>
                    <w:p w14:paraId="7EA3A8E3" w14:textId="77777777" w:rsidR="002A5CBE" w:rsidRPr="008F5E61" w:rsidRDefault="002A5CBE" w:rsidP="00A37238">
                      <w:pPr>
                        <w:contextualSpacing/>
                        <w:rPr>
                          <w:rFonts w:ascii="Courier New" w:hAnsi="Courier New" w:cs="Courier New"/>
                          <w:b/>
                          <w:sz w:val="16"/>
                          <w:szCs w:val="16"/>
                          <w:lang w:val="el-GR"/>
                        </w:rPr>
                      </w:pPr>
                    </w:p>
                  </w:txbxContent>
                </v:textbox>
                <w10:wrap type="tight"/>
              </v:shape>
            </w:pict>
          </mc:Fallback>
        </mc:AlternateContent>
      </w:r>
      <w:r w:rsidRPr="002036AD">
        <w:rPr>
          <w:spacing w:val="-6"/>
          <w:lang w:val="el-GR"/>
        </w:rPr>
        <w:br w:type="column"/>
      </w:r>
      <w:r w:rsidR="00A37238" w:rsidRPr="00110F55">
        <w:rPr>
          <w:noProof/>
          <w:spacing w:val="-6"/>
          <w:lang w:val="en-US"/>
        </w:rPr>
        <w:lastRenderedPageBreak/>
        <mc:AlternateContent>
          <mc:Choice Requires="wps">
            <w:drawing>
              <wp:anchor distT="0" distB="0" distL="114300" distR="114300" simplePos="0" relativeHeight="251794432" behindDoc="0" locked="0" layoutInCell="1" allowOverlap="1" wp14:anchorId="69C5EF69" wp14:editId="697E7F76">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8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D6C6382" w14:textId="77777777" w:rsidR="00272ECF" w:rsidRPr="008F5E61" w:rsidRDefault="00272ECF" w:rsidP="00272ECF">
                            <w:pPr>
                              <w:spacing w:after="0" w:line="240" w:lineRule="auto"/>
                              <w:contextualSpacing/>
                              <w:jc w:val="center"/>
                              <w:rPr>
                                <w:rStyle w:val="apple-style-span"/>
                                <w:lang w:val="el-GR"/>
                              </w:rPr>
                            </w:pPr>
                            <w:r w:rsidRPr="008F5E61">
                              <w:rPr>
                                <w:rStyle w:val="apple-style-span"/>
                                <w:rFonts w:ascii="Courier New" w:hAnsi="Courier New" w:cs="Courier New"/>
                                <w:b/>
                                <w:lang w:val="el-GR"/>
                              </w:rPr>
                              <w:t>127.*</w:t>
                            </w:r>
                          </w:p>
                          <w:p w14:paraId="22325476" w14:textId="77777777" w:rsidR="00272ECF" w:rsidRPr="001943E1" w:rsidRDefault="00272ECF" w:rsidP="00272ECF">
                            <w:pPr>
                              <w:spacing w:after="0" w:line="240" w:lineRule="auto"/>
                              <w:contextualSpacing/>
                              <w:rPr>
                                <w:rStyle w:val="apple-style-span"/>
                                <w:rFonts w:ascii="Courier New" w:hAnsi="Courier New" w:cs="Courier New"/>
                                <w:b/>
                                <w:bCs/>
                                <w:spacing w:val="-8"/>
                                <w:sz w:val="16"/>
                                <w:szCs w:val="16"/>
                                <w:lang w:val="el-GR"/>
                              </w:rPr>
                            </w:pPr>
                            <w:r w:rsidRPr="00A578C7">
                              <w:rPr>
                                <w:rFonts w:ascii="Courier New" w:hAnsi="Courier New" w:cs="Courier New"/>
                                <w:b/>
                                <w:bCs/>
                                <w:spacing w:val="-8"/>
                                <w:sz w:val="16"/>
                                <w:szCs w:val="16"/>
                                <w:lang w:val="el-GR"/>
                              </w:rPr>
                              <w:t>Θα υπάρξει η “Ημέρα της Κρίσης” όταν ο Θεός θα αναστήσει όλους τους νεκρούς και θα κρίνει αν θα πάνε στην Κόλαση ή στον Παράδεισο; (Ahiret Günü)</w:t>
                            </w:r>
                          </w:p>
                          <w:p w14:paraId="7FDEEB5C" w14:textId="77777777" w:rsidR="00272ECF" w:rsidRPr="001943E1" w:rsidRDefault="00272ECF" w:rsidP="00272ECF">
                            <w:pPr>
                              <w:spacing w:after="0" w:line="240" w:lineRule="auto"/>
                              <w:contextualSpacing/>
                              <w:jc w:val="center"/>
                              <w:rPr>
                                <w:rFonts w:ascii="Courier New" w:hAnsi="Courier New" w:cs="Courier New"/>
                                <w:b/>
                                <w:sz w:val="16"/>
                                <w:szCs w:val="16"/>
                                <w:lang w:val="el-GR"/>
                              </w:rPr>
                            </w:pPr>
                            <w:r w:rsidRPr="001943E1">
                              <w:rPr>
                                <w:rFonts w:ascii="Courier New" w:hAnsi="Courier New" w:cs="Courier New"/>
                                <w:b/>
                                <w:kern w:val="16"/>
                                <w:sz w:val="16"/>
                                <w:szCs w:val="16"/>
                                <w:vertAlign w:val="superscript"/>
                                <w:lang w:val="el-GR"/>
                              </w:rPr>
                              <w:t>Αγία Γραφή</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u w:val="single"/>
                                <w:lang w:val="el-GR"/>
                              </w:rPr>
                              <w:t>ναί</w:t>
                            </w:r>
                            <w:r w:rsidRPr="001943E1">
                              <w:rPr>
                                <w:rStyle w:val="apple-style-span"/>
                                <w:rFonts w:ascii="Courier New" w:hAnsi="Courier New" w:cs="Courier New"/>
                                <w:b/>
                                <w:kern w:val="16"/>
                                <w:sz w:val="16"/>
                                <w:szCs w:val="16"/>
                                <w:lang w:val="el-GR"/>
                              </w:rPr>
                              <w:t xml:space="preserve"> / </w:t>
                            </w:r>
                            <w:r w:rsidRPr="001943E1">
                              <w:rPr>
                                <w:rFonts w:ascii="Courier New" w:eastAsiaTheme="minorEastAsia" w:hAnsi="Courier New" w:cs="Courier New"/>
                                <w:b/>
                                <w:sz w:val="16"/>
                                <w:szCs w:val="16"/>
                                <w:u w:val="single"/>
                                <w:lang w:val="el-GR"/>
                              </w:rPr>
                              <w:t>ναί</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vertAlign w:val="superscript"/>
                                <w:lang w:val="el-GR"/>
                              </w:rPr>
                              <w:t>Κοράνι</w:t>
                            </w:r>
                          </w:p>
                          <w:p w14:paraId="25F826FA" w14:textId="77777777" w:rsidR="00272ECF" w:rsidRPr="001943E1" w:rsidRDefault="00272ECF" w:rsidP="00272ECF">
                            <w:pPr>
                              <w:spacing w:after="0" w:line="240" w:lineRule="auto"/>
                              <w:contextualSpacing/>
                              <w:rPr>
                                <w:rFonts w:ascii="Courier New" w:hAnsi="Courier New" w:cs="Courier New"/>
                                <w:sz w:val="16"/>
                                <w:szCs w:val="16"/>
                                <w:lang w:val="el-GR"/>
                              </w:rPr>
                            </w:pPr>
                            <w:r w:rsidRPr="001943E1">
                              <w:rPr>
                                <w:rFonts w:ascii="Courier New" w:hAnsi="Courier New" w:cs="Courier New"/>
                                <w:b/>
                                <w:sz w:val="16"/>
                                <w:szCs w:val="16"/>
                                <w:lang w:val="el-GR"/>
                              </w:rPr>
                              <w:t>Εβραιουσ 9:27</w:t>
                            </w:r>
                            <w:r w:rsidRPr="001943E1">
                              <w:rPr>
                                <w:rFonts w:ascii="Courier New" w:hAnsi="Courier New" w:cs="Courier New"/>
                                <w:sz w:val="16"/>
                                <w:szCs w:val="16"/>
                                <w:lang w:val="el-GR"/>
                              </w:rPr>
                              <w:t>.....καὶ καθ’ ὅσον ἀπόκειται τοῖς ἀνθρώποις ἅπαξ ἀποθανεῖν, μετὰ δὲ τοῦτο κρίσις,</w:t>
                            </w:r>
                          </w:p>
                          <w:p w14:paraId="3BFC16B8" w14:textId="77777777" w:rsidR="00272ECF" w:rsidRPr="008F5E61" w:rsidRDefault="00272ECF" w:rsidP="00272ECF">
                            <w:pPr>
                              <w:spacing w:after="0" w:line="240" w:lineRule="auto"/>
                              <w:contextualSpacing/>
                              <w:rPr>
                                <w:rFonts w:ascii="Courier New" w:hAnsi="Courier New" w:cs="Courier New"/>
                                <w:sz w:val="16"/>
                                <w:szCs w:val="16"/>
                                <w:lang w:val="el-GR"/>
                              </w:rPr>
                            </w:pPr>
                            <w:r w:rsidRPr="008F5E61">
                              <w:rPr>
                                <w:rFonts w:ascii="Courier New" w:hAnsi="Courier New" w:cs="Courier New"/>
                                <w:b/>
                                <w:sz w:val="16"/>
                                <w:szCs w:val="16"/>
                                <w:lang w:val="el-GR"/>
                              </w:rPr>
                              <w:t>2 Πετρου 2:9</w:t>
                            </w:r>
                            <w:r w:rsidRPr="008F5E61">
                              <w:rPr>
                                <w:rFonts w:ascii="Courier New" w:hAnsi="Courier New" w:cs="Courier New"/>
                                <w:sz w:val="16"/>
                                <w:szCs w:val="16"/>
                                <w:lang w:val="el-GR"/>
                              </w:rPr>
                              <w:t>.....οἶδεν Κύριος εὐσεβεῖς ἐκ πειρασμοῦ ῥύεσθαι, ἀδίκους δὲ εἰς ἡμέραν κρίσεως κολαζομένους τηρεῖν,</w:t>
                            </w:r>
                          </w:p>
                          <w:p w14:paraId="510058C6" w14:textId="77777777" w:rsidR="00272ECF" w:rsidRPr="008F5E61" w:rsidRDefault="00272ECF" w:rsidP="00272ECF">
                            <w:pPr>
                              <w:spacing w:after="0" w:line="240" w:lineRule="auto"/>
                              <w:contextualSpacing/>
                              <w:rPr>
                                <w:rFonts w:ascii="Courier New" w:hAnsi="Courier New" w:cs="Courier New"/>
                                <w:spacing w:val="-8"/>
                                <w:sz w:val="16"/>
                                <w:szCs w:val="16"/>
                                <w:lang w:val="el-GR"/>
                              </w:rPr>
                            </w:pPr>
                            <w:r w:rsidRPr="008F5E61">
                              <w:rPr>
                                <w:rFonts w:ascii="Courier New" w:hAnsi="Courier New" w:cs="Courier New"/>
                                <w:b/>
                                <w:spacing w:val="-8"/>
                                <w:sz w:val="16"/>
                                <w:szCs w:val="16"/>
                                <w:lang w:val="el-GR"/>
                              </w:rPr>
                              <w:t>Αποκαλυψισ 20:11-15.....12.</w:t>
                            </w:r>
                            <w:r w:rsidRPr="008F5E61">
                              <w:rPr>
                                <w:rFonts w:ascii="Arial" w:eastAsia="Times New Roman" w:hAnsi="Arial" w:cs="Arial"/>
                                <w:color w:val="001320"/>
                                <w:spacing w:val="-8"/>
                                <w:sz w:val="24"/>
                                <w:szCs w:val="24"/>
                                <w:shd w:val="clear" w:color="auto" w:fill="FDFEFF"/>
                                <w:lang w:val="el-GR"/>
                              </w:rPr>
                              <w:t xml:space="preserve"> </w:t>
                            </w:r>
                            <w:r w:rsidRPr="008F5E61">
                              <w:rPr>
                                <w:rFonts w:ascii="Courier New" w:hAnsi="Courier New" w:cs="Courier New"/>
                                <w:spacing w:val="-8"/>
                                <w:sz w:val="16"/>
                                <w:szCs w:val="16"/>
                                <w:lang w:val="el-GR"/>
                              </w:rPr>
                              <w:t xml:space="preserve">καὶ ἐκρίθησαν οἱ νεκροὶ ἐκ τῶν γεγραμμένων ἐν τοῖς βιβλίοις κατὰ τὰ ἔργα αὐτῶν. </w:t>
                            </w:r>
                            <w:r w:rsidRPr="008F5E61">
                              <w:rPr>
                                <w:rFonts w:ascii="Courier New" w:hAnsi="Courier New" w:cs="Courier New"/>
                                <w:b/>
                                <w:spacing w:val="-8"/>
                                <w:sz w:val="16"/>
                                <w:szCs w:val="16"/>
                                <w:lang w:val="el-GR"/>
                              </w:rPr>
                              <w:t>15.</w:t>
                            </w:r>
                            <w:r w:rsidRPr="008F5E61">
                              <w:rPr>
                                <w:rFonts w:ascii="Courier New" w:hAnsi="Courier New" w:cs="Courier New"/>
                                <w:spacing w:val="-8"/>
                                <w:sz w:val="16"/>
                                <w:szCs w:val="16"/>
                                <w:lang w:val="el-GR"/>
                              </w:rPr>
                              <w:t xml:space="preserve"> καὶ εἴ τις οὐχ εὑρέθη ἐν τῇ βίβλῳ τῆς ζωῆς γεγραμμένος, ἐβλήθη εἰς τὴν λίμνην τοῦ πυρός.</w:t>
                            </w:r>
                          </w:p>
                          <w:p w14:paraId="155A8C28" w14:textId="77777777" w:rsidR="00272ECF" w:rsidRPr="008F5E61" w:rsidRDefault="00272ECF" w:rsidP="00272ECF">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4DBFA768" w14:textId="77777777" w:rsidR="00272ECF" w:rsidRPr="008F5E61" w:rsidRDefault="00272ECF" w:rsidP="00272ECF">
                            <w:pPr>
                              <w:spacing w:after="0" w:line="240" w:lineRule="auto"/>
                              <w:contextualSpacing/>
                              <w:rPr>
                                <w:rFonts w:ascii="Courier New" w:hAnsi="Courier New" w:cs="Courier New"/>
                                <w:b/>
                                <w:sz w:val="16"/>
                                <w:szCs w:val="16"/>
                                <w:lang w:val="el-GR"/>
                              </w:rPr>
                            </w:pPr>
                            <w:r w:rsidRPr="00693A56">
                              <w:rPr>
                                <w:rFonts w:ascii="Courier New" w:hAnsi="Courier New" w:cs="Courier New"/>
                                <w:b/>
                                <w:sz w:val="16"/>
                                <w:szCs w:val="16"/>
                              </w:rPr>
                              <w:t>Bakara</w:t>
                            </w:r>
                            <w:r w:rsidRPr="008F5E61">
                              <w:rPr>
                                <w:rFonts w:ascii="Courier New" w:hAnsi="Courier New" w:cs="Courier New"/>
                                <w:b/>
                                <w:sz w:val="16"/>
                                <w:szCs w:val="16"/>
                                <w:lang w:val="el-GR"/>
                              </w:rPr>
                              <w:t xml:space="preserve"> 2:113.....</w:t>
                            </w:r>
                            <w:r w:rsidRPr="008F5E61">
                              <w:rPr>
                                <w:rFonts w:ascii="Courier New" w:hAnsi="Courier New" w:cs="Courier New"/>
                                <w:sz w:val="16"/>
                                <w:szCs w:val="16"/>
                                <w:lang w:val="el-GR"/>
                              </w:rPr>
                              <w:t>Ο ΑΛΛΑΧ όμως θα δικάζει, ανάμεσά τ ους, κατά την Ημέρα της Κρίσεως ο' ό,τι διαφωνούν, (τις διαφορές τ ους).</w:t>
                            </w:r>
                            <w:r w:rsidRPr="008F5E61">
                              <w:rPr>
                                <w:rFonts w:ascii="Courier New" w:hAnsi="Courier New" w:cs="Courier New"/>
                                <w:b/>
                                <w:sz w:val="16"/>
                                <w:szCs w:val="16"/>
                                <w:lang w:val="el-GR"/>
                              </w:rPr>
                              <w:t xml:space="preserve"> </w:t>
                            </w:r>
                          </w:p>
                          <w:p w14:paraId="4C86288E" w14:textId="77777777" w:rsidR="00272ECF" w:rsidRPr="008F5E61" w:rsidRDefault="00272ECF" w:rsidP="00272ECF">
                            <w:pPr>
                              <w:spacing w:after="0" w:line="240" w:lineRule="auto"/>
                              <w:contextualSpacing/>
                              <w:rPr>
                                <w:rFonts w:ascii="Courier New" w:hAnsi="Courier New" w:cs="Courier New"/>
                                <w:b/>
                                <w:sz w:val="16"/>
                                <w:szCs w:val="16"/>
                                <w:lang w:val="el-GR"/>
                              </w:rPr>
                            </w:pPr>
                            <w:r>
                              <w:rPr>
                                <w:rFonts w:ascii="Courier New" w:hAnsi="Courier New" w:cs="Courier New"/>
                                <w:b/>
                                <w:sz w:val="16"/>
                                <w:szCs w:val="16"/>
                                <w:lang w:val="en-US"/>
                              </w:rPr>
                              <w:t>Al</w:t>
                            </w:r>
                            <w:r w:rsidRPr="008F5E61">
                              <w:rPr>
                                <w:rFonts w:ascii="Courier New" w:hAnsi="Courier New" w:cs="Courier New"/>
                                <w:b/>
                                <w:sz w:val="16"/>
                                <w:szCs w:val="16"/>
                                <w:lang w:val="el-GR"/>
                              </w:rPr>
                              <w:t>-</w:t>
                            </w:r>
                            <w:r>
                              <w:rPr>
                                <w:rFonts w:ascii="Courier New" w:hAnsi="Courier New" w:cs="Courier New"/>
                                <w:b/>
                                <w:sz w:val="16"/>
                                <w:szCs w:val="16"/>
                                <w:lang w:val="en-US"/>
                              </w:rPr>
                              <w:t>i</w:t>
                            </w:r>
                            <w:r w:rsidRPr="008F5E61">
                              <w:rPr>
                                <w:rFonts w:ascii="Courier New" w:hAnsi="Courier New" w:cs="Courier New"/>
                                <w:b/>
                                <w:sz w:val="16"/>
                                <w:szCs w:val="16"/>
                                <w:lang w:val="el-GR"/>
                              </w:rPr>
                              <w:t xml:space="preserve"> </w:t>
                            </w:r>
                            <w:r>
                              <w:rPr>
                                <w:rFonts w:ascii="Courier New" w:hAnsi="Courier New" w:cs="Courier New"/>
                                <w:b/>
                                <w:sz w:val="16"/>
                                <w:szCs w:val="16"/>
                                <w:lang w:val="tr-TR"/>
                              </w:rPr>
                              <w:t>İ</w:t>
                            </w:r>
                            <w:r>
                              <w:rPr>
                                <w:rFonts w:ascii="Courier New" w:hAnsi="Courier New" w:cs="Courier New"/>
                                <w:b/>
                                <w:sz w:val="16"/>
                                <w:szCs w:val="16"/>
                                <w:lang w:val="en-US"/>
                              </w:rPr>
                              <w:t>mran</w:t>
                            </w:r>
                            <w:r w:rsidRPr="008F5E61">
                              <w:rPr>
                                <w:rFonts w:ascii="Courier New" w:hAnsi="Courier New" w:cs="Courier New"/>
                                <w:b/>
                                <w:sz w:val="16"/>
                                <w:szCs w:val="16"/>
                                <w:lang w:val="el-GR"/>
                              </w:rPr>
                              <w:t xml:space="preserve"> 3:185.....</w:t>
                            </w:r>
                            <w:r w:rsidRPr="008F5E61">
                              <w:rPr>
                                <w:rFonts w:ascii="Courier New" w:hAnsi="Courier New" w:cs="Courier New"/>
                                <w:sz w:val="16"/>
                                <w:szCs w:val="16"/>
                                <w:lang w:val="el-GR"/>
                              </w:rPr>
                              <w:t>Κάθε ψυχή θα δοκιμάσει το θάνατο, και μόνο κατά τη μέρα της Κρίσης θα εξοφληθεί ο μισθός σας.</w:t>
                            </w:r>
                            <w:r w:rsidRPr="008F5E61">
                              <w:rPr>
                                <w:rFonts w:ascii="Courier New" w:hAnsi="Courier New" w:cs="Courier New"/>
                                <w:b/>
                                <w:sz w:val="16"/>
                                <w:szCs w:val="16"/>
                                <w:lang w:val="el-GR"/>
                              </w:rPr>
                              <w:t xml:space="preserve"> </w:t>
                            </w:r>
                          </w:p>
                          <w:p w14:paraId="51CEBF61" w14:textId="77777777" w:rsidR="00272ECF" w:rsidRPr="008F5E61" w:rsidRDefault="00272ECF" w:rsidP="00272ECF">
                            <w:pPr>
                              <w:spacing w:after="0" w:line="240" w:lineRule="auto"/>
                              <w:contextualSpacing/>
                              <w:jc w:val="center"/>
                              <w:rPr>
                                <w:rFonts w:ascii="Courier New" w:hAnsi="Courier New" w:cs="Courier New"/>
                                <w:b/>
                                <w:sz w:val="16"/>
                                <w:szCs w:val="16"/>
                                <w:lang w:val="el-GR"/>
                              </w:rPr>
                            </w:pPr>
                            <w:r w:rsidRPr="008F5E61">
                              <w:rPr>
                                <w:rStyle w:val="apple-style-span"/>
                                <w:rFonts w:ascii="Courier New" w:hAnsi="Courier New" w:cs="Courier New"/>
                                <w:b/>
                                <w:lang w:val="el-GR"/>
                              </w:rPr>
                              <w:t>128.*</w:t>
                            </w:r>
                          </w:p>
                          <w:p w14:paraId="0390C662" w14:textId="77777777" w:rsidR="00272ECF" w:rsidRDefault="00272ECF" w:rsidP="00272ECF">
                            <w:pPr>
                              <w:spacing w:after="0" w:line="240" w:lineRule="auto"/>
                              <w:contextualSpacing/>
                              <w:rPr>
                                <w:rFonts w:ascii="Courier New" w:hAnsi="Courier New" w:cs="Courier New"/>
                                <w:b/>
                                <w:sz w:val="16"/>
                                <w:szCs w:val="16"/>
                                <w:lang w:val="el-GR"/>
                              </w:rPr>
                            </w:pPr>
                            <w:r w:rsidRPr="001F4638">
                              <w:rPr>
                                <w:rFonts w:ascii="Courier New" w:hAnsi="Courier New" w:cs="Courier New"/>
                                <w:b/>
                                <w:sz w:val="16"/>
                                <w:szCs w:val="16"/>
                                <w:lang w:val="el-GR"/>
                              </w:rPr>
                              <w:t>Θα πρέπει όλοι να περάσουν κάποιο χρονικό διάστημα υποφέροντας στην Κόλαση;</w:t>
                            </w:r>
                          </w:p>
                          <w:p w14:paraId="64173E6B" w14:textId="77777777" w:rsidR="00272ECF" w:rsidRPr="008F5E61" w:rsidRDefault="00272ECF" w:rsidP="00272ECF">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6AC27E23" w14:textId="77777777" w:rsidR="00272ECF" w:rsidRPr="008F5E61" w:rsidRDefault="00272ECF" w:rsidP="00272ECF">
                            <w:pPr>
                              <w:spacing w:after="0" w:line="240" w:lineRule="auto"/>
                              <w:contextualSpacing/>
                              <w:rPr>
                                <w:rFonts w:ascii="Courier New" w:hAnsi="Courier New" w:cs="Courier New"/>
                                <w:b/>
                                <w:bCs/>
                                <w:kern w:val="16"/>
                                <w:sz w:val="16"/>
                                <w:szCs w:val="16"/>
                                <w:lang w:val="el-GR"/>
                              </w:rPr>
                            </w:pPr>
                            <w:r w:rsidRPr="008F5E61">
                              <w:rPr>
                                <w:rFonts w:ascii="Courier New" w:hAnsi="Courier New" w:cs="Courier New"/>
                                <w:b/>
                                <w:bCs/>
                                <w:kern w:val="16"/>
                                <w:sz w:val="16"/>
                                <w:szCs w:val="16"/>
                                <w:lang w:val="el-GR"/>
                              </w:rPr>
                              <w:t>Ιωαννην 5:24.....</w:t>
                            </w:r>
                            <w:r w:rsidRPr="008F5E61">
                              <w:rPr>
                                <w:rFonts w:ascii="Courier New" w:hAnsi="Courier New" w:cs="Courier New"/>
                                <w:bCs/>
                                <w:kern w:val="16"/>
                                <w:sz w:val="16"/>
                                <w:szCs w:val="16"/>
                                <w:lang w:val="el-GR"/>
                              </w:rPr>
                              <w:t>ἀμὴν ἀμὴν λέγω ὑμῖν ὅτι ὁ τὸν λόγον μου ἀκούων καὶ πιστεύων τῷ πέμψαντί με ἔχει ζωὴν αἰώνιον, καὶ εἰς κρίσιν οὐκ ἔρχεται ἀλλὰ μεταβέβηκεν ἐκ τοῦ θανάτου εἰς τὴν ζωήν.</w:t>
                            </w:r>
                          </w:p>
                          <w:p w14:paraId="426DFACD" w14:textId="77777777" w:rsidR="00272ECF" w:rsidRPr="008F5E61" w:rsidRDefault="00272ECF" w:rsidP="00272ECF">
                            <w:pPr>
                              <w:spacing w:after="0" w:line="240" w:lineRule="auto"/>
                              <w:contextualSpacing/>
                              <w:rPr>
                                <w:rFonts w:ascii="Courier New" w:hAnsi="Courier New" w:cs="Courier New"/>
                                <w:b/>
                                <w:bCs/>
                                <w:kern w:val="16"/>
                                <w:sz w:val="16"/>
                                <w:szCs w:val="16"/>
                                <w:lang w:val="el-GR"/>
                              </w:rPr>
                            </w:pPr>
                            <w:r w:rsidRPr="008F5E61">
                              <w:rPr>
                                <w:rFonts w:ascii="Courier New" w:hAnsi="Courier New" w:cs="Courier New"/>
                                <w:b/>
                                <w:bCs/>
                                <w:kern w:val="16"/>
                                <w:sz w:val="16"/>
                                <w:szCs w:val="16"/>
                                <w:lang w:val="el-GR"/>
                              </w:rPr>
                              <w:t>Ρωμαιουσ 8:1.....</w:t>
                            </w:r>
                            <w:r w:rsidRPr="008F5E61">
                              <w:rPr>
                                <w:rFonts w:ascii="Courier New" w:hAnsi="Courier New" w:cs="Courier New"/>
                                <w:bCs/>
                                <w:kern w:val="16"/>
                                <w:sz w:val="16"/>
                                <w:szCs w:val="16"/>
                                <w:lang w:val="el-GR"/>
                              </w:rPr>
                              <w:t>Οὐδὲν ἄρα νῦν κατάκριμα τοῖς ἐν Χριστῷ Ἰησοῦ.</w:t>
                            </w:r>
                          </w:p>
                          <w:p w14:paraId="103B6E81" w14:textId="77777777" w:rsidR="00272ECF" w:rsidRPr="008F5E61" w:rsidRDefault="00272ECF" w:rsidP="00272ECF">
                            <w:pPr>
                              <w:spacing w:after="0" w:line="240" w:lineRule="auto"/>
                              <w:contextualSpacing/>
                              <w:rPr>
                                <w:rFonts w:ascii="Courier New" w:hAnsi="Courier New" w:cs="Courier New"/>
                                <w:bCs/>
                                <w:kern w:val="16"/>
                                <w:sz w:val="16"/>
                                <w:szCs w:val="16"/>
                                <w:lang w:val="el-GR"/>
                              </w:rPr>
                            </w:pPr>
                            <w:r w:rsidRPr="008F5E61">
                              <w:rPr>
                                <w:rFonts w:ascii="Courier New" w:hAnsi="Courier New" w:cs="Courier New"/>
                                <w:b/>
                                <w:bCs/>
                                <w:kern w:val="16"/>
                                <w:sz w:val="16"/>
                                <w:szCs w:val="16"/>
                                <w:lang w:val="el-GR"/>
                              </w:rPr>
                              <w:t>1 Θεσσαλονικεισ 5:9</w:t>
                            </w:r>
                            <w:r w:rsidRPr="008F5E61">
                              <w:rPr>
                                <w:rFonts w:ascii="Courier New" w:hAnsi="Courier New" w:cs="Courier New"/>
                                <w:bCs/>
                                <w:kern w:val="16"/>
                                <w:sz w:val="16"/>
                                <w:szCs w:val="16"/>
                                <w:lang w:val="el-GR"/>
                              </w:rPr>
                              <w:t>.....ὅτι οὐκ ἔθετο ἡμᾶς ὁ Θεὸς εἰς ὀργὴν ἀλλὰ εἰς περιποίησιν σωτηρίας διὰ τοῦ Κυρίου ἡμῶν Ἰησοῦ Χριστοῦ,</w:t>
                            </w:r>
                          </w:p>
                          <w:p w14:paraId="530B1125" w14:textId="77777777" w:rsidR="00272ECF" w:rsidRPr="008F5E61" w:rsidRDefault="00272ECF" w:rsidP="00272ECF">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6A9DA0D0" w14:textId="77777777" w:rsidR="00272ECF" w:rsidRPr="008F5E61" w:rsidRDefault="00272ECF" w:rsidP="00272ECF">
                            <w:pPr>
                              <w:spacing w:after="0" w:line="240" w:lineRule="auto"/>
                              <w:contextualSpacing/>
                              <w:rPr>
                                <w:rFonts w:ascii="Courier New" w:hAnsi="Courier New" w:cs="Courier New"/>
                                <w:b/>
                                <w:sz w:val="16"/>
                                <w:szCs w:val="16"/>
                                <w:lang w:val="el-GR"/>
                              </w:rPr>
                            </w:pPr>
                            <w:r>
                              <w:rPr>
                                <w:rFonts w:ascii="Courier New" w:hAnsi="Courier New" w:cs="Courier New"/>
                                <w:b/>
                                <w:sz w:val="16"/>
                                <w:szCs w:val="16"/>
                                <w:lang w:val="en-US"/>
                              </w:rPr>
                              <w:t>Al</w:t>
                            </w:r>
                            <w:r w:rsidRPr="008F5E61">
                              <w:rPr>
                                <w:rFonts w:ascii="Courier New" w:hAnsi="Courier New" w:cs="Courier New"/>
                                <w:b/>
                                <w:sz w:val="16"/>
                                <w:szCs w:val="16"/>
                                <w:lang w:val="el-GR"/>
                              </w:rPr>
                              <w:t>-</w:t>
                            </w:r>
                            <w:r>
                              <w:rPr>
                                <w:rFonts w:ascii="Courier New" w:hAnsi="Courier New" w:cs="Courier New"/>
                                <w:b/>
                                <w:sz w:val="16"/>
                                <w:szCs w:val="16"/>
                                <w:lang w:val="en-US"/>
                              </w:rPr>
                              <w:t>i</w:t>
                            </w:r>
                            <w:r w:rsidRPr="008F5E61">
                              <w:rPr>
                                <w:rFonts w:ascii="Courier New" w:hAnsi="Courier New" w:cs="Courier New"/>
                                <w:b/>
                                <w:sz w:val="16"/>
                                <w:szCs w:val="16"/>
                                <w:lang w:val="el-GR"/>
                              </w:rPr>
                              <w:t xml:space="preserve"> </w:t>
                            </w:r>
                            <w:r>
                              <w:rPr>
                                <w:rFonts w:ascii="Courier New" w:hAnsi="Courier New" w:cs="Courier New"/>
                                <w:b/>
                                <w:sz w:val="16"/>
                                <w:szCs w:val="16"/>
                                <w:lang w:val="tr-TR"/>
                              </w:rPr>
                              <w:t>İ</w:t>
                            </w:r>
                            <w:r>
                              <w:rPr>
                                <w:rFonts w:ascii="Courier New" w:hAnsi="Courier New" w:cs="Courier New"/>
                                <w:b/>
                                <w:sz w:val="16"/>
                                <w:szCs w:val="16"/>
                                <w:lang w:val="en-US"/>
                              </w:rPr>
                              <w:t>mran</w:t>
                            </w:r>
                            <w:r w:rsidRPr="008F5E61">
                              <w:rPr>
                                <w:rFonts w:ascii="Courier New" w:hAnsi="Courier New" w:cs="Courier New"/>
                                <w:b/>
                                <w:sz w:val="16"/>
                                <w:szCs w:val="16"/>
                                <w:lang w:val="el-GR"/>
                              </w:rPr>
                              <w:t xml:space="preserve"> 3:185.....</w:t>
                            </w:r>
                            <w:r w:rsidRPr="008F5E61">
                              <w:rPr>
                                <w:rFonts w:ascii="Courier New" w:hAnsi="Courier New" w:cs="Courier New"/>
                                <w:sz w:val="16"/>
                                <w:szCs w:val="16"/>
                                <w:lang w:val="el-GR"/>
                              </w:rPr>
                              <w:t xml:space="preserve">Κι όποιον τότε σπρώξουν </w:t>
                            </w:r>
                            <w:r w:rsidRPr="008F5E61">
                              <w:rPr>
                                <w:rFonts w:ascii="Courier New" w:hAnsi="Courier New" w:cs="Courier New"/>
                                <w:spacing w:val="-8"/>
                                <w:sz w:val="16"/>
                                <w:szCs w:val="16"/>
                                <w:lang w:val="el-GR"/>
                              </w:rPr>
                              <w:t>μακριά απ' τη φωτιά και γίνει δεκτός στον Παράδεισο,</w:t>
                            </w:r>
                            <w:r w:rsidRPr="008F5E61">
                              <w:rPr>
                                <w:rFonts w:ascii="Courier New" w:hAnsi="Courier New" w:cs="Courier New"/>
                                <w:b/>
                                <w:sz w:val="16"/>
                                <w:szCs w:val="16"/>
                                <w:lang w:val="el-GR"/>
                              </w:rPr>
                              <w:t xml:space="preserve"> </w:t>
                            </w:r>
                          </w:p>
                          <w:p w14:paraId="3C2F4CBD" w14:textId="77777777" w:rsidR="00272ECF" w:rsidRPr="008F5E61" w:rsidRDefault="00272ECF" w:rsidP="00272ECF">
                            <w:pPr>
                              <w:spacing w:after="0" w:line="240" w:lineRule="auto"/>
                              <w:contextualSpacing/>
                              <w:rPr>
                                <w:rFonts w:ascii="Courier New" w:hAnsi="Courier New" w:cs="Courier New"/>
                                <w:b/>
                                <w:bCs/>
                                <w:spacing w:val="-12"/>
                                <w:kern w:val="16"/>
                                <w:sz w:val="16"/>
                                <w:szCs w:val="16"/>
                                <w:lang w:val="el-GR"/>
                              </w:rPr>
                            </w:pPr>
                            <w:r w:rsidRPr="00F068C5">
                              <w:rPr>
                                <w:rFonts w:ascii="Courier New" w:hAnsi="Courier New" w:cs="Courier New"/>
                                <w:b/>
                                <w:bCs/>
                                <w:spacing w:val="-12"/>
                                <w:kern w:val="16"/>
                                <w:sz w:val="16"/>
                                <w:szCs w:val="16"/>
                              </w:rPr>
                              <w:t>Meryem</w:t>
                            </w:r>
                            <w:r w:rsidRPr="008F5E61">
                              <w:rPr>
                                <w:rFonts w:ascii="Courier New" w:hAnsi="Courier New" w:cs="Courier New"/>
                                <w:b/>
                                <w:bCs/>
                                <w:spacing w:val="-12"/>
                                <w:kern w:val="16"/>
                                <w:sz w:val="16"/>
                                <w:szCs w:val="16"/>
                                <w:lang w:val="el-GR"/>
                              </w:rPr>
                              <w:t xml:space="preserve"> 19:70-71.....</w:t>
                            </w:r>
                            <w:r w:rsidRPr="008F5E61">
                              <w:rPr>
                                <w:rFonts w:ascii="Times New Roman" w:eastAsia="Times New Roman" w:hAnsi="Times New Roman" w:cs="Times New Roman"/>
                                <w:spacing w:val="-12"/>
                                <w:sz w:val="24"/>
                                <w:szCs w:val="24"/>
                                <w:lang w:val="el-GR"/>
                              </w:rPr>
                              <w:t xml:space="preserve"> </w:t>
                            </w:r>
                            <w:r w:rsidRPr="008F5E61">
                              <w:rPr>
                                <w:rFonts w:ascii="Courier New" w:hAnsi="Courier New" w:cs="Courier New"/>
                                <w:b/>
                                <w:bCs/>
                                <w:spacing w:val="-12"/>
                                <w:kern w:val="16"/>
                                <w:sz w:val="16"/>
                                <w:szCs w:val="16"/>
                                <w:lang w:val="el-GR"/>
                              </w:rPr>
                              <w:t xml:space="preserve">70. </w:t>
                            </w:r>
                            <w:r w:rsidRPr="008F5E61">
                              <w:rPr>
                                <w:rFonts w:ascii="Courier New" w:hAnsi="Courier New" w:cs="Courier New"/>
                                <w:bCs/>
                                <w:spacing w:val="-12"/>
                                <w:kern w:val="16"/>
                                <w:sz w:val="16"/>
                                <w:szCs w:val="16"/>
                                <w:lang w:val="el-GR"/>
                              </w:rPr>
                              <w:t>Έπειτα Εμείς -οέοαια- γνωρίζουμε καλά εκείνους που αξίζουν περισσότερο για να κατακαουν.</w:t>
                            </w:r>
                            <w:r w:rsidRPr="008F5E61">
                              <w:rPr>
                                <w:rFonts w:ascii="Courier New" w:hAnsi="Courier New" w:cs="Courier New"/>
                                <w:b/>
                                <w:bCs/>
                                <w:spacing w:val="-12"/>
                                <w:kern w:val="16"/>
                                <w:sz w:val="16"/>
                                <w:szCs w:val="16"/>
                                <w:lang w:val="el-GR"/>
                              </w:rPr>
                              <w:t xml:space="preserve"> 71. </w:t>
                            </w:r>
                            <w:r w:rsidRPr="008F5E61">
                              <w:rPr>
                                <w:rFonts w:ascii="Courier New" w:hAnsi="Courier New" w:cs="Courier New"/>
                                <w:bCs/>
                                <w:spacing w:val="-12"/>
                                <w:kern w:val="16"/>
                                <w:sz w:val="16"/>
                                <w:szCs w:val="16"/>
                                <w:lang w:val="el-GR"/>
                              </w:rPr>
                              <w:t>Κανείς από σας (δεν θα ορεθεί) που να μη περάσει πάνω απ' αυτή (τη Κόλαση). Αυτό - για τον Κύριό σου - είναι ένα ψήφισμα που πρέπει να συμπληρωθεί.</w:t>
                            </w:r>
                            <w:r w:rsidRPr="008F5E61">
                              <w:rPr>
                                <w:rFonts w:ascii="Courier New" w:hAnsi="Courier New" w:cs="Courier New"/>
                                <w:b/>
                                <w:bCs/>
                                <w:spacing w:val="-12"/>
                                <w:kern w:val="16"/>
                                <w:sz w:val="16"/>
                                <w:szCs w:val="16"/>
                                <w:lang w:val="el-GR"/>
                              </w:rPr>
                              <w:t xml:space="preserve"> </w:t>
                            </w:r>
                          </w:p>
                          <w:p w14:paraId="7D9FCE31" w14:textId="77777777" w:rsidR="00272ECF" w:rsidRPr="008F5E61" w:rsidRDefault="00272ECF" w:rsidP="00272ECF">
                            <w:pPr>
                              <w:spacing w:after="0" w:line="240" w:lineRule="auto"/>
                              <w:contextualSpacing/>
                              <w:rPr>
                                <w:rFonts w:ascii="Courier New" w:hAnsi="Courier New" w:cs="Courier New"/>
                                <w:b/>
                                <w:bCs/>
                                <w:kern w:val="16"/>
                                <w:sz w:val="16"/>
                                <w:szCs w:val="16"/>
                                <w:lang w:val="el-GR"/>
                              </w:rPr>
                            </w:pPr>
                          </w:p>
                          <w:p w14:paraId="76B61E57" w14:textId="77777777" w:rsidR="00272ECF" w:rsidRPr="008F5E61" w:rsidRDefault="00272ECF" w:rsidP="00272ECF">
                            <w:pPr>
                              <w:spacing w:after="0" w:line="240" w:lineRule="auto"/>
                              <w:contextualSpacing/>
                              <w:jc w:val="center"/>
                              <w:rPr>
                                <w:rFonts w:ascii="Courier New" w:hAnsi="Courier New" w:cs="Courier New"/>
                                <w:b/>
                                <w:bCs/>
                                <w:kern w:val="16"/>
                                <w:sz w:val="16"/>
                                <w:szCs w:val="16"/>
                                <w:lang w:val="el-GR"/>
                              </w:rPr>
                            </w:pPr>
                          </w:p>
                          <w:p w14:paraId="43B6E937" w14:textId="77777777" w:rsidR="00272ECF" w:rsidRPr="008F5E61" w:rsidRDefault="00272ECF" w:rsidP="00272ECF">
                            <w:pPr>
                              <w:spacing w:after="0" w:line="240" w:lineRule="auto"/>
                              <w:contextualSpacing/>
                              <w:rPr>
                                <w:rFonts w:ascii="Courier New" w:hAnsi="Courier New" w:cs="Courier New"/>
                                <w:b/>
                                <w:kern w:val="16"/>
                                <w:sz w:val="16"/>
                                <w:szCs w:val="16"/>
                                <w:lang w:val="el-GR"/>
                              </w:rPr>
                            </w:pPr>
                          </w:p>
                          <w:p w14:paraId="5B1DB553" w14:textId="77777777" w:rsidR="00272ECF" w:rsidRPr="008F5E61" w:rsidRDefault="00272ECF" w:rsidP="00272ECF">
                            <w:pPr>
                              <w:spacing w:after="0" w:line="240" w:lineRule="auto"/>
                              <w:contextualSpacing/>
                              <w:rPr>
                                <w:rFonts w:ascii="Courier New" w:hAnsi="Courier New" w:cs="Courier New"/>
                                <w:b/>
                                <w:sz w:val="16"/>
                                <w:szCs w:val="16"/>
                                <w:lang w:val="el-GR"/>
                              </w:rPr>
                            </w:pPr>
                          </w:p>
                          <w:p w14:paraId="1DC222E5" w14:textId="77777777" w:rsidR="00272ECF" w:rsidRPr="008F5E61" w:rsidRDefault="00272ECF" w:rsidP="00272ECF">
                            <w:pPr>
                              <w:spacing w:after="0" w:line="240" w:lineRule="auto"/>
                              <w:contextualSpacing/>
                              <w:rPr>
                                <w:rFonts w:ascii="Courier New" w:hAnsi="Courier New" w:cs="Courier New"/>
                                <w:b/>
                                <w:sz w:val="16"/>
                                <w:szCs w:val="16"/>
                                <w:lang w:val="el-GR"/>
                              </w:rPr>
                            </w:pPr>
                          </w:p>
                          <w:p w14:paraId="3BC17AB1" w14:textId="77777777" w:rsidR="00272ECF" w:rsidRPr="008F5E61" w:rsidRDefault="00272ECF" w:rsidP="00272ECF">
                            <w:pPr>
                              <w:spacing w:after="0" w:line="240" w:lineRule="auto"/>
                              <w:contextualSpacing/>
                              <w:rPr>
                                <w:rFonts w:ascii="Courier New" w:hAnsi="Courier New" w:cs="Courier New"/>
                                <w:b/>
                                <w:sz w:val="16"/>
                                <w:szCs w:val="16"/>
                                <w:lang w:val="el-GR"/>
                              </w:rPr>
                            </w:pPr>
                          </w:p>
                          <w:p w14:paraId="088CA76E" w14:textId="77777777" w:rsidR="00272ECF" w:rsidRPr="008F5E61" w:rsidRDefault="00272ECF" w:rsidP="00272ECF">
                            <w:pPr>
                              <w:spacing w:after="0" w:line="240" w:lineRule="auto"/>
                              <w:contextualSpacing/>
                              <w:rPr>
                                <w:rFonts w:ascii="Courier New" w:hAnsi="Courier New" w:cs="Courier New"/>
                                <w:b/>
                                <w:lang w:val="el-GR"/>
                              </w:rPr>
                            </w:pPr>
                          </w:p>
                          <w:p w14:paraId="16FFD33F" w14:textId="77777777" w:rsidR="00272ECF" w:rsidRPr="008F5E61" w:rsidRDefault="00272ECF" w:rsidP="00272ECF">
                            <w:pPr>
                              <w:spacing w:after="0" w:line="240" w:lineRule="auto"/>
                              <w:contextualSpacing/>
                              <w:rPr>
                                <w:rFonts w:ascii="Courier New" w:hAnsi="Courier New" w:cs="Courier New"/>
                                <w:b/>
                                <w:sz w:val="16"/>
                                <w:szCs w:val="16"/>
                                <w:lang w:val="el-GR"/>
                              </w:rPr>
                            </w:pPr>
                          </w:p>
                          <w:p w14:paraId="6F57D8C6" w14:textId="77777777" w:rsidR="00272ECF" w:rsidRPr="008F5E61" w:rsidRDefault="00272ECF" w:rsidP="00272ECF">
                            <w:pPr>
                              <w:spacing w:after="0" w:line="240" w:lineRule="auto"/>
                              <w:contextualSpacing/>
                              <w:rPr>
                                <w:rFonts w:ascii="Courier New" w:hAnsi="Courier New" w:cs="Courier New"/>
                                <w:b/>
                                <w:sz w:val="16"/>
                                <w:szCs w:val="16"/>
                                <w:lang w:val="el-GR"/>
                              </w:rPr>
                            </w:pPr>
                          </w:p>
                          <w:p w14:paraId="1824094F" w14:textId="77777777" w:rsidR="00272ECF" w:rsidRPr="008F5E61" w:rsidRDefault="00272ECF" w:rsidP="00272ECF">
                            <w:pPr>
                              <w:rPr>
                                <w:rFonts w:ascii="Courier New" w:hAnsi="Courier New" w:cs="Courier New"/>
                                <w:b/>
                                <w:lang w:val="el-GR"/>
                              </w:rPr>
                            </w:pPr>
                          </w:p>
                          <w:p w14:paraId="3985EC66" w14:textId="77777777" w:rsidR="00272ECF" w:rsidRPr="008F5E61" w:rsidRDefault="00272ECF" w:rsidP="00272ECF">
                            <w:pPr>
                              <w:contextualSpacing/>
                              <w:rPr>
                                <w:rFonts w:ascii="Courier New" w:hAnsi="Courier New" w:cs="Courier New"/>
                                <w:b/>
                                <w:sz w:val="16"/>
                                <w:szCs w:val="16"/>
                                <w:lang w:val="el-GR"/>
                              </w:rPr>
                            </w:pPr>
                          </w:p>
                          <w:p w14:paraId="61CAD095" w14:textId="77777777" w:rsidR="00272ECF" w:rsidRPr="008F5E61" w:rsidRDefault="00272ECF" w:rsidP="00272ECF">
                            <w:pPr>
                              <w:contextualSpacing/>
                              <w:rPr>
                                <w:rFonts w:ascii="Courier New" w:hAnsi="Courier New" w:cs="Courier New"/>
                                <w:b/>
                                <w:sz w:val="16"/>
                                <w:szCs w:val="16"/>
                                <w:lang w:val="el-GR"/>
                              </w:rPr>
                            </w:pPr>
                          </w:p>
                          <w:p w14:paraId="3CB0C191" w14:textId="77777777" w:rsidR="00272ECF" w:rsidRPr="008F5E61" w:rsidRDefault="00272ECF" w:rsidP="00272ECF">
                            <w:pPr>
                              <w:contextualSpacing/>
                              <w:rPr>
                                <w:rFonts w:ascii="Courier New" w:hAnsi="Courier New" w:cs="Courier New"/>
                                <w:b/>
                                <w:sz w:val="16"/>
                                <w:szCs w:val="16"/>
                                <w:lang w:val="el-GR"/>
                              </w:rPr>
                            </w:pPr>
                          </w:p>
                          <w:p w14:paraId="1F38772E" w14:textId="77777777" w:rsidR="002A5CBE" w:rsidRPr="008F5E61" w:rsidRDefault="002A5CBE" w:rsidP="00A37238">
                            <w:pPr>
                              <w:contextualSpacing/>
                              <w:rPr>
                                <w:rFonts w:ascii="Courier New" w:hAnsi="Courier New" w:cs="Courier New"/>
                                <w:b/>
                                <w:sz w:val="16"/>
                                <w:szCs w:val="16"/>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9C5EF69" id="_x0000_s1091" type="#_x0000_t202" style="position:absolute;margin-left:-18pt;margin-top:-17.95pt;width:251.6pt;height:395.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">
                <v:textbox>
                  <w:txbxContent>
                    <w:p w14:paraId="5D6C6382" w14:textId="77777777" w:rsidR="00272ECF" w:rsidRPr="008F5E61" w:rsidRDefault="00272ECF" w:rsidP="00272ECF">
                      <w:pPr>
                        <w:spacing w:after="0" w:line="240" w:lineRule="auto"/>
                        <w:contextualSpacing/>
                        <w:jc w:val="center"/>
                        <w:rPr>
                          <w:rStyle w:val="apple-style-span"/>
                          <w:lang w:val="el-GR"/>
                        </w:rPr>
                      </w:pPr>
                      <w:r w:rsidRPr="008F5E61">
                        <w:rPr>
                          <w:rStyle w:val="apple-style-span"/>
                          <w:rFonts w:ascii="Courier New" w:hAnsi="Courier New" w:cs="Courier New"/>
                          <w:b/>
                          <w:lang w:val="el-GR"/>
                        </w:rPr>
                        <w:t>127.*</w:t>
                      </w:r>
                    </w:p>
                    <w:p w14:paraId="22325476" w14:textId="77777777" w:rsidR="00272ECF" w:rsidRPr="001943E1" w:rsidRDefault="00272ECF" w:rsidP="00272ECF">
                      <w:pPr>
                        <w:spacing w:after="0" w:line="240" w:lineRule="auto"/>
                        <w:contextualSpacing/>
                        <w:rPr>
                          <w:rStyle w:val="apple-style-span"/>
                          <w:rFonts w:ascii="Courier New" w:hAnsi="Courier New" w:cs="Courier New"/>
                          <w:b/>
                          <w:bCs/>
                          <w:spacing w:val="-8"/>
                          <w:sz w:val="16"/>
                          <w:szCs w:val="16"/>
                          <w:lang w:val="el-GR"/>
                        </w:rPr>
                      </w:pPr>
                      <w:r w:rsidRPr="00A578C7">
                        <w:rPr>
                          <w:rFonts w:ascii="Courier New" w:hAnsi="Courier New" w:cs="Courier New"/>
                          <w:b/>
                          <w:bCs/>
                          <w:spacing w:val="-8"/>
                          <w:sz w:val="16"/>
                          <w:szCs w:val="16"/>
                          <w:lang w:val="el-GR"/>
                        </w:rPr>
                        <w:t>Θα υπάρξει η “Ημέρα της Κρίσης” όταν ο Θεός θα αναστήσει όλους τους νεκρούς και θα κρίνει αν θα πάνε στην Κόλαση ή στον Παράδεισο; (Ahiret Günü)</w:t>
                      </w:r>
                    </w:p>
                    <w:p w14:paraId="7FDEEB5C" w14:textId="77777777" w:rsidR="00272ECF" w:rsidRPr="001943E1" w:rsidRDefault="00272ECF" w:rsidP="00272ECF">
                      <w:pPr>
                        <w:spacing w:after="0" w:line="240" w:lineRule="auto"/>
                        <w:contextualSpacing/>
                        <w:jc w:val="center"/>
                        <w:rPr>
                          <w:rFonts w:ascii="Courier New" w:hAnsi="Courier New" w:cs="Courier New"/>
                          <w:b/>
                          <w:sz w:val="16"/>
                          <w:szCs w:val="16"/>
                          <w:lang w:val="el-GR"/>
                        </w:rPr>
                      </w:pPr>
                      <w:r w:rsidRPr="001943E1">
                        <w:rPr>
                          <w:rFonts w:ascii="Courier New" w:hAnsi="Courier New" w:cs="Courier New"/>
                          <w:b/>
                          <w:kern w:val="16"/>
                          <w:sz w:val="16"/>
                          <w:szCs w:val="16"/>
                          <w:vertAlign w:val="superscript"/>
                          <w:lang w:val="el-GR"/>
                        </w:rPr>
                        <w:t>Αγία Γραφή</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u w:val="single"/>
                          <w:lang w:val="el-GR"/>
                        </w:rPr>
                        <w:t>ναί</w:t>
                      </w:r>
                      <w:r w:rsidRPr="001943E1">
                        <w:rPr>
                          <w:rStyle w:val="apple-style-span"/>
                          <w:rFonts w:ascii="Courier New" w:hAnsi="Courier New" w:cs="Courier New"/>
                          <w:b/>
                          <w:kern w:val="16"/>
                          <w:sz w:val="16"/>
                          <w:szCs w:val="16"/>
                          <w:lang w:val="el-GR"/>
                        </w:rPr>
                        <w:t xml:space="preserve"> / </w:t>
                      </w:r>
                      <w:r w:rsidRPr="001943E1">
                        <w:rPr>
                          <w:rFonts w:ascii="Courier New" w:eastAsiaTheme="minorEastAsia" w:hAnsi="Courier New" w:cs="Courier New"/>
                          <w:b/>
                          <w:sz w:val="16"/>
                          <w:szCs w:val="16"/>
                          <w:u w:val="single"/>
                          <w:lang w:val="el-GR"/>
                        </w:rPr>
                        <w:t>ναί</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vertAlign w:val="superscript"/>
                          <w:lang w:val="el-GR"/>
                        </w:rPr>
                        <w:t>Κοράνι</w:t>
                      </w:r>
                    </w:p>
                    <w:p w14:paraId="25F826FA" w14:textId="77777777" w:rsidR="00272ECF" w:rsidRPr="001943E1" w:rsidRDefault="00272ECF" w:rsidP="00272ECF">
                      <w:pPr>
                        <w:spacing w:after="0" w:line="240" w:lineRule="auto"/>
                        <w:contextualSpacing/>
                        <w:rPr>
                          <w:rFonts w:ascii="Courier New" w:hAnsi="Courier New" w:cs="Courier New"/>
                          <w:sz w:val="16"/>
                          <w:szCs w:val="16"/>
                          <w:lang w:val="el-GR"/>
                        </w:rPr>
                      </w:pPr>
                      <w:r w:rsidRPr="001943E1">
                        <w:rPr>
                          <w:rFonts w:ascii="Courier New" w:hAnsi="Courier New" w:cs="Courier New"/>
                          <w:b/>
                          <w:sz w:val="16"/>
                          <w:szCs w:val="16"/>
                          <w:lang w:val="el-GR"/>
                        </w:rPr>
                        <w:t>Εβραιουσ 9:27</w:t>
                      </w:r>
                      <w:r w:rsidRPr="001943E1">
                        <w:rPr>
                          <w:rFonts w:ascii="Courier New" w:hAnsi="Courier New" w:cs="Courier New"/>
                          <w:sz w:val="16"/>
                          <w:szCs w:val="16"/>
                          <w:lang w:val="el-GR"/>
                        </w:rPr>
                        <w:t>.....καὶ καθ’ ὅσον ἀπόκειται τοῖς ἀνθρώποις ἅπαξ ἀποθανεῖν, μετὰ δὲ τοῦτο κρίσις,</w:t>
                      </w:r>
                    </w:p>
                    <w:p w14:paraId="3BFC16B8" w14:textId="77777777" w:rsidR="00272ECF" w:rsidRPr="008F5E61" w:rsidRDefault="00272ECF" w:rsidP="00272ECF">
                      <w:pPr>
                        <w:spacing w:after="0" w:line="240" w:lineRule="auto"/>
                        <w:contextualSpacing/>
                        <w:rPr>
                          <w:rFonts w:ascii="Courier New" w:hAnsi="Courier New" w:cs="Courier New"/>
                          <w:sz w:val="16"/>
                          <w:szCs w:val="16"/>
                          <w:lang w:val="el-GR"/>
                        </w:rPr>
                      </w:pPr>
                      <w:r w:rsidRPr="008F5E61">
                        <w:rPr>
                          <w:rFonts w:ascii="Courier New" w:hAnsi="Courier New" w:cs="Courier New"/>
                          <w:b/>
                          <w:sz w:val="16"/>
                          <w:szCs w:val="16"/>
                          <w:lang w:val="el-GR"/>
                        </w:rPr>
                        <w:t>2 Πετρου 2:9</w:t>
                      </w:r>
                      <w:r w:rsidRPr="008F5E61">
                        <w:rPr>
                          <w:rFonts w:ascii="Courier New" w:hAnsi="Courier New" w:cs="Courier New"/>
                          <w:sz w:val="16"/>
                          <w:szCs w:val="16"/>
                          <w:lang w:val="el-GR"/>
                        </w:rPr>
                        <w:t>.....οἶδεν Κύριος εὐσεβεῖς ἐκ πειρασμοῦ ῥύεσθαι, ἀδίκους δὲ εἰς ἡμέραν κρίσεως κολαζομένους τηρεῖν,</w:t>
                      </w:r>
                    </w:p>
                    <w:p w14:paraId="510058C6" w14:textId="77777777" w:rsidR="00272ECF" w:rsidRPr="008F5E61" w:rsidRDefault="00272ECF" w:rsidP="00272ECF">
                      <w:pPr>
                        <w:spacing w:after="0" w:line="240" w:lineRule="auto"/>
                        <w:contextualSpacing/>
                        <w:rPr>
                          <w:rFonts w:ascii="Courier New" w:hAnsi="Courier New" w:cs="Courier New"/>
                          <w:spacing w:val="-8"/>
                          <w:sz w:val="16"/>
                          <w:szCs w:val="16"/>
                          <w:lang w:val="el-GR"/>
                        </w:rPr>
                      </w:pPr>
                      <w:r w:rsidRPr="008F5E61">
                        <w:rPr>
                          <w:rFonts w:ascii="Courier New" w:hAnsi="Courier New" w:cs="Courier New"/>
                          <w:b/>
                          <w:spacing w:val="-8"/>
                          <w:sz w:val="16"/>
                          <w:szCs w:val="16"/>
                          <w:lang w:val="el-GR"/>
                        </w:rPr>
                        <w:t>Αποκαλυψισ 20:11-15.....12.</w:t>
                      </w:r>
                      <w:r w:rsidRPr="008F5E61">
                        <w:rPr>
                          <w:rFonts w:ascii="Arial" w:eastAsia="Times New Roman" w:hAnsi="Arial" w:cs="Arial"/>
                          <w:color w:val="001320"/>
                          <w:spacing w:val="-8"/>
                          <w:sz w:val="24"/>
                          <w:szCs w:val="24"/>
                          <w:shd w:val="clear" w:color="auto" w:fill="FDFEFF"/>
                          <w:lang w:val="el-GR"/>
                        </w:rPr>
                        <w:t xml:space="preserve"> </w:t>
                      </w:r>
                      <w:r w:rsidRPr="008F5E61">
                        <w:rPr>
                          <w:rFonts w:ascii="Courier New" w:hAnsi="Courier New" w:cs="Courier New"/>
                          <w:spacing w:val="-8"/>
                          <w:sz w:val="16"/>
                          <w:szCs w:val="16"/>
                          <w:lang w:val="el-GR"/>
                        </w:rPr>
                        <w:t xml:space="preserve">καὶ ἐκρίθησαν οἱ νεκροὶ ἐκ τῶν γεγραμμένων ἐν τοῖς βιβλίοις κατὰ τὰ ἔργα αὐτῶν. </w:t>
                      </w:r>
                      <w:r w:rsidRPr="008F5E61">
                        <w:rPr>
                          <w:rFonts w:ascii="Courier New" w:hAnsi="Courier New" w:cs="Courier New"/>
                          <w:b/>
                          <w:spacing w:val="-8"/>
                          <w:sz w:val="16"/>
                          <w:szCs w:val="16"/>
                          <w:lang w:val="el-GR"/>
                        </w:rPr>
                        <w:t>15.</w:t>
                      </w:r>
                      <w:r w:rsidRPr="008F5E61">
                        <w:rPr>
                          <w:rFonts w:ascii="Courier New" w:hAnsi="Courier New" w:cs="Courier New"/>
                          <w:spacing w:val="-8"/>
                          <w:sz w:val="16"/>
                          <w:szCs w:val="16"/>
                          <w:lang w:val="el-GR"/>
                        </w:rPr>
                        <w:t xml:space="preserve"> καὶ εἴ τις οὐχ εὑρέθη ἐν τῇ βίβλῳ τῆς ζωῆς γεγραμμένος, ἐβλήθη εἰς τὴν λίμνην τοῦ πυρός.</w:t>
                      </w:r>
                    </w:p>
                    <w:p w14:paraId="155A8C28" w14:textId="77777777" w:rsidR="00272ECF" w:rsidRPr="008F5E61" w:rsidRDefault="00272ECF" w:rsidP="00272ECF">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4DBFA768" w14:textId="77777777" w:rsidR="00272ECF" w:rsidRPr="008F5E61" w:rsidRDefault="00272ECF" w:rsidP="00272ECF">
                      <w:pPr>
                        <w:spacing w:after="0" w:line="240" w:lineRule="auto"/>
                        <w:contextualSpacing/>
                        <w:rPr>
                          <w:rFonts w:ascii="Courier New" w:hAnsi="Courier New" w:cs="Courier New"/>
                          <w:b/>
                          <w:sz w:val="16"/>
                          <w:szCs w:val="16"/>
                          <w:lang w:val="el-GR"/>
                        </w:rPr>
                      </w:pPr>
                      <w:r w:rsidRPr="00693A56">
                        <w:rPr>
                          <w:rFonts w:ascii="Courier New" w:hAnsi="Courier New" w:cs="Courier New"/>
                          <w:b/>
                          <w:sz w:val="16"/>
                          <w:szCs w:val="16"/>
                        </w:rPr>
                        <w:t>Bakara</w:t>
                      </w:r>
                      <w:r w:rsidRPr="008F5E61">
                        <w:rPr>
                          <w:rFonts w:ascii="Courier New" w:hAnsi="Courier New" w:cs="Courier New"/>
                          <w:b/>
                          <w:sz w:val="16"/>
                          <w:szCs w:val="16"/>
                          <w:lang w:val="el-GR"/>
                        </w:rPr>
                        <w:t xml:space="preserve"> 2:113.....</w:t>
                      </w:r>
                      <w:r w:rsidRPr="008F5E61">
                        <w:rPr>
                          <w:rFonts w:ascii="Courier New" w:hAnsi="Courier New" w:cs="Courier New"/>
                          <w:sz w:val="16"/>
                          <w:szCs w:val="16"/>
                          <w:lang w:val="el-GR"/>
                        </w:rPr>
                        <w:t>Ο ΑΛΛΑΧ όμως θα δικάζει, ανάμεσά τ ους, κατά την Ημέρα της Κρίσεως ο' ό,τι διαφωνούν, (τις διαφορές τ ους).</w:t>
                      </w:r>
                      <w:r w:rsidRPr="008F5E61">
                        <w:rPr>
                          <w:rFonts w:ascii="Courier New" w:hAnsi="Courier New" w:cs="Courier New"/>
                          <w:b/>
                          <w:sz w:val="16"/>
                          <w:szCs w:val="16"/>
                          <w:lang w:val="el-GR"/>
                        </w:rPr>
                        <w:t xml:space="preserve"> </w:t>
                      </w:r>
                    </w:p>
                    <w:p w14:paraId="4C86288E" w14:textId="77777777" w:rsidR="00272ECF" w:rsidRPr="008F5E61" w:rsidRDefault="00272ECF" w:rsidP="00272ECF">
                      <w:pPr>
                        <w:spacing w:after="0" w:line="240" w:lineRule="auto"/>
                        <w:contextualSpacing/>
                        <w:rPr>
                          <w:rFonts w:ascii="Courier New" w:hAnsi="Courier New" w:cs="Courier New"/>
                          <w:b/>
                          <w:sz w:val="16"/>
                          <w:szCs w:val="16"/>
                          <w:lang w:val="el-GR"/>
                        </w:rPr>
                      </w:pPr>
                      <w:r>
                        <w:rPr>
                          <w:rFonts w:ascii="Courier New" w:hAnsi="Courier New" w:cs="Courier New"/>
                          <w:b/>
                          <w:sz w:val="16"/>
                          <w:szCs w:val="16"/>
                          <w:lang w:val="en-US"/>
                        </w:rPr>
                        <w:t>Al</w:t>
                      </w:r>
                      <w:r w:rsidRPr="008F5E61">
                        <w:rPr>
                          <w:rFonts w:ascii="Courier New" w:hAnsi="Courier New" w:cs="Courier New"/>
                          <w:b/>
                          <w:sz w:val="16"/>
                          <w:szCs w:val="16"/>
                          <w:lang w:val="el-GR"/>
                        </w:rPr>
                        <w:t>-</w:t>
                      </w:r>
                      <w:r>
                        <w:rPr>
                          <w:rFonts w:ascii="Courier New" w:hAnsi="Courier New" w:cs="Courier New"/>
                          <w:b/>
                          <w:sz w:val="16"/>
                          <w:szCs w:val="16"/>
                          <w:lang w:val="en-US"/>
                        </w:rPr>
                        <w:t>i</w:t>
                      </w:r>
                      <w:r w:rsidRPr="008F5E61">
                        <w:rPr>
                          <w:rFonts w:ascii="Courier New" w:hAnsi="Courier New" w:cs="Courier New"/>
                          <w:b/>
                          <w:sz w:val="16"/>
                          <w:szCs w:val="16"/>
                          <w:lang w:val="el-GR"/>
                        </w:rPr>
                        <w:t xml:space="preserve"> </w:t>
                      </w:r>
                      <w:r>
                        <w:rPr>
                          <w:rFonts w:ascii="Courier New" w:hAnsi="Courier New" w:cs="Courier New"/>
                          <w:b/>
                          <w:sz w:val="16"/>
                          <w:szCs w:val="16"/>
                          <w:lang w:val="tr-TR"/>
                        </w:rPr>
                        <w:t>İ</w:t>
                      </w:r>
                      <w:r>
                        <w:rPr>
                          <w:rFonts w:ascii="Courier New" w:hAnsi="Courier New" w:cs="Courier New"/>
                          <w:b/>
                          <w:sz w:val="16"/>
                          <w:szCs w:val="16"/>
                          <w:lang w:val="en-US"/>
                        </w:rPr>
                        <w:t>mran</w:t>
                      </w:r>
                      <w:r w:rsidRPr="008F5E61">
                        <w:rPr>
                          <w:rFonts w:ascii="Courier New" w:hAnsi="Courier New" w:cs="Courier New"/>
                          <w:b/>
                          <w:sz w:val="16"/>
                          <w:szCs w:val="16"/>
                          <w:lang w:val="el-GR"/>
                        </w:rPr>
                        <w:t xml:space="preserve"> 3:185.....</w:t>
                      </w:r>
                      <w:r w:rsidRPr="008F5E61">
                        <w:rPr>
                          <w:rFonts w:ascii="Courier New" w:hAnsi="Courier New" w:cs="Courier New"/>
                          <w:sz w:val="16"/>
                          <w:szCs w:val="16"/>
                          <w:lang w:val="el-GR"/>
                        </w:rPr>
                        <w:t>Κάθε ψυχή θα δοκιμάσει το θάνατο, και μόνο κατά τη μέρα της Κρίσης θα εξοφληθεί ο μισθός σας.</w:t>
                      </w:r>
                      <w:r w:rsidRPr="008F5E61">
                        <w:rPr>
                          <w:rFonts w:ascii="Courier New" w:hAnsi="Courier New" w:cs="Courier New"/>
                          <w:b/>
                          <w:sz w:val="16"/>
                          <w:szCs w:val="16"/>
                          <w:lang w:val="el-GR"/>
                        </w:rPr>
                        <w:t xml:space="preserve"> </w:t>
                      </w:r>
                    </w:p>
                    <w:p w14:paraId="51CEBF61" w14:textId="77777777" w:rsidR="00272ECF" w:rsidRPr="008F5E61" w:rsidRDefault="00272ECF" w:rsidP="00272ECF">
                      <w:pPr>
                        <w:spacing w:after="0" w:line="240" w:lineRule="auto"/>
                        <w:contextualSpacing/>
                        <w:jc w:val="center"/>
                        <w:rPr>
                          <w:rFonts w:ascii="Courier New" w:hAnsi="Courier New" w:cs="Courier New"/>
                          <w:b/>
                          <w:sz w:val="16"/>
                          <w:szCs w:val="16"/>
                          <w:lang w:val="el-GR"/>
                        </w:rPr>
                      </w:pPr>
                      <w:r w:rsidRPr="008F5E61">
                        <w:rPr>
                          <w:rStyle w:val="apple-style-span"/>
                          <w:rFonts w:ascii="Courier New" w:hAnsi="Courier New" w:cs="Courier New"/>
                          <w:b/>
                          <w:lang w:val="el-GR"/>
                        </w:rPr>
                        <w:t>128.*</w:t>
                      </w:r>
                    </w:p>
                    <w:p w14:paraId="0390C662" w14:textId="77777777" w:rsidR="00272ECF" w:rsidRDefault="00272ECF" w:rsidP="00272ECF">
                      <w:pPr>
                        <w:spacing w:after="0" w:line="240" w:lineRule="auto"/>
                        <w:contextualSpacing/>
                        <w:rPr>
                          <w:rFonts w:ascii="Courier New" w:hAnsi="Courier New" w:cs="Courier New"/>
                          <w:b/>
                          <w:sz w:val="16"/>
                          <w:szCs w:val="16"/>
                          <w:lang w:val="el-GR"/>
                        </w:rPr>
                      </w:pPr>
                      <w:r w:rsidRPr="001F4638">
                        <w:rPr>
                          <w:rFonts w:ascii="Courier New" w:hAnsi="Courier New" w:cs="Courier New"/>
                          <w:b/>
                          <w:sz w:val="16"/>
                          <w:szCs w:val="16"/>
                          <w:lang w:val="el-GR"/>
                        </w:rPr>
                        <w:t>Θα πρέπει όλοι να περάσουν κάποιο χρονικό διάστημα υποφέροντας στην Κόλαση;</w:t>
                      </w:r>
                    </w:p>
                    <w:p w14:paraId="64173E6B" w14:textId="77777777" w:rsidR="00272ECF" w:rsidRPr="008F5E61" w:rsidRDefault="00272ECF" w:rsidP="00272ECF">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6AC27E23" w14:textId="77777777" w:rsidR="00272ECF" w:rsidRPr="008F5E61" w:rsidRDefault="00272ECF" w:rsidP="00272ECF">
                      <w:pPr>
                        <w:spacing w:after="0" w:line="240" w:lineRule="auto"/>
                        <w:contextualSpacing/>
                        <w:rPr>
                          <w:rFonts w:ascii="Courier New" w:hAnsi="Courier New" w:cs="Courier New"/>
                          <w:b/>
                          <w:bCs/>
                          <w:kern w:val="16"/>
                          <w:sz w:val="16"/>
                          <w:szCs w:val="16"/>
                          <w:lang w:val="el-GR"/>
                        </w:rPr>
                      </w:pPr>
                      <w:r w:rsidRPr="008F5E61">
                        <w:rPr>
                          <w:rFonts w:ascii="Courier New" w:hAnsi="Courier New" w:cs="Courier New"/>
                          <w:b/>
                          <w:bCs/>
                          <w:kern w:val="16"/>
                          <w:sz w:val="16"/>
                          <w:szCs w:val="16"/>
                          <w:lang w:val="el-GR"/>
                        </w:rPr>
                        <w:t>Ιωαννην 5:24.....</w:t>
                      </w:r>
                      <w:r w:rsidRPr="008F5E61">
                        <w:rPr>
                          <w:rFonts w:ascii="Courier New" w:hAnsi="Courier New" w:cs="Courier New"/>
                          <w:bCs/>
                          <w:kern w:val="16"/>
                          <w:sz w:val="16"/>
                          <w:szCs w:val="16"/>
                          <w:lang w:val="el-GR"/>
                        </w:rPr>
                        <w:t>ἀμὴν ἀμὴν λέγω ὑμῖν ὅτι ὁ τὸν λόγον μου ἀκούων καὶ πιστεύων τῷ πέμψαντί με ἔχει ζωὴν αἰώνιον, καὶ εἰς κρίσιν οὐκ ἔρχεται ἀλλὰ μεταβέβηκεν ἐκ τοῦ θανάτου εἰς τὴν ζωήν.</w:t>
                      </w:r>
                    </w:p>
                    <w:p w14:paraId="426DFACD" w14:textId="77777777" w:rsidR="00272ECF" w:rsidRPr="008F5E61" w:rsidRDefault="00272ECF" w:rsidP="00272ECF">
                      <w:pPr>
                        <w:spacing w:after="0" w:line="240" w:lineRule="auto"/>
                        <w:contextualSpacing/>
                        <w:rPr>
                          <w:rFonts w:ascii="Courier New" w:hAnsi="Courier New" w:cs="Courier New"/>
                          <w:b/>
                          <w:bCs/>
                          <w:kern w:val="16"/>
                          <w:sz w:val="16"/>
                          <w:szCs w:val="16"/>
                          <w:lang w:val="el-GR"/>
                        </w:rPr>
                      </w:pPr>
                      <w:r w:rsidRPr="008F5E61">
                        <w:rPr>
                          <w:rFonts w:ascii="Courier New" w:hAnsi="Courier New" w:cs="Courier New"/>
                          <w:b/>
                          <w:bCs/>
                          <w:kern w:val="16"/>
                          <w:sz w:val="16"/>
                          <w:szCs w:val="16"/>
                          <w:lang w:val="el-GR"/>
                        </w:rPr>
                        <w:t>Ρωμαιουσ 8:1.....</w:t>
                      </w:r>
                      <w:r w:rsidRPr="008F5E61">
                        <w:rPr>
                          <w:rFonts w:ascii="Courier New" w:hAnsi="Courier New" w:cs="Courier New"/>
                          <w:bCs/>
                          <w:kern w:val="16"/>
                          <w:sz w:val="16"/>
                          <w:szCs w:val="16"/>
                          <w:lang w:val="el-GR"/>
                        </w:rPr>
                        <w:t>Οὐδὲν ἄρα νῦν κατάκριμα τοῖς ἐν Χριστῷ Ἰησοῦ.</w:t>
                      </w:r>
                    </w:p>
                    <w:p w14:paraId="103B6E81" w14:textId="77777777" w:rsidR="00272ECF" w:rsidRPr="008F5E61" w:rsidRDefault="00272ECF" w:rsidP="00272ECF">
                      <w:pPr>
                        <w:spacing w:after="0" w:line="240" w:lineRule="auto"/>
                        <w:contextualSpacing/>
                        <w:rPr>
                          <w:rFonts w:ascii="Courier New" w:hAnsi="Courier New" w:cs="Courier New"/>
                          <w:bCs/>
                          <w:kern w:val="16"/>
                          <w:sz w:val="16"/>
                          <w:szCs w:val="16"/>
                          <w:lang w:val="el-GR"/>
                        </w:rPr>
                      </w:pPr>
                      <w:r w:rsidRPr="008F5E61">
                        <w:rPr>
                          <w:rFonts w:ascii="Courier New" w:hAnsi="Courier New" w:cs="Courier New"/>
                          <w:b/>
                          <w:bCs/>
                          <w:kern w:val="16"/>
                          <w:sz w:val="16"/>
                          <w:szCs w:val="16"/>
                          <w:lang w:val="el-GR"/>
                        </w:rPr>
                        <w:t>1 Θεσσαλονικεισ 5:9</w:t>
                      </w:r>
                      <w:r w:rsidRPr="008F5E61">
                        <w:rPr>
                          <w:rFonts w:ascii="Courier New" w:hAnsi="Courier New" w:cs="Courier New"/>
                          <w:bCs/>
                          <w:kern w:val="16"/>
                          <w:sz w:val="16"/>
                          <w:szCs w:val="16"/>
                          <w:lang w:val="el-GR"/>
                        </w:rPr>
                        <w:t>.....ὅτι οὐκ ἔθετο ἡμᾶς ὁ Θεὸς εἰς ὀργὴν ἀλλὰ εἰς περιποίησιν σωτηρίας διὰ τοῦ Κυρίου ἡμῶν Ἰησοῦ Χριστοῦ,</w:t>
                      </w:r>
                    </w:p>
                    <w:p w14:paraId="530B1125" w14:textId="77777777" w:rsidR="00272ECF" w:rsidRPr="008F5E61" w:rsidRDefault="00272ECF" w:rsidP="00272ECF">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6A9DA0D0" w14:textId="77777777" w:rsidR="00272ECF" w:rsidRPr="008F5E61" w:rsidRDefault="00272ECF" w:rsidP="00272ECF">
                      <w:pPr>
                        <w:spacing w:after="0" w:line="240" w:lineRule="auto"/>
                        <w:contextualSpacing/>
                        <w:rPr>
                          <w:rFonts w:ascii="Courier New" w:hAnsi="Courier New" w:cs="Courier New"/>
                          <w:b/>
                          <w:sz w:val="16"/>
                          <w:szCs w:val="16"/>
                          <w:lang w:val="el-GR"/>
                        </w:rPr>
                      </w:pPr>
                      <w:r>
                        <w:rPr>
                          <w:rFonts w:ascii="Courier New" w:hAnsi="Courier New" w:cs="Courier New"/>
                          <w:b/>
                          <w:sz w:val="16"/>
                          <w:szCs w:val="16"/>
                          <w:lang w:val="en-US"/>
                        </w:rPr>
                        <w:t>Al</w:t>
                      </w:r>
                      <w:r w:rsidRPr="008F5E61">
                        <w:rPr>
                          <w:rFonts w:ascii="Courier New" w:hAnsi="Courier New" w:cs="Courier New"/>
                          <w:b/>
                          <w:sz w:val="16"/>
                          <w:szCs w:val="16"/>
                          <w:lang w:val="el-GR"/>
                        </w:rPr>
                        <w:t>-</w:t>
                      </w:r>
                      <w:r>
                        <w:rPr>
                          <w:rFonts w:ascii="Courier New" w:hAnsi="Courier New" w:cs="Courier New"/>
                          <w:b/>
                          <w:sz w:val="16"/>
                          <w:szCs w:val="16"/>
                          <w:lang w:val="en-US"/>
                        </w:rPr>
                        <w:t>i</w:t>
                      </w:r>
                      <w:r w:rsidRPr="008F5E61">
                        <w:rPr>
                          <w:rFonts w:ascii="Courier New" w:hAnsi="Courier New" w:cs="Courier New"/>
                          <w:b/>
                          <w:sz w:val="16"/>
                          <w:szCs w:val="16"/>
                          <w:lang w:val="el-GR"/>
                        </w:rPr>
                        <w:t xml:space="preserve"> </w:t>
                      </w:r>
                      <w:r>
                        <w:rPr>
                          <w:rFonts w:ascii="Courier New" w:hAnsi="Courier New" w:cs="Courier New"/>
                          <w:b/>
                          <w:sz w:val="16"/>
                          <w:szCs w:val="16"/>
                          <w:lang w:val="tr-TR"/>
                        </w:rPr>
                        <w:t>İ</w:t>
                      </w:r>
                      <w:r>
                        <w:rPr>
                          <w:rFonts w:ascii="Courier New" w:hAnsi="Courier New" w:cs="Courier New"/>
                          <w:b/>
                          <w:sz w:val="16"/>
                          <w:szCs w:val="16"/>
                          <w:lang w:val="en-US"/>
                        </w:rPr>
                        <w:t>mran</w:t>
                      </w:r>
                      <w:r w:rsidRPr="008F5E61">
                        <w:rPr>
                          <w:rFonts w:ascii="Courier New" w:hAnsi="Courier New" w:cs="Courier New"/>
                          <w:b/>
                          <w:sz w:val="16"/>
                          <w:szCs w:val="16"/>
                          <w:lang w:val="el-GR"/>
                        </w:rPr>
                        <w:t xml:space="preserve"> 3:185.....</w:t>
                      </w:r>
                      <w:r w:rsidRPr="008F5E61">
                        <w:rPr>
                          <w:rFonts w:ascii="Courier New" w:hAnsi="Courier New" w:cs="Courier New"/>
                          <w:sz w:val="16"/>
                          <w:szCs w:val="16"/>
                          <w:lang w:val="el-GR"/>
                        </w:rPr>
                        <w:t xml:space="preserve">Κι όποιον τότε σπρώξουν </w:t>
                      </w:r>
                      <w:r w:rsidRPr="008F5E61">
                        <w:rPr>
                          <w:rFonts w:ascii="Courier New" w:hAnsi="Courier New" w:cs="Courier New"/>
                          <w:spacing w:val="-8"/>
                          <w:sz w:val="16"/>
                          <w:szCs w:val="16"/>
                          <w:lang w:val="el-GR"/>
                        </w:rPr>
                        <w:t>μακριά απ' τη φωτιά και γίνει δεκτός στον Παράδεισο,</w:t>
                      </w:r>
                      <w:r w:rsidRPr="008F5E61">
                        <w:rPr>
                          <w:rFonts w:ascii="Courier New" w:hAnsi="Courier New" w:cs="Courier New"/>
                          <w:b/>
                          <w:sz w:val="16"/>
                          <w:szCs w:val="16"/>
                          <w:lang w:val="el-GR"/>
                        </w:rPr>
                        <w:t xml:space="preserve"> </w:t>
                      </w:r>
                    </w:p>
                    <w:p w14:paraId="3C2F4CBD" w14:textId="77777777" w:rsidR="00272ECF" w:rsidRPr="008F5E61" w:rsidRDefault="00272ECF" w:rsidP="00272ECF">
                      <w:pPr>
                        <w:spacing w:after="0" w:line="240" w:lineRule="auto"/>
                        <w:contextualSpacing/>
                        <w:rPr>
                          <w:rFonts w:ascii="Courier New" w:hAnsi="Courier New" w:cs="Courier New"/>
                          <w:b/>
                          <w:bCs/>
                          <w:spacing w:val="-12"/>
                          <w:kern w:val="16"/>
                          <w:sz w:val="16"/>
                          <w:szCs w:val="16"/>
                          <w:lang w:val="el-GR"/>
                        </w:rPr>
                      </w:pPr>
                      <w:r w:rsidRPr="00F068C5">
                        <w:rPr>
                          <w:rFonts w:ascii="Courier New" w:hAnsi="Courier New" w:cs="Courier New"/>
                          <w:b/>
                          <w:bCs/>
                          <w:spacing w:val="-12"/>
                          <w:kern w:val="16"/>
                          <w:sz w:val="16"/>
                          <w:szCs w:val="16"/>
                        </w:rPr>
                        <w:t>Meryem</w:t>
                      </w:r>
                      <w:r w:rsidRPr="008F5E61">
                        <w:rPr>
                          <w:rFonts w:ascii="Courier New" w:hAnsi="Courier New" w:cs="Courier New"/>
                          <w:b/>
                          <w:bCs/>
                          <w:spacing w:val="-12"/>
                          <w:kern w:val="16"/>
                          <w:sz w:val="16"/>
                          <w:szCs w:val="16"/>
                          <w:lang w:val="el-GR"/>
                        </w:rPr>
                        <w:t xml:space="preserve"> 19:70-71.....</w:t>
                      </w:r>
                      <w:r w:rsidRPr="008F5E61">
                        <w:rPr>
                          <w:rFonts w:ascii="Times New Roman" w:eastAsia="Times New Roman" w:hAnsi="Times New Roman" w:cs="Times New Roman"/>
                          <w:spacing w:val="-12"/>
                          <w:sz w:val="24"/>
                          <w:szCs w:val="24"/>
                          <w:lang w:val="el-GR"/>
                        </w:rPr>
                        <w:t xml:space="preserve"> </w:t>
                      </w:r>
                      <w:r w:rsidRPr="008F5E61">
                        <w:rPr>
                          <w:rFonts w:ascii="Courier New" w:hAnsi="Courier New" w:cs="Courier New"/>
                          <w:b/>
                          <w:bCs/>
                          <w:spacing w:val="-12"/>
                          <w:kern w:val="16"/>
                          <w:sz w:val="16"/>
                          <w:szCs w:val="16"/>
                          <w:lang w:val="el-GR"/>
                        </w:rPr>
                        <w:t xml:space="preserve">70. </w:t>
                      </w:r>
                      <w:r w:rsidRPr="008F5E61">
                        <w:rPr>
                          <w:rFonts w:ascii="Courier New" w:hAnsi="Courier New" w:cs="Courier New"/>
                          <w:bCs/>
                          <w:spacing w:val="-12"/>
                          <w:kern w:val="16"/>
                          <w:sz w:val="16"/>
                          <w:szCs w:val="16"/>
                          <w:lang w:val="el-GR"/>
                        </w:rPr>
                        <w:t>Έπειτα Εμείς -οέοαια- γνωρίζουμε καλά εκείνους που αξίζουν περισσότερο για να κατακαουν.</w:t>
                      </w:r>
                      <w:r w:rsidRPr="008F5E61">
                        <w:rPr>
                          <w:rFonts w:ascii="Courier New" w:hAnsi="Courier New" w:cs="Courier New"/>
                          <w:b/>
                          <w:bCs/>
                          <w:spacing w:val="-12"/>
                          <w:kern w:val="16"/>
                          <w:sz w:val="16"/>
                          <w:szCs w:val="16"/>
                          <w:lang w:val="el-GR"/>
                        </w:rPr>
                        <w:t xml:space="preserve"> 71. </w:t>
                      </w:r>
                      <w:r w:rsidRPr="008F5E61">
                        <w:rPr>
                          <w:rFonts w:ascii="Courier New" w:hAnsi="Courier New" w:cs="Courier New"/>
                          <w:bCs/>
                          <w:spacing w:val="-12"/>
                          <w:kern w:val="16"/>
                          <w:sz w:val="16"/>
                          <w:szCs w:val="16"/>
                          <w:lang w:val="el-GR"/>
                        </w:rPr>
                        <w:t>Κανείς από σας (δεν θα ορεθεί) που να μη περάσει πάνω απ' αυτή (τη Κόλαση). Αυτό - για τον Κύριό σου - είναι ένα ψήφισμα που πρέπει να συμπληρωθεί.</w:t>
                      </w:r>
                      <w:r w:rsidRPr="008F5E61">
                        <w:rPr>
                          <w:rFonts w:ascii="Courier New" w:hAnsi="Courier New" w:cs="Courier New"/>
                          <w:b/>
                          <w:bCs/>
                          <w:spacing w:val="-12"/>
                          <w:kern w:val="16"/>
                          <w:sz w:val="16"/>
                          <w:szCs w:val="16"/>
                          <w:lang w:val="el-GR"/>
                        </w:rPr>
                        <w:t xml:space="preserve"> </w:t>
                      </w:r>
                    </w:p>
                    <w:p w14:paraId="7D9FCE31" w14:textId="77777777" w:rsidR="00272ECF" w:rsidRPr="008F5E61" w:rsidRDefault="00272ECF" w:rsidP="00272ECF">
                      <w:pPr>
                        <w:spacing w:after="0" w:line="240" w:lineRule="auto"/>
                        <w:contextualSpacing/>
                        <w:rPr>
                          <w:rFonts w:ascii="Courier New" w:hAnsi="Courier New" w:cs="Courier New"/>
                          <w:b/>
                          <w:bCs/>
                          <w:kern w:val="16"/>
                          <w:sz w:val="16"/>
                          <w:szCs w:val="16"/>
                          <w:lang w:val="el-GR"/>
                        </w:rPr>
                      </w:pPr>
                    </w:p>
                    <w:p w14:paraId="76B61E57" w14:textId="77777777" w:rsidR="00272ECF" w:rsidRPr="008F5E61" w:rsidRDefault="00272ECF" w:rsidP="00272ECF">
                      <w:pPr>
                        <w:spacing w:after="0" w:line="240" w:lineRule="auto"/>
                        <w:contextualSpacing/>
                        <w:jc w:val="center"/>
                        <w:rPr>
                          <w:rFonts w:ascii="Courier New" w:hAnsi="Courier New" w:cs="Courier New"/>
                          <w:b/>
                          <w:bCs/>
                          <w:kern w:val="16"/>
                          <w:sz w:val="16"/>
                          <w:szCs w:val="16"/>
                          <w:lang w:val="el-GR"/>
                        </w:rPr>
                      </w:pPr>
                    </w:p>
                    <w:p w14:paraId="43B6E937" w14:textId="77777777" w:rsidR="00272ECF" w:rsidRPr="008F5E61" w:rsidRDefault="00272ECF" w:rsidP="00272ECF">
                      <w:pPr>
                        <w:spacing w:after="0" w:line="240" w:lineRule="auto"/>
                        <w:contextualSpacing/>
                        <w:rPr>
                          <w:rFonts w:ascii="Courier New" w:hAnsi="Courier New" w:cs="Courier New"/>
                          <w:b/>
                          <w:kern w:val="16"/>
                          <w:sz w:val="16"/>
                          <w:szCs w:val="16"/>
                          <w:lang w:val="el-GR"/>
                        </w:rPr>
                      </w:pPr>
                    </w:p>
                    <w:p w14:paraId="5B1DB553" w14:textId="77777777" w:rsidR="00272ECF" w:rsidRPr="008F5E61" w:rsidRDefault="00272ECF" w:rsidP="00272ECF">
                      <w:pPr>
                        <w:spacing w:after="0" w:line="240" w:lineRule="auto"/>
                        <w:contextualSpacing/>
                        <w:rPr>
                          <w:rFonts w:ascii="Courier New" w:hAnsi="Courier New" w:cs="Courier New"/>
                          <w:b/>
                          <w:sz w:val="16"/>
                          <w:szCs w:val="16"/>
                          <w:lang w:val="el-GR"/>
                        </w:rPr>
                      </w:pPr>
                    </w:p>
                    <w:p w14:paraId="1DC222E5" w14:textId="77777777" w:rsidR="00272ECF" w:rsidRPr="008F5E61" w:rsidRDefault="00272ECF" w:rsidP="00272ECF">
                      <w:pPr>
                        <w:spacing w:after="0" w:line="240" w:lineRule="auto"/>
                        <w:contextualSpacing/>
                        <w:rPr>
                          <w:rFonts w:ascii="Courier New" w:hAnsi="Courier New" w:cs="Courier New"/>
                          <w:b/>
                          <w:sz w:val="16"/>
                          <w:szCs w:val="16"/>
                          <w:lang w:val="el-GR"/>
                        </w:rPr>
                      </w:pPr>
                    </w:p>
                    <w:p w14:paraId="3BC17AB1" w14:textId="77777777" w:rsidR="00272ECF" w:rsidRPr="008F5E61" w:rsidRDefault="00272ECF" w:rsidP="00272ECF">
                      <w:pPr>
                        <w:spacing w:after="0" w:line="240" w:lineRule="auto"/>
                        <w:contextualSpacing/>
                        <w:rPr>
                          <w:rFonts w:ascii="Courier New" w:hAnsi="Courier New" w:cs="Courier New"/>
                          <w:b/>
                          <w:sz w:val="16"/>
                          <w:szCs w:val="16"/>
                          <w:lang w:val="el-GR"/>
                        </w:rPr>
                      </w:pPr>
                    </w:p>
                    <w:p w14:paraId="088CA76E" w14:textId="77777777" w:rsidR="00272ECF" w:rsidRPr="008F5E61" w:rsidRDefault="00272ECF" w:rsidP="00272ECF">
                      <w:pPr>
                        <w:spacing w:after="0" w:line="240" w:lineRule="auto"/>
                        <w:contextualSpacing/>
                        <w:rPr>
                          <w:rFonts w:ascii="Courier New" w:hAnsi="Courier New" w:cs="Courier New"/>
                          <w:b/>
                          <w:lang w:val="el-GR"/>
                        </w:rPr>
                      </w:pPr>
                    </w:p>
                    <w:p w14:paraId="16FFD33F" w14:textId="77777777" w:rsidR="00272ECF" w:rsidRPr="008F5E61" w:rsidRDefault="00272ECF" w:rsidP="00272ECF">
                      <w:pPr>
                        <w:spacing w:after="0" w:line="240" w:lineRule="auto"/>
                        <w:contextualSpacing/>
                        <w:rPr>
                          <w:rFonts w:ascii="Courier New" w:hAnsi="Courier New" w:cs="Courier New"/>
                          <w:b/>
                          <w:sz w:val="16"/>
                          <w:szCs w:val="16"/>
                          <w:lang w:val="el-GR"/>
                        </w:rPr>
                      </w:pPr>
                    </w:p>
                    <w:p w14:paraId="6F57D8C6" w14:textId="77777777" w:rsidR="00272ECF" w:rsidRPr="008F5E61" w:rsidRDefault="00272ECF" w:rsidP="00272ECF">
                      <w:pPr>
                        <w:spacing w:after="0" w:line="240" w:lineRule="auto"/>
                        <w:contextualSpacing/>
                        <w:rPr>
                          <w:rFonts w:ascii="Courier New" w:hAnsi="Courier New" w:cs="Courier New"/>
                          <w:b/>
                          <w:sz w:val="16"/>
                          <w:szCs w:val="16"/>
                          <w:lang w:val="el-GR"/>
                        </w:rPr>
                      </w:pPr>
                    </w:p>
                    <w:p w14:paraId="1824094F" w14:textId="77777777" w:rsidR="00272ECF" w:rsidRPr="008F5E61" w:rsidRDefault="00272ECF" w:rsidP="00272ECF">
                      <w:pPr>
                        <w:rPr>
                          <w:rFonts w:ascii="Courier New" w:hAnsi="Courier New" w:cs="Courier New"/>
                          <w:b/>
                          <w:lang w:val="el-GR"/>
                        </w:rPr>
                      </w:pPr>
                    </w:p>
                    <w:p w14:paraId="3985EC66" w14:textId="77777777" w:rsidR="00272ECF" w:rsidRPr="008F5E61" w:rsidRDefault="00272ECF" w:rsidP="00272ECF">
                      <w:pPr>
                        <w:contextualSpacing/>
                        <w:rPr>
                          <w:rFonts w:ascii="Courier New" w:hAnsi="Courier New" w:cs="Courier New"/>
                          <w:b/>
                          <w:sz w:val="16"/>
                          <w:szCs w:val="16"/>
                          <w:lang w:val="el-GR"/>
                        </w:rPr>
                      </w:pPr>
                    </w:p>
                    <w:p w14:paraId="61CAD095" w14:textId="77777777" w:rsidR="00272ECF" w:rsidRPr="008F5E61" w:rsidRDefault="00272ECF" w:rsidP="00272ECF">
                      <w:pPr>
                        <w:contextualSpacing/>
                        <w:rPr>
                          <w:rFonts w:ascii="Courier New" w:hAnsi="Courier New" w:cs="Courier New"/>
                          <w:b/>
                          <w:sz w:val="16"/>
                          <w:szCs w:val="16"/>
                          <w:lang w:val="el-GR"/>
                        </w:rPr>
                      </w:pPr>
                    </w:p>
                    <w:p w14:paraId="3CB0C191" w14:textId="77777777" w:rsidR="00272ECF" w:rsidRPr="008F5E61" w:rsidRDefault="00272ECF" w:rsidP="00272ECF">
                      <w:pPr>
                        <w:contextualSpacing/>
                        <w:rPr>
                          <w:rFonts w:ascii="Courier New" w:hAnsi="Courier New" w:cs="Courier New"/>
                          <w:b/>
                          <w:sz w:val="16"/>
                          <w:szCs w:val="16"/>
                          <w:lang w:val="el-GR"/>
                        </w:rPr>
                      </w:pPr>
                    </w:p>
                    <w:p w14:paraId="1F38772E" w14:textId="77777777" w:rsidR="002A5CBE" w:rsidRPr="008F5E61" w:rsidRDefault="002A5CBE" w:rsidP="00A37238">
                      <w:pPr>
                        <w:contextualSpacing/>
                        <w:rPr>
                          <w:rFonts w:ascii="Courier New" w:hAnsi="Courier New" w:cs="Courier New"/>
                          <w:b/>
                          <w:sz w:val="16"/>
                          <w:szCs w:val="16"/>
                          <w:lang w:val="el-GR"/>
                        </w:rPr>
                      </w:pPr>
                    </w:p>
                  </w:txbxContent>
                </v:textbox>
                <w10:wrap type="tight"/>
              </v:shape>
            </w:pict>
          </mc:Fallback>
        </mc:AlternateContent>
      </w:r>
      <w:r w:rsidRPr="002036AD">
        <w:rPr>
          <w:spacing w:val="-6"/>
          <w:lang w:val="el-GR"/>
        </w:rPr>
        <w:br w:type="column"/>
      </w:r>
      <w:r w:rsidR="00A37238" w:rsidRPr="005D79E0">
        <w:rPr>
          <w:noProof/>
          <w:spacing w:val="-8"/>
          <w:lang w:val="en-US"/>
        </w:rPr>
        <w:lastRenderedPageBreak/>
        <mc:AlternateContent>
          <mc:Choice Requires="wps">
            <w:drawing>
              <wp:anchor distT="0" distB="0" distL="114300" distR="114300" simplePos="0" relativeHeight="251796480" behindDoc="0" locked="0" layoutInCell="1" allowOverlap="1" wp14:anchorId="34ECB66C" wp14:editId="45E8ADE3">
                <wp:simplePos x="0" y="0"/>
                <wp:positionH relativeFrom="column">
                  <wp:posOffset>-289560</wp:posOffset>
                </wp:positionH>
                <wp:positionV relativeFrom="paragraph">
                  <wp:posOffset>-227330</wp:posOffset>
                </wp:positionV>
                <wp:extent cx="3195320" cy="5024120"/>
                <wp:effectExtent l="0" t="0" r="30480" b="30480"/>
                <wp:wrapTight wrapText="bothSides">
                  <wp:wrapPolygon edited="0">
                    <wp:start x="0" y="0"/>
                    <wp:lineTo x="0" y="21622"/>
                    <wp:lineTo x="21634" y="21622"/>
                    <wp:lineTo x="21634" y="0"/>
                    <wp:lineTo x="0" y="0"/>
                  </wp:wrapPolygon>
                </wp:wrapTight>
                <wp:docPr id="78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459C91C" w14:textId="77777777" w:rsidR="00FA1494" w:rsidRPr="008F5E61" w:rsidRDefault="00FA1494" w:rsidP="00FA1494">
                            <w:pPr>
                              <w:spacing w:after="0" w:line="240" w:lineRule="auto"/>
                              <w:contextualSpacing/>
                              <w:jc w:val="center"/>
                              <w:rPr>
                                <w:rStyle w:val="apple-style-span"/>
                                <w:lang w:val="el-GR"/>
                              </w:rPr>
                            </w:pPr>
                            <w:r w:rsidRPr="008F5E61">
                              <w:rPr>
                                <w:rStyle w:val="apple-style-span"/>
                                <w:rFonts w:ascii="Courier New" w:hAnsi="Courier New" w:cs="Courier New"/>
                                <w:b/>
                                <w:lang w:val="el-GR"/>
                              </w:rPr>
                              <w:t>129.*</w:t>
                            </w:r>
                          </w:p>
                          <w:p w14:paraId="23850EC4" w14:textId="77777777" w:rsidR="00FA1494" w:rsidRDefault="00FA1494" w:rsidP="00FA1494">
                            <w:pPr>
                              <w:spacing w:after="0" w:line="240" w:lineRule="auto"/>
                              <w:contextualSpacing/>
                              <w:rPr>
                                <w:rStyle w:val="apple-style-span"/>
                                <w:rFonts w:ascii="Courier New" w:hAnsi="Courier New" w:cs="Courier New"/>
                                <w:b/>
                                <w:bCs/>
                                <w:sz w:val="16"/>
                                <w:szCs w:val="16"/>
                                <w:lang w:val="el-GR"/>
                              </w:rPr>
                            </w:pPr>
                            <w:r w:rsidRPr="00641AB3">
                              <w:rPr>
                                <w:rStyle w:val="apple-style-span"/>
                                <w:rFonts w:ascii="Courier New" w:hAnsi="Courier New" w:cs="Courier New"/>
                                <w:b/>
                                <w:bCs/>
                                <w:sz w:val="16"/>
                                <w:szCs w:val="16"/>
                                <w:lang w:val="el-GR"/>
                              </w:rPr>
                              <w:t xml:space="preserve">Εάν κάποιος πάει στην Κόλαση, θα υπάρξει ποτέ πιθανότητα να βγει απο κει αργότερα και να πάει στον Παράδεισο; </w:t>
                            </w:r>
                          </w:p>
                          <w:p w14:paraId="429435A4" w14:textId="77777777" w:rsidR="00FA1494" w:rsidRPr="008F5E61" w:rsidRDefault="00FA1494" w:rsidP="00FA1494">
                            <w:pPr>
                              <w:spacing w:after="0" w:line="240" w:lineRule="auto"/>
                              <w:contextualSpacing/>
                              <w:jc w:val="center"/>
                              <w:rPr>
                                <w:rFonts w:ascii="Courier New" w:hAnsi="Courier New" w:cs="Courier New"/>
                                <w:b/>
                                <w:bCs/>
                                <w:sz w:val="16"/>
                                <w:szCs w:val="16"/>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4ADAB682" w14:textId="77777777" w:rsidR="00FA1494" w:rsidRPr="008F5E61" w:rsidRDefault="00FA1494" w:rsidP="00FA1494">
                            <w:pPr>
                              <w:spacing w:after="0" w:line="240" w:lineRule="auto"/>
                              <w:contextualSpacing/>
                              <w:rPr>
                                <w:rFonts w:ascii="Courier New" w:hAnsi="Courier New" w:cs="Courier New"/>
                                <w:b/>
                                <w:bCs/>
                                <w:spacing w:val="-10"/>
                                <w:sz w:val="16"/>
                                <w:szCs w:val="16"/>
                                <w:lang w:val="el-GR"/>
                              </w:rPr>
                            </w:pPr>
                            <w:r w:rsidRPr="008F5E61">
                              <w:rPr>
                                <w:rFonts w:ascii="Courier New" w:hAnsi="Courier New" w:cs="Courier New"/>
                                <w:b/>
                                <w:bCs/>
                                <w:spacing w:val="-10"/>
                                <w:sz w:val="16"/>
                                <w:szCs w:val="16"/>
                                <w:lang w:val="el-GR"/>
                              </w:rPr>
                              <w:t>Ματθαιον 25:41 &amp; 46.....41.</w:t>
                            </w:r>
                            <w:r w:rsidRPr="008F5E61">
                              <w:rPr>
                                <w:rFonts w:ascii="Courier New" w:hAnsi="Courier New" w:cs="Courier New"/>
                                <w:bCs/>
                                <w:spacing w:val="-10"/>
                                <w:sz w:val="16"/>
                                <w:szCs w:val="16"/>
                                <w:lang w:val="el-GR"/>
                              </w:rPr>
                              <w:t xml:space="preserve"> τότε ἐρεῖ καὶ τοῖς ἐξ εὐωνύμων Πορεύεσθε ἀπ’ ἐμοῦ κατηραμένοι εἰς τὸ πῦρ τὸ αἰώνιον τὸ ἡτοιμασμένον τῷ διαβόλῳ καὶ τοῖς ἀγγέλοις αὐτοῦ. </w:t>
                            </w:r>
                            <w:r w:rsidRPr="008F5E61">
                              <w:rPr>
                                <w:rFonts w:ascii="Courier New" w:hAnsi="Courier New" w:cs="Courier New"/>
                                <w:b/>
                                <w:bCs/>
                                <w:spacing w:val="-10"/>
                                <w:sz w:val="16"/>
                                <w:szCs w:val="16"/>
                                <w:lang w:val="el-GR"/>
                              </w:rPr>
                              <w:t>46.</w:t>
                            </w:r>
                            <w:r w:rsidRPr="008F5E61">
                              <w:rPr>
                                <w:rFonts w:ascii="Courier New" w:hAnsi="Courier New" w:cs="Courier New"/>
                                <w:bCs/>
                                <w:spacing w:val="-10"/>
                                <w:sz w:val="16"/>
                                <w:szCs w:val="16"/>
                                <w:lang w:val="el-GR"/>
                              </w:rPr>
                              <w:t xml:space="preserve"> καὶ ἀπελεύσονται οὗτοι εἰς κόλασιν αἰώνιον,</w:t>
                            </w:r>
                          </w:p>
                          <w:p w14:paraId="43988293" w14:textId="77777777" w:rsidR="00FA1494" w:rsidRPr="008F5E61" w:rsidRDefault="00FA1494" w:rsidP="00FA1494">
                            <w:pPr>
                              <w:spacing w:after="0" w:line="240" w:lineRule="auto"/>
                              <w:contextualSpacing/>
                              <w:rPr>
                                <w:rFonts w:ascii="Courier New" w:hAnsi="Courier New" w:cs="Courier New"/>
                                <w:b/>
                                <w:bCs/>
                                <w:spacing w:val="-8"/>
                                <w:sz w:val="16"/>
                                <w:szCs w:val="16"/>
                                <w:lang w:val="el-GR"/>
                              </w:rPr>
                            </w:pPr>
                            <w:r w:rsidRPr="008F5E61">
                              <w:rPr>
                                <w:rFonts w:ascii="Courier New" w:hAnsi="Courier New" w:cs="Courier New"/>
                                <w:b/>
                                <w:bCs/>
                                <w:spacing w:val="-12"/>
                                <w:sz w:val="16"/>
                                <w:szCs w:val="16"/>
                                <w:lang w:val="el-GR"/>
                              </w:rPr>
                              <w:t xml:space="preserve">Λουκαν 16:25-26.....25. </w:t>
                            </w:r>
                            <w:r w:rsidRPr="008F5E61">
                              <w:rPr>
                                <w:rFonts w:ascii="Courier New" w:hAnsi="Courier New" w:cs="Courier New"/>
                                <w:bCs/>
                                <w:spacing w:val="-12"/>
                                <w:sz w:val="16"/>
                                <w:szCs w:val="16"/>
                                <w:lang w:val="el-GR"/>
                              </w:rPr>
                              <w:t>εἶπεν δὲ Ἀβραάμ Τέκνον, μνήσθητι</w:t>
                            </w:r>
                            <w:r w:rsidRPr="008F5E61">
                              <w:rPr>
                                <w:rFonts w:ascii="Courier New" w:hAnsi="Courier New" w:cs="Courier New"/>
                                <w:bCs/>
                                <w:spacing w:val="-8"/>
                                <w:sz w:val="16"/>
                                <w:szCs w:val="16"/>
                                <w:lang w:val="el-GR"/>
                              </w:rPr>
                              <w:t xml:space="preserve"> ὅτι ἀπέλαβες τὰ ἀγαθά σου ἐν τῇ ζωῇ σου, καὶ Λάζαρος </w:t>
                            </w:r>
                            <w:r w:rsidRPr="008F5E61">
                              <w:rPr>
                                <w:rFonts w:ascii="Courier New" w:hAnsi="Courier New" w:cs="Courier New"/>
                                <w:spacing w:val="-12"/>
                                <w:sz w:val="16"/>
                                <w:szCs w:val="16"/>
                                <w:lang w:val="el-GR"/>
                              </w:rPr>
                              <w:t>ὁμοίως τὰ κακά· νῦν δὲ ὧδε παρακαλεῖται σὺ δὲ ὀδυνᾶσαι</w:t>
                            </w:r>
                            <w:r w:rsidRPr="008F5E61">
                              <w:rPr>
                                <w:rFonts w:ascii="Courier New" w:hAnsi="Courier New" w:cs="Courier New"/>
                                <w:bCs/>
                                <w:spacing w:val="-8"/>
                                <w:sz w:val="16"/>
                                <w:szCs w:val="16"/>
                                <w:lang w:val="el-GR"/>
                              </w:rPr>
                              <w:t xml:space="preserve">. </w:t>
                            </w:r>
                            <w:r w:rsidRPr="008F5E61">
                              <w:rPr>
                                <w:rFonts w:ascii="Courier New" w:hAnsi="Courier New" w:cs="Courier New"/>
                                <w:b/>
                                <w:bCs/>
                                <w:spacing w:val="-8"/>
                                <w:sz w:val="16"/>
                                <w:szCs w:val="16"/>
                                <w:lang w:val="el-GR"/>
                              </w:rPr>
                              <w:t>26.</w:t>
                            </w:r>
                            <w:r w:rsidRPr="008F5E61">
                              <w:rPr>
                                <w:rFonts w:ascii="Courier New" w:hAnsi="Courier New" w:cs="Courier New"/>
                                <w:bCs/>
                                <w:spacing w:val="-8"/>
                                <w:sz w:val="16"/>
                                <w:szCs w:val="16"/>
                                <w:lang w:val="el-GR"/>
                              </w:rPr>
                              <w:t xml:space="preserve"> καὶ ἐν πᾶσι τούτοις μεταξὺ ἡμῶν καὶ ὑμῶν χάσμα μέγα ἐστήρικται, ὅπως οἱ θέλοντες διαβῆναι ἔνθεν πρὸς ὑμᾶς μὴ δύνωνται, μηδὲ ἐκεῖθεν πρὸς ἡμᾶς διαπερῶσιν.</w:t>
                            </w:r>
                          </w:p>
                          <w:p w14:paraId="4CD62A14" w14:textId="77777777" w:rsidR="00FA1494" w:rsidRPr="008F5E61" w:rsidRDefault="00FA1494" w:rsidP="00FA1494">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4F191197" w14:textId="77777777" w:rsidR="00FA1494" w:rsidRPr="008F5E61" w:rsidRDefault="00FA1494" w:rsidP="00FA1494">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En</w:t>
                            </w:r>
                            <w:r w:rsidRPr="008F5E61">
                              <w:rPr>
                                <w:rFonts w:ascii="Courier New" w:hAnsi="Courier New" w:cs="Courier New"/>
                                <w:b/>
                                <w:bCs/>
                                <w:sz w:val="16"/>
                                <w:szCs w:val="16"/>
                                <w:lang w:val="el-GR"/>
                              </w:rPr>
                              <w:t>’</w:t>
                            </w:r>
                            <w:r>
                              <w:rPr>
                                <w:rFonts w:ascii="Courier New" w:hAnsi="Courier New" w:cs="Courier New"/>
                                <w:b/>
                                <w:bCs/>
                                <w:sz w:val="16"/>
                                <w:szCs w:val="16"/>
                              </w:rPr>
                              <w:t>am</w:t>
                            </w:r>
                            <w:r w:rsidRPr="008F5E61">
                              <w:rPr>
                                <w:rFonts w:ascii="Courier New" w:hAnsi="Courier New" w:cs="Courier New"/>
                                <w:b/>
                                <w:bCs/>
                                <w:sz w:val="16"/>
                                <w:szCs w:val="16"/>
                                <w:lang w:val="el-GR"/>
                              </w:rPr>
                              <w:t xml:space="preserve"> 6:128.....</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Cs/>
                                <w:sz w:val="16"/>
                                <w:szCs w:val="16"/>
                                <w:lang w:val="el-GR"/>
                              </w:rPr>
                              <w:t>'Ή Φωτιά θα είναι ο τόπος της κατοικίας σας, εκεί θα παραμείνετε για πάντα", εκτός αν αλλιώς θελήσει ο ΑΛΛΑΧ.</w:t>
                            </w:r>
                            <w:r w:rsidRPr="008F5E61">
                              <w:rPr>
                                <w:rFonts w:ascii="Courier New" w:hAnsi="Courier New" w:cs="Courier New"/>
                                <w:b/>
                                <w:bCs/>
                                <w:sz w:val="16"/>
                                <w:szCs w:val="16"/>
                                <w:lang w:val="el-GR"/>
                              </w:rPr>
                              <w:t xml:space="preserve"> </w:t>
                            </w:r>
                          </w:p>
                          <w:p w14:paraId="0FC49CE8" w14:textId="77777777" w:rsidR="00FA1494" w:rsidRPr="008F5E61" w:rsidRDefault="00FA1494" w:rsidP="00FA1494">
                            <w:pPr>
                              <w:spacing w:after="0" w:line="240" w:lineRule="auto"/>
                              <w:contextualSpacing/>
                              <w:rPr>
                                <w:rFonts w:ascii="Courier New Bold" w:hAnsi="Courier New Bold" w:cs="Courier New"/>
                                <w:bCs/>
                                <w:spacing w:val="-16"/>
                                <w:sz w:val="16"/>
                                <w:szCs w:val="16"/>
                                <w:lang w:val="el-GR"/>
                              </w:rPr>
                            </w:pPr>
                            <w:r w:rsidRPr="00B40275">
                              <w:rPr>
                                <w:rFonts w:ascii="Courier New Bold" w:hAnsi="Courier New Bold" w:cs="Courier New"/>
                                <w:b/>
                                <w:bCs/>
                                <w:spacing w:val="-16"/>
                                <w:sz w:val="16"/>
                                <w:szCs w:val="16"/>
                              </w:rPr>
                              <w:t>Hud</w:t>
                            </w:r>
                            <w:r w:rsidRPr="008F5E61">
                              <w:rPr>
                                <w:rFonts w:ascii="Courier New Bold" w:hAnsi="Courier New Bold" w:cs="Courier New"/>
                                <w:b/>
                                <w:bCs/>
                                <w:spacing w:val="-16"/>
                                <w:sz w:val="16"/>
                                <w:szCs w:val="16"/>
                                <w:lang w:val="el-GR"/>
                              </w:rPr>
                              <w:t xml:space="preserve"> 11:106-107.....106. </w:t>
                            </w:r>
                            <w:r w:rsidRPr="008F5E61">
                              <w:rPr>
                                <w:rFonts w:ascii="Courier New Bold" w:hAnsi="Courier New Bold" w:cs="Courier New"/>
                                <w:bCs/>
                                <w:spacing w:val="-16"/>
                                <w:sz w:val="16"/>
                                <w:szCs w:val="16"/>
                                <w:lang w:val="el-GR"/>
                              </w:rPr>
                              <w:t>"Όσον αφορά τους άθλιους, θα ορεθούν στη Φωτιά.</w:t>
                            </w:r>
                            <w:r w:rsidRPr="008F5E61">
                              <w:rPr>
                                <w:rFonts w:ascii="Courier New Bold" w:hAnsi="Courier New Bold" w:cs="Courier New"/>
                                <w:b/>
                                <w:bCs/>
                                <w:spacing w:val="-16"/>
                                <w:sz w:val="16"/>
                                <w:szCs w:val="16"/>
                                <w:lang w:val="el-GR"/>
                              </w:rPr>
                              <w:t xml:space="preserve"> 107. </w:t>
                            </w:r>
                            <w:r w:rsidRPr="008F5E61">
                              <w:rPr>
                                <w:rFonts w:ascii="Courier New Bold" w:hAnsi="Courier New Bold" w:cs="Courier New"/>
                                <w:bCs/>
                                <w:spacing w:val="-16"/>
                                <w:sz w:val="16"/>
                                <w:szCs w:val="16"/>
                                <w:lang w:val="el-GR"/>
                              </w:rPr>
                              <w:t xml:space="preserve">Εκεί θα παραμείνουν για όλο τον καιρό, εφ' όσον οι ουρανοί κι η γη διαρκούν, εκτός αν ο Κύριός σου θελήσει (διαφορετικά). Γιατί ο Κύριός σου είναι ο (οέοαιος) Εκτελεστής, εκείνων που θέλει να σχεδιάσει. </w:t>
                            </w:r>
                          </w:p>
                          <w:p w14:paraId="04C43BF6" w14:textId="77777777" w:rsidR="00FA1494" w:rsidRPr="008F5E61" w:rsidRDefault="00FA1494" w:rsidP="00FA1494">
                            <w:pPr>
                              <w:spacing w:after="0" w:line="240" w:lineRule="auto"/>
                              <w:contextualSpacing/>
                              <w:jc w:val="center"/>
                              <w:rPr>
                                <w:lang w:val="el-GR"/>
                              </w:rPr>
                            </w:pPr>
                            <w:r w:rsidRPr="008F5E61">
                              <w:rPr>
                                <w:rStyle w:val="apple-style-span"/>
                                <w:rFonts w:ascii="Courier New" w:hAnsi="Courier New" w:cs="Courier New"/>
                                <w:b/>
                                <w:lang w:val="el-GR"/>
                              </w:rPr>
                              <w:t>130.</w:t>
                            </w:r>
                          </w:p>
                          <w:p w14:paraId="773D1160" w14:textId="77777777" w:rsidR="00FA1494" w:rsidRPr="008F5E61" w:rsidRDefault="00FA1494" w:rsidP="00FA1494">
                            <w:pPr>
                              <w:spacing w:after="0" w:line="240" w:lineRule="auto"/>
                              <w:contextualSpacing/>
                              <w:rPr>
                                <w:lang w:val="el-GR"/>
                              </w:rPr>
                            </w:pPr>
                            <w:r w:rsidRPr="008E4CEE">
                              <w:rPr>
                                <w:rFonts w:ascii="Courier New" w:hAnsi="Courier New" w:cs="Courier New"/>
                                <w:b/>
                                <w:sz w:val="16"/>
                                <w:szCs w:val="16"/>
                                <w:lang w:val="el-GR"/>
                              </w:rPr>
                              <w:t>Είναι το σώμα της ανάστασης ένα φυσικό σώμα από σάρκα, οστά και το αίμα;</w:t>
                            </w:r>
                          </w:p>
                          <w:p w14:paraId="7CD074E0" w14:textId="77777777" w:rsidR="00FA1494" w:rsidRPr="008F5E61" w:rsidRDefault="00FA1494" w:rsidP="00FA1494">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6420AFE2" w14:textId="77777777" w:rsidR="00FA1494" w:rsidRPr="008F5E61" w:rsidRDefault="00FA1494" w:rsidP="00FA1494">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 xml:space="preserve">1 Κορινθιουσ 15:35-50.....35. </w:t>
                            </w:r>
                            <w:r w:rsidRPr="008F5E61">
                              <w:rPr>
                                <w:rFonts w:ascii="Courier New" w:hAnsi="Courier New" w:cs="Courier New"/>
                                <w:bCs/>
                                <w:sz w:val="16"/>
                                <w:szCs w:val="16"/>
                                <w:lang w:val="el-GR"/>
                              </w:rPr>
                              <w:t xml:space="preserve">Ἀλλὰ ἐρεῖ τις Πῶς ἐγείρονται οἱ νεκροί; ποίῳ δὲ σώματι ἔρχονται; </w:t>
                            </w:r>
                            <w:r w:rsidRPr="008F5E61">
                              <w:rPr>
                                <w:rFonts w:ascii="Courier New" w:hAnsi="Courier New" w:cs="Courier New"/>
                                <w:b/>
                                <w:bCs/>
                                <w:sz w:val="16"/>
                                <w:szCs w:val="16"/>
                                <w:lang w:val="el-GR"/>
                              </w:rPr>
                              <w:t>44.</w:t>
                            </w:r>
                            <w:r w:rsidRPr="008F5E61">
                              <w:rPr>
                                <w:rFonts w:ascii="Courier New" w:hAnsi="Courier New" w:cs="Courier New"/>
                                <w:bCs/>
                                <w:sz w:val="16"/>
                                <w:szCs w:val="16"/>
                                <w:lang w:val="el-GR"/>
                              </w:rPr>
                              <w:t xml:space="preserve"> σπείρεται σῶμα ψυχικόν, ἐγείρεται σῶμα πνευματικόν. </w:t>
                            </w:r>
                            <w:r w:rsidRPr="008F5E61">
                              <w:rPr>
                                <w:rFonts w:ascii="Courier New" w:hAnsi="Courier New" w:cs="Courier New"/>
                                <w:b/>
                                <w:bCs/>
                                <w:sz w:val="16"/>
                                <w:szCs w:val="16"/>
                                <w:lang w:val="el-GR"/>
                              </w:rPr>
                              <w:t>50.</w:t>
                            </w:r>
                            <w:r w:rsidRPr="008F5E61">
                              <w:rPr>
                                <w:rFonts w:ascii="Courier New" w:hAnsi="Courier New" w:cs="Courier New"/>
                                <w:bCs/>
                                <w:sz w:val="16"/>
                                <w:szCs w:val="16"/>
                                <w:lang w:val="el-GR"/>
                              </w:rPr>
                              <w:t xml:space="preserve"> Τοῦτο δέ φημι, ἀδελφοί, ὅτι σὰρξ καὶ αἷμα βασιλείαν Θεοῦ κληρονομῆσαι οὐ δύναται, οὐδὲ ἡ φθορὰ τὴν ἀφθαρσίαν κληρονομεῖ.</w:t>
                            </w:r>
                          </w:p>
                          <w:p w14:paraId="55084A57" w14:textId="77777777" w:rsidR="00FA1494" w:rsidRPr="008F5E61" w:rsidRDefault="00FA1494" w:rsidP="00FA1494">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3A18D242" w14:textId="77777777" w:rsidR="00FA1494" w:rsidRPr="008F5E61" w:rsidRDefault="00FA1494" w:rsidP="00FA1494">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Bakara</w:t>
                            </w:r>
                            <w:r w:rsidRPr="008F5E61">
                              <w:rPr>
                                <w:rFonts w:ascii="Courier New" w:hAnsi="Courier New" w:cs="Courier New"/>
                                <w:b/>
                                <w:bCs/>
                                <w:sz w:val="16"/>
                                <w:szCs w:val="16"/>
                                <w:lang w:val="el-GR"/>
                              </w:rPr>
                              <w:t xml:space="preserve"> 2:25 &amp; 259.....25. </w:t>
                            </w:r>
                            <w:r w:rsidRPr="008F5E61">
                              <w:rPr>
                                <w:rFonts w:ascii="Courier New" w:hAnsi="Courier New" w:cs="Courier New"/>
                                <w:bCs/>
                                <w:sz w:val="16"/>
                                <w:szCs w:val="16"/>
                                <w:lang w:val="el-GR"/>
                              </w:rPr>
                              <w:t xml:space="preserve">Κι εκεί θ' έχουν αγνές γυναίκες (συζύγους) και θα μείνουν σ' αυτούς για πάντα. </w:t>
                            </w:r>
                            <w:r w:rsidRPr="008F5E61">
                              <w:rPr>
                                <w:rFonts w:ascii="Courier New" w:hAnsi="Courier New" w:cs="Courier New"/>
                                <w:b/>
                                <w:bCs/>
                                <w:sz w:val="16"/>
                                <w:szCs w:val="16"/>
                                <w:lang w:val="el-GR"/>
                              </w:rPr>
                              <w:t>259</w:t>
                            </w:r>
                            <w:r w:rsidRPr="008F5E61">
                              <w:rPr>
                                <w:rFonts w:ascii="Courier New" w:hAnsi="Courier New" w:cs="Courier New"/>
                                <w:bCs/>
                                <w:sz w:val="16"/>
                                <w:szCs w:val="16"/>
                                <w:lang w:val="el-GR"/>
                              </w:rPr>
                              <w:t>.</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Cs/>
                                <w:sz w:val="16"/>
                                <w:szCs w:val="16"/>
                                <w:lang w:val="el-GR"/>
                              </w:rPr>
                              <w:t>θα σε φέρουμε σαν παράδειγμα στους ανθρώπους, - κοίταξε ακόμη τα κόκαλα, πώς θα τα ενώσουμε και θα τα καλύψουμε με σάρκες".</w:t>
                            </w:r>
                            <w:r w:rsidRPr="008F5E61">
                              <w:rPr>
                                <w:rFonts w:ascii="Courier New" w:hAnsi="Courier New" w:cs="Courier New"/>
                                <w:b/>
                                <w:bCs/>
                                <w:sz w:val="16"/>
                                <w:szCs w:val="16"/>
                                <w:lang w:val="el-GR"/>
                              </w:rPr>
                              <w:t xml:space="preserve"> </w:t>
                            </w:r>
                          </w:p>
                          <w:p w14:paraId="654701F8" w14:textId="77777777" w:rsidR="00FA1494" w:rsidRPr="008F5E61" w:rsidRDefault="00FA1494" w:rsidP="00FA1494">
                            <w:pPr>
                              <w:spacing w:after="0" w:line="240" w:lineRule="auto"/>
                              <w:ind w:right="-1"/>
                              <w:contextualSpacing/>
                              <w:rPr>
                                <w:rFonts w:ascii="Courier New" w:hAnsi="Courier New" w:cs="Courier New"/>
                                <w:b/>
                                <w:bCs/>
                                <w:kern w:val="16"/>
                                <w:sz w:val="16"/>
                                <w:szCs w:val="16"/>
                                <w:lang w:val="el-GR"/>
                              </w:rPr>
                            </w:pPr>
                            <w:r w:rsidRPr="00693A56">
                              <w:rPr>
                                <w:rFonts w:ascii="Courier New" w:hAnsi="Courier New" w:cs="Courier New"/>
                                <w:b/>
                                <w:bCs/>
                                <w:kern w:val="16"/>
                                <w:sz w:val="16"/>
                                <w:szCs w:val="16"/>
                              </w:rPr>
                              <w:t>Nebe</w:t>
                            </w:r>
                            <w:r w:rsidRPr="008F5E61">
                              <w:rPr>
                                <w:rFonts w:ascii="Courier New" w:hAnsi="Courier New" w:cs="Courier New"/>
                                <w:b/>
                                <w:bCs/>
                                <w:kern w:val="16"/>
                                <w:sz w:val="16"/>
                                <w:szCs w:val="16"/>
                                <w:lang w:val="el-GR"/>
                              </w:rPr>
                              <w:t xml:space="preserve"> 78:33</w:t>
                            </w:r>
                            <w:r w:rsidRPr="008F5E61">
                              <w:rPr>
                                <w:rFonts w:ascii="Courier New" w:hAnsi="Courier New" w:cs="Courier New"/>
                                <w:bCs/>
                                <w:kern w:val="16"/>
                                <w:sz w:val="16"/>
                                <w:szCs w:val="16"/>
                                <w:lang w:val="el-GR"/>
                              </w:rPr>
                              <w:t>.....και μικρές παρθένες συντρόφισσες της Ίδιας Ηλικίας,</w:t>
                            </w:r>
                            <w:r w:rsidRPr="008F5E61">
                              <w:rPr>
                                <w:rFonts w:ascii="Courier New" w:hAnsi="Courier New" w:cs="Courier New"/>
                                <w:b/>
                                <w:bCs/>
                                <w:kern w:val="16"/>
                                <w:sz w:val="16"/>
                                <w:szCs w:val="16"/>
                                <w:lang w:val="el-GR"/>
                              </w:rPr>
                              <w:t xml:space="preserve"> </w:t>
                            </w:r>
                          </w:p>
                          <w:p w14:paraId="702378AF" w14:textId="77777777" w:rsidR="00FA1494" w:rsidRPr="008F5E61" w:rsidRDefault="00FA1494" w:rsidP="00FA1494">
                            <w:pPr>
                              <w:spacing w:after="0" w:line="240" w:lineRule="auto"/>
                              <w:ind w:right="-1"/>
                              <w:contextualSpacing/>
                              <w:rPr>
                                <w:rFonts w:ascii="Courier New" w:hAnsi="Courier New" w:cs="Courier New"/>
                                <w:b/>
                                <w:bCs/>
                                <w:kern w:val="16"/>
                                <w:sz w:val="16"/>
                                <w:szCs w:val="16"/>
                                <w:lang w:val="el-GR"/>
                              </w:rPr>
                            </w:pPr>
                          </w:p>
                          <w:p w14:paraId="1BD9B981" w14:textId="77777777" w:rsidR="00FA1494" w:rsidRPr="008F5E61" w:rsidRDefault="00FA1494" w:rsidP="00FA1494">
                            <w:pPr>
                              <w:spacing w:after="0" w:line="240" w:lineRule="auto"/>
                              <w:ind w:right="-1"/>
                              <w:contextualSpacing/>
                              <w:jc w:val="both"/>
                              <w:rPr>
                                <w:rFonts w:ascii="Courier New" w:hAnsi="Courier New" w:cs="Courier New"/>
                                <w:kern w:val="16"/>
                                <w:sz w:val="16"/>
                                <w:szCs w:val="16"/>
                                <w:lang w:val="el-GR"/>
                              </w:rPr>
                            </w:pPr>
                          </w:p>
                          <w:p w14:paraId="0AAE3AF2" w14:textId="77777777" w:rsidR="00FA1494" w:rsidRPr="008F5E61" w:rsidRDefault="00FA1494" w:rsidP="00FA1494">
                            <w:pPr>
                              <w:spacing w:after="0" w:line="240" w:lineRule="auto"/>
                              <w:contextualSpacing/>
                              <w:rPr>
                                <w:rFonts w:ascii="Courier New" w:hAnsi="Courier New" w:cs="Courier New"/>
                                <w:b/>
                                <w:sz w:val="16"/>
                                <w:szCs w:val="16"/>
                                <w:lang w:val="el-GR"/>
                              </w:rPr>
                            </w:pPr>
                          </w:p>
                          <w:p w14:paraId="5918086A" w14:textId="77777777" w:rsidR="00FA1494" w:rsidRPr="008F5E61" w:rsidRDefault="00FA1494" w:rsidP="00FA1494">
                            <w:pPr>
                              <w:spacing w:after="0" w:line="240" w:lineRule="auto"/>
                              <w:contextualSpacing/>
                              <w:rPr>
                                <w:rFonts w:ascii="Courier New" w:hAnsi="Courier New" w:cs="Courier New"/>
                                <w:b/>
                                <w:sz w:val="16"/>
                                <w:szCs w:val="16"/>
                                <w:lang w:val="el-GR"/>
                              </w:rPr>
                            </w:pPr>
                          </w:p>
                          <w:p w14:paraId="0A07B4AF" w14:textId="77777777" w:rsidR="00FA1494" w:rsidRPr="008F5E61" w:rsidRDefault="00FA1494" w:rsidP="00FA1494">
                            <w:pPr>
                              <w:spacing w:after="0" w:line="240" w:lineRule="auto"/>
                              <w:contextualSpacing/>
                              <w:rPr>
                                <w:rStyle w:val="apple-style-span"/>
                                <w:lang w:val="el-GR"/>
                              </w:rPr>
                            </w:pPr>
                          </w:p>
                          <w:p w14:paraId="64AB5FCF" w14:textId="77777777" w:rsidR="00FA1494" w:rsidRPr="008F5E61" w:rsidRDefault="00FA1494" w:rsidP="00FA1494">
                            <w:pPr>
                              <w:spacing w:after="0" w:line="240" w:lineRule="auto"/>
                              <w:contextualSpacing/>
                              <w:rPr>
                                <w:rFonts w:ascii="Courier New" w:hAnsi="Courier New" w:cs="Courier New"/>
                                <w:b/>
                                <w:sz w:val="16"/>
                                <w:szCs w:val="16"/>
                                <w:lang w:val="el-GR"/>
                              </w:rPr>
                            </w:pPr>
                          </w:p>
                          <w:p w14:paraId="1D8777EB" w14:textId="77777777" w:rsidR="00FA1494" w:rsidRPr="008F5E61" w:rsidRDefault="00FA1494" w:rsidP="00FA1494">
                            <w:pPr>
                              <w:spacing w:after="0" w:line="240" w:lineRule="auto"/>
                              <w:contextualSpacing/>
                              <w:rPr>
                                <w:rFonts w:ascii="Courier New" w:hAnsi="Courier New" w:cs="Courier New"/>
                                <w:b/>
                                <w:sz w:val="16"/>
                                <w:szCs w:val="16"/>
                                <w:lang w:val="el-GR"/>
                              </w:rPr>
                            </w:pPr>
                          </w:p>
                          <w:p w14:paraId="7110458A" w14:textId="77777777" w:rsidR="00FA1494" w:rsidRPr="008F5E61" w:rsidRDefault="00FA1494" w:rsidP="00FA1494">
                            <w:pPr>
                              <w:spacing w:after="0" w:line="240" w:lineRule="auto"/>
                              <w:contextualSpacing/>
                              <w:rPr>
                                <w:rFonts w:ascii="Courier New" w:hAnsi="Courier New" w:cs="Courier New"/>
                                <w:b/>
                                <w:lang w:val="el-GR"/>
                              </w:rPr>
                            </w:pPr>
                          </w:p>
                          <w:p w14:paraId="1848B0CD" w14:textId="77777777" w:rsidR="00FA1494" w:rsidRPr="008F5E61" w:rsidRDefault="00FA1494" w:rsidP="00FA1494">
                            <w:pPr>
                              <w:spacing w:after="0" w:line="240" w:lineRule="auto"/>
                              <w:contextualSpacing/>
                              <w:rPr>
                                <w:rFonts w:ascii="Courier New" w:hAnsi="Courier New" w:cs="Courier New"/>
                                <w:b/>
                                <w:sz w:val="16"/>
                                <w:szCs w:val="16"/>
                                <w:lang w:val="el-GR"/>
                              </w:rPr>
                            </w:pPr>
                          </w:p>
                          <w:p w14:paraId="37B37114" w14:textId="77777777" w:rsidR="00FA1494" w:rsidRPr="008F5E61" w:rsidRDefault="00FA1494" w:rsidP="00FA1494">
                            <w:pPr>
                              <w:spacing w:after="0" w:line="240" w:lineRule="auto"/>
                              <w:contextualSpacing/>
                              <w:rPr>
                                <w:rFonts w:ascii="Courier New" w:hAnsi="Courier New" w:cs="Courier New"/>
                                <w:b/>
                                <w:sz w:val="16"/>
                                <w:szCs w:val="16"/>
                                <w:lang w:val="el-GR"/>
                              </w:rPr>
                            </w:pPr>
                          </w:p>
                          <w:p w14:paraId="7A05E67A" w14:textId="77777777" w:rsidR="00FA1494" w:rsidRPr="008F5E61" w:rsidRDefault="00FA1494" w:rsidP="00FA1494">
                            <w:pPr>
                              <w:spacing w:after="0" w:line="240" w:lineRule="auto"/>
                              <w:contextualSpacing/>
                              <w:rPr>
                                <w:rFonts w:ascii="Courier New" w:hAnsi="Courier New" w:cs="Courier New"/>
                                <w:b/>
                                <w:lang w:val="el-GR"/>
                              </w:rPr>
                            </w:pPr>
                          </w:p>
                          <w:p w14:paraId="4F67CAD5" w14:textId="77777777" w:rsidR="00FA1494" w:rsidRPr="008F5E61" w:rsidRDefault="00FA1494" w:rsidP="00FA1494">
                            <w:pPr>
                              <w:spacing w:after="0" w:line="240" w:lineRule="auto"/>
                              <w:contextualSpacing/>
                              <w:rPr>
                                <w:rFonts w:ascii="Courier New" w:hAnsi="Courier New" w:cs="Courier New"/>
                                <w:b/>
                                <w:sz w:val="16"/>
                                <w:szCs w:val="16"/>
                                <w:lang w:val="el-GR"/>
                              </w:rPr>
                            </w:pPr>
                          </w:p>
                          <w:p w14:paraId="5BDD389A" w14:textId="77777777" w:rsidR="00FA1494" w:rsidRPr="008F5E61" w:rsidRDefault="00FA1494" w:rsidP="00FA1494">
                            <w:pPr>
                              <w:spacing w:after="0" w:line="240" w:lineRule="auto"/>
                              <w:contextualSpacing/>
                              <w:rPr>
                                <w:rFonts w:ascii="Courier New" w:hAnsi="Courier New" w:cs="Courier New"/>
                                <w:b/>
                                <w:sz w:val="16"/>
                                <w:szCs w:val="16"/>
                                <w:lang w:val="el-GR"/>
                              </w:rPr>
                            </w:pPr>
                          </w:p>
                          <w:p w14:paraId="50D14303" w14:textId="77777777" w:rsidR="00FA1494" w:rsidRPr="008F5E61" w:rsidRDefault="00FA1494" w:rsidP="00FA1494">
                            <w:pPr>
                              <w:spacing w:after="0" w:line="240" w:lineRule="auto"/>
                              <w:contextualSpacing/>
                              <w:rPr>
                                <w:rFonts w:ascii="Courier New" w:hAnsi="Courier New" w:cs="Courier New"/>
                                <w:b/>
                                <w:sz w:val="16"/>
                                <w:szCs w:val="16"/>
                                <w:lang w:val="el-GR"/>
                              </w:rPr>
                            </w:pPr>
                          </w:p>
                          <w:p w14:paraId="0704A67B" w14:textId="77777777" w:rsidR="00FA1494" w:rsidRPr="008F5E61" w:rsidRDefault="00FA1494" w:rsidP="00FA1494">
                            <w:pPr>
                              <w:spacing w:after="0" w:line="240" w:lineRule="auto"/>
                              <w:contextualSpacing/>
                              <w:rPr>
                                <w:rFonts w:ascii="Courier New" w:hAnsi="Courier New" w:cs="Courier New"/>
                                <w:b/>
                                <w:sz w:val="16"/>
                                <w:szCs w:val="16"/>
                                <w:lang w:val="el-GR"/>
                              </w:rPr>
                            </w:pPr>
                          </w:p>
                          <w:p w14:paraId="69D74D02" w14:textId="77777777" w:rsidR="002A5CBE" w:rsidRPr="008F5E61" w:rsidRDefault="002A5CBE" w:rsidP="003D3AE6">
                            <w:pPr>
                              <w:spacing w:after="0" w:line="240" w:lineRule="auto"/>
                              <w:contextualSpacing/>
                              <w:rPr>
                                <w:rFonts w:ascii="Courier New" w:hAnsi="Courier New" w:cs="Courier New"/>
                                <w:b/>
                                <w:sz w:val="16"/>
                                <w:szCs w:val="16"/>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4ECB66C" id="_x0000_s1092" type="#_x0000_t202" style="position:absolute;margin-left:-22.8pt;margin-top:-17.85pt;width:251.6pt;height:395.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">
                <v:textbox>
                  <w:txbxContent>
                    <w:p w14:paraId="2459C91C" w14:textId="77777777" w:rsidR="00FA1494" w:rsidRPr="008F5E61" w:rsidRDefault="00FA1494" w:rsidP="00FA1494">
                      <w:pPr>
                        <w:spacing w:after="0" w:line="240" w:lineRule="auto"/>
                        <w:contextualSpacing/>
                        <w:jc w:val="center"/>
                        <w:rPr>
                          <w:rStyle w:val="apple-style-span"/>
                          <w:lang w:val="el-GR"/>
                        </w:rPr>
                      </w:pPr>
                      <w:r w:rsidRPr="008F5E61">
                        <w:rPr>
                          <w:rStyle w:val="apple-style-span"/>
                          <w:rFonts w:ascii="Courier New" w:hAnsi="Courier New" w:cs="Courier New"/>
                          <w:b/>
                          <w:lang w:val="el-GR"/>
                        </w:rPr>
                        <w:t>129.*</w:t>
                      </w:r>
                    </w:p>
                    <w:p w14:paraId="23850EC4" w14:textId="77777777" w:rsidR="00FA1494" w:rsidRDefault="00FA1494" w:rsidP="00FA1494">
                      <w:pPr>
                        <w:spacing w:after="0" w:line="240" w:lineRule="auto"/>
                        <w:contextualSpacing/>
                        <w:rPr>
                          <w:rStyle w:val="apple-style-span"/>
                          <w:rFonts w:ascii="Courier New" w:hAnsi="Courier New" w:cs="Courier New"/>
                          <w:b/>
                          <w:bCs/>
                          <w:sz w:val="16"/>
                          <w:szCs w:val="16"/>
                          <w:lang w:val="el-GR"/>
                        </w:rPr>
                      </w:pPr>
                      <w:r w:rsidRPr="00641AB3">
                        <w:rPr>
                          <w:rStyle w:val="apple-style-span"/>
                          <w:rFonts w:ascii="Courier New" w:hAnsi="Courier New" w:cs="Courier New"/>
                          <w:b/>
                          <w:bCs/>
                          <w:sz w:val="16"/>
                          <w:szCs w:val="16"/>
                          <w:lang w:val="el-GR"/>
                        </w:rPr>
                        <w:t xml:space="preserve">Εάν κάποιος πάει στην Κόλαση, θα υπάρξει ποτέ πιθανότητα να βγει απο κει αργότερα και να πάει στον Παράδεισο; </w:t>
                      </w:r>
                    </w:p>
                    <w:p w14:paraId="429435A4" w14:textId="77777777" w:rsidR="00FA1494" w:rsidRPr="008F5E61" w:rsidRDefault="00FA1494" w:rsidP="00FA1494">
                      <w:pPr>
                        <w:spacing w:after="0" w:line="240" w:lineRule="auto"/>
                        <w:contextualSpacing/>
                        <w:jc w:val="center"/>
                        <w:rPr>
                          <w:rFonts w:ascii="Courier New" w:hAnsi="Courier New" w:cs="Courier New"/>
                          <w:b/>
                          <w:bCs/>
                          <w:sz w:val="16"/>
                          <w:szCs w:val="16"/>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4ADAB682" w14:textId="77777777" w:rsidR="00FA1494" w:rsidRPr="008F5E61" w:rsidRDefault="00FA1494" w:rsidP="00FA1494">
                      <w:pPr>
                        <w:spacing w:after="0" w:line="240" w:lineRule="auto"/>
                        <w:contextualSpacing/>
                        <w:rPr>
                          <w:rFonts w:ascii="Courier New" w:hAnsi="Courier New" w:cs="Courier New"/>
                          <w:b/>
                          <w:bCs/>
                          <w:spacing w:val="-10"/>
                          <w:sz w:val="16"/>
                          <w:szCs w:val="16"/>
                          <w:lang w:val="el-GR"/>
                        </w:rPr>
                      </w:pPr>
                      <w:r w:rsidRPr="008F5E61">
                        <w:rPr>
                          <w:rFonts w:ascii="Courier New" w:hAnsi="Courier New" w:cs="Courier New"/>
                          <w:b/>
                          <w:bCs/>
                          <w:spacing w:val="-10"/>
                          <w:sz w:val="16"/>
                          <w:szCs w:val="16"/>
                          <w:lang w:val="el-GR"/>
                        </w:rPr>
                        <w:t>Ματθαιον 25:41 &amp; 46.....41.</w:t>
                      </w:r>
                      <w:r w:rsidRPr="008F5E61">
                        <w:rPr>
                          <w:rFonts w:ascii="Courier New" w:hAnsi="Courier New" w:cs="Courier New"/>
                          <w:bCs/>
                          <w:spacing w:val="-10"/>
                          <w:sz w:val="16"/>
                          <w:szCs w:val="16"/>
                          <w:lang w:val="el-GR"/>
                        </w:rPr>
                        <w:t xml:space="preserve"> τότε ἐρεῖ καὶ τοῖς ἐξ εὐωνύμων Πορεύεσθε ἀπ’ ἐμοῦ κατηραμένοι εἰς τὸ πῦρ τὸ αἰώνιον τὸ ἡτοιμασμένον τῷ διαβόλῳ καὶ τοῖς ἀγγέλοις αὐτοῦ. </w:t>
                      </w:r>
                      <w:r w:rsidRPr="008F5E61">
                        <w:rPr>
                          <w:rFonts w:ascii="Courier New" w:hAnsi="Courier New" w:cs="Courier New"/>
                          <w:b/>
                          <w:bCs/>
                          <w:spacing w:val="-10"/>
                          <w:sz w:val="16"/>
                          <w:szCs w:val="16"/>
                          <w:lang w:val="el-GR"/>
                        </w:rPr>
                        <w:t>46.</w:t>
                      </w:r>
                      <w:r w:rsidRPr="008F5E61">
                        <w:rPr>
                          <w:rFonts w:ascii="Courier New" w:hAnsi="Courier New" w:cs="Courier New"/>
                          <w:bCs/>
                          <w:spacing w:val="-10"/>
                          <w:sz w:val="16"/>
                          <w:szCs w:val="16"/>
                          <w:lang w:val="el-GR"/>
                        </w:rPr>
                        <w:t xml:space="preserve"> καὶ ἀπελεύσονται οὗτοι εἰς κόλασιν αἰώνιον,</w:t>
                      </w:r>
                    </w:p>
                    <w:p w14:paraId="43988293" w14:textId="77777777" w:rsidR="00FA1494" w:rsidRPr="008F5E61" w:rsidRDefault="00FA1494" w:rsidP="00FA1494">
                      <w:pPr>
                        <w:spacing w:after="0" w:line="240" w:lineRule="auto"/>
                        <w:contextualSpacing/>
                        <w:rPr>
                          <w:rFonts w:ascii="Courier New" w:hAnsi="Courier New" w:cs="Courier New"/>
                          <w:b/>
                          <w:bCs/>
                          <w:spacing w:val="-8"/>
                          <w:sz w:val="16"/>
                          <w:szCs w:val="16"/>
                          <w:lang w:val="el-GR"/>
                        </w:rPr>
                      </w:pPr>
                      <w:r w:rsidRPr="008F5E61">
                        <w:rPr>
                          <w:rFonts w:ascii="Courier New" w:hAnsi="Courier New" w:cs="Courier New"/>
                          <w:b/>
                          <w:bCs/>
                          <w:spacing w:val="-12"/>
                          <w:sz w:val="16"/>
                          <w:szCs w:val="16"/>
                          <w:lang w:val="el-GR"/>
                        </w:rPr>
                        <w:t xml:space="preserve">Λουκαν 16:25-26.....25. </w:t>
                      </w:r>
                      <w:r w:rsidRPr="008F5E61">
                        <w:rPr>
                          <w:rFonts w:ascii="Courier New" w:hAnsi="Courier New" w:cs="Courier New"/>
                          <w:bCs/>
                          <w:spacing w:val="-12"/>
                          <w:sz w:val="16"/>
                          <w:szCs w:val="16"/>
                          <w:lang w:val="el-GR"/>
                        </w:rPr>
                        <w:t>εἶπεν δὲ Ἀβραάμ Τέκνον, μνήσθητι</w:t>
                      </w:r>
                      <w:r w:rsidRPr="008F5E61">
                        <w:rPr>
                          <w:rFonts w:ascii="Courier New" w:hAnsi="Courier New" w:cs="Courier New"/>
                          <w:bCs/>
                          <w:spacing w:val="-8"/>
                          <w:sz w:val="16"/>
                          <w:szCs w:val="16"/>
                          <w:lang w:val="el-GR"/>
                        </w:rPr>
                        <w:t xml:space="preserve"> ὅτι ἀπέλαβες τὰ ἀγαθά σου ἐν τῇ ζωῇ σου, καὶ Λάζαρος </w:t>
                      </w:r>
                      <w:r w:rsidRPr="008F5E61">
                        <w:rPr>
                          <w:rFonts w:ascii="Courier New" w:hAnsi="Courier New" w:cs="Courier New"/>
                          <w:spacing w:val="-12"/>
                          <w:sz w:val="16"/>
                          <w:szCs w:val="16"/>
                          <w:lang w:val="el-GR"/>
                        </w:rPr>
                        <w:t>ὁμοίως τὰ κακά· νῦν δὲ ὧδε παρακαλεῖται σὺ δὲ ὀδυνᾶσαι</w:t>
                      </w:r>
                      <w:r w:rsidRPr="008F5E61">
                        <w:rPr>
                          <w:rFonts w:ascii="Courier New" w:hAnsi="Courier New" w:cs="Courier New"/>
                          <w:bCs/>
                          <w:spacing w:val="-8"/>
                          <w:sz w:val="16"/>
                          <w:szCs w:val="16"/>
                          <w:lang w:val="el-GR"/>
                        </w:rPr>
                        <w:t xml:space="preserve">. </w:t>
                      </w:r>
                      <w:r w:rsidRPr="008F5E61">
                        <w:rPr>
                          <w:rFonts w:ascii="Courier New" w:hAnsi="Courier New" w:cs="Courier New"/>
                          <w:b/>
                          <w:bCs/>
                          <w:spacing w:val="-8"/>
                          <w:sz w:val="16"/>
                          <w:szCs w:val="16"/>
                          <w:lang w:val="el-GR"/>
                        </w:rPr>
                        <w:t>26.</w:t>
                      </w:r>
                      <w:r w:rsidRPr="008F5E61">
                        <w:rPr>
                          <w:rFonts w:ascii="Courier New" w:hAnsi="Courier New" w:cs="Courier New"/>
                          <w:bCs/>
                          <w:spacing w:val="-8"/>
                          <w:sz w:val="16"/>
                          <w:szCs w:val="16"/>
                          <w:lang w:val="el-GR"/>
                        </w:rPr>
                        <w:t xml:space="preserve"> καὶ ἐν πᾶσι τούτοις μεταξὺ ἡμῶν καὶ ὑμῶν χάσμα μέγα ἐστήρικται, ὅπως οἱ θέλοντες διαβῆναι ἔνθεν πρὸς ὑμᾶς μὴ δύνωνται, μηδὲ ἐκεῖθεν πρὸς ἡμᾶς διαπερῶσιν.</w:t>
                      </w:r>
                    </w:p>
                    <w:p w14:paraId="4CD62A14" w14:textId="77777777" w:rsidR="00FA1494" w:rsidRPr="008F5E61" w:rsidRDefault="00FA1494" w:rsidP="00FA1494">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4F191197" w14:textId="77777777" w:rsidR="00FA1494" w:rsidRPr="008F5E61" w:rsidRDefault="00FA1494" w:rsidP="00FA1494">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En</w:t>
                      </w:r>
                      <w:r w:rsidRPr="008F5E61">
                        <w:rPr>
                          <w:rFonts w:ascii="Courier New" w:hAnsi="Courier New" w:cs="Courier New"/>
                          <w:b/>
                          <w:bCs/>
                          <w:sz w:val="16"/>
                          <w:szCs w:val="16"/>
                          <w:lang w:val="el-GR"/>
                        </w:rPr>
                        <w:t>’</w:t>
                      </w:r>
                      <w:r>
                        <w:rPr>
                          <w:rFonts w:ascii="Courier New" w:hAnsi="Courier New" w:cs="Courier New"/>
                          <w:b/>
                          <w:bCs/>
                          <w:sz w:val="16"/>
                          <w:szCs w:val="16"/>
                        </w:rPr>
                        <w:t>am</w:t>
                      </w:r>
                      <w:r w:rsidRPr="008F5E61">
                        <w:rPr>
                          <w:rFonts w:ascii="Courier New" w:hAnsi="Courier New" w:cs="Courier New"/>
                          <w:b/>
                          <w:bCs/>
                          <w:sz w:val="16"/>
                          <w:szCs w:val="16"/>
                          <w:lang w:val="el-GR"/>
                        </w:rPr>
                        <w:t xml:space="preserve"> 6:128.....</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Cs/>
                          <w:sz w:val="16"/>
                          <w:szCs w:val="16"/>
                          <w:lang w:val="el-GR"/>
                        </w:rPr>
                        <w:t>'Ή Φωτιά θα είναι ο τόπος της κατοικίας σας, εκεί θα παραμείνετε για πάντα", εκτός αν αλλιώς θελήσει ο ΑΛΛΑΧ.</w:t>
                      </w:r>
                      <w:r w:rsidRPr="008F5E61">
                        <w:rPr>
                          <w:rFonts w:ascii="Courier New" w:hAnsi="Courier New" w:cs="Courier New"/>
                          <w:b/>
                          <w:bCs/>
                          <w:sz w:val="16"/>
                          <w:szCs w:val="16"/>
                          <w:lang w:val="el-GR"/>
                        </w:rPr>
                        <w:t xml:space="preserve"> </w:t>
                      </w:r>
                    </w:p>
                    <w:p w14:paraId="0FC49CE8" w14:textId="77777777" w:rsidR="00FA1494" w:rsidRPr="008F5E61" w:rsidRDefault="00FA1494" w:rsidP="00FA1494">
                      <w:pPr>
                        <w:spacing w:after="0" w:line="240" w:lineRule="auto"/>
                        <w:contextualSpacing/>
                        <w:rPr>
                          <w:rFonts w:ascii="Courier New Bold" w:hAnsi="Courier New Bold" w:cs="Courier New"/>
                          <w:bCs/>
                          <w:spacing w:val="-16"/>
                          <w:sz w:val="16"/>
                          <w:szCs w:val="16"/>
                          <w:lang w:val="el-GR"/>
                        </w:rPr>
                      </w:pPr>
                      <w:r w:rsidRPr="00B40275">
                        <w:rPr>
                          <w:rFonts w:ascii="Courier New Bold" w:hAnsi="Courier New Bold" w:cs="Courier New"/>
                          <w:b/>
                          <w:bCs/>
                          <w:spacing w:val="-16"/>
                          <w:sz w:val="16"/>
                          <w:szCs w:val="16"/>
                        </w:rPr>
                        <w:t>Hud</w:t>
                      </w:r>
                      <w:r w:rsidRPr="008F5E61">
                        <w:rPr>
                          <w:rFonts w:ascii="Courier New Bold" w:hAnsi="Courier New Bold" w:cs="Courier New"/>
                          <w:b/>
                          <w:bCs/>
                          <w:spacing w:val="-16"/>
                          <w:sz w:val="16"/>
                          <w:szCs w:val="16"/>
                          <w:lang w:val="el-GR"/>
                        </w:rPr>
                        <w:t xml:space="preserve"> 11:106-107.....106. </w:t>
                      </w:r>
                      <w:r w:rsidRPr="008F5E61">
                        <w:rPr>
                          <w:rFonts w:ascii="Courier New Bold" w:hAnsi="Courier New Bold" w:cs="Courier New"/>
                          <w:bCs/>
                          <w:spacing w:val="-16"/>
                          <w:sz w:val="16"/>
                          <w:szCs w:val="16"/>
                          <w:lang w:val="el-GR"/>
                        </w:rPr>
                        <w:t>"Όσον αφορά τους άθλιους, θα ορεθούν στη Φωτιά.</w:t>
                      </w:r>
                      <w:r w:rsidRPr="008F5E61">
                        <w:rPr>
                          <w:rFonts w:ascii="Courier New Bold" w:hAnsi="Courier New Bold" w:cs="Courier New"/>
                          <w:b/>
                          <w:bCs/>
                          <w:spacing w:val="-16"/>
                          <w:sz w:val="16"/>
                          <w:szCs w:val="16"/>
                          <w:lang w:val="el-GR"/>
                        </w:rPr>
                        <w:t xml:space="preserve"> 107. </w:t>
                      </w:r>
                      <w:r w:rsidRPr="008F5E61">
                        <w:rPr>
                          <w:rFonts w:ascii="Courier New Bold" w:hAnsi="Courier New Bold" w:cs="Courier New"/>
                          <w:bCs/>
                          <w:spacing w:val="-16"/>
                          <w:sz w:val="16"/>
                          <w:szCs w:val="16"/>
                          <w:lang w:val="el-GR"/>
                        </w:rPr>
                        <w:t xml:space="preserve">Εκεί θα παραμείνουν για όλο τον καιρό, εφ' όσον οι ουρανοί κι η γη διαρκούν, εκτός αν ο Κύριός σου θελήσει (διαφορετικά). Γιατί ο Κύριός σου είναι ο (οέοαιος) Εκτελεστής, εκείνων που θέλει να σχεδιάσει. </w:t>
                      </w:r>
                    </w:p>
                    <w:p w14:paraId="04C43BF6" w14:textId="77777777" w:rsidR="00FA1494" w:rsidRPr="008F5E61" w:rsidRDefault="00FA1494" w:rsidP="00FA1494">
                      <w:pPr>
                        <w:spacing w:after="0" w:line="240" w:lineRule="auto"/>
                        <w:contextualSpacing/>
                        <w:jc w:val="center"/>
                        <w:rPr>
                          <w:lang w:val="el-GR"/>
                        </w:rPr>
                      </w:pPr>
                      <w:r w:rsidRPr="008F5E61">
                        <w:rPr>
                          <w:rStyle w:val="apple-style-span"/>
                          <w:rFonts w:ascii="Courier New" w:hAnsi="Courier New" w:cs="Courier New"/>
                          <w:b/>
                          <w:lang w:val="el-GR"/>
                        </w:rPr>
                        <w:t>130.</w:t>
                      </w:r>
                    </w:p>
                    <w:p w14:paraId="773D1160" w14:textId="77777777" w:rsidR="00FA1494" w:rsidRPr="008F5E61" w:rsidRDefault="00FA1494" w:rsidP="00FA1494">
                      <w:pPr>
                        <w:spacing w:after="0" w:line="240" w:lineRule="auto"/>
                        <w:contextualSpacing/>
                        <w:rPr>
                          <w:lang w:val="el-GR"/>
                        </w:rPr>
                      </w:pPr>
                      <w:r w:rsidRPr="008E4CEE">
                        <w:rPr>
                          <w:rFonts w:ascii="Courier New" w:hAnsi="Courier New" w:cs="Courier New"/>
                          <w:b/>
                          <w:sz w:val="16"/>
                          <w:szCs w:val="16"/>
                          <w:lang w:val="el-GR"/>
                        </w:rPr>
                        <w:t>Είναι το σώμα της ανάστασης ένα φυσικό σώμα από σάρκα, οστά και το αίμα;</w:t>
                      </w:r>
                    </w:p>
                    <w:p w14:paraId="7CD074E0" w14:textId="77777777" w:rsidR="00FA1494" w:rsidRPr="008F5E61" w:rsidRDefault="00FA1494" w:rsidP="00FA1494">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6420AFE2" w14:textId="77777777" w:rsidR="00FA1494" w:rsidRPr="008F5E61" w:rsidRDefault="00FA1494" w:rsidP="00FA1494">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 xml:space="preserve">1 Κορινθιουσ 15:35-50.....35. </w:t>
                      </w:r>
                      <w:r w:rsidRPr="008F5E61">
                        <w:rPr>
                          <w:rFonts w:ascii="Courier New" w:hAnsi="Courier New" w:cs="Courier New"/>
                          <w:bCs/>
                          <w:sz w:val="16"/>
                          <w:szCs w:val="16"/>
                          <w:lang w:val="el-GR"/>
                        </w:rPr>
                        <w:t xml:space="preserve">Ἀλλὰ ἐρεῖ τις Πῶς ἐγείρονται οἱ νεκροί; ποίῳ δὲ σώματι ἔρχονται; </w:t>
                      </w:r>
                      <w:r w:rsidRPr="008F5E61">
                        <w:rPr>
                          <w:rFonts w:ascii="Courier New" w:hAnsi="Courier New" w:cs="Courier New"/>
                          <w:b/>
                          <w:bCs/>
                          <w:sz w:val="16"/>
                          <w:szCs w:val="16"/>
                          <w:lang w:val="el-GR"/>
                        </w:rPr>
                        <w:t>44.</w:t>
                      </w:r>
                      <w:r w:rsidRPr="008F5E61">
                        <w:rPr>
                          <w:rFonts w:ascii="Courier New" w:hAnsi="Courier New" w:cs="Courier New"/>
                          <w:bCs/>
                          <w:sz w:val="16"/>
                          <w:szCs w:val="16"/>
                          <w:lang w:val="el-GR"/>
                        </w:rPr>
                        <w:t xml:space="preserve"> σπείρεται σῶμα ψυχικόν, ἐγείρεται σῶμα πνευματικόν. </w:t>
                      </w:r>
                      <w:r w:rsidRPr="008F5E61">
                        <w:rPr>
                          <w:rFonts w:ascii="Courier New" w:hAnsi="Courier New" w:cs="Courier New"/>
                          <w:b/>
                          <w:bCs/>
                          <w:sz w:val="16"/>
                          <w:szCs w:val="16"/>
                          <w:lang w:val="el-GR"/>
                        </w:rPr>
                        <w:t>50.</w:t>
                      </w:r>
                      <w:r w:rsidRPr="008F5E61">
                        <w:rPr>
                          <w:rFonts w:ascii="Courier New" w:hAnsi="Courier New" w:cs="Courier New"/>
                          <w:bCs/>
                          <w:sz w:val="16"/>
                          <w:szCs w:val="16"/>
                          <w:lang w:val="el-GR"/>
                        </w:rPr>
                        <w:t xml:space="preserve"> Τοῦτο δέ φημι, ἀδελφοί, ὅτι σὰρξ καὶ αἷμα βασιλείαν Θεοῦ κληρονομῆσαι οὐ δύναται, οὐδὲ ἡ φθορὰ τὴν ἀφθαρσίαν κληρονομεῖ.</w:t>
                      </w:r>
                    </w:p>
                    <w:p w14:paraId="55084A57" w14:textId="77777777" w:rsidR="00FA1494" w:rsidRPr="008F5E61" w:rsidRDefault="00FA1494" w:rsidP="00FA1494">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3A18D242" w14:textId="77777777" w:rsidR="00FA1494" w:rsidRPr="008F5E61" w:rsidRDefault="00FA1494" w:rsidP="00FA1494">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Bakara</w:t>
                      </w:r>
                      <w:r w:rsidRPr="008F5E61">
                        <w:rPr>
                          <w:rFonts w:ascii="Courier New" w:hAnsi="Courier New" w:cs="Courier New"/>
                          <w:b/>
                          <w:bCs/>
                          <w:sz w:val="16"/>
                          <w:szCs w:val="16"/>
                          <w:lang w:val="el-GR"/>
                        </w:rPr>
                        <w:t xml:space="preserve"> 2:25 &amp; 259.....25. </w:t>
                      </w:r>
                      <w:r w:rsidRPr="008F5E61">
                        <w:rPr>
                          <w:rFonts w:ascii="Courier New" w:hAnsi="Courier New" w:cs="Courier New"/>
                          <w:bCs/>
                          <w:sz w:val="16"/>
                          <w:szCs w:val="16"/>
                          <w:lang w:val="el-GR"/>
                        </w:rPr>
                        <w:t xml:space="preserve">Κι εκεί θ' έχουν αγνές γυναίκες (συζύγους) και θα μείνουν σ' αυτούς για πάντα. </w:t>
                      </w:r>
                      <w:r w:rsidRPr="008F5E61">
                        <w:rPr>
                          <w:rFonts w:ascii="Courier New" w:hAnsi="Courier New" w:cs="Courier New"/>
                          <w:b/>
                          <w:bCs/>
                          <w:sz w:val="16"/>
                          <w:szCs w:val="16"/>
                          <w:lang w:val="el-GR"/>
                        </w:rPr>
                        <w:t>259</w:t>
                      </w:r>
                      <w:r w:rsidRPr="008F5E61">
                        <w:rPr>
                          <w:rFonts w:ascii="Courier New" w:hAnsi="Courier New" w:cs="Courier New"/>
                          <w:bCs/>
                          <w:sz w:val="16"/>
                          <w:szCs w:val="16"/>
                          <w:lang w:val="el-GR"/>
                        </w:rPr>
                        <w:t>.</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Cs/>
                          <w:sz w:val="16"/>
                          <w:szCs w:val="16"/>
                          <w:lang w:val="el-GR"/>
                        </w:rPr>
                        <w:t>θα σε φέρουμε σαν παράδειγμα στους ανθρώπους, - κοίταξε ακόμη τα κόκαλα, πώς θα τα ενώσουμε και θα τα καλύψουμε με σάρκες".</w:t>
                      </w:r>
                      <w:r w:rsidRPr="008F5E61">
                        <w:rPr>
                          <w:rFonts w:ascii="Courier New" w:hAnsi="Courier New" w:cs="Courier New"/>
                          <w:b/>
                          <w:bCs/>
                          <w:sz w:val="16"/>
                          <w:szCs w:val="16"/>
                          <w:lang w:val="el-GR"/>
                        </w:rPr>
                        <w:t xml:space="preserve"> </w:t>
                      </w:r>
                    </w:p>
                    <w:p w14:paraId="654701F8" w14:textId="77777777" w:rsidR="00FA1494" w:rsidRPr="008F5E61" w:rsidRDefault="00FA1494" w:rsidP="00FA1494">
                      <w:pPr>
                        <w:spacing w:after="0" w:line="240" w:lineRule="auto"/>
                        <w:ind w:right="-1"/>
                        <w:contextualSpacing/>
                        <w:rPr>
                          <w:rFonts w:ascii="Courier New" w:hAnsi="Courier New" w:cs="Courier New"/>
                          <w:b/>
                          <w:bCs/>
                          <w:kern w:val="16"/>
                          <w:sz w:val="16"/>
                          <w:szCs w:val="16"/>
                          <w:lang w:val="el-GR"/>
                        </w:rPr>
                      </w:pPr>
                      <w:r w:rsidRPr="00693A56">
                        <w:rPr>
                          <w:rFonts w:ascii="Courier New" w:hAnsi="Courier New" w:cs="Courier New"/>
                          <w:b/>
                          <w:bCs/>
                          <w:kern w:val="16"/>
                          <w:sz w:val="16"/>
                          <w:szCs w:val="16"/>
                        </w:rPr>
                        <w:t>Nebe</w:t>
                      </w:r>
                      <w:r w:rsidRPr="008F5E61">
                        <w:rPr>
                          <w:rFonts w:ascii="Courier New" w:hAnsi="Courier New" w:cs="Courier New"/>
                          <w:b/>
                          <w:bCs/>
                          <w:kern w:val="16"/>
                          <w:sz w:val="16"/>
                          <w:szCs w:val="16"/>
                          <w:lang w:val="el-GR"/>
                        </w:rPr>
                        <w:t xml:space="preserve"> 78:33</w:t>
                      </w:r>
                      <w:r w:rsidRPr="008F5E61">
                        <w:rPr>
                          <w:rFonts w:ascii="Courier New" w:hAnsi="Courier New" w:cs="Courier New"/>
                          <w:bCs/>
                          <w:kern w:val="16"/>
                          <w:sz w:val="16"/>
                          <w:szCs w:val="16"/>
                          <w:lang w:val="el-GR"/>
                        </w:rPr>
                        <w:t>.....και μικρές παρθένες συντρόφισσες της Ίδιας Ηλικίας,</w:t>
                      </w:r>
                      <w:r w:rsidRPr="008F5E61">
                        <w:rPr>
                          <w:rFonts w:ascii="Courier New" w:hAnsi="Courier New" w:cs="Courier New"/>
                          <w:b/>
                          <w:bCs/>
                          <w:kern w:val="16"/>
                          <w:sz w:val="16"/>
                          <w:szCs w:val="16"/>
                          <w:lang w:val="el-GR"/>
                        </w:rPr>
                        <w:t xml:space="preserve"> </w:t>
                      </w:r>
                    </w:p>
                    <w:p w14:paraId="702378AF" w14:textId="77777777" w:rsidR="00FA1494" w:rsidRPr="008F5E61" w:rsidRDefault="00FA1494" w:rsidP="00FA1494">
                      <w:pPr>
                        <w:spacing w:after="0" w:line="240" w:lineRule="auto"/>
                        <w:ind w:right="-1"/>
                        <w:contextualSpacing/>
                        <w:rPr>
                          <w:rFonts w:ascii="Courier New" w:hAnsi="Courier New" w:cs="Courier New"/>
                          <w:b/>
                          <w:bCs/>
                          <w:kern w:val="16"/>
                          <w:sz w:val="16"/>
                          <w:szCs w:val="16"/>
                          <w:lang w:val="el-GR"/>
                        </w:rPr>
                      </w:pPr>
                    </w:p>
                    <w:p w14:paraId="1BD9B981" w14:textId="77777777" w:rsidR="00FA1494" w:rsidRPr="008F5E61" w:rsidRDefault="00FA1494" w:rsidP="00FA1494">
                      <w:pPr>
                        <w:spacing w:after="0" w:line="240" w:lineRule="auto"/>
                        <w:ind w:right="-1"/>
                        <w:contextualSpacing/>
                        <w:jc w:val="both"/>
                        <w:rPr>
                          <w:rFonts w:ascii="Courier New" w:hAnsi="Courier New" w:cs="Courier New"/>
                          <w:kern w:val="16"/>
                          <w:sz w:val="16"/>
                          <w:szCs w:val="16"/>
                          <w:lang w:val="el-GR"/>
                        </w:rPr>
                      </w:pPr>
                    </w:p>
                    <w:p w14:paraId="0AAE3AF2" w14:textId="77777777" w:rsidR="00FA1494" w:rsidRPr="008F5E61" w:rsidRDefault="00FA1494" w:rsidP="00FA1494">
                      <w:pPr>
                        <w:spacing w:after="0" w:line="240" w:lineRule="auto"/>
                        <w:contextualSpacing/>
                        <w:rPr>
                          <w:rFonts w:ascii="Courier New" w:hAnsi="Courier New" w:cs="Courier New"/>
                          <w:b/>
                          <w:sz w:val="16"/>
                          <w:szCs w:val="16"/>
                          <w:lang w:val="el-GR"/>
                        </w:rPr>
                      </w:pPr>
                    </w:p>
                    <w:p w14:paraId="5918086A" w14:textId="77777777" w:rsidR="00FA1494" w:rsidRPr="008F5E61" w:rsidRDefault="00FA1494" w:rsidP="00FA1494">
                      <w:pPr>
                        <w:spacing w:after="0" w:line="240" w:lineRule="auto"/>
                        <w:contextualSpacing/>
                        <w:rPr>
                          <w:rFonts w:ascii="Courier New" w:hAnsi="Courier New" w:cs="Courier New"/>
                          <w:b/>
                          <w:sz w:val="16"/>
                          <w:szCs w:val="16"/>
                          <w:lang w:val="el-GR"/>
                        </w:rPr>
                      </w:pPr>
                    </w:p>
                    <w:p w14:paraId="0A07B4AF" w14:textId="77777777" w:rsidR="00FA1494" w:rsidRPr="008F5E61" w:rsidRDefault="00FA1494" w:rsidP="00FA1494">
                      <w:pPr>
                        <w:spacing w:after="0" w:line="240" w:lineRule="auto"/>
                        <w:contextualSpacing/>
                        <w:rPr>
                          <w:rStyle w:val="apple-style-span"/>
                          <w:lang w:val="el-GR"/>
                        </w:rPr>
                      </w:pPr>
                    </w:p>
                    <w:p w14:paraId="64AB5FCF" w14:textId="77777777" w:rsidR="00FA1494" w:rsidRPr="008F5E61" w:rsidRDefault="00FA1494" w:rsidP="00FA1494">
                      <w:pPr>
                        <w:spacing w:after="0" w:line="240" w:lineRule="auto"/>
                        <w:contextualSpacing/>
                        <w:rPr>
                          <w:rFonts w:ascii="Courier New" w:hAnsi="Courier New" w:cs="Courier New"/>
                          <w:b/>
                          <w:sz w:val="16"/>
                          <w:szCs w:val="16"/>
                          <w:lang w:val="el-GR"/>
                        </w:rPr>
                      </w:pPr>
                    </w:p>
                    <w:p w14:paraId="1D8777EB" w14:textId="77777777" w:rsidR="00FA1494" w:rsidRPr="008F5E61" w:rsidRDefault="00FA1494" w:rsidP="00FA1494">
                      <w:pPr>
                        <w:spacing w:after="0" w:line="240" w:lineRule="auto"/>
                        <w:contextualSpacing/>
                        <w:rPr>
                          <w:rFonts w:ascii="Courier New" w:hAnsi="Courier New" w:cs="Courier New"/>
                          <w:b/>
                          <w:sz w:val="16"/>
                          <w:szCs w:val="16"/>
                          <w:lang w:val="el-GR"/>
                        </w:rPr>
                      </w:pPr>
                    </w:p>
                    <w:p w14:paraId="7110458A" w14:textId="77777777" w:rsidR="00FA1494" w:rsidRPr="008F5E61" w:rsidRDefault="00FA1494" w:rsidP="00FA1494">
                      <w:pPr>
                        <w:spacing w:after="0" w:line="240" w:lineRule="auto"/>
                        <w:contextualSpacing/>
                        <w:rPr>
                          <w:rFonts w:ascii="Courier New" w:hAnsi="Courier New" w:cs="Courier New"/>
                          <w:b/>
                          <w:lang w:val="el-GR"/>
                        </w:rPr>
                      </w:pPr>
                    </w:p>
                    <w:p w14:paraId="1848B0CD" w14:textId="77777777" w:rsidR="00FA1494" w:rsidRPr="008F5E61" w:rsidRDefault="00FA1494" w:rsidP="00FA1494">
                      <w:pPr>
                        <w:spacing w:after="0" w:line="240" w:lineRule="auto"/>
                        <w:contextualSpacing/>
                        <w:rPr>
                          <w:rFonts w:ascii="Courier New" w:hAnsi="Courier New" w:cs="Courier New"/>
                          <w:b/>
                          <w:sz w:val="16"/>
                          <w:szCs w:val="16"/>
                          <w:lang w:val="el-GR"/>
                        </w:rPr>
                      </w:pPr>
                    </w:p>
                    <w:p w14:paraId="37B37114" w14:textId="77777777" w:rsidR="00FA1494" w:rsidRPr="008F5E61" w:rsidRDefault="00FA1494" w:rsidP="00FA1494">
                      <w:pPr>
                        <w:spacing w:after="0" w:line="240" w:lineRule="auto"/>
                        <w:contextualSpacing/>
                        <w:rPr>
                          <w:rFonts w:ascii="Courier New" w:hAnsi="Courier New" w:cs="Courier New"/>
                          <w:b/>
                          <w:sz w:val="16"/>
                          <w:szCs w:val="16"/>
                          <w:lang w:val="el-GR"/>
                        </w:rPr>
                      </w:pPr>
                    </w:p>
                    <w:p w14:paraId="7A05E67A" w14:textId="77777777" w:rsidR="00FA1494" w:rsidRPr="008F5E61" w:rsidRDefault="00FA1494" w:rsidP="00FA1494">
                      <w:pPr>
                        <w:spacing w:after="0" w:line="240" w:lineRule="auto"/>
                        <w:contextualSpacing/>
                        <w:rPr>
                          <w:rFonts w:ascii="Courier New" w:hAnsi="Courier New" w:cs="Courier New"/>
                          <w:b/>
                          <w:lang w:val="el-GR"/>
                        </w:rPr>
                      </w:pPr>
                    </w:p>
                    <w:p w14:paraId="4F67CAD5" w14:textId="77777777" w:rsidR="00FA1494" w:rsidRPr="008F5E61" w:rsidRDefault="00FA1494" w:rsidP="00FA1494">
                      <w:pPr>
                        <w:spacing w:after="0" w:line="240" w:lineRule="auto"/>
                        <w:contextualSpacing/>
                        <w:rPr>
                          <w:rFonts w:ascii="Courier New" w:hAnsi="Courier New" w:cs="Courier New"/>
                          <w:b/>
                          <w:sz w:val="16"/>
                          <w:szCs w:val="16"/>
                          <w:lang w:val="el-GR"/>
                        </w:rPr>
                      </w:pPr>
                    </w:p>
                    <w:p w14:paraId="5BDD389A" w14:textId="77777777" w:rsidR="00FA1494" w:rsidRPr="008F5E61" w:rsidRDefault="00FA1494" w:rsidP="00FA1494">
                      <w:pPr>
                        <w:spacing w:after="0" w:line="240" w:lineRule="auto"/>
                        <w:contextualSpacing/>
                        <w:rPr>
                          <w:rFonts w:ascii="Courier New" w:hAnsi="Courier New" w:cs="Courier New"/>
                          <w:b/>
                          <w:sz w:val="16"/>
                          <w:szCs w:val="16"/>
                          <w:lang w:val="el-GR"/>
                        </w:rPr>
                      </w:pPr>
                    </w:p>
                    <w:p w14:paraId="50D14303" w14:textId="77777777" w:rsidR="00FA1494" w:rsidRPr="008F5E61" w:rsidRDefault="00FA1494" w:rsidP="00FA1494">
                      <w:pPr>
                        <w:spacing w:after="0" w:line="240" w:lineRule="auto"/>
                        <w:contextualSpacing/>
                        <w:rPr>
                          <w:rFonts w:ascii="Courier New" w:hAnsi="Courier New" w:cs="Courier New"/>
                          <w:b/>
                          <w:sz w:val="16"/>
                          <w:szCs w:val="16"/>
                          <w:lang w:val="el-GR"/>
                        </w:rPr>
                      </w:pPr>
                    </w:p>
                    <w:p w14:paraId="0704A67B" w14:textId="77777777" w:rsidR="00FA1494" w:rsidRPr="008F5E61" w:rsidRDefault="00FA1494" w:rsidP="00FA1494">
                      <w:pPr>
                        <w:spacing w:after="0" w:line="240" w:lineRule="auto"/>
                        <w:contextualSpacing/>
                        <w:rPr>
                          <w:rFonts w:ascii="Courier New" w:hAnsi="Courier New" w:cs="Courier New"/>
                          <w:b/>
                          <w:sz w:val="16"/>
                          <w:szCs w:val="16"/>
                          <w:lang w:val="el-GR"/>
                        </w:rPr>
                      </w:pPr>
                    </w:p>
                    <w:p w14:paraId="69D74D02" w14:textId="77777777" w:rsidR="002A5CBE" w:rsidRPr="008F5E61" w:rsidRDefault="002A5CBE" w:rsidP="003D3AE6">
                      <w:pPr>
                        <w:spacing w:after="0" w:line="240" w:lineRule="auto"/>
                        <w:contextualSpacing/>
                        <w:rPr>
                          <w:rFonts w:ascii="Courier New" w:hAnsi="Courier New" w:cs="Courier New"/>
                          <w:b/>
                          <w:sz w:val="16"/>
                          <w:szCs w:val="16"/>
                          <w:lang w:val="el-GR"/>
                        </w:rPr>
                      </w:pPr>
                    </w:p>
                  </w:txbxContent>
                </v:textbox>
                <w10:wrap type="tight"/>
              </v:shape>
            </w:pict>
          </mc:Fallback>
        </mc:AlternateContent>
      </w:r>
      <w:r w:rsidRPr="002036AD">
        <w:rPr>
          <w:spacing w:val="-8"/>
          <w:lang w:val="el-GR"/>
        </w:rPr>
        <w:br w:type="column"/>
      </w:r>
      <w:r w:rsidR="00A37238" w:rsidRPr="005D79E0">
        <w:rPr>
          <w:noProof/>
          <w:spacing w:val="-8"/>
          <w:lang w:val="en-US"/>
        </w:rPr>
        <w:lastRenderedPageBreak/>
        <mc:AlternateContent>
          <mc:Choice Requires="wps">
            <w:drawing>
              <wp:anchor distT="0" distB="0" distL="114300" distR="114300" simplePos="0" relativeHeight="251798528" behindDoc="0" locked="0" layoutInCell="1" allowOverlap="1" wp14:anchorId="5CCC255A" wp14:editId="1EC1CB22">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9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A40665F" w14:textId="77777777" w:rsidR="002A5CBE" w:rsidRPr="008F5E61" w:rsidRDefault="002A5CBE" w:rsidP="002F49AA">
                            <w:pPr>
                              <w:spacing w:after="0" w:line="240" w:lineRule="auto"/>
                              <w:contextualSpacing/>
                              <w:jc w:val="center"/>
                              <w:rPr>
                                <w:rStyle w:val="apple-style-span"/>
                                <w:lang w:val="el-GR"/>
                              </w:rPr>
                            </w:pPr>
                            <w:r w:rsidRPr="008F5E61">
                              <w:rPr>
                                <w:rStyle w:val="apple-style-span"/>
                                <w:rFonts w:ascii="Courier New" w:hAnsi="Courier New" w:cs="Courier New"/>
                                <w:b/>
                                <w:lang w:val="el-GR"/>
                              </w:rPr>
                              <w:t>131.*</w:t>
                            </w:r>
                          </w:p>
                          <w:p w14:paraId="53A41F1B" w14:textId="455198F0" w:rsidR="002A5CBE" w:rsidRPr="001943E1" w:rsidRDefault="002A5CBE" w:rsidP="00D67EF7">
                            <w:pPr>
                              <w:spacing w:after="0" w:line="240" w:lineRule="auto"/>
                              <w:contextualSpacing/>
                              <w:rPr>
                                <w:rStyle w:val="apple-style-span"/>
                                <w:rFonts w:ascii="Courier New" w:hAnsi="Courier New" w:cs="Courier New"/>
                                <w:b/>
                                <w:sz w:val="16"/>
                                <w:szCs w:val="16"/>
                                <w:lang w:val="el-GR"/>
                              </w:rPr>
                            </w:pPr>
                            <w:r w:rsidRPr="00D24FA7">
                              <w:rPr>
                                <w:rFonts w:ascii="Courier New" w:hAnsi="Courier New" w:cs="Courier New"/>
                                <w:b/>
                                <w:sz w:val="16"/>
                                <w:szCs w:val="16"/>
                                <w:lang w:val="el-GR"/>
                              </w:rPr>
                              <w:t xml:space="preserve">Θα υπάρχουν σεξουαλικές σχέσεις και γάμοι στον Παράδεισο; </w:t>
                            </w:r>
                            <w:r w:rsidRPr="001943E1">
                              <w:rPr>
                                <w:rStyle w:val="apple-style-span"/>
                                <w:rFonts w:ascii="Courier New" w:hAnsi="Courier New" w:cs="Courier New"/>
                                <w:b/>
                                <w:sz w:val="16"/>
                                <w:szCs w:val="16"/>
                                <w:lang w:val="el-GR"/>
                              </w:rPr>
                              <w:t>(</w:t>
                            </w:r>
                            <w:r w:rsidRPr="00693A56">
                              <w:rPr>
                                <w:rStyle w:val="apple-style-span"/>
                                <w:rFonts w:ascii="Courier New" w:hAnsi="Courier New" w:cs="Courier New"/>
                                <w:b/>
                                <w:sz w:val="16"/>
                                <w:szCs w:val="16"/>
                              </w:rPr>
                              <w:t>Houris</w:t>
                            </w:r>
                            <w:r w:rsidRPr="001943E1">
                              <w:rPr>
                                <w:rStyle w:val="apple-style-span"/>
                                <w:rFonts w:ascii="Courier New" w:hAnsi="Courier New" w:cs="Courier New"/>
                                <w:b/>
                                <w:sz w:val="16"/>
                                <w:szCs w:val="16"/>
                                <w:lang w:val="el-GR"/>
                              </w:rPr>
                              <w:t>)</w:t>
                            </w:r>
                          </w:p>
                          <w:p w14:paraId="676E3E26" w14:textId="77777777" w:rsidR="002A5CBE" w:rsidRPr="001943E1" w:rsidRDefault="002A5CBE" w:rsidP="00B619CB">
                            <w:pPr>
                              <w:widowControl w:val="0"/>
                              <w:spacing w:after="0" w:line="240" w:lineRule="auto"/>
                              <w:ind w:firstLine="720"/>
                              <w:contextualSpacing/>
                              <w:rPr>
                                <w:rFonts w:ascii="Courier New" w:hAnsi="Courier New" w:cs="Courier New"/>
                                <w:b/>
                                <w:bCs/>
                                <w:sz w:val="16"/>
                                <w:szCs w:val="16"/>
                                <w:lang w:val="el-GR"/>
                              </w:rPr>
                            </w:pPr>
                            <w:r w:rsidRPr="001943E1">
                              <w:rPr>
                                <w:rFonts w:ascii="Courier New" w:hAnsi="Courier New" w:cs="Courier New"/>
                                <w:b/>
                                <w:kern w:val="16"/>
                                <w:sz w:val="16"/>
                                <w:szCs w:val="16"/>
                                <w:vertAlign w:val="superscript"/>
                                <w:lang w:val="el-GR"/>
                              </w:rPr>
                              <w:t xml:space="preserve">      Αγία Γραφή</w:t>
                            </w:r>
                            <w:r w:rsidRPr="001943E1">
                              <w:rPr>
                                <w:rStyle w:val="apple-style-span"/>
                                <w:rFonts w:ascii="Courier New" w:hAnsi="Courier New" w:cs="Courier New"/>
                                <w:b/>
                                <w:kern w:val="16"/>
                                <w:sz w:val="16"/>
                                <w:szCs w:val="16"/>
                                <w:lang w:val="el-GR"/>
                              </w:rPr>
                              <w:t xml:space="preserve">  </w:t>
                            </w:r>
                            <w:r w:rsidRPr="001943E1">
                              <w:rPr>
                                <w:rFonts w:ascii="Courier New" w:eastAsiaTheme="minorEastAsia" w:hAnsi="Courier New" w:cs="Courier New"/>
                                <w:b/>
                                <w:color w:val="212121"/>
                                <w:sz w:val="16"/>
                                <w:szCs w:val="16"/>
                                <w:u w:val="single"/>
                                <w:lang w:val="el-GR"/>
                              </w:rPr>
                              <w:t>όχι</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lang w:val="el-GR"/>
                              </w:rPr>
                              <w:t xml:space="preserve"> </w:t>
                            </w:r>
                            <w:r w:rsidRPr="001943E1">
                              <w:rPr>
                                <w:rFonts w:ascii="Courier New" w:hAnsi="Courier New" w:cs="Courier New"/>
                                <w:b/>
                                <w:kern w:val="16"/>
                                <w:sz w:val="16"/>
                                <w:szCs w:val="16"/>
                                <w:u w:val="single"/>
                                <w:lang w:val="el-GR"/>
                              </w:rPr>
                              <w:t>ναί</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vertAlign w:val="superscript"/>
                                <w:lang w:val="el-GR"/>
                              </w:rPr>
                              <w:t>Κοράνι</w:t>
                            </w:r>
                            <w:r w:rsidRPr="001943E1">
                              <w:rPr>
                                <w:rFonts w:ascii="Courier New" w:hAnsi="Courier New" w:cs="Courier New"/>
                                <w:b/>
                                <w:bCs/>
                                <w:sz w:val="16"/>
                                <w:szCs w:val="16"/>
                                <w:lang w:val="el-GR"/>
                              </w:rPr>
                              <w:t xml:space="preserve"> </w:t>
                            </w:r>
                          </w:p>
                          <w:p w14:paraId="07FAEA20" w14:textId="51A8536D" w:rsidR="002A5CBE" w:rsidRPr="001943E1" w:rsidRDefault="002A5CBE" w:rsidP="005771F8">
                            <w:pPr>
                              <w:spacing w:after="0" w:line="240" w:lineRule="auto"/>
                              <w:ind w:right="-1"/>
                              <w:contextualSpacing/>
                              <w:rPr>
                                <w:rFonts w:ascii="Courier New" w:hAnsi="Courier New" w:cs="Courier New"/>
                                <w:bCs/>
                                <w:spacing w:val="-6"/>
                                <w:kern w:val="16"/>
                                <w:sz w:val="16"/>
                                <w:szCs w:val="16"/>
                                <w:lang w:val="el-GR"/>
                              </w:rPr>
                            </w:pPr>
                            <w:r w:rsidRPr="001943E1">
                              <w:rPr>
                                <w:rFonts w:ascii="Courier New" w:hAnsi="Courier New" w:cs="Courier New"/>
                                <w:b/>
                                <w:bCs/>
                                <w:spacing w:val="-6"/>
                                <w:kern w:val="16"/>
                                <w:sz w:val="16"/>
                                <w:szCs w:val="16"/>
                                <w:lang w:val="el-GR"/>
                              </w:rPr>
                              <w:t xml:space="preserve">Ματθαιον 22:28-33.....28. </w:t>
                            </w:r>
                            <w:r w:rsidRPr="001943E1">
                              <w:rPr>
                                <w:rFonts w:ascii="Courier New" w:hAnsi="Courier New" w:cs="Courier New"/>
                                <w:bCs/>
                                <w:spacing w:val="-6"/>
                                <w:kern w:val="16"/>
                                <w:sz w:val="16"/>
                                <w:szCs w:val="16"/>
                                <w:lang w:val="el-GR"/>
                              </w:rPr>
                              <w:t xml:space="preserve">ἐν τῇ ἀναστάσει οὖν τίνος τῶν ἑπτὰ ἔσται γυνή; πάντες γὰρ ἔσχον αὐτήν. </w:t>
                            </w:r>
                            <w:r w:rsidRPr="001943E1">
                              <w:rPr>
                                <w:rFonts w:ascii="Courier New" w:hAnsi="Courier New" w:cs="Courier New"/>
                                <w:b/>
                                <w:bCs/>
                                <w:spacing w:val="-6"/>
                                <w:kern w:val="16"/>
                                <w:sz w:val="16"/>
                                <w:szCs w:val="16"/>
                                <w:lang w:val="el-GR"/>
                              </w:rPr>
                              <w:t>29.</w:t>
                            </w:r>
                            <w:r w:rsidRPr="001943E1">
                              <w:rPr>
                                <w:rFonts w:ascii="Courier New" w:hAnsi="Courier New" w:cs="Courier New"/>
                                <w:bCs/>
                                <w:spacing w:val="-6"/>
                                <w:kern w:val="16"/>
                                <w:sz w:val="16"/>
                                <w:szCs w:val="16"/>
                                <w:lang w:val="el-GR"/>
                              </w:rPr>
                              <w:t xml:space="preserve"> ἀποκριθεὶς δὲ ὁ Ἰησοῦς εἶπεν αὐτοῖς Πλανᾶσθε μὴ εἰδότες τὰς γραφὰς μηδὲ τὴν δύναμιν τοῦ Θεοῦ. </w:t>
                            </w:r>
                            <w:r w:rsidRPr="001943E1">
                              <w:rPr>
                                <w:rFonts w:ascii="Courier New" w:hAnsi="Courier New" w:cs="Courier New"/>
                                <w:b/>
                                <w:bCs/>
                                <w:spacing w:val="-6"/>
                                <w:kern w:val="16"/>
                                <w:sz w:val="16"/>
                                <w:szCs w:val="16"/>
                                <w:lang w:val="el-GR"/>
                              </w:rPr>
                              <w:t xml:space="preserve">30. </w:t>
                            </w:r>
                            <w:r w:rsidRPr="001943E1">
                              <w:rPr>
                                <w:rFonts w:ascii="Courier New" w:hAnsi="Courier New" w:cs="Courier New"/>
                                <w:bCs/>
                                <w:spacing w:val="-6"/>
                                <w:kern w:val="16"/>
                                <w:sz w:val="16"/>
                                <w:szCs w:val="16"/>
                                <w:lang w:val="el-GR"/>
                              </w:rPr>
                              <w:t>ἐν γὰρ τῇ ἀναστάσει οὔτε γαμοῦσιν οὔτε γαμίζονται, ἀλλ’ ὡς ἄγγελοι ἐν τῷ οὐρανῷ εἰσιν.</w:t>
                            </w:r>
                          </w:p>
                          <w:p w14:paraId="3FF48406" w14:textId="6476A20A" w:rsidR="002A5CBE" w:rsidRPr="001943E1" w:rsidRDefault="002A5CBE" w:rsidP="005771F8">
                            <w:pPr>
                              <w:spacing w:after="0" w:line="240" w:lineRule="auto"/>
                              <w:ind w:right="-1"/>
                              <w:contextualSpacing/>
                              <w:rPr>
                                <w:rFonts w:ascii="Courier New" w:hAnsi="Courier New" w:cs="Courier New"/>
                                <w:b/>
                                <w:bCs/>
                                <w:kern w:val="16"/>
                                <w:sz w:val="16"/>
                                <w:szCs w:val="16"/>
                                <w:lang w:val="el-GR"/>
                              </w:rPr>
                            </w:pPr>
                            <w:r w:rsidRPr="001943E1">
                              <w:rPr>
                                <w:rFonts w:ascii="Courier New" w:hAnsi="Courier New" w:cs="Courier New"/>
                                <w:b/>
                                <w:bCs/>
                                <w:kern w:val="16"/>
                                <w:sz w:val="16"/>
                                <w:szCs w:val="16"/>
                                <w:lang w:val="el-GR"/>
                              </w:rPr>
                              <w:t>1 Κορινθιουσ 15:50....</w:t>
                            </w:r>
                            <w:r w:rsidRPr="001943E1">
                              <w:rPr>
                                <w:rFonts w:ascii="Courier New" w:hAnsi="Courier New" w:cs="Courier New"/>
                                <w:bCs/>
                                <w:kern w:val="16"/>
                                <w:sz w:val="16"/>
                                <w:szCs w:val="16"/>
                                <w:lang w:val="el-GR"/>
                              </w:rPr>
                              <w:t>Τοῦτο δέ φημι, ἀδελφοί, ὅτι σὰρξ καὶ αἷμα βασιλείαν Θεοῦ κληρονομῆσαι οὐ δύναται, οὐδὲ ἡ φθορὰ τὴν ἀφθαρσίαν κληρονομεῖ.</w:t>
                            </w:r>
                          </w:p>
                          <w:p w14:paraId="4C3B4E58" w14:textId="77777777" w:rsidR="002A5CBE" w:rsidRPr="008F5E61" w:rsidRDefault="002A5CBE" w:rsidP="002F49AA">
                            <w:pPr>
                              <w:spacing w:after="0" w:line="240" w:lineRule="auto"/>
                              <w:contextualSpacing/>
                              <w:rPr>
                                <w:rStyle w:val="apple-style-span"/>
                                <w:b/>
                                <w:lang w:val="el-GR"/>
                              </w:rPr>
                            </w:pPr>
                            <w:r w:rsidRPr="008F5E61">
                              <w:rPr>
                                <w:rStyle w:val="apple-style-span"/>
                                <w:rFonts w:ascii="Courier New" w:hAnsi="Courier New" w:cs="Courier New"/>
                                <w:b/>
                                <w:sz w:val="16"/>
                                <w:szCs w:val="16"/>
                                <w:lang w:val="el-GR"/>
                              </w:rPr>
                              <w:t>-------------------------------------------------</w:t>
                            </w:r>
                          </w:p>
                          <w:p w14:paraId="65DC8436" w14:textId="52E9F80A" w:rsidR="002A5CBE" w:rsidRPr="008F5E61" w:rsidRDefault="002A5CBE" w:rsidP="002F49AA">
                            <w:pPr>
                              <w:spacing w:after="0" w:line="240" w:lineRule="auto"/>
                              <w:ind w:right="-1"/>
                              <w:contextualSpacing/>
                              <w:rPr>
                                <w:rFonts w:ascii="Courier New" w:hAnsi="Courier New" w:cs="Courier New"/>
                                <w:b/>
                                <w:bCs/>
                                <w:kern w:val="16"/>
                                <w:sz w:val="16"/>
                                <w:szCs w:val="16"/>
                                <w:lang w:val="el-GR"/>
                              </w:rPr>
                            </w:pPr>
                            <w:r w:rsidRPr="00693A56">
                              <w:rPr>
                                <w:rFonts w:ascii="Courier New" w:hAnsi="Courier New" w:cs="Courier New"/>
                                <w:b/>
                                <w:bCs/>
                                <w:kern w:val="16"/>
                                <w:sz w:val="16"/>
                                <w:szCs w:val="16"/>
                              </w:rPr>
                              <w:t>Tur</w:t>
                            </w:r>
                            <w:r w:rsidRPr="008F5E61">
                              <w:rPr>
                                <w:rFonts w:ascii="Courier New" w:hAnsi="Courier New" w:cs="Courier New"/>
                                <w:b/>
                                <w:bCs/>
                                <w:kern w:val="16"/>
                                <w:sz w:val="16"/>
                                <w:szCs w:val="16"/>
                                <w:lang w:val="el-GR"/>
                              </w:rPr>
                              <w:t xml:space="preserve"> 52:20.....</w:t>
                            </w:r>
                            <w:r w:rsidRPr="008F5E61">
                              <w:rPr>
                                <w:rFonts w:ascii="Courier New" w:hAnsi="Courier New" w:cs="Courier New"/>
                                <w:bCs/>
                                <w:kern w:val="16"/>
                                <w:sz w:val="16"/>
                                <w:szCs w:val="16"/>
                                <w:lang w:val="el-GR"/>
                              </w:rPr>
                              <w:t>Θα τους παντρέψουμε με όμορφες γυναίκες με όμορφα - μεγάλα - και λαμπερά μάτια.</w:t>
                            </w:r>
                            <w:r w:rsidRPr="008F5E61">
                              <w:rPr>
                                <w:rFonts w:ascii="Courier New" w:hAnsi="Courier New" w:cs="Courier New"/>
                                <w:b/>
                                <w:bCs/>
                                <w:kern w:val="16"/>
                                <w:sz w:val="16"/>
                                <w:szCs w:val="16"/>
                                <w:lang w:val="el-GR"/>
                              </w:rPr>
                              <w:t xml:space="preserve"> </w:t>
                            </w:r>
                          </w:p>
                          <w:p w14:paraId="277C0A18" w14:textId="0520C4EE" w:rsidR="002A5CBE" w:rsidRPr="008F5E61" w:rsidRDefault="002A5CBE" w:rsidP="002F49AA">
                            <w:pPr>
                              <w:spacing w:after="0" w:line="240" w:lineRule="auto"/>
                              <w:ind w:right="-1"/>
                              <w:contextualSpacing/>
                              <w:rPr>
                                <w:rFonts w:ascii="Courier New" w:hAnsi="Courier New" w:cs="Courier New"/>
                                <w:bCs/>
                                <w:spacing w:val="-8"/>
                                <w:kern w:val="16"/>
                                <w:sz w:val="16"/>
                                <w:szCs w:val="16"/>
                                <w:lang w:val="el-GR"/>
                              </w:rPr>
                            </w:pPr>
                            <w:r>
                              <w:rPr>
                                <w:rFonts w:ascii="Courier New" w:hAnsi="Courier New" w:cs="Courier New"/>
                                <w:b/>
                                <w:bCs/>
                                <w:spacing w:val="-8"/>
                                <w:kern w:val="16"/>
                                <w:sz w:val="16"/>
                                <w:szCs w:val="16"/>
                              </w:rPr>
                              <w:t>Rahman</w:t>
                            </w:r>
                            <w:r w:rsidRPr="008F5E61">
                              <w:rPr>
                                <w:rFonts w:ascii="Courier New" w:hAnsi="Courier New" w:cs="Courier New"/>
                                <w:b/>
                                <w:bCs/>
                                <w:spacing w:val="-8"/>
                                <w:kern w:val="16"/>
                                <w:sz w:val="16"/>
                                <w:szCs w:val="16"/>
                                <w:lang w:val="el-GR"/>
                              </w:rPr>
                              <w:t xml:space="preserve"> 55:55-56 &amp; 70-72.....</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
                                <w:bCs/>
                                <w:spacing w:val="-8"/>
                                <w:kern w:val="16"/>
                                <w:sz w:val="16"/>
                                <w:szCs w:val="16"/>
                                <w:lang w:val="el-GR"/>
                              </w:rPr>
                              <w:t xml:space="preserve">55. </w:t>
                            </w:r>
                            <w:r w:rsidRPr="008F5E61">
                              <w:rPr>
                                <w:rFonts w:ascii="Courier New" w:hAnsi="Courier New" w:cs="Courier New"/>
                                <w:bCs/>
                                <w:spacing w:val="-8"/>
                                <w:kern w:val="16"/>
                                <w:sz w:val="16"/>
                                <w:szCs w:val="16"/>
                                <w:lang w:val="el-GR"/>
                              </w:rPr>
                              <w:t xml:space="preserve">Τότε, ποια από τις ευεργεσίες του Κυρίου σας, θ' </w:t>
                            </w:r>
                            <w:r w:rsidRPr="00544B62">
                              <w:rPr>
                                <w:rFonts w:ascii="Courier New" w:hAnsi="Courier New" w:cs="Courier New"/>
                                <w:bCs/>
                                <w:spacing w:val="-8"/>
                                <w:kern w:val="16"/>
                                <w:sz w:val="16"/>
                                <w:szCs w:val="16"/>
                                <w:lang w:val="en-US"/>
                              </w:rPr>
                              <w:t>a</w:t>
                            </w:r>
                            <w:r w:rsidRPr="008F5E61">
                              <w:rPr>
                                <w:rFonts w:ascii="Courier New" w:hAnsi="Courier New" w:cs="Courier New"/>
                                <w:bCs/>
                                <w:spacing w:val="-8"/>
                                <w:kern w:val="16"/>
                                <w:sz w:val="16"/>
                                <w:szCs w:val="16"/>
                                <w:lang w:val="el-GR"/>
                              </w:rPr>
                              <w:t>ρνηθείτε (και οι δύο);</w:t>
                            </w:r>
                            <w:r w:rsidRPr="008F5E61">
                              <w:rPr>
                                <w:rFonts w:ascii="Courier New" w:hAnsi="Courier New" w:cs="Courier New"/>
                                <w:b/>
                                <w:bCs/>
                                <w:spacing w:val="-8"/>
                                <w:kern w:val="16"/>
                                <w:sz w:val="16"/>
                                <w:szCs w:val="16"/>
                                <w:lang w:val="el-GR"/>
                              </w:rPr>
                              <w:t xml:space="preserve"> 56. </w:t>
                            </w:r>
                            <w:r w:rsidRPr="008F5E61">
                              <w:rPr>
                                <w:rFonts w:ascii="Courier New" w:hAnsi="Courier New" w:cs="Courier New"/>
                                <w:bCs/>
                                <w:spacing w:val="-8"/>
                                <w:kern w:val="16"/>
                                <w:sz w:val="16"/>
                                <w:szCs w:val="16"/>
                                <w:lang w:val="el-GR"/>
                              </w:rPr>
                              <w:t xml:space="preserve">Μέσα εκεί (και στους δύο) θα υπάρχουν (παρθένες κόρες) αγνές με συγκρατημένα τα ολέμματά τους, τις οποίες ούτε (Χνθρωπος ουτε δαίμονας δεν τις έχει πριν αγγίξει. </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
                                <w:bCs/>
                                <w:spacing w:val="-8"/>
                                <w:kern w:val="16"/>
                                <w:sz w:val="16"/>
                                <w:szCs w:val="16"/>
                                <w:lang w:val="el-GR"/>
                              </w:rPr>
                              <w:t>70</w:t>
                            </w:r>
                            <w:r w:rsidRPr="008F5E61">
                              <w:rPr>
                                <w:rFonts w:ascii="Courier New" w:hAnsi="Courier New" w:cs="Courier New"/>
                                <w:bCs/>
                                <w:spacing w:val="-8"/>
                                <w:kern w:val="16"/>
                                <w:sz w:val="16"/>
                                <w:szCs w:val="16"/>
                                <w:lang w:val="el-GR"/>
                              </w:rPr>
                              <w:t>. Στον (καθένα) τους θα υπ6ρχουν καθαρές καλές και όμορφες ( συντρόφισσες),</w:t>
                            </w:r>
                            <w:r w:rsidRPr="008F5E61">
                              <w:rPr>
                                <w:rFonts w:ascii="Courier New" w:hAnsi="Courier New" w:cs="Courier New"/>
                                <w:b/>
                                <w:bCs/>
                                <w:spacing w:val="-8"/>
                                <w:kern w:val="16"/>
                                <w:sz w:val="16"/>
                                <w:szCs w:val="16"/>
                                <w:lang w:val="el-GR"/>
                              </w:rPr>
                              <w:t xml:space="preserve"> 71. </w:t>
                            </w:r>
                            <w:r w:rsidRPr="008F5E61">
                              <w:rPr>
                                <w:rFonts w:ascii="Courier New" w:hAnsi="Courier New" w:cs="Courier New"/>
                                <w:bCs/>
                                <w:spacing w:val="-8"/>
                                <w:kern w:val="16"/>
                                <w:sz w:val="16"/>
                                <w:szCs w:val="16"/>
                                <w:lang w:val="el-GR"/>
                              </w:rPr>
                              <w:t xml:space="preserve">Τότε, ποια από τις ευεργεσίες, του Κυρίου σας, θ' </w:t>
                            </w:r>
                            <w:r w:rsidRPr="00544B62">
                              <w:rPr>
                                <w:rFonts w:ascii="Courier New" w:hAnsi="Courier New" w:cs="Courier New"/>
                                <w:bCs/>
                                <w:spacing w:val="-8"/>
                                <w:kern w:val="16"/>
                                <w:sz w:val="16"/>
                                <w:szCs w:val="16"/>
                                <w:lang w:val="en-US"/>
                              </w:rPr>
                              <w:t>a</w:t>
                            </w:r>
                            <w:r w:rsidRPr="008F5E61">
                              <w:rPr>
                                <w:rFonts w:ascii="Courier New" w:hAnsi="Courier New" w:cs="Courier New"/>
                                <w:bCs/>
                                <w:spacing w:val="-8"/>
                                <w:kern w:val="16"/>
                                <w:sz w:val="16"/>
                                <w:szCs w:val="16"/>
                                <w:lang w:val="el-GR"/>
                              </w:rPr>
                              <w:t>ρνηθείτε (και οι δύο);</w:t>
                            </w:r>
                            <w:r w:rsidRPr="008F5E61">
                              <w:rPr>
                                <w:rFonts w:ascii="Courier New" w:hAnsi="Courier New" w:cs="Courier New"/>
                                <w:b/>
                                <w:bCs/>
                                <w:spacing w:val="-8"/>
                                <w:kern w:val="16"/>
                                <w:sz w:val="16"/>
                                <w:szCs w:val="16"/>
                                <w:lang w:val="el-GR"/>
                              </w:rPr>
                              <w:t xml:space="preserve"> 72. </w:t>
                            </w:r>
                            <w:r w:rsidRPr="008F5E61">
                              <w:rPr>
                                <w:rFonts w:ascii="Courier New" w:hAnsi="Courier New" w:cs="Courier New"/>
                                <w:bCs/>
                                <w:spacing w:val="-8"/>
                                <w:kern w:val="16"/>
                                <w:sz w:val="16"/>
                                <w:szCs w:val="16"/>
                                <w:lang w:val="el-GR"/>
                              </w:rPr>
                              <w:t xml:space="preserve">Ωραίες συγκρατημένες μέσα σε Οκηνές, </w:t>
                            </w:r>
                          </w:p>
                          <w:p w14:paraId="1BE7A268" w14:textId="77777777" w:rsidR="002A5CBE" w:rsidRPr="008F5E61" w:rsidRDefault="002A5CBE" w:rsidP="00544B62">
                            <w:pPr>
                              <w:spacing w:after="0" w:line="240" w:lineRule="auto"/>
                              <w:contextualSpacing/>
                              <w:jc w:val="center"/>
                              <w:rPr>
                                <w:rStyle w:val="apple-style-span"/>
                                <w:lang w:val="el-GR"/>
                              </w:rPr>
                            </w:pPr>
                            <w:r w:rsidRPr="008F5E61">
                              <w:rPr>
                                <w:rStyle w:val="apple-style-span"/>
                                <w:rFonts w:ascii="Courier New" w:hAnsi="Courier New" w:cs="Courier New"/>
                                <w:b/>
                                <w:lang w:val="el-GR"/>
                              </w:rPr>
                              <w:t>132.</w:t>
                            </w:r>
                          </w:p>
                          <w:p w14:paraId="260C2B41" w14:textId="3A374DE0" w:rsidR="002A5CBE" w:rsidRDefault="002A5CBE" w:rsidP="00B40C19">
                            <w:pPr>
                              <w:spacing w:after="0" w:line="240" w:lineRule="auto"/>
                              <w:contextualSpacing/>
                              <w:rPr>
                                <w:rFonts w:ascii="Courier New" w:hAnsi="Courier New" w:cs="Courier New"/>
                                <w:b/>
                                <w:sz w:val="16"/>
                                <w:szCs w:val="16"/>
                                <w:lang w:val="el-GR"/>
                              </w:rPr>
                            </w:pPr>
                            <w:r w:rsidRPr="00B40C19">
                              <w:rPr>
                                <w:rFonts w:ascii="Courier New" w:hAnsi="Courier New" w:cs="Courier New"/>
                                <w:b/>
                                <w:sz w:val="16"/>
                                <w:szCs w:val="16"/>
                                <w:lang w:val="el-GR"/>
                              </w:rPr>
                              <w:t>Θεωρείται η παγκόσμια Εκκλησία η “Νύφη του Χριστού”;</w:t>
                            </w:r>
                          </w:p>
                          <w:p w14:paraId="75BF398B" w14:textId="3BE43148" w:rsidR="002A5CBE" w:rsidRPr="008F5E61" w:rsidRDefault="002A5CBE" w:rsidP="00D67EF7">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02C6C36E" w14:textId="18A35E0D" w:rsidR="002A5CBE" w:rsidRPr="008F5E61" w:rsidRDefault="002A5CBE" w:rsidP="005771F8">
                            <w:pPr>
                              <w:spacing w:after="0" w:line="240" w:lineRule="auto"/>
                              <w:contextualSpacing/>
                              <w:rPr>
                                <w:rStyle w:val="Strong"/>
                                <w:rFonts w:ascii="Courier New" w:hAnsi="Courier New" w:cs="Courier New"/>
                                <w:b w:val="0"/>
                                <w:bCs w:val="0"/>
                                <w:sz w:val="16"/>
                                <w:szCs w:val="16"/>
                                <w:lang w:val="el-GR"/>
                              </w:rPr>
                            </w:pPr>
                            <w:r w:rsidRPr="008F5E61">
                              <w:rPr>
                                <w:rStyle w:val="apple-converted-space"/>
                                <w:rFonts w:ascii="Courier New" w:hAnsi="Courier New" w:cs="Courier New"/>
                                <w:b/>
                                <w:sz w:val="16"/>
                                <w:szCs w:val="16"/>
                                <w:lang w:val="el-GR"/>
                              </w:rPr>
                              <w:t>Εφεσιουσ 5:23, 25, &amp; 32</w:t>
                            </w:r>
                            <w:r w:rsidRPr="008F5E61">
                              <w:rPr>
                                <w:rStyle w:val="apple-converted-space"/>
                                <w:rFonts w:ascii="Courier New" w:hAnsi="Courier New" w:cs="Courier New"/>
                                <w:sz w:val="16"/>
                                <w:szCs w:val="16"/>
                                <w:lang w:val="el-GR"/>
                              </w:rPr>
                              <w:t>.....</w:t>
                            </w:r>
                            <w:r w:rsidRPr="008F5E61">
                              <w:rPr>
                                <w:rStyle w:val="apple-converted-space"/>
                                <w:rFonts w:ascii="Courier New" w:hAnsi="Courier New" w:cs="Courier New"/>
                                <w:b/>
                                <w:sz w:val="16"/>
                                <w:szCs w:val="16"/>
                                <w:lang w:val="el-GR"/>
                              </w:rPr>
                              <w:t>23.</w:t>
                            </w:r>
                            <w:r w:rsidRPr="008F5E61">
                              <w:rPr>
                                <w:rStyle w:val="apple-converted-space"/>
                                <w:rFonts w:ascii="Courier New" w:hAnsi="Courier New" w:cs="Courier New"/>
                                <w:sz w:val="16"/>
                                <w:szCs w:val="16"/>
                                <w:lang w:val="el-GR"/>
                              </w:rPr>
                              <w:t xml:space="preserve"> </w:t>
                            </w:r>
                            <w:r w:rsidRPr="008F5E61">
                              <w:rPr>
                                <w:rFonts w:ascii="Courier New" w:hAnsi="Courier New" w:cs="Courier New"/>
                                <w:sz w:val="16"/>
                                <w:szCs w:val="16"/>
                                <w:lang w:val="el-GR"/>
                              </w:rPr>
                              <w:t>ὁ Χριστὸς κεφαλὴ τῆς ἐκκλησίας,</w:t>
                            </w:r>
                            <w:r w:rsidRPr="00391036">
                              <w:rPr>
                                <w:rFonts w:ascii="Courier New" w:hAnsi="Courier New" w:cs="Courier New"/>
                                <w:sz w:val="16"/>
                                <w:szCs w:val="16"/>
                                <w:lang w:val="en-US"/>
                              </w:rPr>
                              <w:t> </w:t>
                            </w:r>
                            <w:r w:rsidRPr="008F5E61">
                              <w:rPr>
                                <w:rFonts w:ascii="Courier New" w:hAnsi="Courier New" w:cs="Courier New"/>
                                <w:b/>
                                <w:sz w:val="16"/>
                                <w:szCs w:val="16"/>
                                <w:lang w:val="el-GR"/>
                              </w:rPr>
                              <w:t>25.</w:t>
                            </w:r>
                            <w:r w:rsidRPr="008F5E61">
                              <w:rPr>
                                <w:rFonts w:ascii="Courier New" w:hAnsi="Courier New" w:cs="Courier New"/>
                                <w:sz w:val="16"/>
                                <w:szCs w:val="16"/>
                                <w:lang w:val="el-GR"/>
                              </w:rPr>
                              <w:t xml:space="preserve"> Οἱ ἄνδρες, ἀγαπᾶτε τὰς γυναῖκας, καθὼς καὶ ὁ Χριστὸς ἠγάπησεν τὴν ἐκκλησίαν καὶ ἑαυτὸν παρέδωκεν ὑπὲρ αὐτῆς,</w:t>
                            </w:r>
                          </w:p>
                          <w:p w14:paraId="092E5315" w14:textId="67576730" w:rsidR="002A5CBE" w:rsidRPr="008F5E61" w:rsidRDefault="002A5CBE" w:rsidP="00391036">
                            <w:pPr>
                              <w:spacing w:after="0" w:line="240" w:lineRule="auto"/>
                              <w:contextualSpacing/>
                              <w:rPr>
                                <w:rFonts w:ascii="Courier New" w:hAnsi="Courier New" w:cs="Courier New"/>
                                <w:b/>
                                <w:sz w:val="16"/>
                                <w:szCs w:val="16"/>
                                <w:lang w:val="el-GR"/>
                              </w:rPr>
                            </w:pPr>
                            <w:r w:rsidRPr="008F5E61">
                              <w:rPr>
                                <w:rStyle w:val="apple-converted-space"/>
                                <w:rFonts w:ascii="Courier New" w:hAnsi="Courier New" w:cs="Courier New"/>
                                <w:b/>
                                <w:sz w:val="16"/>
                                <w:szCs w:val="16"/>
                                <w:lang w:val="el-GR"/>
                              </w:rPr>
                              <w:t>Αποκαλυψισ  19:7.....</w:t>
                            </w:r>
                            <w:r w:rsidRPr="008F5E61">
                              <w:rPr>
                                <w:rFonts w:ascii="Courier New" w:hAnsi="Courier New" w:cs="Courier New"/>
                                <w:sz w:val="16"/>
                                <w:szCs w:val="16"/>
                                <w:lang w:val="el-GR"/>
                              </w:rPr>
                              <w:t>χαίρωμεν καὶ ἀγαλλιῶμεν, καὶ δώσομεν τὴν δόξαν αὐτῷ, ὅτι ἦλθεν ὁ γάμος τοῦ Ἀρνίου, καὶ ἡ γυνὴ αὐτοῦ ἡτοίμασεν ἑαυτήν,</w:t>
                            </w:r>
                            <w:r w:rsidRPr="008F5E61">
                              <w:rPr>
                                <w:rFonts w:ascii="Courier New" w:hAnsi="Courier New" w:cs="Courier New"/>
                                <w:sz w:val="16"/>
                                <w:szCs w:val="16"/>
                                <w:lang w:val="el-GR"/>
                              </w:rPr>
                              <w:br/>
                            </w:r>
                            <w:r w:rsidRPr="008F5E61">
                              <w:rPr>
                                <w:rStyle w:val="apple-converted-space"/>
                                <w:rFonts w:ascii="Courier New" w:hAnsi="Courier New" w:cs="Courier New"/>
                                <w:b/>
                                <w:spacing w:val="-8"/>
                                <w:sz w:val="16"/>
                                <w:szCs w:val="16"/>
                                <w:lang w:val="el-GR"/>
                              </w:rPr>
                              <w:t>Αποκαλυψισ  21:9.....</w:t>
                            </w:r>
                            <w:r w:rsidRPr="008F5E61">
                              <w:rPr>
                                <w:rFonts w:ascii="Courier New" w:hAnsi="Courier New" w:cs="Courier New"/>
                                <w:spacing w:val="-8"/>
                                <w:sz w:val="16"/>
                                <w:szCs w:val="16"/>
                                <w:lang w:val="el-GR"/>
                              </w:rPr>
                              <w:t>καὶ ἐλάλησεν μετ’ ἐμοῦ λέγων Δεῦρο, δείξω σοι τὴν νύμφην τὴν γυναῖκα τοῦ ἀρνίου.</w:t>
                            </w:r>
                            <w:r w:rsidRPr="008F5E61">
                              <w:rPr>
                                <w:rFonts w:ascii="Courier New" w:hAnsi="Courier New" w:cs="Courier New"/>
                                <w:sz w:val="16"/>
                                <w:szCs w:val="16"/>
                                <w:lang w:val="el-GR"/>
                              </w:rPr>
                              <w:br/>
                            </w:r>
                            <w:r w:rsidRPr="008F5E61">
                              <w:rPr>
                                <w:rStyle w:val="apple-converted-space"/>
                                <w:rFonts w:ascii="Courier New" w:hAnsi="Courier New" w:cs="Courier New"/>
                                <w:b/>
                                <w:sz w:val="16"/>
                                <w:szCs w:val="16"/>
                                <w:lang w:val="el-GR"/>
                              </w:rPr>
                              <w:t>Αποκαλυψισ  22:17.....</w:t>
                            </w:r>
                            <w:r w:rsidRPr="008F5E61">
                              <w:rPr>
                                <w:rFonts w:ascii="Courier New" w:hAnsi="Courier New" w:cs="Courier New"/>
                                <w:sz w:val="16"/>
                                <w:szCs w:val="16"/>
                                <w:lang w:val="el-GR"/>
                              </w:rPr>
                              <w:t xml:space="preserve">Καὶ τὸ Πνεῦμα καὶ ἡ νύμφη λέγουσιν Ἔρχου. καὶ ὁ ἀκούων εἰπάτω Ἔρχου. </w:t>
                            </w:r>
                          </w:p>
                          <w:p w14:paraId="7F06CEFD" w14:textId="77777777" w:rsidR="002A5CBE" w:rsidRPr="00593D97" w:rsidRDefault="002A5CBE" w:rsidP="00B40C19">
                            <w:pPr>
                              <w:spacing w:after="0" w:line="240" w:lineRule="auto"/>
                              <w:ind w:right="-1"/>
                              <w:contextualSpacing/>
                              <w:rPr>
                                <w:rFonts w:ascii="Courier New" w:hAnsi="Courier New" w:cs="Courier New"/>
                                <w:b/>
                                <w:bCs/>
                                <w:spacing w:val="-12"/>
                                <w:sz w:val="16"/>
                                <w:szCs w:val="16"/>
                                <w:lang w:val="el-GR"/>
                              </w:rPr>
                            </w:pPr>
                            <w:r w:rsidRPr="00593D97">
                              <w:rPr>
                                <w:rFonts w:ascii="Courier New" w:hAnsi="Courier New" w:cs="Courier New"/>
                                <w:b/>
                                <w:bCs/>
                                <w:spacing w:val="-12"/>
                                <w:sz w:val="16"/>
                                <w:szCs w:val="16"/>
                                <w:lang w:val="el-GR"/>
                              </w:rPr>
                              <w:t xml:space="preserve">Σημείωση: </w:t>
                            </w:r>
                            <w:r w:rsidRPr="00593D97">
                              <w:rPr>
                                <w:rFonts w:ascii="Courier New" w:hAnsi="Courier New" w:cs="Courier New"/>
                                <w:bCs/>
                                <w:spacing w:val="-12"/>
                                <w:sz w:val="16"/>
                                <w:szCs w:val="16"/>
                                <w:lang w:val="el-GR"/>
                              </w:rPr>
                              <w:t>Το Κοράνι αναφέρει μόνο την Εκκλησία μια φορά και δεν αναφέρει τη «Νύφη του Χριστού»: Hajj 22:40.</w:t>
                            </w:r>
                          </w:p>
                          <w:p w14:paraId="222FE0A5" w14:textId="77777777" w:rsidR="002A5CBE" w:rsidRPr="008F5E61" w:rsidRDefault="002A5CBE" w:rsidP="002F49AA">
                            <w:pPr>
                              <w:spacing w:after="0" w:line="240" w:lineRule="auto"/>
                              <w:ind w:right="-1"/>
                              <w:contextualSpacing/>
                              <w:rPr>
                                <w:rFonts w:ascii="Courier New" w:hAnsi="Courier New" w:cs="Courier New"/>
                                <w:bCs/>
                                <w:spacing w:val="-12"/>
                                <w:kern w:val="16"/>
                                <w:sz w:val="16"/>
                                <w:szCs w:val="16"/>
                                <w:lang w:val="el-GR"/>
                              </w:rPr>
                            </w:pPr>
                          </w:p>
                          <w:p w14:paraId="21C9CEB1" w14:textId="77777777" w:rsidR="002A5CBE" w:rsidRPr="008F5E61" w:rsidRDefault="002A5CBE" w:rsidP="002F49AA">
                            <w:pPr>
                              <w:spacing w:after="0" w:line="240" w:lineRule="auto"/>
                              <w:contextualSpacing/>
                              <w:rPr>
                                <w:rFonts w:ascii="Courier New" w:hAnsi="Courier New" w:cs="Courier New"/>
                                <w:b/>
                                <w:spacing w:val="-12"/>
                                <w:sz w:val="16"/>
                                <w:szCs w:val="16"/>
                                <w:lang w:val="el-GR"/>
                              </w:rPr>
                            </w:pPr>
                          </w:p>
                          <w:p w14:paraId="560B3158" w14:textId="77777777" w:rsidR="002A5CBE" w:rsidRPr="008F5E61" w:rsidRDefault="002A5CBE" w:rsidP="002F49AA">
                            <w:pPr>
                              <w:spacing w:after="0" w:line="240" w:lineRule="auto"/>
                              <w:contextualSpacing/>
                              <w:rPr>
                                <w:spacing w:val="-12"/>
                                <w:lang w:val="el-GR"/>
                              </w:rPr>
                            </w:pPr>
                          </w:p>
                          <w:p w14:paraId="0670DD08" w14:textId="77777777" w:rsidR="002A5CBE" w:rsidRPr="008F5E61" w:rsidRDefault="002A5CBE" w:rsidP="002F49AA">
                            <w:pPr>
                              <w:spacing w:after="0" w:line="240" w:lineRule="auto"/>
                              <w:contextualSpacing/>
                              <w:rPr>
                                <w:rFonts w:ascii="Courier New" w:hAnsi="Courier New" w:cs="Courier New"/>
                                <w:b/>
                                <w:spacing w:val="-12"/>
                                <w:sz w:val="16"/>
                                <w:szCs w:val="16"/>
                                <w:lang w:val="el-GR"/>
                              </w:rPr>
                            </w:pPr>
                          </w:p>
                          <w:p w14:paraId="32DC2A23" w14:textId="77777777" w:rsidR="002A5CBE" w:rsidRPr="008F5E61" w:rsidRDefault="002A5CBE" w:rsidP="002F49AA">
                            <w:pPr>
                              <w:spacing w:after="0" w:line="240" w:lineRule="auto"/>
                              <w:contextualSpacing/>
                              <w:rPr>
                                <w:rFonts w:ascii="Courier New" w:hAnsi="Courier New" w:cs="Courier New"/>
                                <w:b/>
                                <w:spacing w:val="-12"/>
                                <w:sz w:val="16"/>
                                <w:szCs w:val="16"/>
                                <w:lang w:val="el-GR"/>
                              </w:rPr>
                            </w:pPr>
                          </w:p>
                          <w:p w14:paraId="43495D54" w14:textId="77777777" w:rsidR="002A5CBE" w:rsidRPr="008F5E61" w:rsidRDefault="002A5CBE" w:rsidP="002F49AA">
                            <w:pPr>
                              <w:spacing w:after="0" w:line="240" w:lineRule="auto"/>
                              <w:contextualSpacing/>
                              <w:rPr>
                                <w:rFonts w:ascii="Courier New" w:hAnsi="Courier New" w:cs="Courier New"/>
                                <w:b/>
                                <w:spacing w:val="-12"/>
                                <w:lang w:val="el-GR"/>
                              </w:rPr>
                            </w:pPr>
                          </w:p>
                          <w:p w14:paraId="708E2678" w14:textId="77777777" w:rsidR="002A5CBE" w:rsidRPr="008F5E61" w:rsidRDefault="002A5CBE" w:rsidP="002F49AA">
                            <w:pPr>
                              <w:spacing w:after="0" w:line="240" w:lineRule="auto"/>
                              <w:contextualSpacing/>
                              <w:rPr>
                                <w:rFonts w:ascii="Courier New" w:hAnsi="Courier New" w:cs="Courier New"/>
                                <w:b/>
                                <w:spacing w:val="-12"/>
                                <w:sz w:val="16"/>
                                <w:szCs w:val="16"/>
                                <w:lang w:val="el-GR"/>
                              </w:rPr>
                            </w:pPr>
                          </w:p>
                          <w:p w14:paraId="1866CA53" w14:textId="77777777" w:rsidR="002A5CBE" w:rsidRPr="008F5E61" w:rsidRDefault="002A5CBE" w:rsidP="002F49AA">
                            <w:pPr>
                              <w:spacing w:after="0" w:line="240" w:lineRule="auto"/>
                              <w:contextualSpacing/>
                              <w:rPr>
                                <w:rFonts w:ascii="Courier New" w:hAnsi="Courier New" w:cs="Courier New"/>
                                <w:b/>
                                <w:spacing w:val="-12"/>
                                <w:sz w:val="16"/>
                                <w:szCs w:val="16"/>
                                <w:lang w:val="el-GR"/>
                              </w:rPr>
                            </w:pPr>
                          </w:p>
                          <w:p w14:paraId="3A6C8807" w14:textId="77777777" w:rsidR="002A5CBE" w:rsidRPr="008F5E61" w:rsidRDefault="002A5CBE" w:rsidP="002F49AA">
                            <w:pPr>
                              <w:rPr>
                                <w:rFonts w:ascii="Courier New" w:hAnsi="Courier New" w:cs="Courier New"/>
                                <w:b/>
                                <w:spacing w:val="-12"/>
                                <w:lang w:val="el-GR"/>
                              </w:rPr>
                            </w:pPr>
                          </w:p>
                          <w:p w14:paraId="70AB3F05" w14:textId="77777777" w:rsidR="002A5CBE" w:rsidRPr="008F5E61" w:rsidRDefault="002A5CBE" w:rsidP="002F49AA">
                            <w:pPr>
                              <w:contextualSpacing/>
                              <w:rPr>
                                <w:rFonts w:ascii="Courier New" w:hAnsi="Courier New" w:cs="Courier New"/>
                                <w:b/>
                                <w:spacing w:val="-12"/>
                                <w:sz w:val="16"/>
                                <w:szCs w:val="16"/>
                                <w:lang w:val="el-GR"/>
                              </w:rPr>
                            </w:pPr>
                          </w:p>
                          <w:p w14:paraId="749D91C8" w14:textId="77777777" w:rsidR="002A5CBE" w:rsidRPr="008F5E61" w:rsidRDefault="002A5CBE" w:rsidP="002F49AA">
                            <w:pPr>
                              <w:contextualSpacing/>
                              <w:rPr>
                                <w:rFonts w:ascii="Courier New" w:hAnsi="Courier New" w:cs="Courier New"/>
                                <w:b/>
                                <w:spacing w:val="-12"/>
                                <w:sz w:val="16"/>
                                <w:szCs w:val="16"/>
                                <w:lang w:val="el-GR"/>
                              </w:rPr>
                            </w:pPr>
                          </w:p>
                          <w:p w14:paraId="39A57272" w14:textId="77777777" w:rsidR="002A5CBE" w:rsidRPr="008F5E61" w:rsidRDefault="002A5CBE" w:rsidP="00A37238">
                            <w:pPr>
                              <w:contextualSpacing/>
                              <w:rPr>
                                <w:rFonts w:ascii="Courier New" w:hAnsi="Courier New" w:cs="Courier New"/>
                                <w:b/>
                                <w:spacing w:val="-12"/>
                                <w:sz w:val="16"/>
                                <w:szCs w:val="16"/>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CCC255A" id="_x0000_s1093" type="#_x0000_t202" style="position:absolute;margin-left:-18pt;margin-top:-17.55pt;width:251.6pt;height:395.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">
                <v:textbox>
                  <w:txbxContent>
                    <w:p w14:paraId="3A40665F" w14:textId="77777777" w:rsidR="002A5CBE" w:rsidRPr="008F5E61" w:rsidRDefault="002A5CBE" w:rsidP="002F49AA">
                      <w:pPr>
                        <w:spacing w:after="0" w:line="240" w:lineRule="auto"/>
                        <w:contextualSpacing/>
                        <w:jc w:val="center"/>
                        <w:rPr>
                          <w:rStyle w:val="apple-style-span"/>
                          <w:lang w:val="el-GR"/>
                        </w:rPr>
                      </w:pPr>
                      <w:r w:rsidRPr="008F5E61">
                        <w:rPr>
                          <w:rStyle w:val="apple-style-span"/>
                          <w:rFonts w:ascii="Courier New" w:hAnsi="Courier New" w:cs="Courier New"/>
                          <w:b/>
                          <w:lang w:val="el-GR"/>
                        </w:rPr>
                        <w:t>131.*</w:t>
                      </w:r>
                    </w:p>
                    <w:p w14:paraId="53A41F1B" w14:textId="455198F0" w:rsidR="002A5CBE" w:rsidRPr="001943E1" w:rsidRDefault="002A5CBE" w:rsidP="00D67EF7">
                      <w:pPr>
                        <w:spacing w:after="0" w:line="240" w:lineRule="auto"/>
                        <w:contextualSpacing/>
                        <w:rPr>
                          <w:rStyle w:val="apple-style-span"/>
                          <w:rFonts w:ascii="Courier New" w:hAnsi="Courier New" w:cs="Courier New"/>
                          <w:b/>
                          <w:sz w:val="16"/>
                          <w:szCs w:val="16"/>
                          <w:lang w:val="el-GR"/>
                        </w:rPr>
                      </w:pPr>
                      <w:r w:rsidRPr="00D24FA7">
                        <w:rPr>
                          <w:rFonts w:ascii="Courier New" w:hAnsi="Courier New" w:cs="Courier New"/>
                          <w:b/>
                          <w:sz w:val="16"/>
                          <w:szCs w:val="16"/>
                          <w:lang w:val="el-GR"/>
                        </w:rPr>
                        <w:t xml:space="preserve">Θα υπάρχουν σεξουαλικές σχέσεις και γάμοι στον Παράδεισο; </w:t>
                      </w:r>
                      <w:r w:rsidRPr="001943E1">
                        <w:rPr>
                          <w:rStyle w:val="apple-style-span"/>
                          <w:rFonts w:ascii="Courier New" w:hAnsi="Courier New" w:cs="Courier New"/>
                          <w:b/>
                          <w:sz w:val="16"/>
                          <w:szCs w:val="16"/>
                          <w:lang w:val="el-GR"/>
                        </w:rPr>
                        <w:t>(</w:t>
                      </w:r>
                      <w:r w:rsidRPr="00693A56">
                        <w:rPr>
                          <w:rStyle w:val="apple-style-span"/>
                          <w:rFonts w:ascii="Courier New" w:hAnsi="Courier New" w:cs="Courier New"/>
                          <w:b/>
                          <w:sz w:val="16"/>
                          <w:szCs w:val="16"/>
                        </w:rPr>
                        <w:t>Houris</w:t>
                      </w:r>
                      <w:r w:rsidRPr="001943E1">
                        <w:rPr>
                          <w:rStyle w:val="apple-style-span"/>
                          <w:rFonts w:ascii="Courier New" w:hAnsi="Courier New" w:cs="Courier New"/>
                          <w:b/>
                          <w:sz w:val="16"/>
                          <w:szCs w:val="16"/>
                          <w:lang w:val="el-GR"/>
                        </w:rPr>
                        <w:t>)</w:t>
                      </w:r>
                    </w:p>
                    <w:p w14:paraId="676E3E26" w14:textId="77777777" w:rsidR="002A5CBE" w:rsidRPr="001943E1" w:rsidRDefault="002A5CBE" w:rsidP="00B619CB">
                      <w:pPr>
                        <w:widowControl w:val="0"/>
                        <w:spacing w:after="0" w:line="240" w:lineRule="auto"/>
                        <w:ind w:firstLine="720"/>
                        <w:contextualSpacing/>
                        <w:rPr>
                          <w:rFonts w:ascii="Courier New" w:hAnsi="Courier New" w:cs="Courier New"/>
                          <w:b/>
                          <w:bCs/>
                          <w:sz w:val="16"/>
                          <w:szCs w:val="16"/>
                          <w:lang w:val="el-GR"/>
                        </w:rPr>
                      </w:pPr>
                      <w:r w:rsidRPr="001943E1">
                        <w:rPr>
                          <w:rFonts w:ascii="Courier New" w:hAnsi="Courier New" w:cs="Courier New"/>
                          <w:b/>
                          <w:kern w:val="16"/>
                          <w:sz w:val="16"/>
                          <w:szCs w:val="16"/>
                          <w:vertAlign w:val="superscript"/>
                          <w:lang w:val="el-GR"/>
                        </w:rPr>
                        <w:t xml:space="preserve">      Αγία Γραφή</w:t>
                      </w:r>
                      <w:r w:rsidRPr="001943E1">
                        <w:rPr>
                          <w:rStyle w:val="apple-style-span"/>
                          <w:rFonts w:ascii="Courier New" w:hAnsi="Courier New" w:cs="Courier New"/>
                          <w:b/>
                          <w:kern w:val="16"/>
                          <w:sz w:val="16"/>
                          <w:szCs w:val="16"/>
                          <w:lang w:val="el-GR"/>
                        </w:rPr>
                        <w:t xml:space="preserve">  </w:t>
                      </w:r>
                      <w:r w:rsidRPr="001943E1">
                        <w:rPr>
                          <w:rFonts w:ascii="Courier New" w:eastAsiaTheme="minorEastAsia" w:hAnsi="Courier New" w:cs="Courier New"/>
                          <w:b/>
                          <w:color w:val="212121"/>
                          <w:sz w:val="16"/>
                          <w:szCs w:val="16"/>
                          <w:u w:val="single"/>
                          <w:lang w:val="el-GR"/>
                        </w:rPr>
                        <w:t>όχι</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lang w:val="el-GR"/>
                        </w:rPr>
                        <w:t xml:space="preserve"> </w:t>
                      </w:r>
                      <w:r w:rsidRPr="001943E1">
                        <w:rPr>
                          <w:rFonts w:ascii="Courier New" w:hAnsi="Courier New" w:cs="Courier New"/>
                          <w:b/>
                          <w:kern w:val="16"/>
                          <w:sz w:val="16"/>
                          <w:szCs w:val="16"/>
                          <w:u w:val="single"/>
                          <w:lang w:val="el-GR"/>
                        </w:rPr>
                        <w:t>ναί</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vertAlign w:val="superscript"/>
                          <w:lang w:val="el-GR"/>
                        </w:rPr>
                        <w:t>Κοράνι</w:t>
                      </w:r>
                      <w:r w:rsidRPr="001943E1">
                        <w:rPr>
                          <w:rFonts w:ascii="Courier New" w:hAnsi="Courier New" w:cs="Courier New"/>
                          <w:b/>
                          <w:bCs/>
                          <w:sz w:val="16"/>
                          <w:szCs w:val="16"/>
                          <w:lang w:val="el-GR"/>
                        </w:rPr>
                        <w:t xml:space="preserve"> </w:t>
                      </w:r>
                    </w:p>
                    <w:p w14:paraId="07FAEA20" w14:textId="51A8536D" w:rsidR="002A5CBE" w:rsidRPr="001943E1" w:rsidRDefault="002A5CBE" w:rsidP="005771F8">
                      <w:pPr>
                        <w:spacing w:after="0" w:line="240" w:lineRule="auto"/>
                        <w:ind w:right="-1"/>
                        <w:contextualSpacing/>
                        <w:rPr>
                          <w:rFonts w:ascii="Courier New" w:hAnsi="Courier New" w:cs="Courier New"/>
                          <w:bCs/>
                          <w:spacing w:val="-6"/>
                          <w:kern w:val="16"/>
                          <w:sz w:val="16"/>
                          <w:szCs w:val="16"/>
                          <w:lang w:val="el-GR"/>
                        </w:rPr>
                      </w:pPr>
                      <w:r w:rsidRPr="001943E1">
                        <w:rPr>
                          <w:rFonts w:ascii="Courier New" w:hAnsi="Courier New" w:cs="Courier New"/>
                          <w:b/>
                          <w:bCs/>
                          <w:spacing w:val="-6"/>
                          <w:kern w:val="16"/>
                          <w:sz w:val="16"/>
                          <w:szCs w:val="16"/>
                          <w:lang w:val="el-GR"/>
                        </w:rPr>
                        <w:t xml:space="preserve">Ματθαιον 22:28-33.....28. </w:t>
                      </w:r>
                      <w:r w:rsidRPr="001943E1">
                        <w:rPr>
                          <w:rFonts w:ascii="Courier New" w:hAnsi="Courier New" w:cs="Courier New"/>
                          <w:bCs/>
                          <w:spacing w:val="-6"/>
                          <w:kern w:val="16"/>
                          <w:sz w:val="16"/>
                          <w:szCs w:val="16"/>
                          <w:lang w:val="el-GR"/>
                        </w:rPr>
                        <w:t xml:space="preserve">ἐν τῇ ἀναστάσει οὖν τίνος τῶν ἑπτὰ ἔσται γυνή; πάντες γὰρ ἔσχον αὐτήν. </w:t>
                      </w:r>
                      <w:r w:rsidRPr="001943E1">
                        <w:rPr>
                          <w:rFonts w:ascii="Courier New" w:hAnsi="Courier New" w:cs="Courier New"/>
                          <w:b/>
                          <w:bCs/>
                          <w:spacing w:val="-6"/>
                          <w:kern w:val="16"/>
                          <w:sz w:val="16"/>
                          <w:szCs w:val="16"/>
                          <w:lang w:val="el-GR"/>
                        </w:rPr>
                        <w:t>29.</w:t>
                      </w:r>
                      <w:r w:rsidRPr="001943E1">
                        <w:rPr>
                          <w:rFonts w:ascii="Courier New" w:hAnsi="Courier New" w:cs="Courier New"/>
                          <w:bCs/>
                          <w:spacing w:val="-6"/>
                          <w:kern w:val="16"/>
                          <w:sz w:val="16"/>
                          <w:szCs w:val="16"/>
                          <w:lang w:val="el-GR"/>
                        </w:rPr>
                        <w:t xml:space="preserve"> ἀποκριθεὶς δὲ ὁ Ἰησοῦς εἶπεν αὐτοῖς Πλανᾶσθε μὴ εἰδότες τὰς γραφὰς μηδὲ τὴν δύναμιν τοῦ Θεοῦ. </w:t>
                      </w:r>
                      <w:r w:rsidRPr="001943E1">
                        <w:rPr>
                          <w:rFonts w:ascii="Courier New" w:hAnsi="Courier New" w:cs="Courier New"/>
                          <w:b/>
                          <w:bCs/>
                          <w:spacing w:val="-6"/>
                          <w:kern w:val="16"/>
                          <w:sz w:val="16"/>
                          <w:szCs w:val="16"/>
                          <w:lang w:val="el-GR"/>
                        </w:rPr>
                        <w:t xml:space="preserve">30. </w:t>
                      </w:r>
                      <w:r w:rsidRPr="001943E1">
                        <w:rPr>
                          <w:rFonts w:ascii="Courier New" w:hAnsi="Courier New" w:cs="Courier New"/>
                          <w:bCs/>
                          <w:spacing w:val="-6"/>
                          <w:kern w:val="16"/>
                          <w:sz w:val="16"/>
                          <w:szCs w:val="16"/>
                          <w:lang w:val="el-GR"/>
                        </w:rPr>
                        <w:t>ἐν γὰρ τῇ ἀναστάσει οὔτε γαμοῦσιν οὔτε γαμίζονται, ἀλλ’ ὡς ἄγγελοι ἐν τῷ οὐρανῷ εἰσιν.</w:t>
                      </w:r>
                    </w:p>
                    <w:p w14:paraId="3FF48406" w14:textId="6476A20A" w:rsidR="002A5CBE" w:rsidRPr="001943E1" w:rsidRDefault="002A5CBE" w:rsidP="005771F8">
                      <w:pPr>
                        <w:spacing w:after="0" w:line="240" w:lineRule="auto"/>
                        <w:ind w:right="-1"/>
                        <w:contextualSpacing/>
                        <w:rPr>
                          <w:rFonts w:ascii="Courier New" w:hAnsi="Courier New" w:cs="Courier New"/>
                          <w:b/>
                          <w:bCs/>
                          <w:kern w:val="16"/>
                          <w:sz w:val="16"/>
                          <w:szCs w:val="16"/>
                          <w:lang w:val="el-GR"/>
                        </w:rPr>
                      </w:pPr>
                      <w:r w:rsidRPr="001943E1">
                        <w:rPr>
                          <w:rFonts w:ascii="Courier New" w:hAnsi="Courier New" w:cs="Courier New"/>
                          <w:b/>
                          <w:bCs/>
                          <w:kern w:val="16"/>
                          <w:sz w:val="16"/>
                          <w:szCs w:val="16"/>
                          <w:lang w:val="el-GR"/>
                        </w:rPr>
                        <w:t>1 Κορινθιουσ 15:50....</w:t>
                      </w:r>
                      <w:r w:rsidRPr="001943E1">
                        <w:rPr>
                          <w:rFonts w:ascii="Courier New" w:hAnsi="Courier New" w:cs="Courier New"/>
                          <w:bCs/>
                          <w:kern w:val="16"/>
                          <w:sz w:val="16"/>
                          <w:szCs w:val="16"/>
                          <w:lang w:val="el-GR"/>
                        </w:rPr>
                        <w:t>Τοῦτο δέ φημι, ἀδελφοί, ὅτι σὰρξ καὶ αἷμα βασιλείαν Θεοῦ κληρονομῆσαι οὐ δύναται, οὐδὲ ἡ φθορὰ τὴν ἀφθαρσίαν κληρονομεῖ.</w:t>
                      </w:r>
                    </w:p>
                    <w:p w14:paraId="4C3B4E58" w14:textId="77777777" w:rsidR="002A5CBE" w:rsidRPr="008F5E61" w:rsidRDefault="002A5CBE" w:rsidP="002F49AA">
                      <w:pPr>
                        <w:spacing w:after="0" w:line="240" w:lineRule="auto"/>
                        <w:contextualSpacing/>
                        <w:rPr>
                          <w:rStyle w:val="apple-style-span"/>
                          <w:b/>
                          <w:lang w:val="el-GR"/>
                        </w:rPr>
                      </w:pPr>
                      <w:r w:rsidRPr="008F5E61">
                        <w:rPr>
                          <w:rStyle w:val="apple-style-span"/>
                          <w:rFonts w:ascii="Courier New" w:hAnsi="Courier New" w:cs="Courier New"/>
                          <w:b/>
                          <w:sz w:val="16"/>
                          <w:szCs w:val="16"/>
                          <w:lang w:val="el-GR"/>
                        </w:rPr>
                        <w:t>-------------------------------------------------</w:t>
                      </w:r>
                    </w:p>
                    <w:p w14:paraId="65DC8436" w14:textId="52E9F80A" w:rsidR="002A5CBE" w:rsidRPr="008F5E61" w:rsidRDefault="002A5CBE" w:rsidP="002F49AA">
                      <w:pPr>
                        <w:spacing w:after="0" w:line="240" w:lineRule="auto"/>
                        <w:ind w:right="-1"/>
                        <w:contextualSpacing/>
                        <w:rPr>
                          <w:rFonts w:ascii="Courier New" w:hAnsi="Courier New" w:cs="Courier New"/>
                          <w:b/>
                          <w:bCs/>
                          <w:kern w:val="16"/>
                          <w:sz w:val="16"/>
                          <w:szCs w:val="16"/>
                          <w:lang w:val="el-GR"/>
                        </w:rPr>
                      </w:pPr>
                      <w:r w:rsidRPr="00693A56">
                        <w:rPr>
                          <w:rFonts w:ascii="Courier New" w:hAnsi="Courier New" w:cs="Courier New"/>
                          <w:b/>
                          <w:bCs/>
                          <w:kern w:val="16"/>
                          <w:sz w:val="16"/>
                          <w:szCs w:val="16"/>
                        </w:rPr>
                        <w:t>Tur</w:t>
                      </w:r>
                      <w:r w:rsidRPr="008F5E61">
                        <w:rPr>
                          <w:rFonts w:ascii="Courier New" w:hAnsi="Courier New" w:cs="Courier New"/>
                          <w:b/>
                          <w:bCs/>
                          <w:kern w:val="16"/>
                          <w:sz w:val="16"/>
                          <w:szCs w:val="16"/>
                          <w:lang w:val="el-GR"/>
                        </w:rPr>
                        <w:t xml:space="preserve"> 52:20.....</w:t>
                      </w:r>
                      <w:r w:rsidRPr="008F5E61">
                        <w:rPr>
                          <w:rFonts w:ascii="Courier New" w:hAnsi="Courier New" w:cs="Courier New"/>
                          <w:bCs/>
                          <w:kern w:val="16"/>
                          <w:sz w:val="16"/>
                          <w:szCs w:val="16"/>
                          <w:lang w:val="el-GR"/>
                        </w:rPr>
                        <w:t>Θα τους παντρέψουμε με όμορφες γυναίκες με όμορφα - μεγάλα - και λαμπερά μάτια.</w:t>
                      </w:r>
                      <w:r w:rsidRPr="008F5E61">
                        <w:rPr>
                          <w:rFonts w:ascii="Courier New" w:hAnsi="Courier New" w:cs="Courier New"/>
                          <w:b/>
                          <w:bCs/>
                          <w:kern w:val="16"/>
                          <w:sz w:val="16"/>
                          <w:szCs w:val="16"/>
                          <w:lang w:val="el-GR"/>
                        </w:rPr>
                        <w:t xml:space="preserve"> </w:t>
                      </w:r>
                    </w:p>
                    <w:p w14:paraId="277C0A18" w14:textId="0520C4EE" w:rsidR="002A5CBE" w:rsidRPr="008F5E61" w:rsidRDefault="002A5CBE" w:rsidP="002F49AA">
                      <w:pPr>
                        <w:spacing w:after="0" w:line="240" w:lineRule="auto"/>
                        <w:ind w:right="-1"/>
                        <w:contextualSpacing/>
                        <w:rPr>
                          <w:rFonts w:ascii="Courier New" w:hAnsi="Courier New" w:cs="Courier New"/>
                          <w:bCs/>
                          <w:spacing w:val="-8"/>
                          <w:kern w:val="16"/>
                          <w:sz w:val="16"/>
                          <w:szCs w:val="16"/>
                          <w:lang w:val="el-GR"/>
                        </w:rPr>
                      </w:pPr>
                      <w:r>
                        <w:rPr>
                          <w:rFonts w:ascii="Courier New" w:hAnsi="Courier New" w:cs="Courier New"/>
                          <w:b/>
                          <w:bCs/>
                          <w:spacing w:val="-8"/>
                          <w:kern w:val="16"/>
                          <w:sz w:val="16"/>
                          <w:szCs w:val="16"/>
                        </w:rPr>
                        <w:t>Rahman</w:t>
                      </w:r>
                      <w:r w:rsidRPr="008F5E61">
                        <w:rPr>
                          <w:rFonts w:ascii="Courier New" w:hAnsi="Courier New" w:cs="Courier New"/>
                          <w:b/>
                          <w:bCs/>
                          <w:spacing w:val="-8"/>
                          <w:kern w:val="16"/>
                          <w:sz w:val="16"/>
                          <w:szCs w:val="16"/>
                          <w:lang w:val="el-GR"/>
                        </w:rPr>
                        <w:t xml:space="preserve"> 55:55-56 &amp; 70-72.....</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
                          <w:bCs/>
                          <w:spacing w:val="-8"/>
                          <w:kern w:val="16"/>
                          <w:sz w:val="16"/>
                          <w:szCs w:val="16"/>
                          <w:lang w:val="el-GR"/>
                        </w:rPr>
                        <w:t xml:space="preserve">55. </w:t>
                      </w:r>
                      <w:r w:rsidRPr="008F5E61">
                        <w:rPr>
                          <w:rFonts w:ascii="Courier New" w:hAnsi="Courier New" w:cs="Courier New"/>
                          <w:bCs/>
                          <w:spacing w:val="-8"/>
                          <w:kern w:val="16"/>
                          <w:sz w:val="16"/>
                          <w:szCs w:val="16"/>
                          <w:lang w:val="el-GR"/>
                        </w:rPr>
                        <w:t xml:space="preserve">Τότε, ποια από τις ευεργεσίες του Κυρίου σας, θ' </w:t>
                      </w:r>
                      <w:r w:rsidRPr="00544B62">
                        <w:rPr>
                          <w:rFonts w:ascii="Courier New" w:hAnsi="Courier New" w:cs="Courier New"/>
                          <w:bCs/>
                          <w:spacing w:val="-8"/>
                          <w:kern w:val="16"/>
                          <w:sz w:val="16"/>
                          <w:szCs w:val="16"/>
                          <w:lang w:val="en-US"/>
                        </w:rPr>
                        <w:t>a</w:t>
                      </w:r>
                      <w:r w:rsidRPr="008F5E61">
                        <w:rPr>
                          <w:rFonts w:ascii="Courier New" w:hAnsi="Courier New" w:cs="Courier New"/>
                          <w:bCs/>
                          <w:spacing w:val="-8"/>
                          <w:kern w:val="16"/>
                          <w:sz w:val="16"/>
                          <w:szCs w:val="16"/>
                          <w:lang w:val="el-GR"/>
                        </w:rPr>
                        <w:t>ρνηθείτε (και οι δύο);</w:t>
                      </w:r>
                      <w:r w:rsidRPr="008F5E61">
                        <w:rPr>
                          <w:rFonts w:ascii="Courier New" w:hAnsi="Courier New" w:cs="Courier New"/>
                          <w:b/>
                          <w:bCs/>
                          <w:spacing w:val="-8"/>
                          <w:kern w:val="16"/>
                          <w:sz w:val="16"/>
                          <w:szCs w:val="16"/>
                          <w:lang w:val="el-GR"/>
                        </w:rPr>
                        <w:t xml:space="preserve"> 56. </w:t>
                      </w:r>
                      <w:r w:rsidRPr="008F5E61">
                        <w:rPr>
                          <w:rFonts w:ascii="Courier New" w:hAnsi="Courier New" w:cs="Courier New"/>
                          <w:bCs/>
                          <w:spacing w:val="-8"/>
                          <w:kern w:val="16"/>
                          <w:sz w:val="16"/>
                          <w:szCs w:val="16"/>
                          <w:lang w:val="el-GR"/>
                        </w:rPr>
                        <w:t xml:space="preserve">Μέσα εκεί (και στους δύο) θα υπάρχουν (παρθένες κόρες) αγνές με συγκρατημένα τα ολέμματά τους, τις οποίες ούτε (Χνθρωπος ουτε δαίμονας δεν τις έχει πριν αγγίξει. </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
                          <w:bCs/>
                          <w:spacing w:val="-8"/>
                          <w:kern w:val="16"/>
                          <w:sz w:val="16"/>
                          <w:szCs w:val="16"/>
                          <w:lang w:val="el-GR"/>
                        </w:rPr>
                        <w:t>70</w:t>
                      </w:r>
                      <w:r w:rsidRPr="008F5E61">
                        <w:rPr>
                          <w:rFonts w:ascii="Courier New" w:hAnsi="Courier New" w:cs="Courier New"/>
                          <w:bCs/>
                          <w:spacing w:val="-8"/>
                          <w:kern w:val="16"/>
                          <w:sz w:val="16"/>
                          <w:szCs w:val="16"/>
                          <w:lang w:val="el-GR"/>
                        </w:rPr>
                        <w:t>. Στον (καθένα) τους θα υπ6ρχουν καθαρές καλές και όμορφες ( συντρόφισσες),</w:t>
                      </w:r>
                      <w:r w:rsidRPr="008F5E61">
                        <w:rPr>
                          <w:rFonts w:ascii="Courier New" w:hAnsi="Courier New" w:cs="Courier New"/>
                          <w:b/>
                          <w:bCs/>
                          <w:spacing w:val="-8"/>
                          <w:kern w:val="16"/>
                          <w:sz w:val="16"/>
                          <w:szCs w:val="16"/>
                          <w:lang w:val="el-GR"/>
                        </w:rPr>
                        <w:t xml:space="preserve"> 71. </w:t>
                      </w:r>
                      <w:r w:rsidRPr="008F5E61">
                        <w:rPr>
                          <w:rFonts w:ascii="Courier New" w:hAnsi="Courier New" w:cs="Courier New"/>
                          <w:bCs/>
                          <w:spacing w:val="-8"/>
                          <w:kern w:val="16"/>
                          <w:sz w:val="16"/>
                          <w:szCs w:val="16"/>
                          <w:lang w:val="el-GR"/>
                        </w:rPr>
                        <w:t xml:space="preserve">Τότε, ποια από τις ευεργεσίες, του Κυρίου σας, θ' </w:t>
                      </w:r>
                      <w:r w:rsidRPr="00544B62">
                        <w:rPr>
                          <w:rFonts w:ascii="Courier New" w:hAnsi="Courier New" w:cs="Courier New"/>
                          <w:bCs/>
                          <w:spacing w:val="-8"/>
                          <w:kern w:val="16"/>
                          <w:sz w:val="16"/>
                          <w:szCs w:val="16"/>
                          <w:lang w:val="en-US"/>
                        </w:rPr>
                        <w:t>a</w:t>
                      </w:r>
                      <w:r w:rsidRPr="008F5E61">
                        <w:rPr>
                          <w:rFonts w:ascii="Courier New" w:hAnsi="Courier New" w:cs="Courier New"/>
                          <w:bCs/>
                          <w:spacing w:val="-8"/>
                          <w:kern w:val="16"/>
                          <w:sz w:val="16"/>
                          <w:szCs w:val="16"/>
                          <w:lang w:val="el-GR"/>
                        </w:rPr>
                        <w:t>ρνηθείτε (και οι δύο);</w:t>
                      </w:r>
                      <w:r w:rsidRPr="008F5E61">
                        <w:rPr>
                          <w:rFonts w:ascii="Courier New" w:hAnsi="Courier New" w:cs="Courier New"/>
                          <w:b/>
                          <w:bCs/>
                          <w:spacing w:val="-8"/>
                          <w:kern w:val="16"/>
                          <w:sz w:val="16"/>
                          <w:szCs w:val="16"/>
                          <w:lang w:val="el-GR"/>
                        </w:rPr>
                        <w:t xml:space="preserve"> 72. </w:t>
                      </w:r>
                      <w:r w:rsidRPr="008F5E61">
                        <w:rPr>
                          <w:rFonts w:ascii="Courier New" w:hAnsi="Courier New" w:cs="Courier New"/>
                          <w:bCs/>
                          <w:spacing w:val="-8"/>
                          <w:kern w:val="16"/>
                          <w:sz w:val="16"/>
                          <w:szCs w:val="16"/>
                          <w:lang w:val="el-GR"/>
                        </w:rPr>
                        <w:t xml:space="preserve">Ωραίες συγκρατημένες μέσα σε Οκηνές, </w:t>
                      </w:r>
                    </w:p>
                    <w:p w14:paraId="1BE7A268" w14:textId="77777777" w:rsidR="002A5CBE" w:rsidRPr="008F5E61" w:rsidRDefault="002A5CBE" w:rsidP="00544B62">
                      <w:pPr>
                        <w:spacing w:after="0" w:line="240" w:lineRule="auto"/>
                        <w:contextualSpacing/>
                        <w:jc w:val="center"/>
                        <w:rPr>
                          <w:rStyle w:val="apple-style-span"/>
                          <w:lang w:val="el-GR"/>
                        </w:rPr>
                      </w:pPr>
                      <w:r w:rsidRPr="008F5E61">
                        <w:rPr>
                          <w:rStyle w:val="apple-style-span"/>
                          <w:rFonts w:ascii="Courier New" w:hAnsi="Courier New" w:cs="Courier New"/>
                          <w:b/>
                          <w:lang w:val="el-GR"/>
                        </w:rPr>
                        <w:t>132.</w:t>
                      </w:r>
                    </w:p>
                    <w:p w14:paraId="260C2B41" w14:textId="3A374DE0" w:rsidR="002A5CBE" w:rsidRDefault="002A5CBE" w:rsidP="00B40C19">
                      <w:pPr>
                        <w:spacing w:after="0" w:line="240" w:lineRule="auto"/>
                        <w:contextualSpacing/>
                        <w:rPr>
                          <w:rFonts w:ascii="Courier New" w:hAnsi="Courier New" w:cs="Courier New"/>
                          <w:b/>
                          <w:sz w:val="16"/>
                          <w:szCs w:val="16"/>
                          <w:lang w:val="el-GR"/>
                        </w:rPr>
                      </w:pPr>
                      <w:r w:rsidRPr="00B40C19">
                        <w:rPr>
                          <w:rFonts w:ascii="Courier New" w:hAnsi="Courier New" w:cs="Courier New"/>
                          <w:b/>
                          <w:sz w:val="16"/>
                          <w:szCs w:val="16"/>
                          <w:lang w:val="el-GR"/>
                        </w:rPr>
                        <w:t>Θεωρείται η παγκόσμια Εκκλησία η “Νύφη του Χριστού”;</w:t>
                      </w:r>
                    </w:p>
                    <w:p w14:paraId="75BF398B" w14:textId="3BE43148" w:rsidR="002A5CBE" w:rsidRPr="008F5E61" w:rsidRDefault="002A5CBE" w:rsidP="00D67EF7">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02C6C36E" w14:textId="18A35E0D" w:rsidR="002A5CBE" w:rsidRPr="008F5E61" w:rsidRDefault="002A5CBE" w:rsidP="005771F8">
                      <w:pPr>
                        <w:spacing w:after="0" w:line="240" w:lineRule="auto"/>
                        <w:contextualSpacing/>
                        <w:rPr>
                          <w:rStyle w:val="Strong"/>
                          <w:rFonts w:ascii="Courier New" w:hAnsi="Courier New" w:cs="Courier New"/>
                          <w:b w:val="0"/>
                          <w:bCs w:val="0"/>
                          <w:sz w:val="16"/>
                          <w:szCs w:val="16"/>
                          <w:lang w:val="el-GR"/>
                        </w:rPr>
                      </w:pPr>
                      <w:r w:rsidRPr="008F5E61">
                        <w:rPr>
                          <w:rStyle w:val="apple-converted-space"/>
                          <w:rFonts w:ascii="Courier New" w:hAnsi="Courier New" w:cs="Courier New"/>
                          <w:b/>
                          <w:sz w:val="16"/>
                          <w:szCs w:val="16"/>
                          <w:lang w:val="el-GR"/>
                        </w:rPr>
                        <w:t>Εφεσιουσ 5:23, 25, &amp; 32</w:t>
                      </w:r>
                      <w:r w:rsidRPr="008F5E61">
                        <w:rPr>
                          <w:rStyle w:val="apple-converted-space"/>
                          <w:rFonts w:ascii="Courier New" w:hAnsi="Courier New" w:cs="Courier New"/>
                          <w:sz w:val="16"/>
                          <w:szCs w:val="16"/>
                          <w:lang w:val="el-GR"/>
                        </w:rPr>
                        <w:t>.....</w:t>
                      </w:r>
                      <w:r w:rsidRPr="008F5E61">
                        <w:rPr>
                          <w:rStyle w:val="apple-converted-space"/>
                          <w:rFonts w:ascii="Courier New" w:hAnsi="Courier New" w:cs="Courier New"/>
                          <w:b/>
                          <w:sz w:val="16"/>
                          <w:szCs w:val="16"/>
                          <w:lang w:val="el-GR"/>
                        </w:rPr>
                        <w:t>23.</w:t>
                      </w:r>
                      <w:r w:rsidRPr="008F5E61">
                        <w:rPr>
                          <w:rStyle w:val="apple-converted-space"/>
                          <w:rFonts w:ascii="Courier New" w:hAnsi="Courier New" w:cs="Courier New"/>
                          <w:sz w:val="16"/>
                          <w:szCs w:val="16"/>
                          <w:lang w:val="el-GR"/>
                        </w:rPr>
                        <w:t xml:space="preserve"> </w:t>
                      </w:r>
                      <w:r w:rsidRPr="008F5E61">
                        <w:rPr>
                          <w:rFonts w:ascii="Courier New" w:hAnsi="Courier New" w:cs="Courier New"/>
                          <w:sz w:val="16"/>
                          <w:szCs w:val="16"/>
                          <w:lang w:val="el-GR"/>
                        </w:rPr>
                        <w:t>ὁ Χριστὸς κεφαλὴ τῆς ἐκκλησίας,</w:t>
                      </w:r>
                      <w:r w:rsidRPr="00391036">
                        <w:rPr>
                          <w:rFonts w:ascii="Courier New" w:hAnsi="Courier New" w:cs="Courier New"/>
                          <w:sz w:val="16"/>
                          <w:szCs w:val="16"/>
                          <w:lang w:val="en-US"/>
                        </w:rPr>
                        <w:t> </w:t>
                      </w:r>
                      <w:r w:rsidRPr="008F5E61">
                        <w:rPr>
                          <w:rFonts w:ascii="Courier New" w:hAnsi="Courier New" w:cs="Courier New"/>
                          <w:b/>
                          <w:sz w:val="16"/>
                          <w:szCs w:val="16"/>
                          <w:lang w:val="el-GR"/>
                        </w:rPr>
                        <w:t>25.</w:t>
                      </w:r>
                      <w:r w:rsidRPr="008F5E61">
                        <w:rPr>
                          <w:rFonts w:ascii="Courier New" w:hAnsi="Courier New" w:cs="Courier New"/>
                          <w:sz w:val="16"/>
                          <w:szCs w:val="16"/>
                          <w:lang w:val="el-GR"/>
                        </w:rPr>
                        <w:t xml:space="preserve"> Οἱ ἄνδρες, ἀγαπᾶτε τὰς γυναῖκας, καθὼς καὶ ὁ Χριστὸς ἠγάπησεν τὴν ἐκκλησίαν καὶ ἑαυτὸν παρέδωκεν ὑπὲρ αὐτῆς,</w:t>
                      </w:r>
                    </w:p>
                    <w:p w14:paraId="092E5315" w14:textId="67576730" w:rsidR="002A5CBE" w:rsidRPr="008F5E61" w:rsidRDefault="002A5CBE" w:rsidP="00391036">
                      <w:pPr>
                        <w:spacing w:after="0" w:line="240" w:lineRule="auto"/>
                        <w:contextualSpacing/>
                        <w:rPr>
                          <w:rFonts w:ascii="Courier New" w:hAnsi="Courier New" w:cs="Courier New"/>
                          <w:b/>
                          <w:sz w:val="16"/>
                          <w:szCs w:val="16"/>
                          <w:lang w:val="el-GR"/>
                        </w:rPr>
                      </w:pPr>
                      <w:r w:rsidRPr="008F5E61">
                        <w:rPr>
                          <w:rStyle w:val="apple-converted-space"/>
                          <w:rFonts w:ascii="Courier New" w:hAnsi="Courier New" w:cs="Courier New"/>
                          <w:b/>
                          <w:sz w:val="16"/>
                          <w:szCs w:val="16"/>
                          <w:lang w:val="el-GR"/>
                        </w:rPr>
                        <w:t>Αποκαλυψισ  19:7.....</w:t>
                      </w:r>
                      <w:r w:rsidRPr="008F5E61">
                        <w:rPr>
                          <w:rFonts w:ascii="Courier New" w:hAnsi="Courier New" w:cs="Courier New"/>
                          <w:sz w:val="16"/>
                          <w:szCs w:val="16"/>
                          <w:lang w:val="el-GR"/>
                        </w:rPr>
                        <w:t>χαίρωμεν καὶ ἀγαλλιῶμεν, καὶ δώσομεν τὴν δόξαν αὐτῷ, ὅτι ἦλθεν ὁ γάμος τοῦ Ἀρνίου, καὶ ἡ γυνὴ αὐτοῦ ἡτοίμασεν ἑαυτήν,</w:t>
                      </w:r>
                      <w:r w:rsidRPr="008F5E61">
                        <w:rPr>
                          <w:rFonts w:ascii="Courier New" w:hAnsi="Courier New" w:cs="Courier New"/>
                          <w:sz w:val="16"/>
                          <w:szCs w:val="16"/>
                          <w:lang w:val="el-GR"/>
                        </w:rPr>
                        <w:br/>
                      </w:r>
                      <w:r w:rsidRPr="008F5E61">
                        <w:rPr>
                          <w:rStyle w:val="apple-converted-space"/>
                          <w:rFonts w:ascii="Courier New" w:hAnsi="Courier New" w:cs="Courier New"/>
                          <w:b/>
                          <w:spacing w:val="-8"/>
                          <w:sz w:val="16"/>
                          <w:szCs w:val="16"/>
                          <w:lang w:val="el-GR"/>
                        </w:rPr>
                        <w:t>Αποκαλυψισ  21:9.....</w:t>
                      </w:r>
                      <w:r w:rsidRPr="008F5E61">
                        <w:rPr>
                          <w:rFonts w:ascii="Courier New" w:hAnsi="Courier New" w:cs="Courier New"/>
                          <w:spacing w:val="-8"/>
                          <w:sz w:val="16"/>
                          <w:szCs w:val="16"/>
                          <w:lang w:val="el-GR"/>
                        </w:rPr>
                        <w:t>καὶ ἐλάλησεν μετ’ ἐμοῦ λέγων Δεῦρο, δείξω σοι τὴν νύμφην τὴν γυναῖκα τοῦ ἀρνίου.</w:t>
                      </w:r>
                      <w:r w:rsidRPr="008F5E61">
                        <w:rPr>
                          <w:rFonts w:ascii="Courier New" w:hAnsi="Courier New" w:cs="Courier New"/>
                          <w:sz w:val="16"/>
                          <w:szCs w:val="16"/>
                          <w:lang w:val="el-GR"/>
                        </w:rPr>
                        <w:br/>
                      </w:r>
                      <w:r w:rsidRPr="008F5E61">
                        <w:rPr>
                          <w:rStyle w:val="apple-converted-space"/>
                          <w:rFonts w:ascii="Courier New" w:hAnsi="Courier New" w:cs="Courier New"/>
                          <w:b/>
                          <w:sz w:val="16"/>
                          <w:szCs w:val="16"/>
                          <w:lang w:val="el-GR"/>
                        </w:rPr>
                        <w:t>Αποκαλυψισ  22:17.....</w:t>
                      </w:r>
                      <w:r w:rsidRPr="008F5E61">
                        <w:rPr>
                          <w:rFonts w:ascii="Courier New" w:hAnsi="Courier New" w:cs="Courier New"/>
                          <w:sz w:val="16"/>
                          <w:szCs w:val="16"/>
                          <w:lang w:val="el-GR"/>
                        </w:rPr>
                        <w:t xml:space="preserve">Καὶ τὸ Πνεῦμα καὶ ἡ νύμφη λέγουσιν Ἔρχου. καὶ ὁ ἀκούων εἰπάτω Ἔρχου. </w:t>
                      </w:r>
                    </w:p>
                    <w:p w14:paraId="7F06CEFD" w14:textId="77777777" w:rsidR="002A5CBE" w:rsidRPr="00593D97" w:rsidRDefault="002A5CBE" w:rsidP="00B40C19">
                      <w:pPr>
                        <w:spacing w:after="0" w:line="240" w:lineRule="auto"/>
                        <w:ind w:right="-1"/>
                        <w:contextualSpacing/>
                        <w:rPr>
                          <w:rFonts w:ascii="Courier New" w:hAnsi="Courier New" w:cs="Courier New"/>
                          <w:b/>
                          <w:bCs/>
                          <w:spacing w:val="-12"/>
                          <w:sz w:val="16"/>
                          <w:szCs w:val="16"/>
                          <w:lang w:val="el-GR"/>
                        </w:rPr>
                      </w:pPr>
                      <w:r w:rsidRPr="00593D97">
                        <w:rPr>
                          <w:rFonts w:ascii="Courier New" w:hAnsi="Courier New" w:cs="Courier New"/>
                          <w:b/>
                          <w:bCs/>
                          <w:spacing w:val="-12"/>
                          <w:sz w:val="16"/>
                          <w:szCs w:val="16"/>
                          <w:lang w:val="el-GR"/>
                        </w:rPr>
                        <w:t xml:space="preserve">Σημείωση: </w:t>
                      </w:r>
                      <w:r w:rsidRPr="00593D97">
                        <w:rPr>
                          <w:rFonts w:ascii="Courier New" w:hAnsi="Courier New" w:cs="Courier New"/>
                          <w:bCs/>
                          <w:spacing w:val="-12"/>
                          <w:sz w:val="16"/>
                          <w:szCs w:val="16"/>
                          <w:lang w:val="el-GR"/>
                        </w:rPr>
                        <w:t>Το Κοράνι αναφέρει μόνο την Εκκλησία μια φορά και δεν αναφέρει τη «Νύφη του Χριστού»: Hajj 22:40.</w:t>
                      </w:r>
                    </w:p>
                    <w:p w14:paraId="222FE0A5" w14:textId="77777777" w:rsidR="002A5CBE" w:rsidRPr="008F5E61" w:rsidRDefault="002A5CBE" w:rsidP="002F49AA">
                      <w:pPr>
                        <w:spacing w:after="0" w:line="240" w:lineRule="auto"/>
                        <w:ind w:right="-1"/>
                        <w:contextualSpacing/>
                        <w:rPr>
                          <w:rFonts w:ascii="Courier New" w:hAnsi="Courier New" w:cs="Courier New"/>
                          <w:bCs/>
                          <w:spacing w:val="-12"/>
                          <w:kern w:val="16"/>
                          <w:sz w:val="16"/>
                          <w:szCs w:val="16"/>
                          <w:lang w:val="el-GR"/>
                        </w:rPr>
                      </w:pPr>
                    </w:p>
                    <w:p w14:paraId="21C9CEB1" w14:textId="77777777" w:rsidR="002A5CBE" w:rsidRPr="008F5E61" w:rsidRDefault="002A5CBE" w:rsidP="002F49AA">
                      <w:pPr>
                        <w:spacing w:after="0" w:line="240" w:lineRule="auto"/>
                        <w:contextualSpacing/>
                        <w:rPr>
                          <w:rFonts w:ascii="Courier New" w:hAnsi="Courier New" w:cs="Courier New"/>
                          <w:b/>
                          <w:spacing w:val="-12"/>
                          <w:sz w:val="16"/>
                          <w:szCs w:val="16"/>
                          <w:lang w:val="el-GR"/>
                        </w:rPr>
                      </w:pPr>
                    </w:p>
                    <w:p w14:paraId="560B3158" w14:textId="77777777" w:rsidR="002A5CBE" w:rsidRPr="008F5E61" w:rsidRDefault="002A5CBE" w:rsidP="002F49AA">
                      <w:pPr>
                        <w:spacing w:after="0" w:line="240" w:lineRule="auto"/>
                        <w:contextualSpacing/>
                        <w:rPr>
                          <w:spacing w:val="-12"/>
                          <w:lang w:val="el-GR"/>
                        </w:rPr>
                      </w:pPr>
                    </w:p>
                    <w:p w14:paraId="0670DD08" w14:textId="77777777" w:rsidR="002A5CBE" w:rsidRPr="008F5E61" w:rsidRDefault="002A5CBE" w:rsidP="002F49AA">
                      <w:pPr>
                        <w:spacing w:after="0" w:line="240" w:lineRule="auto"/>
                        <w:contextualSpacing/>
                        <w:rPr>
                          <w:rFonts w:ascii="Courier New" w:hAnsi="Courier New" w:cs="Courier New"/>
                          <w:b/>
                          <w:spacing w:val="-12"/>
                          <w:sz w:val="16"/>
                          <w:szCs w:val="16"/>
                          <w:lang w:val="el-GR"/>
                        </w:rPr>
                      </w:pPr>
                    </w:p>
                    <w:p w14:paraId="32DC2A23" w14:textId="77777777" w:rsidR="002A5CBE" w:rsidRPr="008F5E61" w:rsidRDefault="002A5CBE" w:rsidP="002F49AA">
                      <w:pPr>
                        <w:spacing w:after="0" w:line="240" w:lineRule="auto"/>
                        <w:contextualSpacing/>
                        <w:rPr>
                          <w:rFonts w:ascii="Courier New" w:hAnsi="Courier New" w:cs="Courier New"/>
                          <w:b/>
                          <w:spacing w:val="-12"/>
                          <w:sz w:val="16"/>
                          <w:szCs w:val="16"/>
                          <w:lang w:val="el-GR"/>
                        </w:rPr>
                      </w:pPr>
                    </w:p>
                    <w:p w14:paraId="43495D54" w14:textId="77777777" w:rsidR="002A5CBE" w:rsidRPr="008F5E61" w:rsidRDefault="002A5CBE" w:rsidP="002F49AA">
                      <w:pPr>
                        <w:spacing w:after="0" w:line="240" w:lineRule="auto"/>
                        <w:contextualSpacing/>
                        <w:rPr>
                          <w:rFonts w:ascii="Courier New" w:hAnsi="Courier New" w:cs="Courier New"/>
                          <w:b/>
                          <w:spacing w:val="-12"/>
                          <w:lang w:val="el-GR"/>
                        </w:rPr>
                      </w:pPr>
                    </w:p>
                    <w:p w14:paraId="708E2678" w14:textId="77777777" w:rsidR="002A5CBE" w:rsidRPr="008F5E61" w:rsidRDefault="002A5CBE" w:rsidP="002F49AA">
                      <w:pPr>
                        <w:spacing w:after="0" w:line="240" w:lineRule="auto"/>
                        <w:contextualSpacing/>
                        <w:rPr>
                          <w:rFonts w:ascii="Courier New" w:hAnsi="Courier New" w:cs="Courier New"/>
                          <w:b/>
                          <w:spacing w:val="-12"/>
                          <w:sz w:val="16"/>
                          <w:szCs w:val="16"/>
                          <w:lang w:val="el-GR"/>
                        </w:rPr>
                      </w:pPr>
                    </w:p>
                    <w:p w14:paraId="1866CA53" w14:textId="77777777" w:rsidR="002A5CBE" w:rsidRPr="008F5E61" w:rsidRDefault="002A5CBE" w:rsidP="002F49AA">
                      <w:pPr>
                        <w:spacing w:after="0" w:line="240" w:lineRule="auto"/>
                        <w:contextualSpacing/>
                        <w:rPr>
                          <w:rFonts w:ascii="Courier New" w:hAnsi="Courier New" w:cs="Courier New"/>
                          <w:b/>
                          <w:spacing w:val="-12"/>
                          <w:sz w:val="16"/>
                          <w:szCs w:val="16"/>
                          <w:lang w:val="el-GR"/>
                        </w:rPr>
                      </w:pPr>
                    </w:p>
                    <w:p w14:paraId="3A6C8807" w14:textId="77777777" w:rsidR="002A5CBE" w:rsidRPr="008F5E61" w:rsidRDefault="002A5CBE" w:rsidP="002F49AA">
                      <w:pPr>
                        <w:rPr>
                          <w:rFonts w:ascii="Courier New" w:hAnsi="Courier New" w:cs="Courier New"/>
                          <w:b/>
                          <w:spacing w:val="-12"/>
                          <w:lang w:val="el-GR"/>
                        </w:rPr>
                      </w:pPr>
                    </w:p>
                    <w:p w14:paraId="70AB3F05" w14:textId="77777777" w:rsidR="002A5CBE" w:rsidRPr="008F5E61" w:rsidRDefault="002A5CBE" w:rsidP="002F49AA">
                      <w:pPr>
                        <w:contextualSpacing/>
                        <w:rPr>
                          <w:rFonts w:ascii="Courier New" w:hAnsi="Courier New" w:cs="Courier New"/>
                          <w:b/>
                          <w:spacing w:val="-12"/>
                          <w:sz w:val="16"/>
                          <w:szCs w:val="16"/>
                          <w:lang w:val="el-GR"/>
                        </w:rPr>
                      </w:pPr>
                    </w:p>
                    <w:p w14:paraId="749D91C8" w14:textId="77777777" w:rsidR="002A5CBE" w:rsidRPr="008F5E61" w:rsidRDefault="002A5CBE" w:rsidP="002F49AA">
                      <w:pPr>
                        <w:contextualSpacing/>
                        <w:rPr>
                          <w:rFonts w:ascii="Courier New" w:hAnsi="Courier New" w:cs="Courier New"/>
                          <w:b/>
                          <w:spacing w:val="-12"/>
                          <w:sz w:val="16"/>
                          <w:szCs w:val="16"/>
                          <w:lang w:val="el-GR"/>
                        </w:rPr>
                      </w:pPr>
                    </w:p>
                    <w:p w14:paraId="39A57272" w14:textId="77777777" w:rsidR="002A5CBE" w:rsidRPr="008F5E61" w:rsidRDefault="002A5CBE" w:rsidP="00A37238">
                      <w:pPr>
                        <w:contextualSpacing/>
                        <w:rPr>
                          <w:rFonts w:ascii="Courier New" w:hAnsi="Courier New" w:cs="Courier New"/>
                          <w:b/>
                          <w:spacing w:val="-12"/>
                          <w:sz w:val="16"/>
                          <w:szCs w:val="16"/>
                          <w:lang w:val="el-GR"/>
                        </w:rPr>
                      </w:pPr>
                    </w:p>
                  </w:txbxContent>
                </v:textbox>
                <w10:wrap type="tight"/>
              </v:shape>
            </w:pict>
          </mc:Fallback>
        </mc:AlternateContent>
      </w:r>
      <w:r w:rsidRPr="002036AD">
        <w:rPr>
          <w:spacing w:val="-8"/>
          <w:lang w:val="el-GR"/>
        </w:rPr>
        <w:br w:type="column"/>
      </w:r>
      <w:r w:rsidR="00A37238" w:rsidRPr="005D79E0">
        <w:rPr>
          <w:noProof/>
          <w:spacing w:val="-8"/>
          <w:lang w:val="en-US"/>
        </w:rPr>
        <w:lastRenderedPageBreak/>
        <mc:AlternateContent>
          <mc:Choice Requires="wps">
            <w:drawing>
              <wp:anchor distT="0" distB="0" distL="114300" distR="114300" simplePos="0" relativeHeight="251800576" behindDoc="0" locked="0" layoutInCell="1" allowOverlap="1" wp14:anchorId="0B9A9E3D" wp14:editId="1D818C03">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9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B37081A" w14:textId="77777777" w:rsidR="00FA1494" w:rsidRDefault="00FA1494" w:rsidP="00FA1494">
                            <w:pPr>
                              <w:spacing w:after="0" w:line="240" w:lineRule="auto"/>
                              <w:contextualSpacing/>
                              <w:jc w:val="center"/>
                              <w:rPr>
                                <w:rFonts w:ascii="Courier New" w:hAnsi="Courier New" w:cs="Courier New"/>
                                <w:b/>
                                <w:sz w:val="28"/>
                                <w:szCs w:val="28"/>
                                <w:lang w:val="el-GR"/>
                              </w:rPr>
                            </w:pPr>
                            <w:r w:rsidRPr="00593D97">
                              <w:rPr>
                                <w:rFonts w:ascii="Courier New" w:hAnsi="Courier New" w:cs="Courier New"/>
                                <w:b/>
                                <w:sz w:val="28"/>
                                <w:szCs w:val="28"/>
                                <w:lang w:val="el-GR"/>
                              </w:rPr>
                              <w:t>Πρακτικά ζητήματα ζωής</w:t>
                            </w:r>
                          </w:p>
                          <w:p w14:paraId="293E94A1" w14:textId="77777777" w:rsidR="00FA1494" w:rsidRPr="008F5E61" w:rsidRDefault="00FA1494" w:rsidP="00FA1494">
                            <w:pPr>
                              <w:spacing w:after="0" w:line="240" w:lineRule="auto"/>
                              <w:contextualSpacing/>
                              <w:jc w:val="center"/>
                              <w:rPr>
                                <w:rStyle w:val="apple-style-span"/>
                                <w:lang w:val="el-GR"/>
                              </w:rPr>
                            </w:pPr>
                            <w:r w:rsidRPr="008F5E61">
                              <w:rPr>
                                <w:rStyle w:val="apple-style-span"/>
                                <w:rFonts w:ascii="Courier New" w:hAnsi="Courier New" w:cs="Courier New"/>
                                <w:b/>
                                <w:lang w:val="el-GR"/>
                              </w:rPr>
                              <w:t>133.</w:t>
                            </w:r>
                          </w:p>
                          <w:p w14:paraId="60D8AD64" w14:textId="77777777" w:rsidR="00FA1494" w:rsidRPr="001943E1" w:rsidRDefault="00FA1494" w:rsidP="00FA1494">
                            <w:pPr>
                              <w:spacing w:after="0" w:line="240" w:lineRule="auto"/>
                              <w:contextualSpacing/>
                              <w:rPr>
                                <w:rStyle w:val="apple-style-span"/>
                                <w:rFonts w:ascii="Courier New" w:hAnsi="Courier New" w:cs="Courier New"/>
                                <w:b/>
                                <w:sz w:val="16"/>
                                <w:szCs w:val="16"/>
                                <w:lang w:val="el-GR"/>
                              </w:rPr>
                            </w:pPr>
                            <w:r w:rsidRPr="00FA1494">
                              <w:rPr>
                                <w:rFonts w:ascii="Courier New" w:hAnsi="Courier New" w:cs="Courier New"/>
                                <w:b/>
                                <w:sz w:val="16"/>
                                <w:szCs w:val="16"/>
                                <w:lang w:val="el-GR"/>
                              </w:rPr>
                              <w:t>Ζητά ο Θεός από τους πιστούς στις μέρες μας ν</w:t>
                            </w:r>
                            <w:r>
                              <w:rPr>
                                <w:rFonts w:ascii="Courier New" w:hAnsi="Courier New" w:cs="Courier New"/>
                                <w:b/>
                                <w:sz w:val="16"/>
                                <w:szCs w:val="16"/>
                                <w:lang w:val="el-GR"/>
                              </w:rPr>
                              <w:t xml:space="preserve">α ζουν κάτω από το νόμο; (Σαρία </w:t>
                            </w:r>
                            <w:r w:rsidRPr="00FA1494">
                              <w:rPr>
                                <w:rFonts w:ascii="Courier New" w:hAnsi="Courier New" w:cs="Courier New"/>
                                <w:b/>
                                <w:sz w:val="16"/>
                                <w:szCs w:val="16"/>
                                <w:lang w:val="el-GR"/>
                              </w:rPr>
                              <w:t xml:space="preserve">/ </w:t>
                            </w:r>
                            <w:r>
                              <w:rPr>
                                <w:rStyle w:val="apple-style-span"/>
                                <w:rFonts w:ascii="Courier New" w:hAnsi="Courier New" w:cs="Courier New"/>
                                <w:b/>
                                <w:sz w:val="16"/>
                                <w:szCs w:val="16"/>
                              </w:rPr>
                              <w:t>Shariah</w:t>
                            </w:r>
                            <w:r w:rsidRPr="001943E1">
                              <w:rPr>
                                <w:rStyle w:val="apple-style-span"/>
                                <w:rFonts w:ascii="Courier New" w:hAnsi="Courier New" w:cs="Courier New"/>
                                <w:b/>
                                <w:sz w:val="16"/>
                                <w:szCs w:val="16"/>
                                <w:lang w:val="el-GR"/>
                              </w:rPr>
                              <w:t>)</w:t>
                            </w:r>
                          </w:p>
                          <w:p w14:paraId="7380CB6A" w14:textId="77777777" w:rsidR="00FA1494" w:rsidRPr="001943E1" w:rsidRDefault="00FA1494" w:rsidP="00FA1494">
                            <w:pPr>
                              <w:widowControl w:val="0"/>
                              <w:spacing w:after="0" w:line="240" w:lineRule="auto"/>
                              <w:ind w:firstLine="720"/>
                              <w:contextualSpacing/>
                              <w:rPr>
                                <w:rFonts w:ascii="Courier New" w:hAnsi="Courier New" w:cs="Courier New"/>
                                <w:b/>
                                <w:bCs/>
                                <w:sz w:val="16"/>
                                <w:szCs w:val="16"/>
                                <w:lang w:val="el-GR"/>
                              </w:rPr>
                            </w:pPr>
                            <w:r w:rsidRPr="001943E1">
                              <w:rPr>
                                <w:rFonts w:ascii="Courier New" w:hAnsi="Courier New" w:cs="Courier New"/>
                                <w:b/>
                                <w:kern w:val="16"/>
                                <w:sz w:val="16"/>
                                <w:szCs w:val="16"/>
                                <w:vertAlign w:val="superscript"/>
                                <w:lang w:val="el-GR"/>
                              </w:rPr>
                              <w:t>Αγία Γραφή</w:t>
                            </w:r>
                            <w:r w:rsidRPr="001943E1">
                              <w:rPr>
                                <w:rStyle w:val="apple-style-span"/>
                                <w:rFonts w:ascii="Courier New" w:hAnsi="Courier New" w:cs="Courier New"/>
                                <w:b/>
                                <w:kern w:val="16"/>
                                <w:sz w:val="16"/>
                                <w:szCs w:val="16"/>
                                <w:lang w:val="el-GR"/>
                              </w:rPr>
                              <w:t xml:space="preserve">  </w:t>
                            </w:r>
                            <w:r w:rsidRPr="001943E1">
                              <w:rPr>
                                <w:rFonts w:ascii="Courier New" w:eastAsiaTheme="minorEastAsia" w:hAnsi="Courier New" w:cs="Courier New"/>
                                <w:b/>
                                <w:color w:val="212121"/>
                                <w:sz w:val="16"/>
                                <w:szCs w:val="16"/>
                                <w:u w:val="single"/>
                                <w:lang w:val="el-GR"/>
                              </w:rPr>
                              <w:t>όχι</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lang w:val="el-GR"/>
                              </w:rPr>
                              <w:t xml:space="preserve"> </w:t>
                            </w:r>
                            <w:r w:rsidRPr="001943E1">
                              <w:rPr>
                                <w:rFonts w:ascii="Courier New" w:hAnsi="Courier New" w:cs="Courier New"/>
                                <w:b/>
                                <w:kern w:val="16"/>
                                <w:sz w:val="16"/>
                                <w:szCs w:val="16"/>
                                <w:u w:val="single"/>
                                <w:lang w:val="el-GR"/>
                              </w:rPr>
                              <w:t>ναί</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vertAlign w:val="superscript"/>
                                <w:lang w:val="el-GR"/>
                              </w:rPr>
                              <w:t>Κοράνι</w:t>
                            </w:r>
                            <w:r w:rsidRPr="001943E1">
                              <w:rPr>
                                <w:rFonts w:ascii="Courier New" w:hAnsi="Courier New" w:cs="Courier New"/>
                                <w:b/>
                                <w:bCs/>
                                <w:sz w:val="16"/>
                                <w:szCs w:val="16"/>
                                <w:lang w:val="el-GR"/>
                              </w:rPr>
                              <w:t xml:space="preserve"> </w:t>
                            </w:r>
                          </w:p>
                          <w:p w14:paraId="2F08858A" w14:textId="77777777" w:rsidR="00FA1494" w:rsidRPr="001943E1" w:rsidRDefault="00FA1494" w:rsidP="00FA1494">
                            <w:pPr>
                              <w:spacing w:after="0" w:line="240" w:lineRule="auto"/>
                              <w:contextualSpacing/>
                              <w:rPr>
                                <w:rFonts w:ascii="Courier New" w:hAnsi="Courier New" w:cs="Courier New"/>
                                <w:sz w:val="16"/>
                                <w:szCs w:val="16"/>
                                <w:lang w:val="el-GR"/>
                              </w:rPr>
                            </w:pPr>
                            <w:r w:rsidRPr="001943E1">
                              <w:rPr>
                                <w:rFonts w:ascii="Courier New" w:hAnsi="Courier New" w:cs="Courier New"/>
                                <w:b/>
                                <w:bCs/>
                                <w:sz w:val="16"/>
                                <w:szCs w:val="16"/>
                                <w:lang w:val="el-GR"/>
                              </w:rPr>
                              <w:t>Ρωμαιουσ 6:14</w:t>
                            </w:r>
                            <w:r w:rsidRPr="001943E1">
                              <w:rPr>
                                <w:rFonts w:ascii="Courier New" w:hAnsi="Courier New" w:cs="Courier New"/>
                                <w:sz w:val="16"/>
                                <w:szCs w:val="16"/>
                                <w:lang w:val="el-GR"/>
                              </w:rPr>
                              <w:t>.....</w:t>
                            </w:r>
                            <w:r w:rsidRPr="001943E1">
                              <w:rPr>
                                <w:rFonts w:ascii="Arial" w:eastAsia="Times New Roman" w:hAnsi="Arial" w:cs="Arial"/>
                                <w:color w:val="001320"/>
                                <w:sz w:val="21"/>
                                <w:szCs w:val="21"/>
                                <w:shd w:val="clear" w:color="auto" w:fill="FDFEFF"/>
                                <w:lang w:val="el-GR"/>
                              </w:rPr>
                              <w:t xml:space="preserve"> </w:t>
                            </w:r>
                            <w:r w:rsidRPr="001943E1">
                              <w:rPr>
                                <w:rFonts w:ascii="Courier New" w:hAnsi="Courier New" w:cs="Courier New"/>
                                <w:sz w:val="16"/>
                                <w:szCs w:val="16"/>
                                <w:lang w:val="el-GR"/>
                              </w:rPr>
                              <w:t>ἁμαρτία γὰρ ὑμῶν οὐ κυριεύσει· οὐ γάρ ἐστε ὑπὸ νόμον ἀλλὰ ὑπὸ χάριν.</w:t>
                            </w:r>
                          </w:p>
                          <w:p w14:paraId="74F7C57D" w14:textId="77777777" w:rsidR="00FA1494" w:rsidRPr="008F5E61" w:rsidRDefault="00FA1494" w:rsidP="00FA1494">
                            <w:pPr>
                              <w:spacing w:after="0" w:line="240" w:lineRule="auto"/>
                              <w:contextualSpacing/>
                              <w:rPr>
                                <w:rFonts w:ascii="Courier New" w:hAnsi="Courier New" w:cs="Courier New"/>
                                <w:b/>
                                <w:bCs/>
                                <w:kern w:val="16"/>
                                <w:sz w:val="16"/>
                                <w:szCs w:val="16"/>
                                <w:lang w:val="el-GR"/>
                              </w:rPr>
                            </w:pPr>
                            <w:r w:rsidRPr="008F5E61">
                              <w:rPr>
                                <w:rFonts w:ascii="Courier New" w:hAnsi="Courier New" w:cs="Courier New"/>
                                <w:b/>
                                <w:bCs/>
                                <w:kern w:val="16"/>
                                <w:sz w:val="16"/>
                                <w:szCs w:val="16"/>
                                <w:lang w:val="el-GR"/>
                              </w:rPr>
                              <w:t>Ρωμαιουσ 10:4.....</w:t>
                            </w:r>
                            <w:r w:rsidRPr="008F5E61">
                              <w:rPr>
                                <w:rFonts w:ascii="Courier New" w:hAnsi="Courier New" w:cs="Courier New"/>
                                <w:bCs/>
                                <w:kern w:val="16"/>
                                <w:sz w:val="16"/>
                                <w:szCs w:val="16"/>
                                <w:lang w:val="el-GR"/>
                              </w:rPr>
                              <w:t>τέλος γὰρ νόμου Χριστὸς εἰς δικαιοσύνην παντὶ τῷ πιστεύοντι.</w:t>
                            </w:r>
                          </w:p>
                          <w:p w14:paraId="60603BC1" w14:textId="77777777" w:rsidR="00FA1494" w:rsidRPr="008F5E61" w:rsidRDefault="00FA1494" w:rsidP="00FA1494">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 xml:space="preserve">Γαλατασ 3:11 &amp; 25.....11. </w:t>
                            </w:r>
                            <w:r w:rsidRPr="008F5E61">
                              <w:rPr>
                                <w:rFonts w:ascii="Courier New" w:hAnsi="Courier New" w:cs="Courier New"/>
                                <w:bCs/>
                                <w:sz w:val="16"/>
                                <w:szCs w:val="16"/>
                                <w:lang w:val="el-GR"/>
                              </w:rPr>
                              <w:t xml:space="preserve">ὅτι δὲ ἐν νόμῳ οὐδεὶς δικαιοῦται </w:t>
                            </w:r>
                            <w:r w:rsidRPr="008F5E61">
                              <w:rPr>
                                <w:rFonts w:ascii="Courier New" w:hAnsi="Courier New" w:cs="Courier New"/>
                                <w:spacing w:val="-8"/>
                                <w:sz w:val="16"/>
                                <w:szCs w:val="16"/>
                                <w:lang w:val="el-GR"/>
                              </w:rPr>
                              <w:t>παρὰ τῷ Θεῷ δῆλον, ὅτι Ὁ δίκαιος ἐκ πίστεως ζήσεται·</w:t>
                            </w:r>
                            <w:r w:rsidRPr="008F5E61">
                              <w:rPr>
                                <w:rFonts w:ascii="Courier New" w:hAnsi="Courier New" w:cs="Courier New"/>
                                <w:bCs/>
                                <w:sz w:val="16"/>
                                <w:szCs w:val="16"/>
                                <w:lang w:val="el-GR"/>
                              </w:rPr>
                              <w:t xml:space="preserve"> </w:t>
                            </w:r>
                          </w:p>
                          <w:p w14:paraId="66E131F4" w14:textId="77777777" w:rsidR="00FA1494" w:rsidRPr="008F5E61" w:rsidRDefault="00FA1494" w:rsidP="00FA1494">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68464B7C" w14:textId="77777777" w:rsidR="00FA1494" w:rsidRPr="008F5E61" w:rsidRDefault="00FA1494" w:rsidP="00FA1494">
                            <w:pPr>
                              <w:spacing w:after="0" w:line="240" w:lineRule="auto"/>
                              <w:contextualSpacing/>
                              <w:rPr>
                                <w:rFonts w:ascii="Courier New" w:hAnsi="Courier New" w:cs="Courier New"/>
                                <w:b/>
                                <w:bCs/>
                                <w:sz w:val="16"/>
                                <w:szCs w:val="16"/>
                                <w:lang w:val="el-GR"/>
                              </w:rPr>
                            </w:pPr>
                            <w:r w:rsidRPr="00693A56">
                              <w:rPr>
                                <w:rFonts w:ascii="Courier New" w:hAnsi="Courier New" w:cs="Courier New"/>
                                <w:b/>
                                <w:bCs/>
                                <w:sz w:val="16"/>
                                <w:szCs w:val="16"/>
                              </w:rPr>
                              <w:t>Maide</w:t>
                            </w:r>
                            <w:r w:rsidRPr="008F5E61">
                              <w:rPr>
                                <w:rFonts w:ascii="Courier New" w:hAnsi="Courier New" w:cs="Courier New"/>
                                <w:b/>
                                <w:bCs/>
                                <w:sz w:val="16"/>
                                <w:szCs w:val="16"/>
                                <w:lang w:val="el-GR"/>
                              </w:rPr>
                              <w:t xml:space="preserve"> 5:48.....</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Cs/>
                                <w:sz w:val="16"/>
                                <w:szCs w:val="16"/>
                                <w:lang w:val="el-GR"/>
                              </w:rPr>
                              <w:t>Για κάθε ένα ανάμεσά σας, ορίσαμε ένα Θρησκευτικό Νόμο κι ένα Πρόγραμμα.</w:t>
                            </w:r>
                            <w:r w:rsidRPr="008F5E61">
                              <w:rPr>
                                <w:rFonts w:ascii="Courier New" w:hAnsi="Courier New" w:cs="Courier New"/>
                                <w:b/>
                                <w:bCs/>
                                <w:sz w:val="16"/>
                                <w:szCs w:val="16"/>
                                <w:lang w:val="el-GR"/>
                              </w:rPr>
                              <w:t xml:space="preserve"> </w:t>
                            </w:r>
                          </w:p>
                          <w:p w14:paraId="6BCAB8D3" w14:textId="77777777" w:rsidR="00FA1494" w:rsidRPr="008F5E61" w:rsidRDefault="00FA1494" w:rsidP="00FA1494">
                            <w:pPr>
                              <w:spacing w:after="0" w:line="240" w:lineRule="auto"/>
                              <w:contextualSpacing/>
                              <w:rPr>
                                <w:rFonts w:ascii="Courier New" w:hAnsi="Courier New" w:cs="Courier New"/>
                                <w:b/>
                                <w:bCs/>
                                <w:sz w:val="16"/>
                                <w:szCs w:val="16"/>
                                <w:lang w:val="el-GR"/>
                              </w:rPr>
                            </w:pPr>
                            <w:r w:rsidRPr="00693A56">
                              <w:rPr>
                                <w:rFonts w:ascii="Courier New" w:hAnsi="Courier New" w:cs="Courier New"/>
                                <w:b/>
                                <w:bCs/>
                                <w:sz w:val="16"/>
                                <w:szCs w:val="16"/>
                              </w:rPr>
                              <w:t>Jathiyah</w:t>
                            </w:r>
                            <w:r w:rsidRPr="008F5E61">
                              <w:rPr>
                                <w:rFonts w:ascii="Courier New" w:hAnsi="Courier New" w:cs="Courier New"/>
                                <w:b/>
                                <w:bCs/>
                                <w:sz w:val="16"/>
                                <w:szCs w:val="16"/>
                                <w:lang w:val="el-GR"/>
                              </w:rPr>
                              <w:t xml:space="preserve"> 45:18.....</w:t>
                            </w:r>
                            <w:r w:rsidRPr="008F5E61">
                              <w:rPr>
                                <w:rFonts w:ascii="Courier New" w:hAnsi="Courier New" w:cs="Courier New"/>
                                <w:bCs/>
                                <w:sz w:val="16"/>
                                <w:szCs w:val="16"/>
                                <w:lang w:val="el-GR"/>
                              </w:rPr>
                              <w:t>Έπειτα σε κάναμε να είσαι στο (σωστό) Δρόμο της Θρησκείας. Γι' αυτό ν' ακολουθείς αυτόν (το Δρόμο),</w:t>
                            </w:r>
                          </w:p>
                          <w:p w14:paraId="5B215C41" w14:textId="77777777" w:rsidR="00FA1494" w:rsidRPr="008F5E61" w:rsidRDefault="00FA1494" w:rsidP="00FA1494">
                            <w:pPr>
                              <w:spacing w:after="0" w:line="240" w:lineRule="auto"/>
                              <w:contextualSpacing/>
                              <w:jc w:val="center"/>
                              <w:rPr>
                                <w:lang w:val="el-GR"/>
                              </w:rPr>
                            </w:pPr>
                            <w:r w:rsidRPr="008F5E61">
                              <w:rPr>
                                <w:rStyle w:val="apple-style-span"/>
                                <w:rFonts w:ascii="Courier New" w:hAnsi="Courier New" w:cs="Courier New"/>
                                <w:b/>
                                <w:lang w:val="el-GR"/>
                              </w:rPr>
                              <w:t>134.</w:t>
                            </w:r>
                          </w:p>
                          <w:p w14:paraId="29DD0F25" w14:textId="77777777" w:rsidR="00FA1494" w:rsidRDefault="00FA1494" w:rsidP="00FA1494">
                            <w:pPr>
                              <w:spacing w:after="0" w:line="240" w:lineRule="auto"/>
                              <w:contextualSpacing/>
                              <w:rPr>
                                <w:rFonts w:ascii="Courier New" w:hAnsi="Courier New" w:cs="Courier New"/>
                                <w:b/>
                                <w:sz w:val="16"/>
                                <w:szCs w:val="16"/>
                                <w:lang w:val="el-GR"/>
                              </w:rPr>
                            </w:pPr>
                            <w:r w:rsidRPr="005B7591">
                              <w:rPr>
                                <w:rFonts w:ascii="Courier New" w:hAnsi="Courier New" w:cs="Courier New"/>
                                <w:b/>
                                <w:sz w:val="16"/>
                                <w:szCs w:val="16"/>
                                <w:lang w:val="el-GR"/>
                              </w:rPr>
                              <w:t>Απαγορεύεται σε έναν πιστό να πιεί κρασί;</w:t>
                            </w:r>
                          </w:p>
                          <w:p w14:paraId="209AB6A4" w14:textId="77777777" w:rsidR="00FA1494" w:rsidRPr="008F5E61" w:rsidRDefault="00FA1494" w:rsidP="00FA1494">
                            <w:pPr>
                              <w:spacing w:after="0" w:line="240" w:lineRule="auto"/>
                              <w:contextualSpacing/>
                              <w:jc w:val="center"/>
                              <w:rPr>
                                <w:rFonts w:ascii="Courier New" w:hAnsi="Courier New" w:cs="Courier New"/>
                                <w:b/>
                                <w:sz w:val="16"/>
                                <w:szCs w:val="16"/>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6A5D6DE5" w14:textId="77777777" w:rsidR="00FA1494" w:rsidRPr="008F5E61" w:rsidRDefault="00FA1494" w:rsidP="00FA1494">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Λουκαν 7:34-35</w:t>
                            </w:r>
                            <w:r w:rsidRPr="008F5E61">
                              <w:rPr>
                                <w:rFonts w:ascii="Courier New" w:hAnsi="Courier New" w:cs="Courier New"/>
                                <w:b/>
                                <w:sz w:val="16"/>
                                <w:szCs w:val="16"/>
                                <w:lang w:val="el-GR"/>
                              </w:rPr>
                              <w:t>.....</w:t>
                            </w:r>
                            <w:r w:rsidRPr="008F5E61">
                              <w:rPr>
                                <w:rFonts w:ascii="Courier New" w:hAnsi="Courier New" w:cs="Courier New"/>
                                <w:sz w:val="16"/>
                                <w:szCs w:val="16"/>
                                <w:lang w:val="el-GR"/>
                              </w:rPr>
                              <w:t>ἐλήλυθεν ὁ Υἱὸς τοῦ ἀνθρώπου ἐσθίων καὶ πίνων, καὶ λέγετε Ἰδοὺ ἄνθρωπος φάγος καὶ οἰνοπότης,</w:t>
                            </w:r>
                          </w:p>
                          <w:p w14:paraId="1D4DCC80" w14:textId="77777777" w:rsidR="00FA1494" w:rsidRPr="008F5E61" w:rsidRDefault="00FA1494" w:rsidP="00FA1494">
                            <w:pPr>
                              <w:spacing w:after="0" w:line="240" w:lineRule="auto"/>
                              <w:contextualSpacing/>
                              <w:rPr>
                                <w:rFonts w:ascii="Courier New" w:hAnsi="Courier New" w:cs="Courier New"/>
                                <w:spacing w:val="-10"/>
                                <w:sz w:val="16"/>
                                <w:szCs w:val="16"/>
                                <w:lang w:val="el-GR"/>
                              </w:rPr>
                            </w:pPr>
                            <w:r w:rsidRPr="008F5E61">
                              <w:rPr>
                                <w:rFonts w:ascii="Courier New" w:hAnsi="Courier New" w:cs="Courier New"/>
                                <w:b/>
                                <w:spacing w:val="-10"/>
                                <w:sz w:val="16"/>
                                <w:szCs w:val="16"/>
                                <w:lang w:val="el-GR"/>
                              </w:rPr>
                              <w:t>Ιωαννην 2:1-11</w:t>
                            </w:r>
                            <w:r w:rsidRPr="008F5E61">
                              <w:rPr>
                                <w:rFonts w:ascii="Courier New" w:hAnsi="Courier New" w:cs="Courier New"/>
                                <w:spacing w:val="-10"/>
                                <w:sz w:val="16"/>
                                <w:szCs w:val="16"/>
                                <w:lang w:val="el-GR"/>
                              </w:rPr>
                              <w:t>.....</w:t>
                            </w:r>
                            <w:r w:rsidRPr="008F5E61">
                              <w:rPr>
                                <w:rFonts w:ascii="Courier New" w:hAnsi="Courier New" w:cs="Courier New"/>
                                <w:b/>
                                <w:spacing w:val="-10"/>
                                <w:sz w:val="16"/>
                                <w:szCs w:val="16"/>
                                <w:lang w:val="el-GR"/>
                              </w:rPr>
                              <w:t xml:space="preserve">3. </w:t>
                            </w:r>
                            <w:r w:rsidRPr="008F5E61">
                              <w:rPr>
                                <w:rFonts w:ascii="Courier New" w:hAnsi="Courier New" w:cs="Courier New"/>
                                <w:spacing w:val="-10"/>
                                <w:sz w:val="16"/>
                                <w:szCs w:val="16"/>
                                <w:lang w:val="el-GR"/>
                              </w:rPr>
                              <w:t>καὶ ὑστερήσαντος οἴνου λέγει ἡ μήτηρ τοῦ Ἰησοῦ πρὸς αὐτόν Οἶνον οὐκ ἔχουσιν.</w:t>
                            </w:r>
                            <w:r w:rsidRPr="008F5E61">
                              <w:rPr>
                                <w:rFonts w:ascii="Courier New" w:hAnsi="Courier New" w:cs="Courier New"/>
                                <w:b/>
                                <w:spacing w:val="-10"/>
                                <w:sz w:val="16"/>
                                <w:szCs w:val="16"/>
                                <w:lang w:val="el-GR"/>
                              </w:rPr>
                              <w:t xml:space="preserve"> 7.</w:t>
                            </w:r>
                            <w:r w:rsidRPr="008F5E61">
                              <w:rPr>
                                <w:rFonts w:ascii="Courier New" w:hAnsi="Courier New" w:cs="Courier New"/>
                                <w:spacing w:val="-10"/>
                                <w:sz w:val="16"/>
                                <w:szCs w:val="16"/>
                                <w:lang w:val="el-GR"/>
                              </w:rPr>
                              <w:t xml:space="preserve"> λέγει αὐτοῖς ὁ Ἰησοῦς Γεμίσατε τὰς ὑδρίας ὕδατος. καὶ </w:t>
                            </w:r>
                            <w:r w:rsidRPr="008F5E61">
                              <w:rPr>
                                <w:rFonts w:ascii="Courier New" w:hAnsi="Courier New" w:cs="Courier New"/>
                                <w:spacing w:val="-12"/>
                                <w:sz w:val="16"/>
                                <w:szCs w:val="16"/>
                                <w:lang w:val="el-GR"/>
                              </w:rPr>
                              <w:t xml:space="preserve">ἐγέμισαν αὐτὰς ἕως ἄνω. </w:t>
                            </w:r>
                            <w:r w:rsidRPr="008F5E61">
                              <w:rPr>
                                <w:rFonts w:ascii="Courier New" w:hAnsi="Courier New" w:cs="Courier New"/>
                                <w:b/>
                                <w:spacing w:val="-12"/>
                                <w:sz w:val="16"/>
                                <w:szCs w:val="16"/>
                                <w:lang w:val="el-GR"/>
                              </w:rPr>
                              <w:t>10.</w:t>
                            </w:r>
                            <w:r w:rsidRPr="008F5E61">
                              <w:rPr>
                                <w:rFonts w:ascii="Courier New" w:hAnsi="Courier New" w:cs="Courier New"/>
                                <w:spacing w:val="-12"/>
                                <w:sz w:val="16"/>
                                <w:szCs w:val="16"/>
                                <w:lang w:val="el-GR"/>
                              </w:rPr>
                              <w:t xml:space="preserve"> καὶ λέγει αὐτῷ Πᾶς ἄνθρωπος</w:t>
                            </w:r>
                            <w:r w:rsidRPr="008F5E61">
                              <w:rPr>
                                <w:rFonts w:ascii="Courier New" w:hAnsi="Courier New" w:cs="Courier New"/>
                                <w:spacing w:val="-10"/>
                                <w:sz w:val="16"/>
                                <w:szCs w:val="16"/>
                                <w:lang w:val="el-GR"/>
                              </w:rPr>
                              <w:t xml:space="preserve"> πρῶτον τὸν καλὸν οἶνον τίθησιν, καὶ ὅταν μεθυσθῶσιν τὸν ἐλάσσω· σὺ τετήρηκας τὸν καλὸν οἶνον ἕως ἄρτι.</w:t>
                            </w:r>
                          </w:p>
                          <w:p w14:paraId="4CAB09F7" w14:textId="77777777" w:rsidR="00FA1494" w:rsidRPr="008F5E61" w:rsidRDefault="00FA1494" w:rsidP="00FA1494">
                            <w:pPr>
                              <w:spacing w:after="0" w:line="240" w:lineRule="auto"/>
                              <w:contextualSpacing/>
                              <w:rPr>
                                <w:rFonts w:ascii="Courier New" w:hAnsi="Courier New" w:cs="Courier New"/>
                                <w:b/>
                                <w:spacing w:val="-8"/>
                                <w:sz w:val="16"/>
                                <w:szCs w:val="16"/>
                                <w:lang w:val="el-GR"/>
                              </w:rPr>
                            </w:pPr>
                            <w:r w:rsidRPr="008F5E61">
                              <w:rPr>
                                <w:rFonts w:ascii="Courier New" w:hAnsi="Courier New" w:cs="Courier New"/>
                                <w:b/>
                                <w:bCs/>
                                <w:spacing w:val="-8"/>
                                <w:sz w:val="16"/>
                                <w:szCs w:val="16"/>
                                <w:lang w:val="el-GR"/>
                              </w:rPr>
                              <w:t>1 Τιμοθεον 5:23</w:t>
                            </w:r>
                            <w:r w:rsidRPr="008F5E61">
                              <w:rPr>
                                <w:rFonts w:ascii="Courier New" w:hAnsi="Courier New" w:cs="Courier New"/>
                                <w:b/>
                                <w:spacing w:val="-8"/>
                                <w:sz w:val="16"/>
                                <w:szCs w:val="16"/>
                                <w:lang w:val="el-GR"/>
                              </w:rPr>
                              <w:t>....</w:t>
                            </w:r>
                            <w:r w:rsidRPr="008F5E61">
                              <w:rPr>
                                <w:rFonts w:ascii="Courier New" w:hAnsi="Courier New" w:cs="Courier New"/>
                                <w:spacing w:val="-8"/>
                                <w:sz w:val="16"/>
                                <w:szCs w:val="16"/>
                                <w:lang w:val="el-GR"/>
                              </w:rPr>
                              <w:t>.Μηκέτι ὑδροπότει, ἀλλὰ οἴνῳ ὀλίγῳ χρῶ διὰ τὸν στόμαχον καὶ τὰς πυκνάς σου ἀσθενείας.</w:t>
                            </w:r>
                          </w:p>
                          <w:p w14:paraId="58AA1CCD" w14:textId="77777777" w:rsidR="00FA1494" w:rsidRPr="008F5E61" w:rsidRDefault="00FA1494" w:rsidP="00FA1494">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111FB6AC" w14:textId="77777777" w:rsidR="00FA1494" w:rsidRPr="008F5E61" w:rsidRDefault="00FA1494" w:rsidP="00FA1494">
                            <w:pPr>
                              <w:spacing w:after="0" w:line="240" w:lineRule="auto"/>
                              <w:contextualSpacing/>
                              <w:rPr>
                                <w:rFonts w:ascii="Courier New" w:hAnsi="Courier New" w:cs="Courier New"/>
                                <w:b/>
                                <w:bCs/>
                                <w:spacing w:val="-6"/>
                                <w:sz w:val="16"/>
                                <w:szCs w:val="16"/>
                                <w:lang w:val="el-GR"/>
                              </w:rPr>
                            </w:pPr>
                            <w:r>
                              <w:rPr>
                                <w:rFonts w:ascii="Courier New" w:hAnsi="Courier New" w:cs="Courier New"/>
                                <w:b/>
                                <w:bCs/>
                                <w:spacing w:val="-6"/>
                                <w:sz w:val="16"/>
                                <w:szCs w:val="16"/>
                              </w:rPr>
                              <w:t>Bakara</w:t>
                            </w:r>
                            <w:r w:rsidRPr="008F5E61">
                              <w:rPr>
                                <w:rFonts w:ascii="Courier New" w:hAnsi="Courier New" w:cs="Courier New"/>
                                <w:b/>
                                <w:bCs/>
                                <w:spacing w:val="-6"/>
                                <w:sz w:val="16"/>
                                <w:szCs w:val="16"/>
                                <w:lang w:val="el-GR"/>
                              </w:rPr>
                              <w:t xml:space="preserve"> 2:219.....</w:t>
                            </w:r>
                            <w:r w:rsidRPr="008F5E61">
                              <w:rPr>
                                <w:rFonts w:ascii="Courier New" w:hAnsi="Courier New" w:cs="Courier New"/>
                                <w:bCs/>
                                <w:spacing w:val="-6"/>
                                <w:sz w:val="16"/>
                                <w:szCs w:val="16"/>
                                <w:lang w:val="el-GR"/>
                              </w:rPr>
                              <w:t>Σε ρωτ</w:t>
                            </w:r>
                            <w:r w:rsidRPr="00A510B9">
                              <w:rPr>
                                <w:rFonts w:ascii="Courier New" w:hAnsi="Courier New" w:cs="Courier New"/>
                                <w:bCs/>
                                <w:spacing w:val="-6"/>
                                <w:sz w:val="16"/>
                                <w:szCs w:val="16"/>
                                <w:lang w:val="en-US"/>
                              </w:rPr>
                              <w:t>ci</w:t>
                            </w:r>
                            <w:r w:rsidRPr="008F5E61">
                              <w:rPr>
                                <w:rFonts w:ascii="Courier New" w:hAnsi="Courier New" w:cs="Courier New"/>
                                <w:bCs/>
                                <w:spacing w:val="-6"/>
                                <w:sz w:val="16"/>
                                <w:szCs w:val="16"/>
                                <w:lang w:val="el-GR"/>
                              </w:rPr>
                              <w:t>νε για το κρασί και τη χαρτοπαιξία. Απ</w:t>
                            </w:r>
                            <w:r w:rsidRPr="00A510B9">
                              <w:rPr>
                                <w:rFonts w:ascii="Courier New" w:hAnsi="Courier New" w:cs="Courier New"/>
                                <w:bCs/>
                                <w:spacing w:val="-6"/>
                                <w:sz w:val="16"/>
                                <w:szCs w:val="16"/>
                                <w:lang w:val="en-US"/>
                              </w:rPr>
                              <w:t>ci</w:t>
                            </w:r>
                            <w:r w:rsidRPr="008F5E61">
                              <w:rPr>
                                <w:rFonts w:ascii="Courier New" w:hAnsi="Courier New" w:cs="Courier New"/>
                                <w:bCs/>
                                <w:spacing w:val="-6"/>
                                <w:sz w:val="16"/>
                                <w:szCs w:val="16"/>
                                <w:lang w:val="el-GR"/>
                              </w:rPr>
                              <w:t xml:space="preserve">ντησε: "Και τα δύο, για τον </w:t>
                            </w:r>
                            <w:r w:rsidRPr="00A510B9">
                              <w:rPr>
                                <w:rFonts w:ascii="Courier New" w:hAnsi="Courier New" w:cs="Courier New"/>
                                <w:bCs/>
                                <w:spacing w:val="-6"/>
                                <w:sz w:val="16"/>
                                <w:szCs w:val="16"/>
                                <w:lang w:val="en-US"/>
                              </w:rPr>
                              <w:t>ci</w:t>
                            </w:r>
                            <w:r w:rsidRPr="008F5E61">
                              <w:rPr>
                                <w:rFonts w:ascii="Courier New" w:hAnsi="Courier New" w:cs="Courier New"/>
                                <w:bCs/>
                                <w:spacing w:val="-6"/>
                                <w:sz w:val="16"/>
                                <w:szCs w:val="16"/>
                                <w:lang w:val="el-GR"/>
                              </w:rPr>
                              <w:t>νθρωπο, είναι πολύ ολαοερ</w:t>
                            </w:r>
                            <w:r w:rsidRPr="00A510B9">
                              <w:rPr>
                                <w:rFonts w:ascii="Courier New" w:hAnsi="Courier New" w:cs="Courier New"/>
                                <w:bCs/>
                                <w:spacing w:val="-6"/>
                                <w:sz w:val="16"/>
                                <w:szCs w:val="16"/>
                                <w:lang w:val="en-US"/>
                              </w:rPr>
                              <w:t>ci</w:t>
                            </w:r>
                            <w:r w:rsidRPr="008F5E61">
                              <w:rPr>
                                <w:rFonts w:ascii="Courier New" w:hAnsi="Courier New" w:cs="Courier New"/>
                                <w:bCs/>
                                <w:spacing w:val="-6"/>
                                <w:sz w:val="16"/>
                                <w:szCs w:val="16"/>
                                <w:lang w:val="el-GR"/>
                              </w:rPr>
                              <w:t>, αλλ</w:t>
                            </w:r>
                            <w:r w:rsidRPr="00A510B9">
                              <w:rPr>
                                <w:rFonts w:ascii="Courier New" w:hAnsi="Courier New" w:cs="Courier New"/>
                                <w:bCs/>
                                <w:spacing w:val="-6"/>
                                <w:sz w:val="16"/>
                                <w:szCs w:val="16"/>
                                <w:lang w:val="en-US"/>
                              </w:rPr>
                              <w:t>ci</w:t>
                            </w:r>
                            <w:r w:rsidRPr="008F5E61">
                              <w:rPr>
                                <w:rFonts w:ascii="Courier New" w:hAnsi="Courier New" w:cs="Courier New"/>
                                <w:bCs/>
                                <w:spacing w:val="-6"/>
                                <w:sz w:val="16"/>
                                <w:szCs w:val="16"/>
                                <w:lang w:val="el-GR"/>
                              </w:rPr>
                              <w:t xml:space="preserve"> κι ωφέλιμα.</w:t>
                            </w:r>
                          </w:p>
                          <w:p w14:paraId="08AFA1EE" w14:textId="77777777" w:rsidR="00FA1494" w:rsidRPr="007A6855" w:rsidRDefault="00FA1494" w:rsidP="00FA1494">
                            <w:pPr>
                              <w:spacing w:after="0" w:line="240" w:lineRule="auto"/>
                              <w:contextualSpacing/>
                              <w:rPr>
                                <w:rFonts w:ascii="Courier New" w:hAnsi="Courier New" w:cs="Courier New"/>
                                <w:bCs/>
                                <w:spacing w:val="-18"/>
                                <w:sz w:val="16"/>
                                <w:szCs w:val="16"/>
                                <w:lang w:val="en-US"/>
                              </w:rPr>
                            </w:pPr>
                            <w:r w:rsidRPr="007A6855">
                              <w:rPr>
                                <w:rFonts w:ascii="Courier New" w:hAnsi="Courier New" w:cs="Courier New"/>
                                <w:b/>
                                <w:bCs/>
                                <w:spacing w:val="-18"/>
                                <w:sz w:val="16"/>
                                <w:szCs w:val="16"/>
                              </w:rPr>
                              <w:t>Maide</w:t>
                            </w:r>
                            <w:r w:rsidRPr="008F5E61">
                              <w:rPr>
                                <w:rFonts w:ascii="Courier New" w:hAnsi="Courier New" w:cs="Courier New"/>
                                <w:b/>
                                <w:bCs/>
                                <w:spacing w:val="-18"/>
                                <w:sz w:val="16"/>
                                <w:szCs w:val="16"/>
                                <w:lang w:val="el-GR"/>
                              </w:rPr>
                              <w:t xml:space="preserve"> 5:90-91.....90. </w:t>
                            </w:r>
                            <w:r w:rsidRPr="008F5E61">
                              <w:rPr>
                                <w:rFonts w:ascii="Courier New" w:hAnsi="Courier New" w:cs="Courier New"/>
                                <w:bCs/>
                                <w:spacing w:val="-18"/>
                                <w:sz w:val="16"/>
                                <w:szCs w:val="16"/>
                                <w:lang w:val="el-GR"/>
                              </w:rPr>
                              <w:t>Ω! Εσείς που πιστέψατε! Τα οινοπνευματιί1δη ποτ</w:t>
                            </w:r>
                            <w:r w:rsidRPr="007A6855">
                              <w:rPr>
                                <w:rFonts w:ascii="Courier New" w:hAnsi="Courier New" w:cs="Courier New"/>
                                <w:bCs/>
                                <w:spacing w:val="-18"/>
                                <w:sz w:val="16"/>
                                <w:szCs w:val="16"/>
                                <w:lang w:val="en-US"/>
                              </w:rPr>
                              <w:t>ci</w:t>
                            </w:r>
                            <w:r w:rsidRPr="008F5E61">
                              <w:rPr>
                                <w:rFonts w:ascii="Courier New" w:hAnsi="Courier New" w:cs="Courier New"/>
                                <w:bCs/>
                                <w:spacing w:val="-18"/>
                                <w:sz w:val="16"/>
                                <w:szCs w:val="16"/>
                                <w:lang w:val="el-GR"/>
                              </w:rPr>
                              <w:t xml:space="preserve"> κι η χαρτοπαιξία, η αφιέρωση στ' αγ(Ίλματα (είδωλα) κι η κλήρωση με οέλη, είναι σιχαμερα εργα του Σατανά, να τ' αποφεύγετε με απέχθεια, για να ελπίζετε στην επιτυχία.</w:t>
                            </w:r>
                            <w:r w:rsidRPr="008F5E61">
                              <w:rPr>
                                <w:rFonts w:ascii="Courier New" w:hAnsi="Courier New" w:cs="Courier New"/>
                                <w:b/>
                                <w:bCs/>
                                <w:spacing w:val="-18"/>
                                <w:sz w:val="16"/>
                                <w:szCs w:val="16"/>
                                <w:lang w:val="el-GR"/>
                              </w:rPr>
                              <w:t xml:space="preserve"> </w:t>
                            </w:r>
                            <w:r w:rsidRPr="007A6855">
                              <w:rPr>
                                <w:rFonts w:ascii="Courier New" w:hAnsi="Courier New" w:cs="Courier New"/>
                                <w:b/>
                                <w:bCs/>
                                <w:spacing w:val="-18"/>
                                <w:sz w:val="16"/>
                                <w:szCs w:val="16"/>
                                <w:lang w:val="en-US"/>
                              </w:rPr>
                              <w:t>91</w:t>
                            </w:r>
                            <w:r>
                              <w:rPr>
                                <w:rFonts w:ascii="Courier New" w:hAnsi="Courier New" w:cs="Courier New"/>
                                <w:b/>
                                <w:bCs/>
                                <w:spacing w:val="-18"/>
                                <w:sz w:val="16"/>
                                <w:szCs w:val="16"/>
                                <w:lang w:val="en-US"/>
                              </w:rPr>
                              <w:t>.</w:t>
                            </w:r>
                            <w:r w:rsidRPr="007A6855">
                              <w:rPr>
                                <w:rFonts w:ascii="Courier New" w:hAnsi="Courier New" w:cs="Courier New"/>
                                <w:b/>
                                <w:bCs/>
                                <w:spacing w:val="-18"/>
                                <w:sz w:val="16"/>
                                <w:szCs w:val="16"/>
                                <w:lang w:val="en-US"/>
                              </w:rPr>
                              <w:t xml:space="preserve"> </w:t>
                            </w:r>
                            <w:r w:rsidRPr="007A6855">
                              <w:rPr>
                                <w:rFonts w:ascii="Courier New" w:hAnsi="Courier New" w:cs="Courier New"/>
                                <w:bCs/>
                                <w:spacing w:val="-18"/>
                                <w:sz w:val="16"/>
                                <w:szCs w:val="16"/>
                                <w:lang w:val="en-US"/>
                              </w:rPr>
                              <w:t>Μήπως εσείς δεν θα απέχετε λοιπόν;</w:t>
                            </w:r>
                          </w:p>
                          <w:p w14:paraId="54E3D8D6" w14:textId="77777777" w:rsidR="00FA1494" w:rsidRPr="00F45D95" w:rsidRDefault="00FA1494" w:rsidP="00FA1494">
                            <w:pPr>
                              <w:spacing w:after="0" w:line="240" w:lineRule="auto"/>
                              <w:contextualSpacing/>
                              <w:rPr>
                                <w:rFonts w:ascii="Courier New" w:hAnsi="Courier New" w:cs="Courier New"/>
                                <w:b/>
                                <w:bCs/>
                                <w:spacing w:val="-6"/>
                                <w:sz w:val="16"/>
                                <w:szCs w:val="16"/>
                                <w:lang w:val="en-US"/>
                              </w:rPr>
                            </w:pPr>
                          </w:p>
                          <w:p w14:paraId="44027E7B" w14:textId="77777777" w:rsidR="00FA1494" w:rsidRPr="00F45D95" w:rsidRDefault="00FA1494" w:rsidP="00FA1494">
                            <w:pPr>
                              <w:spacing w:after="0" w:line="240" w:lineRule="auto"/>
                              <w:contextualSpacing/>
                              <w:rPr>
                                <w:rFonts w:ascii="Courier New" w:hAnsi="Courier New" w:cs="Courier New"/>
                                <w:b/>
                                <w:bCs/>
                                <w:spacing w:val="-6"/>
                                <w:sz w:val="16"/>
                                <w:szCs w:val="16"/>
                                <w:lang w:val="en-US"/>
                              </w:rPr>
                            </w:pPr>
                          </w:p>
                          <w:p w14:paraId="2EBB0E60" w14:textId="77777777" w:rsidR="00FA1494" w:rsidRDefault="00FA1494" w:rsidP="00FA1494">
                            <w:pPr>
                              <w:spacing w:after="0" w:line="240" w:lineRule="auto"/>
                              <w:contextualSpacing/>
                              <w:rPr>
                                <w:rFonts w:ascii="Courier New" w:hAnsi="Courier New" w:cs="Courier New"/>
                                <w:b/>
                                <w:bCs/>
                                <w:spacing w:val="-6"/>
                                <w:sz w:val="16"/>
                                <w:szCs w:val="16"/>
                              </w:rPr>
                            </w:pPr>
                          </w:p>
                          <w:p w14:paraId="59233C9C" w14:textId="77777777" w:rsidR="00FA1494" w:rsidRDefault="00FA1494" w:rsidP="00FA1494">
                            <w:pPr>
                              <w:spacing w:after="0" w:line="240" w:lineRule="auto"/>
                              <w:contextualSpacing/>
                              <w:rPr>
                                <w:rFonts w:ascii="Courier New" w:hAnsi="Courier New" w:cs="Courier New"/>
                                <w:b/>
                                <w:bCs/>
                                <w:spacing w:val="-6"/>
                                <w:sz w:val="16"/>
                                <w:szCs w:val="16"/>
                              </w:rPr>
                            </w:pPr>
                          </w:p>
                          <w:p w14:paraId="37D90E4E" w14:textId="77777777" w:rsidR="00FA1494" w:rsidRPr="009D50F2" w:rsidRDefault="00FA1494" w:rsidP="00FA1494">
                            <w:pPr>
                              <w:spacing w:after="0" w:line="240" w:lineRule="auto"/>
                              <w:contextualSpacing/>
                              <w:rPr>
                                <w:rFonts w:ascii="Courier New" w:hAnsi="Courier New" w:cs="Courier New"/>
                              </w:rPr>
                            </w:pPr>
                          </w:p>
                          <w:p w14:paraId="1D0693D0" w14:textId="77777777" w:rsidR="00FA1494" w:rsidRPr="00982681" w:rsidRDefault="00FA1494" w:rsidP="00FA1494">
                            <w:pPr>
                              <w:spacing w:after="0" w:line="240" w:lineRule="auto"/>
                              <w:contextualSpacing/>
                              <w:rPr>
                                <w:rFonts w:ascii="Courier New" w:hAnsi="Courier New" w:cs="Courier New"/>
                                <w:b/>
                                <w:sz w:val="16"/>
                                <w:szCs w:val="16"/>
                              </w:rPr>
                            </w:pPr>
                          </w:p>
                          <w:p w14:paraId="2061655C" w14:textId="77777777" w:rsidR="00FA1494" w:rsidRPr="003D06C4" w:rsidRDefault="00FA1494" w:rsidP="00FA1494">
                            <w:pPr>
                              <w:spacing w:after="0" w:line="240" w:lineRule="auto"/>
                              <w:contextualSpacing/>
                              <w:rPr>
                                <w:rFonts w:ascii="Courier New" w:hAnsi="Courier New" w:cs="Courier New"/>
                                <w:b/>
                                <w:bCs/>
                                <w:sz w:val="16"/>
                                <w:szCs w:val="16"/>
                              </w:rPr>
                            </w:pPr>
                          </w:p>
                          <w:p w14:paraId="537A493F" w14:textId="77777777" w:rsidR="00FA1494" w:rsidRPr="00982681" w:rsidRDefault="00FA1494" w:rsidP="00FA1494">
                            <w:pPr>
                              <w:spacing w:after="0" w:line="240" w:lineRule="auto"/>
                              <w:contextualSpacing/>
                              <w:rPr>
                                <w:rFonts w:ascii="Courier New" w:hAnsi="Courier New" w:cs="Courier New"/>
                                <w:b/>
                                <w:sz w:val="16"/>
                                <w:szCs w:val="16"/>
                              </w:rPr>
                            </w:pPr>
                          </w:p>
                          <w:p w14:paraId="1558D307" w14:textId="77777777" w:rsidR="00FA1494" w:rsidRPr="00982681" w:rsidRDefault="00FA1494" w:rsidP="00FA1494">
                            <w:pPr>
                              <w:spacing w:after="0" w:line="240" w:lineRule="auto"/>
                              <w:contextualSpacing/>
                              <w:rPr>
                                <w:rFonts w:ascii="Courier New" w:hAnsi="Courier New" w:cs="Courier New"/>
                                <w:b/>
                                <w:sz w:val="16"/>
                                <w:szCs w:val="16"/>
                              </w:rPr>
                            </w:pPr>
                          </w:p>
                          <w:p w14:paraId="0BA45E8E" w14:textId="77777777" w:rsidR="00FA1494" w:rsidRDefault="00FA1494" w:rsidP="00FA1494">
                            <w:pPr>
                              <w:spacing w:after="0" w:line="240" w:lineRule="auto"/>
                              <w:contextualSpacing/>
                              <w:rPr>
                                <w:rFonts w:ascii="Courier New" w:hAnsi="Courier New" w:cs="Courier New"/>
                                <w:b/>
                              </w:rPr>
                            </w:pPr>
                          </w:p>
                          <w:p w14:paraId="3BCC2B1A" w14:textId="77777777" w:rsidR="00FA1494" w:rsidRPr="00982681" w:rsidRDefault="00FA1494" w:rsidP="00FA1494">
                            <w:pPr>
                              <w:spacing w:after="0" w:line="240" w:lineRule="auto"/>
                              <w:contextualSpacing/>
                              <w:rPr>
                                <w:rFonts w:ascii="Courier New" w:hAnsi="Courier New" w:cs="Courier New"/>
                                <w:b/>
                                <w:sz w:val="16"/>
                                <w:szCs w:val="16"/>
                              </w:rPr>
                            </w:pPr>
                          </w:p>
                          <w:p w14:paraId="229E6328" w14:textId="77777777" w:rsidR="00FA1494" w:rsidRPr="00982681" w:rsidRDefault="00FA1494" w:rsidP="00FA1494">
                            <w:pPr>
                              <w:spacing w:after="0" w:line="240" w:lineRule="auto"/>
                              <w:contextualSpacing/>
                              <w:rPr>
                                <w:rFonts w:ascii="Courier New" w:hAnsi="Courier New" w:cs="Courier New"/>
                                <w:b/>
                                <w:sz w:val="16"/>
                                <w:szCs w:val="16"/>
                              </w:rPr>
                            </w:pPr>
                          </w:p>
                          <w:p w14:paraId="314EBFC9" w14:textId="77777777" w:rsidR="00FA1494" w:rsidRPr="00982681" w:rsidRDefault="00FA1494" w:rsidP="00FA1494">
                            <w:pPr>
                              <w:contextualSpacing/>
                              <w:rPr>
                                <w:rFonts w:ascii="Courier New" w:hAnsi="Courier New" w:cs="Courier New"/>
                                <w:b/>
                                <w:sz w:val="16"/>
                                <w:szCs w:val="16"/>
                              </w:rPr>
                            </w:pPr>
                          </w:p>
                          <w:p w14:paraId="35205C16" w14:textId="77777777" w:rsidR="00FA1494" w:rsidRPr="00982681" w:rsidRDefault="00FA1494" w:rsidP="00FA1494">
                            <w:pPr>
                              <w:contextualSpacing/>
                              <w:rPr>
                                <w:rFonts w:ascii="Courier New" w:hAnsi="Courier New" w:cs="Courier New"/>
                                <w:b/>
                                <w:sz w:val="16"/>
                                <w:szCs w:val="16"/>
                              </w:rPr>
                            </w:pPr>
                          </w:p>
                          <w:p w14:paraId="35797835" w14:textId="77777777" w:rsidR="00FA1494" w:rsidRPr="00982681" w:rsidRDefault="00FA1494" w:rsidP="00FA1494">
                            <w:pPr>
                              <w:contextualSpacing/>
                              <w:rPr>
                                <w:rFonts w:ascii="Courier New" w:hAnsi="Courier New" w:cs="Courier New"/>
                                <w:b/>
                                <w:sz w:val="16"/>
                                <w:szCs w:val="16"/>
                              </w:rPr>
                            </w:pPr>
                          </w:p>
                          <w:p w14:paraId="3F316379" w14:textId="77777777" w:rsidR="002A5CBE" w:rsidRPr="00982681" w:rsidRDefault="002A5CBE"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B9A9E3D" id="_x0000_s1094" type="#_x0000_t202" style="position:absolute;margin-left:-18pt;margin-top:-17.55pt;width:251.6pt;height:395.6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">
                <v:textbox>
                  <w:txbxContent>
                    <w:p w14:paraId="1B37081A" w14:textId="77777777" w:rsidR="00FA1494" w:rsidRDefault="00FA1494" w:rsidP="00FA1494">
                      <w:pPr>
                        <w:spacing w:after="0" w:line="240" w:lineRule="auto"/>
                        <w:contextualSpacing/>
                        <w:jc w:val="center"/>
                        <w:rPr>
                          <w:rFonts w:ascii="Courier New" w:hAnsi="Courier New" w:cs="Courier New"/>
                          <w:b/>
                          <w:sz w:val="28"/>
                          <w:szCs w:val="28"/>
                          <w:lang w:val="el-GR"/>
                        </w:rPr>
                      </w:pPr>
                      <w:r w:rsidRPr="00593D97">
                        <w:rPr>
                          <w:rFonts w:ascii="Courier New" w:hAnsi="Courier New" w:cs="Courier New"/>
                          <w:b/>
                          <w:sz w:val="28"/>
                          <w:szCs w:val="28"/>
                          <w:lang w:val="el-GR"/>
                        </w:rPr>
                        <w:t>Πρακτικά ζητήματα ζωής</w:t>
                      </w:r>
                    </w:p>
                    <w:p w14:paraId="293E94A1" w14:textId="77777777" w:rsidR="00FA1494" w:rsidRPr="008F5E61" w:rsidRDefault="00FA1494" w:rsidP="00FA1494">
                      <w:pPr>
                        <w:spacing w:after="0" w:line="240" w:lineRule="auto"/>
                        <w:contextualSpacing/>
                        <w:jc w:val="center"/>
                        <w:rPr>
                          <w:rStyle w:val="apple-style-span"/>
                          <w:lang w:val="el-GR"/>
                        </w:rPr>
                      </w:pPr>
                      <w:r w:rsidRPr="008F5E61">
                        <w:rPr>
                          <w:rStyle w:val="apple-style-span"/>
                          <w:rFonts w:ascii="Courier New" w:hAnsi="Courier New" w:cs="Courier New"/>
                          <w:b/>
                          <w:lang w:val="el-GR"/>
                        </w:rPr>
                        <w:t>133.</w:t>
                      </w:r>
                    </w:p>
                    <w:p w14:paraId="60D8AD64" w14:textId="77777777" w:rsidR="00FA1494" w:rsidRPr="001943E1" w:rsidRDefault="00FA1494" w:rsidP="00FA1494">
                      <w:pPr>
                        <w:spacing w:after="0" w:line="240" w:lineRule="auto"/>
                        <w:contextualSpacing/>
                        <w:rPr>
                          <w:rStyle w:val="apple-style-span"/>
                          <w:rFonts w:ascii="Courier New" w:hAnsi="Courier New" w:cs="Courier New"/>
                          <w:b/>
                          <w:sz w:val="16"/>
                          <w:szCs w:val="16"/>
                          <w:lang w:val="el-GR"/>
                        </w:rPr>
                      </w:pPr>
                      <w:r w:rsidRPr="00FA1494">
                        <w:rPr>
                          <w:rFonts w:ascii="Courier New" w:hAnsi="Courier New" w:cs="Courier New"/>
                          <w:b/>
                          <w:sz w:val="16"/>
                          <w:szCs w:val="16"/>
                          <w:lang w:val="el-GR"/>
                        </w:rPr>
                        <w:t>Ζητά ο Θεός από τους πιστούς στις μέρες μας ν</w:t>
                      </w:r>
                      <w:r>
                        <w:rPr>
                          <w:rFonts w:ascii="Courier New" w:hAnsi="Courier New" w:cs="Courier New"/>
                          <w:b/>
                          <w:sz w:val="16"/>
                          <w:szCs w:val="16"/>
                          <w:lang w:val="el-GR"/>
                        </w:rPr>
                        <w:t xml:space="preserve">α ζουν κάτω από το νόμο; (Σαρία </w:t>
                      </w:r>
                      <w:r w:rsidRPr="00FA1494">
                        <w:rPr>
                          <w:rFonts w:ascii="Courier New" w:hAnsi="Courier New" w:cs="Courier New"/>
                          <w:b/>
                          <w:sz w:val="16"/>
                          <w:szCs w:val="16"/>
                          <w:lang w:val="el-GR"/>
                        </w:rPr>
                        <w:t xml:space="preserve">/ </w:t>
                      </w:r>
                      <w:r>
                        <w:rPr>
                          <w:rStyle w:val="apple-style-span"/>
                          <w:rFonts w:ascii="Courier New" w:hAnsi="Courier New" w:cs="Courier New"/>
                          <w:b/>
                          <w:sz w:val="16"/>
                          <w:szCs w:val="16"/>
                        </w:rPr>
                        <w:t>Shariah</w:t>
                      </w:r>
                      <w:r w:rsidRPr="001943E1">
                        <w:rPr>
                          <w:rStyle w:val="apple-style-span"/>
                          <w:rFonts w:ascii="Courier New" w:hAnsi="Courier New" w:cs="Courier New"/>
                          <w:b/>
                          <w:sz w:val="16"/>
                          <w:szCs w:val="16"/>
                          <w:lang w:val="el-GR"/>
                        </w:rPr>
                        <w:t>)</w:t>
                      </w:r>
                    </w:p>
                    <w:p w14:paraId="7380CB6A" w14:textId="77777777" w:rsidR="00FA1494" w:rsidRPr="001943E1" w:rsidRDefault="00FA1494" w:rsidP="00FA1494">
                      <w:pPr>
                        <w:widowControl w:val="0"/>
                        <w:spacing w:after="0" w:line="240" w:lineRule="auto"/>
                        <w:ind w:firstLine="720"/>
                        <w:contextualSpacing/>
                        <w:rPr>
                          <w:rFonts w:ascii="Courier New" w:hAnsi="Courier New" w:cs="Courier New"/>
                          <w:b/>
                          <w:bCs/>
                          <w:sz w:val="16"/>
                          <w:szCs w:val="16"/>
                          <w:lang w:val="el-GR"/>
                        </w:rPr>
                      </w:pPr>
                      <w:r w:rsidRPr="001943E1">
                        <w:rPr>
                          <w:rFonts w:ascii="Courier New" w:hAnsi="Courier New" w:cs="Courier New"/>
                          <w:b/>
                          <w:kern w:val="16"/>
                          <w:sz w:val="16"/>
                          <w:szCs w:val="16"/>
                          <w:vertAlign w:val="superscript"/>
                          <w:lang w:val="el-GR"/>
                        </w:rPr>
                        <w:t>Αγία Γραφή</w:t>
                      </w:r>
                      <w:r w:rsidRPr="001943E1">
                        <w:rPr>
                          <w:rStyle w:val="apple-style-span"/>
                          <w:rFonts w:ascii="Courier New" w:hAnsi="Courier New" w:cs="Courier New"/>
                          <w:b/>
                          <w:kern w:val="16"/>
                          <w:sz w:val="16"/>
                          <w:szCs w:val="16"/>
                          <w:lang w:val="el-GR"/>
                        </w:rPr>
                        <w:t xml:space="preserve">  </w:t>
                      </w:r>
                      <w:r w:rsidRPr="001943E1">
                        <w:rPr>
                          <w:rFonts w:ascii="Courier New" w:eastAsiaTheme="minorEastAsia" w:hAnsi="Courier New" w:cs="Courier New"/>
                          <w:b/>
                          <w:color w:val="212121"/>
                          <w:sz w:val="16"/>
                          <w:szCs w:val="16"/>
                          <w:u w:val="single"/>
                          <w:lang w:val="el-GR"/>
                        </w:rPr>
                        <w:t>όχι</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lang w:val="el-GR"/>
                        </w:rPr>
                        <w:t xml:space="preserve"> </w:t>
                      </w:r>
                      <w:r w:rsidRPr="001943E1">
                        <w:rPr>
                          <w:rFonts w:ascii="Courier New" w:hAnsi="Courier New" w:cs="Courier New"/>
                          <w:b/>
                          <w:kern w:val="16"/>
                          <w:sz w:val="16"/>
                          <w:szCs w:val="16"/>
                          <w:u w:val="single"/>
                          <w:lang w:val="el-GR"/>
                        </w:rPr>
                        <w:t>ναί</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vertAlign w:val="superscript"/>
                          <w:lang w:val="el-GR"/>
                        </w:rPr>
                        <w:t>Κοράνι</w:t>
                      </w:r>
                      <w:r w:rsidRPr="001943E1">
                        <w:rPr>
                          <w:rFonts w:ascii="Courier New" w:hAnsi="Courier New" w:cs="Courier New"/>
                          <w:b/>
                          <w:bCs/>
                          <w:sz w:val="16"/>
                          <w:szCs w:val="16"/>
                          <w:lang w:val="el-GR"/>
                        </w:rPr>
                        <w:t xml:space="preserve"> </w:t>
                      </w:r>
                    </w:p>
                    <w:p w14:paraId="2F08858A" w14:textId="77777777" w:rsidR="00FA1494" w:rsidRPr="001943E1" w:rsidRDefault="00FA1494" w:rsidP="00FA1494">
                      <w:pPr>
                        <w:spacing w:after="0" w:line="240" w:lineRule="auto"/>
                        <w:contextualSpacing/>
                        <w:rPr>
                          <w:rFonts w:ascii="Courier New" w:hAnsi="Courier New" w:cs="Courier New"/>
                          <w:sz w:val="16"/>
                          <w:szCs w:val="16"/>
                          <w:lang w:val="el-GR"/>
                        </w:rPr>
                      </w:pPr>
                      <w:r w:rsidRPr="001943E1">
                        <w:rPr>
                          <w:rFonts w:ascii="Courier New" w:hAnsi="Courier New" w:cs="Courier New"/>
                          <w:b/>
                          <w:bCs/>
                          <w:sz w:val="16"/>
                          <w:szCs w:val="16"/>
                          <w:lang w:val="el-GR"/>
                        </w:rPr>
                        <w:t>Ρωμαιουσ 6:14</w:t>
                      </w:r>
                      <w:r w:rsidRPr="001943E1">
                        <w:rPr>
                          <w:rFonts w:ascii="Courier New" w:hAnsi="Courier New" w:cs="Courier New"/>
                          <w:sz w:val="16"/>
                          <w:szCs w:val="16"/>
                          <w:lang w:val="el-GR"/>
                        </w:rPr>
                        <w:t>.....</w:t>
                      </w:r>
                      <w:r w:rsidRPr="001943E1">
                        <w:rPr>
                          <w:rFonts w:ascii="Arial" w:eastAsia="Times New Roman" w:hAnsi="Arial" w:cs="Arial"/>
                          <w:color w:val="001320"/>
                          <w:sz w:val="21"/>
                          <w:szCs w:val="21"/>
                          <w:shd w:val="clear" w:color="auto" w:fill="FDFEFF"/>
                          <w:lang w:val="el-GR"/>
                        </w:rPr>
                        <w:t xml:space="preserve"> </w:t>
                      </w:r>
                      <w:r w:rsidRPr="001943E1">
                        <w:rPr>
                          <w:rFonts w:ascii="Courier New" w:hAnsi="Courier New" w:cs="Courier New"/>
                          <w:sz w:val="16"/>
                          <w:szCs w:val="16"/>
                          <w:lang w:val="el-GR"/>
                        </w:rPr>
                        <w:t>ἁμαρτία γὰρ ὑμῶν οὐ κυριεύσει· οὐ γάρ ἐστε ὑπὸ νόμον ἀλλὰ ὑπὸ χάριν.</w:t>
                      </w:r>
                    </w:p>
                    <w:p w14:paraId="74F7C57D" w14:textId="77777777" w:rsidR="00FA1494" w:rsidRPr="008F5E61" w:rsidRDefault="00FA1494" w:rsidP="00FA1494">
                      <w:pPr>
                        <w:spacing w:after="0" w:line="240" w:lineRule="auto"/>
                        <w:contextualSpacing/>
                        <w:rPr>
                          <w:rFonts w:ascii="Courier New" w:hAnsi="Courier New" w:cs="Courier New"/>
                          <w:b/>
                          <w:bCs/>
                          <w:kern w:val="16"/>
                          <w:sz w:val="16"/>
                          <w:szCs w:val="16"/>
                          <w:lang w:val="el-GR"/>
                        </w:rPr>
                      </w:pPr>
                      <w:r w:rsidRPr="008F5E61">
                        <w:rPr>
                          <w:rFonts w:ascii="Courier New" w:hAnsi="Courier New" w:cs="Courier New"/>
                          <w:b/>
                          <w:bCs/>
                          <w:kern w:val="16"/>
                          <w:sz w:val="16"/>
                          <w:szCs w:val="16"/>
                          <w:lang w:val="el-GR"/>
                        </w:rPr>
                        <w:t>Ρωμαιουσ 10:4.....</w:t>
                      </w:r>
                      <w:r w:rsidRPr="008F5E61">
                        <w:rPr>
                          <w:rFonts w:ascii="Courier New" w:hAnsi="Courier New" w:cs="Courier New"/>
                          <w:bCs/>
                          <w:kern w:val="16"/>
                          <w:sz w:val="16"/>
                          <w:szCs w:val="16"/>
                          <w:lang w:val="el-GR"/>
                        </w:rPr>
                        <w:t>τέλος γὰρ νόμου Χριστὸς εἰς δικαιοσύνην παντὶ τῷ πιστεύοντι.</w:t>
                      </w:r>
                    </w:p>
                    <w:p w14:paraId="60603BC1" w14:textId="77777777" w:rsidR="00FA1494" w:rsidRPr="008F5E61" w:rsidRDefault="00FA1494" w:rsidP="00FA1494">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 xml:space="preserve">Γαλατασ 3:11 &amp; 25.....11. </w:t>
                      </w:r>
                      <w:r w:rsidRPr="008F5E61">
                        <w:rPr>
                          <w:rFonts w:ascii="Courier New" w:hAnsi="Courier New" w:cs="Courier New"/>
                          <w:bCs/>
                          <w:sz w:val="16"/>
                          <w:szCs w:val="16"/>
                          <w:lang w:val="el-GR"/>
                        </w:rPr>
                        <w:t xml:space="preserve">ὅτι δὲ ἐν νόμῳ οὐδεὶς δικαιοῦται </w:t>
                      </w:r>
                      <w:r w:rsidRPr="008F5E61">
                        <w:rPr>
                          <w:rFonts w:ascii="Courier New" w:hAnsi="Courier New" w:cs="Courier New"/>
                          <w:spacing w:val="-8"/>
                          <w:sz w:val="16"/>
                          <w:szCs w:val="16"/>
                          <w:lang w:val="el-GR"/>
                        </w:rPr>
                        <w:t>παρὰ τῷ Θεῷ δῆλον, ὅτι Ὁ δίκαιος ἐκ πίστεως ζήσεται·</w:t>
                      </w:r>
                      <w:r w:rsidRPr="008F5E61">
                        <w:rPr>
                          <w:rFonts w:ascii="Courier New" w:hAnsi="Courier New" w:cs="Courier New"/>
                          <w:bCs/>
                          <w:sz w:val="16"/>
                          <w:szCs w:val="16"/>
                          <w:lang w:val="el-GR"/>
                        </w:rPr>
                        <w:t xml:space="preserve"> </w:t>
                      </w:r>
                    </w:p>
                    <w:p w14:paraId="66E131F4" w14:textId="77777777" w:rsidR="00FA1494" w:rsidRPr="008F5E61" w:rsidRDefault="00FA1494" w:rsidP="00FA1494">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68464B7C" w14:textId="77777777" w:rsidR="00FA1494" w:rsidRPr="008F5E61" w:rsidRDefault="00FA1494" w:rsidP="00FA1494">
                      <w:pPr>
                        <w:spacing w:after="0" w:line="240" w:lineRule="auto"/>
                        <w:contextualSpacing/>
                        <w:rPr>
                          <w:rFonts w:ascii="Courier New" w:hAnsi="Courier New" w:cs="Courier New"/>
                          <w:b/>
                          <w:bCs/>
                          <w:sz w:val="16"/>
                          <w:szCs w:val="16"/>
                          <w:lang w:val="el-GR"/>
                        </w:rPr>
                      </w:pPr>
                      <w:r w:rsidRPr="00693A56">
                        <w:rPr>
                          <w:rFonts w:ascii="Courier New" w:hAnsi="Courier New" w:cs="Courier New"/>
                          <w:b/>
                          <w:bCs/>
                          <w:sz w:val="16"/>
                          <w:szCs w:val="16"/>
                        </w:rPr>
                        <w:t>Maide</w:t>
                      </w:r>
                      <w:r w:rsidRPr="008F5E61">
                        <w:rPr>
                          <w:rFonts w:ascii="Courier New" w:hAnsi="Courier New" w:cs="Courier New"/>
                          <w:b/>
                          <w:bCs/>
                          <w:sz w:val="16"/>
                          <w:szCs w:val="16"/>
                          <w:lang w:val="el-GR"/>
                        </w:rPr>
                        <w:t xml:space="preserve"> 5:48.....</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Cs/>
                          <w:sz w:val="16"/>
                          <w:szCs w:val="16"/>
                          <w:lang w:val="el-GR"/>
                        </w:rPr>
                        <w:t>Για κάθε ένα ανάμεσά σας, ορίσαμε ένα Θρησκευτικό Νόμο κι ένα Πρόγραμμα.</w:t>
                      </w:r>
                      <w:r w:rsidRPr="008F5E61">
                        <w:rPr>
                          <w:rFonts w:ascii="Courier New" w:hAnsi="Courier New" w:cs="Courier New"/>
                          <w:b/>
                          <w:bCs/>
                          <w:sz w:val="16"/>
                          <w:szCs w:val="16"/>
                          <w:lang w:val="el-GR"/>
                        </w:rPr>
                        <w:t xml:space="preserve"> </w:t>
                      </w:r>
                    </w:p>
                    <w:p w14:paraId="6BCAB8D3" w14:textId="77777777" w:rsidR="00FA1494" w:rsidRPr="008F5E61" w:rsidRDefault="00FA1494" w:rsidP="00FA1494">
                      <w:pPr>
                        <w:spacing w:after="0" w:line="240" w:lineRule="auto"/>
                        <w:contextualSpacing/>
                        <w:rPr>
                          <w:rFonts w:ascii="Courier New" w:hAnsi="Courier New" w:cs="Courier New"/>
                          <w:b/>
                          <w:bCs/>
                          <w:sz w:val="16"/>
                          <w:szCs w:val="16"/>
                          <w:lang w:val="el-GR"/>
                        </w:rPr>
                      </w:pPr>
                      <w:r w:rsidRPr="00693A56">
                        <w:rPr>
                          <w:rFonts w:ascii="Courier New" w:hAnsi="Courier New" w:cs="Courier New"/>
                          <w:b/>
                          <w:bCs/>
                          <w:sz w:val="16"/>
                          <w:szCs w:val="16"/>
                        </w:rPr>
                        <w:t>Jathiyah</w:t>
                      </w:r>
                      <w:r w:rsidRPr="008F5E61">
                        <w:rPr>
                          <w:rFonts w:ascii="Courier New" w:hAnsi="Courier New" w:cs="Courier New"/>
                          <w:b/>
                          <w:bCs/>
                          <w:sz w:val="16"/>
                          <w:szCs w:val="16"/>
                          <w:lang w:val="el-GR"/>
                        </w:rPr>
                        <w:t xml:space="preserve"> 45:18.....</w:t>
                      </w:r>
                      <w:r w:rsidRPr="008F5E61">
                        <w:rPr>
                          <w:rFonts w:ascii="Courier New" w:hAnsi="Courier New" w:cs="Courier New"/>
                          <w:bCs/>
                          <w:sz w:val="16"/>
                          <w:szCs w:val="16"/>
                          <w:lang w:val="el-GR"/>
                        </w:rPr>
                        <w:t>Έπειτα σε κάναμε να είσαι στο (σωστό) Δρόμο της Θρησκείας. Γι' αυτό ν' ακολουθείς αυτόν (το Δρόμο),</w:t>
                      </w:r>
                    </w:p>
                    <w:p w14:paraId="5B215C41" w14:textId="77777777" w:rsidR="00FA1494" w:rsidRPr="008F5E61" w:rsidRDefault="00FA1494" w:rsidP="00FA1494">
                      <w:pPr>
                        <w:spacing w:after="0" w:line="240" w:lineRule="auto"/>
                        <w:contextualSpacing/>
                        <w:jc w:val="center"/>
                        <w:rPr>
                          <w:lang w:val="el-GR"/>
                        </w:rPr>
                      </w:pPr>
                      <w:r w:rsidRPr="008F5E61">
                        <w:rPr>
                          <w:rStyle w:val="apple-style-span"/>
                          <w:rFonts w:ascii="Courier New" w:hAnsi="Courier New" w:cs="Courier New"/>
                          <w:b/>
                          <w:lang w:val="el-GR"/>
                        </w:rPr>
                        <w:t>134.</w:t>
                      </w:r>
                    </w:p>
                    <w:p w14:paraId="29DD0F25" w14:textId="77777777" w:rsidR="00FA1494" w:rsidRDefault="00FA1494" w:rsidP="00FA1494">
                      <w:pPr>
                        <w:spacing w:after="0" w:line="240" w:lineRule="auto"/>
                        <w:contextualSpacing/>
                        <w:rPr>
                          <w:rFonts w:ascii="Courier New" w:hAnsi="Courier New" w:cs="Courier New"/>
                          <w:b/>
                          <w:sz w:val="16"/>
                          <w:szCs w:val="16"/>
                          <w:lang w:val="el-GR"/>
                        </w:rPr>
                      </w:pPr>
                      <w:r w:rsidRPr="005B7591">
                        <w:rPr>
                          <w:rFonts w:ascii="Courier New" w:hAnsi="Courier New" w:cs="Courier New"/>
                          <w:b/>
                          <w:sz w:val="16"/>
                          <w:szCs w:val="16"/>
                          <w:lang w:val="el-GR"/>
                        </w:rPr>
                        <w:t>Απαγορεύεται σε έναν πιστό να πιεί κρασί;</w:t>
                      </w:r>
                    </w:p>
                    <w:p w14:paraId="209AB6A4" w14:textId="77777777" w:rsidR="00FA1494" w:rsidRPr="008F5E61" w:rsidRDefault="00FA1494" w:rsidP="00FA1494">
                      <w:pPr>
                        <w:spacing w:after="0" w:line="240" w:lineRule="auto"/>
                        <w:contextualSpacing/>
                        <w:jc w:val="center"/>
                        <w:rPr>
                          <w:rFonts w:ascii="Courier New" w:hAnsi="Courier New" w:cs="Courier New"/>
                          <w:b/>
                          <w:sz w:val="16"/>
                          <w:szCs w:val="16"/>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6A5D6DE5" w14:textId="77777777" w:rsidR="00FA1494" w:rsidRPr="008F5E61" w:rsidRDefault="00FA1494" w:rsidP="00FA1494">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Λουκαν 7:34-35</w:t>
                      </w:r>
                      <w:r w:rsidRPr="008F5E61">
                        <w:rPr>
                          <w:rFonts w:ascii="Courier New" w:hAnsi="Courier New" w:cs="Courier New"/>
                          <w:b/>
                          <w:sz w:val="16"/>
                          <w:szCs w:val="16"/>
                          <w:lang w:val="el-GR"/>
                        </w:rPr>
                        <w:t>.....</w:t>
                      </w:r>
                      <w:r w:rsidRPr="008F5E61">
                        <w:rPr>
                          <w:rFonts w:ascii="Courier New" w:hAnsi="Courier New" w:cs="Courier New"/>
                          <w:sz w:val="16"/>
                          <w:szCs w:val="16"/>
                          <w:lang w:val="el-GR"/>
                        </w:rPr>
                        <w:t>ἐλήλυθεν ὁ Υἱὸς τοῦ ἀνθρώπου ἐσθίων καὶ πίνων, καὶ λέγετε Ἰδοὺ ἄνθρωπος φάγος καὶ οἰνοπότης,</w:t>
                      </w:r>
                    </w:p>
                    <w:p w14:paraId="1D4DCC80" w14:textId="77777777" w:rsidR="00FA1494" w:rsidRPr="008F5E61" w:rsidRDefault="00FA1494" w:rsidP="00FA1494">
                      <w:pPr>
                        <w:spacing w:after="0" w:line="240" w:lineRule="auto"/>
                        <w:contextualSpacing/>
                        <w:rPr>
                          <w:rFonts w:ascii="Courier New" w:hAnsi="Courier New" w:cs="Courier New"/>
                          <w:spacing w:val="-10"/>
                          <w:sz w:val="16"/>
                          <w:szCs w:val="16"/>
                          <w:lang w:val="el-GR"/>
                        </w:rPr>
                      </w:pPr>
                      <w:r w:rsidRPr="008F5E61">
                        <w:rPr>
                          <w:rFonts w:ascii="Courier New" w:hAnsi="Courier New" w:cs="Courier New"/>
                          <w:b/>
                          <w:spacing w:val="-10"/>
                          <w:sz w:val="16"/>
                          <w:szCs w:val="16"/>
                          <w:lang w:val="el-GR"/>
                        </w:rPr>
                        <w:t>Ιωαννην 2:1-11</w:t>
                      </w:r>
                      <w:r w:rsidRPr="008F5E61">
                        <w:rPr>
                          <w:rFonts w:ascii="Courier New" w:hAnsi="Courier New" w:cs="Courier New"/>
                          <w:spacing w:val="-10"/>
                          <w:sz w:val="16"/>
                          <w:szCs w:val="16"/>
                          <w:lang w:val="el-GR"/>
                        </w:rPr>
                        <w:t>.....</w:t>
                      </w:r>
                      <w:r w:rsidRPr="008F5E61">
                        <w:rPr>
                          <w:rFonts w:ascii="Courier New" w:hAnsi="Courier New" w:cs="Courier New"/>
                          <w:b/>
                          <w:spacing w:val="-10"/>
                          <w:sz w:val="16"/>
                          <w:szCs w:val="16"/>
                          <w:lang w:val="el-GR"/>
                        </w:rPr>
                        <w:t xml:space="preserve">3. </w:t>
                      </w:r>
                      <w:r w:rsidRPr="008F5E61">
                        <w:rPr>
                          <w:rFonts w:ascii="Courier New" w:hAnsi="Courier New" w:cs="Courier New"/>
                          <w:spacing w:val="-10"/>
                          <w:sz w:val="16"/>
                          <w:szCs w:val="16"/>
                          <w:lang w:val="el-GR"/>
                        </w:rPr>
                        <w:t>καὶ ὑστερήσαντος οἴνου λέγει ἡ μήτηρ τοῦ Ἰησοῦ πρὸς αὐτόν Οἶνον οὐκ ἔχουσιν.</w:t>
                      </w:r>
                      <w:r w:rsidRPr="008F5E61">
                        <w:rPr>
                          <w:rFonts w:ascii="Courier New" w:hAnsi="Courier New" w:cs="Courier New"/>
                          <w:b/>
                          <w:spacing w:val="-10"/>
                          <w:sz w:val="16"/>
                          <w:szCs w:val="16"/>
                          <w:lang w:val="el-GR"/>
                        </w:rPr>
                        <w:t xml:space="preserve"> 7.</w:t>
                      </w:r>
                      <w:r w:rsidRPr="008F5E61">
                        <w:rPr>
                          <w:rFonts w:ascii="Courier New" w:hAnsi="Courier New" w:cs="Courier New"/>
                          <w:spacing w:val="-10"/>
                          <w:sz w:val="16"/>
                          <w:szCs w:val="16"/>
                          <w:lang w:val="el-GR"/>
                        </w:rPr>
                        <w:t xml:space="preserve"> λέγει αὐτοῖς ὁ Ἰησοῦς Γεμίσατε τὰς ὑδρίας ὕδατος. καὶ </w:t>
                      </w:r>
                      <w:r w:rsidRPr="008F5E61">
                        <w:rPr>
                          <w:rFonts w:ascii="Courier New" w:hAnsi="Courier New" w:cs="Courier New"/>
                          <w:spacing w:val="-12"/>
                          <w:sz w:val="16"/>
                          <w:szCs w:val="16"/>
                          <w:lang w:val="el-GR"/>
                        </w:rPr>
                        <w:t xml:space="preserve">ἐγέμισαν αὐτὰς ἕως ἄνω. </w:t>
                      </w:r>
                      <w:r w:rsidRPr="008F5E61">
                        <w:rPr>
                          <w:rFonts w:ascii="Courier New" w:hAnsi="Courier New" w:cs="Courier New"/>
                          <w:b/>
                          <w:spacing w:val="-12"/>
                          <w:sz w:val="16"/>
                          <w:szCs w:val="16"/>
                          <w:lang w:val="el-GR"/>
                        </w:rPr>
                        <w:t>10.</w:t>
                      </w:r>
                      <w:r w:rsidRPr="008F5E61">
                        <w:rPr>
                          <w:rFonts w:ascii="Courier New" w:hAnsi="Courier New" w:cs="Courier New"/>
                          <w:spacing w:val="-12"/>
                          <w:sz w:val="16"/>
                          <w:szCs w:val="16"/>
                          <w:lang w:val="el-GR"/>
                        </w:rPr>
                        <w:t xml:space="preserve"> καὶ λέγει αὐτῷ Πᾶς ἄνθρωπος</w:t>
                      </w:r>
                      <w:r w:rsidRPr="008F5E61">
                        <w:rPr>
                          <w:rFonts w:ascii="Courier New" w:hAnsi="Courier New" w:cs="Courier New"/>
                          <w:spacing w:val="-10"/>
                          <w:sz w:val="16"/>
                          <w:szCs w:val="16"/>
                          <w:lang w:val="el-GR"/>
                        </w:rPr>
                        <w:t xml:space="preserve"> πρῶτον τὸν καλὸν οἶνον τίθησιν, καὶ ὅταν μεθυσθῶσιν τὸν ἐλάσσω· σὺ τετήρηκας τὸν καλὸν οἶνον ἕως ἄρτι.</w:t>
                      </w:r>
                    </w:p>
                    <w:p w14:paraId="4CAB09F7" w14:textId="77777777" w:rsidR="00FA1494" w:rsidRPr="008F5E61" w:rsidRDefault="00FA1494" w:rsidP="00FA1494">
                      <w:pPr>
                        <w:spacing w:after="0" w:line="240" w:lineRule="auto"/>
                        <w:contextualSpacing/>
                        <w:rPr>
                          <w:rFonts w:ascii="Courier New" w:hAnsi="Courier New" w:cs="Courier New"/>
                          <w:b/>
                          <w:spacing w:val="-8"/>
                          <w:sz w:val="16"/>
                          <w:szCs w:val="16"/>
                          <w:lang w:val="el-GR"/>
                        </w:rPr>
                      </w:pPr>
                      <w:r w:rsidRPr="008F5E61">
                        <w:rPr>
                          <w:rFonts w:ascii="Courier New" w:hAnsi="Courier New" w:cs="Courier New"/>
                          <w:b/>
                          <w:bCs/>
                          <w:spacing w:val="-8"/>
                          <w:sz w:val="16"/>
                          <w:szCs w:val="16"/>
                          <w:lang w:val="el-GR"/>
                        </w:rPr>
                        <w:t>1 Τιμοθεον 5:23</w:t>
                      </w:r>
                      <w:r w:rsidRPr="008F5E61">
                        <w:rPr>
                          <w:rFonts w:ascii="Courier New" w:hAnsi="Courier New" w:cs="Courier New"/>
                          <w:b/>
                          <w:spacing w:val="-8"/>
                          <w:sz w:val="16"/>
                          <w:szCs w:val="16"/>
                          <w:lang w:val="el-GR"/>
                        </w:rPr>
                        <w:t>....</w:t>
                      </w:r>
                      <w:r w:rsidRPr="008F5E61">
                        <w:rPr>
                          <w:rFonts w:ascii="Courier New" w:hAnsi="Courier New" w:cs="Courier New"/>
                          <w:spacing w:val="-8"/>
                          <w:sz w:val="16"/>
                          <w:szCs w:val="16"/>
                          <w:lang w:val="el-GR"/>
                        </w:rPr>
                        <w:t>.Μηκέτι ὑδροπότει, ἀλλὰ οἴνῳ ὀλίγῳ χρῶ διὰ τὸν στόμαχον καὶ τὰς πυκνάς σου ἀσθενείας.</w:t>
                      </w:r>
                    </w:p>
                    <w:p w14:paraId="58AA1CCD" w14:textId="77777777" w:rsidR="00FA1494" w:rsidRPr="008F5E61" w:rsidRDefault="00FA1494" w:rsidP="00FA1494">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111FB6AC" w14:textId="77777777" w:rsidR="00FA1494" w:rsidRPr="008F5E61" w:rsidRDefault="00FA1494" w:rsidP="00FA1494">
                      <w:pPr>
                        <w:spacing w:after="0" w:line="240" w:lineRule="auto"/>
                        <w:contextualSpacing/>
                        <w:rPr>
                          <w:rFonts w:ascii="Courier New" w:hAnsi="Courier New" w:cs="Courier New"/>
                          <w:b/>
                          <w:bCs/>
                          <w:spacing w:val="-6"/>
                          <w:sz w:val="16"/>
                          <w:szCs w:val="16"/>
                          <w:lang w:val="el-GR"/>
                        </w:rPr>
                      </w:pPr>
                      <w:r>
                        <w:rPr>
                          <w:rFonts w:ascii="Courier New" w:hAnsi="Courier New" w:cs="Courier New"/>
                          <w:b/>
                          <w:bCs/>
                          <w:spacing w:val="-6"/>
                          <w:sz w:val="16"/>
                          <w:szCs w:val="16"/>
                        </w:rPr>
                        <w:t>Bakara</w:t>
                      </w:r>
                      <w:r w:rsidRPr="008F5E61">
                        <w:rPr>
                          <w:rFonts w:ascii="Courier New" w:hAnsi="Courier New" w:cs="Courier New"/>
                          <w:b/>
                          <w:bCs/>
                          <w:spacing w:val="-6"/>
                          <w:sz w:val="16"/>
                          <w:szCs w:val="16"/>
                          <w:lang w:val="el-GR"/>
                        </w:rPr>
                        <w:t xml:space="preserve"> 2:219.....</w:t>
                      </w:r>
                      <w:r w:rsidRPr="008F5E61">
                        <w:rPr>
                          <w:rFonts w:ascii="Courier New" w:hAnsi="Courier New" w:cs="Courier New"/>
                          <w:bCs/>
                          <w:spacing w:val="-6"/>
                          <w:sz w:val="16"/>
                          <w:szCs w:val="16"/>
                          <w:lang w:val="el-GR"/>
                        </w:rPr>
                        <w:t>Σε ρωτ</w:t>
                      </w:r>
                      <w:r w:rsidRPr="00A510B9">
                        <w:rPr>
                          <w:rFonts w:ascii="Courier New" w:hAnsi="Courier New" w:cs="Courier New"/>
                          <w:bCs/>
                          <w:spacing w:val="-6"/>
                          <w:sz w:val="16"/>
                          <w:szCs w:val="16"/>
                          <w:lang w:val="en-US"/>
                        </w:rPr>
                        <w:t>ci</w:t>
                      </w:r>
                      <w:r w:rsidRPr="008F5E61">
                        <w:rPr>
                          <w:rFonts w:ascii="Courier New" w:hAnsi="Courier New" w:cs="Courier New"/>
                          <w:bCs/>
                          <w:spacing w:val="-6"/>
                          <w:sz w:val="16"/>
                          <w:szCs w:val="16"/>
                          <w:lang w:val="el-GR"/>
                        </w:rPr>
                        <w:t>νε για το κρασί και τη χαρτοπαιξία. Απ</w:t>
                      </w:r>
                      <w:r w:rsidRPr="00A510B9">
                        <w:rPr>
                          <w:rFonts w:ascii="Courier New" w:hAnsi="Courier New" w:cs="Courier New"/>
                          <w:bCs/>
                          <w:spacing w:val="-6"/>
                          <w:sz w:val="16"/>
                          <w:szCs w:val="16"/>
                          <w:lang w:val="en-US"/>
                        </w:rPr>
                        <w:t>ci</w:t>
                      </w:r>
                      <w:r w:rsidRPr="008F5E61">
                        <w:rPr>
                          <w:rFonts w:ascii="Courier New" w:hAnsi="Courier New" w:cs="Courier New"/>
                          <w:bCs/>
                          <w:spacing w:val="-6"/>
                          <w:sz w:val="16"/>
                          <w:szCs w:val="16"/>
                          <w:lang w:val="el-GR"/>
                        </w:rPr>
                        <w:t xml:space="preserve">ντησε: "Και τα δύο, για τον </w:t>
                      </w:r>
                      <w:r w:rsidRPr="00A510B9">
                        <w:rPr>
                          <w:rFonts w:ascii="Courier New" w:hAnsi="Courier New" w:cs="Courier New"/>
                          <w:bCs/>
                          <w:spacing w:val="-6"/>
                          <w:sz w:val="16"/>
                          <w:szCs w:val="16"/>
                          <w:lang w:val="en-US"/>
                        </w:rPr>
                        <w:t>ci</w:t>
                      </w:r>
                      <w:r w:rsidRPr="008F5E61">
                        <w:rPr>
                          <w:rFonts w:ascii="Courier New" w:hAnsi="Courier New" w:cs="Courier New"/>
                          <w:bCs/>
                          <w:spacing w:val="-6"/>
                          <w:sz w:val="16"/>
                          <w:szCs w:val="16"/>
                          <w:lang w:val="el-GR"/>
                        </w:rPr>
                        <w:t>νθρωπο, είναι πολύ ολαοερ</w:t>
                      </w:r>
                      <w:r w:rsidRPr="00A510B9">
                        <w:rPr>
                          <w:rFonts w:ascii="Courier New" w:hAnsi="Courier New" w:cs="Courier New"/>
                          <w:bCs/>
                          <w:spacing w:val="-6"/>
                          <w:sz w:val="16"/>
                          <w:szCs w:val="16"/>
                          <w:lang w:val="en-US"/>
                        </w:rPr>
                        <w:t>ci</w:t>
                      </w:r>
                      <w:r w:rsidRPr="008F5E61">
                        <w:rPr>
                          <w:rFonts w:ascii="Courier New" w:hAnsi="Courier New" w:cs="Courier New"/>
                          <w:bCs/>
                          <w:spacing w:val="-6"/>
                          <w:sz w:val="16"/>
                          <w:szCs w:val="16"/>
                          <w:lang w:val="el-GR"/>
                        </w:rPr>
                        <w:t>, αλλ</w:t>
                      </w:r>
                      <w:r w:rsidRPr="00A510B9">
                        <w:rPr>
                          <w:rFonts w:ascii="Courier New" w:hAnsi="Courier New" w:cs="Courier New"/>
                          <w:bCs/>
                          <w:spacing w:val="-6"/>
                          <w:sz w:val="16"/>
                          <w:szCs w:val="16"/>
                          <w:lang w:val="en-US"/>
                        </w:rPr>
                        <w:t>ci</w:t>
                      </w:r>
                      <w:r w:rsidRPr="008F5E61">
                        <w:rPr>
                          <w:rFonts w:ascii="Courier New" w:hAnsi="Courier New" w:cs="Courier New"/>
                          <w:bCs/>
                          <w:spacing w:val="-6"/>
                          <w:sz w:val="16"/>
                          <w:szCs w:val="16"/>
                          <w:lang w:val="el-GR"/>
                        </w:rPr>
                        <w:t xml:space="preserve"> κι ωφέλιμα.</w:t>
                      </w:r>
                    </w:p>
                    <w:p w14:paraId="08AFA1EE" w14:textId="77777777" w:rsidR="00FA1494" w:rsidRPr="007A6855" w:rsidRDefault="00FA1494" w:rsidP="00FA1494">
                      <w:pPr>
                        <w:spacing w:after="0" w:line="240" w:lineRule="auto"/>
                        <w:contextualSpacing/>
                        <w:rPr>
                          <w:rFonts w:ascii="Courier New" w:hAnsi="Courier New" w:cs="Courier New"/>
                          <w:bCs/>
                          <w:spacing w:val="-18"/>
                          <w:sz w:val="16"/>
                          <w:szCs w:val="16"/>
                          <w:lang w:val="en-US"/>
                        </w:rPr>
                      </w:pPr>
                      <w:r w:rsidRPr="007A6855">
                        <w:rPr>
                          <w:rFonts w:ascii="Courier New" w:hAnsi="Courier New" w:cs="Courier New"/>
                          <w:b/>
                          <w:bCs/>
                          <w:spacing w:val="-18"/>
                          <w:sz w:val="16"/>
                          <w:szCs w:val="16"/>
                        </w:rPr>
                        <w:t>Maide</w:t>
                      </w:r>
                      <w:r w:rsidRPr="008F5E61">
                        <w:rPr>
                          <w:rFonts w:ascii="Courier New" w:hAnsi="Courier New" w:cs="Courier New"/>
                          <w:b/>
                          <w:bCs/>
                          <w:spacing w:val="-18"/>
                          <w:sz w:val="16"/>
                          <w:szCs w:val="16"/>
                          <w:lang w:val="el-GR"/>
                        </w:rPr>
                        <w:t xml:space="preserve"> 5:90-91.....90. </w:t>
                      </w:r>
                      <w:r w:rsidRPr="008F5E61">
                        <w:rPr>
                          <w:rFonts w:ascii="Courier New" w:hAnsi="Courier New" w:cs="Courier New"/>
                          <w:bCs/>
                          <w:spacing w:val="-18"/>
                          <w:sz w:val="16"/>
                          <w:szCs w:val="16"/>
                          <w:lang w:val="el-GR"/>
                        </w:rPr>
                        <w:t>Ω! Εσείς που πιστέψατε! Τα οινοπνευματιί1δη ποτ</w:t>
                      </w:r>
                      <w:r w:rsidRPr="007A6855">
                        <w:rPr>
                          <w:rFonts w:ascii="Courier New" w:hAnsi="Courier New" w:cs="Courier New"/>
                          <w:bCs/>
                          <w:spacing w:val="-18"/>
                          <w:sz w:val="16"/>
                          <w:szCs w:val="16"/>
                          <w:lang w:val="en-US"/>
                        </w:rPr>
                        <w:t>ci</w:t>
                      </w:r>
                      <w:r w:rsidRPr="008F5E61">
                        <w:rPr>
                          <w:rFonts w:ascii="Courier New" w:hAnsi="Courier New" w:cs="Courier New"/>
                          <w:bCs/>
                          <w:spacing w:val="-18"/>
                          <w:sz w:val="16"/>
                          <w:szCs w:val="16"/>
                          <w:lang w:val="el-GR"/>
                        </w:rPr>
                        <w:t xml:space="preserve"> κι η χαρτοπαιξία, η αφιέρωση στ' αγ(Ίλματα (είδωλα) κι η κλήρωση με οέλη, είναι σιχαμερα εργα του Σατανά, να τ' αποφεύγετε με απέχθεια, για να ελπίζετε στην επιτυχία.</w:t>
                      </w:r>
                      <w:r w:rsidRPr="008F5E61">
                        <w:rPr>
                          <w:rFonts w:ascii="Courier New" w:hAnsi="Courier New" w:cs="Courier New"/>
                          <w:b/>
                          <w:bCs/>
                          <w:spacing w:val="-18"/>
                          <w:sz w:val="16"/>
                          <w:szCs w:val="16"/>
                          <w:lang w:val="el-GR"/>
                        </w:rPr>
                        <w:t xml:space="preserve"> </w:t>
                      </w:r>
                      <w:r w:rsidRPr="007A6855">
                        <w:rPr>
                          <w:rFonts w:ascii="Courier New" w:hAnsi="Courier New" w:cs="Courier New"/>
                          <w:b/>
                          <w:bCs/>
                          <w:spacing w:val="-18"/>
                          <w:sz w:val="16"/>
                          <w:szCs w:val="16"/>
                          <w:lang w:val="en-US"/>
                        </w:rPr>
                        <w:t>91</w:t>
                      </w:r>
                      <w:r>
                        <w:rPr>
                          <w:rFonts w:ascii="Courier New" w:hAnsi="Courier New" w:cs="Courier New"/>
                          <w:b/>
                          <w:bCs/>
                          <w:spacing w:val="-18"/>
                          <w:sz w:val="16"/>
                          <w:szCs w:val="16"/>
                          <w:lang w:val="en-US"/>
                        </w:rPr>
                        <w:t>.</w:t>
                      </w:r>
                      <w:r w:rsidRPr="007A6855">
                        <w:rPr>
                          <w:rFonts w:ascii="Courier New" w:hAnsi="Courier New" w:cs="Courier New"/>
                          <w:b/>
                          <w:bCs/>
                          <w:spacing w:val="-18"/>
                          <w:sz w:val="16"/>
                          <w:szCs w:val="16"/>
                          <w:lang w:val="en-US"/>
                        </w:rPr>
                        <w:t xml:space="preserve"> </w:t>
                      </w:r>
                      <w:r w:rsidRPr="007A6855">
                        <w:rPr>
                          <w:rFonts w:ascii="Courier New" w:hAnsi="Courier New" w:cs="Courier New"/>
                          <w:bCs/>
                          <w:spacing w:val="-18"/>
                          <w:sz w:val="16"/>
                          <w:szCs w:val="16"/>
                          <w:lang w:val="en-US"/>
                        </w:rPr>
                        <w:t>Μήπως εσείς δεν θα απέχετε λοιπόν;</w:t>
                      </w:r>
                    </w:p>
                    <w:p w14:paraId="54E3D8D6" w14:textId="77777777" w:rsidR="00FA1494" w:rsidRPr="00F45D95" w:rsidRDefault="00FA1494" w:rsidP="00FA1494">
                      <w:pPr>
                        <w:spacing w:after="0" w:line="240" w:lineRule="auto"/>
                        <w:contextualSpacing/>
                        <w:rPr>
                          <w:rFonts w:ascii="Courier New" w:hAnsi="Courier New" w:cs="Courier New"/>
                          <w:b/>
                          <w:bCs/>
                          <w:spacing w:val="-6"/>
                          <w:sz w:val="16"/>
                          <w:szCs w:val="16"/>
                          <w:lang w:val="en-US"/>
                        </w:rPr>
                      </w:pPr>
                    </w:p>
                    <w:p w14:paraId="44027E7B" w14:textId="77777777" w:rsidR="00FA1494" w:rsidRPr="00F45D95" w:rsidRDefault="00FA1494" w:rsidP="00FA1494">
                      <w:pPr>
                        <w:spacing w:after="0" w:line="240" w:lineRule="auto"/>
                        <w:contextualSpacing/>
                        <w:rPr>
                          <w:rFonts w:ascii="Courier New" w:hAnsi="Courier New" w:cs="Courier New"/>
                          <w:b/>
                          <w:bCs/>
                          <w:spacing w:val="-6"/>
                          <w:sz w:val="16"/>
                          <w:szCs w:val="16"/>
                          <w:lang w:val="en-US"/>
                        </w:rPr>
                      </w:pPr>
                    </w:p>
                    <w:p w14:paraId="2EBB0E60" w14:textId="77777777" w:rsidR="00FA1494" w:rsidRDefault="00FA1494" w:rsidP="00FA1494">
                      <w:pPr>
                        <w:spacing w:after="0" w:line="240" w:lineRule="auto"/>
                        <w:contextualSpacing/>
                        <w:rPr>
                          <w:rFonts w:ascii="Courier New" w:hAnsi="Courier New" w:cs="Courier New"/>
                          <w:b/>
                          <w:bCs/>
                          <w:spacing w:val="-6"/>
                          <w:sz w:val="16"/>
                          <w:szCs w:val="16"/>
                        </w:rPr>
                      </w:pPr>
                    </w:p>
                    <w:p w14:paraId="59233C9C" w14:textId="77777777" w:rsidR="00FA1494" w:rsidRDefault="00FA1494" w:rsidP="00FA1494">
                      <w:pPr>
                        <w:spacing w:after="0" w:line="240" w:lineRule="auto"/>
                        <w:contextualSpacing/>
                        <w:rPr>
                          <w:rFonts w:ascii="Courier New" w:hAnsi="Courier New" w:cs="Courier New"/>
                          <w:b/>
                          <w:bCs/>
                          <w:spacing w:val="-6"/>
                          <w:sz w:val="16"/>
                          <w:szCs w:val="16"/>
                        </w:rPr>
                      </w:pPr>
                    </w:p>
                    <w:p w14:paraId="37D90E4E" w14:textId="77777777" w:rsidR="00FA1494" w:rsidRPr="009D50F2" w:rsidRDefault="00FA1494" w:rsidP="00FA1494">
                      <w:pPr>
                        <w:spacing w:after="0" w:line="240" w:lineRule="auto"/>
                        <w:contextualSpacing/>
                        <w:rPr>
                          <w:rFonts w:ascii="Courier New" w:hAnsi="Courier New" w:cs="Courier New"/>
                        </w:rPr>
                      </w:pPr>
                    </w:p>
                    <w:p w14:paraId="1D0693D0" w14:textId="77777777" w:rsidR="00FA1494" w:rsidRPr="00982681" w:rsidRDefault="00FA1494" w:rsidP="00FA1494">
                      <w:pPr>
                        <w:spacing w:after="0" w:line="240" w:lineRule="auto"/>
                        <w:contextualSpacing/>
                        <w:rPr>
                          <w:rFonts w:ascii="Courier New" w:hAnsi="Courier New" w:cs="Courier New"/>
                          <w:b/>
                          <w:sz w:val="16"/>
                          <w:szCs w:val="16"/>
                        </w:rPr>
                      </w:pPr>
                    </w:p>
                    <w:p w14:paraId="2061655C" w14:textId="77777777" w:rsidR="00FA1494" w:rsidRPr="003D06C4" w:rsidRDefault="00FA1494" w:rsidP="00FA1494">
                      <w:pPr>
                        <w:spacing w:after="0" w:line="240" w:lineRule="auto"/>
                        <w:contextualSpacing/>
                        <w:rPr>
                          <w:rFonts w:ascii="Courier New" w:hAnsi="Courier New" w:cs="Courier New"/>
                          <w:b/>
                          <w:bCs/>
                          <w:sz w:val="16"/>
                          <w:szCs w:val="16"/>
                        </w:rPr>
                      </w:pPr>
                    </w:p>
                    <w:p w14:paraId="537A493F" w14:textId="77777777" w:rsidR="00FA1494" w:rsidRPr="00982681" w:rsidRDefault="00FA1494" w:rsidP="00FA1494">
                      <w:pPr>
                        <w:spacing w:after="0" w:line="240" w:lineRule="auto"/>
                        <w:contextualSpacing/>
                        <w:rPr>
                          <w:rFonts w:ascii="Courier New" w:hAnsi="Courier New" w:cs="Courier New"/>
                          <w:b/>
                          <w:sz w:val="16"/>
                          <w:szCs w:val="16"/>
                        </w:rPr>
                      </w:pPr>
                    </w:p>
                    <w:p w14:paraId="1558D307" w14:textId="77777777" w:rsidR="00FA1494" w:rsidRPr="00982681" w:rsidRDefault="00FA1494" w:rsidP="00FA1494">
                      <w:pPr>
                        <w:spacing w:after="0" w:line="240" w:lineRule="auto"/>
                        <w:contextualSpacing/>
                        <w:rPr>
                          <w:rFonts w:ascii="Courier New" w:hAnsi="Courier New" w:cs="Courier New"/>
                          <w:b/>
                          <w:sz w:val="16"/>
                          <w:szCs w:val="16"/>
                        </w:rPr>
                      </w:pPr>
                    </w:p>
                    <w:p w14:paraId="0BA45E8E" w14:textId="77777777" w:rsidR="00FA1494" w:rsidRDefault="00FA1494" w:rsidP="00FA1494">
                      <w:pPr>
                        <w:spacing w:after="0" w:line="240" w:lineRule="auto"/>
                        <w:contextualSpacing/>
                        <w:rPr>
                          <w:rFonts w:ascii="Courier New" w:hAnsi="Courier New" w:cs="Courier New"/>
                          <w:b/>
                        </w:rPr>
                      </w:pPr>
                    </w:p>
                    <w:p w14:paraId="3BCC2B1A" w14:textId="77777777" w:rsidR="00FA1494" w:rsidRPr="00982681" w:rsidRDefault="00FA1494" w:rsidP="00FA1494">
                      <w:pPr>
                        <w:spacing w:after="0" w:line="240" w:lineRule="auto"/>
                        <w:contextualSpacing/>
                        <w:rPr>
                          <w:rFonts w:ascii="Courier New" w:hAnsi="Courier New" w:cs="Courier New"/>
                          <w:b/>
                          <w:sz w:val="16"/>
                          <w:szCs w:val="16"/>
                        </w:rPr>
                      </w:pPr>
                    </w:p>
                    <w:p w14:paraId="229E6328" w14:textId="77777777" w:rsidR="00FA1494" w:rsidRPr="00982681" w:rsidRDefault="00FA1494" w:rsidP="00FA1494">
                      <w:pPr>
                        <w:spacing w:after="0" w:line="240" w:lineRule="auto"/>
                        <w:contextualSpacing/>
                        <w:rPr>
                          <w:rFonts w:ascii="Courier New" w:hAnsi="Courier New" w:cs="Courier New"/>
                          <w:b/>
                          <w:sz w:val="16"/>
                          <w:szCs w:val="16"/>
                        </w:rPr>
                      </w:pPr>
                    </w:p>
                    <w:p w14:paraId="314EBFC9" w14:textId="77777777" w:rsidR="00FA1494" w:rsidRPr="00982681" w:rsidRDefault="00FA1494" w:rsidP="00FA1494">
                      <w:pPr>
                        <w:contextualSpacing/>
                        <w:rPr>
                          <w:rFonts w:ascii="Courier New" w:hAnsi="Courier New" w:cs="Courier New"/>
                          <w:b/>
                          <w:sz w:val="16"/>
                          <w:szCs w:val="16"/>
                        </w:rPr>
                      </w:pPr>
                    </w:p>
                    <w:p w14:paraId="35205C16" w14:textId="77777777" w:rsidR="00FA1494" w:rsidRPr="00982681" w:rsidRDefault="00FA1494" w:rsidP="00FA1494">
                      <w:pPr>
                        <w:contextualSpacing/>
                        <w:rPr>
                          <w:rFonts w:ascii="Courier New" w:hAnsi="Courier New" w:cs="Courier New"/>
                          <w:b/>
                          <w:sz w:val="16"/>
                          <w:szCs w:val="16"/>
                        </w:rPr>
                      </w:pPr>
                    </w:p>
                    <w:p w14:paraId="35797835" w14:textId="77777777" w:rsidR="00FA1494" w:rsidRPr="00982681" w:rsidRDefault="00FA1494" w:rsidP="00FA1494">
                      <w:pPr>
                        <w:contextualSpacing/>
                        <w:rPr>
                          <w:rFonts w:ascii="Courier New" w:hAnsi="Courier New" w:cs="Courier New"/>
                          <w:b/>
                          <w:sz w:val="16"/>
                          <w:szCs w:val="16"/>
                        </w:rPr>
                      </w:pPr>
                    </w:p>
                    <w:p w14:paraId="3F316379" w14:textId="77777777" w:rsidR="002A5CBE" w:rsidRPr="00982681" w:rsidRDefault="002A5CBE" w:rsidP="00A37238">
                      <w:pPr>
                        <w:contextualSpacing/>
                        <w:rPr>
                          <w:rFonts w:ascii="Courier New" w:hAnsi="Courier New" w:cs="Courier New"/>
                          <w:b/>
                          <w:sz w:val="16"/>
                          <w:szCs w:val="16"/>
                        </w:rPr>
                      </w:pPr>
                    </w:p>
                  </w:txbxContent>
                </v:textbox>
                <w10:wrap type="tight"/>
              </v:shape>
            </w:pict>
          </mc:Fallback>
        </mc:AlternateContent>
      </w:r>
      <w:r w:rsidRPr="002036AD">
        <w:rPr>
          <w:spacing w:val="-8"/>
          <w:lang w:val="el-GR"/>
        </w:rPr>
        <w:br w:type="column"/>
      </w:r>
      <w:r w:rsidR="00A37238" w:rsidRPr="005D79E0">
        <w:rPr>
          <w:noProof/>
          <w:spacing w:val="-8"/>
          <w:lang w:val="en-US"/>
        </w:rPr>
        <w:lastRenderedPageBreak/>
        <mc:AlternateContent>
          <mc:Choice Requires="wps">
            <w:drawing>
              <wp:anchor distT="0" distB="0" distL="114300" distR="114300" simplePos="0" relativeHeight="251802624" behindDoc="0" locked="0" layoutInCell="1" allowOverlap="1" wp14:anchorId="54133302" wp14:editId="7F98B641">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9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7329673" w14:textId="77777777" w:rsidR="002A5CBE" w:rsidRPr="008F5E61" w:rsidRDefault="002A5CBE" w:rsidP="00992930">
                            <w:pPr>
                              <w:spacing w:after="0" w:line="240" w:lineRule="auto"/>
                              <w:contextualSpacing/>
                              <w:jc w:val="center"/>
                              <w:rPr>
                                <w:rStyle w:val="apple-style-span"/>
                                <w:lang w:val="el-GR"/>
                              </w:rPr>
                            </w:pPr>
                            <w:r w:rsidRPr="008F5E61">
                              <w:rPr>
                                <w:rStyle w:val="apple-style-span"/>
                                <w:rFonts w:ascii="Courier New" w:hAnsi="Courier New" w:cs="Courier New"/>
                                <w:b/>
                                <w:lang w:val="el-GR"/>
                              </w:rPr>
                              <w:t>135.</w:t>
                            </w:r>
                          </w:p>
                          <w:p w14:paraId="7F56F5F3" w14:textId="77777777" w:rsidR="002A5CBE" w:rsidRDefault="002A5CBE" w:rsidP="005B7591">
                            <w:pPr>
                              <w:spacing w:after="0" w:line="240" w:lineRule="auto"/>
                              <w:contextualSpacing/>
                              <w:rPr>
                                <w:rFonts w:ascii="Courier New" w:hAnsi="Courier New" w:cs="Courier New"/>
                                <w:b/>
                                <w:bCs/>
                                <w:spacing w:val="-12"/>
                                <w:sz w:val="16"/>
                                <w:szCs w:val="16"/>
                                <w:lang w:val="el-GR"/>
                              </w:rPr>
                            </w:pPr>
                            <w:r w:rsidRPr="005B7591">
                              <w:rPr>
                                <w:rFonts w:ascii="Courier New" w:hAnsi="Courier New" w:cs="Courier New"/>
                                <w:b/>
                                <w:bCs/>
                                <w:spacing w:val="-12"/>
                                <w:sz w:val="16"/>
                                <w:szCs w:val="16"/>
                                <w:lang w:val="el-GR"/>
                              </w:rPr>
                              <w:t>Απαγορεύεται σε έναν πιστό να φάει χοιρινό κρέας;</w:t>
                            </w:r>
                          </w:p>
                          <w:p w14:paraId="15CE9A12" w14:textId="462657EC" w:rsidR="002A5CBE" w:rsidRPr="008F5E61" w:rsidRDefault="002A5CBE" w:rsidP="00992930">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0F147E50" w14:textId="4B79C98F" w:rsidR="002A5CBE" w:rsidRPr="008F5E61" w:rsidRDefault="002A5CBE" w:rsidP="005771F8">
                            <w:pPr>
                              <w:spacing w:after="0" w:line="240" w:lineRule="auto"/>
                              <w:contextualSpacing/>
                              <w:rPr>
                                <w:rFonts w:ascii="Courier New" w:hAnsi="Courier New" w:cs="Courier New"/>
                                <w:b/>
                                <w:spacing w:val="-8"/>
                                <w:sz w:val="16"/>
                                <w:szCs w:val="16"/>
                                <w:lang w:val="el-GR"/>
                              </w:rPr>
                            </w:pPr>
                            <w:r w:rsidRPr="008F5E61">
                              <w:rPr>
                                <w:rFonts w:ascii="Courier New" w:hAnsi="Courier New" w:cs="Courier New"/>
                                <w:b/>
                                <w:bCs/>
                                <w:spacing w:val="-8"/>
                                <w:sz w:val="16"/>
                                <w:szCs w:val="16"/>
                                <w:lang w:val="el-GR"/>
                              </w:rPr>
                              <w:t>Πραξεισ 10:13-15</w:t>
                            </w:r>
                            <w:r w:rsidRPr="008F5E61">
                              <w:rPr>
                                <w:rFonts w:ascii="Courier New" w:hAnsi="Courier New" w:cs="Courier New"/>
                                <w:b/>
                                <w:spacing w:val="-8"/>
                                <w:sz w:val="16"/>
                                <w:szCs w:val="16"/>
                                <w:lang w:val="el-GR"/>
                              </w:rPr>
                              <w:t>....</w:t>
                            </w:r>
                            <w:r w:rsidRPr="008F5E61">
                              <w:rPr>
                                <w:rFonts w:ascii="Courier New" w:hAnsi="Courier New" w:cs="Courier New"/>
                                <w:spacing w:val="-8"/>
                                <w:sz w:val="16"/>
                                <w:szCs w:val="16"/>
                                <w:lang w:val="el-GR"/>
                              </w:rPr>
                              <w:t>.</w:t>
                            </w:r>
                            <w:r w:rsidRPr="008F5E61">
                              <w:rPr>
                                <w:rFonts w:ascii="Courier New" w:hAnsi="Courier New" w:cs="Courier New"/>
                                <w:b/>
                                <w:spacing w:val="-8"/>
                                <w:sz w:val="16"/>
                                <w:szCs w:val="16"/>
                                <w:lang w:val="el-GR"/>
                              </w:rPr>
                              <w:t xml:space="preserve">13. </w:t>
                            </w:r>
                            <w:r w:rsidRPr="008F5E61">
                              <w:rPr>
                                <w:rFonts w:ascii="Courier New" w:hAnsi="Courier New" w:cs="Courier New"/>
                                <w:spacing w:val="-8"/>
                                <w:sz w:val="16"/>
                                <w:szCs w:val="16"/>
                                <w:lang w:val="el-GR"/>
                              </w:rPr>
                              <w:t xml:space="preserve">καὶ ἐγένετο φωνὴ πρὸς αὐτόν Ἀναστάς, Πέτρε, θῦσον καὶ φάγε. </w:t>
                            </w:r>
                            <w:r w:rsidRPr="008F5E61">
                              <w:rPr>
                                <w:rFonts w:ascii="Courier New" w:hAnsi="Courier New" w:cs="Courier New"/>
                                <w:b/>
                                <w:spacing w:val="-8"/>
                                <w:sz w:val="16"/>
                                <w:szCs w:val="16"/>
                                <w:lang w:val="el-GR"/>
                              </w:rPr>
                              <w:t>14.</w:t>
                            </w:r>
                            <w:r w:rsidRPr="008F5E61">
                              <w:rPr>
                                <w:rFonts w:ascii="Courier New" w:hAnsi="Courier New" w:cs="Courier New"/>
                                <w:spacing w:val="-8"/>
                                <w:sz w:val="16"/>
                                <w:szCs w:val="16"/>
                                <w:lang w:val="el-GR"/>
                              </w:rPr>
                              <w:t xml:space="preserve"> ὁ δὲ Πέτρος εἶπεν Μηδαμῶς, Κύριε, ὅτι οὐδέποτε ἔφαγον πᾶν κοινὸν καὶ ἀκάθαρτον. </w:t>
                            </w:r>
                            <w:r w:rsidRPr="008F5E61">
                              <w:rPr>
                                <w:rFonts w:ascii="Courier New" w:hAnsi="Courier New" w:cs="Courier New"/>
                                <w:b/>
                                <w:spacing w:val="-8"/>
                                <w:sz w:val="16"/>
                                <w:szCs w:val="16"/>
                                <w:lang w:val="el-GR"/>
                              </w:rPr>
                              <w:t xml:space="preserve">15. </w:t>
                            </w:r>
                            <w:r w:rsidRPr="008F5E61">
                              <w:rPr>
                                <w:rFonts w:ascii="Courier New" w:hAnsi="Courier New" w:cs="Courier New"/>
                                <w:spacing w:val="-8"/>
                                <w:sz w:val="16"/>
                                <w:szCs w:val="16"/>
                                <w:lang w:val="el-GR"/>
                              </w:rPr>
                              <w:t>καὶ φωνὴ πάλιν ἐκ δευτέρου πρὸς αὐτόν Ἃ ὁ Θεὸς ἐκαθάρισεν σὺ μὴ κοίνου.</w:t>
                            </w:r>
                          </w:p>
                          <w:p w14:paraId="203E8381" w14:textId="028851EC" w:rsidR="002A5CBE" w:rsidRPr="008F5E61" w:rsidRDefault="002A5CBE" w:rsidP="005771F8">
                            <w:pPr>
                              <w:spacing w:after="0" w:line="240" w:lineRule="auto"/>
                              <w:contextualSpacing/>
                              <w:rPr>
                                <w:rFonts w:ascii="Courier New" w:hAnsi="Courier New" w:cs="Courier New"/>
                                <w:spacing w:val="-8"/>
                                <w:sz w:val="16"/>
                                <w:szCs w:val="16"/>
                                <w:lang w:val="el-GR"/>
                              </w:rPr>
                            </w:pPr>
                            <w:r w:rsidRPr="008F5E61">
                              <w:rPr>
                                <w:rFonts w:ascii="Courier New" w:hAnsi="Courier New" w:cs="Courier New"/>
                                <w:b/>
                                <w:bCs/>
                                <w:spacing w:val="-8"/>
                                <w:sz w:val="16"/>
                                <w:szCs w:val="16"/>
                                <w:lang w:val="el-GR"/>
                              </w:rPr>
                              <w:t>1 Κορινθιουσ 10:25</w:t>
                            </w:r>
                            <w:r w:rsidRPr="008F5E61">
                              <w:rPr>
                                <w:rFonts w:ascii="Courier New" w:hAnsi="Courier New" w:cs="Courier New"/>
                                <w:b/>
                                <w:spacing w:val="-8"/>
                                <w:sz w:val="16"/>
                                <w:szCs w:val="16"/>
                                <w:lang w:val="el-GR"/>
                              </w:rPr>
                              <w:t>...</w:t>
                            </w:r>
                            <w:r w:rsidRPr="008F5E61">
                              <w:rPr>
                                <w:rFonts w:ascii="Courier New" w:hAnsi="Courier New" w:cs="Courier New"/>
                                <w:spacing w:val="-8"/>
                                <w:sz w:val="16"/>
                                <w:szCs w:val="16"/>
                                <w:lang w:val="el-GR"/>
                              </w:rPr>
                              <w:t>..Πᾶν τὸ ἐν μακέλλῳ πωλούμενον ἐσθίετε μηδὲν ἀνακρίνοντες διὰ τὴν συνείδησιν·</w:t>
                            </w:r>
                          </w:p>
                          <w:p w14:paraId="1947A76F" w14:textId="6602DF19" w:rsidR="002A5CBE" w:rsidRPr="008F5E61" w:rsidRDefault="002A5CBE" w:rsidP="005771F8">
                            <w:pPr>
                              <w:spacing w:after="0" w:line="240" w:lineRule="auto"/>
                              <w:contextualSpacing/>
                              <w:rPr>
                                <w:rFonts w:ascii="Courier New" w:hAnsi="Courier New" w:cs="Courier New"/>
                                <w:b/>
                                <w:spacing w:val="-8"/>
                                <w:sz w:val="16"/>
                                <w:szCs w:val="16"/>
                                <w:lang w:val="el-GR"/>
                              </w:rPr>
                            </w:pPr>
                            <w:r w:rsidRPr="008F5E61">
                              <w:rPr>
                                <w:rFonts w:ascii="Courier New" w:hAnsi="Courier New" w:cs="Courier New"/>
                                <w:b/>
                                <w:bCs/>
                                <w:spacing w:val="-8"/>
                                <w:sz w:val="16"/>
                                <w:szCs w:val="16"/>
                                <w:lang w:val="el-GR"/>
                              </w:rPr>
                              <w:t>Κολοσσαεισ  2:16</w:t>
                            </w:r>
                            <w:r w:rsidRPr="008F5E61">
                              <w:rPr>
                                <w:rFonts w:ascii="Courier New" w:hAnsi="Courier New" w:cs="Courier New"/>
                                <w:b/>
                                <w:spacing w:val="-8"/>
                                <w:sz w:val="16"/>
                                <w:szCs w:val="16"/>
                                <w:lang w:val="el-GR"/>
                              </w:rPr>
                              <w:t>....</w:t>
                            </w:r>
                            <w:r w:rsidRPr="008F5E61">
                              <w:rPr>
                                <w:rFonts w:ascii="Courier New" w:hAnsi="Courier New" w:cs="Courier New"/>
                                <w:spacing w:val="-8"/>
                                <w:sz w:val="16"/>
                                <w:szCs w:val="16"/>
                                <w:lang w:val="el-GR"/>
                              </w:rPr>
                              <w:t>Μὴ οὖν τις ὑμᾶς κρινέτω ἐν βρώσει</w:t>
                            </w:r>
                          </w:p>
                          <w:p w14:paraId="41F43680" w14:textId="77777777" w:rsidR="002A5CBE" w:rsidRPr="008F5E61" w:rsidRDefault="002A5CBE" w:rsidP="002F49AA">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369347C2" w14:textId="5234044A" w:rsidR="002A5CBE" w:rsidRPr="008F5E61" w:rsidRDefault="002A5CBE" w:rsidP="002F49AA">
                            <w:pPr>
                              <w:spacing w:after="0" w:line="240" w:lineRule="auto"/>
                              <w:contextualSpacing/>
                              <w:rPr>
                                <w:rFonts w:ascii="Courier New" w:hAnsi="Courier New" w:cs="Courier New"/>
                                <w:b/>
                                <w:bCs/>
                                <w:sz w:val="16"/>
                                <w:szCs w:val="16"/>
                                <w:lang w:val="el-GR"/>
                              </w:rPr>
                            </w:pPr>
                            <w:r w:rsidRPr="00693A56">
                              <w:rPr>
                                <w:rFonts w:ascii="Courier New" w:hAnsi="Courier New" w:cs="Courier New"/>
                                <w:b/>
                                <w:bCs/>
                                <w:sz w:val="16"/>
                                <w:szCs w:val="16"/>
                              </w:rPr>
                              <w:t>Maide</w:t>
                            </w:r>
                            <w:r w:rsidRPr="008F5E61">
                              <w:rPr>
                                <w:rFonts w:ascii="Courier New" w:hAnsi="Courier New" w:cs="Courier New"/>
                                <w:b/>
                                <w:bCs/>
                                <w:sz w:val="16"/>
                                <w:szCs w:val="16"/>
                                <w:lang w:val="el-GR"/>
                              </w:rPr>
                              <w:t xml:space="preserve"> 5:3.....</w:t>
                            </w:r>
                            <w:r w:rsidRPr="008F5E61">
                              <w:rPr>
                                <w:rFonts w:ascii="Courier New" w:hAnsi="Courier New" w:cs="Courier New"/>
                                <w:bCs/>
                                <w:sz w:val="16"/>
                                <w:szCs w:val="16"/>
                                <w:lang w:val="el-GR"/>
                              </w:rPr>
                              <w:t>Σας απαγορεύεται (για τροφή) το ψόφιο κρέας, το αίμα, το χοιρινό κρέας,</w:t>
                            </w:r>
                            <w:r w:rsidRPr="008F5E61">
                              <w:rPr>
                                <w:rFonts w:ascii="Courier New" w:hAnsi="Courier New" w:cs="Courier New"/>
                                <w:b/>
                                <w:bCs/>
                                <w:sz w:val="16"/>
                                <w:szCs w:val="16"/>
                                <w:lang w:val="el-GR"/>
                              </w:rPr>
                              <w:t xml:space="preserve"> </w:t>
                            </w:r>
                          </w:p>
                          <w:p w14:paraId="4B2644FE" w14:textId="77777777" w:rsidR="002A5CBE" w:rsidRPr="008F5E61" w:rsidRDefault="002A5CBE" w:rsidP="00992930">
                            <w:pPr>
                              <w:spacing w:after="0" w:line="240" w:lineRule="auto"/>
                              <w:contextualSpacing/>
                              <w:jc w:val="center"/>
                              <w:rPr>
                                <w:rFonts w:ascii="Courier New" w:hAnsi="Courier New" w:cs="Courier New"/>
                                <w:b/>
                                <w:lang w:val="el-GR"/>
                              </w:rPr>
                            </w:pPr>
                            <w:r w:rsidRPr="008F5E61">
                              <w:rPr>
                                <w:rFonts w:ascii="Courier New" w:hAnsi="Courier New" w:cs="Courier New"/>
                                <w:b/>
                                <w:lang w:val="el-GR"/>
                              </w:rPr>
                              <w:t>136.</w:t>
                            </w:r>
                          </w:p>
                          <w:p w14:paraId="41A8C9E5" w14:textId="77777777" w:rsidR="00FA1494" w:rsidRPr="008F5E61" w:rsidRDefault="00FA1494" w:rsidP="00FA1494">
                            <w:pPr>
                              <w:spacing w:after="0" w:line="240" w:lineRule="auto"/>
                              <w:contextualSpacing/>
                              <w:rPr>
                                <w:rFonts w:ascii="Courier New" w:hAnsi="Courier New" w:cs="Courier New"/>
                                <w:b/>
                                <w:lang w:val="el-GR"/>
                              </w:rPr>
                            </w:pPr>
                            <w:r w:rsidRPr="00843B32">
                              <w:rPr>
                                <w:rFonts w:ascii="Courier New" w:hAnsi="Courier New" w:cs="Courier New"/>
                                <w:b/>
                                <w:bCs/>
                                <w:spacing w:val="-6"/>
                                <w:sz w:val="16"/>
                                <w:szCs w:val="16"/>
                                <w:lang w:val="el-GR"/>
                              </w:rPr>
                              <w:t>Περιμένει ο Θεός τους πιστούς να νηστεύουν σήμερα;</w:t>
                            </w:r>
                          </w:p>
                          <w:p w14:paraId="5A6164B6" w14:textId="67591B96" w:rsidR="002A5CBE" w:rsidRPr="008F5E61" w:rsidRDefault="002A5CBE" w:rsidP="00992930">
                            <w:pPr>
                              <w:spacing w:after="0" w:line="240" w:lineRule="auto"/>
                              <w:contextualSpacing/>
                              <w:jc w:val="center"/>
                              <w:rPr>
                                <w:rFonts w:ascii="Courier New" w:hAnsi="Courier New" w:cs="Courier New"/>
                                <w:b/>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617ECDA7" w14:textId="2F38AC8E" w:rsidR="002A5CBE" w:rsidRPr="008F5E61" w:rsidRDefault="002A5CBE" w:rsidP="005771F8">
                            <w:pPr>
                              <w:widowControl w:val="0"/>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Ἰωήλ 2:12.....</w:t>
                            </w:r>
                            <w:r w:rsidRPr="008F5E61">
                              <w:rPr>
                                <w:rFonts w:ascii="Courier New" w:hAnsi="Courier New" w:cs="Courier New"/>
                                <w:sz w:val="16"/>
                                <w:szCs w:val="16"/>
                                <w:lang w:val="el-GR"/>
                              </w:rPr>
                              <w:t>καὶ νῦν λέγει κύριος ὁ θεὸς ὑμῶν ᾿Επιστράφητε πρός με ἐξ ὅλης τῆς καρδίας ὑμῶν καὶ ἐν νηστείᾳ καὶ ἐν κλαυθμῷ καὶ ἐν κοπετῷ·</w:t>
                            </w:r>
                          </w:p>
                          <w:p w14:paraId="58A4741B" w14:textId="0C88266A" w:rsidR="002A5CBE" w:rsidRPr="008F5E61" w:rsidRDefault="002A5CBE" w:rsidP="005771F8">
                            <w:pPr>
                              <w:widowControl w:val="0"/>
                              <w:spacing w:after="0" w:line="240" w:lineRule="auto"/>
                              <w:contextualSpacing/>
                              <w:rPr>
                                <w:rFonts w:ascii="Courier New" w:hAnsi="Courier New" w:cs="Courier New"/>
                                <w:b/>
                                <w:kern w:val="16"/>
                                <w:sz w:val="16"/>
                                <w:szCs w:val="16"/>
                                <w:lang w:val="el-GR"/>
                              </w:rPr>
                            </w:pPr>
                            <w:r w:rsidRPr="008F5E61">
                              <w:rPr>
                                <w:rFonts w:ascii="Courier New" w:hAnsi="Courier New" w:cs="Courier New"/>
                                <w:b/>
                                <w:kern w:val="16"/>
                                <w:sz w:val="16"/>
                                <w:szCs w:val="16"/>
                                <w:lang w:val="el-GR"/>
                              </w:rPr>
                              <w:t>Ματθαιον 6:17.....</w:t>
                            </w:r>
                            <w:r w:rsidRPr="008F5E61">
                              <w:rPr>
                                <w:rFonts w:ascii="Courier New" w:hAnsi="Courier New" w:cs="Courier New"/>
                                <w:kern w:val="16"/>
                                <w:sz w:val="16"/>
                                <w:szCs w:val="16"/>
                                <w:lang w:val="el-GR"/>
                              </w:rPr>
                              <w:t>σὺ δὲ νηστεύων ἄλειψαί σου τὴν κεφαλὴν καὶ τὸ πρόσωπόν σου νίψαι,</w:t>
                            </w:r>
                          </w:p>
                          <w:p w14:paraId="380713FD" w14:textId="46744973" w:rsidR="002A5CBE" w:rsidRPr="008F5E61" w:rsidRDefault="002A5CBE" w:rsidP="005771F8">
                            <w:pPr>
                              <w:spacing w:after="0" w:line="240" w:lineRule="auto"/>
                              <w:contextualSpacing/>
                              <w:rPr>
                                <w:rFonts w:ascii="Courier New" w:hAnsi="Courier New" w:cs="Courier New"/>
                                <w:kern w:val="16"/>
                                <w:sz w:val="16"/>
                                <w:szCs w:val="16"/>
                                <w:lang w:val="el-GR"/>
                              </w:rPr>
                            </w:pPr>
                            <w:r w:rsidRPr="008F5E61">
                              <w:rPr>
                                <w:rFonts w:ascii="Courier New" w:hAnsi="Courier New" w:cs="Courier New"/>
                                <w:b/>
                                <w:kern w:val="16"/>
                                <w:sz w:val="16"/>
                                <w:szCs w:val="16"/>
                                <w:lang w:val="el-GR"/>
                              </w:rPr>
                              <w:t>Μαρκον 2:20.....</w:t>
                            </w:r>
                            <w:r w:rsidRPr="008F5E61">
                              <w:rPr>
                                <w:rFonts w:ascii="Courier New" w:hAnsi="Courier New" w:cs="Courier New"/>
                                <w:kern w:val="16"/>
                                <w:sz w:val="16"/>
                                <w:szCs w:val="16"/>
                                <w:lang w:val="el-GR"/>
                              </w:rPr>
                              <w:t>ἐλεύσονται δὲ ἡμέραι ὅταν ἀπαρθῇ ἀπ’ αὐτῶν ὁ νυμφίος, καὶ τότε νηστεύσουσιν ἐν ἐκείνῃ τῇ ἡμέρᾳ.</w:t>
                            </w:r>
                          </w:p>
                          <w:p w14:paraId="39D56DB9" w14:textId="5BB951E4" w:rsidR="002A5CBE" w:rsidRPr="008F5E61" w:rsidRDefault="002A5CBE" w:rsidP="005771F8">
                            <w:pPr>
                              <w:spacing w:after="0" w:line="240" w:lineRule="auto"/>
                              <w:contextualSpacing/>
                              <w:rPr>
                                <w:rFonts w:ascii="Courier New" w:hAnsi="Courier New" w:cs="Courier New"/>
                                <w:b/>
                                <w:kern w:val="16"/>
                                <w:sz w:val="16"/>
                                <w:szCs w:val="16"/>
                                <w:lang w:val="el-GR"/>
                              </w:rPr>
                            </w:pPr>
                            <w:r w:rsidRPr="008F5E61">
                              <w:rPr>
                                <w:rFonts w:ascii="Courier New" w:hAnsi="Courier New" w:cs="Courier New"/>
                                <w:b/>
                                <w:kern w:val="16"/>
                                <w:sz w:val="16"/>
                                <w:szCs w:val="16"/>
                                <w:lang w:val="el-GR"/>
                              </w:rPr>
                              <w:t xml:space="preserve">1 </w:t>
                            </w:r>
                            <w:r w:rsidRPr="008F5E61">
                              <w:rPr>
                                <w:rFonts w:ascii="Courier New" w:hAnsi="Courier New" w:cs="Courier New"/>
                                <w:b/>
                                <w:sz w:val="16"/>
                                <w:szCs w:val="16"/>
                                <w:lang w:val="el-GR"/>
                              </w:rPr>
                              <w:t>Κορινθιουσ</w:t>
                            </w:r>
                            <w:r w:rsidRPr="008F5E61">
                              <w:rPr>
                                <w:rFonts w:ascii="Courier New" w:hAnsi="Courier New" w:cs="Courier New"/>
                                <w:b/>
                                <w:kern w:val="16"/>
                                <w:sz w:val="16"/>
                                <w:szCs w:val="16"/>
                                <w:lang w:val="el-GR"/>
                              </w:rPr>
                              <w:t xml:space="preserve"> 7:5....</w:t>
                            </w:r>
                            <w:r w:rsidRPr="008F5E61">
                              <w:rPr>
                                <w:rFonts w:ascii="Courier New" w:hAnsi="Courier New" w:cs="Courier New"/>
                                <w:kern w:val="16"/>
                                <w:sz w:val="16"/>
                                <w:szCs w:val="16"/>
                                <w:lang w:val="el-GR"/>
                              </w:rPr>
                              <w:t>μὴ ἀποστερεῖτε ἀλλήλους, εἰ μήτι ἂν ἐκ συμφώνου πρὸς καιρὸν ἵνα σχολάσητε τῇ προσευχῇ καὶ πάλιν ἐπὶ τὸ αὐτὸ ἦτε,</w:t>
                            </w:r>
                            <w:r w:rsidRPr="00EE611E">
                              <w:rPr>
                                <w:rFonts w:ascii="Courier New" w:hAnsi="Courier New" w:cs="Courier New"/>
                                <w:kern w:val="16"/>
                                <w:sz w:val="16"/>
                                <w:szCs w:val="16"/>
                                <w:lang w:val="en-US"/>
                              </w:rPr>
                              <w:t> </w:t>
                            </w:r>
                          </w:p>
                          <w:p w14:paraId="0EB30271" w14:textId="77777777" w:rsidR="002A5CBE" w:rsidRPr="008F5E61" w:rsidRDefault="002A5CBE" w:rsidP="002F49AA">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1AE51760" w14:textId="7A5BFE82" w:rsidR="002A5CBE" w:rsidRPr="008F5E61" w:rsidRDefault="002A5CBE" w:rsidP="00A55BC4">
                            <w:pPr>
                              <w:spacing w:after="0" w:line="240" w:lineRule="auto"/>
                              <w:contextualSpacing/>
                              <w:rPr>
                                <w:rFonts w:ascii="Courier New" w:hAnsi="Courier New" w:cs="Courier New"/>
                                <w:bCs/>
                                <w:sz w:val="16"/>
                                <w:szCs w:val="16"/>
                                <w:lang w:val="el-GR"/>
                              </w:rPr>
                            </w:pPr>
                            <w:r>
                              <w:rPr>
                                <w:rFonts w:ascii="Courier New" w:hAnsi="Courier New" w:cs="Courier New"/>
                                <w:b/>
                                <w:bCs/>
                                <w:sz w:val="16"/>
                                <w:szCs w:val="16"/>
                              </w:rPr>
                              <w:t>Bakara</w:t>
                            </w:r>
                            <w:r w:rsidRPr="008F5E61">
                              <w:rPr>
                                <w:rFonts w:ascii="Courier New" w:hAnsi="Courier New" w:cs="Courier New"/>
                                <w:b/>
                                <w:bCs/>
                                <w:sz w:val="16"/>
                                <w:szCs w:val="16"/>
                                <w:lang w:val="el-GR"/>
                              </w:rPr>
                              <w:t xml:space="preserve"> 2:183 &amp; 185.....183. </w:t>
                            </w:r>
                            <w:r w:rsidRPr="008F5E61">
                              <w:rPr>
                                <w:rFonts w:ascii="Courier New" w:hAnsi="Courier New" w:cs="Courier New"/>
                                <w:bCs/>
                                <w:sz w:val="16"/>
                                <w:szCs w:val="16"/>
                                <w:lang w:val="el-GR"/>
                              </w:rPr>
                              <w:t xml:space="preserve">Ω! Σεις που πιστεύετε! Η νηστεία έχει επιοληθεί σε σας όπως έχει επιοληθεί στους προγόνους σας. Μηπως και θα </w:t>
                            </w:r>
                            <w:r w:rsidRPr="00A510B9">
                              <w:rPr>
                                <w:rFonts w:ascii="Courier New" w:hAnsi="Courier New" w:cs="Courier New"/>
                                <w:bCs/>
                                <w:sz w:val="16"/>
                                <w:szCs w:val="16"/>
                                <w:lang w:val="en-US"/>
                              </w:rPr>
                              <w:t>a</w:t>
                            </w:r>
                            <w:r w:rsidRPr="008F5E61">
                              <w:rPr>
                                <w:rFonts w:ascii="Courier New" w:hAnsi="Courier New" w:cs="Courier New"/>
                                <w:bCs/>
                                <w:sz w:val="16"/>
                                <w:szCs w:val="16"/>
                                <w:lang w:val="el-GR"/>
                              </w:rPr>
                              <w:t xml:space="preserve">πομακρυνθείτε από τα αμαρτηματα. </w:t>
                            </w:r>
                            <w:r w:rsidRPr="008F5E61">
                              <w:rPr>
                                <w:rFonts w:ascii="Courier New" w:hAnsi="Courier New" w:cs="Courier New"/>
                                <w:b/>
                                <w:bCs/>
                                <w:sz w:val="16"/>
                                <w:szCs w:val="16"/>
                                <w:lang w:val="el-GR"/>
                              </w:rPr>
                              <w:t>185.</w:t>
                            </w:r>
                            <w:r w:rsidRPr="008F5E61">
                              <w:rPr>
                                <w:rFonts w:ascii="Courier New" w:hAnsi="Courier New" w:cs="Courier New"/>
                                <w:bCs/>
                                <w:sz w:val="16"/>
                                <w:szCs w:val="16"/>
                                <w:lang w:val="el-GR"/>
                              </w:rPr>
                              <w:t xml:space="preserve"> Ώστε, όποιος από σας έμαθε ότι άρχισε ο μήνας (Ραμαζι!νι), τότε πρέπει να νηστέψει. Αν όμως είναι άρρωστος ή σε ταξίδι, (και δεν νηστεύει), τότε να νηστέψει αργότερα τις ανάλογες μέρες. Ο ΑΛΛΑΧ επιθυμεί για σας κάθε ευκολία, και δεν θέλει να σας οάλει σε δυσκολίες. </w:t>
                            </w:r>
                          </w:p>
                          <w:p w14:paraId="25E06694" w14:textId="2AF5BD89" w:rsidR="002A5CBE" w:rsidRPr="008F5E61" w:rsidRDefault="002A5CBE" w:rsidP="004757DE">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Ahzab</w:t>
                            </w:r>
                            <w:r w:rsidRPr="008F5E61">
                              <w:rPr>
                                <w:rFonts w:ascii="Courier New" w:hAnsi="Courier New" w:cs="Courier New"/>
                                <w:b/>
                                <w:bCs/>
                                <w:sz w:val="16"/>
                                <w:szCs w:val="16"/>
                                <w:lang w:val="el-GR"/>
                              </w:rPr>
                              <w:t xml:space="preserve"> 33:35.....</w:t>
                            </w:r>
                            <w:r w:rsidRPr="008F5E61">
                              <w:rPr>
                                <w:rFonts w:ascii="Courier New" w:hAnsi="Courier New" w:cs="Courier New"/>
                                <w:bCs/>
                                <w:sz w:val="16"/>
                                <w:szCs w:val="16"/>
                                <w:lang w:val="el-GR"/>
                              </w:rPr>
                              <w:t>Για τους άνδρες και τις γυναίκες που κανονικά ελεούν, Για τους νηστεύοντες και τις νηστεύουσες,</w:t>
                            </w:r>
                          </w:p>
                          <w:p w14:paraId="6F6478FF" w14:textId="59F4F824" w:rsidR="002A5CBE" w:rsidRPr="008F5E61" w:rsidRDefault="002A5CBE" w:rsidP="004757DE">
                            <w:pPr>
                              <w:spacing w:after="0" w:line="240" w:lineRule="auto"/>
                              <w:contextualSpacing/>
                              <w:rPr>
                                <w:rFonts w:ascii="Courier New" w:hAnsi="Courier New" w:cs="Courier New"/>
                                <w:b/>
                                <w:bCs/>
                                <w:sz w:val="16"/>
                                <w:szCs w:val="16"/>
                                <w:lang w:val="el-GR"/>
                              </w:rPr>
                            </w:pPr>
                          </w:p>
                          <w:p w14:paraId="0D5628F1" w14:textId="0F5DDB25" w:rsidR="002A5CBE" w:rsidRPr="008F5E61" w:rsidRDefault="002A5CBE" w:rsidP="00A55BC4">
                            <w:pPr>
                              <w:spacing w:after="0" w:line="240" w:lineRule="auto"/>
                              <w:contextualSpacing/>
                              <w:rPr>
                                <w:rFonts w:ascii="Courier New" w:hAnsi="Courier New" w:cs="Courier New"/>
                                <w:sz w:val="16"/>
                                <w:szCs w:val="16"/>
                                <w:lang w:val="el-GR"/>
                              </w:rPr>
                            </w:pPr>
                          </w:p>
                          <w:p w14:paraId="402F2F9E" w14:textId="28C94845" w:rsidR="002A5CBE" w:rsidRPr="008F5E61" w:rsidRDefault="002A5CBE" w:rsidP="002F49AA">
                            <w:pPr>
                              <w:spacing w:after="0" w:line="240" w:lineRule="auto"/>
                              <w:contextualSpacing/>
                              <w:rPr>
                                <w:rFonts w:ascii="Courier New" w:hAnsi="Courier New" w:cs="Courier New"/>
                                <w:b/>
                                <w:sz w:val="16"/>
                                <w:szCs w:val="16"/>
                                <w:lang w:val="el-GR"/>
                              </w:rPr>
                            </w:pPr>
                          </w:p>
                          <w:p w14:paraId="3D6D5488" w14:textId="37B7FF48" w:rsidR="002A5CBE" w:rsidRPr="008F5E61" w:rsidRDefault="002A5CBE" w:rsidP="002F49AA">
                            <w:pPr>
                              <w:spacing w:after="0" w:line="240" w:lineRule="auto"/>
                              <w:contextualSpacing/>
                              <w:rPr>
                                <w:rFonts w:ascii="Courier New" w:hAnsi="Courier New" w:cs="Courier New"/>
                                <w:b/>
                                <w:bCs/>
                                <w:sz w:val="16"/>
                                <w:szCs w:val="16"/>
                                <w:lang w:val="el-GR"/>
                              </w:rPr>
                            </w:pPr>
                          </w:p>
                          <w:p w14:paraId="2650BAFA"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0221CCEF"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65BFA492"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04195447" w14:textId="77777777" w:rsidR="002A5CBE" w:rsidRPr="008F5E61" w:rsidRDefault="002A5CBE" w:rsidP="002F49AA">
                            <w:pPr>
                              <w:spacing w:after="0" w:line="240" w:lineRule="auto"/>
                              <w:contextualSpacing/>
                              <w:rPr>
                                <w:rFonts w:ascii="Courier New" w:hAnsi="Courier New" w:cs="Courier New"/>
                                <w:b/>
                                <w:lang w:val="el-GR"/>
                              </w:rPr>
                            </w:pPr>
                          </w:p>
                          <w:p w14:paraId="5AC2ED1A"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030ED8F6"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6BA61906" w14:textId="77777777" w:rsidR="002A5CBE" w:rsidRPr="008F5E61" w:rsidRDefault="002A5CBE" w:rsidP="002F49AA">
                            <w:pPr>
                              <w:rPr>
                                <w:rFonts w:ascii="Courier New" w:hAnsi="Courier New" w:cs="Courier New"/>
                                <w:b/>
                                <w:lang w:val="el-GR"/>
                              </w:rPr>
                            </w:pPr>
                          </w:p>
                          <w:p w14:paraId="5E1AFC35" w14:textId="77777777" w:rsidR="002A5CBE" w:rsidRPr="008F5E61" w:rsidRDefault="002A5CBE" w:rsidP="002F49AA">
                            <w:pPr>
                              <w:contextualSpacing/>
                              <w:rPr>
                                <w:rFonts w:ascii="Courier New" w:hAnsi="Courier New" w:cs="Courier New"/>
                                <w:b/>
                                <w:sz w:val="16"/>
                                <w:szCs w:val="16"/>
                                <w:lang w:val="el-GR"/>
                              </w:rPr>
                            </w:pPr>
                          </w:p>
                          <w:p w14:paraId="4C4A65EE" w14:textId="77777777" w:rsidR="002A5CBE" w:rsidRPr="008F5E61" w:rsidRDefault="002A5CBE" w:rsidP="002F49AA">
                            <w:pPr>
                              <w:contextualSpacing/>
                              <w:rPr>
                                <w:rFonts w:ascii="Courier New" w:hAnsi="Courier New" w:cs="Courier New"/>
                                <w:b/>
                                <w:sz w:val="16"/>
                                <w:szCs w:val="16"/>
                                <w:lang w:val="el-GR"/>
                              </w:rPr>
                            </w:pPr>
                          </w:p>
                          <w:p w14:paraId="376960D8" w14:textId="77777777" w:rsidR="002A5CBE" w:rsidRPr="008F5E61" w:rsidRDefault="002A5CBE" w:rsidP="00A37238">
                            <w:pPr>
                              <w:contextualSpacing/>
                              <w:rPr>
                                <w:rFonts w:ascii="Courier New" w:hAnsi="Courier New" w:cs="Courier New"/>
                                <w:b/>
                                <w:sz w:val="16"/>
                                <w:szCs w:val="16"/>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4133302" id="_x0000_s1095" type="#_x0000_t202" style="position:absolute;margin-left:-18pt;margin-top:-17.95pt;width:251.6pt;height:395.6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">
                <v:textbox>
                  <w:txbxContent>
                    <w:p w14:paraId="07329673" w14:textId="77777777" w:rsidR="002A5CBE" w:rsidRPr="008F5E61" w:rsidRDefault="002A5CBE" w:rsidP="00992930">
                      <w:pPr>
                        <w:spacing w:after="0" w:line="240" w:lineRule="auto"/>
                        <w:contextualSpacing/>
                        <w:jc w:val="center"/>
                        <w:rPr>
                          <w:rStyle w:val="apple-style-span"/>
                          <w:lang w:val="el-GR"/>
                        </w:rPr>
                      </w:pPr>
                      <w:r w:rsidRPr="008F5E61">
                        <w:rPr>
                          <w:rStyle w:val="apple-style-span"/>
                          <w:rFonts w:ascii="Courier New" w:hAnsi="Courier New" w:cs="Courier New"/>
                          <w:b/>
                          <w:lang w:val="el-GR"/>
                        </w:rPr>
                        <w:t>135.</w:t>
                      </w:r>
                    </w:p>
                    <w:p w14:paraId="7F56F5F3" w14:textId="77777777" w:rsidR="002A5CBE" w:rsidRDefault="002A5CBE" w:rsidP="005B7591">
                      <w:pPr>
                        <w:spacing w:after="0" w:line="240" w:lineRule="auto"/>
                        <w:contextualSpacing/>
                        <w:rPr>
                          <w:rFonts w:ascii="Courier New" w:hAnsi="Courier New" w:cs="Courier New"/>
                          <w:b/>
                          <w:bCs/>
                          <w:spacing w:val="-12"/>
                          <w:sz w:val="16"/>
                          <w:szCs w:val="16"/>
                          <w:lang w:val="el-GR"/>
                        </w:rPr>
                      </w:pPr>
                      <w:r w:rsidRPr="005B7591">
                        <w:rPr>
                          <w:rFonts w:ascii="Courier New" w:hAnsi="Courier New" w:cs="Courier New"/>
                          <w:b/>
                          <w:bCs/>
                          <w:spacing w:val="-12"/>
                          <w:sz w:val="16"/>
                          <w:szCs w:val="16"/>
                          <w:lang w:val="el-GR"/>
                        </w:rPr>
                        <w:t>Απαγορεύεται σε έναν πιστό να φάει χοιρινό κρέας;</w:t>
                      </w:r>
                    </w:p>
                    <w:p w14:paraId="15CE9A12" w14:textId="462657EC" w:rsidR="002A5CBE" w:rsidRPr="008F5E61" w:rsidRDefault="002A5CBE" w:rsidP="00992930">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0F147E50" w14:textId="4B79C98F" w:rsidR="002A5CBE" w:rsidRPr="008F5E61" w:rsidRDefault="002A5CBE" w:rsidP="005771F8">
                      <w:pPr>
                        <w:spacing w:after="0" w:line="240" w:lineRule="auto"/>
                        <w:contextualSpacing/>
                        <w:rPr>
                          <w:rFonts w:ascii="Courier New" w:hAnsi="Courier New" w:cs="Courier New"/>
                          <w:b/>
                          <w:spacing w:val="-8"/>
                          <w:sz w:val="16"/>
                          <w:szCs w:val="16"/>
                          <w:lang w:val="el-GR"/>
                        </w:rPr>
                      </w:pPr>
                      <w:r w:rsidRPr="008F5E61">
                        <w:rPr>
                          <w:rFonts w:ascii="Courier New" w:hAnsi="Courier New" w:cs="Courier New"/>
                          <w:b/>
                          <w:bCs/>
                          <w:spacing w:val="-8"/>
                          <w:sz w:val="16"/>
                          <w:szCs w:val="16"/>
                          <w:lang w:val="el-GR"/>
                        </w:rPr>
                        <w:t>Πραξεισ 10:13-15</w:t>
                      </w:r>
                      <w:r w:rsidRPr="008F5E61">
                        <w:rPr>
                          <w:rFonts w:ascii="Courier New" w:hAnsi="Courier New" w:cs="Courier New"/>
                          <w:b/>
                          <w:spacing w:val="-8"/>
                          <w:sz w:val="16"/>
                          <w:szCs w:val="16"/>
                          <w:lang w:val="el-GR"/>
                        </w:rPr>
                        <w:t>....</w:t>
                      </w:r>
                      <w:r w:rsidRPr="008F5E61">
                        <w:rPr>
                          <w:rFonts w:ascii="Courier New" w:hAnsi="Courier New" w:cs="Courier New"/>
                          <w:spacing w:val="-8"/>
                          <w:sz w:val="16"/>
                          <w:szCs w:val="16"/>
                          <w:lang w:val="el-GR"/>
                        </w:rPr>
                        <w:t>.</w:t>
                      </w:r>
                      <w:r w:rsidRPr="008F5E61">
                        <w:rPr>
                          <w:rFonts w:ascii="Courier New" w:hAnsi="Courier New" w:cs="Courier New"/>
                          <w:b/>
                          <w:spacing w:val="-8"/>
                          <w:sz w:val="16"/>
                          <w:szCs w:val="16"/>
                          <w:lang w:val="el-GR"/>
                        </w:rPr>
                        <w:t xml:space="preserve">13. </w:t>
                      </w:r>
                      <w:r w:rsidRPr="008F5E61">
                        <w:rPr>
                          <w:rFonts w:ascii="Courier New" w:hAnsi="Courier New" w:cs="Courier New"/>
                          <w:spacing w:val="-8"/>
                          <w:sz w:val="16"/>
                          <w:szCs w:val="16"/>
                          <w:lang w:val="el-GR"/>
                        </w:rPr>
                        <w:t xml:space="preserve">καὶ ἐγένετο φωνὴ πρὸς αὐτόν Ἀναστάς, Πέτρε, θῦσον καὶ φάγε. </w:t>
                      </w:r>
                      <w:r w:rsidRPr="008F5E61">
                        <w:rPr>
                          <w:rFonts w:ascii="Courier New" w:hAnsi="Courier New" w:cs="Courier New"/>
                          <w:b/>
                          <w:spacing w:val="-8"/>
                          <w:sz w:val="16"/>
                          <w:szCs w:val="16"/>
                          <w:lang w:val="el-GR"/>
                        </w:rPr>
                        <w:t>14.</w:t>
                      </w:r>
                      <w:r w:rsidRPr="008F5E61">
                        <w:rPr>
                          <w:rFonts w:ascii="Courier New" w:hAnsi="Courier New" w:cs="Courier New"/>
                          <w:spacing w:val="-8"/>
                          <w:sz w:val="16"/>
                          <w:szCs w:val="16"/>
                          <w:lang w:val="el-GR"/>
                        </w:rPr>
                        <w:t xml:space="preserve"> ὁ δὲ Πέτρος εἶπεν Μηδαμῶς, Κύριε, ὅτι οὐδέποτε ἔφαγον πᾶν κοινὸν καὶ ἀκάθαρτον. </w:t>
                      </w:r>
                      <w:r w:rsidRPr="008F5E61">
                        <w:rPr>
                          <w:rFonts w:ascii="Courier New" w:hAnsi="Courier New" w:cs="Courier New"/>
                          <w:b/>
                          <w:spacing w:val="-8"/>
                          <w:sz w:val="16"/>
                          <w:szCs w:val="16"/>
                          <w:lang w:val="el-GR"/>
                        </w:rPr>
                        <w:t xml:space="preserve">15. </w:t>
                      </w:r>
                      <w:r w:rsidRPr="008F5E61">
                        <w:rPr>
                          <w:rFonts w:ascii="Courier New" w:hAnsi="Courier New" w:cs="Courier New"/>
                          <w:spacing w:val="-8"/>
                          <w:sz w:val="16"/>
                          <w:szCs w:val="16"/>
                          <w:lang w:val="el-GR"/>
                        </w:rPr>
                        <w:t>καὶ φωνὴ πάλιν ἐκ δευτέρου πρὸς αὐτόν Ἃ ὁ Θεὸς ἐκαθάρισεν σὺ μὴ κοίνου.</w:t>
                      </w:r>
                    </w:p>
                    <w:p w14:paraId="203E8381" w14:textId="028851EC" w:rsidR="002A5CBE" w:rsidRPr="008F5E61" w:rsidRDefault="002A5CBE" w:rsidP="005771F8">
                      <w:pPr>
                        <w:spacing w:after="0" w:line="240" w:lineRule="auto"/>
                        <w:contextualSpacing/>
                        <w:rPr>
                          <w:rFonts w:ascii="Courier New" w:hAnsi="Courier New" w:cs="Courier New"/>
                          <w:spacing w:val="-8"/>
                          <w:sz w:val="16"/>
                          <w:szCs w:val="16"/>
                          <w:lang w:val="el-GR"/>
                        </w:rPr>
                      </w:pPr>
                      <w:r w:rsidRPr="008F5E61">
                        <w:rPr>
                          <w:rFonts w:ascii="Courier New" w:hAnsi="Courier New" w:cs="Courier New"/>
                          <w:b/>
                          <w:bCs/>
                          <w:spacing w:val="-8"/>
                          <w:sz w:val="16"/>
                          <w:szCs w:val="16"/>
                          <w:lang w:val="el-GR"/>
                        </w:rPr>
                        <w:t>1 Κορινθιουσ 10:25</w:t>
                      </w:r>
                      <w:r w:rsidRPr="008F5E61">
                        <w:rPr>
                          <w:rFonts w:ascii="Courier New" w:hAnsi="Courier New" w:cs="Courier New"/>
                          <w:b/>
                          <w:spacing w:val="-8"/>
                          <w:sz w:val="16"/>
                          <w:szCs w:val="16"/>
                          <w:lang w:val="el-GR"/>
                        </w:rPr>
                        <w:t>...</w:t>
                      </w:r>
                      <w:r w:rsidRPr="008F5E61">
                        <w:rPr>
                          <w:rFonts w:ascii="Courier New" w:hAnsi="Courier New" w:cs="Courier New"/>
                          <w:spacing w:val="-8"/>
                          <w:sz w:val="16"/>
                          <w:szCs w:val="16"/>
                          <w:lang w:val="el-GR"/>
                        </w:rPr>
                        <w:t>..Πᾶν τὸ ἐν μακέλλῳ πωλούμενον ἐσθίετε μηδὲν ἀνακρίνοντες διὰ τὴν συνείδησιν·</w:t>
                      </w:r>
                    </w:p>
                    <w:p w14:paraId="1947A76F" w14:textId="6602DF19" w:rsidR="002A5CBE" w:rsidRPr="008F5E61" w:rsidRDefault="002A5CBE" w:rsidP="005771F8">
                      <w:pPr>
                        <w:spacing w:after="0" w:line="240" w:lineRule="auto"/>
                        <w:contextualSpacing/>
                        <w:rPr>
                          <w:rFonts w:ascii="Courier New" w:hAnsi="Courier New" w:cs="Courier New"/>
                          <w:b/>
                          <w:spacing w:val="-8"/>
                          <w:sz w:val="16"/>
                          <w:szCs w:val="16"/>
                          <w:lang w:val="el-GR"/>
                        </w:rPr>
                      </w:pPr>
                      <w:r w:rsidRPr="008F5E61">
                        <w:rPr>
                          <w:rFonts w:ascii="Courier New" w:hAnsi="Courier New" w:cs="Courier New"/>
                          <w:b/>
                          <w:bCs/>
                          <w:spacing w:val="-8"/>
                          <w:sz w:val="16"/>
                          <w:szCs w:val="16"/>
                          <w:lang w:val="el-GR"/>
                        </w:rPr>
                        <w:t>Κολοσσαεισ  2:16</w:t>
                      </w:r>
                      <w:r w:rsidRPr="008F5E61">
                        <w:rPr>
                          <w:rFonts w:ascii="Courier New" w:hAnsi="Courier New" w:cs="Courier New"/>
                          <w:b/>
                          <w:spacing w:val="-8"/>
                          <w:sz w:val="16"/>
                          <w:szCs w:val="16"/>
                          <w:lang w:val="el-GR"/>
                        </w:rPr>
                        <w:t>....</w:t>
                      </w:r>
                      <w:r w:rsidRPr="008F5E61">
                        <w:rPr>
                          <w:rFonts w:ascii="Courier New" w:hAnsi="Courier New" w:cs="Courier New"/>
                          <w:spacing w:val="-8"/>
                          <w:sz w:val="16"/>
                          <w:szCs w:val="16"/>
                          <w:lang w:val="el-GR"/>
                        </w:rPr>
                        <w:t>Μὴ οὖν τις ὑμᾶς κρινέτω ἐν βρώσει</w:t>
                      </w:r>
                    </w:p>
                    <w:p w14:paraId="41F43680" w14:textId="77777777" w:rsidR="002A5CBE" w:rsidRPr="008F5E61" w:rsidRDefault="002A5CBE" w:rsidP="002F49AA">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369347C2" w14:textId="5234044A" w:rsidR="002A5CBE" w:rsidRPr="008F5E61" w:rsidRDefault="002A5CBE" w:rsidP="002F49AA">
                      <w:pPr>
                        <w:spacing w:after="0" w:line="240" w:lineRule="auto"/>
                        <w:contextualSpacing/>
                        <w:rPr>
                          <w:rFonts w:ascii="Courier New" w:hAnsi="Courier New" w:cs="Courier New"/>
                          <w:b/>
                          <w:bCs/>
                          <w:sz w:val="16"/>
                          <w:szCs w:val="16"/>
                          <w:lang w:val="el-GR"/>
                        </w:rPr>
                      </w:pPr>
                      <w:r w:rsidRPr="00693A56">
                        <w:rPr>
                          <w:rFonts w:ascii="Courier New" w:hAnsi="Courier New" w:cs="Courier New"/>
                          <w:b/>
                          <w:bCs/>
                          <w:sz w:val="16"/>
                          <w:szCs w:val="16"/>
                        </w:rPr>
                        <w:t>Maide</w:t>
                      </w:r>
                      <w:r w:rsidRPr="008F5E61">
                        <w:rPr>
                          <w:rFonts w:ascii="Courier New" w:hAnsi="Courier New" w:cs="Courier New"/>
                          <w:b/>
                          <w:bCs/>
                          <w:sz w:val="16"/>
                          <w:szCs w:val="16"/>
                          <w:lang w:val="el-GR"/>
                        </w:rPr>
                        <w:t xml:space="preserve"> 5:3.....</w:t>
                      </w:r>
                      <w:r w:rsidRPr="008F5E61">
                        <w:rPr>
                          <w:rFonts w:ascii="Courier New" w:hAnsi="Courier New" w:cs="Courier New"/>
                          <w:bCs/>
                          <w:sz w:val="16"/>
                          <w:szCs w:val="16"/>
                          <w:lang w:val="el-GR"/>
                        </w:rPr>
                        <w:t>Σας απαγορεύεται (για τροφή) το ψόφιο κρέας, το αίμα, το χοιρινό κρέας,</w:t>
                      </w:r>
                      <w:r w:rsidRPr="008F5E61">
                        <w:rPr>
                          <w:rFonts w:ascii="Courier New" w:hAnsi="Courier New" w:cs="Courier New"/>
                          <w:b/>
                          <w:bCs/>
                          <w:sz w:val="16"/>
                          <w:szCs w:val="16"/>
                          <w:lang w:val="el-GR"/>
                        </w:rPr>
                        <w:t xml:space="preserve"> </w:t>
                      </w:r>
                    </w:p>
                    <w:p w14:paraId="4B2644FE" w14:textId="77777777" w:rsidR="002A5CBE" w:rsidRPr="008F5E61" w:rsidRDefault="002A5CBE" w:rsidP="00992930">
                      <w:pPr>
                        <w:spacing w:after="0" w:line="240" w:lineRule="auto"/>
                        <w:contextualSpacing/>
                        <w:jc w:val="center"/>
                        <w:rPr>
                          <w:rFonts w:ascii="Courier New" w:hAnsi="Courier New" w:cs="Courier New"/>
                          <w:b/>
                          <w:lang w:val="el-GR"/>
                        </w:rPr>
                      </w:pPr>
                      <w:r w:rsidRPr="008F5E61">
                        <w:rPr>
                          <w:rFonts w:ascii="Courier New" w:hAnsi="Courier New" w:cs="Courier New"/>
                          <w:b/>
                          <w:lang w:val="el-GR"/>
                        </w:rPr>
                        <w:t>136.</w:t>
                      </w:r>
                    </w:p>
                    <w:p w14:paraId="41A8C9E5" w14:textId="77777777" w:rsidR="00FA1494" w:rsidRPr="008F5E61" w:rsidRDefault="00FA1494" w:rsidP="00FA1494">
                      <w:pPr>
                        <w:spacing w:after="0" w:line="240" w:lineRule="auto"/>
                        <w:contextualSpacing/>
                        <w:rPr>
                          <w:rFonts w:ascii="Courier New" w:hAnsi="Courier New" w:cs="Courier New"/>
                          <w:b/>
                          <w:lang w:val="el-GR"/>
                        </w:rPr>
                      </w:pPr>
                      <w:r w:rsidRPr="00843B32">
                        <w:rPr>
                          <w:rFonts w:ascii="Courier New" w:hAnsi="Courier New" w:cs="Courier New"/>
                          <w:b/>
                          <w:bCs/>
                          <w:spacing w:val="-6"/>
                          <w:sz w:val="16"/>
                          <w:szCs w:val="16"/>
                          <w:lang w:val="el-GR"/>
                        </w:rPr>
                        <w:t>Περιμένει ο Θεός τους πιστούς να νηστεύουν σήμερα;</w:t>
                      </w:r>
                    </w:p>
                    <w:p w14:paraId="5A6164B6" w14:textId="67591B96" w:rsidR="002A5CBE" w:rsidRPr="008F5E61" w:rsidRDefault="002A5CBE" w:rsidP="00992930">
                      <w:pPr>
                        <w:spacing w:after="0" w:line="240" w:lineRule="auto"/>
                        <w:contextualSpacing/>
                        <w:jc w:val="center"/>
                        <w:rPr>
                          <w:rFonts w:ascii="Courier New" w:hAnsi="Courier New" w:cs="Courier New"/>
                          <w:b/>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617ECDA7" w14:textId="2F38AC8E" w:rsidR="002A5CBE" w:rsidRPr="008F5E61" w:rsidRDefault="002A5CBE" w:rsidP="005771F8">
                      <w:pPr>
                        <w:widowControl w:val="0"/>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Ἰωήλ 2:12.....</w:t>
                      </w:r>
                      <w:r w:rsidRPr="008F5E61">
                        <w:rPr>
                          <w:rFonts w:ascii="Courier New" w:hAnsi="Courier New" w:cs="Courier New"/>
                          <w:sz w:val="16"/>
                          <w:szCs w:val="16"/>
                          <w:lang w:val="el-GR"/>
                        </w:rPr>
                        <w:t>καὶ νῦν λέγει κύριος ὁ θεὸς ὑμῶν ᾿Επιστράφητε πρός με ἐξ ὅλης τῆς καρδίας ὑμῶν καὶ ἐν νηστείᾳ καὶ ἐν κλαυθμῷ καὶ ἐν κοπετῷ·</w:t>
                      </w:r>
                    </w:p>
                    <w:p w14:paraId="58A4741B" w14:textId="0C88266A" w:rsidR="002A5CBE" w:rsidRPr="008F5E61" w:rsidRDefault="002A5CBE" w:rsidP="005771F8">
                      <w:pPr>
                        <w:widowControl w:val="0"/>
                        <w:spacing w:after="0" w:line="240" w:lineRule="auto"/>
                        <w:contextualSpacing/>
                        <w:rPr>
                          <w:rFonts w:ascii="Courier New" w:hAnsi="Courier New" w:cs="Courier New"/>
                          <w:b/>
                          <w:kern w:val="16"/>
                          <w:sz w:val="16"/>
                          <w:szCs w:val="16"/>
                          <w:lang w:val="el-GR"/>
                        </w:rPr>
                      </w:pPr>
                      <w:r w:rsidRPr="008F5E61">
                        <w:rPr>
                          <w:rFonts w:ascii="Courier New" w:hAnsi="Courier New" w:cs="Courier New"/>
                          <w:b/>
                          <w:kern w:val="16"/>
                          <w:sz w:val="16"/>
                          <w:szCs w:val="16"/>
                          <w:lang w:val="el-GR"/>
                        </w:rPr>
                        <w:t>Ματθαιον 6:17.....</w:t>
                      </w:r>
                      <w:r w:rsidRPr="008F5E61">
                        <w:rPr>
                          <w:rFonts w:ascii="Courier New" w:hAnsi="Courier New" w:cs="Courier New"/>
                          <w:kern w:val="16"/>
                          <w:sz w:val="16"/>
                          <w:szCs w:val="16"/>
                          <w:lang w:val="el-GR"/>
                        </w:rPr>
                        <w:t>σὺ δὲ νηστεύων ἄλειψαί σου τὴν κεφαλὴν καὶ τὸ πρόσωπόν σου νίψαι,</w:t>
                      </w:r>
                    </w:p>
                    <w:p w14:paraId="380713FD" w14:textId="46744973" w:rsidR="002A5CBE" w:rsidRPr="008F5E61" w:rsidRDefault="002A5CBE" w:rsidP="005771F8">
                      <w:pPr>
                        <w:spacing w:after="0" w:line="240" w:lineRule="auto"/>
                        <w:contextualSpacing/>
                        <w:rPr>
                          <w:rFonts w:ascii="Courier New" w:hAnsi="Courier New" w:cs="Courier New"/>
                          <w:kern w:val="16"/>
                          <w:sz w:val="16"/>
                          <w:szCs w:val="16"/>
                          <w:lang w:val="el-GR"/>
                        </w:rPr>
                      </w:pPr>
                      <w:r w:rsidRPr="008F5E61">
                        <w:rPr>
                          <w:rFonts w:ascii="Courier New" w:hAnsi="Courier New" w:cs="Courier New"/>
                          <w:b/>
                          <w:kern w:val="16"/>
                          <w:sz w:val="16"/>
                          <w:szCs w:val="16"/>
                          <w:lang w:val="el-GR"/>
                        </w:rPr>
                        <w:t>Μαρκον 2:20.....</w:t>
                      </w:r>
                      <w:r w:rsidRPr="008F5E61">
                        <w:rPr>
                          <w:rFonts w:ascii="Courier New" w:hAnsi="Courier New" w:cs="Courier New"/>
                          <w:kern w:val="16"/>
                          <w:sz w:val="16"/>
                          <w:szCs w:val="16"/>
                          <w:lang w:val="el-GR"/>
                        </w:rPr>
                        <w:t>ἐλεύσονται δὲ ἡμέραι ὅταν ἀπαρθῇ ἀπ’ αὐτῶν ὁ νυμφίος, καὶ τότε νηστεύσουσιν ἐν ἐκείνῃ τῇ ἡμέρᾳ.</w:t>
                      </w:r>
                    </w:p>
                    <w:p w14:paraId="39D56DB9" w14:textId="5BB951E4" w:rsidR="002A5CBE" w:rsidRPr="008F5E61" w:rsidRDefault="002A5CBE" w:rsidP="005771F8">
                      <w:pPr>
                        <w:spacing w:after="0" w:line="240" w:lineRule="auto"/>
                        <w:contextualSpacing/>
                        <w:rPr>
                          <w:rFonts w:ascii="Courier New" w:hAnsi="Courier New" w:cs="Courier New"/>
                          <w:b/>
                          <w:kern w:val="16"/>
                          <w:sz w:val="16"/>
                          <w:szCs w:val="16"/>
                          <w:lang w:val="el-GR"/>
                        </w:rPr>
                      </w:pPr>
                      <w:r w:rsidRPr="008F5E61">
                        <w:rPr>
                          <w:rFonts w:ascii="Courier New" w:hAnsi="Courier New" w:cs="Courier New"/>
                          <w:b/>
                          <w:kern w:val="16"/>
                          <w:sz w:val="16"/>
                          <w:szCs w:val="16"/>
                          <w:lang w:val="el-GR"/>
                        </w:rPr>
                        <w:t xml:space="preserve">1 </w:t>
                      </w:r>
                      <w:r w:rsidRPr="008F5E61">
                        <w:rPr>
                          <w:rFonts w:ascii="Courier New" w:hAnsi="Courier New" w:cs="Courier New"/>
                          <w:b/>
                          <w:sz w:val="16"/>
                          <w:szCs w:val="16"/>
                          <w:lang w:val="el-GR"/>
                        </w:rPr>
                        <w:t>Κορινθιουσ</w:t>
                      </w:r>
                      <w:r w:rsidRPr="008F5E61">
                        <w:rPr>
                          <w:rFonts w:ascii="Courier New" w:hAnsi="Courier New" w:cs="Courier New"/>
                          <w:b/>
                          <w:kern w:val="16"/>
                          <w:sz w:val="16"/>
                          <w:szCs w:val="16"/>
                          <w:lang w:val="el-GR"/>
                        </w:rPr>
                        <w:t xml:space="preserve"> 7:5....</w:t>
                      </w:r>
                      <w:r w:rsidRPr="008F5E61">
                        <w:rPr>
                          <w:rFonts w:ascii="Courier New" w:hAnsi="Courier New" w:cs="Courier New"/>
                          <w:kern w:val="16"/>
                          <w:sz w:val="16"/>
                          <w:szCs w:val="16"/>
                          <w:lang w:val="el-GR"/>
                        </w:rPr>
                        <w:t>μὴ ἀποστερεῖτε ἀλλήλους, εἰ μήτι ἂν ἐκ συμφώνου πρὸς καιρὸν ἵνα σχολάσητε τῇ προσευχῇ καὶ πάλιν ἐπὶ τὸ αὐτὸ ἦτε,</w:t>
                      </w:r>
                      <w:r w:rsidRPr="00EE611E">
                        <w:rPr>
                          <w:rFonts w:ascii="Courier New" w:hAnsi="Courier New" w:cs="Courier New"/>
                          <w:kern w:val="16"/>
                          <w:sz w:val="16"/>
                          <w:szCs w:val="16"/>
                          <w:lang w:val="en-US"/>
                        </w:rPr>
                        <w:t> </w:t>
                      </w:r>
                    </w:p>
                    <w:p w14:paraId="0EB30271" w14:textId="77777777" w:rsidR="002A5CBE" w:rsidRPr="008F5E61" w:rsidRDefault="002A5CBE" w:rsidP="002F49AA">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1AE51760" w14:textId="7A5BFE82" w:rsidR="002A5CBE" w:rsidRPr="008F5E61" w:rsidRDefault="002A5CBE" w:rsidP="00A55BC4">
                      <w:pPr>
                        <w:spacing w:after="0" w:line="240" w:lineRule="auto"/>
                        <w:contextualSpacing/>
                        <w:rPr>
                          <w:rFonts w:ascii="Courier New" w:hAnsi="Courier New" w:cs="Courier New"/>
                          <w:bCs/>
                          <w:sz w:val="16"/>
                          <w:szCs w:val="16"/>
                          <w:lang w:val="el-GR"/>
                        </w:rPr>
                      </w:pPr>
                      <w:r>
                        <w:rPr>
                          <w:rFonts w:ascii="Courier New" w:hAnsi="Courier New" w:cs="Courier New"/>
                          <w:b/>
                          <w:bCs/>
                          <w:sz w:val="16"/>
                          <w:szCs w:val="16"/>
                        </w:rPr>
                        <w:t>Bakara</w:t>
                      </w:r>
                      <w:r w:rsidRPr="008F5E61">
                        <w:rPr>
                          <w:rFonts w:ascii="Courier New" w:hAnsi="Courier New" w:cs="Courier New"/>
                          <w:b/>
                          <w:bCs/>
                          <w:sz w:val="16"/>
                          <w:szCs w:val="16"/>
                          <w:lang w:val="el-GR"/>
                        </w:rPr>
                        <w:t xml:space="preserve"> 2:183 &amp; 185.....183. </w:t>
                      </w:r>
                      <w:r w:rsidRPr="008F5E61">
                        <w:rPr>
                          <w:rFonts w:ascii="Courier New" w:hAnsi="Courier New" w:cs="Courier New"/>
                          <w:bCs/>
                          <w:sz w:val="16"/>
                          <w:szCs w:val="16"/>
                          <w:lang w:val="el-GR"/>
                        </w:rPr>
                        <w:t xml:space="preserve">Ω! Σεις που πιστεύετε! Η νηστεία έχει επιοληθεί σε σας όπως έχει επιοληθεί στους προγόνους σας. Μηπως και θα </w:t>
                      </w:r>
                      <w:r w:rsidRPr="00A510B9">
                        <w:rPr>
                          <w:rFonts w:ascii="Courier New" w:hAnsi="Courier New" w:cs="Courier New"/>
                          <w:bCs/>
                          <w:sz w:val="16"/>
                          <w:szCs w:val="16"/>
                          <w:lang w:val="en-US"/>
                        </w:rPr>
                        <w:t>a</w:t>
                      </w:r>
                      <w:r w:rsidRPr="008F5E61">
                        <w:rPr>
                          <w:rFonts w:ascii="Courier New" w:hAnsi="Courier New" w:cs="Courier New"/>
                          <w:bCs/>
                          <w:sz w:val="16"/>
                          <w:szCs w:val="16"/>
                          <w:lang w:val="el-GR"/>
                        </w:rPr>
                        <w:t xml:space="preserve">πομακρυνθείτε από τα αμαρτηματα. </w:t>
                      </w:r>
                      <w:r w:rsidRPr="008F5E61">
                        <w:rPr>
                          <w:rFonts w:ascii="Courier New" w:hAnsi="Courier New" w:cs="Courier New"/>
                          <w:b/>
                          <w:bCs/>
                          <w:sz w:val="16"/>
                          <w:szCs w:val="16"/>
                          <w:lang w:val="el-GR"/>
                        </w:rPr>
                        <w:t>185.</w:t>
                      </w:r>
                      <w:r w:rsidRPr="008F5E61">
                        <w:rPr>
                          <w:rFonts w:ascii="Courier New" w:hAnsi="Courier New" w:cs="Courier New"/>
                          <w:bCs/>
                          <w:sz w:val="16"/>
                          <w:szCs w:val="16"/>
                          <w:lang w:val="el-GR"/>
                        </w:rPr>
                        <w:t xml:space="preserve"> Ώστε, όποιος από σας έμαθε ότι άρχισε ο μήνας (Ραμαζι!νι), τότε πρέπει να νηστέψει. Αν όμως είναι άρρωστος ή σε ταξίδι, (και δεν νηστεύει), τότε να νηστέψει αργότερα τις ανάλογες μέρες. Ο ΑΛΛΑΧ επιθυμεί για σας κάθε ευκολία, και δεν θέλει να σας οάλει σε δυσκολίες. </w:t>
                      </w:r>
                    </w:p>
                    <w:p w14:paraId="25E06694" w14:textId="2AF5BD89" w:rsidR="002A5CBE" w:rsidRPr="008F5E61" w:rsidRDefault="002A5CBE" w:rsidP="004757DE">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Ahzab</w:t>
                      </w:r>
                      <w:r w:rsidRPr="008F5E61">
                        <w:rPr>
                          <w:rFonts w:ascii="Courier New" w:hAnsi="Courier New" w:cs="Courier New"/>
                          <w:b/>
                          <w:bCs/>
                          <w:sz w:val="16"/>
                          <w:szCs w:val="16"/>
                          <w:lang w:val="el-GR"/>
                        </w:rPr>
                        <w:t xml:space="preserve"> 33:35.....</w:t>
                      </w:r>
                      <w:r w:rsidRPr="008F5E61">
                        <w:rPr>
                          <w:rFonts w:ascii="Courier New" w:hAnsi="Courier New" w:cs="Courier New"/>
                          <w:bCs/>
                          <w:sz w:val="16"/>
                          <w:szCs w:val="16"/>
                          <w:lang w:val="el-GR"/>
                        </w:rPr>
                        <w:t>Για τους άνδρες και τις γυναίκες που κανονικά ελεούν, Για τους νηστεύοντες και τις νηστεύουσες,</w:t>
                      </w:r>
                    </w:p>
                    <w:p w14:paraId="6F6478FF" w14:textId="59F4F824" w:rsidR="002A5CBE" w:rsidRPr="008F5E61" w:rsidRDefault="002A5CBE" w:rsidP="004757DE">
                      <w:pPr>
                        <w:spacing w:after="0" w:line="240" w:lineRule="auto"/>
                        <w:contextualSpacing/>
                        <w:rPr>
                          <w:rFonts w:ascii="Courier New" w:hAnsi="Courier New" w:cs="Courier New"/>
                          <w:b/>
                          <w:bCs/>
                          <w:sz w:val="16"/>
                          <w:szCs w:val="16"/>
                          <w:lang w:val="el-GR"/>
                        </w:rPr>
                      </w:pPr>
                    </w:p>
                    <w:p w14:paraId="0D5628F1" w14:textId="0F5DDB25" w:rsidR="002A5CBE" w:rsidRPr="008F5E61" w:rsidRDefault="002A5CBE" w:rsidP="00A55BC4">
                      <w:pPr>
                        <w:spacing w:after="0" w:line="240" w:lineRule="auto"/>
                        <w:contextualSpacing/>
                        <w:rPr>
                          <w:rFonts w:ascii="Courier New" w:hAnsi="Courier New" w:cs="Courier New"/>
                          <w:sz w:val="16"/>
                          <w:szCs w:val="16"/>
                          <w:lang w:val="el-GR"/>
                        </w:rPr>
                      </w:pPr>
                    </w:p>
                    <w:p w14:paraId="402F2F9E" w14:textId="28C94845" w:rsidR="002A5CBE" w:rsidRPr="008F5E61" w:rsidRDefault="002A5CBE" w:rsidP="002F49AA">
                      <w:pPr>
                        <w:spacing w:after="0" w:line="240" w:lineRule="auto"/>
                        <w:contextualSpacing/>
                        <w:rPr>
                          <w:rFonts w:ascii="Courier New" w:hAnsi="Courier New" w:cs="Courier New"/>
                          <w:b/>
                          <w:sz w:val="16"/>
                          <w:szCs w:val="16"/>
                          <w:lang w:val="el-GR"/>
                        </w:rPr>
                      </w:pPr>
                    </w:p>
                    <w:p w14:paraId="3D6D5488" w14:textId="37B7FF48" w:rsidR="002A5CBE" w:rsidRPr="008F5E61" w:rsidRDefault="002A5CBE" w:rsidP="002F49AA">
                      <w:pPr>
                        <w:spacing w:after="0" w:line="240" w:lineRule="auto"/>
                        <w:contextualSpacing/>
                        <w:rPr>
                          <w:rFonts w:ascii="Courier New" w:hAnsi="Courier New" w:cs="Courier New"/>
                          <w:b/>
                          <w:bCs/>
                          <w:sz w:val="16"/>
                          <w:szCs w:val="16"/>
                          <w:lang w:val="el-GR"/>
                        </w:rPr>
                      </w:pPr>
                    </w:p>
                    <w:p w14:paraId="2650BAFA"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0221CCEF"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65BFA492"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04195447" w14:textId="77777777" w:rsidR="002A5CBE" w:rsidRPr="008F5E61" w:rsidRDefault="002A5CBE" w:rsidP="002F49AA">
                      <w:pPr>
                        <w:spacing w:after="0" w:line="240" w:lineRule="auto"/>
                        <w:contextualSpacing/>
                        <w:rPr>
                          <w:rFonts w:ascii="Courier New" w:hAnsi="Courier New" w:cs="Courier New"/>
                          <w:b/>
                          <w:lang w:val="el-GR"/>
                        </w:rPr>
                      </w:pPr>
                    </w:p>
                    <w:p w14:paraId="5AC2ED1A"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030ED8F6"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6BA61906" w14:textId="77777777" w:rsidR="002A5CBE" w:rsidRPr="008F5E61" w:rsidRDefault="002A5CBE" w:rsidP="002F49AA">
                      <w:pPr>
                        <w:rPr>
                          <w:rFonts w:ascii="Courier New" w:hAnsi="Courier New" w:cs="Courier New"/>
                          <w:b/>
                          <w:lang w:val="el-GR"/>
                        </w:rPr>
                      </w:pPr>
                    </w:p>
                    <w:p w14:paraId="5E1AFC35" w14:textId="77777777" w:rsidR="002A5CBE" w:rsidRPr="008F5E61" w:rsidRDefault="002A5CBE" w:rsidP="002F49AA">
                      <w:pPr>
                        <w:contextualSpacing/>
                        <w:rPr>
                          <w:rFonts w:ascii="Courier New" w:hAnsi="Courier New" w:cs="Courier New"/>
                          <w:b/>
                          <w:sz w:val="16"/>
                          <w:szCs w:val="16"/>
                          <w:lang w:val="el-GR"/>
                        </w:rPr>
                      </w:pPr>
                    </w:p>
                    <w:p w14:paraId="4C4A65EE" w14:textId="77777777" w:rsidR="002A5CBE" w:rsidRPr="008F5E61" w:rsidRDefault="002A5CBE" w:rsidP="002F49AA">
                      <w:pPr>
                        <w:contextualSpacing/>
                        <w:rPr>
                          <w:rFonts w:ascii="Courier New" w:hAnsi="Courier New" w:cs="Courier New"/>
                          <w:b/>
                          <w:sz w:val="16"/>
                          <w:szCs w:val="16"/>
                          <w:lang w:val="el-GR"/>
                        </w:rPr>
                      </w:pPr>
                    </w:p>
                    <w:p w14:paraId="376960D8" w14:textId="77777777" w:rsidR="002A5CBE" w:rsidRPr="008F5E61" w:rsidRDefault="002A5CBE" w:rsidP="00A37238">
                      <w:pPr>
                        <w:contextualSpacing/>
                        <w:rPr>
                          <w:rFonts w:ascii="Courier New" w:hAnsi="Courier New" w:cs="Courier New"/>
                          <w:b/>
                          <w:sz w:val="16"/>
                          <w:szCs w:val="16"/>
                          <w:lang w:val="el-GR"/>
                        </w:rPr>
                      </w:pPr>
                    </w:p>
                  </w:txbxContent>
                </v:textbox>
                <w10:wrap type="tight"/>
              </v:shape>
            </w:pict>
          </mc:Fallback>
        </mc:AlternateContent>
      </w:r>
      <w:r w:rsidRPr="002036AD">
        <w:rPr>
          <w:spacing w:val="-8"/>
          <w:lang w:val="el-GR"/>
        </w:rPr>
        <w:br w:type="column"/>
      </w:r>
      <w:r w:rsidR="00A37238" w:rsidRPr="005D79E0">
        <w:rPr>
          <w:noProof/>
          <w:spacing w:val="-8"/>
          <w:lang w:val="en-US"/>
        </w:rPr>
        <w:lastRenderedPageBreak/>
        <mc:AlternateContent>
          <mc:Choice Requires="wps">
            <w:drawing>
              <wp:anchor distT="0" distB="0" distL="114300" distR="114300" simplePos="0" relativeHeight="251804672" behindDoc="0" locked="0" layoutInCell="1" allowOverlap="1" wp14:anchorId="2094D659" wp14:editId="6B25C784">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0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16D6BD6" w14:textId="77777777" w:rsidR="00774AE6" w:rsidRPr="008F5E61" w:rsidRDefault="00774AE6" w:rsidP="00774AE6">
                            <w:pPr>
                              <w:spacing w:after="0" w:line="240" w:lineRule="auto"/>
                              <w:contextualSpacing/>
                              <w:jc w:val="center"/>
                              <w:rPr>
                                <w:rStyle w:val="apple-style-span"/>
                                <w:lang w:val="el-GR"/>
                              </w:rPr>
                            </w:pPr>
                            <w:r w:rsidRPr="008F5E61">
                              <w:rPr>
                                <w:rStyle w:val="apple-style-span"/>
                                <w:rFonts w:ascii="Courier New" w:hAnsi="Courier New" w:cs="Courier New"/>
                                <w:b/>
                                <w:lang w:val="el-GR"/>
                              </w:rPr>
                              <w:t>137.</w:t>
                            </w:r>
                          </w:p>
                          <w:p w14:paraId="6DCEBFCA" w14:textId="77777777" w:rsidR="00774AE6" w:rsidRDefault="00774AE6" w:rsidP="00774AE6">
                            <w:pPr>
                              <w:spacing w:after="0" w:line="240" w:lineRule="auto"/>
                              <w:contextualSpacing/>
                              <w:rPr>
                                <w:rFonts w:ascii="Courier New" w:hAnsi="Courier New" w:cs="Courier New"/>
                                <w:b/>
                                <w:sz w:val="16"/>
                                <w:szCs w:val="16"/>
                                <w:lang w:val="el-GR"/>
                              </w:rPr>
                            </w:pPr>
                            <w:r w:rsidRPr="00843B32">
                              <w:rPr>
                                <w:rFonts w:ascii="Courier New" w:hAnsi="Courier New" w:cs="Courier New"/>
                                <w:b/>
                                <w:sz w:val="16"/>
                                <w:szCs w:val="16"/>
                                <w:lang w:val="el-GR"/>
                              </w:rPr>
                              <w:t>Προτιμάει ο Θεός η προσευχή και η νηστεία να γίνονται δημοσίως σε μέρη που μπορούν να δουν και άλλοι;</w:t>
                            </w:r>
                          </w:p>
                          <w:p w14:paraId="2FA09A6D" w14:textId="77777777" w:rsidR="00774AE6" w:rsidRPr="008F5E61" w:rsidRDefault="00774AE6" w:rsidP="00774AE6">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3F510CC2" w14:textId="77777777" w:rsidR="00774AE6" w:rsidRPr="008F5E61" w:rsidRDefault="00774AE6" w:rsidP="00774AE6">
                            <w:pPr>
                              <w:spacing w:after="0" w:line="240" w:lineRule="auto"/>
                              <w:contextualSpacing/>
                              <w:rPr>
                                <w:rFonts w:ascii="Courier New" w:hAnsi="Courier New" w:cs="Courier New"/>
                                <w:b/>
                                <w:kern w:val="16"/>
                                <w:sz w:val="16"/>
                                <w:szCs w:val="16"/>
                                <w:lang w:val="el-GR"/>
                              </w:rPr>
                            </w:pPr>
                            <w:r w:rsidRPr="008F5E61">
                              <w:rPr>
                                <w:rFonts w:ascii="Courier New" w:hAnsi="Courier New" w:cs="Courier New"/>
                                <w:b/>
                                <w:bCs/>
                                <w:kern w:val="16"/>
                                <w:sz w:val="16"/>
                                <w:szCs w:val="16"/>
                                <w:lang w:val="el-GR"/>
                              </w:rPr>
                              <w:t>Ματθαιον 6:5-8</w:t>
                            </w:r>
                            <w:r w:rsidRPr="008F5E61">
                              <w:rPr>
                                <w:rFonts w:ascii="Courier New" w:hAnsi="Courier New" w:cs="Courier New"/>
                                <w:b/>
                                <w:kern w:val="16"/>
                                <w:sz w:val="16"/>
                                <w:szCs w:val="16"/>
                                <w:lang w:val="el-GR"/>
                              </w:rPr>
                              <w:t xml:space="preserve">.....6. </w:t>
                            </w:r>
                            <w:r w:rsidRPr="008F5E61">
                              <w:rPr>
                                <w:rFonts w:ascii="Courier New" w:hAnsi="Courier New" w:cs="Courier New"/>
                                <w:kern w:val="16"/>
                                <w:sz w:val="16"/>
                                <w:szCs w:val="16"/>
                                <w:lang w:val="el-GR"/>
                              </w:rPr>
                              <w:t>σὺ δὲ ὅταν προσεύχῃ, εἴσελθε εἰς τὸ ταμεῖόν σου καὶ κλείσας τὴν θύραν σου πρόσευξαι τῷ Πατρί σου τῷ ἐν τῷ κρυπτῷ· καὶ ὁ Πατήρ σου ὁ βλέπων ἐν τῷ κρυπτῷ ἀποδώσει σοι.</w:t>
                            </w:r>
                          </w:p>
                          <w:p w14:paraId="23633B0E" w14:textId="77777777" w:rsidR="00774AE6" w:rsidRPr="008F5E61" w:rsidRDefault="00774AE6" w:rsidP="00774AE6">
                            <w:pPr>
                              <w:spacing w:after="0" w:line="240" w:lineRule="auto"/>
                              <w:contextualSpacing/>
                              <w:rPr>
                                <w:rFonts w:ascii="Courier New" w:hAnsi="Courier New" w:cs="Courier New"/>
                                <w:b/>
                                <w:kern w:val="16"/>
                                <w:sz w:val="16"/>
                                <w:szCs w:val="16"/>
                                <w:lang w:val="el-GR"/>
                              </w:rPr>
                            </w:pPr>
                            <w:r w:rsidRPr="008F5E61">
                              <w:rPr>
                                <w:rFonts w:ascii="Courier New" w:hAnsi="Courier New" w:cs="Courier New"/>
                                <w:b/>
                                <w:bCs/>
                                <w:kern w:val="16"/>
                                <w:sz w:val="16"/>
                                <w:szCs w:val="16"/>
                                <w:lang w:val="el-GR"/>
                              </w:rPr>
                              <w:t>Ματθαιον 6:16-18</w:t>
                            </w:r>
                            <w:r w:rsidRPr="008F5E61">
                              <w:rPr>
                                <w:rFonts w:ascii="Courier New" w:hAnsi="Courier New" w:cs="Courier New"/>
                                <w:b/>
                                <w:kern w:val="16"/>
                                <w:sz w:val="16"/>
                                <w:szCs w:val="16"/>
                                <w:lang w:val="el-GR"/>
                              </w:rPr>
                              <w:t xml:space="preserve">.....17. </w:t>
                            </w:r>
                            <w:r w:rsidRPr="008F5E61">
                              <w:rPr>
                                <w:rFonts w:ascii="Courier New" w:hAnsi="Courier New" w:cs="Courier New"/>
                                <w:kern w:val="16"/>
                                <w:sz w:val="16"/>
                                <w:szCs w:val="16"/>
                                <w:lang w:val="el-GR"/>
                              </w:rPr>
                              <w:t>σὺ δὲ νηστεύων ἄλειψαί σου τὴν κεφαλὴν καὶ τὸ πρόσωπόν σου νίψαι,</w:t>
                            </w:r>
                          </w:p>
                          <w:p w14:paraId="30DD53FD" w14:textId="77777777" w:rsidR="00774AE6" w:rsidRPr="008F5E61" w:rsidRDefault="00774AE6" w:rsidP="00774AE6">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35EBEAD3" w14:textId="77777777" w:rsidR="00774AE6" w:rsidRPr="008F5E61" w:rsidRDefault="00774AE6" w:rsidP="00774AE6">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Nisa</w:t>
                            </w:r>
                            <w:r w:rsidRPr="008F5E61">
                              <w:rPr>
                                <w:rFonts w:ascii="Courier New" w:hAnsi="Courier New" w:cs="Courier New"/>
                                <w:b/>
                                <w:bCs/>
                                <w:sz w:val="16"/>
                                <w:szCs w:val="16"/>
                                <w:lang w:val="el-GR"/>
                              </w:rPr>
                              <w:t xml:space="preserve"> 4:103.....</w:t>
                            </w:r>
                            <w:r w:rsidRPr="008F5E61">
                              <w:rPr>
                                <w:rFonts w:ascii="Courier New" w:hAnsi="Courier New" w:cs="Courier New"/>
                                <w:bCs/>
                                <w:sz w:val="16"/>
                                <w:szCs w:val="16"/>
                                <w:lang w:val="el-GR"/>
                              </w:rPr>
                              <w:t>Κι όταν πια τελειώσετε απ τη προσευχή αναφέρετε τον ΑΛΛΑΧ όρθιοι ή καθιστοί ή ξαπλωμένοι στα πλάγια σας.</w:t>
                            </w:r>
                            <w:r w:rsidRPr="008F5E61">
                              <w:rPr>
                                <w:rFonts w:ascii="Courier New" w:hAnsi="Courier New" w:cs="Courier New"/>
                                <w:b/>
                                <w:bCs/>
                                <w:sz w:val="16"/>
                                <w:szCs w:val="16"/>
                                <w:lang w:val="el-GR"/>
                              </w:rPr>
                              <w:t xml:space="preserve"> </w:t>
                            </w:r>
                          </w:p>
                          <w:p w14:paraId="369C794B" w14:textId="77777777" w:rsidR="00774AE6" w:rsidRPr="008F5E61" w:rsidRDefault="00774AE6" w:rsidP="00774AE6">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Jumah</w:t>
                            </w:r>
                            <w:r w:rsidRPr="008F5E61">
                              <w:rPr>
                                <w:rFonts w:ascii="Courier New" w:hAnsi="Courier New" w:cs="Courier New"/>
                                <w:b/>
                                <w:bCs/>
                                <w:sz w:val="16"/>
                                <w:szCs w:val="16"/>
                                <w:lang w:val="el-GR"/>
                              </w:rPr>
                              <w:t xml:space="preserve"> 62:9.....</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Cs/>
                                <w:sz w:val="16"/>
                                <w:szCs w:val="16"/>
                                <w:lang w:val="el-GR"/>
                              </w:rPr>
                              <w:t>Ω! Εσείς, που πιστεύετε!...</w:t>
                            </w:r>
                            <w:r w:rsidRPr="008F5E61">
                              <w:rPr>
                                <w:rFonts w:ascii="Courier New" w:hAnsi="Courier New" w:cs="Courier New"/>
                                <w:b/>
                                <w:bCs/>
                                <w:sz w:val="16"/>
                                <w:szCs w:val="16"/>
                                <w:lang w:val="el-GR"/>
                              </w:rPr>
                              <w:t xml:space="preserve"> </w:t>
                            </w:r>
                          </w:p>
                          <w:p w14:paraId="2BE60784" w14:textId="77777777" w:rsidR="00774AE6" w:rsidRPr="008F5E61" w:rsidRDefault="00774AE6" w:rsidP="00774AE6">
                            <w:pPr>
                              <w:spacing w:after="0" w:line="240" w:lineRule="auto"/>
                              <w:contextualSpacing/>
                              <w:rPr>
                                <w:rFonts w:ascii="Courier New" w:hAnsi="Courier New" w:cs="Courier New"/>
                                <w:b/>
                                <w:bCs/>
                                <w:sz w:val="16"/>
                                <w:szCs w:val="16"/>
                                <w:lang w:val="el-GR"/>
                              </w:rPr>
                            </w:pPr>
                            <w:r w:rsidRPr="008F5E61">
                              <w:rPr>
                                <w:rFonts w:ascii="Courier New" w:hAnsi="Courier New" w:cs="Courier New"/>
                                <w:bCs/>
                                <w:sz w:val="16"/>
                                <w:szCs w:val="16"/>
                                <w:lang w:val="el-GR"/>
                              </w:rPr>
                              <w:t xml:space="preserve"> για την Προσευχή κατ</w:t>
                            </w:r>
                            <w:r w:rsidRPr="00AF3BAE">
                              <w:rPr>
                                <w:rFonts w:ascii="Courier New" w:hAnsi="Courier New" w:cs="Courier New"/>
                                <w:bCs/>
                                <w:sz w:val="16"/>
                                <w:szCs w:val="16"/>
                                <w:lang w:val="en-US"/>
                              </w:rPr>
                              <w:t>ci</w:t>
                            </w:r>
                            <w:r w:rsidRPr="008F5E61">
                              <w:rPr>
                                <w:rFonts w:ascii="Courier New" w:hAnsi="Courier New" w:cs="Courier New"/>
                                <w:bCs/>
                                <w:sz w:val="16"/>
                                <w:szCs w:val="16"/>
                                <w:lang w:val="el-GR"/>
                              </w:rPr>
                              <w:t xml:space="preserve"> την ημέρα της Παρασκευής (την Ημέρα της Συν</w:t>
                            </w:r>
                            <w:r w:rsidRPr="00AF3BAE">
                              <w:rPr>
                                <w:rFonts w:ascii="Courier New" w:hAnsi="Courier New" w:cs="Courier New"/>
                                <w:bCs/>
                                <w:sz w:val="16"/>
                                <w:szCs w:val="16"/>
                                <w:lang w:val="en-US"/>
                              </w:rPr>
                              <w:t>c</w:t>
                            </w:r>
                            <w:r w:rsidRPr="008F5E61">
                              <w:rPr>
                                <w:rFonts w:ascii="Courier New" w:hAnsi="Courier New" w:cs="Courier New"/>
                                <w:bCs/>
                                <w:sz w:val="16"/>
                                <w:szCs w:val="16"/>
                                <w:lang w:val="el-GR"/>
                              </w:rPr>
                              <w:t xml:space="preserve">ίθροιοης),  </w:t>
                            </w:r>
                          </w:p>
                          <w:p w14:paraId="32BB218E" w14:textId="77777777" w:rsidR="00774AE6" w:rsidRPr="008F5E61" w:rsidRDefault="00774AE6" w:rsidP="00774AE6">
                            <w:pPr>
                              <w:spacing w:after="0" w:line="240" w:lineRule="auto"/>
                              <w:contextualSpacing/>
                              <w:jc w:val="center"/>
                              <w:rPr>
                                <w:rStyle w:val="apple-style-span"/>
                                <w:lang w:val="el-GR"/>
                              </w:rPr>
                            </w:pPr>
                            <w:r w:rsidRPr="008F5E61">
                              <w:rPr>
                                <w:rStyle w:val="apple-style-span"/>
                                <w:rFonts w:ascii="Courier New" w:hAnsi="Courier New" w:cs="Courier New"/>
                                <w:b/>
                                <w:lang w:val="el-GR"/>
                              </w:rPr>
                              <w:t>138.*</w:t>
                            </w:r>
                          </w:p>
                          <w:p w14:paraId="50030CD1" w14:textId="77777777" w:rsidR="00774AE6" w:rsidRPr="001943E1" w:rsidRDefault="00774AE6" w:rsidP="00774AE6">
                            <w:pPr>
                              <w:spacing w:after="0" w:line="240" w:lineRule="auto"/>
                              <w:contextualSpacing/>
                              <w:rPr>
                                <w:lang w:val="el-GR"/>
                              </w:rPr>
                            </w:pPr>
                            <w:r w:rsidRPr="00E2521A">
                              <w:rPr>
                                <w:rFonts w:ascii="Courier New" w:hAnsi="Courier New" w:cs="Courier New"/>
                                <w:b/>
                                <w:sz w:val="16"/>
                                <w:szCs w:val="16"/>
                                <w:lang w:val="el-GR"/>
                              </w:rPr>
                              <w:t xml:space="preserve">Θέλει ο Θεός να νηστεύουν οι άνθρωποι την ημέρα και να κάνουν συμπόσια τη νύχτα για έναν μήνα τον χρόνο; </w:t>
                            </w:r>
                            <w:r w:rsidRPr="006556D2">
                              <w:rPr>
                                <w:rFonts w:ascii="Courier New" w:hAnsi="Courier New" w:cs="Courier New"/>
                                <w:b/>
                                <w:sz w:val="16"/>
                                <w:szCs w:val="16"/>
                                <w:lang w:val="el-GR"/>
                              </w:rPr>
                              <w:t>(Ραμαζάνι</w:t>
                            </w:r>
                            <w:r>
                              <w:rPr>
                                <w:rFonts w:ascii="Courier New" w:hAnsi="Courier New" w:cs="Courier New"/>
                                <w:b/>
                                <w:sz w:val="16"/>
                                <w:szCs w:val="16"/>
                                <w:lang w:val="el-GR"/>
                              </w:rPr>
                              <w:t xml:space="preserve"> /</w:t>
                            </w:r>
                            <w:r w:rsidRPr="006556D2">
                              <w:rPr>
                                <w:rFonts w:ascii="Courier New" w:hAnsi="Courier New" w:cs="Courier New"/>
                                <w:b/>
                                <w:sz w:val="16"/>
                                <w:szCs w:val="16"/>
                                <w:lang w:val="el-GR"/>
                              </w:rPr>
                              <w:t xml:space="preserve"> </w:t>
                            </w:r>
                            <w:r w:rsidRPr="00E461E0">
                              <w:rPr>
                                <w:rFonts w:ascii="Courier New" w:hAnsi="Courier New" w:cs="Courier New"/>
                                <w:b/>
                                <w:sz w:val="16"/>
                                <w:szCs w:val="16"/>
                                <w:lang w:val="el-GR"/>
                              </w:rPr>
                              <w:t>Ramazan)</w:t>
                            </w:r>
                          </w:p>
                          <w:p w14:paraId="200F8BAA" w14:textId="77777777" w:rsidR="00774AE6" w:rsidRPr="001943E1" w:rsidRDefault="00774AE6" w:rsidP="00774AE6">
                            <w:pPr>
                              <w:spacing w:after="0" w:line="240" w:lineRule="auto"/>
                              <w:contextualSpacing/>
                              <w:jc w:val="center"/>
                              <w:rPr>
                                <w:lang w:val="el-GR"/>
                              </w:rPr>
                            </w:pPr>
                            <w:r w:rsidRPr="001943E1">
                              <w:rPr>
                                <w:rFonts w:ascii="Courier New" w:hAnsi="Courier New" w:cs="Courier New"/>
                                <w:b/>
                                <w:kern w:val="16"/>
                                <w:sz w:val="16"/>
                                <w:szCs w:val="16"/>
                                <w:vertAlign w:val="superscript"/>
                                <w:lang w:val="el-GR"/>
                              </w:rPr>
                              <w:t>Αγία Γραφή</w:t>
                            </w:r>
                            <w:r w:rsidRPr="001943E1">
                              <w:rPr>
                                <w:rStyle w:val="apple-style-span"/>
                                <w:rFonts w:ascii="Courier New" w:hAnsi="Courier New" w:cs="Courier New"/>
                                <w:b/>
                                <w:kern w:val="16"/>
                                <w:sz w:val="16"/>
                                <w:szCs w:val="16"/>
                                <w:lang w:val="el-GR"/>
                              </w:rPr>
                              <w:t xml:space="preserve">  </w:t>
                            </w:r>
                            <w:r w:rsidRPr="001943E1">
                              <w:rPr>
                                <w:rFonts w:ascii="Courier New" w:eastAsiaTheme="minorEastAsia" w:hAnsi="Courier New" w:cs="Courier New"/>
                                <w:b/>
                                <w:color w:val="212121"/>
                                <w:sz w:val="16"/>
                                <w:szCs w:val="16"/>
                                <w:u w:val="single"/>
                                <w:lang w:val="el-GR"/>
                              </w:rPr>
                              <w:t>όχι</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lang w:val="el-GR"/>
                              </w:rPr>
                              <w:t xml:space="preserve"> </w:t>
                            </w:r>
                            <w:r w:rsidRPr="001943E1">
                              <w:rPr>
                                <w:rFonts w:ascii="Courier New" w:hAnsi="Courier New" w:cs="Courier New"/>
                                <w:b/>
                                <w:kern w:val="16"/>
                                <w:sz w:val="16"/>
                                <w:szCs w:val="16"/>
                                <w:u w:val="single"/>
                                <w:lang w:val="el-GR"/>
                              </w:rPr>
                              <w:t>ναί</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vertAlign w:val="superscript"/>
                                <w:lang w:val="el-GR"/>
                              </w:rPr>
                              <w:t>Κοράνι</w:t>
                            </w:r>
                          </w:p>
                          <w:p w14:paraId="0F6DB527" w14:textId="77777777" w:rsidR="00774AE6" w:rsidRPr="001943E1" w:rsidRDefault="00774AE6" w:rsidP="00774AE6">
                            <w:pPr>
                              <w:spacing w:after="0" w:line="240" w:lineRule="auto"/>
                              <w:contextualSpacing/>
                              <w:rPr>
                                <w:rFonts w:ascii="Courier New" w:hAnsi="Courier New" w:cs="Courier New"/>
                                <w:b/>
                                <w:bCs/>
                                <w:sz w:val="16"/>
                                <w:szCs w:val="16"/>
                                <w:lang w:val="el-GR"/>
                              </w:rPr>
                            </w:pPr>
                            <w:r w:rsidRPr="001943E1">
                              <w:rPr>
                                <w:rFonts w:ascii="Courier New" w:hAnsi="Courier New" w:cs="Courier New"/>
                                <w:b/>
                                <w:bCs/>
                                <w:sz w:val="16"/>
                                <w:szCs w:val="16"/>
                                <w:lang w:val="el-GR"/>
                              </w:rPr>
                              <w:t>Ἠσαΐας 58:6.....</w:t>
                            </w:r>
                            <w:r w:rsidRPr="001943E1">
                              <w:rPr>
                                <w:rFonts w:ascii="Courier New" w:hAnsi="Courier New" w:cs="Courier New"/>
                                <w:bCs/>
                                <w:sz w:val="16"/>
                                <w:szCs w:val="16"/>
                                <w:lang w:val="el-GR"/>
                              </w:rPr>
                              <w:t>οὐχὶ τοιαύτην νηστείαν ἐγὼ ἐξελεξάμην, λέγει κύριος, ἀλλὰ λῦε πάντα σύνδεσμον ἀδικίας, διάλυε στραγγαλιὰς βιαίων συναλλαγμάτων, ἀπόστελλε τεθραυσμένους ἐν ἀφέσει καὶ πᾶσαν συγγραφὴν ἄδικον διάσπα·</w:t>
                            </w:r>
                          </w:p>
                          <w:p w14:paraId="7ECB5C13" w14:textId="77777777" w:rsidR="00774AE6" w:rsidRPr="001943E1" w:rsidRDefault="00774AE6" w:rsidP="00774AE6">
                            <w:pPr>
                              <w:spacing w:after="0" w:line="240" w:lineRule="auto"/>
                              <w:contextualSpacing/>
                              <w:rPr>
                                <w:rFonts w:ascii="Courier New" w:hAnsi="Courier New" w:cs="Courier New"/>
                                <w:kern w:val="16"/>
                                <w:sz w:val="16"/>
                                <w:szCs w:val="16"/>
                                <w:lang w:val="el-GR"/>
                              </w:rPr>
                            </w:pPr>
                            <w:r w:rsidRPr="001943E1">
                              <w:rPr>
                                <w:rFonts w:ascii="Courier New" w:hAnsi="Courier New" w:cs="Courier New"/>
                                <w:b/>
                                <w:bCs/>
                                <w:kern w:val="16"/>
                                <w:sz w:val="16"/>
                                <w:szCs w:val="16"/>
                                <w:lang w:val="el-GR"/>
                              </w:rPr>
                              <w:t>Ματθαιον 6:16-18</w:t>
                            </w:r>
                            <w:r w:rsidRPr="001943E1">
                              <w:rPr>
                                <w:rFonts w:ascii="Courier New" w:hAnsi="Courier New" w:cs="Courier New"/>
                                <w:b/>
                                <w:kern w:val="16"/>
                                <w:sz w:val="16"/>
                                <w:szCs w:val="16"/>
                                <w:lang w:val="el-GR"/>
                              </w:rPr>
                              <w:t xml:space="preserve">.....16. </w:t>
                            </w:r>
                            <w:r w:rsidRPr="001943E1">
                              <w:rPr>
                                <w:rFonts w:ascii="Courier New" w:hAnsi="Courier New" w:cs="Courier New"/>
                                <w:kern w:val="16"/>
                                <w:sz w:val="16"/>
                                <w:szCs w:val="16"/>
                                <w:lang w:val="el-GR"/>
                              </w:rPr>
                              <w:t xml:space="preserve">Ὅταν δὲ νηστεύητε, μὴ γίνεσθε ὡς οἱ ὑποκριταὶ σκυθρωποί· </w:t>
                            </w:r>
                            <w:r w:rsidRPr="001943E1">
                              <w:rPr>
                                <w:rFonts w:ascii="Courier New" w:hAnsi="Courier New" w:cs="Courier New"/>
                                <w:b/>
                                <w:kern w:val="16"/>
                                <w:sz w:val="16"/>
                                <w:szCs w:val="16"/>
                                <w:lang w:val="el-GR"/>
                              </w:rPr>
                              <w:t>17.</w:t>
                            </w:r>
                            <w:r w:rsidRPr="001943E1">
                              <w:rPr>
                                <w:rFonts w:ascii="Courier New" w:hAnsi="Courier New" w:cs="Courier New"/>
                                <w:kern w:val="16"/>
                                <w:sz w:val="16"/>
                                <w:szCs w:val="16"/>
                                <w:lang w:val="el-GR"/>
                              </w:rPr>
                              <w:t xml:space="preserve"> σὺ δὲ νηστεύων ἄλειψαί σου τὴν κεφαλὴν καὶ τὸ πρόσωπόν σου νίψαι,</w:t>
                            </w:r>
                            <w:r w:rsidRPr="001943E1">
                              <w:rPr>
                                <w:rFonts w:ascii="Courier New" w:hAnsi="Courier New" w:cs="Courier New"/>
                                <w:b/>
                                <w:kern w:val="16"/>
                                <w:sz w:val="16"/>
                                <w:szCs w:val="16"/>
                                <w:lang w:val="el-GR"/>
                              </w:rPr>
                              <w:t xml:space="preserve"> 18.</w:t>
                            </w:r>
                            <w:r w:rsidRPr="001943E1">
                              <w:rPr>
                                <w:rFonts w:ascii="Courier New" w:hAnsi="Courier New" w:cs="Courier New"/>
                                <w:kern w:val="16"/>
                                <w:sz w:val="16"/>
                                <w:szCs w:val="16"/>
                                <w:lang w:val="el-GR"/>
                              </w:rPr>
                              <w:t xml:space="preserve"> ὅπως μὴ φανῇς τοῖς ἀνθρώποις νηστεύων ἀλλὰ τῷ Πατρί σου τῷ ἐν τῷ κρυφαίῳ·</w:t>
                            </w:r>
                          </w:p>
                          <w:p w14:paraId="5A984CF9" w14:textId="77777777" w:rsidR="00774AE6" w:rsidRPr="008F5E61" w:rsidRDefault="00774AE6" w:rsidP="00774AE6">
                            <w:pPr>
                              <w:spacing w:after="0" w:line="240" w:lineRule="auto"/>
                              <w:contextualSpacing/>
                              <w:rPr>
                                <w:rFonts w:ascii="Courier New" w:hAnsi="Courier New" w:cs="Courier New"/>
                                <w:sz w:val="16"/>
                                <w:szCs w:val="16"/>
                                <w:lang w:val="el-GR"/>
                              </w:rPr>
                            </w:pPr>
                            <w:r w:rsidRPr="008F5E61">
                              <w:rPr>
                                <w:rFonts w:ascii="Courier New" w:hAnsi="Courier New" w:cs="Courier New"/>
                                <w:b/>
                                <w:bCs/>
                                <w:sz w:val="16"/>
                                <w:szCs w:val="16"/>
                                <w:lang w:val="el-GR"/>
                              </w:rPr>
                              <w:t>-------------------------------------------------</w:t>
                            </w:r>
                          </w:p>
                          <w:p w14:paraId="1FCDC0E7" w14:textId="77777777" w:rsidR="00774AE6" w:rsidRPr="008F5E61" w:rsidRDefault="00774AE6" w:rsidP="00774AE6">
                            <w:pPr>
                              <w:spacing w:after="0" w:line="240" w:lineRule="auto"/>
                              <w:contextualSpacing/>
                              <w:rPr>
                                <w:rFonts w:ascii="Courier New" w:hAnsi="Courier New" w:cs="Courier New"/>
                                <w:b/>
                                <w:bCs/>
                                <w:sz w:val="16"/>
                                <w:szCs w:val="16"/>
                                <w:lang w:val="el-GR"/>
                              </w:rPr>
                            </w:pPr>
                            <w:r w:rsidRPr="00693A56">
                              <w:rPr>
                                <w:rFonts w:ascii="Courier New" w:hAnsi="Courier New" w:cs="Courier New"/>
                                <w:b/>
                                <w:bCs/>
                                <w:sz w:val="16"/>
                                <w:szCs w:val="16"/>
                              </w:rPr>
                              <w:t>Bakara</w:t>
                            </w:r>
                            <w:r w:rsidRPr="008F5E61">
                              <w:rPr>
                                <w:rFonts w:ascii="Courier New" w:hAnsi="Courier New" w:cs="Courier New"/>
                                <w:b/>
                                <w:bCs/>
                                <w:sz w:val="16"/>
                                <w:szCs w:val="16"/>
                                <w:lang w:val="el-GR"/>
                              </w:rPr>
                              <w:t xml:space="preserve"> 2:183-185.....183. </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Cs/>
                                <w:sz w:val="16"/>
                                <w:szCs w:val="16"/>
                                <w:lang w:val="el-GR"/>
                              </w:rPr>
                              <w:t xml:space="preserve">Ω! Σεις που πιστεύετε! Η νηστεία έχει επιοληθεί σε σας όπως έχει επιοληθεί στους προγόνους σας. Μηπως και θα </w:t>
                            </w:r>
                            <w:r w:rsidRPr="00485844">
                              <w:rPr>
                                <w:rFonts w:ascii="Courier New" w:hAnsi="Courier New" w:cs="Courier New"/>
                                <w:bCs/>
                                <w:sz w:val="16"/>
                                <w:szCs w:val="16"/>
                                <w:lang w:val="en-US"/>
                              </w:rPr>
                              <w:t>a</w:t>
                            </w:r>
                            <w:r w:rsidRPr="008F5E61">
                              <w:rPr>
                                <w:rFonts w:ascii="Courier New" w:hAnsi="Courier New" w:cs="Courier New"/>
                                <w:bCs/>
                                <w:sz w:val="16"/>
                                <w:szCs w:val="16"/>
                                <w:lang w:val="el-GR"/>
                              </w:rPr>
                              <w:t>πομακρυνθείτε από τα αμαρτηματα.</w:t>
                            </w:r>
                            <w:r w:rsidRPr="008F5E61">
                              <w:rPr>
                                <w:rFonts w:ascii="Courier New" w:hAnsi="Courier New" w:cs="Courier New"/>
                                <w:b/>
                                <w:bCs/>
                                <w:sz w:val="16"/>
                                <w:szCs w:val="16"/>
                                <w:lang w:val="el-GR"/>
                              </w:rPr>
                              <w:t xml:space="preserve"> 185. </w:t>
                            </w:r>
                            <w:r w:rsidRPr="008F5E61">
                              <w:rPr>
                                <w:rFonts w:ascii="Courier New" w:hAnsi="Courier New" w:cs="Courier New"/>
                                <w:bCs/>
                                <w:sz w:val="16"/>
                                <w:szCs w:val="16"/>
                                <w:lang w:val="el-GR"/>
                              </w:rPr>
                              <w:t>Ώστε, όποιος από σας έμαθε ότι άρχισε ο μήνας (Ραμαζι!νι), τότε πρέπει να νηστέψει. Αν όμως είναι άρρωστος ή σε ταξίδι, (και δεν νηστεύει), τότε να νηστέψει αργότερα τις ανάλογες μέρες.</w:t>
                            </w:r>
                            <w:r w:rsidRPr="008F5E61">
                              <w:rPr>
                                <w:rFonts w:ascii="Courier New" w:hAnsi="Courier New" w:cs="Courier New"/>
                                <w:b/>
                                <w:bCs/>
                                <w:sz w:val="16"/>
                                <w:szCs w:val="16"/>
                                <w:lang w:val="el-GR"/>
                              </w:rPr>
                              <w:t xml:space="preserve"> </w:t>
                            </w:r>
                          </w:p>
                          <w:p w14:paraId="336E2C98" w14:textId="77777777" w:rsidR="00774AE6" w:rsidRPr="008F5E61" w:rsidRDefault="00774AE6" w:rsidP="00774AE6">
                            <w:pPr>
                              <w:spacing w:after="0" w:line="240" w:lineRule="auto"/>
                              <w:contextualSpacing/>
                              <w:rPr>
                                <w:rFonts w:ascii="Courier New" w:hAnsi="Courier New" w:cs="Courier New"/>
                                <w:b/>
                                <w:bCs/>
                                <w:sz w:val="16"/>
                                <w:szCs w:val="16"/>
                                <w:lang w:val="el-GR"/>
                              </w:rPr>
                            </w:pPr>
                          </w:p>
                          <w:p w14:paraId="24B1926C" w14:textId="77777777" w:rsidR="00774AE6" w:rsidRPr="008F5E61" w:rsidRDefault="00774AE6" w:rsidP="00774AE6">
                            <w:pPr>
                              <w:spacing w:after="0" w:line="240" w:lineRule="auto"/>
                              <w:contextualSpacing/>
                              <w:rPr>
                                <w:rFonts w:ascii="Courier New" w:hAnsi="Courier New" w:cs="Courier New"/>
                                <w:b/>
                                <w:bCs/>
                                <w:sz w:val="16"/>
                                <w:szCs w:val="16"/>
                                <w:lang w:val="el-GR"/>
                              </w:rPr>
                            </w:pPr>
                          </w:p>
                          <w:p w14:paraId="4B4AEC7C" w14:textId="77777777" w:rsidR="00774AE6" w:rsidRPr="008F5E61" w:rsidRDefault="00774AE6" w:rsidP="00774AE6">
                            <w:pPr>
                              <w:spacing w:after="0" w:line="240" w:lineRule="auto"/>
                              <w:contextualSpacing/>
                              <w:rPr>
                                <w:rFonts w:ascii="Courier New" w:hAnsi="Courier New" w:cs="Courier New"/>
                                <w:sz w:val="16"/>
                                <w:szCs w:val="16"/>
                                <w:lang w:val="el-GR"/>
                              </w:rPr>
                            </w:pPr>
                          </w:p>
                          <w:p w14:paraId="145F342E" w14:textId="77777777" w:rsidR="00774AE6" w:rsidRPr="008F5E61" w:rsidRDefault="00774AE6" w:rsidP="00774AE6">
                            <w:pPr>
                              <w:spacing w:after="0" w:line="240" w:lineRule="auto"/>
                              <w:contextualSpacing/>
                              <w:rPr>
                                <w:rFonts w:ascii="Courier New" w:hAnsi="Courier New" w:cs="Courier New"/>
                                <w:b/>
                                <w:sz w:val="16"/>
                                <w:szCs w:val="16"/>
                                <w:lang w:val="el-GR"/>
                              </w:rPr>
                            </w:pPr>
                          </w:p>
                          <w:p w14:paraId="2361881A" w14:textId="77777777" w:rsidR="00774AE6" w:rsidRPr="008F5E61" w:rsidRDefault="00774AE6" w:rsidP="00774AE6">
                            <w:pPr>
                              <w:spacing w:after="0" w:line="240" w:lineRule="auto"/>
                              <w:contextualSpacing/>
                              <w:rPr>
                                <w:rFonts w:ascii="Courier New" w:hAnsi="Courier New" w:cs="Courier New"/>
                                <w:b/>
                                <w:sz w:val="16"/>
                                <w:szCs w:val="16"/>
                                <w:lang w:val="el-GR"/>
                              </w:rPr>
                            </w:pPr>
                          </w:p>
                          <w:p w14:paraId="6FAF1A8B" w14:textId="77777777" w:rsidR="00774AE6" w:rsidRPr="008F5E61" w:rsidRDefault="00774AE6" w:rsidP="00774AE6">
                            <w:pPr>
                              <w:spacing w:after="0" w:line="240" w:lineRule="auto"/>
                              <w:contextualSpacing/>
                              <w:rPr>
                                <w:rFonts w:ascii="Courier New" w:hAnsi="Courier New" w:cs="Courier New"/>
                                <w:b/>
                                <w:sz w:val="16"/>
                                <w:szCs w:val="16"/>
                                <w:lang w:val="el-GR"/>
                              </w:rPr>
                            </w:pPr>
                          </w:p>
                          <w:p w14:paraId="2B9A432E" w14:textId="77777777" w:rsidR="00774AE6" w:rsidRPr="008F5E61" w:rsidRDefault="00774AE6" w:rsidP="00774AE6">
                            <w:pPr>
                              <w:spacing w:after="0" w:line="240" w:lineRule="auto"/>
                              <w:contextualSpacing/>
                              <w:rPr>
                                <w:rFonts w:ascii="Courier New" w:hAnsi="Courier New" w:cs="Courier New"/>
                                <w:b/>
                                <w:lang w:val="el-GR"/>
                              </w:rPr>
                            </w:pPr>
                          </w:p>
                          <w:p w14:paraId="580FF8C7" w14:textId="77777777" w:rsidR="00774AE6" w:rsidRPr="008F5E61" w:rsidRDefault="00774AE6" w:rsidP="00774AE6">
                            <w:pPr>
                              <w:spacing w:after="0" w:line="240" w:lineRule="auto"/>
                              <w:contextualSpacing/>
                              <w:rPr>
                                <w:rFonts w:ascii="Courier New" w:hAnsi="Courier New" w:cs="Courier New"/>
                                <w:b/>
                                <w:sz w:val="16"/>
                                <w:szCs w:val="16"/>
                                <w:lang w:val="el-GR"/>
                              </w:rPr>
                            </w:pPr>
                          </w:p>
                          <w:p w14:paraId="77C7C58D" w14:textId="77777777" w:rsidR="00774AE6" w:rsidRPr="008F5E61" w:rsidRDefault="00774AE6" w:rsidP="00774AE6">
                            <w:pPr>
                              <w:spacing w:after="0" w:line="240" w:lineRule="auto"/>
                              <w:contextualSpacing/>
                              <w:rPr>
                                <w:rFonts w:ascii="Courier New" w:hAnsi="Courier New" w:cs="Courier New"/>
                                <w:b/>
                                <w:sz w:val="16"/>
                                <w:szCs w:val="16"/>
                                <w:lang w:val="el-GR"/>
                              </w:rPr>
                            </w:pPr>
                          </w:p>
                          <w:p w14:paraId="45F2BB91" w14:textId="77777777" w:rsidR="00774AE6" w:rsidRPr="008F5E61" w:rsidRDefault="00774AE6" w:rsidP="00774AE6">
                            <w:pPr>
                              <w:rPr>
                                <w:rFonts w:ascii="Courier New" w:hAnsi="Courier New" w:cs="Courier New"/>
                                <w:b/>
                                <w:lang w:val="el-GR"/>
                              </w:rPr>
                            </w:pPr>
                          </w:p>
                          <w:p w14:paraId="0C128192" w14:textId="77777777" w:rsidR="00774AE6" w:rsidRPr="008F5E61" w:rsidRDefault="00774AE6" w:rsidP="00774AE6">
                            <w:pPr>
                              <w:contextualSpacing/>
                              <w:rPr>
                                <w:rFonts w:ascii="Courier New" w:hAnsi="Courier New" w:cs="Courier New"/>
                                <w:b/>
                                <w:sz w:val="16"/>
                                <w:szCs w:val="16"/>
                                <w:lang w:val="el-GR"/>
                              </w:rPr>
                            </w:pPr>
                          </w:p>
                          <w:p w14:paraId="3D0173FD" w14:textId="77777777" w:rsidR="00774AE6" w:rsidRPr="008F5E61" w:rsidRDefault="00774AE6" w:rsidP="00774AE6">
                            <w:pPr>
                              <w:contextualSpacing/>
                              <w:rPr>
                                <w:rFonts w:ascii="Courier New" w:hAnsi="Courier New" w:cs="Courier New"/>
                                <w:b/>
                                <w:sz w:val="16"/>
                                <w:szCs w:val="16"/>
                                <w:lang w:val="el-GR"/>
                              </w:rPr>
                            </w:pPr>
                          </w:p>
                          <w:p w14:paraId="7BCB825B" w14:textId="77777777" w:rsidR="00774AE6" w:rsidRPr="008F5E61" w:rsidRDefault="00774AE6" w:rsidP="00774AE6">
                            <w:pPr>
                              <w:contextualSpacing/>
                              <w:rPr>
                                <w:rFonts w:ascii="Courier New" w:hAnsi="Courier New" w:cs="Courier New"/>
                                <w:b/>
                                <w:sz w:val="16"/>
                                <w:szCs w:val="16"/>
                                <w:lang w:val="el-GR"/>
                              </w:rPr>
                            </w:pPr>
                          </w:p>
                          <w:p w14:paraId="61810A60" w14:textId="77777777" w:rsidR="002A5CBE" w:rsidRPr="008F5E61" w:rsidRDefault="002A5CBE" w:rsidP="00A37238">
                            <w:pPr>
                              <w:contextualSpacing/>
                              <w:rPr>
                                <w:rFonts w:ascii="Courier New" w:hAnsi="Courier New" w:cs="Courier New"/>
                                <w:b/>
                                <w:sz w:val="16"/>
                                <w:szCs w:val="16"/>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094D659" id="_x0000_s1096" type="#_x0000_t202" style="position:absolute;margin-left:-18pt;margin-top:-17.55pt;width:251.6pt;height:395.6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">
                <v:textbox>
                  <w:txbxContent>
                    <w:p w14:paraId="516D6BD6" w14:textId="77777777" w:rsidR="00774AE6" w:rsidRPr="008F5E61" w:rsidRDefault="00774AE6" w:rsidP="00774AE6">
                      <w:pPr>
                        <w:spacing w:after="0" w:line="240" w:lineRule="auto"/>
                        <w:contextualSpacing/>
                        <w:jc w:val="center"/>
                        <w:rPr>
                          <w:rStyle w:val="apple-style-span"/>
                          <w:lang w:val="el-GR"/>
                        </w:rPr>
                      </w:pPr>
                      <w:r w:rsidRPr="008F5E61">
                        <w:rPr>
                          <w:rStyle w:val="apple-style-span"/>
                          <w:rFonts w:ascii="Courier New" w:hAnsi="Courier New" w:cs="Courier New"/>
                          <w:b/>
                          <w:lang w:val="el-GR"/>
                        </w:rPr>
                        <w:t>137.</w:t>
                      </w:r>
                    </w:p>
                    <w:p w14:paraId="6DCEBFCA" w14:textId="77777777" w:rsidR="00774AE6" w:rsidRDefault="00774AE6" w:rsidP="00774AE6">
                      <w:pPr>
                        <w:spacing w:after="0" w:line="240" w:lineRule="auto"/>
                        <w:contextualSpacing/>
                        <w:rPr>
                          <w:rFonts w:ascii="Courier New" w:hAnsi="Courier New" w:cs="Courier New"/>
                          <w:b/>
                          <w:sz w:val="16"/>
                          <w:szCs w:val="16"/>
                          <w:lang w:val="el-GR"/>
                        </w:rPr>
                      </w:pPr>
                      <w:r w:rsidRPr="00843B32">
                        <w:rPr>
                          <w:rFonts w:ascii="Courier New" w:hAnsi="Courier New" w:cs="Courier New"/>
                          <w:b/>
                          <w:sz w:val="16"/>
                          <w:szCs w:val="16"/>
                          <w:lang w:val="el-GR"/>
                        </w:rPr>
                        <w:t>Προτιμάει ο Θεός η προσευχή και η νηστεία να γίνονται δημοσίως σε μέρη που μπορούν να δουν και άλλοι;</w:t>
                      </w:r>
                    </w:p>
                    <w:p w14:paraId="2FA09A6D" w14:textId="77777777" w:rsidR="00774AE6" w:rsidRPr="008F5E61" w:rsidRDefault="00774AE6" w:rsidP="00774AE6">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3F510CC2" w14:textId="77777777" w:rsidR="00774AE6" w:rsidRPr="008F5E61" w:rsidRDefault="00774AE6" w:rsidP="00774AE6">
                      <w:pPr>
                        <w:spacing w:after="0" w:line="240" w:lineRule="auto"/>
                        <w:contextualSpacing/>
                        <w:rPr>
                          <w:rFonts w:ascii="Courier New" w:hAnsi="Courier New" w:cs="Courier New"/>
                          <w:b/>
                          <w:kern w:val="16"/>
                          <w:sz w:val="16"/>
                          <w:szCs w:val="16"/>
                          <w:lang w:val="el-GR"/>
                        </w:rPr>
                      </w:pPr>
                      <w:r w:rsidRPr="008F5E61">
                        <w:rPr>
                          <w:rFonts w:ascii="Courier New" w:hAnsi="Courier New" w:cs="Courier New"/>
                          <w:b/>
                          <w:bCs/>
                          <w:kern w:val="16"/>
                          <w:sz w:val="16"/>
                          <w:szCs w:val="16"/>
                          <w:lang w:val="el-GR"/>
                        </w:rPr>
                        <w:t>Ματθαιον 6:5-8</w:t>
                      </w:r>
                      <w:r w:rsidRPr="008F5E61">
                        <w:rPr>
                          <w:rFonts w:ascii="Courier New" w:hAnsi="Courier New" w:cs="Courier New"/>
                          <w:b/>
                          <w:kern w:val="16"/>
                          <w:sz w:val="16"/>
                          <w:szCs w:val="16"/>
                          <w:lang w:val="el-GR"/>
                        </w:rPr>
                        <w:t xml:space="preserve">.....6. </w:t>
                      </w:r>
                      <w:r w:rsidRPr="008F5E61">
                        <w:rPr>
                          <w:rFonts w:ascii="Courier New" w:hAnsi="Courier New" w:cs="Courier New"/>
                          <w:kern w:val="16"/>
                          <w:sz w:val="16"/>
                          <w:szCs w:val="16"/>
                          <w:lang w:val="el-GR"/>
                        </w:rPr>
                        <w:t>σὺ δὲ ὅταν προσεύχῃ, εἴσελθε εἰς τὸ ταμεῖόν σου καὶ κλείσας τὴν θύραν σου πρόσευξαι τῷ Πατρί σου τῷ ἐν τῷ κρυπτῷ· καὶ ὁ Πατήρ σου ὁ βλέπων ἐν τῷ κρυπτῷ ἀποδώσει σοι.</w:t>
                      </w:r>
                    </w:p>
                    <w:p w14:paraId="23633B0E" w14:textId="77777777" w:rsidR="00774AE6" w:rsidRPr="008F5E61" w:rsidRDefault="00774AE6" w:rsidP="00774AE6">
                      <w:pPr>
                        <w:spacing w:after="0" w:line="240" w:lineRule="auto"/>
                        <w:contextualSpacing/>
                        <w:rPr>
                          <w:rFonts w:ascii="Courier New" w:hAnsi="Courier New" w:cs="Courier New"/>
                          <w:b/>
                          <w:kern w:val="16"/>
                          <w:sz w:val="16"/>
                          <w:szCs w:val="16"/>
                          <w:lang w:val="el-GR"/>
                        </w:rPr>
                      </w:pPr>
                      <w:r w:rsidRPr="008F5E61">
                        <w:rPr>
                          <w:rFonts w:ascii="Courier New" w:hAnsi="Courier New" w:cs="Courier New"/>
                          <w:b/>
                          <w:bCs/>
                          <w:kern w:val="16"/>
                          <w:sz w:val="16"/>
                          <w:szCs w:val="16"/>
                          <w:lang w:val="el-GR"/>
                        </w:rPr>
                        <w:t>Ματθαιον 6:16-18</w:t>
                      </w:r>
                      <w:r w:rsidRPr="008F5E61">
                        <w:rPr>
                          <w:rFonts w:ascii="Courier New" w:hAnsi="Courier New" w:cs="Courier New"/>
                          <w:b/>
                          <w:kern w:val="16"/>
                          <w:sz w:val="16"/>
                          <w:szCs w:val="16"/>
                          <w:lang w:val="el-GR"/>
                        </w:rPr>
                        <w:t xml:space="preserve">.....17. </w:t>
                      </w:r>
                      <w:r w:rsidRPr="008F5E61">
                        <w:rPr>
                          <w:rFonts w:ascii="Courier New" w:hAnsi="Courier New" w:cs="Courier New"/>
                          <w:kern w:val="16"/>
                          <w:sz w:val="16"/>
                          <w:szCs w:val="16"/>
                          <w:lang w:val="el-GR"/>
                        </w:rPr>
                        <w:t>σὺ δὲ νηστεύων ἄλειψαί σου τὴν κεφαλὴν καὶ τὸ πρόσωπόν σου νίψαι,</w:t>
                      </w:r>
                    </w:p>
                    <w:p w14:paraId="30DD53FD" w14:textId="77777777" w:rsidR="00774AE6" w:rsidRPr="008F5E61" w:rsidRDefault="00774AE6" w:rsidP="00774AE6">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35EBEAD3" w14:textId="77777777" w:rsidR="00774AE6" w:rsidRPr="008F5E61" w:rsidRDefault="00774AE6" w:rsidP="00774AE6">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Nisa</w:t>
                      </w:r>
                      <w:r w:rsidRPr="008F5E61">
                        <w:rPr>
                          <w:rFonts w:ascii="Courier New" w:hAnsi="Courier New" w:cs="Courier New"/>
                          <w:b/>
                          <w:bCs/>
                          <w:sz w:val="16"/>
                          <w:szCs w:val="16"/>
                          <w:lang w:val="el-GR"/>
                        </w:rPr>
                        <w:t xml:space="preserve"> 4:103.....</w:t>
                      </w:r>
                      <w:r w:rsidRPr="008F5E61">
                        <w:rPr>
                          <w:rFonts w:ascii="Courier New" w:hAnsi="Courier New" w:cs="Courier New"/>
                          <w:bCs/>
                          <w:sz w:val="16"/>
                          <w:szCs w:val="16"/>
                          <w:lang w:val="el-GR"/>
                        </w:rPr>
                        <w:t>Κι όταν πια τελειώσετε απ τη προσευχή αναφέρετε τον ΑΛΛΑΧ όρθιοι ή καθιστοί ή ξαπλωμένοι στα πλάγια σας.</w:t>
                      </w:r>
                      <w:r w:rsidRPr="008F5E61">
                        <w:rPr>
                          <w:rFonts w:ascii="Courier New" w:hAnsi="Courier New" w:cs="Courier New"/>
                          <w:b/>
                          <w:bCs/>
                          <w:sz w:val="16"/>
                          <w:szCs w:val="16"/>
                          <w:lang w:val="el-GR"/>
                        </w:rPr>
                        <w:t xml:space="preserve"> </w:t>
                      </w:r>
                    </w:p>
                    <w:p w14:paraId="369C794B" w14:textId="77777777" w:rsidR="00774AE6" w:rsidRPr="008F5E61" w:rsidRDefault="00774AE6" w:rsidP="00774AE6">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Jumah</w:t>
                      </w:r>
                      <w:r w:rsidRPr="008F5E61">
                        <w:rPr>
                          <w:rFonts w:ascii="Courier New" w:hAnsi="Courier New" w:cs="Courier New"/>
                          <w:b/>
                          <w:bCs/>
                          <w:sz w:val="16"/>
                          <w:szCs w:val="16"/>
                          <w:lang w:val="el-GR"/>
                        </w:rPr>
                        <w:t xml:space="preserve"> 62:9.....</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Cs/>
                          <w:sz w:val="16"/>
                          <w:szCs w:val="16"/>
                          <w:lang w:val="el-GR"/>
                        </w:rPr>
                        <w:t>Ω! Εσείς, που πιστεύετε!...</w:t>
                      </w:r>
                      <w:r w:rsidRPr="008F5E61">
                        <w:rPr>
                          <w:rFonts w:ascii="Courier New" w:hAnsi="Courier New" w:cs="Courier New"/>
                          <w:b/>
                          <w:bCs/>
                          <w:sz w:val="16"/>
                          <w:szCs w:val="16"/>
                          <w:lang w:val="el-GR"/>
                        </w:rPr>
                        <w:t xml:space="preserve"> </w:t>
                      </w:r>
                    </w:p>
                    <w:p w14:paraId="2BE60784" w14:textId="77777777" w:rsidR="00774AE6" w:rsidRPr="008F5E61" w:rsidRDefault="00774AE6" w:rsidP="00774AE6">
                      <w:pPr>
                        <w:spacing w:after="0" w:line="240" w:lineRule="auto"/>
                        <w:contextualSpacing/>
                        <w:rPr>
                          <w:rFonts w:ascii="Courier New" w:hAnsi="Courier New" w:cs="Courier New"/>
                          <w:b/>
                          <w:bCs/>
                          <w:sz w:val="16"/>
                          <w:szCs w:val="16"/>
                          <w:lang w:val="el-GR"/>
                        </w:rPr>
                      </w:pPr>
                      <w:r w:rsidRPr="008F5E61">
                        <w:rPr>
                          <w:rFonts w:ascii="Courier New" w:hAnsi="Courier New" w:cs="Courier New"/>
                          <w:bCs/>
                          <w:sz w:val="16"/>
                          <w:szCs w:val="16"/>
                          <w:lang w:val="el-GR"/>
                        </w:rPr>
                        <w:t xml:space="preserve"> για την Προσευχή κατ</w:t>
                      </w:r>
                      <w:r w:rsidRPr="00AF3BAE">
                        <w:rPr>
                          <w:rFonts w:ascii="Courier New" w:hAnsi="Courier New" w:cs="Courier New"/>
                          <w:bCs/>
                          <w:sz w:val="16"/>
                          <w:szCs w:val="16"/>
                          <w:lang w:val="en-US"/>
                        </w:rPr>
                        <w:t>ci</w:t>
                      </w:r>
                      <w:r w:rsidRPr="008F5E61">
                        <w:rPr>
                          <w:rFonts w:ascii="Courier New" w:hAnsi="Courier New" w:cs="Courier New"/>
                          <w:bCs/>
                          <w:sz w:val="16"/>
                          <w:szCs w:val="16"/>
                          <w:lang w:val="el-GR"/>
                        </w:rPr>
                        <w:t xml:space="preserve"> την ημέρα της Παρασκευής (την Ημέρα της Συν</w:t>
                      </w:r>
                      <w:r w:rsidRPr="00AF3BAE">
                        <w:rPr>
                          <w:rFonts w:ascii="Courier New" w:hAnsi="Courier New" w:cs="Courier New"/>
                          <w:bCs/>
                          <w:sz w:val="16"/>
                          <w:szCs w:val="16"/>
                          <w:lang w:val="en-US"/>
                        </w:rPr>
                        <w:t>c</w:t>
                      </w:r>
                      <w:r w:rsidRPr="008F5E61">
                        <w:rPr>
                          <w:rFonts w:ascii="Courier New" w:hAnsi="Courier New" w:cs="Courier New"/>
                          <w:bCs/>
                          <w:sz w:val="16"/>
                          <w:szCs w:val="16"/>
                          <w:lang w:val="el-GR"/>
                        </w:rPr>
                        <w:t xml:space="preserve">ίθροιοης),  </w:t>
                      </w:r>
                    </w:p>
                    <w:p w14:paraId="32BB218E" w14:textId="77777777" w:rsidR="00774AE6" w:rsidRPr="008F5E61" w:rsidRDefault="00774AE6" w:rsidP="00774AE6">
                      <w:pPr>
                        <w:spacing w:after="0" w:line="240" w:lineRule="auto"/>
                        <w:contextualSpacing/>
                        <w:jc w:val="center"/>
                        <w:rPr>
                          <w:rStyle w:val="apple-style-span"/>
                          <w:lang w:val="el-GR"/>
                        </w:rPr>
                      </w:pPr>
                      <w:r w:rsidRPr="008F5E61">
                        <w:rPr>
                          <w:rStyle w:val="apple-style-span"/>
                          <w:rFonts w:ascii="Courier New" w:hAnsi="Courier New" w:cs="Courier New"/>
                          <w:b/>
                          <w:lang w:val="el-GR"/>
                        </w:rPr>
                        <w:t>138.*</w:t>
                      </w:r>
                    </w:p>
                    <w:p w14:paraId="50030CD1" w14:textId="77777777" w:rsidR="00774AE6" w:rsidRPr="001943E1" w:rsidRDefault="00774AE6" w:rsidP="00774AE6">
                      <w:pPr>
                        <w:spacing w:after="0" w:line="240" w:lineRule="auto"/>
                        <w:contextualSpacing/>
                        <w:rPr>
                          <w:lang w:val="el-GR"/>
                        </w:rPr>
                      </w:pPr>
                      <w:r w:rsidRPr="00E2521A">
                        <w:rPr>
                          <w:rFonts w:ascii="Courier New" w:hAnsi="Courier New" w:cs="Courier New"/>
                          <w:b/>
                          <w:sz w:val="16"/>
                          <w:szCs w:val="16"/>
                          <w:lang w:val="el-GR"/>
                        </w:rPr>
                        <w:t xml:space="preserve">Θέλει ο Θεός να νηστεύουν οι άνθρωποι την ημέρα και να κάνουν συμπόσια τη νύχτα για έναν μήνα τον χρόνο; </w:t>
                      </w:r>
                      <w:r w:rsidRPr="006556D2">
                        <w:rPr>
                          <w:rFonts w:ascii="Courier New" w:hAnsi="Courier New" w:cs="Courier New"/>
                          <w:b/>
                          <w:sz w:val="16"/>
                          <w:szCs w:val="16"/>
                          <w:lang w:val="el-GR"/>
                        </w:rPr>
                        <w:t>(Ραμαζάνι</w:t>
                      </w:r>
                      <w:r>
                        <w:rPr>
                          <w:rFonts w:ascii="Courier New" w:hAnsi="Courier New" w:cs="Courier New"/>
                          <w:b/>
                          <w:sz w:val="16"/>
                          <w:szCs w:val="16"/>
                          <w:lang w:val="el-GR"/>
                        </w:rPr>
                        <w:t xml:space="preserve"> /</w:t>
                      </w:r>
                      <w:r w:rsidRPr="006556D2">
                        <w:rPr>
                          <w:rFonts w:ascii="Courier New" w:hAnsi="Courier New" w:cs="Courier New"/>
                          <w:b/>
                          <w:sz w:val="16"/>
                          <w:szCs w:val="16"/>
                          <w:lang w:val="el-GR"/>
                        </w:rPr>
                        <w:t xml:space="preserve"> </w:t>
                      </w:r>
                      <w:r w:rsidRPr="00E461E0">
                        <w:rPr>
                          <w:rFonts w:ascii="Courier New" w:hAnsi="Courier New" w:cs="Courier New"/>
                          <w:b/>
                          <w:sz w:val="16"/>
                          <w:szCs w:val="16"/>
                          <w:lang w:val="el-GR"/>
                        </w:rPr>
                        <w:t>Ramazan)</w:t>
                      </w:r>
                    </w:p>
                    <w:p w14:paraId="200F8BAA" w14:textId="77777777" w:rsidR="00774AE6" w:rsidRPr="001943E1" w:rsidRDefault="00774AE6" w:rsidP="00774AE6">
                      <w:pPr>
                        <w:spacing w:after="0" w:line="240" w:lineRule="auto"/>
                        <w:contextualSpacing/>
                        <w:jc w:val="center"/>
                        <w:rPr>
                          <w:lang w:val="el-GR"/>
                        </w:rPr>
                      </w:pPr>
                      <w:r w:rsidRPr="001943E1">
                        <w:rPr>
                          <w:rFonts w:ascii="Courier New" w:hAnsi="Courier New" w:cs="Courier New"/>
                          <w:b/>
                          <w:kern w:val="16"/>
                          <w:sz w:val="16"/>
                          <w:szCs w:val="16"/>
                          <w:vertAlign w:val="superscript"/>
                          <w:lang w:val="el-GR"/>
                        </w:rPr>
                        <w:t>Αγία Γραφή</w:t>
                      </w:r>
                      <w:r w:rsidRPr="001943E1">
                        <w:rPr>
                          <w:rStyle w:val="apple-style-span"/>
                          <w:rFonts w:ascii="Courier New" w:hAnsi="Courier New" w:cs="Courier New"/>
                          <w:b/>
                          <w:kern w:val="16"/>
                          <w:sz w:val="16"/>
                          <w:szCs w:val="16"/>
                          <w:lang w:val="el-GR"/>
                        </w:rPr>
                        <w:t xml:space="preserve">  </w:t>
                      </w:r>
                      <w:r w:rsidRPr="001943E1">
                        <w:rPr>
                          <w:rFonts w:ascii="Courier New" w:eastAsiaTheme="minorEastAsia" w:hAnsi="Courier New" w:cs="Courier New"/>
                          <w:b/>
                          <w:color w:val="212121"/>
                          <w:sz w:val="16"/>
                          <w:szCs w:val="16"/>
                          <w:u w:val="single"/>
                          <w:lang w:val="el-GR"/>
                        </w:rPr>
                        <w:t>όχι</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lang w:val="el-GR"/>
                        </w:rPr>
                        <w:t xml:space="preserve"> </w:t>
                      </w:r>
                      <w:r w:rsidRPr="001943E1">
                        <w:rPr>
                          <w:rFonts w:ascii="Courier New" w:hAnsi="Courier New" w:cs="Courier New"/>
                          <w:b/>
                          <w:kern w:val="16"/>
                          <w:sz w:val="16"/>
                          <w:szCs w:val="16"/>
                          <w:u w:val="single"/>
                          <w:lang w:val="el-GR"/>
                        </w:rPr>
                        <w:t>ναί</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vertAlign w:val="superscript"/>
                          <w:lang w:val="el-GR"/>
                        </w:rPr>
                        <w:t>Κοράνι</w:t>
                      </w:r>
                    </w:p>
                    <w:p w14:paraId="0F6DB527" w14:textId="77777777" w:rsidR="00774AE6" w:rsidRPr="001943E1" w:rsidRDefault="00774AE6" w:rsidP="00774AE6">
                      <w:pPr>
                        <w:spacing w:after="0" w:line="240" w:lineRule="auto"/>
                        <w:contextualSpacing/>
                        <w:rPr>
                          <w:rFonts w:ascii="Courier New" w:hAnsi="Courier New" w:cs="Courier New"/>
                          <w:b/>
                          <w:bCs/>
                          <w:sz w:val="16"/>
                          <w:szCs w:val="16"/>
                          <w:lang w:val="el-GR"/>
                        </w:rPr>
                      </w:pPr>
                      <w:r w:rsidRPr="001943E1">
                        <w:rPr>
                          <w:rFonts w:ascii="Courier New" w:hAnsi="Courier New" w:cs="Courier New"/>
                          <w:b/>
                          <w:bCs/>
                          <w:sz w:val="16"/>
                          <w:szCs w:val="16"/>
                          <w:lang w:val="el-GR"/>
                        </w:rPr>
                        <w:t>Ἠσαΐας 58:6.....</w:t>
                      </w:r>
                      <w:r w:rsidRPr="001943E1">
                        <w:rPr>
                          <w:rFonts w:ascii="Courier New" w:hAnsi="Courier New" w:cs="Courier New"/>
                          <w:bCs/>
                          <w:sz w:val="16"/>
                          <w:szCs w:val="16"/>
                          <w:lang w:val="el-GR"/>
                        </w:rPr>
                        <w:t>οὐχὶ τοιαύτην νηστείαν ἐγὼ ἐξελεξάμην, λέγει κύριος, ἀλλὰ λῦε πάντα σύνδεσμον ἀδικίας, διάλυε στραγγαλιὰς βιαίων συναλλαγμάτων, ἀπόστελλε τεθραυσμένους ἐν ἀφέσει καὶ πᾶσαν συγγραφὴν ἄδικον διάσπα·</w:t>
                      </w:r>
                    </w:p>
                    <w:p w14:paraId="7ECB5C13" w14:textId="77777777" w:rsidR="00774AE6" w:rsidRPr="001943E1" w:rsidRDefault="00774AE6" w:rsidP="00774AE6">
                      <w:pPr>
                        <w:spacing w:after="0" w:line="240" w:lineRule="auto"/>
                        <w:contextualSpacing/>
                        <w:rPr>
                          <w:rFonts w:ascii="Courier New" w:hAnsi="Courier New" w:cs="Courier New"/>
                          <w:kern w:val="16"/>
                          <w:sz w:val="16"/>
                          <w:szCs w:val="16"/>
                          <w:lang w:val="el-GR"/>
                        </w:rPr>
                      </w:pPr>
                      <w:r w:rsidRPr="001943E1">
                        <w:rPr>
                          <w:rFonts w:ascii="Courier New" w:hAnsi="Courier New" w:cs="Courier New"/>
                          <w:b/>
                          <w:bCs/>
                          <w:kern w:val="16"/>
                          <w:sz w:val="16"/>
                          <w:szCs w:val="16"/>
                          <w:lang w:val="el-GR"/>
                        </w:rPr>
                        <w:t>Ματθαιον 6:16-18</w:t>
                      </w:r>
                      <w:r w:rsidRPr="001943E1">
                        <w:rPr>
                          <w:rFonts w:ascii="Courier New" w:hAnsi="Courier New" w:cs="Courier New"/>
                          <w:b/>
                          <w:kern w:val="16"/>
                          <w:sz w:val="16"/>
                          <w:szCs w:val="16"/>
                          <w:lang w:val="el-GR"/>
                        </w:rPr>
                        <w:t xml:space="preserve">.....16. </w:t>
                      </w:r>
                      <w:r w:rsidRPr="001943E1">
                        <w:rPr>
                          <w:rFonts w:ascii="Courier New" w:hAnsi="Courier New" w:cs="Courier New"/>
                          <w:kern w:val="16"/>
                          <w:sz w:val="16"/>
                          <w:szCs w:val="16"/>
                          <w:lang w:val="el-GR"/>
                        </w:rPr>
                        <w:t xml:space="preserve">Ὅταν δὲ νηστεύητε, μὴ γίνεσθε ὡς οἱ ὑποκριταὶ σκυθρωποί· </w:t>
                      </w:r>
                      <w:r w:rsidRPr="001943E1">
                        <w:rPr>
                          <w:rFonts w:ascii="Courier New" w:hAnsi="Courier New" w:cs="Courier New"/>
                          <w:b/>
                          <w:kern w:val="16"/>
                          <w:sz w:val="16"/>
                          <w:szCs w:val="16"/>
                          <w:lang w:val="el-GR"/>
                        </w:rPr>
                        <w:t>17.</w:t>
                      </w:r>
                      <w:r w:rsidRPr="001943E1">
                        <w:rPr>
                          <w:rFonts w:ascii="Courier New" w:hAnsi="Courier New" w:cs="Courier New"/>
                          <w:kern w:val="16"/>
                          <w:sz w:val="16"/>
                          <w:szCs w:val="16"/>
                          <w:lang w:val="el-GR"/>
                        </w:rPr>
                        <w:t xml:space="preserve"> σὺ δὲ νηστεύων ἄλειψαί σου τὴν κεφαλὴν καὶ τὸ πρόσωπόν σου νίψαι,</w:t>
                      </w:r>
                      <w:r w:rsidRPr="001943E1">
                        <w:rPr>
                          <w:rFonts w:ascii="Courier New" w:hAnsi="Courier New" w:cs="Courier New"/>
                          <w:b/>
                          <w:kern w:val="16"/>
                          <w:sz w:val="16"/>
                          <w:szCs w:val="16"/>
                          <w:lang w:val="el-GR"/>
                        </w:rPr>
                        <w:t xml:space="preserve"> 18.</w:t>
                      </w:r>
                      <w:r w:rsidRPr="001943E1">
                        <w:rPr>
                          <w:rFonts w:ascii="Courier New" w:hAnsi="Courier New" w:cs="Courier New"/>
                          <w:kern w:val="16"/>
                          <w:sz w:val="16"/>
                          <w:szCs w:val="16"/>
                          <w:lang w:val="el-GR"/>
                        </w:rPr>
                        <w:t xml:space="preserve"> ὅπως μὴ φανῇς τοῖς ἀνθρώποις νηστεύων ἀλλὰ τῷ Πατρί σου τῷ ἐν τῷ κρυφαίῳ·</w:t>
                      </w:r>
                    </w:p>
                    <w:p w14:paraId="5A984CF9" w14:textId="77777777" w:rsidR="00774AE6" w:rsidRPr="008F5E61" w:rsidRDefault="00774AE6" w:rsidP="00774AE6">
                      <w:pPr>
                        <w:spacing w:after="0" w:line="240" w:lineRule="auto"/>
                        <w:contextualSpacing/>
                        <w:rPr>
                          <w:rFonts w:ascii="Courier New" w:hAnsi="Courier New" w:cs="Courier New"/>
                          <w:sz w:val="16"/>
                          <w:szCs w:val="16"/>
                          <w:lang w:val="el-GR"/>
                        </w:rPr>
                      </w:pPr>
                      <w:r w:rsidRPr="008F5E61">
                        <w:rPr>
                          <w:rFonts w:ascii="Courier New" w:hAnsi="Courier New" w:cs="Courier New"/>
                          <w:b/>
                          <w:bCs/>
                          <w:sz w:val="16"/>
                          <w:szCs w:val="16"/>
                          <w:lang w:val="el-GR"/>
                        </w:rPr>
                        <w:t>-------------------------------------------------</w:t>
                      </w:r>
                    </w:p>
                    <w:p w14:paraId="1FCDC0E7" w14:textId="77777777" w:rsidR="00774AE6" w:rsidRPr="008F5E61" w:rsidRDefault="00774AE6" w:rsidP="00774AE6">
                      <w:pPr>
                        <w:spacing w:after="0" w:line="240" w:lineRule="auto"/>
                        <w:contextualSpacing/>
                        <w:rPr>
                          <w:rFonts w:ascii="Courier New" w:hAnsi="Courier New" w:cs="Courier New"/>
                          <w:b/>
                          <w:bCs/>
                          <w:sz w:val="16"/>
                          <w:szCs w:val="16"/>
                          <w:lang w:val="el-GR"/>
                        </w:rPr>
                      </w:pPr>
                      <w:r w:rsidRPr="00693A56">
                        <w:rPr>
                          <w:rFonts w:ascii="Courier New" w:hAnsi="Courier New" w:cs="Courier New"/>
                          <w:b/>
                          <w:bCs/>
                          <w:sz w:val="16"/>
                          <w:szCs w:val="16"/>
                        </w:rPr>
                        <w:t>Bakara</w:t>
                      </w:r>
                      <w:r w:rsidRPr="008F5E61">
                        <w:rPr>
                          <w:rFonts w:ascii="Courier New" w:hAnsi="Courier New" w:cs="Courier New"/>
                          <w:b/>
                          <w:bCs/>
                          <w:sz w:val="16"/>
                          <w:szCs w:val="16"/>
                          <w:lang w:val="el-GR"/>
                        </w:rPr>
                        <w:t xml:space="preserve"> 2:183-185.....183. </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Cs/>
                          <w:sz w:val="16"/>
                          <w:szCs w:val="16"/>
                          <w:lang w:val="el-GR"/>
                        </w:rPr>
                        <w:t xml:space="preserve">Ω! Σεις που πιστεύετε! Η νηστεία έχει επιοληθεί σε σας όπως έχει επιοληθεί στους προγόνους σας. Μηπως και θα </w:t>
                      </w:r>
                      <w:r w:rsidRPr="00485844">
                        <w:rPr>
                          <w:rFonts w:ascii="Courier New" w:hAnsi="Courier New" w:cs="Courier New"/>
                          <w:bCs/>
                          <w:sz w:val="16"/>
                          <w:szCs w:val="16"/>
                          <w:lang w:val="en-US"/>
                        </w:rPr>
                        <w:t>a</w:t>
                      </w:r>
                      <w:r w:rsidRPr="008F5E61">
                        <w:rPr>
                          <w:rFonts w:ascii="Courier New" w:hAnsi="Courier New" w:cs="Courier New"/>
                          <w:bCs/>
                          <w:sz w:val="16"/>
                          <w:szCs w:val="16"/>
                          <w:lang w:val="el-GR"/>
                        </w:rPr>
                        <w:t>πομακρυνθείτε από τα αμαρτηματα.</w:t>
                      </w:r>
                      <w:r w:rsidRPr="008F5E61">
                        <w:rPr>
                          <w:rFonts w:ascii="Courier New" w:hAnsi="Courier New" w:cs="Courier New"/>
                          <w:b/>
                          <w:bCs/>
                          <w:sz w:val="16"/>
                          <w:szCs w:val="16"/>
                          <w:lang w:val="el-GR"/>
                        </w:rPr>
                        <w:t xml:space="preserve"> 185. </w:t>
                      </w:r>
                      <w:r w:rsidRPr="008F5E61">
                        <w:rPr>
                          <w:rFonts w:ascii="Courier New" w:hAnsi="Courier New" w:cs="Courier New"/>
                          <w:bCs/>
                          <w:sz w:val="16"/>
                          <w:szCs w:val="16"/>
                          <w:lang w:val="el-GR"/>
                        </w:rPr>
                        <w:t>Ώστε, όποιος από σας έμαθε ότι άρχισε ο μήνας (Ραμαζι!νι), τότε πρέπει να νηστέψει. Αν όμως είναι άρρωστος ή σε ταξίδι, (και δεν νηστεύει), τότε να νηστέψει αργότερα τις ανάλογες μέρες.</w:t>
                      </w:r>
                      <w:r w:rsidRPr="008F5E61">
                        <w:rPr>
                          <w:rFonts w:ascii="Courier New" w:hAnsi="Courier New" w:cs="Courier New"/>
                          <w:b/>
                          <w:bCs/>
                          <w:sz w:val="16"/>
                          <w:szCs w:val="16"/>
                          <w:lang w:val="el-GR"/>
                        </w:rPr>
                        <w:t xml:space="preserve"> </w:t>
                      </w:r>
                    </w:p>
                    <w:p w14:paraId="336E2C98" w14:textId="77777777" w:rsidR="00774AE6" w:rsidRPr="008F5E61" w:rsidRDefault="00774AE6" w:rsidP="00774AE6">
                      <w:pPr>
                        <w:spacing w:after="0" w:line="240" w:lineRule="auto"/>
                        <w:contextualSpacing/>
                        <w:rPr>
                          <w:rFonts w:ascii="Courier New" w:hAnsi="Courier New" w:cs="Courier New"/>
                          <w:b/>
                          <w:bCs/>
                          <w:sz w:val="16"/>
                          <w:szCs w:val="16"/>
                          <w:lang w:val="el-GR"/>
                        </w:rPr>
                      </w:pPr>
                    </w:p>
                    <w:p w14:paraId="24B1926C" w14:textId="77777777" w:rsidR="00774AE6" w:rsidRPr="008F5E61" w:rsidRDefault="00774AE6" w:rsidP="00774AE6">
                      <w:pPr>
                        <w:spacing w:after="0" w:line="240" w:lineRule="auto"/>
                        <w:contextualSpacing/>
                        <w:rPr>
                          <w:rFonts w:ascii="Courier New" w:hAnsi="Courier New" w:cs="Courier New"/>
                          <w:b/>
                          <w:bCs/>
                          <w:sz w:val="16"/>
                          <w:szCs w:val="16"/>
                          <w:lang w:val="el-GR"/>
                        </w:rPr>
                      </w:pPr>
                    </w:p>
                    <w:p w14:paraId="4B4AEC7C" w14:textId="77777777" w:rsidR="00774AE6" w:rsidRPr="008F5E61" w:rsidRDefault="00774AE6" w:rsidP="00774AE6">
                      <w:pPr>
                        <w:spacing w:after="0" w:line="240" w:lineRule="auto"/>
                        <w:contextualSpacing/>
                        <w:rPr>
                          <w:rFonts w:ascii="Courier New" w:hAnsi="Courier New" w:cs="Courier New"/>
                          <w:sz w:val="16"/>
                          <w:szCs w:val="16"/>
                          <w:lang w:val="el-GR"/>
                        </w:rPr>
                      </w:pPr>
                    </w:p>
                    <w:p w14:paraId="145F342E" w14:textId="77777777" w:rsidR="00774AE6" w:rsidRPr="008F5E61" w:rsidRDefault="00774AE6" w:rsidP="00774AE6">
                      <w:pPr>
                        <w:spacing w:after="0" w:line="240" w:lineRule="auto"/>
                        <w:contextualSpacing/>
                        <w:rPr>
                          <w:rFonts w:ascii="Courier New" w:hAnsi="Courier New" w:cs="Courier New"/>
                          <w:b/>
                          <w:sz w:val="16"/>
                          <w:szCs w:val="16"/>
                          <w:lang w:val="el-GR"/>
                        </w:rPr>
                      </w:pPr>
                    </w:p>
                    <w:p w14:paraId="2361881A" w14:textId="77777777" w:rsidR="00774AE6" w:rsidRPr="008F5E61" w:rsidRDefault="00774AE6" w:rsidP="00774AE6">
                      <w:pPr>
                        <w:spacing w:after="0" w:line="240" w:lineRule="auto"/>
                        <w:contextualSpacing/>
                        <w:rPr>
                          <w:rFonts w:ascii="Courier New" w:hAnsi="Courier New" w:cs="Courier New"/>
                          <w:b/>
                          <w:sz w:val="16"/>
                          <w:szCs w:val="16"/>
                          <w:lang w:val="el-GR"/>
                        </w:rPr>
                      </w:pPr>
                    </w:p>
                    <w:p w14:paraId="6FAF1A8B" w14:textId="77777777" w:rsidR="00774AE6" w:rsidRPr="008F5E61" w:rsidRDefault="00774AE6" w:rsidP="00774AE6">
                      <w:pPr>
                        <w:spacing w:after="0" w:line="240" w:lineRule="auto"/>
                        <w:contextualSpacing/>
                        <w:rPr>
                          <w:rFonts w:ascii="Courier New" w:hAnsi="Courier New" w:cs="Courier New"/>
                          <w:b/>
                          <w:sz w:val="16"/>
                          <w:szCs w:val="16"/>
                          <w:lang w:val="el-GR"/>
                        </w:rPr>
                      </w:pPr>
                    </w:p>
                    <w:p w14:paraId="2B9A432E" w14:textId="77777777" w:rsidR="00774AE6" w:rsidRPr="008F5E61" w:rsidRDefault="00774AE6" w:rsidP="00774AE6">
                      <w:pPr>
                        <w:spacing w:after="0" w:line="240" w:lineRule="auto"/>
                        <w:contextualSpacing/>
                        <w:rPr>
                          <w:rFonts w:ascii="Courier New" w:hAnsi="Courier New" w:cs="Courier New"/>
                          <w:b/>
                          <w:lang w:val="el-GR"/>
                        </w:rPr>
                      </w:pPr>
                    </w:p>
                    <w:p w14:paraId="580FF8C7" w14:textId="77777777" w:rsidR="00774AE6" w:rsidRPr="008F5E61" w:rsidRDefault="00774AE6" w:rsidP="00774AE6">
                      <w:pPr>
                        <w:spacing w:after="0" w:line="240" w:lineRule="auto"/>
                        <w:contextualSpacing/>
                        <w:rPr>
                          <w:rFonts w:ascii="Courier New" w:hAnsi="Courier New" w:cs="Courier New"/>
                          <w:b/>
                          <w:sz w:val="16"/>
                          <w:szCs w:val="16"/>
                          <w:lang w:val="el-GR"/>
                        </w:rPr>
                      </w:pPr>
                    </w:p>
                    <w:p w14:paraId="77C7C58D" w14:textId="77777777" w:rsidR="00774AE6" w:rsidRPr="008F5E61" w:rsidRDefault="00774AE6" w:rsidP="00774AE6">
                      <w:pPr>
                        <w:spacing w:after="0" w:line="240" w:lineRule="auto"/>
                        <w:contextualSpacing/>
                        <w:rPr>
                          <w:rFonts w:ascii="Courier New" w:hAnsi="Courier New" w:cs="Courier New"/>
                          <w:b/>
                          <w:sz w:val="16"/>
                          <w:szCs w:val="16"/>
                          <w:lang w:val="el-GR"/>
                        </w:rPr>
                      </w:pPr>
                    </w:p>
                    <w:p w14:paraId="45F2BB91" w14:textId="77777777" w:rsidR="00774AE6" w:rsidRPr="008F5E61" w:rsidRDefault="00774AE6" w:rsidP="00774AE6">
                      <w:pPr>
                        <w:rPr>
                          <w:rFonts w:ascii="Courier New" w:hAnsi="Courier New" w:cs="Courier New"/>
                          <w:b/>
                          <w:lang w:val="el-GR"/>
                        </w:rPr>
                      </w:pPr>
                    </w:p>
                    <w:p w14:paraId="0C128192" w14:textId="77777777" w:rsidR="00774AE6" w:rsidRPr="008F5E61" w:rsidRDefault="00774AE6" w:rsidP="00774AE6">
                      <w:pPr>
                        <w:contextualSpacing/>
                        <w:rPr>
                          <w:rFonts w:ascii="Courier New" w:hAnsi="Courier New" w:cs="Courier New"/>
                          <w:b/>
                          <w:sz w:val="16"/>
                          <w:szCs w:val="16"/>
                          <w:lang w:val="el-GR"/>
                        </w:rPr>
                      </w:pPr>
                    </w:p>
                    <w:p w14:paraId="3D0173FD" w14:textId="77777777" w:rsidR="00774AE6" w:rsidRPr="008F5E61" w:rsidRDefault="00774AE6" w:rsidP="00774AE6">
                      <w:pPr>
                        <w:contextualSpacing/>
                        <w:rPr>
                          <w:rFonts w:ascii="Courier New" w:hAnsi="Courier New" w:cs="Courier New"/>
                          <w:b/>
                          <w:sz w:val="16"/>
                          <w:szCs w:val="16"/>
                          <w:lang w:val="el-GR"/>
                        </w:rPr>
                      </w:pPr>
                    </w:p>
                    <w:p w14:paraId="7BCB825B" w14:textId="77777777" w:rsidR="00774AE6" w:rsidRPr="008F5E61" w:rsidRDefault="00774AE6" w:rsidP="00774AE6">
                      <w:pPr>
                        <w:contextualSpacing/>
                        <w:rPr>
                          <w:rFonts w:ascii="Courier New" w:hAnsi="Courier New" w:cs="Courier New"/>
                          <w:b/>
                          <w:sz w:val="16"/>
                          <w:szCs w:val="16"/>
                          <w:lang w:val="el-GR"/>
                        </w:rPr>
                      </w:pPr>
                    </w:p>
                    <w:p w14:paraId="61810A60" w14:textId="77777777" w:rsidR="002A5CBE" w:rsidRPr="008F5E61" w:rsidRDefault="002A5CBE" w:rsidP="00A37238">
                      <w:pPr>
                        <w:contextualSpacing/>
                        <w:rPr>
                          <w:rFonts w:ascii="Courier New" w:hAnsi="Courier New" w:cs="Courier New"/>
                          <w:b/>
                          <w:sz w:val="16"/>
                          <w:szCs w:val="16"/>
                          <w:lang w:val="el-GR"/>
                        </w:rPr>
                      </w:pPr>
                    </w:p>
                  </w:txbxContent>
                </v:textbox>
                <w10:wrap type="tight"/>
              </v:shape>
            </w:pict>
          </mc:Fallback>
        </mc:AlternateContent>
      </w:r>
      <w:r w:rsidRPr="002036AD">
        <w:rPr>
          <w:spacing w:val="-8"/>
          <w:lang w:val="el-GR"/>
        </w:rPr>
        <w:br w:type="column"/>
      </w:r>
      <w:r w:rsidR="00A37238" w:rsidRPr="005D79E0">
        <w:rPr>
          <w:noProof/>
          <w:spacing w:val="-8"/>
          <w:lang w:val="en-US"/>
        </w:rPr>
        <w:lastRenderedPageBreak/>
        <mc:AlternateContent>
          <mc:Choice Requires="wps">
            <w:drawing>
              <wp:anchor distT="0" distB="0" distL="114300" distR="114300" simplePos="0" relativeHeight="251806720" behindDoc="0" locked="0" layoutInCell="1" allowOverlap="1" wp14:anchorId="74DEFEB1" wp14:editId="3CF68077">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2072176" w14:textId="77777777" w:rsidR="00D26D91" w:rsidRPr="008F5E61" w:rsidRDefault="00D26D91" w:rsidP="00D26D91">
                            <w:pPr>
                              <w:spacing w:after="0" w:line="240" w:lineRule="auto"/>
                              <w:contextualSpacing/>
                              <w:jc w:val="center"/>
                              <w:rPr>
                                <w:rStyle w:val="apple-style-span"/>
                                <w:lang w:val="el-GR"/>
                              </w:rPr>
                            </w:pPr>
                            <w:r w:rsidRPr="008F5E61">
                              <w:rPr>
                                <w:rStyle w:val="apple-style-span"/>
                                <w:rFonts w:ascii="Courier New" w:hAnsi="Courier New" w:cs="Courier New"/>
                                <w:b/>
                                <w:lang w:val="el-GR"/>
                              </w:rPr>
                              <w:t>139.</w:t>
                            </w:r>
                          </w:p>
                          <w:p w14:paraId="569B8482" w14:textId="77777777" w:rsidR="00D26D91" w:rsidRDefault="00D26D91" w:rsidP="00D26D91">
                            <w:pPr>
                              <w:spacing w:after="0" w:line="240" w:lineRule="auto"/>
                              <w:contextualSpacing/>
                              <w:rPr>
                                <w:rFonts w:ascii="Courier New" w:hAnsi="Courier New" w:cs="Courier New"/>
                                <w:b/>
                                <w:sz w:val="16"/>
                                <w:szCs w:val="16"/>
                                <w:lang w:val="el-GR"/>
                              </w:rPr>
                            </w:pPr>
                            <w:r w:rsidRPr="00D26D91">
                              <w:rPr>
                                <w:rFonts w:ascii="Courier New" w:hAnsi="Courier New" w:cs="Courier New"/>
                                <w:b/>
                                <w:sz w:val="16"/>
                                <w:szCs w:val="16"/>
                                <w:lang w:val="el-GR"/>
                              </w:rPr>
                              <w:t>Αναμένει ο Θεός από τους πιστούς να δέκατή και να δώσει ελεημοσύνη; (Zekat)</w:t>
                            </w:r>
                          </w:p>
                          <w:p w14:paraId="2737447F" w14:textId="77777777" w:rsidR="00D26D91" w:rsidRPr="001943E1" w:rsidRDefault="00D26D91" w:rsidP="00D26D91">
                            <w:pPr>
                              <w:spacing w:after="0" w:line="240" w:lineRule="auto"/>
                              <w:contextualSpacing/>
                              <w:jc w:val="center"/>
                              <w:rPr>
                                <w:rStyle w:val="apple-style-span"/>
                                <w:rFonts w:ascii="Courier New" w:hAnsi="Courier New" w:cs="Courier New"/>
                                <w:b/>
                                <w:sz w:val="16"/>
                                <w:szCs w:val="16"/>
                                <w:lang w:val="el-GR"/>
                              </w:rPr>
                            </w:pPr>
                            <w:r w:rsidRPr="001943E1">
                              <w:rPr>
                                <w:rFonts w:ascii="Courier New" w:hAnsi="Courier New" w:cs="Courier New"/>
                                <w:b/>
                                <w:kern w:val="16"/>
                                <w:sz w:val="16"/>
                                <w:szCs w:val="16"/>
                                <w:vertAlign w:val="superscript"/>
                                <w:lang w:val="el-GR"/>
                              </w:rPr>
                              <w:t>Αγία Γραφή</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u w:val="single"/>
                                <w:lang w:val="el-GR"/>
                              </w:rPr>
                              <w:t>ναί</w:t>
                            </w:r>
                            <w:r w:rsidRPr="001943E1">
                              <w:rPr>
                                <w:rStyle w:val="apple-style-span"/>
                                <w:rFonts w:ascii="Courier New" w:hAnsi="Courier New" w:cs="Courier New"/>
                                <w:b/>
                                <w:kern w:val="16"/>
                                <w:sz w:val="16"/>
                                <w:szCs w:val="16"/>
                                <w:lang w:val="el-GR"/>
                              </w:rPr>
                              <w:t xml:space="preserve"> / </w:t>
                            </w:r>
                            <w:r w:rsidRPr="001943E1">
                              <w:rPr>
                                <w:rFonts w:ascii="Courier New" w:eastAsiaTheme="minorEastAsia" w:hAnsi="Courier New" w:cs="Courier New"/>
                                <w:b/>
                                <w:sz w:val="16"/>
                                <w:szCs w:val="16"/>
                                <w:u w:val="single"/>
                                <w:lang w:val="el-GR"/>
                              </w:rPr>
                              <w:t>ναί</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vertAlign w:val="superscript"/>
                                <w:lang w:val="el-GR"/>
                              </w:rPr>
                              <w:t>Κοράνι</w:t>
                            </w:r>
                          </w:p>
                          <w:p w14:paraId="0E4B8ABD" w14:textId="77777777" w:rsidR="00D26D91" w:rsidRPr="001943E1" w:rsidRDefault="00D26D91" w:rsidP="00D26D91">
                            <w:pPr>
                              <w:spacing w:after="0" w:line="240" w:lineRule="auto"/>
                              <w:contextualSpacing/>
                              <w:rPr>
                                <w:rStyle w:val="apple-style-span"/>
                                <w:rFonts w:ascii="Courier New" w:hAnsi="Courier New" w:cs="Courier New"/>
                                <w:spacing w:val="-12"/>
                                <w:sz w:val="16"/>
                                <w:szCs w:val="16"/>
                                <w:lang w:val="el-GR"/>
                              </w:rPr>
                            </w:pPr>
                            <w:r w:rsidRPr="001943E1">
                              <w:rPr>
                                <w:rStyle w:val="apple-style-span"/>
                                <w:rFonts w:ascii="Courier New" w:hAnsi="Courier New" w:cs="Courier New"/>
                                <w:b/>
                                <w:spacing w:val="-12"/>
                                <w:sz w:val="16"/>
                                <w:szCs w:val="16"/>
                                <w:lang w:val="el-GR"/>
                              </w:rPr>
                              <w:t>Μαλαχίας 3:8-10</w:t>
                            </w:r>
                            <w:r w:rsidRPr="001943E1">
                              <w:rPr>
                                <w:rStyle w:val="apple-style-span"/>
                                <w:rFonts w:ascii="Courier New" w:hAnsi="Courier New" w:cs="Courier New"/>
                                <w:spacing w:val="-12"/>
                                <w:sz w:val="16"/>
                                <w:szCs w:val="16"/>
                                <w:lang w:val="el-GR"/>
                              </w:rPr>
                              <w:t>.....</w:t>
                            </w:r>
                            <w:r w:rsidRPr="001943E1">
                              <w:rPr>
                                <w:rStyle w:val="apple-style-span"/>
                                <w:rFonts w:ascii="Courier New" w:hAnsi="Courier New" w:cs="Courier New"/>
                                <w:b/>
                                <w:spacing w:val="-12"/>
                                <w:sz w:val="16"/>
                                <w:szCs w:val="16"/>
                                <w:lang w:val="el-GR"/>
                              </w:rPr>
                              <w:t xml:space="preserve">8. </w:t>
                            </w:r>
                            <w:r w:rsidRPr="001943E1">
                              <w:rPr>
                                <w:rFonts w:ascii="Courier New" w:hAnsi="Courier New" w:cs="Courier New"/>
                                <w:spacing w:val="-12"/>
                                <w:sz w:val="16"/>
                                <w:szCs w:val="16"/>
                                <w:lang w:val="el-GR"/>
                              </w:rPr>
                              <w:t xml:space="preserve">εἰ πτερνιεῖ ἄνθρωπος θεόν; διότι ὑμεῖς πτερνίζετέ με. καὶ ἐρεῖτε ᾿Εν τίνι ἐπτερνίκαμέν σε; ὅτι τὰ ἐπιδέκατα καὶ αἱ ἀπαρχαὶ μεθ᾽ ὑμῶν εἰσιν· </w:t>
                            </w:r>
                            <w:r w:rsidRPr="001943E1">
                              <w:rPr>
                                <w:rFonts w:ascii="Courier New" w:hAnsi="Courier New" w:cs="Courier New"/>
                                <w:b/>
                                <w:spacing w:val="-12"/>
                                <w:sz w:val="16"/>
                                <w:szCs w:val="16"/>
                                <w:lang w:val="el-GR"/>
                              </w:rPr>
                              <w:t xml:space="preserve">10. </w:t>
                            </w:r>
                            <w:r w:rsidRPr="001943E1">
                              <w:rPr>
                                <w:rFonts w:ascii="Courier New" w:hAnsi="Courier New" w:cs="Courier New"/>
                                <w:spacing w:val="-12"/>
                                <w:sz w:val="16"/>
                                <w:szCs w:val="16"/>
                                <w:lang w:val="el-GR"/>
                              </w:rPr>
                              <w:t>καὶ εἰσηνέγκατε πάντα τὰ ἐκφόρια εἰς τοὺς θησαυρούς, καὶ ἐν τῷ οἴκῳ αὐτοῦ ἔσται ἡ διαρπαγὴ αὐτοῦ. ἐπισκέψασθε δὴ ἐν τούτῳ, λέγει κύριος παντοκράτωρ, ἐὰν μὴ ἀνοίξω ὑμῖν τοὺς καταρράκτας τοῦ οὐρανοῦ καὶ ἐκχεῶ ὑμῖν τὴν εὐλογίαν μου ἕως τοῦ ἱκανωθῆναι·</w:t>
                            </w:r>
                          </w:p>
                          <w:p w14:paraId="03163CE5" w14:textId="77777777" w:rsidR="00D26D91" w:rsidRPr="001943E1" w:rsidRDefault="00D26D91" w:rsidP="00D26D91">
                            <w:pPr>
                              <w:spacing w:after="0" w:line="240" w:lineRule="auto"/>
                              <w:contextualSpacing/>
                              <w:rPr>
                                <w:rStyle w:val="apple-style-span"/>
                                <w:rFonts w:ascii="Courier New" w:hAnsi="Courier New" w:cs="Courier New"/>
                                <w:b/>
                                <w:sz w:val="16"/>
                                <w:szCs w:val="16"/>
                                <w:lang w:val="el-GR"/>
                              </w:rPr>
                            </w:pPr>
                            <w:r w:rsidRPr="001943E1">
                              <w:rPr>
                                <w:rStyle w:val="apple-style-span"/>
                                <w:rFonts w:ascii="Courier New" w:hAnsi="Courier New" w:cs="Courier New"/>
                                <w:b/>
                                <w:sz w:val="16"/>
                                <w:szCs w:val="16"/>
                                <w:lang w:val="el-GR"/>
                              </w:rPr>
                              <w:t>Ματθαιον 6:3.....</w:t>
                            </w:r>
                            <w:r w:rsidRPr="001943E1">
                              <w:rPr>
                                <w:rFonts w:ascii="Courier New" w:hAnsi="Courier New" w:cs="Courier New"/>
                                <w:sz w:val="16"/>
                                <w:szCs w:val="16"/>
                                <w:lang w:val="el-GR"/>
                              </w:rPr>
                              <w:t>σοῦ δὲ ποιοῦντος ἐλεημοσύνην μὴ γνώτω ἡ ἀριστερά σου τί ποιεῖ ἡ δεξιά σου,</w:t>
                            </w:r>
                          </w:p>
                          <w:p w14:paraId="072AD491" w14:textId="77777777" w:rsidR="00D26D91" w:rsidRPr="001943E1" w:rsidRDefault="00D26D91" w:rsidP="00D26D91">
                            <w:pPr>
                              <w:spacing w:after="0" w:line="240" w:lineRule="auto"/>
                              <w:contextualSpacing/>
                              <w:rPr>
                                <w:rStyle w:val="apple-style-span"/>
                                <w:rFonts w:ascii="Courier New" w:hAnsi="Courier New" w:cs="Courier New"/>
                                <w:b/>
                                <w:sz w:val="16"/>
                                <w:szCs w:val="16"/>
                                <w:lang w:val="el-GR"/>
                              </w:rPr>
                            </w:pPr>
                            <w:r w:rsidRPr="001943E1">
                              <w:rPr>
                                <w:rStyle w:val="apple-style-span"/>
                                <w:rFonts w:ascii="Courier New" w:hAnsi="Courier New" w:cs="Courier New"/>
                                <w:b/>
                                <w:sz w:val="16"/>
                                <w:szCs w:val="16"/>
                                <w:lang w:val="el-GR"/>
                              </w:rPr>
                              <w:t xml:space="preserve">Ματθαιον 19:21-23.....21. </w:t>
                            </w:r>
                            <w:r w:rsidRPr="001943E1">
                              <w:rPr>
                                <w:rFonts w:ascii="Courier New" w:hAnsi="Courier New" w:cs="Courier New"/>
                                <w:sz w:val="16"/>
                                <w:szCs w:val="16"/>
                                <w:lang w:val="el-GR"/>
                              </w:rPr>
                              <w:t>ἔφη αὐτῷ ὁ Ἰησοῦς Εἰ θέλεις τέλειος εἶναι, ὕπαγε πώλησόν σου τὰ ὑπάρχοντα καὶ δὸς πτωχοῖς, καὶ ἕξεις θησαυρὸν ἐν οὐρανοῖς, καὶ δεῦρο ἀκολούθει μοι.</w:t>
                            </w:r>
                          </w:p>
                          <w:p w14:paraId="11297B13" w14:textId="77777777" w:rsidR="00D26D91" w:rsidRPr="001943E1" w:rsidRDefault="00D26D91" w:rsidP="00D26D91">
                            <w:pPr>
                              <w:spacing w:after="0" w:line="240" w:lineRule="auto"/>
                              <w:contextualSpacing/>
                              <w:rPr>
                                <w:rStyle w:val="apple-style-span"/>
                                <w:rFonts w:ascii="Courier New" w:hAnsi="Courier New" w:cs="Courier New"/>
                                <w:sz w:val="16"/>
                                <w:szCs w:val="16"/>
                                <w:lang w:val="el-GR"/>
                              </w:rPr>
                            </w:pPr>
                            <w:r w:rsidRPr="001943E1">
                              <w:rPr>
                                <w:rStyle w:val="apple-style-span"/>
                                <w:rFonts w:ascii="Courier New" w:hAnsi="Courier New" w:cs="Courier New"/>
                                <w:b/>
                                <w:sz w:val="16"/>
                                <w:szCs w:val="16"/>
                                <w:lang w:val="el-GR"/>
                              </w:rPr>
                              <w:t>Λουκαν 11:41</w:t>
                            </w:r>
                            <w:r w:rsidRPr="001943E1">
                              <w:rPr>
                                <w:rStyle w:val="apple-style-span"/>
                                <w:rFonts w:ascii="Courier New" w:hAnsi="Courier New" w:cs="Courier New"/>
                                <w:sz w:val="16"/>
                                <w:szCs w:val="16"/>
                                <w:lang w:val="el-GR"/>
                              </w:rPr>
                              <w:t>.....</w:t>
                            </w:r>
                            <w:r w:rsidRPr="001943E1">
                              <w:rPr>
                                <w:rFonts w:ascii="Courier New" w:hAnsi="Courier New" w:cs="Courier New"/>
                                <w:sz w:val="16"/>
                                <w:szCs w:val="16"/>
                                <w:lang w:val="el-GR"/>
                              </w:rPr>
                              <w:t>πλὴν τὰ ἐνόντα δότε ἐλεημοσύνην, καὶ ἰδοὺ πάντα καθαρὰ ὑμῖν ἐστιν.</w:t>
                            </w:r>
                          </w:p>
                          <w:p w14:paraId="7F633B71" w14:textId="77777777" w:rsidR="00D26D91" w:rsidRPr="008F5E61" w:rsidRDefault="00D26D91" w:rsidP="00D26D91">
                            <w:pPr>
                              <w:spacing w:after="0" w:line="240" w:lineRule="auto"/>
                              <w:contextualSpacing/>
                              <w:rPr>
                                <w:rStyle w:val="apple-style-span"/>
                                <w:rFonts w:ascii="Courier New" w:hAnsi="Courier New" w:cs="Courier New"/>
                                <w:b/>
                                <w:sz w:val="16"/>
                                <w:szCs w:val="16"/>
                                <w:lang w:val="el-GR"/>
                              </w:rPr>
                            </w:pPr>
                            <w:r w:rsidRPr="008F5E61">
                              <w:rPr>
                                <w:rStyle w:val="apple-style-span"/>
                                <w:rFonts w:ascii="Courier New" w:hAnsi="Courier New" w:cs="Courier New"/>
                                <w:b/>
                                <w:sz w:val="16"/>
                                <w:szCs w:val="16"/>
                                <w:lang w:val="el-GR"/>
                              </w:rPr>
                              <w:t>-------------------------------------------------</w:t>
                            </w:r>
                          </w:p>
                          <w:p w14:paraId="1CEC4DCF" w14:textId="77777777" w:rsidR="00D26D91" w:rsidRPr="008F5E61" w:rsidRDefault="00D26D91" w:rsidP="00D26D91">
                            <w:pPr>
                              <w:spacing w:after="0" w:line="240" w:lineRule="auto"/>
                              <w:contextualSpacing/>
                              <w:rPr>
                                <w:rFonts w:ascii="Courier New" w:hAnsi="Courier New" w:cs="Courier New"/>
                                <w:b/>
                                <w:sz w:val="16"/>
                                <w:szCs w:val="16"/>
                                <w:lang w:val="el-GR"/>
                              </w:rPr>
                            </w:pPr>
                            <w:r w:rsidRPr="00693A56">
                              <w:rPr>
                                <w:rStyle w:val="apple-style-span"/>
                                <w:rFonts w:ascii="Courier New" w:hAnsi="Courier New" w:cs="Courier New"/>
                                <w:b/>
                                <w:sz w:val="16"/>
                                <w:szCs w:val="16"/>
                              </w:rPr>
                              <w:t>Bakara</w:t>
                            </w:r>
                            <w:r w:rsidRPr="008F5E61">
                              <w:rPr>
                                <w:rStyle w:val="apple-style-span"/>
                                <w:rFonts w:ascii="Courier New" w:hAnsi="Courier New" w:cs="Courier New"/>
                                <w:b/>
                                <w:sz w:val="16"/>
                                <w:szCs w:val="16"/>
                                <w:lang w:val="el-GR"/>
                              </w:rPr>
                              <w:t xml:space="preserve"> 2:177.....</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sz w:val="16"/>
                                <w:szCs w:val="16"/>
                                <w:lang w:val="el-GR"/>
                              </w:rPr>
                              <w:t>Είναι να εκτελεί την προσευχή να καταοάλλει τη Ζεκάτ,</w:t>
                            </w:r>
                            <w:r w:rsidRPr="008F5E61">
                              <w:rPr>
                                <w:rFonts w:ascii="Courier New" w:hAnsi="Courier New" w:cs="Courier New"/>
                                <w:b/>
                                <w:sz w:val="16"/>
                                <w:szCs w:val="16"/>
                                <w:lang w:val="el-GR"/>
                              </w:rPr>
                              <w:t xml:space="preserve"> </w:t>
                            </w:r>
                          </w:p>
                          <w:p w14:paraId="3071C1B6" w14:textId="77777777" w:rsidR="00D26D91" w:rsidRPr="008F5E61" w:rsidRDefault="00D26D91" w:rsidP="00D26D91">
                            <w:pPr>
                              <w:spacing w:after="0" w:line="240" w:lineRule="auto"/>
                              <w:contextualSpacing/>
                              <w:rPr>
                                <w:rFonts w:ascii="Courier New" w:hAnsi="Courier New" w:cs="Courier New"/>
                                <w:b/>
                                <w:sz w:val="16"/>
                                <w:szCs w:val="16"/>
                                <w:lang w:val="el-GR"/>
                              </w:rPr>
                            </w:pPr>
                            <w:r>
                              <w:rPr>
                                <w:rFonts w:ascii="Courier New" w:hAnsi="Courier New" w:cs="Courier New"/>
                                <w:b/>
                                <w:sz w:val="16"/>
                                <w:szCs w:val="16"/>
                                <w:lang w:val="en-US"/>
                              </w:rPr>
                              <w:t>Tevbe</w:t>
                            </w:r>
                            <w:r w:rsidRPr="008F5E61">
                              <w:rPr>
                                <w:rFonts w:ascii="Courier New" w:hAnsi="Courier New" w:cs="Courier New"/>
                                <w:b/>
                                <w:sz w:val="16"/>
                                <w:szCs w:val="16"/>
                                <w:lang w:val="el-GR"/>
                              </w:rPr>
                              <w:t xml:space="preserve"> 9:103-104.....103. </w:t>
                            </w:r>
                            <w:r w:rsidRPr="008F5E61">
                              <w:rPr>
                                <w:rFonts w:ascii="Courier New" w:hAnsi="Courier New" w:cs="Courier New"/>
                                <w:sz w:val="16"/>
                                <w:szCs w:val="16"/>
                                <w:lang w:val="el-GR"/>
                              </w:rPr>
                              <w:t>Πάρε -απ' τις περιουσίες τους</w:t>
                            </w:r>
                            <w:r w:rsidRPr="008F5E61">
                              <w:rPr>
                                <w:rFonts w:ascii="Courier New" w:hAnsi="Courier New" w:cs="Courier New"/>
                                <w:sz w:val="16"/>
                                <w:szCs w:val="16"/>
                                <w:lang w:val="el-GR"/>
                              </w:rPr>
                              <w:softHyphen/>
                              <w:t xml:space="preserve"> ελεημοσύνες,</w:t>
                            </w:r>
                            <w:r w:rsidRPr="008F5E61">
                              <w:rPr>
                                <w:rFonts w:ascii="Courier New" w:hAnsi="Courier New" w:cs="Courier New"/>
                                <w:b/>
                                <w:sz w:val="16"/>
                                <w:szCs w:val="16"/>
                                <w:lang w:val="el-GR"/>
                              </w:rPr>
                              <w:t xml:space="preserve"> </w:t>
                            </w:r>
                          </w:p>
                          <w:p w14:paraId="17212FD9" w14:textId="77777777" w:rsidR="00D26D91" w:rsidRPr="008F5E61" w:rsidRDefault="00D26D91" w:rsidP="00D26D91">
                            <w:pPr>
                              <w:spacing w:after="0" w:line="240" w:lineRule="auto"/>
                              <w:contextualSpacing/>
                              <w:jc w:val="center"/>
                              <w:rPr>
                                <w:rStyle w:val="apple-style-span"/>
                                <w:lang w:val="el-GR"/>
                              </w:rPr>
                            </w:pPr>
                            <w:r w:rsidRPr="008F5E61">
                              <w:rPr>
                                <w:rStyle w:val="apple-style-span"/>
                                <w:rFonts w:ascii="Courier New" w:hAnsi="Courier New" w:cs="Courier New"/>
                                <w:b/>
                                <w:lang w:val="el-GR"/>
                              </w:rPr>
                              <w:t>140.</w:t>
                            </w:r>
                          </w:p>
                          <w:p w14:paraId="6F354B4E" w14:textId="77777777" w:rsidR="00D26D91" w:rsidRPr="001943E1" w:rsidRDefault="00D26D91" w:rsidP="00D26D91">
                            <w:pPr>
                              <w:spacing w:after="0" w:line="240" w:lineRule="auto"/>
                              <w:contextualSpacing/>
                              <w:rPr>
                                <w:rStyle w:val="apple-style-span"/>
                                <w:rFonts w:ascii="Courier New" w:hAnsi="Courier New" w:cs="Courier New"/>
                                <w:b/>
                                <w:sz w:val="16"/>
                                <w:szCs w:val="16"/>
                                <w:lang w:val="el-GR"/>
                              </w:rPr>
                            </w:pPr>
                            <w:r w:rsidRPr="008662F5">
                              <w:rPr>
                                <w:rFonts w:ascii="Courier New" w:hAnsi="Courier New" w:cs="Courier New"/>
                                <w:b/>
                                <w:sz w:val="16"/>
                                <w:szCs w:val="16"/>
                                <w:lang w:val="el-GR"/>
                              </w:rPr>
                              <w:t>Επιθυμεί ο Θεός να ακούει τελετουργικές προσευχές να επαναλαμβάνονται συνεχώς πέντε φορές την ημέρα τη</w:t>
                            </w:r>
                            <w:r>
                              <w:rPr>
                                <w:rFonts w:ascii="Courier New" w:hAnsi="Courier New" w:cs="Courier New"/>
                                <w:b/>
                                <w:sz w:val="16"/>
                                <w:szCs w:val="16"/>
                                <w:lang w:val="el-GR"/>
                              </w:rPr>
                              <w:t>ν ίδια ώρα κάθε μέρα; (Προσευχή /</w:t>
                            </w:r>
                            <w:r w:rsidRPr="008662F5">
                              <w:rPr>
                                <w:rStyle w:val="apple-style-span"/>
                                <w:rFonts w:ascii="Courier New" w:hAnsi="Courier New" w:cs="Courier New"/>
                                <w:b/>
                                <w:sz w:val="16"/>
                                <w:szCs w:val="16"/>
                                <w:lang w:val="el-GR"/>
                              </w:rPr>
                              <w:t xml:space="preserve"> </w:t>
                            </w:r>
                            <w:r w:rsidRPr="00693A56">
                              <w:rPr>
                                <w:rStyle w:val="apple-style-span"/>
                                <w:rFonts w:ascii="Courier New" w:hAnsi="Courier New" w:cs="Courier New"/>
                                <w:b/>
                                <w:sz w:val="16"/>
                                <w:szCs w:val="16"/>
                              </w:rPr>
                              <w:t>Namaz</w:t>
                            </w:r>
                            <w:r w:rsidRPr="001943E1">
                              <w:rPr>
                                <w:rStyle w:val="apple-style-span"/>
                                <w:rFonts w:ascii="Courier New" w:hAnsi="Courier New" w:cs="Courier New"/>
                                <w:b/>
                                <w:sz w:val="16"/>
                                <w:szCs w:val="16"/>
                                <w:lang w:val="el-GR"/>
                              </w:rPr>
                              <w:t>)</w:t>
                            </w:r>
                          </w:p>
                          <w:p w14:paraId="6A96E75E" w14:textId="77777777" w:rsidR="00D26D91" w:rsidRPr="001943E1" w:rsidRDefault="00D26D91" w:rsidP="00D26D91">
                            <w:pPr>
                              <w:spacing w:after="0" w:line="240" w:lineRule="auto"/>
                              <w:contextualSpacing/>
                              <w:jc w:val="center"/>
                              <w:rPr>
                                <w:rFonts w:ascii="Courier New" w:hAnsi="Courier New" w:cs="Courier New"/>
                                <w:b/>
                                <w:sz w:val="16"/>
                                <w:szCs w:val="16"/>
                                <w:lang w:val="el-GR"/>
                              </w:rPr>
                            </w:pPr>
                            <w:r w:rsidRPr="001943E1">
                              <w:rPr>
                                <w:rFonts w:ascii="Courier New" w:hAnsi="Courier New" w:cs="Courier New"/>
                                <w:b/>
                                <w:kern w:val="16"/>
                                <w:sz w:val="16"/>
                                <w:szCs w:val="16"/>
                                <w:vertAlign w:val="superscript"/>
                                <w:lang w:val="el-GR"/>
                              </w:rPr>
                              <w:t>Αγία Γραφή</w:t>
                            </w:r>
                            <w:r w:rsidRPr="001943E1">
                              <w:rPr>
                                <w:rStyle w:val="apple-style-span"/>
                                <w:rFonts w:ascii="Courier New" w:hAnsi="Courier New" w:cs="Courier New"/>
                                <w:b/>
                                <w:kern w:val="16"/>
                                <w:sz w:val="16"/>
                                <w:szCs w:val="16"/>
                                <w:lang w:val="el-GR"/>
                              </w:rPr>
                              <w:t xml:space="preserve">  </w:t>
                            </w:r>
                            <w:r w:rsidRPr="001943E1">
                              <w:rPr>
                                <w:rFonts w:ascii="Courier New" w:eastAsiaTheme="minorEastAsia" w:hAnsi="Courier New" w:cs="Courier New"/>
                                <w:b/>
                                <w:color w:val="212121"/>
                                <w:sz w:val="16"/>
                                <w:szCs w:val="16"/>
                                <w:u w:val="single"/>
                                <w:lang w:val="el-GR"/>
                              </w:rPr>
                              <w:t>όχι</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lang w:val="el-GR"/>
                              </w:rPr>
                              <w:t xml:space="preserve"> </w:t>
                            </w:r>
                            <w:r w:rsidRPr="001943E1">
                              <w:rPr>
                                <w:rFonts w:ascii="Courier New" w:hAnsi="Courier New" w:cs="Courier New"/>
                                <w:b/>
                                <w:kern w:val="16"/>
                                <w:sz w:val="16"/>
                                <w:szCs w:val="16"/>
                                <w:u w:val="single"/>
                                <w:lang w:val="el-GR"/>
                              </w:rPr>
                              <w:t>ναί</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vertAlign w:val="superscript"/>
                                <w:lang w:val="el-GR"/>
                              </w:rPr>
                              <w:t>Κοράνι</w:t>
                            </w:r>
                          </w:p>
                          <w:p w14:paraId="3A37010D" w14:textId="77777777" w:rsidR="00D26D91" w:rsidRPr="001943E1" w:rsidRDefault="00D26D91" w:rsidP="00D26D91">
                            <w:pPr>
                              <w:spacing w:after="0" w:line="240" w:lineRule="auto"/>
                              <w:contextualSpacing/>
                              <w:rPr>
                                <w:rFonts w:ascii="Courier New" w:hAnsi="Courier New" w:cs="Courier New"/>
                                <w:b/>
                                <w:bCs/>
                                <w:sz w:val="16"/>
                                <w:szCs w:val="16"/>
                                <w:lang w:val="el-GR"/>
                              </w:rPr>
                            </w:pPr>
                            <w:r w:rsidRPr="001943E1">
                              <w:rPr>
                                <w:rFonts w:ascii="Courier New" w:hAnsi="Courier New" w:cs="Courier New"/>
                                <w:b/>
                                <w:bCs/>
                                <w:sz w:val="16"/>
                                <w:szCs w:val="16"/>
                                <w:lang w:val="el-GR"/>
                              </w:rPr>
                              <w:t>Ματθαιον 6:7.....</w:t>
                            </w:r>
                            <w:r w:rsidRPr="001943E1">
                              <w:rPr>
                                <w:rFonts w:ascii="Courier New" w:hAnsi="Courier New" w:cs="Courier New"/>
                                <w:bCs/>
                                <w:sz w:val="16"/>
                                <w:szCs w:val="16"/>
                                <w:lang w:val="el-GR"/>
                              </w:rPr>
                              <w:t>Προσευχόμενοι δὲ μὴ βατταλογήσητε ὥσπερ οἱ ἐθνικοί· δοκοῦσιν γὰρ ὅτι ἐν τῇ πολυλογίᾳ αὐτῶν εἰσακουσθήσονται.</w:t>
                            </w:r>
                          </w:p>
                          <w:p w14:paraId="6B302BE2" w14:textId="77777777" w:rsidR="00D26D91" w:rsidRPr="001943E1" w:rsidRDefault="00D26D91" w:rsidP="00D26D91">
                            <w:pPr>
                              <w:spacing w:after="0" w:line="240" w:lineRule="auto"/>
                              <w:contextualSpacing/>
                              <w:rPr>
                                <w:rFonts w:ascii="Courier New" w:hAnsi="Courier New" w:cs="Courier New"/>
                                <w:b/>
                                <w:bCs/>
                                <w:sz w:val="16"/>
                                <w:szCs w:val="16"/>
                                <w:lang w:val="el-GR"/>
                              </w:rPr>
                            </w:pPr>
                            <w:r w:rsidRPr="001943E1">
                              <w:rPr>
                                <w:rFonts w:ascii="Courier New" w:hAnsi="Courier New" w:cs="Courier New"/>
                                <w:b/>
                                <w:bCs/>
                                <w:sz w:val="16"/>
                                <w:szCs w:val="16"/>
                                <w:lang w:val="el-GR"/>
                              </w:rPr>
                              <w:t>Ιωαννην 4:24.....</w:t>
                            </w:r>
                            <w:r w:rsidRPr="001943E1">
                              <w:rPr>
                                <w:rFonts w:ascii="Courier New" w:hAnsi="Courier New" w:cs="Courier New"/>
                                <w:bCs/>
                                <w:sz w:val="16"/>
                                <w:szCs w:val="16"/>
                                <w:lang w:val="el-GR"/>
                              </w:rPr>
                              <w:t xml:space="preserve">Πνεῦμα ὁ Θεός, καὶ τοὺς </w:t>
                            </w:r>
                            <w:r w:rsidRPr="001943E1">
                              <w:rPr>
                                <w:rFonts w:ascii="Courier New" w:hAnsi="Courier New" w:cs="Courier New"/>
                                <w:spacing w:val="-8"/>
                                <w:sz w:val="16"/>
                                <w:szCs w:val="16"/>
                                <w:lang w:val="el-GR"/>
                              </w:rPr>
                              <w:t>προσκυνοῦντας ἐν πνεύματι καὶ ἀληθείᾳ δεῖ προσκυνεῖν.</w:t>
                            </w:r>
                          </w:p>
                          <w:p w14:paraId="321066FA" w14:textId="77777777" w:rsidR="00D26D91" w:rsidRPr="008F5E61" w:rsidRDefault="00D26D91" w:rsidP="00D26D91">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3A4B519F" w14:textId="77777777" w:rsidR="00D26D91" w:rsidRPr="008F5E61" w:rsidRDefault="00D26D91" w:rsidP="00D26D91">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Bakara</w:t>
                            </w:r>
                            <w:r w:rsidRPr="008F5E61">
                              <w:rPr>
                                <w:rFonts w:ascii="Courier New" w:hAnsi="Courier New" w:cs="Courier New"/>
                                <w:b/>
                                <w:bCs/>
                                <w:sz w:val="16"/>
                                <w:szCs w:val="16"/>
                                <w:lang w:val="el-GR"/>
                              </w:rPr>
                              <w:t xml:space="preserve"> 2:45.....</w:t>
                            </w:r>
                            <w:r w:rsidRPr="008F5E61">
                              <w:rPr>
                                <w:rFonts w:ascii="Courier New" w:hAnsi="Courier New" w:cs="Courier New"/>
                                <w:bCs/>
                                <w:sz w:val="16"/>
                                <w:szCs w:val="16"/>
                                <w:lang w:val="el-GR"/>
                              </w:rPr>
                              <w:t>Ζητήσετε τη οοήθεια του ΑΛΛΑΧ με υπομονή και προσευχή:</w:t>
                            </w:r>
                            <w:r w:rsidRPr="008F5E61">
                              <w:rPr>
                                <w:rFonts w:ascii="Courier New" w:hAnsi="Courier New" w:cs="Courier New"/>
                                <w:b/>
                                <w:bCs/>
                                <w:sz w:val="16"/>
                                <w:szCs w:val="16"/>
                                <w:lang w:val="el-GR"/>
                              </w:rPr>
                              <w:t xml:space="preserve"> </w:t>
                            </w:r>
                          </w:p>
                          <w:p w14:paraId="76872191" w14:textId="77777777" w:rsidR="00D26D91" w:rsidRPr="008F5E61" w:rsidRDefault="00D26D91" w:rsidP="00D26D91">
                            <w:pPr>
                              <w:spacing w:after="0" w:line="240" w:lineRule="auto"/>
                              <w:contextualSpacing/>
                              <w:rPr>
                                <w:rFonts w:ascii="Courier New" w:hAnsi="Courier New" w:cs="Courier New"/>
                                <w:b/>
                                <w:bCs/>
                                <w:spacing w:val="-8"/>
                                <w:sz w:val="16"/>
                                <w:szCs w:val="16"/>
                                <w:lang w:val="el-GR"/>
                              </w:rPr>
                            </w:pPr>
                            <w:r w:rsidRPr="005D79E0">
                              <w:rPr>
                                <w:rFonts w:ascii="Courier New" w:hAnsi="Courier New" w:cs="Courier New"/>
                                <w:b/>
                                <w:bCs/>
                                <w:spacing w:val="-8"/>
                                <w:sz w:val="16"/>
                                <w:szCs w:val="16"/>
                              </w:rPr>
                              <w:t>Hud</w:t>
                            </w:r>
                            <w:r w:rsidRPr="008F5E61">
                              <w:rPr>
                                <w:rFonts w:ascii="Courier New" w:hAnsi="Courier New" w:cs="Courier New"/>
                                <w:b/>
                                <w:bCs/>
                                <w:spacing w:val="-8"/>
                                <w:sz w:val="16"/>
                                <w:szCs w:val="16"/>
                                <w:lang w:val="el-GR"/>
                              </w:rPr>
                              <w:t xml:space="preserve"> 11:114.....</w:t>
                            </w:r>
                            <w:r w:rsidRPr="008F5E61">
                              <w:rPr>
                                <w:rFonts w:ascii="Courier New" w:hAnsi="Courier New" w:cs="Courier New"/>
                                <w:bCs/>
                                <w:spacing w:val="-8"/>
                                <w:sz w:val="16"/>
                                <w:szCs w:val="16"/>
                                <w:lang w:val="el-GR"/>
                              </w:rPr>
                              <w:t>Και να προσεύχεσαι τακτικά κατά τα δύο άκρα της ημέρας και κατά την προσέγγιση της νύχτας.</w:t>
                            </w:r>
                          </w:p>
                          <w:p w14:paraId="391FAB97" w14:textId="77777777" w:rsidR="00D26D91" w:rsidRPr="008F5E61" w:rsidRDefault="00D26D91" w:rsidP="00D26D91">
                            <w:pPr>
                              <w:spacing w:after="0" w:line="240" w:lineRule="auto"/>
                              <w:contextualSpacing/>
                              <w:rPr>
                                <w:rFonts w:ascii="Courier New" w:hAnsi="Courier New" w:cs="Courier New"/>
                                <w:b/>
                                <w:sz w:val="16"/>
                                <w:szCs w:val="16"/>
                                <w:lang w:val="el-GR"/>
                              </w:rPr>
                            </w:pPr>
                            <w:r>
                              <w:rPr>
                                <w:rFonts w:ascii="Courier New" w:hAnsi="Courier New" w:cs="Courier New"/>
                                <w:b/>
                                <w:sz w:val="16"/>
                                <w:szCs w:val="16"/>
                                <w:lang w:val="tr-TR"/>
                              </w:rPr>
                              <w:t>İ</w:t>
                            </w:r>
                            <w:r>
                              <w:rPr>
                                <w:rFonts w:ascii="Courier New" w:hAnsi="Courier New" w:cs="Courier New"/>
                                <w:b/>
                                <w:sz w:val="16"/>
                                <w:szCs w:val="16"/>
                              </w:rPr>
                              <w:t>sra</w:t>
                            </w:r>
                            <w:r w:rsidRPr="008F5E61">
                              <w:rPr>
                                <w:rFonts w:ascii="Courier New" w:hAnsi="Courier New" w:cs="Courier New"/>
                                <w:b/>
                                <w:sz w:val="16"/>
                                <w:szCs w:val="16"/>
                                <w:lang w:val="el-GR"/>
                              </w:rPr>
                              <w:t xml:space="preserve"> 17:78.....</w:t>
                            </w:r>
                            <w:r w:rsidRPr="008F5E61">
                              <w:rPr>
                                <w:rFonts w:ascii="Courier New" w:hAnsi="Courier New" w:cs="Courier New"/>
                                <w:sz w:val="16"/>
                                <w:szCs w:val="16"/>
                                <w:lang w:val="el-GR"/>
                              </w:rPr>
                              <w:t>Κάνε πλήρη προσευχή - κατά την κλίση του ήλιου (στη δύση), μέχρις (ότου πέσει)</w:t>
                            </w:r>
                            <w:r w:rsidRPr="008F5E61">
                              <w:rPr>
                                <w:rFonts w:ascii="Courier New" w:hAnsi="Courier New" w:cs="Courier New"/>
                                <w:b/>
                                <w:sz w:val="16"/>
                                <w:szCs w:val="16"/>
                                <w:lang w:val="el-GR"/>
                              </w:rPr>
                              <w:t xml:space="preserve">  </w:t>
                            </w:r>
                          </w:p>
                          <w:p w14:paraId="0F0699B3" w14:textId="77777777" w:rsidR="00D26D91" w:rsidRPr="008F5E61" w:rsidRDefault="00D26D91" w:rsidP="00D26D91">
                            <w:pPr>
                              <w:spacing w:after="0" w:line="240" w:lineRule="auto"/>
                              <w:contextualSpacing/>
                              <w:rPr>
                                <w:rFonts w:ascii="Courier New" w:hAnsi="Courier New" w:cs="Courier New"/>
                                <w:b/>
                                <w:sz w:val="16"/>
                                <w:szCs w:val="16"/>
                                <w:lang w:val="el-GR"/>
                              </w:rPr>
                            </w:pPr>
                          </w:p>
                          <w:p w14:paraId="0B431357" w14:textId="77777777" w:rsidR="00D26D91" w:rsidRPr="008F5E61" w:rsidRDefault="00D26D91" w:rsidP="00D26D91">
                            <w:pPr>
                              <w:spacing w:after="0" w:line="240" w:lineRule="auto"/>
                              <w:contextualSpacing/>
                              <w:rPr>
                                <w:rFonts w:ascii="Courier New" w:hAnsi="Courier New" w:cs="Courier New"/>
                                <w:b/>
                                <w:sz w:val="16"/>
                                <w:szCs w:val="16"/>
                                <w:lang w:val="el-GR"/>
                              </w:rPr>
                            </w:pPr>
                          </w:p>
                          <w:p w14:paraId="2749A3A2" w14:textId="77777777" w:rsidR="00D26D91" w:rsidRPr="008F5E61" w:rsidRDefault="00D26D91" w:rsidP="00D26D91">
                            <w:pPr>
                              <w:spacing w:after="0" w:line="240" w:lineRule="auto"/>
                              <w:contextualSpacing/>
                              <w:rPr>
                                <w:rStyle w:val="apple-style-span"/>
                                <w:rFonts w:ascii="Courier New" w:hAnsi="Courier New" w:cs="Courier New"/>
                                <w:sz w:val="16"/>
                                <w:szCs w:val="16"/>
                                <w:lang w:val="el-GR"/>
                              </w:rPr>
                            </w:pPr>
                          </w:p>
                          <w:p w14:paraId="4F174C13" w14:textId="77777777" w:rsidR="00D26D91" w:rsidRPr="008F5E61" w:rsidRDefault="00D26D91" w:rsidP="00D26D91">
                            <w:pPr>
                              <w:spacing w:after="0" w:line="240" w:lineRule="auto"/>
                              <w:contextualSpacing/>
                              <w:rPr>
                                <w:rStyle w:val="apple-style-span"/>
                                <w:rFonts w:ascii="Courier New" w:hAnsi="Courier New" w:cs="Courier New"/>
                                <w:sz w:val="16"/>
                                <w:szCs w:val="16"/>
                                <w:lang w:val="el-GR"/>
                              </w:rPr>
                            </w:pPr>
                          </w:p>
                          <w:p w14:paraId="4BCE6705" w14:textId="77777777" w:rsidR="00D26D91" w:rsidRPr="008F5E61" w:rsidRDefault="00D26D91" w:rsidP="00D26D91">
                            <w:pPr>
                              <w:spacing w:after="0" w:line="240" w:lineRule="auto"/>
                              <w:contextualSpacing/>
                              <w:rPr>
                                <w:rStyle w:val="apple-style-span"/>
                                <w:rFonts w:ascii="Courier New" w:hAnsi="Courier New" w:cs="Courier New"/>
                                <w:sz w:val="16"/>
                                <w:szCs w:val="16"/>
                                <w:lang w:val="el-GR"/>
                              </w:rPr>
                            </w:pPr>
                          </w:p>
                          <w:p w14:paraId="4852F6CB" w14:textId="77777777" w:rsidR="00D26D91" w:rsidRPr="008F5E61" w:rsidRDefault="00D26D91" w:rsidP="00D26D91">
                            <w:pPr>
                              <w:spacing w:after="0" w:line="240" w:lineRule="auto"/>
                              <w:contextualSpacing/>
                              <w:rPr>
                                <w:rFonts w:ascii="Courier New" w:hAnsi="Courier New" w:cs="Courier New"/>
                                <w:b/>
                                <w:bCs/>
                                <w:sz w:val="16"/>
                                <w:szCs w:val="16"/>
                                <w:lang w:val="el-GR"/>
                              </w:rPr>
                            </w:pPr>
                          </w:p>
                          <w:p w14:paraId="31D2AAA1" w14:textId="77777777" w:rsidR="00D26D91" w:rsidRPr="008F5E61" w:rsidRDefault="00D26D91" w:rsidP="00D26D91">
                            <w:pPr>
                              <w:spacing w:after="0" w:line="240" w:lineRule="auto"/>
                              <w:contextualSpacing/>
                              <w:rPr>
                                <w:rFonts w:ascii="Courier New" w:hAnsi="Courier New" w:cs="Courier New"/>
                                <w:b/>
                                <w:sz w:val="16"/>
                                <w:szCs w:val="16"/>
                                <w:lang w:val="el-GR"/>
                              </w:rPr>
                            </w:pPr>
                          </w:p>
                          <w:p w14:paraId="79E8B701" w14:textId="77777777" w:rsidR="00D26D91" w:rsidRPr="008F5E61" w:rsidRDefault="00D26D91" w:rsidP="00D26D91">
                            <w:pPr>
                              <w:spacing w:after="0" w:line="240" w:lineRule="auto"/>
                              <w:contextualSpacing/>
                              <w:rPr>
                                <w:lang w:val="el-GR"/>
                              </w:rPr>
                            </w:pPr>
                          </w:p>
                          <w:p w14:paraId="6FC19D5E" w14:textId="77777777" w:rsidR="00D26D91" w:rsidRPr="008F5E61" w:rsidRDefault="00D26D91" w:rsidP="00D26D91">
                            <w:pPr>
                              <w:spacing w:after="0" w:line="240" w:lineRule="auto"/>
                              <w:contextualSpacing/>
                              <w:rPr>
                                <w:rFonts w:ascii="Courier New" w:hAnsi="Courier New" w:cs="Courier New"/>
                                <w:b/>
                                <w:sz w:val="16"/>
                                <w:szCs w:val="16"/>
                                <w:lang w:val="el-GR"/>
                              </w:rPr>
                            </w:pPr>
                          </w:p>
                          <w:p w14:paraId="71BF10A9" w14:textId="77777777" w:rsidR="00D26D91" w:rsidRPr="008F5E61" w:rsidRDefault="00D26D91" w:rsidP="00D26D91">
                            <w:pPr>
                              <w:spacing w:after="0" w:line="240" w:lineRule="auto"/>
                              <w:contextualSpacing/>
                              <w:rPr>
                                <w:rFonts w:ascii="Courier New" w:hAnsi="Courier New" w:cs="Courier New"/>
                                <w:b/>
                                <w:sz w:val="16"/>
                                <w:szCs w:val="16"/>
                                <w:lang w:val="el-GR"/>
                              </w:rPr>
                            </w:pPr>
                          </w:p>
                          <w:p w14:paraId="49EF2ACA" w14:textId="77777777" w:rsidR="00D26D91" w:rsidRPr="008F5E61" w:rsidRDefault="00D26D91" w:rsidP="00D26D91">
                            <w:pPr>
                              <w:spacing w:after="0" w:line="240" w:lineRule="auto"/>
                              <w:contextualSpacing/>
                              <w:rPr>
                                <w:rFonts w:ascii="Courier New" w:hAnsi="Courier New" w:cs="Courier New"/>
                                <w:b/>
                                <w:lang w:val="el-GR"/>
                              </w:rPr>
                            </w:pPr>
                          </w:p>
                          <w:p w14:paraId="774969E9" w14:textId="77777777" w:rsidR="00D26D91" w:rsidRPr="008F5E61" w:rsidRDefault="00D26D91" w:rsidP="00D26D91">
                            <w:pPr>
                              <w:spacing w:after="0" w:line="240" w:lineRule="auto"/>
                              <w:contextualSpacing/>
                              <w:rPr>
                                <w:rFonts w:ascii="Courier New" w:hAnsi="Courier New" w:cs="Courier New"/>
                                <w:b/>
                                <w:sz w:val="16"/>
                                <w:szCs w:val="16"/>
                                <w:lang w:val="el-GR"/>
                              </w:rPr>
                            </w:pPr>
                          </w:p>
                          <w:p w14:paraId="56710A60" w14:textId="77777777" w:rsidR="00D26D91" w:rsidRPr="008F5E61" w:rsidRDefault="00D26D91" w:rsidP="00D26D91">
                            <w:pPr>
                              <w:spacing w:after="0" w:line="240" w:lineRule="auto"/>
                              <w:contextualSpacing/>
                              <w:rPr>
                                <w:rFonts w:ascii="Courier New" w:hAnsi="Courier New" w:cs="Courier New"/>
                                <w:b/>
                                <w:sz w:val="16"/>
                                <w:szCs w:val="16"/>
                                <w:lang w:val="el-GR"/>
                              </w:rPr>
                            </w:pPr>
                          </w:p>
                          <w:p w14:paraId="49A7F318" w14:textId="77777777" w:rsidR="00D26D91" w:rsidRPr="008F5E61" w:rsidRDefault="00D26D91" w:rsidP="00D26D91">
                            <w:pPr>
                              <w:rPr>
                                <w:rFonts w:ascii="Courier New" w:hAnsi="Courier New" w:cs="Courier New"/>
                                <w:b/>
                                <w:lang w:val="el-GR"/>
                              </w:rPr>
                            </w:pPr>
                          </w:p>
                          <w:p w14:paraId="4B25C0FA" w14:textId="77777777" w:rsidR="00D26D91" w:rsidRPr="008F5E61" w:rsidRDefault="00D26D91" w:rsidP="00D26D91">
                            <w:pPr>
                              <w:contextualSpacing/>
                              <w:rPr>
                                <w:rFonts w:ascii="Courier New" w:hAnsi="Courier New" w:cs="Courier New"/>
                                <w:b/>
                                <w:sz w:val="16"/>
                                <w:szCs w:val="16"/>
                                <w:lang w:val="el-GR"/>
                              </w:rPr>
                            </w:pPr>
                          </w:p>
                          <w:p w14:paraId="026907D2" w14:textId="77777777" w:rsidR="00D26D91" w:rsidRPr="008F5E61" w:rsidRDefault="00D26D91" w:rsidP="00D26D91">
                            <w:pPr>
                              <w:contextualSpacing/>
                              <w:rPr>
                                <w:rFonts w:ascii="Courier New" w:hAnsi="Courier New" w:cs="Courier New"/>
                                <w:b/>
                                <w:sz w:val="16"/>
                                <w:szCs w:val="16"/>
                                <w:lang w:val="el-GR"/>
                              </w:rPr>
                            </w:pPr>
                          </w:p>
                          <w:p w14:paraId="125DC454" w14:textId="77777777" w:rsidR="00D26D91" w:rsidRPr="008F5E61" w:rsidRDefault="00D26D91" w:rsidP="00D26D91">
                            <w:pPr>
                              <w:contextualSpacing/>
                              <w:rPr>
                                <w:rFonts w:ascii="Courier New" w:hAnsi="Courier New" w:cs="Courier New"/>
                                <w:b/>
                                <w:sz w:val="16"/>
                                <w:szCs w:val="16"/>
                                <w:lang w:val="el-GR"/>
                              </w:rPr>
                            </w:pPr>
                          </w:p>
                          <w:p w14:paraId="4C935CBC" w14:textId="77777777" w:rsidR="002A5CBE" w:rsidRPr="008F5E61" w:rsidRDefault="002A5CBE" w:rsidP="00A37238">
                            <w:pPr>
                              <w:contextualSpacing/>
                              <w:rPr>
                                <w:rFonts w:ascii="Courier New" w:hAnsi="Courier New" w:cs="Courier New"/>
                                <w:b/>
                                <w:sz w:val="16"/>
                                <w:szCs w:val="16"/>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4DEFEB1" id="_x0000_s1097" type="#_x0000_t202" style="position:absolute;margin-left:-18pt;margin-top:-17.55pt;width:251.6pt;height:395.6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">
                <v:textbox>
                  <w:txbxContent>
                    <w:p w14:paraId="32072176" w14:textId="77777777" w:rsidR="00D26D91" w:rsidRPr="008F5E61" w:rsidRDefault="00D26D91" w:rsidP="00D26D91">
                      <w:pPr>
                        <w:spacing w:after="0" w:line="240" w:lineRule="auto"/>
                        <w:contextualSpacing/>
                        <w:jc w:val="center"/>
                        <w:rPr>
                          <w:rStyle w:val="apple-style-span"/>
                          <w:lang w:val="el-GR"/>
                        </w:rPr>
                      </w:pPr>
                      <w:r w:rsidRPr="008F5E61">
                        <w:rPr>
                          <w:rStyle w:val="apple-style-span"/>
                          <w:rFonts w:ascii="Courier New" w:hAnsi="Courier New" w:cs="Courier New"/>
                          <w:b/>
                          <w:lang w:val="el-GR"/>
                        </w:rPr>
                        <w:t>139.</w:t>
                      </w:r>
                    </w:p>
                    <w:p w14:paraId="569B8482" w14:textId="77777777" w:rsidR="00D26D91" w:rsidRDefault="00D26D91" w:rsidP="00D26D91">
                      <w:pPr>
                        <w:spacing w:after="0" w:line="240" w:lineRule="auto"/>
                        <w:contextualSpacing/>
                        <w:rPr>
                          <w:rFonts w:ascii="Courier New" w:hAnsi="Courier New" w:cs="Courier New"/>
                          <w:b/>
                          <w:sz w:val="16"/>
                          <w:szCs w:val="16"/>
                          <w:lang w:val="el-GR"/>
                        </w:rPr>
                      </w:pPr>
                      <w:r w:rsidRPr="00D26D91">
                        <w:rPr>
                          <w:rFonts w:ascii="Courier New" w:hAnsi="Courier New" w:cs="Courier New"/>
                          <w:b/>
                          <w:sz w:val="16"/>
                          <w:szCs w:val="16"/>
                          <w:lang w:val="el-GR"/>
                        </w:rPr>
                        <w:t>Αναμένει ο Θεός από τους πιστούς να δέκατή και να δώσει ελεημοσύνη; (Zekat)</w:t>
                      </w:r>
                    </w:p>
                    <w:p w14:paraId="2737447F" w14:textId="77777777" w:rsidR="00D26D91" w:rsidRPr="001943E1" w:rsidRDefault="00D26D91" w:rsidP="00D26D91">
                      <w:pPr>
                        <w:spacing w:after="0" w:line="240" w:lineRule="auto"/>
                        <w:contextualSpacing/>
                        <w:jc w:val="center"/>
                        <w:rPr>
                          <w:rStyle w:val="apple-style-span"/>
                          <w:rFonts w:ascii="Courier New" w:hAnsi="Courier New" w:cs="Courier New"/>
                          <w:b/>
                          <w:sz w:val="16"/>
                          <w:szCs w:val="16"/>
                          <w:lang w:val="el-GR"/>
                        </w:rPr>
                      </w:pPr>
                      <w:r w:rsidRPr="001943E1">
                        <w:rPr>
                          <w:rFonts w:ascii="Courier New" w:hAnsi="Courier New" w:cs="Courier New"/>
                          <w:b/>
                          <w:kern w:val="16"/>
                          <w:sz w:val="16"/>
                          <w:szCs w:val="16"/>
                          <w:vertAlign w:val="superscript"/>
                          <w:lang w:val="el-GR"/>
                        </w:rPr>
                        <w:t>Αγία Γραφή</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u w:val="single"/>
                          <w:lang w:val="el-GR"/>
                        </w:rPr>
                        <w:t>ναί</w:t>
                      </w:r>
                      <w:r w:rsidRPr="001943E1">
                        <w:rPr>
                          <w:rStyle w:val="apple-style-span"/>
                          <w:rFonts w:ascii="Courier New" w:hAnsi="Courier New" w:cs="Courier New"/>
                          <w:b/>
                          <w:kern w:val="16"/>
                          <w:sz w:val="16"/>
                          <w:szCs w:val="16"/>
                          <w:lang w:val="el-GR"/>
                        </w:rPr>
                        <w:t xml:space="preserve"> / </w:t>
                      </w:r>
                      <w:r w:rsidRPr="001943E1">
                        <w:rPr>
                          <w:rFonts w:ascii="Courier New" w:eastAsiaTheme="minorEastAsia" w:hAnsi="Courier New" w:cs="Courier New"/>
                          <w:b/>
                          <w:sz w:val="16"/>
                          <w:szCs w:val="16"/>
                          <w:u w:val="single"/>
                          <w:lang w:val="el-GR"/>
                        </w:rPr>
                        <w:t>ναί</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vertAlign w:val="superscript"/>
                          <w:lang w:val="el-GR"/>
                        </w:rPr>
                        <w:t>Κοράνι</w:t>
                      </w:r>
                    </w:p>
                    <w:p w14:paraId="0E4B8ABD" w14:textId="77777777" w:rsidR="00D26D91" w:rsidRPr="001943E1" w:rsidRDefault="00D26D91" w:rsidP="00D26D91">
                      <w:pPr>
                        <w:spacing w:after="0" w:line="240" w:lineRule="auto"/>
                        <w:contextualSpacing/>
                        <w:rPr>
                          <w:rStyle w:val="apple-style-span"/>
                          <w:rFonts w:ascii="Courier New" w:hAnsi="Courier New" w:cs="Courier New"/>
                          <w:spacing w:val="-12"/>
                          <w:sz w:val="16"/>
                          <w:szCs w:val="16"/>
                          <w:lang w:val="el-GR"/>
                        </w:rPr>
                      </w:pPr>
                      <w:r w:rsidRPr="001943E1">
                        <w:rPr>
                          <w:rStyle w:val="apple-style-span"/>
                          <w:rFonts w:ascii="Courier New" w:hAnsi="Courier New" w:cs="Courier New"/>
                          <w:b/>
                          <w:spacing w:val="-12"/>
                          <w:sz w:val="16"/>
                          <w:szCs w:val="16"/>
                          <w:lang w:val="el-GR"/>
                        </w:rPr>
                        <w:t>Μαλαχίας 3:8-10</w:t>
                      </w:r>
                      <w:r w:rsidRPr="001943E1">
                        <w:rPr>
                          <w:rStyle w:val="apple-style-span"/>
                          <w:rFonts w:ascii="Courier New" w:hAnsi="Courier New" w:cs="Courier New"/>
                          <w:spacing w:val="-12"/>
                          <w:sz w:val="16"/>
                          <w:szCs w:val="16"/>
                          <w:lang w:val="el-GR"/>
                        </w:rPr>
                        <w:t>.....</w:t>
                      </w:r>
                      <w:r w:rsidRPr="001943E1">
                        <w:rPr>
                          <w:rStyle w:val="apple-style-span"/>
                          <w:rFonts w:ascii="Courier New" w:hAnsi="Courier New" w:cs="Courier New"/>
                          <w:b/>
                          <w:spacing w:val="-12"/>
                          <w:sz w:val="16"/>
                          <w:szCs w:val="16"/>
                          <w:lang w:val="el-GR"/>
                        </w:rPr>
                        <w:t xml:space="preserve">8. </w:t>
                      </w:r>
                      <w:r w:rsidRPr="001943E1">
                        <w:rPr>
                          <w:rFonts w:ascii="Courier New" w:hAnsi="Courier New" w:cs="Courier New"/>
                          <w:spacing w:val="-12"/>
                          <w:sz w:val="16"/>
                          <w:szCs w:val="16"/>
                          <w:lang w:val="el-GR"/>
                        </w:rPr>
                        <w:t xml:space="preserve">εἰ πτερνιεῖ ἄνθρωπος θεόν; διότι ὑμεῖς πτερνίζετέ με. καὶ ἐρεῖτε ᾿Εν τίνι ἐπτερνίκαμέν σε; ὅτι τὰ ἐπιδέκατα καὶ αἱ ἀπαρχαὶ μεθ᾽ ὑμῶν εἰσιν· </w:t>
                      </w:r>
                      <w:r w:rsidRPr="001943E1">
                        <w:rPr>
                          <w:rFonts w:ascii="Courier New" w:hAnsi="Courier New" w:cs="Courier New"/>
                          <w:b/>
                          <w:spacing w:val="-12"/>
                          <w:sz w:val="16"/>
                          <w:szCs w:val="16"/>
                          <w:lang w:val="el-GR"/>
                        </w:rPr>
                        <w:t xml:space="preserve">10. </w:t>
                      </w:r>
                      <w:r w:rsidRPr="001943E1">
                        <w:rPr>
                          <w:rFonts w:ascii="Courier New" w:hAnsi="Courier New" w:cs="Courier New"/>
                          <w:spacing w:val="-12"/>
                          <w:sz w:val="16"/>
                          <w:szCs w:val="16"/>
                          <w:lang w:val="el-GR"/>
                        </w:rPr>
                        <w:t>καὶ εἰσηνέγκατε πάντα τὰ ἐκφόρια εἰς τοὺς θησαυρούς, καὶ ἐν τῷ οἴκῳ αὐτοῦ ἔσται ἡ διαρπαγὴ αὐτοῦ. ἐπισκέψασθε δὴ ἐν τούτῳ, λέγει κύριος παντοκράτωρ, ἐὰν μὴ ἀνοίξω ὑμῖν τοὺς καταρράκτας τοῦ οὐρανοῦ καὶ ἐκχεῶ ὑμῖν τὴν εὐλογίαν μου ἕως τοῦ ἱκανωθῆναι·</w:t>
                      </w:r>
                    </w:p>
                    <w:p w14:paraId="03163CE5" w14:textId="77777777" w:rsidR="00D26D91" w:rsidRPr="001943E1" w:rsidRDefault="00D26D91" w:rsidP="00D26D91">
                      <w:pPr>
                        <w:spacing w:after="0" w:line="240" w:lineRule="auto"/>
                        <w:contextualSpacing/>
                        <w:rPr>
                          <w:rStyle w:val="apple-style-span"/>
                          <w:rFonts w:ascii="Courier New" w:hAnsi="Courier New" w:cs="Courier New"/>
                          <w:b/>
                          <w:sz w:val="16"/>
                          <w:szCs w:val="16"/>
                          <w:lang w:val="el-GR"/>
                        </w:rPr>
                      </w:pPr>
                      <w:r w:rsidRPr="001943E1">
                        <w:rPr>
                          <w:rStyle w:val="apple-style-span"/>
                          <w:rFonts w:ascii="Courier New" w:hAnsi="Courier New" w:cs="Courier New"/>
                          <w:b/>
                          <w:sz w:val="16"/>
                          <w:szCs w:val="16"/>
                          <w:lang w:val="el-GR"/>
                        </w:rPr>
                        <w:t>Ματθαιον 6:3.....</w:t>
                      </w:r>
                      <w:r w:rsidRPr="001943E1">
                        <w:rPr>
                          <w:rFonts w:ascii="Courier New" w:hAnsi="Courier New" w:cs="Courier New"/>
                          <w:sz w:val="16"/>
                          <w:szCs w:val="16"/>
                          <w:lang w:val="el-GR"/>
                        </w:rPr>
                        <w:t>σοῦ δὲ ποιοῦντος ἐλεημοσύνην μὴ γνώτω ἡ ἀριστερά σου τί ποιεῖ ἡ δεξιά σου,</w:t>
                      </w:r>
                    </w:p>
                    <w:p w14:paraId="072AD491" w14:textId="77777777" w:rsidR="00D26D91" w:rsidRPr="001943E1" w:rsidRDefault="00D26D91" w:rsidP="00D26D91">
                      <w:pPr>
                        <w:spacing w:after="0" w:line="240" w:lineRule="auto"/>
                        <w:contextualSpacing/>
                        <w:rPr>
                          <w:rStyle w:val="apple-style-span"/>
                          <w:rFonts w:ascii="Courier New" w:hAnsi="Courier New" w:cs="Courier New"/>
                          <w:b/>
                          <w:sz w:val="16"/>
                          <w:szCs w:val="16"/>
                          <w:lang w:val="el-GR"/>
                        </w:rPr>
                      </w:pPr>
                      <w:r w:rsidRPr="001943E1">
                        <w:rPr>
                          <w:rStyle w:val="apple-style-span"/>
                          <w:rFonts w:ascii="Courier New" w:hAnsi="Courier New" w:cs="Courier New"/>
                          <w:b/>
                          <w:sz w:val="16"/>
                          <w:szCs w:val="16"/>
                          <w:lang w:val="el-GR"/>
                        </w:rPr>
                        <w:t xml:space="preserve">Ματθαιον 19:21-23.....21. </w:t>
                      </w:r>
                      <w:r w:rsidRPr="001943E1">
                        <w:rPr>
                          <w:rFonts w:ascii="Courier New" w:hAnsi="Courier New" w:cs="Courier New"/>
                          <w:sz w:val="16"/>
                          <w:szCs w:val="16"/>
                          <w:lang w:val="el-GR"/>
                        </w:rPr>
                        <w:t>ἔφη αὐτῷ ὁ Ἰησοῦς Εἰ θέλεις τέλειος εἶναι, ὕπαγε πώλησόν σου τὰ ὑπάρχοντα καὶ δὸς πτωχοῖς, καὶ ἕξεις θησαυρὸν ἐν οὐρανοῖς, καὶ δεῦρο ἀκολούθει μοι.</w:t>
                      </w:r>
                    </w:p>
                    <w:p w14:paraId="11297B13" w14:textId="77777777" w:rsidR="00D26D91" w:rsidRPr="001943E1" w:rsidRDefault="00D26D91" w:rsidP="00D26D91">
                      <w:pPr>
                        <w:spacing w:after="0" w:line="240" w:lineRule="auto"/>
                        <w:contextualSpacing/>
                        <w:rPr>
                          <w:rStyle w:val="apple-style-span"/>
                          <w:rFonts w:ascii="Courier New" w:hAnsi="Courier New" w:cs="Courier New"/>
                          <w:sz w:val="16"/>
                          <w:szCs w:val="16"/>
                          <w:lang w:val="el-GR"/>
                        </w:rPr>
                      </w:pPr>
                      <w:r w:rsidRPr="001943E1">
                        <w:rPr>
                          <w:rStyle w:val="apple-style-span"/>
                          <w:rFonts w:ascii="Courier New" w:hAnsi="Courier New" w:cs="Courier New"/>
                          <w:b/>
                          <w:sz w:val="16"/>
                          <w:szCs w:val="16"/>
                          <w:lang w:val="el-GR"/>
                        </w:rPr>
                        <w:t>Λουκαν 11:41</w:t>
                      </w:r>
                      <w:r w:rsidRPr="001943E1">
                        <w:rPr>
                          <w:rStyle w:val="apple-style-span"/>
                          <w:rFonts w:ascii="Courier New" w:hAnsi="Courier New" w:cs="Courier New"/>
                          <w:sz w:val="16"/>
                          <w:szCs w:val="16"/>
                          <w:lang w:val="el-GR"/>
                        </w:rPr>
                        <w:t>.....</w:t>
                      </w:r>
                      <w:r w:rsidRPr="001943E1">
                        <w:rPr>
                          <w:rFonts w:ascii="Courier New" w:hAnsi="Courier New" w:cs="Courier New"/>
                          <w:sz w:val="16"/>
                          <w:szCs w:val="16"/>
                          <w:lang w:val="el-GR"/>
                        </w:rPr>
                        <w:t>πλὴν τὰ ἐνόντα δότε ἐλεημοσύνην, καὶ ἰδοὺ πάντα καθαρὰ ὑμῖν ἐστιν.</w:t>
                      </w:r>
                    </w:p>
                    <w:p w14:paraId="7F633B71" w14:textId="77777777" w:rsidR="00D26D91" w:rsidRPr="008F5E61" w:rsidRDefault="00D26D91" w:rsidP="00D26D91">
                      <w:pPr>
                        <w:spacing w:after="0" w:line="240" w:lineRule="auto"/>
                        <w:contextualSpacing/>
                        <w:rPr>
                          <w:rStyle w:val="apple-style-span"/>
                          <w:rFonts w:ascii="Courier New" w:hAnsi="Courier New" w:cs="Courier New"/>
                          <w:b/>
                          <w:sz w:val="16"/>
                          <w:szCs w:val="16"/>
                          <w:lang w:val="el-GR"/>
                        </w:rPr>
                      </w:pPr>
                      <w:r w:rsidRPr="008F5E61">
                        <w:rPr>
                          <w:rStyle w:val="apple-style-span"/>
                          <w:rFonts w:ascii="Courier New" w:hAnsi="Courier New" w:cs="Courier New"/>
                          <w:b/>
                          <w:sz w:val="16"/>
                          <w:szCs w:val="16"/>
                          <w:lang w:val="el-GR"/>
                        </w:rPr>
                        <w:t>-------------------------------------------------</w:t>
                      </w:r>
                    </w:p>
                    <w:p w14:paraId="1CEC4DCF" w14:textId="77777777" w:rsidR="00D26D91" w:rsidRPr="008F5E61" w:rsidRDefault="00D26D91" w:rsidP="00D26D91">
                      <w:pPr>
                        <w:spacing w:after="0" w:line="240" w:lineRule="auto"/>
                        <w:contextualSpacing/>
                        <w:rPr>
                          <w:rFonts w:ascii="Courier New" w:hAnsi="Courier New" w:cs="Courier New"/>
                          <w:b/>
                          <w:sz w:val="16"/>
                          <w:szCs w:val="16"/>
                          <w:lang w:val="el-GR"/>
                        </w:rPr>
                      </w:pPr>
                      <w:r w:rsidRPr="00693A56">
                        <w:rPr>
                          <w:rStyle w:val="apple-style-span"/>
                          <w:rFonts w:ascii="Courier New" w:hAnsi="Courier New" w:cs="Courier New"/>
                          <w:b/>
                          <w:sz w:val="16"/>
                          <w:szCs w:val="16"/>
                        </w:rPr>
                        <w:t>Bakara</w:t>
                      </w:r>
                      <w:r w:rsidRPr="008F5E61">
                        <w:rPr>
                          <w:rStyle w:val="apple-style-span"/>
                          <w:rFonts w:ascii="Courier New" w:hAnsi="Courier New" w:cs="Courier New"/>
                          <w:b/>
                          <w:sz w:val="16"/>
                          <w:szCs w:val="16"/>
                          <w:lang w:val="el-GR"/>
                        </w:rPr>
                        <w:t xml:space="preserve"> 2:177.....</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sz w:val="16"/>
                          <w:szCs w:val="16"/>
                          <w:lang w:val="el-GR"/>
                        </w:rPr>
                        <w:t>Είναι να εκτελεί την προσευχή να καταοάλλει τη Ζεκάτ,</w:t>
                      </w:r>
                      <w:r w:rsidRPr="008F5E61">
                        <w:rPr>
                          <w:rFonts w:ascii="Courier New" w:hAnsi="Courier New" w:cs="Courier New"/>
                          <w:b/>
                          <w:sz w:val="16"/>
                          <w:szCs w:val="16"/>
                          <w:lang w:val="el-GR"/>
                        </w:rPr>
                        <w:t xml:space="preserve"> </w:t>
                      </w:r>
                    </w:p>
                    <w:p w14:paraId="3071C1B6" w14:textId="77777777" w:rsidR="00D26D91" w:rsidRPr="008F5E61" w:rsidRDefault="00D26D91" w:rsidP="00D26D91">
                      <w:pPr>
                        <w:spacing w:after="0" w:line="240" w:lineRule="auto"/>
                        <w:contextualSpacing/>
                        <w:rPr>
                          <w:rFonts w:ascii="Courier New" w:hAnsi="Courier New" w:cs="Courier New"/>
                          <w:b/>
                          <w:sz w:val="16"/>
                          <w:szCs w:val="16"/>
                          <w:lang w:val="el-GR"/>
                        </w:rPr>
                      </w:pPr>
                      <w:r>
                        <w:rPr>
                          <w:rFonts w:ascii="Courier New" w:hAnsi="Courier New" w:cs="Courier New"/>
                          <w:b/>
                          <w:sz w:val="16"/>
                          <w:szCs w:val="16"/>
                          <w:lang w:val="en-US"/>
                        </w:rPr>
                        <w:t>Tevbe</w:t>
                      </w:r>
                      <w:r w:rsidRPr="008F5E61">
                        <w:rPr>
                          <w:rFonts w:ascii="Courier New" w:hAnsi="Courier New" w:cs="Courier New"/>
                          <w:b/>
                          <w:sz w:val="16"/>
                          <w:szCs w:val="16"/>
                          <w:lang w:val="el-GR"/>
                        </w:rPr>
                        <w:t xml:space="preserve"> 9:103-104.....103. </w:t>
                      </w:r>
                      <w:r w:rsidRPr="008F5E61">
                        <w:rPr>
                          <w:rFonts w:ascii="Courier New" w:hAnsi="Courier New" w:cs="Courier New"/>
                          <w:sz w:val="16"/>
                          <w:szCs w:val="16"/>
                          <w:lang w:val="el-GR"/>
                        </w:rPr>
                        <w:t>Πάρε -απ' τις περιουσίες τους</w:t>
                      </w:r>
                      <w:r w:rsidRPr="008F5E61">
                        <w:rPr>
                          <w:rFonts w:ascii="Courier New" w:hAnsi="Courier New" w:cs="Courier New"/>
                          <w:sz w:val="16"/>
                          <w:szCs w:val="16"/>
                          <w:lang w:val="el-GR"/>
                        </w:rPr>
                        <w:softHyphen/>
                        <w:t xml:space="preserve"> ελεημοσύνες,</w:t>
                      </w:r>
                      <w:r w:rsidRPr="008F5E61">
                        <w:rPr>
                          <w:rFonts w:ascii="Courier New" w:hAnsi="Courier New" w:cs="Courier New"/>
                          <w:b/>
                          <w:sz w:val="16"/>
                          <w:szCs w:val="16"/>
                          <w:lang w:val="el-GR"/>
                        </w:rPr>
                        <w:t xml:space="preserve"> </w:t>
                      </w:r>
                    </w:p>
                    <w:p w14:paraId="17212FD9" w14:textId="77777777" w:rsidR="00D26D91" w:rsidRPr="008F5E61" w:rsidRDefault="00D26D91" w:rsidP="00D26D91">
                      <w:pPr>
                        <w:spacing w:after="0" w:line="240" w:lineRule="auto"/>
                        <w:contextualSpacing/>
                        <w:jc w:val="center"/>
                        <w:rPr>
                          <w:rStyle w:val="apple-style-span"/>
                          <w:lang w:val="el-GR"/>
                        </w:rPr>
                      </w:pPr>
                      <w:r w:rsidRPr="008F5E61">
                        <w:rPr>
                          <w:rStyle w:val="apple-style-span"/>
                          <w:rFonts w:ascii="Courier New" w:hAnsi="Courier New" w:cs="Courier New"/>
                          <w:b/>
                          <w:lang w:val="el-GR"/>
                        </w:rPr>
                        <w:t>140.</w:t>
                      </w:r>
                    </w:p>
                    <w:p w14:paraId="6F354B4E" w14:textId="77777777" w:rsidR="00D26D91" w:rsidRPr="001943E1" w:rsidRDefault="00D26D91" w:rsidP="00D26D91">
                      <w:pPr>
                        <w:spacing w:after="0" w:line="240" w:lineRule="auto"/>
                        <w:contextualSpacing/>
                        <w:rPr>
                          <w:rStyle w:val="apple-style-span"/>
                          <w:rFonts w:ascii="Courier New" w:hAnsi="Courier New" w:cs="Courier New"/>
                          <w:b/>
                          <w:sz w:val="16"/>
                          <w:szCs w:val="16"/>
                          <w:lang w:val="el-GR"/>
                        </w:rPr>
                      </w:pPr>
                      <w:r w:rsidRPr="008662F5">
                        <w:rPr>
                          <w:rFonts w:ascii="Courier New" w:hAnsi="Courier New" w:cs="Courier New"/>
                          <w:b/>
                          <w:sz w:val="16"/>
                          <w:szCs w:val="16"/>
                          <w:lang w:val="el-GR"/>
                        </w:rPr>
                        <w:t>Επιθυμεί ο Θεός να ακούει τελετουργικές προσευχές να επαναλαμβάνονται συνεχώς πέντε φορές την ημέρα τη</w:t>
                      </w:r>
                      <w:r>
                        <w:rPr>
                          <w:rFonts w:ascii="Courier New" w:hAnsi="Courier New" w:cs="Courier New"/>
                          <w:b/>
                          <w:sz w:val="16"/>
                          <w:szCs w:val="16"/>
                          <w:lang w:val="el-GR"/>
                        </w:rPr>
                        <w:t>ν ίδια ώρα κάθε μέρα; (Προσευχή /</w:t>
                      </w:r>
                      <w:r w:rsidRPr="008662F5">
                        <w:rPr>
                          <w:rStyle w:val="apple-style-span"/>
                          <w:rFonts w:ascii="Courier New" w:hAnsi="Courier New" w:cs="Courier New"/>
                          <w:b/>
                          <w:sz w:val="16"/>
                          <w:szCs w:val="16"/>
                          <w:lang w:val="el-GR"/>
                        </w:rPr>
                        <w:t xml:space="preserve"> </w:t>
                      </w:r>
                      <w:r w:rsidRPr="00693A56">
                        <w:rPr>
                          <w:rStyle w:val="apple-style-span"/>
                          <w:rFonts w:ascii="Courier New" w:hAnsi="Courier New" w:cs="Courier New"/>
                          <w:b/>
                          <w:sz w:val="16"/>
                          <w:szCs w:val="16"/>
                        </w:rPr>
                        <w:t>Namaz</w:t>
                      </w:r>
                      <w:r w:rsidRPr="001943E1">
                        <w:rPr>
                          <w:rStyle w:val="apple-style-span"/>
                          <w:rFonts w:ascii="Courier New" w:hAnsi="Courier New" w:cs="Courier New"/>
                          <w:b/>
                          <w:sz w:val="16"/>
                          <w:szCs w:val="16"/>
                          <w:lang w:val="el-GR"/>
                        </w:rPr>
                        <w:t>)</w:t>
                      </w:r>
                    </w:p>
                    <w:p w14:paraId="6A96E75E" w14:textId="77777777" w:rsidR="00D26D91" w:rsidRPr="001943E1" w:rsidRDefault="00D26D91" w:rsidP="00D26D91">
                      <w:pPr>
                        <w:spacing w:after="0" w:line="240" w:lineRule="auto"/>
                        <w:contextualSpacing/>
                        <w:jc w:val="center"/>
                        <w:rPr>
                          <w:rFonts w:ascii="Courier New" w:hAnsi="Courier New" w:cs="Courier New"/>
                          <w:b/>
                          <w:sz w:val="16"/>
                          <w:szCs w:val="16"/>
                          <w:lang w:val="el-GR"/>
                        </w:rPr>
                      </w:pPr>
                      <w:r w:rsidRPr="001943E1">
                        <w:rPr>
                          <w:rFonts w:ascii="Courier New" w:hAnsi="Courier New" w:cs="Courier New"/>
                          <w:b/>
                          <w:kern w:val="16"/>
                          <w:sz w:val="16"/>
                          <w:szCs w:val="16"/>
                          <w:vertAlign w:val="superscript"/>
                          <w:lang w:val="el-GR"/>
                        </w:rPr>
                        <w:t>Αγία Γραφή</w:t>
                      </w:r>
                      <w:r w:rsidRPr="001943E1">
                        <w:rPr>
                          <w:rStyle w:val="apple-style-span"/>
                          <w:rFonts w:ascii="Courier New" w:hAnsi="Courier New" w:cs="Courier New"/>
                          <w:b/>
                          <w:kern w:val="16"/>
                          <w:sz w:val="16"/>
                          <w:szCs w:val="16"/>
                          <w:lang w:val="el-GR"/>
                        </w:rPr>
                        <w:t xml:space="preserve">  </w:t>
                      </w:r>
                      <w:r w:rsidRPr="001943E1">
                        <w:rPr>
                          <w:rFonts w:ascii="Courier New" w:eastAsiaTheme="minorEastAsia" w:hAnsi="Courier New" w:cs="Courier New"/>
                          <w:b/>
                          <w:color w:val="212121"/>
                          <w:sz w:val="16"/>
                          <w:szCs w:val="16"/>
                          <w:u w:val="single"/>
                          <w:lang w:val="el-GR"/>
                        </w:rPr>
                        <w:t>όχι</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lang w:val="el-GR"/>
                        </w:rPr>
                        <w:t xml:space="preserve"> </w:t>
                      </w:r>
                      <w:r w:rsidRPr="001943E1">
                        <w:rPr>
                          <w:rFonts w:ascii="Courier New" w:hAnsi="Courier New" w:cs="Courier New"/>
                          <w:b/>
                          <w:kern w:val="16"/>
                          <w:sz w:val="16"/>
                          <w:szCs w:val="16"/>
                          <w:u w:val="single"/>
                          <w:lang w:val="el-GR"/>
                        </w:rPr>
                        <w:t>ναί</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vertAlign w:val="superscript"/>
                          <w:lang w:val="el-GR"/>
                        </w:rPr>
                        <w:t>Κοράνι</w:t>
                      </w:r>
                    </w:p>
                    <w:p w14:paraId="3A37010D" w14:textId="77777777" w:rsidR="00D26D91" w:rsidRPr="001943E1" w:rsidRDefault="00D26D91" w:rsidP="00D26D91">
                      <w:pPr>
                        <w:spacing w:after="0" w:line="240" w:lineRule="auto"/>
                        <w:contextualSpacing/>
                        <w:rPr>
                          <w:rFonts w:ascii="Courier New" w:hAnsi="Courier New" w:cs="Courier New"/>
                          <w:b/>
                          <w:bCs/>
                          <w:sz w:val="16"/>
                          <w:szCs w:val="16"/>
                          <w:lang w:val="el-GR"/>
                        </w:rPr>
                      </w:pPr>
                      <w:r w:rsidRPr="001943E1">
                        <w:rPr>
                          <w:rFonts w:ascii="Courier New" w:hAnsi="Courier New" w:cs="Courier New"/>
                          <w:b/>
                          <w:bCs/>
                          <w:sz w:val="16"/>
                          <w:szCs w:val="16"/>
                          <w:lang w:val="el-GR"/>
                        </w:rPr>
                        <w:t>Ματθαιον 6:7.....</w:t>
                      </w:r>
                      <w:r w:rsidRPr="001943E1">
                        <w:rPr>
                          <w:rFonts w:ascii="Courier New" w:hAnsi="Courier New" w:cs="Courier New"/>
                          <w:bCs/>
                          <w:sz w:val="16"/>
                          <w:szCs w:val="16"/>
                          <w:lang w:val="el-GR"/>
                        </w:rPr>
                        <w:t>Προσευχόμενοι δὲ μὴ βατταλογήσητε ὥσπερ οἱ ἐθνικοί· δοκοῦσιν γὰρ ὅτι ἐν τῇ πολυλογίᾳ αὐτῶν εἰσακουσθήσονται.</w:t>
                      </w:r>
                    </w:p>
                    <w:p w14:paraId="6B302BE2" w14:textId="77777777" w:rsidR="00D26D91" w:rsidRPr="001943E1" w:rsidRDefault="00D26D91" w:rsidP="00D26D91">
                      <w:pPr>
                        <w:spacing w:after="0" w:line="240" w:lineRule="auto"/>
                        <w:contextualSpacing/>
                        <w:rPr>
                          <w:rFonts w:ascii="Courier New" w:hAnsi="Courier New" w:cs="Courier New"/>
                          <w:b/>
                          <w:bCs/>
                          <w:sz w:val="16"/>
                          <w:szCs w:val="16"/>
                          <w:lang w:val="el-GR"/>
                        </w:rPr>
                      </w:pPr>
                      <w:r w:rsidRPr="001943E1">
                        <w:rPr>
                          <w:rFonts w:ascii="Courier New" w:hAnsi="Courier New" w:cs="Courier New"/>
                          <w:b/>
                          <w:bCs/>
                          <w:sz w:val="16"/>
                          <w:szCs w:val="16"/>
                          <w:lang w:val="el-GR"/>
                        </w:rPr>
                        <w:t>Ιωαννην 4:24.....</w:t>
                      </w:r>
                      <w:r w:rsidRPr="001943E1">
                        <w:rPr>
                          <w:rFonts w:ascii="Courier New" w:hAnsi="Courier New" w:cs="Courier New"/>
                          <w:bCs/>
                          <w:sz w:val="16"/>
                          <w:szCs w:val="16"/>
                          <w:lang w:val="el-GR"/>
                        </w:rPr>
                        <w:t xml:space="preserve">Πνεῦμα ὁ Θεός, καὶ τοὺς </w:t>
                      </w:r>
                      <w:r w:rsidRPr="001943E1">
                        <w:rPr>
                          <w:rFonts w:ascii="Courier New" w:hAnsi="Courier New" w:cs="Courier New"/>
                          <w:spacing w:val="-8"/>
                          <w:sz w:val="16"/>
                          <w:szCs w:val="16"/>
                          <w:lang w:val="el-GR"/>
                        </w:rPr>
                        <w:t>προσκυνοῦντας ἐν πνεύματι καὶ ἀληθείᾳ δεῖ προσκυνεῖν.</w:t>
                      </w:r>
                    </w:p>
                    <w:p w14:paraId="321066FA" w14:textId="77777777" w:rsidR="00D26D91" w:rsidRPr="008F5E61" w:rsidRDefault="00D26D91" w:rsidP="00D26D91">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3A4B519F" w14:textId="77777777" w:rsidR="00D26D91" w:rsidRPr="008F5E61" w:rsidRDefault="00D26D91" w:rsidP="00D26D91">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Bakara</w:t>
                      </w:r>
                      <w:r w:rsidRPr="008F5E61">
                        <w:rPr>
                          <w:rFonts w:ascii="Courier New" w:hAnsi="Courier New" w:cs="Courier New"/>
                          <w:b/>
                          <w:bCs/>
                          <w:sz w:val="16"/>
                          <w:szCs w:val="16"/>
                          <w:lang w:val="el-GR"/>
                        </w:rPr>
                        <w:t xml:space="preserve"> 2:45.....</w:t>
                      </w:r>
                      <w:r w:rsidRPr="008F5E61">
                        <w:rPr>
                          <w:rFonts w:ascii="Courier New" w:hAnsi="Courier New" w:cs="Courier New"/>
                          <w:bCs/>
                          <w:sz w:val="16"/>
                          <w:szCs w:val="16"/>
                          <w:lang w:val="el-GR"/>
                        </w:rPr>
                        <w:t>Ζητήσετε τη οοήθεια του ΑΛΛΑΧ με υπομονή και προσευχή:</w:t>
                      </w:r>
                      <w:r w:rsidRPr="008F5E61">
                        <w:rPr>
                          <w:rFonts w:ascii="Courier New" w:hAnsi="Courier New" w:cs="Courier New"/>
                          <w:b/>
                          <w:bCs/>
                          <w:sz w:val="16"/>
                          <w:szCs w:val="16"/>
                          <w:lang w:val="el-GR"/>
                        </w:rPr>
                        <w:t xml:space="preserve"> </w:t>
                      </w:r>
                    </w:p>
                    <w:p w14:paraId="76872191" w14:textId="77777777" w:rsidR="00D26D91" w:rsidRPr="008F5E61" w:rsidRDefault="00D26D91" w:rsidP="00D26D91">
                      <w:pPr>
                        <w:spacing w:after="0" w:line="240" w:lineRule="auto"/>
                        <w:contextualSpacing/>
                        <w:rPr>
                          <w:rFonts w:ascii="Courier New" w:hAnsi="Courier New" w:cs="Courier New"/>
                          <w:b/>
                          <w:bCs/>
                          <w:spacing w:val="-8"/>
                          <w:sz w:val="16"/>
                          <w:szCs w:val="16"/>
                          <w:lang w:val="el-GR"/>
                        </w:rPr>
                      </w:pPr>
                      <w:r w:rsidRPr="005D79E0">
                        <w:rPr>
                          <w:rFonts w:ascii="Courier New" w:hAnsi="Courier New" w:cs="Courier New"/>
                          <w:b/>
                          <w:bCs/>
                          <w:spacing w:val="-8"/>
                          <w:sz w:val="16"/>
                          <w:szCs w:val="16"/>
                        </w:rPr>
                        <w:t>Hud</w:t>
                      </w:r>
                      <w:r w:rsidRPr="008F5E61">
                        <w:rPr>
                          <w:rFonts w:ascii="Courier New" w:hAnsi="Courier New" w:cs="Courier New"/>
                          <w:b/>
                          <w:bCs/>
                          <w:spacing w:val="-8"/>
                          <w:sz w:val="16"/>
                          <w:szCs w:val="16"/>
                          <w:lang w:val="el-GR"/>
                        </w:rPr>
                        <w:t xml:space="preserve"> 11:114.....</w:t>
                      </w:r>
                      <w:r w:rsidRPr="008F5E61">
                        <w:rPr>
                          <w:rFonts w:ascii="Courier New" w:hAnsi="Courier New" w:cs="Courier New"/>
                          <w:bCs/>
                          <w:spacing w:val="-8"/>
                          <w:sz w:val="16"/>
                          <w:szCs w:val="16"/>
                          <w:lang w:val="el-GR"/>
                        </w:rPr>
                        <w:t>Και να προσεύχεσαι τακτικά κατά τα δύο άκρα της ημέρας και κατά την προσέγγιση της νύχτας.</w:t>
                      </w:r>
                    </w:p>
                    <w:p w14:paraId="391FAB97" w14:textId="77777777" w:rsidR="00D26D91" w:rsidRPr="008F5E61" w:rsidRDefault="00D26D91" w:rsidP="00D26D91">
                      <w:pPr>
                        <w:spacing w:after="0" w:line="240" w:lineRule="auto"/>
                        <w:contextualSpacing/>
                        <w:rPr>
                          <w:rFonts w:ascii="Courier New" w:hAnsi="Courier New" w:cs="Courier New"/>
                          <w:b/>
                          <w:sz w:val="16"/>
                          <w:szCs w:val="16"/>
                          <w:lang w:val="el-GR"/>
                        </w:rPr>
                      </w:pPr>
                      <w:r>
                        <w:rPr>
                          <w:rFonts w:ascii="Courier New" w:hAnsi="Courier New" w:cs="Courier New"/>
                          <w:b/>
                          <w:sz w:val="16"/>
                          <w:szCs w:val="16"/>
                          <w:lang w:val="tr-TR"/>
                        </w:rPr>
                        <w:t>İ</w:t>
                      </w:r>
                      <w:r>
                        <w:rPr>
                          <w:rFonts w:ascii="Courier New" w:hAnsi="Courier New" w:cs="Courier New"/>
                          <w:b/>
                          <w:sz w:val="16"/>
                          <w:szCs w:val="16"/>
                        </w:rPr>
                        <w:t>sra</w:t>
                      </w:r>
                      <w:r w:rsidRPr="008F5E61">
                        <w:rPr>
                          <w:rFonts w:ascii="Courier New" w:hAnsi="Courier New" w:cs="Courier New"/>
                          <w:b/>
                          <w:sz w:val="16"/>
                          <w:szCs w:val="16"/>
                          <w:lang w:val="el-GR"/>
                        </w:rPr>
                        <w:t xml:space="preserve"> 17:78.....</w:t>
                      </w:r>
                      <w:r w:rsidRPr="008F5E61">
                        <w:rPr>
                          <w:rFonts w:ascii="Courier New" w:hAnsi="Courier New" w:cs="Courier New"/>
                          <w:sz w:val="16"/>
                          <w:szCs w:val="16"/>
                          <w:lang w:val="el-GR"/>
                        </w:rPr>
                        <w:t>Κάνε πλήρη προσευχή - κατά την κλίση του ήλιου (στη δύση), μέχρις (ότου πέσει)</w:t>
                      </w:r>
                      <w:r w:rsidRPr="008F5E61">
                        <w:rPr>
                          <w:rFonts w:ascii="Courier New" w:hAnsi="Courier New" w:cs="Courier New"/>
                          <w:b/>
                          <w:sz w:val="16"/>
                          <w:szCs w:val="16"/>
                          <w:lang w:val="el-GR"/>
                        </w:rPr>
                        <w:t xml:space="preserve">  </w:t>
                      </w:r>
                    </w:p>
                    <w:p w14:paraId="0F0699B3" w14:textId="77777777" w:rsidR="00D26D91" w:rsidRPr="008F5E61" w:rsidRDefault="00D26D91" w:rsidP="00D26D91">
                      <w:pPr>
                        <w:spacing w:after="0" w:line="240" w:lineRule="auto"/>
                        <w:contextualSpacing/>
                        <w:rPr>
                          <w:rFonts w:ascii="Courier New" w:hAnsi="Courier New" w:cs="Courier New"/>
                          <w:b/>
                          <w:sz w:val="16"/>
                          <w:szCs w:val="16"/>
                          <w:lang w:val="el-GR"/>
                        </w:rPr>
                      </w:pPr>
                    </w:p>
                    <w:p w14:paraId="0B431357" w14:textId="77777777" w:rsidR="00D26D91" w:rsidRPr="008F5E61" w:rsidRDefault="00D26D91" w:rsidP="00D26D91">
                      <w:pPr>
                        <w:spacing w:after="0" w:line="240" w:lineRule="auto"/>
                        <w:contextualSpacing/>
                        <w:rPr>
                          <w:rFonts w:ascii="Courier New" w:hAnsi="Courier New" w:cs="Courier New"/>
                          <w:b/>
                          <w:sz w:val="16"/>
                          <w:szCs w:val="16"/>
                          <w:lang w:val="el-GR"/>
                        </w:rPr>
                      </w:pPr>
                    </w:p>
                    <w:p w14:paraId="2749A3A2" w14:textId="77777777" w:rsidR="00D26D91" w:rsidRPr="008F5E61" w:rsidRDefault="00D26D91" w:rsidP="00D26D91">
                      <w:pPr>
                        <w:spacing w:after="0" w:line="240" w:lineRule="auto"/>
                        <w:contextualSpacing/>
                        <w:rPr>
                          <w:rStyle w:val="apple-style-span"/>
                          <w:rFonts w:ascii="Courier New" w:hAnsi="Courier New" w:cs="Courier New"/>
                          <w:sz w:val="16"/>
                          <w:szCs w:val="16"/>
                          <w:lang w:val="el-GR"/>
                        </w:rPr>
                      </w:pPr>
                    </w:p>
                    <w:p w14:paraId="4F174C13" w14:textId="77777777" w:rsidR="00D26D91" w:rsidRPr="008F5E61" w:rsidRDefault="00D26D91" w:rsidP="00D26D91">
                      <w:pPr>
                        <w:spacing w:after="0" w:line="240" w:lineRule="auto"/>
                        <w:contextualSpacing/>
                        <w:rPr>
                          <w:rStyle w:val="apple-style-span"/>
                          <w:rFonts w:ascii="Courier New" w:hAnsi="Courier New" w:cs="Courier New"/>
                          <w:sz w:val="16"/>
                          <w:szCs w:val="16"/>
                          <w:lang w:val="el-GR"/>
                        </w:rPr>
                      </w:pPr>
                    </w:p>
                    <w:p w14:paraId="4BCE6705" w14:textId="77777777" w:rsidR="00D26D91" w:rsidRPr="008F5E61" w:rsidRDefault="00D26D91" w:rsidP="00D26D91">
                      <w:pPr>
                        <w:spacing w:after="0" w:line="240" w:lineRule="auto"/>
                        <w:contextualSpacing/>
                        <w:rPr>
                          <w:rStyle w:val="apple-style-span"/>
                          <w:rFonts w:ascii="Courier New" w:hAnsi="Courier New" w:cs="Courier New"/>
                          <w:sz w:val="16"/>
                          <w:szCs w:val="16"/>
                          <w:lang w:val="el-GR"/>
                        </w:rPr>
                      </w:pPr>
                    </w:p>
                    <w:p w14:paraId="4852F6CB" w14:textId="77777777" w:rsidR="00D26D91" w:rsidRPr="008F5E61" w:rsidRDefault="00D26D91" w:rsidP="00D26D91">
                      <w:pPr>
                        <w:spacing w:after="0" w:line="240" w:lineRule="auto"/>
                        <w:contextualSpacing/>
                        <w:rPr>
                          <w:rFonts w:ascii="Courier New" w:hAnsi="Courier New" w:cs="Courier New"/>
                          <w:b/>
                          <w:bCs/>
                          <w:sz w:val="16"/>
                          <w:szCs w:val="16"/>
                          <w:lang w:val="el-GR"/>
                        </w:rPr>
                      </w:pPr>
                    </w:p>
                    <w:p w14:paraId="31D2AAA1" w14:textId="77777777" w:rsidR="00D26D91" w:rsidRPr="008F5E61" w:rsidRDefault="00D26D91" w:rsidP="00D26D91">
                      <w:pPr>
                        <w:spacing w:after="0" w:line="240" w:lineRule="auto"/>
                        <w:contextualSpacing/>
                        <w:rPr>
                          <w:rFonts w:ascii="Courier New" w:hAnsi="Courier New" w:cs="Courier New"/>
                          <w:b/>
                          <w:sz w:val="16"/>
                          <w:szCs w:val="16"/>
                          <w:lang w:val="el-GR"/>
                        </w:rPr>
                      </w:pPr>
                    </w:p>
                    <w:p w14:paraId="79E8B701" w14:textId="77777777" w:rsidR="00D26D91" w:rsidRPr="008F5E61" w:rsidRDefault="00D26D91" w:rsidP="00D26D91">
                      <w:pPr>
                        <w:spacing w:after="0" w:line="240" w:lineRule="auto"/>
                        <w:contextualSpacing/>
                        <w:rPr>
                          <w:lang w:val="el-GR"/>
                        </w:rPr>
                      </w:pPr>
                    </w:p>
                    <w:p w14:paraId="6FC19D5E" w14:textId="77777777" w:rsidR="00D26D91" w:rsidRPr="008F5E61" w:rsidRDefault="00D26D91" w:rsidP="00D26D91">
                      <w:pPr>
                        <w:spacing w:after="0" w:line="240" w:lineRule="auto"/>
                        <w:contextualSpacing/>
                        <w:rPr>
                          <w:rFonts w:ascii="Courier New" w:hAnsi="Courier New" w:cs="Courier New"/>
                          <w:b/>
                          <w:sz w:val="16"/>
                          <w:szCs w:val="16"/>
                          <w:lang w:val="el-GR"/>
                        </w:rPr>
                      </w:pPr>
                    </w:p>
                    <w:p w14:paraId="71BF10A9" w14:textId="77777777" w:rsidR="00D26D91" w:rsidRPr="008F5E61" w:rsidRDefault="00D26D91" w:rsidP="00D26D91">
                      <w:pPr>
                        <w:spacing w:after="0" w:line="240" w:lineRule="auto"/>
                        <w:contextualSpacing/>
                        <w:rPr>
                          <w:rFonts w:ascii="Courier New" w:hAnsi="Courier New" w:cs="Courier New"/>
                          <w:b/>
                          <w:sz w:val="16"/>
                          <w:szCs w:val="16"/>
                          <w:lang w:val="el-GR"/>
                        </w:rPr>
                      </w:pPr>
                    </w:p>
                    <w:p w14:paraId="49EF2ACA" w14:textId="77777777" w:rsidR="00D26D91" w:rsidRPr="008F5E61" w:rsidRDefault="00D26D91" w:rsidP="00D26D91">
                      <w:pPr>
                        <w:spacing w:after="0" w:line="240" w:lineRule="auto"/>
                        <w:contextualSpacing/>
                        <w:rPr>
                          <w:rFonts w:ascii="Courier New" w:hAnsi="Courier New" w:cs="Courier New"/>
                          <w:b/>
                          <w:lang w:val="el-GR"/>
                        </w:rPr>
                      </w:pPr>
                    </w:p>
                    <w:p w14:paraId="774969E9" w14:textId="77777777" w:rsidR="00D26D91" w:rsidRPr="008F5E61" w:rsidRDefault="00D26D91" w:rsidP="00D26D91">
                      <w:pPr>
                        <w:spacing w:after="0" w:line="240" w:lineRule="auto"/>
                        <w:contextualSpacing/>
                        <w:rPr>
                          <w:rFonts w:ascii="Courier New" w:hAnsi="Courier New" w:cs="Courier New"/>
                          <w:b/>
                          <w:sz w:val="16"/>
                          <w:szCs w:val="16"/>
                          <w:lang w:val="el-GR"/>
                        </w:rPr>
                      </w:pPr>
                    </w:p>
                    <w:p w14:paraId="56710A60" w14:textId="77777777" w:rsidR="00D26D91" w:rsidRPr="008F5E61" w:rsidRDefault="00D26D91" w:rsidP="00D26D91">
                      <w:pPr>
                        <w:spacing w:after="0" w:line="240" w:lineRule="auto"/>
                        <w:contextualSpacing/>
                        <w:rPr>
                          <w:rFonts w:ascii="Courier New" w:hAnsi="Courier New" w:cs="Courier New"/>
                          <w:b/>
                          <w:sz w:val="16"/>
                          <w:szCs w:val="16"/>
                          <w:lang w:val="el-GR"/>
                        </w:rPr>
                      </w:pPr>
                    </w:p>
                    <w:p w14:paraId="49A7F318" w14:textId="77777777" w:rsidR="00D26D91" w:rsidRPr="008F5E61" w:rsidRDefault="00D26D91" w:rsidP="00D26D91">
                      <w:pPr>
                        <w:rPr>
                          <w:rFonts w:ascii="Courier New" w:hAnsi="Courier New" w:cs="Courier New"/>
                          <w:b/>
                          <w:lang w:val="el-GR"/>
                        </w:rPr>
                      </w:pPr>
                    </w:p>
                    <w:p w14:paraId="4B25C0FA" w14:textId="77777777" w:rsidR="00D26D91" w:rsidRPr="008F5E61" w:rsidRDefault="00D26D91" w:rsidP="00D26D91">
                      <w:pPr>
                        <w:contextualSpacing/>
                        <w:rPr>
                          <w:rFonts w:ascii="Courier New" w:hAnsi="Courier New" w:cs="Courier New"/>
                          <w:b/>
                          <w:sz w:val="16"/>
                          <w:szCs w:val="16"/>
                          <w:lang w:val="el-GR"/>
                        </w:rPr>
                      </w:pPr>
                    </w:p>
                    <w:p w14:paraId="026907D2" w14:textId="77777777" w:rsidR="00D26D91" w:rsidRPr="008F5E61" w:rsidRDefault="00D26D91" w:rsidP="00D26D91">
                      <w:pPr>
                        <w:contextualSpacing/>
                        <w:rPr>
                          <w:rFonts w:ascii="Courier New" w:hAnsi="Courier New" w:cs="Courier New"/>
                          <w:b/>
                          <w:sz w:val="16"/>
                          <w:szCs w:val="16"/>
                          <w:lang w:val="el-GR"/>
                        </w:rPr>
                      </w:pPr>
                    </w:p>
                    <w:p w14:paraId="125DC454" w14:textId="77777777" w:rsidR="00D26D91" w:rsidRPr="008F5E61" w:rsidRDefault="00D26D91" w:rsidP="00D26D91">
                      <w:pPr>
                        <w:contextualSpacing/>
                        <w:rPr>
                          <w:rFonts w:ascii="Courier New" w:hAnsi="Courier New" w:cs="Courier New"/>
                          <w:b/>
                          <w:sz w:val="16"/>
                          <w:szCs w:val="16"/>
                          <w:lang w:val="el-GR"/>
                        </w:rPr>
                      </w:pPr>
                    </w:p>
                    <w:p w14:paraId="4C935CBC" w14:textId="77777777" w:rsidR="002A5CBE" w:rsidRPr="008F5E61" w:rsidRDefault="002A5CBE" w:rsidP="00A37238">
                      <w:pPr>
                        <w:contextualSpacing/>
                        <w:rPr>
                          <w:rFonts w:ascii="Courier New" w:hAnsi="Courier New" w:cs="Courier New"/>
                          <w:b/>
                          <w:sz w:val="16"/>
                          <w:szCs w:val="16"/>
                          <w:lang w:val="el-GR"/>
                        </w:rPr>
                      </w:pPr>
                    </w:p>
                  </w:txbxContent>
                </v:textbox>
                <w10:wrap type="tight"/>
              </v:shape>
            </w:pict>
          </mc:Fallback>
        </mc:AlternateContent>
      </w:r>
      <w:r w:rsidRPr="002036AD">
        <w:rPr>
          <w:spacing w:val="-8"/>
          <w:lang w:val="el-GR"/>
        </w:rPr>
        <w:br w:type="column"/>
      </w:r>
      <w:r w:rsidR="00A37238" w:rsidRPr="005D79E0">
        <w:rPr>
          <w:noProof/>
          <w:spacing w:val="-8"/>
          <w:lang w:val="en-US"/>
        </w:rPr>
        <w:lastRenderedPageBreak/>
        <mc:AlternateContent>
          <mc:Choice Requires="wps">
            <w:drawing>
              <wp:anchor distT="0" distB="0" distL="114300" distR="114300" simplePos="0" relativeHeight="251808768" behindDoc="0" locked="0" layoutInCell="1" allowOverlap="1" wp14:anchorId="3BA811DF" wp14:editId="27CF510A">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1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1E5708E" w14:textId="77777777" w:rsidR="002A5CBE" w:rsidRPr="008F5E61" w:rsidRDefault="002A5CBE" w:rsidP="002F49AA">
                            <w:pPr>
                              <w:spacing w:after="0" w:line="240" w:lineRule="auto"/>
                              <w:contextualSpacing/>
                              <w:jc w:val="center"/>
                              <w:rPr>
                                <w:rStyle w:val="apple-style-span"/>
                                <w:lang w:val="el-GR"/>
                              </w:rPr>
                            </w:pPr>
                            <w:r w:rsidRPr="008F5E61">
                              <w:rPr>
                                <w:rStyle w:val="apple-style-span"/>
                                <w:rFonts w:ascii="Courier New" w:hAnsi="Courier New" w:cs="Courier New"/>
                                <w:b/>
                                <w:lang w:val="el-GR"/>
                              </w:rPr>
                              <w:t>141.</w:t>
                            </w:r>
                          </w:p>
                          <w:p w14:paraId="3F7A1332" w14:textId="77777777" w:rsidR="00D26D91" w:rsidRPr="001943E1" w:rsidRDefault="00D26D91" w:rsidP="00D26D91">
                            <w:pPr>
                              <w:spacing w:after="0" w:line="240" w:lineRule="auto"/>
                              <w:contextualSpacing/>
                              <w:rPr>
                                <w:rStyle w:val="apple-style-span"/>
                                <w:rFonts w:ascii="Courier New" w:hAnsi="Courier New" w:cs="Courier New"/>
                                <w:b/>
                                <w:sz w:val="16"/>
                                <w:szCs w:val="16"/>
                                <w:lang w:val="el-GR"/>
                              </w:rPr>
                            </w:pPr>
                            <w:r w:rsidRPr="00B42007">
                              <w:rPr>
                                <w:rFonts w:ascii="Courier New" w:hAnsi="Courier New" w:cs="Courier New"/>
                                <w:b/>
                                <w:sz w:val="16"/>
                                <w:szCs w:val="16"/>
                                <w:lang w:val="el-GR"/>
                              </w:rPr>
                              <w:t>Περιμένει ο Θεός από τους πιστούς να πάνε για προσκύνημα σε έναν άγιο τόπο τουλάχιστον μια φορά στη ζωή τους; (</w:t>
                            </w:r>
                            <w:r w:rsidRPr="00B42007">
                              <w:rPr>
                                <w:rStyle w:val="apple-style-span"/>
                                <w:rFonts w:ascii="Courier New" w:hAnsi="Courier New" w:cs="Courier New"/>
                                <w:b/>
                                <w:bCs/>
                                <w:sz w:val="16"/>
                                <w:szCs w:val="16"/>
                                <w:lang w:val="el-GR"/>
                              </w:rPr>
                              <w:t>Χατζή</w:t>
                            </w:r>
                            <w:r>
                              <w:rPr>
                                <w:rFonts w:ascii="Courier New" w:hAnsi="Courier New" w:cs="Courier New"/>
                                <w:b/>
                                <w:sz w:val="16"/>
                                <w:szCs w:val="16"/>
                                <w:lang w:val="el-GR"/>
                              </w:rPr>
                              <w:t xml:space="preserve"> /</w:t>
                            </w:r>
                            <w:r w:rsidRPr="00B42007">
                              <w:rPr>
                                <w:rStyle w:val="apple-style-span"/>
                                <w:rFonts w:ascii="Courier New" w:hAnsi="Courier New" w:cs="Courier New"/>
                                <w:b/>
                                <w:sz w:val="16"/>
                                <w:szCs w:val="16"/>
                                <w:lang w:val="el-GR"/>
                              </w:rPr>
                              <w:t xml:space="preserve"> </w:t>
                            </w:r>
                            <w:r w:rsidRPr="001943E1">
                              <w:rPr>
                                <w:rStyle w:val="apple-style-span"/>
                                <w:rFonts w:ascii="Courier New" w:hAnsi="Courier New" w:cs="Courier New"/>
                                <w:b/>
                                <w:bCs/>
                                <w:spacing w:val="-6"/>
                                <w:sz w:val="16"/>
                                <w:szCs w:val="16"/>
                                <w:lang w:val="el-GR"/>
                              </w:rPr>
                              <w:t>(</w:t>
                            </w:r>
                            <w:r w:rsidRPr="00103651">
                              <w:rPr>
                                <w:rStyle w:val="apple-style-span"/>
                                <w:rFonts w:ascii="Courier New" w:hAnsi="Courier New" w:cs="Courier New"/>
                                <w:b/>
                                <w:bCs/>
                                <w:spacing w:val="-6"/>
                                <w:sz w:val="16"/>
                                <w:szCs w:val="16"/>
                              </w:rPr>
                              <w:t>Hajj</w:t>
                            </w:r>
                            <w:r w:rsidRPr="001943E1">
                              <w:rPr>
                                <w:rStyle w:val="apple-style-span"/>
                                <w:rFonts w:ascii="Courier New" w:hAnsi="Courier New" w:cs="Courier New"/>
                                <w:b/>
                                <w:bCs/>
                                <w:spacing w:val="-6"/>
                                <w:sz w:val="16"/>
                                <w:szCs w:val="16"/>
                                <w:lang w:val="el-GR"/>
                              </w:rPr>
                              <w:t>)</w:t>
                            </w:r>
                          </w:p>
                          <w:p w14:paraId="7BA8F255" w14:textId="6A76CAEA" w:rsidR="002A5CBE" w:rsidRPr="001943E1" w:rsidRDefault="002A5CBE" w:rsidP="00E461E0">
                            <w:pPr>
                              <w:spacing w:after="0" w:line="240" w:lineRule="auto"/>
                              <w:contextualSpacing/>
                              <w:jc w:val="center"/>
                              <w:rPr>
                                <w:rFonts w:ascii="Courier New" w:hAnsi="Courier New" w:cs="Courier New"/>
                                <w:b/>
                                <w:sz w:val="16"/>
                                <w:szCs w:val="16"/>
                                <w:lang w:val="el-GR"/>
                              </w:rPr>
                            </w:pPr>
                            <w:r w:rsidRPr="001943E1">
                              <w:rPr>
                                <w:rFonts w:ascii="Courier New" w:hAnsi="Courier New" w:cs="Courier New"/>
                                <w:b/>
                                <w:kern w:val="16"/>
                                <w:sz w:val="16"/>
                                <w:szCs w:val="16"/>
                                <w:vertAlign w:val="superscript"/>
                                <w:lang w:val="el-GR"/>
                              </w:rPr>
                              <w:t>Αγία Γραφή</w:t>
                            </w:r>
                            <w:r w:rsidRPr="001943E1">
                              <w:rPr>
                                <w:rStyle w:val="apple-style-span"/>
                                <w:rFonts w:ascii="Courier New" w:hAnsi="Courier New" w:cs="Courier New"/>
                                <w:b/>
                                <w:kern w:val="16"/>
                                <w:sz w:val="16"/>
                                <w:szCs w:val="16"/>
                                <w:lang w:val="el-GR"/>
                              </w:rPr>
                              <w:t xml:space="preserve">  </w:t>
                            </w:r>
                            <w:r w:rsidRPr="001943E1">
                              <w:rPr>
                                <w:rFonts w:ascii="Courier New" w:eastAsiaTheme="minorEastAsia" w:hAnsi="Courier New" w:cs="Courier New"/>
                                <w:b/>
                                <w:color w:val="212121"/>
                                <w:sz w:val="16"/>
                                <w:szCs w:val="16"/>
                                <w:u w:val="single"/>
                                <w:lang w:val="el-GR"/>
                              </w:rPr>
                              <w:t>όχι</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lang w:val="el-GR"/>
                              </w:rPr>
                              <w:t xml:space="preserve"> </w:t>
                            </w:r>
                            <w:r w:rsidRPr="001943E1">
                              <w:rPr>
                                <w:rFonts w:ascii="Courier New" w:hAnsi="Courier New" w:cs="Courier New"/>
                                <w:b/>
                                <w:kern w:val="16"/>
                                <w:sz w:val="16"/>
                                <w:szCs w:val="16"/>
                                <w:u w:val="single"/>
                                <w:lang w:val="el-GR"/>
                              </w:rPr>
                              <w:t>ναί</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vertAlign w:val="superscript"/>
                                <w:lang w:val="el-GR"/>
                              </w:rPr>
                              <w:t>Κοράνι</w:t>
                            </w:r>
                          </w:p>
                          <w:p w14:paraId="54132A7F" w14:textId="74479D4B" w:rsidR="002A5CBE" w:rsidRPr="001943E1" w:rsidRDefault="002A5CBE" w:rsidP="00C578D5">
                            <w:pPr>
                              <w:spacing w:after="0" w:line="240" w:lineRule="auto"/>
                              <w:contextualSpacing/>
                              <w:rPr>
                                <w:rFonts w:ascii="Courier New" w:hAnsi="Courier New" w:cs="Courier New"/>
                                <w:b/>
                                <w:bCs/>
                                <w:sz w:val="16"/>
                                <w:szCs w:val="16"/>
                                <w:lang w:val="el-GR"/>
                              </w:rPr>
                            </w:pPr>
                            <w:r w:rsidRPr="001943E1">
                              <w:rPr>
                                <w:rFonts w:ascii="Courier New" w:hAnsi="Courier New" w:cs="Courier New"/>
                                <w:b/>
                                <w:bCs/>
                                <w:sz w:val="16"/>
                                <w:szCs w:val="16"/>
                                <w:lang w:val="el-GR"/>
                              </w:rPr>
                              <w:t xml:space="preserve">Ματθαιον 24:24-26.....26. </w:t>
                            </w:r>
                            <w:r w:rsidRPr="001943E1">
                              <w:rPr>
                                <w:rFonts w:ascii="Courier New" w:hAnsi="Courier New" w:cs="Courier New"/>
                                <w:bCs/>
                                <w:sz w:val="16"/>
                                <w:szCs w:val="16"/>
                                <w:lang w:val="el-GR"/>
                              </w:rPr>
                              <w:t>ἐὰν οὖν εἴπωσιν ὑμῖν Ἰδοὺ ἐν τῇ ἐρήμῳ ἐστίν, μὴ ἐξέλθητε·</w:t>
                            </w:r>
                          </w:p>
                          <w:p w14:paraId="7E521B95" w14:textId="5945E526" w:rsidR="002A5CBE" w:rsidRPr="001943E1" w:rsidRDefault="002A5CBE" w:rsidP="00C578D5">
                            <w:pPr>
                              <w:spacing w:after="0" w:line="240" w:lineRule="auto"/>
                              <w:contextualSpacing/>
                              <w:rPr>
                                <w:rFonts w:ascii="Courier New" w:hAnsi="Courier New" w:cs="Courier New"/>
                                <w:sz w:val="16"/>
                                <w:szCs w:val="16"/>
                                <w:lang w:val="el-GR"/>
                              </w:rPr>
                            </w:pPr>
                            <w:r w:rsidRPr="001943E1">
                              <w:rPr>
                                <w:rFonts w:ascii="Courier New" w:hAnsi="Courier New" w:cs="Courier New"/>
                                <w:b/>
                                <w:bCs/>
                                <w:sz w:val="16"/>
                                <w:szCs w:val="16"/>
                                <w:lang w:val="el-GR"/>
                              </w:rPr>
                              <w:t>Ιωαννην 4:19-24</w:t>
                            </w:r>
                            <w:r w:rsidRPr="001943E1">
                              <w:rPr>
                                <w:rFonts w:ascii="Courier New" w:hAnsi="Courier New" w:cs="Courier New"/>
                                <w:b/>
                                <w:sz w:val="16"/>
                                <w:szCs w:val="16"/>
                                <w:lang w:val="el-GR"/>
                              </w:rPr>
                              <w:t xml:space="preserve">.....21. </w:t>
                            </w:r>
                            <w:r w:rsidRPr="001943E1">
                              <w:rPr>
                                <w:rFonts w:ascii="Courier New" w:hAnsi="Courier New" w:cs="Courier New"/>
                                <w:sz w:val="16"/>
                                <w:szCs w:val="16"/>
                                <w:lang w:val="el-GR"/>
                              </w:rPr>
                              <w:t xml:space="preserve">λέγει αὐτῇ ὁ Ἰησοῦς Πίστευέ μοι, γύναι, ὅτι ἔρχεται ὥρα ὅτε οὔτε ἐν τῷ ὄρει τούτῳ οὔτε ἐν Ἱεροσολύμοις προσκυνήσετε </w:t>
                            </w:r>
                            <w:r w:rsidRPr="001943E1">
                              <w:rPr>
                                <w:rFonts w:ascii="Courier New" w:hAnsi="Courier New" w:cs="Courier New"/>
                                <w:spacing w:val="-8"/>
                                <w:sz w:val="16"/>
                                <w:szCs w:val="16"/>
                                <w:lang w:val="el-GR"/>
                              </w:rPr>
                              <w:t xml:space="preserve">τῷ Πατρί. </w:t>
                            </w:r>
                            <w:r w:rsidRPr="001943E1">
                              <w:rPr>
                                <w:rFonts w:ascii="Courier New" w:hAnsi="Courier New" w:cs="Courier New"/>
                                <w:b/>
                                <w:spacing w:val="-8"/>
                                <w:sz w:val="16"/>
                                <w:szCs w:val="16"/>
                                <w:lang w:val="el-GR"/>
                              </w:rPr>
                              <w:t xml:space="preserve">24. </w:t>
                            </w:r>
                            <w:r w:rsidRPr="001943E1">
                              <w:rPr>
                                <w:rFonts w:ascii="Courier New" w:hAnsi="Courier New" w:cs="Courier New"/>
                                <w:spacing w:val="-8"/>
                                <w:sz w:val="16"/>
                                <w:szCs w:val="16"/>
                                <w:lang w:val="el-GR"/>
                              </w:rPr>
                              <w:t>Πνεῦμα ὁ Θεός, καὶ τοὺς προσκυνοῦντας</w:t>
                            </w:r>
                            <w:r w:rsidRPr="001943E1">
                              <w:rPr>
                                <w:rFonts w:ascii="Courier New" w:hAnsi="Courier New" w:cs="Courier New"/>
                                <w:sz w:val="16"/>
                                <w:szCs w:val="16"/>
                                <w:lang w:val="el-GR"/>
                              </w:rPr>
                              <w:t xml:space="preserve"> ἐν πνεύματι καὶ ἀληθείᾳ δεῖ προσκυνεῖν.</w:t>
                            </w:r>
                          </w:p>
                          <w:p w14:paraId="482DC335" w14:textId="77777777" w:rsidR="002A5CBE" w:rsidRPr="008F5E61" w:rsidRDefault="002A5CBE" w:rsidP="002F49AA">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2132AB6A" w14:textId="7C596A03" w:rsidR="002A5CBE" w:rsidRPr="008F5E61" w:rsidRDefault="002A5CBE" w:rsidP="00F76071">
                            <w:pPr>
                              <w:spacing w:after="0" w:line="240" w:lineRule="auto"/>
                              <w:contextualSpacing/>
                              <w:rPr>
                                <w:rFonts w:ascii="Courier New" w:hAnsi="Courier New" w:cs="Courier New"/>
                                <w:b/>
                                <w:sz w:val="16"/>
                                <w:szCs w:val="16"/>
                                <w:lang w:val="el-GR"/>
                              </w:rPr>
                            </w:pPr>
                            <w:r>
                              <w:rPr>
                                <w:rFonts w:ascii="Courier New" w:hAnsi="Courier New" w:cs="Courier New"/>
                                <w:b/>
                                <w:sz w:val="16"/>
                                <w:szCs w:val="16"/>
                              </w:rPr>
                              <w:t>Bakara</w:t>
                            </w:r>
                            <w:r w:rsidRPr="008F5E61">
                              <w:rPr>
                                <w:rFonts w:ascii="Courier New" w:hAnsi="Courier New" w:cs="Courier New"/>
                                <w:b/>
                                <w:sz w:val="16"/>
                                <w:szCs w:val="16"/>
                                <w:lang w:val="el-GR"/>
                              </w:rPr>
                              <w:t xml:space="preserve"> 2:196.....</w:t>
                            </w:r>
                            <w:r w:rsidRPr="008F5E61">
                              <w:rPr>
                                <w:rFonts w:ascii="Courier New" w:hAnsi="Courier New" w:cs="Courier New"/>
                                <w:sz w:val="16"/>
                                <w:szCs w:val="16"/>
                                <w:lang w:val="el-GR"/>
                              </w:rPr>
                              <w:t>Κι εκπληρώσετε το "Χατζ" και την 'Όύμρα" για τον ΑΛΛΑΧ.</w:t>
                            </w:r>
                            <w:r w:rsidRPr="008F5E61">
                              <w:rPr>
                                <w:rFonts w:ascii="Courier New" w:hAnsi="Courier New" w:cs="Courier New"/>
                                <w:b/>
                                <w:sz w:val="16"/>
                                <w:szCs w:val="16"/>
                                <w:lang w:val="el-GR"/>
                              </w:rPr>
                              <w:t xml:space="preserve"> </w:t>
                            </w:r>
                          </w:p>
                          <w:p w14:paraId="4607B3BD" w14:textId="4A8EAC9A" w:rsidR="002A5CBE" w:rsidRPr="008F5E61" w:rsidRDefault="002A5CBE" w:rsidP="009D676A">
                            <w:pPr>
                              <w:spacing w:after="0" w:line="240" w:lineRule="auto"/>
                              <w:contextualSpacing/>
                              <w:rPr>
                                <w:rFonts w:ascii="Courier New" w:hAnsi="Courier New" w:cs="Courier New"/>
                                <w:b/>
                                <w:sz w:val="16"/>
                                <w:szCs w:val="16"/>
                                <w:lang w:val="el-GR"/>
                              </w:rPr>
                            </w:pPr>
                            <w:r w:rsidRPr="00693A56">
                              <w:rPr>
                                <w:rFonts w:ascii="Courier New" w:hAnsi="Courier New" w:cs="Courier New"/>
                                <w:b/>
                                <w:sz w:val="16"/>
                                <w:szCs w:val="16"/>
                              </w:rPr>
                              <w:t>Al</w:t>
                            </w:r>
                            <w:r w:rsidRPr="008F5E61">
                              <w:rPr>
                                <w:rFonts w:ascii="Courier New" w:hAnsi="Courier New" w:cs="Courier New"/>
                                <w:b/>
                                <w:sz w:val="16"/>
                                <w:szCs w:val="16"/>
                                <w:lang w:val="el-GR"/>
                              </w:rPr>
                              <w:t>-</w:t>
                            </w:r>
                            <w:r w:rsidRPr="00693A56">
                              <w:rPr>
                                <w:rFonts w:ascii="Courier New" w:hAnsi="Courier New" w:cs="Courier New"/>
                                <w:b/>
                                <w:sz w:val="16"/>
                                <w:szCs w:val="16"/>
                              </w:rPr>
                              <w:t>i</w:t>
                            </w:r>
                            <w:r w:rsidRPr="008F5E61">
                              <w:rPr>
                                <w:rFonts w:ascii="Courier New" w:hAnsi="Courier New" w:cs="Courier New"/>
                                <w:b/>
                                <w:sz w:val="16"/>
                                <w:szCs w:val="16"/>
                                <w:lang w:val="el-GR"/>
                              </w:rPr>
                              <w:t xml:space="preserve"> İ</w:t>
                            </w:r>
                            <w:r w:rsidRPr="00693A56">
                              <w:rPr>
                                <w:rFonts w:ascii="Courier New" w:hAnsi="Courier New" w:cs="Courier New"/>
                                <w:b/>
                                <w:sz w:val="16"/>
                                <w:szCs w:val="16"/>
                              </w:rPr>
                              <w:t>mran</w:t>
                            </w:r>
                            <w:r w:rsidRPr="008F5E61">
                              <w:rPr>
                                <w:rFonts w:ascii="Courier New" w:hAnsi="Courier New" w:cs="Courier New"/>
                                <w:b/>
                                <w:sz w:val="16"/>
                                <w:szCs w:val="16"/>
                                <w:lang w:val="el-GR"/>
                              </w:rPr>
                              <w:t xml:space="preserve"> 3:97.....</w:t>
                            </w:r>
                            <w:r w:rsidRPr="008F5E61">
                              <w:rPr>
                                <w:rFonts w:ascii="Courier New" w:hAnsi="Courier New" w:cs="Courier New"/>
                                <w:sz w:val="16"/>
                                <w:szCs w:val="16"/>
                                <w:lang w:val="el-GR"/>
                              </w:rPr>
                              <w:t xml:space="preserve">Το προσκύνημα στο ναό αυτόν είναι καθήκον που οφείλουν οιάνθρωποι που μπορούν να πληρώσουν για το ταξίδι του ΑΛΛΑΧ. </w:t>
                            </w:r>
                          </w:p>
                          <w:p w14:paraId="28B258D1" w14:textId="77777777" w:rsidR="002A5CBE" w:rsidRPr="008F5E61" w:rsidRDefault="002A5CBE" w:rsidP="002F49AA">
                            <w:pPr>
                              <w:spacing w:after="0" w:line="240" w:lineRule="auto"/>
                              <w:contextualSpacing/>
                              <w:jc w:val="center"/>
                              <w:rPr>
                                <w:rStyle w:val="apple-style-span"/>
                                <w:lang w:val="el-GR"/>
                              </w:rPr>
                            </w:pPr>
                            <w:r w:rsidRPr="008F5E61">
                              <w:rPr>
                                <w:rStyle w:val="apple-style-span"/>
                                <w:rFonts w:ascii="Courier New" w:hAnsi="Courier New" w:cs="Courier New"/>
                                <w:b/>
                                <w:lang w:val="el-GR"/>
                              </w:rPr>
                              <w:t>142.</w:t>
                            </w:r>
                          </w:p>
                          <w:p w14:paraId="51808712" w14:textId="77777777" w:rsidR="00D26D91" w:rsidRPr="001943E1" w:rsidRDefault="00D26D91" w:rsidP="00D26D91">
                            <w:pPr>
                              <w:spacing w:after="0" w:line="240" w:lineRule="auto"/>
                              <w:contextualSpacing/>
                              <w:rPr>
                                <w:rStyle w:val="apple-style-span"/>
                                <w:rFonts w:ascii="Courier New" w:hAnsi="Courier New" w:cs="Courier New"/>
                                <w:b/>
                                <w:sz w:val="16"/>
                                <w:szCs w:val="16"/>
                                <w:lang w:val="el-GR"/>
                              </w:rPr>
                            </w:pPr>
                            <w:r w:rsidRPr="008A6471">
                              <w:rPr>
                                <w:rFonts w:ascii="Courier New" w:hAnsi="Courier New" w:cs="Courier New"/>
                                <w:b/>
                                <w:sz w:val="16"/>
                                <w:szCs w:val="16"/>
                                <w:lang w:val="el-GR"/>
                              </w:rPr>
                              <w:t>Μήπως ο Θεός εξακολουθούν να θέλουν οι άνθρωποι σήμερα να προσφέρουν θυσίες ζώων μια φορά το χρόνο;</w:t>
                            </w:r>
                            <w:r w:rsidRPr="008F5E61">
                              <w:rPr>
                                <w:rFonts w:ascii="Courier New" w:hAnsi="Courier New" w:cs="Courier New"/>
                                <w:b/>
                                <w:sz w:val="16"/>
                                <w:szCs w:val="16"/>
                                <w:lang w:val="el-GR"/>
                              </w:rPr>
                              <w:t xml:space="preserve">  </w:t>
                            </w:r>
                            <w:r w:rsidRPr="001943E1">
                              <w:rPr>
                                <w:rStyle w:val="apple-style-span"/>
                                <w:rFonts w:ascii="Courier New" w:hAnsi="Courier New" w:cs="Courier New"/>
                                <w:b/>
                                <w:sz w:val="16"/>
                                <w:szCs w:val="16"/>
                                <w:lang w:val="el-GR"/>
                              </w:rPr>
                              <w:t>(</w:t>
                            </w:r>
                            <w:r w:rsidRPr="00693A56">
                              <w:rPr>
                                <w:rStyle w:val="apple-style-span"/>
                                <w:rFonts w:ascii="Courier New" w:hAnsi="Courier New" w:cs="Courier New"/>
                                <w:b/>
                                <w:sz w:val="16"/>
                                <w:szCs w:val="16"/>
                              </w:rPr>
                              <w:t>Kurban</w:t>
                            </w:r>
                            <w:r w:rsidRPr="001943E1">
                              <w:rPr>
                                <w:rStyle w:val="apple-style-span"/>
                                <w:rFonts w:ascii="Courier New" w:hAnsi="Courier New" w:cs="Courier New"/>
                                <w:b/>
                                <w:sz w:val="16"/>
                                <w:szCs w:val="16"/>
                                <w:lang w:val="el-GR"/>
                              </w:rPr>
                              <w:t xml:space="preserve">) </w:t>
                            </w:r>
                          </w:p>
                          <w:p w14:paraId="465D12D9" w14:textId="771AF0AD" w:rsidR="002A5CBE" w:rsidRPr="008F5E61" w:rsidRDefault="002A5CBE" w:rsidP="00E461E0">
                            <w:pPr>
                              <w:spacing w:after="0" w:line="240" w:lineRule="auto"/>
                              <w:contextualSpacing/>
                              <w:jc w:val="center"/>
                              <w:rPr>
                                <w:rFonts w:ascii="Courier New" w:hAnsi="Courier New" w:cs="Courier New"/>
                                <w:b/>
                                <w:sz w:val="16"/>
                                <w:szCs w:val="16"/>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7DBE7111" w14:textId="749B3343" w:rsidR="002A5CBE" w:rsidRPr="008F5E61" w:rsidRDefault="002A5CBE" w:rsidP="00C578D5">
                            <w:pPr>
                              <w:spacing w:after="0" w:line="240" w:lineRule="auto"/>
                              <w:contextualSpacing/>
                              <w:rPr>
                                <w:rFonts w:ascii="Courier New" w:hAnsi="Courier New" w:cs="Courier New"/>
                                <w:bCs/>
                                <w:spacing w:val="-8"/>
                                <w:kern w:val="16"/>
                                <w:sz w:val="16"/>
                                <w:szCs w:val="16"/>
                                <w:lang w:val="el-GR"/>
                              </w:rPr>
                            </w:pPr>
                            <w:r w:rsidRPr="008F5E61">
                              <w:rPr>
                                <w:rFonts w:ascii="Courier New" w:hAnsi="Courier New" w:cs="Courier New"/>
                                <w:b/>
                                <w:spacing w:val="-8"/>
                                <w:sz w:val="16"/>
                                <w:szCs w:val="16"/>
                                <w:lang w:val="el-GR"/>
                              </w:rPr>
                              <w:t>Ψαλμοί</w:t>
                            </w:r>
                            <w:r w:rsidRPr="008F5E61">
                              <w:rPr>
                                <w:rFonts w:ascii="Courier New" w:hAnsi="Courier New" w:cs="Courier New"/>
                                <w:b/>
                                <w:bCs/>
                                <w:spacing w:val="-8"/>
                                <w:kern w:val="16"/>
                                <w:sz w:val="16"/>
                                <w:szCs w:val="16"/>
                                <w:lang w:val="el-GR"/>
                              </w:rPr>
                              <w:t xml:space="preserve"> 51:16-17.....</w:t>
                            </w:r>
                            <w:r w:rsidRPr="008F5E61">
                              <w:rPr>
                                <w:rFonts w:ascii="Palatino Linotype" w:eastAsia="Times New Roman" w:hAnsi="Palatino Linotype" w:cs="Times New Roman"/>
                                <w:color w:val="58582C"/>
                                <w:spacing w:val="-8"/>
                                <w:sz w:val="28"/>
                                <w:szCs w:val="28"/>
                                <w:shd w:val="clear" w:color="auto" w:fill="FFFFFF"/>
                                <w:lang w:val="el-GR"/>
                              </w:rPr>
                              <w:t xml:space="preserve"> </w:t>
                            </w:r>
                            <w:r w:rsidRPr="008F5E61">
                              <w:rPr>
                                <w:rFonts w:ascii="Courier New" w:hAnsi="Courier New" w:cs="Courier New"/>
                                <w:b/>
                                <w:bCs/>
                                <w:spacing w:val="-8"/>
                                <w:kern w:val="16"/>
                                <w:sz w:val="16"/>
                                <w:szCs w:val="16"/>
                                <w:lang w:val="el-GR"/>
                              </w:rPr>
                              <w:t xml:space="preserve">16. </w:t>
                            </w:r>
                            <w:r w:rsidRPr="008F5E61">
                              <w:rPr>
                                <w:rFonts w:ascii="Courier New" w:hAnsi="Courier New" w:cs="Courier New"/>
                                <w:bCs/>
                                <w:spacing w:val="-8"/>
                                <w:kern w:val="16"/>
                                <w:sz w:val="16"/>
                                <w:szCs w:val="16"/>
                                <w:lang w:val="el-GR"/>
                              </w:rPr>
                              <w:t>ρῦσαί με ἐξ αἱμάτων, ὁ Θεὸς ὁ Θεὸς τῆς σωτηρίας μου· ἀγαλλιάσεται ἡ γλῶσσά μου τὴν δικαιοσύνην σου</w:t>
                            </w:r>
                            <w:r w:rsidRPr="008F5E61">
                              <w:rPr>
                                <w:rFonts w:ascii="Courier New" w:hAnsi="Courier New" w:cs="Courier New"/>
                                <w:b/>
                                <w:bCs/>
                                <w:spacing w:val="-8"/>
                                <w:kern w:val="16"/>
                                <w:sz w:val="16"/>
                                <w:szCs w:val="16"/>
                                <w:lang w:val="el-GR"/>
                              </w:rPr>
                              <w:t xml:space="preserve">. 17. </w:t>
                            </w:r>
                            <w:r w:rsidRPr="008F5E61">
                              <w:rPr>
                                <w:rFonts w:ascii="Courier New" w:hAnsi="Courier New" w:cs="Courier New"/>
                                <w:bCs/>
                                <w:spacing w:val="-8"/>
                                <w:kern w:val="16"/>
                                <w:sz w:val="16"/>
                                <w:szCs w:val="16"/>
                                <w:lang w:val="el-GR"/>
                              </w:rPr>
                              <w:t>Κύριε, τὰ χείλη μου ἀνοίξεις, καὶ τὸ στόμα μου ἀναγγελεῖ τὴν αἴνεσίν σου.</w:t>
                            </w:r>
                          </w:p>
                          <w:p w14:paraId="5C234919" w14:textId="4E713512" w:rsidR="002A5CBE" w:rsidRPr="008F5E61" w:rsidRDefault="002A5CBE" w:rsidP="00C578D5">
                            <w:pPr>
                              <w:spacing w:after="0" w:line="240" w:lineRule="auto"/>
                              <w:contextualSpacing/>
                              <w:rPr>
                                <w:rFonts w:ascii="Courier New" w:hAnsi="Courier New" w:cs="Courier New"/>
                                <w:bCs/>
                                <w:kern w:val="16"/>
                                <w:sz w:val="16"/>
                                <w:szCs w:val="16"/>
                                <w:lang w:val="el-GR"/>
                              </w:rPr>
                            </w:pPr>
                            <w:r w:rsidRPr="008F5E61">
                              <w:rPr>
                                <w:rFonts w:ascii="Courier New" w:hAnsi="Courier New" w:cs="Courier New"/>
                                <w:b/>
                                <w:bCs/>
                                <w:kern w:val="16"/>
                                <w:sz w:val="16"/>
                                <w:szCs w:val="16"/>
                                <w:lang w:val="el-GR"/>
                              </w:rPr>
                              <w:t>Εβραιουσ 9:11-12 &amp; 25-28</w:t>
                            </w:r>
                            <w:r w:rsidRPr="008F5E61">
                              <w:rPr>
                                <w:rFonts w:ascii="Courier New" w:hAnsi="Courier New" w:cs="Courier New"/>
                                <w:bCs/>
                                <w:kern w:val="16"/>
                                <w:sz w:val="16"/>
                                <w:szCs w:val="16"/>
                                <w:lang w:val="el-GR"/>
                              </w:rPr>
                              <w:t>....</w:t>
                            </w:r>
                            <w:r w:rsidRPr="008F5E61">
                              <w:rPr>
                                <w:rFonts w:ascii="Courier New" w:hAnsi="Courier New" w:cs="Courier New"/>
                                <w:b/>
                                <w:bCs/>
                                <w:kern w:val="16"/>
                                <w:sz w:val="16"/>
                                <w:szCs w:val="16"/>
                                <w:lang w:val="el-GR"/>
                              </w:rPr>
                              <w:t>.</w:t>
                            </w:r>
                            <w:r w:rsidRPr="008F5E61">
                              <w:rPr>
                                <w:rFonts w:ascii="Courier New" w:hAnsi="Courier New" w:cs="Courier New"/>
                                <w:bCs/>
                                <w:kern w:val="16"/>
                                <w:sz w:val="16"/>
                                <w:szCs w:val="16"/>
                                <w:lang w:val="el-GR"/>
                              </w:rPr>
                              <w:t xml:space="preserve"> </w:t>
                            </w:r>
                            <w:r w:rsidRPr="008F5E61">
                              <w:rPr>
                                <w:rFonts w:ascii="Courier New" w:hAnsi="Courier New" w:cs="Courier New"/>
                                <w:b/>
                                <w:bCs/>
                                <w:kern w:val="16"/>
                                <w:sz w:val="16"/>
                                <w:szCs w:val="16"/>
                                <w:lang w:val="el-GR"/>
                              </w:rPr>
                              <w:t>25.</w:t>
                            </w:r>
                            <w:r w:rsidRPr="008F5E61">
                              <w:rPr>
                                <w:rFonts w:ascii="Courier New" w:hAnsi="Courier New" w:cs="Courier New"/>
                                <w:bCs/>
                                <w:kern w:val="16"/>
                                <w:sz w:val="16"/>
                                <w:szCs w:val="16"/>
                                <w:lang w:val="el-GR"/>
                              </w:rPr>
                              <w:t xml:space="preserve"> οὐδ’ ἵνα πολλάκις προσφέρῃ ἑαυτόν, ὥσπερ ὁ ἀρχιερεὺς εἰσέρχεται εἰς τὰ ἅγια κατ’ ἐνιαυτὸν ἐν αἵματι ἀλλοτρίῳ, </w:t>
                            </w:r>
                            <w:r w:rsidRPr="008F5E61">
                              <w:rPr>
                                <w:rFonts w:ascii="Courier New" w:hAnsi="Courier New" w:cs="Courier New"/>
                                <w:b/>
                                <w:bCs/>
                                <w:kern w:val="16"/>
                                <w:sz w:val="16"/>
                                <w:szCs w:val="16"/>
                                <w:lang w:val="el-GR"/>
                              </w:rPr>
                              <w:t>26.</w:t>
                            </w:r>
                            <w:r w:rsidRPr="008F5E61">
                              <w:rPr>
                                <w:rFonts w:ascii="Courier New" w:hAnsi="Courier New" w:cs="Courier New"/>
                                <w:bCs/>
                                <w:kern w:val="16"/>
                                <w:sz w:val="16"/>
                                <w:szCs w:val="16"/>
                                <w:lang w:val="el-GR"/>
                              </w:rPr>
                              <w:t xml:space="preserve"> νυνὶ δὲ ἅπαξ ἐπὶ συντελείᾳ τῶν αἰώνων εἰς ἀθέτησιν τῆς ἁμαρτίας διὰ τῆς θυσίας αὐτοῦ πεφανέρωται. </w:t>
                            </w:r>
                            <w:r w:rsidRPr="008F5E61">
                              <w:rPr>
                                <w:rFonts w:ascii="Courier New" w:hAnsi="Courier New" w:cs="Courier New"/>
                                <w:b/>
                                <w:bCs/>
                                <w:kern w:val="16"/>
                                <w:sz w:val="16"/>
                                <w:szCs w:val="16"/>
                                <w:lang w:val="el-GR"/>
                              </w:rPr>
                              <w:t>28.</w:t>
                            </w:r>
                            <w:r w:rsidRPr="008F5E61">
                              <w:rPr>
                                <w:rFonts w:ascii="Courier New" w:hAnsi="Courier New" w:cs="Courier New"/>
                                <w:bCs/>
                                <w:kern w:val="16"/>
                                <w:sz w:val="16"/>
                                <w:szCs w:val="16"/>
                                <w:lang w:val="el-GR"/>
                              </w:rPr>
                              <w:t xml:space="preserve"> οὕτως καὶ ὁ Χριστός, ἅπαξ προσενεχθεὶς εἰς τὸ πολλῶν ἀνενεγκεῖν ἁμαρτίας,</w:t>
                            </w:r>
                          </w:p>
                          <w:p w14:paraId="4D7B6DAB" w14:textId="77777777" w:rsidR="002A5CBE" w:rsidRPr="008F5E61" w:rsidRDefault="002A5CBE" w:rsidP="002F49AA">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2972F2D8" w14:textId="0F5D2AE2" w:rsidR="002A5CBE" w:rsidRPr="008F5E61" w:rsidRDefault="002A5CBE" w:rsidP="00A55BC4">
                            <w:pPr>
                              <w:spacing w:after="0" w:line="240" w:lineRule="auto"/>
                              <w:contextualSpacing/>
                              <w:rPr>
                                <w:rFonts w:ascii="Courier New" w:hAnsi="Courier New" w:cs="Courier New"/>
                                <w:b/>
                                <w:bCs/>
                                <w:spacing w:val="-8"/>
                                <w:kern w:val="16"/>
                                <w:sz w:val="16"/>
                                <w:szCs w:val="16"/>
                                <w:lang w:val="el-GR"/>
                              </w:rPr>
                            </w:pPr>
                            <w:r>
                              <w:rPr>
                                <w:rFonts w:ascii="Courier New" w:hAnsi="Courier New" w:cs="Courier New"/>
                                <w:b/>
                                <w:bCs/>
                                <w:spacing w:val="-8"/>
                                <w:kern w:val="16"/>
                                <w:sz w:val="16"/>
                                <w:szCs w:val="16"/>
                              </w:rPr>
                              <w:t>Bakara</w:t>
                            </w:r>
                            <w:r w:rsidRPr="008F5E61">
                              <w:rPr>
                                <w:rFonts w:ascii="Courier New" w:hAnsi="Courier New" w:cs="Courier New"/>
                                <w:b/>
                                <w:bCs/>
                                <w:spacing w:val="-8"/>
                                <w:kern w:val="16"/>
                                <w:sz w:val="16"/>
                                <w:szCs w:val="16"/>
                                <w:lang w:val="el-GR"/>
                              </w:rPr>
                              <w:t xml:space="preserve"> 2:196.....</w:t>
                            </w:r>
                            <w:r w:rsidRPr="008F5E61">
                              <w:rPr>
                                <w:rFonts w:ascii="Courier New" w:hAnsi="Courier New" w:cs="Courier New"/>
                                <w:bCs/>
                                <w:spacing w:val="-8"/>
                                <w:kern w:val="16"/>
                                <w:sz w:val="16"/>
                                <w:szCs w:val="16"/>
                                <w:lang w:val="el-GR"/>
                              </w:rPr>
                              <w:t>Κι αν κανείς από σας είναι άρρωστος ή αισθάνεται κακοδιαθεσία στο κεφάλι του (που τον αναγκάζει να το ξυρίσει), τότε οφείλει ν' αναπληρώσει την έλλειψη αυτή, με νηστεία, με ελεημοσύνη στο φτωχό, ή να προσφέρει θυσία.</w:t>
                            </w:r>
                            <w:r w:rsidRPr="008F5E61">
                              <w:rPr>
                                <w:rFonts w:ascii="Courier New" w:hAnsi="Courier New" w:cs="Courier New"/>
                                <w:b/>
                                <w:bCs/>
                                <w:spacing w:val="-8"/>
                                <w:kern w:val="16"/>
                                <w:sz w:val="16"/>
                                <w:szCs w:val="16"/>
                                <w:lang w:val="el-GR"/>
                              </w:rPr>
                              <w:t xml:space="preserve"> </w:t>
                            </w:r>
                          </w:p>
                          <w:p w14:paraId="4BCF464D" w14:textId="51F47A23" w:rsidR="002A5CBE" w:rsidRPr="008F5E61" w:rsidRDefault="002A5CBE" w:rsidP="008C60B9">
                            <w:pPr>
                              <w:spacing w:after="0" w:line="240" w:lineRule="auto"/>
                              <w:contextualSpacing/>
                              <w:rPr>
                                <w:rFonts w:ascii="Courier New" w:hAnsi="Courier New" w:cs="Courier New"/>
                                <w:b/>
                                <w:bCs/>
                                <w:spacing w:val="-8"/>
                                <w:kern w:val="16"/>
                                <w:sz w:val="16"/>
                                <w:szCs w:val="16"/>
                                <w:lang w:val="el-GR"/>
                              </w:rPr>
                            </w:pPr>
                            <w:r>
                              <w:rPr>
                                <w:rFonts w:ascii="Courier New" w:hAnsi="Courier New" w:cs="Courier New"/>
                                <w:b/>
                                <w:bCs/>
                                <w:spacing w:val="-8"/>
                                <w:kern w:val="16"/>
                                <w:sz w:val="16"/>
                                <w:szCs w:val="16"/>
                              </w:rPr>
                              <w:t>Hajj</w:t>
                            </w:r>
                            <w:r w:rsidRPr="008F5E61">
                              <w:rPr>
                                <w:rFonts w:ascii="Courier New" w:hAnsi="Courier New" w:cs="Courier New"/>
                                <w:b/>
                                <w:bCs/>
                                <w:spacing w:val="-8"/>
                                <w:kern w:val="16"/>
                                <w:sz w:val="16"/>
                                <w:szCs w:val="16"/>
                                <w:lang w:val="el-GR"/>
                              </w:rPr>
                              <w:t xml:space="preserve"> 22:34.....</w:t>
                            </w:r>
                            <w:r w:rsidRPr="008F5E61">
                              <w:rPr>
                                <w:rFonts w:ascii="Courier New" w:hAnsi="Courier New" w:cs="Courier New"/>
                                <w:bCs/>
                                <w:spacing w:val="-8"/>
                                <w:kern w:val="16"/>
                                <w:sz w:val="16"/>
                                <w:szCs w:val="16"/>
                                <w:lang w:val="el-GR"/>
                              </w:rPr>
                              <w:t>Για κάθε έθνος έχουμε ορίσει διατάξεις για την ιεροτελεστία (της</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Cs/>
                                <w:spacing w:val="-8"/>
                                <w:kern w:val="16"/>
                                <w:sz w:val="16"/>
                                <w:szCs w:val="16"/>
                                <w:lang w:val="el-GR"/>
                              </w:rPr>
                              <w:t>θυσίας),</w:t>
                            </w:r>
                          </w:p>
                          <w:p w14:paraId="7926BAA5" w14:textId="3EEAABD8" w:rsidR="002A5CBE" w:rsidRPr="008F5E61" w:rsidRDefault="002A5CBE" w:rsidP="002F49AA">
                            <w:pPr>
                              <w:spacing w:after="0" w:line="240" w:lineRule="auto"/>
                              <w:contextualSpacing/>
                              <w:rPr>
                                <w:lang w:val="el-GR"/>
                              </w:rPr>
                            </w:pPr>
                            <w:r w:rsidRPr="008F5E61">
                              <w:rPr>
                                <w:rFonts w:ascii="Courier New" w:hAnsi="Courier New" w:cs="Courier New"/>
                                <w:b/>
                                <w:sz w:val="16"/>
                                <w:szCs w:val="16"/>
                                <w:lang w:val="el-GR"/>
                              </w:rPr>
                              <w:t xml:space="preserve"> </w:t>
                            </w:r>
                          </w:p>
                          <w:p w14:paraId="5DD34254" w14:textId="77777777" w:rsidR="002A5CBE" w:rsidRPr="008F5E61" w:rsidRDefault="002A5CBE" w:rsidP="002F49AA">
                            <w:pPr>
                              <w:spacing w:after="0" w:line="240" w:lineRule="auto"/>
                              <w:contextualSpacing/>
                              <w:rPr>
                                <w:rFonts w:ascii="Courier New" w:hAnsi="Courier New" w:cs="Courier New"/>
                                <w:b/>
                                <w:bCs/>
                                <w:sz w:val="16"/>
                                <w:szCs w:val="16"/>
                                <w:lang w:val="el-GR"/>
                              </w:rPr>
                            </w:pPr>
                          </w:p>
                          <w:p w14:paraId="0CA46A0F"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1A857740" w14:textId="77777777" w:rsidR="002A5CBE" w:rsidRPr="008F5E61" w:rsidRDefault="002A5CBE" w:rsidP="002F49AA">
                            <w:pPr>
                              <w:spacing w:after="0" w:line="240" w:lineRule="auto"/>
                              <w:contextualSpacing/>
                              <w:rPr>
                                <w:rFonts w:ascii="Courier New" w:hAnsi="Courier New" w:cs="Courier New"/>
                                <w:b/>
                                <w:bCs/>
                                <w:sz w:val="16"/>
                                <w:szCs w:val="16"/>
                                <w:lang w:val="el-GR"/>
                              </w:rPr>
                            </w:pPr>
                          </w:p>
                          <w:p w14:paraId="0D3C95C4"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684A2690"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7FB66283" w14:textId="77777777" w:rsidR="002A5CBE" w:rsidRPr="008F5E61" w:rsidRDefault="002A5CBE" w:rsidP="002F49AA">
                            <w:pPr>
                              <w:spacing w:after="0" w:line="240" w:lineRule="auto"/>
                              <w:contextualSpacing/>
                              <w:rPr>
                                <w:rFonts w:ascii="Courier New" w:hAnsi="Courier New" w:cs="Courier New"/>
                                <w:b/>
                                <w:lang w:val="el-GR"/>
                              </w:rPr>
                            </w:pPr>
                          </w:p>
                          <w:p w14:paraId="12EE33A1"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573F5AAA"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348607EC" w14:textId="77777777" w:rsidR="002A5CBE" w:rsidRPr="008F5E61" w:rsidRDefault="002A5CBE" w:rsidP="002F49AA">
                            <w:pPr>
                              <w:rPr>
                                <w:rFonts w:ascii="Courier New" w:hAnsi="Courier New" w:cs="Courier New"/>
                                <w:b/>
                                <w:lang w:val="el-GR"/>
                              </w:rPr>
                            </w:pPr>
                          </w:p>
                          <w:p w14:paraId="14EAAC3F" w14:textId="77777777" w:rsidR="002A5CBE" w:rsidRPr="008F5E61" w:rsidRDefault="002A5CBE" w:rsidP="002F49AA">
                            <w:pPr>
                              <w:contextualSpacing/>
                              <w:rPr>
                                <w:rFonts w:ascii="Courier New" w:hAnsi="Courier New" w:cs="Courier New"/>
                                <w:b/>
                                <w:sz w:val="16"/>
                                <w:szCs w:val="16"/>
                                <w:lang w:val="el-GR"/>
                              </w:rPr>
                            </w:pPr>
                          </w:p>
                          <w:p w14:paraId="09DEB99E" w14:textId="77777777" w:rsidR="002A5CBE" w:rsidRPr="008F5E61" w:rsidRDefault="002A5CBE" w:rsidP="002F49AA">
                            <w:pPr>
                              <w:contextualSpacing/>
                              <w:rPr>
                                <w:rFonts w:ascii="Courier New" w:hAnsi="Courier New" w:cs="Courier New"/>
                                <w:b/>
                                <w:sz w:val="16"/>
                                <w:szCs w:val="16"/>
                                <w:lang w:val="el-GR"/>
                              </w:rPr>
                            </w:pPr>
                          </w:p>
                          <w:p w14:paraId="516733FC" w14:textId="77777777" w:rsidR="002A5CBE" w:rsidRPr="008F5E61" w:rsidRDefault="002A5CBE" w:rsidP="00A37238">
                            <w:pPr>
                              <w:contextualSpacing/>
                              <w:rPr>
                                <w:rFonts w:ascii="Courier New" w:hAnsi="Courier New" w:cs="Courier New"/>
                                <w:b/>
                                <w:sz w:val="16"/>
                                <w:szCs w:val="16"/>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BA811DF" id="_x0000_s1098" type="#_x0000_t202" style="position:absolute;margin-left:-18pt;margin-top:-17.55pt;width:251.6pt;height:395.6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">
                <v:textbox>
                  <w:txbxContent>
                    <w:p w14:paraId="61E5708E" w14:textId="77777777" w:rsidR="002A5CBE" w:rsidRPr="008F5E61" w:rsidRDefault="002A5CBE" w:rsidP="002F49AA">
                      <w:pPr>
                        <w:spacing w:after="0" w:line="240" w:lineRule="auto"/>
                        <w:contextualSpacing/>
                        <w:jc w:val="center"/>
                        <w:rPr>
                          <w:rStyle w:val="apple-style-span"/>
                          <w:lang w:val="el-GR"/>
                        </w:rPr>
                      </w:pPr>
                      <w:r w:rsidRPr="008F5E61">
                        <w:rPr>
                          <w:rStyle w:val="apple-style-span"/>
                          <w:rFonts w:ascii="Courier New" w:hAnsi="Courier New" w:cs="Courier New"/>
                          <w:b/>
                          <w:lang w:val="el-GR"/>
                        </w:rPr>
                        <w:t>141.</w:t>
                      </w:r>
                    </w:p>
                    <w:p w14:paraId="3F7A1332" w14:textId="77777777" w:rsidR="00D26D91" w:rsidRPr="001943E1" w:rsidRDefault="00D26D91" w:rsidP="00D26D91">
                      <w:pPr>
                        <w:spacing w:after="0" w:line="240" w:lineRule="auto"/>
                        <w:contextualSpacing/>
                        <w:rPr>
                          <w:rStyle w:val="apple-style-span"/>
                          <w:rFonts w:ascii="Courier New" w:hAnsi="Courier New" w:cs="Courier New"/>
                          <w:b/>
                          <w:sz w:val="16"/>
                          <w:szCs w:val="16"/>
                          <w:lang w:val="el-GR"/>
                        </w:rPr>
                      </w:pPr>
                      <w:r w:rsidRPr="00B42007">
                        <w:rPr>
                          <w:rFonts w:ascii="Courier New" w:hAnsi="Courier New" w:cs="Courier New"/>
                          <w:b/>
                          <w:sz w:val="16"/>
                          <w:szCs w:val="16"/>
                          <w:lang w:val="el-GR"/>
                        </w:rPr>
                        <w:t>Περιμένει ο Θεός από τους πιστούς να πάνε για προσκύνημα σε έναν άγιο τόπο τουλάχιστον μια φορά στη ζωή τους; (</w:t>
                      </w:r>
                      <w:r w:rsidRPr="00B42007">
                        <w:rPr>
                          <w:rStyle w:val="apple-style-span"/>
                          <w:rFonts w:ascii="Courier New" w:hAnsi="Courier New" w:cs="Courier New"/>
                          <w:b/>
                          <w:bCs/>
                          <w:sz w:val="16"/>
                          <w:szCs w:val="16"/>
                          <w:lang w:val="el-GR"/>
                        </w:rPr>
                        <w:t>Χατζή</w:t>
                      </w:r>
                      <w:r>
                        <w:rPr>
                          <w:rFonts w:ascii="Courier New" w:hAnsi="Courier New" w:cs="Courier New"/>
                          <w:b/>
                          <w:sz w:val="16"/>
                          <w:szCs w:val="16"/>
                          <w:lang w:val="el-GR"/>
                        </w:rPr>
                        <w:t xml:space="preserve"> /</w:t>
                      </w:r>
                      <w:r w:rsidRPr="00B42007">
                        <w:rPr>
                          <w:rStyle w:val="apple-style-span"/>
                          <w:rFonts w:ascii="Courier New" w:hAnsi="Courier New" w:cs="Courier New"/>
                          <w:b/>
                          <w:sz w:val="16"/>
                          <w:szCs w:val="16"/>
                          <w:lang w:val="el-GR"/>
                        </w:rPr>
                        <w:t xml:space="preserve"> </w:t>
                      </w:r>
                      <w:r w:rsidRPr="001943E1">
                        <w:rPr>
                          <w:rStyle w:val="apple-style-span"/>
                          <w:rFonts w:ascii="Courier New" w:hAnsi="Courier New" w:cs="Courier New"/>
                          <w:b/>
                          <w:bCs/>
                          <w:spacing w:val="-6"/>
                          <w:sz w:val="16"/>
                          <w:szCs w:val="16"/>
                          <w:lang w:val="el-GR"/>
                        </w:rPr>
                        <w:t>(</w:t>
                      </w:r>
                      <w:r w:rsidRPr="00103651">
                        <w:rPr>
                          <w:rStyle w:val="apple-style-span"/>
                          <w:rFonts w:ascii="Courier New" w:hAnsi="Courier New" w:cs="Courier New"/>
                          <w:b/>
                          <w:bCs/>
                          <w:spacing w:val="-6"/>
                          <w:sz w:val="16"/>
                          <w:szCs w:val="16"/>
                        </w:rPr>
                        <w:t>Hajj</w:t>
                      </w:r>
                      <w:r w:rsidRPr="001943E1">
                        <w:rPr>
                          <w:rStyle w:val="apple-style-span"/>
                          <w:rFonts w:ascii="Courier New" w:hAnsi="Courier New" w:cs="Courier New"/>
                          <w:b/>
                          <w:bCs/>
                          <w:spacing w:val="-6"/>
                          <w:sz w:val="16"/>
                          <w:szCs w:val="16"/>
                          <w:lang w:val="el-GR"/>
                        </w:rPr>
                        <w:t>)</w:t>
                      </w:r>
                    </w:p>
                    <w:p w14:paraId="7BA8F255" w14:textId="6A76CAEA" w:rsidR="002A5CBE" w:rsidRPr="001943E1" w:rsidRDefault="002A5CBE" w:rsidP="00E461E0">
                      <w:pPr>
                        <w:spacing w:after="0" w:line="240" w:lineRule="auto"/>
                        <w:contextualSpacing/>
                        <w:jc w:val="center"/>
                        <w:rPr>
                          <w:rFonts w:ascii="Courier New" w:hAnsi="Courier New" w:cs="Courier New"/>
                          <w:b/>
                          <w:sz w:val="16"/>
                          <w:szCs w:val="16"/>
                          <w:lang w:val="el-GR"/>
                        </w:rPr>
                      </w:pPr>
                      <w:r w:rsidRPr="001943E1">
                        <w:rPr>
                          <w:rFonts w:ascii="Courier New" w:hAnsi="Courier New" w:cs="Courier New"/>
                          <w:b/>
                          <w:kern w:val="16"/>
                          <w:sz w:val="16"/>
                          <w:szCs w:val="16"/>
                          <w:vertAlign w:val="superscript"/>
                          <w:lang w:val="el-GR"/>
                        </w:rPr>
                        <w:t>Αγία Γραφή</w:t>
                      </w:r>
                      <w:r w:rsidRPr="001943E1">
                        <w:rPr>
                          <w:rStyle w:val="apple-style-span"/>
                          <w:rFonts w:ascii="Courier New" w:hAnsi="Courier New" w:cs="Courier New"/>
                          <w:b/>
                          <w:kern w:val="16"/>
                          <w:sz w:val="16"/>
                          <w:szCs w:val="16"/>
                          <w:lang w:val="el-GR"/>
                        </w:rPr>
                        <w:t xml:space="preserve">  </w:t>
                      </w:r>
                      <w:r w:rsidRPr="001943E1">
                        <w:rPr>
                          <w:rFonts w:ascii="Courier New" w:eastAsiaTheme="minorEastAsia" w:hAnsi="Courier New" w:cs="Courier New"/>
                          <w:b/>
                          <w:color w:val="212121"/>
                          <w:sz w:val="16"/>
                          <w:szCs w:val="16"/>
                          <w:u w:val="single"/>
                          <w:lang w:val="el-GR"/>
                        </w:rPr>
                        <w:t>όχι</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lang w:val="el-GR"/>
                        </w:rPr>
                        <w:t xml:space="preserve"> </w:t>
                      </w:r>
                      <w:r w:rsidRPr="001943E1">
                        <w:rPr>
                          <w:rFonts w:ascii="Courier New" w:hAnsi="Courier New" w:cs="Courier New"/>
                          <w:b/>
                          <w:kern w:val="16"/>
                          <w:sz w:val="16"/>
                          <w:szCs w:val="16"/>
                          <w:u w:val="single"/>
                          <w:lang w:val="el-GR"/>
                        </w:rPr>
                        <w:t>ναί</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vertAlign w:val="superscript"/>
                          <w:lang w:val="el-GR"/>
                        </w:rPr>
                        <w:t>Κοράνι</w:t>
                      </w:r>
                    </w:p>
                    <w:p w14:paraId="54132A7F" w14:textId="74479D4B" w:rsidR="002A5CBE" w:rsidRPr="001943E1" w:rsidRDefault="002A5CBE" w:rsidP="00C578D5">
                      <w:pPr>
                        <w:spacing w:after="0" w:line="240" w:lineRule="auto"/>
                        <w:contextualSpacing/>
                        <w:rPr>
                          <w:rFonts w:ascii="Courier New" w:hAnsi="Courier New" w:cs="Courier New"/>
                          <w:b/>
                          <w:bCs/>
                          <w:sz w:val="16"/>
                          <w:szCs w:val="16"/>
                          <w:lang w:val="el-GR"/>
                        </w:rPr>
                      </w:pPr>
                      <w:r w:rsidRPr="001943E1">
                        <w:rPr>
                          <w:rFonts w:ascii="Courier New" w:hAnsi="Courier New" w:cs="Courier New"/>
                          <w:b/>
                          <w:bCs/>
                          <w:sz w:val="16"/>
                          <w:szCs w:val="16"/>
                          <w:lang w:val="el-GR"/>
                        </w:rPr>
                        <w:t xml:space="preserve">Ματθαιον 24:24-26.....26. </w:t>
                      </w:r>
                      <w:r w:rsidRPr="001943E1">
                        <w:rPr>
                          <w:rFonts w:ascii="Courier New" w:hAnsi="Courier New" w:cs="Courier New"/>
                          <w:bCs/>
                          <w:sz w:val="16"/>
                          <w:szCs w:val="16"/>
                          <w:lang w:val="el-GR"/>
                        </w:rPr>
                        <w:t>ἐὰν οὖν εἴπωσιν ὑμῖν Ἰδοὺ ἐν τῇ ἐρήμῳ ἐστίν, μὴ ἐξέλθητε·</w:t>
                      </w:r>
                    </w:p>
                    <w:p w14:paraId="7E521B95" w14:textId="5945E526" w:rsidR="002A5CBE" w:rsidRPr="001943E1" w:rsidRDefault="002A5CBE" w:rsidP="00C578D5">
                      <w:pPr>
                        <w:spacing w:after="0" w:line="240" w:lineRule="auto"/>
                        <w:contextualSpacing/>
                        <w:rPr>
                          <w:rFonts w:ascii="Courier New" w:hAnsi="Courier New" w:cs="Courier New"/>
                          <w:sz w:val="16"/>
                          <w:szCs w:val="16"/>
                          <w:lang w:val="el-GR"/>
                        </w:rPr>
                      </w:pPr>
                      <w:r w:rsidRPr="001943E1">
                        <w:rPr>
                          <w:rFonts w:ascii="Courier New" w:hAnsi="Courier New" w:cs="Courier New"/>
                          <w:b/>
                          <w:bCs/>
                          <w:sz w:val="16"/>
                          <w:szCs w:val="16"/>
                          <w:lang w:val="el-GR"/>
                        </w:rPr>
                        <w:t>Ιωαννην 4:19-24</w:t>
                      </w:r>
                      <w:r w:rsidRPr="001943E1">
                        <w:rPr>
                          <w:rFonts w:ascii="Courier New" w:hAnsi="Courier New" w:cs="Courier New"/>
                          <w:b/>
                          <w:sz w:val="16"/>
                          <w:szCs w:val="16"/>
                          <w:lang w:val="el-GR"/>
                        </w:rPr>
                        <w:t xml:space="preserve">.....21. </w:t>
                      </w:r>
                      <w:r w:rsidRPr="001943E1">
                        <w:rPr>
                          <w:rFonts w:ascii="Courier New" w:hAnsi="Courier New" w:cs="Courier New"/>
                          <w:sz w:val="16"/>
                          <w:szCs w:val="16"/>
                          <w:lang w:val="el-GR"/>
                        </w:rPr>
                        <w:t xml:space="preserve">λέγει αὐτῇ ὁ Ἰησοῦς Πίστευέ μοι, γύναι, ὅτι ἔρχεται ὥρα ὅτε οὔτε ἐν τῷ ὄρει τούτῳ οὔτε ἐν Ἱεροσολύμοις προσκυνήσετε </w:t>
                      </w:r>
                      <w:r w:rsidRPr="001943E1">
                        <w:rPr>
                          <w:rFonts w:ascii="Courier New" w:hAnsi="Courier New" w:cs="Courier New"/>
                          <w:spacing w:val="-8"/>
                          <w:sz w:val="16"/>
                          <w:szCs w:val="16"/>
                          <w:lang w:val="el-GR"/>
                        </w:rPr>
                        <w:t xml:space="preserve">τῷ Πατρί. </w:t>
                      </w:r>
                      <w:r w:rsidRPr="001943E1">
                        <w:rPr>
                          <w:rFonts w:ascii="Courier New" w:hAnsi="Courier New" w:cs="Courier New"/>
                          <w:b/>
                          <w:spacing w:val="-8"/>
                          <w:sz w:val="16"/>
                          <w:szCs w:val="16"/>
                          <w:lang w:val="el-GR"/>
                        </w:rPr>
                        <w:t xml:space="preserve">24. </w:t>
                      </w:r>
                      <w:r w:rsidRPr="001943E1">
                        <w:rPr>
                          <w:rFonts w:ascii="Courier New" w:hAnsi="Courier New" w:cs="Courier New"/>
                          <w:spacing w:val="-8"/>
                          <w:sz w:val="16"/>
                          <w:szCs w:val="16"/>
                          <w:lang w:val="el-GR"/>
                        </w:rPr>
                        <w:t>Πνεῦμα ὁ Θεός, καὶ τοὺς προσκυνοῦντας</w:t>
                      </w:r>
                      <w:r w:rsidRPr="001943E1">
                        <w:rPr>
                          <w:rFonts w:ascii="Courier New" w:hAnsi="Courier New" w:cs="Courier New"/>
                          <w:sz w:val="16"/>
                          <w:szCs w:val="16"/>
                          <w:lang w:val="el-GR"/>
                        </w:rPr>
                        <w:t xml:space="preserve"> ἐν πνεύματι καὶ ἀληθείᾳ δεῖ προσκυνεῖν.</w:t>
                      </w:r>
                    </w:p>
                    <w:p w14:paraId="482DC335" w14:textId="77777777" w:rsidR="002A5CBE" w:rsidRPr="008F5E61" w:rsidRDefault="002A5CBE" w:rsidP="002F49AA">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2132AB6A" w14:textId="7C596A03" w:rsidR="002A5CBE" w:rsidRPr="008F5E61" w:rsidRDefault="002A5CBE" w:rsidP="00F76071">
                      <w:pPr>
                        <w:spacing w:after="0" w:line="240" w:lineRule="auto"/>
                        <w:contextualSpacing/>
                        <w:rPr>
                          <w:rFonts w:ascii="Courier New" w:hAnsi="Courier New" w:cs="Courier New"/>
                          <w:b/>
                          <w:sz w:val="16"/>
                          <w:szCs w:val="16"/>
                          <w:lang w:val="el-GR"/>
                        </w:rPr>
                      </w:pPr>
                      <w:r>
                        <w:rPr>
                          <w:rFonts w:ascii="Courier New" w:hAnsi="Courier New" w:cs="Courier New"/>
                          <w:b/>
                          <w:sz w:val="16"/>
                          <w:szCs w:val="16"/>
                        </w:rPr>
                        <w:t>Bakara</w:t>
                      </w:r>
                      <w:r w:rsidRPr="008F5E61">
                        <w:rPr>
                          <w:rFonts w:ascii="Courier New" w:hAnsi="Courier New" w:cs="Courier New"/>
                          <w:b/>
                          <w:sz w:val="16"/>
                          <w:szCs w:val="16"/>
                          <w:lang w:val="el-GR"/>
                        </w:rPr>
                        <w:t xml:space="preserve"> 2:196.....</w:t>
                      </w:r>
                      <w:r w:rsidRPr="008F5E61">
                        <w:rPr>
                          <w:rFonts w:ascii="Courier New" w:hAnsi="Courier New" w:cs="Courier New"/>
                          <w:sz w:val="16"/>
                          <w:szCs w:val="16"/>
                          <w:lang w:val="el-GR"/>
                        </w:rPr>
                        <w:t>Κι εκπληρώσετε το "Χατζ" και την 'Όύμρα" για τον ΑΛΛΑΧ.</w:t>
                      </w:r>
                      <w:r w:rsidRPr="008F5E61">
                        <w:rPr>
                          <w:rFonts w:ascii="Courier New" w:hAnsi="Courier New" w:cs="Courier New"/>
                          <w:b/>
                          <w:sz w:val="16"/>
                          <w:szCs w:val="16"/>
                          <w:lang w:val="el-GR"/>
                        </w:rPr>
                        <w:t xml:space="preserve"> </w:t>
                      </w:r>
                    </w:p>
                    <w:p w14:paraId="4607B3BD" w14:textId="4A8EAC9A" w:rsidR="002A5CBE" w:rsidRPr="008F5E61" w:rsidRDefault="002A5CBE" w:rsidP="009D676A">
                      <w:pPr>
                        <w:spacing w:after="0" w:line="240" w:lineRule="auto"/>
                        <w:contextualSpacing/>
                        <w:rPr>
                          <w:rFonts w:ascii="Courier New" w:hAnsi="Courier New" w:cs="Courier New"/>
                          <w:b/>
                          <w:sz w:val="16"/>
                          <w:szCs w:val="16"/>
                          <w:lang w:val="el-GR"/>
                        </w:rPr>
                      </w:pPr>
                      <w:r w:rsidRPr="00693A56">
                        <w:rPr>
                          <w:rFonts w:ascii="Courier New" w:hAnsi="Courier New" w:cs="Courier New"/>
                          <w:b/>
                          <w:sz w:val="16"/>
                          <w:szCs w:val="16"/>
                        </w:rPr>
                        <w:t>Al</w:t>
                      </w:r>
                      <w:r w:rsidRPr="008F5E61">
                        <w:rPr>
                          <w:rFonts w:ascii="Courier New" w:hAnsi="Courier New" w:cs="Courier New"/>
                          <w:b/>
                          <w:sz w:val="16"/>
                          <w:szCs w:val="16"/>
                          <w:lang w:val="el-GR"/>
                        </w:rPr>
                        <w:t>-</w:t>
                      </w:r>
                      <w:r w:rsidRPr="00693A56">
                        <w:rPr>
                          <w:rFonts w:ascii="Courier New" w:hAnsi="Courier New" w:cs="Courier New"/>
                          <w:b/>
                          <w:sz w:val="16"/>
                          <w:szCs w:val="16"/>
                        </w:rPr>
                        <w:t>i</w:t>
                      </w:r>
                      <w:r w:rsidRPr="008F5E61">
                        <w:rPr>
                          <w:rFonts w:ascii="Courier New" w:hAnsi="Courier New" w:cs="Courier New"/>
                          <w:b/>
                          <w:sz w:val="16"/>
                          <w:szCs w:val="16"/>
                          <w:lang w:val="el-GR"/>
                        </w:rPr>
                        <w:t xml:space="preserve"> İ</w:t>
                      </w:r>
                      <w:r w:rsidRPr="00693A56">
                        <w:rPr>
                          <w:rFonts w:ascii="Courier New" w:hAnsi="Courier New" w:cs="Courier New"/>
                          <w:b/>
                          <w:sz w:val="16"/>
                          <w:szCs w:val="16"/>
                        </w:rPr>
                        <w:t>mran</w:t>
                      </w:r>
                      <w:r w:rsidRPr="008F5E61">
                        <w:rPr>
                          <w:rFonts w:ascii="Courier New" w:hAnsi="Courier New" w:cs="Courier New"/>
                          <w:b/>
                          <w:sz w:val="16"/>
                          <w:szCs w:val="16"/>
                          <w:lang w:val="el-GR"/>
                        </w:rPr>
                        <w:t xml:space="preserve"> 3:97.....</w:t>
                      </w:r>
                      <w:r w:rsidRPr="008F5E61">
                        <w:rPr>
                          <w:rFonts w:ascii="Courier New" w:hAnsi="Courier New" w:cs="Courier New"/>
                          <w:sz w:val="16"/>
                          <w:szCs w:val="16"/>
                          <w:lang w:val="el-GR"/>
                        </w:rPr>
                        <w:t xml:space="preserve">Το προσκύνημα στο ναό αυτόν είναι καθήκον που οφείλουν οιάνθρωποι που μπορούν να πληρώσουν για το ταξίδι του ΑΛΛΑΧ. </w:t>
                      </w:r>
                    </w:p>
                    <w:p w14:paraId="28B258D1" w14:textId="77777777" w:rsidR="002A5CBE" w:rsidRPr="008F5E61" w:rsidRDefault="002A5CBE" w:rsidP="002F49AA">
                      <w:pPr>
                        <w:spacing w:after="0" w:line="240" w:lineRule="auto"/>
                        <w:contextualSpacing/>
                        <w:jc w:val="center"/>
                        <w:rPr>
                          <w:rStyle w:val="apple-style-span"/>
                          <w:lang w:val="el-GR"/>
                        </w:rPr>
                      </w:pPr>
                      <w:r w:rsidRPr="008F5E61">
                        <w:rPr>
                          <w:rStyle w:val="apple-style-span"/>
                          <w:rFonts w:ascii="Courier New" w:hAnsi="Courier New" w:cs="Courier New"/>
                          <w:b/>
                          <w:lang w:val="el-GR"/>
                        </w:rPr>
                        <w:t>142.</w:t>
                      </w:r>
                    </w:p>
                    <w:p w14:paraId="51808712" w14:textId="77777777" w:rsidR="00D26D91" w:rsidRPr="001943E1" w:rsidRDefault="00D26D91" w:rsidP="00D26D91">
                      <w:pPr>
                        <w:spacing w:after="0" w:line="240" w:lineRule="auto"/>
                        <w:contextualSpacing/>
                        <w:rPr>
                          <w:rStyle w:val="apple-style-span"/>
                          <w:rFonts w:ascii="Courier New" w:hAnsi="Courier New" w:cs="Courier New"/>
                          <w:b/>
                          <w:sz w:val="16"/>
                          <w:szCs w:val="16"/>
                          <w:lang w:val="el-GR"/>
                        </w:rPr>
                      </w:pPr>
                      <w:r w:rsidRPr="008A6471">
                        <w:rPr>
                          <w:rFonts w:ascii="Courier New" w:hAnsi="Courier New" w:cs="Courier New"/>
                          <w:b/>
                          <w:sz w:val="16"/>
                          <w:szCs w:val="16"/>
                          <w:lang w:val="el-GR"/>
                        </w:rPr>
                        <w:t>Μήπως ο Θεός εξακολουθούν να θέλουν οι άνθρωποι σήμερα να προσφέρουν θυσίες ζώων μια φορά το χρόνο;</w:t>
                      </w:r>
                      <w:r w:rsidRPr="008F5E61">
                        <w:rPr>
                          <w:rFonts w:ascii="Courier New" w:hAnsi="Courier New" w:cs="Courier New"/>
                          <w:b/>
                          <w:sz w:val="16"/>
                          <w:szCs w:val="16"/>
                          <w:lang w:val="el-GR"/>
                        </w:rPr>
                        <w:t xml:space="preserve">  </w:t>
                      </w:r>
                      <w:r w:rsidRPr="001943E1">
                        <w:rPr>
                          <w:rStyle w:val="apple-style-span"/>
                          <w:rFonts w:ascii="Courier New" w:hAnsi="Courier New" w:cs="Courier New"/>
                          <w:b/>
                          <w:sz w:val="16"/>
                          <w:szCs w:val="16"/>
                          <w:lang w:val="el-GR"/>
                        </w:rPr>
                        <w:t>(</w:t>
                      </w:r>
                      <w:r w:rsidRPr="00693A56">
                        <w:rPr>
                          <w:rStyle w:val="apple-style-span"/>
                          <w:rFonts w:ascii="Courier New" w:hAnsi="Courier New" w:cs="Courier New"/>
                          <w:b/>
                          <w:sz w:val="16"/>
                          <w:szCs w:val="16"/>
                        </w:rPr>
                        <w:t>Kurban</w:t>
                      </w:r>
                      <w:r w:rsidRPr="001943E1">
                        <w:rPr>
                          <w:rStyle w:val="apple-style-span"/>
                          <w:rFonts w:ascii="Courier New" w:hAnsi="Courier New" w:cs="Courier New"/>
                          <w:b/>
                          <w:sz w:val="16"/>
                          <w:szCs w:val="16"/>
                          <w:lang w:val="el-GR"/>
                        </w:rPr>
                        <w:t xml:space="preserve">) </w:t>
                      </w:r>
                    </w:p>
                    <w:p w14:paraId="465D12D9" w14:textId="771AF0AD" w:rsidR="002A5CBE" w:rsidRPr="008F5E61" w:rsidRDefault="002A5CBE" w:rsidP="00E461E0">
                      <w:pPr>
                        <w:spacing w:after="0" w:line="240" w:lineRule="auto"/>
                        <w:contextualSpacing/>
                        <w:jc w:val="center"/>
                        <w:rPr>
                          <w:rFonts w:ascii="Courier New" w:hAnsi="Courier New" w:cs="Courier New"/>
                          <w:b/>
                          <w:sz w:val="16"/>
                          <w:szCs w:val="16"/>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7DBE7111" w14:textId="749B3343" w:rsidR="002A5CBE" w:rsidRPr="008F5E61" w:rsidRDefault="002A5CBE" w:rsidP="00C578D5">
                      <w:pPr>
                        <w:spacing w:after="0" w:line="240" w:lineRule="auto"/>
                        <w:contextualSpacing/>
                        <w:rPr>
                          <w:rFonts w:ascii="Courier New" w:hAnsi="Courier New" w:cs="Courier New"/>
                          <w:bCs/>
                          <w:spacing w:val="-8"/>
                          <w:kern w:val="16"/>
                          <w:sz w:val="16"/>
                          <w:szCs w:val="16"/>
                          <w:lang w:val="el-GR"/>
                        </w:rPr>
                      </w:pPr>
                      <w:r w:rsidRPr="008F5E61">
                        <w:rPr>
                          <w:rFonts w:ascii="Courier New" w:hAnsi="Courier New" w:cs="Courier New"/>
                          <w:b/>
                          <w:spacing w:val="-8"/>
                          <w:sz w:val="16"/>
                          <w:szCs w:val="16"/>
                          <w:lang w:val="el-GR"/>
                        </w:rPr>
                        <w:t>Ψαλμοί</w:t>
                      </w:r>
                      <w:r w:rsidRPr="008F5E61">
                        <w:rPr>
                          <w:rFonts w:ascii="Courier New" w:hAnsi="Courier New" w:cs="Courier New"/>
                          <w:b/>
                          <w:bCs/>
                          <w:spacing w:val="-8"/>
                          <w:kern w:val="16"/>
                          <w:sz w:val="16"/>
                          <w:szCs w:val="16"/>
                          <w:lang w:val="el-GR"/>
                        </w:rPr>
                        <w:t xml:space="preserve"> 51:16-17.....</w:t>
                      </w:r>
                      <w:r w:rsidRPr="008F5E61">
                        <w:rPr>
                          <w:rFonts w:ascii="Palatino Linotype" w:eastAsia="Times New Roman" w:hAnsi="Palatino Linotype" w:cs="Times New Roman"/>
                          <w:color w:val="58582C"/>
                          <w:spacing w:val="-8"/>
                          <w:sz w:val="28"/>
                          <w:szCs w:val="28"/>
                          <w:shd w:val="clear" w:color="auto" w:fill="FFFFFF"/>
                          <w:lang w:val="el-GR"/>
                        </w:rPr>
                        <w:t xml:space="preserve"> </w:t>
                      </w:r>
                      <w:r w:rsidRPr="008F5E61">
                        <w:rPr>
                          <w:rFonts w:ascii="Courier New" w:hAnsi="Courier New" w:cs="Courier New"/>
                          <w:b/>
                          <w:bCs/>
                          <w:spacing w:val="-8"/>
                          <w:kern w:val="16"/>
                          <w:sz w:val="16"/>
                          <w:szCs w:val="16"/>
                          <w:lang w:val="el-GR"/>
                        </w:rPr>
                        <w:t xml:space="preserve">16. </w:t>
                      </w:r>
                      <w:r w:rsidRPr="008F5E61">
                        <w:rPr>
                          <w:rFonts w:ascii="Courier New" w:hAnsi="Courier New" w:cs="Courier New"/>
                          <w:bCs/>
                          <w:spacing w:val="-8"/>
                          <w:kern w:val="16"/>
                          <w:sz w:val="16"/>
                          <w:szCs w:val="16"/>
                          <w:lang w:val="el-GR"/>
                        </w:rPr>
                        <w:t>ρῦσαί με ἐξ αἱμάτων, ὁ Θεὸς ὁ Θεὸς τῆς σωτηρίας μου· ἀγαλλιάσεται ἡ γλῶσσά μου τὴν δικαιοσύνην σου</w:t>
                      </w:r>
                      <w:r w:rsidRPr="008F5E61">
                        <w:rPr>
                          <w:rFonts w:ascii="Courier New" w:hAnsi="Courier New" w:cs="Courier New"/>
                          <w:b/>
                          <w:bCs/>
                          <w:spacing w:val="-8"/>
                          <w:kern w:val="16"/>
                          <w:sz w:val="16"/>
                          <w:szCs w:val="16"/>
                          <w:lang w:val="el-GR"/>
                        </w:rPr>
                        <w:t xml:space="preserve">. 17. </w:t>
                      </w:r>
                      <w:r w:rsidRPr="008F5E61">
                        <w:rPr>
                          <w:rFonts w:ascii="Courier New" w:hAnsi="Courier New" w:cs="Courier New"/>
                          <w:bCs/>
                          <w:spacing w:val="-8"/>
                          <w:kern w:val="16"/>
                          <w:sz w:val="16"/>
                          <w:szCs w:val="16"/>
                          <w:lang w:val="el-GR"/>
                        </w:rPr>
                        <w:t>Κύριε, τὰ χείλη μου ἀνοίξεις, καὶ τὸ στόμα μου ἀναγγελεῖ τὴν αἴνεσίν σου.</w:t>
                      </w:r>
                    </w:p>
                    <w:p w14:paraId="5C234919" w14:textId="4E713512" w:rsidR="002A5CBE" w:rsidRPr="008F5E61" w:rsidRDefault="002A5CBE" w:rsidP="00C578D5">
                      <w:pPr>
                        <w:spacing w:after="0" w:line="240" w:lineRule="auto"/>
                        <w:contextualSpacing/>
                        <w:rPr>
                          <w:rFonts w:ascii="Courier New" w:hAnsi="Courier New" w:cs="Courier New"/>
                          <w:bCs/>
                          <w:kern w:val="16"/>
                          <w:sz w:val="16"/>
                          <w:szCs w:val="16"/>
                          <w:lang w:val="el-GR"/>
                        </w:rPr>
                      </w:pPr>
                      <w:r w:rsidRPr="008F5E61">
                        <w:rPr>
                          <w:rFonts w:ascii="Courier New" w:hAnsi="Courier New" w:cs="Courier New"/>
                          <w:b/>
                          <w:bCs/>
                          <w:kern w:val="16"/>
                          <w:sz w:val="16"/>
                          <w:szCs w:val="16"/>
                          <w:lang w:val="el-GR"/>
                        </w:rPr>
                        <w:t>Εβραιουσ 9:11-12 &amp; 25-28</w:t>
                      </w:r>
                      <w:r w:rsidRPr="008F5E61">
                        <w:rPr>
                          <w:rFonts w:ascii="Courier New" w:hAnsi="Courier New" w:cs="Courier New"/>
                          <w:bCs/>
                          <w:kern w:val="16"/>
                          <w:sz w:val="16"/>
                          <w:szCs w:val="16"/>
                          <w:lang w:val="el-GR"/>
                        </w:rPr>
                        <w:t>....</w:t>
                      </w:r>
                      <w:r w:rsidRPr="008F5E61">
                        <w:rPr>
                          <w:rFonts w:ascii="Courier New" w:hAnsi="Courier New" w:cs="Courier New"/>
                          <w:b/>
                          <w:bCs/>
                          <w:kern w:val="16"/>
                          <w:sz w:val="16"/>
                          <w:szCs w:val="16"/>
                          <w:lang w:val="el-GR"/>
                        </w:rPr>
                        <w:t>.</w:t>
                      </w:r>
                      <w:r w:rsidRPr="008F5E61">
                        <w:rPr>
                          <w:rFonts w:ascii="Courier New" w:hAnsi="Courier New" w:cs="Courier New"/>
                          <w:bCs/>
                          <w:kern w:val="16"/>
                          <w:sz w:val="16"/>
                          <w:szCs w:val="16"/>
                          <w:lang w:val="el-GR"/>
                        </w:rPr>
                        <w:t xml:space="preserve"> </w:t>
                      </w:r>
                      <w:r w:rsidRPr="008F5E61">
                        <w:rPr>
                          <w:rFonts w:ascii="Courier New" w:hAnsi="Courier New" w:cs="Courier New"/>
                          <w:b/>
                          <w:bCs/>
                          <w:kern w:val="16"/>
                          <w:sz w:val="16"/>
                          <w:szCs w:val="16"/>
                          <w:lang w:val="el-GR"/>
                        </w:rPr>
                        <w:t>25.</w:t>
                      </w:r>
                      <w:r w:rsidRPr="008F5E61">
                        <w:rPr>
                          <w:rFonts w:ascii="Courier New" w:hAnsi="Courier New" w:cs="Courier New"/>
                          <w:bCs/>
                          <w:kern w:val="16"/>
                          <w:sz w:val="16"/>
                          <w:szCs w:val="16"/>
                          <w:lang w:val="el-GR"/>
                        </w:rPr>
                        <w:t xml:space="preserve"> οὐδ’ ἵνα πολλάκις προσφέρῃ ἑαυτόν, ὥσπερ ὁ ἀρχιερεὺς εἰσέρχεται εἰς τὰ ἅγια κατ’ ἐνιαυτὸν ἐν αἵματι ἀλλοτρίῳ, </w:t>
                      </w:r>
                      <w:r w:rsidRPr="008F5E61">
                        <w:rPr>
                          <w:rFonts w:ascii="Courier New" w:hAnsi="Courier New" w:cs="Courier New"/>
                          <w:b/>
                          <w:bCs/>
                          <w:kern w:val="16"/>
                          <w:sz w:val="16"/>
                          <w:szCs w:val="16"/>
                          <w:lang w:val="el-GR"/>
                        </w:rPr>
                        <w:t>26.</w:t>
                      </w:r>
                      <w:r w:rsidRPr="008F5E61">
                        <w:rPr>
                          <w:rFonts w:ascii="Courier New" w:hAnsi="Courier New" w:cs="Courier New"/>
                          <w:bCs/>
                          <w:kern w:val="16"/>
                          <w:sz w:val="16"/>
                          <w:szCs w:val="16"/>
                          <w:lang w:val="el-GR"/>
                        </w:rPr>
                        <w:t xml:space="preserve"> νυνὶ δὲ ἅπαξ ἐπὶ συντελείᾳ τῶν αἰώνων εἰς ἀθέτησιν τῆς ἁμαρτίας διὰ τῆς θυσίας αὐτοῦ πεφανέρωται. </w:t>
                      </w:r>
                      <w:r w:rsidRPr="008F5E61">
                        <w:rPr>
                          <w:rFonts w:ascii="Courier New" w:hAnsi="Courier New" w:cs="Courier New"/>
                          <w:b/>
                          <w:bCs/>
                          <w:kern w:val="16"/>
                          <w:sz w:val="16"/>
                          <w:szCs w:val="16"/>
                          <w:lang w:val="el-GR"/>
                        </w:rPr>
                        <w:t>28.</w:t>
                      </w:r>
                      <w:r w:rsidRPr="008F5E61">
                        <w:rPr>
                          <w:rFonts w:ascii="Courier New" w:hAnsi="Courier New" w:cs="Courier New"/>
                          <w:bCs/>
                          <w:kern w:val="16"/>
                          <w:sz w:val="16"/>
                          <w:szCs w:val="16"/>
                          <w:lang w:val="el-GR"/>
                        </w:rPr>
                        <w:t xml:space="preserve"> οὕτως καὶ ὁ Χριστός, ἅπαξ προσενεχθεὶς εἰς τὸ πολλῶν ἀνενεγκεῖν ἁμαρτίας,</w:t>
                      </w:r>
                    </w:p>
                    <w:p w14:paraId="4D7B6DAB" w14:textId="77777777" w:rsidR="002A5CBE" w:rsidRPr="008F5E61" w:rsidRDefault="002A5CBE" w:rsidP="002F49AA">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2972F2D8" w14:textId="0F5D2AE2" w:rsidR="002A5CBE" w:rsidRPr="008F5E61" w:rsidRDefault="002A5CBE" w:rsidP="00A55BC4">
                      <w:pPr>
                        <w:spacing w:after="0" w:line="240" w:lineRule="auto"/>
                        <w:contextualSpacing/>
                        <w:rPr>
                          <w:rFonts w:ascii="Courier New" w:hAnsi="Courier New" w:cs="Courier New"/>
                          <w:b/>
                          <w:bCs/>
                          <w:spacing w:val="-8"/>
                          <w:kern w:val="16"/>
                          <w:sz w:val="16"/>
                          <w:szCs w:val="16"/>
                          <w:lang w:val="el-GR"/>
                        </w:rPr>
                      </w:pPr>
                      <w:r>
                        <w:rPr>
                          <w:rFonts w:ascii="Courier New" w:hAnsi="Courier New" w:cs="Courier New"/>
                          <w:b/>
                          <w:bCs/>
                          <w:spacing w:val="-8"/>
                          <w:kern w:val="16"/>
                          <w:sz w:val="16"/>
                          <w:szCs w:val="16"/>
                        </w:rPr>
                        <w:t>Bakara</w:t>
                      </w:r>
                      <w:r w:rsidRPr="008F5E61">
                        <w:rPr>
                          <w:rFonts w:ascii="Courier New" w:hAnsi="Courier New" w:cs="Courier New"/>
                          <w:b/>
                          <w:bCs/>
                          <w:spacing w:val="-8"/>
                          <w:kern w:val="16"/>
                          <w:sz w:val="16"/>
                          <w:szCs w:val="16"/>
                          <w:lang w:val="el-GR"/>
                        </w:rPr>
                        <w:t xml:space="preserve"> 2:196.....</w:t>
                      </w:r>
                      <w:r w:rsidRPr="008F5E61">
                        <w:rPr>
                          <w:rFonts w:ascii="Courier New" w:hAnsi="Courier New" w:cs="Courier New"/>
                          <w:bCs/>
                          <w:spacing w:val="-8"/>
                          <w:kern w:val="16"/>
                          <w:sz w:val="16"/>
                          <w:szCs w:val="16"/>
                          <w:lang w:val="el-GR"/>
                        </w:rPr>
                        <w:t>Κι αν κανείς από σας είναι άρρωστος ή αισθάνεται κακοδιαθεσία στο κεφάλι του (που τον αναγκάζει να το ξυρίσει), τότε οφείλει ν' αναπληρώσει την έλλειψη αυτή, με νηστεία, με ελεημοσύνη στο φτωχό, ή να προσφέρει θυσία.</w:t>
                      </w:r>
                      <w:r w:rsidRPr="008F5E61">
                        <w:rPr>
                          <w:rFonts w:ascii="Courier New" w:hAnsi="Courier New" w:cs="Courier New"/>
                          <w:b/>
                          <w:bCs/>
                          <w:spacing w:val="-8"/>
                          <w:kern w:val="16"/>
                          <w:sz w:val="16"/>
                          <w:szCs w:val="16"/>
                          <w:lang w:val="el-GR"/>
                        </w:rPr>
                        <w:t xml:space="preserve"> </w:t>
                      </w:r>
                    </w:p>
                    <w:p w14:paraId="4BCF464D" w14:textId="51F47A23" w:rsidR="002A5CBE" w:rsidRPr="008F5E61" w:rsidRDefault="002A5CBE" w:rsidP="008C60B9">
                      <w:pPr>
                        <w:spacing w:after="0" w:line="240" w:lineRule="auto"/>
                        <w:contextualSpacing/>
                        <w:rPr>
                          <w:rFonts w:ascii="Courier New" w:hAnsi="Courier New" w:cs="Courier New"/>
                          <w:b/>
                          <w:bCs/>
                          <w:spacing w:val="-8"/>
                          <w:kern w:val="16"/>
                          <w:sz w:val="16"/>
                          <w:szCs w:val="16"/>
                          <w:lang w:val="el-GR"/>
                        </w:rPr>
                      </w:pPr>
                      <w:r>
                        <w:rPr>
                          <w:rFonts w:ascii="Courier New" w:hAnsi="Courier New" w:cs="Courier New"/>
                          <w:b/>
                          <w:bCs/>
                          <w:spacing w:val="-8"/>
                          <w:kern w:val="16"/>
                          <w:sz w:val="16"/>
                          <w:szCs w:val="16"/>
                        </w:rPr>
                        <w:t>Hajj</w:t>
                      </w:r>
                      <w:r w:rsidRPr="008F5E61">
                        <w:rPr>
                          <w:rFonts w:ascii="Courier New" w:hAnsi="Courier New" w:cs="Courier New"/>
                          <w:b/>
                          <w:bCs/>
                          <w:spacing w:val="-8"/>
                          <w:kern w:val="16"/>
                          <w:sz w:val="16"/>
                          <w:szCs w:val="16"/>
                          <w:lang w:val="el-GR"/>
                        </w:rPr>
                        <w:t xml:space="preserve"> 22:34.....</w:t>
                      </w:r>
                      <w:r w:rsidRPr="008F5E61">
                        <w:rPr>
                          <w:rFonts w:ascii="Courier New" w:hAnsi="Courier New" w:cs="Courier New"/>
                          <w:bCs/>
                          <w:spacing w:val="-8"/>
                          <w:kern w:val="16"/>
                          <w:sz w:val="16"/>
                          <w:szCs w:val="16"/>
                          <w:lang w:val="el-GR"/>
                        </w:rPr>
                        <w:t>Για κάθε έθνος έχουμε ορίσει διατάξεις για την ιεροτελεστία (της</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Cs/>
                          <w:spacing w:val="-8"/>
                          <w:kern w:val="16"/>
                          <w:sz w:val="16"/>
                          <w:szCs w:val="16"/>
                          <w:lang w:val="el-GR"/>
                        </w:rPr>
                        <w:t>θυσίας),</w:t>
                      </w:r>
                    </w:p>
                    <w:p w14:paraId="7926BAA5" w14:textId="3EEAABD8" w:rsidR="002A5CBE" w:rsidRPr="008F5E61" w:rsidRDefault="002A5CBE" w:rsidP="002F49AA">
                      <w:pPr>
                        <w:spacing w:after="0" w:line="240" w:lineRule="auto"/>
                        <w:contextualSpacing/>
                        <w:rPr>
                          <w:lang w:val="el-GR"/>
                        </w:rPr>
                      </w:pPr>
                      <w:r w:rsidRPr="008F5E61">
                        <w:rPr>
                          <w:rFonts w:ascii="Courier New" w:hAnsi="Courier New" w:cs="Courier New"/>
                          <w:b/>
                          <w:sz w:val="16"/>
                          <w:szCs w:val="16"/>
                          <w:lang w:val="el-GR"/>
                        </w:rPr>
                        <w:t xml:space="preserve"> </w:t>
                      </w:r>
                    </w:p>
                    <w:p w14:paraId="5DD34254" w14:textId="77777777" w:rsidR="002A5CBE" w:rsidRPr="008F5E61" w:rsidRDefault="002A5CBE" w:rsidP="002F49AA">
                      <w:pPr>
                        <w:spacing w:after="0" w:line="240" w:lineRule="auto"/>
                        <w:contextualSpacing/>
                        <w:rPr>
                          <w:rFonts w:ascii="Courier New" w:hAnsi="Courier New" w:cs="Courier New"/>
                          <w:b/>
                          <w:bCs/>
                          <w:sz w:val="16"/>
                          <w:szCs w:val="16"/>
                          <w:lang w:val="el-GR"/>
                        </w:rPr>
                      </w:pPr>
                    </w:p>
                    <w:p w14:paraId="0CA46A0F"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1A857740" w14:textId="77777777" w:rsidR="002A5CBE" w:rsidRPr="008F5E61" w:rsidRDefault="002A5CBE" w:rsidP="002F49AA">
                      <w:pPr>
                        <w:spacing w:after="0" w:line="240" w:lineRule="auto"/>
                        <w:contextualSpacing/>
                        <w:rPr>
                          <w:rFonts w:ascii="Courier New" w:hAnsi="Courier New" w:cs="Courier New"/>
                          <w:b/>
                          <w:bCs/>
                          <w:sz w:val="16"/>
                          <w:szCs w:val="16"/>
                          <w:lang w:val="el-GR"/>
                        </w:rPr>
                      </w:pPr>
                    </w:p>
                    <w:p w14:paraId="0D3C95C4"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684A2690"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7FB66283" w14:textId="77777777" w:rsidR="002A5CBE" w:rsidRPr="008F5E61" w:rsidRDefault="002A5CBE" w:rsidP="002F49AA">
                      <w:pPr>
                        <w:spacing w:after="0" w:line="240" w:lineRule="auto"/>
                        <w:contextualSpacing/>
                        <w:rPr>
                          <w:rFonts w:ascii="Courier New" w:hAnsi="Courier New" w:cs="Courier New"/>
                          <w:b/>
                          <w:lang w:val="el-GR"/>
                        </w:rPr>
                      </w:pPr>
                    </w:p>
                    <w:p w14:paraId="12EE33A1"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573F5AAA"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348607EC" w14:textId="77777777" w:rsidR="002A5CBE" w:rsidRPr="008F5E61" w:rsidRDefault="002A5CBE" w:rsidP="002F49AA">
                      <w:pPr>
                        <w:rPr>
                          <w:rFonts w:ascii="Courier New" w:hAnsi="Courier New" w:cs="Courier New"/>
                          <w:b/>
                          <w:lang w:val="el-GR"/>
                        </w:rPr>
                      </w:pPr>
                    </w:p>
                    <w:p w14:paraId="14EAAC3F" w14:textId="77777777" w:rsidR="002A5CBE" w:rsidRPr="008F5E61" w:rsidRDefault="002A5CBE" w:rsidP="002F49AA">
                      <w:pPr>
                        <w:contextualSpacing/>
                        <w:rPr>
                          <w:rFonts w:ascii="Courier New" w:hAnsi="Courier New" w:cs="Courier New"/>
                          <w:b/>
                          <w:sz w:val="16"/>
                          <w:szCs w:val="16"/>
                          <w:lang w:val="el-GR"/>
                        </w:rPr>
                      </w:pPr>
                    </w:p>
                    <w:p w14:paraId="09DEB99E" w14:textId="77777777" w:rsidR="002A5CBE" w:rsidRPr="008F5E61" w:rsidRDefault="002A5CBE" w:rsidP="002F49AA">
                      <w:pPr>
                        <w:contextualSpacing/>
                        <w:rPr>
                          <w:rFonts w:ascii="Courier New" w:hAnsi="Courier New" w:cs="Courier New"/>
                          <w:b/>
                          <w:sz w:val="16"/>
                          <w:szCs w:val="16"/>
                          <w:lang w:val="el-GR"/>
                        </w:rPr>
                      </w:pPr>
                    </w:p>
                    <w:p w14:paraId="516733FC" w14:textId="77777777" w:rsidR="002A5CBE" w:rsidRPr="008F5E61" w:rsidRDefault="002A5CBE" w:rsidP="00A37238">
                      <w:pPr>
                        <w:contextualSpacing/>
                        <w:rPr>
                          <w:rFonts w:ascii="Courier New" w:hAnsi="Courier New" w:cs="Courier New"/>
                          <w:b/>
                          <w:sz w:val="16"/>
                          <w:szCs w:val="16"/>
                          <w:lang w:val="el-GR"/>
                        </w:rPr>
                      </w:pPr>
                    </w:p>
                  </w:txbxContent>
                </v:textbox>
                <w10:wrap type="tight"/>
              </v:shape>
            </w:pict>
          </mc:Fallback>
        </mc:AlternateContent>
      </w:r>
      <w:r w:rsidRPr="002036AD">
        <w:rPr>
          <w:spacing w:val="-8"/>
          <w:lang w:val="el-GR"/>
        </w:rPr>
        <w:br w:type="column"/>
      </w:r>
      <w:r w:rsidR="00A37238" w:rsidRPr="005D79E0">
        <w:rPr>
          <w:noProof/>
          <w:spacing w:val="-8"/>
          <w:lang w:val="en-US"/>
        </w:rPr>
        <w:lastRenderedPageBreak/>
        <mc:AlternateContent>
          <mc:Choice Requires="wps">
            <w:drawing>
              <wp:anchor distT="0" distB="0" distL="114300" distR="114300" simplePos="0" relativeHeight="251810816" behindDoc="0" locked="0" layoutInCell="1" allowOverlap="1" wp14:anchorId="72B37415" wp14:editId="697935AC">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1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58A09D1" w14:textId="77777777" w:rsidR="00512A66" w:rsidRPr="008F5E61" w:rsidRDefault="00512A66" w:rsidP="00512A66">
                            <w:pPr>
                              <w:spacing w:after="0" w:line="240" w:lineRule="auto"/>
                              <w:contextualSpacing/>
                              <w:jc w:val="center"/>
                              <w:rPr>
                                <w:rStyle w:val="apple-style-span"/>
                                <w:lang w:val="el-GR"/>
                              </w:rPr>
                            </w:pPr>
                            <w:r w:rsidRPr="008F5E61">
                              <w:rPr>
                                <w:rStyle w:val="apple-style-span"/>
                                <w:rFonts w:ascii="Courier New" w:hAnsi="Courier New" w:cs="Courier New"/>
                                <w:b/>
                                <w:lang w:val="el-GR"/>
                              </w:rPr>
                              <w:t>143.</w:t>
                            </w:r>
                          </w:p>
                          <w:p w14:paraId="2BA76EE5" w14:textId="77777777" w:rsidR="00512A66" w:rsidRDefault="00512A66" w:rsidP="00512A66">
                            <w:pPr>
                              <w:spacing w:after="0" w:line="240" w:lineRule="auto"/>
                              <w:contextualSpacing/>
                              <w:rPr>
                                <w:rFonts w:ascii="Courier New" w:hAnsi="Courier New" w:cs="Courier New"/>
                                <w:b/>
                                <w:sz w:val="16"/>
                                <w:szCs w:val="16"/>
                                <w:lang w:val="el-GR"/>
                              </w:rPr>
                            </w:pPr>
                            <w:r w:rsidRPr="00CE3ADB">
                              <w:rPr>
                                <w:rFonts w:ascii="Courier New" w:hAnsi="Courier New" w:cs="Courier New"/>
                                <w:b/>
                                <w:sz w:val="16"/>
                                <w:szCs w:val="16"/>
                                <w:lang w:val="el-GR"/>
                              </w:rPr>
                              <w:t>Αν ένας Μουσουλμάνος έχει απορία σχετικά με κάτι στη Βίβλο, θα ήταν αποδεκτό να ρωτήσει έναν Χριστιανό ή έναν Εβραίο;</w:t>
                            </w:r>
                          </w:p>
                          <w:p w14:paraId="5156041B" w14:textId="77777777" w:rsidR="00512A66" w:rsidRPr="008F5E61" w:rsidRDefault="00512A66" w:rsidP="00512A66">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6BE8737F" w14:textId="77777777" w:rsidR="00512A66" w:rsidRPr="008F5E61" w:rsidRDefault="00512A66" w:rsidP="00512A66">
                            <w:pPr>
                              <w:widowControl w:val="0"/>
                              <w:spacing w:after="0" w:line="240" w:lineRule="auto"/>
                              <w:contextualSpacing/>
                              <w:rPr>
                                <w:rFonts w:ascii="Courier New" w:hAnsi="Courier New" w:cs="Courier New"/>
                                <w:b/>
                                <w:spacing w:val="-8"/>
                                <w:kern w:val="16"/>
                                <w:sz w:val="16"/>
                                <w:szCs w:val="16"/>
                                <w:lang w:val="el-GR"/>
                              </w:rPr>
                            </w:pPr>
                            <w:r w:rsidRPr="008F5E61">
                              <w:rPr>
                                <w:rFonts w:ascii="Courier New" w:hAnsi="Courier New" w:cs="Courier New"/>
                                <w:b/>
                                <w:spacing w:val="-8"/>
                                <w:kern w:val="16"/>
                                <w:sz w:val="16"/>
                                <w:szCs w:val="16"/>
                                <w:lang w:val="el-GR"/>
                              </w:rPr>
                              <w:t>1 Πετρου 3:15....</w:t>
                            </w:r>
                            <w:r w:rsidRPr="008F5E61">
                              <w:rPr>
                                <w:rFonts w:ascii="Courier New" w:hAnsi="Courier New" w:cs="Courier New"/>
                                <w:spacing w:val="-8"/>
                                <w:kern w:val="16"/>
                                <w:sz w:val="16"/>
                                <w:szCs w:val="16"/>
                                <w:lang w:val="el-GR"/>
                              </w:rPr>
                              <w:t>.Κύριον δὲ τὸν Χριστὸν ἁγιάσατε ἐν ταῖς καρδίαις ὑμῶν, ἕτοιμοι ἀεὶ πρὸς ἀπολογίαν παντὶ τῷ αἰτοῦντι ὑμᾶς λόγον περὶ τῆς ἐν ὑμῖν ἐλπίδος,</w:t>
                            </w:r>
                          </w:p>
                          <w:p w14:paraId="4FA3BA5C" w14:textId="77777777" w:rsidR="00512A66" w:rsidRPr="008F5E61" w:rsidRDefault="00512A66" w:rsidP="00512A66">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57313290" w14:textId="77777777" w:rsidR="00512A66" w:rsidRPr="008F5E61" w:rsidRDefault="00512A66" w:rsidP="00512A66">
                            <w:pPr>
                              <w:spacing w:after="0" w:line="240" w:lineRule="auto"/>
                              <w:ind w:right="-1"/>
                              <w:contextualSpacing/>
                              <w:rPr>
                                <w:rFonts w:ascii="Courier New" w:hAnsi="Courier New" w:cs="Courier New"/>
                                <w:b/>
                                <w:bCs/>
                                <w:spacing w:val="-10"/>
                                <w:kern w:val="16"/>
                                <w:sz w:val="16"/>
                                <w:szCs w:val="16"/>
                                <w:lang w:val="el-GR"/>
                              </w:rPr>
                            </w:pPr>
                            <w:r w:rsidRPr="00D0118B">
                              <w:rPr>
                                <w:rFonts w:ascii="Courier New" w:hAnsi="Courier New" w:cs="Courier New"/>
                                <w:b/>
                                <w:bCs/>
                                <w:spacing w:val="-10"/>
                                <w:kern w:val="16"/>
                                <w:sz w:val="16"/>
                                <w:szCs w:val="16"/>
                              </w:rPr>
                              <w:t>Yunus</w:t>
                            </w:r>
                            <w:r w:rsidRPr="008F5E61">
                              <w:rPr>
                                <w:rFonts w:ascii="Courier New" w:hAnsi="Courier New" w:cs="Courier New"/>
                                <w:b/>
                                <w:bCs/>
                                <w:spacing w:val="-10"/>
                                <w:kern w:val="16"/>
                                <w:sz w:val="16"/>
                                <w:szCs w:val="16"/>
                                <w:lang w:val="el-GR"/>
                              </w:rPr>
                              <w:t xml:space="preserve"> 10:94.....</w:t>
                            </w:r>
                            <w:r w:rsidRPr="008F5E61">
                              <w:rPr>
                                <w:rFonts w:ascii="Courier New" w:hAnsi="Courier New" w:cs="Courier New"/>
                                <w:bCs/>
                                <w:spacing w:val="-10"/>
                                <w:kern w:val="16"/>
                                <w:sz w:val="16"/>
                                <w:szCs w:val="16"/>
                                <w:lang w:val="el-GR"/>
                              </w:rPr>
                              <w:t xml:space="preserve">(Ω! Προφήτη!) Αν αμφιοάλλεις για ό,τι σου </w:t>
                            </w:r>
                            <w:r w:rsidRPr="00D0118B">
                              <w:rPr>
                                <w:rFonts w:ascii="Courier New" w:hAnsi="Courier New" w:cs="Courier New"/>
                                <w:bCs/>
                                <w:spacing w:val="-10"/>
                                <w:kern w:val="16"/>
                                <w:sz w:val="16"/>
                                <w:szCs w:val="16"/>
                                <w:lang w:val="en-US"/>
                              </w:rPr>
                              <w:t>a</w:t>
                            </w:r>
                            <w:r w:rsidRPr="008F5E61">
                              <w:rPr>
                                <w:rFonts w:ascii="Courier New" w:hAnsi="Courier New" w:cs="Courier New"/>
                                <w:bCs/>
                                <w:spacing w:val="-10"/>
                                <w:kern w:val="16"/>
                                <w:sz w:val="16"/>
                                <w:szCs w:val="16"/>
                                <w:lang w:val="el-GR"/>
                              </w:rPr>
                              <w:t>ποκαλύψαμε, ρώτησε (παρατήρησε) εκείνους που έχουν διαοάσει τη Βίολο, (που έχει σταλεί) πριν από σένα. Η Αλήθεια σε σένα - οέοαια - έχει σταλεί απ' τον Κύριό σου, μην είσαι - λοιπόν - απ' αυτούς που αμφιοάλλουν.</w:t>
                            </w:r>
                            <w:r w:rsidRPr="008F5E61">
                              <w:rPr>
                                <w:rFonts w:ascii="Courier New" w:hAnsi="Courier New" w:cs="Courier New"/>
                                <w:b/>
                                <w:bCs/>
                                <w:spacing w:val="-10"/>
                                <w:kern w:val="16"/>
                                <w:sz w:val="16"/>
                                <w:szCs w:val="16"/>
                                <w:lang w:val="el-GR"/>
                              </w:rPr>
                              <w:t xml:space="preserve"> </w:t>
                            </w:r>
                          </w:p>
                          <w:p w14:paraId="156DA1AC" w14:textId="77777777" w:rsidR="00512A66" w:rsidRPr="008F5E61" w:rsidRDefault="00512A66" w:rsidP="00512A66">
                            <w:pPr>
                              <w:spacing w:after="0" w:line="240" w:lineRule="auto"/>
                              <w:ind w:right="-1"/>
                              <w:contextualSpacing/>
                              <w:rPr>
                                <w:rFonts w:ascii="Courier New" w:hAnsi="Courier New" w:cs="Courier New"/>
                                <w:b/>
                                <w:bCs/>
                                <w:kern w:val="16"/>
                                <w:sz w:val="16"/>
                                <w:szCs w:val="16"/>
                                <w:lang w:val="el-GR"/>
                              </w:rPr>
                            </w:pPr>
                            <w:r>
                              <w:rPr>
                                <w:rFonts w:ascii="Courier New" w:hAnsi="Courier New" w:cs="Courier New"/>
                                <w:b/>
                                <w:bCs/>
                                <w:kern w:val="16"/>
                                <w:sz w:val="16"/>
                                <w:szCs w:val="16"/>
                              </w:rPr>
                              <w:t>Nahl</w:t>
                            </w:r>
                            <w:r w:rsidRPr="008F5E61">
                              <w:rPr>
                                <w:rFonts w:ascii="Courier New" w:hAnsi="Courier New" w:cs="Courier New"/>
                                <w:b/>
                                <w:bCs/>
                                <w:kern w:val="16"/>
                                <w:sz w:val="16"/>
                                <w:szCs w:val="16"/>
                                <w:lang w:val="el-GR"/>
                              </w:rPr>
                              <w:t xml:space="preserve"> 16:43.....</w:t>
                            </w:r>
                            <w:r w:rsidRPr="008F5E61">
                              <w:rPr>
                                <w:rFonts w:ascii="Courier New" w:hAnsi="Courier New" w:cs="Courier New"/>
                                <w:bCs/>
                                <w:kern w:val="16"/>
                                <w:sz w:val="16"/>
                                <w:szCs w:val="16"/>
                                <w:lang w:val="el-GR"/>
                              </w:rPr>
                              <w:t>Και πριν από σένα οι απόστολοι που έχουμε στείλει δεν ήταν παρά άνθρωποι που τους εμπνεύσαμε. Αν δεν το γνωρίζετε ρωτείστε αυτούς που κατέχουν το Μήνυμα.</w:t>
                            </w:r>
                            <w:r w:rsidRPr="008F5E61">
                              <w:rPr>
                                <w:rFonts w:ascii="Courier New" w:hAnsi="Courier New" w:cs="Courier New"/>
                                <w:b/>
                                <w:bCs/>
                                <w:kern w:val="16"/>
                                <w:sz w:val="16"/>
                                <w:szCs w:val="16"/>
                                <w:lang w:val="el-GR"/>
                              </w:rPr>
                              <w:t xml:space="preserve"> </w:t>
                            </w:r>
                          </w:p>
                          <w:p w14:paraId="29DFF16B" w14:textId="77777777" w:rsidR="00512A66" w:rsidRPr="008F5E61" w:rsidRDefault="00512A66" w:rsidP="00512A66">
                            <w:pPr>
                              <w:spacing w:after="0" w:line="240" w:lineRule="auto"/>
                              <w:contextualSpacing/>
                              <w:jc w:val="center"/>
                              <w:rPr>
                                <w:rStyle w:val="apple-style-span"/>
                                <w:lang w:val="el-GR"/>
                              </w:rPr>
                            </w:pPr>
                            <w:r w:rsidRPr="008F5E61">
                              <w:rPr>
                                <w:rStyle w:val="apple-style-span"/>
                                <w:rFonts w:ascii="Courier New" w:hAnsi="Courier New" w:cs="Courier New"/>
                                <w:b/>
                                <w:lang w:val="el-GR"/>
                              </w:rPr>
                              <w:t>144.</w:t>
                            </w:r>
                          </w:p>
                          <w:p w14:paraId="0F3D569D" w14:textId="77777777" w:rsidR="00512A66" w:rsidRPr="00EA1960" w:rsidRDefault="00512A66" w:rsidP="00512A66">
                            <w:pPr>
                              <w:spacing w:after="0" w:line="240" w:lineRule="auto"/>
                              <w:contextualSpacing/>
                              <w:rPr>
                                <w:rFonts w:ascii="Courier New Bold" w:hAnsi="Courier New Bold" w:cs="Courier New"/>
                                <w:b/>
                                <w:bCs/>
                                <w:spacing w:val="-12"/>
                                <w:kern w:val="16"/>
                                <w:sz w:val="16"/>
                                <w:szCs w:val="16"/>
                                <w:lang w:val="el-GR"/>
                              </w:rPr>
                            </w:pPr>
                            <w:r w:rsidRPr="00512A66">
                              <w:rPr>
                                <w:rFonts w:ascii="Courier New Bold" w:hAnsi="Courier New Bold" w:cs="Courier New"/>
                                <w:b/>
                                <w:bCs/>
                                <w:spacing w:val="-12"/>
                                <w:kern w:val="16"/>
                                <w:sz w:val="16"/>
                                <w:szCs w:val="16"/>
                                <w:lang w:val="el-GR"/>
                              </w:rPr>
                              <w:t xml:space="preserve">Αν κάποιος έχει επιφυλάξεις σχετικά με κάτι που υπάρχει στις Άγιες Γραφές, θα ήταν καλύτερο να αποφύγει ο πιστός να κάνει ειλικρινείς ερωτήσεις αν οι απαντήσεις που θα λάβει πιθανόν να μην του είναι αρεστές; </w:t>
                            </w:r>
                            <w:r w:rsidRPr="00EA1960">
                              <w:rPr>
                                <w:rFonts w:ascii="Courier New Bold" w:hAnsi="Courier New Bold" w:cs="Courier New"/>
                                <w:b/>
                                <w:bCs/>
                                <w:spacing w:val="-12"/>
                                <w:kern w:val="16"/>
                                <w:sz w:val="16"/>
                                <w:szCs w:val="16"/>
                                <w:lang w:val="el-GR"/>
                              </w:rPr>
                              <w:t xml:space="preserve"> </w:t>
                            </w:r>
                          </w:p>
                          <w:p w14:paraId="3F30761D" w14:textId="77777777" w:rsidR="00512A66" w:rsidRPr="008F5E61" w:rsidRDefault="00512A66" w:rsidP="00512A66">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41300F66" w14:textId="77777777" w:rsidR="00512A66" w:rsidRPr="008F5E61" w:rsidRDefault="00512A66" w:rsidP="00512A66">
                            <w:pPr>
                              <w:widowControl w:val="0"/>
                              <w:spacing w:after="0" w:line="240" w:lineRule="auto"/>
                              <w:contextualSpacing/>
                              <w:rPr>
                                <w:rFonts w:ascii="Courier New" w:hAnsi="Courier New" w:cs="Courier New"/>
                                <w:kern w:val="16"/>
                                <w:sz w:val="16"/>
                                <w:szCs w:val="16"/>
                                <w:lang w:val="el-GR"/>
                              </w:rPr>
                            </w:pPr>
                            <w:r w:rsidRPr="008F5E61">
                              <w:rPr>
                                <w:rFonts w:ascii="Courier New" w:hAnsi="Courier New" w:cs="Courier New"/>
                                <w:b/>
                                <w:kern w:val="16"/>
                                <w:sz w:val="16"/>
                                <w:szCs w:val="16"/>
                                <w:lang w:val="el-GR"/>
                              </w:rPr>
                              <w:t>Πραξεισ 17:11</w:t>
                            </w:r>
                            <w:r w:rsidRPr="008F5E61">
                              <w:rPr>
                                <w:rFonts w:ascii="Courier New" w:hAnsi="Courier New" w:cs="Courier New"/>
                                <w:kern w:val="16"/>
                                <w:sz w:val="16"/>
                                <w:szCs w:val="16"/>
                                <w:lang w:val="el-GR"/>
                              </w:rPr>
                              <w:t>.....οὗτοι δὲ ἦσαν εὐγενέστεροι τῶν ἐν Θεσσαλονίκῃ, οἵτινες ἐδέξαντο τὸν λόγον μετὰ πάσης προθυμίας, τὸ καθ’ ἡμέραν ἀνακρίνοντες τὰς γραφὰς εἰ ἔχοι ταῦτα οὕτως.</w:t>
                            </w:r>
                          </w:p>
                          <w:p w14:paraId="6BCBA63A" w14:textId="77777777" w:rsidR="00512A66" w:rsidRPr="008F5E61" w:rsidRDefault="00512A66" w:rsidP="00512A66">
                            <w:pPr>
                              <w:widowControl w:val="0"/>
                              <w:spacing w:after="0" w:line="240" w:lineRule="auto"/>
                              <w:contextualSpacing/>
                              <w:rPr>
                                <w:rFonts w:ascii="Courier New" w:hAnsi="Courier New" w:cs="Courier New"/>
                                <w:b/>
                                <w:spacing w:val="-12"/>
                                <w:kern w:val="16"/>
                                <w:sz w:val="16"/>
                                <w:szCs w:val="16"/>
                                <w:lang w:val="el-GR"/>
                              </w:rPr>
                            </w:pPr>
                            <w:r w:rsidRPr="008F5E61">
                              <w:rPr>
                                <w:rFonts w:ascii="Courier New" w:hAnsi="Courier New" w:cs="Courier New"/>
                                <w:b/>
                                <w:spacing w:val="-12"/>
                                <w:kern w:val="16"/>
                                <w:sz w:val="16"/>
                                <w:szCs w:val="16"/>
                                <w:lang w:val="el-GR"/>
                              </w:rPr>
                              <w:t>1 Ιωαννην 4:1.....</w:t>
                            </w:r>
                            <w:r w:rsidRPr="008F5E61">
                              <w:rPr>
                                <w:rFonts w:ascii="Courier New" w:hAnsi="Courier New" w:cs="Courier New"/>
                                <w:spacing w:val="-12"/>
                                <w:kern w:val="16"/>
                                <w:sz w:val="16"/>
                                <w:szCs w:val="16"/>
                                <w:lang w:val="el-GR"/>
                              </w:rPr>
                              <w:t>Ἀγαπητοί, μὴ παντὶ πνεύματι πιστεύετε, ἀλλὰ δοκιμάζετε τὰ πνεύματα εἰ ἐκ τοῦ Θεοῦ ἐστιν, ὅτι πολλοὶ ψευδοπροφῆται ἐξεληλύθασιν εἰς τὸν κόσμον.</w:t>
                            </w:r>
                          </w:p>
                          <w:p w14:paraId="7EB4E7AB" w14:textId="77777777" w:rsidR="00512A66" w:rsidRPr="008F5E61" w:rsidRDefault="00512A66" w:rsidP="00512A66">
                            <w:pPr>
                              <w:spacing w:after="0" w:line="240" w:lineRule="auto"/>
                              <w:contextualSpacing/>
                              <w:rPr>
                                <w:rFonts w:ascii="Courier New" w:hAnsi="Courier New" w:cs="Courier New"/>
                                <w:b/>
                                <w:kern w:val="16"/>
                                <w:sz w:val="16"/>
                                <w:szCs w:val="16"/>
                                <w:lang w:val="el-GR"/>
                              </w:rPr>
                            </w:pPr>
                            <w:r w:rsidRPr="008F5E61">
                              <w:rPr>
                                <w:rFonts w:ascii="Courier New" w:hAnsi="Courier New" w:cs="Courier New"/>
                                <w:b/>
                                <w:kern w:val="16"/>
                                <w:sz w:val="16"/>
                                <w:szCs w:val="16"/>
                                <w:lang w:val="el-GR"/>
                              </w:rPr>
                              <w:t>-------------------------------------------------</w:t>
                            </w:r>
                          </w:p>
                          <w:p w14:paraId="7D287AD6" w14:textId="77777777" w:rsidR="00512A66" w:rsidRPr="008F5E61" w:rsidRDefault="00512A66" w:rsidP="00512A66">
                            <w:pPr>
                              <w:spacing w:after="0" w:line="240" w:lineRule="auto"/>
                              <w:contextualSpacing/>
                              <w:rPr>
                                <w:rFonts w:ascii="Courier New" w:hAnsi="Courier New" w:cs="Courier New"/>
                                <w:b/>
                                <w:spacing w:val="-4"/>
                                <w:kern w:val="16"/>
                                <w:sz w:val="16"/>
                                <w:szCs w:val="16"/>
                                <w:lang w:val="el-GR"/>
                              </w:rPr>
                            </w:pPr>
                            <w:r w:rsidRPr="007455E5">
                              <w:rPr>
                                <w:rFonts w:ascii="Courier New" w:hAnsi="Courier New" w:cs="Courier New"/>
                                <w:b/>
                                <w:spacing w:val="-4"/>
                                <w:kern w:val="16"/>
                                <w:sz w:val="16"/>
                                <w:szCs w:val="16"/>
                              </w:rPr>
                              <w:t>Bakara</w:t>
                            </w:r>
                            <w:r w:rsidRPr="008F5E61">
                              <w:rPr>
                                <w:rFonts w:ascii="Courier New" w:hAnsi="Courier New" w:cs="Courier New"/>
                                <w:b/>
                                <w:spacing w:val="-4"/>
                                <w:kern w:val="16"/>
                                <w:sz w:val="16"/>
                                <w:szCs w:val="16"/>
                                <w:lang w:val="el-GR"/>
                              </w:rPr>
                              <w:t xml:space="preserve"> 2:108.....</w:t>
                            </w:r>
                            <w:r w:rsidRPr="008F5E61">
                              <w:rPr>
                                <w:rFonts w:ascii="Courier New" w:hAnsi="Courier New" w:cs="Courier New"/>
                                <w:spacing w:val="-4"/>
                                <w:kern w:val="16"/>
                                <w:sz w:val="16"/>
                                <w:szCs w:val="16"/>
                                <w:lang w:val="el-GR"/>
                              </w:rPr>
                              <w:t>Ή, μηπως θέλετε να ρωτήσετε και σεις τον απόστολό σας, όπως ρωτήθηκε προηγούμενα κι ο Μωυσής;8 Κι όποιος ανταλλάσσει με απιστία την πίστη, είχε ήδη παραστρατήσει από τον ορθό δρόμο.</w:t>
                            </w:r>
                            <w:r w:rsidRPr="008F5E61">
                              <w:rPr>
                                <w:rFonts w:ascii="Courier New" w:hAnsi="Courier New" w:cs="Courier New"/>
                                <w:b/>
                                <w:spacing w:val="-4"/>
                                <w:kern w:val="16"/>
                                <w:sz w:val="16"/>
                                <w:szCs w:val="16"/>
                                <w:lang w:val="el-GR"/>
                              </w:rPr>
                              <w:t xml:space="preserve"> </w:t>
                            </w:r>
                          </w:p>
                          <w:p w14:paraId="14FD5D5B" w14:textId="77777777" w:rsidR="00512A66" w:rsidRPr="008F5E61" w:rsidRDefault="00512A66" w:rsidP="00512A66">
                            <w:pPr>
                              <w:spacing w:after="0" w:line="240" w:lineRule="auto"/>
                              <w:contextualSpacing/>
                              <w:rPr>
                                <w:rFonts w:ascii="Courier New" w:hAnsi="Courier New" w:cs="Courier New"/>
                                <w:b/>
                                <w:spacing w:val="-8"/>
                                <w:kern w:val="16"/>
                                <w:sz w:val="16"/>
                                <w:szCs w:val="16"/>
                                <w:lang w:val="el-GR"/>
                              </w:rPr>
                            </w:pPr>
                            <w:r w:rsidRPr="00D855D3">
                              <w:rPr>
                                <w:rFonts w:ascii="Courier New" w:hAnsi="Courier New" w:cs="Courier New"/>
                                <w:b/>
                                <w:spacing w:val="-8"/>
                                <w:kern w:val="16"/>
                                <w:sz w:val="16"/>
                                <w:szCs w:val="16"/>
                              </w:rPr>
                              <w:t>Maide</w:t>
                            </w:r>
                            <w:r w:rsidRPr="008F5E61">
                              <w:rPr>
                                <w:rFonts w:ascii="Courier New" w:hAnsi="Courier New" w:cs="Courier New"/>
                                <w:b/>
                                <w:spacing w:val="-8"/>
                                <w:kern w:val="16"/>
                                <w:sz w:val="16"/>
                                <w:szCs w:val="16"/>
                                <w:lang w:val="el-GR"/>
                              </w:rPr>
                              <w:t xml:space="preserve"> 5:101.....</w:t>
                            </w:r>
                            <w:r w:rsidRPr="008F5E61">
                              <w:rPr>
                                <w:rFonts w:ascii="Courier New" w:hAnsi="Courier New" w:cs="Courier New"/>
                                <w:spacing w:val="-8"/>
                                <w:kern w:val="16"/>
                                <w:sz w:val="16"/>
                                <w:szCs w:val="16"/>
                                <w:lang w:val="el-GR"/>
                              </w:rPr>
                              <w:t xml:space="preserve">Ω! Εσείς που πιστέψατε! Μη ρωτάτε για πράγματα που μπορεί, αφού σας τα εξήγησαν τέλεια, να σας μπερδέψουν πιο πολύ. Αντίθετα όμως, αν ρωτήσετε γι' αυτά κατά την αποκάλυψη του Κορανίου, θα σας γίνουν αντιληπτά. Ο ΑΛΛΑΧ έχει συγχωρέσει γι' αυτά γιατί είναι Πολυεπιεικ1Ίς, Μακρόθυμος. </w:t>
                            </w:r>
                          </w:p>
                          <w:p w14:paraId="56F3180A" w14:textId="77777777" w:rsidR="00512A66" w:rsidRPr="008F5E61" w:rsidRDefault="00512A66" w:rsidP="00512A66">
                            <w:pPr>
                              <w:spacing w:after="0" w:line="240" w:lineRule="auto"/>
                              <w:contextualSpacing/>
                              <w:rPr>
                                <w:rFonts w:ascii="Courier New" w:hAnsi="Courier New" w:cs="Courier New"/>
                                <w:b/>
                                <w:kern w:val="16"/>
                                <w:sz w:val="16"/>
                                <w:szCs w:val="16"/>
                                <w:lang w:val="el-GR"/>
                              </w:rPr>
                            </w:pPr>
                          </w:p>
                          <w:p w14:paraId="46EE2960" w14:textId="77777777" w:rsidR="00512A66" w:rsidRPr="008F5E61" w:rsidRDefault="00512A66" w:rsidP="00512A66">
                            <w:pPr>
                              <w:spacing w:after="0" w:line="240" w:lineRule="auto"/>
                              <w:contextualSpacing/>
                              <w:rPr>
                                <w:rFonts w:ascii="Courier New" w:hAnsi="Courier New" w:cs="Courier New"/>
                                <w:kern w:val="16"/>
                                <w:sz w:val="16"/>
                                <w:szCs w:val="16"/>
                                <w:lang w:val="el-GR"/>
                              </w:rPr>
                            </w:pPr>
                            <w:r w:rsidRPr="008F5E61">
                              <w:rPr>
                                <w:rFonts w:ascii="Courier New" w:hAnsi="Courier New" w:cs="Courier New"/>
                                <w:kern w:val="16"/>
                                <w:sz w:val="16"/>
                                <w:szCs w:val="16"/>
                                <w:lang w:val="el-GR"/>
                              </w:rPr>
                              <w:t xml:space="preserve"> </w:t>
                            </w:r>
                          </w:p>
                          <w:p w14:paraId="39B61760" w14:textId="77777777" w:rsidR="00512A66" w:rsidRPr="008F5E61" w:rsidRDefault="00512A66" w:rsidP="00512A66">
                            <w:pPr>
                              <w:contextualSpacing/>
                              <w:rPr>
                                <w:rFonts w:ascii="Courier New" w:hAnsi="Courier New" w:cs="Courier New"/>
                                <w:b/>
                                <w:sz w:val="16"/>
                                <w:szCs w:val="16"/>
                                <w:lang w:val="el-GR"/>
                              </w:rPr>
                            </w:pPr>
                          </w:p>
                          <w:p w14:paraId="19AB8D00" w14:textId="77777777" w:rsidR="00512A66" w:rsidRPr="008F5E61" w:rsidRDefault="00512A66" w:rsidP="00512A66">
                            <w:pPr>
                              <w:spacing w:after="0" w:line="240" w:lineRule="auto"/>
                              <w:contextualSpacing/>
                              <w:rPr>
                                <w:rFonts w:ascii="Courier New" w:hAnsi="Courier New" w:cs="Courier New"/>
                                <w:spacing w:val="-4"/>
                                <w:kern w:val="16"/>
                                <w:sz w:val="16"/>
                                <w:szCs w:val="16"/>
                                <w:lang w:val="el-GR"/>
                              </w:rPr>
                            </w:pPr>
                          </w:p>
                          <w:p w14:paraId="654D0BA5" w14:textId="77777777" w:rsidR="00512A66" w:rsidRPr="008F5E61" w:rsidRDefault="00512A66" w:rsidP="00512A66">
                            <w:pPr>
                              <w:spacing w:after="0" w:line="240" w:lineRule="auto"/>
                              <w:contextualSpacing/>
                              <w:rPr>
                                <w:rFonts w:ascii="Courier New" w:hAnsi="Courier New" w:cs="Courier New"/>
                                <w:b/>
                                <w:sz w:val="16"/>
                                <w:szCs w:val="16"/>
                                <w:lang w:val="el-GR"/>
                              </w:rPr>
                            </w:pPr>
                          </w:p>
                          <w:p w14:paraId="57C4A031" w14:textId="77777777" w:rsidR="00512A66" w:rsidRPr="008F5E61" w:rsidRDefault="00512A66" w:rsidP="00512A66">
                            <w:pPr>
                              <w:spacing w:after="0" w:line="240" w:lineRule="auto"/>
                              <w:contextualSpacing/>
                              <w:rPr>
                                <w:rFonts w:ascii="Courier New" w:hAnsi="Courier New" w:cs="Courier New"/>
                                <w:b/>
                                <w:bCs/>
                                <w:sz w:val="16"/>
                                <w:szCs w:val="16"/>
                                <w:lang w:val="el-GR"/>
                              </w:rPr>
                            </w:pPr>
                          </w:p>
                          <w:p w14:paraId="2D425D2E" w14:textId="77777777" w:rsidR="00512A66" w:rsidRPr="008F5E61" w:rsidRDefault="00512A66" w:rsidP="00512A66">
                            <w:pPr>
                              <w:spacing w:after="0" w:line="240" w:lineRule="auto"/>
                              <w:contextualSpacing/>
                              <w:rPr>
                                <w:rFonts w:ascii="Courier New" w:hAnsi="Courier New" w:cs="Courier New"/>
                                <w:b/>
                                <w:sz w:val="16"/>
                                <w:szCs w:val="16"/>
                                <w:lang w:val="el-GR"/>
                              </w:rPr>
                            </w:pPr>
                          </w:p>
                          <w:p w14:paraId="65FD7E55" w14:textId="77777777" w:rsidR="00512A66" w:rsidRPr="008F5E61" w:rsidRDefault="00512A66" w:rsidP="00512A66">
                            <w:pPr>
                              <w:spacing w:after="0" w:line="240" w:lineRule="auto"/>
                              <w:contextualSpacing/>
                              <w:rPr>
                                <w:rFonts w:ascii="Courier New" w:hAnsi="Courier New" w:cs="Courier New"/>
                                <w:b/>
                                <w:sz w:val="16"/>
                                <w:szCs w:val="16"/>
                                <w:lang w:val="el-GR"/>
                              </w:rPr>
                            </w:pPr>
                          </w:p>
                          <w:p w14:paraId="48E46DCD" w14:textId="77777777" w:rsidR="00512A66" w:rsidRPr="008F5E61" w:rsidRDefault="00512A66" w:rsidP="00512A66">
                            <w:pPr>
                              <w:spacing w:after="0" w:line="240" w:lineRule="auto"/>
                              <w:contextualSpacing/>
                              <w:rPr>
                                <w:rFonts w:ascii="Courier New" w:hAnsi="Courier New" w:cs="Courier New"/>
                                <w:b/>
                                <w:lang w:val="el-GR"/>
                              </w:rPr>
                            </w:pPr>
                          </w:p>
                          <w:p w14:paraId="7E553307" w14:textId="77777777" w:rsidR="00512A66" w:rsidRPr="008F5E61" w:rsidRDefault="00512A66" w:rsidP="00512A66">
                            <w:pPr>
                              <w:spacing w:after="0" w:line="240" w:lineRule="auto"/>
                              <w:contextualSpacing/>
                              <w:rPr>
                                <w:rFonts w:ascii="Courier New" w:hAnsi="Courier New" w:cs="Courier New"/>
                                <w:b/>
                                <w:sz w:val="16"/>
                                <w:szCs w:val="16"/>
                                <w:lang w:val="el-GR"/>
                              </w:rPr>
                            </w:pPr>
                          </w:p>
                          <w:p w14:paraId="2593806A" w14:textId="77777777" w:rsidR="00512A66" w:rsidRPr="008F5E61" w:rsidRDefault="00512A66" w:rsidP="00512A66">
                            <w:pPr>
                              <w:spacing w:after="0" w:line="240" w:lineRule="auto"/>
                              <w:contextualSpacing/>
                              <w:rPr>
                                <w:rFonts w:ascii="Courier New" w:hAnsi="Courier New" w:cs="Courier New"/>
                                <w:b/>
                                <w:sz w:val="16"/>
                                <w:szCs w:val="16"/>
                                <w:lang w:val="el-GR"/>
                              </w:rPr>
                            </w:pPr>
                          </w:p>
                          <w:p w14:paraId="26B23980" w14:textId="77777777" w:rsidR="00512A66" w:rsidRPr="008F5E61" w:rsidRDefault="00512A66" w:rsidP="00512A66">
                            <w:pPr>
                              <w:rPr>
                                <w:rFonts w:ascii="Courier New" w:hAnsi="Courier New" w:cs="Courier New"/>
                                <w:b/>
                                <w:lang w:val="el-GR"/>
                              </w:rPr>
                            </w:pPr>
                          </w:p>
                          <w:p w14:paraId="1E54B8EC" w14:textId="77777777" w:rsidR="00512A66" w:rsidRPr="008F5E61" w:rsidRDefault="00512A66" w:rsidP="00512A66">
                            <w:pPr>
                              <w:contextualSpacing/>
                              <w:rPr>
                                <w:rFonts w:ascii="Courier New" w:hAnsi="Courier New" w:cs="Courier New"/>
                                <w:b/>
                                <w:sz w:val="16"/>
                                <w:szCs w:val="16"/>
                                <w:lang w:val="el-GR"/>
                              </w:rPr>
                            </w:pPr>
                          </w:p>
                          <w:p w14:paraId="3346EBE9" w14:textId="77777777" w:rsidR="00512A66" w:rsidRPr="008F5E61" w:rsidRDefault="00512A66" w:rsidP="00512A66">
                            <w:pPr>
                              <w:contextualSpacing/>
                              <w:rPr>
                                <w:rFonts w:ascii="Courier New" w:hAnsi="Courier New" w:cs="Courier New"/>
                                <w:b/>
                                <w:sz w:val="16"/>
                                <w:szCs w:val="16"/>
                                <w:lang w:val="el-GR"/>
                              </w:rPr>
                            </w:pPr>
                          </w:p>
                          <w:p w14:paraId="42D509A2" w14:textId="77777777" w:rsidR="00512A66" w:rsidRPr="008F5E61" w:rsidRDefault="00512A66" w:rsidP="00512A66">
                            <w:pPr>
                              <w:contextualSpacing/>
                              <w:rPr>
                                <w:rFonts w:ascii="Courier New" w:hAnsi="Courier New" w:cs="Courier New"/>
                                <w:b/>
                                <w:sz w:val="16"/>
                                <w:szCs w:val="16"/>
                                <w:lang w:val="el-GR"/>
                              </w:rPr>
                            </w:pPr>
                          </w:p>
                          <w:p w14:paraId="5AD4AD48" w14:textId="77777777" w:rsidR="002A5CBE" w:rsidRPr="008F5E61" w:rsidRDefault="002A5CBE" w:rsidP="00A37238">
                            <w:pPr>
                              <w:contextualSpacing/>
                              <w:rPr>
                                <w:rFonts w:ascii="Courier New" w:hAnsi="Courier New" w:cs="Courier New"/>
                                <w:b/>
                                <w:sz w:val="16"/>
                                <w:szCs w:val="16"/>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2B37415" id="_x0000_s1099" type="#_x0000_t202" style="position:absolute;margin-left:-18pt;margin-top:-17.95pt;width:251.6pt;height:395.6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">
                <v:textbox>
                  <w:txbxContent>
                    <w:p w14:paraId="558A09D1" w14:textId="77777777" w:rsidR="00512A66" w:rsidRPr="008F5E61" w:rsidRDefault="00512A66" w:rsidP="00512A66">
                      <w:pPr>
                        <w:spacing w:after="0" w:line="240" w:lineRule="auto"/>
                        <w:contextualSpacing/>
                        <w:jc w:val="center"/>
                        <w:rPr>
                          <w:rStyle w:val="apple-style-span"/>
                          <w:lang w:val="el-GR"/>
                        </w:rPr>
                      </w:pPr>
                      <w:r w:rsidRPr="008F5E61">
                        <w:rPr>
                          <w:rStyle w:val="apple-style-span"/>
                          <w:rFonts w:ascii="Courier New" w:hAnsi="Courier New" w:cs="Courier New"/>
                          <w:b/>
                          <w:lang w:val="el-GR"/>
                        </w:rPr>
                        <w:t>143.</w:t>
                      </w:r>
                    </w:p>
                    <w:p w14:paraId="2BA76EE5" w14:textId="77777777" w:rsidR="00512A66" w:rsidRDefault="00512A66" w:rsidP="00512A66">
                      <w:pPr>
                        <w:spacing w:after="0" w:line="240" w:lineRule="auto"/>
                        <w:contextualSpacing/>
                        <w:rPr>
                          <w:rFonts w:ascii="Courier New" w:hAnsi="Courier New" w:cs="Courier New"/>
                          <w:b/>
                          <w:sz w:val="16"/>
                          <w:szCs w:val="16"/>
                          <w:lang w:val="el-GR"/>
                        </w:rPr>
                      </w:pPr>
                      <w:r w:rsidRPr="00CE3ADB">
                        <w:rPr>
                          <w:rFonts w:ascii="Courier New" w:hAnsi="Courier New" w:cs="Courier New"/>
                          <w:b/>
                          <w:sz w:val="16"/>
                          <w:szCs w:val="16"/>
                          <w:lang w:val="el-GR"/>
                        </w:rPr>
                        <w:t>Αν ένας Μουσουλμάνος έχει απορία σχετικά με κάτι στη Βίβλο, θα ήταν αποδεκτό να ρωτήσει έναν Χριστιανό ή έναν Εβραίο;</w:t>
                      </w:r>
                    </w:p>
                    <w:p w14:paraId="5156041B" w14:textId="77777777" w:rsidR="00512A66" w:rsidRPr="008F5E61" w:rsidRDefault="00512A66" w:rsidP="00512A66">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6BE8737F" w14:textId="77777777" w:rsidR="00512A66" w:rsidRPr="008F5E61" w:rsidRDefault="00512A66" w:rsidP="00512A66">
                      <w:pPr>
                        <w:widowControl w:val="0"/>
                        <w:spacing w:after="0" w:line="240" w:lineRule="auto"/>
                        <w:contextualSpacing/>
                        <w:rPr>
                          <w:rFonts w:ascii="Courier New" w:hAnsi="Courier New" w:cs="Courier New"/>
                          <w:b/>
                          <w:spacing w:val="-8"/>
                          <w:kern w:val="16"/>
                          <w:sz w:val="16"/>
                          <w:szCs w:val="16"/>
                          <w:lang w:val="el-GR"/>
                        </w:rPr>
                      </w:pPr>
                      <w:r w:rsidRPr="008F5E61">
                        <w:rPr>
                          <w:rFonts w:ascii="Courier New" w:hAnsi="Courier New" w:cs="Courier New"/>
                          <w:b/>
                          <w:spacing w:val="-8"/>
                          <w:kern w:val="16"/>
                          <w:sz w:val="16"/>
                          <w:szCs w:val="16"/>
                          <w:lang w:val="el-GR"/>
                        </w:rPr>
                        <w:t>1 Πετρου 3:15....</w:t>
                      </w:r>
                      <w:r w:rsidRPr="008F5E61">
                        <w:rPr>
                          <w:rFonts w:ascii="Courier New" w:hAnsi="Courier New" w:cs="Courier New"/>
                          <w:spacing w:val="-8"/>
                          <w:kern w:val="16"/>
                          <w:sz w:val="16"/>
                          <w:szCs w:val="16"/>
                          <w:lang w:val="el-GR"/>
                        </w:rPr>
                        <w:t>.Κύριον δὲ τὸν Χριστὸν ἁγιάσατε ἐν ταῖς καρδίαις ὑμῶν, ἕτοιμοι ἀεὶ πρὸς ἀπολογίαν παντὶ τῷ αἰτοῦντι ὑμᾶς λόγον περὶ τῆς ἐν ὑμῖν ἐλπίδος,</w:t>
                      </w:r>
                    </w:p>
                    <w:p w14:paraId="4FA3BA5C" w14:textId="77777777" w:rsidR="00512A66" w:rsidRPr="008F5E61" w:rsidRDefault="00512A66" w:rsidP="00512A66">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57313290" w14:textId="77777777" w:rsidR="00512A66" w:rsidRPr="008F5E61" w:rsidRDefault="00512A66" w:rsidP="00512A66">
                      <w:pPr>
                        <w:spacing w:after="0" w:line="240" w:lineRule="auto"/>
                        <w:ind w:right="-1"/>
                        <w:contextualSpacing/>
                        <w:rPr>
                          <w:rFonts w:ascii="Courier New" w:hAnsi="Courier New" w:cs="Courier New"/>
                          <w:b/>
                          <w:bCs/>
                          <w:spacing w:val="-10"/>
                          <w:kern w:val="16"/>
                          <w:sz w:val="16"/>
                          <w:szCs w:val="16"/>
                          <w:lang w:val="el-GR"/>
                        </w:rPr>
                      </w:pPr>
                      <w:r w:rsidRPr="00D0118B">
                        <w:rPr>
                          <w:rFonts w:ascii="Courier New" w:hAnsi="Courier New" w:cs="Courier New"/>
                          <w:b/>
                          <w:bCs/>
                          <w:spacing w:val="-10"/>
                          <w:kern w:val="16"/>
                          <w:sz w:val="16"/>
                          <w:szCs w:val="16"/>
                        </w:rPr>
                        <w:t>Yunus</w:t>
                      </w:r>
                      <w:r w:rsidRPr="008F5E61">
                        <w:rPr>
                          <w:rFonts w:ascii="Courier New" w:hAnsi="Courier New" w:cs="Courier New"/>
                          <w:b/>
                          <w:bCs/>
                          <w:spacing w:val="-10"/>
                          <w:kern w:val="16"/>
                          <w:sz w:val="16"/>
                          <w:szCs w:val="16"/>
                          <w:lang w:val="el-GR"/>
                        </w:rPr>
                        <w:t xml:space="preserve"> 10:94.....</w:t>
                      </w:r>
                      <w:r w:rsidRPr="008F5E61">
                        <w:rPr>
                          <w:rFonts w:ascii="Courier New" w:hAnsi="Courier New" w:cs="Courier New"/>
                          <w:bCs/>
                          <w:spacing w:val="-10"/>
                          <w:kern w:val="16"/>
                          <w:sz w:val="16"/>
                          <w:szCs w:val="16"/>
                          <w:lang w:val="el-GR"/>
                        </w:rPr>
                        <w:t xml:space="preserve">(Ω! Προφήτη!) Αν αμφιοάλλεις για ό,τι σου </w:t>
                      </w:r>
                      <w:r w:rsidRPr="00D0118B">
                        <w:rPr>
                          <w:rFonts w:ascii="Courier New" w:hAnsi="Courier New" w:cs="Courier New"/>
                          <w:bCs/>
                          <w:spacing w:val="-10"/>
                          <w:kern w:val="16"/>
                          <w:sz w:val="16"/>
                          <w:szCs w:val="16"/>
                          <w:lang w:val="en-US"/>
                        </w:rPr>
                        <w:t>a</w:t>
                      </w:r>
                      <w:r w:rsidRPr="008F5E61">
                        <w:rPr>
                          <w:rFonts w:ascii="Courier New" w:hAnsi="Courier New" w:cs="Courier New"/>
                          <w:bCs/>
                          <w:spacing w:val="-10"/>
                          <w:kern w:val="16"/>
                          <w:sz w:val="16"/>
                          <w:szCs w:val="16"/>
                          <w:lang w:val="el-GR"/>
                        </w:rPr>
                        <w:t>ποκαλύψαμε, ρώτησε (παρατήρησε) εκείνους που έχουν διαοάσει τη Βίολο, (που έχει σταλεί) πριν από σένα. Η Αλήθεια σε σένα - οέοαια - έχει σταλεί απ' τον Κύριό σου, μην είσαι - λοιπόν - απ' αυτούς που αμφιοάλλουν.</w:t>
                      </w:r>
                      <w:r w:rsidRPr="008F5E61">
                        <w:rPr>
                          <w:rFonts w:ascii="Courier New" w:hAnsi="Courier New" w:cs="Courier New"/>
                          <w:b/>
                          <w:bCs/>
                          <w:spacing w:val="-10"/>
                          <w:kern w:val="16"/>
                          <w:sz w:val="16"/>
                          <w:szCs w:val="16"/>
                          <w:lang w:val="el-GR"/>
                        </w:rPr>
                        <w:t xml:space="preserve"> </w:t>
                      </w:r>
                    </w:p>
                    <w:p w14:paraId="156DA1AC" w14:textId="77777777" w:rsidR="00512A66" w:rsidRPr="008F5E61" w:rsidRDefault="00512A66" w:rsidP="00512A66">
                      <w:pPr>
                        <w:spacing w:after="0" w:line="240" w:lineRule="auto"/>
                        <w:ind w:right="-1"/>
                        <w:contextualSpacing/>
                        <w:rPr>
                          <w:rFonts w:ascii="Courier New" w:hAnsi="Courier New" w:cs="Courier New"/>
                          <w:b/>
                          <w:bCs/>
                          <w:kern w:val="16"/>
                          <w:sz w:val="16"/>
                          <w:szCs w:val="16"/>
                          <w:lang w:val="el-GR"/>
                        </w:rPr>
                      </w:pPr>
                      <w:r>
                        <w:rPr>
                          <w:rFonts w:ascii="Courier New" w:hAnsi="Courier New" w:cs="Courier New"/>
                          <w:b/>
                          <w:bCs/>
                          <w:kern w:val="16"/>
                          <w:sz w:val="16"/>
                          <w:szCs w:val="16"/>
                        </w:rPr>
                        <w:t>Nahl</w:t>
                      </w:r>
                      <w:r w:rsidRPr="008F5E61">
                        <w:rPr>
                          <w:rFonts w:ascii="Courier New" w:hAnsi="Courier New" w:cs="Courier New"/>
                          <w:b/>
                          <w:bCs/>
                          <w:kern w:val="16"/>
                          <w:sz w:val="16"/>
                          <w:szCs w:val="16"/>
                          <w:lang w:val="el-GR"/>
                        </w:rPr>
                        <w:t xml:space="preserve"> 16:43.....</w:t>
                      </w:r>
                      <w:r w:rsidRPr="008F5E61">
                        <w:rPr>
                          <w:rFonts w:ascii="Courier New" w:hAnsi="Courier New" w:cs="Courier New"/>
                          <w:bCs/>
                          <w:kern w:val="16"/>
                          <w:sz w:val="16"/>
                          <w:szCs w:val="16"/>
                          <w:lang w:val="el-GR"/>
                        </w:rPr>
                        <w:t>Και πριν από σένα οι απόστολοι που έχουμε στείλει δεν ήταν παρά άνθρωποι που τους εμπνεύσαμε. Αν δεν το γνωρίζετε ρωτείστε αυτούς που κατέχουν το Μήνυμα.</w:t>
                      </w:r>
                      <w:r w:rsidRPr="008F5E61">
                        <w:rPr>
                          <w:rFonts w:ascii="Courier New" w:hAnsi="Courier New" w:cs="Courier New"/>
                          <w:b/>
                          <w:bCs/>
                          <w:kern w:val="16"/>
                          <w:sz w:val="16"/>
                          <w:szCs w:val="16"/>
                          <w:lang w:val="el-GR"/>
                        </w:rPr>
                        <w:t xml:space="preserve"> </w:t>
                      </w:r>
                    </w:p>
                    <w:p w14:paraId="29DFF16B" w14:textId="77777777" w:rsidR="00512A66" w:rsidRPr="008F5E61" w:rsidRDefault="00512A66" w:rsidP="00512A66">
                      <w:pPr>
                        <w:spacing w:after="0" w:line="240" w:lineRule="auto"/>
                        <w:contextualSpacing/>
                        <w:jc w:val="center"/>
                        <w:rPr>
                          <w:rStyle w:val="apple-style-span"/>
                          <w:lang w:val="el-GR"/>
                        </w:rPr>
                      </w:pPr>
                      <w:r w:rsidRPr="008F5E61">
                        <w:rPr>
                          <w:rStyle w:val="apple-style-span"/>
                          <w:rFonts w:ascii="Courier New" w:hAnsi="Courier New" w:cs="Courier New"/>
                          <w:b/>
                          <w:lang w:val="el-GR"/>
                        </w:rPr>
                        <w:t>144.</w:t>
                      </w:r>
                    </w:p>
                    <w:p w14:paraId="0F3D569D" w14:textId="77777777" w:rsidR="00512A66" w:rsidRPr="00EA1960" w:rsidRDefault="00512A66" w:rsidP="00512A66">
                      <w:pPr>
                        <w:spacing w:after="0" w:line="240" w:lineRule="auto"/>
                        <w:contextualSpacing/>
                        <w:rPr>
                          <w:rFonts w:ascii="Courier New Bold" w:hAnsi="Courier New Bold" w:cs="Courier New"/>
                          <w:b/>
                          <w:bCs/>
                          <w:spacing w:val="-12"/>
                          <w:kern w:val="16"/>
                          <w:sz w:val="16"/>
                          <w:szCs w:val="16"/>
                          <w:lang w:val="el-GR"/>
                        </w:rPr>
                      </w:pPr>
                      <w:r w:rsidRPr="00512A66">
                        <w:rPr>
                          <w:rFonts w:ascii="Courier New Bold" w:hAnsi="Courier New Bold" w:cs="Courier New"/>
                          <w:b/>
                          <w:bCs/>
                          <w:spacing w:val="-12"/>
                          <w:kern w:val="16"/>
                          <w:sz w:val="16"/>
                          <w:szCs w:val="16"/>
                          <w:lang w:val="el-GR"/>
                        </w:rPr>
                        <w:t xml:space="preserve">Αν κάποιος έχει επιφυλάξεις σχετικά με κάτι που υπάρχει στις Άγιες Γραφές, θα ήταν καλύτερο να αποφύγει ο πιστός να κάνει ειλικρινείς ερωτήσεις αν οι απαντήσεις που θα λάβει πιθανόν να μην του είναι αρεστές; </w:t>
                      </w:r>
                      <w:r w:rsidRPr="00EA1960">
                        <w:rPr>
                          <w:rFonts w:ascii="Courier New Bold" w:hAnsi="Courier New Bold" w:cs="Courier New"/>
                          <w:b/>
                          <w:bCs/>
                          <w:spacing w:val="-12"/>
                          <w:kern w:val="16"/>
                          <w:sz w:val="16"/>
                          <w:szCs w:val="16"/>
                          <w:lang w:val="el-GR"/>
                        </w:rPr>
                        <w:t xml:space="preserve"> </w:t>
                      </w:r>
                    </w:p>
                    <w:p w14:paraId="3F30761D" w14:textId="77777777" w:rsidR="00512A66" w:rsidRPr="008F5E61" w:rsidRDefault="00512A66" w:rsidP="00512A66">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41300F66" w14:textId="77777777" w:rsidR="00512A66" w:rsidRPr="008F5E61" w:rsidRDefault="00512A66" w:rsidP="00512A66">
                      <w:pPr>
                        <w:widowControl w:val="0"/>
                        <w:spacing w:after="0" w:line="240" w:lineRule="auto"/>
                        <w:contextualSpacing/>
                        <w:rPr>
                          <w:rFonts w:ascii="Courier New" w:hAnsi="Courier New" w:cs="Courier New"/>
                          <w:kern w:val="16"/>
                          <w:sz w:val="16"/>
                          <w:szCs w:val="16"/>
                          <w:lang w:val="el-GR"/>
                        </w:rPr>
                      </w:pPr>
                      <w:r w:rsidRPr="008F5E61">
                        <w:rPr>
                          <w:rFonts w:ascii="Courier New" w:hAnsi="Courier New" w:cs="Courier New"/>
                          <w:b/>
                          <w:kern w:val="16"/>
                          <w:sz w:val="16"/>
                          <w:szCs w:val="16"/>
                          <w:lang w:val="el-GR"/>
                        </w:rPr>
                        <w:t>Πραξεισ 17:11</w:t>
                      </w:r>
                      <w:r w:rsidRPr="008F5E61">
                        <w:rPr>
                          <w:rFonts w:ascii="Courier New" w:hAnsi="Courier New" w:cs="Courier New"/>
                          <w:kern w:val="16"/>
                          <w:sz w:val="16"/>
                          <w:szCs w:val="16"/>
                          <w:lang w:val="el-GR"/>
                        </w:rPr>
                        <w:t>.....οὗτοι δὲ ἦσαν εὐγενέστεροι τῶν ἐν Θεσσαλονίκῃ, οἵτινες ἐδέξαντο τὸν λόγον μετὰ πάσης προθυμίας, τὸ καθ’ ἡμέραν ἀνακρίνοντες τὰς γραφὰς εἰ ἔχοι ταῦτα οὕτως.</w:t>
                      </w:r>
                    </w:p>
                    <w:p w14:paraId="6BCBA63A" w14:textId="77777777" w:rsidR="00512A66" w:rsidRPr="008F5E61" w:rsidRDefault="00512A66" w:rsidP="00512A66">
                      <w:pPr>
                        <w:widowControl w:val="0"/>
                        <w:spacing w:after="0" w:line="240" w:lineRule="auto"/>
                        <w:contextualSpacing/>
                        <w:rPr>
                          <w:rFonts w:ascii="Courier New" w:hAnsi="Courier New" w:cs="Courier New"/>
                          <w:b/>
                          <w:spacing w:val="-12"/>
                          <w:kern w:val="16"/>
                          <w:sz w:val="16"/>
                          <w:szCs w:val="16"/>
                          <w:lang w:val="el-GR"/>
                        </w:rPr>
                      </w:pPr>
                      <w:r w:rsidRPr="008F5E61">
                        <w:rPr>
                          <w:rFonts w:ascii="Courier New" w:hAnsi="Courier New" w:cs="Courier New"/>
                          <w:b/>
                          <w:spacing w:val="-12"/>
                          <w:kern w:val="16"/>
                          <w:sz w:val="16"/>
                          <w:szCs w:val="16"/>
                          <w:lang w:val="el-GR"/>
                        </w:rPr>
                        <w:t>1 Ιωαννην 4:1.....</w:t>
                      </w:r>
                      <w:r w:rsidRPr="008F5E61">
                        <w:rPr>
                          <w:rFonts w:ascii="Courier New" w:hAnsi="Courier New" w:cs="Courier New"/>
                          <w:spacing w:val="-12"/>
                          <w:kern w:val="16"/>
                          <w:sz w:val="16"/>
                          <w:szCs w:val="16"/>
                          <w:lang w:val="el-GR"/>
                        </w:rPr>
                        <w:t>Ἀγαπητοί, μὴ παντὶ πνεύματι πιστεύετε, ἀλλὰ δοκιμάζετε τὰ πνεύματα εἰ ἐκ τοῦ Θεοῦ ἐστιν, ὅτι πολλοὶ ψευδοπροφῆται ἐξεληλύθασιν εἰς τὸν κόσμον.</w:t>
                      </w:r>
                    </w:p>
                    <w:p w14:paraId="7EB4E7AB" w14:textId="77777777" w:rsidR="00512A66" w:rsidRPr="008F5E61" w:rsidRDefault="00512A66" w:rsidP="00512A66">
                      <w:pPr>
                        <w:spacing w:after="0" w:line="240" w:lineRule="auto"/>
                        <w:contextualSpacing/>
                        <w:rPr>
                          <w:rFonts w:ascii="Courier New" w:hAnsi="Courier New" w:cs="Courier New"/>
                          <w:b/>
                          <w:kern w:val="16"/>
                          <w:sz w:val="16"/>
                          <w:szCs w:val="16"/>
                          <w:lang w:val="el-GR"/>
                        </w:rPr>
                      </w:pPr>
                      <w:r w:rsidRPr="008F5E61">
                        <w:rPr>
                          <w:rFonts w:ascii="Courier New" w:hAnsi="Courier New" w:cs="Courier New"/>
                          <w:b/>
                          <w:kern w:val="16"/>
                          <w:sz w:val="16"/>
                          <w:szCs w:val="16"/>
                          <w:lang w:val="el-GR"/>
                        </w:rPr>
                        <w:t>-------------------------------------------------</w:t>
                      </w:r>
                    </w:p>
                    <w:p w14:paraId="7D287AD6" w14:textId="77777777" w:rsidR="00512A66" w:rsidRPr="008F5E61" w:rsidRDefault="00512A66" w:rsidP="00512A66">
                      <w:pPr>
                        <w:spacing w:after="0" w:line="240" w:lineRule="auto"/>
                        <w:contextualSpacing/>
                        <w:rPr>
                          <w:rFonts w:ascii="Courier New" w:hAnsi="Courier New" w:cs="Courier New"/>
                          <w:b/>
                          <w:spacing w:val="-4"/>
                          <w:kern w:val="16"/>
                          <w:sz w:val="16"/>
                          <w:szCs w:val="16"/>
                          <w:lang w:val="el-GR"/>
                        </w:rPr>
                      </w:pPr>
                      <w:r w:rsidRPr="007455E5">
                        <w:rPr>
                          <w:rFonts w:ascii="Courier New" w:hAnsi="Courier New" w:cs="Courier New"/>
                          <w:b/>
                          <w:spacing w:val="-4"/>
                          <w:kern w:val="16"/>
                          <w:sz w:val="16"/>
                          <w:szCs w:val="16"/>
                        </w:rPr>
                        <w:t>Bakara</w:t>
                      </w:r>
                      <w:r w:rsidRPr="008F5E61">
                        <w:rPr>
                          <w:rFonts w:ascii="Courier New" w:hAnsi="Courier New" w:cs="Courier New"/>
                          <w:b/>
                          <w:spacing w:val="-4"/>
                          <w:kern w:val="16"/>
                          <w:sz w:val="16"/>
                          <w:szCs w:val="16"/>
                          <w:lang w:val="el-GR"/>
                        </w:rPr>
                        <w:t xml:space="preserve"> 2:108.....</w:t>
                      </w:r>
                      <w:r w:rsidRPr="008F5E61">
                        <w:rPr>
                          <w:rFonts w:ascii="Courier New" w:hAnsi="Courier New" w:cs="Courier New"/>
                          <w:spacing w:val="-4"/>
                          <w:kern w:val="16"/>
                          <w:sz w:val="16"/>
                          <w:szCs w:val="16"/>
                          <w:lang w:val="el-GR"/>
                        </w:rPr>
                        <w:t>Ή, μηπως θέλετε να ρωτήσετε και σεις τον απόστολό σας, όπως ρωτήθηκε προηγούμενα κι ο Μωυσής;8 Κι όποιος ανταλλάσσει με απιστία την πίστη, είχε ήδη παραστρατήσει από τον ορθό δρόμο.</w:t>
                      </w:r>
                      <w:r w:rsidRPr="008F5E61">
                        <w:rPr>
                          <w:rFonts w:ascii="Courier New" w:hAnsi="Courier New" w:cs="Courier New"/>
                          <w:b/>
                          <w:spacing w:val="-4"/>
                          <w:kern w:val="16"/>
                          <w:sz w:val="16"/>
                          <w:szCs w:val="16"/>
                          <w:lang w:val="el-GR"/>
                        </w:rPr>
                        <w:t xml:space="preserve"> </w:t>
                      </w:r>
                    </w:p>
                    <w:p w14:paraId="14FD5D5B" w14:textId="77777777" w:rsidR="00512A66" w:rsidRPr="008F5E61" w:rsidRDefault="00512A66" w:rsidP="00512A66">
                      <w:pPr>
                        <w:spacing w:after="0" w:line="240" w:lineRule="auto"/>
                        <w:contextualSpacing/>
                        <w:rPr>
                          <w:rFonts w:ascii="Courier New" w:hAnsi="Courier New" w:cs="Courier New"/>
                          <w:b/>
                          <w:spacing w:val="-8"/>
                          <w:kern w:val="16"/>
                          <w:sz w:val="16"/>
                          <w:szCs w:val="16"/>
                          <w:lang w:val="el-GR"/>
                        </w:rPr>
                      </w:pPr>
                      <w:r w:rsidRPr="00D855D3">
                        <w:rPr>
                          <w:rFonts w:ascii="Courier New" w:hAnsi="Courier New" w:cs="Courier New"/>
                          <w:b/>
                          <w:spacing w:val="-8"/>
                          <w:kern w:val="16"/>
                          <w:sz w:val="16"/>
                          <w:szCs w:val="16"/>
                        </w:rPr>
                        <w:t>Maide</w:t>
                      </w:r>
                      <w:r w:rsidRPr="008F5E61">
                        <w:rPr>
                          <w:rFonts w:ascii="Courier New" w:hAnsi="Courier New" w:cs="Courier New"/>
                          <w:b/>
                          <w:spacing w:val="-8"/>
                          <w:kern w:val="16"/>
                          <w:sz w:val="16"/>
                          <w:szCs w:val="16"/>
                          <w:lang w:val="el-GR"/>
                        </w:rPr>
                        <w:t xml:space="preserve"> 5:101.....</w:t>
                      </w:r>
                      <w:r w:rsidRPr="008F5E61">
                        <w:rPr>
                          <w:rFonts w:ascii="Courier New" w:hAnsi="Courier New" w:cs="Courier New"/>
                          <w:spacing w:val="-8"/>
                          <w:kern w:val="16"/>
                          <w:sz w:val="16"/>
                          <w:szCs w:val="16"/>
                          <w:lang w:val="el-GR"/>
                        </w:rPr>
                        <w:t xml:space="preserve">Ω! Εσείς που πιστέψατε! Μη ρωτάτε για πράγματα που μπορεί, αφού σας τα εξήγησαν τέλεια, να σας μπερδέψουν πιο πολύ. Αντίθετα όμως, αν ρωτήσετε γι' αυτά κατά την αποκάλυψη του Κορανίου, θα σας γίνουν αντιληπτά. Ο ΑΛΛΑΧ έχει συγχωρέσει γι' αυτά γιατί είναι Πολυεπιεικ1Ίς, Μακρόθυμος. </w:t>
                      </w:r>
                    </w:p>
                    <w:p w14:paraId="56F3180A" w14:textId="77777777" w:rsidR="00512A66" w:rsidRPr="008F5E61" w:rsidRDefault="00512A66" w:rsidP="00512A66">
                      <w:pPr>
                        <w:spacing w:after="0" w:line="240" w:lineRule="auto"/>
                        <w:contextualSpacing/>
                        <w:rPr>
                          <w:rFonts w:ascii="Courier New" w:hAnsi="Courier New" w:cs="Courier New"/>
                          <w:b/>
                          <w:kern w:val="16"/>
                          <w:sz w:val="16"/>
                          <w:szCs w:val="16"/>
                          <w:lang w:val="el-GR"/>
                        </w:rPr>
                      </w:pPr>
                    </w:p>
                    <w:p w14:paraId="46EE2960" w14:textId="77777777" w:rsidR="00512A66" w:rsidRPr="008F5E61" w:rsidRDefault="00512A66" w:rsidP="00512A66">
                      <w:pPr>
                        <w:spacing w:after="0" w:line="240" w:lineRule="auto"/>
                        <w:contextualSpacing/>
                        <w:rPr>
                          <w:rFonts w:ascii="Courier New" w:hAnsi="Courier New" w:cs="Courier New"/>
                          <w:kern w:val="16"/>
                          <w:sz w:val="16"/>
                          <w:szCs w:val="16"/>
                          <w:lang w:val="el-GR"/>
                        </w:rPr>
                      </w:pPr>
                      <w:r w:rsidRPr="008F5E61">
                        <w:rPr>
                          <w:rFonts w:ascii="Courier New" w:hAnsi="Courier New" w:cs="Courier New"/>
                          <w:kern w:val="16"/>
                          <w:sz w:val="16"/>
                          <w:szCs w:val="16"/>
                          <w:lang w:val="el-GR"/>
                        </w:rPr>
                        <w:t xml:space="preserve"> </w:t>
                      </w:r>
                    </w:p>
                    <w:p w14:paraId="39B61760" w14:textId="77777777" w:rsidR="00512A66" w:rsidRPr="008F5E61" w:rsidRDefault="00512A66" w:rsidP="00512A66">
                      <w:pPr>
                        <w:contextualSpacing/>
                        <w:rPr>
                          <w:rFonts w:ascii="Courier New" w:hAnsi="Courier New" w:cs="Courier New"/>
                          <w:b/>
                          <w:sz w:val="16"/>
                          <w:szCs w:val="16"/>
                          <w:lang w:val="el-GR"/>
                        </w:rPr>
                      </w:pPr>
                    </w:p>
                    <w:p w14:paraId="19AB8D00" w14:textId="77777777" w:rsidR="00512A66" w:rsidRPr="008F5E61" w:rsidRDefault="00512A66" w:rsidP="00512A66">
                      <w:pPr>
                        <w:spacing w:after="0" w:line="240" w:lineRule="auto"/>
                        <w:contextualSpacing/>
                        <w:rPr>
                          <w:rFonts w:ascii="Courier New" w:hAnsi="Courier New" w:cs="Courier New"/>
                          <w:spacing w:val="-4"/>
                          <w:kern w:val="16"/>
                          <w:sz w:val="16"/>
                          <w:szCs w:val="16"/>
                          <w:lang w:val="el-GR"/>
                        </w:rPr>
                      </w:pPr>
                    </w:p>
                    <w:p w14:paraId="654D0BA5" w14:textId="77777777" w:rsidR="00512A66" w:rsidRPr="008F5E61" w:rsidRDefault="00512A66" w:rsidP="00512A66">
                      <w:pPr>
                        <w:spacing w:after="0" w:line="240" w:lineRule="auto"/>
                        <w:contextualSpacing/>
                        <w:rPr>
                          <w:rFonts w:ascii="Courier New" w:hAnsi="Courier New" w:cs="Courier New"/>
                          <w:b/>
                          <w:sz w:val="16"/>
                          <w:szCs w:val="16"/>
                          <w:lang w:val="el-GR"/>
                        </w:rPr>
                      </w:pPr>
                    </w:p>
                    <w:p w14:paraId="57C4A031" w14:textId="77777777" w:rsidR="00512A66" w:rsidRPr="008F5E61" w:rsidRDefault="00512A66" w:rsidP="00512A66">
                      <w:pPr>
                        <w:spacing w:after="0" w:line="240" w:lineRule="auto"/>
                        <w:contextualSpacing/>
                        <w:rPr>
                          <w:rFonts w:ascii="Courier New" w:hAnsi="Courier New" w:cs="Courier New"/>
                          <w:b/>
                          <w:bCs/>
                          <w:sz w:val="16"/>
                          <w:szCs w:val="16"/>
                          <w:lang w:val="el-GR"/>
                        </w:rPr>
                      </w:pPr>
                    </w:p>
                    <w:p w14:paraId="2D425D2E" w14:textId="77777777" w:rsidR="00512A66" w:rsidRPr="008F5E61" w:rsidRDefault="00512A66" w:rsidP="00512A66">
                      <w:pPr>
                        <w:spacing w:after="0" w:line="240" w:lineRule="auto"/>
                        <w:contextualSpacing/>
                        <w:rPr>
                          <w:rFonts w:ascii="Courier New" w:hAnsi="Courier New" w:cs="Courier New"/>
                          <w:b/>
                          <w:sz w:val="16"/>
                          <w:szCs w:val="16"/>
                          <w:lang w:val="el-GR"/>
                        </w:rPr>
                      </w:pPr>
                    </w:p>
                    <w:p w14:paraId="65FD7E55" w14:textId="77777777" w:rsidR="00512A66" w:rsidRPr="008F5E61" w:rsidRDefault="00512A66" w:rsidP="00512A66">
                      <w:pPr>
                        <w:spacing w:after="0" w:line="240" w:lineRule="auto"/>
                        <w:contextualSpacing/>
                        <w:rPr>
                          <w:rFonts w:ascii="Courier New" w:hAnsi="Courier New" w:cs="Courier New"/>
                          <w:b/>
                          <w:sz w:val="16"/>
                          <w:szCs w:val="16"/>
                          <w:lang w:val="el-GR"/>
                        </w:rPr>
                      </w:pPr>
                    </w:p>
                    <w:p w14:paraId="48E46DCD" w14:textId="77777777" w:rsidR="00512A66" w:rsidRPr="008F5E61" w:rsidRDefault="00512A66" w:rsidP="00512A66">
                      <w:pPr>
                        <w:spacing w:after="0" w:line="240" w:lineRule="auto"/>
                        <w:contextualSpacing/>
                        <w:rPr>
                          <w:rFonts w:ascii="Courier New" w:hAnsi="Courier New" w:cs="Courier New"/>
                          <w:b/>
                          <w:lang w:val="el-GR"/>
                        </w:rPr>
                      </w:pPr>
                    </w:p>
                    <w:p w14:paraId="7E553307" w14:textId="77777777" w:rsidR="00512A66" w:rsidRPr="008F5E61" w:rsidRDefault="00512A66" w:rsidP="00512A66">
                      <w:pPr>
                        <w:spacing w:after="0" w:line="240" w:lineRule="auto"/>
                        <w:contextualSpacing/>
                        <w:rPr>
                          <w:rFonts w:ascii="Courier New" w:hAnsi="Courier New" w:cs="Courier New"/>
                          <w:b/>
                          <w:sz w:val="16"/>
                          <w:szCs w:val="16"/>
                          <w:lang w:val="el-GR"/>
                        </w:rPr>
                      </w:pPr>
                    </w:p>
                    <w:p w14:paraId="2593806A" w14:textId="77777777" w:rsidR="00512A66" w:rsidRPr="008F5E61" w:rsidRDefault="00512A66" w:rsidP="00512A66">
                      <w:pPr>
                        <w:spacing w:after="0" w:line="240" w:lineRule="auto"/>
                        <w:contextualSpacing/>
                        <w:rPr>
                          <w:rFonts w:ascii="Courier New" w:hAnsi="Courier New" w:cs="Courier New"/>
                          <w:b/>
                          <w:sz w:val="16"/>
                          <w:szCs w:val="16"/>
                          <w:lang w:val="el-GR"/>
                        </w:rPr>
                      </w:pPr>
                    </w:p>
                    <w:p w14:paraId="26B23980" w14:textId="77777777" w:rsidR="00512A66" w:rsidRPr="008F5E61" w:rsidRDefault="00512A66" w:rsidP="00512A66">
                      <w:pPr>
                        <w:rPr>
                          <w:rFonts w:ascii="Courier New" w:hAnsi="Courier New" w:cs="Courier New"/>
                          <w:b/>
                          <w:lang w:val="el-GR"/>
                        </w:rPr>
                      </w:pPr>
                    </w:p>
                    <w:p w14:paraId="1E54B8EC" w14:textId="77777777" w:rsidR="00512A66" w:rsidRPr="008F5E61" w:rsidRDefault="00512A66" w:rsidP="00512A66">
                      <w:pPr>
                        <w:contextualSpacing/>
                        <w:rPr>
                          <w:rFonts w:ascii="Courier New" w:hAnsi="Courier New" w:cs="Courier New"/>
                          <w:b/>
                          <w:sz w:val="16"/>
                          <w:szCs w:val="16"/>
                          <w:lang w:val="el-GR"/>
                        </w:rPr>
                      </w:pPr>
                    </w:p>
                    <w:p w14:paraId="3346EBE9" w14:textId="77777777" w:rsidR="00512A66" w:rsidRPr="008F5E61" w:rsidRDefault="00512A66" w:rsidP="00512A66">
                      <w:pPr>
                        <w:contextualSpacing/>
                        <w:rPr>
                          <w:rFonts w:ascii="Courier New" w:hAnsi="Courier New" w:cs="Courier New"/>
                          <w:b/>
                          <w:sz w:val="16"/>
                          <w:szCs w:val="16"/>
                          <w:lang w:val="el-GR"/>
                        </w:rPr>
                      </w:pPr>
                    </w:p>
                    <w:p w14:paraId="42D509A2" w14:textId="77777777" w:rsidR="00512A66" w:rsidRPr="008F5E61" w:rsidRDefault="00512A66" w:rsidP="00512A66">
                      <w:pPr>
                        <w:contextualSpacing/>
                        <w:rPr>
                          <w:rFonts w:ascii="Courier New" w:hAnsi="Courier New" w:cs="Courier New"/>
                          <w:b/>
                          <w:sz w:val="16"/>
                          <w:szCs w:val="16"/>
                          <w:lang w:val="el-GR"/>
                        </w:rPr>
                      </w:pPr>
                    </w:p>
                    <w:p w14:paraId="5AD4AD48" w14:textId="77777777" w:rsidR="002A5CBE" w:rsidRPr="008F5E61" w:rsidRDefault="002A5CBE" w:rsidP="00A37238">
                      <w:pPr>
                        <w:contextualSpacing/>
                        <w:rPr>
                          <w:rFonts w:ascii="Courier New" w:hAnsi="Courier New" w:cs="Courier New"/>
                          <w:b/>
                          <w:sz w:val="16"/>
                          <w:szCs w:val="16"/>
                          <w:lang w:val="el-GR"/>
                        </w:rPr>
                      </w:pPr>
                    </w:p>
                  </w:txbxContent>
                </v:textbox>
                <w10:wrap type="tight"/>
              </v:shape>
            </w:pict>
          </mc:Fallback>
        </mc:AlternateContent>
      </w:r>
      <w:r w:rsidRPr="002036AD">
        <w:rPr>
          <w:spacing w:val="-8"/>
          <w:lang w:val="el-GR"/>
        </w:rPr>
        <w:br w:type="column"/>
      </w:r>
      <w:r w:rsidR="00A37238" w:rsidRPr="005D79E0">
        <w:rPr>
          <w:noProof/>
          <w:spacing w:val="-8"/>
          <w:lang w:val="en-US"/>
        </w:rPr>
        <w:lastRenderedPageBreak/>
        <mc:AlternateContent>
          <mc:Choice Requires="wps">
            <w:drawing>
              <wp:anchor distT="0" distB="0" distL="114300" distR="114300" simplePos="0" relativeHeight="251814912" behindDoc="0" locked="0" layoutInCell="1" allowOverlap="1" wp14:anchorId="6A0D04FD" wp14:editId="195A89FA">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3"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37BD65D" w14:textId="77777777" w:rsidR="00756DE4" w:rsidRPr="008F5E61" w:rsidRDefault="00756DE4" w:rsidP="00756DE4">
                            <w:pPr>
                              <w:spacing w:after="0" w:line="240" w:lineRule="auto"/>
                              <w:contextualSpacing/>
                              <w:jc w:val="center"/>
                              <w:rPr>
                                <w:rStyle w:val="apple-style-span"/>
                                <w:lang w:val="el-GR"/>
                              </w:rPr>
                            </w:pPr>
                            <w:r w:rsidRPr="008F5E61">
                              <w:rPr>
                                <w:rStyle w:val="apple-style-span"/>
                                <w:rFonts w:ascii="Courier New" w:hAnsi="Courier New" w:cs="Courier New"/>
                                <w:b/>
                                <w:lang w:val="el-GR"/>
                              </w:rPr>
                              <w:t>145.</w:t>
                            </w:r>
                          </w:p>
                          <w:p w14:paraId="60DB6F0C" w14:textId="77777777" w:rsidR="00756DE4" w:rsidRDefault="00756DE4" w:rsidP="00756DE4">
                            <w:pPr>
                              <w:spacing w:after="0" w:line="240" w:lineRule="auto"/>
                              <w:contextualSpacing/>
                              <w:rPr>
                                <w:rStyle w:val="apple-style-span"/>
                                <w:rFonts w:ascii="Courier New" w:hAnsi="Courier New" w:cs="Courier New"/>
                                <w:b/>
                                <w:sz w:val="16"/>
                                <w:szCs w:val="16"/>
                                <w:lang w:val="el-GR"/>
                              </w:rPr>
                            </w:pPr>
                            <w:r w:rsidRPr="00D97AB8">
                              <w:rPr>
                                <w:rFonts w:ascii="Courier New" w:hAnsi="Courier New" w:cs="Courier New"/>
                                <w:b/>
                                <w:sz w:val="16"/>
                                <w:szCs w:val="16"/>
                                <w:lang w:val="el-GR"/>
                              </w:rPr>
                              <w:t xml:space="preserve">Πέρα από τη Θεϊκή Αποκάλυψη, είναι τα παραδοσιακά λεγόμενα και οι ερμηνείες των ανθρώπων αξιόπιστες και απαραίτητες για την πλήρη κατανόηση των Αγίων Γραφών; </w:t>
                            </w:r>
                            <w:r w:rsidRPr="001943E1">
                              <w:rPr>
                                <w:rStyle w:val="apple-style-span"/>
                                <w:rFonts w:ascii="Courier New" w:hAnsi="Courier New" w:cs="Courier New"/>
                                <w:b/>
                                <w:sz w:val="16"/>
                                <w:szCs w:val="16"/>
                                <w:lang w:val="el-GR"/>
                              </w:rPr>
                              <w:t>(</w:t>
                            </w:r>
                            <w:r w:rsidRPr="001943E1">
                              <w:rPr>
                                <w:rFonts w:ascii="Courier New" w:hAnsi="Courier New" w:cs="Courier New"/>
                                <w:b/>
                                <w:sz w:val="16"/>
                                <w:szCs w:val="16"/>
                                <w:lang w:val="el-GR"/>
                              </w:rPr>
                              <w:t>χαντίθ</w:t>
                            </w:r>
                            <w:r>
                              <w:rPr>
                                <w:rFonts w:ascii="Courier New" w:hAnsi="Courier New" w:cs="Courier New"/>
                                <w:b/>
                                <w:sz w:val="16"/>
                                <w:szCs w:val="16"/>
                                <w:lang w:val="el-GR"/>
                              </w:rPr>
                              <w:t xml:space="preserve"> / Hadith</w:t>
                            </w:r>
                            <w:r w:rsidRPr="001943E1">
                              <w:rPr>
                                <w:rStyle w:val="apple-style-span"/>
                                <w:rFonts w:ascii="Courier New" w:hAnsi="Courier New" w:cs="Courier New"/>
                                <w:b/>
                                <w:sz w:val="16"/>
                                <w:szCs w:val="16"/>
                                <w:lang w:val="el-GR"/>
                              </w:rPr>
                              <w:t>)</w:t>
                            </w:r>
                          </w:p>
                          <w:p w14:paraId="5D400137" w14:textId="77777777" w:rsidR="00756DE4" w:rsidRPr="00D97AB8" w:rsidRDefault="00756DE4" w:rsidP="00756DE4">
                            <w:pPr>
                              <w:spacing w:after="0" w:line="240" w:lineRule="auto"/>
                              <w:contextualSpacing/>
                              <w:jc w:val="center"/>
                              <w:rPr>
                                <w:rFonts w:ascii="Courier New" w:hAnsi="Courier New" w:cs="Courier New"/>
                                <w:b/>
                                <w:sz w:val="16"/>
                                <w:szCs w:val="16"/>
                                <w:lang w:val="el-GR"/>
                              </w:rPr>
                            </w:pPr>
                            <w:r w:rsidRPr="001943E1">
                              <w:rPr>
                                <w:rFonts w:ascii="Courier New" w:hAnsi="Courier New" w:cs="Courier New"/>
                                <w:b/>
                                <w:kern w:val="16"/>
                                <w:sz w:val="16"/>
                                <w:szCs w:val="16"/>
                                <w:vertAlign w:val="superscript"/>
                                <w:lang w:val="el-GR"/>
                              </w:rPr>
                              <w:t>Αγία Γραφή</w:t>
                            </w:r>
                            <w:r w:rsidRPr="001943E1">
                              <w:rPr>
                                <w:rStyle w:val="apple-style-span"/>
                                <w:rFonts w:ascii="Courier New" w:hAnsi="Courier New" w:cs="Courier New"/>
                                <w:b/>
                                <w:kern w:val="16"/>
                                <w:sz w:val="16"/>
                                <w:szCs w:val="16"/>
                                <w:lang w:val="el-GR"/>
                              </w:rPr>
                              <w:t xml:space="preserve">  </w:t>
                            </w:r>
                            <w:r w:rsidRPr="001943E1">
                              <w:rPr>
                                <w:rFonts w:ascii="Courier New" w:eastAsiaTheme="minorEastAsia" w:hAnsi="Courier New" w:cs="Courier New"/>
                                <w:b/>
                                <w:color w:val="212121"/>
                                <w:sz w:val="16"/>
                                <w:szCs w:val="16"/>
                                <w:u w:val="single"/>
                                <w:lang w:val="el-GR"/>
                              </w:rPr>
                              <w:t>όχι</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lang w:val="el-GR"/>
                              </w:rPr>
                              <w:t xml:space="preserve"> </w:t>
                            </w:r>
                            <w:r w:rsidRPr="001943E1">
                              <w:rPr>
                                <w:rFonts w:ascii="Courier New" w:hAnsi="Courier New" w:cs="Courier New"/>
                                <w:b/>
                                <w:kern w:val="16"/>
                                <w:sz w:val="16"/>
                                <w:szCs w:val="16"/>
                                <w:u w:val="single"/>
                                <w:lang w:val="el-GR"/>
                              </w:rPr>
                              <w:t>ναί</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vertAlign w:val="superscript"/>
                                <w:lang w:val="el-GR"/>
                              </w:rPr>
                              <w:t>Κοράνι</w:t>
                            </w:r>
                          </w:p>
                          <w:p w14:paraId="7B7B7D5C" w14:textId="77777777" w:rsidR="00756DE4" w:rsidRPr="001943E1" w:rsidRDefault="00756DE4" w:rsidP="00756DE4">
                            <w:pPr>
                              <w:spacing w:after="0" w:line="240" w:lineRule="auto"/>
                              <w:contextualSpacing/>
                              <w:rPr>
                                <w:rFonts w:ascii="Courier New" w:hAnsi="Courier New" w:cs="Courier New"/>
                                <w:b/>
                                <w:bCs/>
                                <w:sz w:val="16"/>
                                <w:szCs w:val="16"/>
                                <w:lang w:val="el-GR"/>
                              </w:rPr>
                            </w:pPr>
                            <w:r w:rsidRPr="001943E1">
                              <w:rPr>
                                <w:rFonts w:ascii="Courier New" w:hAnsi="Courier New" w:cs="Courier New"/>
                                <w:b/>
                                <w:bCs/>
                                <w:sz w:val="16"/>
                                <w:szCs w:val="16"/>
                                <w:lang w:val="el-GR"/>
                              </w:rPr>
                              <w:t>Ρωμαιουσ 3:4.....</w:t>
                            </w:r>
                            <w:r w:rsidRPr="001943E1">
                              <w:rPr>
                                <w:rFonts w:ascii="Courier New" w:hAnsi="Courier New" w:cs="Courier New"/>
                                <w:bCs/>
                                <w:sz w:val="16"/>
                                <w:szCs w:val="16"/>
                                <w:lang w:val="el-GR"/>
                              </w:rPr>
                              <w:t>μὴ γένοιτο· γινέσθω δὲ ὁ Θεὸς ἀληθής, πᾶς δὲ ἄνθρωπος ψεύστης, καθάπερ γέγραπται Ὅπως ἂν δικαιωθῇς ἐν τοῖς λόγοις σου καὶ νικήσεις ἐν τῷ κρίνεσθαί σε.</w:t>
                            </w:r>
                          </w:p>
                          <w:p w14:paraId="4B851F38" w14:textId="77777777" w:rsidR="00756DE4" w:rsidRPr="008F5E61" w:rsidRDefault="00756DE4" w:rsidP="00756DE4">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4D0B774B" w14:textId="77777777" w:rsidR="00756DE4" w:rsidRPr="008F5E61" w:rsidRDefault="00756DE4" w:rsidP="00756DE4">
                            <w:pPr>
                              <w:spacing w:after="0" w:line="240" w:lineRule="auto"/>
                              <w:contextualSpacing/>
                              <w:rPr>
                                <w:rFonts w:ascii="Courier New" w:hAnsi="Courier New" w:cs="Courier New"/>
                                <w:b/>
                                <w:bCs/>
                                <w:spacing w:val="-10"/>
                                <w:sz w:val="16"/>
                                <w:szCs w:val="16"/>
                                <w:lang w:val="el-GR"/>
                              </w:rPr>
                            </w:pPr>
                            <w:r>
                              <w:rPr>
                                <w:rFonts w:ascii="Courier New" w:hAnsi="Courier New" w:cs="Courier New"/>
                                <w:b/>
                                <w:bCs/>
                                <w:spacing w:val="-10"/>
                                <w:sz w:val="16"/>
                                <w:szCs w:val="16"/>
                              </w:rPr>
                              <w:t>Nejm</w:t>
                            </w:r>
                            <w:r w:rsidRPr="008F5E61">
                              <w:rPr>
                                <w:rFonts w:ascii="Courier New" w:hAnsi="Courier New" w:cs="Courier New"/>
                                <w:b/>
                                <w:bCs/>
                                <w:spacing w:val="-10"/>
                                <w:sz w:val="16"/>
                                <w:szCs w:val="16"/>
                                <w:lang w:val="el-GR"/>
                              </w:rPr>
                              <w:t xml:space="preserve"> 52:34.....</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Cs/>
                                <w:spacing w:val="-10"/>
                                <w:sz w:val="16"/>
                                <w:szCs w:val="16"/>
                                <w:lang w:val="el-GR"/>
                              </w:rPr>
                              <w:t>Ας φέρουν λοιπόν - (αν μπορούν) Ας φέρουν λοιπόν - (αν μπορούν)</w:t>
                            </w:r>
                          </w:p>
                          <w:p w14:paraId="4BEC4AD1" w14:textId="77777777" w:rsidR="00756DE4" w:rsidRPr="008D2F2A" w:rsidRDefault="00756DE4" w:rsidP="00756DE4">
                            <w:pPr>
                              <w:spacing w:after="0" w:line="240" w:lineRule="auto"/>
                              <w:contextualSpacing/>
                              <w:rPr>
                                <w:rFonts w:ascii="Courier New Bold" w:hAnsi="Courier New Bold" w:cs="Courier New"/>
                                <w:b/>
                                <w:bCs/>
                                <w:color w:val="222222"/>
                                <w:spacing w:val="-14"/>
                                <w:sz w:val="16"/>
                                <w:szCs w:val="16"/>
                                <w:lang w:val="el-GR"/>
                              </w:rPr>
                            </w:pPr>
                            <w:r w:rsidRPr="008D2F2A">
                              <w:rPr>
                                <w:rFonts w:ascii="Courier New Bold" w:hAnsi="Courier New Bold" w:cs="Courier New"/>
                                <w:b/>
                                <w:bCs/>
                                <w:color w:val="222222"/>
                                <w:spacing w:val="-14"/>
                                <w:sz w:val="16"/>
                                <w:szCs w:val="16"/>
                                <w:lang w:val="el-GR"/>
                              </w:rPr>
                              <w:t xml:space="preserve">Σημείωση: </w:t>
                            </w:r>
                            <w:r w:rsidRPr="008D2F2A">
                              <w:rPr>
                                <w:rFonts w:ascii="Courier New Bold" w:hAnsi="Courier New Bold" w:cs="Courier New"/>
                                <w:bCs/>
                                <w:color w:val="222222"/>
                                <w:spacing w:val="-14"/>
                                <w:sz w:val="16"/>
                                <w:szCs w:val="16"/>
                                <w:lang w:val="el-GR"/>
                              </w:rPr>
                              <w:t>Στο Ισλάμ, οι πιο συχνά χρησιμοποιούμενες και αξιόπιστες πηγές του Χαντίθ περιλαμβάνουν: Ibn Ishaq (</w:t>
                            </w:r>
                            <w:r w:rsidRPr="008D2F2A">
                              <w:rPr>
                                <w:rStyle w:val="apple-style-span"/>
                                <w:rFonts w:ascii="Courier New" w:hAnsi="Courier New" w:cs="Courier New"/>
                                <w:color w:val="222222"/>
                                <w:spacing w:val="-14"/>
                                <w:sz w:val="20"/>
                                <w:szCs w:val="20"/>
                                <w:lang w:val="el-GR"/>
                              </w:rPr>
                              <w:t>π</w:t>
                            </w:r>
                            <w:r w:rsidRPr="008D2F2A">
                              <w:rPr>
                                <w:rFonts w:ascii="Courier New Bold" w:hAnsi="Courier New Bold" w:cs="Courier New"/>
                                <w:bCs/>
                                <w:color w:val="222222"/>
                                <w:spacing w:val="-14"/>
                                <w:sz w:val="16"/>
                                <w:szCs w:val="16"/>
                                <w:lang w:val="el-GR"/>
                              </w:rPr>
                              <w:t>. 768); Ebu Davud (</w:t>
                            </w:r>
                            <w:r w:rsidRPr="008D2F2A">
                              <w:rPr>
                                <w:rStyle w:val="apple-style-span"/>
                                <w:rFonts w:ascii="Courier New" w:hAnsi="Courier New" w:cs="Courier New"/>
                                <w:color w:val="222222"/>
                                <w:spacing w:val="-14"/>
                                <w:sz w:val="20"/>
                                <w:szCs w:val="20"/>
                                <w:lang w:val="el-GR"/>
                              </w:rPr>
                              <w:t>π</w:t>
                            </w:r>
                            <w:r w:rsidRPr="008D2F2A">
                              <w:rPr>
                                <w:rFonts w:ascii="Courier New Bold" w:hAnsi="Courier New Bold" w:cs="Courier New"/>
                                <w:bCs/>
                                <w:color w:val="222222"/>
                                <w:spacing w:val="-14"/>
                                <w:sz w:val="16"/>
                                <w:szCs w:val="16"/>
                                <w:lang w:val="el-GR"/>
                              </w:rPr>
                              <w:t>. 775); Ibn Hisham (</w:t>
                            </w:r>
                            <w:r w:rsidRPr="008D2F2A">
                              <w:rPr>
                                <w:rStyle w:val="apple-style-span"/>
                                <w:rFonts w:ascii="Courier New" w:hAnsi="Courier New" w:cs="Courier New"/>
                                <w:color w:val="222222"/>
                                <w:spacing w:val="-14"/>
                                <w:sz w:val="20"/>
                                <w:szCs w:val="20"/>
                                <w:lang w:val="el-GR"/>
                              </w:rPr>
                              <w:t>π</w:t>
                            </w:r>
                            <w:r w:rsidRPr="008D2F2A">
                              <w:rPr>
                                <w:rFonts w:ascii="Courier New Bold" w:hAnsi="Courier New Bold" w:cs="Courier New"/>
                                <w:bCs/>
                                <w:color w:val="222222"/>
                                <w:spacing w:val="-14"/>
                                <w:sz w:val="16"/>
                                <w:szCs w:val="16"/>
                                <w:lang w:val="el-GR"/>
                              </w:rPr>
                              <w:t>. 833);  Muhammad al-Bukhari (</w:t>
                            </w:r>
                            <w:r w:rsidRPr="008D2F2A">
                              <w:rPr>
                                <w:rStyle w:val="apple-style-span"/>
                                <w:rFonts w:ascii="Courier New" w:hAnsi="Courier New" w:cs="Courier New"/>
                                <w:color w:val="222222"/>
                                <w:spacing w:val="-14"/>
                                <w:sz w:val="20"/>
                                <w:szCs w:val="20"/>
                                <w:lang w:val="el-GR"/>
                              </w:rPr>
                              <w:t>π</w:t>
                            </w:r>
                            <w:r w:rsidRPr="008D2F2A">
                              <w:rPr>
                                <w:rFonts w:ascii="Courier New Bold" w:hAnsi="Courier New Bold" w:cs="Courier New"/>
                                <w:bCs/>
                                <w:color w:val="222222"/>
                                <w:spacing w:val="-14"/>
                                <w:sz w:val="16"/>
                                <w:szCs w:val="16"/>
                                <w:lang w:val="el-GR"/>
                              </w:rPr>
                              <w:t>. 870); Sahih Muslim (</w:t>
                            </w:r>
                            <w:r w:rsidRPr="008D2F2A">
                              <w:rPr>
                                <w:rStyle w:val="apple-style-span"/>
                                <w:rFonts w:ascii="Courier New" w:hAnsi="Courier New" w:cs="Courier New"/>
                                <w:color w:val="222222"/>
                                <w:spacing w:val="-14"/>
                                <w:sz w:val="20"/>
                                <w:szCs w:val="20"/>
                                <w:lang w:val="el-GR"/>
                              </w:rPr>
                              <w:t>π</w:t>
                            </w:r>
                            <w:r w:rsidRPr="008D2F2A">
                              <w:rPr>
                                <w:rFonts w:ascii="Courier New Bold" w:hAnsi="Courier New Bold" w:cs="Courier New"/>
                                <w:bCs/>
                                <w:color w:val="222222"/>
                                <w:spacing w:val="-14"/>
                                <w:sz w:val="16"/>
                                <w:szCs w:val="16"/>
                                <w:lang w:val="el-GR"/>
                              </w:rPr>
                              <w:t>. 875); İbn Maje (</w:t>
                            </w:r>
                            <w:r w:rsidRPr="008D2F2A">
                              <w:rPr>
                                <w:rStyle w:val="apple-style-span"/>
                                <w:rFonts w:ascii="Courier New" w:hAnsi="Courier New" w:cs="Courier New"/>
                                <w:color w:val="222222"/>
                                <w:spacing w:val="-14"/>
                                <w:sz w:val="20"/>
                                <w:szCs w:val="20"/>
                                <w:lang w:val="el-GR"/>
                              </w:rPr>
                              <w:t>π</w:t>
                            </w:r>
                            <w:r w:rsidRPr="008D2F2A">
                              <w:rPr>
                                <w:rFonts w:ascii="Courier New Bold" w:hAnsi="Courier New Bold" w:cs="Courier New"/>
                                <w:bCs/>
                                <w:color w:val="222222"/>
                                <w:spacing w:val="-14"/>
                                <w:sz w:val="16"/>
                                <w:szCs w:val="16"/>
                                <w:lang w:val="el-GR"/>
                              </w:rPr>
                              <w:t>. 886); al-Tirmidhi (</w:t>
                            </w:r>
                            <w:r w:rsidRPr="008D2F2A">
                              <w:rPr>
                                <w:rStyle w:val="apple-style-span"/>
                                <w:rFonts w:ascii="Courier New" w:hAnsi="Courier New" w:cs="Courier New"/>
                                <w:color w:val="222222"/>
                                <w:spacing w:val="-14"/>
                                <w:sz w:val="20"/>
                                <w:szCs w:val="20"/>
                                <w:lang w:val="el-GR"/>
                              </w:rPr>
                              <w:t>π</w:t>
                            </w:r>
                            <w:r w:rsidRPr="008D2F2A">
                              <w:rPr>
                                <w:rFonts w:ascii="Courier New Bold" w:hAnsi="Courier New Bold" w:cs="Courier New"/>
                                <w:bCs/>
                                <w:color w:val="222222"/>
                                <w:spacing w:val="-14"/>
                                <w:sz w:val="16"/>
                                <w:szCs w:val="16"/>
                                <w:lang w:val="el-GR"/>
                              </w:rPr>
                              <w:t>. 892); Ebu Jafer Taberi (</w:t>
                            </w:r>
                            <w:r w:rsidRPr="008D2F2A">
                              <w:rPr>
                                <w:rStyle w:val="apple-style-span"/>
                                <w:rFonts w:ascii="Courier New" w:hAnsi="Courier New" w:cs="Courier New"/>
                                <w:color w:val="222222"/>
                                <w:spacing w:val="-14"/>
                                <w:sz w:val="20"/>
                                <w:szCs w:val="20"/>
                                <w:lang w:val="el-GR"/>
                              </w:rPr>
                              <w:t>π</w:t>
                            </w:r>
                            <w:r w:rsidRPr="008D2F2A">
                              <w:rPr>
                                <w:rFonts w:ascii="Courier New Bold" w:hAnsi="Courier New Bold" w:cs="Courier New"/>
                                <w:bCs/>
                                <w:color w:val="222222"/>
                                <w:spacing w:val="-14"/>
                                <w:sz w:val="16"/>
                                <w:szCs w:val="16"/>
                                <w:lang w:val="el-GR"/>
                              </w:rPr>
                              <w:t>. 923); Κανένας απο αυτούς τους άνδρες δεν έζησε την ίδια εποχή, ή έστω σε κοντινή, με αυτή του Μωάμεθ (570-632).</w:t>
                            </w:r>
                          </w:p>
                          <w:p w14:paraId="42FF1435" w14:textId="77777777" w:rsidR="00756DE4" w:rsidRPr="008F5E61" w:rsidRDefault="00756DE4" w:rsidP="00756DE4">
                            <w:pPr>
                              <w:spacing w:after="0" w:line="240" w:lineRule="auto"/>
                              <w:contextualSpacing/>
                              <w:jc w:val="center"/>
                              <w:rPr>
                                <w:lang w:val="el-GR"/>
                              </w:rPr>
                            </w:pPr>
                            <w:r w:rsidRPr="008F5E61">
                              <w:rPr>
                                <w:rStyle w:val="apple-style-span"/>
                                <w:rFonts w:ascii="Courier New" w:hAnsi="Courier New" w:cs="Courier New"/>
                                <w:b/>
                                <w:lang w:val="el-GR"/>
                              </w:rPr>
                              <w:t>146.</w:t>
                            </w:r>
                          </w:p>
                          <w:p w14:paraId="4EB71EC1" w14:textId="77777777" w:rsidR="00756DE4" w:rsidRDefault="00756DE4" w:rsidP="00756DE4">
                            <w:pPr>
                              <w:spacing w:after="0" w:line="240" w:lineRule="auto"/>
                              <w:contextualSpacing/>
                              <w:rPr>
                                <w:rFonts w:ascii="Courier New" w:hAnsi="Courier New" w:cs="Courier New"/>
                                <w:b/>
                                <w:bCs/>
                                <w:spacing w:val="-8"/>
                                <w:sz w:val="16"/>
                                <w:szCs w:val="16"/>
                                <w:lang w:val="el-GR"/>
                              </w:rPr>
                            </w:pPr>
                            <w:r w:rsidRPr="009D1ED9">
                              <w:rPr>
                                <w:rFonts w:ascii="Courier New" w:hAnsi="Courier New" w:cs="Courier New"/>
                                <w:b/>
                                <w:bCs/>
                                <w:spacing w:val="-8"/>
                                <w:sz w:val="16"/>
                                <w:szCs w:val="16"/>
                                <w:lang w:val="el-GR"/>
                              </w:rPr>
                              <w:t xml:space="preserve">Αναμένει ο Θεός από τους πιστούς σήμερα να Τον </w:t>
                            </w:r>
                            <w:r w:rsidRPr="009D1ED9">
                              <w:rPr>
                                <w:rFonts w:ascii="Courier New Bold" w:hAnsi="Courier New Bold" w:cs="Courier New"/>
                                <w:b/>
                                <w:bCs/>
                                <w:spacing w:val="-12"/>
                                <w:sz w:val="16"/>
                                <w:szCs w:val="16"/>
                                <w:lang w:val="el-GR"/>
                              </w:rPr>
                              <w:t>λατρεύουν ενεργά μαζί και να διαδίδουν την πίστη τους;</w:t>
                            </w:r>
                          </w:p>
                          <w:p w14:paraId="6223A25C" w14:textId="77777777" w:rsidR="00756DE4" w:rsidRPr="008F5E61" w:rsidRDefault="00756DE4" w:rsidP="00756DE4">
                            <w:pPr>
                              <w:spacing w:after="0" w:line="240" w:lineRule="auto"/>
                              <w:contextualSpacing/>
                              <w:jc w:val="center"/>
                              <w:rPr>
                                <w:rFonts w:ascii="Courier New" w:hAnsi="Courier New" w:cs="Courier New"/>
                                <w:bCs/>
                                <w:spacing w:val="-8"/>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0C1891DF" w14:textId="77777777" w:rsidR="00756DE4" w:rsidRPr="008F5E61" w:rsidRDefault="00756DE4" w:rsidP="00756DE4">
                            <w:pPr>
                              <w:spacing w:after="0" w:line="240" w:lineRule="auto"/>
                              <w:contextualSpacing/>
                              <w:rPr>
                                <w:rFonts w:ascii="Courier New" w:hAnsi="Courier New" w:cs="Courier New"/>
                                <w:b/>
                                <w:spacing w:val="-6"/>
                                <w:kern w:val="16"/>
                                <w:sz w:val="16"/>
                                <w:szCs w:val="16"/>
                                <w:lang w:val="el-GR"/>
                              </w:rPr>
                            </w:pPr>
                            <w:r w:rsidRPr="008F5E61">
                              <w:rPr>
                                <w:rFonts w:ascii="Courier New" w:hAnsi="Courier New" w:cs="Courier New"/>
                                <w:b/>
                                <w:sz w:val="16"/>
                                <w:szCs w:val="16"/>
                                <w:lang w:val="el-GR"/>
                              </w:rPr>
                              <w:t>Ματθαιον</w:t>
                            </w:r>
                            <w:r w:rsidRPr="008F5E61">
                              <w:rPr>
                                <w:rFonts w:ascii="Courier New" w:hAnsi="Courier New" w:cs="Courier New"/>
                                <w:b/>
                                <w:spacing w:val="-6"/>
                                <w:kern w:val="16"/>
                                <w:sz w:val="16"/>
                                <w:szCs w:val="16"/>
                                <w:lang w:val="el-GR"/>
                              </w:rPr>
                              <w:t xml:space="preserve"> 28:19.....</w:t>
                            </w:r>
                            <w:r w:rsidRPr="008F5E61">
                              <w:rPr>
                                <w:rFonts w:ascii="Courier New" w:hAnsi="Courier New" w:cs="Courier New"/>
                                <w:spacing w:val="-6"/>
                                <w:kern w:val="16"/>
                                <w:sz w:val="16"/>
                                <w:szCs w:val="16"/>
                                <w:lang w:val="el-GR"/>
                              </w:rPr>
                              <w:t>πορευθέντες οὖν μαθητεύσατε πάντα τὰ ἔθνη, βαπτίζοντες αὐτοὺς εἰς τὸ ὄνομα τοῦ Πατρὸς καὶ τοῦ Υἱοῦ καὶ τοῦ Ἁγίου Πνεύματος,</w:t>
                            </w:r>
                          </w:p>
                          <w:p w14:paraId="25A0C173" w14:textId="77777777" w:rsidR="00756DE4" w:rsidRPr="008F5E61" w:rsidRDefault="00756DE4" w:rsidP="00756DE4">
                            <w:pPr>
                              <w:spacing w:after="0" w:line="240" w:lineRule="auto"/>
                              <w:contextualSpacing/>
                              <w:rPr>
                                <w:rFonts w:ascii="Courier New" w:hAnsi="Courier New" w:cs="Courier New"/>
                                <w:b/>
                                <w:spacing w:val="-6"/>
                                <w:kern w:val="16"/>
                                <w:sz w:val="16"/>
                                <w:szCs w:val="16"/>
                                <w:lang w:val="el-GR"/>
                              </w:rPr>
                            </w:pPr>
                            <w:r w:rsidRPr="008F5E61">
                              <w:rPr>
                                <w:rFonts w:ascii="Courier New" w:hAnsi="Courier New" w:cs="Courier New"/>
                                <w:b/>
                                <w:spacing w:val="-6"/>
                                <w:kern w:val="16"/>
                                <w:sz w:val="16"/>
                                <w:szCs w:val="16"/>
                                <w:lang w:val="el-GR"/>
                              </w:rPr>
                              <w:t xml:space="preserve">2 </w:t>
                            </w:r>
                            <w:r w:rsidRPr="008F5E61">
                              <w:rPr>
                                <w:rFonts w:ascii="Courier New" w:hAnsi="Courier New" w:cs="Courier New"/>
                                <w:b/>
                                <w:sz w:val="16"/>
                                <w:szCs w:val="16"/>
                                <w:lang w:val="el-GR"/>
                              </w:rPr>
                              <w:t>Κορινθιουσ</w:t>
                            </w:r>
                            <w:r w:rsidRPr="008F5E61">
                              <w:rPr>
                                <w:rFonts w:ascii="Courier New" w:hAnsi="Courier New" w:cs="Courier New"/>
                                <w:b/>
                                <w:spacing w:val="-6"/>
                                <w:kern w:val="16"/>
                                <w:sz w:val="16"/>
                                <w:szCs w:val="16"/>
                                <w:lang w:val="el-GR"/>
                              </w:rPr>
                              <w:t xml:space="preserve"> 5:20....</w:t>
                            </w:r>
                            <w:r w:rsidRPr="008F5E61">
                              <w:rPr>
                                <w:rFonts w:ascii="Courier New" w:hAnsi="Courier New" w:cs="Courier New"/>
                                <w:spacing w:val="-6"/>
                                <w:kern w:val="16"/>
                                <w:sz w:val="16"/>
                                <w:szCs w:val="16"/>
                                <w:lang w:val="el-GR"/>
                              </w:rPr>
                              <w:t>Ὑπὲρ Χριστοῦ οὖν πρεσβεύομεν ὡς τοῦ Θεοῦ παρακαλοῦντος δι’ ἡμῶν· δεόμεθα ὑπὲρ Χριστοῦ, καταλλάγητε τῷ Θεῷ.</w:t>
                            </w:r>
                          </w:p>
                          <w:p w14:paraId="232A1D6A" w14:textId="77777777" w:rsidR="00756DE4" w:rsidRPr="008F5E61" w:rsidRDefault="00756DE4" w:rsidP="00756DE4">
                            <w:pPr>
                              <w:spacing w:after="0" w:line="240" w:lineRule="auto"/>
                              <w:contextualSpacing/>
                              <w:rPr>
                                <w:rFonts w:ascii="Courier New" w:hAnsi="Courier New" w:cs="Courier New"/>
                                <w:b/>
                                <w:spacing w:val="-6"/>
                                <w:kern w:val="16"/>
                                <w:sz w:val="16"/>
                                <w:szCs w:val="16"/>
                                <w:lang w:val="el-GR"/>
                              </w:rPr>
                            </w:pPr>
                            <w:r w:rsidRPr="008F5E61">
                              <w:rPr>
                                <w:rFonts w:ascii="Courier New" w:hAnsi="Courier New" w:cs="Courier New"/>
                                <w:b/>
                                <w:spacing w:val="-6"/>
                                <w:kern w:val="16"/>
                                <w:sz w:val="16"/>
                                <w:szCs w:val="16"/>
                                <w:lang w:val="el-GR"/>
                              </w:rPr>
                              <w:t>1 Πετρου 3:15.....</w:t>
                            </w:r>
                            <w:r w:rsidRPr="008F5E61">
                              <w:rPr>
                                <w:rFonts w:ascii="Courier New" w:hAnsi="Courier New" w:cs="Courier New"/>
                                <w:spacing w:val="-6"/>
                                <w:kern w:val="16"/>
                                <w:sz w:val="16"/>
                                <w:szCs w:val="16"/>
                                <w:lang w:val="el-GR"/>
                              </w:rPr>
                              <w:t>Κύριον δὲ τὸν Χριστὸν ἁγιάσατε ἐν ταῖς καρδίαις ὑμῶν, ἕτοιμοι ἀεὶ πρὸς ἀπολογίαν παντὶ τῷ αἰτοῦντι ὑμᾶς λόγον περὶ τῆς ἐν ὑμῖν ἐλπίδος,</w:t>
                            </w:r>
                          </w:p>
                          <w:p w14:paraId="21B72DAC" w14:textId="77777777" w:rsidR="00756DE4" w:rsidRPr="008F5E61" w:rsidRDefault="00756DE4" w:rsidP="00756DE4">
                            <w:pPr>
                              <w:spacing w:after="0" w:line="240" w:lineRule="auto"/>
                              <w:contextualSpacing/>
                              <w:jc w:val="both"/>
                              <w:rPr>
                                <w:rFonts w:ascii="Courier New" w:hAnsi="Courier New" w:cs="Courier New"/>
                                <w:b/>
                                <w:sz w:val="16"/>
                                <w:szCs w:val="16"/>
                                <w:lang w:val="el-GR"/>
                              </w:rPr>
                            </w:pPr>
                            <w:r w:rsidRPr="008F5E61">
                              <w:rPr>
                                <w:rFonts w:ascii="Courier New" w:hAnsi="Courier New" w:cs="Courier New"/>
                                <w:b/>
                                <w:sz w:val="16"/>
                                <w:szCs w:val="16"/>
                                <w:lang w:val="el-GR"/>
                              </w:rPr>
                              <w:t>-------------------------------------------------</w:t>
                            </w:r>
                          </w:p>
                          <w:p w14:paraId="0B5FE1E0" w14:textId="77777777" w:rsidR="00756DE4" w:rsidRPr="008F5E61" w:rsidRDefault="00756DE4" w:rsidP="00756DE4">
                            <w:pPr>
                              <w:spacing w:after="0" w:line="240" w:lineRule="auto"/>
                              <w:contextualSpacing/>
                              <w:rPr>
                                <w:rFonts w:ascii="Courier New Bold" w:hAnsi="Courier New Bold" w:cs="Courier New"/>
                                <w:b/>
                                <w:spacing w:val="-8"/>
                                <w:kern w:val="16"/>
                                <w:sz w:val="16"/>
                                <w:szCs w:val="16"/>
                                <w:lang w:val="el-GR"/>
                              </w:rPr>
                            </w:pPr>
                            <w:r w:rsidRPr="00FF4CF8">
                              <w:rPr>
                                <w:rFonts w:ascii="Courier New Bold" w:hAnsi="Courier New Bold" w:cs="Courier New"/>
                                <w:b/>
                                <w:spacing w:val="-8"/>
                                <w:kern w:val="16"/>
                                <w:sz w:val="16"/>
                                <w:szCs w:val="16"/>
                              </w:rPr>
                              <w:t>Tevbe</w:t>
                            </w:r>
                            <w:r w:rsidRPr="008F5E61">
                              <w:rPr>
                                <w:rFonts w:ascii="Courier New Bold" w:hAnsi="Courier New Bold" w:cs="Courier New"/>
                                <w:b/>
                                <w:spacing w:val="-8"/>
                                <w:kern w:val="16"/>
                                <w:sz w:val="16"/>
                                <w:szCs w:val="16"/>
                                <w:lang w:val="el-GR"/>
                              </w:rPr>
                              <w:t xml:space="preserve"> 9:33.....</w:t>
                            </w:r>
                            <w:r w:rsidRPr="008F5E61">
                              <w:rPr>
                                <w:rFonts w:ascii="Courier New Bold" w:hAnsi="Courier New Bold" w:cs="Courier New"/>
                                <w:spacing w:val="-8"/>
                                <w:kern w:val="16"/>
                                <w:sz w:val="16"/>
                                <w:szCs w:val="16"/>
                                <w:lang w:val="el-GR"/>
                              </w:rPr>
                              <w:t>Είναι Εκείνος που έστειλε τον Απόστολό Του (Μουχάμμεντ) με την οδηγία, και την αληθινή θρησκεία για να προκηρύξει πάνω απ' όλες τις θρησκείες, ακόμα κι αν οι άπιστοι την απεχθάνονται.</w:t>
                            </w:r>
                          </w:p>
                          <w:p w14:paraId="7868FF4D" w14:textId="77777777" w:rsidR="00756DE4" w:rsidRPr="008F5E61" w:rsidRDefault="00756DE4" w:rsidP="00756DE4">
                            <w:pPr>
                              <w:spacing w:after="0" w:line="240" w:lineRule="auto"/>
                              <w:contextualSpacing/>
                              <w:rPr>
                                <w:rFonts w:ascii="Courier New" w:hAnsi="Courier New" w:cs="Courier New"/>
                                <w:b/>
                                <w:spacing w:val="-16"/>
                                <w:kern w:val="16"/>
                                <w:sz w:val="16"/>
                                <w:szCs w:val="16"/>
                                <w:lang w:val="el-GR"/>
                              </w:rPr>
                            </w:pPr>
                            <w:r w:rsidRPr="002372EC">
                              <w:rPr>
                                <w:rFonts w:ascii="Courier New" w:hAnsi="Courier New" w:cs="Courier New"/>
                                <w:b/>
                                <w:spacing w:val="-16"/>
                                <w:kern w:val="16"/>
                                <w:sz w:val="16"/>
                                <w:szCs w:val="16"/>
                              </w:rPr>
                              <w:t>Nahl</w:t>
                            </w:r>
                            <w:r w:rsidRPr="008F5E61">
                              <w:rPr>
                                <w:rFonts w:ascii="Courier New" w:hAnsi="Courier New" w:cs="Courier New"/>
                                <w:b/>
                                <w:spacing w:val="-16"/>
                                <w:kern w:val="16"/>
                                <w:sz w:val="16"/>
                                <w:szCs w:val="16"/>
                                <w:lang w:val="el-GR"/>
                              </w:rPr>
                              <w:t xml:space="preserve"> 16:125.....</w:t>
                            </w:r>
                            <w:r w:rsidRPr="008F5E61">
                              <w:rPr>
                                <w:rFonts w:ascii="Courier New" w:hAnsi="Courier New" w:cs="Courier New"/>
                                <w:spacing w:val="-16"/>
                                <w:kern w:val="16"/>
                                <w:sz w:val="16"/>
                                <w:szCs w:val="16"/>
                                <w:lang w:val="el-GR"/>
                              </w:rPr>
                              <w:t>Προσκάλεσε (όλους) στη θρησκεία του Κυρίου σου με σοφία και με όμορφο κήρυγμα. Και προσπάθησε να τους πείσεις με τον καλύτερο τρόπο και τον πιο ευγενικό.</w:t>
                            </w:r>
                          </w:p>
                          <w:p w14:paraId="6F171E43" w14:textId="77777777" w:rsidR="00756DE4" w:rsidRPr="008F5E61" w:rsidRDefault="00756DE4" w:rsidP="00756DE4">
                            <w:pPr>
                              <w:spacing w:after="0" w:line="240" w:lineRule="auto"/>
                              <w:contextualSpacing/>
                              <w:rPr>
                                <w:rFonts w:ascii="Courier New" w:hAnsi="Courier New" w:cs="Courier New"/>
                                <w:b/>
                                <w:spacing w:val="-4"/>
                                <w:kern w:val="16"/>
                                <w:sz w:val="16"/>
                                <w:szCs w:val="16"/>
                                <w:lang w:val="el-GR"/>
                              </w:rPr>
                            </w:pPr>
                          </w:p>
                          <w:p w14:paraId="64F0E2C1" w14:textId="77777777" w:rsidR="00756DE4" w:rsidRPr="008F5E61" w:rsidRDefault="00756DE4" w:rsidP="00756DE4">
                            <w:pPr>
                              <w:spacing w:after="0" w:line="240" w:lineRule="auto"/>
                              <w:contextualSpacing/>
                              <w:rPr>
                                <w:rFonts w:ascii="Courier New" w:hAnsi="Courier New" w:cs="Courier New"/>
                                <w:b/>
                                <w:spacing w:val="-4"/>
                                <w:kern w:val="16"/>
                                <w:sz w:val="16"/>
                                <w:szCs w:val="16"/>
                                <w:lang w:val="el-GR"/>
                              </w:rPr>
                            </w:pPr>
                          </w:p>
                          <w:p w14:paraId="0837EE0B" w14:textId="77777777" w:rsidR="00756DE4" w:rsidRPr="008F5E61" w:rsidRDefault="00756DE4" w:rsidP="00756DE4">
                            <w:pPr>
                              <w:spacing w:after="0" w:line="240" w:lineRule="auto"/>
                              <w:contextualSpacing/>
                              <w:rPr>
                                <w:rStyle w:val="apple-style-span"/>
                                <w:lang w:val="el-GR"/>
                              </w:rPr>
                            </w:pPr>
                          </w:p>
                          <w:p w14:paraId="64B3CCFF" w14:textId="77777777" w:rsidR="00756DE4" w:rsidRPr="008F5E61" w:rsidRDefault="00756DE4" w:rsidP="00756DE4">
                            <w:pPr>
                              <w:spacing w:after="0" w:line="240" w:lineRule="auto"/>
                              <w:contextualSpacing/>
                              <w:rPr>
                                <w:rFonts w:ascii="Courier New" w:hAnsi="Courier New" w:cs="Courier New"/>
                                <w:b/>
                                <w:sz w:val="16"/>
                                <w:szCs w:val="16"/>
                                <w:lang w:val="el-GR"/>
                              </w:rPr>
                            </w:pPr>
                          </w:p>
                          <w:p w14:paraId="60CC4AE5" w14:textId="77777777" w:rsidR="00756DE4" w:rsidRPr="008F5E61" w:rsidRDefault="00756DE4" w:rsidP="00756DE4">
                            <w:pPr>
                              <w:spacing w:after="0" w:line="240" w:lineRule="auto"/>
                              <w:contextualSpacing/>
                              <w:rPr>
                                <w:rFonts w:ascii="Courier New" w:hAnsi="Courier New" w:cs="Courier New"/>
                                <w:b/>
                                <w:sz w:val="16"/>
                                <w:szCs w:val="16"/>
                                <w:lang w:val="el-GR"/>
                              </w:rPr>
                            </w:pPr>
                          </w:p>
                          <w:p w14:paraId="1862217D" w14:textId="77777777" w:rsidR="00756DE4" w:rsidRPr="008F5E61" w:rsidRDefault="00756DE4" w:rsidP="00756DE4">
                            <w:pPr>
                              <w:spacing w:after="0" w:line="240" w:lineRule="auto"/>
                              <w:contextualSpacing/>
                              <w:rPr>
                                <w:rFonts w:ascii="Courier New" w:hAnsi="Courier New" w:cs="Courier New"/>
                                <w:b/>
                                <w:lang w:val="el-GR"/>
                              </w:rPr>
                            </w:pPr>
                          </w:p>
                          <w:p w14:paraId="07AB7A47" w14:textId="77777777" w:rsidR="00756DE4" w:rsidRPr="008F5E61" w:rsidRDefault="00756DE4" w:rsidP="00756DE4">
                            <w:pPr>
                              <w:spacing w:after="0" w:line="240" w:lineRule="auto"/>
                              <w:contextualSpacing/>
                              <w:rPr>
                                <w:rFonts w:ascii="Courier New" w:hAnsi="Courier New" w:cs="Courier New"/>
                                <w:b/>
                                <w:sz w:val="16"/>
                                <w:szCs w:val="16"/>
                                <w:lang w:val="el-GR"/>
                              </w:rPr>
                            </w:pPr>
                          </w:p>
                          <w:p w14:paraId="587E9C4E" w14:textId="77777777" w:rsidR="00756DE4" w:rsidRPr="008F5E61" w:rsidRDefault="00756DE4" w:rsidP="00756DE4">
                            <w:pPr>
                              <w:spacing w:after="0" w:line="240" w:lineRule="auto"/>
                              <w:contextualSpacing/>
                              <w:rPr>
                                <w:rFonts w:ascii="Courier New" w:hAnsi="Courier New" w:cs="Courier New"/>
                                <w:b/>
                                <w:sz w:val="16"/>
                                <w:szCs w:val="16"/>
                                <w:lang w:val="el-GR"/>
                              </w:rPr>
                            </w:pPr>
                          </w:p>
                          <w:p w14:paraId="0C3F441D" w14:textId="77777777" w:rsidR="00756DE4" w:rsidRPr="008F5E61" w:rsidRDefault="00756DE4" w:rsidP="00756DE4">
                            <w:pPr>
                              <w:rPr>
                                <w:rFonts w:ascii="Courier New" w:hAnsi="Courier New" w:cs="Courier New"/>
                                <w:b/>
                                <w:lang w:val="el-GR"/>
                              </w:rPr>
                            </w:pPr>
                          </w:p>
                          <w:p w14:paraId="7224D5F6" w14:textId="77777777" w:rsidR="00756DE4" w:rsidRPr="008F5E61" w:rsidRDefault="00756DE4" w:rsidP="00756DE4">
                            <w:pPr>
                              <w:contextualSpacing/>
                              <w:rPr>
                                <w:rFonts w:ascii="Courier New" w:hAnsi="Courier New" w:cs="Courier New"/>
                                <w:b/>
                                <w:sz w:val="16"/>
                                <w:szCs w:val="16"/>
                                <w:lang w:val="el-GR"/>
                              </w:rPr>
                            </w:pPr>
                          </w:p>
                          <w:p w14:paraId="0A313EDF" w14:textId="77777777" w:rsidR="00756DE4" w:rsidRPr="008F5E61" w:rsidRDefault="00756DE4" w:rsidP="00756DE4">
                            <w:pPr>
                              <w:contextualSpacing/>
                              <w:rPr>
                                <w:rFonts w:ascii="Courier New" w:hAnsi="Courier New" w:cs="Courier New"/>
                                <w:b/>
                                <w:sz w:val="16"/>
                                <w:szCs w:val="16"/>
                                <w:lang w:val="el-GR"/>
                              </w:rPr>
                            </w:pPr>
                          </w:p>
                          <w:p w14:paraId="1E45B845" w14:textId="77777777" w:rsidR="00756DE4" w:rsidRPr="008F5E61" w:rsidRDefault="00756DE4" w:rsidP="00756DE4">
                            <w:pPr>
                              <w:contextualSpacing/>
                              <w:rPr>
                                <w:rFonts w:ascii="Courier New" w:hAnsi="Courier New" w:cs="Courier New"/>
                                <w:b/>
                                <w:sz w:val="16"/>
                                <w:szCs w:val="16"/>
                                <w:lang w:val="el-GR"/>
                              </w:rPr>
                            </w:pPr>
                          </w:p>
                          <w:p w14:paraId="2E987F19" w14:textId="77777777" w:rsidR="002A5CBE" w:rsidRPr="008F5E61" w:rsidRDefault="002A5CBE" w:rsidP="00A37238">
                            <w:pPr>
                              <w:contextualSpacing/>
                              <w:rPr>
                                <w:rFonts w:ascii="Courier New" w:hAnsi="Courier New" w:cs="Courier New"/>
                                <w:b/>
                                <w:sz w:val="16"/>
                                <w:szCs w:val="16"/>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A0D04FD" id="_x0000_s1100" type="#_x0000_t202" style="position:absolute;margin-left:-18pt;margin-top:-17.95pt;width:251.6pt;height:395.6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">
                <v:textbox>
                  <w:txbxContent>
                    <w:p w14:paraId="237BD65D" w14:textId="77777777" w:rsidR="00756DE4" w:rsidRPr="008F5E61" w:rsidRDefault="00756DE4" w:rsidP="00756DE4">
                      <w:pPr>
                        <w:spacing w:after="0" w:line="240" w:lineRule="auto"/>
                        <w:contextualSpacing/>
                        <w:jc w:val="center"/>
                        <w:rPr>
                          <w:rStyle w:val="apple-style-span"/>
                          <w:lang w:val="el-GR"/>
                        </w:rPr>
                      </w:pPr>
                      <w:r w:rsidRPr="008F5E61">
                        <w:rPr>
                          <w:rStyle w:val="apple-style-span"/>
                          <w:rFonts w:ascii="Courier New" w:hAnsi="Courier New" w:cs="Courier New"/>
                          <w:b/>
                          <w:lang w:val="el-GR"/>
                        </w:rPr>
                        <w:t>145.</w:t>
                      </w:r>
                    </w:p>
                    <w:p w14:paraId="60DB6F0C" w14:textId="77777777" w:rsidR="00756DE4" w:rsidRDefault="00756DE4" w:rsidP="00756DE4">
                      <w:pPr>
                        <w:spacing w:after="0" w:line="240" w:lineRule="auto"/>
                        <w:contextualSpacing/>
                        <w:rPr>
                          <w:rStyle w:val="apple-style-span"/>
                          <w:rFonts w:ascii="Courier New" w:hAnsi="Courier New" w:cs="Courier New"/>
                          <w:b/>
                          <w:sz w:val="16"/>
                          <w:szCs w:val="16"/>
                          <w:lang w:val="el-GR"/>
                        </w:rPr>
                      </w:pPr>
                      <w:r w:rsidRPr="00D97AB8">
                        <w:rPr>
                          <w:rFonts w:ascii="Courier New" w:hAnsi="Courier New" w:cs="Courier New"/>
                          <w:b/>
                          <w:sz w:val="16"/>
                          <w:szCs w:val="16"/>
                          <w:lang w:val="el-GR"/>
                        </w:rPr>
                        <w:t xml:space="preserve">Πέρα από τη Θεϊκή Αποκάλυψη, είναι τα παραδοσιακά λεγόμενα και οι ερμηνείες των ανθρώπων αξιόπιστες και απαραίτητες για την πλήρη κατανόηση των Αγίων Γραφών; </w:t>
                      </w:r>
                      <w:r w:rsidRPr="001943E1">
                        <w:rPr>
                          <w:rStyle w:val="apple-style-span"/>
                          <w:rFonts w:ascii="Courier New" w:hAnsi="Courier New" w:cs="Courier New"/>
                          <w:b/>
                          <w:sz w:val="16"/>
                          <w:szCs w:val="16"/>
                          <w:lang w:val="el-GR"/>
                        </w:rPr>
                        <w:t>(</w:t>
                      </w:r>
                      <w:r w:rsidRPr="001943E1">
                        <w:rPr>
                          <w:rFonts w:ascii="Courier New" w:hAnsi="Courier New" w:cs="Courier New"/>
                          <w:b/>
                          <w:sz w:val="16"/>
                          <w:szCs w:val="16"/>
                          <w:lang w:val="el-GR"/>
                        </w:rPr>
                        <w:t>χαντίθ</w:t>
                      </w:r>
                      <w:r>
                        <w:rPr>
                          <w:rFonts w:ascii="Courier New" w:hAnsi="Courier New" w:cs="Courier New"/>
                          <w:b/>
                          <w:sz w:val="16"/>
                          <w:szCs w:val="16"/>
                          <w:lang w:val="el-GR"/>
                        </w:rPr>
                        <w:t xml:space="preserve"> / Hadith</w:t>
                      </w:r>
                      <w:r w:rsidRPr="001943E1">
                        <w:rPr>
                          <w:rStyle w:val="apple-style-span"/>
                          <w:rFonts w:ascii="Courier New" w:hAnsi="Courier New" w:cs="Courier New"/>
                          <w:b/>
                          <w:sz w:val="16"/>
                          <w:szCs w:val="16"/>
                          <w:lang w:val="el-GR"/>
                        </w:rPr>
                        <w:t>)</w:t>
                      </w:r>
                    </w:p>
                    <w:p w14:paraId="5D400137" w14:textId="77777777" w:rsidR="00756DE4" w:rsidRPr="00D97AB8" w:rsidRDefault="00756DE4" w:rsidP="00756DE4">
                      <w:pPr>
                        <w:spacing w:after="0" w:line="240" w:lineRule="auto"/>
                        <w:contextualSpacing/>
                        <w:jc w:val="center"/>
                        <w:rPr>
                          <w:rFonts w:ascii="Courier New" w:hAnsi="Courier New" w:cs="Courier New"/>
                          <w:b/>
                          <w:sz w:val="16"/>
                          <w:szCs w:val="16"/>
                          <w:lang w:val="el-GR"/>
                        </w:rPr>
                      </w:pPr>
                      <w:r w:rsidRPr="001943E1">
                        <w:rPr>
                          <w:rFonts w:ascii="Courier New" w:hAnsi="Courier New" w:cs="Courier New"/>
                          <w:b/>
                          <w:kern w:val="16"/>
                          <w:sz w:val="16"/>
                          <w:szCs w:val="16"/>
                          <w:vertAlign w:val="superscript"/>
                          <w:lang w:val="el-GR"/>
                        </w:rPr>
                        <w:t>Αγία Γραφή</w:t>
                      </w:r>
                      <w:r w:rsidRPr="001943E1">
                        <w:rPr>
                          <w:rStyle w:val="apple-style-span"/>
                          <w:rFonts w:ascii="Courier New" w:hAnsi="Courier New" w:cs="Courier New"/>
                          <w:b/>
                          <w:kern w:val="16"/>
                          <w:sz w:val="16"/>
                          <w:szCs w:val="16"/>
                          <w:lang w:val="el-GR"/>
                        </w:rPr>
                        <w:t xml:space="preserve">  </w:t>
                      </w:r>
                      <w:r w:rsidRPr="001943E1">
                        <w:rPr>
                          <w:rFonts w:ascii="Courier New" w:eastAsiaTheme="minorEastAsia" w:hAnsi="Courier New" w:cs="Courier New"/>
                          <w:b/>
                          <w:color w:val="212121"/>
                          <w:sz w:val="16"/>
                          <w:szCs w:val="16"/>
                          <w:u w:val="single"/>
                          <w:lang w:val="el-GR"/>
                        </w:rPr>
                        <w:t>όχι</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lang w:val="el-GR"/>
                        </w:rPr>
                        <w:t xml:space="preserve"> </w:t>
                      </w:r>
                      <w:r w:rsidRPr="001943E1">
                        <w:rPr>
                          <w:rFonts w:ascii="Courier New" w:hAnsi="Courier New" w:cs="Courier New"/>
                          <w:b/>
                          <w:kern w:val="16"/>
                          <w:sz w:val="16"/>
                          <w:szCs w:val="16"/>
                          <w:u w:val="single"/>
                          <w:lang w:val="el-GR"/>
                        </w:rPr>
                        <w:t>ναί</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vertAlign w:val="superscript"/>
                          <w:lang w:val="el-GR"/>
                        </w:rPr>
                        <w:t>Κοράνι</w:t>
                      </w:r>
                    </w:p>
                    <w:p w14:paraId="7B7B7D5C" w14:textId="77777777" w:rsidR="00756DE4" w:rsidRPr="001943E1" w:rsidRDefault="00756DE4" w:rsidP="00756DE4">
                      <w:pPr>
                        <w:spacing w:after="0" w:line="240" w:lineRule="auto"/>
                        <w:contextualSpacing/>
                        <w:rPr>
                          <w:rFonts w:ascii="Courier New" w:hAnsi="Courier New" w:cs="Courier New"/>
                          <w:b/>
                          <w:bCs/>
                          <w:sz w:val="16"/>
                          <w:szCs w:val="16"/>
                          <w:lang w:val="el-GR"/>
                        </w:rPr>
                      </w:pPr>
                      <w:r w:rsidRPr="001943E1">
                        <w:rPr>
                          <w:rFonts w:ascii="Courier New" w:hAnsi="Courier New" w:cs="Courier New"/>
                          <w:b/>
                          <w:bCs/>
                          <w:sz w:val="16"/>
                          <w:szCs w:val="16"/>
                          <w:lang w:val="el-GR"/>
                        </w:rPr>
                        <w:t>Ρωμαιουσ 3:4.....</w:t>
                      </w:r>
                      <w:r w:rsidRPr="001943E1">
                        <w:rPr>
                          <w:rFonts w:ascii="Courier New" w:hAnsi="Courier New" w:cs="Courier New"/>
                          <w:bCs/>
                          <w:sz w:val="16"/>
                          <w:szCs w:val="16"/>
                          <w:lang w:val="el-GR"/>
                        </w:rPr>
                        <w:t>μὴ γένοιτο· γινέσθω δὲ ὁ Θεὸς ἀληθής, πᾶς δὲ ἄνθρωπος ψεύστης, καθάπερ γέγραπται Ὅπως ἂν δικαιωθῇς ἐν τοῖς λόγοις σου καὶ νικήσεις ἐν τῷ κρίνεσθαί σε.</w:t>
                      </w:r>
                    </w:p>
                    <w:p w14:paraId="4B851F38" w14:textId="77777777" w:rsidR="00756DE4" w:rsidRPr="008F5E61" w:rsidRDefault="00756DE4" w:rsidP="00756DE4">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4D0B774B" w14:textId="77777777" w:rsidR="00756DE4" w:rsidRPr="008F5E61" w:rsidRDefault="00756DE4" w:rsidP="00756DE4">
                      <w:pPr>
                        <w:spacing w:after="0" w:line="240" w:lineRule="auto"/>
                        <w:contextualSpacing/>
                        <w:rPr>
                          <w:rFonts w:ascii="Courier New" w:hAnsi="Courier New" w:cs="Courier New"/>
                          <w:b/>
                          <w:bCs/>
                          <w:spacing w:val="-10"/>
                          <w:sz w:val="16"/>
                          <w:szCs w:val="16"/>
                          <w:lang w:val="el-GR"/>
                        </w:rPr>
                      </w:pPr>
                      <w:r>
                        <w:rPr>
                          <w:rFonts w:ascii="Courier New" w:hAnsi="Courier New" w:cs="Courier New"/>
                          <w:b/>
                          <w:bCs/>
                          <w:spacing w:val="-10"/>
                          <w:sz w:val="16"/>
                          <w:szCs w:val="16"/>
                        </w:rPr>
                        <w:t>Nejm</w:t>
                      </w:r>
                      <w:r w:rsidRPr="008F5E61">
                        <w:rPr>
                          <w:rFonts w:ascii="Courier New" w:hAnsi="Courier New" w:cs="Courier New"/>
                          <w:b/>
                          <w:bCs/>
                          <w:spacing w:val="-10"/>
                          <w:sz w:val="16"/>
                          <w:szCs w:val="16"/>
                          <w:lang w:val="el-GR"/>
                        </w:rPr>
                        <w:t xml:space="preserve"> 52:34.....</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Cs/>
                          <w:spacing w:val="-10"/>
                          <w:sz w:val="16"/>
                          <w:szCs w:val="16"/>
                          <w:lang w:val="el-GR"/>
                        </w:rPr>
                        <w:t>Ας φέρουν λοιπόν - (αν μπορούν) Ας φέρουν λοιπόν - (αν μπορούν)</w:t>
                      </w:r>
                    </w:p>
                    <w:p w14:paraId="4BEC4AD1" w14:textId="77777777" w:rsidR="00756DE4" w:rsidRPr="008D2F2A" w:rsidRDefault="00756DE4" w:rsidP="00756DE4">
                      <w:pPr>
                        <w:spacing w:after="0" w:line="240" w:lineRule="auto"/>
                        <w:contextualSpacing/>
                        <w:rPr>
                          <w:rFonts w:ascii="Courier New Bold" w:hAnsi="Courier New Bold" w:cs="Courier New"/>
                          <w:b/>
                          <w:bCs/>
                          <w:color w:val="222222"/>
                          <w:spacing w:val="-14"/>
                          <w:sz w:val="16"/>
                          <w:szCs w:val="16"/>
                          <w:lang w:val="el-GR"/>
                        </w:rPr>
                      </w:pPr>
                      <w:r w:rsidRPr="008D2F2A">
                        <w:rPr>
                          <w:rFonts w:ascii="Courier New Bold" w:hAnsi="Courier New Bold" w:cs="Courier New"/>
                          <w:b/>
                          <w:bCs/>
                          <w:color w:val="222222"/>
                          <w:spacing w:val="-14"/>
                          <w:sz w:val="16"/>
                          <w:szCs w:val="16"/>
                          <w:lang w:val="el-GR"/>
                        </w:rPr>
                        <w:t xml:space="preserve">Σημείωση: </w:t>
                      </w:r>
                      <w:r w:rsidRPr="008D2F2A">
                        <w:rPr>
                          <w:rFonts w:ascii="Courier New Bold" w:hAnsi="Courier New Bold" w:cs="Courier New"/>
                          <w:bCs/>
                          <w:color w:val="222222"/>
                          <w:spacing w:val="-14"/>
                          <w:sz w:val="16"/>
                          <w:szCs w:val="16"/>
                          <w:lang w:val="el-GR"/>
                        </w:rPr>
                        <w:t>Στο Ισλάμ, οι πιο συχνά χρησιμοποιούμενες και αξιόπιστες πηγές του Χαντίθ περιλαμβάνουν: Ibn Ishaq (</w:t>
                      </w:r>
                      <w:r w:rsidRPr="008D2F2A">
                        <w:rPr>
                          <w:rStyle w:val="apple-style-span"/>
                          <w:rFonts w:ascii="Courier New" w:hAnsi="Courier New" w:cs="Courier New"/>
                          <w:color w:val="222222"/>
                          <w:spacing w:val="-14"/>
                          <w:sz w:val="20"/>
                          <w:szCs w:val="20"/>
                          <w:lang w:val="el-GR"/>
                        </w:rPr>
                        <w:t>π</w:t>
                      </w:r>
                      <w:r w:rsidRPr="008D2F2A">
                        <w:rPr>
                          <w:rFonts w:ascii="Courier New Bold" w:hAnsi="Courier New Bold" w:cs="Courier New"/>
                          <w:bCs/>
                          <w:color w:val="222222"/>
                          <w:spacing w:val="-14"/>
                          <w:sz w:val="16"/>
                          <w:szCs w:val="16"/>
                          <w:lang w:val="el-GR"/>
                        </w:rPr>
                        <w:t>. 768); Ebu Davud (</w:t>
                      </w:r>
                      <w:r w:rsidRPr="008D2F2A">
                        <w:rPr>
                          <w:rStyle w:val="apple-style-span"/>
                          <w:rFonts w:ascii="Courier New" w:hAnsi="Courier New" w:cs="Courier New"/>
                          <w:color w:val="222222"/>
                          <w:spacing w:val="-14"/>
                          <w:sz w:val="20"/>
                          <w:szCs w:val="20"/>
                          <w:lang w:val="el-GR"/>
                        </w:rPr>
                        <w:t>π</w:t>
                      </w:r>
                      <w:r w:rsidRPr="008D2F2A">
                        <w:rPr>
                          <w:rFonts w:ascii="Courier New Bold" w:hAnsi="Courier New Bold" w:cs="Courier New"/>
                          <w:bCs/>
                          <w:color w:val="222222"/>
                          <w:spacing w:val="-14"/>
                          <w:sz w:val="16"/>
                          <w:szCs w:val="16"/>
                          <w:lang w:val="el-GR"/>
                        </w:rPr>
                        <w:t>. 775); Ibn Hisham (</w:t>
                      </w:r>
                      <w:r w:rsidRPr="008D2F2A">
                        <w:rPr>
                          <w:rStyle w:val="apple-style-span"/>
                          <w:rFonts w:ascii="Courier New" w:hAnsi="Courier New" w:cs="Courier New"/>
                          <w:color w:val="222222"/>
                          <w:spacing w:val="-14"/>
                          <w:sz w:val="20"/>
                          <w:szCs w:val="20"/>
                          <w:lang w:val="el-GR"/>
                        </w:rPr>
                        <w:t>π</w:t>
                      </w:r>
                      <w:r w:rsidRPr="008D2F2A">
                        <w:rPr>
                          <w:rFonts w:ascii="Courier New Bold" w:hAnsi="Courier New Bold" w:cs="Courier New"/>
                          <w:bCs/>
                          <w:color w:val="222222"/>
                          <w:spacing w:val="-14"/>
                          <w:sz w:val="16"/>
                          <w:szCs w:val="16"/>
                          <w:lang w:val="el-GR"/>
                        </w:rPr>
                        <w:t>. 833);  Muhammad al-Bukhari (</w:t>
                      </w:r>
                      <w:r w:rsidRPr="008D2F2A">
                        <w:rPr>
                          <w:rStyle w:val="apple-style-span"/>
                          <w:rFonts w:ascii="Courier New" w:hAnsi="Courier New" w:cs="Courier New"/>
                          <w:color w:val="222222"/>
                          <w:spacing w:val="-14"/>
                          <w:sz w:val="20"/>
                          <w:szCs w:val="20"/>
                          <w:lang w:val="el-GR"/>
                        </w:rPr>
                        <w:t>π</w:t>
                      </w:r>
                      <w:r w:rsidRPr="008D2F2A">
                        <w:rPr>
                          <w:rFonts w:ascii="Courier New Bold" w:hAnsi="Courier New Bold" w:cs="Courier New"/>
                          <w:bCs/>
                          <w:color w:val="222222"/>
                          <w:spacing w:val="-14"/>
                          <w:sz w:val="16"/>
                          <w:szCs w:val="16"/>
                          <w:lang w:val="el-GR"/>
                        </w:rPr>
                        <w:t>. 870); Sahih Muslim (</w:t>
                      </w:r>
                      <w:r w:rsidRPr="008D2F2A">
                        <w:rPr>
                          <w:rStyle w:val="apple-style-span"/>
                          <w:rFonts w:ascii="Courier New" w:hAnsi="Courier New" w:cs="Courier New"/>
                          <w:color w:val="222222"/>
                          <w:spacing w:val="-14"/>
                          <w:sz w:val="20"/>
                          <w:szCs w:val="20"/>
                          <w:lang w:val="el-GR"/>
                        </w:rPr>
                        <w:t>π</w:t>
                      </w:r>
                      <w:r w:rsidRPr="008D2F2A">
                        <w:rPr>
                          <w:rFonts w:ascii="Courier New Bold" w:hAnsi="Courier New Bold" w:cs="Courier New"/>
                          <w:bCs/>
                          <w:color w:val="222222"/>
                          <w:spacing w:val="-14"/>
                          <w:sz w:val="16"/>
                          <w:szCs w:val="16"/>
                          <w:lang w:val="el-GR"/>
                        </w:rPr>
                        <w:t>. 875); İbn Maje (</w:t>
                      </w:r>
                      <w:r w:rsidRPr="008D2F2A">
                        <w:rPr>
                          <w:rStyle w:val="apple-style-span"/>
                          <w:rFonts w:ascii="Courier New" w:hAnsi="Courier New" w:cs="Courier New"/>
                          <w:color w:val="222222"/>
                          <w:spacing w:val="-14"/>
                          <w:sz w:val="20"/>
                          <w:szCs w:val="20"/>
                          <w:lang w:val="el-GR"/>
                        </w:rPr>
                        <w:t>π</w:t>
                      </w:r>
                      <w:r w:rsidRPr="008D2F2A">
                        <w:rPr>
                          <w:rFonts w:ascii="Courier New Bold" w:hAnsi="Courier New Bold" w:cs="Courier New"/>
                          <w:bCs/>
                          <w:color w:val="222222"/>
                          <w:spacing w:val="-14"/>
                          <w:sz w:val="16"/>
                          <w:szCs w:val="16"/>
                          <w:lang w:val="el-GR"/>
                        </w:rPr>
                        <w:t>. 886); al-Tirmidhi (</w:t>
                      </w:r>
                      <w:r w:rsidRPr="008D2F2A">
                        <w:rPr>
                          <w:rStyle w:val="apple-style-span"/>
                          <w:rFonts w:ascii="Courier New" w:hAnsi="Courier New" w:cs="Courier New"/>
                          <w:color w:val="222222"/>
                          <w:spacing w:val="-14"/>
                          <w:sz w:val="20"/>
                          <w:szCs w:val="20"/>
                          <w:lang w:val="el-GR"/>
                        </w:rPr>
                        <w:t>π</w:t>
                      </w:r>
                      <w:r w:rsidRPr="008D2F2A">
                        <w:rPr>
                          <w:rFonts w:ascii="Courier New Bold" w:hAnsi="Courier New Bold" w:cs="Courier New"/>
                          <w:bCs/>
                          <w:color w:val="222222"/>
                          <w:spacing w:val="-14"/>
                          <w:sz w:val="16"/>
                          <w:szCs w:val="16"/>
                          <w:lang w:val="el-GR"/>
                        </w:rPr>
                        <w:t>. 892); Ebu Jafer Taberi (</w:t>
                      </w:r>
                      <w:r w:rsidRPr="008D2F2A">
                        <w:rPr>
                          <w:rStyle w:val="apple-style-span"/>
                          <w:rFonts w:ascii="Courier New" w:hAnsi="Courier New" w:cs="Courier New"/>
                          <w:color w:val="222222"/>
                          <w:spacing w:val="-14"/>
                          <w:sz w:val="20"/>
                          <w:szCs w:val="20"/>
                          <w:lang w:val="el-GR"/>
                        </w:rPr>
                        <w:t>π</w:t>
                      </w:r>
                      <w:r w:rsidRPr="008D2F2A">
                        <w:rPr>
                          <w:rFonts w:ascii="Courier New Bold" w:hAnsi="Courier New Bold" w:cs="Courier New"/>
                          <w:bCs/>
                          <w:color w:val="222222"/>
                          <w:spacing w:val="-14"/>
                          <w:sz w:val="16"/>
                          <w:szCs w:val="16"/>
                          <w:lang w:val="el-GR"/>
                        </w:rPr>
                        <w:t>. 923); Κανένας απο αυτούς τους άνδρες δεν έζησε την ίδια εποχή, ή έστω σε κοντινή, με αυτή του Μωάμεθ (570-632).</w:t>
                      </w:r>
                    </w:p>
                    <w:p w14:paraId="42FF1435" w14:textId="77777777" w:rsidR="00756DE4" w:rsidRPr="008F5E61" w:rsidRDefault="00756DE4" w:rsidP="00756DE4">
                      <w:pPr>
                        <w:spacing w:after="0" w:line="240" w:lineRule="auto"/>
                        <w:contextualSpacing/>
                        <w:jc w:val="center"/>
                        <w:rPr>
                          <w:lang w:val="el-GR"/>
                        </w:rPr>
                      </w:pPr>
                      <w:r w:rsidRPr="008F5E61">
                        <w:rPr>
                          <w:rStyle w:val="apple-style-span"/>
                          <w:rFonts w:ascii="Courier New" w:hAnsi="Courier New" w:cs="Courier New"/>
                          <w:b/>
                          <w:lang w:val="el-GR"/>
                        </w:rPr>
                        <w:t>146.</w:t>
                      </w:r>
                    </w:p>
                    <w:p w14:paraId="4EB71EC1" w14:textId="77777777" w:rsidR="00756DE4" w:rsidRDefault="00756DE4" w:rsidP="00756DE4">
                      <w:pPr>
                        <w:spacing w:after="0" w:line="240" w:lineRule="auto"/>
                        <w:contextualSpacing/>
                        <w:rPr>
                          <w:rFonts w:ascii="Courier New" w:hAnsi="Courier New" w:cs="Courier New"/>
                          <w:b/>
                          <w:bCs/>
                          <w:spacing w:val="-8"/>
                          <w:sz w:val="16"/>
                          <w:szCs w:val="16"/>
                          <w:lang w:val="el-GR"/>
                        </w:rPr>
                      </w:pPr>
                      <w:r w:rsidRPr="009D1ED9">
                        <w:rPr>
                          <w:rFonts w:ascii="Courier New" w:hAnsi="Courier New" w:cs="Courier New"/>
                          <w:b/>
                          <w:bCs/>
                          <w:spacing w:val="-8"/>
                          <w:sz w:val="16"/>
                          <w:szCs w:val="16"/>
                          <w:lang w:val="el-GR"/>
                        </w:rPr>
                        <w:t xml:space="preserve">Αναμένει ο Θεός από τους πιστούς σήμερα να Τον </w:t>
                      </w:r>
                      <w:r w:rsidRPr="009D1ED9">
                        <w:rPr>
                          <w:rFonts w:ascii="Courier New Bold" w:hAnsi="Courier New Bold" w:cs="Courier New"/>
                          <w:b/>
                          <w:bCs/>
                          <w:spacing w:val="-12"/>
                          <w:sz w:val="16"/>
                          <w:szCs w:val="16"/>
                          <w:lang w:val="el-GR"/>
                        </w:rPr>
                        <w:t>λατρεύουν ενεργά μαζί και να διαδίδουν την πίστη τους;</w:t>
                      </w:r>
                    </w:p>
                    <w:p w14:paraId="6223A25C" w14:textId="77777777" w:rsidR="00756DE4" w:rsidRPr="008F5E61" w:rsidRDefault="00756DE4" w:rsidP="00756DE4">
                      <w:pPr>
                        <w:spacing w:after="0" w:line="240" w:lineRule="auto"/>
                        <w:contextualSpacing/>
                        <w:jc w:val="center"/>
                        <w:rPr>
                          <w:rFonts w:ascii="Courier New" w:hAnsi="Courier New" w:cs="Courier New"/>
                          <w:bCs/>
                          <w:spacing w:val="-8"/>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0C1891DF" w14:textId="77777777" w:rsidR="00756DE4" w:rsidRPr="008F5E61" w:rsidRDefault="00756DE4" w:rsidP="00756DE4">
                      <w:pPr>
                        <w:spacing w:after="0" w:line="240" w:lineRule="auto"/>
                        <w:contextualSpacing/>
                        <w:rPr>
                          <w:rFonts w:ascii="Courier New" w:hAnsi="Courier New" w:cs="Courier New"/>
                          <w:b/>
                          <w:spacing w:val="-6"/>
                          <w:kern w:val="16"/>
                          <w:sz w:val="16"/>
                          <w:szCs w:val="16"/>
                          <w:lang w:val="el-GR"/>
                        </w:rPr>
                      </w:pPr>
                      <w:r w:rsidRPr="008F5E61">
                        <w:rPr>
                          <w:rFonts w:ascii="Courier New" w:hAnsi="Courier New" w:cs="Courier New"/>
                          <w:b/>
                          <w:sz w:val="16"/>
                          <w:szCs w:val="16"/>
                          <w:lang w:val="el-GR"/>
                        </w:rPr>
                        <w:t>Ματθαιον</w:t>
                      </w:r>
                      <w:r w:rsidRPr="008F5E61">
                        <w:rPr>
                          <w:rFonts w:ascii="Courier New" w:hAnsi="Courier New" w:cs="Courier New"/>
                          <w:b/>
                          <w:spacing w:val="-6"/>
                          <w:kern w:val="16"/>
                          <w:sz w:val="16"/>
                          <w:szCs w:val="16"/>
                          <w:lang w:val="el-GR"/>
                        </w:rPr>
                        <w:t xml:space="preserve"> 28:19.....</w:t>
                      </w:r>
                      <w:r w:rsidRPr="008F5E61">
                        <w:rPr>
                          <w:rFonts w:ascii="Courier New" w:hAnsi="Courier New" w:cs="Courier New"/>
                          <w:spacing w:val="-6"/>
                          <w:kern w:val="16"/>
                          <w:sz w:val="16"/>
                          <w:szCs w:val="16"/>
                          <w:lang w:val="el-GR"/>
                        </w:rPr>
                        <w:t>πορευθέντες οὖν μαθητεύσατε πάντα τὰ ἔθνη, βαπτίζοντες αὐτοὺς εἰς τὸ ὄνομα τοῦ Πατρὸς καὶ τοῦ Υἱοῦ καὶ τοῦ Ἁγίου Πνεύματος,</w:t>
                      </w:r>
                    </w:p>
                    <w:p w14:paraId="25A0C173" w14:textId="77777777" w:rsidR="00756DE4" w:rsidRPr="008F5E61" w:rsidRDefault="00756DE4" w:rsidP="00756DE4">
                      <w:pPr>
                        <w:spacing w:after="0" w:line="240" w:lineRule="auto"/>
                        <w:contextualSpacing/>
                        <w:rPr>
                          <w:rFonts w:ascii="Courier New" w:hAnsi="Courier New" w:cs="Courier New"/>
                          <w:b/>
                          <w:spacing w:val="-6"/>
                          <w:kern w:val="16"/>
                          <w:sz w:val="16"/>
                          <w:szCs w:val="16"/>
                          <w:lang w:val="el-GR"/>
                        </w:rPr>
                      </w:pPr>
                      <w:r w:rsidRPr="008F5E61">
                        <w:rPr>
                          <w:rFonts w:ascii="Courier New" w:hAnsi="Courier New" w:cs="Courier New"/>
                          <w:b/>
                          <w:spacing w:val="-6"/>
                          <w:kern w:val="16"/>
                          <w:sz w:val="16"/>
                          <w:szCs w:val="16"/>
                          <w:lang w:val="el-GR"/>
                        </w:rPr>
                        <w:t xml:space="preserve">2 </w:t>
                      </w:r>
                      <w:r w:rsidRPr="008F5E61">
                        <w:rPr>
                          <w:rFonts w:ascii="Courier New" w:hAnsi="Courier New" w:cs="Courier New"/>
                          <w:b/>
                          <w:sz w:val="16"/>
                          <w:szCs w:val="16"/>
                          <w:lang w:val="el-GR"/>
                        </w:rPr>
                        <w:t>Κορινθιουσ</w:t>
                      </w:r>
                      <w:r w:rsidRPr="008F5E61">
                        <w:rPr>
                          <w:rFonts w:ascii="Courier New" w:hAnsi="Courier New" w:cs="Courier New"/>
                          <w:b/>
                          <w:spacing w:val="-6"/>
                          <w:kern w:val="16"/>
                          <w:sz w:val="16"/>
                          <w:szCs w:val="16"/>
                          <w:lang w:val="el-GR"/>
                        </w:rPr>
                        <w:t xml:space="preserve"> 5:20....</w:t>
                      </w:r>
                      <w:r w:rsidRPr="008F5E61">
                        <w:rPr>
                          <w:rFonts w:ascii="Courier New" w:hAnsi="Courier New" w:cs="Courier New"/>
                          <w:spacing w:val="-6"/>
                          <w:kern w:val="16"/>
                          <w:sz w:val="16"/>
                          <w:szCs w:val="16"/>
                          <w:lang w:val="el-GR"/>
                        </w:rPr>
                        <w:t>Ὑπὲρ Χριστοῦ οὖν πρεσβεύομεν ὡς τοῦ Θεοῦ παρακαλοῦντος δι’ ἡμῶν· δεόμεθα ὑπὲρ Χριστοῦ, καταλλάγητε τῷ Θεῷ.</w:t>
                      </w:r>
                    </w:p>
                    <w:p w14:paraId="232A1D6A" w14:textId="77777777" w:rsidR="00756DE4" w:rsidRPr="008F5E61" w:rsidRDefault="00756DE4" w:rsidP="00756DE4">
                      <w:pPr>
                        <w:spacing w:after="0" w:line="240" w:lineRule="auto"/>
                        <w:contextualSpacing/>
                        <w:rPr>
                          <w:rFonts w:ascii="Courier New" w:hAnsi="Courier New" w:cs="Courier New"/>
                          <w:b/>
                          <w:spacing w:val="-6"/>
                          <w:kern w:val="16"/>
                          <w:sz w:val="16"/>
                          <w:szCs w:val="16"/>
                          <w:lang w:val="el-GR"/>
                        </w:rPr>
                      </w:pPr>
                      <w:r w:rsidRPr="008F5E61">
                        <w:rPr>
                          <w:rFonts w:ascii="Courier New" w:hAnsi="Courier New" w:cs="Courier New"/>
                          <w:b/>
                          <w:spacing w:val="-6"/>
                          <w:kern w:val="16"/>
                          <w:sz w:val="16"/>
                          <w:szCs w:val="16"/>
                          <w:lang w:val="el-GR"/>
                        </w:rPr>
                        <w:t>1 Πετρου 3:15.....</w:t>
                      </w:r>
                      <w:r w:rsidRPr="008F5E61">
                        <w:rPr>
                          <w:rFonts w:ascii="Courier New" w:hAnsi="Courier New" w:cs="Courier New"/>
                          <w:spacing w:val="-6"/>
                          <w:kern w:val="16"/>
                          <w:sz w:val="16"/>
                          <w:szCs w:val="16"/>
                          <w:lang w:val="el-GR"/>
                        </w:rPr>
                        <w:t>Κύριον δὲ τὸν Χριστὸν ἁγιάσατε ἐν ταῖς καρδίαις ὑμῶν, ἕτοιμοι ἀεὶ πρὸς ἀπολογίαν παντὶ τῷ αἰτοῦντι ὑμᾶς λόγον περὶ τῆς ἐν ὑμῖν ἐλπίδος,</w:t>
                      </w:r>
                    </w:p>
                    <w:p w14:paraId="21B72DAC" w14:textId="77777777" w:rsidR="00756DE4" w:rsidRPr="008F5E61" w:rsidRDefault="00756DE4" w:rsidP="00756DE4">
                      <w:pPr>
                        <w:spacing w:after="0" w:line="240" w:lineRule="auto"/>
                        <w:contextualSpacing/>
                        <w:jc w:val="both"/>
                        <w:rPr>
                          <w:rFonts w:ascii="Courier New" w:hAnsi="Courier New" w:cs="Courier New"/>
                          <w:b/>
                          <w:sz w:val="16"/>
                          <w:szCs w:val="16"/>
                          <w:lang w:val="el-GR"/>
                        </w:rPr>
                      </w:pPr>
                      <w:r w:rsidRPr="008F5E61">
                        <w:rPr>
                          <w:rFonts w:ascii="Courier New" w:hAnsi="Courier New" w:cs="Courier New"/>
                          <w:b/>
                          <w:sz w:val="16"/>
                          <w:szCs w:val="16"/>
                          <w:lang w:val="el-GR"/>
                        </w:rPr>
                        <w:t>-------------------------------------------------</w:t>
                      </w:r>
                    </w:p>
                    <w:p w14:paraId="0B5FE1E0" w14:textId="77777777" w:rsidR="00756DE4" w:rsidRPr="008F5E61" w:rsidRDefault="00756DE4" w:rsidP="00756DE4">
                      <w:pPr>
                        <w:spacing w:after="0" w:line="240" w:lineRule="auto"/>
                        <w:contextualSpacing/>
                        <w:rPr>
                          <w:rFonts w:ascii="Courier New Bold" w:hAnsi="Courier New Bold" w:cs="Courier New"/>
                          <w:b/>
                          <w:spacing w:val="-8"/>
                          <w:kern w:val="16"/>
                          <w:sz w:val="16"/>
                          <w:szCs w:val="16"/>
                          <w:lang w:val="el-GR"/>
                        </w:rPr>
                      </w:pPr>
                      <w:r w:rsidRPr="00FF4CF8">
                        <w:rPr>
                          <w:rFonts w:ascii="Courier New Bold" w:hAnsi="Courier New Bold" w:cs="Courier New"/>
                          <w:b/>
                          <w:spacing w:val="-8"/>
                          <w:kern w:val="16"/>
                          <w:sz w:val="16"/>
                          <w:szCs w:val="16"/>
                        </w:rPr>
                        <w:t>Tevbe</w:t>
                      </w:r>
                      <w:r w:rsidRPr="008F5E61">
                        <w:rPr>
                          <w:rFonts w:ascii="Courier New Bold" w:hAnsi="Courier New Bold" w:cs="Courier New"/>
                          <w:b/>
                          <w:spacing w:val="-8"/>
                          <w:kern w:val="16"/>
                          <w:sz w:val="16"/>
                          <w:szCs w:val="16"/>
                          <w:lang w:val="el-GR"/>
                        </w:rPr>
                        <w:t xml:space="preserve"> 9:33.....</w:t>
                      </w:r>
                      <w:r w:rsidRPr="008F5E61">
                        <w:rPr>
                          <w:rFonts w:ascii="Courier New Bold" w:hAnsi="Courier New Bold" w:cs="Courier New"/>
                          <w:spacing w:val="-8"/>
                          <w:kern w:val="16"/>
                          <w:sz w:val="16"/>
                          <w:szCs w:val="16"/>
                          <w:lang w:val="el-GR"/>
                        </w:rPr>
                        <w:t>Είναι Εκείνος που έστειλε τον Απόστολό Του (Μουχάμμεντ) με την οδηγία, και την αληθινή θρησκεία για να προκηρύξει πάνω απ' όλες τις θρησκείες, ακόμα κι αν οι άπιστοι την απεχθάνονται.</w:t>
                      </w:r>
                    </w:p>
                    <w:p w14:paraId="7868FF4D" w14:textId="77777777" w:rsidR="00756DE4" w:rsidRPr="008F5E61" w:rsidRDefault="00756DE4" w:rsidP="00756DE4">
                      <w:pPr>
                        <w:spacing w:after="0" w:line="240" w:lineRule="auto"/>
                        <w:contextualSpacing/>
                        <w:rPr>
                          <w:rFonts w:ascii="Courier New" w:hAnsi="Courier New" w:cs="Courier New"/>
                          <w:b/>
                          <w:spacing w:val="-16"/>
                          <w:kern w:val="16"/>
                          <w:sz w:val="16"/>
                          <w:szCs w:val="16"/>
                          <w:lang w:val="el-GR"/>
                        </w:rPr>
                      </w:pPr>
                      <w:r w:rsidRPr="002372EC">
                        <w:rPr>
                          <w:rFonts w:ascii="Courier New" w:hAnsi="Courier New" w:cs="Courier New"/>
                          <w:b/>
                          <w:spacing w:val="-16"/>
                          <w:kern w:val="16"/>
                          <w:sz w:val="16"/>
                          <w:szCs w:val="16"/>
                        </w:rPr>
                        <w:t>Nahl</w:t>
                      </w:r>
                      <w:r w:rsidRPr="008F5E61">
                        <w:rPr>
                          <w:rFonts w:ascii="Courier New" w:hAnsi="Courier New" w:cs="Courier New"/>
                          <w:b/>
                          <w:spacing w:val="-16"/>
                          <w:kern w:val="16"/>
                          <w:sz w:val="16"/>
                          <w:szCs w:val="16"/>
                          <w:lang w:val="el-GR"/>
                        </w:rPr>
                        <w:t xml:space="preserve"> 16:125.....</w:t>
                      </w:r>
                      <w:r w:rsidRPr="008F5E61">
                        <w:rPr>
                          <w:rFonts w:ascii="Courier New" w:hAnsi="Courier New" w:cs="Courier New"/>
                          <w:spacing w:val="-16"/>
                          <w:kern w:val="16"/>
                          <w:sz w:val="16"/>
                          <w:szCs w:val="16"/>
                          <w:lang w:val="el-GR"/>
                        </w:rPr>
                        <w:t>Προσκάλεσε (όλους) στη θρησκεία του Κυρίου σου με σοφία και με όμορφο κήρυγμα. Και προσπάθησε να τους πείσεις με τον καλύτερο τρόπο και τον πιο ευγενικό.</w:t>
                      </w:r>
                    </w:p>
                    <w:p w14:paraId="6F171E43" w14:textId="77777777" w:rsidR="00756DE4" w:rsidRPr="008F5E61" w:rsidRDefault="00756DE4" w:rsidP="00756DE4">
                      <w:pPr>
                        <w:spacing w:after="0" w:line="240" w:lineRule="auto"/>
                        <w:contextualSpacing/>
                        <w:rPr>
                          <w:rFonts w:ascii="Courier New" w:hAnsi="Courier New" w:cs="Courier New"/>
                          <w:b/>
                          <w:spacing w:val="-4"/>
                          <w:kern w:val="16"/>
                          <w:sz w:val="16"/>
                          <w:szCs w:val="16"/>
                          <w:lang w:val="el-GR"/>
                        </w:rPr>
                      </w:pPr>
                    </w:p>
                    <w:p w14:paraId="64F0E2C1" w14:textId="77777777" w:rsidR="00756DE4" w:rsidRPr="008F5E61" w:rsidRDefault="00756DE4" w:rsidP="00756DE4">
                      <w:pPr>
                        <w:spacing w:after="0" w:line="240" w:lineRule="auto"/>
                        <w:contextualSpacing/>
                        <w:rPr>
                          <w:rFonts w:ascii="Courier New" w:hAnsi="Courier New" w:cs="Courier New"/>
                          <w:b/>
                          <w:spacing w:val="-4"/>
                          <w:kern w:val="16"/>
                          <w:sz w:val="16"/>
                          <w:szCs w:val="16"/>
                          <w:lang w:val="el-GR"/>
                        </w:rPr>
                      </w:pPr>
                    </w:p>
                    <w:p w14:paraId="0837EE0B" w14:textId="77777777" w:rsidR="00756DE4" w:rsidRPr="008F5E61" w:rsidRDefault="00756DE4" w:rsidP="00756DE4">
                      <w:pPr>
                        <w:spacing w:after="0" w:line="240" w:lineRule="auto"/>
                        <w:contextualSpacing/>
                        <w:rPr>
                          <w:rStyle w:val="apple-style-span"/>
                          <w:lang w:val="el-GR"/>
                        </w:rPr>
                      </w:pPr>
                    </w:p>
                    <w:p w14:paraId="64B3CCFF" w14:textId="77777777" w:rsidR="00756DE4" w:rsidRPr="008F5E61" w:rsidRDefault="00756DE4" w:rsidP="00756DE4">
                      <w:pPr>
                        <w:spacing w:after="0" w:line="240" w:lineRule="auto"/>
                        <w:contextualSpacing/>
                        <w:rPr>
                          <w:rFonts w:ascii="Courier New" w:hAnsi="Courier New" w:cs="Courier New"/>
                          <w:b/>
                          <w:sz w:val="16"/>
                          <w:szCs w:val="16"/>
                          <w:lang w:val="el-GR"/>
                        </w:rPr>
                      </w:pPr>
                    </w:p>
                    <w:p w14:paraId="60CC4AE5" w14:textId="77777777" w:rsidR="00756DE4" w:rsidRPr="008F5E61" w:rsidRDefault="00756DE4" w:rsidP="00756DE4">
                      <w:pPr>
                        <w:spacing w:after="0" w:line="240" w:lineRule="auto"/>
                        <w:contextualSpacing/>
                        <w:rPr>
                          <w:rFonts w:ascii="Courier New" w:hAnsi="Courier New" w:cs="Courier New"/>
                          <w:b/>
                          <w:sz w:val="16"/>
                          <w:szCs w:val="16"/>
                          <w:lang w:val="el-GR"/>
                        </w:rPr>
                      </w:pPr>
                    </w:p>
                    <w:p w14:paraId="1862217D" w14:textId="77777777" w:rsidR="00756DE4" w:rsidRPr="008F5E61" w:rsidRDefault="00756DE4" w:rsidP="00756DE4">
                      <w:pPr>
                        <w:spacing w:after="0" w:line="240" w:lineRule="auto"/>
                        <w:contextualSpacing/>
                        <w:rPr>
                          <w:rFonts w:ascii="Courier New" w:hAnsi="Courier New" w:cs="Courier New"/>
                          <w:b/>
                          <w:lang w:val="el-GR"/>
                        </w:rPr>
                      </w:pPr>
                    </w:p>
                    <w:p w14:paraId="07AB7A47" w14:textId="77777777" w:rsidR="00756DE4" w:rsidRPr="008F5E61" w:rsidRDefault="00756DE4" w:rsidP="00756DE4">
                      <w:pPr>
                        <w:spacing w:after="0" w:line="240" w:lineRule="auto"/>
                        <w:contextualSpacing/>
                        <w:rPr>
                          <w:rFonts w:ascii="Courier New" w:hAnsi="Courier New" w:cs="Courier New"/>
                          <w:b/>
                          <w:sz w:val="16"/>
                          <w:szCs w:val="16"/>
                          <w:lang w:val="el-GR"/>
                        </w:rPr>
                      </w:pPr>
                    </w:p>
                    <w:p w14:paraId="587E9C4E" w14:textId="77777777" w:rsidR="00756DE4" w:rsidRPr="008F5E61" w:rsidRDefault="00756DE4" w:rsidP="00756DE4">
                      <w:pPr>
                        <w:spacing w:after="0" w:line="240" w:lineRule="auto"/>
                        <w:contextualSpacing/>
                        <w:rPr>
                          <w:rFonts w:ascii="Courier New" w:hAnsi="Courier New" w:cs="Courier New"/>
                          <w:b/>
                          <w:sz w:val="16"/>
                          <w:szCs w:val="16"/>
                          <w:lang w:val="el-GR"/>
                        </w:rPr>
                      </w:pPr>
                    </w:p>
                    <w:p w14:paraId="0C3F441D" w14:textId="77777777" w:rsidR="00756DE4" w:rsidRPr="008F5E61" w:rsidRDefault="00756DE4" w:rsidP="00756DE4">
                      <w:pPr>
                        <w:rPr>
                          <w:rFonts w:ascii="Courier New" w:hAnsi="Courier New" w:cs="Courier New"/>
                          <w:b/>
                          <w:lang w:val="el-GR"/>
                        </w:rPr>
                      </w:pPr>
                    </w:p>
                    <w:p w14:paraId="7224D5F6" w14:textId="77777777" w:rsidR="00756DE4" w:rsidRPr="008F5E61" w:rsidRDefault="00756DE4" w:rsidP="00756DE4">
                      <w:pPr>
                        <w:contextualSpacing/>
                        <w:rPr>
                          <w:rFonts w:ascii="Courier New" w:hAnsi="Courier New" w:cs="Courier New"/>
                          <w:b/>
                          <w:sz w:val="16"/>
                          <w:szCs w:val="16"/>
                          <w:lang w:val="el-GR"/>
                        </w:rPr>
                      </w:pPr>
                    </w:p>
                    <w:p w14:paraId="0A313EDF" w14:textId="77777777" w:rsidR="00756DE4" w:rsidRPr="008F5E61" w:rsidRDefault="00756DE4" w:rsidP="00756DE4">
                      <w:pPr>
                        <w:contextualSpacing/>
                        <w:rPr>
                          <w:rFonts w:ascii="Courier New" w:hAnsi="Courier New" w:cs="Courier New"/>
                          <w:b/>
                          <w:sz w:val="16"/>
                          <w:szCs w:val="16"/>
                          <w:lang w:val="el-GR"/>
                        </w:rPr>
                      </w:pPr>
                    </w:p>
                    <w:p w14:paraId="1E45B845" w14:textId="77777777" w:rsidR="00756DE4" w:rsidRPr="008F5E61" w:rsidRDefault="00756DE4" w:rsidP="00756DE4">
                      <w:pPr>
                        <w:contextualSpacing/>
                        <w:rPr>
                          <w:rFonts w:ascii="Courier New" w:hAnsi="Courier New" w:cs="Courier New"/>
                          <w:b/>
                          <w:sz w:val="16"/>
                          <w:szCs w:val="16"/>
                          <w:lang w:val="el-GR"/>
                        </w:rPr>
                      </w:pPr>
                    </w:p>
                    <w:p w14:paraId="2E987F19" w14:textId="77777777" w:rsidR="002A5CBE" w:rsidRPr="008F5E61" w:rsidRDefault="002A5CBE" w:rsidP="00A37238">
                      <w:pPr>
                        <w:contextualSpacing/>
                        <w:rPr>
                          <w:rFonts w:ascii="Courier New" w:hAnsi="Courier New" w:cs="Courier New"/>
                          <w:b/>
                          <w:sz w:val="16"/>
                          <w:szCs w:val="16"/>
                          <w:lang w:val="el-GR"/>
                        </w:rPr>
                      </w:pPr>
                    </w:p>
                  </w:txbxContent>
                </v:textbox>
                <w10:wrap type="tight"/>
              </v:shape>
            </w:pict>
          </mc:Fallback>
        </mc:AlternateContent>
      </w:r>
    </w:p>
    <w:p w14:paraId="19C1EBAA" w14:textId="5E89B5C7" w:rsidR="00A37238" w:rsidRPr="002036AD" w:rsidRDefault="00A37238" w:rsidP="00A37238">
      <w:pPr>
        <w:tabs>
          <w:tab w:val="left" w:pos="1120"/>
        </w:tabs>
        <w:rPr>
          <w:lang w:val="el-GR"/>
        </w:rPr>
      </w:pPr>
      <w:r>
        <w:rPr>
          <w:noProof/>
          <w:lang w:val="en-US"/>
        </w:rPr>
        <w:lastRenderedPageBreak/>
        <mc:AlternateContent>
          <mc:Choice Requires="wps">
            <w:drawing>
              <wp:anchor distT="0" distB="0" distL="114300" distR="114300" simplePos="0" relativeHeight="251816960" behindDoc="0" locked="0" layoutInCell="1" allowOverlap="1" wp14:anchorId="6325A1FF" wp14:editId="640F77D8">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2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A034789" w14:textId="77777777" w:rsidR="000B7DED" w:rsidRPr="008F5E61" w:rsidRDefault="000B7DED" w:rsidP="000B7DED">
                            <w:pPr>
                              <w:spacing w:after="0" w:line="240" w:lineRule="auto"/>
                              <w:contextualSpacing/>
                              <w:jc w:val="center"/>
                              <w:rPr>
                                <w:rStyle w:val="apple-style-span"/>
                                <w:lang w:val="el-GR"/>
                              </w:rPr>
                            </w:pPr>
                            <w:r w:rsidRPr="008F5E61">
                              <w:rPr>
                                <w:rStyle w:val="apple-style-span"/>
                                <w:rFonts w:ascii="Courier New" w:hAnsi="Courier New" w:cs="Courier New"/>
                                <w:b/>
                                <w:lang w:val="el-GR"/>
                              </w:rPr>
                              <w:t>147.</w:t>
                            </w:r>
                          </w:p>
                          <w:p w14:paraId="7ADC1E72" w14:textId="77777777" w:rsidR="000B7DED" w:rsidRDefault="000B7DED" w:rsidP="000B7DED">
                            <w:pPr>
                              <w:spacing w:after="0" w:line="240" w:lineRule="auto"/>
                              <w:contextualSpacing/>
                              <w:rPr>
                                <w:rFonts w:ascii="Courier New" w:hAnsi="Courier New" w:cs="Courier New"/>
                                <w:b/>
                                <w:sz w:val="16"/>
                                <w:szCs w:val="16"/>
                                <w:lang w:val="el-GR"/>
                              </w:rPr>
                            </w:pPr>
                            <w:r w:rsidRPr="000B7DED">
                              <w:rPr>
                                <w:rFonts w:ascii="Courier New" w:hAnsi="Courier New" w:cs="Courier New"/>
                                <w:b/>
                                <w:sz w:val="16"/>
                                <w:szCs w:val="16"/>
                                <w:lang w:val="el-GR"/>
                              </w:rPr>
                              <w:t>Επιθυμεί ο Θεός να διαχωρίζονται οι πιστοί σε διάφορες αιρέσεις, υποδιαιρέσεις και παρακλάδια;</w:t>
                            </w:r>
                          </w:p>
                          <w:p w14:paraId="6988E6C9" w14:textId="77777777" w:rsidR="000B7DED" w:rsidRPr="008F5E61" w:rsidRDefault="000B7DED" w:rsidP="000B7DED">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440A9219" w14:textId="77777777" w:rsidR="000B7DED" w:rsidRPr="008F5E61" w:rsidRDefault="000B7DED" w:rsidP="000B7DED">
                            <w:pPr>
                              <w:spacing w:after="0" w:line="240" w:lineRule="auto"/>
                              <w:contextualSpacing/>
                              <w:rPr>
                                <w:rFonts w:ascii="Courier New" w:hAnsi="Courier New" w:cs="Courier New"/>
                                <w:sz w:val="16"/>
                                <w:szCs w:val="16"/>
                                <w:lang w:val="el-GR"/>
                              </w:rPr>
                            </w:pPr>
                            <w:r w:rsidRPr="008F5E61">
                              <w:rPr>
                                <w:rFonts w:ascii="Courier New" w:hAnsi="Courier New" w:cs="Courier New"/>
                                <w:b/>
                                <w:bCs/>
                                <w:sz w:val="16"/>
                                <w:szCs w:val="16"/>
                                <w:lang w:val="el-GR"/>
                              </w:rPr>
                              <w:t>1 Κορινθιουσ 1:10-13</w:t>
                            </w:r>
                            <w:r w:rsidRPr="008F5E61">
                              <w:rPr>
                                <w:rFonts w:ascii="Courier New" w:hAnsi="Courier New" w:cs="Courier New"/>
                                <w:b/>
                                <w:sz w:val="16"/>
                                <w:szCs w:val="16"/>
                                <w:lang w:val="el-GR"/>
                              </w:rPr>
                              <w:t xml:space="preserve">.....10. </w:t>
                            </w:r>
                            <w:r w:rsidRPr="008F5E61">
                              <w:rPr>
                                <w:rFonts w:ascii="Courier New" w:hAnsi="Courier New" w:cs="Courier New"/>
                                <w:sz w:val="16"/>
                                <w:szCs w:val="16"/>
                                <w:lang w:val="el-GR"/>
                              </w:rPr>
                              <w:t>Παρακαλῶ δὲ ὑμᾶς, ἀδελφοί, διὰ τοῦ ὀνόματος τοῦ Κυρίου ἡμῶν Ἰησοῦ Χριστοῦ, ἵνα τὸ αὐτὸ λέγητε πάντες, καὶ μὴ ᾖ ἐν ὑμῖν σχίσματα, ἦτε δὲ κατηρτισμένοι ἐν τῷ αὐτῷ νοῒ καὶ ἐν τῇ αὐτῇ γνώμῃ.</w:t>
                            </w:r>
                          </w:p>
                          <w:p w14:paraId="6493A431" w14:textId="77777777" w:rsidR="000B7DED" w:rsidRPr="008F5E61" w:rsidRDefault="000B7DED" w:rsidP="000B7DED">
                            <w:pPr>
                              <w:spacing w:after="0" w:line="240" w:lineRule="auto"/>
                              <w:contextualSpacing/>
                              <w:rPr>
                                <w:rFonts w:ascii="Courier New" w:hAnsi="Courier New" w:cs="Courier New"/>
                                <w:sz w:val="16"/>
                                <w:szCs w:val="16"/>
                                <w:lang w:val="el-GR"/>
                              </w:rPr>
                            </w:pPr>
                            <w:r w:rsidRPr="008F5E61">
                              <w:rPr>
                                <w:rFonts w:ascii="Courier New" w:hAnsi="Courier New" w:cs="Courier New"/>
                                <w:b/>
                                <w:sz w:val="16"/>
                                <w:szCs w:val="16"/>
                                <w:lang w:val="el-GR"/>
                              </w:rPr>
                              <w:t>1 Κορινθιουσ 3:3-4</w:t>
                            </w:r>
                            <w:r w:rsidRPr="008F5E61">
                              <w:rPr>
                                <w:rFonts w:ascii="Courier New" w:hAnsi="Courier New" w:cs="Courier New"/>
                                <w:sz w:val="16"/>
                                <w:szCs w:val="16"/>
                                <w:lang w:val="el-GR"/>
                              </w:rPr>
                              <w:t>.....</w:t>
                            </w:r>
                            <w:r w:rsidRPr="008F5E61">
                              <w:rPr>
                                <w:rFonts w:ascii="Courier New" w:hAnsi="Courier New" w:cs="Courier New"/>
                                <w:b/>
                                <w:sz w:val="16"/>
                                <w:szCs w:val="16"/>
                                <w:lang w:val="el-GR"/>
                              </w:rPr>
                              <w:t>3.</w:t>
                            </w:r>
                            <w:r w:rsidRPr="008F5E61">
                              <w:rPr>
                                <w:rFonts w:ascii="Courier New" w:hAnsi="Courier New" w:cs="Courier New"/>
                                <w:sz w:val="16"/>
                                <w:szCs w:val="16"/>
                                <w:lang w:val="el-GR"/>
                              </w:rPr>
                              <w:t xml:space="preserve"> ἔτι γὰρ σαρκικοί ἐστε. ὅπου γὰρ ἐν ὑμῖν ζῆλος καὶ ἔρις, οὐχὶ σαρκικοί ἐστε καὶ κατὰ ἄνθρωπον περιπατεῖτε; </w:t>
                            </w:r>
                            <w:r w:rsidRPr="008F5E61">
                              <w:rPr>
                                <w:rFonts w:ascii="Courier New" w:hAnsi="Courier New" w:cs="Courier New"/>
                                <w:b/>
                                <w:sz w:val="16"/>
                                <w:szCs w:val="16"/>
                                <w:lang w:val="el-GR"/>
                              </w:rPr>
                              <w:t>4.</w:t>
                            </w:r>
                            <w:r w:rsidRPr="008F5E61">
                              <w:rPr>
                                <w:rFonts w:ascii="Courier New" w:hAnsi="Courier New" w:cs="Courier New"/>
                                <w:sz w:val="16"/>
                                <w:szCs w:val="16"/>
                                <w:lang w:val="el-GR"/>
                              </w:rPr>
                              <w:t xml:space="preserve"> ὅταν γὰρ λέγῃ τις Ἐγὼ μέν εἰμι Παύλου, ἕτερος δέ Ἐγὼ Ἀπολλῶ, οὐκ ἄνθρωποί ἐστε;</w:t>
                            </w:r>
                          </w:p>
                          <w:p w14:paraId="0F0EE736" w14:textId="77777777" w:rsidR="000B7DED" w:rsidRPr="008F5E61" w:rsidRDefault="000B7DED" w:rsidP="000B7DED">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49C8BC50" w14:textId="77777777" w:rsidR="000B7DED" w:rsidRPr="008F5E61" w:rsidRDefault="000B7DED" w:rsidP="000B7DED">
                            <w:pPr>
                              <w:spacing w:after="0" w:line="240" w:lineRule="auto"/>
                              <w:contextualSpacing/>
                              <w:rPr>
                                <w:rFonts w:ascii="Courier New" w:hAnsi="Courier New" w:cs="Courier New"/>
                                <w:b/>
                                <w:bCs/>
                                <w:spacing w:val="-8"/>
                                <w:sz w:val="16"/>
                                <w:szCs w:val="16"/>
                                <w:lang w:val="el-GR"/>
                              </w:rPr>
                            </w:pPr>
                            <w:r>
                              <w:rPr>
                                <w:rFonts w:ascii="Courier New" w:hAnsi="Courier New" w:cs="Courier New"/>
                                <w:b/>
                                <w:bCs/>
                                <w:spacing w:val="-8"/>
                                <w:sz w:val="16"/>
                                <w:szCs w:val="16"/>
                              </w:rPr>
                              <w:t>Al</w:t>
                            </w:r>
                            <w:r w:rsidRPr="008F5E61">
                              <w:rPr>
                                <w:rFonts w:ascii="Courier New" w:hAnsi="Courier New" w:cs="Courier New"/>
                                <w:b/>
                                <w:bCs/>
                                <w:spacing w:val="-8"/>
                                <w:sz w:val="16"/>
                                <w:szCs w:val="16"/>
                                <w:lang w:val="el-GR"/>
                              </w:rPr>
                              <w:t>-</w:t>
                            </w:r>
                            <w:r>
                              <w:rPr>
                                <w:rFonts w:ascii="Courier New" w:hAnsi="Courier New" w:cs="Courier New"/>
                                <w:b/>
                                <w:bCs/>
                                <w:spacing w:val="-8"/>
                                <w:sz w:val="16"/>
                                <w:szCs w:val="16"/>
                              </w:rPr>
                              <w:t>i</w:t>
                            </w:r>
                            <w:r w:rsidRPr="008F5E61">
                              <w:rPr>
                                <w:rFonts w:ascii="Courier New" w:hAnsi="Courier New" w:cs="Courier New"/>
                                <w:b/>
                                <w:bCs/>
                                <w:spacing w:val="-8"/>
                                <w:sz w:val="16"/>
                                <w:szCs w:val="16"/>
                                <w:lang w:val="el-GR"/>
                              </w:rPr>
                              <w:t xml:space="preserve"> İ</w:t>
                            </w:r>
                            <w:r>
                              <w:rPr>
                                <w:rFonts w:ascii="Courier New" w:hAnsi="Courier New" w:cs="Courier New"/>
                                <w:b/>
                                <w:bCs/>
                                <w:spacing w:val="-8"/>
                                <w:sz w:val="16"/>
                                <w:szCs w:val="16"/>
                              </w:rPr>
                              <w:t>mran</w:t>
                            </w:r>
                            <w:r w:rsidRPr="008F5E61">
                              <w:rPr>
                                <w:rFonts w:ascii="Courier New" w:hAnsi="Courier New" w:cs="Courier New"/>
                                <w:b/>
                                <w:bCs/>
                                <w:spacing w:val="-8"/>
                                <w:sz w:val="16"/>
                                <w:szCs w:val="16"/>
                                <w:lang w:val="el-GR"/>
                              </w:rPr>
                              <w:t xml:space="preserve"> 3:103.....</w:t>
                            </w:r>
                            <w:r w:rsidRPr="008F5E61">
                              <w:rPr>
                                <w:rFonts w:ascii="Courier New" w:hAnsi="Courier New" w:cs="Courier New"/>
                                <w:bCs/>
                                <w:spacing w:val="-8"/>
                                <w:sz w:val="16"/>
                                <w:szCs w:val="16"/>
                                <w:lang w:val="el-GR"/>
                              </w:rPr>
                              <w:t>Και κρατηθείτε γερά όλοι σας με το σχοινί του ΑΛΛΑΧ (το Ισλάμ) και μη διασπασθείτε,</w:t>
                            </w:r>
                            <w:r w:rsidRPr="008F5E61">
                              <w:rPr>
                                <w:rFonts w:ascii="Courier New" w:hAnsi="Courier New" w:cs="Courier New"/>
                                <w:b/>
                                <w:bCs/>
                                <w:spacing w:val="-8"/>
                                <w:sz w:val="16"/>
                                <w:szCs w:val="16"/>
                                <w:lang w:val="el-GR"/>
                              </w:rPr>
                              <w:t xml:space="preserve"> </w:t>
                            </w:r>
                          </w:p>
                          <w:p w14:paraId="34ED1DA8" w14:textId="77777777" w:rsidR="000B7DED" w:rsidRPr="008F5E61" w:rsidRDefault="000B7DED" w:rsidP="000B7DED">
                            <w:pPr>
                              <w:spacing w:after="0" w:line="240" w:lineRule="auto"/>
                              <w:contextualSpacing/>
                              <w:jc w:val="center"/>
                              <w:rPr>
                                <w:rStyle w:val="apple-style-span"/>
                                <w:lang w:val="el-GR"/>
                              </w:rPr>
                            </w:pPr>
                            <w:r w:rsidRPr="008F5E61">
                              <w:rPr>
                                <w:rStyle w:val="apple-style-span"/>
                                <w:rFonts w:ascii="Courier New" w:hAnsi="Courier New" w:cs="Courier New"/>
                                <w:b/>
                                <w:lang w:val="el-GR"/>
                              </w:rPr>
                              <w:t>148.</w:t>
                            </w:r>
                          </w:p>
                          <w:p w14:paraId="079792A5" w14:textId="77777777" w:rsidR="000B7DED" w:rsidRDefault="000B7DED" w:rsidP="000B7DED">
                            <w:pPr>
                              <w:spacing w:after="0" w:line="240" w:lineRule="auto"/>
                              <w:contextualSpacing/>
                              <w:rPr>
                                <w:rFonts w:ascii="Courier New" w:hAnsi="Courier New" w:cs="Courier New"/>
                                <w:b/>
                                <w:bCs/>
                                <w:spacing w:val="-2"/>
                                <w:sz w:val="16"/>
                                <w:szCs w:val="16"/>
                                <w:lang w:val="el-GR"/>
                              </w:rPr>
                            </w:pPr>
                            <w:r w:rsidRPr="00C176C2">
                              <w:rPr>
                                <w:rFonts w:ascii="Courier New Bold" w:hAnsi="Courier New Bold" w:cs="Courier New"/>
                                <w:b/>
                                <w:bCs/>
                                <w:spacing w:val="-8"/>
                                <w:sz w:val="16"/>
                                <w:szCs w:val="16"/>
                                <w:lang w:val="el-GR"/>
                              </w:rPr>
                              <w:t>Υπάρχουν στίχοι στις Άγιες Γραφές που να ενθαρρύνουν</w:t>
                            </w:r>
                            <w:r w:rsidRPr="00C176C2">
                              <w:rPr>
                                <w:rFonts w:ascii="Courier New" w:hAnsi="Courier New" w:cs="Courier New"/>
                                <w:b/>
                                <w:bCs/>
                                <w:spacing w:val="-2"/>
                                <w:sz w:val="16"/>
                                <w:szCs w:val="16"/>
                                <w:lang w:val="el-GR"/>
                              </w:rPr>
                              <w:t xml:space="preserve"> τους ανθρώπους να είναι εύθυμοι και χαρούμενοι στην επίγεια ζωή τους;</w:t>
                            </w:r>
                          </w:p>
                          <w:p w14:paraId="5CE18AE6" w14:textId="77777777" w:rsidR="000B7DED" w:rsidRPr="008F5E61" w:rsidRDefault="000B7DED" w:rsidP="000B7DED">
                            <w:pPr>
                              <w:spacing w:after="0" w:line="240" w:lineRule="auto"/>
                              <w:contextualSpacing/>
                              <w:jc w:val="center"/>
                              <w:rPr>
                                <w:rFonts w:ascii="Courier New" w:hAnsi="Courier New" w:cs="Courier New"/>
                                <w:b/>
                                <w:bCs/>
                                <w:sz w:val="16"/>
                                <w:szCs w:val="16"/>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539A73EB" w14:textId="77777777" w:rsidR="000B7DED" w:rsidRPr="008F5E61" w:rsidRDefault="000B7DED" w:rsidP="000B7DED">
                            <w:pPr>
                              <w:contextualSpacing/>
                              <w:rPr>
                                <w:rFonts w:ascii="Courier New" w:hAnsi="Courier New" w:cs="Courier New"/>
                                <w:bCs/>
                                <w:sz w:val="16"/>
                                <w:szCs w:val="16"/>
                                <w:lang w:val="el-GR"/>
                              </w:rPr>
                            </w:pPr>
                            <w:r w:rsidRPr="008F5E61">
                              <w:rPr>
                                <w:rFonts w:ascii="Courier New Bold" w:hAnsi="Courier New Bold" w:cs="Courier New"/>
                                <w:b/>
                                <w:bCs/>
                                <w:spacing w:val="-8"/>
                                <w:sz w:val="16"/>
                                <w:szCs w:val="16"/>
                                <w:lang w:val="el-GR"/>
                              </w:rPr>
                              <w:t>Ψαλμοί 5:11</w:t>
                            </w:r>
                            <w:r w:rsidRPr="008F5E61">
                              <w:rPr>
                                <w:rFonts w:ascii="Courier New Bold" w:hAnsi="Courier New Bold" w:cs="Courier New"/>
                                <w:bCs/>
                                <w:spacing w:val="-8"/>
                                <w:sz w:val="16"/>
                                <w:szCs w:val="16"/>
                                <w:lang w:val="el-GR"/>
                              </w:rPr>
                              <w:t>....</w:t>
                            </w:r>
                            <w:r w:rsidRPr="008F5E61">
                              <w:rPr>
                                <w:rFonts w:ascii="Courier New" w:hAnsi="Courier New" w:cs="Courier New"/>
                                <w:bCs/>
                                <w:spacing w:val="-8"/>
                                <w:sz w:val="16"/>
                                <w:szCs w:val="16"/>
                                <w:lang w:val="el-GR"/>
                              </w:rPr>
                              <w:t>κρῖνον αὐτούς, ὁ θεός· ἀποπεσάτωσαν</w:t>
                            </w:r>
                            <w:r w:rsidRPr="008F5E61">
                              <w:rPr>
                                <w:rFonts w:ascii="Courier New" w:hAnsi="Courier New" w:cs="Courier New"/>
                                <w:bCs/>
                                <w:sz w:val="16"/>
                                <w:szCs w:val="16"/>
                                <w:lang w:val="el-GR"/>
                              </w:rPr>
                              <w:t xml:space="preserve"> ἀπὸ τῶν διαβουλίων αὐτῶν· κατὰ τὸ πλῆθος τῶν ἀσεβειῶν αὐτῶν ἔξωσον αὐτούς, ὅτι παρεπίκρανάν </w:t>
                            </w:r>
                          </w:p>
                          <w:p w14:paraId="675DDA75" w14:textId="77777777" w:rsidR="000B7DED" w:rsidRPr="008F5E61" w:rsidRDefault="000B7DED" w:rsidP="000B7DED">
                            <w:pPr>
                              <w:contextualSpacing/>
                              <w:rPr>
                                <w:rFonts w:ascii="Courier New" w:hAnsi="Courier New" w:cs="Courier New"/>
                                <w:bCs/>
                                <w:sz w:val="16"/>
                                <w:szCs w:val="16"/>
                                <w:lang w:val="el-GR"/>
                              </w:rPr>
                            </w:pPr>
                            <w:r w:rsidRPr="008F5E61">
                              <w:rPr>
                                <w:rFonts w:ascii="Courier New" w:hAnsi="Courier New" w:cs="Courier New"/>
                                <w:bCs/>
                                <w:sz w:val="16"/>
                                <w:szCs w:val="16"/>
                                <w:lang w:val="el-GR"/>
                              </w:rPr>
                              <w:t>σε, κύριε.</w:t>
                            </w:r>
                          </w:p>
                          <w:p w14:paraId="16929D69" w14:textId="77777777" w:rsidR="000B7DED" w:rsidRPr="008F5E61" w:rsidRDefault="000B7DED" w:rsidP="000B7DED">
                            <w:pPr>
                              <w:contextualSpacing/>
                              <w:rPr>
                                <w:rFonts w:ascii="Courier New" w:hAnsi="Courier New" w:cs="Courier New"/>
                                <w:bCs/>
                                <w:sz w:val="16"/>
                                <w:szCs w:val="16"/>
                                <w:lang w:val="el-GR"/>
                              </w:rPr>
                            </w:pPr>
                            <w:r w:rsidRPr="008F5E61">
                              <w:rPr>
                                <w:rFonts w:ascii="Courier New" w:hAnsi="Courier New" w:cs="Courier New"/>
                                <w:b/>
                                <w:sz w:val="16"/>
                                <w:szCs w:val="16"/>
                                <w:lang w:val="el-GR"/>
                              </w:rPr>
                              <w:t>Ρωμαιουσ</w:t>
                            </w:r>
                            <w:r w:rsidRPr="008F5E61">
                              <w:rPr>
                                <w:rFonts w:ascii="Courier New" w:hAnsi="Courier New" w:cs="Courier New"/>
                                <w:b/>
                                <w:bCs/>
                                <w:sz w:val="16"/>
                                <w:szCs w:val="16"/>
                                <w:lang w:val="el-GR"/>
                              </w:rPr>
                              <w:t xml:space="preserve"> 14:17</w:t>
                            </w:r>
                            <w:r w:rsidRPr="008F5E61">
                              <w:rPr>
                                <w:rFonts w:ascii="Courier New" w:hAnsi="Courier New" w:cs="Courier New"/>
                                <w:bCs/>
                                <w:sz w:val="16"/>
                                <w:szCs w:val="16"/>
                                <w:lang w:val="el-GR"/>
                              </w:rPr>
                              <w:t>.....οὐ γάρ ἐστιν ἡ βασιλεία τοῦ Θεοῦ βρῶσις καὶ πόσις, ἀλλὰ δικαιοσύνη καὶ εἰρήνη καὶ χαρὰ ἐν Πνεύματι Ἁγίῳ·</w:t>
                            </w:r>
                          </w:p>
                          <w:p w14:paraId="11AD95FF" w14:textId="77777777" w:rsidR="000B7DED" w:rsidRPr="008F5E61" w:rsidRDefault="000B7DED" w:rsidP="000B7DED">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Φιλιππησιουσ 4:4.....</w:t>
                            </w:r>
                            <w:r w:rsidRPr="008F5E61">
                              <w:rPr>
                                <w:rFonts w:ascii="Courier New" w:hAnsi="Courier New" w:cs="Courier New"/>
                                <w:bCs/>
                                <w:sz w:val="16"/>
                                <w:szCs w:val="16"/>
                                <w:lang w:val="el-GR"/>
                              </w:rPr>
                              <w:t>Χαίρετε ἐν Κυρίῳ πάντοτε· πάλιν ἐρῶ, χαίρετε.</w:t>
                            </w:r>
                          </w:p>
                          <w:p w14:paraId="4B600ABD" w14:textId="77777777" w:rsidR="000B7DED" w:rsidRPr="008F5E61" w:rsidRDefault="000B7DED" w:rsidP="000B7DED">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3E88C9DB" w14:textId="77777777" w:rsidR="000B7DED" w:rsidRPr="008F5E61" w:rsidRDefault="000B7DED" w:rsidP="000B7DED">
                            <w:pPr>
                              <w:spacing w:after="0" w:line="240" w:lineRule="auto"/>
                              <w:contextualSpacing/>
                              <w:rPr>
                                <w:rFonts w:ascii="Courier New" w:hAnsi="Courier New" w:cs="Courier New"/>
                                <w:bCs/>
                                <w:sz w:val="16"/>
                                <w:szCs w:val="16"/>
                                <w:lang w:val="el-GR"/>
                              </w:rPr>
                            </w:pPr>
                            <w:r>
                              <w:rPr>
                                <w:rFonts w:ascii="Courier New" w:hAnsi="Courier New" w:cs="Courier New"/>
                                <w:b/>
                                <w:bCs/>
                                <w:sz w:val="16"/>
                                <w:szCs w:val="16"/>
                                <w:lang w:val="en-US"/>
                              </w:rPr>
                              <w:t>Zuhruf</w:t>
                            </w:r>
                            <w:r w:rsidRPr="008F5E61">
                              <w:rPr>
                                <w:rFonts w:ascii="Courier New" w:hAnsi="Courier New" w:cs="Courier New"/>
                                <w:b/>
                                <w:bCs/>
                                <w:sz w:val="16"/>
                                <w:szCs w:val="16"/>
                                <w:lang w:val="el-GR"/>
                              </w:rPr>
                              <w:t xml:space="preserve"> 43:70.....</w:t>
                            </w:r>
                            <w:r w:rsidRPr="008F5E61">
                              <w:rPr>
                                <w:rFonts w:ascii="Courier New" w:hAnsi="Courier New" w:cs="Courier New"/>
                                <w:bCs/>
                                <w:sz w:val="16"/>
                                <w:szCs w:val="16"/>
                                <w:lang w:val="el-GR"/>
                              </w:rPr>
                              <w:t>Εισέλθετε στον Παράδεισο εσείς</w:t>
                            </w:r>
                          </w:p>
                          <w:p w14:paraId="20B49E31" w14:textId="77777777" w:rsidR="000B7DED" w:rsidRPr="008F5E61" w:rsidRDefault="000B7DED" w:rsidP="000B7DED">
                            <w:pPr>
                              <w:spacing w:after="0" w:line="240" w:lineRule="auto"/>
                              <w:contextualSpacing/>
                              <w:rPr>
                                <w:rFonts w:ascii="Courier New" w:hAnsi="Courier New" w:cs="Courier New"/>
                                <w:bCs/>
                                <w:sz w:val="16"/>
                                <w:szCs w:val="16"/>
                                <w:lang w:val="el-GR"/>
                              </w:rPr>
                            </w:pPr>
                            <w:r w:rsidRPr="008F5E61">
                              <w:rPr>
                                <w:rFonts w:ascii="Courier New" w:hAnsi="Courier New" w:cs="Courier New"/>
                                <w:bCs/>
                                <w:sz w:val="16"/>
                                <w:szCs w:val="16"/>
                                <w:lang w:val="el-GR"/>
                              </w:rPr>
                              <w:t xml:space="preserve">και οι σύζυγοί σας, χαρούμενοι στην </w:t>
                            </w:r>
                          </w:p>
                          <w:p w14:paraId="4C258A27" w14:textId="77777777" w:rsidR="000B7DED" w:rsidRPr="008F5E61" w:rsidRDefault="000B7DED" w:rsidP="000B7DED">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lang w:val="tr-TR"/>
                              </w:rPr>
                              <w:t>İ</w:t>
                            </w:r>
                            <w:r>
                              <w:rPr>
                                <w:rFonts w:ascii="Courier New" w:hAnsi="Courier New" w:cs="Courier New"/>
                                <w:b/>
                                <w:bCs/>
                                <w:sz w:val="16"/>
                                <w:szCs w:val="16"/>
                              </w:rPr>
                              <w:t>nsan</w:t>
                            </w:r>
                            <w:r w:rsidRPr="008F5E61">
                              <w:rPr>
                                <w:rFonts w:ascii="Courier New" w:hAnsi="Courier New" w:cs="Courier New"/>
                                <w:b/>
                                <w:bCs/>
                                <w:sz w:val="16"/>
                                <w:szCs w:val="16"/>
                                <w:lang w:val="el-GR"/>
                              </w:rPr>
                              <w:t xml:space="preserve"> 76:11.....</w:t>
                            </w:r>
                            <w:r w:rsidRPr="008F5E61">
                              <w:rPr>
                                <w:rFonts w:ascii="Courier New" w:hAnsi="Courier New" w:cs="Courier New"/>
                                <w:bCs/>
                                <w:sz w:val="16"/>
                                <w:szCs w:val="16"/>
                                <w:lang w:val="el-GR"/>
                              </w:rPr>
                              <w:t>Ο ΑΛΛ ΑΧ όμως θα τους</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Cs/>
                                <w:sz w:val="16"/>
                                <w:szCs w:val="16"/>
                                <w:lang w:val="el-GR"/>
                              </w:rPr>
                              <w:t>απαλλάξει από το κακ</w:t>
                            </w:r>
                            <w:r w:rsidRPr="006D6B3D">
                              <w:rPr>
                                <w:rFonts w:ascii="Courier New" w:hAnsi="Courier New" w:cs="Courier New"/>
                                <w:bCs/>
                                <w:sz w:val="16"/>
                                <w:szCs w:val="16"/>
                                <w:lang w:val="en-US"/>
                              </w:rPr>
                              <w:t>c</w:t>
                            </w:r>
                            <w:r w:rsidRPr="008F5E61">
                              <w:rPr>
                                <w:rFonts w:ascii="Courier New" w:hAnsi="Courier New" w:cs="Courier New"/>
                                <w:bCs/>
                                <w:sz w:val="16"/>
                                <w:szCs w:val="16"/>
                                <w:lang w:val="el-GR"/>
                              </w:rPr>
                              <w:t>) α</w:t>
                            </w:r>
                            <w:r w:rsidRPr="006D6B3D">
                              <w:rPr>
                                <w:rFonts w:ascii="Courier New" w:hAnsi="Courier New" w:cs="Courier New"/>
                                <w:bCs/>
                                <w:sz w:val="16"/>
                                <w:szCs w:val="16"/>
                                <w:lang w:val="en-US"/>
                              </w:rPr>
                              <w:t>t</w:t>
                            </w:r>
                            <w:r w:rsidRPr="008F5E61">
                              <w:rPr>
                                <w:rFonts w:ascii="Courier New" w:hAnsi="Courier New" w:cs="Courier New"/>
                                <w:bCs/>
                                <w:sz w:val="16"/>
                                <w:szCs w:val="16"/>
                                <w:lang w:val="el-GR"/>
                              </w:rPr>
                              <w:t>ίνης της Ημέρας και θα ρίξει πάνω τους ένα Φως ομορφιάς και μια χαρά.</w:t>
                            </w:r>
                            <w:r w:rsidRPr="008F5E61">
                              <w:rPr>
                                <w:rFonts w:ascii="Courier New" w:hAnsi="Courier New" w:cs="Courier New"/>
                                <w:b/>
                                <w:bCs/>
                                <w:sz w:val="16"/>
                                <w:szCs w:val="16"/>
                                <w:lang w:val="el-GR"/>
                              </w:rPr>
                              <w:t xml:space="preserve"> </w:t>
                            </w:r>
                          </w:p>
                          <w:p w14:paraId="5731D787" w14:textId="77777777" w:rsidR="000B7DED" w:rsidRPr="008F5E61" w:rsidRDefault="000B7DED" w:rsidP="000B7DED">
                            <w:pPr>
                              <w:spacing w:after="0" w:line="240" w:lineRule="auto"/>
                              <w:contextualSpacing/>
                              <w:rPr>
                                <w:rFonts w:ascii="Courier New" w:hAnsi="Courier New" w:cs="Courier New"/>
                                <w:b/>
                                <w:sz w:val="16"/>
                                <w:szCs w:val="16"/>
                                <w:highlight w:val="yellow"/>
                                <w:lang w:val="el-GR"/>
                              </w:rPr>
                            </w:pPr>
                            <w:r w:rsidRPr="003E573A">
                              <w:rPr>
                                <w:rFonts w:ascii="Courier New" w:hAnsi="Courier New" w:cs="Courier New"/>
                                <w:b/>
                                <w:sz w:val="16"/>
                                <w:szCs w:val="16"/>
                                <w:lang w:val="el-GR"/>
                              </w:rPr>
                              <w:t xml:space="preserve">Σημείωση: </w:t>
                            </w:r>
                            <w:r w:rsidRPr="003E573A">
                              <w:rPr>
                                <w:rFonts w:ascii="Courier New" w:hAnsi="Courier New" w:cs="Courier New"/>
                                <w:sz w:val="16"/>
                                <w:szCs w:val="16"/>
                                <w:lang w:val="el-GR"/>
                              </w:rPr>
                              <w:t>Οι μόνοι στίχοι στο Κοράνι που μιλούν για απόλαυση αναφέρονται μόνο στη μεταθανάτια ζωή.</w:t>
                            </w:r>
                          </w:p>
                          <w:p w14:paraId="2E263C52" w14:textId="77777777" w:rsidR="000B7DED" w:rsidRPr="008F5E61" w:rsidRDefault="000B7DED" w:rsidP="000B7DED">
                            <w:pPr>
                              <w:spacing w:after="0" w:line="240" w:lineRule="auto"/>
                              <w:contextualSpacing/>
                              <w:jc w:val="center"/>
                              <w:rPr>
                                <w:rStyle w:val="apple-style-span"/>
                                <w:lang w:val="el-GR"/>
                              </w:rPr>
                            </w:pPr>
                          </w:p>
                          <w:p w14:paraId="0BE4ED4F" w14:textId="77777777" w:rsidR="000B7DED" w:rsidRPr="008F5E61" w:rsidRDefault="000B7DED" w:rsidP="000B7DED">
                            <w:pPr>
                              <w:spacing w:after="0" w:line="240" w:lineRule="auto"/>
                              <w:contextualSpacing/>
                              <w:jc w:val="center"/>
                              <w:rPr>
                                <w:rStyle w:val="apple-style-span"/>
                                <w:lang w:val="el-GR"/>
                              </w:rPr>
                            </w:pPr>
                          </w:p>
                          <w:p w14:paraId="6870A92B" w14:textId="77777777" w:rsidR="000B7DED" w:rsidRPr="008F5E61" w:rsidRDefault="000B7DED" w:rsidP="000B7DED">
                            <w:pPr>
                              <w:spacing w:after="0" w:line="240" w:lineRule="auto"/>
                              <w:contextualSpacing/>
                              <w:rPr>
                                <w:lang w:val="el-GR"/>
                              </w:rPr>
                            </w:pPr>
                          </w:p>
                          <w:p w14:paraId="4516BCAC" w14:textId="77777777" w:rsidR="000B7DED" w:rsidRPr="008F5E61" w:rsidRDefault="000B7DED" w:rsidP="000B7DED">
                            <w:pPr>
                              <w:spacing w:after="0" w:line="240" w:lineRule="auto"/>
                              <w:contextualSpacing/>
                              <w:rPr>
                                <w:lang w:val="el-GR"/>
                              </w:rPr>
                            </w:pPr>
                          </w:p>
                          <w:p w14:paraId="1450FB76" w14:textId="77777777" w:rsidR="000B7DED" w:rsidRPr="008F5E61" w:rsidRDefault="000B7DED" w:rsidP="000B7DED">
                            <w:pPr>
                              <w:spacing w:after="0" w:line="240" w:lineRule="auto"/>
                              <w:contextualSpacing/>
                              <w:rPr>
                                <w:lang w:val="el-GR"/>
                              </w:rPr>
                            </w:pPr>
                          </w:p>
                          <w:p w14:paraId="01CBA3B4" w14:textId="77777777" w:rsidR="000B7DED" w:rsidRPr="008F5E61" w:rsidRDefault="000B7DED" w:rsidP="000B7DED">
                            <w:pPr>
                              <w:spacing w:after="0" w:line="240" w:lineRule="auto"/>
                              <w:contextualSpacing/>
                              <w:rPr>
                                <w:lang w:val="el-GR"/>
                              </w:rPr>
                            </w:pPr>
                          </w:p>
                          <w:p w14:paraId="7C53EEF4" w14:textId="77777777" w:rsidR="000B7DED" w:rsidRPr="008F5E61" w:rsidRDefault="000B7DED" w:rsidP="000B7DED">
                            <w:pPr>
                              <w:spacing w:after="0" w:line="240" w:lineRule="auto"/>
                              <w:contextualSpacing/>
                              <w:rPr>
                                <w:rFonts w:ascii="Courier New" w:hAnsi="Courier New" w:cs="Courier New"/>
                                <w:b/>
                                <w:sz w:val="16"/>
                                <w:szCs w:val="16"/>
                                <w:lang w:val="el-GR"/>
                              </w:rPr>
                            </w:pPr>
                          </w:p>
                          <w:p w14:paraId="3B02FA2F" w14:textId="77777777" w:rsidR="000B7DED" w:rsidRPr="008F5E61" w:rsidRDefault="000B7DED" w:rsidP="000B7DED">
                            <w:pPr>
                              <w:spacing w:after="0" w:line="240" w:lineRule="auto"/>
                              <w:contextualSpacing/>
                              <w:rPr>
                                <w:rFonts w:ascii="Courier New" w:hAnsi="Courier New" w:cs="Courier New"/>
                                <w:b/>
                                <w:sz w:val="16"/>
                                <w:szCs w:val="16"/>
                                <w:lang w:val="el-GR"/>
                              </w:rPr>
                            </w:pPr>
                          </w:p>
                          <w:p w14:paraId="7C44AB12" w14:textId="77777777" w:rsidR="000B7DED" w:rsidRPr="008F5E61" w:rsidRDefault="000B7DED" w:rsidP="000B7DED">
                            <w:pPr>
                              <w:spacing w:after="0" w:line="240" w:lineRule="auto"/>
                              <w:contextualSpacing/>
                              <w:rPr>
                                <w:rFonts w:ascii="Courier New" w:hAnsi="Courier New" w:cs="Courier New"/>
                                <w:b/>
                                <w:lang w:val="el-GR"/>
                              </w:rPr>
                            </w:pPr>
                          </w:p>
                          <w:p w14:paraId="7163D51C" w14:textId="77777777" w:rsidR="000B7DED" w:rsidRPr="008F5E61" w:rsidRDefault="000B7DED" w:rsidP="000B7DED">
                            <w:pPr>
                              <w:spacing w:after="0" w:line="240" w:lineRule="auto"/>
                              <w:contextualSpacing/>
                              <w:rPr>
                                <w:rFonts w:ascii="Courier New" w:hAnsi="Courier New" w:cs="Courier New"/>
                                <w:b/>
                                <w:sz w:val="16"/>
                                <w:szCs w:val="16"/>
                                <w:lang w:val="el-GR"/>
                              </w:rPr>
                            </w:pPr>
                          </w:p>
                          <w:p w14:paraId="1DF391E1" w14:textId="77777777" w:rsidR="000B7DED" w:rsidRPr="008F5E61" w:rsidRDefault="000B7DED" w:rsidP="000B7DED">
                            <w:pPr>
                              <w:spacing w:after="0" w:line="240" w:lineRule="auto"/>
                              <w:contextualSpacing/>
                              <w:rPr>
                                <w:rFonts w:ascii="Courier New" w:hAnsi="Courier New" w:cs="Courier New"/>
                                <w:b/>
                                <w:sz w:val="16"/>
                                <w:szCs w:val="16"/>
                                <w:lang w:val="el-GR"/>
                              </w:rPr>
                            </w:pPr>
                          </w:p>
                          <w:p w14:paraId="24301E36" w14:textId="77777777" w:rsidR="000B7DED" w:rsidRPr="008F5E61" w:rsidRDefault="000B7DED" w:rsidP="000B7DED">
                            <w:pPr>
                              <w:rPr>
                                <w:rFonts w:ascii="Courier New" w:hAnsi="Courier New" w:cs="Courier New"/>
                                <w:b/>
                                <w:lang w:val="el-GR"/>
                              </w:rPr>
                            </w:pPr>
                          </w:p>
                          <w:p w14:paraId="6503BD4E" w14:textId="77777777" w:rsidR="000B7DED" w:rsidRPr="008F5E61" w:rsidRDefault="000B7DED" w:rsidP="000B7DED">
                            <w:pPr>
                              <w:contextualSpacing/>
                              <w:rPr>
                                <w:rFonts w:ascii="Courier New" w:hAnsi="Courier New" w:cs="Courier New"/>
                                <w:b/>
                                <w:sz w:val="16"/>
                                <w:szCs w:val="16"/>
                                <w:lang w:val="el-GR"/>
                              </w:rPr>
                            </w:pPr>
                          </w:p>
                          <w:p w14:paraId="5B82424F" w14:textId="77777777" w:rsidR="000B7DED" w:rsidRPr="008F5E61" w:rsidRDefault="000B7DED" w:rsidP="000B7DED">
                            <w:pPr>
                              <w:contextualSpacing/>
                              <w:rPr>
                                <w:rFonts w:ascii="Courier New" w:hAnsi="Courier New" w:cs="Courier New"/>
                                <w:b/>
                                <w:sz w:val="16"/>
                                <w:szCs w:val="16"/>
                                <w:lang w:val="el-GR"/>
                              </w:rPr>
                            </w:pPr>
                          </w:p>
                          <w:p w14:paraId="2F36BCE6" w14:textId="77777777" w:rsidR="000B7DED" w:rsidRPr="008F5E61" w:rsidRDefault="000B7DED" w:rsidP="000B7DED">
                            <w:pPr>
                              <w:contextualSpacing/>
                              <w:rPr>
                                <w:rFonts w:ascii="Courier New" w:hAnsi="Courier New" w:cs="Courier New"/>
                                <w:b/>
                                <w:sz w:val="16"/>
                                <w:szCs w:val="16"/>
                                <w:lang w:val="el-GR"/>
                              </w:rPr>
                            </w:pPr>
                          </w:p>
                          <w:p w14:paraId="0D28A29F" w14:textId="77777777" w:rsidR="002A5CBE" w:rsidRPr="008F5E61" w:rsidRDefault="002A5CBE" w:rsidP="00A37238">
                            <w:pPr>
                              <w:contextualSpacing/>
                              <w:rPr>
                                <w:rFonts w:ascii="Courier New" w:hAnsi="Courier New" w:cs="Courier New"/>
                                <w:b/>
                                <w:sz w:val="16"/>
                                <w:szCs w:val="16"/>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325A1FF" id="_x0000_s1101" type="#_x0000_t202" style="position:absolute;margin-left:-18pt;margin-top:-17.55pt;width:251.6pt;height:395.6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">
                <v:textbox>
                  <w:txbxContent>
                    <w:p w14:paraId="4A034789" w14:textId="77777777" w:rsidR="000B7DED" w:rsidRPr="008F5E61" w:rsidRDefault="000B7DED" w:rsidP="000B7DED">
                      <w:pPr>
                        <w:spacing w:after="0" w:line="240" w:lineRule="auto"/>
                        <w:contextualSpacing/>
                        <w:jc w:val="center"/>
                        <w:rPr>
                          <w:rStyle w:val="apple-style-span"/>
                          <w:lang w:val="el-GR"/>
                        </w:rPr>
                      </w:pPr>
                      <w:r w:rsidRPr="008F5E61">
                        <w:rPr>
                          <w:rStyle w:val="apple-style-span"/>
                          <w:rFonts w:ascii="Courier New" w:hAnsi="Courier New" w:cs="Courier New"/>
                          <w:b/>
                          <w:lang w:val="el-GR"/>
                        </w:rPr>
                        <w:t>147.</w:t>
                      </w:r>
                    </w:p>
                    <w:p w14:paraId="7ADC1E72" w14:textId="77777777" w:rsidR="000B7DED" w:rsidRDefault="000B7DED" w:rsidP="000B7DED">
                      <w:pPr>
                        <w:spacing w:after="0" w:line="240" w:lineRule="auto"/>
                        <w:contextualSpacing/>
                        <w:rPr>
                          <w:rFonts w:ascii="Courier New" w:hAnsi="Courier New" w:cs="Courier New"/>
                          <w:b/>
                          <w:sz w:val="16"/>
                          <w:szCs w:val="16"/>
                          <w:lang w:val="el-GR"/>
                        </w:rPr>
                      </w:pPr>
                      <w:r w:rsidRPr="000B7DED">
                        <w:rPr>
                          <w:rFonts w:ascii="Courier New" w:hAnsi="Courier New" w:cs="Courier New"/>
                          <w:b/>
                          <w:sz w:val="16"/>
                          <w:szCs w:val="16"/>
                          <w:lang w:val="el-GR"/>
                        </w:rPr>
                        <w:t>Επιθυμεί ο Θεός να διαχωρίζονται οι πιστοί σε διάφορες αιρέσεις, υποδιαιρέσεις και παρακλάδια;</w:t>
                      </w:r>
                    </w:p>
                    <w:p w14:paraId="6988E6C9" w14:textId="77777777" w:rsidR="000B7DED" w:rsidRPr="008F5E61" w:rsidRDefault="000B7DED" w:rsidP="000B7DED">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440A9219" w14:textId="77777777" w:rsidR="000B7DED" w:rsidRPr="008F5E61" w:rsidRDefault="000B7DED" w:rsidP="000B7DED">
                      <w:pPr>
                        <w:spacing w:after="0" w:line="240" w:lineRule="auto"/>
                        <w:contextualSpacing/>
                        <w:rPr>
                          <w:rFonts w:ascii="Courier New" w:hAnsi="Courier New" w:cs="Courier New"/>
                          <w:sz w:val="16"/>
                          <w:szCs w:val="16"/>
                          <w:lang w:val="el-GR"/>
                        </w:rPr>
                      </w:pPr>
                      <w:r w:rsidRPr="008F5E61">
                        <w:rPr>
                          <w:rFonts w:ascii="Courier New" w:hAnsi="Courier New" w:cs="Courier New"/>
                          <w:b/>
                          <w:bCs/>
                          <w:sz w:val="16"/>
                          <w:szCs w:val="16"/>
                          <w:lang w:val="el-GR"/>
                        </w:rPr>
                        <w:t>1 Κορινθιουσ 1:10-13</w:t>
                      </w:r>
                      <w:r w:rsidRPr="008F5E61">
                        <w:rPr>
                          <w:rFonts w:ascii="Courier New" w:hAnsi="Courier New" w:cs="Courier New"/>
                          <w:b/>
                          <w:sz w:val="16"/>
                          <w:szCs w:val="16"/>
                          <w:lang w:val="el-GR"/>
                        </w:rPr>
                        <w:t xml:space="preserve">.....10. </w:t>
                      </w:r>
                      <w:r w:rsidRPr="008F5E61">
                        <w:rPr>
                          <w:rFonts w:ascii="Courier New" w:hAnsi="Courier New" w:cs="Courier New"/>
                          <w:sz w:val="16"/>
                          <w:szCs w:val="16"/>
                          <w:lang w:val="el-GR"/>
                        </w:rPr>
                        <w:t>Παρακαλῶ δὲ ὑμᾶς, ἀδελφοί, διὰ τοῦ ὀνόματος τοῦ Κυρίου ἡμῶν Ἰησοῦ Χριστοῦ, ἵνα τὸ αὐτὸ λέγητε πάντες, καὶ μὴ ᾖ ἐν ὑμῖν σχίσματα, ἦτε δὲ κατηρτισμένοι ἐν τῷ αὐτῷ νοῒ καὶ ἐν τῇ αὐτῇ γνώμῃ.</w:t>
                      </w:r>
                    </w:p>
                    <w:p w14:paraId="6493A431" w14:textId="77777777" w:rsidR="000B7DED" w:rsidRPr="008F5E61" w:rsidRDefault="000B7DED" w:rsidP="000B7DED">
                      <w:pPr>
                        <w:spacing w:after="0" w:line="240" w:lineRule="auto"/>
                        <w:contextualSpacing/>
                        <w:rPr>
                          <w:rFonts w:ascii="Courier New" w:hAnsi="Courier New" w:cs="Courier New"/>
                          <w:sz w:val="16"/>
                          <w:szCs w:val="16"/>
                          <w:lang w:val="el-GR"/>
                        </w:rPr>
                      </w:pPr>
                      <w:r w:rsidRPr="008F5E61">
                        <w:rPr>
                          <w:rFonts w:ascii="Courier New" w:hAnsi="Courier New" w:cs="Courier New"/>
                          <w:b/>
                          <w:sz w:val="16"/>
                          <w:szCs w:val="16"/>
                          <w:lang w:val="el-GR"/>
                        </w:rPr>
                        <w:t>1 Κορινθιουσ 3:3-4</w:t>
                      </w:r>
                      <w:r w:rsidRPr="008F5E61">
                        <w:rPr>
                          <w:rFonts w:ascii="Courier New" w:hAnsi="Courier New" w:cs="Courier New"/>
                          <w:sz w:val="16"/>
                          <w:szCs w:val="16"/>
                          <w:lang w:val="el-GR"/>
                        </w:rPr>
                        <w:t>.....</w:t>
                      </w:r>
                      <w:r w:rsidRPr="008F5E61">
                        <w:rPr>
                          <w:rFonts w:ascii="Courier New" w:hAnsi="Courier New" w:cs="Courier New"/>
                          <w:b/>
                          <w:sz w:val="16"/>
                          <w:szCs w:val="16"/>
                          <w:lang w:val="el-GR"/>
                        </w:rPr>
                        <w:t>3.</w:t>
                      </w:r>
                      <w:r w:rsidRPr="008F5E61">
                        <w:rPr>
                          <w:rFonts w:ascii="Courier New" w:hAnsi="Courier New" w:cs="Courier New"/>
                          <w:sz w:val="16"/>
                          <w:szCs w:val="16"/>
                          <w:lang w:val="el-GR"/>
                        </w:rPr>
                        <w:t xml:space="preserve"> ἔτι γὰρ σαρκικοί ἐστε. ὅπου γὰρ ἐν ὑμῖν ζῆλος καὶ ἔρις, οὐχὶ σαρκικοί ἐστε καὶ κατὰ ἄνθρωπον περιπατεῖτε; </w:t>
                      </w:r>
                      <w:r w:rsidRPr="008F5E61">
                        <w:rPr>
                          <w:rFonts w:ascii="Courier New" w:hAnsi="Courier New" w:cs="Courier New"/>
                          <w:b/>
                          <w:sz w:val="16"/>
                          <w:szCs w:val="16"/>
                          <w:lang w:val="el-GR"/>
                        </w:rPr>
                        <w:t>4.</w:t>
                      </w:r>
                      <w:r w:rsidRPr="008F5E61">
                        <w:rPr>
                          <w:rFonts w:ascii="Courier New" w:hAnsi="Courier New" w:cs="Courier New"/>
                          <w:sz w:val="16"/>
                          <w:szCs w:val="16"/>
                          <w:lang w:val="el-GR"/>
                        </w:rPr>
                        <w:t xml:space="preserve"> ὅταν γὰρ λέγῃ τις Ἐγὼ μέν εἰμι Παύλου, ἕτερος δέ Ἐγὼ Ἀπολλῶ, οὐκ ἄνθρωποί ἐστε;</w:t>
                      </w:r>
                    </w:p>
                    <w:p w14:paraId="0F0EE736" w14:textId="77777777" w:rsidR="000B7DED" w:rsidRPr="008F5E61" w:rsidRDefault="000B7DED" w:rsidP="000B7DED">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49C8BC50" w14:textId="77777777" w:rsidR="000B7DED" w:rsidRPr="008F5E61" w:rsidRDefault="000B7DED" w:rsidP="000B7DED">
                      <w:pPr>
                        <w:spacing w:after="0" w:line="240" w:lineRule="auto"/>
                        <w:contextualSpacing/>
                        <w:rPr>
                          <w:rFonts w:ascii="Courier New" w:hAnsi="Courier New" w:cs="Courier New"/>
                          <w:b/>
                          <w:bCs/>
                          <w:spacing w:val="-8"/>
                          <w:sz w:val="16"/>
                          <w:szCs w:val="16"/>
                          <w:lang w:val="el-GR"/>
                        </w:rPr>
                      </w:pPr>
                      <w:r>
                        <w:rPr>
                          <w:rFonts w:ascii="Courier New" w:hAnsi="Courier New" w:cs="Courier New"/>
                          <w:b/>
                          <w:bCs/>
                          <w:spacing w:val="-8"/>
                          <w:sz w:val="16"/>
                          <w:szCs w:val="16"/>
                        </w:rPr>
                        <w:t>Al</w:t>
                      </w:r>
                      <w:r w:rsidRPr="008F5E61">
                        <w:rPr>
                          <w:rFonts w:ascii="Courier New" w:hAnsi="Courier New" w:cs="Courier New"/>
                          <w:b/>
                          <w:bCs/>
                          <w:spacing w:val="-8"/>
                          <w:sz w:val="16"/>
                          <w:szCs w:val="16"/>
                          <w:lang w:val="el-GR"/>
                        </w:rPr>
                        <w:t>-</w:t>
                      </w:r>
                      <w:r>
                        <w:rPr>
                          <w:rFonts w:ascii="Courier New" w:hAnsi="Courier New" w:cs="Courier New"/>
                          <w:b/>
                          <w:bCs/>
                          <w:spacing w:val="-8"/>
                          <w:sz w:val="16"/>
                          <w:szCs w:val="16"/>
                        </w:rPr>
                        <w:t>i</w:t>
                      </w:r>
                      <w:r w:rsidRPr="008F5E61">
                        <w:rPr>
                          <w:rFonts w:ascii="Courier New" w:hAnsi="Courier New" w:cs="Courier New"/>
                          <w:b/>
                          <w:bCs/>
                          <w:spacing w:val="-8"/>
                          <w:sz w:val="16"/>
                          <w:szCs w:val="16"/>
                          <w:lang w:val="el-GR"/>
                        </w:rPr>
                        <w:t xml:space="preserve"> İ</w:t>
                      </w:r>
                      <w:r>
                        <w:rPr>
                          <w:rFonts w:ascii="Courier New" w:hAnsi="Courier New" w:cs="Courier New"/>
                          <w:b/>
                          <w:bCs/>
                          <w:spacing w:val="-8"/>
                          <w:sz w:val="16"/>
                          <w:szCs w:val="16"/>
                        </w:rPr>
                        <w:t>mran</w:t>
                      </w:r>
                      <w:r w:rsidRPr="008F5E61">
                        <w:rPr>
                          <w:rFonts w:ascii="Courier New" w:hAnsi="Courier New" w:cs="Courier New"/>
                          <w:b/>
                          <w:bCs/>
                          <w:spacing w:val="-8"/>
                          <w:sz w:val="16"/>
                          <w:szCs w:val="16"/>
                          <w:lang w:val="el-GR"/>
                        </w:rPr>
                        <w:t xml:space="preserve"> 3:103.....</w:t>
                      </w:r>
                      <w:r w:rsidRPr="008F5E61">
                        <w:rPr>
                          <w:rFonts w:ascii="Courier New" w:hAnsi="Courier New" w:cs="Courier New"/>
                          <w:bCs/>
                          <w:spacing w:val="-8"/>
                          <w:sz w:val="16"/>
                          <w:szCs w:val="16"/>
                          <w:lang w:val="el-GR"/>
                        </w:rPr>
                        <w:t>Και κρατηθείτε γερά όλοι σας με το σχοινί του ΑΛΛΑΧ (το Ισλάμ) και μη διασπασθείτε,</w:t>
                      </w:r>
                      <w:r w:rsidRPr="008F5E61">
                        <w:rPr>
                          <w:rFonts w:ascii="Courier New" w:hAnsi="Courier New" w:cs="Courier New"/>
                          <w:b/>
                          <w:bCs/>
                          <w:spacing w:val="-8"/>
                          <w:sz w:val="16"/>
                          <w:szCs w:val="16"/>
                          <w:lang w:val="el-GR"/>
                        </w:rPr>
                        <w:t xml:space="preserve"> </w:t>
                      </w:r>
                    </w:p>
                    <w:p w14:paraId="34ED1DA8" w14:textId="77777777" w:rsidR="000B7DED" w:rsidRPr="008F5E61" w:rsidRDefault="000B7DED" w:rsidP="000B7DED">
                      <w:pPr>
                        <w:spacing w:after="0" w:line="240" w:lineRule="auto"/>
                        <w:contextualSpacing/>
                        <w:jc w:val="center"/>
                        <w:rPr>
                          <w:rStyle w:val="apple-style-span"/>
                          <w:lang w:val="el-GR"/>
                        </w:rPr>
                      </w:pPr>
                      <w:r w:rsidRPr="008F5E61">
                        <w:rPr>
                          <w:rStyle w:val="apple-style-span"/>
                          <w:rFonts w:ascii="Courier New" w:hAnsi="Courier New" w:cs="Courier New"/>
                          <w:b/>
                          <w:lang w:val="el-GR"/>
                        </w:rPr>
                        <w:t>148.</w:t>
                      </w:r>
                    </w:p>
                    <w:p w14:paraId="079792A5" w14:textId="77777777" w:rsidR="000B7DED" w:rsidRDefault="000B7DED" w:rsidP="000B7DED">
                      <w:pPr>
                        <w:spacing w:after="0" w:line="240" w:lineRule="auto"/>
                        <w:contextualSpacing/>
                        <w:rPr>
                          <w:rFonts w:ascii="Courier New" w:hAnsi="Courier New" w:cs="Courier New"/>
                          <w:b/>
                          <w:bCs/>
                          <w:spacing w:val="-2"/>
                          <w:sz w:val="16"/>
                          <w:szCs w:val="16"/>
                          <w:lang w:val="el-GR"/>
                        </w:rPr>
                      </w:pPr>
                      <w:r w:rsidRPr="00C176C2">
                        <w:rPr>
                          <w:rFonts w:ascii="Courier New Bold" w:hAnsi="Courier New Bold" w:cs="Courier New"/>
                          <w:b/>
                          <w:bCs/>
                          <w:spacing w:val="-8"/>
                          <w:sz w:val="16"/>
                          <w:szCs w:val="16"/>
                          <w:lang w:val="el-GR"/>
                        </w:rPr>
                        <w:t>Υπάρχουν στίχοι στις Άγιες Γραφές που να ενθαρρύνουν</w:t>
                      </w:r>
                      <w:r w:rsidRPr="00C176C2">
                        <w:rPr>
                          <w:rFonts w:ascii="Courier New" w:hAnsi="Courier New" w:cs="Courier New"/>
                          <w:b/>
                          <w:bCs/>
                          <w:spacing w:val="-2"/>
                          <w:sz w:val="16"/>
                          <w:szCs w:val="16"/>
                          <w:lang w:val="el-GR"/>
                        </w:rPr>
                        <w:t xml:space="preserve"> τους ανθρώπους να είναι εύθυμοι και χαρούμενοι στην επίγεια ζωή τους;</w:t>
                      </w:r>
                    </w:p>
                    <w:p w14:paraId="5CE18AE6" w14:textId="77777777" w:rsidR="000B7DED" w:rsidRPr="008F5E61" w:rsidRDefault="000B7DED" w:rsidP="000B7DED">
                      <w:pPr>
                        <w:spacing w:after="0" w:line="240" w:lineRule="auto"/>
                        <w:contextualSpacing/>
                        <w:jc w:val="center"/>
                        <w:rPr>
                          <w:rFonts w:ascii="Courier New" w:hAnsi="Courier New" w:cs="Courier New"/>
                          <w:b/>
                          <w:bCs/>
                          <w:sz w:val="16"/>
                          <w:szCs w:val="16"/>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539A73EB" w14:textId="77777777" w:rsidR="000B7DED" w:rsidRPr="008F5E61" w:rsidRDefault="000B7DED" w:rsidP="000B7DED">
                      <w:pPr>
                        <w:contextualSpacing/>
                        <w:rPr>
                          <w:rFonts w:ascii="Courier New" w:hAnsi="Courier New" w:cs="Courier New"/>
                          <w:bCs/>
                          <w:sz w:val="16"/>
                          <w:szCs w:val="16"/>
                          <w:lang w:val="el-GR"/>
                        </w:rPr>
                      </w:pPr>
                      <w:r w:rsidRPr="008F5E61">
                        <w:rPr>
                          <w:rFonts w:ascii="Courier New Bold" w:hAnsi="Courier New Bold" w:cs="Courier New"/>
                          <w:b/>
                          <w:bCs/>
                          <w:spacing w:val="-8"/>
                          <w:sz w:val="16"/>
                          <w:szCs w:val="16"/>
                          <w:lang w:val="el-GR"/>
                        </w:rPr>
                        <w:t>Ψαλμοί 5:11</w:t>
                      </w:r>
                      <w:r w:rsidRPr="008F5E61">
                        <w:rPr>
                          <w:rFonts w:ascii="Courier New Bold" w:hAnsi="Courier New Bold" w:cs="Courier New"/>
                          <w:bCs/>
                          <w:spacing w:val="-8"/>
                          <w:sz w:val="16"/>
                          <w:szCs w:val="16"/>
                          <w:lang w:val="el-GR"/>
                        </w:rPr>
                        <w:t>....</w:t>
                      </w:r>
                      <w:r w:rsidRPr="008F5E61">
                        <w:rPr>
                          <w:rFonts w:ascii="Courier New" w:hAnsi="Courier New" w:cs="Courier New"/>
                          <w:bCs/>
                          <w:spacing w:val="-8"/>
                          <w:sz w:val="16"/>
                          <w:szCs w:val="16"/>
                          <w:lang w:val="el-GR"/>
                        </w:rPr>
                        <w:t>κρῖνον αὐτούς, ὁ θεός· ἀποπεσάτωσαν</w:t>
                      </w:r>
                      <w:r w:rsidRPr="008F5E61">
                        <w:rPr>
                          <w:rFonts w:ascii="Courier New" w:hAnsi="Courier New" w:cs="Courier New"/>
                          <w:bCs/>
                          <w:sz w:val="16"/>
                          <w:szCs w:val="16"/>
                          <w:lang w:val="el-GR"/>
                        </w:rPr>
                        <w:t xml:space="preserve"> ἀπὸ τῶν διαβουλίων αὐτῶν· κατὰ τὸ πλῆθος τῶν ἀσεβειῶν αὐτῶν ἔξωσον αὐτούς, ὅτι παρεπίκρανάν </w:t>
                      </w:r>
                    </w:p>
                    <w:p w14:paraId="675DDA75" w14:textId="77777777" w:rsidR="000B7DED" w:rsidRPr="008F5E61" w:rsidRDefault="000B7DED" w:rsidP="000B7DED">
                      <w:pPr>
                        <w:contextualSpacing/>
                        <w:rPr>
                          <w:rFonts w:ascii="Courier New" w:hAnsi="Courier New" w:cs="Courier New"/>
                          <w:bCs/>
                          <w:sz w:val="16"/>
                          <w:szCs w:val="16"/>
                          <w:lang w:val="el-GR"/>
                        </w:rPr>
                      </w:pPr>
                      <w:r w:rsidRPr="008F5E61">
                        <w:rPr>
                          <w:rFonts w:ascii="Courier New" w:hAnsi="Courier New" w:cs="Courier New"/>
                          <w:bCs/>
                          <w:sz w:val="16"/>
                          <w:szCs w:val="16"/>
                          <w:lang w:val="el-GR"/>
                        </w:rPr>
                        <w:t>σε, κύριε.</w:t>
                      </w:r>
                    </w:p>
                    <w:p w14:paraId="16929D69" w14:textId="77777777" w:rsidR="000B7DED" w:rsidRPr="008F5E61" w:rsidRDefault="000B7DED" w:rsidP="000B7DED">
                      <w:pPr>
                        <w:contextualSpacing/>
                        <w:rPr>
                          <w:rFonts w:ascii="Courier New" w:hAnsi="Courier New" w:cs="Courier New"/>
                          <w:bCs/>
                          <w:sz w:val="16"/>
                          <w:szCs w:val="16"/>
                          <w:lang w:val="el-GR"/>
                        </w:rPr>
                      </w:pPr>
                      <w:r w:rsidRPr="008F5E61">
                        <w:rPr>
                          <w:rFonts w:ascii="Courier New" w:hAnsi="Courier New" w:cs="Courier New"/>
                          <w:b/>
                          <w:sz w:val="16"/>
                          <w:szCs w:val="16"/>
                          <w:lang w:val="el-GR"/>
                        </w:rPr>
                        <w:t>Ρωμαιουσ</w:t>
                      </w:r>
                      <w:r w:rsidRPr="008F5E61">
                        <w:rPr>
                          <w:rFonts w:ascii="Courier New" w:hAnsi="Courier New" w:cs="Courier New"/>
                          <w:b/>
                          <w:bCs/>
                          <w:sz w:val="16"/>
                          <w:szCs w:val="16"/>
                          <w:lang w:val="el-GR"/>
                        </w:rPr>
                        <w:t xml:space="preserve"> 14:17</w:t>
                      </w:r>
                      <w:r w:rsidRPr="008F5E61">
                        <w:rPr>
                          <w:rFonts w:ascii="Courier New" w:hAnsi="Courier New" w:cs="Courier New"/>
                          <w:bCs/>
                          <w:sz w:val="16"/>
                          <w:szCs w:val="16"/>
                          <w:lang w:val="el-GR"/>
                        </w:rPr>
                        <w:t>.....οὐ γάρ ἐστιν ἡ βασιλεία τοῦ Θεοῦ βρῶσις καὶ πόσις, ἀλλὰ δικαιοσύνη καὶ εἰρήνη καὶ χαρὰ ἐν Πνεύματι Ἁγίῳ·</w:t>
                      </w:r>
                    </w:p>
                    <w:p w14:paraId="11AD95FF" w14:textId="77777777" w:rsidR="000B7DED" w:rsidRPr="008F5E61" w:rsidRDefault="000B7DED" w:rsidP="000B7DED">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Φιλιππησιουσ 4:4.....</w:t>
                      </w:r>
                      <w:r w:rsidRPr="008F5E61">
                        <w:rPr>
                          <w:rFonts w:ascii="Courier New" w:hAnsi="Courier New" w:cs="Courier New"/>
                          <w:bCs/>
                          <w:sz w:val="16"/>
                          <w:szCs w:val="16"/>
                          <w:lang w:val="el-GR"/>
                        </w:rPr>
                        <w:t>Χαίρετε ἐν Κυρίῳ πάντοτε· πάλιν ἐρῶ, χαίρετε.</w:t>
                      </w:r>
                    </w:p>
                    <w:p w14:paraId="4B600ABD" w14:textId="77777777" w:rsidR="000B7DED" w:rsidRPr="008F5E61" w:rsidRDefault="000B7DED" w:rsidP="000B7DED">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3E88C9DB" w14:textId="77777777" w:rsidR="000B7DED" w:rsidRPr="008F5E61" w:rsidRDefault="000B7DED" w:rsidP="000B7DED">
                      <w:pPr>
                        <w:spacing w:after="0" w:line="240" w:lineRule="auto"/>
                        <w:contextualSpacing/>
                        <w:rPr>
                          <w:rFonts w:ascii="Courier New" w:hAnsi="Courier New" w:cs="Courier New"/>
                          <w:bCs/>
                          <w:sz w:val="16"/>
                          <w:szCs w:val="16"/>
                          <w:lang w:val="el-GR"/>
                        </w:rPr>
                      </w:pPr>
                      <w:r>
                        <w:rPr>
                          <w:rFonts w:ascii="Courier New" w:hAnsi="Courier New" w:cs="Courier New"/>
                          <w:b/>
                          <w:bCs/>
                          <w:sz w:val="16"/>
                          <w:szCs w:val="16"/>
                          <w:lang w:val="en-US"/>
                        </w:rPr>
                        <w:t>Zuhruf</w:t>
                      </w:r>
                      <w:r w:rsidRPr="008F5E61">
                        <w:rPr>
                          <w:rFonts w:ascii="Courier New" w:hAnsi="Courier New" w:cs="Courier New"/>
                          <w:b/>
                          <w:bCs/>
                          <w:sz w:val="16"/>
                          <w:szCs w:val="16"/>
                          <w:lang w:val="el-GR"/>
                        </w:rPr>
                        <w:t xml:space="preserve"> 43:70.....</w:t>
                      </w:r>
                      <w:r w:rsidRPr="008F5E61">
                        <w:rPr>
                          <w:rFonts w:ascii="Courier New" w:hAnsi="Courier New" w:cs="Courier New"/>
                          <w:bCs/>
                          <w:sz w:val="16"/>
                          <w:szCs w:val="16"/>
                          <w:lang w:val="el-GR"/>
                        </w:rPr>
                        <w:t>Εισέλθετε στον Παράδεισο εσείς</w:t>
                      </w:r>
                    </w:p>
                    <w:p w14:paraId="20B49E31" w14:textId="77777777" w:rsidR="000B7DED" w:rsidRPr="008F5E61" w:rsidRDefault="000B7DED" w:rsidP="000B7DED">
                      <w:pPr>
                        <w:spacing w:after="0" w:line="240" w:lineRule="auto"/>
                        <w:contextualSpacing/>
                        <w:rPr>
                          <w:rFonts w:ascii="Courier New" w:hAnsi="Courier New" w:cs="Courier New"/>
                          <w:bCs/>
                          <w:sz w:val="16"/>
                          <w:szCs w:val="16"/>
                          <w:lang w:val="el-GR"/>
                        </w:rPr>
                      </w:pPr>
                      <w:r w:rsidRPr="008F5E61">
                        <w:rPr>
                          <w:rFonts w:ascii="Courier New" w:hAnsi="Courier New" w:cs="Courier New"/>
                          <w:bCs/>
                          <w:sz w:val="16"/>
                          <w:szCs w:val="16"/>
                          <w:lang w:val="el-GR"/>
                        </w:rPr>
                        <w:t xml:space="preserve">και οι σύζυγοί σας, χαρούμενοι στην </w:t>
                      </w:r>
                    </w:p>
                    <w:p w14:paraId="4C258A27" w14:textId="77777777" w:rsidR="000B7DED" w:rsidRPr="008F5E61" w:rsidRDefault="000B7DED" w:rsidP="000B7DED">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lang w:val="tr-TR"/>
                        </w:rPr>
                        <w:t>İ</w:t>
                      </w:r>
                      <w:r>
                        <w:rPr>
                          <w:rFonts w:ascii="Courier New" w:hAnsi="Courier New" w:cs="Courier New"/>
                          <w:b/>
                          <w:bCs/>
                          <w:sz w:val="16"/>
                          <w:szCs w:val="16"/>
                        </w:rPr>
                        <w:t>nsan</w:t>
                      </w:r>
                      <w:r w:rsidRPr="008F5E61">
                        <w:rPr>
                          <w:rFonts w:ascii="Courier New" w:hAnsi="Courier New" w:cs="Courier New"/>
                          <w:b/>
                          <w:bCs/>
                          <w:sz w:val="16"/>
                          <w:szCs w:val="16"/>
                          <w:lang w:val="el-GR"/>
                        </w:rPr>
                        <w:t xml:space="preserve"> 76:11.....</w:t>
                      </w:r>
                      <w:r w:rsidRPr="008F5E61">
                        <w:rPr>
                          <w:rFonts w:ascii="Courier New" w:hAnsi="Courier New" w:cs="Courier New"/>
                          <w:bCs/>
                          <w:sz w:val="16"/>
                          <w:szCs w:val="16"/>
                          <w:lang w:val="el-GR"/>
                        </w:rPr>
                        <w:t>Ο ΑΛΛ ΑΧ όμως θα τους</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Cs/>
                          <w:sz w:val="16"/>
                          <w:szCs w:val="16"/>
                          <w:lang w:val="el-GR"/>
                        </w:rPr>
                        <w:t>απαλλάξει από το κακ</w:t>
                      </w:r>
                      <w:r w:rsidRPr="006D6B3D">
                        <w:rPr>
                          <w:rFonts w:ascii="Courier New" w:hAnsi="Courier New" w:cs="Courier New"/>
                          <w:bCs/>
                          <w:sz w:val="16"/>
                          <w:szCs w:val="16"/>
                          <w:lang w:val="en-US"/>
                        </w:rPr>
                        <w:t>c</w:t>
                      </w:r>
                      <w:r w:rsidRPr="008F5E61">
                        <w:rPr>
                          <w:rFonts w:ascii="Courier New" w:hAnsi="Courier New" w:cs="Courier New"/>
                          <w:bCs/>
                          <w:sz w:val="16"/>
                          <w:szCs w:val="16"/>
                          <w:lang w:val="el-GR"/>
                        </w:rPr>
                        <w:t>) α</w:t>
                      </w:r>
                      <w:r w:rsidRPr="006D6B3D">
                        <w:rPr>
                          <w:rFonts w:ascii="Courier New" w:hAnsi="Courier New" w:cs="Courier New"/>
                          <w:bCs/>
                          <w:sz w:val="16"/>
                          <w:szCs w:val="16"/>
                          <w:lang w:val="en-US"/>
                        </w:rPr>
                        <w:t>t</w:t>
                      </w:r>
                      <w:r w:rsidRPr="008F5E61">
                        <w:rPr>
                          <w:rFonts w:ascii="Courier New" w:hAnsi="Courier New" w:cs="Courier New"/>
                          <w:bCs/>
                          <w:sz w:val="16"/>
                          <w:szCs w:val="16"/>
                          <w:lang w:val="el-GR"/>
                        </w:rPr>
                        <w:t>ίνης της Ημέρας και θα ρίξει πάνω τους ένα Φως ομορφιάς και μια χαρά.</w:t>
                      </w:r>
                      <w:r w:rsidRPr="008F5E61">
                        <w:rPr>
                          <w:rFonts w:ascii="Courier New" w:hAnsi="Courier New" w:cs="Courier New"/>
                          <w:b/>
                          <w:bCs/>
                          <w:sz w:val="16"/>
                          <w:szCs w:val="16"/>
                          <w:lang w:val="el-GR"/>
                        </w:rPr>
                        <w:t xml:space="preserve"> </w:t>
                      </w:r>
                    </w:p>
                    <w:p w14:paraId="5731D787" w14:textId="77777777" w:rsidR="000B7DED" w:rsidRPr="008F5E61" w:rsidRDefault="000B7DED" w:rsidP="000B7DED">
                      <w:pPr>
                        <w:spacing w:after="0" w:line="240" w:lineRule="auto"/>
                        <w:contextualSpacing/>
                        <w:rPr>
                          <w:rFonts w:ascii="Courier New" w:hAnsi="Courier New" w:cs="Courier New"/>
                          <w:b/>
                          <w:sz w:val="16"/>
                          <w:szCs w:val="16"/>
                          <w:highlight w:val="yellow"/>
                          <w:lang w:val="el-GR"/>
                        </w:rPr>
                      </w:pPr>
                      <w:r w:rsidRPr="003E573A">
                        <w:rPr>
                          <w:rFonts w:ascii="Courier New" w:hAnsi="Courier New" w:cs="Courier New"/>
                          <w:b/>
                          <w:sz w:val="16"/>
                          <w:szCs w:val="16"/>
                          <w:lang w:val="el-GR"/>
                        </w:rPr>
                        <w:t xml:space="preserve">Σημείωση: </w:t>
                      </w:r>
                      <w:r w:rsidRPr="003E573A">
                        <w:rPr>
                          <w:rFonts w:ascii="Courier New" w:hAnsi="Courier New" w:cs="Courier New"/>
                          <w:sz w:val="16"/>
                          <w:szCs w:val="16"/>
                          <w:lang w:val="el-GR"/>
                        </w:rPr>
                        <w:t>Οι μόνοι στίχοι στο Κοράνι που μιλούν για απόλαυση αναφέρονται μόνο στη μεταθανάτια ζωή.</w:t>
                      </w:r>
                    </w:p>
                    <w:p w14:paraId="2E263C52" w14:textId="77777777" w:rsidR="000B7DED" w:rsidRPr="008F5E61" w:rsidRDefault="000B7DED" w:rsidP="000B7DED">
                      <w:pPr>
                        <w:spacing w:after="0" w:line="240" w:lineRule="auto"/>
                        <w:contextualSpacing/>
                        <w:jc w:val="center"/>
                        <w:rPr>
                          <w:rStyle w:val="apple-style-span"/>
                          <w:lang w:val="el-GR"/>
                        </w:rPr>
                      </w:pPr>
                    </w:p>
                    <w:p w14:paraId="0BE4ED4F" w14:textId="77777777" w:rsidR="000B7DED" w:rsidRPr="008F5E61" w:rsidRDefault="000B7DED" w:rsidP="000B7DED">
                      <w:pPr>
                        <w:spacing w:after="0" w:line="240" w:lineRule="auto"/>
                        <w:contextualSpacing/>
                        <w:jc w:val="center"/>
                        <w:rPr>
                          <w:rStyle w:val="apple-style-span"/>
                          <w:lang w:val="el-GR"/>
                        </w:rPr>
                      </w:pPr>
                    </w:p>
                    <w:p w14:paraId="6870A92B" w14:textId="77777777" w:rsidR="000B7DED" w:rsidRPr="008F5E61" w:rsidRDefault="000B7DED" w:rsidP="000B7DED">
                      <w:pPr>
                        <w:spacing w:after="0" w:line="240" w:lineRule="auto"/>
                        <w:contextualSpacing/>
                        <w:rPr>
                          <w:lang w:val="el-GR"/>
                        </w:rPr>
                      </w:pPr>
                    </w:p>
                    <w:p w14:paraId="4516BCAC" w14:textId="77777777" w:rsidR="000B7DED" w:rsidRPr="008F5E61" w:rsidRDefault="000B7DED" w:rsidP="000B7DED">
                      <w:pPr>
                        <w:spacing w:after="0" w:line="240" w:lineRule="auto"/>
                        <w:contextualSpacing/>
                        <w:rPr>
                          <w:lang w:val="el-GR"/>
                        </w:rPr>
                      </w:pPr>
                    </w:p>
                    <w:p w14:paraId="1450FB76" w14:textId="77777777" w:rsidR="000B7DED" w:rsidRPr="008F5E61" w:rsidRDefault="000B7DED" w:rsidP="000B7DED">
                      <w:pPr>
                        <w:spacing w:after="0" w:line="240" w:lineRule="auto"/>
                        <w:contextualSpacing/>
                        <w:rPr>
                          <w:lang w:val="el-GR"/>
                        </w:rPr>
                      </w:pPr>
                    </w:p>
                    <w:p w14:paraId="01CBA3B4" w14:textId="77777777" w:rsidR="000B7DED" w:rsidRPr="008F5E61" w:rsidRDefault="000B7DED" w:rsidP="000B7DED">
                      <w:pPr>
                        <w:spacing w:after="0" w:line="240" w:lineRule="auto"/>
                        <w:contextualSpacing/>
                        <w:rPr>
                          <w:lang w:val="el-GR"/>
                        </w:rPr>
                      </w:pPr>
                    </w:p>
                    <w:p w14:paraId="7C53EEF4" w14:textId="77777777" w:rsidR="000B7DED" w:rsidRPr="008F5E61" w:rsidRDefault="000B7DED" w:rsidP="000B7DED">
                      <w:pPr>
                        <w:spacing w:after="0" w:line="240" w:lineRule="auto"/>
                        <w:contextualSpacing/>
                        <w:rPr>
                          <w:rFonts w:ascii="Courier New" w:hAnsi="Courier New" w:cs="Courier New"/>
                          <w:b/>
                          <w:sz w:val="16"/>
                          <w:szCs w:val="16"/>
                          <w:lang w:val="el-GR"/>
                        </w:rPr>
                      </w:pPr>
                    </w:p>
                    <w:p w14:paraId="3B02FA2F" w14:textId="77777777" w:rsidR="000B7DED" w:rsidRPr="008F5E61" w:rsidRDefault="000B7DED" w:rsidP="000B7DED">
                      <w:pPr>
                        <w:spacing w:after="0" w:line="240" w:lineRule="auto"/>
                        <w:contextualSpacing/>
                        <w:rPr>
                          <w:rFonts w:ascii="Courier New" w:hAnsi="Courier New" w:cs="Courier New"/>
                          <w:b/>
                          <w:sz w:val="16"/>
                          <w:szCs w:val="16"/>
                          <w:lang w:val="el-GR"/>
                        </w:rPr>
                      </w:pPr>
                    </w:p>
                    <w:p w14:paraId="7C44AB12" w14:textId="77777777" w:rsidR="000B7DED" w:rsidRPr="008F5E61" w:rsidRDefault="000B7DED" w:rsidP="000B7DED">
                      <w:pPr>
                        <w:spacing w:after="0" w:line="240" w:lineRule="auto"/>
                        <w:contextualSpacing/>
                        <w:rPr>
                          <w:rFonts w:ascii="Courier New" w:hAnsi="Courier New" w:cs="Courier New"/>
                          <w:b/>
                          <w:lang w:val="el-GR"/>
                        </w:rPr>
                      </w:pPr>
                    </w:p>
                    <w:p w14:paraId="7163D51C" w14:textId="77777777" w:rsidR="000B7DED" w:rsidRPr="008F5E61" w:rsidRDefault="000B7DED" w:rsidP="000B7DED">
                      <w:pPr>
                        <w:spacing w:after="0" w:line="240" w:lineRule="auto"/>
                        <w:contextualSpacing/>
                        <w:rPr>
                          <w:rFonts w:ascii="Courier New" w:hAnsi="Courier New" w:cs="Courier New"/>
                          <w:b/>
                          <w:sz w:val="16"/>
                          <w:szCs w:val="16"/>
                          <w:lang w:val="el-GR"/>
                        </w:rPr>
                      </w:pPr>
                    </w:p>
                    <w:p w14:paraId="1DF391E1" w14:textId="77777777" w:rsidR="000B7DED" w:rsidRPr="008F5E61" w:rsidRDefault="000B7DED" w:rsidP="000B7DED">
                      <w:pPr>
                        <w:spacing w:after="0" w:line="240" w:lineRule="auto"/>
                        <w:contextualSpacing/>
                        <w:rPr>
                          <w:rFonts w:ascii="Courier New" w:hAnsi="Courier New" w:cs="Courier New"/>
                          <w:b/>
                          <w:sz w:val="16"/>
                          <w:szCs w:val="16"/>
                          <w:lang w:val="el-GR"/>
                        </w:rPr>
                      </w:pPr>
                    </w:p>
                    <w:p w14:paraId="24301E36" w14:textId="77777777" w:rsidR="000B7DED" w:rsidRPr="008F5E61" w:rsidRDefault="000B7DED" w:rsidP="000B7DED">
                      <w:pPr>
                        <w:rPr>
                          <w:rFonts w:ascii="Courier New" w:hAnsi="Courier New" w:cs="Courier New"/>
                          <w:b/>
                          <w:lang w:val="el-GR"/>
                        </w:rPr>
                      </w:pPr>
                    </w:p>
                    <w:p w14:paraId="6503BD4E" w14:textId="77777777" w:rsidR="000B7DED" w:rsidRPr="008F5E61" w:rsidRDefault="000B7DED" w:rsidP="000B7DED">
                      <w:pPr>
                        <w:contextualSpacing/>
                        <w:rPr>
                          <w:rFonts w:ascii="Courier New" w:hAnsi="Courier New" w:cs="Courier New"/>
                          <w:b/>
                          <w:sz w:val="16"/>
                          <w:szCs w:val="16"/>
                          <w:lang w:val="el-GR"/>
                        </w:rPr>
                      </w:pPr>
                    </w:p>
                    <w:p w14:paraId="5B82424F" w14:textId="77777777" w:rsidR="000B7DED" w:rsidRPr="008F5E61" w:rsidRDefault="000B7DED" w:rsidP="000B7DED">
                      <w:pPr>
                        <w:contextualSpacing/>
                        <w:rPr>
                          <w:rFonts w:ascii="Courier New" w:hAnsi="Courier New" w:cs="Courier New"/>
                          <w:b/>
                          <w:sz w:val="16"/>
                          <w:szCs w:val="16"/>
                          <w:lang w:val="el-GR"/>
                        </w:rPr>
                      </w:pPr>
                    </w:p>
                    <w:p w14:paraId="2F36BCE6" w14:textId="77777777" w:rsidR="000B7DED" w:rsidRPr="008F5E61" w:rsidRDefault="000B7DED" w:rsidP="000B7DED">
                      <w:pPr>
                        <w:contextualSpacing/>
                        <w:rPr>
                          <w:rFonts w:ascii="Courier New" w:hAnsi="Courier New" w:cs="Courier New"/>
                          <w:b/>
                          <w:sz w:val="16"/>
                          <w:szCs w:val="16"/>
                          <w:lang w:val="el-GR"/>
                        </w:rPr>
                      </w:pPr>
                    </w:p>
                    <w:p w14:paraId="0D28A29F" w14:textId="77777777" w:rsidR="002A5CBE" w:rsidRPr="008F5E61" w:rsidRDefault="002A5CBE" w:rsidP="00A37238">
                      <w:pPr>
                        <w:contextualSpacing/>
                        <w:rPr>
                          <w:rFonts w:ascii="Courier New" w:hAnsi="Courier New" w:cs="Courier New"/>
                          <w:b/>
                          <w:sz w:val="16"/>
                          <w:szCs w:val="16"/>
                          <w:lang w:val="el-GR"/>
                        </w:rPr>
                      </w:pPr>
                    </w:p>
                  </w:txbxContent>
                </v:textbox>
                <w10:wrap type="tight"/>
              </v:shape>
            </w:pict>
          </mc:Fallback>
        </mc:AlternateContent>
      </w:r>
      <w:r w:rsidRPr="002036AD">
        <w:rPr>
          <w:lang w:val="el-GR"/>
        </w:rPr>
        <w:tab/>
      </w:r>
    </w:p>
    <w:p w14:paraId="3F7A97EC" w14:textId="2256A6AA" w:rsidR="00236D62" w:rsidRDefault="00A37238">
      <w:r>
        <w:rPr>
          <w:noProof/>
          <w:lang w:val="en-US"/>
        </w:rPr>
        <w:lastRenderedPageBreak/>
        <mc:AlternateContent>
          <mc:Choice Requires="wps">
            <w:drawing>
              <wp:anchor distT="0" distB="0" distL="114300" distR="114300" simplePos="0" relativeHeight="251819008" behindDoc="0" locked="0" layoutInCell="1" allowOverlap="1" wp14:anchorId="52711C1A" wp14:editId="2CCE84D8">
                <wp:simplePos x="0" y="0"/>
                <wp:positionH relativeFrom="column">
                  <wp:posOffset>-228600</wp:posOffset>
                </wp:positionH>
                <wp:positionV relativeFrom="paragraph">
                  <wp:posOffset>-228600</wp:posOffset>
                </wp:positionV>
                <wp:extent cx="3200400" cy="5024120"/>
                <wp:effectExtent l="0" t="0" r="25400" b="30480"/>
                <wp:wrapTight wrapText="bothSides">
                  <wp:wrapPolygon edited="0">
                    <wp:start x="0" y="0"/>
                    <wp:lineTo x="0" y="21622"/>
                    <wp:lineTo x="21600" y="21622"/>
                    <wp:lineTo x="21600" y="0"/>
                    <wp:lineTo x="0" y="0"/>
                  </wp:wrapPolygon>
                </wp:wrapTight>
                <wp:docPr id="83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024120"/>
                        </a:xfrm>
                        <a:prstGeom prst="rect">
                          <a:avLst/>
                        </a:prstGeom>
                        <a:solidFill>
                          <a:srgbClr val="FFFFFF"/>
                        </a:solidFill>
                        <a:ln w="9525">
                          <a:solidFill>
                            <a:srgbClr val="000000"/>
                          </a:solidFill>
                          <a:miter lim="800000"/>
                          <a:headEnd/>
                          <a:tailEnd/>
                        </a:ln>
                      </wps:spPr>
                      <wps:txbx>
                        <w:txbxContent>
                          <w:p w14:paraId="0F4EC966" w14:textId="77777777" w:rsidR="002A5CBE" w:rsidRPr="008F5E61" w:rsidRDefault="002A5CBE" w:rsidP="00BA28F1">
                            <w:pPr>
                              <w:spacing w:after="0" w:line="240" w:lineRule="auto"/>
                              <w:contextualSpacing/>
                              <w:jc w:val="center"/>
                              <w:rPr>
                                <w:rStyle w:val="apple-style-span"/>
                                <w:lang w:val="el-GR"/>
                              </w:rPr>
                            </w:pPr>
                            <w:r w:rsidRPr="008F5E61">
                              <w:rPr>
                                <w:rStyle w:val="apple-style-span"/>
                                <w:rFonts w:ascii="Courier New" w:hAnsi="Courier New" w:cs="Courier New"/>
                                <w:b/>
                                <w:lang w:val="el-GR"/>
                              </w:rPr>
                              <w:t>149.*</w:t>
                            </w:r>
                          </w:p>
                          <w:p w14:paraId="554473A4" w14:textId="77777777" w:rsidR="002A5CBE" w:rsidRPr="00ED75AD" w:rsidRDefault="002A5CBE" w:rsidP="00ED75AD">
                            <w:pPr>
                              <w:spacing w:after="0" w:line="240" w:lineRule="auto"/>
                              <w:contextualSpacing/>
                              <w:rPr>
                                <w:rStyle w:val="apple-style-span"/>
                                <w:rFonts w:ascii="Courier New" w:hAnsi="Courier New" w:cs="Courier New"/>
                                <w:b/>
                                <w:sz w:val="16"/>
                                <w:szCs w:val="16"/>
                                <w:lang w:val="el-GR"/>
                              </w:rPr>
                            </w:pPr>
                            <w:r w:rsidRPr="00ED75AD">
                              <w:rPr>
                                <w:rStyle w:val="apple-style-span"/>
                                <w:rFonts w:ascii="Courier New" w:hAnsi="Courier New" w:cs="Courier New"/>
                                <w:b/>
                                <w:sz w:val="16"/>
                                <w:szCs w:val="16"/>
                                <w:lang w:val="el-GR"/>
                              </w:rPr>
                              <w:t>Υπάρχουν παραδείγματα στις Άγιες Γραφές στα οποία ο Θεός θεραπεύει σωματικά τους ανθρώπους;</w:t>
                            </w:r>
                          </w:p>
                          <w:p w14:paraId="4A1F8779" w14:textId="5C1F3ECB" w:rsidR="002A5CBE" w:rsidRPr="008F5E61" w:rsidRDefault="002A5CBE" w:rsidP="00BA28F1">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696D4A9B" w14:textId="34F093A4" w:rsidR="002A5CBE" w:rsidRPr="008F5E61" w:rsidRDefault="002A5CBE" w:rsidP="00C578D5">
                            <w:pPr>
                              <w:spacing w:after="0" w:line="240" w:lineRule="auto"/>
                              <w:ind w:right="-1"/>
                              <w:contextualSpacing/>
                              <w:rPr>
                                <w:rFonts w:ascii="Courier New" w:hAnsi="Courier New" w:cs="Courier New"/>
                                <w:b/>
                                <w:bCs/>
                                <w:spacing w:val="-6"/>
                                <w:kern w:val="16"/>
                                <w:sz w:val="16"/>
                                <w:szCs w:val="16"/>
                                <w:lang w:val="el-GR"/>
                              </w:rPr>
                            </w:pPr>
                            <w:r w:rsidRPr="008F5E61">
                              <w:rPr>
                                <w:rFonts w:ascii="Courier New" w:hAnsi="Courier New" w:cs="Courier New"/>
                                <w:b/>
                                <w:bCs/>
                                <w:spacing w:val="-6"/>
                                <w:kern w:val="16"/>
                                <w:sz w:val="16"/>
                                <w:szCs w:val="16"/>
                                <w:lang w:val="el-GR"/>
                              </w:rPr>
                              <w:t>Ἔξοδος 15:26.....</w:t>
                            </w:r>
                            <w:r w:rsidRPr="008F5E61">
                              <w:rPr>
                                <w:rFonts w:ascii="Courier New" w:hAnsi="Courier New" w:cs="Courier New"/>
                                <w:bCs/>
                                <w:spacing w:val="-6"/>
                                <w:kern w:val="16"/>
                                <w:sz w:val="16"/>
                                <w:szCs w:val="16"/>
                                <w:lang w:val="el-GR"/>
                              </w:rPr>
                              <w:t>ἐγὼ γάρ εἰμι κύριος ὁ ἰώμενός σε.</w:t>
                            </w:r>
                          </w:p>
                          <w:p w14:paraId="20D40F1A" w14:textId="3704F67A" w:rsidR="002A5CBE" w:rsidRPr="008F5E61" w:rsidRDefault="002A5CBE" w:rsidP="00617514">
                            <w:pPr>
                              <w:contextualSpacing/>
                              <w:rPr>
                                <w:rFonts w:ascii="Courier New Bold" w:hAnsi="Courier New Bold" w:cs="Courier New"/>
                                <w:bCs/>
                                <w:spacing w:val="-6"/>
                                <w:sz w:val="16"/>
                                <w:szCs w:val="16"/>
                                <w:lang w:val="el-GR"/>
                              </w:rPr>
                            </w:pPr>
                            <w:r w:rsidRPr="008F5E61">
                              <w:rPr>
                                <w:rFonts w:ascii="Courier New Bold" w:hAnsi="Courier New Bold" w:cs="Courier New"/>
                                <w:b/>
                                <w:bCs/>
                                <w:spacing w:val="-6"/>
                                <w:sz w:val="16"/>
                                <w:szCs w:val="16"/>
                                <w:lang w:val="el-GR"/>
                              </w:rPr>
                              <w:t>Ψαλμοί 103:2-3.....</w:t>
                            </w:r>
                            <w:r w:rsidRPr="008F5E61">
                              <w:rPr>
                                <w:rFonts w:ascii="Courier New" w:hAnsi="Courier New" w:cs="Courier New"/>
                                <w:b/>
                                <w:bCs/>
                                <w:spacing w:val="-6"/>
                                <w:sz w:val="16"/>
                                <w:szCs w:val="16"/>
                                <w:lang w:val="el-GR"/>
                              </w:rPr>
                              <w:t>2.</w:t>
                            </w:r>
                            <w:r w:rsidRPr="008F5E61">
                              <w:rPr>
                                <w:rFonts w:ascii="Courier New" w:hAnsi="Courier New" w:cs="Courier New"/>
                                <w:bCs/>
                                <w:spacing w:val="-6"/>
                                <w:sz w:val="16"/>
                                <w:szCs w:val="16"/>
                                <w:lang w:val="el-GR"/>
                              </w:rPr>
                              <w:t xml:space="preserve"> ἀναβαλλόμενος φῶς ὡς ἱμάτιον, ἐκτείνων τὸν οὐρανὸν ὡσεὶ δέρριν· </w:t>
                            </w:r>
                            <w:r w:rsidRPr="008F5E61">
                              <w:rPr>
                                <w:rFonts w:ascii="Courier New" w:hAnsi="Courier New" w:cs="Courier New"/>
                                <w:b/>
                                <w:bCs/>
                                <w:spacing w:val="-6"/>
                                <w:sz w:val="16"/>
                                <w:szCs w:val="16"/>
                                <w:lang w:val="el-GR"/>
                              </w:rPr>
                              <w:t>3.</w:t>
                            </w:r>
                            <w:r w:rsidRPr="008F5E61">
                              <w:rPr>
                                <w:rFonts w:ascii="Courier New" w:hAnsi="Courier New" w:cs="Courier New"/>
                                <w:bCs/>
                                <w:spacing w:val="-6"/>
                                <w:sz w:val="16"/>
                                <w:szCs w:val="16"/>
                                <w:lang w:val="el-GR"/>
                              </w:rPr>
                              <w:t xml:space="preserve"> ὁ στεγάζων ἐν ὕδασιν τὰ ὑπερῷα αὐτοῦ, ὁ τιθεὶς νέφη τὴν ἐπίβασιν αὐτοῦ, ὁ περιπατῶν ἐπὶ πτερύγων ἀνέμων·</w:t>
                            </w:r>
                          </w:p>
                          <w:p w14:paraId="0254166A" w14:textId="24C35070" w:rsidR="002A5CBE" w:rsidRPr="008F5E61" w:rsidRDefault="002A5CBE" w:rsidP="00C578D5">
                            <w:pPr>
                              <w:spacing w:after="0" w:line="240" w:lineRule="auto"/>
                              <w:contextualSpacing/>
                              <w:rPr>
                                <w:rFonts w:ascii="Courier New" w:hAnsi="Courier New" w:cs="Courier New"/>
                                <w:bCs/>
                                <w:spacing w:val="-4"/>
                                <w:sz w:val="16"/>
                                <w:szCs w:val="16"/>
                                <w:lang w:val="el-GR"/>
                              </w:rPr>
                            </w:pPr>
                            <w:r w:rsidRPr="008F5E61">
                              <w:rPr>
                                <w:rFonts w:ascii="Courier New" w:hAnsi="Courier New" w:cs="Courier New"/>
                                <w:b/>
                                <w:bCs/>
                                <w:spacing w:val="-4"/>
                                <w:sz w:val="16"/>
                                <w:szCs w:val="16"/>
                                <w:lang w:val="el-GR"/>
                              </w:rPr>
                              <w:t>Ματθαιον 4:23....</w:t>
                            </w:r>
                            <w:r w:rsidRPr="008F5E61">
                              <w:rPr>
                                <w:rFonts w:ascii="Courier New" w:hAnsi="Courier New" w:cs="Courier New"/>
                                <w:bCs/>
                                <w:spacing w:val="-4"/>
                                <w:sz w:val="16"/>
                                <w:szCs w:val="16"/>
                                <w:lang w:val="el-GR"/>
                              </w:rPr>
                              <w:t>.Καὶ περιῆγεν ἐν ὅλῃ τῇ Γαλιλαίᾳ, διδάσκων ἐν ταῖς συναγωγαῖς αὐτῶν καὶ κηρύσσων τὸ εὐαγγέλιον τῆς βασιλείας καὶ θεραπεύων πᾶσαν νόσον καὶ πᾶσαν μαλακίαν ἐν τῷ λαῷ.</w:t>
                            </w:r>
                          </w:p>
                          <w:p w14:paraId="06350DDF" w14:textId="16A62165" w:rsidR="002A5CBE" w:rsidRPr="008F5E61" w:rsidRDefault="002A5CBE" w:rsidP="00C578D5">
                            <w:pPr>
                              <w:spacing w:after="0" w:line="240" w:lineRule="auto"/>
                              <w:ind w:right="-1"/>
                              <w:contextualSpacing/>
                              <w:rPr>
                                <w:rFonts w:ascii="Courier New" w:hAnsi="Courier New" w:cs="Courier New"/>
                                <w:bCs/>
                                <w:spacing w:val="-20"/>
                                <w:kern w:val="16"/>
                                <w:sz w:val="16"/>
                                <w:szCs w:val="16"/>
                                <w:lang w:val="el-GR"/>
                              </w:rPr>
                            </w:pPr>
                            <w:r w:rsidRPr="008F5E61">
                              <w:rPr>
                                <w:rFonts w:ascii="Courier New" w:hAnsi="Courier New" w:cs="Courier New"/>
                                <w:b/>
                                <w:bCs/>
                                <w:spacing w:val="-20"/>
                                <w:kern w:val="16"/>
                                <w:sz w:val="16"/>
                                <w:szCs w:val="16"/>
                                <w:lang w:val="el-GR"/>
                              </w:rPr>
                              <w:t>1 Κορινθιουσ 12:28</w:t>
                            </w:r>
                            <w:r w:rsidRPr="008F5E61">
                              <w:rPr>
                                <w:rFonts w:ascii="Courier New" w:hAnsi="Courier New" w:cs="Courier New"/>
                                <w:bCs/>
                                <w:spacing w:val="-20"/>
                                <w:kern w:val="16"/>
                                <w:sz w:val="16"/>
                                <w:szCs w:val="16"/>
                                <w:lang w:val="el-GR"/>
                              </w:rPr>
                              <w:t>.....</w:t>
                            </w:r>
                            <w:r w:rsidRPr="008F5E61">
                              <w:rPr>
                                <w:rFonts w:ascii="Courier New" w:hAnsi="Courier New" w:cs="Courier New"/>
                                <w:kern w:val="16"/>
                                <w:sz w:val="16"/>
                                <w:szCs w:val="16"/>
                                <w:lang w:val="el-GR"/>
                              </w:rPr>
                              <w:t>ἔπειτα χαρίσματα ἰαμάτων</w:t>
                            </w:r>
                          </w:p>
                          <w:p w14:paraId="7977D02E" w14:textId="77777777" w:rsidR="002A5CBE" w:rsidRPr="008F5E61" w:rsidRDefault="002A5CBE" w:rsidP="002F49AA">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3464A8BD" w14:textId="77777777" w:rsidR="002A5CBE" w:rsidRPr="00042006" w:rsidRDefault="002A5CBE" w:rsidP="00042006">
                            <w:pPr>
                              <w:spacing w:after="0" w:line="240" w:lineRule="auto"/>
                              <w:contextualSpacing/>
                              <w:rPr>
                                <w:rFonts w:ascii="Courier New" w:hAnsi="Courier New" w:cs="Courier New"/>
                                <w:sz w:val="16"/>
                                <w:szCs w:val="16"/>
                                <w:lang w:val="el-GR"/>
                              </w:rPr>
                            </w:pPr>
                            <w:r w:rsidRPr="00042006">
                              <w:rPr>
                                <w:rFonts w:ascii="Courier New" w:hAnsi="Courier New" w:cs="Courier New"/>
                                <w:b/>
                                <w:kern w:val="16"/>
                                <w:sz w:val="16"/>
                                <w:szCs w:val="16"/>
                                <w:lang w:val="el-GR"/>
                              </w:rPr>
                              <w:t xml:space="preserve">Σημείωση: </w:t>
                            </w:r>
                            <w:r w:rsidRPr="00042006">
                              <w:rPr>
                                <w:rFonts w:ascii="Courier New" w:hAnsi="Courier New" w:cs="Courier New"/>
                                <w:kern w:val="16"/>
                                <w:sz w:val="16"/>
                                <w:szCs w:val="16"/>
                                <w:lang w:val="el-GR"/>
                              </w:rPr>
                              <w:t>Υπάρχουν 26 καταγεγραμμένες θεραπείες μόνο από τον Ιησού στην Καινή Διαθήκη</w:t>
                            </w:r>
                            <w:r w:rsidRPr="00042006">
                              <w:rPr>
                                <w:rFonts w:ascii="Courier New" w:hAnsi="Courier New" w:cs="Courier New"/>
                                <w:sz w:val="16"/>
                                <w:szCs w:val="16"/>
                                <w:lang w:val="el-GR"/>
                              </w:rPr>
                              <w:t>, αλλά δεν υπάρχουν παραδείγματα στα οποία ο Θεός θεραπεύει σωματικά ανθρώπους στο Κοράνι κατά τη διάρκεια της ζωή του Μωάμεθ.</w:t>
                            </w:r>
                          </w:p>
                          <w:p w14:paraId="1FCEA4ED" w14:textId="412581BB" w:rsidR="002A5CBE" w:rsidRPr="008F5E61" w:rsidRDefault="002A5CBE" w:rsidP="00BA28F1">
                            <w:pPr>
                              <w:spacing w:after="0" w:line="240" w:lineRule="auto"/>
                              <w:contextualSpacing/>
                              <w:jc w:val="center"/>
                              <w:rPr>
                                <w:rStyle w:val="apple-style-span"/>
                                <w:lang w:val="el-GR"/>
                              </w:rPr>
                            </w:pPr>
                            <w:r w:rsidRPr="008F5E61">
                              <w:rPr>
                                <w:rStyle w:val="apple-style-span"/>
                                <w:rFonts w:ascii="Courier New" w:hAnsi="Courier New" w:cs="Courier New"/>
                                <w:b/>
                                <w:lang w:val="el-GR"/>
                              </w:rPr>
                              <w:t>150.*</w:t>
                            </w:r>
                          </w:p>
                          <w:p w14:paraId="0475AB38" w14:textId="77777777" w:rsidR="009304D9" w:rsidRDefault="009304D9" w:rsidP="009304D9">
                            <w:pPr>
                              <w:spacing w:after="0" w:line="240" w:lineRule="auto"/>
                              <w:contextualSpacing/>
                              <w:rPr>
                                <w:rFonts w:ascii="Courier New" w:hAnsi="Courier New" w:cs="Courier New"/>
                                <w:b/>
                                <w:bCs/>
                                <w:sz w:val="16"/>
                                <w:szCs w:val="16"/>
                                <w:lang w:val="el-GR"/>
                              </w:rPr>
                            </w:pPr>
                            <w:r w:rsidRPr="004931B8">
                              <w:rPr>
                                <w:rFonts w:ascii="Courier New" w:hAnsi="Courier New" w:cs="Courier New"/>
                                <w:b/>
                                <w:bCs/>
                                <w:sz w:val="16"/>
                                <w:szCs w:val="16"/>
                                <w:lang w:val="el-GR"/>
                              </w:rPr>
                              <w:t>Υπάρχουν στίχοι στους οποίους ο Θεός ενθαρρύνει τους πιστούς να χρησιμοποιήσουν μουσική, χορό και τραγούδι για την λατρεία τους;</w:t>
                            </w:r>
                          </w:p>
                          <w:p w14:paraId="112592A8" w14:textId="35635F0B" w:rsidR="002A5CBE" w:rsidRPr="008F5E61" w:rsidRDefault="002A5CBE" w:rsidP="004931B8">
                            <w:pPr>
                              <w:spacing w:after="0" w:line="240" w:lineRule="auto"/>
                              <w:contextualSpacing/>
                              <w:jc w:val="center"/>
                              <w:rPr>
                                <w:rFonts w:ascii="Courier New" w:hAnsi="Courier New" w:cs="Courier New"/>
                                <w:b/>
                                <w:bCs/>
                                <w:sz w:val="16"/>
                                <w:szCs w:val="16"/>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246F5CD0" w14:textId="60DFE8E2" w:rsidR="002A5CBE" w:rsidRPr="008F5E61" w:rsidRDefault="002A5CBE" w:rsidP="00C578D5">
                            <w:pPr>
                              <w:spacing w:after="0" w:line="240" w:lineRule="auto"/>
                              <w:contextualSpacing/>
                              <w:rPr>
                                <w:rFonts w:ascii="Courier New Bold" w:hAnsi="Courier New Bold" w:cs="Courier New"/>
                                <w:bCs/>
                                <w:spacing w:val="-6"/>
                                <w:sz w:val="16"/>
                                <w:szCs w:val="16"/>
                                <w:lang w:val="el-GR"/>
                              </w:rPr>
                            </w:pPr>
                            <w:r w:rsidRPr="008F5E61">
                              <w:rPr>
                                <w:rFonts w:ascii="Courier New Bold" w:hAnsi="Courier New Bold" w:cs="Courier New"/>
                                <w:b/>
                                <w:bCs/>
                                <w:spacing w:val="-6"/>
                                <w:sz w:val="16"/>
                                <w:szCs w:val="16"/>
                                <w:lang w:val="el-GR"/>
                              </w:rPr>
                              <w:t>Δευτερονόμιον 31:19</w:t>
                            </w:r>
                            <w:r w:rsidRPr="008F5E61">
                              <w:rPr>
                                <w:rFonts w:ascii="Courier New Bold" w:hAnsi="Courier New Bold" w:cs="Courier New"/>
                                <w:bCs/>
                                <w:spacing w:val="-6"/>
                                <w:sz w:val="16"/>
                                <w:szCs w:val="16"/>
                                <w:lang w:val="el-GR"/>
                              </w:rPr>
                              <w:t>.....</w:t>
                            </w:r>
                            <w:r w:rsidRPr="008F5E61">
                              <w:rPr>
                                <w:rFonts w:ascii="Courier New" w:hAnsi="Courier New" w:cs="Courier New"/>
                                <w:bCs/>
                                <w:spacing w:val="-6"/>
                                <w:sz w:val="16"/>
                                <w:szCs w:val="16"/>
                                <w:lang w:val="el-GR"/>
                              </w:rPr>
                              <w:t>καὶ νῦν γράψατε τὰ ῥήματα τῆς ᾠδῆς ταύτης καὶ διδάξετε αὐτὴν τοὺς υἱοὺς Ισραηλ καὶ ἐμβαλεῖτε αὐτὴν εἰς τὸ στόμα αὐτῶν, ἵνα γένηταί μοι ἡ ᾠδὴ αὕτη εἰς μαρτύριον ἐν υἱοῖς Ισραηλ.</w:t>
                            </w:r>
                          </w:p>
                          <w:p w14:paraId="5F4862F0" w14:textId="5470819F" w:rsidR="002A5CBE" w:rsidRPr="008F5E61" w:rsidRDefault="002A5CBE" w:rsidP="00C578D5">
                            <w:pPr>
                              <w:spacing w:after="0" w:line="240" w:lineRule="auto"/>
                              <w:contextualSpacing/>
                              <w:rPr>
                                <w:rFonts w:ascii="Courier New" w:hAnsi="Courier New" w:cs="Courier New"/>
                                <w:bCs/>
                                <w:kern w:val="16"/>
                                <w:sz w:val="16"/>
                                <w:szCs w:val="16"/>
                                <w:lang w:val="el-GR"/>
                              </w:rPr>
                            </w:pPr>
                            <w:r w:rsidRPr="008F5E61">
                              <w:rPr>
                                <w:rFonts w:ascii="Courier New" w:hAnsi="Courier New" w:cs="Courier New"/>
                                <w:b/>
                                <w:bCs/>
                                <w:kern w:val="16"/>
                                <w:sz w:val="16"/>
                                <w:szCs w:val="16"/>
                                <w:lang w:val="el-GR"/>
                              </w:rPr>
                              <w:t>Ψαλμοί 100:1-2</w:t>
                            </w:r>
                            <w:r w:rsidRPr="008F5E61">
                              <w:rPr>
                                <w:rFonts w:ascii="Courier New" w:hAnsi="Courier New" w:cs="Courier New"/>
                                <w:bCs/>
                                <w:kern w:val="16"/>
                                <w:sz w:val="16"/>
                                <w:szCs w:val="16"/>
                                <w:lang w:val="el-GR"/>
                              </w:rPr>
                              <w:t>.....</w:t>
                            </w:r>
                            <w:r w:rsidRPr="008F5E61">
                              <w:rPr>
                                <w:rFonts w:ascii="Courier New" w:hAnsi="Courier New" w:cs="Courier New"/>
                                <w:b/>
                                <w:bCs/>
                                <w:kern w:val="16"/>
                                <w:sz w:val="16"/>
                                <w:szCs w:val="16"/>
                                <w:lang w:val="el-GR"/>
                              </w:rPr>
                              <w:t xml:space="preserve">1. </w:t>
                            </w:r>
                            <w:r w:rsidRPr="008F5E61">
                              <w:rPr>
                                <w:rFonts w:ascii="Courier New" w:hAnsi="Courier New" w:cs="Courier New"/>
                                <w:bCs/>
                                <w:kern w:val="16"/>
                                <w:sz w:val="16"/>
                                <w:szCs w:val="16"/>
                                <w:lang w:val="el-GR"/>
                              </w:rPr>
                              <w:t>῎Ελεος καὶ κρίσιν ᾄσομαί σοι, κύριε· ψαλῶ καὶ συνήσω ἐν ὁδῷ ἀμώμῳ·</w:t>
                            </w:r>
                          </w:p>
                          <w:p w14:paraId="7708870C" w14:textId="2644CD53" w:rsidR="002A5CBE" w:rsidRPr="008F5E61" w:rsidRDefault="002A5CBE" w:rsidP="00C578D5">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Εφεσιουσ 5:18-19.....</w:t>
                            </w:r>
                            <w:r w:rsidRPr="008F5E61">
                              <w:rPr>
                                <w:rFonts w:ascii="Courier New" w:hAnsi="Courier New" w:cs="Courier New"/>
                                <w:bCs/>
                                <w:sz w:val="16"/>
                                <w:szCs w:val="16"/>
                                <w:lang w:val="el-GR"/>
                              </w:rPr>
                              <w:t>ἀλλὰ πληροῦσθε ἐν Πνεύματι, λαλοῦντες ἑαυτοῖς ψαλμοῖς καὶ ὕμνοις καὶ ᾠδαῖς πνευματικαῖς, ᾄδοντες καὶ ψάλλοντες τῇ καρδίᾳ ὑμῶν τῷ Κυρίῳ,</w:t>
                            </w:r>
                          </w:p>
                          <w:p w14:paraId="0AB9E526" w14:textId="77777777" w:rsidR="002A5CBE" w:rsidRPr="008F5E61" w:rsidRDefault="002A5CBE" w:rsidP="002F49AA">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7D02826A" w14:textId="77777777" w:rsidR="002A5CBE" w:rsidRPr="004931B8" w:rsidRDefault="002A5CBE" w:rsidP="004931B8">
                            <w:pPr>
                              <w:spacing w:after="0" w:line="240" w:lineRule="auto"/>
                              <w:contextualSpacing/>
                              <w:rPr>
                                <w:rFonts w:ascii="Courier New" w:hAnsi="Courier New" w:cs="Courier New"/>
                                <w:sz w:val="16"/>
                                <w:szCs w:val="16"/>
                                <w:lang w:val="el-GR"/>
                              </w:rPr>
                            </w:pPr>
                            <w:r w:rsidRPr="004931B8">
                              <w:rPr>
                                <w:rFonts w:ascii="Courier New" w:hAnsi="Courier New" w:cs="Courier New"/>
                                <w:b/>
                                <w:bCs/>
                                <w:sz w:val="16"/>
                                <w:szCs w:val="16"/>
                                <w:lang w:val="el-GR"/>
                              </w:rPr>
                              <w:t xml:space="preserve">Σημείωση: </w:t>
                            </w:r>
                            <w:r w:rsidRPr="004931B8">
                              <w:rPr>
                                <w:rFonts w:ascii="Courier New" w:hAnsi="Courier New" w:cs="Courier New"/>
                                <w:sz w:val="16"/>
                                <w:szCs w:val="16"/>
                                <w:lang w:val="el-GR"/>
                              </w:rPr>
                              <w:t>Στη Βίβλο υπάρχουν παραπάνω από 450 στίχοι που ενθαρρύνουν τη μουσική, τον χορό και το τραγούδι, αλλά δεν υπάρχει τίποτα παρόμοιο πουθενά στο Κοράνι.</w:t>
                            </w:r>
                          </w:p>
                          <w:p w14:paraId="32F7C0BD"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65A9F231"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43BD3258" w14:textId="77777777" w:rsidR="002A5CBE" w:rsidRPr="008F5E61" w:rsidRDefault="002A5CBE" w:rsidP="002F49AA">
                            <w:pPr>
                              <w:spacing w:after="0" w:line="240" w:lineRule="auto"/>
                              <w:contextualSpacing/>
                              <w:rPr>
                                <w:lang w:val="el-GR"/>
                              </w:rPr>
                            </w:pPr>
                          </w:p>
                          <w:p w14:paraId="4C412D10"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7B6AA982"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45F5D33E" w14:textId="77777777" w:rsidR="002A5CBE" w:rsidRPr="008F5E61" w:rsidRDefault="002A5CBE" w:rsidP="002F49AA">
                            <w:pPr>
                              <w:spacing w:after="0" w:line="240" w:lineRule="auto"/>
                              <w:contextualSpacing/>
                              <w:rPr>
                                <w:rFonts w:ascii="Courier New" w:hAnsi="Courier New" w:cs="Courier New"/>
                                <w:b/>
                                <w:lang w:val="el-GR"/>
                              </w:rPr>
                            </w:pPr>
                          </w:p>
                          <w:p w14:paraId="02B5C479"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123F0C5C"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17C9D3F5" w14:textId="77777777" w:rsidR="002A5CBE" w:rsidRPr="008F5E61" w:rsidRDefault="002A5CBE" w:rsidP="002F49AA">
                            <w:pPr>
                              <w:rPr>
                                <w:rFonts w:ascii="Courier New" w:hAnsi="Courier New" w:cs="Courier New"/>
                                <w:b/>
                                <w:lang w:val="el-GR"/>
                              </w:rPr>
                            </w:pPr>
                          </w:p>
                          <w:p w14:paraId="34D520C4" w14:textId="77777777" w:rsidR="002A5CBE" w:rsidRPr="008F5E61" w:rsidRDefault="002A5CBE" w:rsidP="002F49AA">
                            <w:pPr>
                              <w:contextualSpacing/>
                              <w:rPr>
                                <w:rFonts w:ascii="Courier New" w:hAnsi="Courier New" w:cs="Courier New"/>
                                <w:b/>
                                <w:sz w:val="16"/>
                                <w:szCs w:val="16"/>
                                <w:lang w:val="el-GR"/>
                              </w:rPr>
                            </w:pPr>
                          </w:p>
                          <w:p w14:paraId="6F56D2F8" w14:textId="77777777" w:rsidR="002A5CBE" w:rsidRPr="008F5E61" w:rsidRDefault="002A5CBE" w:rsidP="002F49AA">
                            <w:pPr>
                              <w:contextualSpacing/>
                              <w:rPr>
                                <w:rFonts w:ascii="Courier New" w:hAnsi="Courier New" w:cs="Courier New"/>
                                <w:b/>
                                <w:sz w:val="16"/>
                                <w:szCs w:val="16"/>
                                <w:lang w:val="el-GR"/>
                              </w:rPr>
                            </w:pPr>
                          </w:p>
                          <w:p w14:paraId="128A18AC" w14:textId="77777777" w:rsidR="002A5CBE" w:rsidRPr="008F5E61" w:rsidRDefault="002A5CBE" w:rsidP="00A37238">
                            <w:pPr>
                              <w:contextualSpacing/>
                              <w:rPr>
                                <w:rFonts w:ascii="Courier New" w:hAnsi="Courier New" w:cs="Courier New"/>
                                <w:b/>
                                <w:sz w:val="16"/>
                                <w:szCs w:val="16"/>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2711C1A" id="_x0000_s1102" type="#_x0000_t202" style="position:absolute;margin-left:-18pt;margin-top:-17.95pt;width:252pt;height:395.6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">
                <v:textbox>
                  <w:txbxContent>
                    <w:p w14:paraId="0F4EC966" w14:textId="77777777" w:rsidR="002A5CBE" w:rsidRPr="008F5E61" w:rsidRDefault="002A5CBE" w:rsidP="00BA28F1">
                      <w:pPr>
                        <w:spacing w:after="0" w:line="240" w:lineRule="auto"/>
                        <w:contextualSpacing/>
                        <w:jc w:val="center"/>
                        <w:rPr>
                          <w:rStyle w:val="apple-style-span"/>
                          <w:lang w:val="el-GR"/>
                        </w:rPr>
                      </w:pPr>
                      <w:r w:rsidRPr="008F5E61">
                        <w:rPr>
                          <w:rStyle w:val="apple-style-span"/>
                          <w:rFonts w:ascii="Courier New" w:hAnsi="Courier New" w:cs="Courier New"/>
                          <w:b/>
                          <w:lang w:val="el-GR"/>
                        </w:rPr>
                        <w:t>149.*</w:t>
                      </w:r>
                    </w:p>
                    <w:p w14:paraId="554473A4" w14:textId="77777777" w:rsidR="002A5CBE" w:rsidRPr="00ED75AD" w:rsidRDefault="002A5CBE" w:rsidP="00ED75AD">
                      <w:pPr>
                        <w:spacing w:after="0" w:line="240" w:lineRule="auto"/>
                        <w:contextualSpacing/>
                        <w:rPr>
                          <w:rStyle w:val="apple-style-span"/>
                          <w:rFonts w:ascii="Courier New" w:hAnsi="Courier New" w:cs="Courier New"/>
                          <w:b/>
                          <w:sz w:val="16"/>
                          <w:szCs w:val="16"/>
                          <w:lang w:val="el-GR"/>
                        </w:rPr>
                      </w:pPr>
                      <w:r w:rsidRPr="00ED75AD">
                        <w:rPr>
                          <w:rStyle w:val="apple-style-span"/>
                          <w:rFonts w:ascii="Courier New" w:hAnsi="Courier New" w:cs="Courier New"/>
                          <w:b/>
                          <w:sz w:val="16"/>
                          <w:szCs w:val="16"/>
                          <w:lang w:val="el-GR"/>
                        </w:rPr>
                        <w:t>Υπάρχουν παραδείγματα στις Άγιες Γραφές στα οποία ο Θεός θεραπεύει σωματικά τους ανθρώπους;</w:t>
                      </w:r>
                    </w:p>
                    <w:p w14:paraId="4A1F8779" w14:textId="5C1F3ECB" w:rsidR="002A5CBE" w:rsidRPr="008F5E61" w:rsidRDefault="002A5CBE" w:rsidP="00BA28F1">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696D4A9B" w14:textId="34F093A4" w:rsidR="002A5CBE" w:rsidRPr="008F5E61" w:rsidRDefault="002A5CBE" w:rsidP="00C578D5">
                      <w:pPr>
                        <w:spacing w:after="0" w:line="240" w:lineRule="auto"/>
                        <w:ind w:right="-1"/>
                        <w:contextualSpacing/>
                        <w:rPr>
                          <w:rFonts w:ascii="Courier New" w:hAnsi="Courier New" w:cs="Courier New"/>
                          <w:b/>
                          <w:bCs/>
                          <w:spacing w:val="-6"/>
                          <w:kern w:val="16"/>
                          <w:sz w:val="16"/>
                          <w:szCs w:val="16"/>
                          <w:lang w:val="el-GR"/>
                        </w:rPr>
                      </w:pPr>
                      <w:r w:rsidRPr="008F5E61">
                        <w:rPr>
                          <w:rFonts w:ascii="Courier New" w:hAnsi="Courier New" w:cs="Courier New"/>
                          <w:b/>
                          <w:bCs/>
                          <w:spacing w:val="-6"/>
                          <w:kern w:val="16"/>
                          <w:sz w:val="16"/>
                          <w:szCs w:val="16"/>
                          <w:lang w:val="el-GR"/>
                        </w:rPr>
                        <w:t>Ἔξοδος 15:26.....</w:t>
                      </w:r>
                      <w:r w:rsidRPr="008F5E61">
                        <w:rPr>
                          <w:rFonts w:ascii="Courier New" w:hAnsi="Courier New" w:cs="Courier New"/>
                          <w:bCs/>
                          <w:spacing w:val="-6"/>
                          <w:kern w:val="16"/>
                          <w:sz w:val="16"/>
                          <w:szCs w:val="16"/>
                          <w:lang w:val="el-GR"/>
                        </w:rPr>
                        <w:t>ἐγὼ γάρ εἰμι κύριος ὁ ἰώμενός σε.</w:t>
                      </w:r>
                    </w:p>
                    <w:p w14:paraId="20D40F1A" w14:textId="3704F67A" w:rsidR="002A5CBE" w:rsidRPr="008F5E61" w:rsidRDefault="002A5CBE" w:rsidP="00617514">
                      <w:pPr>
                        <w:contextualSpacing/>
                        <w:rPr>
                          <w:rFonts w:ascii="Courier New Bold" w:hAnsi="Courier New Bold" w:cs="Courier New"/>
                          <w:bCs/>
                          <w:spacing w:val="-6"/>
                          <w:sz w:val="16"/>
                          <w:szCs w:val="16"/>
                          <w:lang w:val="el-GR"/>
                        </w:rPr>
                      </w:pPr>
                      <w:r w:rsidRPr="008F5E61">
                        <w:rPr>
                          <w:rFonts w:ascii="Courier New Bold" w:hAnsi="Courier New Bold" w:cs="Courier New"/>
                          <w:b/>
                          <w:bCs/>
                          <w:spacing w:val="-6"/>
                          <w:sz w:val="16"/>
                          <w:szCs w:val="16"/>
                          <w:lang w:val="el-GR"/>
                        </w:rPr>
                        <w:t>Ψαλμοί 103:2-3.....</w:t>
                      </w:r>
                      <w:r w:rsidRPr="008F5E61">
                        <w:rPr>
                          <w:rFonts w:ascii="Courier New" w:hAnsi="Courier New" w:cs="Courier New"/>
                          <w:b/>
                          <w:bCs/>
                          <w:spacing w:val="-6"/>
                          <w:sz w:val="16"/>
                          <w:szCs w:val="16"/>
                          <w:lang w:val="el-GR"/>
                        </w:rPr>
                        <w:t>2.</w:t>
                      </w:r>
                      <w:r w:rsidRPr="008F5E61">
                        <w:rPr>
                          <w:rFonts w:ascii="Courier New" w:hAnsi="Courier New" w:cs="Courier New"/>
                          <w:bCs/>
                          <w:spacing w:val="-6"/>
                          <w:sz w:val="16"/>
                          <w:szCs w:val="16"/>
                          <w:lang w:val="el-GR"/>
                        </w:rPr>
                        <w:t xml:space="preserve"> ἀναβαλλόμενος φῶς ὡς ἱμάτιον, ἐκτείνων τὸν οὐρανὸν ὡσεὶ δέρριν· </w:t>
                      </w:r>
                      <w:r w:rsidRPr="008F5E61">
                        <w:rPr>
                          <w:rFonts w:ascii="Courier New" w:hAnsi="Courier New" w:cs="Courier New"/>
                          <w:b/>
                          <w:bCs/>
                          <w:spacing w:val="-6"/>
                          <w:sz w:val="16"/>
                          <w:szCs w:val="16"/>
                          <w:lang w:val="el-GR"/>
                        </w:rPr>
                        <w:t>3.</w:t>
                      </w:r>
                      <w:r w:rsidRPr="008F5E61">
                        <w:rPr>
                          <w:rFonts w:ascii="Courier New" w:hAnsi="Courier New" w:cs="Courier New"/>
                          <w:bCs/>
                          <w:spacing w:val="-6"/>
                          <w:sz w:val="16"/>
                          <w:szCs w:val="16"/>
                          <w:lang w:val="el-GR"/>
                        </w:rPr>
                        <w:t xml:space="preserve"> ὁ στεγάζων ἐν ὕδασιν τὰ ὑπερῷα αὐτοῦ, ὁ τιθεὶς νέφη τὴν ἐπίβασιν αὐτοῦ, ὁ περιπατῶν ἐπὶ πτερύγων ἀνέμων·</w:t>
                      </w:r>
                    </w:p>
                    <w:p w14:paraId="0254166A" w14:textId="24C35070" w:rsidR="002A5CBE" w:rsidRPr="008F5E61" w:rsidRDefault="002A5CBE" w:rsidP="00C578D5">
                      <w:pPr>
                        <w:spacing w:after="0" w:line="240" w:lineRule="auto"/>
                        <w:contextualSpacing/>
                        <w:rPr>
                          <w:rFonts w:ascii="Courier New" w:hAnsi="Courier New" w:cs="Courier New"/>
                          <w:bCs/>
                          <w:spacing w:val="-4"/>
                          <w:sz w:val="16"/>
                          <w:szCs w:val="16"/>
                          <w:lang w:val="el-GR"/>
                        </w:rPr>
                      </w:pPr>
                      <w:r w:rsidRPr="008F5E61">
                        <w:rPr>
                          <w:rFonts w:ascii="Courier New" w:hAnsi="Courier New" w:cs="Courier New"/>
                          <w:b/>
                          <w:bCs/>
                          <w:spacing w:val="-4"/>
                          <w:sz w:val="16"/>
                          <w:szCs w:val="16"/>
                          <w:lang w:val="el-GR"/>
                        </w:rPr>
                        <w:t>Ματθαιον 4:23....</w:t>
                      </w:r>
                      <w:r w:rsidRPr="008F5E61">
                        <w:rPr>
                          <w:rFonts w:ascii="Courier New" w:hAnsi="Courier New" w:cs="Courier New"/>
                          <w:bCs/>
                          <w:spacing w:val="-4"/>
                          <w:sz w:val="16"/>
                          <w:szCs w:val="16"/>
                          <w:lang w:val="el-GR"/>
                        </w:rPr>
                        <w:t>.Καὶ περιῆγεν ἐν ὅλῃ τῇ Γαλιλαίᾳ, διδάσκων ἐν ταῖς συναγωγαῖς αὐτῶν καὶ κηρύσσων τὸ εὐαγγέλιον τῆς βασιλείας καὶ θεραπεύων πᾶσαν νόσον καὶ πᾶσαν μαλακίαν ἐν τῷ λαῷ.</w:t>
                      </w:r>
                    </w:p>
                    <w:p w14:paraId="06350DDF" w14:textId="16A62165" w:rsidR="002A5CBE" w:rsidRPr="008F5E61" w:rsidRDefault="002A5CBE" w:rsidP="00C578D5">
                      <w:pPr>
                        <w:spacing w:after="0" w:line="240" w:lineRule="auto"/>
                        <w:ind w:right="-1"/>
                        <w:contextualSpacing/>
                        <w:rPr>
                          <w:rFonts w:ascii="Courier New" w:hAnsi="Courier New" w:cs="Courier New"/>
                          <w:bCs/>
                          <w:spacing w:val="-20"/>
                          <w:kern w:val="16"/>
                          <w:sz w:val="16"/>
                          <w:szCs w:val="16"/>
                          <w:lang w:val="el-GR"/>
                        </w:rPr>
                      </w:pPr>
                      <w:r w:rsidRPr="008F5E61">
                        <w:rPr>
                          <w:rFonts w:ascii="Courier New" w:hAnsi="Courier New" w:cs="Courier New"/>
                          <w:b/>
                          <w:bCs/>
                          <w:spacing w:val="-20"/>
                          <w:kern w:val="16"/>
                          <w:sz w:val="16"/>
                          <w:szCs w:val="16"/>
                          <w:lang w:val="el-GR"/>
                        </w:rPr>
                        <w:t>1 Κορινθιουσ 12:28</w:t>
                      </w:r>
                      <w:r w:rsidRPr="008F5E61">
                        <w:rPr>
                          <w:rFonts w:ascii="Courier New" w:hAnsi="Courier New" w:cs="Courier New"/>
                          <w:bCs/>
                          <w:spacing w:val="-20"/>
                          <w:kern w:val="16"/>
                          <w:sz w:val="16"/>
                          <w:szCs w:val="16"/>
                          <w:lang w:val="el-GR"/>
                        </w:rPr>
                        <w:t>.....</w:t>
                      </w:r>
                      <w:r w:rsidRPr="008F5E61">
                        <w:rPr>
                          <w:rFonts w:ascii="Courier New" w:hAnsi="Courier New" w:cs="Courier New"/>
                          <w:kern w:val="16"/>
                          <w:sz w:val="16"/>
                          <w:szCs w:val="16"/>
                          <w:lang w:val="el-GR"/>
                        </w:rPr>
                        <w:t>ἔπειτα χαρίσματα ἰαμάτων</w:t>
                      </w:r>
                    </w:p>
                    <w:p w14:paraId="7977D02E" w14:textId="77777777" w:rsidR="002A5CBE" w:rsidRPr="008F5E61" w:rsidRDefault="002A5CBE" w:rsidP="002F49AA">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3464A8BD" w14:textId="77777777" w:rsidR="002A5CBE" w:rsidRPr="00042006" w:rsidRDefault="002A5CBE" w:rsidP="00042006">
                      <w:pPr>
                        <w:spacing w:after="0" w:line="240" w:lineRule="auto"/>
                        <w:contextualSpacing/>
                        <w:rPr>
                          <w:rFonts w:ascii="Courier New" w:hAnsi="Courier New" w:cs="Courier New"/>
                          <w:sz w:val="16"/>
                          <w:szCs w:val="16"/>
                          <w:lang w:val="el-GR"/>
                        </w:rPr>
                      </w:pPr>
                      <w:r w:rsidRPr="00042006">
                        <w:rPr>
                          <w:rFonts w:ascii="Courier New" w:hAnsi="Courier New" w:cs="Courier New"/>
                          <w:b/>
                          <w:kern w:val="16"/>
                          <w:sz w:val="16"/>
                          <w:szCs w:val="16"/>
                          <w:lang w:val="el-GR"/>
                        </w:rPr>
                        <w:t xml:space="preserve">Σημείωση: </w:t>
                      </w:r>
                      <w:r w:rsidRPr="00042006">
                        <w:rPr>
                          <w:rFonts w:ascii="Courier New" w:hAnsi="Courier New" w:cs="Courier New"/>
                          <w:kern w:val="16"/>
                          <w:sz w:val="16"/>
                          <w:szCs w:val="16"/>
                          <w:lang w:val="el-GR"/>
                        </w:rPr>
                        <w:t>Υπάρχουν 26 καταγεγραμμένες θεραπείες μόνο από τον Ιησού στην Καινή Διαθήκη</w:t>
                      </w:r>
                      <w:r w:rsidRPr="00042006">
                        <w:rPr>
                          <w:rFonts w:ascii="Courier New" w:hAnsi="Courier New" w:cs="Courier New"/>
                          <w:sz w:val="16"/>
                          <w:szCs w:val="16"/>
                          <w:lang w:val="el-GR"/>
                        </w:rPr>
                        <w:t>, αλλά δεν υπάρχουν παραδείγματα στα οποία ο Θεός θεραπεύει σωματικά ανθρώπους στο Κοράνι κατά τη διάρκεια της ζωή του Μωάμεθ.</w:t>
                      </w:r>
                    </w:p>
                    <w:p w14:paraId="1FCEA4ED" w14:textId="412581BB" w:rsidR="002A5CBE" w:rsidRPr="008F5E61" w:rsidRDefault="002A5CBE" w:rsidP="00BA28F1">
                      <w:pPr>
                        <w:spacing w:after="0" w:line="240" w:lineRule="auto"/>
                        <w:contextualSpacing/>
                        <w:jc w:val="center"/>
                        <w:rPr>
                          <w:rStyle w:val="apple-style-span"/>
                          <w:lang w:val="el-GR"/>
                        </w:rPr>
                      </w:pPr>
                      <w:r w:rsidRPr="008F5E61">
                        <w:rPr>
                          <w:rStyle w:val="apple-style-span"/>
                          <w:rFonts w:ascii="Courier New" w:hAnsi="Courier New" w:cs="Courier New"/>
                          <w:b/>
                          <w:lang w:val="el-GR"/>
                        </w:rPr>
                        <w:t>150.*</w:t>
                      </w:r>
                    </w:p>
                    <w:p w14:paraId="0475AB38" w14:textId="77777777" w:rsidR="009304D9" w:rsidRDefault="009304D9" w:rsidP="009304D9">
                      <w:pPr>
                        <w:spacing w:after="0" w:line="240" w:lineRule="auto"/>
                        <w:contextualSpacing/>
                        <w:rPr>
                          <w:rFonts w:ascii="Courier New" w:hAnsi="Courier New" w:cs="Courier New"/>
                          <w:b/>
                          <w:bCs/>
                          <w:sz w:val="16"/>
                          <w:szCs w:val="16"/>
                          <w:lang w:val="el-GR"/>
                        </w:rPr>
                      </w:pPr>
                      <w:r w:rsidRPr="004931B8">
                        <w:rPr>
                          <w:rFonts w:ascii="Courier New" w:hAnsi="Courier New" w:cs="Courier New"/>
                          <w:b/>
                          <w:bCs/>
                          <w:sz w:val="16"/>
                          <w:szCs w:val="16"/>
                          <w:lang w:val="el-GR"/>
                        </w:rPr>
                        <w:t>Υπάρχουν στίχοι στους οποίους ο Θεός ενθαρρύνει τους πιστούς να χρησιμοποιήσουν μουσική, χορό και τραγούδι για την λατρεία τους;</w:t>
                      </w:r>
                    </w:p>
                    <w:p w14:paraId="112592A8" w14:textId="35635F0B" w:rsidR="002A5CBE" w:rsidRPr="008F5E61" w:rsidRDefault="002A5CBE" w:rsidP="004931B8">
                      <w:pPr>
                        <w:spacing w:after="0" w:line="240" w:lineRule="auto"/>
                        <w:contextualSpacing/>
                        <w:jc w:val="center"/>
                        <w:rPr>
                          <w:rFonts w:ascii="Courier New" w:hAnsi="Courier New" w:cs="Courier New"/>
                          <w:b/>
                          <w:bCs/>
                          <w:sz w:val="16"/>
                          <w:szCs w:val="16"/>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246F5CD0" w14:textId="60DFE8E2" w:rsidR="002A5CBE" w:rsidRPr="008F5E61" w:rsidRDefault="002A5CBE" w:rsidP="00C578D5">
                      <w:pPr>
                        <w:spacing w:after="0" w:line="240" w:lineRule="auto"/>
                        <w:contextualSpacing/>
                        <w:rPr>
                          <w:rFonts w:ascii="Courier New Bold" w:hAnsi="Courier New Bold" w:cs="Courier New"/>
                          <w:bCs/>
                          <w:spacing w:val="-6"/>
                          <w:sz w:val="16"/>
                          <w:szCs w:val="16"/>
                          <w:lang w:val="el-GR"/>
                        </w:rPr>
                      </w:pPr>
                      <w:r w:rsidRPr="008F5E61">
                        <w:rPr>
                          <w:rFonts w:ascii="Courier New Bold" w:hAnsi="Courier New Bold" w:cs="Courier New"/>
                          <w:b/>
                          <w:bCs/>
                          <w:spacing w:val="-6"/>
                          <w:sz w:val="16"/>
                          <w:szCs w:val="16"/>
                          <w:lang w:val="el-GR"/>
                        </w:rPr>
                        <w:t>Δευτερονόμιον 31:19</w:t>
                      </w:r>
                      <w:r w:rsidRPr="008F5E61">
                        <w:rPr>
                          <w:rFonts w:ascii="Courier New Bold" w:hAnsi="Courier New Bold" w:cs="Courier New"/>
                          <w:bCs/>
                          <w:spacing w:val="-6"/>
                          <w:sz w:val="16"/>
                          <w:szCs w:val="16"/>
                          <w:lang w:val="el-GR"/>
                        </w:rPr>
                        <w:t>.....</w:t>
                      </w:r>
                      <w:r w:rsidRPr="008F5E61">
                        <w:rPr>
                          <w:rFonts w:ascii="Courier New" w:hAnsi="Courier New" w:cs="Courier New"/>
                          <w:bCs/>
                          <w:spacing w:val="-6"/>
                          <w:sz w:val="16"/>
                          <w:szCs w:val="16"/>
                          <w:lang w:val="el-GR"/>
                        </w:rPr>
                        <w:t>καὶ νῦν γράψατε τὰ ῥήματα τῆς ᾠδῆς ταύτης καὶ διδάξετε αὐτὴν τοὺς υἱοὺς Ισραηλ καὶ ἐμβαλεῖτε αὐτὴν εἰς τὸ στόμα αὐτῶν, ἵνα γένηταί μοι ἡ ᾠδὴ αὕτη εἰς μαρτύριον ἐν υἱοῖς Ισραηλ.</w:t>
                      </w:r>
                    </w:p>
                    <w:p w14:paraId="5F4862F0" w14:textId="5470819F" w:rsidR="002A5CBE" w:rsidRPr="008F5E61" w:rsidRDefault="002A5CBE" w:rsidP="00C578D5">
                      <w:pPr>
                        <w:spacing w:after="0" w:line="240" w:lineRule="auto"/>
                        <w:contextualSpacing/>
                        <w:rPr>
                          <w:rFonts w:ascii="Courier New" w:hAnsi="Courier New" w:cs="Courier New"/>
                          <w:bCs/>
                          <w:kern w:val="16"/>
                          <w:sz w:val="16"/>
                          <w:szCs w:val="16"/>
                          <w:lang w:val="el-GR"/>
                        </w:rPr>
                      </w:pPr>
                      <w:r w:rsidRPr="008F5E61">
                        <w:rPr>
                          <w:rFonts w:ascii="Courier New" w:hAnsi="Courier New" w:cs="Courier New"/>
                          <w:b/>
                          <w:bCs/>
                          <w:kern w:val="16"/>
                          <w:sz w:val="16"/>
                          <w:szCs w:val="16"/>
                          <w:lang w:val="el-GR"/>
                        </w:rPr>
                        <w:t>Ψαλμοί 100:1-2</w:t>
                      </w:r>
                      <w:r w:rsidRPr="008F5E61">
                        <w:rPr>
                          <w:rFonts w:ascii="Courier New" w:hAnsi="Courier New" w:cs="Courier New"/>
                          <w:bCs/>
                          <w:kern w:val="16"/>
                          <w:sz w:val="16"/>
                          <w:szCs w:val="16"/>
                          <w:lang w:val="el-GR"/>
                        </w:rPr>
                        <w:t>.....</w:t>
                      </w:r>
                      <w:r w:rsidRPr="008F5E61">
                        <w:rPr>
                          <w:rFonts w:ascii="Courier New" w:hAnsi="Courier New" w:cs="Courier New"/>
                          <w:b/>
                          <w:bCs/>
                          <w:kern w:val="16"/>
                          <w:sz w:val="16"/>
                          <w:szCs w:val="16"/>
                          <w:lang w:val="el-GR"/>
                        </w:rPr>
                        <w:t xml:space="preserve">1. </w:t>
                      </w:r>
                      <w:r w:rsidRPr="008F5E61">
                        <w:rPr>
                          <w:rFonts w:ascii="Courier New" w:hAnsi="Courier New" w:cs="Courier New"/>
                          <w:bCs/>
                          <w:kern w:val="16"/>
                          <w:sz w:val="16"/>
                          <w:szCs w:val="16"/>
                          <w:lang w:val="el-GR"/>
                        </w:rPr>
                        <w:t>῎Ελεος καὶ κρίσιν ᾄσομαί σοι, κύριε· ψαλῶ καὶ συνήσω ἐν ὁδῷ ἀμώμῳ·</w:t>
                      </w:r>
                    </w:p>
                    <w:p w14:paraId="7708870C" w14:textId="2644CD53" w:rsidR="002A5CBE" w:rsidRPr="008F5E61" w:rsidRDefault="002A5CBE" w:rsidP="00C578D5">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Εφεσιουσ 5:18-19.....</w:t>
                      </w:r>
                      <w:r w:rsidRPr="008F5E61">
                        <w:rPr>
                          <w:rFonts w:ascii="Courier New" w:hAnsi="Courier New" w:cs="Courier New"/>
                          <w:bCs/>
                          <w:sz w:val="16"/>
                          <w:szCs w:val="16"/>
                          <w:lang w:val="el-GR"/>
                        </w:rPr>
                        <w:t>ἀλλὰ πληροῦσθε ἐν Πνεύματι, λαλοῦντες ἑαυτοῖς ψαλμοῖς καὶ ὕμνοις καὶ ᾠδαῖς πνευματικαῖς, ᾄδοντες καὶ ψάλλοντες τῇ καρδίᾳ ὑμῶν τῷ Κυρίῳ,</w:t>
                      </w:r>
                    </w:p>
                    <w:p w14:paraId="0AB9E526" w14:textId="77777777" w:rsidR="002A5CBE" w:rsidRPr="008F5E61" w:rsidRDefault="002A5CBE" w:rsidP="002F49AA">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7D02826A" w14:textId="77777777" w:rsidR="002A5CBE" w:rsidRPr="004931B8" w:rsidRDefault="002A5CBE" w:rsidP="004931B8">
                      <w:pPr>
                        <w:spacing w:after="0" w:line="240" w:lineRule="auto"/>
                        <w:contextualSpacing/>
                        <w:rPr>
                          <w:rFonts w:ascii="Courier New" w:hAnsi="Courier New" w:cs="Courier New"/>
                          <w:sz w:val="16"/>
                          <w:szCs w:val="16"/>
                          <w:lang w:val="el-GR"/>
                        </w:rPr>
                      </w:pPr>
                      <w:r w:rsidRPr="004931B8">
                        <w:rPr>
                          <w:rFonts w:ascii="Courier New" w:hAnsi="Courier New" w:cs="Courier New"/>
                          <w:b/>
                          <w:bCs/>
                          <w:sz w:val="16"/>
                          <w:szCs w:val="16"/>
                          <w:lang w:val="el-GR"/>
                        </w:rPr>
                        <w:t xml:space="preserve">Σημείωση: </w:t>
                      </w:r>
                      <w:r w:rsidRPr="004931B8">
                        <w:rPr>
                          <w:rFonts w:ascii="Courier New" w:hAnsi="Courier New" w:cs="Courier New"/>
                          <w:sz w:val="16"/>
                          <w:szCs w:val="16"/>
                          <w:lang w:val="el-GR"/>
                        </w:rPr>
                        <w:t>Στη Βίβλο υπάρχουν παραπάνω από 450 στίχοι που ενθαρρύνουν τη μουσική, τον χορό και το τραγούδι, αλλά δεν υπάρχει τίποτα παρόμοιο πουθενά στο Κοράνι.</w:t>
                      </w:r>
                    </w:p>
                    <w:p w14:paraId="32F7C0BD"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65A9F231"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43BD3258" w14:textId="77777777" w:rsidR="002A5CBE" w:rsidRPr="008F5E61" w:rsidRDefault="002A5CBE" w:rsidP="002F49AA">
                      <w:pPr>
                        <w:spacing w:after="0" w:line="240" w:lineRule="auto"/>
                        <w:contextualSpacing/>
                        <w:rPr>
                          <w:lang w:val="el-GR"/>
                        </w:rPr>
                      </w:pPr>
                    </w:p>
                    <w:p w14:paraId="4C412D10"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7B6AA982"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45F5D33E" w14:textId="77777777" w:rsidR="002A5CBE" w:rsidRPr="008F5E61" w:rsidRDefault="002A5CBE" w:rsidP="002F49AA">
                      <w:pPr>
                        <w:spacing w:after="0" w:line="240" w:lineRule="auto"/>
                        <w:contextualSpacing/>
                        <w:rPr>
                          <w:rFonts w:ascii="Courier New" w:hAnsi="Courier New" w:cs="Courier New"/>
                          <w:b/>
                          <w:lang w:val="el-GR"/>
                        </w:rPr>
                      </w:pPr>
                    </w:p>
                    <w:p w14:paraId="02B5C479"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123F0C5C"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17C9D3F5" w14:textId="77777777" w:rsidR="002A5CBE" w:rsidRPr="008F5E61" w:rsidRDefault="002A5CBE" w:rsidP="002F49AA">
                      <w:pPr>
                        <w:rPr>
                          <w:rFonts w:ascii="Courier New" w:hAnsi="Courier New" w:cs="Courier New"/>
                          <w:b/>
                          <w:lang w:val="el-GR"/>
                        </w:rPr>
                      </w:pPr>
                    </w:p>
                    <w:p w14:paraId="34D520C4" w14:textId="77777777" w:rsidR="002A5CBE" w:rsidRPr="008F5E61" w:rsidRDefault="002A5CBE" w:rsidP="002F49AA">
                      <w:pPr>
                        <w:contextualSpacing/>
                        <w:rPr>
                          <w:rFonts w:ascii="Courier New" w:hAnsi="Courier New" w:cs="Courier New"/>
                          <w:b/>
                          <w:sz w:val="16"/>
                          <w:szCs w:val="16"/>
                          <w:lang w:val="el-GR"/>
                        </w:rPr>
                      </w:pPr>
                    </w:p>
                    <w:p w14:paraId="6F56D2F8" w14:textId="77777777" w:rsidR="002A5CBE" w:rsidRPr="008F5E61" w:rsidRDefault="002A5CBE" w:rsidP="002F49AA">
                      <w:pPr>
                        <w:contextualSpacing/>
                        <w:rPr>
                          <w:rFonts w:ascii="Courier New" w:hAnsi="Courier New" w:cs="Courier New"/>
                          <w:b/>
                          <w:sz w:val="16"/>
                          <w:szCs w:val="16"/>
                          <w:lang w:val="el-GR"/>
                        </w:rPr>
                      </w:pPr>
                    </w:p>
                    <w:p w14:paraId="128A18AC" w14:textId="77777777" w:rsidR="002A5CBE" w:rsidRPr="008F5E61" w:rsidRDefault="002A5CBE" w:rsidP="00A37238">
                      <w:pPr>
                        <w:contextualSpacing/>
                        <w:rPr>
                          <w:rFonts w:ascii="Courier New" w:hAnsi="Courier New" w:cs="Courier New"/>
                          <w:b/>
                          <w:sz w:val="16"/>
                          <w:szCs w:val="16"/>
                          <w:lang w:val="el-GR"/>
                        </w:rPr>
                      </w:pPr>
                    </w:p>
                  </w:txbxContent>
                </v:textbox>
                <w10:wrap type="tight"/>
              </v:shape>
            </w:pict>
          </mc:Fallback>
        </mc:AlternateContent>
      </w:r>
      <w:r w:rsidR="00B14DDB" w:rsidRPr="002036AD">
        <w:rPr>
          <w:lang w:val="el-GR"/>
        </w:rPr>
        <w:br w:type="column"/>
      </w:r>
      <w:r>
        <w:rPr>
          <w:noProof/>
          <w:lang w:val="en-US"/>
        </w:rPr>
        <w:lastRenderedPageBreak/>
        <mc:AlternateContent>
          <mc:Choice Requires="wps">
            <w:drawing>
              <wp:anchor distT="0" distB="0" distL="114300" distR="114300" simplePos="0" relativeHeight="251821056" behindDoc="0" locked="0" layoutInCell="1" allowOverlap="1" wp14:anchorId="0CDCC2E0" wp14:editId="72D04F3A">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3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EA1224F" w14:textId="77777777" w:rsidR="002A5CBE" w:rsidRPr="008F5E61" w:rsidRDefault="002A5CBE" w:rsidP="00EE6D8A">
                            <w:pPr>
                              <w:spacing w:after="0" w:line="240" w:lineRule="auto"/>
                              <w:contextualSpacing/>
                              <w:jc w:val="center"/>
                              <w:rPr>
                                <w:rStyle w:val="apple-style-span"/>
                                <w:rFonts w:ascii="Courier New" w:hAnsi="Courier New" w:cs="Courier New"/>
                                <w:lang w:val="el-GR"/>
                              </w:rPr>
                            </w:pPr>
                            <w:r w:rsidRPr="008F5E61">
                              <w:rPr>
                                <w:rStyle w:val="apple-style-span"/>
                                <w:rFonts w:ascii="Courier New" w:hAnsi="Courier New" w:cs="Courier New"/>
                                <w:b/>
                                <w:lang w:val="el-GR"/>
                              </w:rPr>
                              <w:t>151.*</w:t>
                            </w:r>
                          </w:p>
                          <w:p w14:paraId="69E6EC7B" w14:textId="77777777" w:rsidR="00C53958" w:rsidRDefault="00C53958" w:rsidP="00C53958">
                            <w:pPr>
                              <w:spacing w:after="0" w:line="240" w:lineRule="auto"/>
                              <w:contextualSpacing/>
                              <w:rPr>
                                <w:rFonts w:ascii="Courier New" w:hAnsi="Courier New" w:cs="Courier New"/>
                                <w:b/>
                                <w:sz w:val="16"/>
                                <w:szCs w:val="16"/>
                                <w:lang w:val="el-GR"/>
                              </w:rPr>
                            </w:pPr>
                            <w:r w:rsidRPr="00C53958">
                              <w:rPr>
                                <w:rFonts w:ascii="Courier New" w:hAnsi="Courier New" w:cs="Courier New"/>
                                <w:b/>
                                <w:sz w:val="16"/>
                                <w:szCs w:val="16"/>
                                <w:lang w:val="el-GR"/>
                              </w:rPr>
                              <w:t>Σύμφωνα με τον πρόδηλο σκοπό του Θεού, είναι σωστό για έναν άνδρα να έχει περισσότερες από μια γυναίκες ταυτόχρονα;</w:t>
                            </w:r>
                          </w:p>
                          <w:p w14:paraId="357B70FD" w14:textId="5B0B0A37" w:rsidR="002A5CBE" w:rsidRPr="008F5E61" w:rsidRDefault="002A5CBE" w:rsidP="00EE6D8A">
                            <w:pPr>
                              <w:spacing w:after="0" w:line="240" w:lineRule="auto"/>
                              <w:contextualSpacing/>
                              <w:jc w:val="center"/>
                              <w:rPr>
                                <w:rFonts w:ascii="Courier New" w:hAnsi="Courier New" w:cs="Courier New"/>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218EE5B3" w14:textId="292B2E75" w:rsidR="002A5CBE" w:rsidRPr="008F5E61" w:rsidRDefault="002A5CBE" w:rsidP="00EE6D8A">
                            <w:pPr>
                              <w:spacing w:after="0" w:line="240" w:lineRule="auto"/>
                              <w:contextualSpacing/>
                              <w:rPr>
                                <w:rFonts w:ascii="Courier New" w:hAnsi="Courier New" w:cs="Courier New"/>
                                <w:b/>
                                <w:bCs/>
                                <w:kern w:val="16"/>
                                <w:sz w:val="16"/>
                                <w:szCs w:val="16"/>
                                <w:lang w:val="el-GR"/>
                              </w:rPr>
                            </w:pPr>
                            <w:r w:rsidRPr="008F5E61">
                              <w:rPr>
                                <w:rFonts w:ascii="Courier New" w:hAnsi="Courier New" w:cs="Courier New"/>
                                <w:b/>
                                <w:bCs/>
                                <w:kern w:val="16"/>
                                <w:sz w:val="16"/>
                                <w:szCs w:val="16"/>
                                <w:lang w:val="el-GR"/>
                              </w:rPr>
                              <w:t>Δευτερονόμιον 17:17.....</w:t>
                            </w:r>
                            <w:r w:rsidRPr="008F5E61">
                              <w:rPr>
                                <w:rFonts w:ascii="Courier New" w:hAnsi="Courier New" w:cs="Courier New"/>
                                <w:bCs/>
                                <w:kern w:val="16"/>
                                <w:sz w:val="16"/>
                                <w:szCs w:val="16"/>
                                <w:lang w:val="el-GR"/>
                              </w:rPr>
                              <w:t>καὶ οὐ πληθυνεῖ ἑαυτῷ γυναῖκας, οὐδὲ μεταστήσεται αὐτοῦ ἡ καρδία·</w:t>
                            </w:r>
                            <w:r w:rsidRPr="00F15521">
                              <w:rPr>
                                <w:rFonts w:ascii="Courier New" w:hAnsi="Courier New" w:cs="Courier New"/>
                                <w:bCs/>
                                <w:kern w:val="16"/>
                                <w:sz w:val="16"/>
                                <w:szCs w:val="16"/>
                                <w:lang w:val="en-US"/>
                              </w:rPr>
                              <w:t> </w:t>
                            </w:r>
                          </w:p>
                          <w:p w14:paraId="020EBF3A" w14:textId="32ED036A" w:rsidR="002A5CBE" w:rsidRPr="008F5E61" w:rsidRDefault="002A5CBE" w:rsidP="00EE6D8A">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1 Κορινθιουσ 7:2.....</w:t>
                            </w:r>
                            <w:r w:rsidRPr="008F5E61">
                              <w:rPr>
                                <w:rFonts w:ascii="Courier New" w:hAnsi="Courier New" w:cs="Courier New"/>
                                <w:bCs/>
                                <w:sz w:val="16"/>
                                <w:szCs w:val="16"/>
                                <w:lang w:val="el-GR"/>
                              </w:rPr>
                              <w:t>διὰ δὲ τὰς πορνείας ἕκαστος τὴν ἑαυτοῦ γυναῖκα ἐχέτω, καὶ ἑκάστη τὸν ἴδιον ἄνδρα ἐχέτω.</w:t>
                            </w:r>
                          </w:p>
                          <w:p w14:paraId="14E90F6F" w14:textId="77777777" w:rsidR="002A5CBE" w:rsidRPr="008F5E61" w:rsidRDefault="002A5CBE" w:rsidP="00EE6D8A">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52C24BC4" w14:textId="46994E9F" w:rsidR="002A5CBE" w:rsidRPr="008F5E61" w:rsidRDefault="002A5CBE" w:rsidP="00EE6D8A">
                            <w:pPr>
                              <w:spacing w:after="0" w:line="240" w:lineRule="auto"/>
                              <w:contextualSpacing/>
                              <w:rPr>
                                <w:rFonts w:ascii="Courier New" w:hAnsi="Courier New" w:cs="Courier New"/>
                                <w:bCs/>
                                <w:spacing w:val="-8"/>
                                <w:sz w:val="16"/>
                                <w:szCs w:val="16"/>
                                <w:lang w:val="el-GR"/>
                              </w:rPr>
                            </w:pPr>
                            <w:r w:rsidRPr="00103651">
                              <w:rPr>
                                <w:rFonts w:ascii="Courier New" w:hAnsi="Courier New" w:cs="Courier New"/>
                                <w:b/>
                                <w:bCs/>
                                <w:spacing w:val="-8"/>
                                <w:sz w:val="16"/>
                                <w:szCs w:val="16"/>
                              </w:rPr>
                              <w:t>Nisa</w:t>
                            </w:r>
                            <w:r w:rsidRPr="008F5E61">
                              <w:rPr>
                                <w:rFonts w:ascii="Courier New" w:hAnsi="Courier New" w:cs="Courier New"/>
                                <w:b/>
                                <w:bCs/>
                                <w:spacing w:val="-8"/>
                                <w:sz w:val="16"/>
                                <w:szCs w:val="16"/>
                                <w:lang w:val="el-GR"/>
                              </w:rPr>
                              <w:t xml:space="preserve"> 4:3-5 &amp; 24.....3.</w:t>
                            </w:r>
                            <w:r w:rsidRPr="008F5E61">
                              <w:rPr>
                                <w:rFonts w:ascii="Courier New" w:hAnsi="Courier New" w:cs="Courier New"/>
                                <w:bCs/>
                                <w:spacing w:val="-8"/>
                                <w:sz w:val="16"/>
                                <w:szCs w:val="16"/>
                                <w:lang w:val="el-GR"/>
                              </w:rPr>
                              <w:t xml:space="preserve"> Κι αν φοοάστε ν' αδικήσετε τις ορφανές (σε περίπτωση γάμου) τα ορφανά, τότε να παντρεύεστε άλλες δύο ή τρεις ή τέσσερις γυναίκες της εκλογής σας. </w:t>
                            </w:r>
                            <w:r w:rsidRPr="008F5E61">
                              <w:rPr>
                                <w:rFonts w:ascii="Courier New" w:hAnsi="Courier New" w:cs="Courier New"/>
                                <w:b/>
                                <w:bCs/>
                                <w:spacing w:val="-8"/>
                                <w:sz w:val="16"/>
                                <w:szCs w:val="16"/>
                                <w:lang w:val="el-GR"/>
                              </w:rPr>
                              <w:t>24.</w:t>
                            </w:r>
                            <w:r w:rsidRPr="008F5E61">
                              <w:rPr>
                                <w:rFonts w:ascii="Courier New" w:hAnsi="Courier New" w:cs="Courier New"/>
                                <w:bCs/>
                                <w:spacing w:val="-8"/>
                                <w:sz w:val="16"/>
                                <w:szCs w:val="16"/>
                                <w:lang w:val="el-GR"/>
                              </w:rPr>
                              <w:t xml:space="preserve"> Επίσης απαγορεύεται να παντρεύεστε με έγγαμες γυναίκες, εκτός αυτές που το δεξί σας χέρι εξουσιάζει (ως αιχμάλωτες). </w:t>
                            </w:r>
                          </w:p>
                          <w:p w14:paraId="477FCD9D" w14:textId="64933AFC" w:rsidR="002A5CBE" w:rsidRPr="008F5E61" w:rsidRDefault="002A5CBE" w:rsidP="00EE6D8A">
                            <w:pPr>
                              <w:spacing w:after="0" w:line="240" w:lineRule="auto"/>
                              <w:contextualSpacing/>
                              <w:rPr>
                                <w:rFonts w:ascii="Courier New" w:hAnsi="Courier New" w:cs="Courier New"/>
                                <w:bCs/>
                                <w:spacing w:val="-8"/>
                                <w:sz w:val="16"/>
                                <w:szCs w:val="16"/>
                                <w:lang w:val="el-GR"/>
                              </w:rPr>
                            </w:pPr>
                            <w:r w:rsidRPr="0077539F">
                              <w:rPr>
                                <w:rFonts w:ascii="Courier New" w:hAnsi="Courier New" w:cs="Courier New"/>
                                <w:b/>
                                <w:bCs/>
                                <w:spacing w:val="-8"/>
                                <w:sz w:val="16"/>
                                <w:szCs w:val="16"/>
                                <w:lang w:val="en-US"/>
                              </w:rPr>
                              <w:t>Ahzab</w:t>
                            </w:r>
                            <w:r w:rsidRPr="008F5E61">
                              <w:rPr>
                                <w:rFonts w:ascii="Courier New" w:hAnsi="Courier New" w:cs="Courier New"/>
                                <w:b/>
                                <w:bCs/>
                                <w:spacing w:val="-8"/>
                                <w:sz w:val="16"/>
                                <w:szCs w:val="16"/>
                                <w:lang w:val="el-GR"/>
                              </w:rPr>
                              <w:t xml:space="preserve"> 33:21</w:t>
                            </w:r>
                            <w:r w:rsidRPr="008F5E61">
                              <w:rPr>
                                <w:rFonts w:ascii="Courier New" w:hAnsi="Courier New" w:cs="Courier New"/>
                                <w:bCs/>
                                <w:spacing w:val="-8"/>
                                <w:sz w:val="16"/>
                                <w:szCs w:val="16"/>
                                <w:lang w:val="el-GR"/>
                              </w:rPr>
                              <w:t>.....</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Cs/>
                                <w:spacing w:val="-8"/>
                                <w:sz w:val="16"/>
                                <w:szCs w:val="16"/>
                                <w:lang w:val="el-GR"/>
                              </w:rPr>
                              <w:t xml:space="preserve">Είναι για σας - πραγματικά - ένα όμορφο υπόδειγμα (διαγωγής) ο Απόστολος του ΑΛΛΑΧ, </w:t>
                            </w:r>
                          </w:p>
                          <w:p w14:paraId="7B49282E" w14:textId="77777777" w:rsidR="002A5CBE" w:rsidRPr="008F5E61" w:rsidRDefault="002A5CBE" w:rsidP="00EE6D8A">
                            <w:pPr>
                              <w:spacing w:after="0" w:line="240" w:lineRule="auto"/>
                              <w:contextualSpacing/>
                              <w:jc w:val="center"/>
                              <w:rPr>
                                <w:rStyle w:val="apple-style-span"/>
                                <w:rFonts w:ascii="Courier New" w:hAnsi="Courier New" w:cs="Courier New"/>
                                <w:lang w:val="el-GR"/>
                              </w:rPr>
                            </w:pPr>
                            <w:r w:rsidRPr="008F5E61">
                              <w:rPr>
                                <w:rStyle w:val="apple-style-span"/>
                                <w:rFonts w:ascii="Courier New" w:hAnsi="Courier New" w:cs="Courier New"/>
                                <w:b/>
                                <w:lang w:val="el-GR"/>
                              </w:rPr>
                              <w:t>152.</w:t>
                            </w:r>
                          </w:p>
                          <w:p w14:paraId="522E71D0" w14:textId="77777777" w:rsidR="002A5CBE" w:rsidRPr="0076083F" w:rsidRDefault="002A5CBE" w:rsidP="0076083F">
                            <w:pPr>
                              <w:spacing w:after="0" w:line="240" w:lineRule="auto"/>
                              <w:rPr>
                                <w:rFonts w:ascii="Courier New" w:hAnsi="Courier New" w:cs="Courier New"/>
                                <w:b/>
                                <w:bCs/>
                                <w:kern w:val="16"/>
                                <w:sz w:val="16"/>
                                <w:szCs w:val="16"/>
                                <w:lang w:val="el-GR"/>
                              </w:rPr>
                            </w:pPr>
                            <w:r w:rsidRPr="0076083F">
                              <w:rPr>
                                <w:rFonts w:ascii="Courier New" w:hAnsi="Courier New" w:cs="Courier New"/>
                                <w:b/>
                                <w:bCs/>
                                <w:kern w:val="16"/>
                                <w:sz w:val="16"/>
                                <w:szCs w:val="16"/>
                                <w:lang w:val="el-GR"/>
                              </w:rPr>
                              <w:t>Θα μπορούσε ένας άντρας να αντιμετωπίζει όλες τις γυναίκες του ισότιμα εάν είχε παραπάνω από μια ταυτόχρονα;</w:t>
                            </w:r>
                          </w:p>
                          <w:p w14:paraId="3BE14876" w14:textId="678D278B" w:rsidR="002A5CBE" w:rsidRPr="008F5E61" w:rsidRDefault="002A5CBE" w:rsidP="0076083F">
                            <w:pPr>
                              <w:spacing w:after="0" w:line="240" w:lineRule="auto"/>
                              <w:contextualSpacing/>
                              <w:jc w:val="center"/>
                              <w:rPr>
                                <w:rFonts w:ascii="Courier New" w:hAnsi="Courier New" w:cs="Courier New"/>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603A0A03" w14:textId="63975212" w:rsidR="002A5CBE" w:rsidRPr="008F5E61" w:rsidRDefault="002A5CBE" w:rsidP="00EE6D8A">
                            <w:pPr>
                              <w:spacing w:after="0" w:line="240" w:lineRule="auto"/>
                              <w:contextualSpacing/>
                              <w:rPr>
                                <w:rFonts w:ascii="Courier New" w:hAnsi="Courier New" w:cs="Courier New"/>
                                <w:b/>
                                <w:bCs/>
                                <w:spacing w:val="-10"/>
                                <w:sz w:val="16"/>
                                <w:szCs w:val="16"/>
                                <w:lang w:val="el-GR"/>
                              </w:rPr>
                            </w:pPr>
                            <w:r w:rsidRPr="008F5E61">
                              <w:rPr>
                                <w:rFonts w:ascii="Courier New" w:hAnsi="Courier New" w:cs="Courier New"/>
                                <w:b/>
                                <w:bCs/>
                                <w:spacing w:val="-10"/>
                                <w:sz w:val="16"/>
                                <w:szCs w:val="16"/>
                                <w:lang w:val="el-GR"/>
                              </w:rPr>
                              <w:t>Δευτερονόμιον 21:15.....</w:t>
                            </w:r>
                            <w:r w:rsidRPr="008F5E61">
                              <w:rPr>
                                <w:rFonts w:ascii="Courier New" w:hAnsi="Courier New" w:cs="Courier New"/>
                                <w:bCs/>
                                <w:spacing w:val="-10"/>
                                <w:sz w:val="16"/>
                                <w:szCs w:val="16"/>
                                <w:lang w:val="el-GR"/>
                              </w:rPr>
                              <w:t>᾿Εὰν δὲ γένωνται ἀνθρώπῳ δύο γυναῖκες, μία αὐτῶν ἠγαπημένη καὶ μία αὐτῶν μισουμένη, καὶ τέκωσιν αὐτῷ ἡ ἠγαπημένη καὶ ἡ μισουμένη, καὶ γένηται υἱὸς πρωτότοκος τῆς μισουμένης,</w:t>
                            </w:r>
                          </w:p>
                          <w:p w14:paraId="2D9EF526" w14:textId="02BCF2DF" w:rsidR="002A5CBE" w:rsidRPr="00F15521" w:rsidRDefault="002A5CBE" w:rsidP="00EE6D8A">
                            <w:pPr>
                              <w:spacing w:after="0" w:line="240" w:lineRule="auto"/>
                              <w:contextualSpacing/>
                              <w:rPr>
                                <w:rFonts w:ascii="Courier New" w:hAnsi="Courier New" w:cs="Courier New"/>
                                <w:bCs/>
                                <w:sz w:val="16"/>
                                <w:szCs w:val="16"/>
                                <w:lang w:val="en-US"/>
                              </w:rPr>
                            </w:pPr>
                            <w:r w:rsidRPr="008F5E61">
                              <w:rPr>
                                <w:rFonts w:ascii="Courier New" w:hAnsi="Courier New" w:cs="Courier New"/>
                                <w:b/>
                                <w:bCs/>
                                <w:sz w:val="16"/>
                                <w:szCs w:val="16"/>
                                <w:lang w:val="el-GR"/>
                              </w:rPr>
                              <w:t>2 Ἔσδρας 13:26-27....</w:t>
                            </w:r>
                            <w:r w:rsidRPr="008F5E61">
                              <w:rPr>
                                <w:rFonts w:ascii="Courier New" w:hAnsi="Courier New" w:cs="Courier New"/>
                                <w:bCs/>
                                <w:sz w:val="16"/>
                                <w:szCs w:val="16"/>
                                <w:lang w:val="el-GR"/>
                              </w:rPr>
                              <w:t>.</w:t>
                            </w:r>
                            <w:r w:rsidRPr="008F5E61">
                              <w:rPr>
                                <w:rFonts w:ascii="Courier New" w:hAnsi="Courier New" w:cs="Courier New"/>
                                <w:b/>
                                <w:bCs/>
                                <w:sz w:val="16"/>
                                <w:szCs w:val="16"/>
                                <w:lang w:val="el-GR"/>
                              </w:rPr>
                              <w:t xml:space="preserve">26. </w:t>
                            </w:r>
                            <w:r w:rsidRPr="008F5E61">
                              <w:rPr>
                                <w:rFonts w:ascii="Courier New" w:hAnsi="Courier New" w:cs="Courier New"/>
                                <w:bCs/>
                                <w:sz w:val="16"/>
                                <w:szCs w:val="16"/>
                                <w:lang w:val="el-GR"/>
                              </w:rPr>
                              <w:t>καὶ οἱ ναθινιμ ἦσαν οἰκοῦντες ἐν τῷ Ωφαλ ἕως κήπου πύλης τοῦ ὕδατος εἰς ἀνατολάς, καὶ ὁ πύργος ὁ ἐξέχων.</w:t>
                            </w:r>
                            <w:r w:rsidRPr="00F15521">
                              <w:rPr>
                                <w:rFonts w:ascii="Courier New" w:hAnsi="Courier New" w:cs="Courier New"/>
                                <w:bCs/>
                                <w:sz w:val="16"/>
                                <w:szCs w:val="16"/>
                                <w:lang w:val="en-US"/>
                              </w:rPr>
                              <w:t> </w:t>
                            </w:r>
                            <w:r w:rsidRPr="00F15521">
                              <w:rPr>
                                <w:rFonts w:ascii="Courier New" w:hAnsi="Courier New" w:cs="Courier New"/>
                                <w:b/>
                                <w:bCs/>
                                <w:sz w:val="16"/>
                                <w:szCs w:val="16"/>
                                <w:lang w:val="en-US"/>
                              </w:rPr>
                              <w:t>27</w:t>
                            </w:r>
                            <w:r>
                              <w:rPr>
                                <w:rFonts w:ascii="Courier New" w:hAnsi="Courier New" w:cs="Courier New"/>
                                <w:b/>
                                <w:bCs/>
                                <w:sz w:val="16"/>
                                <w:szCs w:val="16"/>
                                <w:lang w:val="en-US"/>
                              </w:rPr>
                              <w:t xml:space="preserve">. </w:t>
                            </w:r>
                            <w:r w:rsidRPr="00F15521">
                              <w:rPr>
                                <w:rFonts w:ascii="Courier New" w:hAnsi="Courier New" w:cs="Courier New"/>
                                <w:bCs/>
                                <w:sz w:val="16"/>
                                <w:szCs w:val="16"/>
                                <w:lang w:val="en-US"/>
                              </w:rPr>
                              <w:t>μετ᾽ αὐτὸν ἐκράτησαν οἱ Θεκωιν μέτρον δεύτερον ἐξ ἐναντίας τοῦ πύργου τοῦ μεγάλου τοῦ ἐξέχοντος καὶ ἕως τοῦ τείχους τοῦ Οφλα.</w:t>
                            </w:r>
                          </w:p>
                          <w:p w14:paraId="781EF3A5" w14:textId="252180C0" w:rsidR="002A5CBE" w:rsidRPr="008F5E61" w:rsidRDefault="002A5CBE" w:rsidP="00EE6D8A">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3DA8F0C3" w14:textId="18F1EA4D" w:rsidR="002A5CBE" w:rsidRPr="008F5E61" w:rsidRDefault="002A5CBE" w:rsidP="00A55BC4">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Nisa</w:t>
                            </w:r>
                            <w:r w:rsidRPr="008F5E61">
                              <w:rPr>
                                <w:rFonts w:ascii="Courier New" w:hAnsi="Courier New" w:cs="Courier New"/>
                                <w:b/>
                                <w:bCs/>
                                <w:sz w:val="16"/>
                                <w:szCs w:val="16"/>
                                <w:lang w:val="el-GR"/>
                              </w:rPr>
                              <w:t xml:space="preserve"> 4:3.....</w:t>
                            </w:r>
                            <w:r w:rsidRPr="008F5E61">
                              <w:rPr>
                                <w:rFonts w:ascii="Courier New" w:hAnsi="Courier New" w:cs="Courier New"/>
                                <w:bCs/>
                                <w:sz w:val="16"/>
                                <w:szCs w:val="16"/>
                                <w:lang w:val="el-GR"/>
                              </w:rPr>
                              <w:t>Κι αν όμως φοοάστε ακόμη μήπως τις αδικήσετε τότε, να παντρεύεστε μόνο μία, ή όποιες έχετε αιχμάλωτες κι αυτό για να σας προφυλάξει απ' το να φερθείτε άδικα.</w:t>
                            </w:r>
                            <w:r w:rsidRPr="008F5E61">
                              <w:rPr>
                                <w:rFonts w:ascii="Courier New" w:hAnsi="Courier New" w:cs="Courier New"/>
                                <w:b/>
                                <w:bCs/>
                                <w:sz w:val="16"/>
                                <w:szCs w:val="16"/>
                                <w:lang w:val="el-GR"/>
                              </w:rPr>
                              <w:t xml:space="preserve"> </w:t>
                            </w:r>
                          </w:p>
                          <w:p w14:paraId="46ADCACF" w14:textId="306312C3" w:rsidR="002A5CBE" w:rsidRPr="008F5E61" w:rsidRDefault="002A5CBE" w:rsidP="000C01C0">
                            <w:pPr>
                              <w:spacing w:after="0" w:line="240" w:lineRule="auto"/>
                              <w:contextualSpacing/>
                              <w:rPr>
                                <w:rFonts w:ascii="Courier New Bold" w:hAnsi="Courier New Bold" w:cs="Courier New"/>
                                <w:b/>
                                <w:bCs/>
                                <w:spacing w:val="-4"/>
                                <w:sz w:val="16"/>
                                <w:szCs w:val="16"/>
                                <w:lang w:val="el-GR"/>
                              </w:rPr>
                            </w:pPr>
                            <w:r w:rsidRPr="000C01C0">
                              <w:rPr>
                                <w:rFonts w:ascii="Courier New Bold" w:hAnsi="Courier New Bold" w:cs="Courier New"/>
                                <w:b/>
                                <w:bCs/>
                                <w:spacing w:val="-4"/>
                                <w:sz w:val="16"/>
                                <w:szCs w:val="16"/>
                              </w:rPr>
                              <w:t>Nisa</w:t>
                            </w:r>
                            <w:r w:rsidRPr="008F5E61">
                              <w:rPr>
                                <w:rFonts w:ascii="Courier New Bold" w:hAnsi="Courier New Bold" w:cs="Courier New"/>
                                <w:b/>
                                <w:bCs/>
                                <w:spacing w:val="-4"/>
                                <w:sz w:val="16"/>
                                <w:szCs w:val="16"/>
                                <w:lang w:val="el-GR"/>
                              </w:rPr>
                              <w:t xml:space="preserve"> 4:129.....</w:t>
                            </w:r>
                            <w:r w:rsidRPr="008F5E61">
                              <w:rPr>
                                <w:rFonts w:ascii="Courier New Bold" w:hAnsi="Courier New Bold" w:cs="Courier New"/>
                                <w:bCs/>
                                <w:spacing w:val="-4"/>
                                <w:sz w:val="16"/>
                                <w:szCs w:val="16"/>
                                <w:lang w:val="el-GR"/>
                              </w:rPr>
                              <w:t>ακόμα κι αν τούτο είν' η πιο οαθιά σας επιθυμία, ποτέ δεν θα μπορέσετε να είστε δίκαιοι (στα αισθήματα), ανάμεσα στις γυναίκες σας!</w:t>
                            </w:r>
                            <w:r w:rsidRPr="008F5E61">
                              <w:rPr>
                                <w:rFonts w:ascii="Courier New Bold" w:hAnsi="Courier New Bold" w:cs="Courier New"/>
                                <w:b/>
                                <w:bCs/>
                                <w:spacing w:val="-4"/>
                                <w:sz w:val="16"/>
                                <w:szCs w:val="16"/>
                                <w:lang w:val="el-GR"/>
                              </w:rPr>
                              <w:t xml:space="preserve"> </w:t>
                            </w:r>
                          </w:p>
                          <w:p w14:paraId="5675F6CE" w14:textId="69C4A5F0" w:rsidR="002A5CBE" w:rsidRPr="008F5E61" w:rsidRDefault="002A5CBE" w:rsidP="00A55BC4">
                            <w:pPr>
                              <w:spacing w:after="0" w:line="240" w:lineRule="auto"/>
                              <w:contextualSpacing/>
                              <w:rPr>
                                <w:rFonts w:ascii="Courier New" w:hAnsi="Courier New" w:cs="Courier New"/>
                                <w:b/>
                                <w:sz w:val="16"/>
                                <w:szCs w:val="16"/>
                                <w:lang w:val="el-GR"/>
                              </w:rPr>
                            </w:pPr>
                          </w:p>
                          <w:p w14:paraId="068A22F8" w14:textId="054C7249" w:rsidR="002A5CBE" w:rsidRPr="008F5E61" w:rsidRDefault="002A5CBE" w:rsidP="00EE6D8A">
                            <w:pPr>
                              <w:spacing w:after="0" w:line="240" w:lineRule="auto"/>
                              <w:contextualSpacing/>
                              <w:rPr>
                                <w:rFonts w:ascii="Courier New" w:hAnsi="Courier New" w:cs="Courier New"/>
                                <w:lang w:val="el-GR"/>
                              </w:rPr>
                            </w:pPr>
                          </w:p>
                          <w:p w14:paraId="7C6C274F" w14:textId="77777777" w:rsidR="002A5CBE" w:rsidRPr="008F5E61" w:rsidRDefault="002A5CBE" w:rsidP="00EE6D8A">
                            <w:pPr>
                              <w:spacing w:after="0" w:line="240" w:lineRule="auto"/>
                              <w:contextualSpacing/>
                              <w:rPr>
                                <w:rFonts w:ascii="Courier New" w:hAnsi="Courier New" w:cs="Courier New"/>
                                <w:b/>
                                <w:sz w:val="16"/>
                                <w:szCs w:val="16"/>
                                <w:lang w:val="el-GR"/>
                              </w:rPr>
                            </w:pPr>
                          </w:p>
                          <w:p w14:paraId="5C2CE9C6" w14:textId="77777777" w:rsidR="002A5CBE" w:rsidRPr="008F5E61" w:rsidRDefault="002A5CBE" w:rsidP="00EE6D8A">
                            <w:pPr>
                              <w:spacing w:after="0" w:line="240" w:lineRule="auto"/>
                              <w:contextualSpacing/>
                              <w:rPr>
                                <w:rFonts w:ascii="Courier New" w:hAnsi="Courier New" w:cs="Courier New"/>
                                <w:b/>
                                <w:bCs/>
                                <w:sz w:val="16"/>
                                <w:szCs w:val="16"/>
                                <w:lang w:val="el-GR"/>
                              </w:rPr>
                            </w:pPr>
                          </w:p>
                          <w:p w14:paraId="4211364F" w14:textId="77777777" w:rsidR="002A5CBE" w:rsidRPr="008F5E61" w:rsidRDefault="002A5CBE" w:rsidP="00EE6D8A">
                            <w:pPr>
                              <w:spacing w:after="0" w:line="240" w:lineRule="auto"/>
                              <w:contextualSpacing/>
                              <w:rPr>
                                <w:rFonts w:ascii="Courier New" w:hAnsi="Courier New" w:cs="Courier New"/>
                                <w:b/>
                                <w:bCs/>
                                <w:sz w:val="16"/>
                                <w:szCs w:val="16"/>
                                <w:lang w:val="el-GR"/>
                              </w:rPr>
                            </w:pPr>
                          </w:p>
                          <w:p w14:paraId="295D4553" w14:textId="77777777" w:rsidR="002A5CBE" w:rsidRPr="008F5E61" w:rsidRDefault="002A5CBE" w:rsidP="00EE6D8A">
                            <w:pPr>
                              <w:spacing w:after="0" w:line="240" w:lineRule="auto"/>
                              <w:contextualSpacing/>
                              <w:rPr>
                                <w:rFonts w:ascii="Courier New" w:hAnsi="Courier New" w:cs="Courier New"/>
                                <w:b/>
                                <w:sz w:val="16"/>
                                <w:szCs w:val="16"/>
                                <w:lang w:val="el-GR"/>
                              </w:rPr>
                            </w:pPr>
                          </w:p>
                          <w:p w14:paraId="7A3945B5" w14:textId="77777777" w:rsidR="002A5CBE" w:rsidRPr="008F5E61" w:rsidRDefault="002A5CBE" w:rsidP="00EE6D8A">
                            <w:pPr>
                              <w:spacing w:after="0" w:line="240" w:lineRule="auto"/>
                              <w:contextualSpacing/>
                              <w:rPr>
                                <w:rFonts w:ascii="Courier New" w:hAnsi="Courier New" w:cs="Courier New"/>
                                <w:b/>
                                <w:sz w:val="16"/>
                                <w:szCs w:val="16"/>
                                <w:lang w:val="el-GR"/>
                              </w:rPr>
                            </w:pPr>
                          </w:p>
                          <w:p w14:paraId="023438AE" w14:textId="77777777" w:rsidR="002A5CBE" w:rsidRPr="008F5E61" w:rsidRDefault="002A5CBE" w:rsidP="00EE6D8A">
                            <w:pPr>
                              <w:spacing w:after="0" w:line="240" w:lineRule="auto"/>
                              <w:contextualSpacing/>
                              <w:rPr>
                                <w:rFonts w:ascii="Courier New" w:hAnsi="Courier New" w:cs="Courier New"/>
                                <w:b/>
                                <w:lang w:val="el-GR"/>
                              </w:rPr>
                            </w:pPr>
                          </w:p>
                          <w:p w14:paraId="286F0B82" w14:textId="77777777" w:rsidR="002A5CBE" w:rsidRPr="008F5E61" w:rsidRDefault="002A5CBE" w:rsidP="00EE6D8A">
                            <w:pPr>
                              <w:spacing w:after="0" w:line="240" w:lineRule="auto"/>
                              <w:contextualSpacing/>
                              <w:rPr>
                                <w:rFonts w:ascii="Courier New" w:hAnsi="Courier New" w:cs="Courier New"/>
                                <w:b/>
                                <w:sz w:val="16"/>
                                <w:szCs w:val="16"/>
                                <w:lang w:val="el-GR"/>
                              </w:rPr>
                            </w:pPr>
                          </w:p>
                          <w:p w14:paraId="471938B8" w14:textId="77777777" w:rsidR="002A5CBE" w:rsidRPr="008F5E61" w:rsidRDefault="002A5CBE" w:rsidP="00EE6D8A">
                            <w:pPr>
                              <w:spacing w:after="0" w:line="240" w:lineRule="auto"/>
                              <w:contextualSpacing/>
                              <w:rPr>
                                <w:rFonts w:ascii="Courier New" w:hAnsi="Courier New" w:cs="Courier New"/>
                                <w:b/>
                                <w:sz w:val="16"/>
                                <w:szCs w:val="16"/>
                                <w:lang w:val="el-GR"/>
                              </w:rPr>
                            </w:pPr>
                          </w:p>
                          <w:p w14:paraId="2DA1C80E" w14:textId="77777777" w:rsidR="002A5CBE" w:rsidRPr="008F5E61" w:rsidRDefault="002A5CBE" w:rsidP="00EE6D8A">
                            <w:pPr>
                              <w:spacing w:after="0" w:line="240" w:lineRule="auto"/>
                              <w:contextualSpacing/>
                              <w:rPr>
                                <w:rFonts w:ascii="Courier New" w:hAnsi="Courier New" w:cs="Courier New"/>
                                <w:b/>
                                <w:lang w:val="el-GR"/>
                              </w:rPr>
                            </w:pPr>
                          </w:p>
                          <w:p w14:paraId="3284996D" w14:textId="77777777" w:rsidR="002A5CBE" w:rsidRPr="008F5E61" w:rsidRDefault="002A5CBE" w:rsidP="00EE6D8A">
                            <w:pPr>
                              <w:spacing w:after="0" w:line="240" w:lineRule="auto"/>
                              <w:contextualSpacing/>
                              <w:rPr>
                                <w:rFonts w:ascii="Courier New" w:hAnsi="Courier New" w:cs="Courier New"/>
                                <w:b/>
                                <w:sz w:val="16"/>
                                <w:szCs w:val="16"/>
                                <w:lang w:val="el-GR"/>
                              </w:rPr>
                            </w:pPr>
                          </w:p>
                          <w:p w14:paraId="23FECA5C" w14:textId="77777777" w:rsidR="002A5CBE" w:rsidRPr="008F5E61" w:rsidRDefault="002A5CBE" w:rsidP="00EE6D8A">
                            <w:pPr>
                              <w:spacing w:after="0" w:line="240" w:lineRule="auto"/>
                              <w:contextualSpacing/>
                              <w:rPr>
                                <w:rFonts w:ascii="Courier New" w:hAnsi="Courier New" w:cs="Courier New"/>
                                <w:b/>
                                <w:sz w:val="16"/>
                                <w:szCs w:val="16"/>
                                <w:lang w:val="el-GR"/>
                              </w:rPr>
                            </w:pPr>
                          </w:p>
                          <w:p w14:paraId="2EDB5C45" w14:textId="77777777" w:rsidR="002A5CBE" w:rsidRPr="008F5E61" w:rsidRDefault="002A5CBE" w:rsidP="00EE6D8A">
                            <w:pPr>
                              <w:spacing w:after="0" w:line="240" w:lineRule="auto"/>
                              <w:contextualSpacing/>
                              <w:rPr>
                                <w:rFonts w:ascii="Courier New" w:hAnsi="Courier New" w:cs="Courier New"/>
                                <w:b/>
                                <w:sz w:val="16"/>
                                <w:szCs w:val="16"/>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CDCC2E0" id="_x0000_s1103" type="#_x0000_t202" style="position:absolute;margin-left:-18pt;margin-top:-17.95pt;width:251.6pt;height:395.6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">
                <v:textbox>
                  <w:txbxContent>
                    <w:p w14:paraId="5EA1224F" w14:textId="77777777" w:rsidR="002A5CBE" w:rsidRPr="008F5E61" w:rsidRDefault="002A5CBE" w:rsidP="00EE6D8A">
                      <w:pPr>
                        <w:spacing w:after="0" w:line="240" w:lineRule="auto"/>
                        <w:contextualSpacing/>
                        <w:jc w:val="center"/>
                        <w:rPr>
                          <w:rStyle w:val="apple-style-span"/>
                          <w:rFonts w:ascii="Courier New" w:hAnsi="Courier New" w:cs="Courier New"/>
                          <w:lang w:val="el-GR"/>
                        </w:rPr>
                      </w:pPr>
                      <w:r w:rsidRPr="008F5E61">
                        <w:rPr>
                          <w:rStyle w:val="apple-style-span"/>
                          <w:rFonts w:ascii="Courier New" w:hAnsi="Courier New" w:cs="Courier New"/>
                          <w:b/>
                          <w:lang w:val="el-GR"/>
                        </w:rPr>
                        <w:t>151.*</w:t>
                      </w:r>
                    </w:p>
                    <w:p w14:paraId="69E6EC7B" w14:textId="77777777" w:rsidR="00C53958" w:rsidRDefault="00C53958" w:rsidP="00C53958">
                      <w:pPr>
                        <w:spacing w:after="0" w:line="240" w:lineRule="auto"/>
                        <w:contextualSpacing/>
                        <w:rPr>
                          <w:rFonts w:ascii="Courier New" w:hAnsi="Courier New" w:cs="Courier New"/>
                          <w:b/>
                          <w:sz w:val="16"/>
                          <w:szCs w:val="16"/>
                          <w:lang w:val="el-GR"/>
                        </w:rPr>
                      </w:pPr>
                      <w:r w:rsidRPr="00C53958">
                        <w:rPr>
                          <w:rFonts w:ascii="Courier New" w:hAnsi="Courier New" w:cs="Courier New"/>
                          <w:b/>
                          <w:sz w:val="16"/>
                          <w:szCs w:val="16"/>
                          <w:lang w:val="el-GR"/>
                        </w:rPr>
                        <w:t>Σύμφωνα με τον πρόδηλο σκοπό του Θεού, είναι σωστό για έναν άνδρα να έχει περισσότερες από μια γυναίκες ταυτόχρονα;</w:t>
                      </w:r>
                    </w:p>
                    <w:p w14:paraId="357B70FD" w14:textId="5B0B0A37" w:rsidR="002A5CBE" w:rsidRPr="008F5E61" w:rsidRDefault="002A5CBE" w:rsidP="00EE6D8A">
                      <w:pPr>
                        <w:spacing w:after="0" w:line="240" w:lineRule="auto"/>
                        <w:contextualSpacing/>
                        <w:jc w:val="center"/>
                        <w:rPr>
                          <w:rFonts w:ascii="Courier New" w:hAnsi="Courier New" w:cs="Courier New"/>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218EE5B3" w14:textId="292B2E75" w:rsidR="002A5CBE" w:rsidRPr="008F5E61" w:rsidRDefault="002A5CBE" w:rsidP="00EE6D8A">
                      <w:pPr>
                        <w:spacing w:after="0" w:line="240" w:lineRule="auto"/>
                        <w:contextualSpacing/>
                        <w:rPr>
                          <w:rFonts w:ascii="Courier New" w:hAnsi="Courier New" w:cs="Courier New"/>
                          <w:b/>
                          <w:bCs/>
                          <w:kern w:val="16"/>
                          <w:sz w:val="16"/>
                          <w:szCs w:val="16"/>
                          <w:lang w:val="el-GR"/>
                        </w:rPr>
                      </w:pPr>
                      <w:r w:rsidRPr="008F5E61">
                        <w:rPr>
                          <w:rFonts w:ascii="Courier New" w:hAnsi="Courier New" w:cs="Courier New"/>
                          <w:b/>
                          <w:bCs/>
                          <w:kern w:val="16"/>
                          <w:sz w:val="16"/>
                          <w:szCs w:val="16"/>
                          <w:lang w:val="el-GR"/>
                        </w:rPr>
                        <w:t>Δευτερονόμιον 17:17.....</w:t>
                      </w:r>
                      <w:r w:rsidRPr="008F5E61">
                        <w:rPr>
                          <w:rFonts w:ascii="Courier New" w:hAnsi="Courier New" w:cs="Courier New"/>
                          <w:bCs/>
                          <w:kern w:val="16"/>
                          <w:sz w:val="16"/>
                          <w:szCs w:val="16"/>
                          <w:lang w:val="el-GR"/>
                        </w:rPr>
                        <w:t>καὶ οὐ πληθυνεῖ ἑαυτῷ γυναῖκας, οὐδὲ μεταστήσεται αὐτοῦ ἡ καρδία·</w:t>
                      </w:r>
                      <w:r w:rsidRPr="00F15521">
                        <w:rPr>
                          <w:rFonts w:ascii="Courier New" w:hAnsi="Courier New" w:cs="Courier New"/>
                          <w:bCs/>
                          <w:kern w:val="16"/>
                          <w:sz w:val="16"/>
                          <w:szCs w:val="16"/>
                          <w:lang w:val="en-US"/>
                        </w:rPr>
                        <w:t> </w:t>
                      </w:r>
                    </w:p>
                    <w:p w14:paraId="020EBF3A" w14:textId="32ED036A" w:rsidR="002A5CBE" w:rsidRPr="008F5E61" w:rsidRDefault="002A5CBE" w:rsidP="00EE6D8A">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1 Κορινθιουσ 7:2.....</w:t>
                      </w:r>
                      <w:r w:rsidRPr="008F5E61">
                        <w:rPr>
                          <w:rFonts w:ascii="Courier New" w:hAnsi="Courier New" w:cs="Courier New"/>
                          <w:bCs/>
                          <w:sz w:val="16"/>
                          <w:szCs w:val="16"/>
                          <w:lang w:val="el-GR"/>
                        </w:rPr>
                        <w:t>διὰ δὲ τὰς πορνείας ἕκαστος τὴν ἑαυτοῦ γυναῖκα ἐχέτω, καὶ ἑκάστη τὸν ἴδιον ἄνδρα ἐχέτω.</w:t>
                      </w:r>
                    </w:p>
                    <w:p w14:paraId="14E90F6F" w14:textId="77777777" w:rsidR="002A5CBE" w:rsidRPr="008F5E61" w:rsidRDefault="002A5CBE" w:rsidP="00EE6D8A">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52C24BC4" w14:textId="46994E9F" w:rsidR="002A5CBE" w:rsidRPr="008F5E61" w:rsidRDefault="002A5CBE" w:rsidP="00EE6D8A">
                      <w:pPr>
                        <w:spacing w:after="0" w:line="240" w:lineRule="auto"/>
                        <w:contextualSpacing/>
                        <w:rPr>
                          <w:rFonts w:ascii="Courier New" w:hAnsi="Courier New" w:cs="Courier New"/>
                          <w:bCs/>
                          <w:spacing w:val="-8"/>
                          <w:sz w:val="16"/>
                          <w:szCs w:val="16"/>
                          <w:lang w:val="el-GR"/>
                        </w:rPr>
                      </w:pPr>
                      <w:r w:rsidRPr="00103651">
                        <w:rPr>
                          <w:rFonts w:ascii="Courier New" w:hAnsi="Courier New" w:cs="Courier New"/>
                          <w:b/>
                          <w:bCs/>
                          <w:spacing w:val="-8"/>
                          <w:sz w:val="16"/>
                          <w:szCs w:val="16"/>
                        </w:rPr>
                        <w:t>Nisa</w:t>
                      </w:r>
                      <w:r w:rsidRPr="008F5E61">
                        <w:rPr>
                          <w:rFonts w:ascii="Courier New" w:hAnsi="Courier New" w:cs="Courier New"/>
                          <w:b/>
                          <w:bCs/>
                          <w:spacing w:val="-8"/>
                          <w:sz w:val="16"/>
                          <w:szCs w:val="16"/>
                          <w:lang w:val="el-GR"/>
                        </w:rPr>
                        <w:t xml:space="preserve"> 4:3-5 &amp; 24.....3.</w:t>
                      </w:r>
                      <w:r w:rsidRPr="008F5E61">
                        <w:rPr>
                          <w:rFonts w:ascii="Courier New" w:hAnsi="Courier New" w:cs="Courier New"/>
                          <w:bCs/>
                          <w:spacing w:val="-8"/>
                          <w:sz w:val="16"/>
                          <w:szCs w:val="16"/>
                          <w:lang w:val="el-GR"/>
                        </w:rPr>
                        <w:t xml:space="preserve"> Κι αν φοοάστε ν' αδικήσετε τις ορφανές (σε περίπτωση γάμου) τα ορφανά, τότε να παντρεύεστε άλλες δύο ή τρεις ή τέσσερις γυναίκες της εκλογής σας. </w:t>
                      </w:r>
                      <w:r w:rsidRPr="008F5E61">
                        <w:rPr>
                          <w:rFonts w:ascii="Courier New" w:hAnsi="Courier New" w:cs="Courier New"/>
                          <w:b/>
                          <w:bCs/>
                          <w:spacing w:val="-8"/>
                          <w:sz w:val="16"/>
                          <w:szCs w:val="16"/>
                          <w:lang w:val="el-GR"/>
                        </w:rPr>
                        <w:t>24.</w:t>
                      </w:r>
                      <w:r w:rsidRPr="008F5E61">
                        <w:rPr>
                          <w:rFonts w:ascii="Courier New" w:hAnsi="Courier New" w:cs="Courier New"/>
                          <w:bCs/>
                          <w:spacing w:val="-8"/>
                          <w:sz w:val="16"/>
                          <w:szCs w:val="16"/>
                          <w:lang w:val="el-GR"/>
                        </w:rPr>
                        <w:t xml:space="preserve"> Επίσης απαγορεύεται να παντρεύεστε με έγγαμες γυναίκες, εκτός αυτές που το δεξί σας χέρι εξουσιάζει (ως αιχμάλωτες). </w:t>
                      </w:r>
                    </w:p>
                    <w:p w14:paraId="477FCD9D" w14:textId="64933AFC" w:rsidR="002A5CBE" w:rsidRPr="008F5E61" w:rsidRDefault="002A5CBE" w:rsidP="00EE6D8A">
                      <w:pPr>
                        <w:spacing w:after="0" w:line="240" w:lineRule="auto"/>
                        <w:contextualSpacing/>
                        <w:rPr>
                          <w:rFonts w:ascii="Courier New" w:hAnsi="Courier New" w:cs="Courier New"/>
                          <w:bCs/>
                          <w:spacing w:val="-8"/>
                          <w:sz w:val="16"/>
                          <w:szCs w:val="16"/>
                          <w:lang w:val="el-GR"/>
                        </w:rPr>
                      </w:pPr>
                      <w:r w:rsidRPr="0077539F">
                        <w:rPr>
                          <w:rFonts w:ascii="Courier New" w:hAnsi="Courier New" w:cs="Courier New"/>
                          <w:b/>
                          <w:bCs/>
                          <w:spacing w:val="-8"/>
                          <w:sz w:val="16"/>
                          <w:szCs w:val="16"/>
                          <w:lang w:val="en-US"/>
                        </w:rPr>
                        <w:t>Ahzab</w:t>
                      </w:r>
                      <w:r w:rsidRPr="008F5E61">
                        <w:rPr>
                          <w:rFonts w:ascii="Courier New" w:hAnsi="Courier New" w:cs="Courier New"/>
                          <w:b/>
                          <w:bCs/>
                          <w:spacing w:val="-8"/>
                          <w:sz w:val="16"/>
                          <w:szCs w:val="16"/>
                          <w:lang w:val="el-GR"/>
                        </w:rPr>
                        <w:t xml:space="preserve"> 33:21</w:t>
                      </w:r>
                      <w:r w:rsidRPr="008F5E61">
                        <w:rPr>
                          <w:rFonts w:ascii="Courier New" w:hAnsi="Courier New" w:cs="Courier New"/>
                          <w:bCs/>
                          <w:spacing w:val="-8"/>
                          <w:sz w:val="16"/>
                          <w:szCs w:val="16"/>
                          <w:lang w:val="el-GR"/>
                        </w:rPr>
                        <w:t>.....</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Cs/>
                          <w:spacing w:val="-8"/>
                          <w:sz w:val="16"/>
                          <w:szCs w:val="16"/>
                          <w:lang w:val="el-GR"/>
                        </w:rPr>
                        <w:t xml:space="preserve">Είναι για σας - πραγματικά - ένα όμορφο υπόδειγμα (διαγωγής) ο Απόστολος του ΑΛΛΑΧ, </w:t>
                      </w:r>
                    </w:p>
                    <w:p w14:paraId="7B49282E" w14:textId="77777777" w:rsidR="002A5CBE" w:rsidRPr="008F5E61" w:rsidRDefault="002A5CBE" w:rsidP="00EE6D8A">
                      <w:pPr>
                        <w:spacing w:after="0" w:line="240" w:lineRule="auto"/>
                        <w:contextualSpacing/>
                        <w:jc w:val="center"/>
                        <w:rPr>
                          <w:rStyle w:val="apple-style-span"/>
                          <w:rFonts w:ascii="Courier New" w:hAnsi="Courier New" w:cs="Courier New"/>
                          <w:lang w:val="el-GR"/>
                        </w:rPr>
                      </w:pPr>
                      <w:r w:rsidRPr="008F5E61">
                        <w:rPr>
                          <w:rStyle w:val="apple-style-span"/>
                          <w:rFonts w:ascii="Courier New" w:hAnsi="Courier New" w:cs="Courier New"/>
                          <w:b/>
                          <w:lang w:val="el-GR"/>
                        </w:rPr>
                        <w:t>152.</w:t>
                      </w:r>
                    </w:p>
                    <w:p w14:paraId="522E71D0" w14:textId="77777777" w:rsidR="002A5CBE" w:rsidRPr="0076083F" w:rsidRDefault="002A5CBE" w:rsidP="0076083F">
                      <w:pPr>
                        <w:spacing w:after="0" w:line="240" w:lineRule="auto"/>
                        <w:rPr>
                          <w:rFonts w:ascii="Courier New" w:hAnsi="Courier New" w:cs="Courier New"/>
                          <w:b/>
                          <w:bCs/>
                          <w:kern w:val="16"/>
                          <w:sz w:val="16"/>
                          <w:szCs w:val="16"/>
                          <w:lang w:val="el-GR"/>
                        </w:rPr>
                      </w:pPr>
                      <w:r w:rsidRPr="0076083F">
                        <w:rPr>
                          <w:rFonts w:ascii="Courier New" w:hAnsi="Courier New" w:cs="Courier New"/>
                          <w:b/>
                          <w:bCs/>
                          <w:kern w:val="16"/>
                          <w:sz w:val="16"/>
                          <w:szCs w:val="16"/>
                          <w:lang w:val="el-GR"/>
                        </w:rPr>
                        <w:t>Θα μπορούσε ένας άντρας να αντιμετωπίζει όλες τις γυναίκες του ισότιμα εάν είχε παραπάνω από μια ταυτόχρονα;</w:t>
                      </w:r>
                    </w:p>
                    <w:p w14:paraId="3BE14876" w14:textId="678D278B" w:rsidR="002A5CBE" w:rsidRPr="008F5E61" w:rsidRDefault="002A5CBE" w:rsidP="0076083F">
                      <w:pPr>
                        <w:spacing w:after="0" w:line="240" w:lineRule="auto"/>
                        <w:contextualSpacing/>
                        <w:jc w:val="center"/>
                        <w:rPr>
                          <w:rFonts w:ascii="Courier New" w:hAnsi="Courier New" w:cs="Courier New"/>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603A0A03" w14:textId="63975212" w:rsidR="002A5CBE" w:rsidRPr="008F5E61" w:rsidRDefault="002A5CBE" w:rsidP="00EE6D8A">
                      <w:pPr>
                        <w:spacing w:after="0" w:line="240" w:lineRule="auto"/>
                        <w:contextualSpacing/>
                        <w:rPr>
                          <w:rFonts w:ascii="Courier New" w:hAnsi="Courier New" w:cs="Courier New"/>
                          <w:b/>
                          <w:bCs/>
                          <w:spacing w:val="-10"/>
                          <w:sz w:val="16"/>
                          <w:szCs w:val="16"/>
                          <w:lang w:val="el-GR"/>
                        </w:rPr>
                      </w:pPr>
                      <w:r w:rsidRPr="008F5E61">
                        <w:rPr>
                          <w:rFonts w:ascii="Courier New" w:hAnsi="Courier New" w:cs="Courier New"/>
                          <w:b/>
                          <w:bCs/>
                          <w:spacing w:val="-10"/>
                          <w:sz w:val="16"/>
                          <w:szCs w:val="16"/>
                          <w:lang w:val="el-GR"/>
                        </w:rPr>
                        <w:t>Δευτερονόμιον 21:15.....</w:t>
                      </w:r>
                      <w:r w:rsidRPr="008F5E61">
                        <w:rPr>
                          <w:rFonts w:ascii="Courier New" w:hAnsi="Courier New" w:cs="Courier New"/>
                          <w:bCs/>
                          <w:spacing w:val="-10"/>
                          <w:sz w:val="16"/>
                          <w:szCs w:val="16"/>
                          <w:lang w:val="el-GR"/>
                        </w:rPr>
                        <w:t>᾿Εὰν δὲ γένωνται ἀνθρώπῳ δύο γυναῖκες, μία αὐτῶν ἠγαπημένη καὶ μία αὐτῶν μισουμένη, καὶ τέκωσιν αὐτῷ ἡ ἠγαπημένη καὶ ἡ μισουμένη, καὶ γένηται υἱὸς πρωτότοκος τῆς μισουμένης,</w:t>
                      </w:r>
                    </w:p>
                    <w:p w14:paraId="2D9EF526" w14:textId="02BCF2DF" w:rsidR="002A5CBE" w:rsidRPr="00F15521" w:rsidRDefault="002A5CBE" w:rsidP="00EE6D8A">
                      <w:pPr>
                        <w:spacing w:after="0" w:line="240" w:lineRule="auto"/>
                        <w:contextualSpacing/>
                        <w:rPr>
                          <w:rFonts w:ascii="Courier New" w:hAnsi="Courier New" w:cs="Courier New"/>
                          <w:bCs/>
                          <w:sz w:val="16"/>
                          <w:szCs w:val="16"/>
                          <w:lang w:val="en-US"/>
                        </w:rPr>
                      </w:pPr>
                      <w:r w:rsidRPr="008F5E61">
                        <w:rPr>
                          <w:rFonts w:ascii="Courier New" w:hAnsi="Courier New" w:cs="Courier New"/>
                          <w:b/>
                          <w:bCs/>
                          <w:sz w:val="16"/>
                          <w:szCs w:val="16"/>
                          <w:lang w:val="el-GR"/>
                        </w:rPr>
                        <w:t>2 Ἔσδρας 13:26-27....</w:t>
                      </w:r>
                      <w:r w:rsidRPr="008F5E61">
                        <w:rPr>
                          <w:rFonts w:ascii="Courier New" w:hAnsi="Courier New" w:cs="Courier New"/>
                          <w:bCs/>
                          <w:sz w:val="16"/>
                          <w:szCs w:val="16"/>
                          <w:lang w:val="el-GR"/>
                        </w:rPr>
                        <w:t>.</w:t>
                      </w:r>
                      <w:r w:rsidRPr="008F5E61">
                        <w:rPr>
                          <w:rFonts w:ascii="Courier New" w:hAnsi="Courier New" w:cs="Courier New"/>
                          <w:b/>
                          <w:bCs/>
                          <w:sz w:val="16"/>
                          <w:szCs w:val="16"/>
                          <w:lang w:val="el-GR"/>
                        </w:rPr>
                        <w:t xml:space="preserve">26. </w:t>
                      </w:r>
                      <w:r w:rsidRPr="008F5E61">
                        <w:rPr>
                          <w:rFonts w:ascii="Courier New" w:hAnsi="Courier New" w:cs="Courier New"/>
                          <w:bCs/>
                          <w:sz w:val="16"/>
                          <w:szCs w:val="16"/>
                          <w:lang w:val="el-GR"/>
                        </w:rPr>
                        <w:t>καὶ οἱ ναθινιμ ἦσαν οἰκοῦντες ἐν τῷ Ωφαλ ἕως κήπου πύλης τοῦ ὕδατος εἰς ἀνατολάς, καὶ ὁ πύργος ὁ ἐξέχων.</w:t>
                      </w:r>
                      <w:r w:rsidRPr="00F15521">
                        <w:rPr>
                          <w:rFonts w:ascii="Courier New" w:hAnsi="Courier New" w:cs="Courier New"/>
                          <w:bCs/>
                          <w:sz w:val="16"/>
                          <w:szCs w:val="16"/>
                          <w:lang w:val="en-US"/>
                        </w:rPr>
                        <w:t> </w:t>
                      </w:r>
                      <w:r w:rsidRPr="00F15521">
                        <w:rPr>
                          <w:rFonts w:ascii="Courier New" w:hAnsi="Courier New" w:cs="Courier New"/>
                          <w:b/>
                          <w:bCs/>
                          <w:sz w:val="16"/>
                          <w:szCs w:val="16"/>
                          <w:lang w:val="en-US"/>
                        </w:rPr>
                        <w:t>27</w:t>
                      </w:r>
                      <w:r>
                        <w:rPr>
                          <w:rFonts w:ascii="Courier New" w:hAnsi="Courier New" w:cs="Courier New"/>
                          <w:b/>
                          <w:bCs/>
                          <w:sz w:val="16"/>
                          <w:szCs w:val="16"/>
                          <w:lang w:val="en-US"/>
                        </w:rPr>
                        <w:t xml:space="preserve">. </w:t>
                      </w:r>
                      <w:r w:rsidRPr="00F15521">
                        <w:rPr>
                          <w:rFonts w:ascii="Courier New" w:hAnsi="Courier New" w:cs="Courier New"/>
                          <w:bCs/>
                          <w:sz w:val="16"/>
                          <w:szCs w:val="16"/>
                          <w:lang w:val="en-US"/>
                        </w:rPr>
                        <w:t>μετ᾽ αὐτὸν ἐκράτησαν οἱ Θεκωιν μέτρον δεύτερον ἐξ ἐναντίας τοῦ πύργου τοῦ μεγάλου τοῦ ἐξέχοντος καὶ ἕως τοῦ τείχους τοῦ Οφλα.</w:t>
                      </w:r>
                    </w:p>
                    <w:p w14:paraId="781EF3A5" w14:textId="252180C0" w:rsidR="002A5CBE" w:rsidRPr="008F5E61" w:rsidRDefault="002A5CBE" w:rsidP="00EE6D8A">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3DA8F0C3" w14:textId="18F1EA4D" w:rsidR="002A5CBE" w:rsidRPr="008F5E61" w:rsidRDefault="002A5CBE" w:rsidP="00A55BC4">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Nisa</w:t>
                      </w:r>
                      <w:r w:rsidRPr="008F5E61">
                        <w:rPr>
                          <w:rFonts w:ascii="Courier New" w:hAnsi="Courier New" w:cs="Courier New"/>
                          <w:b/>
                          <w:bCs/>
                          <w:sz w:val="16"/>
                          <w:szCs w:val="16"/>
                          <w:lang w:val="el-GR"/>
                        </w:rPr>
                        <w:t xml:space="preserve"> 4:3.....</w:t>
                      </w:r>
                      <w:r w:rsidRPr="008F5E61">
                        <w:rPr>
                          <w:rFonts w:ascii="Courier New" w:hAnsi="Courier New" w:cs="Courier New"/>
                          <w:bCs/>
                          <w:sz w:val="16"/>
                          <w:szCs w:val="16"/>
                          <w:lang w:val="el-GR"/>
                        </w:rPr>
                        <w:t>Κι αν όμως φοοάστε ακόμη μήπως τις αδικήσετε τότε, να παντρεύεστε μόνο μία, ή όποιες έχετε αιχμάλωτες κι αυτό για να σας προφυλάξει απ' το να φερθείτε άδικα.</w:t>
                      </w:r>
                      <w:r w:rsidRPr="008F5E61">
                        <w:rPr>
                          <w:rFonts w:ascii="Courier New" w:hAnsi="Courier New" w:cs="Courier New"/>
                          <w:b/>
                          <w:bCs/>
                          <w:sz w:val="16"/>
                          <w:szCs w:val="16"/>
                          <w:lang w:val="el-GR"/>
                        </w:rPr>
                        <w:t xml:space="preserve"> </w:t>
                      </w:r>
                    </w:p>
                    <w:p w14:paraId="46ADCACF" w14:textId="306312C3" w:rsidR="002A5CBE" w:rsidRPr="008F5E61" w:rsidRDefault="002A5CBE" w:rsidP="000C01C0">
                      <w:pPr>
                        <w:spacing w:after="0" w:line="240" w:lineRule="auto"/>
                        <w:contextualSpacing/>
                        <w:rPr>
                          <w:rFonts w:ascii="Courier New Bold" w:hAnsi="Courier New Bold" w:cs="Courier New"/>
                          <w:b/>
                          <w:bCs/>
                          <w:spacing w:val="-4"/>
                          <w:sz w:val="16"/>
                          <w:szCs w:val="16"/>
                          <w:lang w:val="el-GR"/>
                        </w:rPr>
                      </w:pPr>
                      <w:r w:rsidRPr="000C01C0">
                        <w:rPr>
                          <w:rFonts w:ascii="Courier New Bold" w:hAnsi="Courier New Bold" w:cs="Courier New"/>
                          <w:b/>
                          <w:bCs/>
                          <w:spacing w:val="-4"/>
                          <w:sz w:val="16"/>
                          <w:szCs w:val="16"/>
                        </w:rPr>
                        <w:t>Nisa</w:t>
                      </w:r>
                      <w:r w:rsidRPr="008F5E61">
                        <w:rPr>
                          <w:rFonts w:ascii="Courier New Bold" w:hAnsi="Courier New Bold" w:cs="Courier New"/>
                          <w:b/>
                          <w:bCs/>
                          <w:spacing w:val="-4"/>
                          <w:sz w:val="16"/>
                          <w:szCs w:val="16"/>
                          <w:lang w:val="el-GR"/>
                        </w:rPr>
                        <w:t xml:space="preserve"> 4:129.....</w:t>
                      </w:r>
                      <w:r w:rsidRPr="008F5E61">
                        <w:rPr>
                          <w:rFonts w:ascii="Courier New Bold" w:hAnsi="Courier New Bold" w:cs="Courier New"/>
                          <w:bCs/>
                          <w:spacing w:val="-4"/>
                          <w:sz w:val="16"/>
                          <w:szCs w:val="16"/>
                          <w:lang w:val="el-GR"/>
                        </w:rPr>
                        <w:t>ακόμα κι αν τούτο είν' η πιο οαθιά σας επιθυμία, ποτέ δεν θα μπορέσετε να είστε δίκαιοι (στα αισθήματα), ανάμεσα στις γυναίκες σας!</w:t>
                      </w:r>
                      <w:r w:rsidRPr="008F5E61">
                        <w:rPr>
                          <w:rFonts w:ascii="Courier New Bold" w:hAnsi="Courier New Bold" w:cs="Courier New"/>
                          <w:b/>
                          <w:bCs/>
                          <w:spacing w:val="-4"/>
                          <w:sz w:val="16"/>
                          <w:szCs w:val="16"/>
                          <w:lang w:val="el-GR"/>
                        </w:rPr>
                        <w:t xml:space="preserve"> </w:t>
                      </w:r>
                    </w:p>
                    <w:p w14:paraId="5675F6CE" w14:textId="69C4A5F0" w:rsidR="002A5CBE" w:rsidRPr="008F5E61" w:rsidRDefault="002A5CBE" w:rsidP="00A55BC4">
                      <w:pPr>
                        <w:spacing w:after="0" w:line="240" w:lineRule="auto"/>
                        <w:contextualSpacing/>
                        <w:rPr>
                          <w:rFonts w:ascii="Courier New" w:hAnsi="Courier New" w:cs="Courier New"/>
                          <w:b/>
                          <w:sz w:val="16"/>
                          <w:szCs w:val="16"/>
                          <w:lang w:val="el-GR"/>
                        </w:rPr>
                      </w:pPr>
                    </w:p>
                    <w:p w14:paraId="068A22F8" w14:textId="054C7249" w:rsidR="002A5CBE" w:rsidRPr="008F5E61" w:rsidRDefault="002A5CBE" w:rsidP="00EE6D8A">
                      <w:pPr>
                        <w:spacing w:after="0" w:line="240" w:lineRule="auto"/>
                        <w:contextualSpacing/>
                        <w:rPr>
                          <w:rFonts w:ascii="Courier New" w:hAnsi="Courier New" w:cs="Courier New"/>
                          <w:lang w:val="el-GR"/>
                        </w:rPr>
                      </w:pPr>
                    </w:p>
                    <w:p w14:paraId="7C6C274F" w14:textId="77777777" w:rsidR="002A5CBE" w:rsidRPr="008F5E61" w:rsidRDefault="002A5CBE" w:rsidP="00EE6D8A">
                      <w:pPr>
                        <w:spacing w:after="0" w:line="240" w:lineRule="auto"/>
                        <w:contextualSpacing/>
                        <w:rPr>
                          <w:rFonts w:ascii="Courier New" w:hAnsi="Courier New" w:cs="Courier New"/>
                          <w:b/>
                          <w:sz w:val="16"/>
                          <w:szCs w:val="16"/>
                          <w:lang w:val="el-GR"/>
                        </w:rPr>
                      </w:pPr>
                    </w:p>
                    <w:p w14:paraId="5C2CE9C6" w14:textId="77777777" w:rsidR="002A5CBE" w:rsidRPr="008F5E61" w:rsidRDefault="002A5CBE" w:rsidP="00EE6D8A">
                      <w:pPr>
                        <w:spacing w:after="0" w:line="240" w:lineRule="auto"/>
                        <w:contextualSpacing/>
                        <w:rPr>
                          <w:rFonts w:ascii="Courier New" w:hAnsi="Courier New" w:cs="Courier New"/>
                          <w:b/>
                          <w:bCs/>
                          <w:sz w:val="16"/>
                          <w:szCs w:val="16"/>
                          <w:lang w:val="el-GR"/>
                        </w:rPr>
                      </w:pPr>
                    </w:p>
                    <w:p w14:paraId="4211364F" w14:textId="77777777" w:rsidR="002A5CBE" w:rsidRPr="008F5E61" w:rsidRDefault="002A5CBE" w:rsidP="00EE6D8A">
                      <w:pPr>
                        <w:spacing w:after="0" w:line="240" w:lineRule="auto"/>
                        <w:contextualSpacing/>
                        <w:rPr>
                          <w:rFonts w:ascii="Courier New" w:hAnsi="Courier New" w:cs="Courier New"/>
                          <w:b/>
                          <w:bCs/>
                          <w:sz w:val="16"/>
                          <w:szCs w:val="16"/>
                          <w:lang w:val="el-GR"/>
                        </w:rPr>
                      </w:pPr>
                    </w:p>
                    <w:p w14:paraId="295D4553" w14:textId="77777777" w:rsidR="002A5CBE" w:rsidRPr="008F5E61" w:rsidRDefault="002A5CBE" w:rsidP="00EE6D8A">
                      <w:pPr>
                        <w:spacing w:after="0" w:line="240" w:lineRule="auto"/>
                        <w:contextualSpacing/>
                        <w:rPr>
                          <w:rFonts w:ascii="Courier New" w:hAnsi="Courier New" w:cs="Courier New"/>
                          <w:b/>
                          <w:sz w:val="16"/>
                          <w:szCs w:val="16"/>
                          <w:lang w:val="el-GR"/>
                        </w:rPr>
                      </w:pPr>
                    </w:p>
                    <w:p w14:paraId="7A3945B5" w14:textId="77777777" w:rsidR="002A5CBE" w:rsidRPr="008F5E61" w:rsidRDefault="002A5CBE" w:rsidP="00EE6D8A">
                      <w:pPr>
                        <w:spacing w:after="0" w:line="240" w:lineRule="auto"/>
                        <w:contextualSpacing/>
                        <w:rPr>
                          <w:rFonts w:ascii="Courier New" w:hAnsi="Courier New" w:cs="Courier New"/>
                          <w:b/>
                          <w:sz w:val="16"/>
                          <w:szCs w:val="16"/>
                          <w:lang w:val="el-GR"/>
                        </w:rPr>
                      </w:pPr>
                    </w:p>
                    <w:p w14:paraId="023438AE" w14:textId="77777777" w:rsidR="002A5CBE" w:rsidRPr="008F5E61" w:rsidRDefault="002A5CBE" w:rsidP="00EE6D8A">
                      <w:pPr>
                        <w:spacing w:after="0" w:line="240" w:lineRule="auto"/>
                        <w:contextualSpacing/>
                        <w:rPr>
                          <w:rFonts w:ascii="Courier New" w:hAnsi="Courier New" w:cs="Courier New"/>
                          <w:b/>
                          <w:lang w:val="el-GR"/>
                        </w:rPr>
                      </w:pPr>
                    </w:p>
                    <w:p w14:paraId="286F0B82" w14:textId="77777777" w:rsidR="002A5CBE" w:rsidRPr="008F5E61" w:rsidRDefault="002A5CBE" w:rsidP="00EE6D8A">
                      <w:pPr>
                        <w:spacing w:after="0" w:line="240" w:lineRule="auto"/>
                        <w:contextualSpacing/>
                        <w:rPr>
                          <w:rFonts w:ascii="Courier New" w:hAnsi="Courier New" w:cs="Courier New"/>
                          <w:b/>
                          <w:sz w:val="16"/>
                          <w:szCs w:val="16"/>
                          <w:lang w:val="el-GR"/>
                        </w:rPr>
                      </w:pPr>
                    </w:p>
                    <w:p w14:paraId="471938B8" w14:textId="77777777" w:rsidR="002A5CBE" w:rsidRPr="008F5E61" w:rsidRDefault="002A5CBE" w:rsidP="00EE6D8A">
                      <w:pPr>
                        <w:spacing w:after="0" w:line="240" w:lineRule="auto"/>
                        <w:contextualSpacing/>
                        <w:rPr>
                          <w:rFonts w:ascii="Courier New" w:hAnsi="Courier New" w:cs="Courier New"/>
                          <w:b/>
                          <w:sz w:val="16"/>
                          <w:szCs w:val="16"/>
                          <w:lang w:val="el-GR"/>
                        </w:rPr>
                      </w:pPr>
                    </w:p>
                    <w:p w14:paraId="2DA1C80E" w14:textId="77777777" w:rsidR="002A5CBE" w:rsidRPr="008F5E61" w:rsidRDefault="002A5CBE" w:rsidP="00EE6D8A">
                      <w:pPr>
                        <w:spacing w:after="0" w:line="240" w:lineRule="auto"/>
                        <w:contextualSpacing/>
                        <w:rPr>
                          <w:rFonts w:ascii="Courier New" w:hAnsi="Courier New" w:cs="Courier New"/>
                          <w:b/>
                          <w:lang w:val="el-GR"/>
                        </w:rPr>
                      </w:pPr>
                    </w:p>
                    <w:p w14:paraId="3284996D" w14:textId="77777777" w:rsidR="002A5CBE" w:rsidRPr="008F5E61" w:rsidRDefault="002A5CBE" w:rsidP="00EE6D8A">
                      <w:pPr>
                        <w:spacing w:after="0" w:line="240" w:lineRule="auto"/>
                        <w:contextualSpacing/>
                        <w:rPr>
                          <w:rFonts w:ascii="Courier New" w:hAnsi="Courier New" w:cs="Courier New"/>
                          <w:b/>
                          <w:sz w:val="16"/>
                          <w:szCs w:val="16"/>
                          <w:lang w:val="el-GR"/>
                        </w:rPr>
                      </w:pPr>
                    </w:p>
                    <w:p w14:paraId="23FECA5C" w14:textId="77777777" w:rsidR="002A5CBE" w:rsidRPr="008F5E61" w:rsidRDefault="002A5CBE" w:rsidP="00EE6D8A">
                      <w:pPr>
                        <w:spacing w:after="0" w:line="240" w:lineRule="auto"/>
                        <w:contextualSpacing/>
                        <w:rPr>
                          <w:rFonts w:ascii="Courier New" w:hAnsi="Courier New" w:cs="Courier New"/>
                          <w:b/>
                          <w:sz w:val="16"/>
                          <w:szCs w:val="16"/>
                          <w:lang w:val="el-GR"/>
                        </w:rPr>
                      </w:pPr>
                    </w:p>
                    <w:p w14:paraId="2EDB5C45" w14:textId="77777777" w:rsidR="002A5CBE" w:rsidRPr="008F5E61" w:rsidRDefault="002A5CBE" w:rsidP="00EE6D8A">
                      <w:pPr>
                        <w:spacing w:after="0" w:line="240" w:lineRule="auto"/>
                        <w:contextualSpacing/>
                        <w:rPr>
                          <w:rFonts w:ascii="Courier New" w:hAnsi="Courier New" w:cs="Courier New"/>
                          <w:b/>
                          <w:sz w:val="16"/>
                          <w:szCs w:val="16"/>
                          <w:lang w:val="el-GR"/>
                        </w:rPr>
                      </w:pPr>
                    </w:p>
                  </w:txbxContent>
                </v:textbox>
                <w10:wrap type="tight"/>
              </v:shape>
            </w:pict>
          </mc:Fallback>
        </mc:AlternateContent>
      </w:r>
      <w:r w:rsidR="00B14DDB" w:rsidRPr="002036AD">
        <w:rPr>
          <w:lang w:val="el-GR"/>
        </w:rPr>
        <w:br w:type="column"/>
      </w:r>
      <w:r>
        <w:rPr>
          <w:noProof/>
          <w:lang w:val="en-US"/>
        </w:rPr>
        <w:lastRenderedPageBreak/>
        <mc:AlternateContent>
          <mc:Choice Requires="wps">
            <w:drawing>
              <wp:anchor distT="0" distB="0" distL="114300" distR="114300" simplePos="0" relativeHeight="251823104" behindDoc="0" locked="0" layoutInCell="1" allowOverlap="1" wp14:anchorId="2DD8C964" wp14:editId="70B2D47F">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4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B4704DD" w14:textId="77777777" w:rsidR="002A5CBE" w:rsidRPr="008F5E61" w:rsidRDefault="002A5CBE" w:rsidP="00BA28F1">
                            <w:pPr>
                              <w:spacing w:after="0" w:line="240" w:lineRule="auto"/>
                              <w:contextualSpacing/>
                              <w:jc w:val="center"/>
                              <w:rPr>
                                <w:rStyle w:val="apple-style-span"/>
                                <w:lang w:val="el-GR"/>
                              </w:rPr>
                            </w:pPr>
                            <w:r w:rsidRPr="008F5E61">
                              <w:rPr>
                                <w:rStyle w:val="apple-style-span"/>
                                <w:rFonts w:ascii="Courier New" w:hAnsi="Courier New" w:cs="Courier New"/>
                                <w:b/>
                                <w:lang w:val="el-GR"/>
                              </w:rPr>
                              <w:t>153.</w:t>
                            </w:r>
                          </w:p>
                          <w:p w14:paraId="0E1162CF" w14:textId="7A697BB9" w:rsidR="002A5CBE" w:rsidRDefault="002A5CBE" w:rsidP="007E74C8">
                            <w:pPr>
                              <w:spacing w:after="0" w:line="240" w:lineRule="auto"/>
                              <w:contextualSpacing/>
                              <w:rPr>
                                <w:rFonts w:ascii="Courier New" w:hAnsi="Courier New" w:cs="Courier New"/>
                                <w:b/>
                                <w:sz w:val="16"/>
                                <w:szCs w:val="16"/>
                                <w:lang w:val="el-GR"/>
                              </w:rPr>
                            </w:pPr>
                            <w:r w:rsidRPr="007E74C8">
                              <w:rPr>
                                <w:rFonts w:ascii="Courier New" w:hAnsi="Courier New" w:cs="Courier New"/>
                                <w:b/>
                                <w:sz w:val="16"/>
                                <w:szCs w:val="16"/>
                                <w:lang w:val="el-GR"/>
                              </w:rPr>
                              <w:t>Είναι επιτρεπτός ο προσωρινός γάμος;(Νόμος της Επιθυμίας</w:t>
                            </w:r>
                            <w:r>
                              <w:rPr>
                                <w:rFonts w:ascii="Courier New" w:hAnsi="Courier New" w:cs="Courier New"/>
                                <w:b/>
                                <w:sz w:val="16"/>
                                <w:szCs w:val="16"/>
                                <w:lang w:val="el-GR"/>
                              </w:rPr>
                              <w:t xml:space="preserve"> / Mut’ah</w:t>
                            </w:r>
                            <w:r w:rsidRPr="007E74C8">
                              <w:rPr>
                                <w:rFonts w:ascii="Courier New" w:hAnsi="Courier New" w:cs="Courier New"/>
                                <w:b/>
                                <w:sz w:val="16"/>
                                <w:szCs w:val="16"/>
                                <w:lang w:val="el-GR"/>
                              </w:rPr>
                              <w:t>)</w:t>
                            </w:r>
                          </w:p>
                          <w:p w14:paraId="3355B360" w14:textId="4C0868A1" w:rsidR="002A5CBE" w:rsidRPr="001943E1" w:rsidRDefault="002A5CBE" w:rsidP="00BA28F1">
                            <w:pPr>
                              <w:spacing w:after="0" w:line="240" w:lineRule="auto"/>
                              <w:contextualSpacing/>
                              <w:jc w:val="center"/>
                              <w:rPr>
                                <w:lang w:val="el-GR"/>
                              </w:rPr>
                            </w:pPr>
                            <w:r w:rsidRPr="001943E1">
                              <w:rPr>
                                <w:rFonts w:ascii="Courier New" w:hAnsi="Courier New" w:cs="Courier New"/>
                                <w:b/>
                                <w:kern w:val="16"/>
                                <w:sz w:val="16"/>
                                <w:szCs w:val="16"/>
                                <w:vertAlign w:val="superscript"/>
                                <w:lang w:val="el-GR"/>
                              </w:rPr>
                              <w:t>Αγία Γραφή</w:t>
                            </w:r>
                            <w:r w:rsidRPr="001943E1">
                              <w:rPr>
                                <w:rStyle w:val="apple-style-span"/>
                                <w:rFonts w:ascii="Courier New" w:hAnsi="Courier New" w:cs="Courier New"/>
                                <w:b/>
                                <w:kern w:val="16"/>
                                <w:sz w:val="16"/>
                                <w:szCs w:val="16"/>
                                <w:lang w:val="el-GR"/>
                              </w:rPr>
                              <w:t xml:space="preserve">  </w:t>
                            </w:r>
                            <w:r w:rsidRPr="001943E1">
                              <w:rPr>
                                <w:rFonts w:ascii="Courier New" w:eastAsiaTheme="minorEastAsia" w:hAnsi="Courier New" w:cs="Courier New"/>
                                <w:b/>
                                <w:color w:val="212121"/>
                                <w:sz w:val="16"/>
                                <w:szCs w:val="16"/>
                                <w:u w:val="single"/>
                                <w:lang w:val="el-GR"/>
                              </w:rPr>
                              <w:t>όχι</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lang w:val="el-GR"/>
                              </w:rPr>
                              <w:t xml:space="preserve"> </w:t>
                            </w:r>
                            <w:r w:rsidRPr="001943E1">
                              <w:rPr>
                                <w:rFonts w:ascii="Courier New" w:hAnsi="Courier New" w:cs="Courier New"/>
                                <w:b/>
                                <w:kern w:val="16"/>
                                <w:sz w:val="16"/>
                                <w:szCs w:val="16"/>
                                <w:u w:val="single"/>
                                <w:lang w:val="el-GR"/>
                              </w:rPr>
                              <w:t>ναί</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vertAlign w:val="superscript"/>
                                <w:lang w:val="el-GR"/>
                              </w:rPr>
                              <w:t>Κοράνι</w:t>
                            </w:r>
                          </w:p>
                          <w:p w14:paraId="1DE1A094" w14:textId="51924319" w:rsidR="002A5CBE" w:rsidRPr="001943E1" w:rsidRDefault="002A5CBE" w:rsidP="00C578D5">
                            <w:pPr>
                              <w:spacing w:after="0" w:line="240" w:lineRule="auto"/>
                              <w:contextualSpacing/>
                              <w:rPr>
                                <w:rFonts w:ascii="Courier New" w:hAnsi="Courier New" w:cs="Courier New"/>
                                <w:bCs/>
                                <w:sz w:val="16"/>
                                <w:szCs w:val="16"/>
                                <w:lang w:val="el-GR"/>
                              </w:rPr>
                            </w:pPr>
                            <w:r w:rsidRPr="001943E1">
                              <w:rPr>
                                <w:rFonts w:ascii="Courier New" w:hAnsi="Courier New" w:cs="Courier New"/>
                                <w:b/>
                                <w:bCs/>
                                <w:sz w:val="16"/>
                                <w:szCs w:val="16"/>
                                <w:lang w:val="el-GR"/>
                              </w:rPr>
                              <w:t>Μαλαχίας 2:16.....</w:t>
                            </w:r>
                            <w:r w:rsidRPr="001943E1">
                              <w:rPr>
                                <w:rFonts w:ascii="Courier New" w:hAnsi="Courier New" w:cs="Courier New"/>
                                <w:bCs/>
                                <w:sz w:val="16"/>
                                <w:szCs w:val="16"/>
                                <w:lang w:val="el-GR"/>
                              </w:rPr>
                              <w:t>ἀλλὰ ἐὰν μισήσας ἐξαποστείλῃς, λέγει κύριος ὁ θεὸς τοῦ Ισραηλ... καὶ φυλάξασθε ἐν τῷ πνεύματι ὑμῶν καὶ οὐ μὴ ἐγκαταλίπητε.</w:t>
                            </w:r>
                          </w:p>
                          <w:p w14:paraId="73DA0A4E" w14:textId="0846DED8" w:rsidR="002A5CBE" w:rsidRPr="001943E1" w:rsidRDefault="002A5CBE" w:rsidP="00C578D5">
                            <w:pPr>
                              <w:spacing w:after="0" w:line="240" w:lineRule="auto"/>
                              <w:contextualSpacing/>
                              <w:rPr>
                                <w:rStyle w:val="apple-style-span"/>
                                <w:rFonts w:ascii="Courier New" w:hAnsi="Courier New" w:cs="Courier New"/>
                                <w:sz w:val="16"/>
                                <w:szCs w:val="16"/>
                                <w:lang w:val="el-GR"/>
                              </w:rPr>
                            </w:pPr>
                            <w:r w:rsidRPr="001943E1">
                              <w:rPr>
                                <w:rStyle w:val="apple-style-span"/>
                                <w:rFonts w:ascii="Courier New" w:hAnsi="Courier New" w:cs="Courier New"/>
                                <w:b/>
                                <w:sz w:val="16"/>
                                <w:szCs w:val="16"/>
                                <w:lang w:val="el-GR"/>
                              </w:rPr>
                              <w:t xml:space="preserve">1 Κορινθιουσ 7:10-13.....10. </w:t>
                            </w:r>
                            <w:r w:rsidRPr="001943E1">
                              <w:rPr>
                                <w:rFonts w:ascii="Courier New" w:hAnsi="Courier New" w:cs="Courier New"/>
                                <w:sz w:val="16"/>
                                <w:szCs w:val="16"/>
                                <w:lang w:val="el-GR"/>
                              </w:rPr>
                              <w:t xml:space="preserve">γυναῖκα ἀπὸ ἀνδρὸς μὴ χωρισθῆναι,— </w:t>
                            </w:r>
                            <w:r w:rsidRPr="001943E1">
                              <w:rPr>
                                <w:rFonts w:ascii="Courier New" w:hAnsi="Courier New" w:cs="Courier New"/>
                                <w:b/>
                                <w:sz w:val="16"/>
                                <w:szCs w:val="16"/>
                                <w:lang w:val="el-GR"/>
                              </w:rPr>
                              <w:t xml:space="preserve">11. </w:t>
                            </w:r>
                            <w:r w:rsidRPr="001943E1">
                              <w:rPr>
                                <w:rFonts w:ascii="Courier New" w:hAnsi="Courier New" w:cs="Courier New"/>
                                <w:sz w:val="16"/>
                                <w:szCs w:val="16"/>
                                <w:lang w:val="el-GR"/>
                              </w:rPr>
                              <w:t>καὶ ἄνδρα γυναῖκα μὴ ἀφιέναι.</w:t>
                            </w:r>
                          </w:p>
                          <w:p w14:paraId="1DD9EA87" w14:textId="77777777" w:rsidR="002A5CBE" w:rsidRPr="008F5E61" w:rsidRDefault="002A5CBE" w:rsidP="002F49AA">
                            <w:pPr>
                              <w:spacing w:after="0" w:line="240" w:lineRule="auto"/>
                              <w:contextualSpacing/>
                              <w:rPr>
                                <w:rStyle w:val="apple-style-span"/>
                                <w:lang w:val="el-GR"/>
                              </w:rPr>
                            </w:pPr>
                            <w:r w:rsidRPr="008F5E61">
                              <w:rPr>
                                <w:rStyle w:val="apple-style-span"/>
                                <w:rFonts w:ascii="Courier New" w:hAnsi="Courier New" w:cs="Courier New"/>
                                <w:b/>
                                <w:sz w:val="16"/>
                                <w:szCs w:val="16"/>
                                <w:lang w:val="el-GR"/>
                              </w:rPr>
                              <w:t>-------------------------------------------------</w:t>
                            </w:r>
                          </w:p>
                          <w:p w14:paraId="1BA8DE46" w14:textId="045DADB3" w:rsidR="002A5CBE" w:rsidRPr="008F5E61" w:rsidRDefault="002A5CBE" w:rsidP="002F49AA">
                            <w:pPr>
                              <w:spacing w:after="0" w:line="240" w:lineRule="auto"/>
                              <w:ind w:right="-1"/>
                              <w:contextualSpacing/>
                              <w:rPr>
                                <w:rFonts w:ascii="Courier New" w:hAnsi="Courier New" w:cs="Courier New"/>
                                <w:b/>
                                <w:spacing w:val="-8"/>
                                <w:sz w:val="16"/>
                                <w:szCs w:val="16"/>
                                <w:lang w:val="el-GR"/>
                              </w:rPr>
                            </w:pPr>
                            <w:r w:rsidRPr="000B21A8">
                              <w:rPr>
                                <w:rFonts w:ascii="Courier New" w:hAnsi="Courier New" w:cs="Courier New"/>
                                <w:b/>
                                <w:spacing w:val="-8"/>
                                <w:sz w:val="16"/>
                                <w:szCs w:val="16"/>
                              </w:rPr>
                              <w:t>Nisa</w:t>
                            </w:r>
                            <w:r w:rsidRPr="008F5E61">
                              <w:rPr>
                                <w:rFonts w:ascii="Courier New" w:hAnsi="Courier New" w:cs="Courier New"/>
                                <w:b/>
                                <w:spacing w:val="-8"/>
                                <w:sz w:val="16"/>
                                <w:szCs w:val="16"/>
                                <w:lang w:val="el-GR"/>
                              </w:rPr>
                              <w:t xml:space="preserve"> 4:24.....</w:t>
                            </w:r>
                            <w:r w:rsidRPr="008F5E61">
                              <w:rPr>
                                <w:rFonts w:ascii="Times New Roman" w:eastAsia="Times New Roman" w:hAnsi="Times New Roman" w:cs="Times New Roman"/>
                                <w:spacing w:val="-8"/>
                                <w:sz w:val="24"/>
                                <w:szCs w:val="24"/>
                                <w:lang w:val="el-GR"/>
                              </w:rPr>
                              <w:t xml:space="preserve"> </w:t>
                            </w:r>
                            <w:r w:rsidRPr="008F5E61">
                              <w:rPr>
                                <w:rFonts w:ascii="Courier New" w:hAnsi="Courier New" w:cs="Courier New"/>
                                <w:spacing w:val="-8"/>
                                <w:sz w:val="16"/>
                                <w:szCs w:val="16"/>
                                <w:lang w:val="el-GR"/>
                              </w:rPr>
                              <w:t>Επίσης απαγορεύεται να παντρεύεστε με έγγαμες γυναίκες, εκτός αυτές που το δεξί σας χέρι εξουσιάζει (ως αιχμάλωτες). Αυτός είναι γραπτός νόμος του ΑΛΛΑΧ για σας. Και εκτός από αυτές σας επιτρέπονται όλες οι άλλες γυναίκες μόνο ν' αναζητήσετε τις γυναίκες σας για γάμο, με δώρα απ' την περιουσία σας, επιδιώκοντας αγνότητα κι όχι πόθο. Κι απ' το γεγονός ότι ωφεληθήκατε απ' αυτές, δώστε τουλάχιστον την προίκα, που έχετε ορίσει. Δεν σας καταλογίζεται αμαρτία αν μετά την συμφωνία για την προίκα, δεχτήκατε κι οι δύο να την μεταοάλετε.</w:t>
                            </w:r>
                            <w:r w:rsidRPr="008F5E61">
                              <w:rPr>
                                <w:rFonts w:ascii="Courier New" w:hAnsi="Courier New" w:cs="Courier New"/>
                                <w:b/>
                                <w:spacing w:val="-8"/>
                                <w:sz w:val="16"/>
                                <w:szCs w:val="16"/>
                                <w:lang w:val="el-GR"/>
                              </w:rPr>
                              <w:t xml:space="preserve"> </w:t>
                            </w:r>
                          </w:p>
                          <w:p w14:paraId="4E20CE2B" w14:textId="77777777" w:rsidR="002A5CBE" w:rsidRPr="008F5E61" w:rsidRDefault="002A5CBE" w:rsidP="0076083F">
                            <w:pPr>
                              <w:spacing w:after="0" w:line="240" w:lineRule="auto"/>
                              <w:contextualSpacing/>
                              <w:jc w:val="center"/>
                              <w:rPr>
                                <w:lang w:val="el-GR"/>
                              </w:rPr>
                            </w:pPr>
                            <w:r w:rsidRPr="008F5E61">
                              <w:rPr>
                                <w:rStyle w:val="apple-style-span"/>
                                <w:rFonts w:ascii="Courier New" w:hAnsi="Courier New" w:cs="Courier New"/>
                                <w:b/>
                                <w:lang w:val="el-GR"/>
                              </w:rPr>
                              <w:t>154.</w:t>
                            </w:r>
                          </w:p>
                          <w:p w14:paraId="1C56FDA0" w14:textId="2967B382" w:rsidR="002A5CBE" w:rsidRDefault="002A5CBE" w:rsidP="00B9323A">
                            <w:pPr>
                              <w:spacing w:after="0" w:line="240" w:lineRule="auto"/>
                              <w:contextualSpacing/>
                              <w:rPr>
                                <w:rFonts w:ascii="Courier New" w:hAnsi="Courier New" w:cs="Courier New"/>
                                <w:b/>
                                <w:sz w:val="16"/>
                                <w:szCs w:val="16"/>
                                <w:lang w:val="el-GR"/>
                              </w:rPr>
                            </w:pPr>
                            <w:r w:rsidRPr="00B9323A">
                              <w:rPr>
                                <w:rFonts w:ascii="Courier New" w:hAnsi="Courier New" w:cs="Courier New"/>
                                <w:b/>
                                <w:sz w:val="16"/>
                                <w:szCs w:val="16"/>
                                <w:lang w:val="el-GR"/>
                              </w:rPr>
                              <w:t>Απεικονίζονται στις Άγιες Γραφές οι γυναίκες ως σεξουαλικά αντικείμενα, εμπόρευμα, ή κτήση των ανδρών τους;</w:t>
                            </w:r>
                          </w:p>
                          <w:p w14:paraId="5BAA679C" w14:textId="504CB279" w:rsidR="002A5CBE" w:rsidRPr="008F5E61" w:rsidRDefault="002A5CBE" w:rsidP="00BA28F1">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08DE9EC1" w14:textId="08C3E754" w:rsidR="002A5CBE" w:rsidRPr="008F5E61" w:rsidRDefault="002A5CBE" w:rsidP="00C578D5">
                            <w:pPr>
                              <w:spacing w:after="0" w:line="240" w:lineRule="auto"/>
                              <w:contextualSpacing/>
                              <w:rPr>
                                <w:rFonts w:ascii="Courier New" w:hAnsi="Courier New" w:cs="Courier New"/>
                                <w:kern w:val="16"/>
                                <w:sz w:val="16"/>
                                <w:szCs w:val="16"/>
                                <w:lang w:val="el-GR"/>
                              </w:rPr>
                            </w:pPr>
                            <w:r w:rsidRPr="008F5E61">
                              <w:rPr>
                                <w:rFonts w:ascii="Courier New" w:hAnsi="Courier New" w:cs="Courier New"/>
                                <w:b/>
                                <w:kern w:val="16"/>
                                <w:sz w:val="16"/>
                                <w:szCs w:val="16"/>
                                <w:lang w:val="el-GR"/>
                              </w:rPr>
                              <w:t>1 Πετρου 3:7.....</w:t>
                            </w:r>
                            <w:r w:rsidRPr="008F5E61">
                              <w:rPr>
                                <w:rFonts w:ascii="Courier New" w:hAnsi="Courier New" w:cs="Courier New"/>
                                <w:kern w:val="16"/>
                                <w:sz w:val="16"/>
                                <w:szCs w:val="16"/>
                                <w:lang w:val="el-GR"/>
                              </w:rPr>
                              <w:t>Οἱ ἄνδρες ὁμοίως συνοικοῦντες κατὰ γνῶσιν ὡς ἀσθενεστέρῳ σκεύει τῷ γυναικείῳ, ἀπονέμοντες τιμήν ὡς καὶ συνκληρονόμοις χάριτος ζωῆς, εἰς τὸ μὴ ἐνκόπτεσθαι τὰς προσευχὰς ὑμῶν.</w:t>
                            </w:r>
                          </w:p>
                          <w:p w14:paraId="0AB23B24" w14:textId="3DA84919" w:rsidR="002A5CBE" w:rsidRPr="008F5E61" w:rsidRDefault="002A5CBE" w:rsidP="00C578D5">
                            <w:pPr>
                              <w:spacing w:after="0" w:line="240" w:lineRule="auto"/>
                              <w:contextualSpacing/>
                              <w:rPr>
                                <w:rFonts w:ascii="Courier New" w:hAnsi="Courier New" w:cs="Courier New"/>
                                <w:b/>
                                <w:kern w:val="16"/>
                                <w:sz w:val="16"/>
                                <w:szCs w:val="16"/>
                                <w:lang w:val="el-GR"/>
                              </w:rPr>
                            </w:pPr>
                            <w:r w:rsidRPr="008F5E61">
                              <w:rPr>
                                <w:rFonts w:ascii="Courier New" w:hAnsi="Courier New" w:cs="Courier New"/>
                                <w:b/>
                                <w:sz w:val="16"/>
                                <w:szCs w:val="16"/>
                                <w:lang w:val="el-GR"/>
                              </w:rPr>
                              <w:t>Εφεσιουσ</w:t>
                            </w:r>
                            <w:r w:rsidRPr="008F5E61">
                              <w:rPr>
                                <w:rFonts w:ascii="Courier New" w:hAnsi="Courier New" w:cs="Courier New"/>
                                <w:b/>
                                <w:kern w:val="16"/>
                                <w:sz w:val="16"/>
                                <w:szCs w:val="16"/>
                                <w:lang w:val="el-GR"/>
                              </w:rPr>
                              <w:t xml:space="preserve"> 5:25.....</w:t>
                            </w:r>
                            <w:r w:rsidRPr="008F5E61">
                              <w:rPr>
                                <w:rFonts w:ascii="Courier New" w:hAnsi="Courier New" w:cs="Courier New"/>
                                <w:kern w:val="16"/>
                                <w:sz w:val="16"/>
                                <w:szCs w:val="16"/>
                                <w:lang w:val="el-GR"/>
                              </w:rPr>
                              <w:t>Οἱ ἄνδρες, ἀγαπᾶτε τὰς γυναῖκας, καθὼς καὶ ὁ Χριστὸς ἠγάπησεν τὴν ἐκκλησίαν καὶ ἑαυτὸν παρέδωκεν ὑπὲρ αὐτῆς,</w:t>
                            </w:r>
                          </w:p>
                          <w:p w14:paraId="22FB0A95" w14:textId="77777777" w:rsidR="002A5CBE" w:rsidRPr="008F5E61" w:rsidRDefault="002A5CBE" w:rsidP="002F49AA">
                            <w:pPr>
                              <w:spacing w:after="0" w:line="240" w:lineRule="auto"/>
                              <w:ind w:right="-1"/>
                              <w:contextualSpacing/>
                              <w:rPr>
                                <w:rFonts w:ascii="Courier New" w:hAnsi="Courier New" w:cs="Courier New"/>
                                <w:b/>
                                <w:spacing w:val="-8"/>
                                <w:sz w:val="16"/>
                                <w:szCs w:val="16"/>
                                <w:lang w:val="el-GR"/>
                              </w:rPr>
                            </w:pPr>
                            <w:r w:rsidRPr="008F5E61">
                              <w:rPr>
                                <w:rFonts w:ascii="Courier New" w:hAnsi="Courier New" w:cs="Courier New"/>
                                <w:b/>
                                <w:spacing w:val="-8"/>
                                <w:sz w:val="16"/>
                                <w:szCs w:val="16"/>
                                <w:lang w:val="el-GR"/>
                              </w:rPr>
                              <w:t>-----------------------------------------------------</w:t>
                            </w:r>
                          </w:p>
                          <w:p w14:paraId="13D1AC4E" w14:textId="16EAAAA6" w:rsidR="002A5CBE" w:rsidRPr="008F5E61" w:rsidRDefault="002A5CBE" w:rsidP="00D15C37">
                            <w:pPr>
                              <w:spacing w:after="0" w:line="240" w:lineRule="auto"/>
                              <w:contextualSpacing/>
                              <w:rPr>
                                <w:rFonts w:ascii="Courier New" w:hAnsi="Courier New" w:cs="Courier New"/>
                                <w:b/>
                                <w:sz w:val="16"/>
                                <w:szCs w:val="16"/>
                                <w:lang w:val="el-GR"/>
                              </w:rPr>
                            </w:pPr>
                            <w:r w:rsidRPr="00DE2D3D">
                              <w:rPr>
                                <w:rFonts w:ascii="Courier New" w:hAnsi="Courier New" w:cs="Courier New"/>
                                <w:b/>
                                <w:sz w:val="16"/>
                                <w:szCs w:val="16"/>
                              </w:rPr>
                              <w:t>Baqara</w:t>
                            </w:r>
                            <w:r w:rsidRPr="008F5E61">
                              <w:rPr>
                                <w:rFonts w:ascii="Courier New" w:hAnsi="Courier New" w:cs="Courier New"/>
                                <w:b/>
                                <w:sz w:val="16"/>
                                <w:szCs w:val="16"/>
                                <w:lang w:val="el-GR"/>
                              </w:rPr>
                              <w:t xml:space="preserve"> 2:223.....</w:t>
                            </w:r>
                            <w:r w:rsidRPr="008F5E61">
                              <w:rPr>
                                <w:rFonts w:ascii="Courier New" w:hAnsi="Courier New" w:cs="Courier New"/>
                                <w:sz w:val="16"/>
                                <w:szCs w:val="16"/>
                                <w:lang w:val="el-GR"/>
                              </w:rPr>
                              <w:t>Οι γυναίκες σας είναι για σας, όπως η καλλιεργήσιμη γη. Καλλιεργείστε την όποτε κι όπως θέλετε.</w:t>
                            </w:r>
                            <w:r w:rsidRPr="008F5E61">
                              <w:rPr>
                                <w:rFonts w:ascii="Courier New" w:hAnsi="Courier New" w:cs="Courier New"/>
                                <w:b/>
                                <w:sz w:val="16"/>
                                <w:szCs w:val="16"/>
                                <w:lang w:val="el-GR"/>
                              </w:rPr>
                              <w:t xml:space="preserve"> </w:t>
                            </w:r>
                          </w:p>
                          <w:p w14:paraId="1C478F87" w14:textId="0E6E8FD6" w:rsidR="002A5CBE" w:rsidRPr="008F5E61" w:rsidRDefault="002A5CBE" w:rsidP="00B20784">
                            <w:pPr>
                              <w:spacing w:after="0" w:line="240" w:lineRule="auto"/>
                              <w:contextualSpacing/>
                              <w:rPr>
                                <w:rFonts w:ascii="Courier New" w:hAnsi="Courier New" w:cs="Courier New"/>
                                <w:b/>
                                <w:spacing w:val="-8"/>
                                <w:sz w:val="16"/>
                                <w:szCs w:val="16"/>
                                <w:lang w:val="el-GR"/>
                              </w:rPr>
                            </w:pPr>
                            <w:r w:rsidRPr="000B21A8">
                              <w:rPr>
                                <w:rFonts w:ascii="Courier New" w:hAnsi="Courier New" w:cs="Courier New"/>
                                <w:b/>
                                <w:spacing w:val="-8"/>
                                <w:sz w:val="16"/>
                                <w:szCs w:val="16"/>
                              </w:rPr>
                              <w:t>Al</w:t>
                            </w:r>
                            <w:r w:rsidRPr="008F5E61">
                              <w:rPr>
                                <w:rFonts w:ascii="Courier New" w:hAnsi="Courier New" w:cs="Courier New"/>
                                <w:b/>
                                <w:spacing w:val="-8"/>
                                <w:sz w:val="16"/>
                                <w:szCs w:val="16"/>
                                <w:lang w:val="el-GR"/>
                              </w:rPr>
                              <w:t>-</w:t>
                            </w:r>
                            <w:r w:rsidRPr="000B21A8">
                              <w:rPr>
                                <w:rFonts w:ascii="Courier New" w:hAnsi="Courier New" w:cs="Courier New"/>
                                <w:b/>
                                <w:spacing w:val="-8"/>
                                <w:sz w:val="16"/>
                                <w:szCs w:val="16"/>
                              </w:rPr>
                              <w:t>i</w:t>
                            </w:r>
                            <w:r w:rsidRPr="008F5E61">
                              <w:rPr>
                                <w:rFonts w:ascii="Courier New" w:hAnsi="Courier New" w:cs="Courier New"/>
                                <w:b/>
                                <w:spacing w:val="-8"/>
                                <w:sz w:val="16"/>
                                <w:szCs w:val="16"/>
                                <w:lang w:val="el-GR"/>
                              </w:rPr>
                              <w:t xml:space="preserve"> İ</w:t>
                            </w:r>
                            <w:r w:rsidRPr="000B21A8">
                              <w:rPr>
                                <w:rFonts w:ascii="Courier New" w:hAnsi="Courier New" w:cs="Courier New"/>
                                <w:b/>
                                <w:spacing w:val="-8"/>
                                <w:sz w:val="16"/>
                                <w:szCs w:val="16"/>
                              </w:rPr>
                              <w:t>mran</w:t>
                            </w:r>
                            <w:r w:rsidRPr="008F5E61">
                              <w:rPr>
                                <w:rFonts w:ascii="Courier New" w:hAnsi="Courier New" w:cs="Courier New"/>
                                <w:b/>
                                <w:spacing w:val="-8"/>
                                <w:sz w:val="16"/>
                                <w:szCs w:val="16"/>
                                <w:lang w:val="el-GR"/>
                              </w:rPr>
                              <w:t xml:space="preserve"> 3:14.....</w:t>
                            </w:r>
                            <w:r w:rsidRPr="008F5E61">
                              <w:rPr>
                                <w:rFonts w:ascii="Courier New" w:hAnsi="Courier New" w:cs="Courier New"/>
                                <w:spacing w:val="-8"/>
                                <w:sz w:val="16"/>
                                <w:szCs w:val="16"/>
                                <w:lang w:val="el-GR"/>
                              </w:rPr>
                              <w:t>Θαμπώνει τα μάτια των ανθρώπων, η αγ</w:t>
                            </w:r>
                            <w:r w:rsidRPr="000B21A8">
                              <w:rPr>
                                <w:rFonts w:ascii="Courier New" w:hAnsi="Courier New" w:cs="Courier New"/>
                                <w:spacing w:val="-8"/>
                                <w:sz w:val="16"/>
                                <w:szCs w:val="16"/>
                                <w:lang w:val="en-US"/>
                              </w:rPr>
                              <w:t>r</w:t>
                            </w:r>
                            <w:r w:rsidRPr="008F5E61">
                              <w:rPr>
                                <w:rFonts w:ascii="Courier New" w:hAnsi="Courier New" w:cs="Courier New"/>
                                <w:spacing w:val="-8"/>
                                <w:sz w:val="16"/>
                                <w:szCs w:val="16"/>
                                <w:lang w:val="el-GR"/>
                              </w:rPr>
                              <w:t xml:space="preserve">ιπη για τις ευθυμίες, από γυναίκες και παιδιά από συσσώρευση θησαυρών, από χρυσάφι και ασήμι, από σημαδεμένα άλογα (ράτσας), από κοπάδια και φυτά. Αυτά όλα είναι οι </w:t>
                            </w:r>
                            <w:r w:rsidRPr="000B21A8">
                              <w:rPr>
                                <w:rFonts w:ascii="Courier New" w:hAnsi="Courier New" w:cs="Courier New"/>
                                <w:spacing w:val="-8"/>
                                <w:sz w:val="16"/>
                                <w:szCs w:val="16"/>
                                <w:lang w:val="en-US"/>
                              </w:rPr>
                              <w:t>a</w:t>
                            </w:r>
                            <w:r w:rsidRPr="008F5E61">
                              <w:rPr>
                                <w:rFonts w:ascii="Courier New" w:hAnsi="Courier New" w:cs="Courier New"/>
                                <w:spacing w:val="-8"/>
                                <w:sz w:val="16"/>
                                <w:szCs w:val="16"/>
                                <w:lang w:val="el-GR"/>
                              </w:rPr>
                              <w:t xml:space="preserve">πολαύσεις στη ζωή, αυτού του κόσμου. </w:t>
                            </w:r>
                          </w:p>
                          <w:p w14:paraId="41B489F6" w14:textId="09E982AC" w:rsidR="002A5CBE" w:rsidRPr="008F5E61" w:rsidRDefault="002A5CBE" w:rsidP="00B20784">
                            <w:pPr>
                              <w:spacing w:after="0" w:line="240" w:lineRule="auto"/>
                              <w:contextualSpacing/>
                              <w:rPr>
                                <w:rFonts w:ascii="Courier New" w:hAnsi="Courier New" w:cs="Courier New"/>
                                <w:b/>
                                <w:sz w:val="16"/>
                                <w:szCs w:val="16"/>
                                <w:lang w:val="el-GR"/>
                              </w:rPr>
                            </w:pPr>
                          </w:p>
                          <w:p w14:paraId="308720C5" w14:textId="7CBE13B4" w:rsidR="002A5CBE" w:rsidRPr="008F5E61" w:rsidRDefault="002A5CBE" w:rsidP="009D676A">
                            <w:pPr>
                              <w:spacing w:after="0" w:line="240" w:lineRule="auto"/>
                              <w:contextualSpacing/>
                              <w:rPr>
                                <w:rFonts w:ascii="Courier New" w:hAnsi="Courier New" w:cs="Courier New"/>
                                <w:b/>
                                <w:sz w:val="16"/>
                                <w:szCs w:val="16"/>
                                <w:lang w:val="el-GR"/>
                              </w:rPr>
                            </w:pPr>
                          </w:p>
                          <w:p w14:paraId="5149CD0C" w14:textId="4BBEC604" w:rsidR="002A5CBE" w:rsidRPr="008F5E61" w:rsidRDefault="002A5CBE" w:rsidP="002F49AA">
                            <w:pPr>
                              <w:spacing w:after="0" w:line="240" w:lineRule="auto"/>
                              <w:contextualSpacing/>
                              <w:rPr>
                                <w:rFonts w:ascii="Courier New" w:hAnsi="Courier New" w:cs="Courier New"/>
                                <w:b/>
                                <w:sz w:val="16"/>
                                <w:szCs w:val="16"/>
                                <w:lang w:val="el-GR"/>
                              </w:rPr>
                            </w:pPr>
                          </w:p>
                          <w:p w14:paraId="43360AA3" w14:textId="77777777" w:rsidR="002A5CBE" w:rsidRPr="008F5E61" w:rsidRDefault="002A5CBE" w:rsidP="002F49AA">
                            <w:pPr>
                              <w:spacing w:after="0" w:line="240" w:lineRule="auto"/>
                              <w:contextualSpacing/>
                              <w:rPr>
                                <w:rStyle w:val="apple-style-span"/>
                                <w:lang w:val="el-GR"/>
                              </w:rPr>
                            </w:pPr>
                          </w:p>
                          <w:p w14:paraId="0B42EB01"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213E4C66"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6E05A005" w14:textId="77777777" w:rsidR="002A5CBE" w:rsidRPr="008F5E61" w:rsidRDefault="002A5CBE" w:rsidP="002F49AA">
                            <w:pPr>
                              <w:spacing w:after="0" w:line="240" w:lineRule="auto"/>
                              <w:contextualSpacing/>
                              <w:rPr>
                                <w:rFonts w:ascii="Courier New" w:hAnsi="Courier New" w:cs="Courier New"/>
                                <w:b/>
                                <w:lang w:val="el-GR"/>
                              </w:rPr>
                            </w:pPr>
                          </w:p>
                          <w:p w14:paraId="68D8DE25"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62CF14DF"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3D608A46" w14:textId="77777777" w:rsidR="002A5CBE" w:rsidRPr="008F5E61" w:rsidRDefault="002A5CBE" w:rsidP="002F49AA">
                            <w:pPr>
                              <w:rPr>
                                <w:rFonts w:ascii="Courier New" w:hAnsi="Courier New" w:cs="Courier New"/>
                                <w:b/>
                                <w:lang w:val="el-GR"/>
                              </w:rPr>
                            </w:pPr>
                          </w:p>
                          <w:p w14:paraId="3BA58269" w14:textId="77777777" w:rsidR="002A5CBE" w:rsidRPr="008F5E61" w:rsidRDefault="002A5CBE" w:rsidP="002F49AA">
                            <w:pPr>
                              <w:contextualSpacing/>
                              <w:rPr>
                                <w:rFonts w:ascii="Courier New" w:hAnsi="Courier New" w:cs="Courier New"/>
                                <w:b/>
                                <w:sz w:val="16"/>
                                <w:szCs w:val="16"/>
                                <w:lang w:val="el-GR"/>
                              </w:rPr>
                            </w:pPr>
                          </w:p>
                          <w:p w14:paraId="5788CDF6" w14:textId="77777777" w:rsidR="002A5CBE" w:rsidRPr="008F5E61" w:rsidRDefault="002A5CBE" w:rsidP="002F49AA">
                            <w:pPr>
                              <w:contextualSpacing/>
                              <w:rPr>
                                <w:rFonts w:ascii="Courier New" w:hAnsi="Courier New" w:cs="Courier New"/>
                                <w:b/>
                                <w:sz w:val="16"/>
                                <w:szCs w:val="16"/>
                                <w:lang w:val="el-GR"/>
                              </w:rPr>
                            </w:pPr>
                          </w:p>
                          <w:p w14:paraId="5E5E8400" w14:textId="77777777" w:rsidR="002A5CBE" w:rsidRPr="008F5E61" w:rsidRDefault="002A5CBE" w:rsidP="00A37238">
                            <w:pPr>
                              <w:contextualSpacing/>
                              <w:rPr>
                                <w:rFonts w:ascii="Courier New" w:hAnsi="Courier New" w:cs="Courier New"/>
                                <w:b/>
                                <w:sz w:val="16"/>
                                <w:szCs w:val="16"/>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DD8C964" id="_x0000_s1104" type="#_x0000_t202" style="position:absolute;margin-left:-18pt;margin-top:-17.95pt;width:251.6pt;height:395.6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">
                <v:textbox>
                  <w:txbxContent>
                    <w:p w14:paraId="0B4704DD" w14:textId="77777777" w:rsidR="002A5CBE" w:rsidRPr="008F5E61" w:rsidRDefault="002A5CBE" w:rsidP="00BA28F1">
                      <w:pPr>
                        <w:spacing w:after="0" w:line="240" w:lineRule="auto"/>
                        <w:contextualSpacing/>
                        <w:jc w:val="center"/>
                        <w:rPr>
                          <w:rStyle w:val="apple-style-span"/>
                          <w:lang w:val="el-GR"/>
                        </w:rPr>
                      </w:pPr>
                      <w:r w:rsidRPr="008F5E61">
                        <w:rPr>
                          <w:rStyle w:val="apple-style-span"/>
                          <w:rFonts w:ascii="Courier New" w:hAnsi="Courier New" w:cs="Courier New"/>
                          <w:b/>
                          <w:lang w:val="el-GR"/>
                        </w:rPr>
                        <w:t>153.</w:t>
                      </w:r>
                    </w:p>
                    <w:p w14:paraId="0E1162CF" w14:textId="7A697BB9" w:rsidR="002A5CBE" w:rsidRDefault="002A5CBE" w:rsidP="007E74C8">
                      <w:pPr>
                        <w:spacing w:after="0" w:line="240" w:lineRule="auto"/>
                        <w:contextualSpacing/>
                        <w:rPr>
                          <w:rFonts w:ascii="Courier New" w:hAnsi="Courier New" w:cs="Courier New"/>
                          <w:b/>
                          <w:sz w:val="16"/>
                          <w:szCs w:val="16"/>
                          <w:lang w:val="el-GR"/>
                        </w:rPr>
                      </w:pPr>
                      <w:r w:rsidRPr="007E74C8">
                        <w:rPr>
                          <w:rFonts w:ascii="Courier New" w:hAnsi="Courier New" w:cs="Courier New"/>
                          <w:b/>
                          <w:sz w:val="16"/>
                          <w:szCs w:val="16"/>
                          <w:lang w:val="el-GR"/>
                        </w:rPr>
                        <w:t>Είναι επιτρεπτός ο προσωρινός γάμος;(Νόμος της Επιθυμίας</w:t>
                      </w:r>
                      <w:r>
                        <w:rPr>
                          <w:rFonts w:ascii="Courier New" w:hAnsi="Courier New" w:cs="Courier New"/>
                          <w:b/>
                          <w:sz w:val="16"/>
                          <w:szCs w:val="16"/>
                          <w:lang w:val="el-GR"/>
                        </w:rPr>
                        <w:t xml:space="preserve"> / Mut’ah</w:t>
                      </w:r>
                      <w:r w:rsidRPr="007E74C8">
                        <w:rPr>
                          <w:rFonts w:ascii="Courier New" w:hAnsi="Courier New" w:cs="Courier New"/>
                          <w:b/>
                          <w:sz w:val="16"/>
                          <w:szCs w:val="16"/>
                          <w:lang w:val="el-GR"/>
                        </w:rPr>
                        <w:t>)</w:t>
                      </w:r>
                    </w:p>
                    <w:p w14:paraId="3355B360" w14:textId="4C0868A1" w:rsidR="002A5CBE" w:rsidRPr="001943E1" w:rsidRDefault="002A5CBE" w:rsidP="00BA28F1">
                      <w:pPr>
                        <w:spacing w:after="0" w:line="240" w:lineRule="auto"/>
                        <w:contextualSpacing/>
                        <w:jc w:val="center"/>
                        <w:rPr>
                          <w:lang w:val="el-GR"/>
                        </w:rPr>
                      </w:pPr>
                      <w:r w:rsidRPr="001943E1">
                        <w:rPr>
                          <w:rFonts w:ascii="Courier New" w:hAnsi="Courier New" w:cs="Courier New"/>
                          <w:b/>
                          <w:kern w:val="16"/>
                          <w:sz w:val="16"/>
                          <w:szCs w:val="16"/>
                          <w:vertAlign w:val="superscript"/>
                          <w:lang w:val="el-GR"/>
                        </w:rPr>
                        <w:t>Αγία Γραφή</w:t>
                      </w:r>
                      <w:r w:rsidRPr="001943E1">
                        <w:rPr>
                          <w:rStyle w:val="apple-style-span"/>
                          <w:rFonts w:ascii="Courier New" w:hAnsi="Courier New" w:cs="Courier New"/>
                          <w:b/>
                          <w:kern w:val="16"/>
                          <w:sz w:val="16"/>
                          <w:szCs w:val="16"/>
                          <w:lang w:val="el-GR"/>
                        </w:rPr>
                        <w:t xml:space="preserve">  </w:t>
                      </w:r>
                      <w:r w:rsidRPr="001943E1">
                        <w:rPr>
                          <w:rFonts w:ascii="Courier New" w:eastAsiaTheme="minorEastAsia" w:hAnsi="Courier New" w:cs="Courier New"/>
                          <w:b/>
                          <w:color w:val="212121"/>
                          <w:sz w:val="16"/>
                          <w:szCs w:val="16"/>
                          <w:u w:val="single"/>
                          <w:lang w:val="el-GR"/>
                        </w:rPr>
                        <w:t>όχι</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lang w:val="el-GR"/>
                        </w:rPr>
                        <w:t xml:space="preserve"> </w:t>
                      </w:r>
                      <w:r w:rsidRPr="001943E1">
                        <w:rPr>
                          <w:rFonts w:ascii="Courier New" w:hAnsi="Courier New" w:cs="Courier New"/>
                          <w:b/>
                          <w:kern w:val="16"/>
                          <w:sz w:val="16"/>
                          <w:szCs w:val="16"/>
                          <w:u w:val="single"/>
                          <w:lang w:val="el-GR"/>
                        </w:rPr>
                        <w:t>ναί</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vertAlign w:val="superscript"/>
                          <w:lang w:val="el-GR"/>
                        </w:rPr>
                        <w:t>Κοράνι</w:t>
                      </w:r>
                    </w:p>
                    <w:p w14:paraId="1DE1A094" w14:textId="51924319" w:rsidR="002A5CBE" w:rsidRPr="001943E1" w:rsidRDefault="002A5CBE" w:rsidP="00C578D5">
                      <w:pPr>
                        <w:spacing w:after="0" w:line="240" w:lineRule="auto"/>
                        <w:contextualSpacing/>
                        <w:rPr>
                          <w:rFonts w:ascii="Courier New" w:hAnsi="Courier New" w:cs="Courier New"/>
                          <w:bCs/>
                          <w:sz w:val="16"/>
                          <w:szCs w:val="16"/>
                          <w:lang w:val="el-GR"/>
                        </w:rPr>
                      </w:pPr>
                      <w:r w:rsidRPr="001943E1">
                        <w:rPr>
                          <w:rFonts w:ascii="Courier New" w:hAnsi="Courier New" w:cs="Courier New"/>
                          <w:b/>
                          <w:bCs/>
                          <w:sz w:val="16"/>
                          <w:szCs w:val="16"/>
                          <w:lang w:val="el-GR"/>
                        </w:rPr>
                        <w:t>Μαλαχίας 2:16.....</w:t>
                      </w:r>
                      <w:r w:rsidRPr="001943E1">
                        <w:rPr>
                          <w:rFonts w:ascii="Courier New" w:hAnsi="Courier New" w:cs="Courier New"/>
                          <w:bCs/>
                          <w:sz w:val="16"/>
                          <w:szCs w:val="16"/>
                          <w:lang w:val="el-GR"/>
                        </w:rPr>
                        <w:t>ἀλλὰ ἐὰν μισήσας ἐξαποστείλῃς, λέγει κύριος ὁ θεὸς τοῦ Ισραηλ... καὶ φυλάξασθε ἐν τῷ πνεύματι ὑμῶν καὶ οὐ μὴ ἐγκαταλίπητε.</w:t>
                      </w:r>
                    </w:p>
                    <w:p w14:paraId="73DA0A4E" w14:textId="0846DED8" w:rsidR="002A5CBE" w:rsidRPr="001943E1" w:rsidRDefault="002A5CBE" w:rsidP="00C578D5">
                      <w:pPr>
                        <w:spacing w:after="0" w:line="240" w:lineRule="auto"/>
                        <w:contextualSpacing/>
                        <w:rPr>
                          <w:rStyle w:val="apple-style-span"/>
                          <w:rFonts w:ascii="Courier New" w:hAnsi="Courier New" w:cs="Courier New"/>
                          <w:sz w:val="16"/>
                          <w:szCs w:val="16"/>
                          <w:lang w:val="el-GR"/>
                        </w:rPr>
                      </w:pPr>
                      <w:r w:rsidRPr="001943E1">
                        <w:rPr>
                          <w:rStyle w:val="apple-style-span"/>
                          <w:rFonts w:ascii="Courier New" w:hAnsi="Courier New" w:cs="Courier New"/>
                          <w:b/>
                          <w:sz w:val="16"/>
                          <w:szCs w:val="16"/>
                          <w:lang w:val="el-GR"/>
                        </w:rPr>
                        <w:t xml:space="preserve">1 Κορινθιουσ 7:10-13.....10. </w:t>
                      </w:r>
                      <w:r w:rsidRPr="001943E1">
                        <w:rPr>
                          <w:rFonts w:ascii="Courier New" w:hAnsi="Courier New" w:cs="Courier New"/>
                          <w:sz w:val="16"/>
                          <w:szCs w:val="16"/>
                          <w:lang w:val="el-GR"/>
                        </w:rPr>
                        <w:t xml:space="preserve">γυναῖκα ἀπὸ ἀνδρὸς μὴ χωρισθῆναι,— </w:t>
                      </w:r>
                      <w:r w:rsidRPr="001943E1">
                        <w:rPr>
                          <w:rFonts w:ascii="Courier New" w:hAnsi="Courier New" w:cs="Courier New"/>
                          <w:b/>
                          <w:sz w:val="16"/>
                          <w:szCs w:val="16"/>
                          <w:lang w:val="el-GR"/>
                        </w:rPr>
                        <w:t xml:space="preserve">11. </w:t>
                      </w:r>
                      <w:r w:rsidRPr="001943E1">
                        <w:rPr>
                          <w:rFonts w:ascii="Courier New" w:hAnsi="Courier New" w:cs="Courier New"/>
                          <w:sz w:val="16"/>
                          <w:szCs w:val="16"/>
                          <w:lang w:val="el-GR"/>
                        </w:rPr>
                        <w:t>καὶ ἄνδρα γυναῖκα μὴ ἀφιέναι.</w:t>
                      </w:r>
                    </w:p>
                    <w:p w14:paraId="1DD9EA87" w14:textId="77777777" w:rsidR="002A5CBE" w:rsidRPr="008F5E61" w:rsidRDefault="002A5CBE" w:rsidP="002F49AA">
                      <w:pPr>
                        <w:spacing w:after="0" w:line="240" w:lineRule="auto"/>
                        <w:contextualSpacing/>
                        <w:rPr>
                          <w:rStyle w:val="apple-style-span"/>
                          <w:lang w:val="el-GR"/>
                        </w:rPr>
                      </w:pPr>
                      <w:r w:rsidRPr="008F5E61">
                        <w:rPr>
                          <w:rStyle w:val="apple-style-span"/>
                          <w:rFonts w:ascii="Courier New" w:hAnsi="Courier New" w:cs="Courier New"/>
                          <w:b/>
                          <w:sz w:val="16"/>
                          <w:szCs w:val="16"/>
                          <w:lang w:val="el-GR"/>
                        </w:rPr>
                        <w:t>-------------------------------------------------</w:t>
                      </w:r>
                    </w:p>
                    <w:p w14:paraId="1BA8DE46" w14:textId="045DADB3" w:rsidR="002A5CBE" w:rsidRPr="008F5E61" w:rsidRDefault="002A5CBE" w:rsidP="002F49AA">
                      <w:pPr>
                        <w:spacing w:after="0" w:line="240" w:lineRule="auto"/>
                        <w:ind w:right="-1"/>
                        <w:contextualSpacing/>
                        <w:rPr>
                          <w:rFonts w:ascii="Courier New" w:hAnsi="Courier New" w:cs="Courier New"/>
                          <w:b/>
                          <w:spacing w:val="-8"/>
                          <w:sz w:val="16"/>
                          <w:szCs w:val="16"/>
                          <w:lang w:val="el-GR"/>
                        </w:rPr>
                      </w:pPr>
                      <w:r w:rsidRPr="000B21A8">
                        <w:rPr>
                          <w:rFonts w:ascii="Courier New" w:hAnsi="Courier New" w:cs="Courier New"/>
                          <w:b/>
                          <w:spacing w:val="-8"/>
                          <w:sz w:val="16"/>
                          <w:szCs w:val="16"/>
                        </w:rPr>
                        <w:t>Nisa</w:t>
                      </w:r>
                      <w:r w:rsidRPr="008F5E61">
                        <w:rPr>
                          <w:rFonts w:ascii="Courier New" w:hAnsi="Courier New" w:cs="Courier New"/>
                          <w:b/>
                          <w:spacing w:val="-8"/>
                          <w:sz w:val="16"/>
                          <w:szCs w:val="16"/>
                          <w:lang w:val="el-GR"/>
                        </w:rPr>
                        <w:t xml:space="preserve"> 4:24.....</w:t>
                      </w:r>
                      <w:r w:rsidRPr="008F5E61">
                        <w:rPr>
                          <w:rFonts w:ascii="Times New Roman" w:eastAsia="Times New Roman" w:hAnsi="Times New Roman" w:cs="Times New Roman"/>
                          <w:spacing w:val="-8"/>
                          <w:sz w:val="24"/>
                          <w:szCs w:val="24"/>
                          <w:lang w:val="el-GR"/>
                        </w:rPr>
                        <w:t xml:space="preserve"> </w:t>
                      </w:r>
                      <w:r w:rsidRPr="008F5E61">
                        <w:rPr>
                          <w:rFonts w:ascii="Courier New" w:hAnsi="Courier New" w:cs="Courier New"/>
                          <w:spacing w:val="-8"/>
                          <w:sz w:val="16"/>
                          <w:szCs w:val="16"/>
                          <w:lang w:val="el-GR"/>
                        </w:rPr>
                        <w:t>Επίσης απαγορεύεται να παντρεύεστε με έγγαμες γυναίκες, εκτός αυτές που το δεξί σας χέρι εξουσιάζει (ως αιχμάλωτες). Αυτός είναι γραπτός νόμος του ΑΛΛΑΧ για σας. Και εκτός από αυτές σας επιτρέπονται όλες οι άλλες γυναίκες μόνο ν' αναζητήσετε τις γυναίκες σας για γάμο, με δώρα απ' την περιουσία σας, επιδιώκοντας αγνότητα κι όχι πόθο. Κι απ' το γεγονός ότι ωφεληθήκατε απ' αυτές, δώστε τουλάχιστον την προίκα, που έχετε ορίσει. Δεν σας καταλογίζεται αμαρτία αν μετά την συμφωνία για την προίκα, δεχτήκατε κι οι δύο να την μεταοάλετε.</w:t>
                      </w:r>
                      <w:r w:rsidRPr="008F5E61">
                        <w:rPr>
                          <w:rFonts w:ascii="Courier New" w:hAnsi="Courier New" w:cs="Courier New"/>
                          <w:b/>
                          <w:spacing w:val="-8"/>
                          <w:sz w:val="16"/>
                          <w:szCs w:val="16"/>
                          <w:lang w:val="el-GR"/>
                        </w:rPr>
                        <w:t xml:space="preserve"> </w:t>
                      </w:r>
                    </w:p>
                    <w:p w14:paraId="4E20CE2B" w14:textId="77777777" w:rsidR="002A5CBE" w:rsidRPr="008F5E61" w:rsidRDefault="002A5CBE" w:rsidP="0076083F">
                      <w:pPr>
                        <w:spacing w:after="0" w:line="240" w:lineRule="auto"/>
                        <w:contextualSpacing/>
                        <w:jc w:val="center"/>
                        <w:rPr>
                          <w:lang w:val="el-GR"/>
                        </w:rPr>
                      </w:pPr>
                      <w:r w:rsidRPr="008F5E61">
                        <w:rPr>
                          <w:rStyle w:val="apple-style-span"/>
                          <w:rFonts w:ascii="Courier New" w:hAnsi="Courier New" w:cs="Courier New"/>
                          <w:b/>
                          <w:lang w:val="el-GR"/>
                        </w:rPr>
                        <w:t>154.</w:t>
                      </w:r>
                    </w:p>
                    <w:p w14:paraId="1C56FDA0" w14:textId="2967B382" w:rsidR="002A5CBE" w:rsidRDefault="002A5CBE" w:rsidP="00B9323A">
                      <w:pPr>
                        <w:spacing w:after="0" w:line="240" w:lineRule="auto"/>
                        <w:contextualSpacing/>
                        <w:rPr>
                          <w:rFonts w:ascii="Courier New" w:hAnsi="Courier New" w:cs="Courier New"/>
                          <w:b/>
                          <w:sz w:val="16"/>
                          <w:szCs w:val="16"/>
                          <w:lang w:val="el-GR"/>
                        </w:rPr>
                      </w:pPr>
                      <w:r w:rsidRPr="00B9323A">
                        <w:rPr>
                          <w:rFonts w:ascii="Courier New" w:hAnsi="Courier New" w:cs="Courier New"/>
                          <w:b/>
                          <w:sz w:val="16"/>
                          <w:szCs w:val="16"/>
                          <w:lang w:val="el-GR"/>
                        </w:rPr>
                        <w:t>Απεικονίζονται στις Άγιες Γραφές οι γυναίκες ως σεξουαλικά αντικείμενα, εμπόρευμα, ή κτήση των ανδρών τους;</w:t>
                      </w:r>
                    </w:p>
                    <w:p w14:paraId="5BAA679C" w14:textId="504CB279" w:rsidR="002A5CBE" w:rsidRPr="008F5E61" w:rsidRDefault="002A5CBE" w:rsidP="00BA28F1">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08DE9EC1" w14:textId="08C3E754" w:rsidR="002A5CBE" w:rsidRPr="008F5E61" w:rsidRDefault="002A5CBE" w:rsidP="00C578D5">
                      <w:pPr>
                        <w:spacing w:after="0" w:line="240" w:lineRule="auto"/>
                        <w:contextualSpacing/>
                        <w:rPr>
                          <w:rFonts w:ascii="Courier New" w:hAnsi="Courier New" w:cs="Courier New"/>
                          <w:kern w:val="16"/>
                          <w:sz w:val="16"/>
                          <w:szCs w:val="16"/>
                          <w:lang w:val="el-GR"/>
                        </w:rPr>
                      </w:pPr>
                      <w:r w:rsidRPr="008F5E61">
                        <w:rPr>
                          <w:rFonts w:ascii="Courier New" w:hAnsi="Courier New" w:cs="Courier New"/>
                          <w:b/>
                          <w:kern w:val="16"/>
                          <w:sz w:val="16"/>
                          <w:szCs w:val="16"/>
                          <w:lang w:val="el-GR"/>
                        </w:rPr>
                        <w:t>1 Πετρου 3:7.....</w:t>
                      </w:r>
                      <w:r w:rsidRPr="008F5E61">
                        <w:rPr>
                          <w:rFonts w:ascii="Courier New" w:hAnsi="Courier New" w:cs="Courier New"/>
                          <w:kern w:val="16"/>
                          <w:sz w:val="16"/>
                          <w:szCs w:val="16"/>
                          <w:lang w:val="el-GR"/>
                        </w:rPr>
                        <w:t>Οἱ ἄνδρες ὁμοίως συνοικοῦντες κατὰ γνῶσιν ὡς ἀσθενεστέρῳ σκεύει τῷ γυναικείῳ, ἀπονέμοντες τιμήν ὡς καὶ συνκληρονόμοις χάριτος ζωῆς, εἰς τὸ μὴ ἐνκόπτεσθαι τὰς προσευχὰς ὑμῶν.</w:t>
                      </w:r>
                    </w:p>
                    <w:p w14:paraId="0AB23B24" w14:textId="3DA84919" w:rsidR="002A5CBE" w:rsidRPr="008F5E61" w:rsidRDefault="002A5CBE" w:rsidP="00C578D5">
                      <w:pPr>
                        <w:spacing w:after="0" w:line="240" w:lineRule="auto"/>
                        <w:contextualSpacing/>
                        <w:rPr>
                          <w:rFonts w:ascii="Courier New" w:hAnsi="Courier New" w:cs="Courier New"/>
                          <w:b/>
                          <w:kern w:val="16"/>
                          <w:sz w:val="16"/>
                          <w:szCs w:val="16"/>
                          <w:lang w:val="el-GR"/>
                        </w:rPr>
                      </w:pPr>
                      <w:r w:rsidRPr="008F5E61">
                        <w:rPr>
                          <w:rFonts w:ascii="Courier New" w:hAnsi="Courier New" w:cs="Courier New"/>
                          <w:b/>
                          <w:sz w:val="16"/>
                          <w:szCs w:val="16"/>
                          <w:lang w:val="el-GR"/>
                        </w:rPr>
                        <w:t>Εφεσιουσ</w:t>
                      </w:r>
                      <w:r w:rsidRPr="008F5E61">
                        <w:rPr>
                          <w:rFonts w:ascii="Courier New" w:hAnsi="Courier New" w:cs="Courier New"/>
                          <w:b/>
                          <w:kern w:val="16"/>
                          <w:sz w:val="16"/>
                          <w:szCs w:val="16"/>
                          <w:lang w:val="el-GR"/>
                        </w:rPr>
                        <w:t xml:space="preserve"> 5:25.....</w:t>
                      </w:r>
                      <w:r w:rsidRPr="008F5E61">
                        <w:rPr>
                          <w:rFonts w:ascii="Courier New" w:hAnsi="Courier New" w:cs="Courier New"/>
                          <w:kern w:val="16"/>
                          <w:sz w:val="16"/>
                          <w:szCs w:val="16"/>
                          <w:lang w:val="el-GR"/>
                        </w:rPr>
                        <w:t>Οἱ ἄνδρες, ἀγαπᾶτε τὰς γυναῖκας, καθὼς καὶ ὁ Χριστὸς ἠγάπησεν τὴν ἐκκλησίαν καὶ ἑαυτὸν παρέδωκεν ὑπὲρ αὐτῆς,</w:t>
                      </w:r>
                    </w:p>
                    <w:p w14:paraId="22FB0A95" w14:textId="77777777" w:rsidR="002A5CBE" w:rsidRPr="008F5E61" w:rsidRDefault="002A5CBE" w:rsidP="002F49AA">
                      <w:pPr>
                        <w:spacing w:after="0" w:line="240" w:lineRule="auto"/>
                        <w:ind w:right="-1"/>
                        <w:contextualSpacing/>
                        <w:rPr>
                          <w:rFonts w:ascii="Courier New" w:hAnsi="Courier New" w:cs="Courier New"/>
                          <w:b/>
                          <w:spacing w:val="-8"/>
                          <w:sz w:val="16"/>
                          <w:szCs w:val="16"/>
                          <w:lang w:val="el-GR"/>
                        </w:rPr>
                      </w:pPr>
                      <w:r w:rsidRPr="008F5E61">
                        <w:rPr>
                          <w:rFonts w:ascii="Courier New" w:hAnsi="Courier New" w:cs="Courier New"/>
                          <w:b/>
                          <w:spacing w:val="-8"/>
                          <w:sz w:val="16"/>
                          <w:szCs w:val="16"/>
                          <w:lang w:val="el-GR"/>
                        </w:rPr>
                        <w:t>-----------------------------------------------------</w:t>
                      </w:r>
                    </w:p>
                    <w:p w14:paraId="13D1AC4E" w14:textId="16EAAAA6" w:rsidR="002A5CBE" w:rsidRPr="008F5E61" w:rsidRDefault="002A5CBE" w:rsidP="00D15C37">
                      <w:pPr>
                        <w:spacing w:after="0" w:line="240" w:lineRule="auto"/>
                        <w:contextualSpacing/>
                        <w:rPr>
                          <w:rFonts w:ascii="Courier New" w:hAnsi="Courier New" w:cs="Courier New"/>
                          <w:b/>
                          <w:sz w:val="16"/>
                          <w:szCs w:val="16"/>
                          <w:lang w:val="el-GR"/>
                        </w:rPr>
                      </w:pPr>
                      <w:r w:rsidRPr="00DE2D3D">
                        <w:rPr>
                          <w:rFonts w:ascii="Courier New" w:hAnsi="Courier New" w:cs="Courier New"/>
                          <w:b/>
                          <w:sz w:val="16"/>
                          <w:szCs w:val="16"/>
                        </w:rPr>
                        <w:t>Baqara</w:t>
                      </w:r>
                      <w:r w:rsidRPr="008F5E61">
                        <w:rPr>
                          <w:rFonts w:ascii="Courier New" w:hAnsi="Courier New" w:cs="Courier New"/>
                          <w:b/>
                          <w:sz w:val="16"/>
                          <w:szCs w:val="16"/>
                          <w:lang w:val="el-GR"/>
                        </w:rPr>
                        <w:t xml:space="preserve"> 2:223.....</w:t>
                      </w:r>
                      <w:r w:rsidRPr="008F5E61">
                        <w:rPr>
                          <w:rFonts w:ascii="Courier New" w:hAnsi="Courier New" w:cs="Courier New"/>
                          <w:sz w:val="16"/>
                          <w:szCs w:val="16"/>
                          <w:lang w:val="el-GR"/>
                        </w:rPr>
                        <w:t>Οι γυναίκες σας είναι για σας, όπως η καλλιεργήσιμη γη. Καλλιεργείστε την όποτε κι όπως θέλετε.</w:t>
                      </w:r>
                      <w:r w:rsidRPr="008F5E61">
                        <w:rPr>
                          <w:rFonts w:ascii="Courier New" w:hAnsi="Courier New" w:cs="Courier New"/>
                          <w:b/>
                          <w:sz w:val="16"/>
                          <w:szCs w:val="16"/>
                          <w:lang w:val="el-GR"/>
                        </w:rPr>
                        <w:t xml:space="preserve"> </w:t>
                      </w:r>
                    </w:p>
                    <w:p w14:paraId="1C478F87" w14:textId="0E6E8FD6" w:rsidR="002A5CBE" w:rsidRPr="008F5E61" w:rsidRDefault="002A5CBE" w:rsidP="00B20784">
                      <w:pPr>
                        <w:spacing w:after="0" w:line="240" w:lineRule="auto"/>
                        <w:contextualSpacing/>
                        <w:rPr>
                          <w:rFonts w:ascii="Courier New" w:hAnsi="Courier New" w:cs="Courier New"/>
                          <w:b/>
                          <w:spacing w:val="-8"/>
                          <w:sz w:val="16"/>
                          <w:szCs w:val="16"/>
                          <w:lang w:val="el-GR"/>
                        </w:rPr>
                      </w:pPr>
                      <w:r w:rsidRPr="000B21A8">
                        <w:rPr>
                          <w:rFonts w:ascii="Courier New" w:hAnsi="Courier New" w:cs="Courier New"/>
                          <w:b/>
                          <w:spacing w:val="-8"/>
                          <w:sz w:val="16"/>
                          <w:szCs w:val="16"/>
                        </w:rPr>
                        <w:t>Al</w:t>
                      </w:r>
                      <w:r w:rsidRPr="008F5E61">
                        <w:rPr>
                          <w:rFonts w:ascii="Courier New" w:hAnsi="Courier New" w:cs="Courier New"/>
                          <w:b/>
                          <w:spacing w:val="-8"/>
                          <w:sz w:val="16"/>
                          <w:szCs w:val="16"/>
                          <w:lang w:val="el-GR"/>
                        </w:rPr>
                        <w:t>-</w:t>
                      </w:r>
                      <w:r w:rsidRPr="000B21A8">
                        <w:rPr>
                          <w:rFonts w:ascii="Courier New" w:hAnsi="Courier New" w:cs="Courier New"/>
                          <w:b/>
                          <w:spacing w:val="-8"/>
                          <w:sz w:val="16"/>
                          <w:szCs w:val="16"/>
                        </w:rPr>
                        <w:t>i</w:t>
                      </w:r>
                      <w:r w:rsidRPr="008F5E61">
                        <w:rPr>
                          <w:rFonts w:ascii="Courier New" w:hAnsi="Courier New" w:cs="Courier New"/>
                          <w:b/>
                          <w:spacing w:val="-8"/>
                          <w:sz w:val="16"/>
                          <w:szCs w:val="16"/>
                          <w:lang w:val="el-GR"/>
                        </w:rPr>
                        <w:t xml:space="preserve"> İ</w:t>
                      </w:r>
                      <w:r w:rsidRPr="000B21A8">
                        <w:rPr>
                          <w:rFonts w:ascii="Courier New" w:hAnsi="Courier New" w:cs="Courier New"/>
                          <w:b/>
                          <w:spacing w:val="-8"/>
                          <w:sz w:val="16"/>
                          <w:szCs w:val="16"/>
                        </w:rPr>
                        <w:t>mran</w:t>
                      </w:r>
                      <w:r w:rsidRPr="008F5E61">
                        <w:rPr>
                          <w:rFonts w:ascii="Courier New" w:hAnsi="Courier New" w:cs="Courier New"/>
                          <w:b/>
                          <w:spacing w:val="-8"/>
                          <w:sz w:val="16"/>
                          <w:szCs w:val="16"/>
                          <w:lang w:val="el-GR"/>
                        </w:rPr>
                        <w:t xml:space="preserve"> 3:14.....</w:t>
                      </w:r>
                      <w:r w:rsidRPr="008F5E61">
                        <w:rPr>
                          <w:rFonts w:ascii="Courier New" w:hAnsi="Courier New" w:cs="Courier New"/>
                          <w:spacing w:val="-8"/>
                          <w:sz w:val="16"/>
                          <w:szCs w:val="16"/>
                          <w:lang w:val="el-GR"/>
                        </w:rPr>
                        <w:t>Θαμπώνει τα μάτια των ανθρώπων, η αγ</w:t>
                      </w:r>
                      <w:r w:rsidRPr="000B21A8">
                        <w:rPr>
                          <w:rFonts w:ascii="Courier New" w:hAnsi="Courier New" w:cs="Courier New"/>
                          <w:spacing w:val="-8"/>
                          <w:sz w:val="16"/>
                          <w:szCs w:val="16"/>
                          <w:lang w:val="en-US"/>
                        </w:rPr>
                        <w:t>r</w:t>
                      </w:r>
                      <w:r w:rsidRPr="008F5E61">
                        <w:rPr>
                          <w:rFonts w:ascii="Courier New" w:hAnsi="Courier New" w:cs="Courier New"/>
                          <w:spacing w:val="-8"/>
                          <w:sz w:val="16"/>
                          <w:szCs w:val="16"/>
                          <w:lang w:val="el-GR"/>
                        </w:rPr>
                        <w:t xml:space="preserve">ιπη για τις ευθυμίες, από γυναίκες και παιδιά από συσσώρευση θησαυρών, από χρυσάφι και ασήμι, από σημαδεμένα άλογα (ράτσας), από κοπάδια και φυτά. Αυτά όλα είναι οι </w:t>
                      </w:r>
                      <w:r w:rsidRPr="000B21A8">
                        <w:rPr>
                          <w:rFonts w:ascii="Courier New" w:hAnsi="Courier New" w:cs="Courier New"/>
                          <w:spacing w:val="-8"/>
                          <w:sz w:val="16"/>
                          <w:szCs w:val="16"/>
                          <w:lang w:val="en-US"/>
                        </w:rPr>
                        <w:t>a</w:t>
                      </w:r>
                      <w:r w:rsidRPr="008F5E61">
                        <w:rPr>
                          <w:rFonts w:ascii="Courier New" w:hAnsi="Courier New" w:cs="Courier New"/>
                          <w:spacing w:val="-8"/>
                          <w:sz w:val="16"/>
                          <w:szCs w:val="16"/>
                          <w:lang w:val="el-GR"/>
                        </w:rPr>
                        <w:t xml:space="preserve">πολαύσεις στη ζωή, αυτού του κόσμου. </w:t>
                      </w:r>
                    </w:p>
                    <w:p w14:paraId="41B489F6" w14:textId="09E982AC" w:rsidR="002A5CBE" w:rsidRPr="008F5E61" w:rsidRDefault="002A5CBE" w:rsidP="00B20784">
                      <w:pPr>
                        <w:spacing w:after="0" w:line="240" w:lineRule="auto"/>
                        <w:contextualSpacing/>
                        <w:rPr>
                          <w:rFonts w:ascii="Courier New" w:hAnsi="Courier New" w:cs="Courier New"/>
                          <w:b/>
                          <w:sz w:val="16"/>
                          <w:szCs w:val="16"/>
                          <w:lang w:val="el-GR"/>
                        </w:rPr>
                      </w:pPr>
                    </w:p>
                    <w:p w14:paraId="308720C5" w14:textId="7CBE13B4" w:rsidR="002A5CBE" w:rsidRPr="008F5E61" w:rsidRDefault="002A5CBE" w:rsidP="009D676A">
                      <w:pPr>
                        <w:spacing w:after="0" w:line="240" w:lineRule="auto"/>
                        <w:contextualSpacing/>
                        <w:rPr>
                          <w:rFonts w:ascii="Courier New" w:hAnsi="Courier New" w:cs="Courier New"/>
                          <w:b/>
                          <w:sz w:val="16"/>
                          <w:szCs w:val="16"/>
                          <w:lang w:val="el-GR"/>
                        </w:rPr>
                      </w:pPr>
                    </w:p>
                    <w:p w14:paraId="5149CD0C" w14:textId="4BBEC604" w:rsidR="002A5CBE" w:rsidRPr="008F5E61" w:rsidRDefault="002A5CBE" w:rsidP="002F49AA">
                      <w:pPr>
                        <w:spacing w:after="0" w:line="240" w:lineRule="auto"/>
                        <w:contextualSpacing/>
                        <w:rPr>
                          <w:rFonts w:ascii="Courier New" w:hAnsi="Courier New" w:cs="Courier New"/>
                          <w:b/>
                          <w:sz w:val="16"/>
                          <w:szCs w:val="16"/>
                          <w:lang w:val="el-GR"/>
                        </w:rPr>
                      </w:pPr>
                    </w:p>
                    <w:p w14:paraId="43360AA3" w14:textId="77777777" w:rsidR="002A5CBE" w:rsidRPr="008F5E61" w:rsidRDefault="002A5CBE" w:rsidP="002F49AA">
                      <w:pPr>
                        <w:spacing w:after="0" w:line="240" w:lineRule="auto"/>
                        <w:contextualSpacing/>
                        <w:rPr>
                          <w:rStyle w:val="apple-style-span"/>
                          <w:lang w:val="el-GR"/>
                        </w:rPr>
                      </w:pPr>
                    </w:p>
                    <w:p w14:paraId="0B42EB01"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213E4C66"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6E05A005" w14:textId="77777777" w:rsidR="002A5CBE" w:rsidRPr="008F5E61" w:rsidRDefault="002A5CBE" w:rsidP="002F49AA">
                      <w:pPr>
                        <w:spacing w:after="0" w:line="240" w:lineRule="auto"/>
                        <w:contextualSpacing/>
                        <w:rPr>
                          <w:rFonts w:ascii="Courier New" w:hAnsi="Courier New" w:cs="Courier New"/>
                          <w:b/>
                          <w:lang w:val="el-GR"/>
                        </w:rPr>
                      </w:pPr>
                    </w:p>
                    <w:p w14:paraId="68D8DE25"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62CF14DF"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3D608A46" w14:textId="77777777" w:rsidR="002A5CBE" w:rsidRPr="008F5E61" w:rsidRDefault="002A5CBE" w:rsidP="002F49AA">
                      <w:pPr>
                        <w:rPr>
                          <w:rFonts w:ascii="Courier New" w:hAnsi="Courier New" w:cs="Courier New"/>
                          <w:b/>
                          <w:lang w:val="el-GR"/>
                        </w:rPr>
                      </w:pPr>
                    </w:p>
                    <w:p w14:paraId="3BA58269" w14:textId="77777777" w:rsidR="002A5CBE" w:rsidRPr="008F5E61" w:rsidRDefault="002A5CBE" w:rsidP="002F49AA">
                      <w:pPr>
                        <w:contextualSpacing/>
                        <w:rPr>
                          <w:rFonts w:ascii="Courier New" w:hAnsi="Courier New" w:cs="Courier New"/>
                          <w:b/>
                          <w:sz w:val="16"/>
                          <w:szCs w:val="16"/>
                          <w:lang w:val="el-GR"/>
                        </w:rPr>
                      </w:pPr>
                    </w:p>
                    <w:p w14:paraId="5788CDF6" w14:textId="77777777" w:rsidR="002A5CBE" w:rsidRPr="008F5E61" w:rsidRDefault="002A5CBE" w:rsidP="002F49AA">
                      <w:pPr>
                        <w:contextualSpacing/>
                        <w:rPr>
                          <w:rFonts w:ascii="Courier New" w:hAnsi="Courier New" w:cs="Courier New"/>
                          <w:b/>
                          <w:sz w:val="16"/>
                          <w:szCs w:val="16"/>
                          <w:lang w:val="el-GR"/>
                        </w:rPr>
                      </w:pPr>
                    </w:p>
                    <w:p w14:paraId="5E5E8400" w14:textId="77777777" w:rsidR="002A5CBE" w:rsidRPr="008F5E61" w:rsidRDefault="002A5CBE" w:rsidP="00A37238">
                      <w:pPr>
                        <w:contextualSpacing/>
                        <w:rPr>
                          <w:rFonts w:ascii="Courier New" w:hAnsi="Courier New" w:cs="Courier New"/>
                          <w:b/>
                          <w:sz w:val="16"/>
                          <w:szCs w:val="16"/>
                          <w:lang w:val="el-GR"/>
                        </w:rPr>
                      </w:pPr>
                    </w:p>
                  </w:txbxContent>
                </v:textbox>
                <w10:wrap type="tight"/>
              </v:shape>
            </w:pict>
          </mc:Fallback>
        </mc:AlternateContent>
      </w:r>
      <w:r w:rsidR="00B14DDB" w:rsidRPr="002036AD">
        <w:rPr>
          <w:lang w:val="el-GR"/>
        </w:rPr>
        <w:br w:type="column"/>
      </w:r>
      <w:r>
        <w:rPr>
          <w:noProof/>
          <w:lang w:val="en-US"/>
        </w:rPr>
        <w:lastRenderedPageBreak/>
        <mc:AlternateContent>
          <mc:Choice Requires="wps">
            <w:drawing>
              <wp:anchor distT="0" distB="0" distL="114300" distR="114300" simplePos="0" relativeHeight="251825152" behindDoc="0" locked="0" layoutInCell="1" allowOverlap="1" wp14:anchorId="178EFDCE" wp14:editId="63AB9071">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4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D7AAEBF" w14:textId="77777777" w:rsidR="00B2569C" w:rsidRPr="008F5E61" w:rsidRDefault="00B2569C" w:rsidP="00B2569C">
                            <w:pPr>
                              <w:spacing w:after="0" w:line="240" w:lineRule="auto"/>
                              <w:contextualSpacing/>
                              <w:jc w:val="center"/>
                              <w:rPr>
                                <w:rStyle w:val="apple-style-span"/>
                                <w:lang w:val="el-GR"/>
                              </w:rPr>
                            </w:pPr>
                            <w:r w:rsidRPr="008F5E61">
                              <w:rPr>
                                <w:rStyle w:val="apple-style-span"/>
                                <w:rFonts w:ascii="Courier New" w:hAnsi="Courier New" w:cs="Courier New"/>
                                <w:b/>
                                <w:lang w:val="el-GR"/>
                              </w:rPr>
                              <w:t>155.*</w:t>
                            </w:r>
                          </w:p>
                          <w:p w14:paraId="568EAB67" w14:textId="77777777" w:rsidR="00B2569C" w:rsidRDefault="00B2569C" w:rsidP="00B2569C">
                            <w:pPr>
                              <w:spacing w:after="0" w:line="240" w:lineRule="auto"/>
                              <w:contextualSpacing/>
                              <w:rPr>
                                <w:rFonts w:ascii="Courier New" w:hAnsi="Courier New" w:cs="Courier New"/>
                                <w:b/>
                                <w:sz w:val="16"/>
                                <w:szCs w:val="16"/>
                                <w:lang w:val="el-GR"/>
                              </w:rPr>
                            </w:pPr>
                            <w:r w:rsidRPr="00EC2BDF">
                              <w:rPr>
                                <w:rFonts w:ascii="Courier New" w:hAnsi="Courier New" w:cs="Courier New"/>
                                <w:b/>
                                <w:sz w:val="16"/>
                                <w:szCs w:val="16"/>
                                <w:lang w:val="el-GR"/>
                              </w:rPr>
                              <w:t>Είναι επιτρεπτό για έναν άνδρα να αγοράσει ή να αιχμαλωτίσει κορίτσια και να κάνει σεξ μαζί τους;</w:t>
                            </w:r>
                          </w:p>
                          <w:p w14:paraId="3A527C57" w14:textId="77777777" w:rsidR="00B2569C" w:rsidRPr="008F5E61" w:rsidRDefault="00B2569C" w:rsidP="00B2569C">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0978DAFE" w14:textId="77777777" w:rsidR="00B2569C" w:rsidRPr="008F5E61" w:rsidRDefault="00B2569C" w:rsidP="00B2569C">
                            <w:pPr>
                              <w:widowControl w:val="0"/>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1 Κορινθιουσ 7:23.....</w:t>
                            </w:r>
                            <w:r w:rsidRPr="008F5E61">
                              <w:rPr>
                                <w:rFonts w:ascii="Courier New" w:hAnsi="Courier New" w:cs="Courier New"/>
                                <w:sz w:val="16"/>
                                <w:szCs w:val="16"/>
                                <w:lang w:val="el-GR"/>
                              </w:rPr>
                              <w:t>τιμῆς ἠγοράσθητε· μὴ γίνεσθε δοῦλοι ἀνθρώπων.</w:t>
                            </w:r>
                          </w:p>
                          <w:p w14:paraId="7C75FD63" w14:textId="77777777" w:rsidR="00B2569C" w:rsidRPr="008F5E61" w:rsidRDefault="00B2569C" w:rsidP="00B2569C">
                            <w:pPr>
                              <w:widowControl w:val="0"/>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 xml:space="preserve">1 Θεσσαλονικεισ 4:3-7.....3. </w:t>
                            </w:r>
                            <w:r w:rsidRPr="008F5E61">
                              <w:rPr>
                                <w:rFonts w:ascii="Courier New" w:hAnsi="Courier New" w:cs="Courier New"/>
                                <w:sz w:val="16"/>
                                <w:szCs w:val="16"/>
                                <w:lang w:val="el-GR"/>
                              </w:rPr>
                              <w:t>Τοῦτο γάρ ἐστιν θέλημα τοῦ Θεοῦ, ὁ ἁγιασμὸς ὑμῶν, ἀπέχεσθαι ὑμᾶς ἀπὸ τῆς πορνείας,</w:t>
                            </w:r>
                            <w:r w:rsidRPr="008F5E61">
                              <w:rPr>
                                <w:rFonts w:ascii="Courier New" w:hAnsi="Courier New" w:cs="Courier New"/>
                                <w:b/>
                                <w:sz w:val="16"/>
                                <w:szCs w:val="16"/>
                                <w:lang w:val="el-GR"/>
                              </w:rPr>
                              <w:t xml:space="preserve"> 4.</w:t>
                            </w:r>
                            <w:r w:rsidRPr="008F5E61">
                              <w:rPr>
                                <w:rFonts w:ascii="Arial" w:eastAsia="Times New Roman" w:hAnsi="Arial" w:cs="Arial"/>
                                <w:color w:val="001320"/>
                                <w:sz w:val="24"/>
                                <w:szCs w:val="24"/>
                                <w:shd w:val="clear" w:color="auto" w:fill="FDFEFF"/>
                                <w:lang w:val="el-GR"/>
                              </w:rPr>
                              <w:t xml:space="preserve"> </w:t>
                            </w:r>
                            <w:r w:rsidRPr="008F5E61">
                              <w:rPr>
                                <w:rFonts w:ascii="Courier New" w:hAnsi="Courier New" w:cs="Courier New"/>
                                <w:sz w:val="16"/>
                                <w:szCs w:val="16"/>
                                <w:lang w:val="el-GR"/>
                              </w:rPr>
                              <w:t>εἰδέναι ἕκαστον ὑμῶν τὸ ἑαυτοῦ σκεῦος κτᾶσθαι ἐν ἁγιασμῷ καὶ τιμῇ,</w:t>
                            </w:r>
                          </w:p>
                          <w:p w14:paraId="5586CB3B" w14:textId="77777777" w:rsidR="00B2569C" w:rsidRPr="008F5E61" w:rsidRDefault="00B2569C" w:rsidP="00B2569C">
                            <w:pPr>
                              <w:spacing w:after="0" w:line="240" w:lineRule="auto"/>
                              <w:ind w:right="-1"/>
                              <w:contextualSpacing/>
                              <w:rPr>
                                <w:rFonts w:ascii="Courier New" w:hAnsi="Courier New" w:cs="Courier New"/>
                                <w:b/>
                                <w:spacing w:val="-8"/>
                                <w:sz w:val="16"/>
                                <w:szCs w:val="16"/>
                                <w:lang w:val="el-GR"/>
                              </w:rPr>
                            </w:pPr>
                            <w:r w:rsidRPr="008F5E61">
                              <w:rPr>
                                <w:rFonts w:ascii="Courier New" w:hAnsi="Courier New" w:cs="Courier New"/>
                                <w:b/>
                                <w:spacing w:val="-8"/>
                                <w:sz w:val="16"/>
                                <w:szCs w:val="16"/>
                                <w:lang w:val="el-GR"/>
                              </w:rPr>
                              <w:t>-----------------------------------------------------</w:t>
                            </w:r>
                          </w:p>
                          <w:p w14:paraId="2F2F7179" w14:textId="77777777" w:rsidR="00B2569C" w:rsidRPr="008F5E61" w:rsidRDefault="00B2569C" w:rsidP="00B2569C">
                            <w:pPr>
                              <w:spacing w:after="0" w:line="240" w:lineRule="auto"/>
                              <w:ind w:right="-1"/>
                              <w:contextualSpacing/>
                              <w:rPr>
                                <w:rFonts w:ascii="Courier New" w:hAnsi="Courier New" w:cs="Courier New"/>
                                <w:b/>
                                <w:spacing w:val="-8"/>
                                <w:sz w:val="16"/>
                                <w:szCs w:val="16"/>
                                <w:lang w:val="el-GR"/>
                              </w:rPr>
                            </w:pPr>
                            <w:r>
                              <w:rPr>
                                <w:rFonts w:ascii="Courier New" w:hAnsi="Courier New" w:cs="Courier New"/>
                                <w:b/>
                                <w:spacing w:val="-8"/>
                                <w:sz w:val="16"/>
                                <w:szCs w:val="16"/>
                              </w:rPr>
                              <w:t>Nisa</w:t>
                            </w:r>
                            <w:r w:rsidRPr="008F5E61">
                              <w:rPr>
                                <w:rFonts w:ascii="Courier New" w:hAnsi="Courier New" w:cs="Courier New"/>
                                <w:b/>
                                <w:spacing w:val="-8"/>
                                <w:sz w:val="16"/>
                                <w:szCs w:val="16"/>
                                <w:lang w:val="el-GR"/>
                              </w:rPr>
                              <w:t xml:space="preserve"> 4:24.....</w:t>
                            </w:r>
                            <w:r w:rsidRPr="008F5E61">
                              <w:rPr>
                                <w:rFonts w:ascii="Courier New" w:hAnsi="Courier New" w:cs="Courier New"/>
                                <w:spacing w:val="-8"/>
                                <w:sz w:val="16"/>
                                <w:szCs w:val="16"/>
                                <w:lang w:val="el-GR"/>
                              </w:rPr>
                              <w:t>Επίσης απαγορεύεται να παντρεύεστε με έγγαμες γυναίκες, εκτός αυτές που το δεξί σας χέρι εξουσιάζει (ως αιχμάλωτες).</w:t>
                            </w:r>
                            <w:r w:rsidRPr="008F5E61">
                              <w:rPr>
                                <w:rFonts w:ascii="Courier New" w:hAnsi="Courier New" w:cs="Courier New"/>
                                <w:b/>
                                <w:spacing w:val="-8"/>
                                <w:sz w:val="16"/>
                                <w:szCs w:val="16"/>
                                <w:lang w:val="el-GR"/>
                              </w:rPr>
                              <w:t xml:space="preserve"> </w:t>
                            </w:r>
                          </w:p>
                          <w:p w14:paraId="4A20FD08" w14:textId="77777777" w:rsidR="00B2569C" w:rsidRPr="008F5E61" w:rsidRDefault="00B2569C" w:rsidP="00B2569C">
                            <w:pPr>
                              <w:spacing w:after="0" w:line="240" w:lineRule="auto"/>
                              <w:ind w:right="-1"/>
                              <w:contextualSpacing/>
                              <w:rPr>
                                <w:rFonts w:ascii="Courier New" w:hAnsi="Courier New" w:cs="Courier New"/>
                                <w:b/>
                                <w:spacing w:val="-16"/>
                                <w:sz w:val="16"/>
                                <w:szCs w:val="16"/>
                                <w:lang w:val="el-GR"/>
                              </w:rPr>
                            </w:pPr>
                            <w:r w:rsidRPr="00051B57">
                              <w:rPr>
                                <w:rFonts w:ascii="Courier New" w:hAnsi="Courier New" w:cs="Courier New"/>
                                <w:b/>
                                <w:spacing w:val="-16"/>
                                <w:sz w:val="16"/>
                                <w:szCs w:val="16"/>
                              </w:rPr>
                              <w:t>Mu</w:t>
                            </w:r>
                            <w:r w:rsidRPr="008F5E61">
                              <w:rPr>
                                <w:rFonts w:ascii="Courier New" w:hAnsi="Courier New" w:cs="Courier New"/>
                                <w:b/>
                                <w:spacing w:val="-16"/>
                                <w:sz w:val="16"/>
                                <w:szCs w:val="16"/>
                                <w:lang w:val="el-GR"/>
                              </w:rPr>
                              <w:t>’</w:t>
                            </w:r>
                            <w:r w:rsidRPr="00051B57">
                              <w:rPr>
                                <w:rFonts w:ascii="Courier New" w:hAnsi="Courier New" w:cs="Courier New"/>
                                <w:b/>
                                <w:spacing w:val="-16"/>
                                <w:sz w:val="16"/>
                                <w:szCs w:val="16"/>
                              </w:rPr>
                              <w:t>m</w:t>
                            </w:r>
                            <w:r w:rsidRPr="008F5E61">
                              <w:rPr>
                                <w:rFonts w:ascii="Courier New" w:hAnsi="Courier New" w:cs="Courier New"/>
                                <w:b/>
                                <w:spacing w:val="-16"/>
                                <w:sz w:val="16"/>
                                <w:szCs w:val="16"/>
                                <w:lang w:val="el-GR"/>
                              </w:rPr>
                              <w:t>’</w:t>
                            </w:r>
                            <w:r w:rsidRPr="00051B57">
                              <w:rPr>
                                <w:rFonts w:ascii="Courier New" w:hAnsi="Courier New" w:cs="Courier New"/>
                                <w:b/>
                                <w:spacing w:val="-16"/>
                                <w:sz w:val="16"/>
                                <w:szCs w:val="16"/>
                              </w:rPr>
                              <w:t>nun</w:t>
                            </w:r>
                            <w:r w:rsidRPr="008F5E61">
                              <w:rPr>
                                <w:rFonts w:ascii="Courier New" w:hAnsi="Courier New" w:cs="Courier New"/>
                                <w:b/>
                                <w:spacing w:val="-16"/>
                                <w:sz w:val="16"/>
                                <w:szCs w:val="16"/>
                                <w:lang w:val="el-GR"/>
                              </w:rPr>
                              <w:t xml:space="preserve"> 23:6.....</w:t>
                            </w:r>
                            <w:r w:rsidRPr="008F5E61">
                              <w:rPr>
                                <w:rFonts w:ascii="Courier New" w:hAnsi="Courier New" w:cs="Courier New"/>
                                <w:spacing w:val="-16"/>
                                <w:sz w:val="16"/>
                                <w:szCs w:val="16"/>
                                <w:lang w:val="el-GR"/>
                              </w:rPr>
                              <w:t xml:space="preserve">εκείνες που εξουσιάζει το δεξί τους χέρι, γιατί τότε (στην περίπτωση αυτή) είναι εχτός μομφής. </w:t>
                            </w:r>
                          </w:p>
                          <w:p w14:paraId="6E980015" w14:textId="77777777" w:rsidR="00B2569C" w:rsidRPr="008F5E61" w:rsidRDefault="00B2569C" w:rsidP="00B2569C">
                            <w:pPr>
                              <w:spacing w:after="0" w:line="240" w:lineRule="auto"/>
                              <w:ind w:right="-1"/>
                              <w:contextualSpacing/>
                              <w:rPr>
                                <w:rFonts w:ascii="Courier New" w:hAnsi="Courier New" w:cs="Courier New"/>
                                <w:spacing w:val="-8"/>
                                <w:sz w:val="16"/>
                                <w:szCs w:val="16"/>
                                <w:lang w:val="el-GR"/>
                              </w:rPr>
                            </w:pPr>
                            <w:r>
                              <w:rPr>
                                <w:rFonts w:ascii="Courier New" w:hAnsi="Courier New" w:cs="Courier New"/>
                                <w:b/>
                                <w:spacing w:val="-8"/>
                                <w:sz w:val="16"/>
                                <w:szCs w:val="16"/>
                              </w:rPr>
                              <w:t>Ma</w:t>
                            </w:r>
                            <w:r w:rsidRPr="008F5E61">
                              <w:rPr>
                                <w:rFonts w:ascii="Courier New" w:hAnsi="Courier New" w:cs="Courier New"/>
                                <w:b/>
                                <w:spacing w:val="-8"/>
                                <w:sz w:val="16"/>
                                <w:szCs w:val="16"/>
                                <w:lang w:val="el-GR"/>
                              </w:rPr>
                              <w:t>’</w:t>
                            </w:r>
                            <w:r>
                              <w:rPr>
                                <w:rFonts w:ascii="Courier New" w:hAnsi="Courier New" w:cs="Courier New"/>
                                <w:b/>
                                <w:spacing w:val="-8"/>
                                <w:sz w:val="16"/>
                                <w:szCs w:val="16"/>
                              </w:rPr>
                              <w:t>arij</w:t>
                            </w:r>
                            <w:r w:rsidRPr="008F5E61">
                              <w:rPr>
                                <w:rFonts w:ascii="Courier New" w:hAnsi="Courier New" w:cs="Courier New"/>
                                <w:b/>
                                <w:spacing w:val="-8"/>
                                <w:sz w:val="16"/>
                                <w:szCs w:val="16"/>
                                <w:lang w:val="el-GR"/>
                              </w:rPr>
                              <w:t xml:space="preserve"> 70:29-30.....29. </w:t>
                            </w:r>
                            <w:r w:rsidRPr="008F5E61">
                              <w:rPr>
                                <w:rFonts w:ascii="Courier New" w:hAnsi="Courier New" w:cs="Courier New"/>
                                <w:spacing w:val="-8"/>
                                <w:sz w:val="16"/>
                                <w:szCs w:val="16"/>
                                <w:lang w:val="el-GR"/>
                              </w:rPr>
                              <w:t>"Έχει χαθεί από μένα η δύναμη (η εξουσία) μου!"</w:t>
                            </w:r>
                            <w:r w:rsidRPr="008F5E61">
                              <w:rPr>
                                <w:rFonts w:ascii="Courier New" w:hAnsi="Courier New" w:cs="Courier New"/>
                                <w:b/>
                                <w:spacing w:val="-8"/>
                                <w:sz w:val="16"/>
                                <w:szCs w:val="16"/>
                                <w:lang w:val="el-GR"/>
                              </w:rPr>
                              <w:t xml:space="preserve"> ... 30. </w:t>
                            </w:r>
                            <w:r w:rsidRPr="008F5E61">
                              <w:rPr>
                                <w:rFonts w:ascii="Courier New" w:hAnsi="Courier New" w:cs="Courier New"/>
                                <w:spacing w:val="-8"/>
                                <w:sz w:val="16"/>
                                <w:szCs w:val="16"/>
                                <w:lang w:val="el-GR"/>
                              </w:rPr>
                              <w:t xml:space="preserve">(Μια αυστηρή διαταγή θ' ακουστεί): "Πάρτε τον, και δέστε τον, </w:t>
                            </w:r>
                          </w:p>
                          <w:p w14:paraId="58482036" w14:textId="77777777" w:rsidR="00B2569C" w:rsidRPr="008F5E61" w:rsidRDefault="00B2569C" w:rsidP="00B2569C">
                            <w:pPr>
                              <w:spacing w:after="0" w:line="240" w:lineRule="auto"/>
                              <w:contextualSpacing/>
                              <w:jc w:val="center"/>
                              <w:rPr>
                                <w:rStyle w:val="apple-style-span"/>
                                <w:lang w:val="el-GR"/>
                              </w:rPr>
                            </w:pPr>
                            <w:r w:rsidRPr="008F5E61">
                              <w:rPr>
                                <w:rStyle w:val="apple-style-span"/>
                                <w:rFonts w:ascii="Courier New" w:hAnsi="Courier New" w:cs="Courier New"/>
                                <w:b/>
                                <w:lang w:val="el-GR"/>
                              </w:rPr>
                              <w:t>156.*</w:t>
                            </w:r>
                          </w:p>
                          <w:p w14:paraId="620897C0" w14:textId="77777777" w:rsidR="00B2569C" w:rsidRDefault="00B2569C" w:rsidP="00B2569C">
                            <w:pPr>
                              <w:spacing w:after="0" w:line="240" w:lineRule="auto"/>
                              <w:contextualSpacing/>
                              <w:rPr>
                                <w:rFonts w:ascii="Courier New" w:hAnsi="Courier New" w:cs="Courier New"/>
                                <w:b/>
                                <w:bCs/>
                                <w:spacing w:val="-4"/>
                                <w:sz w:val="16"/>
                                <w:szCs w:val="16"/>
                                <w:lang w:val="el-GR"/>
                              </w:rPr>
                            </w:pPr>
                            <w:r w:rsidRPr="00B2569C">
                              <w:rPr>
                                <w:rFonts w:ascii="Courier New" w:hAnsi="Courier New" w:cs="Courier New"/>
                                <w:b/>
                                <w:bCs/>
                                <w:spacing w:val="-4"/>
                                <w:sz w:val="16"/>
                                <w:szCs w:val="16"/>
                                <w:lang w:val="el-GR"/>
                              </w:rPr>
                              <w:t>Είναι υποχρεωμένες οι γυναίκες να φοράνε μαντήλα έξω από το σπίτι;</w:t>
                            </w:r>
                          </w:p>
                          <w:p w14:paraId="7EB27C4F" w14:textId="77777777" w:rsidR="00B2569C" w:rsidRPr="008F5E61" w:rsidRDefault="00B2569C" w:rsidP="00B2569C">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2057E18E" w14:textId="77777777" w:rsidR="00B2569C" w:rsidRPr="008F5E61" w:rsidRDefault="00B2569C" w:rsidP="00B2569C">
                            <w:pPr>
                              <w:spacing w:after="0" w:line="240" w:lineRule="auto"/>
                              <w:contextualSpacing/>
                              <w:rPr>
                                <w:rFonts w:ascii="Courier New" w:hAnsi="Courier New" w:cs="Courier New"/>
                                <w:b/>
                                <w:bCs/>
                                <w:spacing w:val="-8"/>
                                <w:sz w:val="16"/>
                                <w:szCs w:val="16"/>
                                <w:lang w:val="el-GR"/>
                              </w:rPr>
                            </w:pPr>
                            <w:r w:rsidRPr="008F5E61">
                              <w:rPr>
                                <w:rFonts w:ascii="Courier New" w:hAnsi="Courier New" w:cs="Courier New"/>
                                <w:b/>
                                <w:bCs/>
                                <w:spacing w:val="-8"/>
                                <w:sz w:val="16"/>
                                <w:szCs w:val="16"/>
                                <w:lang w:val="el-GR"/>
                              </w:rPr>
                              <w:t>1 Κορινθιουσ 11:15.....</w:t>
                            </w:r>
                            <w:r w:rsidRPr="008F5E61">
                              <w:rPr>
                                <w:rFonts w:ascii="Courier New" w:hAnsi="Courier New" w:cs="Courier New"/>
                                <w:bCs/>
                                <w:spacing w:val="-8"/>
                                <w:sz w:val="16"/>
                                <w:szCs w:val="16"/>
                                <w:lang w:val="el-GR"/>
                              </w:rPr>
                              <w:t>γυνὴ δὲ ἐὰν κομᾷ, δόξα αὐτῇ ἐστιν; ὅτι ἡ κόμη ἀντὶ περιβολαίου δέδοται αὐτῇ.</w:t>
                            </w:r>
                          </w:p>
                          <w:p w14:paraId="6674CBFE" w14:textId="77777777" w:rsidR="00B2569C" w:rsidRPr="008F5E61" w:rsidRDefault="00B2569C" w:rsidP="00B2569C">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Γαλατασ 5:1</w:t>
                            </w:r>
                            <w:r w:rsidRPr="008F5E61">
                              <w:rPr>
                                <w:rFonts w:ascii="Courier New" w:hAnsi="Courier New" w:cs="Courier New"/>
                                <w:b/>
                                <w:sz w:val="16"/>
                                <w:szCs w:val="16"/>
                                <w:lang w:val="el-GR"/>
                              </w:rPr>
                              <w:t>.....</w:t>
                            </w:r>
                            <w:r w:rsidRPr="008F5E61">
                              <w:rPr>
                                <w:rFonts w:ascii="Courier New" w:hAnsi="Courier New" w:cs="Courier New"/>
                                <w:sz w:val="16"/>
                                <w:szCs w:val="16"/>
                                <w:lang w:val="el-GR"/>
                              </w:rPr>
                              <w:t>Τῇ ἐλευθερίᾳ ἡμᾶς Χριστὸς ἠλευθέρωσεν· στήκετε οὖν καὶ μὴ πάλιν ζυγῷ δουλείας ἐνέχεσθε.</w:t>
                            </w:r>
                          </w:p>
                          <w:p w14:paraId="29C2AD16" w14:textId="77777777" w:rsidR="00B2569C" w:rsidRPr="008F5E61" w:rsidRDefault="00B2569C" w:rsidP="00B2569C">
                            <w:pPr>
                              <w:spacing w:after="0" w:line="240" w:lineRule="auto"/>
                              <w:contextualSpacing/>
                              <w:rPr>
                                <w:rFonts w:ascii="Courier New" w:hAnsi="Courier New" w:cs="Courier New"/>
                                <w:sz w:val="16"/>
                                <w:szCs w:val="16"/>
                                <w:lang w:val="el-GR"/>
                              </w:rPr>
                            </w:pPr>
                            <w:r w:rsidRPr="008F5E61">
                              <w:rPr>
                                <w:rFonts w:ascii="Courier New" w:hAnsi="Courier New" w:cs="Courier New"/>
                                <w:b/>
                                <w:sz w:val="16"/>
                                <w:szCs w:val="16"/>
                                <w:lang w:val="el-GR"/>
                              </w:rPr>
                              <w:t>Κολοσσαεισ 2:16 &amp; 20</w:t>
                            </w:r>
                            <w:r w:rsidRPr="008F5E61">
                              <w:rPr>
                                <w:rFonts w:ascii="Courier New" w:hAnsi="Courier New" w:cs="Courier New"/>
                                <w:sz w:val="16"/>
                                <w:szCs w:val="16"/>
                                <w:lang w:val="el-GR"/>
                              </w:rPr>
                              <w:t>.....</w:t>
                            </w:r>
                            <w:r w:rsidRPr="008F5E61">
                              <w:rPr>
                                <w:rFonts w:ascii="Courier New" w:hAnsi="Courier New" w:cs="Courier New"/>
                                <w:b/>
                                <w:sz w:val="16"/>
                                <w:szCs w:val="16"/>
                                <w:lang w:val="el-GR"/>
                              </w:rPr>
                              <w:t>20.</w:t>
                            </w:r>
                            <w:r w:rsidRPr="008F5E61">
                              <w:rPr>
                                <w:rFonts w:ascii="Courier New" w:hAnsi="Courier New" w:cs="Courier New"/>
                                <w:sz w:val="16"/>
                                <w:szCs w:val="16"/>
                                <w:lang w:val="el-GR"/>
                              </w:rPr>
                              <w:t xml:space="preserve"> τί ὡς ζῶντες ἐν κόσμῳ δογματίζεσθε</w:t>
                            </w:r>
                          </w:p>
                          <w:p w14:paraId="2C76E85B" w14:textId="77777777" w:rsidR="00B2569C" w:rsidRPr="008F5E61" w:rsidRDefault="00B2569C" w:rsidP="00B2569C">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68BCA9D9" w14:textId="77777777" w:rsidR="00B2569C" w:rsidRPr="008F5E61" w:rsidRDefault="00B2569C" w:rsidP="00B2569C">
                            <w:pPr>
                              <w:spacing w:after="0" w:line="240" w:lineRule="auto"/>
                              <w:contextualSpacing/>
                              <w:rPr>
                                <w:rFonts w:ascii="Courier New" w:hAnsi="Courier New" w:cs="Courier New"/>
                                <w:b/>
                                <w:spacing w:val="-10"/>
                                <w:sz w:val="16"/>
                                <w:szCs w:val="16"/>
                                <w:lang w:val="el-GR"/>
                              </w:rPr>
                            </w:pPr>
                            <w:r w:rsidRPr="00051B57">
                              <w:rPr>
                                <w:rFonts w:ascii="Courier New" w:hAnsi="Courier New" w:cs="Courier New"/>
                                <w:b/>
                                <w:spacing w:val="-10"/>
                                <w:sz w:val="16"/>
                                <w:szCs w:val="16"/>
                              </w:rPr>
                              <w:t>Nur</w:t>
                            </w:r>
                            <w:r w:rsidRPr="008F5E61">
                              <w:rPr>
                                <w:rFonts w:ascii="Courier New" w:hAnsi="Courier New" w:cs="Courier New"/>
                                <w:b/>
                                <w:spacing w:val="-10"/>
                                <w:sz w:val="16"/>
                                <w:szCs w:val="16"/>
                                <w:lang w:val="el-GR"/>
                              </w:rPr>
                              <w:t xml:space="preserve"> 24:30-31.....30. </w:t>
                            </w:r>
                            <w:r w:rsidRPr="008F5E61">
                              <w:rPr>
                                <w:rFonts w:ascii="Courier New" w:hAnsi="Courier New" w:cs="Courier New"/>
                                <w:spacing w:val="-10"/>
                                <w:sz w:val="16"/>
                                <w:szCs w:val="16"/>
                                <w:lang w:val="el-GR"/>
                              </w:rPr>
                              <w:t xml:space="preserve">Να πεις στους πιστούς ότι πρέπει να κατεοάζουν τα ολέμματά τους </w:t>
                            </w:r>
                            <w:r w:rsidRPr="008F5E61">
                              <w:rPr>
                                <w:rFonts w:ascii="Courier New" w:hAnsi="Courier New" w:cs="Courier New"/>
                                <w:b/>
                                <w:spacing w:val="-10"/>
                                <w:sz w:val="16"/>
                                <w:szCs w:val="16"/>
                                <w:lang w:val="el-GR"/>
                              </w:rPr>
                              <w:t xml:space="preserve">31. </w:t>
                            </w:r>
                            <w:r w:rsidRPr="008F5E61">
                              <w:rPr>
                                <w:rFonts w:ascii="Courier New" w:hAnsi="Courier New" w:cs="Courier New"/>
                                <w:spacing w:val="-10"/>
                                <w:sz w:val="16"/>
                                <w:szCs w:val="16"/>
                                <w:lang w:val="el-GR"/>
                              </w:rPr>
                              <w:t xml:space="preserve">Και να σύρουν το πέπλο πάνω από τα στήθη τους, και να μην εκθέτουν τα κοσμήματά τους (ομορφιές τους), εκτός στον άνδρα τους, ή στον πατέρα τους, ή στον πατέρα του ανδρός τους, </w:t>
                            </w:r>
                          </w:p>
                          <w:p w14:paraId="28CCCBEA" w14:textId="77777777" w:rsidR="00B2569C" w:rsidRPr="008F5E61" w:rsidRDefault="00B2569C" w:rsidP="00B2569C">
                            <w:pPr>
                              <w:spacing w:after="0" w:line="240" w:lineRule="auto"/>
                              <w:contextualSpacing/>
                              <w:rPr>
                                <w:rFonts w:ascii="Courier New" w:hAnsi="Courier New" w:cs="Courier New"/>
                                <w:spacing w:val="-8"/>
                                <w:sz w:val="16"/>
                                <w:szCs w:val="16"/>
                                <w:lang w:val="el-GR"/>
                              </w:rPr>
                            </w:pPr>
                            <w:r w:rsidRPr="00620980">
                              <w:rPr>
                                <w:rFonts w:ascii="Courier New" w:hAnsi="Courier New" w:cs="Courier New"/>
                                <w:b/>
                                <w:spacing w:val="-8"/>
                                <w:sz w:val="16"/>
                                <w:szCs w:val="16"/>
                              </w:rPr>
                              <w:t>Ahzab</w:t>
                            </w:r>
                            <w:r w:rsidRPr="008F5E61">
                              <w:rPr>
                                <w:rFonts w:ascii="Courier New" w:hAnsi="Courier New" w:cs="Courier New"/>
                                <w:b/>
                                <w:spacing w:val="-8"/>
                                <w:sz w:val="16"/>
                                <w:szCs w:val="16"/>
                                <w:lang w:val="el-GR"/>
                              </w:rPr>
                              <w:t xml:space="preserve"> 33:59.....</w:t>
                            </w:r>
                            <w:r w:rsidRPr="008F5E61">
                              <w:rPr>
                                <w:rFonts w:ascii="Times New Roman" w:eastAsia="Times New Roman" w:hAnsi="Times New Roman" w:cs="Times New Roman"/>
                                <w:spacing w:val="-8"/>
                                <w:sz w:val="24"/>
                                <w:szCs w:val="24"/>
                                <w:lang w:val="el-GR"/>
                              </w:rPr>
                              <w:t xml:space="preserve"> </w:t>
                            </w:r>
                            <w:r w:rsidRPr="008F5E61">
                              <w:rPr>
                                <w:rFonts w:ascii="Courier New" w:hAnsi="Courier New" w:cs="Courier New"/>
                                <w:spacing w:val="-8"/>
                                <w:sz w:val="16"/>
                                <w:szCs w:val="16"/>
                                <w:lang w:val="el-GR"/>
                              </w:rPr>
                              <w:t xml:space="preserve">Ω! Εσύ ο Προφήτης! Να πεις στις συζύγους σου, στις θυγατέρες σου και στις γυναίκες των πιστών, ότι πρέπει να ρίχνουν πάνω τους (όταν κυκλοφορούν) τα (εξωτερικά τους ρούχα) γκαλαμπίες, (που καλύπτουν- από το κεφάλι μέχρι τα πόδια), </w:t>
                            </w:r>
                          </w:p>
                          <w:p w14:paraId="53B7A0EE" w14:textId="77777777" w:rsidR="00B2569C" w:rsidRPr="008F5E61" w:rsidRDefault="00B2569C" w:rsidP="00B2569C">
                            <w:pPr>
                              <w:spacing w:after="0" w:line="240" w:lineRule="auto"/>
                              <w:contextualSpacing/>
                              <w:rPr>
                                <w:rStyle w:val="apple-style-span"/>
                                <w:lang w:val="el-GR"/>
                              </w:rPr>
                            </w:pPr>
                          </w:p>
                          <w:p w14:paraId="46A5AAE5" w14:textId="77777777" w:rsidR="00B2569C" w:rsidRPr="008F5E61" w:rsidRDefault="00B2569C" w:rsidP="00B2569C">
                            <w:pPr>
                              <w:spacing w:after="0" w:line="240" w:lineRule="auto"/>
                              <w:contextualSpacing/>
                              <w:rPr>
                                <w:rFonts w:ascii="Courier New" w:hAnsi="Courier New" w:cs="Courier New"/>
                                <w:b/>
                                <w:sz w:val="16"/>
                                <w:szCs w:val="16"/>
                                <w:lang w:val="el-GR"/>
                              </w:rPr>
                            </w:pPr>
                          </w:p>
                          <w:p w14:paraId="5C99E443" w14:textId="77777777" w:rsidR="00B2569C" w:rsidRPr="008F5E61" w:rsidRDefault="00B2569C" w:rsidP="00B2569C">
                            <w:pPr>
                              <w:spacing w:after="0" w:line="240" w:lineRule="auto"/>
                              <w:contextualSpacing/>
                              <w:rPr>
                                <w:rFonts w:ascii="Courier New" w:hAnsi="Courier New" w:cs="Courier New"/>
                                <w:sz w:val="16"/>
                                <w:szCs w:val="16"/>
                                <w:lang w:val="el-GR"/>
                              </w:rPr>
                            </w:pPr>
                          </w:p>
                          <w:p w14:paraId="16D6CCB6" w14:textId="77777777" w:rsidR="00B2569C" w:rsidRPr="008F5E61" w:rsidRDefault="00B2569C" w:rsidP="00B2569C">
                            <w:pPr>
                              <w:spacing w:after="0" w:line="240" w:lineRule="auto"/>
                              <w:ind w:right="-1"/>
                              <w:contextualSpacing/>
                              <w:jc w:val="both"/>
                              <w:rPr>
                                <w:rFonts w:ascii="Courier New" w:hAnsi="Courier New" w:cs="Courier New"/>
                                <w:spacing w:val="-8"/>
                                <w:sz w:val="16"/>
                                <w:szCs w:val="16"/>
                                <w:lang w:val="el-GR"/>
                              </w:rPr>
                            </w:pPr>
                          </w:p>
                          <w:p w14:paraId="49782AF2" w14:textId="77777777" w:rsidR="00B2569C" w:rsidRPr="008F5E61" w:rsidRDefault="00B2569C" w:rsidP="00B2569C">
                            <w:pPr>
                              <w:spacing w:after="0" w:line="240" w:lineRule="auto"/>
                              <w:contextualSpacing/>
                              <w:rPr>
                                <w:rFonts w:ascii="Courier New" w:hAnsi="Courier New" w:cs="Courier New"/>
                                <w:b/>
                                <w:sz w:val="16"/>
                                <w:szCs w:val="16"/>
                                <w:lang w:val="el-GR"/>
                              </w:rPr>
                            </w:pPr>
                          </w:p>
                          <w:p w14:paraId="22147509" w14:textId="77777777" w:rsidR="00B2569C" w:rsidRPr="008F5E61" w:rsidRDefault="00B2569C" w:rsidP="00B2569C">
                            <w:pPr>
                              <w:spacing w:after="0" w:line="240" w:lineRule="auto"/>
                              <w:contextualSpacing/>
                              <w:rPr>
                                <w:rFonts w:ascii="Courier New" w:hAnsi="Courier New" w:cs="Courier New"/>
                                <w:b/>
                                <w:sz w:val="16"/>
                                <w:szCs w:val="16"/>
                                <w:lang w:val="el-GR"/>
                              </w:rPr>
                            </w:pPr>
                          </w:p>
                          <w:p w14:paraId="05DA9C0F" w14:textId="77777777" w:rsidR="00B2569C" w:rsidRPr="008F5E61" w:rsidRDefault="00B2569C" w:rsidP="00B2569C">
                            <w:pPr>
                              <w:spacing w:after="0" w:line="240" w:lineRule="auto"/>
                              <w:contextualSpacing/>
                              <w:rPr>
                                <w:rFonts w:ascii="Courier New" w:hAnsi="Courier New" w:cs="Courier New"/>
                                <w:b/>
                                <w:lang w:val="el-GR"/>
                              </w:rPr>
                            </w:pPr>
                          </w:p>
                          <w:p w14:paraId="2EA1B15C" w14:textId="77777777" w:rsidR="00B2569C" w:rsidRPr="008F5E61" w:rsidRDefault="00B2569C" w:rsidP="00B2569C">
                            <w:pPr>
                              <w:spacing w:after="0" w:line="240" w:lineRule="auto"/>
                              <w:contextualSpacing/>
                              <w:rPr>
                                <w:rFonts w:ascii="Courier New" w:hAnsi="Courier New" w:cs="Courier New"/>
                                <w:b/>
                                <w:sz w:val="16"/>
                                <w:szCs w:val="16"/>
                                <w:lang w:val="el-GR"/>
                              </w:rPr>
                            </w:pPr>
                          </w:p>
                          <w:p w14:paraId="0C1DDBF5" w14:textId="77777777" w:rsidR="00B2569C" w:rsidRPr="008F5E61" w:rsidRDefault="00B2569C" w:rsidP="00B2569C">
                            <w:pPr>
                              <w:spacing w:after="0" w:line="240" w:lineRule="auto"/>
                              <w:contextualSpacing/>
                              <w:rPr>
                                <w:rFonts w:ascii="Courier New" w:hAnsi="Courier New" w:cs="Courier New"/>
                                <w:b/>
                                <w:sz w:val="16"/>
                                <w:szCs w:val="16"/>
                                <w:lang w:val="el-GR"/>
                              </w:rPr>
                            </w:pPr>
                          </w:p>
                          <w:p w14:paraId="708C0F0E" w14:textId="77777777" w:rsidR="00B2569C" w:rsidRPr="008F5E61" w:rsidRDefault="00B2569C" w:rsidP="00B2569C">
                            <w:pPr>
                              <w:rPr>
                                <w:rFonts w:ascii="Courier New" w:hAnsi="Courier New" w:cs="Courier New"/>
                                <w:b/>
                                <w:lang w:val="el-GR"/>
                              </w:rPr>
                            </w:pPr>
                          </w:p>
                          <w:p w14:paraId="482A901C" w14:textId="77777777" w:rsidR="00B2569C" w:rsidRPr="008F5E61" w:rsidRDefault="00B2569C" w:rsidP="00B2569C">
                            <w:pPr>
                              <w:contextualSpacing/>
                              <w:rPr>
                                <w:rFonts w:ascii="Courier New" w:hAnsi="Courier New" w:cs="Courier New"/>
                                <w:b/>
                                <w:sz w:val="16"/>
                                <w:szCs w:val="16"/>
                                <w:lang w:val="el-GR"/>
                              </w:rPr>
                            </w:pPr>
                          </w:p>
                          <w:p w14:paraId="23E75E1C" w14:textId="77777777" w:rsidR="00B2569C" w:rsidRPr="008F5E61" w:rsidRDefault="00B2569C" w:rsidP="00B2569C">
                            <w:pPr>
                              <w:contextualSpacing/>
                              <w:rPr>
                                <w:rFonts w:ascii="Courier New" w:hAnsi="Courier New" w:cs="Courier New"/>
                                <w:b/>
                                <w:sz w:val="16"/>
                                <w:szCs w:val="16"/>
                                <w:lang w:val="el-GR"/>
                              </w:rPr>
                            </w:pPr>
                          </w:p>
                          <w:p w14:paraId="7E122D23" w14:textId="77777777" w:rsidR="00B2569C" w:rsidRPr="008F5E61" w:rsidRDefault="00B2569C" w:rsidP="00B2569C">
                            <w:pPr>
                              <w:contextualSpacing/>
                              <w:rPr>
                                <w:rFonts w:ascii="Courier New" w:hAnsi="Courier New" w:cs="Courier New"/>
                                <w:b/>
                                <w:sz w:val="16"/>
                                <w:szCs w:val="16"/>
                                <w:lang w:val="el-GR"/>
                              </w:rPr>
                            </w:pPr>
                          </w:p>
                          <w:p w14:paraId="0BC26DBC" w14:textId="77777777" w:rsidR="002A5CBE" w:rsidRPr="008F5E61" w:rsidRDefault="002A5CBE" w:rsidP="00A37238">
                            <w:pPr>
                              <w:contextualSpacing/>
                              <w:rPr>
                                <w:rFonts w:ascii="Courier New" w:hAnsi="Courier New" w:cs="Courier New"/>
                                <w:b/>
                                <w:sz w:val="16"/>
                                <w:szCs w:val="16"/>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78EFDCE" id="_x0000_s1105" type="#_x0000_t202" style="position:absolute;margin-left:-18pt;margin-top:-17.55pt;width:251.6pt;height:395.6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">
                <v:textbox>
                  <w:txbxContent>
                    <w:p w14:paraId="2D7AAEBF" w14:textId="77777777" w:rsidR="00B2569C" w:rsidRPr="008F5E61" w:rsidRDefault="00B2569C" w:rsidP="00B2569C">
                      <w:pPr>
                        <w:spacing w:after="0" w:line="240" w:lineRule="auto"/>
                        <w:contextualSpacing/>
                        <w:jc w:val="center"/>
                        <w:rPr>
                          <w:rStyle w:val="apple-style-span"/>
                          <w:lang w:val="el-GR"/>
                        </w:rPr>
                      </w:pPr>
                      <w:r w:rsidRPr="008F5E61">
                        <w:rPr>
                          <w:rStyle w:val="apple-style-span"/>
                          <w:rFonts w:ascii="Courier New" w:hAnsi="Courier New" w:cs="Courier New"/>
                          <w:b/>
                          <w:lang w:val="el-GR"/>
                        </w:rPr>
                        <w:t>155.*</w:t>
                      </w:r>
                    </w:p>
                    <w:p w14:paraId="568EAB67" w14:textId="77777777" w:rsidR="00B2569C" w:rsidRDefault="00B2569C" w:rsidP="00B2569C">
                      <w:pPr>
                        <w:spacing w:after="0" w:line="240" w:lineRule="auto"/>
                        <w:contextualSpacing/>
                        <w:rPr>
                          <w:rFonts w:ascii="Courier New" w:hAnsi="Courier New" w:cs="Courier New"/>
                          <w:b/>
                          <w:sz w:val="16"/>
                          <w:szCs w:val="16"/>
                          <w:lang w:val="el-GR"/>
                        </w:rPr>
                      </w:pPr>
                      <w:r w:rsidRPr="00EC2BDF">
                        <w:rPr>
                          <w:rFonts w:ascii="Courier New" w:hAnsi="Courier New" w:cs="Courier New"/>
                          <w:b/>
                          <w:sz w:val="16"/>
                          <w:szCs w:val="16"/>
                          <w:lang w:val="el-GR"/>
                        </w:rPr>
                        <w:t>Είναι επιτρεπτό για έναν άνδρα να αγοράσει ή να αιχμαλωτίσει κορίτσια και να κάνει σεξ μαζί τους;</w:t>
                      </w:r>
                    </w:p>
                    <w:p w14:paraId="3A527C57" w14:textId="77777777" w:rsidR="00B2569C" w:rsidRPr="008F5E61" w:rsidRDefault="00B2569C" w:rsidP="00B2569C">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0978DAFE" w14:textId="77777777" w:rsidR="00B2569C" w:rsidRPr="008F5E61" w:rsidRDefault="00B2569C" w:rsidP="00B2569C">
                      <w:pPr>
                        <w:widowControl w:val="0"/>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1 Κορινθιουσ 7:23.....</w:t>
                      </w:r>
                      <w:r w:rsidRPr="008F5E61">
                        <w:rPr>
                          <w:rFonts w:ascii="Courier New" w:hAnsi="Courier New" w:cs="Courier New"/>
                          <w:sz w:val="16"/>
                          <w:szCs w:val="16"/>
                          <w:lang w:val="el-GR"/>
                        </w:rPr>
                        <w:t>τιμῆς ἠγοράσθητε· μὴ γίνεσθε δοῦλοι ἀνθρώπων.</w:t>
                      </w:r>
                    </w:p>
                    <w:p w14:paraId="7C75FD63" w14:textId="77777777" w:rsidR="00B2569C" w:rsidRPr="008F5E61" w:rsidRDefault="00B2569C" w:rsidP="00B2569C">
                      <w:pPr>
                        <w:widowControl w:val="0"/>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 xml:space="preserve">1 Θεσσαλονικεισ 4:3-7.....3. </w:t>
                      </w:r>
                      <w:r w:rsidRPr="008F5E61">
                        <w:rPr>
                          <w:rFonts w:ascii="Courier New" w:hAnsi="Courier New" w:cs="Courier New"/>
                          <w:sz w:val="16"/>
                          <w:szCs w:val="16"/>
                          <w:lang w:val="el-GR"/>
                        </w:rPr>
                        <w:t>Τοῦτο γάρ ἐστιν θέλημα τοῦ Θεοῦ, ὁ ἁγιασμὸς ὑμῶν, ἀπέχεσθαι ὑμᾶς ἀπὸ τῆς πορνείας,</w:t>
                      </w:r>
                      <w:r w:rsidRPr="008F5E61">
                        <w:rPr>
                          <w:rFonts w:ascii="Courier New" w:hAnsi="Courier New" w:cs="Courier New"/>
                          <w:b/>
                          <w:sz w:val="16"/>
                          <w:szCs w:val="16"/>
                          <w:lang w:val="el-GR"/>
                        </w:rPr>
                        <w:t xml:space="preserve"> 4.</w:t>
                      </w:r>
                      <w:r w:rsidRPr="008F5E61">
                        <w:rPr>
                          <w:rFonts w:ascii="Arial" w:eastAsia="Times New Roman" w:hAnsi="Arial" w:cs="Arial"/>
                          <w:color w:val="001320"/>
                          <w:sz w:val="24"/>
                          <w:szCs w:val="24"/>
                          <w:shd w:val="clear" w:color="auto" w:fill="FDFEFF"/>
                          <w:lang w:val="el-GR"/>
                        </w:rPr>
                        <w:t xml:space="preserve"> </w:t>
                      </w:r>
                      <w:r w:rsidRPr="008F5E61">
                        <w:rPr>
                          <w:rFonts w:ascii="Courier New" w:hAnsi="Courier New" w:cs="Courier New"/>
                          <w:sz w:val="16"/>
                          <w:szCs w:val="16"/>
                          <w:lang w:val="el-GR"/>
                        </w:rPr>
                        <w:t>εἰδέναι ἕκαστον ὑμῶν τὸ ἑαυτοῦ σκεῦος κτᾶσθαι ἐν ἁγιασμῷ καὶ τιμῇ,</w:t>
                      </w:r>
                    </w:p>
                    <w:p w14:paraId="5586CB3B" w14:textId="77777777" w:rsidR="00B2569C" w:rsidRPr="008F5E61" w:rsidRDefault="00B2569C" w:rsidP="00B2569C">
                      <w:pPr>
                        <w:spacing w:after="0" w:line="240" w:lineRule="auto"/>
                        <w:ind w:right="-1"/>
                        <w:contextualSpacing/>
                        <w:rPr>
                          <w:rFonts w:ascii="Courier New" w:hAnsi="Courier New" w:cs="Courier New"/>
                          <w:b/>
                          <w:spacing w:val="-8"/>
                          <w:sz w:val="16"/>
                          <w:szCs w:val="16"/>
                          <w:lang w:val="el-GR"/>
                        </w:rPr>
                      </w:pPr>
                      <w:r w:rsidRPr="008F5E61">
                        <w:rPr>
                          <w:rFonts w:ascii="Courier New" w:hAnsi="Courier New" w:cs="Courier New"/>
                          <w:b/>
                          <w:spacing w:val="-8"/>
                          <w:sz w:val="16"/>
                          <w:szCs w:val="16"/>
                          <w:lang w:val="el-GR"/>
                        </w:rPr>
                        <w:t>-----------------------------------------------------</w:t>
                      </w:r>
                    </w:p>
                    <w:p w14:paraId="2F2F7179" w14:textId="77777777" w:rsidR="00B2569C" w:rsidRPr="008F5E61" w:rsidRDefault="00B2569C" w:rsidP="00B2569C">
                      <w:pPr>
                        <w:spacing w:after="0" w:line="240" w:lineRule="auto"/>
                        <w:ind w:right="-1"/>
                        <w:contextualSpacing/>
                        <w:rPr>
                          <w:rFonts w:ascii="Courier New" w:hAnsi="Courier New" w:cs="Courier New"/>
                          <w:b/>
                          <w:spacing w:val="-8"/>
                          <w:sz w:val="16"/>
                          <w:szCs w:val="16"/>
                          <w:lang w:val="el-GR"/>
                        </w:rPr>
                      </w:pPr>
                      <w:r>
                        <w:rPr>
                          <w:rFonts w:ascii="Courier New" w:hAnsi="Courier New" w:cs="Courier New"/>
                          <w:b/>
                          <w:spacing w:val="-8"/>
                          <w:sz w:val="16"/>
                          <w:szCs w:val="16"/>
                        </w:rPr>
                        <w:t>Nisa</w:t>
                      </w:r>
                      <w:r w:rsidRPr="008F5E61">
                        <w:rPr>
                          <w:rFonts w:ascii="Courier New" w:hAnsi="Courier New" w:cs="Courier New"/>
                          <w:b/>
                          <w:spacing w:val="-8"/>
                          <w:sz w:val="16"/>
                          <w:szCs w:val="16"/>
                          <w:lang w:val="el-GR"/>
                        </w:rPr>
                        <w:t xml:space="preserve"> 4:24.....</w:t>
                      </w:r>
                      <w:r w:rsidRPr="008F5E61">
                        <w:rPr>
                          <w:rFonts w:ascii="Courier New" w:hAnsi="Courier New" w:cs="Courier New"/>
                          <w:spacing w:val="-8"/>
                          <w:sz w:val="16"/>
                          <w:szCs w:val="16"/>
                          <w:lang w:val="el-GR"/>
                        </w:rPr>
                        <w:t>Επίσης απαγορεύεται να παντρεύεστε με έγγαμες γυναίκες, εκτός αυτές που το δεξί σας χέρι εξουσιάζει (ως αιχμάλωτες).</w:t>
                      </w:r>
                      <w:r w:rsidRPr="008F5E61">
                        <w:rPr>
                          <w:rFonts w:ascii="Courier New" w:hAnsi="Courier New" w:cs="Courier New"/>
                          <w:b/>
                          <w:spacing w:val="-8"/>
                          <w:sz w:val="16"/>
                          <w:szCs w:val="16"/>
                          <w:lang w:val="el-GR"/>
                        </w:rPr>
                        <w:t xml:space="preserve"> </w:t>
                      </w:r>
                    </w:p>
                    <w:p w14:paraId="4A20FD08" w14:textId="77777777" w:rsidR="00B2569C" w:rsidRPr="008F5E61" w:rsidRDefault="00B2569C" w:rsidP="00B2569C">
                      <w:pPr>
                        <w:spacing w:after="0" w:line="240" w:lineRule="auto"/>
                        <w:ind w:right="-1"/>
                        <w:contextualSpacing/>
                        <w:rPr>
                          <w:rFonts w:ascii="Courier New" w:hAnsi="Courier New" w:cs="Courier New"/>
                          <w:b/>
                          <w:spacing w:val="-16"/>
                          <w:sz w:val="16"/>
                          <w:szCs w:val="16"/>
                          <w:lang w:val="el-GR"/>
                        </w:rPr>
                      </w:pPr>
                      <w:r w:rsidRPr="00051B57">
                        <w:rPr>
                          <w:rFonts w:ascii="Courier New" w:hAnsi="Courier New" w:cs="Courier New"/>
                          <w:b/>
                          <w:spacing w:val="-16"/>
                          <w:sz w:val="16"/>
                          <w:szCs w:val="16"/>
                        </w:rPr>
                        <w:t>Mu</w:t>
                      </w:r>
                      <w:r w:rsidRPr="008F5E61">
                        <w:rPr>
                          <w:rFonts w:ascii="Courier New" w:hAnsi="Courier New" w:cs="Courier New"/>
                          <w:b/>
                          <w:spacing w:val="-16"/>
                          <w:sz w:val="16"/>
                          <w:szCs w:val="16"/>
                          <w:lang w:val="el-GR"/>
                        </w:rPr>
                        <w:t>’</w:t>
                      </w:r>
                      <w:r w:rsidRPr="00051B57">
                        <w:rPr>
                          <w:rFonts w:ascii="Courier New" w:hAnsi="Courier New" w:cs="Courier New"/>
                          <w:b/>
                          <w:spacing w:val="-16"/>
                          <w:sz w:val="16"/>
                          <w:szCs w:val="16"/>
                        </w:rPr>
                        <w:t>m</w:t>
                      </w:r>
                      <w:r w:rsidRPr="008F5E61">
                        <w:rPr>
                          <w:rFonts w:ascii="Courier New" w:hAnsi="Courier New" w:cs="Courier New"/>
                          <w:b/>
                          <w:spacing w:val="-16"/>
                          <w:sz w:val="16"/>
                          <w:szCs w:val="16"/>
                          <w:lang w:val="el-GR"/>
                        </w:rPr>
                        <w:t>’</w:t>
                      </w:r>
                      <w:r w:rsidRPr="00051B57">
                        <w:rPr>
                          <w:rFonts w:ascii="Courier New" w:hAnsi="Courier New" w:cs="Courier New"/>
                          <w:b/>
                          <w:spacing w:val="-16"/>
                          <w:sz w:val="16"/>
                          <w:szCs w:val="16"/>
                        </w:rPr>
                        <w:t>nun</w:t>
                      </w:r>
                      <w:r w:rsidRPr="008F5E61">
                        <w:rPr>
                          <w:rFonts w:ascii="Courier New" w:hAnsi="Courier New" w:cs="Courier New"/>
                          <w:b/>
                          <w:spacing w:val="-16"/>
                          <w:sz w:val="16"/>
                          <w:szCs w:val="16"/>
                          <w:lang w:val="el-GR"/>
                        </w:rPr>
                        <w:t xml:space="preserve"> 23:6.....</w:t>
                      </w:r>
                      <w:r w:rsidRPr="008F5E61">
                        <w:rPr>
                          <w:rFonts w:ascii="Courier New" w:hAnsi="Courier New" w:cs="Courier New"/>
                          <w:spacing w:val="-16"/>
                          <w:sz w:val="16"/>
                          <w:szCs w:val="16"/>
                          <w:lang w:val="el-GR"/>
                        </w:rPr>
                        <w:t xml:space="preserve">εκείνες που εξουσιάζει το δεξί τους χέρι, γιατί τότε (στην περίπτωση αυτή) είναι εχτός μομφής. </w:t>
                      </w:r>
                    </w:p>
                    <w:p w14:paraId="6E980015" w14:textId="77777777" w:rsidR="00B2569C" w:rsidRPr="008F5E61" w:rsidRDefault="00B2569C" w:rsidP="00B2569C">
                      <w:pPr>
                        <w:spacing w:after="0" w:line="240" w:lineRule="auto"/>
                        <w:ind w:right="-1"/>
                        <w:contextualSpacing/>
                        <w:rPr>
                          <w:rFonts w:ascii="Courier New" w:hAnsi="Courier New" w:cs="Courier New"/>
                          <w:spacing w:val="-8"/>
                          <w:sz w:val="16"/>
                          <w:szCs w:val="16"/>
                          <w:lang w:val="el-GR"/>
                        </w:rPr>
                      </w:pPr>
                      <w:r>
                        <w:rPr>
                          <w:rFonts w:ascii="Courier New" w:hAnsi="Courier New" w:cs="Courier New"/>
                          <w:b/>
                          <w:spacing w:val="-8"/>
                          <w:sz w:val="16"/>
                          <w:szCs w:val="16"/>
                        </w:rPr>
                        <w:t>Ma</w:t>
                      </w:r>
                      <w:r w:rsidRPr="008F5E61">
                        <w:rPr>
                          <w:rFonts w:ascii="Courier New" w:hAnsi="Courier New" w:cs="Courier New"/>
                          <w:b/>
                          <w:spacing w:val="-8"/>
                          <w:sz w:val="16"/>
                          <w:szCs w:val="16"/>
                          <w:lang w:val="el-GR"/>
                        </w:rPr>
                        <w:t>’</w:t>
                      </w:r>
                      <w:r>
                        <w:rPr>
                          <w:rFonts w:ascii="Courier New" w:hAnsi="Courier New" w:cs="Courier New"/>
                          <w:b/>
                          <w:spacing w:val="-8"/>
                          <w:sz w:val="16"/>
                          <w:szCs w:val="16"/>
                        </w:rPr>
                        <w:t>arij</w:t>
                      </w:r>
                      <w:r w:rsidRPr="008F5E61">
                        <w:rPr>
                          <w:rFonts w:ascii="Courier New" w:hAnsi="Courier New" w:cs="Courier New"/>
                          <w:b/>
                          <w:spacing w:val="-8"/>
                          <w:sz w:val="16"/>
                          <w:szCs w:val="16"/>
                          <w:lang w:val="el-GR"/>
                        </w:rPr>
                        <w:t xml:space="preserve"> 70:29-30.....29. </w:t>
                      </w:r>
                      <w:r w:rsidRPr="008F5E61">
                        <w:rPr>
                          <w:rFonts w:ascii="Courier New" w:hAnsi="Courier New" w:cs="Courier New"/>
                          <w:spacing w:val="-8"/>
                          <w:sz w:val="16"/>
                          <w:szCs w:val="16"/>
                          <w:lang w:val="el-GR"/>
                        </w:rPr>
                        <w:t>"Έχει χαθεί από μένα η δύναμη (η εξουσία) μου!"</w:t>
                      </w:r>
                      <w:r w:rsidRPr="008F5E61">
                        <w:rPr>
                          <w:rFonts w:ascii="Courier New" w:hAnsi="Courier New" w:cs="Courier New"/>
                          <w:b/>
                          <w:spacing w:val="-8"/>
                          <w:sz w:val="16"/>
                          <w:szCs w:val="16"/>
                          <w:lang w:val="el-GR"/>
                        </w:rPr>
                        <w:t xml:space="preserve"> ... 30. </w:t>
                      </w:r>
                      <w:r w:rsidRPr="008F5E61">
                        <w:rPr>
                          <w:rFonts w:ascii="Courier New" w:hAnsi="Courier New" w:cs="Courier New"/>
                          <w:spacing w:val="-8"/>
                          <w:sz w:val="16"/>
                          <w:szCs w:val="16"/>
                          <w:lang w:val="el-GR"/>
                        </w:rPr>
                        <w:t xml:space="preserve">(Μια αυστηρή διαταγή θ' ακουστεί): "Πάρτε τον, και δέστε τον, </w:t>
                      </w:r>
                    </w:p>
                    <w:p w14:paraId="58482036" w14:textId="77777777" w:rsidR="00B2569C" w:rsidRPr="008F5E61" w:rsidRDefault="00B2569C" w:rsidP="00B2569C">
                      <w:pPr>
                        <w:spacing w:after="0" w:line="240" w:lineRule="auto"/>
                        <w:contextualSpacing/>
                        <w:jc w:val="center"/>
                        <w:rPr>
                          <w:rStyle w:val="apple-style-span"/>
                          <w:lang w:val="el-GR"/>
                        </w:rPr>
                      </w:pPr>
                      <w:r w:rsidRPr="008F5E61">
                        <w:rPr>
                          <w:rStyle w:val="apple-style-span"/>
                          <w:rFonts w:ascii="Courier New" w:hAnsi="Courier New" w:cs="Courier New"/>
                          <w:b/>
                          <w:lang w:val="el-GR"/>
                        </w:rPr>
                        <w:t>156.*</w:t>
                      </w:r>
                    </w:p>
                    <w:p w14:paraId="620897C0" w14:textId="77777777" w:rsidR="00B2569C" w:rsidRDefault="00B2569C" w:rsidP="00B2569C">
                      <w:pPr>
                        <w:spacing w:after="0" w:line="240" w:lineRule="auto"/>
                        <w:contextualSpacing/>
                        <w:rPr>
                          <w:rFonts w:ascii="Courier New" w:hAnsi="Courier New" w:cs="Courier New"/>
                          <w:b/>
                          <w:bCs/>
                          <w:spacing w:val="-4"/>
                          <w:sz w:val="16"/>
                          <w:szCs w:val="16"/>
                          <w:lang w:val="el-GR"/>
                        </w:rPr>
                      </w:pPr>
                      <w:r w:rsidRPr="00B2569C">
                        <w:rPr>
                          <w:rFonts w:ascii="Courier New" w:hAnsi="Courier New" w:cs="Courier New"/>
                          <w:b/>
                          <w:bCs/>
                          <w:spacing w:val="-4"/>
                          <w:sz w:val="16"/>
                          <w:szCs w:val="16"/>
                          <w:lang w:val="el-GR"/>
                        </w:rPr>
                        <w:t>Είναι υποχρεωμένες οι γυναίκες να φοράνε μαντήλα έξω από το σπίτι;</w:t>
                      </w:r>
                    </w:p>
                    <w:p w14:paraId="7EB27C4F" w14:textId="77777777" w:rsidR="00B2569C" w:rsidRPr="008F5E61" w:rsidRDefault="00B2569C" w:rsidP="00B2569C">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2057E18E" w14:textId="77777777" w:rsidR="00B2569C" w:rsidRPr="008F5E61" w:rsidRDefault="00B2569C" w:rsidP="00B2569C">
                      <w:pPr>
                        <w:spacing w:after="0" w:line="240" w:lineRule="auto"/>
                        <w:contextualSpacing/>
                        <w:rPr>
                          <w:rFonts w:ascii="Courier New" w:hAnsi="Courier New" w:cs="Courier New"/>
                          <w:b/>
                          <w:bCs/>
                          <w:spacing w:val="-8"/>
                          <w:sz w:val="16"/>
                          <w:szCs w:val="16"/>
                          <w:lang w:val="el-GR"/>
                        </w:rPr>
                      </w:pPr>
                      <w:r w:rsidRPr="008F5E61">
                        <w:rPr>
                          <w:rFonts w:ascii="Courier New" w:hAnsi="Courier New" w:cs="Courier New"/>
                          <w:b/>
                          <w:bCs/>
                          <w:spacing w:val="-8"/>
                          <w:sz w:val="16"/>
                          <w:szCs w:val="16"/>
                          <w:lang w:val="el-GR"/>
                        </w:rPr>
                        <w:t>1 Κορινθιουσ 11:15.....</w:t>
                      </w:r>
                      <w:r w:rsidRPr="008F5E61">
                        <w:rPr>
                          <w:rFonts w:ascii="Courier New" w:hAnsi="Courier New" w:cs="Courier New"/>
                          <w:bCs/>
                          <w:spacing w:val="-8"/>
                          <w:sz w:val="16"/>
                          <w:szCs w:val="16"/>
                          <w:lang w:val="el-GR"/>
                        </w:rPr>
                        <w:t>γυνὴ δὲ ἐὰν κομᾷ, δόξα αὐτῇ ἐστιν; ὅτι ἡ κόμη ἀντὶ περιβολαίου δέδοται αὐτῇ.</w:t>
                      </w:r>
                    </w:p>
                    <w:p w14:paraId="6674CBFE" w14:textId="77777777" w:rsidR="00B2569C" w:rsidRPr="008F5E61" w:rsidRDefault="00B2569C" w:rsidP="00B2569C">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Γαλατασ 5:1</w:t>
                      </w:r>
                      <w:r w:rsidRPr="008F5E61">
                        <w:rPr>
                          <w:rFonts w:ascii="Courier New" w:hAnsi="Courier New" w:cs="Courier New"/>
                          <w:b/>
                          <w:sz w:val="16"/>
                          <w:szCs w:val="16"/>
                          <w:lang w:val="el-GR"/>
                        </w:rPr>
                        <w:t>.....</w:t>
                      </w:r>
                      <w:r w:rsidRPr="008F5E61">
                        <w:rPr>
                          <w:rFonts w:ascii="Courier New" w:hAnsi="Courier New" w:cs="Courier New"/>
                          <w:sz w:val="16"/>
                          <w:szCs w:val="16"/>
                          <w:lang w:val="el-GR"/>
                        </w:rPr>
                        <w:t>Τῇ ἐλευθερίᾳ ἡμᾶς Χριστὸς ἠλευθέρωσεν· στήκετε οὖν καὶ μὴ πάλιν ζυγῷ δουλείας ἐνέχεσθε.</w:t>
                      </w:r>
                    </w:p>
                    <w:p w14:paraId="29C2AD16" w14:textId="77777777" w:rsidR="00B2569C" w:rsidRPr="008F5E61" w:rsidRDefault="00B2569C" w:rsidP="00B2569C">
                      <w:pPr>
                        <w:spacing w:after="0" w:line="240" w:lineRule="auto"/>
                        <w:contextualSpacing/>
                        <w:rPr>
                          <w:rFonts w:ascii="Courier New" w:hAnsi="Courier New" w:cs="Courier New"/>
                          <w:sz w:val="16"/>
                          <w:szCs w:val="16"/>
                          <w:lang w:val="el-GR"/>
                        </w:rPr>
                      </w:pPr>
                      <w:r w:rsidRPr="008F5E61">
                        <w:rPr>
                          <w:rFonts w:ascii="Courier New" w:hAnsi="Courier New" w:cs="Courier New"/>
                          <w:b/>
                          <w:sz w:val="16"/>
                          <w:szCs w:val="16"/>
                          <w:lang w:val="el-GR"/>
                        </w:rPr>
                        <w:t>Κολοσσαεισ 2:16 &amp; 20</w:t>
                      </w:r>
                      <w:r w:rsidRPr="008F5E61">
                        <w:rPr>
                          <w:rFonts w:ascii="Courier New" w:hAnsi="Courier New" w:cs="Courier New"/>
                          <w:sz w:val="16"/>
                          <w:szCs w:val="16"/>
                          <w:lang w:val="el-GR"/>
                        </w:rPr>
                        <w:t>.....</w:t>
                      </w:r>
                      <w:r w:rsidRPr="008F5E61">
                        <w:rPr>
                          <w:rFonts w:ascii="Courier New" w:hAnsi="Courier New" w:cs="Courier New"/>
                          <w:b/>
                          <w:sz w:val="16"/>
                          <w:szCs w:val="16"/>
                          <w:lang w:val="el-GR"/>
                        </w:rPr>
                        <w:t>20.</w:t>
                      </w:r>
                      <w:r w:rsidRPr="008F5E61">
                        <w:rPr>
                          <w:rFonts w:ascii="Courier New" w:hAnsi="Courier New" w:cs="Courier New"/>
                          <w:sz w:val="16"/>
                          <w:szCs w:val="16"/>
                          <w:lang w:val="el-GR"/>
                        </w:rPr>
                        <w:t xml:space="preserve"> τί ὡς ζῶντες ἐν κόσμῳ δογματίζεσθε</w:t>
                      </w:r>
                    </w:p>
                    <w:p w14:paraId="2C76E85B" w14:textId="77777777" w:rsidR="00B2569C" w:rsidRPr="008F5E61" w:rsidRDefault="00B2569C" w:rsidP="00B2569C">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68BCA9D9" w14:textId="77777777" w:rsidR="00B2569C" w:rsidRPr="008F5E61" w:rsidRDefault="00B2569C" w:rsidP="00B2569C">
                      <w:pPr>
                        <w:spacing w:after="0" w:line="240" w:lineRule="auto"/>
                        <w:contextualSpacing/>
                        <w:rPr>
                          <w:rFonts w:ascii="Courier New" w:hAnsi="Courier New" w:cs="Courier New"/>
                          <w:b/>
                          <w:spacing w:val="-10"/>
                          <w:sz w:val="16"/>
                          <w:szCs w:val="16"/>
                          <w:lang w:val="el-GR"/>
                        </w:rPr>
                      </w:pPr>
                      <w:r w:rsidRPr="00051B57">
                        <w:rPr>
                          <w:rFonts w:ascii="Courier New" w:hAnsi="Courier New" w:cs="Courier New"/>
                          <w:b/>
                          <w:spacing w:val="-10"/>
                          <w:sz w:val="16"/>
                          <w:szCs w:val="16"/>
                        </w:rPr>
                        <w:t>Nur</w:t>
                      </w:r>
                      <w:r w:rsidRPr="008F5E61">
                        <w:rPr>
                          <w:rFonts w:ascii="Courier New" w:hAnsi="Courier New" w:cs="Courier New"/>
                          <w:b/>
                          <w:spacing w:val="-10"/>
                          <w:sz w:val="16"/>
                          <w:szCs w:val="16"/>
                          <w:lang w:val="el-GR"/>
                        </w:rPr>
                        <w:t xml:space="preserve"> 24:30-31.....30. </w:t>
                      </w:r>
                      <w:r w:rsidRPr="008F5E61">
                        <w:rPr>
                          <w:rFonts w:ascii="Courier New" w:hAnsi="Courier New" w:cs="Courier New"/>
                          <w:spacing w:val="-10"/>
                          <w:sz w:val="16"/>
                          <w:szCs w:val="16"/>
                          <w:lang w:val="el-GR"/>
                        </w:rPr>
                        <w:t xml:space="preserve">Να πεις στους πιστούς ότι πρέπει να κατεοάζουν τα ολέμματά τους </w:t>
                      </w:r>
                      <w:r w:rsidRPr="008F5E61">
                        <w:rPr>
                          <w:rFonts w:ascii="Courier New" w:hAnsi="Courier New" w:cs="Courier New"/>
                          <w:b/>
                          <w:spacing w:val="-10"/>
                          <w:sz w:val="16"/>
                          <w:szCs w:val="16"/>
                          <w:lang w:val="el-GR"/>
                        </w:rPr>
                        <w:t xml:space="preserve">31. </w:t>
                      </w:r>
                      <w:r w:rsidRPr="008F5E61">
                        <w:rPr>
                          <w:rFonts w:ascii="Courier New" w:hAnsi="Courier New" w:cs="Courier New"/>
                          <w:spacing w:val="-10"/>
                          <w:sz w:val="16"/>
                          <w:szCs w:val="16"/>
                          <w:lang w:val="el-GR"/>
                        </w:rPr>
                        <w:t xml:space="preserve">Και να σύρουν το πέπλο πάνω από τα στήθη τους, και να μην εκθέτουν τα κοσμήματά τους (ομορφιές τους), εκτός στον άνδρα τους, ή στον πατέρα τους, ή στον πατέρα του ανδρός τους, </w:t>
                      </w:r>
                    </w:p>
                    <w:p w14:paraId="28CCCBEA" w14:textId="77777777" w:rsidR="00B2569C" w:rsidRPr="008F5E61" w:rsidRDefault="00B2569C" w:rsidP="00B2569C">
                      <w:pPr>
                        <w:spacing w:after="0" w:line="240" w:lineRule="auto"/>
                        <w:contextualSpacing/>
                        <w:rPr>
                          <w:rFonts w:ascii="Courier New" w:hAnsi="Courier New" w:cs="Courier New"/>
                          <w:spacing w:val="-8"/>
                          <w:sz w:val="16"/>
                          <w:szCs w:val="16"/>
                          <w:lang w:val="el-GR"/>
                        </w:rPr>
                      </w:pPr>
                      <w:r w:rsidRPr="00620980">
                        <w:rPr>
                          <w:rFonts w:ascii="Courier New" w:hAnsi="Courier New" w:cs="Courier New"/>
                          <w:b/>
                          <w:spacing w:val="-8"/>
                          <w:sz w:val="16"/>
                          <w:szCs w:val="16"/>
                        </w:rPr>
                        <w:t>Ahzab</w:t>
                      </w:r>
                      <w:r w:rsidRPr="008F5E61">
                        <w:rPr>
                          <w:rFonts w:ascii="Courier New" w:hAnsi="Courier New" w:cs="Courier New"/>
                          <w:b/>
                          <w:spacing w:val="-8"/>
                          <w:sz w:val="16"/>
                          <w:szCs w:val="16"/>
                          <w:lang w:val="el-GR"/>
                        </w:rPr>
                        <w:t xml:space="preserve"> 33:59.....</w:t>
                      </w:r>
                      <w:r w:rsidRPr="008F5E61">
                        <w:rPr>
                          <w:rFonts w:ascii="Times New Roman" w:eastAsia="Times New Roman" w:hAnsi="Times New Roman" w:cs="Times New Roman"/>
                          <w:spacing w:val="-8"/>
                          <w:sz w:val="24"/>
                          <w:szCs w:val="24"/>
                          <w:lang w:val="el-GR"/>
                        </w:rPr>
                        <w:t xml:space="preserve"> </w:t>
                      </w:r>
                      <w:r w:rsidRPr="008F5E61">
                        <w:rPr>
                          <w:rFonts w:ascii="Courier New" w:hAnsi="Courier New" w:cs="Courier New"/>
                          <w:spacing w:val="-8"/>
                          <w:sz w:val="16"/>
                          <w:szCs w:val="16"/>
                          <w:lang w:val="el-GR"/>
                        </w:rPr>
                        <w:t xml:space="preserve">Ω! Εσύ ο Προφήτης! Να πεις στις συζύγους σου, στις θυγατέρες σου και στις γυναίκες των πιστών, ότι πρέπει να ρίχνουν πάνω τους (όταν κυκλοφορούν) τα (εξωτερικά τους ρούχα) γκαλαμπίες, (που καλύπτουν- από το κεφάλι μέχρι τα πόδια), </w:t>
                      </w:r>
                    </w:p>
                    <w:p w14:paraId="53B7A0EE" w14:textId="77777777" w:rsidR="00B2569C" w:rsidRPr="008F5E61" w:rsidRDefault="00B2569C" w:rsidP="00B2569C">
                      <w:pPr>
                        <w:spacing w:after="0" w:line="240" w:lineRule="auto"/>
                        <w:contextualSpacing/>
                        <w:rPr>
                          <w:rStyle w:val="apple-style-span"/>
                          <w:lang w:val="el-GR"/>
                        </w:rPr>
                      </w:pPr>
                    </w:p>
                    <w:p w14:paraId="46A5AAE5" w14:textId="77777777" w:rsidR="00B2569C" w:rsidRPr="008F5E61" w:rsidRDefault="00B2569C" w:rsidP="00B2569C">
                      <w:pPr>
                        <w:spacing w:after="0" w:line="240" w:lineRule="auto"/>
                        <w:contextualSpacing/>
                        <w:rPr>
                          <w:rFonts w:ascii="Courier New" w:hAnsi="Courier New" w:cs="Courier New"/>
                          <w:b/>
                          <w:sz w:val="16"/>
                          <w:szCs w:val="16"/>
                          <w:lang w:val="el-GR"/>
                        </w:rPr>
                      </w:pPr>
                    </w:p>
                    <w:p w14:paraId="5C99E443" w14:textId="77777777" w:rsidR="00B2569C" w:rsidRPr="008F5E61" w:rsidRDefault="00B2569C" w:rsidP="00B2569C">
                      <w:pPr>
                        <w:spacing w:after="0" w:line="240" w:lineRule="auto"/>
                        <w:contextualSpacing/>
                        <w:rPr>
                          <w:rFonts w:ascii="Courier New" w:hAnsi="Courier New" w:cs="Courier New"/>
                          <w:sz w:val="16"/>
                          <w:szCs w:val="16"/>
                          <w:lang w:val="el-GR"/>
                        </w:rPr>
                      </w:pPr>
                    </w:p>
                    <w:p w14:paraId="16D6CCB6" w14:textId="77777777" w:rsidR="00B2569C" w:rsidRPr="008F5E61" w:rsidRDefault="00B2569C" w:rsidP="00B2569C">
                      <w:pPr>
                        <w:spacing w:after="0" w:line="240" w:lineRule="auto"/>
                        <w:ind w:right="-1"/>
                        <w:contextualSpacing/>
                        <w:jc w:val="both"/>
                        <w:rPr>
                          <w:rFonts w:ascii="Courier New" w:hAnsi="Courier New" w:cs="Courier New"/>
                          <w:spacing w:val="-8"/>
                          <w:sz w:val="16"/>
                          <w:szCs w:val="16"/>
                          <w:lang w:val="el-GR"/>
                        </w:rPr>
                      </w:pPr>
                    </w:p>
                    <w:p w14:paraId="49782AF2" w14:textId="77777777" w:rsidR="00B2569C" w:rsidRPr="008F5E61" w:rsidRDefault="00B2569C" w:rsidP="00B2569C">
                      <w:pPr>
                        <w:spacing w:after="0" w:line="240" w:lineRule="auto"/>
                        <w:contextualSpacing/>
                        <w:rPr>
                          <w:rFonts w:ascii="Courier New" w:hAnsi="Courier New" w:cs="Courier New"/>
                          <w:b/>
                          <w:sz w:val="16"/>
                          <w:szCs w:val="16"/>
                          <w:lang w:val="el-GR"/>
                        </w:rPr>
                      </w:pPr>
                    </w:p>
                    <w:p w14:paraId="22147509" w14:textId="77777777" w:rsidR="00B2569C" w:rsidRPr="008F5E61" w:rsidRDefault="00B2569C" w:rsidP="00B2569C">
                      <w:pPr>
                        <w:spacing w:after="0" w:line="240" w:lineRule="auto"/>
                        <w:contextualSpacing/>
                        <w:rPr>
                          <w:rFonts w:ascii="Courier New" w:hAnsi="Courier New" w:cs="Courier New"/>
                          <w:b/>
                          <w:sz w:val="16"/>
                          <w:szCs w:val="16"/>
                          <w:lang w:val="el-GR"/>
                        </w:rPr>
                      </w:pPr>
                    </w:p>
                    <w:p w14:paraId="05DA9C0F" w14:textId="77777777" w:rsidR="00B2569C" w:rsidRPr="008F5E61" w:rsidRDefault="00B2569C" w:rsidP="00B2569C">
                      <w:pPr>
                        <w:spacing w:after="0" w:line="240" w:lineRule="auto"/>
                        <w:contextualSpacing/>
                        <w:rPr>
                          <w:rFonts w:ascii="Courier New" w:hAnsi="Courier New" w:cs="Courier New"/>
                          <w:b/>
                          <w:lang w:val="el-GR"/>
                        </w:rPr>
                      </w:pPr>
                    </w:p>
                    <w:p w14:paraId="2EA1B15C" w14:textId="77777777" w:rsidR="00B2569C" w:rsidRPr="008F5E61" w:rsidRDefault="00B2569C" w:rsidP="00B2569C">
                      <w:pPr>
                        <w:spacing w:after="0" w:line="240" w:lineRule="auto"/>
                        <w:contextualSpacing/>
                        <w:rPr>
                          <w:rFonts w:ascii="Courier New" w:hAnsi="Courier New" w:cs="Courier New"/>
                          <w:b/>
                          <w:sz w:val="16"/>
                          <w:szCs w:val="16"/>
                          <w:lang w:val="el-GR"/>
                        </w:rPr>
                      </w:pPr>
                    </w:p>
                    <w:p w14:paraId="0C1DDBF5" w14:textId="77777777" w:rsidR="00B2569C" w:rsidRPr="008F5E61" w:rsidRDefault="00B2569C" w:rsidP="00B2569C">
                      <w:pPr>
                        <w:spacing w:after="0" w:line="240" w:lineRule="auto"/>
                        <w:contextualSpacing/>
                        <w:rPr>
                          <w:rFonts w:ascii="Courier New" w:hAnsi="Courier New" w:cs="Courier New"/>
                          <w:b/>
                          <w:sz w:val="16"/>
                          <w:szCs w:val="16"/>
                          <w:lang w:val="el-GR"/>
                        </w:rPr>
                      </w:pPr>
                    </w:p>
                    <w:p w14:paraId="708C0F0E" w14:textId="77777777" w:rsidR="00B2569C" w:rsidRPr="008F5E61" w:rsidRDefault="00B2569C" w:rsidP="00B2569C">
                      <w:pPr>
                        <w:rPr>
                          <w:rFonts w:ascii="Courier New" w:hAnsi="Courier New" w:cs="Courier New"/>
                          <w:b/>
                          <w:lang w:val="el-GR"/>
                        </w:rPr>
                      </w:pPr>
                    </w:p>
                    <w:p w14:paraId="482A901C" w14:textId="77777777" w:rsidR="00B2569C" w:rsidRPr="008F5E61" w:rsidRDefault="00B2569C" w:rsidP="00B2569C">
                      <w:pPr>
                        <w:contextualSpacing/>
                        <w:rPr>
                          <w:rFonts w:ascii="Courier New" w:hAnsi="Courier New" w:cs="Courier New"/>
                          <w:b/>
                          <w:sz w:val="16"/>
                          <w:szCs w:val="16"/>
                          <w:lang w:val="el-GR"/>
                        </w:rPr>
                      </w:pPr>
                    </w:p>
                    <w:p w14:paraId="23E75E1C" w14:textId="77777777" w:rsidR="00B2569C" w:rsidRPr="008F5E61" w:rsidRDefault="00B2569C" w:rsidP="00B2569C">
                      <w:pPr>
                        <w:contextualSpacing/>
                        <w:rPr>
                          <w:rFonts w:ascii="Courier New" w:hAnsi="Courier New" w:cs="Courier New"/>
                          <w:b/>
                          <w:sz w:val="16"/>
                          <w:szCs w:val="16"/>
                          <w:lang w:val="el-GR"/>
                        </w:rPr>
                      </w:pPr>
                    </w:p>
                    <w:p w14:paraId="7E122D23" w14:textId="77777777" w:rsidR="00B2569C" w:rsidRPr="008F5E61" w:rsidRDefault="00B2569C" w:rsidP="00B2569C">
                      <w:pPr>
                        <w:contextualSpacing/>
                        <w:rPr>
                          <w:rFonts w:ascii="Courier New" w:hAnsi="Courier New" w:cs="Courier New"/>
                          <w:b/>
                          <w:sz w:val="16"/>
                          <w:szCs w:val="16"/>
                          <w:lang w:val="el-GR"/>
                        </w:rPr>
                      </w:pPr>
                    </w:p>
                    <w:p w14:paraId="0BC26DBC" w14:textId="77777777" w:rsidR="002A5CBE" w:rsidRPr="008F5E61" w:rsidRDefault="002A5CBE" w:rsidP="00A37238">
                      <w:pPr>
                        <w:contextualSpacing/>
                        <w:rPr>
                          <w:rFonts w:ascii="Courier New" w:hAnsi="Courier New" w:cs="Courier New"/>
                          <w:b/>
                          <w:sz w:val="16"/>
                          <w:szCs w:val="16"/>
                          <w:lang w:val="el-GR"/>
                        </w:rPr>
                      </w:pPr>
                    </w:p>
                  </w:txbxContent>
                </v:textbox>
                <w10:wrap type="tight"/>
              </v:shape>
            </w:pict>
          </mc:Fallback>
        </mc:AlternateContent>
      </w:r>
      <w:r w:rsidR="00B14DDB" w:rsidRPr="002036AD">
        <w:rPr>
          <w:lang w:val="el-GR"/>
        </w:rPr>
        <w:br w:type="column"/>
      </w:r>
      <w:r>
        <w:rPr>
          <w:noProof/>
          <w:lang w:val="en-US"/>
        </w:rPr>
        <w:lastRenderedPageBreak/>
        <mc:AlternateContent>
          <mc:Choice Requires="wps">
            <w:drawing>
              <wp:anchor distT="0" distB="0" distL="114300" distR="114300" simplePos="0" relativeHeight="251827200" behindDoc="0" locked="0" layoutInCell="1" allowOverlap="1" wp14:anchorId="47D11944" wp14:editId="57337973">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5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4B65E40" w14:textId="77777777" w:rsidR="002A5CBE" w:rsidRPr="008F5E61" w:rsidRDefault="002A5CBE" w:rsidP="00BA28F1">
                            <w:pPr>
                              <w:spacing w:after="0" w:line="240" w:lineRule="auto"/>
                              <w:contextualSpacing/>
                              <w:jc w:val="center"/>
                              <w:rPr>
                                <w:rStyle w:val="apple-style-span"/>
                                <w:lang w:val="el-GR"/>
                              </w:rPr>
                            </w:pPr>
                            <w:r w:rsidRPr="008F5E61">
                              <w:rPr>
                                <w:rStyle w:val="apple-style-span"/>
                                <w:rFonts w:ascii="Courier New" w:hAnsi="Courier New" w:cs="Courier New"/>
                                <w:b/>
                                <w:lang w:val="el-GR"/>
                              </w:rPr>
                              <w:t>157.</w:t>
                            </w:r>
                          </w:p>
                          <w:p w14:paraId="370F587A" w14:textId="77777777" w:rsidR="002A5CBE" w:rsidRPr="00DB7728" w:rsidRDefault="002A5CBE" w:rsidP="00DB7728">
                            <w:pPr>
                              <w:spacing w:after="0" w:line="240" w:lineRule="auto"/>
                              <w:contextualSpacing/>
                              <w:rPr>
                                <w:rFonts w:ascii="Courier New Bold" w:hAnsi="Courier New Bold" w:cs="Courier New"/>
                                <w:b/>
                                <w:bCs/>
                                <w:spacing w:val="-12"/>
                                <w:sz w:val="16"/>
                                <w:szCs w:val="16"/>
                                <w:lang w:val="el-GR"/>
                              </w:rPr>
                            </w:pPr>
                            <w:r w:rsidRPr="00DB7728">
                              <w:rPr>
                                <w:rFonts w:ascii="Courier New Bold" w:hAnsi="Courier New Bold" w:cs="Courier New"/>
                                <w:b/>
                                <w:bCs/>
                                <w:spacing w:val="-12"/>
                                <w:sz w:val="16"/>
                                <w:szCs w:val="16"/>
                                <w:lang w:val="el-GR"/>
                              </w:rPr>
                              <w:t>Είναι τα δικαιώματα των γυναικών ίσα με αυτά των ανδρών;</w:t>
                            </w:r>
                          </w:p>
                          <w:p w14:paraId="33BEE36C" w14:textId="62C21151" w:rsidR="002A5CBE" w:rsidRPr="008F5E61" w:rsidRDefault="002A5CBE" w:rsidP="00BA28F1">
                            <w:pPr>
                              <w:spacing w:after="0" w:line="240" w:lineRule="auto"/>
                              <w:contextualSpacing/>
                              <w:jc w:val="center"/>
                              <w:rPr>
                                <w:rFonts w:ascii="Courier New" w:hAnsi="Courier New" w:cs="Courier New"/>
                                <w:bCs/>
                                <w:spacing w:val="-8"/>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08206AE9" w14:textId="64E57388" w:rsidR="002A5CBE" w:rsidRPr="008F5E61" w:rsidRDefault="002A5CBE" w:rsidP="00813796">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Δευτερονόμιον 16:19.....</w:t>
                            </w:r>
                            <w:r w:rsidRPr="008F5E61">
                              <w:rPr>
                                <w:rFonts w:ascii="Courier New" w:hAnsi="Courier New" w:cs="Courier New"/>
                                <w:bCs/>
                                <w:sz w:val="16"/>
                                <w:szCs w:val="16"/>
                                <w:lang w:val="el-GR"/>
                              </w:rPr>
                              <w:t>οὐκ ἐπιγνώσονται πρόσωπον οὐδὲ λήμψονται δῶρον·</w:t>
                            </w:r>
                          </w:p>
                          <w:p w14:paraId="3C7CDC58" w14:textId="0E73E459" w:rsidR="002A5CBE" w:rsidRPr="008F5E61" w:rsidRDefault="002A5CBE" w:rsidP="00C578D5">
                            <w:pPr>
                              <w:spacing w:after="0" w:line="240" w:lineRule="auto"/>
                              <w:ind w:right="-1"/>
                              <w:contextualSpacing/>
                              <w:jc w:val="both"/>
                              <w:rPr>
                                <w:rFonts w:ascii="Courier New" w:hAnsi="Courier New" w:cs="Courier New"/>
                                <w:b/>
                                <w:bCs/>
                                <w:spacing w:val="-14"/>
                                <w:sz w:val="16"/>
                                <w:szCs w:val="16"/>
                                <w:lang w:val="el-GR"/>
                              </w:rPr>
                            </w:pPr>
                            <w:r w:rsidRPr="008F5E61">
                              <w:rPr>
                                <w:rFonts w:ascii="Courier New" w:hAnsi="Courier New" w:cs="Courier New"/>
                                <w:b/>
                                <w:bCs/>
                                <w:spacing w:val="-14"/>
                                <w:sz w:val="16"/>
                                <w:szCs w:val="16"/>
                                <w:lang w:val="el-GR"/>
                              </w:rPr>
                              <w:t>Ρωμαιουσ 2:11.....</w:t>
                            </w:r>
                            <w:r w:rsidRPr="008F5E61">
                              <w:rPr>
                                <w:rFonts w:ascii="Courier New" w:hAnsi="Courier New" w:cs="Courier New"/>
                                <w:bCs/>
                                <w:spacing w:val="-14"/>
                                <w:sz w:val="16"/>
                                <w:szCs w:val="16"/>
                                <w:lang w:val="el-GR"/>
                              </w:rPr>
                              <w:t>οὐ γάρ ἐστιν προσωπολημψία παρὰ τῷ Θεῷ.</w:t>
                            </w:r>
                          </w:p>
                          <w:p w14:paraId="4CF532A1" w14:textId="5357D63E" w:rsidR="002A5CBE" w:rsidRPr="008F5E61" w:rsidRDefault="002A5CBE" w:rsidP="00C578D5">
                            <w:pPr>
                              <w:spacing w:after="0" w:line="240" w:lineRule="auto"/>
                              <w:contextualSpacing/>
                              <w:rPr>
                                <w:rFonts w:ascii="Courier New" w:hAnsi="Courier New" w:cs="Courier New"/>
                                <w:b/>
                                <w:bCs/>
                                <w:spacing w:val="-8"/>
                                <w:kern w:val="16"/>
                                <w:sz w:val="16"/>
                                <w:szCs w:val="16"/>
                                <w:lang w:val="el-GR"/>
                              </w:rPr>
                            </w:pPr>
                            <w:r w:rsidRPr="008F5E61">
                              <w:rPr>
                                <w:rFonts w:ascii="Courier New" w:hAnsi="Courier New" w:cs="Courier New"/>
                                <w:b/>
                                <w:bCs/>
                                <w:spacing w:val="-8"/>
                                <w:kern w:val="16"/>
                                <w:sz w:val="16"/>
                                <w:szCs w:val="16"/>
                                <w:lang w:val="el-GR"/>
                              </w:rPr>
                              <w:t>Γαλατασ 2:6.....</w:t>
                            </w:r>
                            <w:r w:rsidRPr="008F5E61">
                              <w:rPr>
                                <w:rFonts w:ascii="Courier New" w:hAnsi="Courier New" w:cs="Courier New"/>
                                <w:bCs/>
                                <w:spacing w:val="-8"/>
                                <w:kern w:val="16"/>
                                <w:sz w:val="16"/>
                                <w:szCs w:val="16"/>
                                <w:lang w:val="el-GR"/>
                              </w:rPr>
                              <w:t>πρόσωπον ὁ Θεὸς ἀνθρώπου οὐ λαμβάνει</w:t>
                            </w:r>
                          </w:p>
                          <w:p w14:paraId="1D1DFAE8" w14:textId="31BD1591" w:rsidR="002A5CBE" w:rsidRPr="008F5E61" w:rsidRDefault="002A5CBE" w:rsidP="00C578D5">
                            <w:pPr>
                              <w:spacing w:after="0" w:line="240" w:lineRule="auto"/>
                              <w:contextualSpacing/>
                              <w:rPr>
                                <w:rFonts w:ascii="Courier New" w:hAnsi="Courier New" w:cs="Courier New"/>
                                <w:b/>
                                <w:bCs/>
                                <w:kern w:val="16"/>
                                <w:sz w:val="16"/>
                                <w:szCs w:val="16"/>
                                <w:lang w:val="el-GR"/>
                              </w:rPr>
                            </w:pPr>
                            <w:r w:rsidRPr="008F5E61">
                              <w:rPr>
                                <w:rFonts w:ascii="Courier New" w:hAnsi="Courier New" w:cs="Courier New"/>
                                <w:b/>
                                <w:bCs/>
                                <w:kern w:val="16"/>
                                <w:sz w:val="16"/>
                                <w:szCs w:val="16"/>
                                <w:lang w:val="el-GR"/>
                              </w:rPr>
                              <w:t>Γαλατασ 3:28.....</w:t>
                            </w:r>
                            <w:r w:rsidRPr="008F5E61">
                              <w:rPr>
                                <w:rFonts w:ascii="Courier New" w:hAnsi="Courier New" w:cs="Courier New"/>
                                <w:bCs/>
                                <w:kern w:val="16"/>
                                <w:sz w:val="16"/>
                                <w:szCs w:val="16"/>
                                <w:lang w:val="el-GR"/>
                              </w:rPr>
                              <w:t>οὐκ ἔνι Ἰουδαῖος οὐδὲ Ἕλλην, οὐκ ἔνι δοῦλος οὐδὲ ἐλεύθερος, οὐκ ἔνι ἄρσεν καὶ θῆλυ· πάντες γὰρ ὑμεῖς εἷς ἐστε ἐν Χριστῷ Ἰησοῦ.</w:t>
                            </w:r>
                          </w:p>
                          <w:p w14:paraId="222F4F14" w14:textId="66D5FAB2" w:rsidR="002A5CBE" w:rsidRPr="008F5E61" w:rsidRDefault="002A5CBE" w:rsidP="00407C50">
                            <w:pPr>
                              <w:spacing w:after="0" w:line="240" w:lineRule="auto"/>
                              <w:ind w:right="-1"/>
                              <w:contextualSpacing/>
                              <w:rPr>
                                <w:rFonts w:ascii="Courier New" w:hAnsi="Courier New" w:cs="Courier New"/>
                                <w:b/>
                                <w:bCs/>
                                <w:sz w:val="16"/>
                                <w:szCs w:val="16"/>
                                <w:lang w:val="el-GR"/>
                              </w:rPr>
                            </w:pPr>
                            <w:r w:rsidRPr="008F5E61">
                              <w:rPr>
                                <w:rFonts w:ascii="Courier New" w:hAnsi="Courier New" w:cs="Courier New"/>
                                <w:b/>
                                <w:bCs/>
                                <w:sz w:val="16"/>
                                <w:szCs w:val="16"/>
                                <w:lang w:val="el-GR"/>
                              </w:rPr>
                              <w:t>Ιακωβου 2:9.....</w:t>
                            </w:r>
                            <w:r w:rsidRPr="008F5E61">
                              <w:rPr>
                                <w:rFonts w:ascii="Courier New" w:hAnsi="Courier New" w:cs="Courier New"/>
                                <w:bCs/>
                                <w:sz w:val="16"/>
                                <w:szCs w:val="16"/>
                                <w:lang w:val="el-GR"/>
                              </w:rPr>
                              <w:t xml:space="preserve">εἰ δὲ προσωπολημπτεῖτε, ἁμαρτίαν </w:t>
                            </w:r>
                            <w:r w:rsidRPr="008F5E61">
                              <w:rPr>
                                <w:rFonts w:ascii="Courier New" w:hAnsi="Courier New" w:cs="Courier New"/>
                                <w:spacing w:val="-8"/>
                                <w:sz w:val="16"/>
                                <w:szCs w:val="16"/>
                                <w:lang w:val="el-GR"/>
                              </w:rPr>
                              <w:t>ἐργάζεσθε, ἐλεγχόμενοι ὑπὸ τοῦ νόμου ὡς παραβάται.</w:t>
                            </w:r>
                          </w:p>
                          <w:p w14:paraId="6D1C7419" w14:textId="77777777" w:rsidR="002A5CBE" w:rsidRPr="008F5E61" w:rsidRDefault="002A5CBE" w:rsidP="002F49AA">
                            <w:pPr>
                              <w:spacing w:after="0" w:line="240" w:lineRule="auto"/>
                              <w:contextualSpacing/>
                              <w:rPr>
                                <w:rFonts w:ascii="Courier New" w:hAnsi="Courier New" w:cs="Courier New"/>
                                <w:sz w:val="16"/>
                                <w:szCs w:val="16"/>
                                <w:lang w:val="el-GR"/>
                              </w:rPr>
                            </w:pPr>
                            <w:r w:rsidRPr="008F5E61">
                              <w:rPr>
                                <w:rFonts w:ascii="Courier New" w:hAnsi="Courier New" w:cs="Courier New"/>
                                <w:b/>
                                <w:bCs/>
                                <w:sz w:val="16"/>
                                <w:szCs w:val="16"/>
                                <w:lang w:val="el-GR"/>
                              </w:rPr>
                              <w:t>-------------------------------------------------</w:t>
                            </w:r>
                          </w:p>
                          <w:p w14:paraId="2FD68A5D" w14:textId="3F2655C7" w:rsidR="002A5CBE" w:rsidRPr="008F5E61" w:rsidRDefault="002A5CBE" w:rsidP="002F49AA">
                            <w:pPr>
                              <w:spacing w:after="0" w:line="240" w:lineRule="auto"/>
                              <w:contextualSpacing/>
                              <w:rPr>
                                <w:rFonts w:ascii="Courier New" w:hAnsi="Courier New" w:cs="Courier New"/>
                                <w:b/>
                                <w:bCs/>
                                <w:spacing w:val="-4"/>
                                <w:sz w:val="16"/>
                                <w:szCs w:val="16"/>
                                <w:lang w:val="el-GR"/>
                              </w:rPr>
                            </w:pPr>
                            <w:r w:rsidRPr="008E6BCB">
                              <w:rPr>
                                <w:rFonts w:ascii="Courier New" w:hAnsi="Courier New" w:cs="Courier New"/>
                                <w:b/>
                                <w:bCs/>
                                <w:spacing w:val="-4"/>
                                <w:sz w:val="16"/>
                                <w:szCs w:val="16"/>
                              </w:rPr>
                              <w:t>Bakara</w:t>
                            </w:r>
                            <w:r w:rsidRPr="008F5E61">
                              <w:rPr>
                                <w:rFonts w:ascii="Courier New" w:hAnsi="Courier New" w:cs="Courier New"/>
                                <w:b/>
                                <w:bCs/>
                                <w:spacing w:val="-4"/>
                                <w:sz w:val="16"/>
                                <w:szCs w:val="16"/>
                                <w:lang w:val="el-GR"/>
                              </w:rPr>
                              <w:t xml:space="preserve"> 2:228 &amp; 282.....228. </w:t>
                            </w:r>
                            <w:r w:rsidRPr="008F5E61">
                              <w:rPr>
                                <w:rFonts w:ascii="Courier New" w:hAnsi="Courier New" w:cs="Courier New"/>
                                <w:bCs/>
                                <w:spacing w:val="-4"/>
                                <w:sz w:val="16"/>
                                <w:szCs w:val="16"/>
                                <w:lang w:val="el-GR"/>
                              </w:rPr>
                              <w:t>Κι οι γυναίκες, σύμφωνα μ' ό,τι είναι δίκαιο, θα έχουν τα ίδια δικαιώματα όπως κι υποχρεώσεις, οι άνδρες δε, υπερέχουν ένα οαθμό πιο πολύ.</w:t>
                            </w:r>
                            <w:r w:rsidRPr="008F5E61">
                              <w:rPr>
                                <w:rFonts w:ascii="Courier New" w:hAnsi="Courier New" w:cs="Courier New"/>
                                <w:b/>
                                <w:bCs/>
                                <w:spacing w:val="-4"/>
                                <w:sz w:val="16"/>
                                <w:szCs w:val="16"/>
                                <w:lang w:val="el-GR"/>
                              </w:rPr>
                              <w:t xml:space="preserve"> 282.</w:t>
                            </w:r>
                            <w:r w:rsidRPr="008F5E61">
                              <w:rPr>
                                <w:rFonts w:ascii="Courier New" w:hAnsi="Courier New" w:cs="Courier New"/>
                                <w:bCs/>
                                <w:spacing w:val="-4"/>
                                <w:sz w:val="16"/>
                                <w:szCs w:val="16"/>
                                <w:lang w:val="el-GR"/>
                              </w:rPr>
                              <w:t xml:space="preserve"> Και να κληθούν για μάρτυρες δύο απ' τους άνδρες σας. Αν εκεί δεν υπάρχουν δύο άνδρες, τότε ένας άνδρας και δύο γυναίκες που τους εμπιστεύεστε για μαρτυρία, ώστε αν η μια απ' αυτές λαθέψει, η άλλη να μπορεί να της το θυμίσει.</w:t>
                            </w:r>
                          </w:p>
                          <w:p w14:paraId="51843460" w14:textId="5E8B38CF" w:rsidR="002A5CBE" w:rsidRPr="008F5E61" w:rsidRDefault="002A5CBE" w:rsidP="002F49AA">
                            <w:pPr>
                              <w:spacing w:after="0" w:line="240" w:lineRule="auto"/>
                              <w:contextualSpacing/>
                              <w:rPr>
                                <w:rFonts w:ascii="Courier New Bold" w:hAnsi="Courier New Bold" w:cs="Courier New"/>
                                <w:b/>
                                <w:bCs/>
                                <w:spacing w:val="-6"/>
                                <w:sz w:val="16"/>
                                <w:szCs w:val="16"/>
                                <w:lang w:val="el-GR"/>
                              </w:rPr>
                            </w:pPr>
                            <w:r w:rsidRPr="00F015B5">
                              <w:rPr>
                                <w:rFonts w:ascii="Courier New Bold" w:hAnsi="Courier New Bold" w:cs="Courier New"/>
                                <w:b/>
                                <w:bCs/>
                                <w:spacing w:val="-6"/>
                                <w:sz w:val="16"/>
                                <w:szCs w:val="16"/>
                              </w:rPr>
                              <w:t>Nisa</w:t>
                            </w:r>
                            <w:r w:rsidRPr="008F5E61">
                              <w:rPr>
                                <w:rFonts w:ascii="Courier New Bold" w:hAnsi="Courier New Bold" w:cs="Courier New"/>
                                <w:b/>
                                <w:bCs/>
                                <w:spacing w:val="-6"/>
                                <w:sz w:val="16"/>
                                <w:szCs w:val="16"/>
                                <w:lang w:val="el-GR"/>
                              </w:rPr>
                              <w:t xml:space="preserve"> 4:11.....</w:t>
                            </w:r>
                            <w:r w:rsidRPr="008F5E61">
                              <w:rPr>
                                <w:rFonts w:ascii="Courier New Bold" w:hAnsi="Courier New Bold" w:cs="Courier New"/>
                                <w:bCs/>
                                <w:spacing w:val="-6"/>
                                <w:sz w:val="16"/>
                                <w:szCs w:val="16"/>
                                <w:lang w:val="el-GR"/>
                              </w:rPr>
                              <w:t>Ο ΑΛΛΑΧ σας διατάζει όσον αφορά (τη μοιρασιά της κληρονομιάς) στα παιδιά σας. Για το αρσενικό ένα μερίδιο ίσο με το μερίδιο δύο θηλυκών.</w:t>
                            </w:r>
                            <w:r w:rsidRPr="008F5E61">
                              <w:rPr>
                                <w:rFonts w:ascii="Courier New Bold" w:hAnsi="Courier New Bold" w:cs="Courier New"/>
                                <w:b/>
                                <w:bCs/>
                                <w:spacing w:val="-6"/>
                                <w:sz w:val="16"/>
                                <w:szCs w:val="16"/>
                                <w:lang w:val="el-GR"/>
                              </w:rPr>
                              <w:t xml:space="preserve"> </w:t>
                            </w:r>
                          </w:p>
                          <w:p w14:paraId="639B3BA3" w14:textId="77777777" w:rsidR="002A5CBE" w:rsidRPr="008F5E61" w:rsidRDefault="002A5CBE" w:rsidP="00BA28F1">
                            <w:pPr>
                              <w:spacing w:after="0" w:line="240" w:lineRule="auto"/>
                              <w:contextualSpacing/>
                              <w:jc w:val="center"/>
                              <w:rPr>
                                <w:rStyle w:val="apple-style-span"/>
                                <w:lang w:val="el-GR"/>
                              </w:rPr>
                            </w:pPr>
                            <w:r w:rsidRPr="008F5E61">
                              <w:rPr>
                                <w:rStyle w:val="apple-style-span"/>
                                <w:rFonts w:ascii="Courier New" w:hAnsi="Courier New" w:cs="Courier New"/>
                                <w:b/>
                                <w:lang w:val="el-GR"/>
                              </w:rPr>
                              <w:t>158.*</w:t>
                            </w:r>
                          </w:p>
                          <w:p w14:paraId="167251BD" w14:textId="369B1128" w:rsidR="002A5CBE" w:rsidRDefault="002A5CBE" w:rsidP="00E641D1">
                            <w:pPr>
                              <w:spacing w:after="0" w:line="240" w:lineRule="auto"/>
                              <w:contextualSpacing/>
                              <w:rPr>
                                <w:rFonts w:ascii="Courier New" w:hAnsi="Courier New" w:cs="Courier New"/>
                                <w:b/>
                                <w:bCs/>
                                <w:spacing w:val="-2"/>
                                <w:sz w:val="16"/>
                                <w:szCs w:val="16"/>
                                <w:lang w:val="el-GR"/>
                              </w:rPr>
                            </w:pPr>
                            <w:r w:rsidRPr="00AA0681">
                              <w:rPr>
                                <w:rStyle w:val="apple-style-span"/>
                                <w:rFonts w:ascii="Courier New" w:hAnsi="Courier New" w:cs="Courier New"/>
                                <w:b/>
                                <w:bCs/>
                                <w:sz w:val="16"/>
                                <w:szCs w:val="16"/>
                                <w:lang w:val="el-GR"/>
                              </w:rPr>
                              <w:t>Είναι ποτέ επιτρεπτό σε έναν άνδρα να δείρει την γυναίκα του;</w:t>
                            </w:r>
                            <w:r>
                              <w:rPr>
                                <w:rFonts w:ascii="Courier New" w:hAnsi="Courier New" w:cs="Courier New"/>
                                <w:b/>
                                <w:bCs/>
                                <w:spacing w:val="-2"/>
                                <w:sz w:val="16"/>
                                <w:szCs w:val="16"/>
                                <w:lang w:val="el-GR"/>
                              </w:rPr>
                              <w:t xml:space="preserve"> (</w:t>
                            </w:r>
                            <w:r w:rsidRPr="002820AA">
                              <w:rPr>
                                <w:rFonts w:ascii="Courier New" w:hAnsi="Courier New" w:cs="Courier New"/>
                                <w:b/>
                                <w:bCs/>
                                <w:spacing w:val="-2"/>
                                <w:sz w:val="16"/>
                                <w:szCs w:val="16"/>
                                <w:lang w:val="el-GR"/>
                              </w:rPr>
                              <w:t>βαρώ</w:t>
                            </w:r>
                            <w:r>
                              <w:rPr>
                                <w:rFonts w:ascii="Courier New" w:hAnsi="Courier New" w:cs="Courier New"/>
                                <w:b/>
                                <w:bCs/>
                                <w:spacing w:val="-2"/>
                                <w:sz w:val="16"/>
                                <w:szCs w:val="16"/>
                                <w:lang w:val="el-GR"/>
                              </w:rPr>
                              <w:t xml:space="preserve"> / daraba)</w:t>
                            </w:r>
                          </w:p>
                          <w:p w14:paraId="3146C4D2" w14:textId="3AB67BD4" w:rsidR="002A5CBE" w:rsidRPr="008F5E61" w:rsidRDefault="002A5CBE" w:rsidP="00BA28F1">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07395E11" w14:textId="2699C4B5" w:rsidR="002A5CBE" w:rsidRPr="008F5E61" w:rsidRDefault="002A5CBE" w:rsidP="00C578D5">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 xml:space="preserve">Εφεσιουσ 5:25-29.....25. </w:t>
                            </w:r>
                            <w:r w:rsidRPr="008F5E61">
                              <w:rPr>
                                <w:rFonts w:ascii="Courier New" w:hAnsi="Courier New" w:cs="Courier New"/>
                                <w:bCs/>
                                <w:sz w:val="16"/>
                                <w:szCs w:val="16"/>
                                <w:lang w:val="el-GR"/>
                              </w:rPr>
                              <w:t>Οἱ ἄνδρες, ἀγαπᾶτε τὰς γυναῖκας, καθὼς καὶ ὁ Χριστὸς ἠγάπησεν τὴν ἐκκλησίαν καὶ ἑαυτὸν παρέδωκεν ὑπὲρ αὐτῆς,</w:t>
                            </w:r>
                          </w:p>
                          <w:p w14:paraId="3EDA6A73" w14:textId="199E9F6A" w:rsidR="002A5CBE" w:rsidRPr="008F5E61" w:rsidRDefault="002A5CBE" w:rsidP="00C578D5">
                            <w:pPr>
                              <w:spacing w:after="0" w:line="240" w:lineRule="auto"/>
                              <w:contextualSpacing/>
                              <w:rPr>
                                <w:rFonts w:ascii="Courier New" w:hAnsi="Courier New" w:cs="Courier New"/>
                                <w:kern w:val="16"/>
                                <w:sz w:val="16"/>
                                <w:szCs w:val="16"/>
                                <w:lang w:val="el-GR"/>
                              </w:rPr>
                            </w:pPr>
                            <w:r w:rsidRPr="008F5E61">
                              <w:rPr>
                                <w:rFonts w:ascii="Courier New" w:hAnsi="Courier New" w:cs="Courier New"/>
                                <w:b/>
                                <w:kern w:val="16"/>
                                <w:sz w:val="16"/>
                                <w:szCs w:val="16"/>
                                <w:lang w:val="el-GR"/>
                              </w:rPr>
                              <w:t>Κολοσσαεισ  3:19</w:t>
                            </w:r>
                            <w:r w:rsidRPr="008F5E61">
                              <w:rPr>
                                <w:rFonts w:ascii="Courier New" w:hAnsi="Courier New" w:cs="Courier New"/>
                                <w:kern w:val="16"/>
                                <w:sz w:val="16"/>
                                <w:szCs w:val="16"/>
                                <w:lang w:val="el-GR"/>
                              </w:rPr>
                              <w:t>.....Οἱ ἄνδρες, ἀγαπᾶτε τὰς γυναῖκας καὶ μὴ πικραίνεσθε πρὸς αὐτάς.</w:t>
                            </w:r>
                          </w:p>
                          <w:p w14:paraId="5C328110" w14:textId="1E1B54C0" w:rsidR="002A5CBE" w:rsidRPr="008F5E61" w:rsidRDefault="002A5CBE" w:rsidP="00C578D5">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1 Πετρου 3:7.....</w:t>
                            </w:r>
                            <w:r w:rsidRPr="008F5E61">
                              <w:rPr>
                                <w:rFonts w:ascii="Courier New" w:hAnsi="Courier New" w:cs="Courier New"/>
                                <w:bCs/>
                                <w:sz w:val="16"/>
                                <w:szCs w:val="16"/>
                                <w:lang w:val="el-GR"/>
                              </w:rPr>
                              <w:t>Οἱ ἄνδρες ὁμοίως συνοικοῦντες κατὰ γνῶσιν ὡς ἀσθενεστέρῳ σκεύει τῷ γυναικείῳ, ἀπονέμοντες τιμήν ὡς καὶ συνκληρονόμοις χάριτος ζωῆς, εἰς τὸ μὴ ἐνκόπτεσθαι τὰς προσευχὰς ὑμῶν.</w:t>
                            </w:r>
                          </w:p>
                          <w:p w14:paraId="7609F86B" w14:textId="77777777" w:rsidR="002A5CBE" w:rsidRPr="008F5E61" w:rsidRDefault="002A5CBE" w:rsidP="002F49AA">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2809C75C" w14:textId="77777777" w:rsidR="002A5CBE" w:rsidRPr="008F5E61" w:rsidRDefault="002A5CBE" w:rsidP="00E641D1">
                            <w:pPr>
                              <w:spacing w:after="0" w:line="240" w:lineRule="auto"/>
                              <w:contextualSpacing/>
                              <w:rPr>
                                <w:rFonts w:ascii="Courier New" w:hAnsi="Courier New" w:cs="Courier New"/>
                                <w:bCs/>
                                <w:sz w:val="16"/>
                                <w:szCs w:val="16"/>
                                <w:lang w:val="el-GR"/>
                              </w:rPr>
                            </w:pPr>
                            <w:r>
                              <w:rPr>
                                <w:rFonts w:ascii="Courier New" w:hAnsi="Courier New" w:cs="Courier New"/>
                                <w:b/>
                                <w:bCs/>
                                <w:sz w:val="16"/>
                                <w:szCs w:val="16"/>
                              </w:rPr>
                              <w:t>Nisa</w:t>
                            </w:r>
                            <w:r w:rsidRPr="008F5E61">
                              <w:rPr>
                                <w:rFonts w:ascii="Courier New" w:hAnsi="Courier New" w:cs="Courier New"/>
                                <w:b/>
                                <w:bCs/>
                                <w:sz w:val="16"/>
                                <w:szCs w:val="16"/>
                                <w:lang w:val="el-GR"/>
                              </w:rPr>
                              <w:t xml:space="preserve"> 4:34.....</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Cs/>
                                <w:sz w:val="16"/>
                                <w:szCs w:val="16"/>
                                <w:lang w:val="el-GR"/>
                              </w:rPr>
                              <w:t xml:space="preserve">Όσο για τις γυναίκες εκείνες, που φοΟάστε για την παρακοή τους συμοουλέψτε τες πρώτα, έπειτα </w:t>
                            </w:r>
                            <w:r w:rsidRPr="009A0FAA">
                              <w:rPr>
                                <w:rFonts w:ascii="Courier New" w:hAnsi="Courier New" w:cs="Courier New"/>
                                <w:bCs/>
                                <w:sz w:val="16"/>
                                <w:szCs w:val="16"/>
                                <w:lang w:val="en-US"/>
                              </w:rPr>
                              <w:t>a</w:t>
                            </w:r>
                            <w:r w:rsidRPr="008F5E61">
                              <w:rPr>
                                <w:rFonts w:ascii="Courier New" w:hAnsi="Courier New" w:cs="Courier New"/>
                                <w:bCs/>
                                <w:sz w:val="16"/>
                                <w:szCs w:val="16"/>
                                <w:lang w:val="el-GR"/>
                              </w:rPr>
                              <w:t xml:space="preserve">ρνηθείτε να μοιραστείτε μαζί τους το κρεοάτι τους και τέλος να τις δείρετε ελαφριά. </w:t>
                            </w:r>
                          </w:p>
                          <w:p w14:paraId="778C10A9" w14:textId="3E2DA41D" w:rsidR="002A5CBE" w:rsidRPr="008F5E61" w:rsidRDefault="002A5CBE" w:rsidP="00D15C37">
                            <w:pPr>
                              <w:spacing w:after="0" w:line="240" w:lineRule="auto"/>
                              <w:contextualSpacing/>
                              <w:rPr>
                                <w:rFonts w:ascii="Courier New" w:hAnsi="Courier New" w:cs="Courier New"/>
                                <w:b/>
                                <w:bCs/>
                                <w:sz w:val="16"/>
                                <w:szCs w:val="16"/>
                                <w:lang w:val="el-GR"/>
                              </w:rPr>
                            </w:pPr>
                          </w:p>
                          <w:p w14:paraId="50FB224D" w14:textId="34881402" w:rsidR="002A5CBE" w:rsidRPr="008F5E61" w:rsidRDefault="002A5CBE" w:rsidP="002F49AA">
                            <w:pPr>
                              <w:spacing w:after="0" w:line="240" w:lineRule="auto"/>
                              <w:contextualSpacing/>
                              <w:rPr>
                                <w:rFonts w:ascii="Courier New" w:hAnsi="Courier New" w:cs="Courier New"/>
                                <w:b/>
                                <w:sz w:val="16"/>
                                <w:szCs w:val="16"/>
                                <w:lang w:val="el-GR"/>
                              </w:rPr>
                            </w:pPr>
                          </w:p>
                          <w:p w14:paraId="536823E5"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5D35F5CF"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7A23FC6F"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5198204A" w14:textId="77777777" w:rsidR="002A5CBE" w:rsidRPr="008F5E61" w:rsidRDefault="002A5CBE" w:rsidP="002F49AA">
                            <w:pPr>
                              <w:spacing w:after="0" w:line="240" w:lineRule="auto"/>
                              <w:contextualSpacing/>
                              <w:jc w:val="center"/>
                              <w:rPr>
                                <w:rStyle w:val="apple-style-span"/>
                                <w:lang w:val="el-GR"/>
                              </w:rPr>
                            </w:pPr>
                          </w:p>
                          <w:p w14:paraId="541B9B5C" w14:textId="77777777" w:rsidR="002A5CBE" w:rsidRPr="008F5E61" w:rsidRDefault="002A5CBE" w:rsidP="002F49AA">
                            <w:pPr>
                              <w:spacing w:after="0" w:line="240" w:lineRule="auto"/>
                              <w:contextualSpacing/>
                              <w:rPr>
                                <w:lang w:val="el-GR"/>
                              </w:rPr>
                            </w:pPr>
                          </w:p>
                          <w:p w14:paraId="42240884"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7B677F99"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4C971401"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5AE75B47" w14:textId="77777777" w:rsidR="002A5CBE" w:rsidRPr="008F5E61" w:rsidRDefault="002A5CBE" w:rsidP="002F49AA">
                            <w:pPr>
                              <w:spacing w:after="0" w:line="240" w:lineRule="auto"/>
                              <w:contextualSpacing/>
                              <w:rPr>
                                <w:rFonts w:ascii="Courier New" w:hAnsi="Courier New" w:cs="Courier New"/>
                                <w:b/>
                                <w:lang w:val="el-GR"/>
                              </w:rPr>
                            </w:pPr>
                          </w:p>
                          <w:p w14:paraId="78A5A8BA"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0646E408"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68A6AF24" w14:textId="77777777" w:rsidR="002A5CBE" w:rsidRPr="008F5E61" w:rsidRDefault="002A5CBE" w:rsidP="002F49AA">
                            <w:pPr>
                              <w:rPr>
                                <w:rFonts w:ascii="Courier New" w:hAnsi="Courier New" w:cs="Courier New"/>
                                <w:b/>
                                <w:lang w:val="el-GR"/>
                              </w:rPr>
                            </w:pPr>
                          </w:p>
                          <w:p w14:paraId="5D99E6AC" w14:textId="77777777" w:rsidR="002A5CBE" w:rsidRPr="008F5E61" w:rsidRDefault="002A5CBE" w:rsidP="002F49AA">
                            <w:pPr>
                              <w:contextualSpacing/>
                              <w:rPr>
                                <w:rFonts w:ascii="Courier New" w:hAnsi="Courier New" w:cs="Courier New"/>
                                <w:b/>
                                <w:sz w:val="16"/>
                                <w:szCs w:val="16"/>
                                <w:lang w:val="el-GR"/>
                              </w:rPr>
                            </w:pPr>
                          </w:p>
                          <w:p w14:paraId="74333238" w14:textId="77777777" w:rsidR="002A5CBE" w:rsidRPr="008F5E61" w:rsidRDefault="002A5CBE" w:rsidP="002F49AA">
                            <w:pPr>
                              <w:contextualSpacing/>
                              <w:rPr>
                                <w:rFonts w:ascii="Courier New" w:hAnsi="Courier New" w:cs="Courier New"/>
                                <w:b/>
                                <w:sz w:val="16"/>
                                <w:szCs w:val="16"/>
                                <w:lang w:val="el-GR"/>
                              </w:rPr>
                            </w:pPr>
                          </w:p>
                          <w:p w14:paraId="204F234B" w14:textId="77777777" w:rsidR="002A5CBE" w:rsidRPr="008F5E61" w:rsidRDefault="002A5CBE" w:rsidP="00A37238">
                            <w:pPr>
                              <w:contextualSpacing/>
                              <w:rPr>
                                <w:rFonts w:ascii="Courier New" w:hAnsi="Courier New" w:cs="Courier New"/>
                                <w:b/>
                                <w:sz w:val="16"/>
                                <w:szCs w:val="16"/>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7D11944" id="_x0000_s1106" type="#_x0000_t202" style="position:absolute;margin-left:-18pt;margin-top:-17.55pt;width:251.6pt;height:395.6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">
                <v:textbox>
                  <w:txbxContent>
                    <w:p w14:paraId="74B65E40" w14:textId="77777777" w:rsidR="002A5CBE" w:rsidRPr="008F5E61" w:rsidRDefault="002A5CBE" w:rsidP="00BA28F1">
                      <w:pPr>
                        <w:spacing w:after="0" w:line="240" w:lineRule="auto"/>
                        <w:contextualSpacing/>
                        <w:jc w:val="center"/>
                        <w:rPr>
                          <w:rStyle w:val="apple-style-span"/>
                          <w:lang w:val="el-GR"/>
                        </w:rPr>
                      </w:pPr>
                      <w:r w:rsidRPr="008F5E61">
                        <w:rPr>
                          <w:rStyle w:val="apple-style-span"/>
                          <w:rFonts w:ascii="Courier New" w:hAnsi="Courier New" w:cs="Courier New"/>
                          <w:b/>
                          <w:lang w:val="el-GR"/>
                        </w:rPr>
                        <w:t>157.</w:t>
                      </w:r>
                    </w:p>
                    <w:p w14:paraId="370F587A" w14:textId="77777777" w:rsidR="002A5CBE" w:rsidRPr="00DB7728" w:rsidRDefault="002A5CBE" w:rsidP="00DB7728">
                      <w:pPr>
                        <w:spacing w:after="0" w:line="240" w:lineRule="auto"/>
                        <w:contextualSpacing/>
                        <w:rPr>
                          <w:rFonts w:ascii="Courier New Bold" w:hAnsi="Courier New Bold" w:cs="Courier New"/>
                          <w:b/>
                          <w:bCs/>
                          <w:spacing w:val="-12"/>
                          <w:sz w:val="16"/>
                          <w:szCs w:val="16"/>
                          <w:lang w:val="el-GR"/>
                        </w:rPr>
                      </w:pPr>
                      <w:r w:rsidRPr="00DB7728">
                        <w:rPr>
                          <w:rFonts w:ascii="Courier New Bold" w:hAnsi="Courier New Bold" w:cs="Courier New"/>
                          <w:b/>
                          <w:bCs/>
                          <w:spacing w:val="-12"/>
                          <w:sz w:val="16"/>
                          <w:szCs w:val="16"/>
                          <w:lang w:val="el-GR"/>
                        </w:rPr>
                        <w:t>Είναι τα δικαιώματα των γυναικών ίσα με αυτά των ανδρών;</w:t>
                      </w:r>
                    </w:p>
                    <w:p w14:paraId="33BEE36C" w14:textId="62C21151" w:rsidR="002A5CBE" w:rsidRPr="008F5E61" w:rsidRDefault="002A5CBE" w:rsidP="00BA28F1">
                      <w:pPr>
                        <w:spacing w:after="0" w:line="240" w:lineRule="auto"/>
                        <w:contextualSpacing/>
                        <w:jc w:val="center"/>
                        <w:rPr>
                          <w:rFonts w:ascii="Courier New" w:hAnsi="Courier New" w:cs="Courier New"/>
                          <w:bCs/>
                          <w:spacing w:val="-8"/>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08206AE9" w14:textId="64E57388" w:rsidR="002A5CBE" w:rsidRPr="008F5E61" w:rsidRDefault="002A5CBE" w:rsidP="00813796">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Δευτερονόμιον 16:19.....</w:t>
                      </w:r>
                      <w:r w:rsidRPr="008F5E61">
                        <w:rPr>
                          <w:rFonts w:ascii="Courier New" w:hAnsi="Courier New" w:cs="Courier New"/>
                          <w:bCs/>
                          <w:sz w:val="16"/>
                          <w:szCs w:val="16"/>
                          <w:lang w:val="el-GR"/>
                        </w:rPr>
                        <w:t>οὐκ ἐπιγνώσονται πρόσωπον οὐδὲ λήμψονται δῶρον·</w:t>
                      </w:r>
                    </w:p>
                    <w:p w14:paraId="3C7CDC58" w14:textId="0E73E459" w:rsidR="002A5CBE" w:rsidRPr="008F5E61" w:rsidRDefault="002A5CBE" w:rsidP="00C578D5">
                      <w:pPr>
                        <w:spacing w:after="0" w:line="240" w:lineRule="auto"/>
                        <w:ind w:right="-1"/>
                        <w:contextualSpacing/>
                        <w:jc w:val="both"/>
                        <w:rPr>
                          <w:rFonts w:ascii="Courier New" w:hAnsi="Courier New" w:cs="Courier New"/>
                          <w:b/>
                          <w:bCs/>
                          <w:spacing w:val="-14"/>
                          <w:sz w:val="16"/>
                          <w:szCs w:val="16"/>
                          <w:lang w:val="el-GR"/>
                        </w:rPr>
                      </w:pPr>
                      <w:r w:rsidRPr="008F5E61">
                        <w:rPr>
                          <w:rFonts w:ascii="Courier New" w:hAnsi="Courier New" w:cs="Courier New"/>
                          <w:b/>
                          <w:bCs/>
                          <w:spacing w:val="-14"/>
                          <w:sz w:val="16"/>
                          <w:szCs w:val="16"/>
                          <w:lang w:val="el-GR"/>
                        </w:rPr>
                        <w:t>Ρωμαιουσ 2:11.....</w:t>
                      </w:r>
                      <w:r w:rsidRPr="008F5E61">
                        <w:rPr>
                          <w:rFonts w:ascii="Courier New" w:hAnsi="Courier New" w:cs="Courier New"/>
                          <w:bCs/>
                          <w:spacing w:val="-14"/>
                          <w:sz w:val="16"/>
                          <w:szCs w:val="16"/>
                          <w:lang w:val="el-GR"/>
                        </w:rPr>
                        <w:t>οὐ γάρ ἐστιν προσωπολημψία παρὰ τῷ Θεῷ.</w:t>
                      </w:r>
                    </w:p>
                    <w:p w14:paraId="4CF532A1" w14:textId="5357D63E" w:rsidR="002A5CBE" w:rsidRPr="008F5E61" w:rsidRDefault="002A5CBE" w:rsidP="00C578D5">
                      <w:pPr>
                        <w:spacing w:after="0" w:line="240" w:lineRule="auto"/>
                        <w:contextualSpacing/>
                        <w:rPr>
                          <w:rFonts w:ascii="Courier New" w:hAnsi="Courier New" w:cs="Courier New"/>
                          <w:b/>
                          <w:bCs/>
                          <w:spacing w:val="-8"/>
                          <w:kern w:val="16"/>
                          <w:sz w:val="16"/>
                          <w:szCs w:val="16"/>
                          <w:lang w:val="el-GR"/>
                        </w:rPr>
                      </w:pPr>
                      <w:r w:rsidRPr="008F5E61">
                        <w:rPr>
                          <w:rFonts w:ascii="Courier New" w:hAnsi="Courier New" w:cs="Courier New"/>
                          <w:b/>
                          <w:bCs/>
                          <w:spacing w:val="-8"/>
                          <w:kern w:val="16"/>
                          <w:sz w:val="16"/>
                          <w:szCs w:val="16"/>
                          <w:lang w:val="el-GR"/>
                        </w:rPr>
                        <w:t>Γαλατασ 2:6.....</w:t>
                      </w:r>
                      <w:r w:rsidRPr="008F5E61">
                        <w:rPr>
                          <w:rFonts w:ascii="Courier New" w:hAnsi="Courier New" w:cs="Courier New"/>
                          <w:bCs/>
                          <w:spacing w:val="-8"/>
                          <w:kern w:val="16"/>
                          <w:sz w:val="16"/>
                          <w:szCs w:val="16"/>
                          <w:lang w:val="el-GR"/>
                        </w:rPr>
                        <w:t>πρόσωπον ὁ Θεὸς ἀνθρώπου οὐ λαμβάνει</w:t>
                      </w:r>
                    </w:p>
                    <w:p w14:paraId="1D1DFAE8" w14:textId="31BD1591" w:rsidR="002A5CBE" w:rsidRPr="008F5E61" w:rsidRDefault="002A5CBE" w:rsidP="00C578D5">
                      <w:pPr>
                        <w:spacing w:after="0" w:line="240" w:lineRule="auto"/>
                        <w:contextualSpacing/>
                        <w:rPr>
                          <w:rFonts w:ascii="Courier New" w:hAnsi="Courier New" w:cs="Courier New"/>
                          <w:b/>
                          <w:bCs/>
                          <w:kern w:val="16"/>
                          <w:sz w:val="16"/>
                          <w:szCs w:val="16"/>
                          <w:lang w:val="el-GR"/>
                        </w:rPr>
                      </w:pPr>
                      <w:r w:rsidRPr="008F5E61">
                        <w:rPr>
                          <w:rFonts w:ascii="Courier New" w:hAnsi="Courier New" w:cs="Courier New"/>
                          <w:b/>
                          <w:bCs/>
                          <w:kern w:val="16"/>
                          <w:sz w:val="16"/>
                          <w:szCs w:val="16"/>
                          <w:lang w:val="el-GR"/>
                        </w:rPr>
                        <w:t>Γαλατασ 3:28.....</w:t>
                      </w:r>
                      <w:r w:rsidRPr="008F5E61">
                        <w:rPr>
                          <w:rFonts w:ascii="Courier New" w:hAnsi="Courier New" w:cs="Courier New"/>
                          <w:bCs/>
                          <w:kern w:val="16"/>
                          <w:sz w:val="16"/>
                          <w:szCs w:val="16"/>
                          <w:lang w:val="el-GR"/>
                        </w:rPr>
                        <w:t>οὐκ ἔνι Ἰουδαῖος οὐδὲ Ἕλλην, οὐκ ἔνι δοῦλος οὐδὲ ἐλεύθερος, οὐκ ἔνι ἄρσεν καὶ θῆλυ· πάντες γὰρ ὑμεῖς εἷς ἐστε ἐν Χριστῷ Ἰησοῦ.</w:t>
                      </w:r>
                    </w:p>
                    <w:p w14:paraId="222F4F14" w14:textId="66D5FAB2" w:rsidR="002A5CBE" w:rsidRPr="008F5E61" w:rsidRDefault="002A5CBE" w:rsidP="00407C50">
                      <w:pPr>
                        <w:spacing w:after="0" w:line="240" w:lineRule="auto"/>
                        <w:ind w:right="-1"/>
                        <w:contextualSpacing/>
                        <w:rPr>
                          <w:rFonts w:ascii="Courier New" w:hAnsi="Courier New" w:cs="Courier New"/>
                          <w:b/>
                          <w:bCs/>
                          <w:sz w:val="16"/>
                          <w:szCs w:val="16"/>
                          <w:lang w:val="el-GR"/>
                        </w:rPr>
                      </w:pPr>
                      <w:r w:rsidRPr="008F5E61">
                        <w:rPr>
                          <w:rFonts w:ascii="Courier New" w:hAnsi="Courier New" w:cs="Courier New"/>
                          <w:b/>
                          <w:bCs/>
                          <w:sz w:val="16"/>
                          <w:szCs w:val="16"/>
                          <w:lang w:val="el-GR"/>
                        </w:rPr>
                        <w:t>Ιακωβου 2:9.....</w:t>
                      </w:r>
                      <w:r w:rsidRPr="008F5E61">
                        <w:rPr>
                          <w:rFonts w:ascii="Courier New" w:hAnsi="Courier New" w:cs="Courier New"/>
                          <w:bCs/>
                          <w:sz w:val="16"/>
                          <w:szCs w:val="16"/>
                          <w:lang w:val="el-GR"/>
                        </w:rPr>
                        <w:t xml:space="preserve">εἰ δὲ προσωπολημπτεῖτε, ἁμαρτίαν </w:t>
                      </w:r>
                      <w:r w:rsidRPr="008F5E61">
                        <w:rPr>
                          <w:rFonts w:ascii="Courier New" w:hAnsi="Courier New" w:cs="Courier New"/>
                          <w:spacing w:val="-8"/>
                          <w:sz w:val="16"/>
                          <w:szCs w:val="16"/>
                          <w:lang w:val="el-GR"/>
                        </w:rPr>
                        <w:t>ἐργάζεσθε, ἐλεγχόμενοι ὑπὸ τοῦ νόμου ὡς παραβάται.</w:t>
                      </w:r>
                    </w:p>
                    <w:p w14:paraId="6D1C7419" w14:textId="77777777" w:rsidR="002A5CBE" w:rsidRPr="008F5E61" w:rsidRDefault="002A5CBE" w:rsidP="002F49AA">
                      <w:pPr>
                        <w:spacing w:after="0" w:line="240" w:lineRule="auto"/>
                        <w:contextualSpacing/>
                        <w:rPr>
                          <w:rFonts w:ascii="Courier New" w:hAnsi="Courier New" w:cs="Courier New"/>
                          <w:sz w:val="16"/>
                          <w:szCs w:val="16"/>
                          <w:lang w:val="el-GR"/>
                        </w:rPr>
                      </w:pPr>
                      <w:r w:rsidRPr="008F5E61">
                        <w:rPr>
                          <w:rFonts w:ascii="Courier New" w:hAnsi="Courier New" w:cs="Courier New"/>
                          <w:b/>
                          <w:bCs/>
                          <w:sz w:val="16"/>
                          <w:szCs w:val="16"/>
                          <w:lang w:val="el-GR"/>
                        </w:rPr>
                        <w:t>-------------------------------------------------</w:t>
                      </w:r>
                    </w:p>
                    <w:p w14:paraId="2FD68A5D" w14:textId="3F2655C7" w:rsidR="002A5CBE" w:rsidRPr="008F5E61" w:rsidRDefault="002A5CBE" w:rsidP="002F49AA">
                      <w:pPr>
                        <w:spacing w:after="0" w:line="240" w:lineRule="auto"/>
                        <w:contextualSpacing/>
                        <w:rPr>
                          <w:rFonts w:ascii="Courier New" w:hAnsi="Courier New" w:cs="Courier New"/>
                          <w:b/>
                          <w:bCs/>
                          <w:spacing w:val="-4"/>
                          <w:sz w:val="16"/>
                          <w:szCs w:val="16"/>
                          <w:lang w:val="el-GR"/>
                        </w:rPr>
                      </w:pPr>
                      <w:r w:rsidRPr="008E6BCB">
                        <w:rPr>
                          <w:rFonts w:ascii="Courier New" w:hAnsi="Courier New" w:cs="Courier New"/>
                          <w:b/>
                          <w:bCs/>
                          <w:spacing w:val="-4"/>
                          <w:sz w:val="16"/>
                          <w:szCs w:val="16"/>
                        </w:rPr>
                        <w:t>Bakara</w:t>
                      </w:r>
                      <w:r w:rsidRPr="008F5E61">
                        <w:rPr>
                          <w:rFonts w:ascii="Courier New" w:hAnsi="Courier New" w:cs="Courier New"/>
                          <w:b/>
                          <w:bCs/>
                          <w:spacing w:val="-4"/>
                          <w:sz w:val="16"/>
                          <w:szCs w:val="16"/>
                          <w:lang w:val="el-GR"/>
                        </w:rPr>
                        <w:t xml:space="preserve"> 2:228 &amp; 282.....228. </w:t>
                      </w:r>
                      <w:r w:rsidRPr="008F5E61">
                        <w:rPr>
                          <w:rFonts w:ascii="Courier New" w:hAnsi="Courier New" w:cs="Courier New"/>
                          <w:bCs/>
                          <w:spacing w:val="-4"/>
                          <w:sz w:val="16"/>
                          <w:szCs w:val="16"/>
                          <w:lang w:val="el-GR"/>
                        </w:rPr>
                        <w:t>Κι οι γυναίκες, σύμφωνα μ' ό,τι είναι δίκαιο, θα έχουν τα ίδια δικαιώματα όπως κι υποχρεώσεις, οι άνδρες δε, υπερέχουν ένα οαθμό πιο πολύ.</w:t>
                      </w:r>
                      <w:r w:rsidRPr="008F5E61">
                        <w:rPr>
                          <w:rFonts w:ascii="Courier New" w:hAnsi="Courier New" w:cs="Courier New"/>
                          <w:b/>
                          <w:bCs/>
                          <w:spacing w:val="-4"/>
                          <w:sz w:val="16"/>
                          <w:szCs w:val="16"/>
                          <w:lang w:val="el-GR"/>
                        </w:rPr>
                        <w:t xml:space="preserve"> 282.</w:t>
                      </w:r>
                      <w:r w:rsidRPr="008F5E61">
                        <w:rPr>
                          <w:rFonts w:ascii="Courier New" w:hAnsi="Courier New" w:cs="Courier New"/>
                          <w:bCs/>
                          <w:spacing w:val="-4"/>
                          <w:sz w:val="16"/>
                          <w:szCs w:val="16"/>
                          <w:lang w:val="el-GR"/>
                        </w:rPr>
                        <w:t xml:space="preserve"> Και να κληθούν για μάρτυρες δύο απ' τους άνδρες σας. Αν εκεί δεν υπάρχουν δύο άνδρες, τότε ένας άνδρας και δύο γυναίκες που τους εμπιστεύεστε για μαρτυρία, ώστε αν η μια απ' αυτές λαθέψει, η άλλη να μπορεί να της το θυμίσει.</w:t>
                      </w:r>
                    </w:p>
                    <w:p w14:paraId="51843460" w14:textId="5E8B38CF" w:rsidR="002A5CBE" w:rsidRPr="008F5E61" w:rsidRDefault="002A5CBE" w:rsidP="002F49AA">
                      <w:pPr>
                        <w:spacing w:after="0" w:line="240" w:lineRule="auto"/>
                        <w:contextualSpacing/>
                        <w:rPr>
                          <w:rFonts w:ascii="Courier New Bold" w:hAnsi="Courier New Bold" w:cs="Courier New"/>
                          <w:b/>
                          <w:bCs/>
                          <w:spacing w:val="-6"/>
                          <w:sz w:val="16"/>
                          <w:szCs w:val="16"/>
                          <w:lang w:val="el-GR"/>
                        </w:rPr>
                      </w:pPr>
                      <w:r w:rsidRPr="00F015B5">
                        <w:rPr>
                          <w:rFonts w:ascii="Courier New Bold" w:hAnsi="Courier New Bold" w:cs="Courier New"/>
                          <w:b/>
                          <w:bCs/>
                          <w:spacing w:val="-6"/>
                          <w:sz w:val="16"/>
                          <w:szCs w:val="16"/>
                        </w:rPr>
                        <w:t>Nisa</w:t>
                      </w:r>
                      <w:r w:rsidRPr="008F5E61">
                        <w:rPr>
                          <w:rFonts w:ascii="Courier New Bold" w:hAnsi="Courier New Bold" w:cs="Courier New"/>
                          <w:b/>
                          <w:bCs/>
                          <w:spacing w:val="-6"/>
                          <w:sz w:val="16"/>
                          <w:szCs w:val="16"/>
                          <w:lang w:val="el-GR"/>
                        </w:rPr>
                        <w:t xml:space="preserve"> 4:11.....</w:t>
                      </w:r>
                      <w:r w:rsidRPr="008F5E61">
                        <w:rPr>
                          <w:rFonts w:ascii="Courier New Bold" w:hAnsi="Courier New Bold" w:cs="Courier New"/>
                          <w:bCs/>
                          <w:spacing w:val="-6"/>
                          <w:sz w:val="16"/>
                          <w:szCs w:val="16"/>
                          <w:lang w:val="el-GR"/>
                        </w:rPr>
                        <w:t>Ο ΑΛΛΑΧ σας διατάζει όσον αφορά (τη μοιρασιά της κληρονομιάς) στα παιδιά σας. Για το αρσενικό ένα μερίδιο ίσο με το μερίδιο δύο θηλυκών.</w:t>
                      </w:r>
                      <w:r w:rsidRPr="008F5E61">
                        <w:rPr>
                          <w:rFonts w:ascii="Courier New Bold" w:hAnsi="Courier New Bold" w:cs="Courier New"/>
                          <w:b/>
                          <w:bCs/>
                          <w:spacing w:val="-6"/>
                          <w:sz w:val="16"/>
                          <w:szCs w:val="16"/>
                          <w:lang w:val="el-GR"/>
                        </w:rPr>
                        <w:t xml:space="preserve"> </w:t>
                      </w:r>
                    </w:p>
                    <w:p w14:paraId="639B3BA3" w14:textId="77777777" w:rsidR="002A5CBE" w:rsidRPr="008F5E61" w:rsidRDefault="002A5CBE" w:rsidP="00BA28F1">
                      <w:pPr>
                        <w:spacing w:after="0" w:line="240" w:lineRule="auto"/>
                        <w:contextualSpacing/>
                        <w:jc w:val="center"/>
                        <w:rPr>
                          <w:rStyle w:val="apple-style-span"/>
                          <w:lang w:val="el-GR"/>
                        </w:rPr>
                      </w:pPr>
                      <w:r w:rsidRPr="008F5E61">
                        <w:rPr>
                          <w:rStyle w:val="apple-style-span"/>
                          <w:rFonts w:ascii="Courier New" w:hAnsi="Courier New" w:cs="Courier New"/>
                          <w:b/>
                          <w:lang w:val="el-GR"/>
                        </w:rPr>
                        <w:t>158.*</w:t>
                      </w:r>
                    </w:p>
                    <w:p w14:paraId="167251BD" w14:textId="369B1128" w:rsidR="002A5CBE" w:rsidRDefault="002A5CBE" w:rsidP="00E641D1">
                      <w:pPr>
                        <w:spacing w:after="0" w:line="240" w:lineRule="auto"/>
                        <w:contextualSpacing/>
                        <w:rPr>
                          <w:rFonts w:ascii="Courier New" w:hAnsi="Courier New" w:cs="Courier New"/>
                          <w:b/>
                          <w:bCs/>
                          <w:spacing w:val="-2"/>
                          <w:sz w:val="16"/>
                          <w:szCs w:val="16"/>
                          <w:lang w:val="el-GR"/>
                        </w:rPr>
                      </w:pPr>
                      <w:r w:rsidRPr="00AA0681">
                        <w:rPr>
                          <w:rStyle w:val="apple-style-span"/>
                          <w:rFonts w:ascii="Courier New" w:hAnsi="Courier New" w:cs="Courier New"/>
                          <w:b/>
                          <w:bCs/>
                          <w:sz w:val="16"/>
                          <w:szCs w:val="16"/>
                          <w:lang w:val="el-GR"/>
                        </w:rPr>
                        <w:t>Είναι ποτέ επιτρεπτό σε έναν άνδρα να δείρει την γυναίκα του;</w:t>
                      </w:r>
                      <w:r>
                        <w:rPr>
                          <w:rFonts w:ascii="Courier New" w:hAnsi="Courier New" w:cs="Courier New"/>
                          <w:b/>
                          <w:bCs/>
                          <w:spacing w:val="-2"/>
                          <w:sz w:val="16"/>
                          <w:szCs w:val="16"/>
                          <w:lang w:val="el-GR"/>
                        </w:rPr>
                        <w:t xml:space="preserve"> (</w:t>
                      </w:r>
                      <w:r w:rsidRPr="002820AA">
                        <w:rPr>
                          <w:rFonts w:ascii="Courier New" w:hAnsi="Courier New" w:cs="Courier New"/>
                          <w:b/>
                          <w:bCs/>
                          <w:spacing w:val="-2"/>
                          <w:sz w:val="16"/>
                          <w:szCs w:val="16"/>
                          <w:lang w:val="el-GR"/>
                        </w:rPr>
                        <w:t>βαρώ</w:t>
                      </w:r>
                      <w:r>
                        <w:rPr>
                          <w:rFonts w:ascii="Courier New" w:hAnsi="Courier New" w:cs="Courier New"/>
                          <w:b/>
                          <w:bCs/>
                          <w:spacing w:val="-2"/>
                          <w:sz w:val="16"/>
                          <w:szCs w:val="16"/>
                          <w:lang w:val="el-GR"/>
                        </w:rPr>
                        <w:t xml:space="preserve"> / daraba)</w:t>
                      </w:r>
                    </w:p>
                    <w:p w14:paraId="3146C4D2" w14:textId="3AB67BD4" w:rsidR="002A5CBE" w:rsidRPr="008F5E61" w:rsidRDefault="002A5CBE" w:rsidP="00BA28F1">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07395E11" w14:textId="2699C4B5" w:rsidR="002A5CBE" w:rsidRPr="008F5E61" w:rsidRDefault="002A5CBE" w:rsidP="00C578D5">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 xml:space="preserve">Εφεσιουσ 5:25-29.....25. </w:t>
                      </w:r>
                      <w:r w:rsidRPr="008F5E61">
                        <w:rPr>
                          <w:rFonts w:ascii="Courier New" w:hAnsi="Courier New" w:cs="Courier New"/>
                          <w:bCs/>
                          <w:sz w:val="16"/>
                          <w:szCs w:val="16"/>
                          <w:lang w:val="el-GR"/>
                        </w:rPr>
                        <w:t>Οἱ ἄνδρες, ἀγαπᾶτε τὰς γυναῖκας, καθὼς καὶ ὁ Χριστὸς ἠγάπησεν τὴν ἐκκλησίαν καὶ ἑαυτὸν παρέδωκεν ὑπὲρ αὐτῆς,</w:t>
                      </w:r>
                    </w:p>
                    <w:p w14:paraId="3EDA6A73" w14:textId="199E9F6A" w:rsidR="002A5CBE" w:rsidRPr="008F5E61" w:rsidRDefault="002A5CBE" w:rsidP="00C578D5">
                      <w:pPr>
                        <w:spacing w:after="0" w:line="240" w:lineRule="auto"/>
                        <w:contextualSpacing/>
                        <w:rPr>
                          <w:rFonts w:ascii="Courier New" w:hAnsi="Courier New" w:cs="Courier New"/>
                          <w:kern w:val="16"/>
                          <w:sz w:val="16"/>
                          <w:szCs w:val="16"/>
                          <w:lang w:val="el-GR"/>
                        </w:rPr>
                      </w:pPr>
                      <w:r w:rsidRPr="008F5E61">
                        <w:rPr>
                          <w:rFonts w:ascii="Courier New" w:hAnsi="Courier New" w:cs="Courier New"/>
                          <w:b/>
                          <w:kern w:val="16"/>
                          <w:sz w:val="16"/>
                          <w:szCs w:val="16"/>
                          <w:lang w:val="el-GR"/>
                        </w:rPr>
                        <w:t>Κολοσσαεισ  3:19</w:t>
                      </w:r>
                      <w:r w:rsidRPr="008F5E61">
                        <w:rPr>
                          <w:rFonts w:ascii="Courier New" w:hAnsi="Courier New" w:cs="Courier New"/>
                          <w:kern w:val="16"/>
                          <w:sz w:val="16"/>
                          <w:szCs w:val="16"/>
                          <w:lang w:val="el-GR"/>
                        </w:rPr>
                        <w:t>.....Οἱ ἄνδρες, ἀγαπᾶτε τὰς γυναῖκας καὶ μὴ πικραίνεσθε πρὸς αὐτάς.</w:t>
                      </w:r>
                    </w:p>
                    <w:p w14:paraId="5C328110" w14:textId="1E1B54C0" w:rsidR="002A5CBE" w:rsidRPr="008F5E61" w:rsidRDefault="002A5CBE" w:rsidP="00C578D5">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1 Πετρου 3:7.....</w:t>
                      </w:r>
                      <w:r w:rsidRPr="008F5E61">
                        <w:rPr>
                          <w:rFonts w:ascii="Courier New" w:hAnsi="Courier New" w:cs="Courier New"/>
                          <w:bCs/>
                          <w:sz w:val="16"/>
                          <w:szCs w:val="16"/>
                          <w:lang w:val="el-GR"/>
                        </w:rPr>
                        <w:t>Οἱ ἄνδρες ὁμοίως συνοικοῦντες κατὰ γνῶσιν ὡς ἀσθενεστέρῳ σκεύει τῷ γυναικείῳ, ἀπονέμοντες τιμήν ὡς καὶ συνκληρονόμοις χάριτος ζωῆς, εἰς τὸ μὴ ἐνκόπτεσθαι τὰς προσευχὰς ὑμῶν.</w:t>
                      </w:r>
                    </w:p>
                    <w:p w14:paraId="7609F86B" w14:textId="77777777" w:rsidR="002A5CBE" w:rsidRPr="008F5E61" w:rsidRDefault="002A5CBE" w:rsidP="002F49AA">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2809C75C" w14:textId="77777777" w:rsidR="002A5CBE" w:rsidRPr="008F5E61" w:rsidRDefault="002A5CBE" w:rsidP="00E641D1">
                      <w:pPr>
                        <w:spacing w:after="0" w:line="240" w:lineRule="auto"/>
                        <w:contextualSpacing/>
                        <w:rPr>
                          <w:rFonts w:ascii="Courier New" w:hAnsi="Courier New" w:cs="Courier New"/>
                          <w:bCs/>
                          <w:sz w:val="16"/>
                          <w:szCs w:val="16"/>
                          <w:lang w:val="el-GR"/>
                        </w:rPr>
                      </w:pPr>
                      <w:r>
                        <w:rPr>
                          <w:rFonts w:ascii="Courier New" w:hAnsi="Courier New" w:cs="Courier New"/>
                          <w:b/>
                          <w:bCs/>
                          <w:sz w:val="16"/>
                          <w:szCs w:val="16"/>
                        </w:rPr>
                        <w:t>Nisa</w:t>
                      </w:r>
                      <w:r w:rsidRPr="008F5E61">
                        <w:rPr>
                          <w:rFonts w:ascii="Courier New" w:hAnsi="Courier New" w:cs="Courier New"/>
                          <w:b/>
                          <w:bCs/>
                          <w:sz w:val="16"/>
                          <w:szCs w:val="16"/>
                          <w:lang w:val="el-GR"/>
                        </w:rPr>
                        <w:t xml:space="preserve"> 4:34.....</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Cs/>
                          <w:sz w:val="16"/>
                          <w:szCs w:val="16"/>
                          <w:lang w:val="el-GR"/>
                        </w:rPr>
                        <w:t xml:space="preserve">Όσο για τις γυναίκες εκείνες, που φοΟάστε για την παρακοή τους συμοουλέψτε τες πρώτα, έπειτα </w:t>
                      </w:r>
                      <w:r w:rsidRPr="009A0FAA">
                        <w:rPr>
                          <w:rFonts w:ascii="Courier New" w:hAnsi="Courier New" w:cs="Courier New"/>
                          <w:bCs/>
                          <w:sz w:val="16"/>
                          <w:szCs w:val="16"/>
                          <w:lang w:val="en-US"/>
                        </w:rPr>
                        <w:t>a</w:t>
                      </w:r>
                      <w:r w:rsidRPr="008F5E61">
                        <w:rPr>
                          <w:rFonts w:ascii="Courier New" w:hAnsi="Courier New" w:cs="Courier New"/>
                          <w:bCs/>
                          <w:sz w:val="16"/>
                          <w:szCs w:val="16"/>
                          <w:lang w:val="el-GR"/>
                        </w:rPr>
                        <w:t xml:space="preserve">ρνηθείτε να μοιραστείτε μαζί τους το κρεοάτι τους και τέλος να τις δείρετε ελαφριά. </w:t>
                      </w:r>
                    </w:p>
                    <w:p w14:paraId="778C10A9" w14:textId="3E2DA41D" w:rsidR="002A5CBE" w:rsidRPr="008F5E61" w:rsidRDefault="002A5CBE" w:rsidP="00D15C37">
                      <w:pPr>
                        <w:spacing w:after="0" w:line="240" w:lineRule="auto"/>
                        <w:contextualSpacing/>
                        <w:rPr>
                          <w:rFonts w:ascii="Courier New" w:hAnsi="Courier New" w:cs="Courier New"/>
                          <w:b/>
                          <w:bCs/>
                          <w:sz w:val="16"/>
                          <w:szCs w:val="16"/>
                          <w:lang w:val="el-GR"/>
                        </w:rPr>
                      </w:pPr>
                    </w:p>
                    <w:p w14:paraId="50FB224D" w14:textId="34881402" w:rsidR="002A5CBE" w:rsidRPr="008F5E61" w:rsidRDefault="002A5CBE" w:rsidP="002F49AA">
                      <w:pPr>
                        <w:spacing w:after="0" w:line="240" w:lineRule="auto"/>
                        <w:contextualSpacing/>
                        <w:rPr>
                          <w:rFonts w:ascii="Courier New" w:hAnsi="Courier New" w:cs="Courier New"/>
                          <w:b/>
                          <w:sz w:val="16"/>
                          <w:szCs w:val="16"/>
                          <w:lang w:val="el-GR"/>
                        </w:rPr>
                      </w:pPr>
                    </w:p>
                    <w:p w14:paraId="536823E5"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5D35F5CF"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7A23FC6F"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5198204A" w14:textId="77777777" w:rsidR="002A5CBE" w:rsidRPr="008F5E61" w:rsidRDefault="002A5CBE" w:rsidP="002F49AA">
                      <w:pPr>
                        <w:spacing w:after="0" w:line="240" w:lineRule="auto"/>
                        <w:contextualSpacing/>
                        <w:jc w:val="center"/>
                        <w:rPr>
                          <w:rStyle w:val="apple-style-span"/>
                          <w:lang w:val="el-GR"/>
                        </w:rPr>
                      </w:pPr>
                    </w:p>
                    <w:p w14:paraId="541B9B5C" w14:textId="77777777" w:rsidR="002A5CBE" w:rsidRPr="008F5E61" w:rsidRDefault="002A5CBE" w:rsidP="002F49AA">
                      <w:pPr>
                        <w:spacing w:after="0" w:line="240" w:lineRule="auto"/>
                        <w:contextualSpacing/>
                        <w:rPr>
                          <w:lang w:val="el-GR"/>
                        </w:rPr>
                      </w:pPr>
                    </w:p>
                    <w:p w14:paraId="42240884"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7B677F99"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4C971401"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5AE75B47" w14:textId="77777777" w:rsidR="002A5CBE" w:rsidRPr="008F5E61" w:rsidRDefault="002A5CBE" w:rsidP="002F49AA">
                      <w:pPr>
                        <w:spacing w:after="0" w:line="240" w:lineRule="auto"/>
                        <w:contextualSpacing/>
                        <w:rPr>
                          <w:rFonts w:ascii="Courier New" w:hAnsi="Courier New" w:cs="Courier New"/>
                          <w:b/>
                          <w:lang w:val="el-GR"/>
                        </w:rPr>
                      </w:pPr>
                    </w:p>
                    <w:p w14:paraId="78A5A8BA"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0646E408"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68A6AF24" w14:textId="77777777" w:rsidR="002A5CBE" w:rsidRPr="008F5E61" w:rsidRDefault="002A5CBE" w:rsidP="002F49AA">
                      <w:pPr>
                        <w:rPr>
                          <w:rFonts w:ascii="Courier New" w:hAnsi="Courier New" w:cs="Courier New"/>
                          <w:b/>
                          <w:lang w:val="el-GR"/>
                        </w:rPr>
                      </w:pPr>
                    </w:p>
                    <w:p w14:paraId="5D99E6AC" w14:textId="77777777" w:rsidR="002A5CBE" w:rsidRPr="008F5E61" w:rsidRDefault="002A5CBE" w:rsidP="002F49AA">
                      <w:pPr>
                        <w:contextualSpacing/>
                        <w:rPr>
                          <w:rFonts w:ascii="Courier New" w:hAnsi="Courier New" w:cs="Courier New"/>
                          <w:b/>
                          <w:sz w:val="16"/>
                          <w:szCs w:val="16"/>
                          <w:lang w:val="el-GR"/>
                        </w:rPr>
                      </w:pPr>
                    </w:p>
                    <w:p w14:paraId="74333238" w14:textId="77777777" w:rsidR="002A5CBE" w:rsidRPr="008F5E61" w:rsidRDefault="002A5CBE" w:rsidP="002F49AA">
                      <w:pPr>
                        <w:contextualSpacing/>
                        <w:rPr>
                          <w:rFonts w:ascii="Courier New" w:hAnsi="Courier New" w:cs="Courier New"/>
                          <w:b/>
                          <w:sz w:val="16"/>
                          <w:szCs w:val="16"/>
                          <w:lang w:val="el-GR"/>
                        </w:rPr>
                      </w:pPr>
                    </w:p>
                    <w:p w14:paraId="204F234B" w14:textId="77777777" w:rsidR="002A5CBE" w:rsidRPr="008F5E61" w:rsidRDefault="002A5CBE" w:rsidP="00A37238">
                      <w:pPr>
                        <w:contextualSpacing/>
                        <w:rPr>
                          <w:rFonts w:ascii="Courier New" w:hAnsi="Courier New" w:cs="Courier New"/>
                          <w:b/>
                          <w:sz w:val="16"/>
                          <w:szCs w:val="16"/>
                          <w:lang w:val="el-GR"/>
                        </w:rPr>
                      </w:pPr>
                    </w:p>
                  </w:txbxContent>
                </v:textbox>
                <w10:wrap type="tight"/>
              </v:shape>
            </w:pict>
          </mc:Fallback>
        </mc:AlternateContent>
      </w:r>
      <w:r w:rsidR="00B14DDB" w:rsidRPr="002036AD">
        <w:rPr>
          <w:lang w:val="el-GR"/>
        </w:rPr>
        <w:br w:type="column"/>
      </w:r>
      <w:r>
        <w:rPr>
          <w:noProof/>
          <w:lang w:val="en-US"/>
        </w:rPr>
        <w:lastRenderedPageBreak/>
        <mc:AlternateContent>
          <mc:Choice Requires="wps">
            <w:drawing>
              <wp:anchor distT="0" distB="0" distL="114300" distR="114300" simplePos="0" relativeHeight="251829248" behindDoc="0" locked="0" layoutInCell="1" allowOverlap="1" wp14:anchorId="45DD7D58" wp14:editId="0386ACF6">
                <wp:simplePos x="0" y="0"/>
                <wp:positionH relativeFrom="column">
                  <wp:posOffset>-290830</wp:posOffset>
                </wp:positionH>
                <wp:positionV relativeFrom="paragraph">
                  <wp:posOffset>-225425</wp:posOffset>
                </wp:positionV>
                <wp:extent cx="3195320" cy="5024120"/>
                <wp:effectExtent l="0" t="0" r="30480" b="30480"/>
                <wp:wrapTight wrapText="bothSides">
                  <wp:wrapPolygon edited="0">
                    <wp:start x="0" y="0"/>
                    <wp:lineTo x="0" y="21622"/>
                    <wp:lineTo x="21634" y="21622"/>
                    <wp:lineTo x="21634" y="0"/>
                    <wp:lineTo x="0" y="0"/>
                  </wp:wrapPolygon>
                </wp:wrapTight>
                <wp:docPr id="85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9DC9520" w14:textId="77777777" w:rsidR="002A5CBE" w:rsidRPr="008F5E61" w:rsidRDefault="002A5CBE" w:rsidP="00AA7F73">
                            <w:pPr>
                              <w:spacing w:after="0" w:line="240" w:lineRule="auto"/>
                              <w:contextualSpacing/>
                              <w:jc w:val="center"/>
                              <w:rPr>
                                <w:rStyle w:val="apple-style-span"/>
                                <w:lang w:val="el-GR"/>
                              </w:rPr>
                            </w:pPr>
                            <w:r w:rsidRPr="008F5E61">
                              <w:rPr>
                                <w:rStyle w:val="apple-style-span"/>
                                <w:rFonts w:ascii="Courier New" w:hAnsi="Courier New" w:cs="Courier New"/>
                                <w:b/>
                                <w:lang w:val="el-GR"/>
                              </w:rPr>
                              <w:t>159.*</w:t>
                            </w:r>
                          </w:p>
                          <w:p w14:paraId="7D351706" w14:textId="77777777" w:rsidR="00782769" w:rsidRPr="008F5E61" w:rsidRDefault="00782769" w:rsidP="00782769">
                            <w:pPr>
                              <w:spacing w:after="0" w:line="240" w:lineRule="auto"/>
                              <w:contextualSpacing/>
                              <w:rPr>
                                <w:rFonts w:ascii="Courier New" w:hAnsi="Courier New" w:cs="Courier New"/>
                                <w:bCs/>
                                <w:spacing w:val="-8"/>
                                <w:lang w:val="el-GR"/>
                              </w:rPr>
                            </w:pPr>
                            <w:r w:rsidRPr="000277BF">
                              <w:rPr>
                                <w:rFonts w:ascii="Courier New" w:hAnsi="Courier New" w:cs="Courier New"/>
                                <w:b/>
                                <w:bCs/>
                                <w:spacing w:val="-8"/>
                                <w:sz w:val="16"/>
                                <w:szCs w:val="16"/>
                                <w:lang w:val="el-GR"/>
                              </w:rPr>
                              <w:t>Είναι επιτρεπτό για έναν χριστιανικό ή μουσουλμανικό να παντρευτεί ανθρώπους διαφορετικής πίστης;</w:t>
                            </w:r>
                          </w:p>
                          <w:p w14:paraId="39AF90C1" w14:textId="1C72FD3D" w:rsidR="002A5CBE" w:rsidRPr="008F5E61" w:rsidRDefault="002A5CBE" w:rsidP="00AA7F73">
                            <w:pPr>
                              <w:spacing w:after="0" w:line="240" w:lineRule="auto"/>
                              <w:contextualSpacing/>
                              <w:jc w:val="center"/>
                              <w:rPr>
                                <w:rFonts w:ascii="Courier New" w:hAnsi="Courier New" w:cs="Courier New"/>
                                <w:bCs/>
                                <w:spacing w:val="-8"/>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62720D83" w14:textId="7D4DA285" w:rsidR="002A5CBE" w:rsidRPr="008F5E61" w:rsidRDefault="002A5CBE" w:rsidP="000333D6">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 xml:space="preserve">Δευτερονόμιον 7:3-4.....3. </w:t>
                            </w:r>
                            <w:r w:rsidRPr="008F5E61">
                              <w:rPr>
                                <w:rFonts w:ascii="Courier New" w:hAnsi="Courier New" w:cs="Courier New"/>
                                <w:bCs/>
                                <w:sz w:val="16"/>
                                <w:szCs w:val="16"/>
                                <w:lang w:val="el-GR"/>
                              </w:rPr>
                              <w:t>οὐδὲ μὴ γαμβρεύσητε πρὸς αὐτούς· τὴν θυγατέρα σου οὐ δώσεις τῷ υἱῷ αὐτοῦ καὶ τὴν θυγατέρα αὐτοῦ οὐ λήμψῃ τῷ υἱῷ σου·</w:t>
                            </w:r>
                          </w:p>
                          <w:p w14:paraId="5339E1C2" w14:textId="321B167C" w:rsidR="002A5CBE" w:rsidRPr="008F5E61" w:rsidRDefault="002A5CBE" w:rsidP="00C578D5">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 xml:space="preserve">1 </w:t>
                            </w:r>
                            <w:r w:rsidRPr="008F5E61">
                              <w:rPr>
                                <w:rFonts w:ascii="Courier New" w:hAnsi="Courier New" w:cs="Courier New"/>
                                <w:b/>
                                <w:sz w:val="16"/>
                                <w:szCs w:val="16"/>
                                <w:lang w:val="el-GR"/>
                              </w:rPr>
                              <w:t>Κορινθιουσ</w:t>
                            </w:r>
                            <w:r w:rsidRPr="008F5E61">
                              <w:rPr>
                                <w:rFonts w:ascii="Courier New" w:hAnsi="Courier New" w:cs="Courier New"/>
                                <w:b/>
                                <w:bCs/>
                                <w:sz w:val="16"/>
                                <w:szCs w:val="16"/>
                                <w:lang w:val="el-GR"/>
                              </w:rPr>
                              <w:t xml:space="preserve"> 7:39.....</w:t>
                            </w:r>
                            <w:r w:rsidRPr="008F5E61">
                              <w:rPr>
                                <w:rFonts w:ascii="Courier New" w:hAnsi="Courier New" w:cs="Courier New"/>
                                <w:bCs/>
                                <w:sz w:val="16"/>
                                <w:szCs w:val="16"/>
                                <w:lang w:val="el-GR"/>
                              </w:rPr>
                              <w:t>ἐὰν δὲ κοιμηθῇ ὁ ἀνήρ, ἐλευθέρα ἐστὶν ᾧ θέλει γαμηθῆναι, μόνον ἐν Κυρίῳ·</w:t>
                            </w:r>
                          </w:p>
                          <w:p w14:paraId="7BB2C1B9" w14:textId="2660D1A9" w:rsidR="002A5CBE" w:rsidRPr="008F5E61" w:rsidRDefault="002A5CBE" w:rsidP="00C578D5">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 xml:space="preserve">2 Κορινθιουσ 6:14 &amp; 17.....14. </w:t>
                            </w:r>
                            <w:r w:rsidRPr="008F5E61">
                              <w:rPr>
                                <w:rFonts w:ascii="Courier New" w:hAnsi="Courier New" w:cs="Courier New"/>
                                <w:bCs/>
                                <w:sz w:val="16"/>
                                <w:szCs w:val="16"/>
                                <w:lang w:val="el-GR"/>
                              </w:rPr>
                              <w:t>Μὴ γίνεσθε ἑτεροζυγοῦντες ἀπίστοις·</w:t>
                            </w:r>
                            <w:r w:rsidRPr="008214DF">
                              <w:rPr>
                                <w:rFonts w:ascii="Courier New" w:hAnsi="Courier New" w:cs="Courier New"/>
                                <w:bCs/>
                                <w:sz w:val="16"/>
                                <w:szCs w:val="16"/>
                                <w:lang w:val="en-US"/>
                              </w:rPr>
                              <w:t> </w:t>
                            </w:r>
                          </w:p>
                          <w:p w14:paraId="0EE36999" w14:textId="77777777" w:rsidR="002A5CBE" w:rsidRPr="008F5E61" w:rsidRDefault="002A5CBE" w:rsidP="002F49AA">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4556D81E" w14:textId="55FD0D6F" w:rsidR="002A5CBE" w:rsidRPr="008F5E61" w:rsidRDefault="002A5CBE" w:rsidP="002F49AA">
                            <w:pPr>
                              <w:spacing w:after="0" w:line="240" w:lineRule="auto"/>
                              <w:contextualSpacing/>
                              <w:rPr>
                                <w:rFonts w:ascii="Courier New" w:hAnsi="Courier New" w:cs="Courier New"/>
                                <w:b/>
                                <w:bCs/>
                                <w:sz w:val="16"/>
                                <w:szCs w:val="16"/>
                                <w:lang w:val="el-GR"/>
                              </w:rPr>
                            </w:pPr>
                            <w:r w:rsidRPr="00693A56">
                              <w:rPr>
                                <w:rFonts w:ascii="Courier New" w:hAnsi="Courier New" w:cs="Courier New"/>
                                <w:b/>
                                <w:bCs/>
                                <w:sz w:val="16"/>
                                <w:szCs w:val="16"/>
                              </w:rPr>
                              <w:t>Maide</w:t>
                            </w:r>
                            <w:r w:rsidRPr="008F5E61">
                              <w:rPr>
                                <w:rFonts w:ascii="Courier New" w:hAnsi="Courier New" w:cs="Courier New"/>
                                <w:b/>
                                <w:bCs/>
                                <w:sz w:val="16"/>
                                <w:szCs w:val="16"/>
                                <w:lang w:val="el-GR"/>
                              </w:rPr>
                              <w:t xml:space="preserve"> 5:5.....</w:t>
                            </w:r>
                            <w:r w:rsidRPr="008F5E61">
                              <w:rPr>
                                <w:rFonts w:ascii="Courier New" w:hAnsi="Courier New" w:cs="Courier New"/>
                                <w:bCs/>
                                <w:sz w:val="16"/>
                                <w:szCs w:val="16"/>
                                <w:lang w:val="el-GR"/>
                              </w:rPr>
                              <w:t>Σήμερα, σας επιτρέπονται (όλα) τα καλά και νόμιμα πράγματα και η τροφή των οπαδών της Βί6λου, όπως επιτρέπεται και για εκείνους, η δική σας. (Σας επιτρέπονται για γάμο) οι αγνές γυναίκες απ' τους ανθρώπους που δόθηκαν τα 6ι6λία πριν από σας - εφ' όσον όμως τις προικίσετε και επιζητήσετε την αγνότητα κι όχι την ακολασία και τις κρυφές πονηριές.</w:t>
                            </w:r>
                            <w:r w:rsidRPr="008F5E61">
                              <w:rPr>
                                <w:rFonts w:ascii="Courier New" w:hAnsi="Courier New" w:cs="Courier New"/>
                                <w:b/>
                                <w:bCs/>
                                <w:sz w:val="16"/>
                                <w:szCs w:val="16"/>
                                <w:lang w:val="el-GR"/>
                              </w:rPr>
                              <w:t xml:space="preserve"> </w:t>
                            </w:r>
                          </w:p>
                          <w:p w14:paraId="34FC1633" w14:textId="77777777" w:rsidR="002A5CBE" w:rsidRPr="008F5E61" w:rsidRDefault="002A5CBE" w:rsidP="00265502">
                            <w:pPr>
                              <w:spacing w:after="0" w:line="240" w:lineRule="auto"/>
                              <w:contextualSpacing/>
                              <w:jc w:val="center"/>
                              <w:rPr>
                                <w:rStyle w:val="apple-style-span"/>
                                <w:lang w:val="el-GR"/>
                              </w:rPr>
                            </w:pPr>
                            <w:r w:rsidRPr="008F5E61">
                              <w:rPr>
                                <w:rStyle w:val="apple-style-span"/>
                                <w:rFonts w:ascii="Courier New" w:hAnsi="Courier New" w:cs="Courier New"/>
                                <w:b/>
                                <w:lang w:val="el-GR"/>
                              </w:rPr>
                              <w:t>160.</w:t>
                            </w:r>
                          </w:p>
                          <w:p w14:paraId="75F012B4" w14:textId="77777777" w:rsidR="001427CC" w:rsidRPr="008F5E61" w:rsidRDefault="001427CC" w:rsidP="001427CC">
                            <w:pPr>
                              <w:spacing w:after="0" w:line="240" w:lineRule="auto"/>
                              <w:contextualSpacing/>
                              <w:rPr>
                                <w:lang w:val="el-GR"/>
                              </w:rPr>
                            </w:pPr>
                            <w:r w:rsidRPr="000E3D1A">
                              <w:rPr>
                                <w:rFonts w:ascii="Courier New" w:hAnsi="Courier New" w:cs="Courier New"/>
                                <w:b/>
                                <w:sz w:val="16"/>
                                <w:szCs w:val="16"/>
                                <w:lang w:val="el-GR"/>
                              </w:rPr>
                              <w:t>Εάν ένα άτομο παίρνει διαζύγιο από το σύζυγό τους για λόγους άλλους από τη μοιχεία είναι αυτοί που επιτρέπεται να ξαναπαντρευτεί;</w:t>
                            </w:r>
                          </w:p>
                          <w:p w14:paraId="02F986A8" w14:textId="78137AE3" w:rsidR="002A5CBE" w:rsidRPr="008F5E61" w:rsidRDefault="002A5CBE" w:rsidP="00265502">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2DBDF9C9" w14:textId="1DCEE928" w:rsidR="002A5CBE" w:rsidRPr="008F5E61" w:rsidRDefault="002A5CBE" w:rsidP="00BE19E9">
                            <w:pPr>
                              <w:shd w:val="clear" w:color="auto" w:fill="FFFFFF"/>
                              <w:spacing w:after="0" w:line="240" w:lineRule="auto"/>
                              <w:contextualSpacing/>
                              <w:rPr>
                                <w:rFonts w:ascii="Courier New" w:eastAsia="Times New Roman" w:hAnsi="Courier New" w:cs="Courier New"/>
                                <w:bCs/>
                                <w:sz w:val="16"/>
                                <w:szCs w:val="16"/>
                                <w:lang w:val="el-GR" w:eastAsia="en-GB"/>
                              </w:rPr>
                            </w:pPr>
                            <w:r w:rsidRPr="008F5E61">
                              <w:rPr>
                                <w:rFonts w:ascii="Courier New" w:eastAsia="Times New Roman" w:hAnsi="Courier New" w:cs="Courier New"/>
                                <w:b/>
                                <w:bCs/>
                                <w:sz w:val="16"/>
                                <w:szCs w:val="16"/>
                                <w:lang w:val="el-GR" w:eastAsia="en-GB"/>
                              </w:rPr>
                              <w:t>Ματθαιον 5:32.....</w:t>
                            </w:r>
                            <w:r w:rsidRPr="008F5E61">
                              <w:rPr>
                                <w:rFonts w:ascii="Courier New" w:eastAsia="Times New Roman" w:hAnsi="Courier New" w:cs="Courier New"/>
                                <w:bCs/>
                                <w:sz w:val="16"/>
                                <w:szCs w:val="16"/>
                                <w:lang w:val="el-GR" w:eastAsia="en-GB"/>
                              </w:rPr>
                              <w:t>ἐγὼ δὲ λέγω ὑμῖν ὅτι πᾶς ὁ ἀπολύων τὴν γυναῖκα αὐτοῦ παρεκτὸς λόγου πορνείας ποιεῖ αὐτὴν μοιχευθῆναι, καὶ ὃς ἐὰν ἀπολελυμένην γαμήσῃ μοιχᾶται.</w:t>
                            </w:r>
                          </w:p>
                          <w:p w14:paraId="325C8BF9" w14:textId="3ED3F907" w:rsidR="002A5CBE" w:rsidRPr="008F5E61" w:rsidRDefault="002A5CBE" w:rsidP="00BE19E9">
                            <w:pPr>
                              <w:shd w:val="clear" w:color="auto" w:fill="FFFFFF"/>
                              <w:spacing w:after="0" w:line="240" w:lineRule="auto"/>
                              <w:contextualSpacing/>
                              <w:rPr>
                                <w:rFonts w:ascii="Courier New" w:eastAsia="Times New Roman" w:hAnsi="Courier New" w:cs="Courier New"/>
                                <w:b/>
                                <w:bCs/>
                                <w:sz w:val="16"/>
                                <w:szCs w:val="16"/>
                                <w:lang w:val="el-GR" w:eastAsia="en-GB"/>
                              </w:rPr>
                            </w:pPr>
                            <w:r w:rsidRPr="008F5E61">
                              <w:rPr>
                                <w:rFonts w:ascii="Courier New" w:hAnsi="Courier New" w:cs="Courier New"/>
                                <w:b/>
                                <w:sz w:val="16"/>
                                <w:szCs w:val="16"/>
                                <w:lang w:val="el-GR"/>
                              </w:rPr>
                              <w:t>Ματθαιον</w:t>
                            </w:r>
                            <w:r w:rsidRPr="008F5E61">
                              <w:rPr>
                                <w:rFonts w:ascii="Courier New" w:eastAsia="Times New Roman" w:hAnsi="Courier New" w:cs="Courier New"/>
                                <w:b/>
                                <w:bCs/>
                                <w:sz w:val="16"/>
                                <w:szCs w:val="16"/>
                                <w:lang w:val="el-GR" w:eastAsia="en-GB"/>
                              </w:rPr>
                              <w:t xml:space="preserve"> 19:9.....</w:t>
                            </w:r>
                            <w:r w:rsidRPr="008F5E61">
                              <w:rPr>
                                <w:rFonts w:ascii="Courier New" w:eastAsia="Times New Roman" w:hAnsi="Courier New" w:cs="Courier New"/>
                                <w:bCs/>
                                <w:sz w:val="16"/>
                                <w:szCs w:val="16"/>
                                <w:lang w:val="el-GR" w:eastAsia="en-GB"/>
                              </w:rPr>
                              <w:t>λέγω δὲ ὑμῖν ὅτι ὃς ἂν ἀπολύσῃ τὴν γυναῖκα αὐτοῦ μὴ ἐπὶ πορνείᾳ καὶ γαμήσῃ ἄλλην, μοιχᾶται.</w:t>
                            </w:r>
                          </w:p>
                          <w:p w14:paraId="2A8C74F0" w14:textId="77777777" w:rsidR="002A5CBE" w:rsidRPr="008F5E61" w:rsidRDefault="002A5CBE" w:rsidP="002F49AA">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w:t>
                            </w:r>
                          </w:p>
                          <w:p w14:paraId="696ED81A" w14:textId="221EB3E2" w:rsidR="002A5CBE" w:rsidRPr="008F5E61" w:rsidRDefault="002A5CBE" w:rsidP="002F49AA">
                            <w:pPr>
                              <w:spacing w:after="0" w:line="240" w:lineRule="auto"/>
                              <w:contextualSpacing/>
                              <w:rPr>
                                <w:rFonts w:ascii="Courier New" w:hAnsi="Courier New" w:cs="Courier New"/>
                                <w:b/>
                                <w:bCs/>
                                <w:sz w:val="16"/>
                                <w:szCs w:val="16"/>
                                <w:lang w:val="el-GR"/>
                              </w:rPr>
                            </w:pPr>
                            <w:r w:rsidRPr="001F2B0A">
                              <w:rPr>
                                <w:rFonts w:ascii="Courier New" w:hAnsi="Courier New" w:cs="Courier New"/>
                                <w:b/>
                                <w:bCs/>
                                <w:sz w:val="16"/>
                                <w:szCs w:val="16"/>
                              </w:rPr>
                              <w:t>Bakara</w:t>
                            </w:r>
                            <w:r w:rsidRPr="008F5E61">
                              <w:rPr>
                                <w:rFonts w:ascii="Courier New" w:hAnsi="Courier New" w:cs="Courier New"/>
                                <w:b/>
                                <w:bCs/>
                                <w:sz w:val="16"/>
                                <w:szCs w:val="16"/>
                                <w:lang w:val="el-GR"/>
                              </w:rPr>
                              <w:t xml:space="preserve"> 2:231.....</w:t>
                            </w:r>
                            <w:r w:rsidRPr="008F5E61">
                              <w:rPr>
                                <w:rFonts w:ascii="Courier New" w:hAnsi="Courier New" w:cs="Courier New"/>
                                <w:bCs/>
                                <w:sz w:val="16"/>
                                <w:szCs w:val="16"/>
                                <w:lang w:val="el-GR"/>
                              </w:rPr>
                              <w:t>Όταν χωρίζετε τις γυναίκες (στις δύο φορές) και πριν εκπληρωθεί το ορισμένο χρονικό διάστημα, είτε ξαναφέρετέ τις πίσω, με καλοσύνη ή αφήστε τις ελεύθερες, με καλοσύνη.</w:t>
                            </w:r>
                            <w:r w:rsidRPr="008F5E61">
                              <w:rPr>
                                <w:rFonts w:ascii="Courier New" w:hAnsi="Courier New" w:cs="Courier New"/>
                                <w:b/>
                                <w:bCs/>
                                <w:sz w:val="16"/>
                                <w:szCs w:val="16"/>
                                <w:lang w:val="el-GR"/>
                              </w:rPr>
                              <w:t xml:space="preserve"> </w:t>
                            </w:r>
                          </w:p>
                          <w:p w14:paraId="2C3736D6" w14:textId="09327506" w:rsidR="002A5CBE" w:rsidRPr="008F5E61" w:rsidRDefault="002A5CBE" w:rsidP="00F66F14">
                            <w:pPr>
                              <w:spacing w:after="0" w:line="240" w:lineRule="auto"/>
                              <w:contextualSpacing/>
                              <w:rPr>
                                <w:rFonts w:ascii="Courier New" w:hAnsi="Courier New" w:cs="Courier New"/>
                                <w:bCs/>
                                <w:spacing w:val="-8"/>
                                <w:sz w:val="16"/>
                                <w:szCs w:val="16"/>
                                <w:lang w:val="el-GR"/>
                              </w:rPr>
                            </w:pPr>
                            <w:r>
                              <w:rPr>
                                <w:rFonts w:ascii="Courier New" w:hAnsi="Courier New" w:cs="Courier New"/>
                                <w:b/>
                                <w:bCs/>
                                <w:sz w:val="16"/>
                                <w:szCs w:val="16"/>
                              </w:rPr>
                              <w:t>Tahrim</w:t>
                            </w:r>
                            <w:r w:rsidRPr="008F5E61">
                              <w:rPr>
                                <w:rFonts w:ascii="Courier New" w:hAnsi="Courier New" w:cs="Courier New"/>
                                <w:b/>
                                <w:bCs/>
                                <w:sz w:val="16"/>
                                <w:szCs w:val="16"/>
                                <w:lang w:val="el-GR"/>
                              </w:rPr>
                              <w:t xml:space="preserve"> 66:5.....</w:t>
                            </w:r>
                            <w:r w:rsidRPr="008F5E61">
                              <w:rPr>
                                <w:rFonts w:ascii="Courier New" w:hAnsi="Courier New" w:cs="Courier New"/>
                                <w:bCs/>
                                <w:spacing w:val="-8"/>
                                <w:sz w:val="16"/>
                                <w:szCs w:val="16"/>
                                <w:lang w:val="el-GR"/>
                              </w:rPr>
                              <w:t xml:space="preserve"> Είναι δυνατό - αν σας </w:t>
                            </w:r>
                            <w:r w:rsidRPr="00F66F14">
                              <w:rPr>
                                <w:rFonts w:ascii="Courier New" w:hAnsi="Courier New" w:cs="Courier New"/>
                                <w:bCs/>
                                <w:spacing w:val="-8"/>
                                <w:sz w:val="16"/>
                                <w:szCs w:val="16"/>
                                <w:lang w:val="en-US"/>
                              </w:rPr>
                              <w:t>a</w:t>
                            </w:r>
                            <w:r w:rsidRPr="008F5E61">
                              <w:rPr>
                                <w:rFonts w:ascii="Courier New" w:hAnsi="Courier New" w:cs="Courier New"/>
                                <w:bCs/>
                                <w:spacing w:val="-8"/>
                                <w:sz w:val="16"/>
                                <w:szCs w:val="16"/>
                                <w:lang w:val="el-GR"/>
                              </w:rPr>
                              <w:t xml:space="preserve">ποπέμψει (σας διαζευχθεί) και τις δύο -, ο Κύριός του να του δώσει - αλλάζοντας συζύγους - καλύτερες από σας που να έχουν υποτάξει (τη θέλησή τους στο Ισλάμ)… που είναι χήρες ή παρθένες.  </w:t>
                            </w:r>
                          </w:p>
                          <w:p w14:paraId="5C655122" w14:textId="7E8B94C4" w:rsidR="002A5CBE" w:rsidRPr="008F5E61" w:rsidRDefault="002A5CBE" w:rsidP="00D15C37">
                            <w:pPr>
                              <w:spacing w:after="0" w:line="240" w:lineRule="auto"/>
                              <w:contextualSpacing/>
                              <w:rPr>
                                <w:rFonts w:ascii="Courier New" w:hAnsi="Courier New" w:cs="Courier New"/>
                                <w:bCs/>
                                <w:spacing w:val="-8"/>
                                <w:sz w:val="16"/>
                                <w:szCs w:val="16"/>
                                <w:lang w:val="el-GR"/>
                              </w:rPr>
                            </w:pPr>
                          </w:p>
                          <w:p w14:paraId="35E67093" w14:textId="3F2C1990" w:rsidR="002A5CBE" w:rsidRPr="008F5E61" w:rsidRDefault="002A5CBE" w:rsidP="002F49AA">
                            <w:pPr>
                              <w:spacing w:after="0" w:line="240" w:lineRule="auto"/>
                              <w:contextualSpacing/>
                              <w:rPr>
                                <w:rFonts w:ascii="Courier New" w:hAnsi="Courier New" w:cs="Courier New"/>
                                <w:b/>
                                <w:sz w:val="16"/>
                                <w:szCs w:val="16"/>
                                <w:lang w:val="el-GR"/>
                              </w:rPr>
                            </w:pPr>
                          </w:p>
                          <w:p w14:paraId="64798E78"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265B6DFB"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1C970E9A" w14:textId="77777777" w:rsidR="002A5CBE" w:rsidRPr="008F5E61" w:rsidRDefault="002A5CBE" w:rsidP="002F49AA">
                            <w:pPr>
                              <w:spacing w:after="0" w:line="240" w:lineRule="auto"/>
                              <w:contextualSpacing/>
                              <w:rPr>
                                <w:sz w:val="16"/>
                                <w:szCs w:val="16"/>
                                <w:lang w:val="el-GR"/>
                              </w:rPr>
                            </w:pPr>
                          </w:p>
                          <w:p w14:paraId="6A17EA4E"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3284B3AA"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27ED47DE" w14:textId="77777777" w:rsidR="002A5CBE" w:rsidRPr="008F5E61" w:rsidRDefault="002A5CBE" w:rsidP="002F49AA">
                            <w:pPr>
                              <w:spacing w:after="0" w:line="240" w:lineRule="auto"/>
                              <w:contextualSpacing/>
                              <w:rPr>
                                <w:rFonts w:ascii="Courier New" w:hAnsi="Courier New" w:cs="Courier New"/>
                                <w:b/>
                                <w:lang w:val="el-GR"/>
                              </w:rPr>
                            </w:pPr>
                          </w:p>
                          <w:p w14:paraId="54EAD196"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4F773B56"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2C2C35E6" w14:textId="77777777" w:rsidR="002A5CBE" w:rsidRPr="008F5E61" w:rsidRDefault="002A5CBE" w:rsidP="002F49AA">
                            <w:pPr>
                              <w:rPr>
                                <w:rFonts w:ascii="Courier New" w:hAnsi="Courier New" w:cs="Courier New"/>
                                <w:b/>
                                <w:lang w:val="el-GR"/>
                              </w:rPr>
                            </w:pPr>
                          </w:p>
                          <w:p w14:paraId="371C825C" w14:textId="77777777" w:rsidR="002A5CBE" w:rsidRPr="008F5E61" w:rsidRDefault="002A5CBE" w:rsidP="002F49AA">
                            <w:pPr>
                              <w:contextualSpacing/>
                              <w:rPr>
                                <w:rFonts w:ascii="Courier New" w:hAnsi="Courier New" w:cs="Courier New"/>
                                <w:b/>
                                <w:sz w:val="16"/>
                                <w:szCs w:val="16"/>
                                <w:lang w:val="el-GR"/>
                              </w:rPr>
                            </w:pPr>
                          </w:p>
                          <w:p w14:paraId="5BC1DA0A" w14:textId="77777777" w:rsidR="002A5CBE" w:rsidRPr="008F5E61" w:rsidRDefault="002A5CBE" w:rsidP="002F49AA">
                            <w:pPr>
                              <w:contextualSpacing/>
                              <w:rPr>
                                <w:rFonts w:ascii="Courier New" w:hAnsi="Courier New" w:cs="Courier New"/>
                                <w:b/>
                                <w:sz w:val="16"/>
                                <w:szCs w:val="16"/>
                                <w:lang w:val="el-GR"/>
                              </w:rPr>
                            </w:pPr>
                          </w:p>
                          <w:p w14:paraId="27BCE8A8" w14:textId="77777777" w:rsidR="002A5CBE" w:rsidRPr="008F5E61" w:rsidRDefault="002A5CBE" w:rsidP="00A37238">
                            <w:pPr>
                              <w:contextualSpacing/>
                              <w:rPr>
                                <w:rFonts w:ascii="Courier New" w:hAnsi="Courier New" w:cs="Courier New"/>
                                <w:b/>
                                <w:sz w:val="16"/>
                                <w:szCs w:val="16"/>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5DD7D58" id="_x0000_s1107" type="#_x0000_t202" style="position:absolute;margin-left:-22.9pt;margin-top:-17.7pt;width:251.6pt;height:395.6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">
                <v:textbox>
                  <w:txbxContent>
                    <w:p w14:paraId="79DC9520" w14:textId="77777777" w:rsidR="002A5CBE" w:rsidRPr="008F5E61" w:rsidRDefault="002A5CBE" w:rsidP="00AA7F73">
                      <w:pPr>
                        <w:spacing w:after="0" w:line="240" w:lineRule="auto"/>
                        <w:contextualSpacing/>
                        <w:jc w:val="center"/>
                        <w:rPr>
                          <w:rStyle w:val="apple-style-span"/>
                          <w:lang w:val="el-GR"/>
                        </w:rPr>
                      </w:pPr>
                      <w:r w:rsidRPr="008F5E61">
                        <w:rPr>
                          <w:rStyle w:val="apple-style-span"/>
                          <w:rFonts w:ascii="Courier New" w:hAnsi="Courier New" w:cs="Courier New"/>
                          <w:b/>
                          <w:lang w:val="el-GR"/>
                        </w:rPr>
                        <w:t>159.*</w:t>
                      </w:r>
                    </w:p>
                    <w:p w14:paraId="7D351706" w14:textId="77777777" w:rsidR="00782769" w:rsidRPr="008F5E61" w:rsidRDefault="00782769" w:rsidP="00782769">
                      <w:pPr>
                        <w:spacing w:after="0" w:line="240" w:lineRule="auto"/>
                        <w:contextualSpacing/>
                        <w:rPr>
                          <w:rFonts w:ascii="Courier New" w:hAnsi="Courier New" w:cs="Courier New"/>
                          <w:bCs/>
                          <w:spacing w:val="-8"/>
                          <w:lang w:val="el-GR"/>
                        </w:rPr>
                      </w:pPr>
                      <w:r w:rsidRPr="000277BF">
                        <w:rPr>
                          <w:rFonts w:ascii="Courier New" w:hAnsi="Courier New" w:cs="Courier New"/>
                          <w:b/>
                          <w:bCs/>
                          <w:spacing w:val="-8"/>
                          <w:sz w:val="16"/>
                          <w:szCs w:val="16"/>
                          <w:lang w:val="el-GR"/>
                        </w:rPr>
                        <w:t>Είναι επιτρεπτό για έναν χριστιανικό ή μουσουλμανικό να παντρευτεί ανθρώπους διαφορετικής πίστης;</w:t>
                      </w:r>
                    </w:p>
                    <w:p w14:paraId="39AF90C1" w14:textId="1C72FD3D" w:rsidR="002A5CBE" w:rsidRPr="008F5E61" w:rsidRDefault="002A5CBE" w:rsidP="00AA7F73">
                      <w:pPr>
                        <w:spacing w:after="0" w:line="240" w:lineRule="auto"/>
                        <w:contextualSpacing/>
                        <w:jc w:val="center"/>
                        <w:rPr>
                          <w:rFonts w:ascii="Courier New" w:hAnsi="Courier New" w:cs="Courier New"/>
                          <w:bCs/>
                          <w:spacing w:val="-8"/>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62720D83" w14:textId="7D4DA285" w:rsidR="002A5CBE" w:rsidRPr="008F5E61" w:rsidRDefault="002A5CBE" w:rsidP="000333D6">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 xml:space="preserve">Δευτερονόμιον 7:3-4.....3. </w:t>
                      </w:r>
                      <w:r w:rsidRPr="008F5E61">
                        <w:rPr>
                          <w:rFonts w:ascii="Courier New" w:hAnsi="Courier New" w:cs="Courier New"/>
                          <w:bCs/>
                          <w:sz w:val="16"/>
                          <w:szCs w:val="16"/>
                          <w:lang w:val="el-GR"/>
                        </w:rPr>
                        <w:t>οὐδὲ μὴ γαμβρεύσητε πρὸς αὐτούς· τὴν θυγατέρα σου οὐ δώσεις τῷ υἱῷ αὐτοῦ καὶ τὴν θυγατέρα αὐτοῦ οὐ λήμψῃ τῷ υἱῷ σου·</w:t>
                      </w:r>
                    </w:p>
                    <w:p w14:paraId="5339E1C2" w14:textId="321B167C" w:rsidR="002A5CBE" w:rsidRPr="008F5E61" w:rsidRDefault="002A5CBE" w:rsidP="00C578D5">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 xml:space="preserve">1 </w:t>
                      </w:r>
                      <w:r w:rsidRPr="008F5E61">
                        <w:rPr>
                          <w:rFonts w:ascii="Courier New" w:hAnsi="Courier New" w:cs="Courier New"/>
                          <w:b/>
                          <w:sz w:val="16"/>
                          <w:szCs w:val="16"/>
                          <w:lang w:val="el-GR"/>
                        </w:rPr>
                        <w:t>Κορινθιουσ</w:t>
                      </w:r>
                      <w:r w:rsidRPr="008F5E61">
                        <w:rPr>
                          <w:rFonts w:ascii="Courier New" w:hAnsi="Courier New" w:cs="Courier New"/>
                          <w:b/>
                          <w:bCs/>
                          <w:sz w:val="16"/>
                          <w:szCs w:val="16"/>
                          <w:lang w:val="el-GR"/>
                        </w:rPr>
                        <w:t xml:space="preserve"> 7:39.....</w:t>
                      </w:r>
                      <w:r w:rsidRPr="008F5E61">
                        <w:rPr>
                          <w:rFonts w:ascii="Courier New" w:hAnsi="Courier New" w:cs="Courier New"/>
                          <w:bCs/>
                          <w:sz w:val="16"/>
                          <w:szCs w:val="16"/>
                          <w:lang w:val="el-GR"/>
                        </w:rPr>
                        <w:t>ἐὰν δὲ κοιμηθῇ ὁ ἀνήρ, ἐλευθέρα ἐστὶν ᾧ θέλει γαμηθῆναι, μόνον ἐν Κυρίῳ·</w:t>
                      </w:r>
                    </w:p>
                    <w:p w14:paraId="7BB2C1B9" w14:textId="2660D1A9" w:rsidR="002A5CBE" w:rsidRPr="008F5E61" w:rsidRDefault="002A5CBE" w:rsidP="00C578D5">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 xml:space="preserve">2 Κορινθιουσ 6:14 &amp; 17.....14. </w:t>
                      </w:r>
                      <w:r w:rsidRPr="008F5E61">
                        <w:rPr>
                          <w:rFonts w:ascii="Courier New" w:hAnsi="Courier New" w:cs="Courier New"/>
                          <w:bCs/>
                          <w:sz w:val="16"/>
                          <w:szCs w:val="16"/>
                          <w:lang w:val="el-GR"/>
                        </w:rPr>
                        <w:t>Μὴ γίνεσθε ἑτεροζυγοῦντες ἀπίστοις·</w:t>
                      </w:r>
                      <w:r w:rsidRPr="008214DF">
                        <w:rPr>
                          <w:rFonts w:ascii="Courier New" w:hAnsi="Courier New" w:cs="Courier New"/>
                          <w:bCs/>
                          <w:sz w:val="16"/>
                          <w:szCs w:val="16"/>
                          <w:lang w:val="en-US"/>
                        </w:rPr>
                        <w:t> </w:t>
                      </w:r>
                    </w:p>
                    <w:p w14:paraId="0EE36999" w14:textId="77777777" w:rsidR="002A5CBE" w:rsidRPr="008F5E61" w:rsidRDefault="002A5CBE" w:rsidP="002F49AA">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4556D81E" w14:textId="55FD0D6F" w:rsidR="002A5CBE" w:rsidRPr="008F5E61" w:rsidRDefault="002A5CBE" w:rsidP="002F49AA">
                      <w:pPr>
                        <w:spacing w:after="0" w:line="240" w:lineRule="auto"/>
                        <w:contextualSpacing/>
                        <w:rPr>
                          <w:rFonts w:ascii="Courier New" w:hAnsi="Courier New" w:cs="Courier New"/>
                          <w:b/>
                          <w:bCs/>
                          <w:sz w:val="16"/>
                          <w:szCs w:val="16"/>
                          <w:lang w:val="el-GR"/>
                        </w:rPr>
                      </w:pPr>
                      <w:r w:rsidRPr="00693A56">
                        <w:rPr>
                          <w:rFonts w:ascii="Courier New" w:hAnsi="Courier New" w:cs="Courier New"/>
                          <w:b/>
                          <w:bCs/>
                          <w:sz w:val="16"/>
                          <w:szCs w:val="16"/>
                        </w:rPr>
                        <w:t>Maide</w:t>
                      </w:r>
                      <w:r w:rsidRPr="008F5E61">
                        <w:rPr>
                          <w:rFonts w:ascii="Courier New" w:hAnsi="Courier New" w:cs="Courier New"/>
                          <w:b/>
                          <w:bCs/>
                          <w:sz w:val="16"/>
                          <w:szCs w:val="16"/>
                          <w:lang w:val="el-GR"/>
                        </w:rPr>
                        <w:t xml:space="preserve"> 5:5.....</w:t>
                      </w:r>
                      <w:r w:rsidRPr="008F5E61">
                        <w:rPr>
                          <w:rFonts w:ascii="Courier New" w:hAnsi="Courier New" w:cs="Courier New"/>
                          <w:bCs/>
                          <w:sz w:val="16"/>
                          <w:szCs w:val="16"/>
                          <w:lang w:val="el-GR"/>
                        </w:rPr>
                        <w:t>Σήμερα, σας επιτρέπονται (όλα) τα καλά και νόμιμα πράγματα και η τροφή των οπαδών της Βί6λου, όπως επιτρέπεται και για εκείνους, η δική σας. (Σας επιτρέπονται για γάμο) οι αγνές γυναίκες απ' τους ανθρώπους που δόθηκαν τα 6ι6λία πριν από σας - εφ' όσον όμως τις προικίσετε και επιζητήσετε την αγνότητα κι όχι την ακολασία και τις κρυφές πονηριές.</w:t>
                      </w:r>
                      <w:r w:rsidRPr="008F5E61">
                        <w:rPr>
                          <w:rFonts w:ascii="Courier New" w:hAnsi="Courier New" w:cs="Courier New"/>
                          <w:b/>
                          <w:bCs/>
                          <w:sz w:val="16"/>
                          <w:szCs w:val="16"/>
                          <w:lang w:val="el-GR"/>
                        </w:rPr>
                        <w:t xml:space="preserve"> </w:t>
                      </w:r>
                    </w:p>
                    <w:p w14:paraId="34FC1633" w14:textId="77777777" w:rsidR="002A5CBE" w:rsidRPr="008F5E61" w:rsidRDefault="002A5CBE" w:rsidP="00265502">
                      <w:pPr>
                        <w:spacing w:after="0" w:line="240" w:lineRule="auto"/>
                        <w:contextualSpacing/>
                        <w:jc w:val="center"/>
                        <w:rPr>
                          <w:rStyle w:val="apple-style-span"/>
                          <w:lang w:val="el-GR"/>
                        </w:rPr>
                      </w:pPr>
                      <w:r w:rsidRPr="008F5E61">
                        <w:rPr>
                          <w:rStyle w:val="apple-style-span"/>
                          <w:rFonts w:ascii="Courier New" w:hAnsi="Courier New" w:cs="Courier New"/>
                          <w:b/>
                          <w:lang w:val="el-GR"/>
                        </w:rPr>
                        <w:t>160.</w:t>
                      </w:r>
                    </w:p>
                    <w:p w14:paraId="75F012B4" w14:textId="77777777" w:rsidR="001427CC" w:rsidRPr="008F5E61" w:rsidRDefault="001427CC" w:rsidP="001427CC">
                      <w:pPr>
                        <w:spacing w:after="0" w:line="240" w:lineRule="auto"/>
                        <w:contextualSpacing/>
                        <w:rPr>
                          <w:lang w:val="el-GR"/>
                        </w:rPr>
                      </w:pPr>
                      <w:r w:rsidRPr="000E3D1A">
                        <w:rPr>
                          <w:rFonts w:ascii="Courier New" w:hAnsi="Courier New" w:cs="Courier New"/>
                          <w:b/>
                          <w:sz w:val="16"/>
                          <w:szCs w:val="16"/>
                          <w:lang w:val="el-GR"/>
                        </w:rPr>
                        <w:t>Εάν ένα άτομο παίρνει διαζύγιο από το σύζυγό τους για λόγους άλλους από τη μοιχεία είναι αυτοί που επιτρέπεται να ξαναπαντρευτεί;</w:t>
                      </w:r>
                    </w:p>
                    <w:p w14:paraId="02F986A8" w14:textId="78137AE3" w:rsidR="002A5CBE" w:rsidRPr="008F5E61" w:rsidRDefault="002A5CBE" w:rsidP="00265502">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2DBDF9C9" w14:textId="1DCEE928" w:rsidR="002A5CBE" w:rsidRPr="008F5E61" w:rsidRDefault="002A5CBE" w:rsidP="00BE19E9">
                      <w:pPr>
                        <w:shd w:val="clear" w:color="auto" w:fill="FFFFFF"/>
                        <w:spacing w:after="0" w:line="240" w:lineRule="auto"/>
                        <w:contextualSpacing/>
                        <w:rPr>
                          <w:rFonts w:ascii="Courier New" w:eastAsia="Times New Roman" w:hAnsi="Courier New" w:cs="Courier New"/>
                          <w:bCs/>
                          <w:sz w:val="16"/>
                          <w:szCs w:val="16"/>
                          <w:lang w:val="el-GR" w:eastAsia="en-GB"/>
                        </w:rPr>
                      </w:pPr>
                      <w:r w:rsidRPr="008F5E61">
                        <w:rPr>
                          <w:rFonts w:ascii="Courier New" w:eastAsia="Times New Roman" w:hAnsi="Courier New" w:cs="Courier New"/>
                          <w:b/>
                          <w:bCs/>
                          <w:sz w:val="16"/>
                          <w:szCs w:val="16"/>
                          <w:lang w:val="el-GR" w:eastAsia="en-GB"/>
                        </w:rPr>
                        <w:t>Ματθαιον 5:32.....</w:t>
                      </w:r>
                      <w:r w:rsidRPr="008F5E61">
                        <w:rPr>
                          <w:rFonts w:ascii="Courier New" w:eastAsia="Times New Roman" w:hAnsi="Courier New" w:cs="Courier New"/>
                          <w:bCs/>
                          <w:sz w:val="16"/>
                          <w:szCs w:val="16"/>
                          <w:lang w:val="el-GR" w:eastAsia="en-GB"/>
                        </w:rPr>
                        <w:t>ἐγὼ δὲ λέγω ὑμῖν ὅτι πᾶς ὁ ἀπολύων τὴν γυναῖκα αὐτοῦ παρεκτὸς λόγου πορνείας ποιεῖ αὐτὴν μοιχευθῆναι, καὶ ὃς ἐὰν ἀπολελυμένην γαμήσῃ μοιχᾶται.</w:t>
                      </w:r>
                    </w:p>
                    <w:p w14:paraId="325C8BF9" w14:textId="3ED3F907" w:rsidR="002A5CBE" w:rsidRPr="008F5E61" w:rsidRDefault="002A5CBE" w:rsidP="00BE19E9">
                      <w:pPr>
                        <w:shd w:val="clear" w:color="auto" w:fill="FFFFFF"/>
                        <w:spacing w:after="0" w:line="240" w:lineRule="auto"/>
                        <w:contextualSpacing/>
                        <w:rPr>
                          <w:rFonts w:ascii="Courier New" w:eastAsia="Times New Roman" w:hAnsi="Courier New" w:cs="Courier New"/>
                          <w:b/>
                          <w:bCs/>
                          <w:sz w:val="16"/>
                          <w:szCs w:val="16"/>
                          <w:lang w:val="el-GR" w:eastAsia="en-GB"/>
                        </w:rPr>
                      </w:pPr>
                      <w:r w:rsidRPr="008F5E61">
                        <w:rPr>
                          <w:rFonts w:ascii="Courier New" w:hAnsi="Courier New" w:cs="Courier New"/>
                          <w:b/>
                          <w:sz w:val="16"/>
                          <w:szCs w:val="16"/>
                          <w:lang w:val="el-GR"/>
                        </w:rPr>
                        <w:t>Ματθαιον</w:t>
                      </w:r>
                      <w:r w:rsidRPr="008F5E61">
                        <w:rPr>
                          <w:rFonts w:ascii="Courier New" w:eastAsia="Times New Roman" w:hAnsi="Courier New" w:cs="Courier New"/>
                          <w:b/>
                          <w:bCs/>
                          <w:sz w:val="16"/>
                          <w:szCs w:val="16"/>
                          <w:lang w:val="el-GR" w:eastAsia="en-GB"/>
                        </w:rPr>
                        <w:t xml:space="preserve"> 19:9.....</w:t>
                      </w:r>
                      <w:r w:rsidRPr="008F5E61">
                        <w:rPr>
                          <w:rFonts w:ascii="Courier New" w:eastAsia="Times New Roman" w:hAnsi="Courier New" w:cs="Courier New"/>
                          <w:bCs/>
                          <w:sz w:val="16"/>
                          <w:szCs w:val="16"/>
                          <w:lang w:val="el-GR" w:eastAsia="en-GB"/>
                        </w:rPr>
                        <w:t>λέγω δὲ ὑμῖν ὅτι ὃς ἂν ἀπολύσῃ τὴν γυναῖκα αὐτοῦ μὴ ἐπὶ πορνείᾳ καὶ γαμήσῃ ἄλλην, μοιχᾶται.</w:t>
                      </w:r>
                    </w:p>
                    <w:p w14:paraId="2A8C74F0" w14:textId="77777777" w:rsidR="002A5CBE" w:rsidRPr="008F5E61" w:rsidRDefault="002A5CBE" w:rsidP="002F49AA">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w:t>
                      </w:r>
                    </w:p>
                    <w:p w14:paraId="696ED81A" w14:textId="221EB3E2" w:rsidR="002A5CBE" w:rsidRPr="008F5E61" w:rsidRDefault="002A5CBE" w:rsidP="002F49AA">
                      <w:pPr>
                        <w:spacing w:after="0" w:line="240" w:lineRule="auto"/>
                        <w:contextualSpacing/>
                        <w:rPr>
                          <w:rFonts w:ascii="Courier New" w:hAnsi="Courier New" w:cs="Courier New"/>
                          <w:b/>
                          <w:bCs/>
                          <w:sz w:val="16"/>
                          <w:szCs w:val="16"/>
                          <w:lang w:val="el-GR"/>
                        </w:rPr>
                      </w:pPr>
                      <w:r w:rsidRPr="001F2B0A">
                        <w:rPr>
                          <w:rFonts w:ascii="Courier New" w:hAnsi="Courier New" w:cs="Courier New"/>
                          <w:b/>
                          <w:bCs/>
                          <w:sz w:val="16"/>
                          <w:szCs w:val="16"/>
                        </w:rPr>
                        <w:t>Bakara</w:t>
                      </w:r>
                      <w:r w:rsidRPr="008F5E61">
                        <w:rPr>
                          <w:rFonts w:ascii="Courier New" w:hAnsi="Courier New" w:cs="Courier New"/>
                          <w:b/>
                          <w:bCs/>
                          <w:sz w:val="16"/>
                          <w:szCs w:val="16"/>
                          <w:lang w:val="el-GR"/>
                        </w:rPr>
                        <w:t xml:space="preserve"> 2:231.....</w:t>
                      </w:r>
                      <w:r w:rsidRPr="008F5E61">
                        <w:rPr>
                          <w:rFonts w:ascii="Courier New" w:hAnsi="Courier New" w:cs="Courier New"/>
                          <w:bCs/>
                          <w:sz w:val="16"/>
                          <w:szCs w:val="16"/>
                          <w:lang w:val="el-GR"/>
                        </w:rPr>
                        <w:t>Όταν χωρίζετε τις γυναίκες (στις δύο φορές) και πριν εκπληρωθεί το ορισμένο χρονικό διάστημα, είτε ξαναφέρετέ τις πίσω, με καλοσύνη ή αφήστε τις ελεύθερες, με καλοσύνη.</w:t>
                      </w:r>
                      <w:r w:rsidRPr="008F5E61">
                        <w:rPr>
                          <w:rFonts w:ascii="Courier New" w:hAnsi="Courier New" w:cs="Courier New"/>
                          <w:b/>
                          <w:bCs/>
                          <w:sz w:val="16"/>
                          <w:szCs w:val="16"/>
                          <w:lang w:val="el-GR"/>
                        </w:rPr>
                        <w:t xml:space="preserve"> </w:t>
                      </w:r>
                    </w:p>
                    <w:p w14:paraId="2C3736D6" w14:textId="09327506" w:rsidR="002A5CBE" w:rsidRPr="008F5E61" w:rsidRDefault="002A5CBE" w:rsidP="00F66F14">
                      <w:pPr>
                        <w:spacing w:after="0" w:line="240" w:lineRule="auto"/>
                        <w:contextualSpacing/>
                        <w:rPr>
                          <w:rFonts w:ascii="Courier New" w:hAnsi="Courier New" w:cs="Courier New"/>
                          <w:bCs/>
                          <w:spacing w:val="-8"/>
                          <w:sz w:val="16"/>
                          <w:szCs w:val="16"/>
                          <w:lang w:val="el-GR"/>
                        </w:rPr>
                      </w:pPr>
                      <w:r>
                        <w:rPr>
                          <w:rFonts w:ascii="Courier New" w:hAnsi="Courier New" w:cs="Courier New"/>
                          <w:b/>
                          <w:bCs/>
                          <w:sz w:val="16"/>
                          <w:szCs w:val="16"/>
                        </w:rPr>
                        <w:t>Tahrim</w:t>
                      </w:r>
                      <w:r w:rsidRPr="008F5E61">
                        <w:rPr>
                          <w:rFonts w:ascii="Courier New" w:hAnsi="Courier New" w:cs="Courier New"/>
                          <w:b/>
                          <w:bCs/>
                          <w:sz w:val="16"/>
                          <w:szCs w:val="16"/>
                          <w:lang w:val="el-GR"/>
                        </w:rPr>
                        <w:t xml:space="preserve"> 66:5.....</w:t>
                      </w:r>
                      <w:r w:rsidRPr="008F5E61">
                        <w:rPr>
                          <w:rFonts w:ascii="Courier New" w:hAnsi="Courier New" w:cs="Courier New"/>
                          <w:bCs/>
                          <w:spacing w:val="-8"/>
                          <w:sz w:val="16"/>
                          <w:szCs w:val="16"/>
                          <w:lang w:val="el-GR"/>
                        </w:rPr>
                        <w:t xml:space="preserve"> Είναι δυνατό - αν σας </w:t>
                      </w:r>
                      <w:r w:rsidRPr="00F66F14">
                        <w:rPr>
                          <w:rFonts w:ascii="Courier New" w:hAnsi="Courier New" w:cs="Courier New"/>
                          <w:bCs/>
                          <w:spacing w:val="-8"/>
                          <w:sz w:val="16"/>
                          <w:szCs w:val="16"/>
                          <w:lang w:val="en-US"/>
                        </w:rPr>
                        <w:t>a</w:t>
                      </w:r>
                      <w:r w:rsidRPr="008F5E61">
                        <w:rPr>
                          <w:rFonts w:ascii="Courier New" w:hAnsi="Courier New" w:cs="Courier New"/>
                          <w:bCs/>
                          <w:spacing w:val="-8"/>
                          <w:sz w:val="16"/>
                          <w:szCs w:val="16"/>
                          <w:lang w:val="el-GR"/>
                        </w:rPr>
                        <w:t xml:space="preserve">ποπέμψει (σας διαζευχθεί) και τις δύο -, ο Κύριός του να του δώσει - αλλάζοντας συζύγους - καλύτερες από σας που να έχουν υποτάξει (τη θέλησή τους στο Ισλάμ)… που είναι χήρες ή παρθένες.  </w:t>
                      </w:r>
                    </w:p>
                    <w:p w14:paraId="5C655122" w14:textId="7E8B94C4" w:rsidR="002A5CBE" w:rsidRPr="008F5E61" w:rsidRDefault="002A5CBE" w:rsidP="00D15C37">
                      <w:pPr>
                        <w:spacing w:after="0" w:line="240" w:lineRule="auto"/>
                        <w:contextualSpacing/>
                        <w:rPr>
                          <w:rFonts w:ascii="Courier New" w:hAnsi="Courier New" w:cs="Courier New"/>
                          <w:bCs/>
                          <w:spacing w:val="-8"/>
                          <w:sz w:val="16"/>
                          <w:szCs w:val="16"/>
                          <w:lang w:val="el-GR"/>
                        </w:rPr>
                      </w:pPr>
                    </w:p>
                    <w:p w14:paraId="35E67093" w14:textId="3F2C1990" w:rsidR="002A5CBE" w:rsidRPr="008F5E61" w:rsidRDefault="002A5CBE" w:rsidP="002F49AA">
                      <w:pPr>
                        <w:spacing w:after="0" w:line="240" w:lineRule="auto"/>
                        <w:contextualSpacing/>
                        <w:rPr>
                          <w:rFonts w:ascii="Courier New" w:hAnsi="Courier New" w:cs="Courier New"/>
                          <w:b/>
                          <w:sz w:val="16"/>
                          <w:szCs w:val="16"/>
                          <w:lang w:val="el-GR"/>
                        </w:rPr>
                      </w:pPr>
                    </w:p>
                    <w:p w14:paraId="64798E78"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265B6DFB"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1C970E9A" w14:textId="77777777" w:rsidR="002A5CBE" w:rsidRPr="008F5E61" w:rsidRDefault="002A5CBE" w:rsidP="002F49AA">
                      <w:pPr>
                        <w:spacing w:after="0" w:line="240" w:lineRule="auto"/>
                        <w:contextualSpacing/>
                        <w:rPr>
                          <w:sz w:val="16"/>
                          <w:szCs w:val="16"/>
                          <w:lang w:val="el-GR"/>
                        </w:rPr>
                      </w:pPr>
                    </w:p>
                    <w:p w14:paraId="6A17EA4E"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3284B3AA"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27ED47DE" w14:textId="77777777" w:rsidR="002A5CBE" w:rsidRPr="008F5E61" w:rsidRDefault="002A5CBE" w:rsidP="002F49AA">
                      <w:pPr>
                        <w:spacing w:after="0" w:line="240" w:lineRule="auto"/>
                        <w:contextualSpacing/>
                        <w:rPr>
                          <w:rFonts w:ascii="Courier New" w:hAnsi="Courier New" w:cs="Courier New"/>
                          <w:b/>
                          <w:lang w:val="el-GR"/>
                        </w:rPr>
                      </w:pPr>
                    </w:p>
                    <w:p w14:paraId="54EAD196"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4F773B56"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2C2C35E6" w14:textId="77777777" w:rsidR="002A5CBE" w:rsidRPr="008F5E61" w:rsidRDefault="002A5CBE" w:rsidP="002F49AA">
                      <w:pPr>
                        <w:rPr>
                          <w:rFonts w:ascii="Courier New" w:hAnsi="Courier New" w:cs="Courier New"/>
                          <w:b/>
                          <w:lang w:val="el-GR"/>
                        </w:rPr>
                      </w:pPr>
                    </w:p>
                    <w:p w14:paraId="371C825C" w14:textId="77777777" w:rsidR="002A5CBE" w:rsidRPr="008F5E61" w:rsidRDefault="002A5CBE" w:rsidP="002F49AA">
                      <w:pPr>
                        <w:contextualSpacing/>
                        <w:rPr>
                          <w:rFonts w:ascii="Courier New" w:hAnsi="Courier New" w:cs="Courier New"/>
                          <w:b/>
                          <w:sz w:val="16"/>
                          <w:szCs w:val="16"/>
                          <w:lang w:val="el-GR"/>
                        </w:rPr>
                      </w:pPr>
                    </w:p>
                    <w:p w14:paraId="5BC1DA0A" w14:textId="77777777" w:rsidR="002A5CBE" w:rsidRPr="008F5E61" w:rsidRDefault="002A5CBE" w:rsidP="002F49AA">
                      <w:pPr>
                        <w:contextualSpacing/>
                        <w:rPr>
                          <w:rFonts w:ascii="Courier New" w:hAnsi="Courier New" w:cs="Courier New"/>
                          <w:b/>
                          <w:sz w:val="16"/>
                          <w:szCs w:val="16"/>
                          <w:lang w:val="el-GR"/>
                        </w:rPr>
                      </w:pPr>
                    </w:p>
                    <w:p w14:paraId="27BCE8A8" w14:textId="77777777" w:rsidR="002A5CBE" w:rsidRPr="008F5E61" w:rsidRDefault="002A5CBE" w:rsidP="00A37238">
                      <w:pPr>
                        <w:contextualSpacing/>
                        <w:rPr>
                          <w:rFonts w:ascii="Courier New" w:hAnsi="Courier New" w:cs="Courier New"/>
                          <w:b/>
                          <w:sz w:val="16"/>
                          <w:szCs w:val="16"/>
                          <w:lang w:val="el-GR"/>
                        </w:rPr>
                      </w:pPr>
                    </w:p>
                  </w:txbxContent>
                </v:textbox>
                <w10:wrap type="tight"/>
              </v:shape>
            </w:pict>
          </mc:Fallback>
        </mc:AlternateContent>
      </w:r>
      <w:r w:rsidR="00B14DDB" w:rsidRPr="002036AD">
        <w:rPr>
          <w:lang w:val="el-GR"/>
        </w:rPr>
        <w:br w:type="column"/>
      </w:r>
      <w:r>
        <w:rPr>
          <w:noProof/>
          <w:lang w:val="en-US"/>
        </w:rPr>
        <w:lastRenderedPageBreak/>
        <mc:AlternateContent>
          <mc:Choice Requires="wps">
            <w:drawing>
              <wp:anchor distT="0" distB="0" distL="114300" distR="114300" simplePos="0" relativeHeight="251831296" behindDoc="0" locked="0" layoutInCell="1" allowOverlap="1" wp14:anchorId="72B191AE" wp14:editId="5B39F95F">
                <wp:simplePos x="0" y="0"/>
                <wp:positionH relativeFrom="column">
                  <wp:posOffset>-223520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5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F003626" w14:textId="77777777" w:rsidR="00CF66BB" w:rsidRPr="008F5E61" w:rsidRDefault="00CF66BB" w:rsidP="00CF66BB">
                            <w:pPr>
                              <w:spacing w:after="0" w:line="240" w:lineRule="auto"/>
                              <w:contextualSpacing/>
                              <w:jc w:val="center"/>
                              <w:rPr>
                                <w:rStyle w:val="apple-style-span"/>
                                <w:lang w:val="el-GR"/>
                              </w:rPr>
                            </w:pPr>
                            <w:r w:rsidRPr="008F5E61">
                              <w:rPr>
                                <w:rStyle w:val="apple-style-span"/>
                                <w:rFonts w:ascii="Courier New" w:hAnsi="Courier New" w:cs="Courier New"/>
                                <w:b/>
                                <w:lang w:val="el-GR"/>
                              </w:rPr>
                              <w:t>161.</w:t>
                            </w:r>
                          </w:p>
                          <w:p w14:paraId="762A4238" w14:textId="77777777" w:rsidR="00CF66BB" w:rsidRDefault="00CF66BB" w:rsidP="00CF66BB">
                            <w:pPr>
                              <w:spacing w:after="0" w:line="240" w:lineRule="auto"/>
                              <w:contextualSpacing/>
                              <w:rPr>
                                <w:rFonts w:ascii="Courier New" w:hAnsi="Courier New" w:cs="Courier New"/>
                                <w:b/>
                                <w:bCs/>
                                <w:spacing w:val="-2"/>
                                <w:sz w:val="16"/>
                                <w:szCs w:val="16"/>
                                <w:lang w:val="el-GR"/>
                              </w:rPr>
                            </w:pPr>
                            <w:r w:rsidRPr="00904BC9">
                              <w:rPr>
                                <w:rFonts w:ascii="Courier New" w:hAnsi="Courier New" w:cs="Courier New"/>
                                <w:b/>
                                <w:bCs/>
                                <w:spacing w:val="-2"/>
                                <w:sz w:val="16"/>
                                <w:szCs w:val="16"/>
                                <w:lang w:val="el-GR"/>
                              </w:rPr>
                              <w:t>Αποτελεί σκοπό ενός Χριστιανού να συμπεριφέρεται σαν τον Ιησού και σκοπό ενός Μουσουλμάνου να συμπεριφέρεται σαν τον Μωάμεθ;</w:t>
                            </w:r>
                          </w:p>
                          <w:p w14:paraId="4E3B4645" w14:textId="77777777" w:rsidR="00CF66BB" w:rsidRPr="008F5E61" w:rsidRDefault="00CF66BB" w:rsidP="00CF66BB">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53039C82" w14:textId="77777777" w:rsidR="00CF66BB" w:rsidRPr="008F5E61" w:rsidRDefault="00CF66BB" w:rsidP="00CF66BB">
                            <w:pPr>
                              <w:spacing w:after="0" w:line="240" w:lineRule="auto"/>
                              <w:contextualSpacing/>
                              <w:rPr>
                                <w:rFonts w:ascii="Courier New" w:hAnsi="Courier New" w:cs="Courier New"/>
                                <w:b/>
                                <w:bCs/>
                                <w:spacing w:val="-6"/>
                                <w:sz w:val="16"/>
                                <w:szCs w:val="16"/>
                                <w:lang w:val="el-GR"/>
                              </w:rPr>
                            </w:pPr>
                            <w:r w:rsidRPr="008F5E61">
                              <w:rPr>
                                <w:rFonts w:ascii="Courier New" w:hAnsi="Courier New" w:cs="Courier New"/>
                                <w:b/>
                                <w:spacing w:val="-6"/>
                                <w:sz w:val="16"/>
                                <w:szCs w:val="16"/>
                                <w:lang w:val="el-GR"/>
                              </w:rPr>
                              <w:t>Ματθαιον</w:t>
                            </w:r>
                            <w:r w:rsidRPr="008F5E61">
                              <w:rPr>
                                <w:rFonts w:ascii="Courier New" w:hAnsi="Courier New" w:cs="Courier New"/>
                                <w:b/>
                                <w:bCs/>
                                <w:spacing w:val="-6"/>
                                <w:sz w:val="16"/>
                                <w:szCs w:val="16"/>
                                <w:lang w:val="el-GR"/>
                              </w:rPr>
                              <w:t xml:space="preserve"> 10:25.....</w:t>
                            </w:r>
                            <w:r w:rsidRPr="008F5E61">
                              <w:rPr>
                                <w:rFonts w:ascii="Courier New" w:hAnsi="Courier New" w:cs="Courier New"/>
                                <w:bCs/>
                                <w:spacing w:val="-6"/>
                                <w:sz w:val="16"/>
                                <w:szCs w:val="16"/>
                                <w:lang w:val="el-GR"/>
                              </w:rPr>
                              <w:t>ἀρκετὸν τῷ μαθητῇ ἵνα γένηται ὡς ὁ διδάσκαλος αὐτοῦ, καὶ ὁ δοῦλος ὡς ὁ κύριος αὐτοῦ.</w:t>
                            </w:r>
                          </w:p>
                          <w:p w14:paraId="4C980017" w14:textId="77777777" w:rsidR="00CF66BB" w:rsidRPr="008F5E61" w:rsidRDefault="00CF66BB" w:rsidP="00CF66BB">
                            <w:pPr>
                              <w:spacing w:after="0" w:line="240" w:lineRule="auto"/>
                              <w:contextualSpacing/>
                              <w:rPr>
                                <w:rFonts w:ascii="Courier New" w:hAnsi="Courier New" w:cs="Courier New"/>
                                <w:bCs/>
                                <w:spacing w:val="-12"/>
                                <w:sz w:val="16"/>
                                <w:szCs w:val="16"/>
                                <w:lang w:val="el-GR"/>
                              </w:rPr>
                            </w:pPr>
                            <w:r w:rsidRPr="008F5E61">
                              <w:rPr>
                                <w:rFonts w:ascii="Courier New" w:hAnsi="Courier New" w:cs="Courier New"/>
                                <w:b/>
                                <w:bCs/>
                                <w:spacing w:val="-12"/>
                                <w:sz w:val="16"/>
                                <w:szCs w:val="16"/>
                                <w:lang w:val="el-GR"/>
                              </w:rPr>
                              <w:t>Λουκαν 6:40....</w:t>
                            </w:r>
                            <w:r w:rsidRPr="008F5E61">
                              <w:rPr>
                                <w:rFonts w:ascii="Courier New" w:hAnsi="Courier New" w:cs="Courier New"/>
                                <w:bCs/>
                                <w:spacing w:val="-12"/>
                                <w:sz w:val="16"/>
                                <w:szCs w:val="16"/>
                                <w:lang w:val="el-GR"/>
                              </w:rPr>
                              <w:t>.οὐκ ἔστιν μαθητὴς ὑπὲρ τὸν διδάσκαλον· κατηρτισμένος δὲ πᾶς ἔσται ὡς ὁ διδάσκαλος αὐτοῦ.</w:t>
                            </w:r>
                          </w:p>
                          <w:p w14:paraId="7E485C86" w14:textId="77777777" w:rsidR="00CF66BB" w:rsidRPr="008F5E61" w:rsidRDefault="00CF66BB" w:rsidP="00CF66BB">
                            <w:pPr>
                              <w:spacing w:after="0" w:line="240" w:lineRule="auto"/>
                              <w:contextualSpacing/>
                              <w:rPr>
                                <w:rFonts w:ascii="Courier New" w:hAnsi="Courier New" w:cs="Courier New"/>
                                <w:sz w:val="16"/>
                                <w:szCs w:val="16"/>
                                <w:lang w:val="el-GR"/>
                              </w:rPr>
                            </w:pPr>
                            <w:r w:rsidRPr="008F5E61">
                              <w:rPr>
                                <w:rFonts w:ascii="Courier New" w:hAnsi="Courier New" w:cs="Courier New"/>
                                <w:b/>
                                <w:bCs/>
                                <w:sz w:val="16"/>
                                <w:szCs w:val="16"/>
                                <w:lang w:val="el-GR"/>
                              </w:rPr>
                              <w:t>Ιωαννην 14:15 &amp; 23-24</w:t>
                            </w:r>
                            <w:r w:rsidRPr="008F5E61">
                              <w:rPr>
                                <w:rFonts w:ascii="Courier New" w:hAnsi="Courier New" w:cs="Courier New"/>
                                <w:b/>
                                <w:sz w:val="16"/>
                                <w:szCs w:val="16"/>
                                <w:lang w:val="el-GR"/>
                              </w:rPr>
                              <w:t xml:space="preserve">.....15. </w:t>
                            </w:r>
                            <w:r w:rsidRPr="008F5E61">
                              <w:rPr>
                                <w:rFonts w:ascii="Courier New" w:hAnsi="Courier New" w:cs="Courier New"/>
                                <w:sz w:val="16"/>
                                <w:szCs w:val="16"/>
                                <w:lang w:val="el-GR"/>
                              </w:rPr>
                              <w:t xml:space="preserve">Ἐὰν ἀγαπᾶτέ με, τὰς ἐντολὰς τὰς ἐμὰς τηρήσετε. </w:t>
                            </w:r>
                            <w:r w:rsidRPr="008F5E61">
                              <w:rPr>
                                <w:rFonts w:ascii="Courier New" w:hAnsi="Courier New" w:cs="Courier New"/>
                                <w:b/>
                                <w:sz w:val="16"/>
                                <w:szCs w:val="16"/>
                                <w:lang w:val="el-GR"/>
                              </w:rPr>
                              <w:t>24.</w:t>
                            </w:r>
                            <w:r w:rsidRPr="008F5E61">
                              <w:rPr>
                                <w:rFonts w:ascii="Courier New" w:hAnsi="Courier New" w:cs="Courier New"/>
                                <w:sz w:val="16"/>
                                <w:szCs w:val="16"/>
                                <w:lang w:val="el-GR"/>
                              </w:rPr>
                              <w:t xml:space="preserve"> ὁ μὴ ἀγαπῶν με τοὺς λόγους μου οὐ τηρεῖ·</w:t>
                            </w:r>
                            <w:r w:rsidRPr="00C02C03">
                              <w:rPr>
                                <w:rFonts w:ascii="Courier New" w:hAnsi="Courier New" w:cs="Courier New"/>
                                <w:sz w:val="16"/>
                                <w:szCs w:val="16"/>
                                <w:lang w:val="en-US"/>
                              </w:rPr>
                              <w:t> </w:t>
                            </w:r>
                          </w:p>
                          <w:p w14:paraId="39128FA5" w14:textId="77777777" w:rsidR="00CF66BB" w:rsidRPr="008F5E61" w:rsidRDefault="00CF66BB" w:rsidP="00CF66BB">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181D764D" w14:textId="77777777" w:rsidR="00CF66BB" w:rsidRPr="008F5E61" w:rsidRDefault="00CF66BB" w:rsidP="00CF66BB">
                            <w:pPr>
                              <w:spacing w:after="0" w:line="240" w:lineRule="auto"/>
                              <w:contextualSpacing/>
                              <w:rPr>
                                <w:rFonts w:ascii="Courier New" w:hAnsi="Courier New" w:cs="Courier New"/>
                                <w:b/>
                                <w:bCs/>
                                <w:spacing w:val="-6"/>
                                <w:kern w:val="16"/>
                                <w:sz w:val="16"/>
                                <w:szCs w:val="16"/>
                                <w:lang w:val="el-GR"/>
                              </w:rPr>
                            </w:pPr>
                            <w:r w:rsidRPr="00777F82">
                              <w:rPr>
                                <w:rFonts w:ascii="Courier New" w:hAnsi="Courier New" w:cs="Courier New"/>
                                <w:b/>
                                <w:bCs/>
                                <w:spacing w:val="-6"/>
                                <w:kern w:val="16"/>
                                <w:sz w:val="16"/>
                                <w:szCs w:val="16"/>
                              </w:rPr>
                              <w:t>Al</w:t>
                            </w:r>
                            <w:r w:rsidRPr="008F5E61">
                              <w:rPr>
                                <w:rFonts w:ascii="Courier New" w:hAnsi="Courier New" w:cs="Courier New"/>
                                <w:b/>
                                <w:bCs/>
                                <w:spacing w:val="-6"/>
                                <w:kern w:val="16"/>
                                <w:sz w:val="16"/>
                                <w:szCs w:val="16"/>
                                <w:lang w:val="el-GR"/>
                              </w:rPr>
                              <w:t>-</w:t>
                            </w:r>
                            <w:r w:rsidRPr="00777F82">
                              <w:rPr>
                                <w:rFonts w:ascii="Courier New" w:hAnsi="Courier New" w:cs="Courier New"/>
                                <w:b/>
                                <w:bCs/>
                                <w:spacing w:val="-6"/>
                                <w:kern w:val="16"/>
                                <w:sz w:val="16"/>
                                <w:szCs w:val="16"/>
                              </w:rPr>
                              <w:t>i</w:t>
                            </w:r>
                            <w:r w:rsidRPr="008F5E61">
                              <w:rPr>
                                <w:rFonts w:ascii="Courier New" w:hAnsi="Courier New" w:cs="Courier New"/>
                                <w:b/>
                                <w:bCs/>
                                <w:spacing w:val="-6"/>
                                <w:kern w:val="16"/>
                                <w:sz w:val="16"/>
                                <w:szCs w:val="16"/>
                                <w:lang w:val="el-GR"/>
                              </w:rPr>
                              <w:t xml:space="preserve"> İ</w:t>
                            </w:r>
                            <w:r w:rsidRPr="00777F82">
                              <w:rPr>
                                <w:rFonts w:ascii="Courier New" w:hAnsi="Courier New" w:cs="Courier New"/>
                                <w:b/>
                                <w:bCs/>
                                <w:spacing w:val="-6"/>
                                <w:kern w:val="16"/>
                                <w:sz w:val="16"/>
                                <w:szCs w:val="16"/>
                              </w:rPr>
                              <w:t>mran</w:t>
                            </w:r>
                            <w:r w:rsidRPr="008F5E61">
                              <w:rPr>
                                <w:rFonts w:ascii="Courier New" w:hAnsi="Courier New" w:cs="Courier New"/>
                                <w:b/>
                                <w:bCs/>
                                <w:spacing w:val="-6"/>
                                <w:kern w:val="16"/>
                                <w:sz w:val="16"/>
                                <w:szCs w:val="16"/>
                                <w:lang w:val="el-GR"/>
                              </w:rPr>
                              <w:t xml:space="preserve"> 3:31.....</w:t>
                            </w:r>
                            <w:r w:rsidRPr="008F5E61">
                              <w:rPr>
                                <w:rFonts w:ascii="Courier New" w:hAnsi="Courier New" w:cs="Courier New"/>
                                <w:bCs/>
                                <w:spacing w:val="-6"/>
                                <w:kern w:val="16"/>
                                <w:sz w:val="16"/>
                                <w:szCs w:val="16"/>
                                <w:lang w:val="el-GR"/>
                              </w:rPr>
                              <w:t>Πες: "Αν εσείς αγαπάτε τον ΑΛΛΑΧ, τότε ακολουθείστε με, για να σας αγαπήσει ο ΑΛΛΑΧ και να σας συγχωρίσει τις αμαρτίες σας.</w:t>
                            </w:r>
                            <w:r w:rsidRPr="008F5E61">
                              <w:rPr>
                                <w:rFonts w:ascii="Courier New" w:hAnsi="Courier New" w:cs="Courier New"/>
                                <w:b/>
                                <w:bCs/>
                                <w:spacing w:val="-6"/>
                                <w:kern w:val="16"/>
                                <w:sz w:val="16"/>
                                <w:szCs w:val="16"/>
                                <w:lang w:val="el-GR"/>
                              </w:rPr>
                              <w:t xml:space="preserve"> </w:t>
                            </w:r>
                          </w:p>
                          <w:p w14:paraId="3D5014C8" w14:textId="77777777" w:rsidR="00CF66BB" w:rsidRPr="008F5E61" w:rsidRDefault="00CF66BB" w:rsidP="00CF66BB">
                            <w:pPr>
                              <w:spacing w:after="0" w:line="240" w:lineRule="auto"/>
                              <w:contextualSpacing/>
                              <w:rPr>
                                <w:rFonts w:ascii="Courier New" w:hAnsi="Courier New" w:cs="Courier New"/>
                                <w:b/>
                                <w:bCs/>
                                <w:spacing w:val="-12"/>
                                <w:kern w:val="16"/>
                                <w:sz w:val="16"/>
                                <w:szCs w:val="16"/>
                                <w:lang w:val="el-GR"/>
                              </w:rPr>
                            </w:pPr>
                            <w:r w:rsidRPr="00693A56">
                              <w:rPr>
                                <w:rFonts w:ascii="Courier New" w:hAnsi="Courier New" w:cs="Courier New"/>
                                <w:b/>
                                <w:bCs/>
                                <w:spacing w:val="-12"/>
                                <w:kern w:val="16"/>
                                <w:sz w:val="16"/>
                                <w:szCs w:val="16"/>
                              </w:rPr>
                              <w:t>Nisa</w:t>
                            </w:r>
                            <w:r w:rsidRPr="008F5E61">
                              <w:rPr>
                                <w:rFonts w:ascii="Courier New" w:hAnsi="Courier New" w:cs="Courier New"/>
                                <w:b/>
                                <w:bCs/>
                                <w:spacing w:val="-12"/>
                                <w:kern w:val="16"/>
                                <w:sz w:val="16"/>
                                <w:szCs w:val="16"/>
                                <w:lang w:val="el-GR"/>
                              </w:rPr>
                              <w:t xml:space="preserve"> 4:80.....</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Cs/>
                                <w:spacing w:val="-12"/>
                                <w:kern w:val="16"/>
                                <w:sz w:val="16"/>
                                <w:szCs w:val="16"/>
                                <w:lang w:val="el-GR"/>
                              </w:rPr>
                              <w:t xml:space="preserve">Όποιος υπακούει στον Απόστολο, υπακούει στον ΑΛΛΑΧ. </w:t>
                            </w:r>
                          </w:p>
                          <w:p w14:paraId="443A07F6" w14:textId="77777777" w:rsidR="00CF66BB" w:rsidRPr="008F5E61" w:rsidRDefault="00CF66BB" w:rsidP="00CF66BB">
                            <w:pPr>
                              <w:spacing w:after="0" w:line="240" w:lineRule="auto"/>
                              <w:contextualSpacing/>
                              <w:rPr>
                                <w:rFonts w:ascii="Courier New" w:hAnsi="Courier New" w:cs="Courier New"/>
                                <w:b/>
                                <w:bCs/>
                                <w:spacing w:val="-12"/>
                                <w:kern w:val="16"/>
                                <w:sz w:val="16"/>
                                <w:szCs w:val="16"/>
                                <w:lang w:val="el-GR"/>
                              </w:rPr>
                            </w:pPr>
                            <w:r>
                              <w:rPr>
                                <w:rFonts w:ascii="Courier New" w:hAnsi="Courier New" w:cs="Courier New"/>
                                <w:b/>
                                <w:bCs/>
                                <w:spacing w:val="-12"/>
                                <w:kern w:val="16"/>
                                <w:sz w:val="16"/>
                                <w:szCs w:val="16"/>
                              </w:rPr>
                              <w:t>Zukhruf</w:t>
                            </w:r>
                            <w:r w:rsidRPr="008F5E61">
                              <w:rPr>
                                <w:rFonts w:ascii="Courier New" w:hAnsi="Courier New" w:cs="Courier New"/>
                                <w:b/>
                                <w:bCs/>
                                <w:spacing w:val="-12"/>
                                <w:kern w:val="16"/>
                                <w:sz w:val="16"/>
                                <w:szCs w:val="16"/>
                                <w:lang w:val="el-GR"/>
                              </w:rPr>
                              <w:t xml:space="preserve"> 43:63.....</w:t>
                            </w:r>
                            <w:r w:rsidRPr="008F5E61">
                              <w:rPr>
                                <w:rFonts w:ascii="Courier New" w:hAnsi="Courier New" w:cs="Courier New"/>
                                <w:bCs/>
                                <w:spacing w:val="-12"/>
                                <w:kern w:val="16"/>
                                <w:sz w:val="16"/>
                                <w:szCs w:val="16"/>
                                <w:lang w:val="el-GR"/>
                              </w:rPr>
                              <w:t xml:space="preserve">Ιησούς…  Γι' αυτό φοοηθείτε τον ΑΛΛΑΧ </w:t>
                            </w:r>
                            <w:r w:rsidRPr="008F5E61">
                              <w:rPr>
                                <w:rFonts w:ascii="Courier New" w:hAnsi="Courier New" w:cs="Courier New"/>
                                <w:bCs/>
                                <w:spacing w:val="-6"/>
                                <w:kern w:val="16"/>
                                <w:sz w:val="16"/>
                                <w:szCs w:val="16"/>
                                <w:lang w:val="el-GR"/>
                              </w:rPr>
                              <w:t>και</w:t>
                            </w:r>
                            <w:r w:rsidRPr="008F5E61">
                              <w:rPr>
                                <w:rFonts w:ascii="Courier New" w:hAnsi="Courier New" w:cs="Courier New"/>
                                <w:bCs/>
                                <w:spacing w:val="-12"/>
                                <w:kern w:val="16"/>
                                <w:sz w:val="16"/>
                                <w:szCs w:val="16"/>
                                <w:lang w:val="el-GR"/>
                              </w:rPr>
                              <w:t xml:space="preserve"> υπακούστε με".</w:t>
                            </w:r>
                            <w:r w:rsidRPr="008F5E61">
                              <w:rPr>
                                <w:rFonts w:ascii="Courier New" w:hAnsi="Courier New" w:cs="Courier New"/>
                                <w:b/>
                                <w:bCs/>
                                <w:spacing w:val="-12"/>
                                <w:kern w:val="16"/>
                                <w:sz w:val="16"/>
                                <w:szCs w:val="16"/>
                                <w:lang w:val="el-GR"/>
                              </w:rPr>
                              <w:t xml:space="preserve"> </w:t>
                            </w:r>
                          </w:p>
                          <w:p w14:paraId="015030E7" w14:textId="77777777" w:rsidR="00CF66BB" w:rsidRPr="0013588A" w:rsidRDefault="00CF66BB" w:rsidP="00CF66BB">
                            <w:pPr>
                              <w:spacing w:after="0" w:line="240" w:lineRule="auto"/>
                              <w:contextualSpacing/>
                              <w:jc w:val="center"/>
                              <w:rPr>
                                <w:rFonts w:ascii="Courier New" w:hAnsi="Courier New" w:cs="Courier New"/>
                                <w:b/>
                                <w:color w:val="222222"/>
                                <w:sz w:val="28"/>
                                <w:szCs w:val="28"/>
                                <w:lang w:val="el-GR"/>
                              </w:rPr>
                            </w:pPr>
                            <w:r w:rsidRPr="0013588A">
                              <w:rPr>
                                <w:rFonts w:ascii="Courier New" w:hAnsi="Courier New" w:cs="Courier New"/>
                                <w:b/>
                                <w:color w:val="222222"/>
                                <w:sz w:val="28"/>
                                <w:szCs w:val="28"/>
                                <w:lang w:val="el-GR"/>
                              </w:rPr>
                              <w:t>Εχθροί και Πόλεμος</w:t>
                            </w:r>
                          </w:p>
                          <w:p w14:paraId="7C70BACC" w14:textId="77777777" w:rsidR="00CF66BB" w:rsidRPr="008F5E61" w:rsidRDefault="00CF66BB" w:rsidP="00CF66BB">
                            <w:pPr>
                              <w:spacing w:after="0" w:line="240" w:lineRule="auto"/>
                              <w:contextualSpacing/>
                              <w:jc w:val="center"/>
                              <w:rPr>
                                <w:rStyle w:val="apple-style-span"/>
                                <w:lang w:val="el-GR"/>
                              </w:rPr>
                            </w:pPr>
                            <w:r w:rsidRPr="008F5E61">
                              <w:rPr>
                                <w:rStyle w:val="apple-style-span"/>
                                <w:rFonts w:ascii="Courier New" w:hAnsi="Courier New" w:cs="Courier New"/>
                                <w:b/>
                                <w:color w:val="222222"/>
                                <w:lang w:val="el-GR"/>
                              </w:rPr>
                              <w:t>162.</w:t>
                            </w:r>
                          </w:p>
                          <w:p w14:paraId="0BBB1CC0" w14:textId="77777777" w:rsidR="00CF66BB" w:rsidRDefault="00CF66BB" w:rsidP="00CF66BB">
                            <w:pPr>
                              <w:spacing w:after="0" w:line="240" w:lineRule="auto"/>
                              <w:contextualSpacing/>
                              <w:rPr>
                                <w:rFonts w:ascii="Courier New" w:hAnsi="Courier New" w:cs="Courier New"/>
                                <w:b/>
                                <w:color w:val="222222"/>
                                <w:sz w:val="16"/>
                                <w:szCs w:val="16"/>
                                <w:lang w:val="el-GR"/>
                              </w:rPr>
                            </w:pPr>
                            <w:r w:rsidRPr="00FD08D7">
                              <w:rPr>
                                <w:rFonts w:ascii="Courier New" w:hAnsi="Courier New" w:cs="Courier New"/>
                                <w:b/>
                                <w:color w:val="222222"/>
                                <w:sz w:val="16"/>
                                <w:szCs w:val="16"/>
                                <w:lang w:val="el-GR"/>
                              </w:rPr>
                              <w:t xml:space="preserve">Αποτελεί εξέχον θέμα στις Άγιες Γραφές το ότι μια </w:t>
                            </w:r>
                            <w:r w:rsidRPr="00FD08D7">
                              <w:rPr>
                                <w:rFonts w:ascii="Courier New Bold" w:hAnsi="Courier New Bold" w:cs="Courier New"/>
                                <w:b/>
                                <w:color w:val="222222"/>
                                <w:spacing w:val="-12"/>
                                <w:sz w:val="16"/>
                                <w:szCs w:val="16"/>
                                <w:lang w:val="el-GR"/>
                              </w:rPr>
                              <w:t xml:space="preserve">συγκεκριμένη πίστη θα πρέπει να έχει στόχο να επιβληθεί </w:t>
                            </w:r>
                            <w:r w:rsidRPr="00FD08D7">
                              <w:rPr>
                                <w:rFonts w:ascii="Courier New Bold" w:hAnsi="Courier New Bold" w:cs="Courier New"/>
                                <w:b/>
                                <w:color w:val="222222"/>
                                <w:spacing w:val="-8"/>
                                <w:sz w:val="16"/>
                                <w:szCs w:val="16"/>
                                <w:lang w:val="el-GR"/>
                              </w:rPr>
                              <w:t>δια της βίας σε όλες τις υπόλοιπες θρησκείες;</w:t>
                            </w:r>
                            <w:r w:rsidRPr="00FD08D7">
                              <w:rPr>
                                <w:rFonts w:ascii="Courier New" w:hAnsi="Courier New" w:cs="Courier New"/>
                                <w:b/>
                                <w:color w:val="222222"/>
                                <w:sz w:val="16"/>
                                <w:szCs w:val="16"/>
                                <w:lang w:val="el-GR"/>
                              </w:rPr>
                              <w:t xml:space="preserve"> </w:t>
                            </w:r>
                          </w:p>
                          <w:p w14:paraId="244A9B56" w14:textId="77777777" w:rsidR="00CF66BB" w:rsidRPr="008F5E61" w:rsidRDefault="00CF66BB" w:rsidP="00CF66BB">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5D3604D0" w14:textId="77777777" w:rsidR="00CF66BB" w:rsidRPr="008F5E61" w:rsidRDefault="00CF66BB" w:rsidP="00CF66BB">
                            <w:pPr>
                              <w:widowControl w:val="0"/>
                              <w:spacing w:after="0" w:line="240" w:lineRule="auto"/>
                              <w:contextualSpacing/>
                              <w:rPr>
                                <w:rFonts w:ascii="Courier New" w:hAnsi="Courier New" w:cs="Courier New"/>
                                <w:sz w:val="16"/>
                                <w:szCs w:val="16"/>
                                <w:lang w:val="el-GR"/>
                              </w:rPr>
                            </w:pPr>
                            <w:r w:rsidRPr="008F5E61">
                              <w:rPr>
                                <w:rFonts w:ascii="Courier New" w:hAnsi="Courier New" w:cs="Courier New"/>
                                <w:b/>
                                <w:sz w:val="16"/>
                                <w:szCs w:val="16"/>
                                <w:lang w:val="el-GR"/>
                              </w:rPr>
                              <w:t xml:space="preserve">Λουκαν 17:20-21.....20. </w:t>
                            </w:r>
                            <w:r w:rsidRPr="008F5E61">
                              <w:rPr>
                                <w:rFonts w:ascii="Courier New" w:hAnsi="Courier New" w:cs="Courier New"/>
                                <w:sz w:val="16"/>
                                <w:szCs w:val="16"/>
                                <w:lang w:val="el-GR"/>
                              </w:rPr>
                              <w:t xml:space="preserve">ἀπεκρίθη αὐτοῖς καὶ εἶπεν Οὐκ ἔρχεται ἡ βασιλεία τοῦ Θεοῦ μετὰ παρατηρήσεως, </w:t>
                            </w:r>
                            <w:r w:rsidRPr="008F5E61">
                              <w:rPr>
                                <w:rFonts w:ascii="Courier New" w:hAnsi="Courier New" w:cs="Courier New"/>
                                <w:b/>
                                <w:sz w:val="16"/>
                                <w:szCs w:val="16"/>
                                <w:lang w:val="el-GR"/>
                              </w:rPr>
                              <w:t>21.</w:t>
                            </w:r>
                            <w:r w:rsidRPr="008F5E61">
                              <w:rPr>
                                <w:rFonts w:ascii="Courier New" w:hAnsi="Courier New" w:cs="Courier New"/>
                                <w:sz w:val="16"/>
                                <w:szCs w:val="16"/>
                                <w:lang w:val="el-GR"/>
                              </w:rPr>
                              <w:t xml:space="preserve"> οὐδὲ ἐροῦσιν Ἰδοὺ ὧδε ἤ Ἐκεῖ· ἰδοὺ γὰρ ἡ βασιλεία τοῦ Θεοῦ ἐντὸς ὑμῶν ἐστιν.</w:t>
                            </w:r>
                          </w:p>
                          <w:p w14:paraId="7C637FD8" w14:textId="77777777" w:rsidR="00CF66BB" w:rsidRPr="008F5E61" w:rsidRDefault="00CF66BB" w:rsidP="00CF66BB">
                            <w:pPr>
                              <w:widowControl w:val="0"/>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Ρωμαιουσ 14:17 &amp; 22.....22.</w:t>
                            </w:r>
                            <w:r w:rsidRPr="008F5E61">
                              <w:rPr>
                                <w:rFonts w:ascii="Trebuchet" w:eastAsia="Times New Roman" w:hAnsi="Trebuchet" w:cs="Times New Roman"/>
                                <w:color w:val="001320"/>
                                <w:sz w:val="21"/>
                                <w:szCs w:val="21"/>
                                <w:shd w:val="clear" w:color="auto" w:fill="FDFEFF"/>
                                <w:lang w:val="el-GR"/>
                              </w:rPr>
                              <w:t xml:space="preserve"> </w:t>
                            </w:r>
                            <w:r w:rsidRPr="008F5E61">
                              <w:rPr>
                                <w:rFonts w:ascii="Courier New" w:hAnsi="Courier New" w:cs="Courier New"/>
                                <w:sz w:val="16"/>
                                <w:szCs w:val="16"/>
                                <w:lang w:val="el-GR"/>
                              </w:rPr>
                              <w:t>σὺ πίστιν ἣν ἔχεις κατὰ σεαυτὸν ἔχε ἐνώπιον τοῦ Θεοῦ.</w:t>
                            </w:r>
                          </w:p>
                          <w:p w14:paraId="102C6AF9" w14:textId="77777777" w:rsidR="00CF66BB" w:rsidRPr="008F5E61" w:rsidRDefault="00CF66BB" w:rsidP="00CF66BB">
                            <w:pPr>
                              <w:spacing w:after="0" w:line="240" w:lineRule="auto"/>
                              <w:contextualSpacing/>
                              <w:rPr>
                                <w:rFonts w:ascii="Courier New" w:hAnsi="Courier New" w:cs="Courier New"/>
                                <w:b/>
                                <w:lang w:val="el-GR"/>
                              </w:rPr>
                            </w:pPr>
                            <w:r w:rsidRPr="008F5E61">
                              <w:rPr>
                                <w:rFonts w:ascii="Courier New" w:hAnsi="Courier New" w:cs="Courier New"/>
                                <w:b/>
                                <w:sz w:val="16"/>
                                <w:szCs w:val="16"/>
                                <w:lang w:val="el-GR"/>
                              </w:rPr>
                              <w:t>-------------------------------------------------</w:t>
                            </w:r>
                          </w:p>
                          <w:p w14:paraId="13107C58" w14:textId="77777777" w:rsidR="00CF66BB" w:rsidRPr="008F5E61" w:rsidRDefault="00CF66BB" w:rsidP="00CF66BB">
                            <w:pPr>
                              <w:spacing w:after="0" w:line="240" w:lineRule="auto"/>
                              <w:contextualSpacing/>
                              <w:rPr>
                                <w:rFonts w:ascii="Courier New Bold" w:hAnsi="Courier New Bold" w:cs="Courier New"/>
                                <w:b/>
                                <w:spacing w:val="-8"/>
                                <w:kern w:val="16"/>
                                <w:sz w:val="16"/>
                                <w:szCs w:val="16"/>
                                <w:lang w:val="el-GR"/>
                              </w:rPr>
                            </w:pPr>
                            <w:r w:rsidRPr="00FF4CF8">
                              <w:rPr>
                                <w:rFonts w:ascii="Courier New Bold" w:hAnsi="Courier New Bold" w:cs="Courier New"/>
                                <w:b/>
                                <w:spacing w:val="-8"/>
                                <w:kern w:val="16"/>
                                <w:sz w:val="16"/>
                                <w:szCs w:val="16"/>
                              </w:rPr>
                              <w:t>Tevbe</w:t>
                            </w:r>
                            <w:r w:rsidRPr="008F5E61">
                              <w:rPr>
                                <w:rFonts w:ascii="Courier New Bold" w:hAnsi="Courier New Bold" w:cs="Courier New"/>
                                <w:b/>
                                <w:spacing w:val="-8"/>
                                <w:kern w:val="16"/>
                                <w:sz w:val="16"/>
                                <w:szCs w:val="16"/>
                                <w:lang w:val="el-GR"/>
                              </w:rPr>
                              <w:t xml:space="preserve"> 9:33.....</w:t>
                            </w:r>
                            <w:r w:rsidRPr="008F5E61">
                              <w:rPr>
                                <w:rFonts w:ascii="Courier New Bold" w:hAnsi="Courier New Bold" w:cs="Courier New"/>
                                <w:spacing w:val="-8"/>
                                <w:kern w:val="16"/>
                                <w:sz w:val="16"/>
                                <w:szCs w:val="16"/>
                                <w:lang w:val="el-GR"/>
                              </w:rPr>
                              <w:t>Είναι Εκείνος που έστειλε τον Απόστολό Του (Μουχάμμεντ) με την οδηγία, και την αληθινή θρησκεία για να προκηρύξει πάνω απ' όλες τις θρησκείες, ακόμα κι αν οι άπιστοι την απεχθάνονται.</w:t>
                            </w:r>
                          </w:p>
                          <w:p w14:paraId="7A7F040C" w14:textId="77777777" w:rsidR="00CF66BB" w:rsidRPr="008F5E61" w:rsidRDefault="00CF66BB" w:rsidP="00CF66BB">
                            <w:pPr>
                              <w:spacing w:after="0" w:line="240" w:lineRule="auto"/>
                              <w:contextualSpacing/>
                              <w:rPr>
                                <w:rFonts w:ascii="Courier New" w:hAnsi="Courier New" w:cs="Courier New"/>
                                <w:spacing w:val="-8"/>
                                <w:sz w:val="16"/>
                                <w:szCs w:val="16"/>
                                <w:lang w:val="el-GR"/>
                              </w:rPr>
                            </w:pPr>
                            <w:r w:rsidRPr="00B24EE5">
                              <w:rPr>
                                <w:rFonts w:ascii="Courier New" w:hAnsi="Courier New" w:cs="Courier New"/>
                                <w:b/>
                                <w:spacing w:val="-8"/>
                                <w:sz w:val="16"/>
                                <w:szCs w:val="16"/>
                              </w:rPr>
                              <w:t>Saf</w:t>
                            </w:r>
                            <w:r w:rsidRPr="008F5E61">
                              <w:rPr>
                                <w:rFonts w:ascii="Courier New" w:hAnsi="Courier New" w:cs="Courier New"/>
                                <w:b/>
                                <w:spacing w:val="-8"/>
                                <w:sz w:val="16"/>
                                <w:szCs w:val="16"/>
                                <w:lang w:val="el-GR"/>
                              </w:rPr>
                              <w:t xml:space="preserve"> 61:8-9</w:t>
                            </w:r>
                            <w:r w:rsidRPr="008F5E61">
                              <w:rPr>
                                <w:rFonts w:ascii="Courier New" w:hAnsi="Courier New" w:cs="Courier New"/>
                                <w:spacing w:val="-8"/>
                                <w:sz w:val="16"/>
                                <w:szCs w:val="16"/>
                                <w:lang w:val="el-GR"/>
                              </w:rPr>
                              <w:t xml:space="preserve">.....Εκείνος ειναι που έστειλε τον Απόστολό Του (Μουχάμμεντ) με την Καθοδήγηση και με τη Θρησκεία της Αλήθειας, για να την παρουσιάσει προκηρύσσοντάς την πάνω από όλες τις θρησκείες, </w:t>
                            </w:r>
                          </w:p>
                          <w:p w14:paraId="75CB3685" w14:textId="77777777" w:rsidR="00CF66BB" w:rsidRPr="008F5E61" w:rsidRDefault="00CF66BB" w:rsidP="00CF66BB">
                            <w:pPr>
                              <w:spacing w:after="0" w:line="240" w:lineRule="auto"/>
                              <w:contextualSpacing/>
                              <w:rPr>
                                <w:rFonts w:ascii="Courier New" w:hAnsi="Courier New" w:cs="Courier New"/>
                                <w:sz w:val="16"/>
                                <w:szCs w:val="16"/>
                                <w:lang w:val="el-GR"/>
                              </w:rPr>
                            </w:pPr>
                          </w:p>
                          <w:p w14:paraId="0FF77764" w14:textId="77777777" w:rsidR="00CF66BB" w:rsidRPr="008F5E61" w:rsidRDefault="00CF66BB" w:rsidP="00CF66BB">
                            <w:pPr>
                              <w:spacing w:after="0" w:line="240" w:lineRule="auto"/>
                              <w:contextualSpacing/>
                              <w:rPr>
                                <w:rFonts w:ascii="Courier New" w:hAnsi="Courier New" w:cs="Courier New"/>
                                <w:sz w:val="16"/>
                                <w:szCs w:val="16"/>
                                <w:lang w:val="el-GR"/>
                              </w:rPr>
                            </w:pPr>
                          </w:p>
                          <w:p w14:paraId="23AC0089" w14:textId="77777777" w:rsidR="00CF66BB" w:rsidRPr="00E83645" w:rsidRDefault="00CF66BB" w:rsidP="00CF66BB">
                            <w:pPr>
                              <w:spacing w:after="0" w:line="240" w:lineRule="auto"/>
                              <w:contextualSpacing/>
                              <w:rPr>
                                <w:lang w:val="tr-TR"/>
                              </w:rPr>
                            </w:pPr>
                          </w:p>
                          <w:p w14:paraId="189D4D02" w14:textId="77777777" w:rsidR="00CF66BB" w:rsidRPr="008F5E61" w:rsidRDefault="00CF66BB" w:rsidP="00CF66BB">
                            <w:pPr>
                              <w:spacing w:after="0" w:line="240" w:lineRule="auto"/>
                              <w:contextualSpacing/>
                              <w:rPr>
                                <w:rFonts w:ascii="Courier New" w:hAnsi="Courier New" w:cs="Courier New"/>
                                <w:b/>
                                <w:sz w:val="16"/>
                                <w:szCs w:val="16"/>
                                <w:lang w:val="el-GR"/>
                              </w:rPr>
                            </w:pPr>
                          </w:p>
                          <w:p w14:paraId="659FF2E8" w14:textId="77777777" w:rsidR="00CF66BB" w:rsidRPr="008F5E61" w:rsidRDefault="00CF66BB" w:rsidP="00CF66BB">
                            <w:pPr>
                              <w:spacing w:after="0" w:line="240" w:lineRule="auto"/>
                              <w:contextualSpacing/>
                              <w:rPr>
                                <w:rStyle w:val="apple-style-span"/>
                                <w:lang w:val="el-GR"/>
                              </w:rPr>
                            </w:pPr>
                          </w:p>
                          <w:p w14:paraId="44369C6D" w14:textId="77777777" w:rsidR="00CF66BB" w:rsidRPr="008F5E61" w:rsidRDefault="00CF66BB" w:rsidP="00CF66BB">
                            <w:pPr>
                              <w:spacing w:after="0" w:line="240" w:lineRule="auto"/>
                              <w:contextualSpacing/>
                              <w:rPr>
                                <w:rStyle w:val="apple-style-span"/>
                                <w:lang w:val="el-GR"/>
                              </w:rPr>
                            </w:pPr>
                          </w:p>
                          <w:p w14:paraId="7E1BDBE2" w14:textId="77777777" w:rsidR="00CF66BB" w:rsidRPr="008F5E61" w:rsidRDefault="00CF66BB" w:rsidP="00CF66BB">
                            <w:pPr>
                              <w:spacing w:after="0" w:line="240" w:lineRule="auto"/>
                              <w:contextualSpacing/>
                              <w:rPr>
                                <w:rFonts w:ascii="Courier New" w:hAnsi="Courier New" w:cs="Courier New"/>
                                <w:b/>
                                <w:sz w:val="16"/>
                                <w:szCs w:val="16"/>
                                <w:lang w:val="el-GR"/>
                              </w:rPr>
                            </w:pPr>
                          </w:p>
                          <w:p w14:paraId="0DCF6896" w14:textId="77777777" w:rsidR="00CF66BB" w:rsidRPr="008F5E61" w:rsidRDefault="00CF66BB" w:rsidP="00CF66BB">
                            <w:pPr>
                              <w:spacing w:after="0" w:line="240" w:lineRule="auto"/>
                              <w:contextualSpacing/>
                              <w:rPr>
                                <w:rFonts w:ascii="Courier New" w:hAnsi="Courier New" w:cs="Courier New"/>
                                <w:b/>
                                <w:sz w:val="16"/>
                                <w:szCs w:val="16"/>
                                <w:lang w:val="el-GR"/>
                              </w:rPr>
                            </w:pPr>
                          </w:p>
                          <w:p w14:paraId="68EC0327" w14:textId="77777777" w:rsidR="00CF66BB" w:rsidRPr="008F5E61" w:rsidRDefault="00CF66BB" w:rsidP="00CF66BB">
                            <w:pPr>
                              <w:spacing w:after="0" w:line="240" w:lineRule="auto"/>
                              <w:contextualSpacing/>
                              <w:rPr>
                                <w:rFonts w:ascii="Courier New" w:hAnsi="Courier New" w:cs="Courier New"/>
                                <w:b/>
                                <w:lang w:val="el-GR"/>
                              </w:rPr>
                            </w:pPr>
                          </w:p>
                          <w:p w14:paraId="4141E601" w14:textId="77777777" w:rsidR="00CF66BB" w:rsidRPr="008F5E61" w:rsidRDefault="00CF66BB" w:rsidP="00CF66BB">
                            <w:pPr>
                              <w:spacing w:after="0" w:line="240" w:lineRule="auto"/>
                              <w:contextualSpacing/>
                              <w:rPr>
                                <w:rFonts w:ascii="Courier New" w:hAnsi="Courier New" w:cs="Courier New"/>
                                <w:b/>
                                <w:sz w:val="16"/>
                                <w:szCs w:val="16"/>
                                <w:lang w:val="el-GR"/>
                              </w:rPr>
                            </w:pPr>
                          </w:p>
                          <w:p w14:paraId="1821915A" w14:textId="77777777" w:rsidR="00CF66BB" w:rsidRPr="008F5E61" w:rsidRDefault="00CF66BB" w:rsidP="00CF66BB">
                            <w:pPr>
                              <w:spacing w:after="0" w:line="240" w:lineRule="auto"/>
                              <w:contextualSpacing/>
                              <w:rPr>
                                <w:rFonts w:ascii="Courier New" w:hAnsi="Courier New" w:cs="Courier New"/>
                                <w:b/>
                                <w:sz w:val="16"/>
                                <w:szCs w:val="16"/>
                                <w:lang w:val="el-GR"/>
                              </w:rPr>
                            </w:pPr>
                          </w:p>
                          <w:p w14:paraId="5AD1ED21" w14:textId="77777777" w:rsidR="00CF66BB" w:rsidRPr="008F5E61" w:rsidRDefault="00CF66BB" w:rsidP="00CF66BB">
                            <w:pPr>
                              <w:spacing w:after="0" w:line="240" w:lineRule="auto"/>
                              <w:contextualSpacing/>
                              <w:rPr>
                                <w:rFonts w:ascii="Courier New" w:hAnsi="Courier New" w:cs="Courier New"/>
                                <w:b/>
                                <w:sz w:val="16"/>
                                <w:szCs w:val="16"/>
                                <w:lang w:val="el-GR"/>
                              </w:rPr>
                            </w:pPr>
                          </w:p>
                          <w:p w14:paraId="4282F71C" w14:textId="77777777" w:rsidR="00CF66BB" w:rsidRPr="008F5E61" w:rsidRDefault="00CF66BB" w:rsidP="00CF66BB">
                            <w:pPr>
                              <w:rPr>
                                <w:rFonts w:ascii="Courier New" w:hAnsi="Courier New" w:cs="Courier New"/>
                                <w:b/>
                                <w:lang w:val="el-GR"/>
                              </w:rPr>
                            </w:pPr>
                          </w:p>
                          <w:p w14:paraId="354ECB22" w14:textId="77777777" w:rsidR="00CF66BB" w:rsidRPr="008F5E61" w:rsidRDefault="00CF66BB" w:rsidP="00CF66BB">
                            <w:pPr>
                              <w:contextualSpacing/>
                              <w:rPr>
                                <w:rFonts w:ascii="Courier New" w:hAnsi="Courier New" w:cs="Courier New"/>
                                <w:b/>
                                <w:sz w:val="16"/>
                                <w:szCs w:val="16"/>
                                <w:lang w:val="el-GR"/>
                              </w:rPr>
                            </w:pPr>
                          </w:p>
                          <w:p w14:paraId="2AD3A8A6" w14:textId="77777777" w:rsidR="00CF66BB" w:rsidRPr="008F5E61" w:rsidRDefault="00CF66BB" w:rsidP="00CF66BB">
                            <w:pPr>
                              <w:contextualSpacing/>
                              <w:rPr>
                                <w:rFonts w:ascii="Courier New" w:hAnsi="Courier New" w:cs="Courier New"/>
                                <w:b/>
                                <w:sz w:val="16"/>
                                <w:szCs w:val="16"/>
                                <w:lang w:val="el-GR"/>
                              </w:rPr>
                            </w:pPr>
                          </w:p>
                          <w:p w14:paraId="14F9C538" w14:textId="77777777" w:rsidR="00CF66BB" w:rsidRPr="008F5E61" w:rsidRDefault="00CF66BB" w:rsidP="00CF66BB">
                            <w:pPr>
                              <w:contextualSpacing/>
                              <w:rPr>
                                <w:rFonts w:ascii="Courier New" w:hAnsi="Courier New" w:cs="Courier New"/>
                                <w:b/>
                                <w:sz w:val="16"/>
                                <w:szCs w:val="16"/>
                                <w:lang w:val="el-GR"/>
                              </w:rPr>
                            </w:pPr>
                          </w:p>
                          <w:p w14:paraId="4E33A142" w14:textId="77777777" w:rsidR="002A5CBE" w:rsidRPr="008F5E61" w:rsidRDefault="002A5CBE" w:rsidP="00A37238">
                            <w:pPr>
                              <w:contextualSpacing/>
                              <w:rPr>
                                <w:rFonts w:ascii="Courier New" w:hAnsi="Courier New" w:cs="Courier New"/>
                                <w:b/>
                                <w:sz w:val="16"/>
                                <w:szCs w:val="16"/>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2B191AE" id="_x0000_s1108" type="#_x0000_t202" style="position:absolute;margin-left:-17.6pt;margin-top:-17.95pt;width:251.6pt;height:395.6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">
                <v:textbox>
                  <w:txbxContent>
                    <w:p w14:paraId="6F003626" w14:textId="77777777" w:rsidR="00CF66BB" w:rsidRPr="008F5E61" w:rsidRDefault="00CF66BB" w:rsidP="00CF66BB">
                      <w:pPr>
                        <w:spacing w:after="0" w:line="240" w:lineRule="auto"/>
                        <w:contextualSpacing/>
                        <w:jc w:val="center"/>
                        <w:rPr>
                          <w:rStyle w:val="apple-style-span"/>
                          <w:lang w:val="el-GR"/>
                        </w:rPr>
                      </w:pPr>
                      <w:r w:rsidRPr="008F5E61">
                        <w:rPr>
                          <w:rStyle w:val="apple-style-span"/>
                          <w:rFonts w:ascii="Courier New" w:hAnsi="Courier New" w:cs="Courier New"/>
                          <w:b/>
                          <w:lang w:val="el-GR"/>
                        </w:rPr>
                        <w:t>161.</w:t>
                      </w:r>
                    </w:p>
                    <w:p w14:paraId="762A4238" w14:textId="77777777" w:rsidR="00CF66BB" w:rsidRDefault="00CF66BB" w:rsidP="00CF66BB">
                      <w:pPr>
                        <w:spacing w:after="0" w:line="240" w:lineRule="auto"/>
                        <w:contextualSpacing/>
                        <w:rPr>
                          <w:rFonts w:ascii="Courier New" w:hAnsi="Courier New" w:cs="Courier New"/>
                          <w:b/>
                          <w:bCs/>
                          <w:spacing w:val="-2"/>
                          <w:sz w:val="16"/>
                          <w:szCs w:val="16"/>
                          <w:lang w:val="el-GR"/>
                        </w:rPr>
                      </w:pPr>
                      <w:r w:rsidRPr="00904BC9">
                        <w:rPr>
                          <w:rFonts w:ascii="Courier New" w:hAnsi="Courier New" w:cs="Courier New"/>
                          <w:b/>
                          <w:bCs/>
                          <w:spacing w:val="-2"/>
                          <w:sz w:val="16"/>
                          <w:szCs w:val="16"/>
                          <w:lang w:val="el-GR"/>
                        </w:rPr>
                        <w:t>Αποτελεί σκοπό ενός Χριστιανού να συμπεριφέρεται σαν τον Ιησού και σκοπό ενός Μουσουλμάνου να συμπεριφέρεται σαν τον Μωάμεθ;</w:t>
                      </w:r>
                    </w:p>
                    <w:p w14:paraId="4E3B4645" w14:textId="77777777" w:rsidR="00CF66BB" w:rsidRPr="008F5E61" w:rsidRDefault="00CF66BB" w:rsidP="00CF66BB">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53039C82" w14:textId="77777777" w:rsidR="00CF66BB" w:rsidRPr="008F5E61" w:rsidRDefault="00CF66BB" w:rsidP="00CF66BB">
                      <w:pPr>
                        <w:spacing w:after="0" w:line="240" w:lineRule="auto"/>
                        <w:contextualSpacing/>
                        <w:rPr>
                          <w:rFonts w:ascii="Courier New" w:hAnsi="Courier New" w:cs="Courier New"/>
                          <w:b/>
                          <w:bCs/>
                          <w:spacing w:val="-6"/>
                          <w:sz w:val="16"/>
                          <w:szCs w:val="16"/>
                          <w:lang w:val="el-GR"/>
                        </w:rPr>
                      </w:pPr>
                      <w:r w:rsidRPr="008F5E61">
                        <w:rPr>
                          <w:rFonts w:ascii="Courier New" w:hAnsi="Courier New" w:cs="Courier New"/>
                          <w:b/>
                          <w:spacing w:val="-6"/>
                          <w:sz w:val="16"/>
                          <w:szCs w:val="16"/>
                          <w:lang w:val="el-GR"/>
                        </w:rPr>
                        <w:t>Ματθαιον</w:t>
                      </w:r>
                      <w:r w:rsidRPr="008F5E61">
                        <w:rPr>
                          <w:rFonts w:ascii="Courier New" w:hAnsi="Courier New" w:cs="Courier New"/>
                          <w:b/>
                          <w:bCs/>
                          <w:spacing w:val="-6"/>
                          <w:sz w:val="16"/>
                          <w:szCs w:val="16"/>
                          <w:lang w:val="el-GR"/>
                        </w:rPr>
                        <w:t xml:space="preserve"> 10:25.....</w:t>
                      </w:r>
                      <w:r w:rsidRPr="008F5E61">
                        <w:rPr>
                          <w:rFonts w:ascii="Courier New" w:hAnsi="Courier New" w:cs="Courier New"/>
                          <w:bCs/>
                          <w:spacing w:val="-6"/>
                          <w:sz w:val="16"/>
                          <w:szCs w:val="16"/>
                          <w:lang w:val="el-GR"/>
                        </w:rPr>
                        <w:t>ἀρκετὸν τῷ μαθητῇ ἵνα γένηται ὡς ὁ διδάσκαλος αὐτοῦ, καὶ ὁ δοῦλος ὡς ὁ κύριος αὐτοῦ.</w:t>
                      </w:r>
                    </w:p>
                    <w:p w14:paraId="4C980017" w14:textId="77777777" w:rsidR="00CF66BB" w:rsidRPr="008F5E61" w:rsidRDefault="00CF66BB" w:rsidP="00CF66BB">
                      <w:pPr>
                        <w:spacing w:after="0" w:line="240" w:lineRule="auto"/>
                        <w:contextualSpacing/>
                        <w:rPr>
                          <w:rFonts w:ascii="Courier New" w:hAnsi="Courier New" w:cs="Courier New"/>
                          <w:bCs/>
                          <w:spacing w:val="-12"/>
                          <w:sz w:val="16"/>
                          <w:szCs w:val="16"/>
                          <w:lang w:val="el-GR"/>
                        </w:rPr>
                      </w:pPr>
                      <w:r w:rsidRPr="008F5E61">
                        <w:rPr>
                          <w:rFonts w:ascii="Courier New" w:hAnsi="Courier New" w:cs="Courier New"/>
                          <w:b/>
                          <w:bCs/>
                          <w:spacing w:val="-12"/>
                          <w:sz w:val="16"/>
                          <w:szCs w:val="16"/>
                          <w:lang w:val="el-GR"/>
                        </w:rPr>
                        <w:t>Λουκαν 6:40....</w:t>
                      </w:r>
                      <w:r w:rsidRPr="008F5E61">
                        <w:rPr>
                          <w:rFonts w:ascii="Courier New" w:hAnsi="Courier New" w:cs="Courier New"/>
                          <w:bCs/>
                          <w:spacing w:val="-12"/>
                          <w:sz w:val="16"/>
                          <w:szCs w:val="16"/>
                          <w:lang w:val="el-GR"/>
                        </w:rPr>
                        <w:t>.οὐκ ἔστιν μαθητὴς ὑπὲρ τὸν διδάσκαλον· κατηρτισμένος δὲ πᾶς ἔσται ὡς ὁ διδάσκαλος αὐτοῦ.</w:t>
                      </w:r>
                    </w:p>
                    <w:p w14:paraId="7E485C86" w14:textId="77777777" w:rsidR="00CF66BB" w:rsidRPr="008F5E61" w:rsidRDefault="00CF66BB" w:rsidP="00CF66BB">
                      <w:pPr>
                        <w:spacing w:after="0" w:line="240" w:lineRule="auto"/>
                        <w:contextualSpacing/>
                        <w:rPr>
                          <w:rFonts w:ascii="Courier New" w:hAnsi="Courier New" w:cs="Courier New"/>
                          <w:sz w:val="16"/>
                          <w:szCs w:val="16"/>
                          <w:lang w:val="el-GR"/>
                        </w:rPr>
                      </w:pPr>
                      <w:r w:rsidRPr="008F5E61">
                        <w:rPr>
                          <w:rFonts w:ascii="Courier New" w:hAnsi="Courier New" w:cs="Courier New"/>
                          <w:b/>
                          <w:bCs/>
                          <w:sz w:val="16"/>
                          <w:szCs w:val="16"/>
                          <w:lang w:val="el-GR"/>
                        </w:rPr>
                        <w:t>Ιωαννην 14:15 &amp; 23-24</w:t>
                      </w:r>
                      <w:r w:rsidRPr="008F5E61">
                        <w:rPr>
                          <w:rFonts w:ascii="Courier New" w:hAnsi="Courier New" w:cs="Courier New"/>
                          <w:b/>
                          <w:sz w:val="16"/>
                          <w:szCs w:val="16"/>
                          <w:lang w:val="el-GR"/>
                        </w:rPr>
                        <w:t xml:space="preserve">.....15. </w:t>
                      </w:r>
                      <w:r w:rsidRPr="008F5E61">
                        <w:rPr>
                          <w:rFonts w:ascii="Courier New" w:hAnsi="Courier New" w:cs="Courier New"/>
                          <w:sz w:val="16"/>
                          <w:szCs w:val="16"/>
                          <w:lang w:val="el-GR"/>
                        </w:rPr>
                        <w:t xml:space="preserve">Ἐὰν ἀγαπᾶτέ με, τὰς ἐντολὰς τὰς ἐμὰς τηρήσετε. </w:t>
                      </w:r>
                      <w:r w:rsidRPr="008F5E61">
                        <w:rPr>
                          <w:rFonts w:ascii="Courier New" w:hAnsi="Courier New" w:cs="Courier New"/>
                          <w:b/>
                          <w:sz w:val="16"/>
                          <w:szCs w:val="16"/>
                          <w:lang w:val="el-GR"/>
                        </w:rPr>
                        <w:t>24.</w:t>
                      </w:r>
                      <w:r w:rsidRPr="008F5E61">
                        <w:rPr>
                          <w:rFonts w:ascii="Courier New" w:hAnsi="Courier New" w:cs="Courier New"/>
                          <w:sz w:val="16"/>
                          <w:szCs w:val="16"/>
                          <w:lang w:val="el-GR"/>
                        </w:rPr>
                        <w:t xml:space="preserve"> ὁ μὴ ἀγαπῶν με τοὺς λόγους μου οὐ τηρεῖ·</w:t>
                      </w:r>
                      <w:r w:rsidRPr="00C02C03">
                        <w:rPr>
                          <w:rFonts w:ascii="Courier New" w:hAnsi="Courier New" w:cs="Courier New"/>
                          <w:sz w:val="16"/>
                          <w:szCs w:val="16"/>
                          <w:lang w:val="en-US"/>
                        </w:rPr>
                        <w:t> </w:t>
                      </w:r>
                    </w:p>
                    <w:p w14:paraId="39128FA5" w14:textId="77777777" w:rsidR="00CF66BB" w:rsidRPr="008F5E61" w:rsidRDefault="00CF66BB" w:rsidP="00CF66BB">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181D764D" w14:textId="77777777" w:rsidR="00CF66BB" w:rsidRPr="008F5E61" w:rsidRDefault="00CF66BB" w:rsidP="00CF66BB">
                      <w:pPr>
                        <w:spacing w:after="0" w:line="240" w:lineRule="auto"/>
                        <w:contextualSpacing/>
                        <w:rPr>
                          <w:rFonts w:ascii="Courier New" w:hAnsi="Courier New" w:cs="Courier New"/>
                          <w:b/>
                          <w:bCs/>
                          <w:spacing w:val="-6"/>
                          <w:kern w:val="16"/>
                          <w:sz w:val="16"/>
                          <w:szCs w:val="16"/>
                          <w:lang w:val="el-GR"/>
                        </w:rPr>
                      </w:pPr>
                      <w:r w:rsidRPr="00777F82">
                        <w:rPr>
                          <w:rFonts w:ascii="Courier New" w:hAnsi="Courier New" w:cs="Courier New"/>
                          <w:b/>
                          <w:bCs/>
                          <w:spacing w:val="-6"/>
                          <w:kern w:val="16"/>
                          <w:sz w:val="16"/>
                          <w:szCs w:val="16"/>
                        </w:rPr>
                        <w:t>Al</w:t>
                      </w:r>
                      <w:r w:rsidRPr="008F5E61">
                        <w:rPr>
                          <w:rFonts w:ascii="Courier New" w:hAnsi="Courier New" w:cs="Courier New"/>
                          <w:b/>
                          <w:bCs/>
                          <w:spacing w:val="-6"/>
                          <w:kern w:val="16"/>
                          <w:sz w:val="16"/>
                          <w:szCs w:val="16"/>
                          <w:lang w:val="el-GR"/>
                        </w:rPr>
                        <w:t>-</w:t>
                      </w:r>
                      <w:r w:rsidRPr="00777F82">
                        <w:rPr>
                          <w:rFonts w:ascii="Courier New" w:hAnsi="Courier New" w:cs="Courier New"/>
                          <w:b/>
                          <w:bCs/>
                          <w:spacing w:val="-6"/>
                          <w:kern w:val="16"/>
                          <w:sz w:val="16"/>
                          <w:szCs w:val="16"/>
                        </w:rPr>
                        <w:t>i</w:t>
                      </w:r>
                      <w:r w:rsidRPr="008F5E61">
                        <w:rPr>
                          <w:rFonts w:ascii="Courier New" w:hAnsi="Courier New" w:cs="Courier New"/>
                          <w:b/>
                          <w:bCs/>
                          <w:spacing w:val="-6"/>
                          <w:kern w:val="16"/>
                          <w:sz w:val="16"/>
                          <w:szCs w:val="16"/>
                          <w:lang w:val="el-GR"/>
                        </w:rPr>
                        <w:t xml:space="preserve"> İ</w:t>
                      </w:r>
                      <w:r w:rsidRPr="00777F82">
                        <w:rPr>
                          <w:rFonts w:ascii="Courier New" w:hAnsi="Courier New" w:cs="Courier New"/>
                          <w:b/>
                          <w:bCs/>
                          <w:spacing w:val="-6"/>
                          <w:kern w:val="16"/>
                          <w:sz w:val="16"/>
                          <w:szCs w:val="16"/>
                        </w:rPr>
                        <w:t>mran</w:t>
                      </w:r>
                      <w:r w:rsidRPr="008F5E61">
                        <w:rPr>
                          <w:rFonts w:ascii="Courier New" w:hAnsi="Courier New" w:cs="Courier New"/>
                          <w:b/>
                          <w:bCs/>
                          <w:spacing w:val="-6"/>
                          <w:kern w:val="16"/>
                          <w:sz w:val="16"/>
                          <w:szCs w:val="16"/>
                          <w:lang w:val="el-GR"/>
                        </w:rPr>
                        <w:t xml:space="preserve"> 3:31.....</w:t>
                      </w:r>
                      <w:r w:rsidRPr="008F5E61">
                        <w:rPr>
                          <w:rFonts w:ascii="Courier New" w:hAnsi="Courier New" w:cs="Courier New"/>
                          <w:bCs/>
                          <w:spacing w:val="-6"/>
                          <w:kern w:val="16"/>
                          <w:sz w:val="16"/>
                          <w:szCs w:val="16"/>
                          <w:lang w:val="el-GR"/>
                        </w:rPr>
                        <w:t>Πες: "Αν εσείς αγαπάτε τον ΑΛΛΑΧ, τότε ακολουθείστε με, για να σας αγαπήσει ο ΑΛΛΑΧ και να σας συγχωρίσει τις αμαρτίες σας.</w:t>
                      </w:r>
                      <w:r w:rsidRPr="008F5E61">
                        <w:rPr>
                          <w:rFonts w:ascii="Courier New" w:hAnsi="Courier New" w:cs="Courier New"/>
                          <w:b/>
                          <w:bCs/>
                          <w:spacing w:val="-6"/>
                          <w:kern w:val="16"/>
                          <w:sz w:val="16"/>
                          <w:szCs w:val="16"/>
                          <w:lang w:val="el-GR"/>
                        </w:rPr>
                        <w:t xml:space="preserve"> </w:t>
                      </w:r>
                    </w:p>
                    <w:p w14:paraId="3D5014C8" w14:textId="77777777" w:rsidR="00CF66BB" w:rsidRPr="008F5E61" w:rsidRDefault="00CF66BB" w:rsidP="00CF66BB">
                      <w:pPr>
                        <w:spacing w:after="0" w:line="240" w:lineRule="auto"/>
                        <w:contextualSpacing/>
                        <w:rPr>
                          <w:rFonts w:ascii="Courier New" w:hAnsi="Courier New" w:cs="Courier New"/>
                          <w:b/>
                          <w:bCs/>
                          <w:spacing w:val="-12"/>
                          <w:kern w:val="16"/>
                          <w:sz w:val="16"/>
                          <w:szCs w:val="16"/>
                          <w:lang w:val="el-GR"/>
                        </w:rPr>
                      </w:pPr>
                      <w:r w:rsidRPr="00693A56">
                        <w:rPr>
                          <w:rFonts w:ascii="Courier New" w:hAnsi="Courier New" w:cs="Courier New"/>
                          <w:b/>
                          <w:bCs/>
                          <w:spacing w:val="-12"/>
                          <w:kern w:val="16"/>
                          <w:sz w:val="16"/>
                          <w:szCs w:val="16"/>
                        </w:rPr>
                        <w:t>Nisa</w:t>
                      </w:r>
                      <w:r w:rsidRPr="008F5E61">
                        <w:rPr>
                          <w:rFonts w:ascii="Courier New" w:hAnsi="Courier New" w:cs="Courier New"/>
                          <w:b/>
                          <w:bCs/>
                          <w:spacing w:val="-12"/>
                          <w:kern w:val="16"/>
                          <w:sz w:val="16"/>
                          <w:szCs w:val="16"/>
                          <w:lang w:val="el-GR"/>
                        </w:rPr>
                        <w:t xml:space="preserve"> 4:80.....</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Cs/>
                          <w:spacing w:val="-12"/>
                          <w:kern w:val="16"/>
                          <w:sz w:val="16"/>
                          <w:szCs w:val="16"/>
                          <w:lang w:val="el-GR"/>
                        </w:rPr>
                        <w:t xml:space="preserve">Όποιος υπακούει στον Απόστολο, υπακούει στον ΑΛΛΑΧ. </w:t>
                      </w:r>
                    </w:p>
                    <w:p w14:paraId="443A07F6" w14:textId="77777777" w:rsidR="00CF66BB" w:rsidRPr="008F5E61" w:rsidRDefault="00CF66BB" w:rsidP="00CF66BB">
                      <w:pPr>
                        <w:spacing w:after="0" w:line="240" w:lineRule="auto"/>
                        <w:contextualSpacing/>
                        <w:rPr>
                          <w:rFonts w:ascii="Courier New" w:hAnsi="Courier New" w:cs="Courier New"/>
                          <w:b/>
                          <w:bCs/>
                          <w:spacing w:val="-12"/>
                          <w:kern w:val="16"/>
                          <w:sz w:val="16"/>
                          <w:szCs w:val="16"/>
                          <w:lang w:val="el-GR"/>
                        </w:rPr>
                      </w:pPr>
                      <w:r>
                        <w:rPr>
                          <w:rFonts w:ascii="Courier New" w:hAnsi="Courier New" w:cs="Courier New"/>
                          <w:b/>
                          <w:bCs/>
                          <w:spacing w:val="-12"/>
                          <w:kern w:val="16"/>
                          <w:sz w:val="16"/>
                          <w:szCs w:val="16"/>
                        </w:rPr>
                        <w:t>Zukhruf</w:t>
                      </w:r>
                      <w:r w:rsidRPr="008F5E61">
                        <w:rPr>
                          <w:rFonts w:ascii="Courier New" w:hAnsi="Courier New" w:cs="Courier New"/>
                          <w:b/>
                          <w:bCs/>
                          <w:spacing w:val="-12"/>
                          <w:kern w:val="16"/>
                          <w:sz w:val="16"/>
                          <w:szCs w:val="16"/>
                          <w:lang w:val="el-GR"/>
                        </w:rPr>
                        <w:t xml:space="preserve"> 43:63.....</w:t>
                      </w:r>
                      <w:r w:rsidRPr="008F5E61">
                        <w:rPr>
                          <w:rFonts w:ascii="Courier New" w:hAnsi="Courier New" w:cs="Courier New"/>
                          <w:bCs/>
                          <w:spacing w:val="-12"/>
                          <w:kern w:val="16"/>
                          <w:sz w:val="16"/>
                          <w:szCs w:val="16"/>
                          <w:lang w:val="el-GR"/>
                        </w:rPr>
                        <w:t xml:space="preserve">Ιησούς…  Γι' αυτό φοοηθείτε τον ΑΛΛΑΧ </w:t>
                      </w:r>
                      <w:r w:rsidRPr="008F5E61">
                        <w:rPr>
                          <w:rFonts w:ascii="Courier New" w:hAnsi="Courier New" w:cs="Courier New"/>
                          <w:bCs/>
                          <w:spacing w:val="-6"/>
                          <w:kern w:val="16"/>
                          <w:sz w:val="16"/>
                          <w:szCs w:val="16"/>
                          <w:lang w:val="el-GR"/>
                        </w:rPr>
                        <w:t>και</w:t>
                      </w:r>
                      <w:r w:rsidRPr="008F5E61">
                        <w:rPr>
                          <w:rFonts w:ascii="Courier New" w:hAnsi="Courier New" w:cs="Courier New"/>
                          <w:bCs/>
                          <w:spacing w:val="-12"/>
                          <w:kern w:val="16"/>
                          <w:sz w:val="16"/>
                          <w:szCs w:val="16"/>
                          <w:lang w:val="el-GR"/>
                        </w:rPr>
                        <w:t xml:space="preserve"> υπακούστε με".</w:t>
                      </w:r>
                      <w:r w:rsidRPr="008F5E61">
                        <w:rPr>
                          <w:rFonts w:ascii="Courier New" w:hAnsi="Courier New" w:cs="Courier New"/>
                          <w:b/>
                          <w:bCs/>
                          <w:spacing w:val="-12"/>
                          <w:kern w:val="16"/>
                          <w:sz w:val="16"/>
                          <w:szCs w:val="16"/>
                          <w:lang w:val="el-GR"/>
                        </w:rPr>
                        <w:t xml:space="preserve"> </w:t>
                      </w:r>
                    </w:p>
                    <w:p w14:paraId="015030E7" w14:textId="77777777" w:rsidR="00CF66BB" w:rsidRPr="0013588A" w:rsidRDefault="00CF66BB" w:rsidP="00CF66BB">
                      <w:pPr>
                        <w:spacing w:after="0" w:line="240" w:lineRule="auto"/>
                        <w:contextualSpacing/>
                        <w:jc w:val="center"/>
                        <w:rPr>
                          <w:rFonts w:ascii="Courier New" w:hAnsi="Courier New" w:cs="Courier New"/>
                          <w:b/>
                          <w:color w:val="222222"/>
                          <w:sz w:val="28"/>
                          <w:szCs w:val="28"/>
                          <w:lang w:val="el-GR"/>
                        </w:rPr>
                      </w:pPr>
                      <w:r w:rsidRPr="0013588A">
                        <w:rPr>
                          <w:rFonts w:ascii="Courier New" w:hAnsi="Courier New" w:cs="Courier New"/>
                          <w:b/>
                          <w:color w:val="222222"/>
                          <w:sz w:val="28"/>
                          <w:szCs w:val="28"/>
                          <w:lang w:val="el-GR"/>
                        </w:rPr>
                        <w:t>Εχθροί και Πόλεμος</w:t>
                      </w:r>
                    </w:p>
                    <w:p w14:paraId="7C70BACC" w14:textId="77777777" w:rsidR="00CF66BB" w:rsidRPr="008F5E61" w:rsidRDefault="00CF66BB" w:rsidP="00CF66BB">
                      <w:pPr>
                        <w:spacing w:after="0" w:line="240" w:lineRule="auto"/>
                        <w:contextualSpacing/>
                        <w:jc w:val="center"/>
                        <w:rPr>
                          <w:rStyle w:val="apple-style-span"/>
                          <w:lang w:val="el-GR"/>
                        </w:rPr>
                      </w:pPr>
                      <w:r w:rsidRPr="008F5E61">
                        <w:rPr>
                          <w:rStyle w:val="apple-style-span"/>
                          <w:rFonts w:ascii="Courier New" w:hAnsi="Courier New" w:cs="Courier New"/>
                          <w:b/>
                          <w:color w:val="222222"/>
                          <w:lang w:val="el-GR"/>
                        </w:rPr>
                        <w:t>162.</w:t>
                      </w:r>
                    </w:p>
                    <w:p w14:paraId="0BBB1CC0" w14:textId="77777777" w:rsidR="00CF66BB" w:rsidRDefault="00CF66BB" w:rsidP="00CF66BB">
                      <w:pPr>
                        <w:spacing w:after="0" w:line="240" w:lineRule="auto"/>
                        <w:contextualSpacing/>
                        <w:rPr>
                          <w:rFonts w:ascii="Courier New" w:hAnsi="Courier New" w:cs="Courier New"/>
                          <w:b/>
                          <w:color w:val="222222"/>
                          <w:sz w:val="16"/>
                          <w:szCs w:val="16"/>
                          <w:lang w:val="el-GR"/>
                        </w:rPr>
                      </w:pPr>
                      <w:r w:rsidRPr="00FD08D7">
                        <w:rPr>
                          <w:rFonts w:ascii="Courier New" w:hAnsi="Courier New" w:cs="Courier New"/>
                          <w:b/>
                          <w:color w:val="222222"/>
                          <w:sz w:val="16"/>
                          <w:szCs w:val="16"/>
                          <w:lang w:val="el-GR"/>
                        </w:rPr>
                        <w:t xml:space="preserve">Αποτελεί εξέχον θέμα στις Άγιες Γραφές το ότι μια </w:t>
                      </w:r>
                      <w:r w:rsidRPr="00FD08D7">
                        <w:rPr>
                          <w:rFonts w:ascii="Courier New Bold" w:hAnsi="Courier New Bold" w:cs="Courier New"/>
                          <w:b/>
                          <w:color w:val="222222"/>
                          <w:spacing w:val="-12"/>
                          <w:sz w:val="16"/>
                          <w:szCs w:val="16"/>
                          <w:lang w:val="el-GR"/>
                        </w:rPr>
                        <w:t xml:space="preserve">συγκεκριμένη πίστη θα πρέπει να έχει στόχο να επιβληθεί </w:t>
                      </w:r>
                      <w:r w:rsidRPr="00FD08D7">
                        <w:rPr>
                          <w:rFonts w:ascii="Courier New Bold" w:hAnsi="Courier New Bold" w:cs="Courier New"/>
                          <w:b/>
                          <w:color w:val="222222"/>
                          <w:spacing w:val="-8"/>
                          <w:sz w:val="16"/>
                          <w:szCs w:val="16"/>
                          <w:lang w:val="el-GR"/>
                        </w:rPr>
                        <w:t>δια της βίας σε όλες τις υπόλοιπες θρησκείες;</w:t>
                      </w:r>
                      <w:r w:rsidRPr="00FD08D7">
                        <w:rPr>
                          <w:rFonts w:ascii="Courier New" w:hAnsi="Courier New" w:cs="Courier New"/>
                          <w:b/>
                          <w:color w:val="222222"/>
                          <w:sz w:val="16"/>
                          <w:szCs w:val="16"/>
                          <w:lang w:val="el-GR"/>
                        </w:rPr>
                        <w:t xml:space="preserve"> </w:t>
                      </w:r>
                    </w:p>
                    <w:p w14:paraId="244A9B56" w14:textId="77777777" w:rsidR="00CF66BB" w:rsidRPr="008F5E61" w:rsidRDefault="00CF66BB" w:rsidP="00CF66BB">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5D3604D0" w14:textId="77777777" w:rsidR="00CF66BB" w:rsidRPr="008F5E61" w:rsidRDefault="00CF66BB" w:rsidP="00CF66BB">
                      <w:pPr>
                        <w:widowControl w:val="0"/>
                        <w:spacing w:after="0" w:line="240" w:lineRule="auto"/>
                        <w:contextualSpacing/>
                        <w:rPr>
                          <w:rFonts w:ascii="Courier New" w:hAnsi="Courier New" w:cs="Courier New"/>
                          <w:sz w:val="16"/>
                          <w:szCs w:val="16"/>
                          <w:lang w:val="el-GR"/>
                        </w:rPr>
                      </w:pPr>
                      <w:r w:rsidRPr="008F5E61">
                        <w:rPr>
                          <w:rFonts w:ascii="Courier New" w:hAnsi="Courier New" w:cs="Courier New"/>
                          <w:b/>
                          <w:sz w:val="16"/>
                          <w:szCs w:val="16"/>
                          <w:lang w:val="el-GR"/>
                        </w:rPr>
                        <w:t xml:space="preserve">Λουκαν 17:20-21.....20. </w:t>
                      </w:r>
                      <w:r w:rsidRPr="008F5E61">
                        <w:rPr>
                          <w:rFonts w:ascii="Courier New" w:hAnsi="Courier New" w:cs="Courier New"/>
                          <w:sz w:val="16"/>
                          <w:szCs w:val="16"/>
                          <w:lang w:val="el-GR"/>
                        </w:rPr>
                        <w:t xml:space="preserve">ἀπεκρίθη αὐτοῖς καὶ εἶπεν Οὐκ ἔρχεται ἡ βασιλεία τοῦ Θεοῦ μετὰ παρατηρήσεως, </w:t>
                      </w:r>
                      <w:r w:rsidRPr="008F5E61">
                        <w:rPr>
                          <w:rFonts w:ascii="Courier New" w:hAnsi="Courier New" w:cs="Courier New"/>
                          <w:b/>
                          <w:sz w:val="16"/>
                          <w:szCs w:val="16"/>
                          <w:lang w:val="el-GR"/>
                        </w:rPr>
                        <w:t>21.</w:t>
                      </w:r>
                      <w:r w:rsidRPr="008F5E61">
                        <w:rPr>
                          <w:rFonts w:ascii="Courier New" w:hAnsi="Courier New" w:cs="Courier New"/>
                          <w:sz w:val="16"/>
                          <w:szCs w:val="16"/>
                          <w:lang w:val="el-GR"/>
                        </w:rPr>
                        <w:t xml:space="preserve"> οὐδὲ ἐροῦσιν Ἰδοὺ ὧδε ἤ Ἐκεῖ· ἰδοὺ γὰρ ἡ βασιλεία τοῦ Θεοῦ ἐντὸς ὑμῶν ἐστιν.</w:t>
                      </w:r>
                    </w:p>
                    <w:p w14:paraId="7C637FD8" w14:textId="77777777" w:rsidR="00CF66BB" w:rsidRPr="008F5E61" w:rsidRDefault="00CF66BB" w:rsidP="00CF66BB">
                      <w:pPr>
                        <w:widowControl w:val="0"/>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Ρωμαιουσ 14:17 &amp; 22.....22.</w:t>
                      </w:r>
                      <w:r w:rsidRPr="008F5E61">
                        <w:rPr>
                          <w:rFonts w:ascii="Trebuchet" w:eastAsia="Times New Roman" w:hAnsi="Trebuchet" w:cs="Times New Roman"/>
                          <w:color w:val="001320"/>
                          <w:sz w:val="21"/>
                          <w:szCs w:val="21"/>
                          <w:shd w:val="clear" w:color="auto" w:fill="FDFEFF"/>
                          <w:lang w:val="el-GR"/>
                        </w:rPr>
                        <w:t xml:space="preserve"> </w:t>
                      </w:r>
                      <w:r w:rsidRPr="008F5E61">
                        <w:rPr>
                          <w:rFonts w:ascii="Courier New" w:hAnsi="Courier New" w:cs="Courier New"/>
                          <w:sz w:val="16"/>
                          <w:szCs w:val="16"/>
                          <w:lang w:val="el-GR"/>
                        </w:rPr>
                        <w:t>σὺ πίστιν ἣν ἔχεις κατὰ σεαυτὸν ἔχε ἐνώπιον τοῦ Θεοῦ.</w:t>
                      </w:r>
                    </w:p>
                    <w:p w14:paraId="102C6AF9" w14:textId="77777777" w:rsidR="00CF66BB" w:rsidRPr="008F5E61" w:rsidRDefault="00CF66BB" w:rsidP="00CF66BB">
                      <w:pPr>
                        <w:spacing w:after="0" w:line="240" w:lineRule="auto"/>
                        <w:contextualSpacing/>
                        <w:rPr>
                          <w:rFonts w:ascii="Courier New" w:hAnsi="Courier New" w:cs="Courier New"/>
                          <w:b/>
                          <w:lang w:val="el-GR"/>
                        </w:rPr>
                      </w:pPr>
                      <w:r w:rsidRPr="008F5E61">
                        <w:rPr>
                          <w:rFonts w:ascii="Courier New" w:hAnsi="Courier New" w:cs="Courier New"/>
                          <w:b/>
                          <w:sz w:val="16"/>
                          <w:szCs w:val="16"/>
                          <w:lang w:val="el-GR"/>
                        </w:rPr>
                        <w:t>-------------------------------------------------</w:t>
                      </w:r>
                    </w:p>
                    <w:p w14:paraId="13107C58" w14:textId="77777777" w:rsidR="00CF66BB" w:rsidRPr="008F5E61" w:rsidRDefault="00CF66BB" w:rsidP="00CF66BB">
                      <w:pPr>
                        <w:spacing w:after="0" w:line="240" w:lineRule="auto"/>
                        <w:contextualSpacing/>
                        <w:rPr>
                          <w:rFonts w:ascii="Courier New Bold" w:hAnsi="Courier New Bold" w:cs="Courier New"/>
                          <w:b/>
                          <w:spacing w:val="-8"/>
                          <w:kern w:val="16"/>
                          <w:sz w:val="16"/>
                          <w:szCs w:val="16"/>
                          <w:lang w:val="el-GR"/>
                        </w:rPr>
                      </w:pPr>
                      <w:r w:rsidRPr="00FF4CF8">
                        <w:rPr>
                          <w:rFonts w:ascii="Courier New Bold" w:hAnsi="Courier New Bold" w:cs="Courier New"/>
                          <w:b/>
                          <w:spacing w:val="-8"/>
                          <w:kern w:val="16"/>
                          <w:sz w:val="16"/>
                          <w:szCs w:val="16"/>
                        </w:rPr>
                        <w:t>Tevbe</w:t>
                      </w:r>
                      <w:r w:rsidRPr="008F5E61">
                        <w:rPr>
                          <w:rFonts w:ascii="Courier New Bold" w:hAnsi="Courier New Bold" w:cs="Courier New"/>
                          <w:b/>
                          <w:spacing w:val="-8"/>
                          <w:kern w:val="16"/>
                          <w:sz w:val="16"/>
                          <w:szCs w:val="16"/>
                          <w:lang w:val="el-GR"/>
                        </w:rPr>
                        <w:t xml:space="preserve"> 9:33.....</w:t>
                      </w:r>
                      <w:r w:rsidRPr="008F5E61">
                        <w:rPr>
                          <w:rFonts w:ascii="Courier New Bold" w:hAnsi="Courier New Bold" w:cs="Courier New"/>
                          <w:spacing w:val="-8"/>
                          <w:kern w:val="16"/>
                          <w:sz w:val="16"/>
                          <w:szCs w:val="16"/>
                          <w:lang w:val="el-GR"/>
                        </w:rPr>
                        <w:t>Είναι Εκείνος που έστειλε τον Απόστολό Του (Μουχάμμεντ) με την οδηγία, και την αληθινή θρησκεία για να προκηρύξει πάνω απ' όλες τις θρησκείες, ακόμα κι αν οι άπιστοι την απεχθάνονται.</w:t>
                      </w:r>
                    </w:p>
                    <w:p w14:paraId="7A7F040C" w14:textId="77777777" w:rsidR="00CF66BB" w:rsidRPr="008F5E61" w:rsidRDefault="00CF66BB" w:rsidP="00CF66BB">
                      <w:pPr>
                        <w:spacing w:after="0" w:line="240" w:lineRule="auto"/>
                        <w:contextualSpacing/>
                        <w:rPr>
                          <w:rFonts w:ascii="Courier New" w:hAnsi="Courier New" w:cs="Courier New"/>
                          <w:spacing w:val="-8"/>
                          <w:sz w:val="16"/>
                          <w:szCs w:val="16"/>
                          <w:lang w:val="el-GR"/>
                        </w:rPr>
                      </w:pPr>
                      <w:r w:rsidRPr="00B24EE5">
                        <w:rPr>
                          <w:rFonts w:ascii="Courier New" w:hAnsi="Courier New" w:cs="Courier New"/>
                          <w:b/>
                          <w:spacing w:val="-8"/>
                          <w:sz w:val="16"/>
                          <w:szCs w:val="16"/>
                        </w:rPr>
                        <w:t>Saf</w:t>
                      </w:r>
                      <w:r w:rsidRPr="008F5E61">
                        <w:rPr>
                          <w:rFonts w:ascii="Courier New" w:hAnsi="Courier New" w:cs="Courier New"/>
                          <w:b/>
                          <w:spacing w:val="-8"/>
                          <w:sz w:val="16"/>
                          <w:szCs w:val="16"/>
                          <w:lang w:val="el-GR"/>
                        </w:rPr>
                        <w:t xml:space="preserve"> 61:8-9</w:t>
                      </w:r>
                      <w:r w:rsidRPr="008F5E61">
                        <w:rPr>
                          <w:rFonts w:ascii="Courier New" w:hAnsi="Courier New" w:cs="Courier New"/>
                          <w:spacing w:val="-8"/>
                          <w:sz w:val="16"/>
                          <w:szCs w:val="16"/>
                          <w:lang w:val="el-GR"/>
                        </w:rPr>
                        <w:t xml:space="preserve">.....Εκείνος ειναι που έστειλε τον Απόστολό Του (Μουχάμμεντ) με την Καθοδήγηση και με τη Θρησκεία της Αλήθειας, για να την παρουσιάσει προκηρύσσοντάς την πάνω από όλες τις θρησκείες, </w:t>
                      </w:r>
                    </w:p>
                    <w:p w14:paraId="75CB3685" w14:textId="77777777" w:rsidR="00CF66BB" w:rsidRPr="008F5E61" w:rsidRDefault="00CF66BB" w:rsidP="00CF66BB">
                      <w:pPr>
                        <w:spacing w:after="0" w:line="240" w:lineRule="auto"/>
                        <w:contextualSpacing/>
                        <w:rPr>
                          <w:rFonts w:ascii="Courier New" w:hAnsi="Courier New" w:cs="Courier New"/>
                          <w:sz w:val="16"/>
                          <w:szCs w:val="16"/>
                          <w:lang w:val="el-GR"/>
                        </w:rPr>
                      </w:pPr>
                    </w:p>
                    <w:p w14:paraId="0FF77764" w14:textId="77777777" w:rsidR="00CF66BB" w:rsidRPr="008F5E61" w:rsidRDefault="00CF66BB" w:rsidP="00CF66BB">
                      <w:pPr>
                        <w:spacing w:after="0" w:line="240" w:lineRule="auto"/>
                        <w:contextualSpacing/>
                        <w:rPr>
                          <w:rFonts w:ascii="Courier New" w:hAnsi="Courier New" w:cs="Courier New"/>
                          <w:sz w:val="16"/>
                          <w:szCs w:val="16"/>
                          <w:lang w:val="el-GR"/>
                        </w:rPr>
                      </w:pPr>
                    </w:p>
                    <w:p w14:paraId="23AC0089" w14:textId="77777777" w:rsidR="00CF66BB" w:rsidRPr="00E83645" w:rsidRDefault="00CF66BB" w:rsidP="00CF66BB">
                      <w:pPr>
                        <w:spacing w:after="0" w:line="240" w:lineRule="auto"/>
                        <w:contextualSpacing/>
                        <w:rPr>
                          <w:lang w:val="tr-TR"/>
                        </w:rPr>
                      </w:pPr>
                    </w:p>
                    <w:p w14:paraId="189D4D02" w14:textId="77777777" w:rsidR="00CF66BB" w:rsidRPr="008F5E61" w:rsidRDefault="00CF66BB" w:rsidP="00CF66BB">
                      <w:pPr>
                        <w:spacing w:after="0" w:line="240" w:lineRule="auto"/>
                        <w:contextualSpacing/>
                        <w:rPr>
                          <w:rFonts w:ascii="Courier New" w:hAnsi="Courier New" w:cs="Courier New"/>
                          <w:b/>
                          <w:sz w:val="16"/>
                          <w:szCs w:val="16"/>
                          <w:lang w:val="el-GR"/>
                        </w:rPr>
                      </w:pPr>
                    </w:p>
                    <w:p w14:paraId="659FF2E8" w14:textId="77777777" w:rsidR="00CF66BB" w:rsidRPr="008F5E61" w:rsidRDefault="00CF66BB" w:rsidP="00CF66BB">
                      <w:pPr>
                        <w:spacing w:after="0" w:line="240" w:lineRule="auto"/>
                        <w:contextualSpacing/>
                        <w:rPr>
                          <w:rStyle w:val="apple-style-span"/>
                          <w:lang w:val="el-GR"/>
                        </w:rPr>
                      </w:pPr>
                    </w:p>
                    <w:p w14:paraId="44369C6D" w14:textId="77777777" w:rsidR="00CF66BB" w:rsidRPr="008F5E61" w:rsidRDefault="00CF66BB" w:rsidP="00CF66BB">
                      <w:pPr>
                        <w:spacing w:after="0" w:line="240" w:lineRule="auto"/>
                        <w:contextualSpacing/>
                        <w:rPr>
                          <w:rStyle w:val="apple-style-span"/>
                          <w:lang w:val="el-GR"/>
                        </w:rPr>
                      </w:pPr>
                    </w:p>
                    <w:p w14:paraId="7E1BDBE2" w14:textId="77777777" w:rsidR="00CF66BB" w:rsidRPr="008F5E61" w:rsidRDefault="00CF66BB" w:rsidP="00CF66BB">
                      <w:pPr>
                        <w:spacing w:after="0" w:line="240" w:lineRule="auto"/>
                        <w:contextualSpacing/>
                        <w:rPr>
                          <w:rFonts w:ascii="Courier New" w:hAnsi="Courier New" w:cs="Courier New"/>
                          <w:b/>
                          <w:sz w:val="16"/>
                          <w:szCs w:val="16"/>
                          <w:lang w:val="el-GR"/>
                        </w:rPr>
                      </w:pPr>
                    </w:p>
                    <w:p w14:paraId="0DCF6896" w14:textId="77777777" w:rsidR="00CF66BB" w:rsidRPr="008F5E61" w:rsidRDefault="00CF66BB" w:rsidP="00CF66BB">
                      <w:pPr>
                        <w:spacing w:after="0" w:line="240" w:lineRule="auto"/>
                        <w:contextualSpacing/>
                        <w:rPr>
                          <w:rFonts w:ascii="Courier New" w:hAnsi="Courier New" w:cs="Courier New"/>
                          <w:b/>
                          <w:sz w:val="16"/>
                          <w:szCs w:val="16"/>
                          <w:lang w:val="el-GR"/>
                        </w:rPr>
                      </w:pPr>
                    </w:p>
                    <w:p w14:paraId="68EC0327" w14:textId="77777777" w:rsidR="00CF66BB" w:rsidRPr="008F5E61" w:rsidRDefault="00CF66BB" w:rsidP="00CF66BB">
                      <w:pPr>
                        <w:spacing w:after="0" w:line="240" w:lineRule="auto"/>
                        <w:contextualSpacing/>
                        <w:rPr>
                          <w:rFonts w:ascii="Courier New" w:hAnsi="Courier New" w:cs="Courier New"/>
                          <w:b/>
                          <w:lang w:val="el-GR"/>
                        </w:rPr>
                      </w:pPr>
                    </w:p>
                    <w:p w14:paraId="4141E601" w14:textId="77777777" w:rsidR="00CF66BB" w:rsidRPr="008F5E61" w:rsidRDefault="00CF66BB" w:rsidP="00CF66BB">
                      <w:pPr>
                        <w:spacing w:after="0" w:line="240" w:lineRule="auto"/>
                        <w:contextualSpacing/>
                        <w:rPr>
                          <w:rFonts w:ascii="Courier New" w:hAnsi="Courier New" w:cs="Courier New"/>
                          <w:b/>
                          <w:sz w:val="16"/>
                          <w:szCs w:val="16"/>
                          <w:lang w:val="el-GR"/>
                        </w:rPr>
                      </w:pPr>
                    </w:p>
                    <w:p w14:paraId="1821915A" w14:textId="77777777" w:rsidR="00CF66BB" w:rsidRPr="008F5E61" w:rsidRDefault="00CF66BB" w:rsidP="00CF66BB">
                      <w:pPr>
                        <w:spacing w:after="0" w:line="240" w:lineRule="auto"/>
                        <w:contextualSpacing/>
                        <w:rPr>
                          <w:rFonts w:ascii="Courier New" w:hAnsi="Courier New" w:cs="Courier New"/>
                          <w:b/>
                          <w:sz w:val="16"/>
                          <w:szCs w:val="16"/>
                          <w:lang w:val="el-GR"/>
                        </w:rPr>
                      </w:pPr>
                    </w:p>
                    <w:p w14:paraId="5AD1ED21" w14:textId="77777777" w:rsidR="00CF66BB" w:rsidRPr="008F5E61" w:rsidRDefault="00CF66BB" w:rsidP="00CF66BB">
                      <w:pPr>
                        <w:spacing w:after="0" w:line="240" w:lineRule="auto"/>
                        <w:contextualSpacing/>
                        <w:rPr>
                          <w:rFonts w:ascii="Courier New" w:hAnsi="Courier New" w:cs="Courier New"/>
                          <w:b/>
                          <w:sz w:val="16"/>
                          <w:szCs w:val="16"/>
                          <w:lang w:val="el-GR"/>
                        </w:rPr>
                      </w:pPr>
                    </w:p>
                    <w:p w14:paraId="4282F71C" w14:textId="77777777" w:rsidR="00CF66BB" w:rsidRPr="008F5E61" w:rsidRDefault="00CF66BB" w:rsidP="00CF66BB">
                      <w:pPr>
                        <w:rPr>
                          <w:rFonts w:ascii="Courier New" w:hAnsi="Courier New" w:cs="Courier New"/>
                          <w:b/>
                          <w:lang w:val="el-GR"/>
                        </w:rPr>
                      </w:pPr>
                    </w:p>
                    <w:p w14:paraId="354ECB22" w14:textId="77777777" w:rsidR="00CF66BB" w:rsidRPr="008F5E61" w:rsidRDefault="00CF66BB" w:rsidP="00CF66BB">
                      <w:pPr>
                        <w:contextualSpacing/>
                        <w:rPr>
                          <w:rFonts w:ascii="Courier New" w:hAnsi="Courier New" w:cs="Courier New"/>
                          <w:b/>
                          <w:sz w:val="16"/>
                          <w:szCs w:val="16"/>
                          <w:lang w:val="el-GR"/>
                        </w:rPr>
                      </w:pPr>
                    </w:p>
                    <w:p w14:paraId="2AD3A8A6" w14:textId="77777777" w:rsidR="00CF66BB" w:rsidRPr="008F5E61" w:rsidRDefault="00CF66BB" w:rsidP="00CF66BB">
                      <w:pPr>
                        <w:contextualSpacing/>
                        <w:rPr>
                          <w:rFonts w:ascii="Courier New" w:hAnsi="Courier New" w:cs="Courier New"/>
                          <w:b/>
                          <w:sz w:val="16"/>
                          <w:szCs w:val="16"/>
                          <w:lang w:val="el-GR"/>
                        </w:rPr>
                      </w:pPr>
                    </w:p>
                    <w:p w14:paraId="14F9C538" w14:textId="77777777" w:rsidR="00CF66BB" w:rsidRPr="008F5E61" w:rsidRDefault="00CF66BB" w:rsidP="00CF66BB">
                      <w:pPr>
                        <w:contextualSpacing/>
                        <w:rPr>
                          <w:rFonts w:ascii="Courier New" w:hAnsi="Courier New" w:cs="Courier New"/>
                          <w:b/>
                          <w:sz w:val="16"/>
                          <w:szCs w:val="16"/>
                          <w:lang w:val="el-GR"/>
                        </w:rPr>
                      </w:pPr>
                    </w:p>
                    <w:p w14:paraId="4E33A142" w14:textId="77777777" w:rsidR="002A5CBE" w:rsidRPr="008F5E61" w:rsidRDefault="002A5CBE" w:rsidP="00A37238">
                      <w:pPr>
                        <w:contextualSpacing/>
                        <w:rPr>
                          <w:rFonts w:ascii="Courier New" w:hAnsi="Courier New" w:cs="Courier New"/>
                          <w:b/>
                          <w:sz w:val="16"/>
                          <w:szCs w:val="16"/>
                          <w:lang w:val="el-GR"/>
                        </w:rPr>
                      </w:pPr>
                    </w:p>
                  </w:txbxContent>
                </v:textbox>
                <w10:wrap type="tight"/>
              </v:shape>
            </w:pict>
          </mc:Fallback>
        </mc:AlternateContent>
      </w:r>
      <w:r w:rsidR="00B14DDB" w:rsidRPr="002036AD">
        <w:rPr>
          <w:lang w:val="el-GR"/>
        </w:rPr>
        <w:br w:type="column"/>
      </w:r>
      <w:r>
        <w:rPr>
          <w:noProof/>
          <w:lang w:val="en-US"/>
        </w:rPr>
        <w:lastRenderedPageBreak/>
        <mc:AlternateContent>
          <mc:Choice Requires="wps">
            <w:drawing>
              <wp:anchor distT="0" distB="0" distL="114300" distR="114300" simplePos="0" relativeHeight="251833344" behindDoc="0" locked="0" layoutInCell="1" allowOverlap="1" wp14:anchorId="1953775C" wp14:editId="31D9DE54">
                <wp:simplePos x="0" y="0"/>
                <wp:positionH relativeFrom="column">
                  <wp:posOffset>-180975</wp:posOffset>
                </wp:positionH>
                <wp:positionV relativeFrom="paragraph">
                  <wp:posOffset>-227965</wp:posOffset>
                </wp:positionV>
                <wp:extent cx="3195320" cy="5024120"/>
                <wp:effectExtent l="0" t="0" r="30480" b="30480"/>
                <wp:wrapTight wrapText="bothSides">
                  <wp:wrapPolygon edited="0">
                    <wp:start x="0" y="0"/>
                    <wp:lineTo x="0" y="21622"/>
                    <wp:lineTo x="21634" y="21622"/>
                    <wp:lineTo x="21634" y="0"/>
                    <wp:lineTo x="0" y="0"/>
                  </wp:wrapPolygon>
                </wp:wrapTight>
                <wp:docPr id="863"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165151F" w14:textId="77777777" w:rsidR="00C12669" w:rsidRPr="008F5E61" w:rsidRDefault="00C12669" w:rsidP="00C12669">
                            <w:pPr>
                              <w:spacing w:after="0" w:line="240" w:lineRule="auto"/>
                              <w:contextualSpacing/>
                              <w:jc w:val="center"/>
                              <w:rPr>
                                <w:rStyle w:val="apple-style-span"/>
                                <w:lang w:val="el-GR"/>
                              </w:rPr>
                            </w:pPr>
                            <w:r w:rsidRPr="008F5E61">
                              <w:rPr>
                                <w:rStyle w:val="apple-style-span"/>
                                <w:rFonts w:ascii="Courier New" w:hAnsi="Courier New" w:cs="Courier New"/>
                                <w:b/>
                                <w:lang w:val="el-GR"/>
                              </w:rPr>
                              <w:t>163.*</w:t>
                            </w:r>
                          </w:p>
                          <w:p w14:paraId="6DE7FC22" w14:textId="77777777" w:rsidR="00C12669" w:rsidRDefault="00C12669" w:rsidP="00C12669">
                            <w:pPr>
                              <w:spacing w:after="0" w:line="240" w:lineRule="auto"/>
                              <w:contextualSpacing/>
                              <w:rPr>
                                <w:rFonts w:ascii="Courier New" w:hAnsi="Courier New" w:cs="Courier New"/>
                                <w:b/>
                                <w:sz w:val="16"/>
                                <w:szCs w:val="16"/>
                                <w:lang w:val="el-GR"/>
                              </w:rPr>
                            </w:pPr>
                            <w:r w:rsidRPr="00C12669">
                              <w:rPr>
                                <w:rFonts w:ascii="Courier New" w:hAnsi="Courier New" w:cs="Courier New"/>
                                <w:b/>
                                <w:sz w:val="16"/>
                                <w:szCs w:val="16"/>
                                <w:lang w:val="el-GR"/>
                              </w:rPr>
                              <w:t>Σε θέματα που αφορούν τη θρησκεία, θα έπρεπε ποτέ να επιδοκιμάζεται η πίεση και ο εξαναγκασμός;</w:t>
                            </w:r>
                          </w:p>
                          <w:p w14:paraId="77C09531" w14:textId="77777777" w:rsidR="00C12669" w:rsidRPr="008F5E61" w:rsidRDefault="00C12669" w:rsidP="00C12669">
                            <w:pPr>
                              <w:spacing w:after="0" w:line="240" w:lineRule="auto"/>
                              <w:contextualSpacing/>
                              <w:jc w:val="center"/>
                              <w:rPr>
                                <w:rFonts w:ascii="Courier New" w:hAnsi="Courier New" w:cs="Courier New"/>
                                <w:b/>
                                <w:sz w:val="16"/>
                                <w:szCs w:val="16"/>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322867EC" w14:textId="77777777" w:rsidR="00C12669" w:rsidRPr="008F5E61" w:rsidRDefault="00C12669" w:rsidP="00C12669">
                            <w:pPr>
                              <w:spacing w:after="0" w:line="240" w:lineRule="auto"/>
                              <w:contextualSpacing/>
                              <w:rPr>
                                <w:rFonts w:ascii="Courier New" w:hAnsi="Courier New" w:cs="Courier New"/>
                                <w:bCs/>
                                <w:spacing w:val="-20"/>
                                <w:sz w:val="16"/>
                                <w:szCs w:val="16"/>
                                <w:lang w:val="el-GR"/>
                              </w:rPr>
                            </w:pPr>
                            <w:r w:rsidRPr="008F5E61">
                              <w:rPr>
                                <w:rFonts w:ascii="Courier New" w:hAnsi="Courier New" w:cs="Courier New"/>
                                <w:b/>
                                <w:bCs/>
                                <w:spacing w:val="-8"/>
                                <w:sz w:val="16"/>
                                <w:szCs w:val="16"/>
                                <w:lang w:val="el-GR"/>
                              </w:rPr>
                              <w:t xml:space="preserve">2 Τιμοθεον 2:24-25.....24. </w:t>
                            </w:r>
                            <w:r w:rsidRPr="008F5E61">
                              <w:rPr>
                                <w:rFonts w:ascii="Courier New" w:hAnsi="Courier New" w:cs="Courier New"/>
                                <w:bCs/>
                                <w:spacing w:val="-8"/>
                                <w:sz w:val="16"/>
                                <w:szCs w:val="16"/>
                                <w:lang w:val="el-GR"/>
                              </w:rPr>
                              <w:t xml:space="preserve">δοῦλον δὲ Κυρίου οὐ δεῖ μάχεσθαι ἀλλὰ ἤπιον εἶναι πρὸς πάντας, διδακτικόν, </w:t>
                            </w:r>
                            <w:r w:rsidRPr="008F5E61">
                              <w:rPr>
                                <w:rFonts w:ascii="Courier New" w:hAnsi="Courier New" w:cs="Courier New"/>
                                <w:bCs/>
                                <w:spacing w:val="-20"/>
                                <w:sz w:val="16"/>
                                <w:szCs w:val="16"/>
                                <w:lang w:val="el-GR"/>
                              </w:rPr>
                              <w:t xml:space="preserve">ἀνεξίκακον, </w:t>
                            </w:r>
                            <w:r w:rsidRPr="008F5E61">
                              <w:rPr>
                                <w:rFonts w:ascii="Courier New" w:hAnsi="Courier New" w:cs="Courier New"/>
                                <w:b/>
                                <w:bCs/>
                                <w:spacing w:val="-20"/>
                                <w:sz w:val="16"/>
                                <w:szCs w:val="16"/>
                                <w:lang w:val="el-GR"/>
                              </w:rPr>
                              <w:t>25.</w:t>
                            </w:r>
                            <w:r w:rsidRPr="008F5E61">
                              <w:rPr>
                                <w:rFonts w:ascii="Courier New" w:hAnsi="Courier New" w:cs="Courier New"/>
                                <w:bCs/>
                                <w:spacing w:val="-20"/>
                                <w:sz w:val="16"/>
                                <w:szCs w:val="16"/>
                                <w:lang w:val="el-GR"/>
                              </w:rPr>
                              <w:t xml:space="preserve"> ἐν πραΰτητι παιδεύοντα τοὺς ἀντιδιατιθεμένους,</w:t>
                            </w:r>
                          </w:p>
                          <w:p w14:paraId="53278A98" w14:textId="77777777" w:rsidR="00C12669" w:rsidRPr="008F5E61" w:rsidRDefault="00C12669" w:rsidP="00C12669">
                            <w:pPr>
                              <w:spacing w:after="0" w:line="240" w:lineRule="auto"/>
                              <w:contextualSpacing/>
                              <w:rPr>
                                <w:rFonts w:ascii="Courier New" w:hAnsi="Courier New" w:cs="Courier New"/>
                                <w:b/>
                                <w:bCs/>
                                <w:sz w:val="16"/>
                                <w:szCs w:val="16"/>
                                <w:lang w:val="el-GR"/>
                              </w:rPr>
                            </w:pPr>
                            <w:r w:rsidRPr="008F5E61">
                              <w:rPr>
                                <w:rFonts w:ascii="Courier New" w:hAnsi="Courier New" w:cs="Courier New"/>
                                <w:b/>
                                <w:sz w:val="16"/>
                                <w:szCs w:val="16"/>
                                <w:lang w:val="el-GR"/>
                              </w:rPr>
                              <w:t>Φιλημονα</w:t>
                            </w:r>
                            <w:r w:rsidRPr="008F5E61">
                              <w:rPr>
                                <w:rFonts w:ascii="Courier New" w:hAnsi="Courier New" w:cs="Courier New"/>
                                <w:b/>
                                <w:bCs/>
                                <w:sz w:val="16"/>
                                <w:szCs w:val="16"/>
                                <w:lang w:val="el-GR"/>
                              </w:rPr>
                              <w:t xml:space="preserve"> 14.....</w:t>
                            </w:r>
                            <w:r w:rsidRPr="008F5E61">
                              <w:rPr>
                                <w:rFonts w:ascii="Courier New" w:hAnsi="Courier New" w:cs="Courier New"/>
                                <w:bCs/>
                                <w:sz w:val="16"/>
                                <w:szCs w:val="16"/>
                                <w:lang w:val="el-GR"/>
                              </w:rPr>
                              <w:t>χωρὶς δὲ τῆς σῆς γνώμης οὐδὲν ἠθέλησα ποιῆσαι, ἵνα μὴ ὡς κατὰ ἀνάγκην τὸ ἀγαθόν σου ᾖ ἀλλὰ κατὰ ἑκούσιον.</w:t>
                            </w:r>
                          </w:p>
                          <w:p w14:paraId="2EFCDC76" w14:textId="77777777" w:rsidR="00C12669" w:rsidRPr="008F5E61" w:rsidRDefault="00C12669" w:rsidP="00C12669">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35A25C48" w14:textId="77777777" w:rsidR="00C12669" w:rsidRPr="008F5E61" w:rsidRDefault="00C12669" w:rsidP="00C12669">
                            <w:pPr>
                              <w:spacing w:after="0" w:line="240" w:lineRule="auto"/>
                              <w:contextualSpacing/>
                              <w:rPr>
                                <w:rFonts w:ascii="Courier New" w:hAnsi="Courier New" w:cs="Courier New"/>
                                <w:b/>
                                <w:bCs/>
                                <w:spacing w:val="-12"/>
                                <w:kern w:val="16"/>
                                <w:sz w:val="16"/>
                                <w:szCs w:val="16"/>
                                <w:lang w:val="el-GR"/>
                              </w:rPr>
                            </w:pPr>
                            <w:r w:rsidRPr="00336D6F">
                              <w:rPr>
                                <w:rFonts w:ascii="Courier New" w:hAnsi="Courier New" w:cs="Courier New"/>
                                <w:b/>
                                <w:bCs/>
                                <w:spacing w:val="-12"/>
                                <w:kern w:val="16"/>
                                <w:sz w:val="16"/>
                                <w:szCs w:val="16"/>
                              </w:rPr>
                              <w:t>Bakara</w:t>
                            </w:r>
                            <w:r w:rsidRPr="008F5E61">
                              <w:rPr>
                                <w:rFonts w:ascii="Courier New" w:hAnsi="Courier New" w:cs="Courier New"/>
                                <w:b/>
                                <w:bCs/>
                                <w:spacing w:val="-12"/>
                                <w:kern w:val="16"/>
                                <w:sz w:val="16"/>
                                <w:szCs w:val="16"/>
                                <w:lang w:val="el-GR"/>
                              </w:rPr>
                              <w:t xml:space="preserve"> 2:256.....</w:t>
                            </w:r>
                            <w:r w:rsidRPr="008F5E61">
                              <w:rPr>
                                <w:rFonts w:ascii="Courier New" w:hAnsi="Courier New" w:cs="Courier New"/>
                                <w:bCs/>
                                <w:spacing w:val="-12"/>
                                <w:kern w:val="16"/>
                                <w:sz w:val="16"/>
                                <w:szCs w:val="16"/>
                                <w:lang w:val="el-GR"/>
                              </w:rPr>
                              <w:t>Στη Θρησκεία δεν υπάρχει καταναγκασμός.</w:t>
                            </w:r>
                          </w:p>
                          <w:p w14:paraId="30BAFF96" w14:textId="77777777" w:rsidR="00C12669" w:rsidRPr="008F5E61" w:rsidRDefault="00C12669" w:rsidP="00C12669">
                            <w:pPr>
                              <w:spacing w:after="0" w:line="240" w:lineRule="auto"/>
                              <w:contextualSpacing/>
                              <w:rPr>
                                <w:rFonts w:ascii="Courier New" w:hAnsi="Courier New" w:cs="Courier New"/>
                                <w:b/>
                                <w:bCs/>
                                <w:spacing w:val="-6"/>
                                <w:kern w:val="16"/>
                                <w:sz w:val="16"/>
                                <w:szCs w:val="16"/>
                                <w:lang w:val="el-GR"/>
                              </w:rPr>
                            </w:pPr>
                            <w:r w:rsidRPr="00777F82">
                              <w:rPr>
                                <w:rFonts w:ascii="Courier New" w:hAnsi="Courier New" w:cs="Courier New"/>
                                <w:b/>
                                <w:bCs/>
                                <w:spacing w:val="-6"/>
                                <w:kern w:val="16"/>
                                <w:sz w:val="16"/>
                                <w:szCs w:val="16"/>
                              </w:rPr>
                              <w:t>Al</w:t>
                            </w:r>
                            <w:r w:rsidRPr="008F5E61">
                              <w:rPr>
                                <w:rFonts w:ascii="Courier New" w:hAnsi="Courier New" w:cs="Courier New"/>
                                <w:b/>
                                <w:bCs/>
                                <w:spacing w:val="-6"/>
                                <w:kern w:val="16"/>
                                <w:sz w:val="16"/>
                                <w:szCs w:val="16"/>
                                <w:lang w:val="el-GR"/>
                              </w:rPr>
                              <w:t>-</w:t>
                            </w:r>
                            <w:r w:rsidRPr="00777F82">
                              <w:rPr>
                                <w:rFonts w:ascii="Courier New" w:hAnsi="Courier New" w:cs="Courier New"/>
                                <w:b/>
                                <w:bCs/>
                                <w:spacing w:val="-6"/>
                                <w:kern w:val="16"/>
                                <w:sz w:val="16"/>
                                <w:szCs w:val="16"/>
                              </w:rPr>
                              <w:t>i</w:t>
                            </w:r>
                            <w:r w:rsidRPr="008F5E61">
                              <w:rPr>
                                <w:rFonts w:ascii="Courier New" w:hAnsi="Courier New" w:cs="Courier New"/>
                                <w:b/>
                                <w:bCs/>
                                <w:spacing w:val="-6"/>
                                <w:kern w:val="16"/>
                                <w:sz w:val="16"/>
                                <w:szCs w:val="16"/>
                                <w:lang w:val="el-GR"/>
                              </w:rPr>
                              <w:t xml:space="preserve"> İ</w:t>
                            </w:r>
                            <w:r w:rsidRPr="00777F82">
                              <w:rPr>
                                <w:rFonts w:ascii="Courier New" w:hAnsi="Courier New" w:cs="Courier New"/>
                                <w:b/>
                                <w:bCs/>
                                <w:spacing w:val="-6"/>
                                <w:kern w:val="16"/>
                                <w:sz w:val="16"/>
                                <w:szCs w:val="16"/>
                              </w:rPr>
                              <w:t>mran</w:t>
                            </w:r>
                            <w:r w:rsidRPr="008F5E61">
                              <w:rPr>
                                <w:rFonts w:ascii="Courier New" w:hAnsi="Courier New" w:cs="Courier New"/>
                                <w:b/>
                                <w:bCs/>
                                <w:spacing w:val="-6"/>
                                <w:kern w:val="16"/>
                                <w:sz w:val="16"/>
                                <w:szCs w:val="16"/>
                                <w:lang w:val="el-GR"/>
                              </w:rPr>
                              <w:t xml:space="preserve"> 3:20.....</w:t>
                            </w:r>
                            <w:r w:rsidRPr="008F5E61">
                              <w:rPr>
                                <w:rFonts w:ascii="Courier New" w:hAnsi="Courier New" w:cs="Courier New"/>
                                <w:bCs/>
                                <w:spacing w:val="-6"/>
                                <w:kern w:val="16"/>
                                <w:sz w:val="16"/>
                                <w:szCs w:val="16"/>
                                <w:lang w:val="el-GR"/>
                              </w:rPr>
                              <w:t>Αν το έχαμαν, τότε ορίσχονται στην σωστή καθοδήγηση, αν όμως αρνηθούν, τότε το καθήκον σου είναι να μεταδώσεις το Μήνυμα.</w:t>
                            </w:r>
                          </w:p>
                          <w:p w14:paraId="10EBF7A2" w14:textId="77777777" w:rsidR="00C12669" w:rsidRDefault="00C12669" w:rsidP="00C12669">
                            <w:pPr>
                              <w:spacing w:after="0" w:line="240" w:lineRule="auto"/>
                              <w:contextualSpacing/>
                              <w:rPr>
                                <w:rFonts w:ascii="Courier New" w:hAnsi="Courier New" w:cs="Courier New"/>
                                <w:b/>
                                <w:spacing w:val="-6"/>
                                <w:kern w:val="16"/>
                                <w:sz w:val="16"/>
                                <w:szCs w:val="16"/>
                                <w:lang w:val="el-GR"/>
                              </w:rPr>
                            </w:pPr>
                            <w:r w:rsidRPr="003F7140">
                              <w:rPr>
                                <w:rFonts w:ascii="Courier New" w:hAnsi="Courier New" w:cs="Courier New"/>
                                <w:b/>
                                <w:spacing w:val="-6"/>
                                <w:kern w:val="16"/>
                                <w:sz w:val="16"/>
                                <w:szCs w:val="16"/>
                              </w:rPr>
                              <w:t>Kaf</w:t>
                            </w:r>
                            <w:r w:rsidRPr="008F5E61">
                              <w:rPr>
                                <w:rFonts w:ascii="Courier New" w:hAnsi="Courier New" w:cs="Courier New"/>
                                <w:b/>
                                <w:spacing w:val="-6"/>
                                <w:kern w:val="16"/>
                                <w:sz w:val="16"/>
                                <w:szCs w:val="16"/>
                                <w:lang w:val="el-GR"/>
                              </w:rPr>
                              <w:t xml:space="preserve"> 50:45.....</w:t>
                            </w:r>
                            <w:r w:rsidRPr="008F5E61">
                              <w:rPr>
                                <w:rFonts w:ascii="Courier New" w:hAnsi="Courier New" w:cs="Courier New"/>
                                <w:spacing w:val="-6"/>
                                <w:kern w:val="16"/>
                                <w:sz w:val="16"/>
                                <w:szCs w:val="16"/>
                                <w:lang w:val="el-GR"/>
                              </w:rPr>
                              <w:t>Γι' αυτό να υπενθυμίζεις με το Κοράνιο εκείνους που φοοούνται την Προειδοποίησή Μου.</w:t>
                            </w:r>
                            <w:r w:rsidRPr="008F5E61">
                              <w:rPr>
                                <w:rFonts w:ascii="Courier New" w:hAnsi="Courier New" w:cs="Courier New"/>
                                <w:b/>
                                <w:spacing w:val="-6"/>
                                <w:kern w:val="16"/>
                                <w:sz w:val="16"/>
                                <w:szCs w:val="16"/>
                                <w:lang w:val="el-GR"/>
                              </w:rPr>
                              <w:t xml:space="preserve"> </w:t>
                            </w:r>
                          </w:p>
                          <w:p w14:paraId="4787C909" w14:textId="77777777" w:rsidR="00C12669" w:rsidRPr="00CA35F0" w:rsidRDefault="00C12669" w:rsidP="00C12669">
                            <w:pPr>
                              <w:spacing w:after="0" w:line="240" w:lineRule="auto"/>
                              <w:contextualSpacing/>
                              <w:jc w:val="center"/>
                              <w:rPr>
                                <w:lang w:val="el-GR"/>
                              </w:rPr>
                            </w:pPr>
                            <w:r w:rsidRPr="008F5E61">
                              <w:rPr>
                                <w:rStyle w:val="apple-style-span"/>
                                <w:rFonts w:ascii="Courier New" w:hAnsi="Courier New" w:cs="Courier New"/>
                                <w:b/>
                                <w:lang w:val="el-GR"/>
                              </w:rPr>
                              <w:t>164.*</w:t>
                            </w:r>
                          </w:p>
                          <w:p w14:paraId="3F38272D" w14:textId="77777777" w:rsidR="00C12669" w:rsidRDefault="00C12669" w:rsidP="00C12669">
                            <w:pPr>
                              <w:spacing w:after="0" w:line="240" w:lineRule="auto"/>
                              <w:contextualSpacing/>
                              <w:rPr>
                                <w:rFonts w:ascii="Courier New" w:hAnsi="Courier New" w:cs="Courier New"/>
                                <w:b/>
                                <w:spacing w:val="-6"/>
                                <w:kern w:val="16"/>
                                <w:sz w:val="16"/>
                                <w:szCs w:val="16"/>
                                <w:lang w:val="el-GR"/>
                              </w:rPr>
                            </w:pPr>
                            <w:r w:rsidRPr="00C12669">
                              <w:rPr>
                                <w:rFonts w:ascii="Courier New" w:hAnsi="Courier New" w:cs="Courier New"/>
                                <w:b/>
                                <w:spacing w:val="-6"/>
                                <w:kern w:val="16"/>
                                <w:sz w:val="16"/>
                                <w:szCs w:val="16"/>
                                <w:lang w:val="el-GR"/>
                              </w:rPr>
                              <w:t>Ενθαρρύνει στις μέρες μας ο Θεός τους πιστούς να μάχονται και να κάνουν πολέμους ενάντια σε ανθρώπους άλλων θρησκειών έως ότου η δική τους θρησκεία επικρατήσει; (Ιερός Πόλεμος / Τζιχάντ)</w:t>
                            </w:r>
                          </w:p>
                          <w:p w14:paraId="6843B912" w14:textId="77777777" w:rsidR="00C12669" w:rsidRPr="001943E1" w:rsidRDefault="00C12669" w:rsidP="00C12669">
                            <w:pPr>
                              <w:spacing w:after="0" w:line="240" w:lineRule="auto"/>
                              <w:contextualSpacing/>
                              <w:jc w:val="center"/>
                              <w:rPr>
                                <w:rFonts w:ascii="Courier New" w:hAnsi="Courier New" w:cs="Courier New"/>
                                <w:b/>
                                <w:spacing w:val="-6"/>
                                <w:kern w:val="16"/>
                                <w:sz w:val="16"/>
                                <w:szCs w:val="16"/>
                                <w:lang w:val="el-GR"/>
                              </w:rPr>
                            </w:pPr>
                            <w:r w:rsidRPr="001943E1">
                              <w:rPr>
                                <w:rFonts w:ascii="Courier New" w:hAnsi="Courier New" w:cs="Courier New"/>
                                <w:b/>
                                <w:kern w:val="16"/>
                                <w:sz w:val="16"/>
                                <w:szCs w:val="16"/>
                                <w:vertAlign w:val="superscript"/>
                                <w:lang w:val="el-GR"/>
                              </w:rPr>
                              <w:t>Αγία Γραφή</w:t>
                            </w:r>
                            <w:r w:rsidRPr="001943E1">
                              <w:rPr>
                                <w:rStyle w:val="apple-style-span"/>
                                <w:rFonts w:ascii="Courier New" w:hAnsi="Courier New" w:cs="Courier New"/>
                                <w:b/>
                                <w:kern w:val="16"/>
                                <w:sz w:val="16"/>
                                <w:szCs w:val="16"/>
                                <w:lang w:val="el-GR"/>
                              </w:rPr>
                              <w:t xml:space="preserve">  </w:t>
                            </w:r>
                            <w:r w:rsidRPr="001943E1">
                              <w:rPr>
                                <w:rFonts w:ascii="Courier New" w:eastAsiaTheme="minorEastAsia" w:hAnsi="Courier New" w:cs="Courier New"/>
                                <w:b/>
                                <w:color w:val="212121"/>
                                <w:sz w:val="16"/>
                                <w:szCs w:val="16"/>
                                <w:u w:val="single"/>
                                <w:lang w:val="el-GR"/>
                              </w:rPr>
                              <w:t>όχι</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lang w:val="el-GR"/>
                              </w:rPr>
                              <w:t xml:space="preserve"> </w:t>
                            </w:r>
                            <w:r w:rsidRPr="001943E1">
                              <w:rPr>
                                <w:rFonts w:ascii="Courier New" w:hAnsi="Courier New" w:cs="Courier New"/>
                                <w:b/>
                                <w:kern w:val="16"/>
                                <w:sz w:val="16"/>
                                <w:szCs w:val="16"/>
                                <w:u w:val="single"/>
                                <w:lang w:val="el-GR"/>
                              </w:rPr>
                              <w:t>ναί</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vertAlign w:val="superscript"/>
                                <w:lang w:val="el-GR"/>
                              </w:rPr>
                              <w:t>Κοράνι</w:t>
                            </w:r>
                          </w:p>
                          <w:p w14:paraId="091FCB92" w14:textId="77777777" w:rsidR="00C12669" w:rsidRPr="00CA35F0" w:rsidRDefault="00C12669" w:rsidP="00C12669">
                            <w:pPr>
                              <w:spacing w:after="0" w:line="240" w:lineRule="auto"/>
                              <w:contextualSpacing/>
                              <w:rPr>
                                <w:rFonts w:ascii="Courier New" w:hAnsi="Courier New" w:cs="Courier New"/>
                                <w:b/>
                                <w:spacing w:val="-8"/>
                                <w:kern w:val="16"/>
                                <w:sz w:val="16"/>
                                <w:szCs w:val="16"/>
                                <w:lang w:val="el-GR"/>
                              </w:rPr>
                            </w:pPr>
                            <w:r w:rsidRPr="00CA35F0">
                              <w:rPr>
                                <w:rFonts w:ascii="Courier New" w:hAnsi="Courier New" w:cs="Courier New"/>
                                <w:b/>
                                <w:spacing w:val="-8"/>
                                <w:kern w:val="16"/>
                                <w:sz w:val="16"/>
                                <w:szCs w:val="16"/>
                                <w:lang w:val="el-GR"/>
                              </w:rPr>
                              <w:t>Ρωμαιουσ 12:17-19.....18.</w:t>
                            </w:r>
                            <w:r w:rsidRPr="00CA35F0">
                              <w:rPr>
                                <w:rFonts w:ascii="Courier New" w:hAnsi="Courier New" w:cs="Courier New"/>
                                <w:spacing w:val="-8"/>
                                <w:kern w:val="16"/>
                                <w:sz w:val="16"/>
                                <w:szCs w:val="16"/>
                                <w:lang w:val="el-GR"/>
                              </w:rPr>
                              <w:t xml:space="preserve"> εἰ δυνατόν, τὸ ἐξ ὑμῶν μετὰ </w:t>
                            </w:r>
                            <w:r w:rsidRPr="00CA35F0">
                              <w:rPr>
                                <w:rFonts w:ascii="Courier New" w:hAnsi="Courier New" w:cs="Courier New"/>
                                <w:spacing w:val="-14"/>
                                <w:kern w:val="16"/>
                                <w:sz w:val="16"/>
                                <w:szCs w:val="16"/>
                                <w:lang w:val="el-GR"/>
                              </w:rPr>
                              <w:t xml:space="preserve">πάντων ἀνθρώπων εἰρηνεύοντες· </w:t>
                            </w:r>
                            <w:r w:rsidRPr="00CA35F0">
                              <w:rPr>
                                <w:rFonts w:ascii="Courier New" w:hAnsi="Courier New" w:cs="Courier New"/>
                                <w:b/>
                                <w:spacing w:val="-14"/>
                                <w:kern w:val="16"/>
                                <w:sz w:val="16"/>
                                <w:szCs w:val="16"/>
                                <w:lang w:val="el-GR"/>
                              </w:rPr>
                              <w:t>19.</w:t>
                            </w:r>
                            <w:r w:rsidRPr="00CA35F0">
                              <w:rPr>
                                <w:rFonts w:ascii="Courier New" w:hAnsi="Courier New" w:cs="Courier New"/>
                                <w:spacing w:val="-14"/>
                                <w:kern w:val="16"/>
                                <w:sz w:val="16"/>
                                <w:szCs w:val="16"/>
                                <w:lang w:val="el-GR"/>
                              </w:rPr>
                              <w:t xml:space="preserve"> μὴ ἑαυτοὺς ἐκδικοῦντες,</w:t>
                            </w:r>
                            <w:r w:rsidRPr="00CA35F0">
                              <w:rPr>
                                <w:rFonts w:ascii="Courier New" w:hAnsi="Courier New" w:cs="Courier New"/>
                                <w:spacing w:val="-8"/>
                                <w:kern w:val="16"/>
                                <w:sz w:val="16"/>
                                <w:szCs w:val="16"/>
                                <w:lang w:val="el-GR"/>
                              </w:rPr>
                              <w:t xml:space="preserve"> ἀγαπητοί, ἀλλὰ δότε τόπον τῇ ὀργῇ· γέγραπται γάρ Ἐμοὶ ἐκδίκησις, ἐγὼ ἀνταποδώσω, λέγει Κύριος.</w:t>
                            </w:r>
                          </w:p>
                          <w:p w14:paraId="23D16653" w14:textId="77777777" w:rsidR="00C12669" w:rsidRPr="001943E1" w:rsidRDefault="00C12669" w:rsidP="00C12669">
                            <w:pPr>
                              <w:spacing w:after="0" w:line="240" w:lineRule="auto"/>
                              <w:contextualSpacing/>
                              <w:rPr>
                                <w:rFonts w:ascii="Courier New" w:hAnsi="Courier New" w:cs="Courier New"/>
                                <w:b/>
                                <w:sz w:val="16"/>
                                <w:szCs w:val="16"/>
                                <w:lang w:val="el-GR"/>
                              </w:rPr>
                            </w:pPr>
                            <w:r w:rsidRPr="001943E1">
                              <w:rPr>
                                <w:rFonts w:ascii="Courier New" w:hAnsi="Courier New" w:cs="Courier New"/>
                                <w:b/>
                                <w:sz w:val="16"/>
                                <w:szCs w:val="16"/>
                                <w:lang w:val="el-GR"/>
                              </w:rPr>
                              <w:t>Εβραιουσ 12:14</w:t>
                            </w:r>
                            <w:r w:rsidRPr="001943E1">
                              <w:rPr>
                                <w:rFonts w:ascii="Courier New" w:hAnsi="Courier New" w:cs="Courier New"/>
                                <w:sz w:val="16"/>
                                <w:szCs w:val="16"/>
                                <w:lang w:val="el-GR"/>
                              </w:rPr>
                              <w:t xml:space="preserve">....Εἰρήνην διώκετε μετὰ πάντων, </w:t>
                            </w:r>
                            <w:r w:rsidRPr="001943E1">
                              <w:rPr>
                                <w:rFonts w:ascii="Courier New" w:hAnsi="Courier New" w:cs="Courier New"/>
                                <w:spacing w:val="-8"/>
                                <w:sz w:val="16"/>
                                <w:szCs w:val="16"/>
                                <w:lang w:val="el-GR"/>
                              </w:rPr>
                              <w:t>καὶ τὸν ἁγιασμόν, οὗ χωρὶς οὐδεὶς ὄψεται τὸν Κύριον,</w:t>
                            </w:r>
                          </w:p>
                          <w:p w14:paraId="334F402A" w14:textId="77777777" w:rsidR="00C12669" w:rsidRPr="008F5E61" w:rsidRDefault="00C12669" w:rsidP="00C12669">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r w:rsidRPr="008F5E61">
                              <w:rPr>
                                <w:rFonts w:ascii="Courier New" w:hAnsi="Courier New" w:cs="Courier New"/>
                                <w:b/>
                                <w:sz w:val="16"/>
                                <w:szCs w:val="16"/>
                                <w:lang w:val="el-GR"/>
                              </w:rPr>
                              <w:t xml:space="preserve"> </w:t>
                            </w:r>
                          </w:p>
                          <w:p w14:paraId="025D6613" w14:textId="77777777" w:rsidR="00C12669" w:rsidRPr="008F5E61" w:rsidRDefault="00C12669" w:rsidP="00C12669">
                            <w:pPr>
                              <w:spacing w:after="0" w:line="240" w:lineRule="auto"/>
                              <w:contextualSpacing/>
                              <w:rPr>
                                <w:rFonts w:ascii="Courier New" w:hAnsi="Courier New" w:cs="Courier New"/>
                                <w:bCs/>
                                <w:spacing w:val="-10"/>
                                <w:sz w:val="16"/>
                                <w:szCs w:val="16"/>
                                <w:lang w:val="el-GR"/>
                              </w:rPr>
                            </w:pPr>
                            <w:r>
                              <w:rPr>
                                <w:rFonts w:ascii="Courier New" w:hAnsi="Courier New" w:cs="Courier New"/>
                                <w:b/>
                                <w:bCs/>
                                <w:spacing w:val="-10"/>
                                <w:sz w:val="16"/>
                                <w:szCs w:val="16"/>
                              </w:rPr>
                              <w:t>Bakara</w:t>
                            </w:r>
                            <w:r w:rsidRPr="008F5E61">
                              <w:rPr>
                                <w:rFonts w:ascii="Courier New" w:hAnsi="Courier New" w:cs="Courier New"/>
                                <w:b/>
                                <w:bCs/>
                                <w:spacing w:val="-10"/>
                                <w:sz w:val="16"/>
                                <w:szCs w:val="16"/>
                                <w:lang w:val="el-GR"/>
                              </w:rPr>
                              <w:t xml:space="preserve"> 2:190-193 &amp; 216.....190.</w:t>
                            </w:r>
                            <w:r w:rsidRPr="008F5E61">
                              <w:rPr>
                                <w:rFonts w:ascii="Courier New" w:hAnsi="Courier New" w:cs="Courier New"/>
                                <w:bCs/>
                                <w:spacing w:val="-10"/>
                                <w:sz w:val="16"/>
                                <w:szCs w:val="16"/>
                                <w:lang w:val="el-GR"/>
                              </w:rPr>
                              <w:t xml:space="preserve"> Και να πολεμάτε για χάρη του ΑΛΛ ΑΧ όσους σας πολεμούν, </w:t>
                            </w:r>
                            <w:r w:rsidRPr="008F5E61">
                              <w:rPr>
                                <w:rFonts w:ascii="Courier New" w:hAnsi="Courier New" w:cs="Courier New"/>
                                <w:b/>
                                <w:bCs/>
                                <w:spacing w:val="-10"/>
                                <w:sz w:val="16"/>
                                <w:szCs w:val="16"/>
                                <w:lang w:val="el-GR"/>
                              </w:rPr>
                              <w:t xml:space="preserve">191. </w:t>
                            </w:r>
                            <w:r w:rsidRPr="008F5E61">
                              <w:rPr>
                                <w:rFonts w:ascii="Courier New" w:hAnsi="Courier New" w:cs="Courier New"/>
                                <w:bCs/>
                                <w:spacing w:val="-10"/>
                                <w:sz w:val="16"/>
                                <w:szCs w:val="16"/>
                                <w:lang w:val="el-GR"/>
                              </w:rPr>
                              <w:t xml:space="preserve">Φονεύετέ τους όπου τους ορίσκετε και διώχτε τους… Η καταδίωξη στην ειδωλολατρία είναι χειρότερα απ' το φόνο. </w:t>
                            </w:r>
                            <w:r w:rsidRPr="008F5E61">
                              <w:rPr>
                                <w:rFonts w:ascii="Courier New" w:hAnsi="Courier New" w:cs="Courier New"/>
                                <w:b/>
                                <w:bCs/>
                                <w:spacing w:val="-10"/>
                                <w:sz w:val="16"/>
                                <w:szCs w:val="16"/>
                                <w:lang w:val="el-GR"/>
                              </w:rPr>
                              <w:t>193.</w:t>
                            </w:r>
                            <w:r w:rsidRPr="008F5E61">
                              <w:rPr>
                                <w:rFonts w:ascii="Courier New" w:hAnsi="Courier New" w:cs="Courier New"/>
                                <w:bCs/>
                                <w:spacing w:val="-10"/>
                                <w:sz w:val="16"/>
                                <w:szCs w:val="16"/>
                                <w:lang w:val="el-GR"/>
                              </w:rPr>
                              <w:t xml:space="preserve"> Πολεμάτε τους ώσπου να μην σας καταδιώξουν στην ειδωλολατρία και να υπερισχύσει η Πίστη στον ΑΛΛΑΧ. </w:t>
                            </w:r>
                          </w:p>
                          <w:p w14:paraId="5421A012" w14:textId="77777777" w:rsidR="00C12669" w:rsidRPr="00CA35F0" w:rsidRDefault="00C12669" w:rsidP="00C12669">
                            <w:pPr>
                              <w:spacing w:after="0" w:line="240" w:lineRule="auto"/>
                              <w:contextualSpacing/>
                              <w:rPr>
                                <w:rFonts w:ascii="Courier New" w:hAnsi="Courier New" w:cs="Courier New"/>
                                <w:b/>
                                <w:sz w:val="16"/>
                                <w:szCs w:val="16"/>
                                <w:highlight w:val="yellow"/>
                                <w:lang w:val="el-GR"/>
                              </w:rPr>
                            </w:pPr>
                            <w:r>
                              <w:rPr>
                                <w:rFonts w:ascii="Courier New" w:hAnsi="Courier New" w:cs="Courier New"/>
                                <w:b/>
                                <w:bCs/>
                                <w:sz w:val="16"/>
                                <w:szCs w:val="16"/>
                              </w:rPr>
                              <w:t>Tevbe</w:t>
                            </w:r>
                            <w:r w:rsidRPr="008F5E61">
                              <w:rPr>
                                <w:rFonts w:ascii="Courier New" w:hAnsi="Courier New" w:cs="Courier New"/>
                                <w:b/>
                                <w:bCs/>
                                <w:sz w:val="16"/>
                                <w:szCs w:val="16"/>
                                <w:lang w:val="el-GR"/>
                              </w:rPr>
                              <w:t xml:space="preserve"> 9:29.....</w:t>
                            </w:r>
                            <w:r w:rsidRPr="008F5E61">
                              <w:rPr>
                                <w:rFonts w:ascii="Courier New" w:hAnsi="Courier New" w:cs="Courier New"/>
                                <w:bCs/>
                                <w:sz w:val="16"/>
                                <w:szCs w:val="16"/>
                                <w:lang w:val="el-GR"/>
                              </w:rPr>
                              <w:t>Πολεμάτε αυτούς που δεν πιστεύουν στον ΑΛΛΑΧ, κι ούτε στην Εοχατη Ημ</w:t>
                            </w:r>
                            <w:r>
                              <w:rPr>
                                <w:rFonts w:ascii="Courier New" w:hAnsi="Courier New" w:cs="Courier New"/>
                                <w:bCs/>
                                <w:sz w:val="16"/>
                                <w:szCs w:val="16"/>
                                <w:lang w:val="en-US"/>
                              </w:rPr>
                              <w:t>t</w:t>
                            </w:r>
                            <w:r w:rsidRPr="008F5E61">
                              <w:rPr>
                                <w:rFonts w:ascii="Courier New" w:hAnsi="Courier New" w:cs="Courier New"/>
                                <w:bCs/>
                                <w:sz w:val="16"/>
                                <w:szCs w:val="16"/>
                                <w:lang w:val="el-GR"/>
                              </w:rPr>
                              <w:t>ερα,</w:t>
                            </w:r>
                            <w:r w:rsidRPr="008F5E61">
                              <w:rPr>
                                <w:rFonts w:ascii="Courier New" w:hAnsi="Courier New" w:cs="Courier New"/>
                                <w:b/>
                                <w:bCs/>
                                <w:sz w:val="16"/>
                                <w:szCs w:val="16"/>
                                <w:lang w:val="el-GR"/>
                              </w:rPr>
                              <w:t xml:space="preserve"> </w:t>
                            </w:r>
                            <w:r w:rsidRPr="00CA35F0">
                              <w:rPr>
                                <w:rFonts w:ascii="Courier New" w:hAnsi="Courier New" w:cs="Courier New"/>
                                <w:b/>
                                <w:sz w:val="16"/>
                                <w:szCs w:val="16"/>
                                <w:highlight w:val="yellow"/>
                                <w:lang w:val="el-GR"/>
                              </w:rPr>
                              <w:br/>
                            </w:r>
                            <w:r w:rsidRPr="00CA35F0">
                              <w:rPr>
                                <w:rFonts w:ascii="Courier New" w:hAnsi="Courier New" w:cs="Courier New"/>
                                <w:b/>
                                <w:sz w:val="16"/>
                                <w:szCs w:val="16"/>
                                <w:lang w:val="el-GR"/>
                              </w:rPr>
                              <w:t xml:space="preserve">Σημείωση: Η Τζιχάντ είναι το μεγαλύτερο θέμα στο </w:t>
                            </w:r>
                            <w:r w:rsidRPr="00CA35F0">
                              <w:rPr>
                                <w:rFonts w:ascii="Courier New" w:hAnsi="Courier New" w:cs="Courier New"/>
                                <w:b/>
                                <w:spacing w:val="-6"/>
                                <w:sz w:val="16"/>
                                <w:szCs w:val="16"/>
                                <w:lang w:val="el-GR"/>
                              </w:rPr>
                              <w:t xml:space="preserve">Κοράνι: </w:t>
                            </w:r>
                            <w:r w:rsidRPr="00CA35F0">
                              <w:rPr>
                                <w:rFonts w:ascii="Courier New" w:hAnsi="Courier New" w:cs="Courier New"/>
                                <w:spacing w:val="-6"/>
                                <w:sz w:val="16"/>
                                <w:szCs w:val="16"/>
                                <w:lang w:val="el-GR"/>
                              </w:rPr>
                              <w:t xml:space="preserve">139 στίχοι από 6,236 = 1 στους 45 στίχους. Η </w:t>
                            </w:r>
                            <w:r w:rsidRPr="00CA35F0">
                              <w:rPr>
                                <w:rFonts w:ascii="Courier New" w:hAnsi="Courier New" w:cs="Courier New"/>
                                <w:spacing w:val="-6"/>
                                <w:sz w:val="16"/>
                                <w:szCs w:val="16"/>
                                <w:lang w:val="en-US"/>
                              </w:rPr>
                              <w:t>Hadith</w:t>
                            </w:r>
                            <w:r w:rsidRPr="00CA35F0">
                              <w:rPr>
                                <w:rFonts w:ascii="Courier New" w:hAnsi="Courier New" w:cs="Courier New"/>
                                <w:spacing w:val="-6"/>
                                <w:sz w:val="16"/>
                                <w:szCs w:val="16"/>
                                <w:lang w:val="el-GR"/>
                              </w:rPr>
                              <w:t xml:space="preserve"> είναι 21% για την Τζιχάντ: Η Σίρα (η βιογραφία του Μωάμεθ) είναι 67% για τη Τζιχάντ.</w:t>
                            </w:r>
                          </w:p>
                          <w:p w14:paraId="2906C316" w14:textId="77777777" w:rsidR="00C12669" w:rsidRPr="008F5E61" w:rsidRDefault="00C12669" w:rsidP="00C12669">
                            <w:pPr>
                              <w:spacing w:after="0" w:line="240" w:lineRule="auto"/>
                              <w:contextualSpacing/>
                              <w:rPr>
                                <w:rFonts w:ascii="Courier New" w:hAnsi="Courier New" w:cs="Courier New"/>
                                <w:b/>
                                <w:bCs/>
                                <w:sz w:val="16"/>
                                <w:szCs w:val="16"/>
                                <w:lang w:val="el-GR"/>
                              </w:rPr>
                            </w:pPr>
                          </w:p>
                          <w:p w14:paraId="0376E6BB" w14:textId="77777777" w:rsidR="00C12669" w:rsidRPr="001B154D" w:rsidRDefault="00C12669" w:rsidP="00C12669">
                            <w:pPr>
                              <w:spacing w:after="0" w:line="240" w:lineRule="auto"/>
                              <w:contextualSpacing/>
                              <w:rPr>
                                <w:rFonts w:ascii="Courier New" w:hAnsi="Courier New" w:cs="Courier New"/>
                                <w:b/>
                                <w:sz w:val="16"/>
                                <w:szCs w:val="16"/>
                                <w:lang w:val="tr-TR"/>
                              </w:rPr>
                            </w:pPr>
                          </w:p>
                          <w:p w14:paraId="037E4F35" w14:textId="77777777" w:rsidR="00C12669" w:rsidRPr="008F5E61" w:rsidRDefault="00C12669" w:rsidP="00C12669">
                            <w:pPr>
                              <w:spacing w:after="0" w:line="240" w:lineRule="auto"/>
                              <w:contextualSpacing/>
                              <w:rPr>
                                <w:lang w:val="el-GR"/>
                              </w:rPr>
                            </w:pPr>
                          </w:p>
                          <w:p w14:paraId="1FB14B5E" w14:textId="77777777" w:rsidR="00C12669" w:rsidRPr="008F5E61" w:rsidRDefault="00C12669" w:rsidP="00C12669">
                            <w:pPr>
                              <w:spacing w:after="0" w:line="240" w:lineRule="auto"/>
                              <w:contextualSpacing/>
                              <w:rPr>
                                <w:lang w:val="el-GR"/>
                              </w:rPr>
                            </w:pPr>
                          </w:p>
                          <w:p w14:paraId="6FA527F1" w14:textId="77777777" w:rsidR="00C12669" w:rsidRPr="008F5E61" w:rsidRDefault="00C12669" w:rsidP="00C12669">
                            <w:pPr>
                              <w:spacing w:after="0" w:line="240" w:lineRule="auto"/>
                              <w:contextualSpacing/>
                              <w:rPr>
                                <w:rFonts w:ascii="Courier New" w:hAnsi="Courier New" w:cs="Courier New"/>
                                <w:b/>
                                <w:sz w:val="16"/>
                                <w:szCs w:val="16"/>
                                <w:lang w:val="el-GR"/>
                              </w:rPr>
                            </w:pPr>
                          </w:p>
                          <w:p w14:paraId="2DFA3DBD" w14:textId="77777777" w:rsidR="00C12669" w:rsidRPr="008F5E61" w:rsidRDefault="00C12669" w:rsidP="00C12669">
                            <w:pPr>
                              <w:spacing w:after="0" w:line="240" w:lineRule="auto"/>
                              <w:contextualSpacing/>
                              <w:rPr>
                                <w:rFonts w:ascii="Courier New" w:hAnsi="Courier New" w:cs="Courier New"/>
                                <w:lang w:val="el-GR"/>
                              </w:rPr>
                            </w:pPr>
                          </w:p>
                          <w:p w14:paraId="741F58CB" w14:textId="77777777" w:rsidR="00C12669" w:rsidRPr="008F5E61" w:rsidRDefault="00C12669" w:rsidP="00C12669">
                            <w:pPr>
                              <w:spacing w:after="0" w:line="240" w:lineRule="auto"/>
                              <w:contextualSpacing/>
                              <w:rPr>
                                <w:rFonts w:ascii="Courier New" w:hAnsi="Courier New" w:cs="Courier New"/>
                                <w:b/>
                                <w:sz w:val="16"/>
                                <w:szCs w:val="16"/>
                                <w:lang w:val="el-GR"/>
                              </w:rPr>
                            </w:pPr>
                          </w:p>
                          <w:p w14:paraId="719E5B7B" w14:textId="77777777" w:rsidR="00C12669" w:rsidRPr="008F5E61" w:rsidRDefault="00C12669" w:rsidP="00C12669">
                            <w:pPr>
                              <w:spacing w:after="0" w:line="240" w:lineRule="auto"/>
                              <w:contextualSpacing/>
                              <w:rPr>
                                <w:rFonts w:ascii="Courier New" w:hAnsi="Courier New" w:cs="Courier New"/>
                                <w:b/>
                                <w:sz w:val="16"/>
                                <w:szCs w:val="16"/>
                                <w:lang w:val="el-GR"/>
                              </w:rPr>
                            </w:pPr>
                          </w:p>
                          <w:p w14:paraId="632861B6" w14:textId="77777777" w:rsidR="00C12669" w:rsidRPr="008F5E61" w:rsidRDefault="00C12669" w:rsidP="00C12669">
                            <w:pPr>
                              <w:spacing w:after="0" w:line="240" w:lineRule="auto"/>
                              <w:contextualSpacing/>
                              <w:rPr>
                                <w:rFonts w:ascii="Courier New" w:hAnsi="Courier New" w:cs="Courier New"/>
                                <w:b/>
                                <w:lang w:val="el-GR"/>
                              </w:rPr>
                            </w:pPr>
                          </w:p>
                          <w:p w14:paraId="1F396FD7" w14:textId="77777777" w:rsidR="00C12669" w:rsidRPr="008F5E61" w:rsidRDefault="00C12669" w:rsidP="00C12669">
                            <w:pPr>
                              <w:spacing w:after="0" w:line="240" w:lineRule="auto"/>
                              <w:contextualSpacing/>
                              <w:rPr>
                                <w:rFonts w:ascii="Courier New" w:hAnsi="Courier New" w:cs="Courier New"/>
                                <w:b/>
                                <w:sz w:val="16"/>
                                <w:szCs w:val="16"/>
                                <w:lang w:val="el-GR"/>
                              </w:rPr>
                            </w:pPr>
                          </w:p>
                          <w:p w14:paraId="79845415" w14:textId="77777777" w:rsidR="00C12669" w:rsidRPr="008F5E61" w:rsidRDefault="00C12669" w:rsidP="00C12669">
                            <w:pPr>
                              <w:spacing w:after="0" w:line="240" w:lineRule="auto"/>
                              <w:contextualSpacing/>
                              <w:rPr>
                                <w:rFonts w:ascii="Courier New" w:hAnsi="Courier New" w:cs="Courier New"/>
                                <w:b/>
                                <w:sz w:val="16"/>
                                <w:szCs w:val="16"/>
                                <w:lang w:val="el-GR"/>
                              </w:rPr>
                            </w:pPr>
                          </w:p>
                          <w:p w14:paraId="649AA6AF" w14:textId="77777777" w:rsidR="00C12669" w:rsidRPr="008F5E61" w:rsidRDefault="00C12669" w:rsidP="00C12669">
                            <w:pPr>
                              <w:spacing w:after="0" w:line="240" w:lineRule="auto"/>
                              <w:contextualSpacing/>
                              <w:rPr>
                                <w:rFonts w:ascii="Courier New" w:hAnsi="Courier New" w:cs="Courier New"/>
                                <w:b/>
                                <w:sz w:val="16"/>
                                <w:szCs w:val="16"/>
                                <w:lang w:val="el-GR"/>
                              </w:rPr>
                            </w:pPr>
                          </w:p>
                          <w:p w14:paraId="1BF9678F" w14:textId="77777777" w:rsidR="00C12669" w:rsidRPr="008F5E61" w:rsidRDefault="00C12669" w:rsidP="00C12669">
                            <w:pPr>
                              <w:spacing w:after="0" w:line="240" w:lineRule="auto"/>
                              <w:contextualSpacing/>
                              <w:rPr>
                                <w:rFonts w:ascii="Courier New" w:hAnsi="Courier New" w:cs="Courier New"/>
                                <w:b/>
                                <w:sz w:val="16"/>
                                <w:szCs w:val="16"/>
                                <w:lang w:val="el-GR"/>
                              </w:rPr>
                            </w:pPr>
                          </w:p>
                          <w:p w14:paraId="4A06A693" w14:textId="77777777" w:rsidR="00C12669" w:rsidRPr="008F5E61" w:rsidRDefault="00C12669" w:rsidP="00C12669">
                            <w:pPr>
                              <w:spacing w:after="0" w:line="240" w:lineRule="auto"/>
                              <w:contextualSpacing/>
                              <w:rPr>
                                <w:rFonts w:ascii="Courier New" w:hAnsi="Courier New" w:cs="Courier New"/>
                                <w:b/>
                                <w:sz w:val="16"/>
                                <w:szCs w:val="16"/>
                                <w:lang w:val="el-GR"/>
                              </w:rPr>
                            </w:pPr>
                          </w:p>
                          <w:p w14:paraId="1C760D57" w14:textId="77777777" w:rsidR="002A5CBE" w:rsidRPr="008F5E61" w:rsidRDefault="002A5CBE" w:rsidP="00A37238">
                            <w:pPr>
                              <w:spacing w:after="0" w:line="240" w:lineRule="auto"/>
                              <w:contextualSpacing/>
                              <w:rPr>
                                <w:rFonts w:ascii="Courier New" w:hAnsi="Courier New" w:cs="Courier New"/>
                                <w:b/>
                                <w:sz w:val="16"/>
                                <w:szCs w:val="16"/>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953775C" id="_x0000_s1109" type="#_x0000_t202" style="position:absolute;margin-left:-14.25pt;margin-top:-17.9pt;width:251.6pt;height:395.6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">
                <v:textbox>
                  <w:txbxContent>
                    <w:p w14:paraId="1165151F" w14:textId="77777777" w:rsidR="00C12669" w:rsidRPr="008F5E61" w:rsidRDefault="00C12669" w:rsidP="00C12669">
                      <w:pPr>
                        <w:spacing w:after="0" w:line="240" w:lineRule="auto"/>
                        <w:contextualSpacing/>
                        <w:jc w:val="center"/>
                        <w:rPr>
                          <w:rStyle w:val="apple-style-span"/>
                          <w:lang w:val="el-GR"/>
                        </w:rPr>
                      </w:pPr>
                      <w:r w:rsidRPr="008F5E61">
                        <w:rPr>
                          <w:rStyle w:val="apple-style-span"/>
                          <w:rFonts w:ascii="Courier New" w:hAnsi="Courier New" w:cs="Courier New"/>
                          <w:b/>
                          <w:lang w:val="el-GR"/>
                        </w:rPr>
                        <w:t>163.*</w:t>
                      </w:r>
                    </w:p>
                    <w:p w14:paraId="6DE7FC22" w14:textId="77777777" w:rsidR="00C12669" w:rsidRDefault="00C12669" w:rsidP="00C12669">
                      <w:pPr>
                        <w:spacing w:after="0" w:line="240" w:lineRule="auto"/>
                        <w:contextualSpacing/>
                        <w:rPr>
                          <w:rFonts w:ascii="Courier New" w:hAnsi="Courier New" w:cs="Courier New"/>
                          <w:b/>
                          <w:sz w:val="16"/>
                          <w:szCs w:val="16"/>
                          <w:lang w:val="el-GR"/>
                        </w:rPr>
                      </w:pPr>
                      <w:r w:rsidRPr="00C12669">
                        <w:rPr>
                          <w:rFonts w:ascii="Courier New" w:hAnsi="Courier New" w:cs="Courier New"/>
                          <w:b/>
                          <w:sz w:val="16"/>
                          <w:szCs w:val="16"/>
                          <w:lang w:val="el-GR"/>
                        </w:rPr>
                        <w:t>Σε θέματα που αφορούν τη θρησκεία, θα έπρεπε ποτέ να επιδοκιμάζεται η πίεση και ο εξαναγκασμός;</w:t>
                      </w:r>
                    </w:p>
                    <w:p w14:paraId="77C09531" w14:textId="77777777" w:rsidR="00C12669" w:rsidRPr="008F5E61" w:rsidRDefault="00C12669" w:rsidP="00C12669">
                      <w:pPr>
                        <w:spacing w:after="0" w:line="240" w:lineRule="auto"/>
                        <w:contextualSpacing/>
                        <w:jc w:val="center"/>
                        <w:rPr>
                          <w:rFonts w:ascii="Courier New" w:hAnsi="Courier New" w:cs="Courier New"/>
                          <w:b/>
                          <w:sz w:val="16"/>
                          <w:szCs w:val="16"/>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322867EC" w14:textId="77777777" w:rsidR="00C12669" w:rsidRPr="008F5E61" w:rsidRDefault="00C12669" w:rsidP="00C12669">
                      <w:pPr>
                        <w:spacing w:after="0" w:line="240" w:lineRule="auto"/>
                        <w:contextualSpacing/>
                        <w:rPr>
                          <w:rFonts w:ascii="Courier New" w:hAnsi="Courier New" w:cs="Courier New"/>
                          <w:bCs/>
                          <w:spacing w:val="-20"/>
                          <w:sz w:val="16"/>
                          <w:szCs w:val="16"/>
                          <w:lang w:val="el-GR"/>
                        </w:rPr>
                      </w:pPr>
                      <w:r w:rsidRPr="008F5E61">
                        <w:rPr>
                          <w:rFonts w:ascii="Courier New" w:hAnsi="Courier New" w:cs="Courier New"/>
                          <w:b/>
                          <w:bCs/>
                          <w:spacing w:val="-8"/>
                          <w:sz w:val="16"/>
                          <w:szCs w:val="16"/>
                          <w:lang w:val="el-GR"/>
                        </w:rPr>
                        <w:t xml:space="preserve">2 Τιμοθεον 2:24-25.....24. </w:t>
                      </w:r>
                      <w:r w:rsidRPr="008F5E61">
                        <w:rPr>
                          <w:rFonts w:ascii="Courier New" w:hAnsi="Courier New" w:cs="Courier New"/>
                          <w:bCs/>
                          <w:spacing w:val="-8"/>
                          <w:sz w:val="16"/>
                          <w:szCs w:val="16"/>
                          <w:lang w:val="el-GR"/>
                        </w:rPr>
                        <w:t xml:space="preserve">δοῦλον δὲ Κυρίου οὐ δεῖ μάχεσθαι ἀλλὰ ἤπιον εἶναι πρὸς πάντας, διδακτικόν, </w:t>
                      </w:r>
                      <w:r w:rsidRPr="008F5E61">
                        <w:rPr>
                          <w:rFonts w:ascii="Courier New" w:hAnsi="Courier New" w:cs="Courier New"/>
                          <w:bCs/>
                          <w:spacing w:val="-20"/>
                          <w:sz w:val="16"/>
                          <w:szCs w:val="16"/>
                          <w:lang w:val="el-GR"/>
                        </w:rPr>
                        <w:t xml:space="preserve">ἀνεξίκακον, </w:t>
                      </w:r>
                      <w:r w:rsidRPr="008F5E61">
                        <w:rPr>
                          <w:rFonts w:ascii="Courier New" w:hAnsi="Courier New" w:cs="Courier New"/>
                          <w:b/>
                          <w:bCs/>
                          <w:spacing w:val="-20"/>
                          <w:sz w:val="16"/>
                          <w:szCs w:val="16"/>
                          <w:lang w:val="el-GR"/>
                        </w:rPr>
                        <w:t>25.</w:t>
                      </w:r>
                      <w:r w:rsidRPr="008F5E61">
                        <w:rPr>
                          <w:rFonts w:ascii="Courier New" w:hAnsi="Courier New" w:cs="Courier New"/>
                          <w:bCs/>
                          <w:spacing w:val="-20"/>
                          <w:sz w:val="16"/>
                          <w:szCs w:val="16"/>
                          <w:lang w:val="el-GR"/>
                        </w:rPr>
                        <w:t xml:space="preserve"> ἐν πραΰτητι παιδεύοντα τοὺς ἀντιδιατιθεμένους,</w:t>
                      </w:r>
                    </w:p>
                    <w:p w14:paraId="53278A98" w14:textId="77777777" w:rsidR="00C12669" w:rsidRPr="008F5E61" w:rsidRDefault="00C12669" w:rsidP="00C12669">
                      <w:pPr>
                        <w:spacing w:after="0" w:line="240" w:lineRule="auto"/>
                        <w:contextualSpacing/>
                        <w:rPr>
                          <w:rFonts w:ascii="Courier New" w:hAnsi="Courier New" w:cs="Courier New"/>
                          <w:b/>
                          <w:bCs/>
                          <w:sz w:val="16"/>
                          <w:szCs w:val="16"/>
                          <w:lang w:val="el-GR"/>
                        </w:rPr>
                      </w:pPr>
                      <w:r w:rsidRPr="008F5E61">
                        <w:rPr>
                          <w:rFonts w:ascii="Courier New" w:hAnsi="Courier New" w:cs="Courier New"/>
                          <w:b/>
                          <w:sz w:val="16"/>
                          <w:szCs w:val="16"/>
                          <w:lang w:val="el-GR"/>
                        </w:rPr>
                        <w:t>Φιλημονα</w:t>
                      </w:r>
                      <w:r w:rsidRPr="008F5E61">
                        <w:rPr>
                          <w:rFonts w:ascii="Courier New" w:hAnsi="Courier New" w:cs="Courier New"/>
                          <w:b/>
                          <w:bCs/>
                          <w:sz w:val="16"/>
                          <w:szCs w:val="16"/>
                          <w:lang w:val="el-GR"/>
                        </w:rPr>
                        <w:t xml:space="preserve"> 14.....</w:t>
                      </w:r>
                      <w:r w:rsidRPr="008F5E61">
                        <w:rPr>
                          <w:rFonts w:ascii="Courier New" w:hAnsi="Courier New" w:cs="Courier New"/>
                          <w:bCs/>
                          <w:sz w:val="16"/>
                          <w:szCs w:val="16"/>
                          <w:lang w:val="el-GR"/>
                        </w:rPr>
                        <w:t>χωρὶς δὲ τῆς σῆς γνώμης οὐδὲν ἠθέλησα ποιῆσαι, ἵνα μὴ ὡς κατὰ ἀνάγκην τὸ ἀγαθόν σου ᾖ ἀλλὰ κατὰ ἑκούσιον.</w:t>
                      </w:r>
                    </w:p>
                    <w:p w14:paraId="2EFCDC76" w14:textId="77777777" w:rsidR="00C12669" w:rsidRPr="008F5E61" w:rsidRDefault="00C12669" w:rsidP="00C12669">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35A25C48" w14:textId="77777777" w:rsidR="00C12669" w:rsidRPr="008F5E61" w:rsidRDefault="00C12669" w:rsidP="00C12669">
                      <w:pPr>
                        <w:spacing w:after="0" w:line="240" w:lineRule="auto"/>
                        <w:contextualSpacing/>
                        <w:rPr>
                          <w:rFonts w:ascii="Courier New" w:hAnsi="Courier New" w:cs="Courier New"/>
                          <w:b/>
                          <w:bCs/>
                          <w:spacing w:val="-12"/>
                          <w:kern w:val="16"/>
                          <w:sz w:val="16"/>
                          <w:szCs w:val="16"/>
                          <w:lang w:val="el-GR"/>
                        </w:rPr>
                      </w:pPr>
                      <w:r w:rsidRPr="00336D6F">
                        <w:rPr>
                          <w:rFonts w:ascii="Courier New" w:hAnsi="Courier New" w:cs="Courier New"/>
                          <w:b/>
                          <w:bCs/>
                          <w:spacing w:val="-12"/>
                          <w:kern w:val="16"/>
                          <w:sz w:val="16"/>
                          <w:szCs w:val="16"/>
                        </w:rPr>
                        <w:t>Bakara</w:t>
                      </w:r>
                      <w:r w:rsidRPr="008F5E61">
                        <w:rPr>
                          <w:rFonts w:ascii="Courier New" w:hAnsi="Courier New" w:cs="Courier New"/>
                          <w:b/>
                          <w:bCs/>
                          <w:spacing w:val="-12"/>
                          <w:kern w:val="16"/>
                          <w:sz w:val="16"/>
                          <w:szCs w:val="16"/>
                          <w:lang w:val="el-GR"/>
                        </w:rPr>
                        <w:t xml:space="preserve"> 2:256.....</w:t>
                      </w:r>
                      <w:r w:rsidRPr="008F5E61">
                        <w:rPr>
                          <w:rFonts w:ascii="Courier New" w:hAnsi="Courier New" w:cs="Courier New"/>
                          <w:bCs/>
                          <w:spacing w:val="-12"/>
                          <w:kern w:val="16"/>
                          <w:sz w:val="16"/>
                          <w:szCs w:val="16"/>
                          <w:lang w:val="el-GR"/>
                        </w:rPr>
                        <w:t>Στη Θρησκεία δεν υπάρχει καταναγκασμός.</w:t>
                      </w:r>
                    </w:p>
                    <w:p w14:paraId="30BAFF96" w14:textId="77777777" w:rsidR="00C12669" w:rsidRPr="008F5E61" w:rsidRDefault="00C12669" w:rsidP="00C12669">
                      <w:pPr>
                        <w:spacing w:after="0" w:line="240" w:lineRule="auto"/>
                        <w:contextualSpacing/>
                        <w:rPr>
                          <w:rFonts w:ascii="Courier New" w:hAnsi="Courier New" w:cs="Courier New"/>
                          <w:b/>
                          <w:bCs/>
                          <w:spacing w:val="-6"/>
                          <w:kern w:val="16"/>
                          <w:sz w:val="16"/>
                          <w:szCs w:val="16"/>
                          <w:lang w:val="el-GR"/>
                        </w:rPr>
                      </w:pPr>
                      <w:r w:rsidRPr="00777F82">
                        <w:rPr>
                          <w:rFonts w:ascii="Courier New" w:hAnsi="Courier New" w:cs="Courier New"/>
                          <w:b/>
                          <w:bCs/>
                          <w:spacing w:val="-6"/>
                          <w:kern w:val="16"/>
                          <w:sz w:val="16"/>
                          <w:szCs w:val="16"/>
                        </w:rPr>
                        <w:t>Al</w:t>
                      </w:r>
                      <w:r w:rsidRPr="008F5E61">
                        <w:rPr>
                          <w:rFonts w:ascii="Courier New" w:hAnsi="Courier New" w:cs="Courier New"/>
                          <w:b/>
                          <w:bCs/>
                          <w:spacing w:val="-6"/>
                          <w:kern w:val="16"/>
                          <w:sz w:val="16"/>
                          <w:szCs w:val="16"/>
                          <w:lang w:val="el-GR"/>
                        </w:rPr>
                        <w:t>-</w:t>
                      </w:r>
                      <w:r w:rsidRPr="00777F82">
                        <w:rPr>
                          <w:rFonts w:ascii="Courier New" w:hAnsi="Courier New" w:cs="Courier New"/>
                          <w:b/>
                          <w:bCs/>
                          <w:spacing w:val="-6"/>
                          <w:kern w:val="16"/>
                          <w:sz w:val="16"/>
                          <w:szCs w:val="16"/>
                        </w:rPr>
                        <w:t>i</w:t>
                      </w:r>
                      <w:r w:rsidRPr="008F5E61">
                        <w:rPr>
                          <w:rFonts w:ascii="Courier New" w:hAnsi="Courier New" w:cs="Courier New"/>
                          <w:b/>
                          <w:bCs/>
                          <w:spacing w:val="-6"/>
                          <w:kern w:val="16"/>
                          <w:sz w:val="16"/>
                          <w:szCs w:val="16"/>
                          <w:lang w:val="el-GR"/>
                        </w:rPr>
                        <w:t xml:space="preserve"> İ</w:t>
                      </w:r>
                      <w:r w:rsidRPr="00777F82">
                        <w:rPr>
                          <w:rFonts w:ascii="Courier New" w:hAnsi="Courier New" w:cs="Courier New"/>
                          <w:b/>
                          <w:bCs/>
                          <w:spacing w:val="-6"/>
                          <w:kern w:val="16"/>
                          <w:sz w:val="16"/>
                          <w:szCs w:val="16"/>
                        </w:rPr>
                        <w:t>mran</w:t>
                      </w:r>
                      <w:r w:rsidRPr="008F5E61">
                        <w:rPr>
                          <w:rFonts w:ascii="Courier New" w:hAnsi="Courier New" w:cs="Courier New"/>
                          <w:b/>
                          <w:bCs/>
                          <w:spacing w:val="-6"/>
                          <w:kern w:val="16"/>
                          <w:sz w:val="16"/>
                          <w:szCs w:val="16"/>
                          <w:lang w:val="el-GR"/>
                        </w:rPr>
                        <w:t xml:space="preserve"> 3:20.....</w:t>
                      </w:r>
                      <w:r w:rsidRPr="008F5E61">
                        <w:rPr>
                          <w:rFonts w:ascii="Courier New" w:hAnsi="Courier New" w:cs="Courier New"/>
                          <w:bCs/>
                          <w:spacing w:val="-6"/>
                          <w:kern w:val="16"/>
                          <w:sz w:val="16"/>
                          <w:szCs w:val="16"/>
                          <w:lang w:val="el-GR"/>
                        </w:rPr>
                        <w:t>Αν το έχαμαν, τότε ορίσχονται στην σωστή καθοδήγηση, αν όμως αρνηθούν, τότε το καθήκον σου είναι να μεταδώσεις το Μήνυμα.</w:t>
                      </w:r>
                    </w:p>
                    <w:p w14:paraId="10EBF7A2" w14:textId="77777777" w:rsidR="00C12669" w:rsidRDefault="00C12669" w:rsidP="00C12669">
                      <w:pPr>
                        <w:spacing w:after="0" w:line="240" w:lineRule="auto"/>
                        <w:contextualSpacing/>
                        <w:rPr>
                          <w:rFonts w:ascii="Courier New" w:hAnsi="Courier New" w:cs="Courier New"/>
                          <w:b/>
                          <w:spacing w:val="-6"/>
                          <w:kern w:val="16"/>
                          <w:sz w:val="16"/>
                          <w:szCs w:val="16"/>
                          <w:lang w:val="el-GR"/>
                        </w:rPr>
                      </w:pPr>
                      <w:r w:rsidRPr="003F7140">
                        <w:rPr>
                          <w:rFonts w:ascii="Courier New" w:hAnsi="Courier New" w:cs="Courier New"/>
                          <w:b/>
                          <w:spacing w:val="-6"/>
                          <w:kern w:val="16"/>
                          <w:sz w:val="16"/>
                          <w:szCs w:val="16"/>
                        </w:rPr>
                        <w:t>Kaf</w:t>
                      </w:r>
                      <w:r w:rsidRPr="008F5E61">
                        <w:rPr>
                          <w:rFonts w:ascii="Courier New" w:hAnsi="Courier New" w:cs="Courier New"/>
                          <w:b/>
                          <w:spacing w:val="-6"/>
                          <w:kern w:val="16"/>
                          <w:sz w:val="16"/>
                          <w:szCs w:val="16"/>
                          <w:lang w:val="el-GR"/>
                        </w:rPr>
                        <w:t xml:space="preserve"> 50:45.....</w:t>
                      </w:r>
                      <w:r w:rsidRPr="008F5E61">
                        <w:rPr>
                          <w:rFonts w:ascii="Courier New" w:hAnsi="Courier New" w:cs="Courier New"/>
                          <w:spacing w:val="-6"/>
                          <w:kern w:val="16"/>
                          <w:sz w:val="16"/>
                          <w:szCs w:val="16"/>
                          <w:lang w:val="el-GR"/>
                        </w:rPr>
                        <w:t>Γι' αυτό να υπενθυμίζεις με το Κοράνιο εκείνους που φοοούνται την Προειδοποίησή Μου.</w:t>
                      </w:r>
                      <w:r w:rsidRPr="008F5E61">
                        <w:rPr>
                          <w:rFonts w:ascii="Courier New" w:hAnsi="Courier New" w:cs="Courier New"/>
                          <w:b/>
                          <w:spacing w:val="-6"/>
                          <w:kern w:val="16"/>
                          <w:sz w:val="16"/>
                          <w:szCs w:val="16"/>
                          <w:lang w:val="el-GR"/>
                        </w:rPr>
                        <w:t xml:space="preserve"> </w:t>
                      </w:r>
                    </w:p>
                    <w:p w14:paraId="4787C909" w14:textId="77777777" w:rsidR="00C12669" w:rsidRPr="00CA35F0" w:rsidRDefault="00C12669" w:rsidP="00C12669">
                      <w:pPr>
                        <w:spacing w:after="0" w:line="240" w:lineRule="auto"/>
                        <w:contextualSpacing/>
                        <w:jc w:val="center"/>
                        <w:rPr>
                          <w:lang w:val="el-GR"/>
                        </w:rPr>
                      </w:pPr>
                      <w:r w:rsidRPr="008F5E61">
                        <w:rPr>
                          <w:rStyle w:val="apple-style-span"/>
                          <w:rFonts w:ascii="Courier New" w:hAnsi="Courier New" w:cs="Courier New"/>
                          <w:b/>
                          <w:lang w:val="el-GR"/>
                        </w:rPr>
                        <w:t>164.*</w:t>
                      </w:r>
                    </w:p>
                    <w:p w14:paraId="3F38272D" w14:textId="77777777" w:rsidR="00C12669" w:rsidRDefault="00C12669" w:rsidP="00C12669">
                      <w:pPr>
                        <w:spacing w:after="0" w:line="240" w:lineRule="auto"/>
                        <w:contextualSpacing/>
                        <w:rPr>
                          <w:rFonts w:ascii="Courier New" w:hAnsi="Courier New" w:cs="Courier New"/>
                          <w:b/>
                          <w:spacing w:val="-6"/>
                          <w:kern w:val="16"/>
                          <w:sz w:val="16"/>
                          <w:szCs w:val="16"/>
                          <w:lang w:val="el-GR"/>
                        </w:rPr>
                      </w:pPr>
                      <w:r w:rsidRPr="00C12669">
                        <w:rPr>
                          <w:rFonts w:ascii="Courier New" w:hAnsi="Courier New" w:cs="Courier New"/>
                          <w:b/>
                          <w:spacing w:val="-6"/>
                          <w:kern w:val="16"/>
                          <w:sz w:val="16"/>
                          <w:szCs w:val="16"/>
                          <w:lang w:val="el-GR"/>
                        </w:rPr>
                        <w:t>Ενθαρρύνει στις μέρες μας ο Θεός τους πιστούς να μάχονται και να κάνουν πολέμους ενάντια σε ανθρώπους άλλων θρησκειών έως ότου η δική τους θρησκεία επικρατήσει; (Ιερός Πόλεμος / Τζιχάντ)</w:t>
                      </w:r>
                    </w:p>
                    <w:p w14:paraId="6843B912" w14:textId="77777777" w:rsidR="00C12669" w:rsidRPr="001943E1" w:rsidRDefault="00C12669" w:rsidP="00C12669">
                      <w:pPr>
                        <w:spacing w:after="0" w:line="240" w:lineRule="auto"/>
                        <w:contextualSpacing/>
                        <w:jc w:val="center"/>
                        <w:rPr>
                          <w:rFonts w:ascii="Courier New" w:hAnsi="Courier New" w:cs="Courier New"/>
                          <w:b/>
                          <w:spacing w:val="-6"/>
                          <w:kern w:val="16"/>
                          <w:sz w:val="16"/>
                          <w:szCs w:val="16"/>
                          <w:lang w:val="el-GR"/>
                        </w:rPr>
                      </w:pPr>
                      <w:r w:rsidRPr="001943E1">
                        <w:rPr>
                          <w:rFonts w:ascii="Courier New" w:hAnsi="Courier New" w:cs="Courier New"/>
                          <w:b/>
                          <w:kern w:val="16"/>
                          <w:sz w:val="16"/>
                          <w:szCs w:val="16"/>
                          <w:vertAlign w:val="superscript"/>
                          <w:lang w:val="el-GR"/>
                        </w:rPr>
                        <w:t>Αγία Γραφή</w:t>
                      </w:r>
                      <w:r w:rsidRPr="001943E1">
                        <w:rPr>
                          <w:rStyle w:val="apple-style-span"/>
                          <w:rFonts w:ascii="Courier New" w:hAnsi="Courier New" w:cs="Courier New"/>
                          <w:b/>
                          <w:kern w:val="16"/>
                          <w:sz w:val="16"/>
                          <w:szCs w:val="16"/>
                          <w:lang w:val="el-GR"/>
                        </w:rPr>
                        <w:t xml:space="preserve">  </w:t>
                      </w:r>
                      <w:r w:rsidRPr="001943E1">
                        <w:rPr>
                          <w:rFonts w:ascii="Courier New" w:eastAsiaTheme="minorEastAsia" w:hAnsi="Courier New" w:cs="Courier New"/>
                          <w:b/>
                          <w:color w:val="212121"/>
                          <w:sz w:val="16"/>
                          <w:szCs w:val="16"/>
                          <w:u w:val="single"/>
                          <w:lang w:val="el-GR"/>
                        </w:rPr>
                        <w:t>όχι</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lang w:val="el-GR"/>
                        </w:rPr>
                        <w:t xml:space="preserve"> </w:t>
                      </w:r>
                      <w:r w:rsidRPr="001943E1">
                        <w:rPr>
                          <w:rFonts w:ascii="Courier New" w:hAnsi="Courier New" w:cs="Courier New"/>
                          <w:b/>
                          <w:kern w:val="16"/>
                          <w:sz w:val="16"/>
                          <w:szCs w:val="16"/>
                          <w:u w:val="single"/>
                          <w:lang w:val="el-GR"/>
                        </w:rPr>
                        <w:t>ναί</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vertAlign w:val="superscript"/>
                          <w:lang w:val="el-GR"/>
                        </w:rPr>
                        <w:t>Κοράνι</w:t>
                      </w:r>
                    </w:p>
                    <w:p w14:paraId="091FCB92" w14:textId="77777777" w:rsidR="00C12669" w:rsidRPr="00CA35F0" w:rsidRDefault="00C12669" w:rsidP="00C12669">
                      <w:pPr>
                        <w:spacing w:after="0" w:line="240" w:lineRule="auto"/>
                        <w:contextualSpacing/>
                        <w:rPr>
                          <w:rFonts w:ascii="Courier New" w:hAnsi="Courier New" w:cs="Courier New"/>
                          <w:b/>
                          <w:spacing w:val="-8"/>
                          <w:kern w:val="16"/>
                          <w:sz w:val="16"/>
                          <w:szCs w:val="16"/>
                          <w:lang w:val="el-GR"/>
                        </w:rPr>
                      </w:pPr>
                      <w:r w:rsidRPr="00CA35F0">
                        <w:rPr>
                          <w:rFonts w:ascii="Courier New" w:hAnsi="Courier New" w:cs="Courier New"/>
                          <w:b/>
                          <w:spacing w:val="-8"/>
                          <w:kern w:val="16"/>
                          <w:sz w:val="16"/>
                          <w:szCs w:val="16"/>
                          <w:lang w:val="el-GR"/>
                        </w:rPr>
                        <w:t>Ρωμαιουσ 12:17-19.....18.</w:t>
                      </w:r>
                      <w:r w:rsidRPr="00CA35F0">
                        <w:rPr>
                          <w:rFonts w:ascii="Courier New" w:hAnsi="Courier New" w:cs="Courier New"/>
                          <w:spacing w:val="-8"/>
                          <w:kern w:val="16"/>
                          <w:sz w:val="16"/>
                          <w:szCs w:val="16"/>
                          <w:lang w:val="el-GR"/>
                        </w:rPr>
                        <w:t xml:space="preserve"> εἰ δυνατόν, τὸ ἐξ ὑμῶν μετὰ </w:t>
                      </w:r>
                      <w:r w:rsidRPr="00CA35F0">
                        <w:rPr>
                          <w:rFonts w:ascii="Courier New" w:hAnsi="Courier New" w:cs="Courier New"/>
                          <w:spacing w:val="-14"/>
                          <w:kern w:val="16"/>
                          <w:sz w:val="16"/>
                          <w:szCs w:val="16"/>
                          <w:lang w:val="el-GR"/>
                        </w:rPr>
                        <w:t xml:space="preserve">πάντων ἀνθρώπων εἰρηνεύοντες· </w:t>
                      </w:r>
                      <w:r w:rsidRPr="00CA35F0">
                        <w:rPr>
                          <w:rFonts w:ascii="Courier New" w:hAnsi="Courier New" w:cs="Courier New"/>
                          <w:b/>
                          <w:spacing w:val="-14"/>
                          <w:kern w:val="16"/>
                          <w:sz w:val="16"/>
                          <w:szCs w:val="16"/>
                          <w:lang w:val="el-GR"/>
                        </w:rPr>
                        <w:t>19.</w:t>
                      </w:r>
                      <w:r w:rsidRPr="00CA35F0">
                        <w:rPr>
                          <w:rFonts w:ascii="Courier New" w:hAnsi="Courier New" w:cs="Courier New"/>
                          <w:spacing w:val="-14"/>
                          <w:kern w:val="16"/>
                          <w:sz w:val="16"/>
                          <w:szCs w:val="16"/>
                          <w:lang w:val="el-GR"/>
                        </w:rPr>
                        <w:t xml:space="preserve"> μὴ ἑαυτοὺς ἐκδικοῦντες,</w:t>
                      </w:r>
                      <w:r w:rsidRPr="00CA35F0">
                        <w:rPr>
                          <w:rFonts w:ascii="Courier New" w:hAnsi="Courier New" w:cs="Courier New"/>
                          <w:spacing w:val="-8"/>
                          <w:kern w:val="16"/>
                          <w:sz w:val="16"/>
                          <w:szCs w:val="16"/>
                          <w:lang w:val="el-GR"/>
                        </w:rPr>
                        <w:t xml:space="preserve"> ἀγαπητοί, ἀλλὰ δότε τόπον τῇ ὀργῇ· γέγραπται γάρ Ἐμοὶ ἐκδίκησις, ἐγὼ ἀνταποδώσω, λέγει Κύριος.</w:t>
                      </w:r>
                    </w:p>
                    <w:p w14:paraId="23D16653" w14:textId="77777777" w:rsidR="00C12669" w:rsidRPr="001943E1" w:rsidRDefault="00C12669" w:rsidP="00C12669">
                      <w:pPr>
                        <w:spacing w:after="0" w:line="240" w:lineRule="auto"/>
                        <w:contextualSpacing/>
                        <w:rPr>
                          <w:rFonts w:ascii="Courier New" w:hAnsi="Courier New" w:cs="Courier New"/>
                          <w:b/>
                          <w:sz w:val="16"/>
                          <w:szCs w:val="16"/>
                          <w:lang w:val="el-GR"/>
                        </w:rPr>
                      </w:pPr>
                      <w:r w:rsidRPr="001943E1">
                        <w:rPr>
                          <w:rFonts w:ascii="Courier New" w:hAnsi="Courier New" w:cs="Courier New"/>
                          <w:b/>
                          <w:sz w:val="16"/>
                          <w:szCs w:val="16"/>
                          <w:lang w:val="el-GR"/>
                        </w:rPr>
                        <w:t>Εβραιουσ 12:14</w:t>
                      </w:r>
                      <w:r w:rsidRPr="001943E1">
                        <w:rPr>
                          <w:rFonts w:ascii="Courier New" w:hAnsi="Courier New" w:cs="Courier New"/>
                          <w:sz w:val="16"/>
                          <w:szCs w:val="16"/>
                          <w:lang w:val="el-GR"/>
                        </w:rPr>
                        <w:t xml:space="preserve">....Εἰρήνην διώκετε μετὰ πάντων, </w:t>
                      </w:r>
                      <w:r w:rsidRPr="001943E1">
                        <w:rPr>
                          <w:rFonts w:ascii="Courier New" w:hAnsi="Courier New" w:cs="Courier New"/>
                          <w:spacing w:val="-8"/>
                          <w:sz w:val="16"/>
                          <w:szCs w:val="16"/>
                          <w:lang w:val="el-GR"/>
                        </w:rPr>
                        <w:t>καὶ τὸν ἁγιασμόν, οὗ χωρὶς οὐδεὶς ὄψεται τὸν Κύριον,</w:t>
                      </w:r>
                    </w:p>
                    <w:p w14:paraId="334F402A" w14:textId="77777777" w:rsidR="00C12669" w:rsidRPr="008F5E61" w:rsidRDefault="00C12669" w:rsidP="00C12669">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r w:rsidRPr="008F5E61">
                        <w:rPr>
                          <w:rFonts w:ascii="Courier New" w:hAnsi="Courier New" w:cs="Courier New"/>
                          <w:b/>
                          <w:sz w:val="16"/>
                          <w:szCs w:val="16"/>
                          <w:lang w:val="el-GR"/>
                        </w:rPr>
                        <w:t xml:space="preserve"> </w:t>
                      </w:r>
                    </w:p>
                    <w:p w14:paraId="025D6613" w14:textId="77777777" w:rsidR="00C12669" w:rsidRPr="008F5E61" w:rsidRDefault="00C12669" w:rsidP="00C12669">
                      <w:pPr>
                        <w:spacing w:after="0" w:line="240" w:lineRule="auto"/>
                        <w:contextualSpacing/>
                        <w:rPr>
                          <w:rFonts w:ascii="Courier New" w:hAnsi="Courier New" w:cs="Courier New"/>
                          <w:bCs/>
                          <w:spacing w:val="-10"/>
                          <w:sz w:val="16"/>
                          <w:szCs w:val="16"/>
                          <w:lang w:val="el-GR"/>
                        </w:rPr>
                      </w:pPr>
                      <w:r>
                        <w:rPr>
                          <w:rFonts w:ascii="Courier New" w:hAnsi="Courier New" w:cs="Courier New"/>
                          <w:b/>
                          <w:bCs/>
                          <w:spacing w:val="-10"/>
                          <w:sz w:val="16"/>
                          <w:szCs w:val="16"/>
                        </w:rPr>
                        <w:t>Bakara</w:t>
                      </w:r>
                      <w:r w:rsidRPr="008F5E61">
                        <w:rPr>
                          <w:rFonts w:ascii="Courier New" w:hAnsi="Courier New" w:cs="Courier New"/>
                          <w:b/>
                          <w:bCs/>
                          <w:spacing w:val="-10"/>
                          <w:sz w:val="16"/>
                          <w:szCs w:val="16"/>
                          <w:lang w:val="el-GR"/>
                        </w:rPr>
                        <w:t xml:space="preserve"> 2:190-193 &amp; 216.....190.</w:t>
                      </w:r>
                      <w:r w:rsidRPr="008F5E61">
                        <w:rPr>
                          <w:rFonts w:ascii="Courier New" w:hAnsi="Courier New" w:cs="Courier New"/>
                          <w:bCs/>
                          <w:spacing w:val="-10"/>
                          <w:sz w:val="16"/>
                          <w:szCs w:val="16"/>
                          <w:lang w:val="el-GR"/>
                        </w:rPr>
                        <w:t xml:space="preserve"> Και να πολεμάτε για χάρη του ΑΛΛ ΑΧ όσους σας πολεμούν, </w:t>
                      </w:r>
                      <w:r w:rsidRPr="008F5E61">
                        <w:rPr>
                          <w:rFonts w:ascii="Courier New" w:hAnsi="Courier New" w:cs="Courier New"/>
                          <w:b/>
                          <w:bCs/>
                          <w:spacing w:val="-10"/>
                          <w:sz w:val="16"/>
                          <w:szCs w:val="16"/>
                          <w:lang w:val="el-GR"/>
                        </w:rPr>
                        <w:t xml:space="preserve">191. </w:t>
                      </w:r>
                      <w:r w:rsidRPr="008F5E61">
                        <w:rPr>
                          <w:rFonts w:ascii="Courier New" w:hAnsi="Courier New" w:cs="Courier New"/>
                          <w:bCs/>
                          <w:spacing w:val="-10"/>
                          <w:sz w:val="16"/>
                          <w:szCs w:val="16"/>
                          <w:lang w:val="el-GR"/>
                        </w:rPr>
                        <w:t xml:space="preserve">Φονεύετέ τους όπου τους ορίσκετε και διώχτε τους… Η καταδίωξη στην ειδωλολατρία είναι χειρότερα απ' το φόνο. </w:t>
                      </w:r>
                      <w:r w:rsidRPr="008F5E61">
                        <w:rPr>
                          <w:rFonts w:ascii="Courier New" w:hAnsi="Courier New" w:cs="Courier New"/>
                          <w:b/>
                          <w:bCs/>
                          <w:spacing w:val="-10"/>
                          <w:sz w:val="16"/>
                          <w:szCs w:val="16"/>
                          <w:lang w:val="el-GR"/>
                        </w:rPr>
                        <w:t>193.</w:t>
                      </w:r>
                      <w:r w:rsidRPr="008F5E61">
                        <w:rPr>
                          <w:rFonts w:ascii="Courier New" w:hAnsi="Courier New" w:cs="Courier New"/>
                          <w:bCs/>
                          <w:spacing w:val="-10"/>
                          <w:sz w:val="16"/>
                          <w:szCs w:val="16"/>
                          <w:lang w:val="el-GR"/>
                        </w:rPr>
                        <w:t xml:space="preserve"> Πολεμάτε τους ώσπου να μην σας καταδιώξουν στην ειδωλολατρία και να υπερισχύσει η Πίστη στον ΑΛΛΑΧ. </w:t>
                      </w:r>
                    </w:p>
                    <w:p w14:paraId="5421A012" w14:textId="77777777" w:rsidR="00C12669" w:rsidRPr="00CA35F0" w:rsidRDefault="00C12669" w:rsidP="00C12669">
                      <w:pPr>
                        <w:spacing w:after="0" w:line="240" w:lineRule="auto"/>
                        <w:contextualSpacing/>
                        <w:rPr>
                          <w:rFonts w:ascii="Courier New" w:hAnsi="Courier New" w:cs="Courier New"/>
                          <w:b/>
                          <w:sz w:val="16"/>
                          <w:szCs w:val="16"/>
                          <w:highlight w:val="yellow"/>
                          <w:lang w:val="el-GR"/>
                        </w:rPr>
                      </w:pPr>
                      <w:r>
                        <w:rPr>
                          <w:rFonts w:ascii="Courier New" w:hAnsi="Courier New" w:cs="Courier New"/>
                          <w:b/>
                          <w:bCs/>
                          <w:sz w:val="16"/>
                          <w:szCs w:val="16"/>
                        </w:rPr>
                        <w:t>Tevbe</w:t>
                      </w:r>
                      <w:r w:rsidRPr="008F5E61">
                        <w:rPr>
                          <w:rFonts w:ascii="Courier New" w:hAnsi="Courier New" w:cs="Courier New"/>
                          <w:b/>
                          <w:bCs/>
                          <w:sz w:val="16"/>
                          <w:szCs w:val="16"/>
                          <w:lang w:val="el-GR"/>
                        </w:rPr>
                        <w:t xml:space="preserve"> 9:29.....</w:t>
                      </w:r>
                      <w:r w:rsidRPr="008F5E61">
                        <w:rPr>
                          <w:rFonts w:ascii="Courier New" w:hAnsi="Courier New" w:cs="Courier New"/>
                          <w:bCs/>
                          <w:sz w:val="16"/>
                          <w:szCs w:val="16"/>
                          <w:lang w:val="el-GR"/>
                        </w:rPr>
                        <w:t>Πολεμάτε αυτούς που δεν πιστεύουν στον ΑΛΛΑΧ, κι ούτε στην Εοχατη Ημ</w:t>
                      </w:r>
                      <w:r>
                        <w:rPr>
                          <w:rFonts w:ascii="Courier New" w:hAnsi="Courier New" w:cs="Courier New"/>
                          <w:bCs/>
                          <w:sz w:val="16"/>
                          <w:szCs w:val="16"/>
                          <w:lang w:val="en-US"/>
                        </w:rPr>
                        <w:t>t</w:t>
                      </w:r>
                      <w:r w:rsidRPr="008F5E61">
                        <w:rPr>
                          <w:rFonts w:ascii="Courier New" w:hAnsi="Courier New" w:cs="Courier New"/>
                          <w:bCs/>
                          <w:sz w:val="16"/>
                          <w:szCs w:val="16"/>
                          <w:lang w:val="el-GR"/>
                        </w:rPr>
                        <w:t>ερα,</w:t>
                      </w:r>
                      <w:r w:rsidRPr="008F5E61">
                        <w:rPr>
                          <w:rFonts w:ascii="Courier New" w:hAnsi="Courier New" w:cs="Courier New"/>
                          <w:b/>
                          <w:bCs/>
                          <w:sz w:val="16"/>
                          <w:szCs w:val="16"/>
                          <w:lang w:val="el-GR"/>
                        </w:rPr>
                        <w:t xml:space="preserve"> </w:t>
                      </w:r>
                      <w:r w:rsidRPr="00CA35F0">
                        <w:rPr>
                          <w:rFonts w:ascii="Courier New" w:hAnsi="Courier New" w:cs="Courier New"/>
                          <w:b/>
                          <w:sz w:val="16"/>
                          <w:szCs w:val="16"/>
                          <w:highlight w:val="yellow"/>
                          <w:lang w:val="el-GR"/>
                        </w:rPr>
                        <w:br/>
                      </w:r>
                      <w:r w:rsidRPr="00CA35F0">
                        <w:rPr>
                          <w:rFonts w:ascii="Courier New" w:hAnsi="Courier New" w:cs="Courier New"/>
                          <w:b/>
                          <w:sz w:val="16"/>
                          <w:szCs w:val="16"/>
                          <w:lang w:val="el-GR"/>
                        </w:rPr>
                        <w:t xml:space="preserve">Σημείωση: Η Τζιχάντ είναι το μεγαλύτερο θέμα στο </w:t>
                      </w:r>
                      <w:r w:rsidRPr="00CA35F0">
                        <w:rPr>
                          <w:rFonts w:ascii="Courier New" w:hAnsi="Courier New" w:cs="Courier New"/>
                          <w:b/>
                          <w:spacing w:val="-6"/>
                          <w:sz w:val="16"/>
                          <w:szCs w:val="16"/>
                          <w:lang w:val="el-GR"/>
                        </w:rPr>
                        <w:t xml:space="preserve">Κοράνι: </w:t>
                      </w:r>
                      <w:r w:rsidRPr="00CA35F0">
                        <w:rPr>
                          <w:rFonts w:ascii="Courier New" w:hAnsi="Courier New" w:cs="Courier New"/>
                          <w:spacing w:val="-6"/>
                          <w:sz w:val="16"/>
                          <w:szCs w:val="16"/>
                          <w:lang w:val="el-GR"/>
                        </w:rPr>
                        <w:t xml:space="preserve">139 στίχοι από 6,236 = 1 στους 45 στίχους. Η </w:t>
                      </w:r>
                      <w:r w:rsidRPr="00CA35F0">
                        <w:rPr>
                          <w:rFonts w:ascii="Courier New" w:hAnsi="Courier New" w:cs="Courier New"/>
                          <w:spacing w:val="-6"/>
                          <w:sz w:val="16"/>
                          <w:szCs w:val="16"/>
                          <w:lang w:val="en-US"/>
                        </w:rPr>
                        <w:t>Hadith</w:t>
                      </w:r>
                      <w:r w:rsidRPr="00CA35F0">
                        <w:rPr>
                          <w:rFonts w:ascii="Courier New" w:hAnsi="Courier New" w:cs="Courier New"/>
                          <w:spacing w:val="-6"/>
                          <w:sz w:val="16"/>
                          <w:szCs w:val="16"/>
                          <w:lang w:val="el-GR"/>
                        </w:rPr>
                        <w:t xml:space="preserve"> είναι 21% για την Τζιχάντ: Η Σίρα (η βιογραφία του Μωάμεθ) είναι 67% για τη Τζιχάντ.</w:t>
                      </w:r>
                    </w:p>
                    <w:p w14:paraId="2906C316" w14:textId="77777777" w:rsidR="00C12669" w:rsidRPr="008F5E61" w:rsidRDefault="00C12669" w:rsidP="00C12669">
                      <w:pPr>
                        <w:spacing w:after="0" w:line="240" w:lineRule="auto"/>
                        <w:contextualSpacing/>
                        <w:rPr>
                          <w:rFonts w:ascii="Courier New" w:hAnsi="Courier New" w:cs="Courier New"/>
                          <w:b/>
                          <w:bCs/>
                          <w:sz w:val="16"/>
                          <w:szCs w:val="16"/>
                          <w:lang w:val="el-GR"/>
                        </w:rPr>
                      </w:pPr>
                    </w:p>
                    <w:p w14:paraId="0376E6BB" w14:textId="77777777" w:rsidR="00C12669" w:rsidRPr="001B154D" w:rsidRDefault="00C12669" w:rsidP="00C12669">
                      <w:pPr>
                        <w:spacing w:after="0" w:line="240" w:lineRule="auto"/>
                        <w:contextualSpacing/>
                        <w:rPr>
                          <w:rFonts w:ascii="Courier New" w:hAnsi="Courier New" w:cs="Courier New"/>
                          <w:b/>
                          <w:sz w:val="16"/>
                          <w:szCs w:val="16"/>
                          <w:lang w:val="tr-TR"/>
                        </w:rPr>
                      </w:pPr>
                    </w:p>
                    <w:p w14:paraId="037E4F35" w14:textId="77777777" w:rsidR="00C12669" w:rsidRPr="008F5E61" w:rsidRDefault="00C12669" w:rsidP="00C12669">
                      <w:pPr>
                        <w:spacing w:after="0" w:line="240" w:lineRule="auto"/>
                        <w:contextualSpacing/>
                        <w:rPr>
                          <w:lang w:val="el-GR"/>
                        </w:rPr>
                      </w:pPr>
                    </w:p>
                    <w:p w14:paraId="1FB14B5E" w14:textId="77777777" w:rsidR="00C12669" w:rsidRPr="008F5E61" w:rsidRDefault="00C12669" w:rsidP="00C12669">
                      <w:pPr>
                        <w:spacing w:after="0" w:line="240" w:lineRule="auto"/>
                        <w:contextualSpacing/>
                        <w:rPr>
                          <w:lang w:val="el-GR"/>
                        </w:rPr>
                      </w:pPr>
                    </w:p>
                    <w:p w14:paraId="6FA527F1" w14:textId="77777777" w:rsidR="00C12669" w:rsidRPr="008F5E61" w:rsidRDefault="00C12669" w:rsidP="00C12669">
                      <w:pPr>
                        <w:spacing w:after="0" w:line="240" w:lineRule="auto"/>
                        <w:contextualSpacing/>
                        <w:rPr>
                          <w:rFonts w:ascii="Courier New" w:hAnsi="Courier New" w:cs="Courier New"/>
                          <w:b/>
                          <w:sz w:val="16"/>
                          <w:szCs w:val="16"/>
                          <w:lang w:val="el-GR"/>
                        </w:rPr>
                      </w:pPr>
                    </w:p>
                    <w:p w14:paraId="2DFA3DBD" w14:textId="77777777" w:rsidR="00C12669" w:rsidRPr="008F5E61" w:rsidRDefault="00C12669" w:rsidP="00C12669">
                      <w:pPr>
                        <w:spacing w:after="0" w:line="240" w:lineRule="auto"/>
                        <w:contextualSpacing/>
                        <w:rPr>
                          <w:rFonts w:ascii="Courier New" w:hAnsi="Courier New" w:cs="Courier New"/>
                          <w:lang w:val="el-GR"/>
                        </w:rPr>
                      </w:pPr>
                    </w:p>
                    <w:p w14:paraId="741F58CB" w14:textId="77777777" w:rsidR="00C12669" w:rsidRPr="008F5E61" w:rsidRDefault="00C12669" w:rsidP="00C12669">
                      <w:pPr>
                        <w:spacing w:after="0" w:line="240" w:lineRule="auto"/>
                        <w:contextualSpacing/>
                        <w:rPr>
                          <w:rFonts w:ascii="Courier New" w:hAnsi="Courier New" w:cs="Courier New"/>
                          <w:b/>
                          <w:sz w:val="16"/>
                          <w:szCs w:val="16"/>
                          <w:lang w:val="el-GR"/>
                        </w:rPr>
                      </w:pPr>
                    </w:p>
                    <w:p w14:paraId="719E5B7B" w14:textId="77777777" w:rsidR="00C12669" w:rsidRPr="008F5E61" w:rsidRDefault="00C12669" w:rsidP="00C12669">
                      <w:pPr>
                        <w:spacing w:after="0" w:line="240" w:lineRule="auto"/>
                        <w:contextualSpacing/>
                        <w:rPr>
                          <w:rFonts w:ascii="Courier New" w:hAnsi="Courier New" w:cs="Courier New"/>
                          <w:b/>
                          <w:sz w:val="16"/>
                          <w:szCs w:val="16"/>
                          <w:lang w:val="el-GR"/>
                        </w:rPr>
                      </w:pPr>
                    </w:p>
                    <w:p w14:paraId="632861B6" w14:textId="77777777" w:rsidR="00C12669" w:rsidRPr="008F5E61" w:rsidRDefault="00C12669" w:rsidP="00C12669">
                      <w:pPr>
                        <w:spacing w:after="0" w:line="240" w:lineRule="auto"/>
                        <w:contextualSpacing/>
                        <w:rPr>
                          <w:rFonts w:ascii="Courier New" w:hAnsi="Courier New" w:cs="Courier New"/>
                          <w:b/>
                          <w:lang w:val="el-GR"/>
                        </w:rPr>
                      </w:pPr>
                    </w:p>
                    <w:p w14:paraId="1F396FD7" w14:textId="77777777" w:rsidR="00C12669" w:rsidRPr="008F5E61" w:rsidRDefault="00C12669" w:rsidP="00C12669">
                      <w:pPr>
                        <w:spacing w:after="0" w:line="240" w:lineRule="auto"/>
                        <w:contextualSpacing/>
                        <w:rPr>
                          <w:rFonts w:ascii="Courier New" w:hAnsi="Courier New" w:cs="Courier New"/>
                          <w:b/>
                          <w:sz w:val="16"/>
                          <w:szCs w:val="16"/>
                          <w:lang w:val="el-GR"/>
                        </w:rPr>
                      </w:pPr>
                    </w:p>
                    <w:p w14:paraId="79845415" w14:textId="77777777" w:rsidR="00C12669" w:rsidRPr="008F5E61" w:rsidRDefault="00C12669" w:rsidP="00C12669">
                      <w:pPr>
                        <w:spacing w:after="0" w:line="240" w:lineRule="auto"/>
                        <w:contextualSpacing/>
                        <w:rPr>
                          <w:rFonts w:ascii="Courier New" w:hAnsi="Courier New" w:cs="Courier New"/>
                          <w:b/>
                          <w:sz w:val="16"/>
                          <w:szCs w:val="16"/>
                          <w:lang w:val="el-GR"/>
                        </w:rPr>
                      </w:pPr>
                    </w:p>
                    <w:p w14:paraId="649AA6AF" w14:textId="77777777" w:rsidR="00C12669" w:rsidRPr="008F5E61" w:rsidRDefault="00C12669" w:rsidP="00C12669">
                      <w:pPr>
                        <w:spacing w:after="0" w:line="240" w:lineRule="auto"/>
                        <w:contextualSpacing/>
                        <w:rPr>
                          <w:rFonts w:ascii="Courier New" w:hAnsi="Courier New" w:cs="Courier New"/>
                          <w:b/>
                          <w:sz w:val="16"/>
                          <w:szCs w:val="16"/>
                          <w:lang w:val="el-GR"/>
                        </w:rPr>
                      </w:pPr>
                    </w:p>
                    <w:p w14:paraId="1BF9678F" w14:textId="77777777" w:rsidR="00C12669" w:rsidRPr="008F5E61" w:rsidRDefault="00C12669" w:rsidP="00C12669">
                      <w:pPr>
                        <w:spacing w:after="0" w:line="240" w:lineRule="auto"/>
                        <w:contextualSpacing/>
                        <w:rPr>
                          <w:rFonts w:ascii="Courier New" w:hAnsi="Courier New" w:cs="Courier New"/>
                          <w:b/>
                          <w:sz w:val="16"/>
                          <w:szCs w:val="16"/>
                          <w:lang w:val="el-GR"/>
                        </w:rPr>
                      </w:pPr>
                    </w:p>
                    <w:p w14:paraId="4A06A693" w14:textId="77777777" w:rsidR="00C12669" w:rsidRPr="008F5E61" w:rsidRDefault="00C12669" w:rsidP="00C12669">
                      <w:pPr>
                        <w:spacing w:after="0" w:line="240" w:lineRule="auto"/>
                        <w:contextualSpacing/>
                        <w:rPr>
                          <w:rFonts w:ascii="Courier New" w:hAnsi="Courier New" w:cs="Courier New"/>
                          <w:b/>
                          <w:sz w:val="16"/>
                          <w:szCs w:val="16"/>
                          <w:lang w:val="el-GR"/>
                        </w:rPr>
                      </w:pPr>
                    </w:p>
                    <w:p w14:paraId="1C760D57" w14:textId="77777777" w:rsidR="002A5CBE" w:rsidRPr="008F5E61" w:rsidRDefault="002A5CBE" w:rsidP="00A37238">
                      <w:pPr>
                        <w:spacing w:after="0" w:line="240" w:lineRule="auto"/>
                        <w:contextualSpacing/>
                        <w:rPr>
                          <w:rFonts w:ascii="Courier New" w:hAnsi="Courier New" w:cs="Courier New"/>
                          <w:b/>
                          <w:sz w:val="16"/>
                          <w:szCs w:val="16"/>
                          <w:lang w:val="el-GR"/>
                        </w:rPr>
                      </w:pPr>
                    </w:p>
                  </w:txbxContent>
                </v:textbox>
                <w10:wrap type="tight"/>
              </v:shape>
            </w:pict>
          </mc:Fallback>
        </mc:AlternateContent>
      </w:r>
      <w:r w:rsidR="00B14DDB" w:rsidRPr="002036AD">
        <w:rPr>
          <w:lang w:val="el-GR"/>
        </w:rPr>
        <w:br w:type="column"/>
      </w:r>
      <w:r w:rsidR="00B506A1">
        <w:rPr>
          <w:noProof/>
          <w:lang w:val="en-US"/>
        </w:rPr>
        <w:lastRenderedPageBreak/>
        <mc:AlternateContent>
          <mc:Choice Requires="wps">
            <w:drawing>
              <wp:anchor distT="0" distB="0" distL="114300" distR="114300" simplePos="0" relativeHeight="251835392" behindDoc="0" locked="0" layoutInCell="1" allowOverlap="1" wp14:anchorId="30E6B2B2" wp14:editId="1D622A96">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6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FACDE6A" w14:textId="77777777" w:rsidR="00247A75" w:rsidRPr="008F5E61" w:rsidRDefault="00247A75" w:rsidP="00247A75">
                            <w:pPr>
                              <w:spacing w:after="0" w:line="240" w:lineRule="auto"/>
                              <w:contextualSpacing/>
                              <w:jc w:val="center"/>
                              <w:rPr>
                                <w:rStyle w:val="apple-style-span"/>
                                <w:lang w:val="el-GR"/>
                              </w:rPr>
                            </w:pPr>
                            <w:r w:rsidRPr="008F5E61">
                              <w:rPr>
                                <w:rStyle w:val="apple-style-span"/>
                                <w:rFonts w:ascii="Courier New" w:hAnsi="Courier New" w:cs="Courier New"/>
                                <w:b/>
                                <w:lang w:val="el-GR"/>
                              </w:rPr>
                              <w:t>165.</w:t>
                            </w:r>
                          </w:p>
                          <w:p w14:paraId="45DD493F" w14:textId="77777777" w:rsidR="00247A75" w:rsidRDefault="00247A75" w:rsidP="00247A75">
                            <w:pPr>
                              <w:spacing w:after="0" w:line="240" w:lineRule="auto"/>
                              <w:contextualSpacing/>
                              <w:rPr>
                                <w:rFonts w:ascii="Courier New" w:hAnsi="Courier New" w:cs="Courier New"/>
                                <w:b/>
                                <w:sz w:val="16"/>
                                <w:szCs w:val="16"/>
                                <w:lang w:val="el-GR"/>
                              </w:rPr>
                            </w:pPr>
                            <w:r w:rsidRPr="00E35012">
                              <w:rPr>
                                <w:rFonts w:ascii="Courier New" w:hAnsi="Courier New" w:cs="Courier New"/>
                                <w:b/>
                                <w:sz w:val="16"/>
                                <w:szCs w:val="16"/>
                                <w:lang w:val="el-GR"/>
                              </w:rPr>
                              <w:t>Εαν κάποιος αποστατήσει από την αρχική του θρησκεία ή αποφασίσει να αλλάξει τη θρησκεία του, του αξίζει ο θάνατος;</w:t>
                            </w:r>
                          </w:p>
                          <w:p w14:paraId="554FCD54" w14:textId="77777777" w:rsidR="00247A75" w:rsidRPr="008F5E61" w:rsidRDefault="00247A75" w:rsidP="00247A75">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7184E861" w14:textId="77777777" w:rsidR="00247A75" w:rsidRPr="008F5E61" w:rsidRDefault="00247A75" w:rsidP="00247A75">
                            <w:pPr>
                              <w:spacing w:after="0" w:line="240" w:lineRule="auto"/>
                              <w:contextualSpacing/>
                              <w:rPr>
                                <w:rFonts w:ascii="Courier New" w:hAnsi="Courier New" w:cs="Courier New"/>
                                <w:b/>
                                <w:spacing w:val="-12"/>
                                <w:kern w:val="16"/>
                                <w:sz w:val="16"/>
                                <w:szCs w:val="16"/>
                                <w:lang w:val="el-GR"/>
                              </w:rPr>
                            </w:pPr>
                            <w:r w:rsidRPr="008F5E61">
                              <w:rPr>
                                <w:rFonts w:ascii="Courier New" w:hAnsi="Courier New" w:cs="Courier New"/>
                                <w:b/>
                                <w:bCs/>
                                <w:spacing w:val="-12"/>
                                <w:kern w:val="16"/>
                                <w:sz w:val="16"/>
                                <w:szCs w:val="16"/>
                                <w:lang w:val="el-GR"/>
                              </w:rPr>
                              <w:t>Εβραιουσ 3:12–13</w:t>
                            </w:r>
                            <w:r w:rsidRPr="008F5E61">
                              <w:rPr>
                                <w:rFonts w:ascii="Courier New" w:hAnsi="Courier New" w:cs="Courier New"/>
                                <w:b/>
                                <w:spacing w:val="-12"/>
                                <w:kern w:val="16"/>
                                <w:sz w:val="16"/>
                                <w:szCs w:val="16"/>
                                <w:lang w:val="el-GR"/>
                              </w:rPr>
                              <w:t>.....12.</w:t>
                            </w:r>
                            <w:r w:rsidRPr="008F5E61">
                              <w:rPr>
                                <w:rFonts w:ascii="Courier New" w:hAnsi="Courier New" w:cs="Courier New"/>
                                <w:spacing w:val="-12"/>
                                <w:kern w:val="16"/>
                                <w:sz w:val="16"/>
                                <w:szCs w:val="16"/>
                                <w:lang w:val="el-GR"/>
                              </w:rPr>
                              <w:t xml:space="preserve"> βλέπετε, ἀδελφοί, μή ποτε ἔσται ἔν τινι ὑμῶν καρδία πονηρὰ ἀπιστίας ἐν τῷ ἀποστῆναι ἀπὸ Θεοῦ ζῶντος, </w:t>
                            </w:r>
                            <w:r w:rsidRPr="008F5E61">
                              <w:rPr>
                                <w:rFonts w:ascii="Courier New" w:hAnsi="Courier New" w:cs="Courier New"/>
                                <w:b/>
                                <w:spacing w:val="-12"/>
                                <w:kern w:val="16"/>
                                <w:sz w:val="16"/>
                                <w:szCs w:val="16"/>
                                <w:lang w:val="el-GR"/>
                              </w:rPr>
                              <w:t xml:space="preserve">13. </w:t>
                            </w:r>
                            <w:r w:rsidRPr="008F5E61">
                              <w:rPr>
                                <w:rFonts w:ascii="Courier New" w:hAnsi="Courier New" w:cs="Courier New"/>
                                <w:spacing w:val="-12"/>
                                <w:kern w:val="16"/>
                                <w:sz w:val="16"/>
                                <w:szCs w:val="16"/>
                                <w:lang w:val="el-GR"/>
                              </w:rPr>
                              <w:t>ἀλλὰ παρακαλεῖτε ἑαυτοὺς καθ’ ἑκάστην ἡμέραν, ἄχρις οὗ τὸ Σήμερον καλεῖται, ἵνα μὴ σκληρυνθῇ τις ἐξ ὑμῶν ἀπάτῃ τῆς ἁμαρτίας·</w:t>
                            </w:r>
                          </w:p>
                          <w:p w14:paraId="12D3BB6A" w14:textId="77777777" w:rsidR="00247A75" w:rsidRPr="008F5E61" w:rsidRDefault="00247A75" w:rsidP="00247A75">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5FC993D1" w14:textId="77777777" w:rsidR="00247A75" w:rsidRPr="008F5E61" w:rsidRDefault="00247A75" w:rsidP="00247A75">
                            <w:pPr>
                              <w:spacing w:after="0" w:line="240" w:lineRule="auto"/>
                              <w:contextualSpacing/>
                              <w:rPr>
                                <w:rFonts w:ascii="Courier New" w:hAnsi="Courier New" w:cs="Courier New"/>
                                <w:b/>
                                <w:bCs/>
                                <w:sz w:val="16"/>
                                <w:szCs w:val="16"/>
                                <w:lang w:val="el-GR"/>
                              </w:rPr>
                            </w:pPr>
                            <w:r w:rsidRPr="00693A56">
                              <w:rPr>
                                <w:rFonts w:ascii="Courier New" w:hAnsi="Courier New" w:cs="Courier New"/>
                                <w:b/>
                                <w:bCs/>
                                <w:sz w:val="16"/>
                                <w:szCs w:val="16"/>
                              </w:rPr>
                              <w:t>Nisa</w:t>
                            </w:r>
                            <w:r w:rsidRPr="008F5E61">
                              <w:rPr>
                                <w:rFonts w:ascii="Courier New" w:hAnsi="Courier New" w:cs="Courier New"/>
                                <w:b/>
                                <w:bCs/>
                                <w:sz w:val="16"/>
                                <w:szCs w:val="16"/>
                                <w:lang w:val="el-GR"/>
                              </w:rPr>
                              <w:t xml:space="preserve"> 4:89.....</w:t>
                            </w:r>
                            <w:r w:rsidRPr="008F5E61">
                              <w:rPr>
                                <w:rFonts w:ascii="Courier New" w:hAnsi="Courier New" w:cs="Courier New"/>
                                <w:bCs/>
                                <w:sz w:val="16"/>
                                <w:szCs w:val="16"/>
                                <w:lang w:val="el-GR"/>
                              </w:rPr>
                              <w:t>Αν όμως επιστρέψουν στην απιστία, τότε συλλάοετέ τους και σκοτώστε τους, όπου κι αν ορίσκετε. Και μην παίρνετε απ' αυτούς ούτε φίλους ούτε οοηθούς,</w:t>
                            </w:r>
                            <w:r w:rsidRPr="008F5E61">
                              <w:rPr>
                                <w:rFonts w:ascii="Courier New" w:hAnsi="Courier New" w:cs="Courier New"/>
                                <w:b/>
                                <w:bCs/>
                                <w:sz w:val="16"/>
                                <w:szCs w:val="16"/>
                                <w:lang w:val="el-GR"/>
                              </w:rPr>
                              <w:t xml:space="preserve"> </w:t>
                            </w:r>
                          </w:p>
                          <w:p w14:paraId="5338AF9D" w14:textId="77777777" w:rsidR="00247A75" w:rsidRPr="00876958" w:rsidRDefault="00247A75" w:rsidP="00247A75">
                            <w:pPr>
                              <w:spacing w:after="0" w:line="240" w:lineRule="auto"/>
                              <w:contextualSpacing/>
                              <w:rPr>
                                <w:rFonts w:ascii="Courier New Bold" w:hAnsi="Courier New Bold" w:cs="Courier New"/>
                                <w:b/>
                                <w:bCs/>
                                <w:spacing w:val="-12"/>
                                <w:sz w:val="16"/>
                                <w:szCs w:val="16"/>
                                <w:lang w:val="el-GR"/>
                              </w:rPr>
                            </w:pPr>
                            <w:r w:rsidRPr="00876958">
                              <w:rPr>
                                <w:rFonts w:ascii="Courier New" w:hAnsi="Courier New" w:cs="Courier New"/>
                                <w:b/>
                                <w:bCs/>
                                <w:spacing w:val="-8"/>
                                <w:sz w:val="16"/>
                                <w:szCs w:val="16"/>
                                <w:lang w:val="el-GR"/>
                              </w:rPr>
                              <w:t>Σ</w:t>
                            </w:r>
                            <w:r w:rsidRPr="00876958">
                              <w:rPr>
                                <w:rFonts w:ascii="Courier New Bold" w:hAnsi="Courier New Bold" w:cs="Courier New"/>
                                <w:b/>
                                <w:bCs/>
                                <w:spacing w:val="-12"/>
                                <w:sz w:val="16"/>
                                <w:szCs w:val="16"/>
                                <w:lang w:val="el-GR"/>
                              </w:rPr>
                              <w:t xml:space="preserve">ημείωση: </w:t>
                            </w:r>
                            <w:r w:rsidRPr="00876958">
                              <w:rPr>
                                <w:rFonts w:ascii="Courier New Bold" w:hAnsi="Courier New Bold" w:cs="Courier New"/>
                                <w:bCs/>
                                <w:spacing w:val="-12"/>
                                <w:sz w:val="16"/>
                                <w:szCs w:val="16"/>
                                <w:lang w:val="el-GR"/>
                              </w:rPr>
                              <w:t>Παρατίθεται παρακάτω απόσπασμα από τον Μωάμεθ σχετικά με  τους αποστάτες από το Χαντίθ: Απόστολε του Αλλάχ, “Όποιος αλλάξει την Ισλαμική του θρησκεία, σκότωσε τον.” (Sahih Bukhari: Τομος 9, Βιβλίο 84, Νούμερο 57-58, Τόμος 4, Βιβλίο 56, Νούμερο 808)</w:t>
                            </w:r>
                          </w:p>
                          <w:p w14:paraId="40B5E916" w14:textId="77777777" w:rsidR="00247A75" w:rsidRPr="008F5E61" w:rsidRDefault="00247A75" w:rsidP="00247A75">
                            <w:pPr>
                              <w:spacing w:after="0" w:line="240" w:lineRule="auto"/>
                              <w:contextualSpacing/>
                              <w:jc w:val="center"/>
                              <w:rPr>
                                <w:rStyle w:val="apple-style-span"/>
                                <w:lang w:val="el-GR"/>
                              </w:rPr>
                            </w:pPr>
                            <w:r w:rsidRPr="008F5E61">
                              <w:rPr>
                                <w:rStyle w:val="apple-style-span"/>
                                <w:rFonts w:ascii="Courier New" w:hAnsi="Courier New" w:cs="Courier New"/>
                                <w:b/>
                                <w:lang w:val="el-GR"/>
                              </w:rPr>
                              <w:t>166.</w:t>
                            </w:r>
                          </w:p>
                          <w:p w14:paraId="1DBBBCAC" w14:textId="77777777" w:rsidR="00247A75" w:rsidRDefault="00247A75" w:rsidP="00247A75">
                            <w:pPr>
                              <w:spacing w:after="0" w:line="240" w:lineRule="auto"/>
                              <w:contextualSpacing/>
                              <w:rPr>
                                <w:rFonts w:ascii="Courier New" w:hAnsi="Courier New" w:cs="Courier New"/>
                                <w:b/>
                                <w:sz w:val="16"/>
                                <w:szCs w:val="16"/>
                                <w:lang w:val="el-GR"/>
                              </w:rPr>
                            </w:pPr>
                            <w:r w:rsidRPr="004D12FF">
                              <w:rPr>
                                <w:rFonts w:ascii="Courier New" w:hAnsi="Courier New" w:cs="Courier New"/>
                                <w:b/>
                                <w:sz w:val="16"/>
                                <w:szCs w:val="16"/>
                                <w:lang w:val="el-GR"/>
                              </w:rPr>
                              <w:t>Είναι ενδεδειγμένη ορισμένες φορές η μάχη ενάντια στην οικογένεια, στους φίλους ή ακόμη και στα αδέλφια;</w:t>
                            </w:r>
                          </w:p>
                          <w:p w14:paraId="4641D77E" w14:textId="77777777" w:rsidR="00247A75" w:rsidRPr="008F5E61" w:rsidRDefault="00247A75" w:rsidP="00247A75">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66F4E1C6" w14:textId="77777777" w:rsidR="00247A75" w:rsidRPr="008F5E61" w:rsidRDefault="00247A75" w:rsidP="00247A75">
                            <w:pPr>
                              <w:spacing w:after="0" w:line="240" w:lineRule="auto"/>
                              <w:contextualSpacing/>
                              <w:rPr>
                                <w:rFonts w:ascii="Courier New" w:hAnsi="Courier New" w:cs="Courier New"/>
                                <w:spacing w:val="-8"/>
                                <w:kern w:val="16"/>
                                <w:sz w:val="16"/>
                                <w:szCs w:val="16"/>
                                <w:lang w:val="el-GR"/>
                              </w:rPr>
                            </w:pPr>
                            <w:r w:rsidRPr="008F5E61">
                              <w:rPr>
                                <w:rFonts w:ascii="Courier New" w:hAnsi="Courier New" w:cs="Courier New"/>
                                <w:b/>
                                <w:spacing w:val="-8"/>
                                <w:kern w:val="16"/>
                                <w:sz w:val="16"/>
                                <w:szCs w:val="16"/>
                                <w:lang w:val="el-GR"/>
                              </w:rPr>
                              <w:t>1 Κορινθιουσ 7:13-24</w:t>
                            </w:r>
                            <w:r w:rsidRPr="008F5E61">
                              <w:rPr>
                                <w:rFonts w:ascii="Courier New" w:hAnsi="Courier New" w:cs="Courier New"/>
                                <w:spacing w:val="-8"/>
                                <w:kern w:val="16"/>
                                <w:sz w:val="16"/>
                                <w:szCs w:val="16"/>
                                <w:lang w:val="el-GR"/>
                              </w:rPr>
                              <w:t>.....</w:t>
                            </w:r>
                            <w:r w:rsidRPr="008F5E61">
                              <w:rPr>
                                <w:rFonts w:ascii="Courier New" w:hAnsi="Courier New" w:cs="Courier New"/>
                                <w:b/>
                                <w:spacing w:val="-8"/>
                                <w:kern w:val="16"/>
                                <w:sz w:val="16"/>
                                <w:szCs w:val="16"/>
                                <w:lang w:val="el-GR"/>
                              </w:rPr>
                              <w:t xml:space="preserve">13. </w:t>
                            </w:r>
                            <w:r w:rsidRPr="008F5E61">
                              <w:rPr>
                                <w:rFonts w:ascii="Courier New" w:hAnsi="Courier New" w:cs="Courier New"/>
                                <w:spacing w:val="-8"/>
                                <w:kern w:val="16"/>
                                <w:sz w:val="16"/>
                                <w:szCs w:val="16"/>
                                <w:lang w:val="el-GR"/>
                              </w:rPr>
                              <w:t xml:space="preserve">καὶ γυνὴ ἥτις ἔχει ἄνδρα ἄπιστον, καὶ οὗτος συνευδοκεῖ οἰκεῖν μετ’ αὐτῆς, μὴ ἀφιέτω τὸν ἄνδρα. </w:t>
                            </w:r>
                            <w:r w:rsidRPr="008F5E61">
                              <w:rPr>
                                <w:rFonts w:ascii="Courier New" w:hAnsi="Courier New" w:cs="Courier New"/>
                                <w:b/>
                                <w:spacing w:val="-8"/>
                                <w:kern w:val="16"/>
                                <w:sz w:val="16"/>
                                <w:szCs w:val="16"/>
                                <w:lang w:val="el-GR"/>
                              </w:rPr>
                              <w:t>14.</w:t>
                            </w:r>
                            <w:r w:rsidRPr="008F5E61">
                              <w:rPr>
                                <w:rFonts w:ascii="Courier New" w:hAnsi="Courier New" w:cs="Courier New"/>
                                <w:spacing w:val="-8"/>
                                <w:kern w:val="16"/>
                                <w:sz w:val="16"/>
                                <w:szCs w:val="16"/>
                                <w:lang w:val="el-GR"/>
                              </w:rPr>
                              <w:t xml:space="preserve"> ἡγίασται γὰρ ὁ ἀνὴρ ὁ ἄπιστος ἐν τῇ γυναικί, καὶ ἡγίασται ἡ γυνὴ ἡ ἄπιστος ἐν τῷ ἀδελφῷ· </w:t>
                            </w:r>
                            <w:r w:rsidRPr="008F5E61">
                              <w:rPr>
                                <w:rFonts w:ascii="Courier New" w:hAnsi="Courier New" w:cs="Courier New"/>
                                <w:b/>
                                <w:spacing w:val="-8"/>
                                <w:kern w:val="16"/>
                                <w:sz w:val="16"/>
                                <w:szCs w:val="16"/>
                                <w:lang w:val="el-GR"/>
                              </w:rPr>
                              <w:t>16.</w:t>
                            </w:r>
                            <w:r w:rsidRPr="008F5E61">
                              <w:rPr>
                                <w:rFonts w:ascii="Courier New" w:hAnsi="Courier New" w:cs="Courier New"/>
                                <w:spacing w:val="-8"/>
                                <w:kern w:val="16"/>
                                <w:sz w:val="16"/>
                                <w:szCs w:val="16"/>
                                <w:lang w:val="el-GR"/>
                              </w:rPr>
                              <w:t xml:space="preserve"> τί γὰρ οἶδας, γύναι, εἰ τὸν ἄνδρα σώσεις; ἢ τί οἶδας, ἄνερ, εἰ τὴν γυναῖκα σώσεις;</w:t>
                            </w:r>
                          </w:p>
                          <w:p w14:paraId="5B866370" w14:textId="77777777" w:rsidR="00247A75" w:rsidRPr="008F5E61" w:rsidRDefault="00247A75" w:rsidP="00247A75">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4DA198DA" w14:textId="77777777" w:rsidR="00247A75" w:rsidRPr="008F5E61" w:rsidRDefault="00247A75" w:rsidP="00247A75">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Mujadila</w:t>
                            </w:r>
                            <w:r w:rsidRPr="008F5E61">
                              <w:rPr>
                                <w:rFonts w:ascii="Courier New" w:hAnsi="Courier New" w:cs="Courier New"/>
                                <w:b/>
                                <w:bCs/>
                                <w:sz w:val="16"/>
                                <w:szCs w:val="16"/>
                                <w:lang w:val="el-GR"/>
                              </w:rPr>
                              <w:t xml:space="preserve"> 58:22.....</w:t>
                            </w:r>
                            <w:r w:rsidRPr="008F5E61">
                              <w:rPr>
                                <w:rFonts w:ascii="Courier New" w:hAnsi="Courier New" w:cs="Courier New"/>
                                <w:bCs/>
                                <w:sz w:val="16"/>
                                <w:szCs w:val="16"/>
                                <w:lang w:val="el-GR"/>
                              </w:rPr>
                              <w:t>εσείς είναι που το δημιουργείτε, ή Εμείς είμαστε ο Δημιουργός; Ημέρα - ν' αγαπά αυτόν που αντιστέκεται στον ΑΛΛΑΧ και στον Απόστολό Του, έστω κι αν είναι πατέρες τους, ή παιδιά τους, ή αδέρφια τους ή συγγενείς τους.</w:t>
                            </w:r>
                            <w:r w:rsidRPr="008F5E61">
                              <w:rPr>
                                <w:rFonts w:ascii="Courier New" w:hAnsi="Courier New" w:cs="Courier New"/>
                                <w:b/>
                                <w:bCs/>
                                <w:sz w:val="16"/>
                                <w:szCs w:val="16"/>
                                <w:lang w:val="el-GR"/>
                              </w:rPr>
                              <w:t xml:space="preserve"> </w:t>
                            </w:r>
                          </w:p>
                          <w:p w14:paraId="4B71C2E1" w14:textId="77777777" w:rsidR="00247A75" w:rsidRPr="008F5E61" w:rsidRDefault="00247A75" w:rsidP="00247A75">
                            <w:pPr>
                              <w:spacing w:after="0" w:line="240" w:lineRule="auto"/>
                              <w:contextualSpacing/>
                              <w:rPr>
                                <w:rFonts w:ascii="Courier New" w:hAnsi="Courier New" w:cs="Courier New"/>
                                <w:bCs/>
                                <w:sz w:val="16"/>
                                <w:szCs w:val="16"/>
                                <w:lang w:val="el-GR"/>
                              </w:rPr>
                            </w:pPr>
                            <w:r>
                              <w:rPr>
                                <w:rFonts w:ascii="Courier New" w:hAnsi="Courier New" w:cs="Courier New"/>
                                <w:b/>
                                <w:bCs/>
                                <w:sz w:val="16"/>
                                <w:szCs w:val="16"/>
                              </w:rPr>
                              <w:t>Taghabun</w:t>
                            </w:r>
                            <w:r w:rsidRPr="008F5E61">
                              <w:rPr>
                                <w:rFonts w:ascii="Courier New" w:hAnsi="Courier New" w:cs="Courier New"/>
                                <w:b/>
                                <w:bCs/>
                                <w:sz w:val="16"/>
                                <w:szCs w:val="16"/>
                                <w:lang w:val="el-GR"/>
                              </w:rPr>
                              <w:t xml:space="preserve"> 64:14-15.....14. </w:t>
                            </w:r>
                            <w:r w:rsidRPr="008F5E61">
                              <w:rPr>
                                <w:rFonts w:ascii="Courier New" w:hAnsi="Courier New" w:cs="Courier New"/>
                                <w:bCs/>
                                <w:sz w:val="16"/>
                                <w:szCs w:val="16"/>
                                <w:lang w:val="el-GR"/>
                              </w:rPr>
                              <w:t xml:space="preserve">Ω! Εσείς που πιστεύετε! Ανάμεσα στις συζύγους σας και στα παιδιά σας υπάρχουν - σίγουρα - (μερικοί) εχθροί για σας. </w:t>
                            </w:r>
                            <w:r w:rsidRPr="008F5E61">
                              <w:rPr>
                                <w:rFonts w:ascii="Courier New" w:hAnsi="Courier New" w:cs="Courier New"/>
                                <w:b/>
                                <w:bCs/>
                                <w:sz w:val="16"/>
                                <w:szCs w:val="16"/>
                                <w:lang w:val="el-GR"/>
                              </w:rPr>
                              <w:t>15.</w:t>
                            </w:r>
                            <w:r w:rsidRPr="008F5E61">
                              <w:rPr>
                                <w:rFonts w:ascii="Courier New" w:hAnsi="Courier New" w:cs="Courier New"/>
                                <w:bCs/>
                                <w:sz w:val="16"/>
                                <w:szCs w:val="16"/>
                                <w:lang w:val="el-GR"/>
                              </w:rPr>
                              <w:t xml:space="preserve"> (Προσέχετε)! Τα πλούτη σας και τα παιδιά σας να είναι μια δοκιμασία (για σας). </w:t>
                            </w:r>
                          </w:p>
                          <w:p w14:paraId="664E09DA" w14:textId="77777777" w:rsidR="00247A75" w:rsidRPr="008F5E61" w:rsidRDefault="00247A75" w:rsidP="00247A75">
                            <w:pPr>
                              <w:spacing w:after="0" w:line="240" w:lineRule="auto"/>
                              <w:contextualSpacing/>
                              <w:rPr>
                                <w:rFonts w:ascii="Courier New" w:hAnsi="Courier New" w:cs="Courier New"/>
                                <w:b/>
                                <w:bCs/>
                                <w:sz w:val="16"/>
                                <w:szCs w:val="16"/>
                                <w:lang w:val="el-GR"/>
                              </w:rPr>
                            </w:pPr>
                          </w:p>
                          <w:p w14:paraId="5ADCE169" w14:textId="77777777" w:rsidR="00247A75" w:rsidRPr="008F5E61" w:rsidRDefault="00247A75" w:rsidP="00247A75">
                            <w:pPr>
                              <w:spacing w:after="0" w:line="240" w:lineRule="auto"/>
                              <w:contextualSpacing/>
                              <w:rPr>
                                <w:rFonts w:ascii="Courier New" w:hAnsi="Courier New" w:cs="Courier New"/>
                                <w:b/>
                                <w:sz w:val="16"/>
                                <w:szCs w:val="16"/>
                                <w:lang w:val="el-GR"/>
                              </w:rPr>
                            </w:pPr>
                          </w:p>
                          <w:p w14:paraId="66C06497" w14:textId="77777777" w:rsidR="00247A75" w:rsidRPr="008F5E61" w:rsidRDefault="00247A75" w:rsidP="00247A75">
                            <w:pPr>
                              <w:spacing w:after="0" w:line="240" w:lineRule="auto"/>
                              <w:contextualSpacing/>
                              <w:rPr>
                                <w:rFonts w:ascii="Courier New" w:hAnsi="Courier New" w:cs="Courier New"/>
                                <w:b/>
                                <w:sz w:val="16"/>
                                <w:szCs w:val="16"/>
                                <w:lang w:val="el-GR"/>
                              </w:rPr>
                            </w:pPr>
                          </w:p>
                          <w:p w14:paraId="7DDFE0D3" w14:textId="77777777" w:rsidR="00247A75" w:rsidRPr="008F5E61" w:rsidRDefault="00247A75" w:rsidP="00247A75">
                            <w:pPr>
                              <w:spacing w:after="0" w:line="240" w:lineRule="auto"/>
                              <w:contextualSpacing/>
                              <w:rPr>
                                <w:rFonts w:ascii="Courier New" w:hAnsi="Courier New" w:cs="Courier New"/>
                                <w:b/>
                                <w:sz w:val="16"/>
                                <w:szCs w:val="16"/>
                                <w:lang w:val="el-GR"/>
                              </w:rPr>
                            </w:pPr>
                          </w:p>
                          <w:p w14:paraId="10C0F50B" w14:textId="77777777" w:rsidR="00247A75" w:rsidRPr="008F5E61" w:rsidRDefault="00247A75" w:rsidP="00247A75">
                            <w:pPr>
                              <w:spacing w:after="0" w:line="240" w:lineRule="auto"/>
                              <w:contextualSpacing/>
                              <w:rPr>
                                <w:rFonts w:ascii="Courier New" w:hAnsi="Courier New" w:cs="Courier New"/>
                                <w:b/>
                                <w:sz w:val="16"/>
                                <w:szCs w:val="16"/>
                                <w:lang w:val="el-GR"/>
                              </w:rPr>
                            </w:pPr>
                          </w:p>
                          <w:p w14:paraId="55855A2C" w14:textId="77777777" w:rsidR="00247A75" w:rsidRPr="008F5E61" w:rsidRDefault="00247A75" w:rsidP="00247A75">
                            <w:pPr>
                              <w:spacing w:after="0" w:line="240" w:lineRule="auto"/>
                              <w:contextualSpacing/>
                              <w:rPr>
                                <w:rFonts w:ascii="Courier New" w:hAnsi="Courier New" w:cs="Courier New"/>
                                <w:b/>
                                <w:sz w:val="16"/>
                                <w:szCs w:val="16"/>
                                <w:lang w:val="el-GR"/>
                              </w:rPr>
                            </w:pPr>
                          </w:p>
                          <w:p w14:paraId="77E12625" w14:textId="77777777" w:rsidR="00247A75" w:rsidRPr="008F5E61" w:rsidRDefault="00247A75" w:rsidP="00247A75">
                            <w:pPr>
                              <w:spacing w:after="0" w:line="240" w:lineRule="auto"/>
                              <w:contextualSpacing/>
                              <w:rPr>
                                <w:rFonts w:ascii="Courier New" w:hAnsi="Courier New" w:cs="Courier New"/>
                                <w:b/>
                                <w:sz w:val="16"/>
                                <w:szCs w:val="16"/>
                                <w:lang w:val="el-GR"/>
                              </w:rPr>
                            </w:pPr>
                          </w:p>
                          <w:p w14:paraId="13814351" w14:textId="77777777" w:rsidR="00247A75" w:rsidRPr="008F5E61" w:rsidRDefault="00247A75" w:rsidP="00247A75">
                            <w:pPr>
                              <w:rPr>
                                <w:rFonts w:ascii="Courier New" w:hAnsi="Courier New" w:cs="Courier New"/>
                                <w:b/>
                                <w:lang w:val="el-GR"/>
                              </w:rPr>
                            </w:pPr>
                          </w:p>
                          <w:p w14:paraId="6100473A" w14:textId="77777777" w:rsidR="00247A75" w:rsidRPr="008F5E61" w:rsidRDefault="00247A75" w:rsidP="00247A75">
                            <w:pPr>
                              <w:contextualSpacing/>
                              <w:rPr>
                                <w:rFonts w:ascii="Courier New" w:hAnsi="Courier New" w:cs="Courier New"/>
                                <w:b/>
                                <w:sz w:val="16"/>
                                <w:szCs w:val="16"/>
                                <w:lang w:val="el-GR"/>
                              </w:rPr>
                            </w:pPr>
                          </w:p>
                          <w:p w14:paraId="62B95CE0" w14:textId="77777777" w:rsidR="00247A75" w:rsidRPr="008F5E61" w:rsidRDefault="00247A75" w:rsidP="00247A75">
                            <w:pPr>
                              <w:contextualSpacing/>
                              <w:rPr>
                                <w:rFonts w:ascii="Courier New" w:hAnsi="Courier New" w:cs="Courier New"/>
                                <w:b/>
                                <w:sz w:val="16"/>
                                <w:szCs w:val="16"/>
                                <w:lang w:val="el-GR"/>
                              </w:rPr>
                            </w:pPr>
                          </w:p>
                          <w:p w14:paraId="7C2CF149" w14:textId="77777777" w:rsidR="00247A75" w:rsidRPr="008F5E61" w:rsidRDefault="00247A75" w:rsidP="00247A75">
                            <w:pPr>
                              <w:contextualSpacing/>
                              <w:rPr>
                                <w:rFonts w:ascii="Courier New" w:hAnsi="Courier New" w:cs="Courier New"/>
                                <w:b/>
                                <w:sz w:val="16"/>
                                <w:szCs w:val="16"/>
                                <w:lang w:val="el-GR"/>
                              </w:rPr>
                            </w:pPr>
                          </w:p>
                          <w:p w14:paraId="624AFB49" w14:textId="77777777" w:rsidR="002A5CBE" w:rsidRPr="008F5E61" w:rsidRDefault="002A5CBE" w:rsidP="00B506A1">
                            <w:pPr>
                              <w:contextualSpacing/>
                              <w:rPr>
                                <w:rFonts w:ascii="Courier New" w:hAnsi="Courier New" w:cs="Courier New"/>
                                <w:b/>
                                <w:sz w:val="16"/>
                                <w:szCs w:val="16"/>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0E6B2B2" id="_x0000_s1110" type="#_x0000_t202" style="position:absolute;margin-left:-18pt;margin-top:-17.55pt;width:251.6pt;height:395.6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">
                <v:textbox>
                  <w:txbxContent>
                    <w:p w14:paraId="1FACDE6A" w14:textId="77777777" w:rsidR="00247A75" w:rsidRPr="008F5E61" w:rsidRDefault="00247A75" w:rsidP="00247A75">
                      <w:pPr>
                        <w:spacing w:after="0" w:line="240" w:lineRule="auto"/>
                        <w:contextualSpacing/>
                        <w:jc w:val="center"/>
                        <w:rPr>
                          <w:rStyle w:val="apple-style-span"/>
                          <w:lang w:val="el-GR"/>
                        </w:rPr>
                      </w:pPr>
                      <w:r w:rsidRPr="008F5E61">
                        <w:rPr>
                          <w:rStyle w:val="apple-style-span"/>
                          <w:rFonts w:ascii="Courier New" w:hAnsi="Courier New" w:cs="Courier New"/>
                          <w:b/>
                          <w:lang w:val="el-GR"/>
                        </w:rPr>
                        <w:t>165.</w:t>
                      </w:r>
                    </w:p>
                    <w:p w14:paraId="45DD493F" w14:textId="77777777" w:rsidR="00247A75" w:rsidRDefault="00247A75" w:rsidP="00247A75">
                      <w:pPr>
                        <w:spacing w:after="0" w:line="240" w:lineRule="auto"/>
                        <w:contextualSpacing/>
                        <w:rPr>
                          <w:rFonts w:ascii="Courier New" w:hAnsi="Courier New" w:cs="Courier New"/>
                          <w:b/>
                          <w:sz w:val="16"/>
                          <w:szCs w:val="16"/>
                          <w:lang w:val="el-GR"/>
                        </w:rPr>
                      </w:pPr>
                      <w:r w:rsidRPr="00E35012">
                        <w:rPr>
                          <w:rFonts w:ascii="Courier New" w:hAnsi="Courier New" w:cs="Courier New"/>
                          <w:b/>
                          <w:sz w:val="16"/>
                          <w:szCs w:val="16"/>
                          <w:lang w:val="el-GR"/>
                        </w:rPr>
                        <w:t>Εαν κάποιος αποστατήσει από την αρχική του θρησκεία ή αποφασίσει να αλλάξει τη θρησκεία του, του αξίζει ο θάνατος;</w:t>
                      </w:r>
                    </w:p>
                    <w:p w14:paraId="554FCD54" w14:textId="77777777" w:rsidR="00247A75" w:rsidRPr="008F5E61" w:rsidRDefault="00247A75" w:rsidP="00247A75">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7184E861" w14:textId="77777777" w:rsidR="00247A75" w:rsidRPr="008F5E61" w:rsidRDefault="00247A75" w:rsidP="00247A75">
                      <w:pPr>
                        <w:spacing w:after="0" w:line="240" w:lineRule="auto"/>
                        <w:contextualSpacing/>
                        <w:rPr>
                          <w:rFonts w:ascii="Courier New" w:hAnsi="Courier New" w:cs="Courier New"/>
                          <w:b/>
                          <w:spacing w:val="-12"/>
                          <w:kern w:val="16"/>
                          <w:sz w:val="16"/>
                          <w:szCs w:val="16"/>
                          <w:lang w:val="el-GR"/>
                        </w:rPr>
                      </w:pPr>
                      <w:r w:rsidRPr="008F5E61">
                        <w:rPr>
                          <w:rFonts w:ascii="Courier New" w:hAnsi="Courier New" w:cs="Courier New"/>
                          <w:b/>
                          <w:bCs/>
                          <w:spacing w:val="-12"/>
                          <w:kern w:val="16"/>
                          <w:sz w:val="16"/>
                          <w:szCs w:val="16"/>
                          <w:lang w:val="el-GR"/>
                        </w:rPr>
                        <w:t>Εβραιουσ 3:12–13</w:t>
                      </w:r>
                      <w:r w:rsidRPr="008F5E61">
                        <w:rPr>
                          <w:rFonts w:ascii="Courier New" w:hAnsi="Courier New" w:cs="Courier New"/>
                          <w:b/>
                          <w:spacing w:val="-12"/>
                          <w:kern w:val="16"/>
                          <w:sz w:val="16"/>
                          <w:szCs w:val="16"/>
                          <w:lang w:val="el-GR"/>
                        </w:rPr>
                        <w:t>.....12.</w:t>
                      </w:r>
                      <w:r w:rsidRPr="008F5E61">
                        <w:rPr>
                          <w:rFonts w:ascii="Courier New" w:hAnsi="Courier New" w:cs="Courier New"/>
                          <w:spacing w:val="-12"/>
                          <w:kern w:val="16"/>
                          <w:sz w:val="16"/>
                          <w:szCs w:val="16"/>
                          <w:lang w:val="el-GR"/>
                        </w:rPr>
                        <w:t xml:space="preserve"> βλέπετε, ἀδελφοί, μή ποτε ἔσται ἔν τινι ὑμῶν καρδία πονηρὰ ἀπιστίας ἐν τῷ ἀποστῆναι ἀπὸ Θεοῦ ζῶντος, </w:t>
                      </w:r>
                      <w:r w:rsidRPr="008F5E61">
                        <w:rPr>
                          <w:rFonts w:ascii="Courier New" w:hAnsi="Courier New" w:cs="Courier New"/>
                          <w:b/>
                          <w:spacing w:val="-12"/>
                          <w:kern w:val="16"/>
                          <w:sz w:val="16"/>
                          <w:szCs w:val="16"/>
                          <w:lang w:val="el-GR"/>
                        </w:rPr>
                        <w:t xml:space="preserve">13. </w:t>
                      </w:r>
                      <w:r w:rsidRPr="008F5E61">
                        <w:rPr>
                          <w:rFonts w:ascii="Courier New" w:hAnsi="Courier New" w:cs="Courier New"/>
                          <w:spacing w:val="-12"/>
                          <w:kern w:val="16"/>
                          <w:sz w:val="16"/>
                          <w:szCs w:val="16"/>
                          <w:lang w:val="el-GR"/>
                        </w:rPr>
                        <w:t>ἀλλὰ παρακαλεῖτε ἑαυτοὺς καθ’ ἑκάστην ἡμέραν, ἄχρις οὗ τὸ Σήμερον καλεῖται, ἵνα μὴ σκληρυνθῇ τις ἐξ ὑμῶν ἀπάτῃ τῆς ἁμαρτίας·</w:t>
                      </w:r>
                    </w:p>
                    <w:p w14:paraId="12D3BB6A" w14:textId="77777777" w:rsidR="00247A75" w:rsidRPr="008F5E61" w:rsidRDefault="00247A75" w:rsidP="00247A75">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5FC993D1" w14:textId="77777777" w:rsidR="00247A75" w:rsidRPr="008F5E61" w:rsidRDefault="00247A75" w:rsidP="00247A75">
                      <w:pPr>
                        <w:spacing w:after="0" w:line="240" w:lineRule="auto"/>
                        <w:contextualSpacing/>
                        <w:rPr>
                          <w:rFonts w:ascii="Courier New" w:hAnsi="Courier New" w:cs="Courier New"/>
                          <w:b/>
                          <w:bCs/>
                          <w:sz w:val="16"/>
                          <w:szCs w:val="16"/>
                          <w:lang w:val="el-GR"/>
                        </w:rPr>
                      </w:pPr>
                      <w:r w:rsidRPr="00693A56">
                        <w:rPr>
                          <w:rFonts w:ascii="Courier New" w:hAnsi="Courier New" w:cs="Courier New"/>
                          <w:b/>
                          <w:bCs/>
                          <w:sz w:val="16"/>
                          <w:szCs w:val="16"/>
                        </w:rPr>
                        <w:t>Nisa</w:t>
                      </w:r>
                      <w:r w:rsidRPr="008F5E61">
                        <w:rPr>
                          <w:rFonts w:ascii="Courier New" w:hAnsi="Courier New" w:cs="Courier New"/>
                          <w:b/>
                          <w:bCs/>
                          <w:sz w:val="16"/>
                          <w:szCs w:val="16"/>
                          <w:lang w:val="el-GR"/>
                        </w:rPr>
                        <w:t xml:space="preserve"> 4:89.....</w:t>
                      </w:r>
                      <w:r w:rsidRPr="008F5E61">
                        <w:rPr>
                          <w:rFonts w:ascii="Courier New" w:hAnsi="Courier New" w:cs="Courier New"/>
                          <w:bCs/>
                          <w:sz w:val="16"/>
                          <w:szCs w:val="16"/>
                          <w:lang w:val="el-GR"/>
                        </w:rPr>
                        <w:t>Αν όμως επιστρέψουν στην απιστία, τότε συλλάοετέ τους και σκοτώστε τους, όπου κι αν ορίσκετε. Και μην παίρνετε απ' αυτούς ούτε φίλους ούτε οοηθούς,</w:t>
                      </w:r>
                      <w:r w:rsidRPr="008F5E61">
                        <w:rPr>
                          <w:rFonts w:ascii="Courier New" w:hAnsi="Courier New" w:cs="Courier New"/>
                          <w:b/>
                          <w:bCs/>
                          <w:sz w:val="16"/>
                          <w:szCs w:val="16"/>
                          <w:lang w:val="el-GR"/>
                        </w:rPr>
                        <w:t xml:space="preserve"> </w:t>
                      </w:r>
                    </w:p>
                    <w:p w14:paraId="5338AF9D" w14:textId="77777777" w:rsidR="00247A75" w:rsidRPr="00876958" w:rsidRDefault="00247A75" w:rsidP="00247A75">
                      <w:pPr>
                        <w:spacing w:after="0" w:line="240" w:lineRule="auto"/>
                        <w:contextualSpacing/>
                        <w:rPr>
                          <w:rFonts w:ascii="Courier New Bold" w:hAnsi="Courier New Bold" w:cs="Courier New"/>
                          <w:b/>
                          <w:bCs/>
                          <w:spacing w:val="-12"/>
                          <w:sz w:val="16"/>
                          <w:szCs w:val="16"/>
                          <w:lang w:val="el-GR"/>
                        </w:rPr>
                      </w:pPr>
                      <w:r w:rsidRPr="00876958">
                        <w:rPr>
                          <w:rFonts w:ascii="Courier New" w:hAnsi="Courier New" w:cs="Courier New"/>
                          <w:b/>
                          <w:bCs/>
                          <w:spacing w:val="-8"/>
                          <w:sz w:val="16"/>
                          <w:szCs w:val="16"/>
                          <w:lang w:val="el-GR"/>
                        </w:rPr>
                        <w:t>Σ</w:t>
                      </w:r>
                      <w:r w:rsidRPr="00876958">
                        <w:rPr>
                          <w:rFonts w:ascii="Courier New Bold" w:hAnsi="Courier New Bold" w:cs="Courier New"/>
                          <w:b/>
                          <w:bCs/>
                          <w:spacing w:val="-12"/>
                          <w:sz w:val="16"/>
                          <w:szCs w:val="16"/>
                          <w:lang w:val="el-GR"/>
                        </w:rPr>
                        <w:t xml:space="preserve">ημείωση: </w:t>
                      </w:r>
                      <w:r w:rsidRPr="00876958">
                        <w:rPr>
                          <w:rFonts w:ascii="Courier New Bold" w:hAnsi="Courier New Bold" w:cs="Courier New"/>
                          <w:bCs/>
                          <w:spacing w:val="-12"/>
                          <w:sz w:val="16"/>
                          <w:szCs w:val="16"/>
                          <w:lang w:val="el-GR"/>
                        </w:rPr>
                        <w:t>Παρατίθεται παρακάτω απόσπασμα από τον Μωάμεθ σχετικά με  τους αποστάτες από το Χαντίθ: Απόστολε του Αλλάχ, “Όποιος αλλάξει την Ισλαμική του θρησκεία, σκότωσε τον.” (Sahih Bukhari: Τομος 9, Βιβλίο 84, Νούμερο 57-58, Τόμος 4, Βιβλίο 56, Νούμερο 808)</w:t>
                      </w:r>
                    </w:p>
                    <w:p w14:paraId="40B5E916" w14:textId="77777777" w:rsidR="00247A75" w:rsidRPr="008F5E61" w:rsidRDefault="00247A75" w:rsidP="00247A75">
                      <w:pPr>
                        <w:spacing w:after="0" w:line="240" w:lineRule="auto"/>
                        <w:contextualSpacing/>
                        <w:jc w:val="center"/>
                        <w:rPr>
                          <w:rStyle w:val="apple-style-span"/>
                          <w:lang w:val="el-GR"/>
                        </w:rPr>
                      </w:pPr>
                      <w:r w:rsidRPr="008F5E61">
                        <w:rPr>
                          <w:rStyle w:val="apple-style-span"/>
                          <w:rFonts w:ascii="Courier New" w:hAnsi="Courier New" w:cs="Courier New"/>
                          <w:b/>
                          <w:lang w:val="el-GR"/>
                        </w:rPr>
                        <w:t>166.</w:t>
                      </w:r>
                    </w:p>
                    <w:p w14:paraId="1DBBBCAC" w14:textId="77777777" w:rsidR="00247A75" w:rsidRDefault="00247A75" w:rsidP="00247A75">
                      <w:pPr>
                        <w:spacing w:after="0" w:line="240" w:lineRule="auto"/>
                        <w:contextualSpacing/>
                        <w:rPr>
                          <w:rFonts w:ascii="Courier New" w:hAnsi="Courier New" w:cs="Courier New"/>
                          <w:b/>
                          <w:sz w:val="16"/>
                          <w:szCs w:val="16"/>
                          <w:lang w:val="el-GR"/>
                        </w:rPr>
                      </w:pPr>
                      <w:r w:rsidRPr="004D12FF">
                        <w:rPr>
                          <w:rFonts w:ascii="Courier New" w:hAnsi="Courier New" w:cs="Courier New"/>
                          <w:b/>
                          <w:sz w:val="16"/>
                          <w:szCs w:val="16"/>
                          <w:lang w:val="el-GR"/>
                        </w:rPr>
                        <w:t>Είναι ενδεδειγμένη ορισμένες φορές η μάχη ενάντια στην οικογένεια, στους φίλους ή ακόμη και στα αδέλφια;</w:t>
                      </w:r>
                    </w:p>
                    <w:p w14:paraId="4641D77E" w14:textId="77777777" w:rsidR="00247A75" w:rsidRPr="008F5E61" w:rsidRDefault="00247A75" w:rsidP="00247A75">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66F4E1C6" w14:textId="77777777" w:rsidR="00247A75" w:rsidRPr="008F5E61" w:rsidRDefault="00247A75" w:rsidP="00247A75">
                      <w:pPr>
                        <w:spacing w:after="0" w:line="240" w:lineRule="auto"/>
                        <w:contextualSpacing/>
                        <w:rPr>
                          <w:rFonts w:ascii="Courier New" w:hAnsi="Courier New" w:cs="Courier New"/>
                          <w:spacing w:val="-8"/>
                          <w:kern w:val="16"/>
                          <w:sz w:val="16"/>
                          <w:szCs w:val="16"/>
                          <w:lang w:val="el-GR"/>
                        </w:rPr>
                      </w:pPr>
                      <w:r w:rsidRPr="008F5E61">
                        <w:rPr>
                          <w:rFonts w:ascii="Courier New" w:hAnsi="Courier New" w:cs="Courier New"/>
                          <w:b/>
                          <w:spacing w:val="-8"/>
                          <w:kern w:val="16"/>
                          <w:sz w:val="16"/>
                          <w:szCs w:val="16"/>
                          <w:lang w:val="el-GR"/>
                        </w:rPr>
                        <w:t>1 Κορινθιουσ 7:13-24</w:t>
                      </w:r>
                      <w:r w:rsidRPr="008F5E61">
                        <w:rPr>
                          <w:rFonts w:ascii="Courier New" w:hAnsi="Courier New" w:cs="Courier New"/>
                          <w:spacing w:val="-8"/>
                          <w:kern w:val="16"/>
                          <w:sz w:val="16"/>
                          <w:szCs w:val="16"/>
                          <w:lang w:val="el-GR"/>
                        </w:rPr>
                        <w:t>.....</w:t>
                      </w:r>
                      <w:r w:rsidRPr="008F5E61">
                        <w:rPr>
                          <w:rFonts w:ascii="Courier New" w:hAnsi="Courier New" w:cs="Courier New"/>
                          <w:b/>
                          <w:spacing w:val="-8"/>
                          <w:kern w:val="16"/>
                          <w:sz w:val="16"/>
                          <w:szCs w:val="16"/>
                          <w:lang w:val="el-GR"/>
                        </w:rPr>
                        <w:t xml:space="preserve">13. </w:t>
                      </w:r>
                      <w:r w:rsidRPr="008F5E61">
                        <w:rPr>
                          <w:rFonts w:ascii="Courier New" w:hAnsi="Courier New" w:cs="Courier New"/>
                          <w:spacing w:val="-8"/>
                          <w:kern w:val="16"/>
                          <w:sz w:val="16"/>
                          <w:szCs w:val="16"/>
                          <w:lang w:val="el-GR"/>
                        </w:rPr>
                        <w:t xml:space="preserve">καὶ γυνὴ ἥτις ἔχει ἄνδρα ἄπιστον, καὶ οὗτος συνευδοκεῖ οἰκεῖν μετ’ αὐτῆς, μὴ ἀφιέτω τὸν ἄνδρα. </w:t>
                      </w:r>
                      <w:r w:rsidRPr="008F5E61">
                        <w:rPr>
                          <w:rFonts w:ascii="Courier New" w:hAnsi="Courier New" w:cs="Courier New"/>
                          <w:b/>
                          <w:spacing w:val="-8"/>
                          <w:kern w:val="16"/>
                          <w:sz w:val="16"/>
                          <w:szCs w:val="16"/>
                          <w:lang w:val="el-GR"/>
                        </w:rPr>
                        <w:t>14.</w:t>
                      </w:r>
                      <w:r w:rsidRPr="008F5E61">
                        <w:rPr>
                          <w:rFonts w:ascii="Courier New" w:hAnsi="Courier New" w:cs="Courier New"/>
                          <w:spacing w:val="-8"/>
                          <w:kern w:val="16"/>
                          <w:sz w:val="16"/>
                          <w:szCs w:val="16"/>
                          <w:lang w:val="el-GR"/>
                        </w:rPr>
                        <w:t xml:space="preserve"> ἡγίασται γὰρ ὁ ἀνὴρ ὁ ἄπιστος ἐν τῇ γυναικί, καὶ ἡγίασται ἡ γυνὴ ἡ ἄπιστος ἐν τῷ ἀδελφῷ· </w:t>
                      </w:r>
                      <w:r w:rsidRPr="008F5E61">
                        <w:rPr>
                          <w:rFonts w:ascii="Courier New" w:hAnsi="Courier New" w:cs="Courier New"/>
                          <w:b/>
                          <w:spacing w:val="-8"/>
                          <w:kern w:val="16"/>
                          <w:sz w:val="16"/>
                          <w:szCs w:val="16"/>
                          <w:lang w:val="el-GR"/>
                        </w:rPr>
                        <w:t>16.</w:t>
                      </w:r>
                      <w:r w:rsidRPr="008F5E61">
                        <w:rPr>
                          <w:rFonts w:ascii="Courier New" w:hAnsi="Courier New" w:cs="Courier New"/>
                          <w:spacing w:val="-8"/>
                          <w:kern w:val="16"/>
                          <w:sz w:val="16"/>
                          <w:szCs w:val="16"/>
                          <w:lang w:val="el-GR"/>
                        </w:rPr>
                        <w:t xml:space="preserve"> τί γὰρ οἶδας, γύναι, εἰ τὸν ἄνδρα σώσεις; ἢ τί οἶδας, ἄνερ, εἰ τὴν γυναῖκα σώσεις;</w:t>
                      </w:r>
                    </w:p>
                    <w:p w14:paraId="5B866370" w14:textId="77777777" w:rsidR="00247A75" w:rsidRPr="008F5E61" w:rsidRDefault="00247A75" w:rsidP="00247A75">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4DA198DA" w14:textId="77777777" w:rsidR="00247A75" w:rsidRPr="008F5E61" w:rsidRDefault="00247A75" w:rsidP="00247A75">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Mujadila</w:t>
                      </w:r>
                      <w:r w:rsidRPr="008F5E61">
                        <w:rPr>
                          <w:rFonts w:ascii="Courier New" w:hAnsi="Courier New" w:cs="Courier New"/>
                          <w:b/>
                          <w:bCs/>
                          <w:sz w:val="16"/>
                          <w:szCs w:val="16"/>
                          <w:lang w:val="el-GR"/>
                        </w:rPr>
                        <w:t xml:space="preserve"> 58:22.....</w:t>
                      </w:r>
                      <w:r w:rsidRPr="008F5E61">
                        <w:rPr>
                          <w:rFonts w:ascii="Courier New" w:hAnsi="Courier New" w:cs="Courier New"/>
                          <w:bCs/>
                          <w:sz w:val="16"/>
                          <w:szCs w:val="16"/>
                          <w:lang w:val="el-GR"/>
                        </w:rPr>
                        <w:t>εσείς είναι που το δημιουργείτε, ή Εμείς είμαστε ο Δημιουργός; Ημέρα - ν' αγαπά αυτόν που αντιστέκεται στον ΑΛΛΑΧ και στον Απόστολό Του, έστω κι αν είναι πατέρες τους, ή παιδιά τους, ή αδέρφια τους ή συγγενείς τους.</w:t>
                      </w:r>
                      <w:r w:rsidRPr="008F5E61">
                        <w:rPr>
                          <w:rFonts w:ascii="Courier New" w:hAnsi="Courier New" w:cs="Courier New"/>
                          <w:b/>
                          <w:bCs/>
                          <w:sz w:val="16"/>
                          <w:szCs w:val="16"/>
                          <w:lang w:val="el-GR"/>
                        </w:rPr>
                        <w:t xml:space="preserve"> </w:t>
                      </w:r>
                    </w:p>
                    <w:p w14:paraId="4B71C2E1" w14:textId="77777777" w:rsidR="00247A75" w:rsidRPr="008F5E61" w:rsidRDefault="00247A75" w:rsidP="00247A75">
                      <w:pPr>
                        <w:spacing w:after="0" w:line="240" w:lineRule="auto"/>
                        <w:contextualSpacing/>
                        <w:rPr>
                          <w:rFonts w:ascii="Courier New" w:hAnsi="Courier New" w:cs="Courier New"/>
                          <w:bCs/>
                          <w:sz w:val="16"/>
                          <w:szCs w:val="16"/>
                          <w:lang w:val="el-GR"/>
                        </w:rPr>
                      </w:pPr>
                      <w:r>
                        <w:rPr>
                          <w:rFonts w:ascii="Courier New" w:hAnsi="Courier New" w:cs="Courier New"/>
                          <w:b/>
                          <w:bCs/>
                          <w:sz w:val="16"/>
                          <w:szCs w:val="16"/>
                        </w:rPr>
                        <w:t>Taghabun</w:t>
                      </w:r>
                      <w:r w:rsidRPr="008F5E61">
                        <w:rPr>
                          <w:rFonts w:ascii="Courier New" w:hAnsi="Courier New" w:cs="Courier New"/>
                          <w:b/>
                          <w:bCs/>
                          <w:sz w:val="16"/>
                          <w:szCs w:val="16"/>
                          <w:lang w:val="el-GR"/>
                        </w:rPr>
                        <w:t xml:space="preserve"> 64:14-15.....14. </w:t>
                      </w:r>
                      <w:r w:rsidRPr="008F5E61">
                        <w:rPr>
                          <w:rFonts w:ascii="Courier New" w:hAnsi="Courier New" w:cs="Courier New"/>
                          <w:bCs/>
                          <w:sz w:val="16"/>
                          <w:szCs w:val="16"/>
                          <w:lang w:val="el-GR"/>
                        </w:rPr>
                        <w:t xml:space="preserve">Ω! Εσείς που πιστεύετε! Ανάμεσα στις συζύγους σας και στα παιδιά σας υπάρχουν - σίγουρα - (μερικοί) εχθροί για σας. </w:t>
                      </w:r>
                      <w:r w:rsidRPr="008F5E61">
                        <w:rPr>
                          <w:rFonts w:ascii="Courier New" w:hAnsi="Courier New" w:cs="Courier New"/>
                          <w:b/>
                          <w:bCs/>
                          <w:sz w:val="16"/>
                          <w:szCs w:val="16"/>
                          <w:lang w:val="el-GR"/>
                        </w:rPr>
                        <w:t>15.</w:t>
                      </w:r>
                      <w:r w:rsidRPr="008F5E61">
                        <w:rPr>
                          <w:rFonts w:ascii="Courier New" w:hAnsi="Courier New" w:cs="Courier New"/>
                          <w:bCs/>
                          <w:sz w:val="16"/>
                          <w:szCs w:val="16"/>
                          <w:lang w:val="el-GR"/>
                        </w:rPr>
                        <w:t xml:space="preserve"> (Προσέχετε)! Τα πλούτη σας και τα παιδιά σας να είναι μια δοκιμασία (για σας). </w:t>
                      </w:r>
                    </w:p>
                    <w:p w14:paraId="664E09DA" w14:textId="77777777" w:rsidR="00247A75" w:rsidRPr="008F5E61" w:rsidRDefault="00247A75" w:rsidP="00247A75">
                      <w:pPr>
                        <w:spacing w:after="0" w:line="240" w:lineRule="auto"/>
                        <w:contextualSpacing/>
                        <w:rPr>
                          <w:rFonts w:ascii="Courier New" w:hAnsi="Courier New" w:cs="Courier New"/>
                          <w:b/>
                          <w:bCs/>
                          <w:sz w:val="16"/>
                          <w:szCs w:val="16"/>
                          <w:lang w:val="el-GR"/>
                        </w:rPr>
                      </w:pPr>
                    </w:p>
                    <w:p w14:paraId="5ADCE169" w14:textId="77777777" w:rsidR="00247A75" w:rsidRPr="008F5E61" w:rsidRDefault="00247A75" w:rsidP="00247A75">
                      <w:pPr>
                        <w:spacing w:after="0" w:line="240" w:lineRule="auto"/>
                        <w:contextualSpacing/>
                        <w:rPr>
                          <w:rFonts w:ascii="Courier New" w:hAnsi="Courier New" w:cs="Courier New"/>
                          <w:b/>
                          <w:sz w:val="16"/>
                          <w:szCs w:val="16"/>
                          <w:lang w:val="el-GR"/>
                        </w:rPr>
                      </w:pPr>
                    </w:p>
                    <w:p w14:paraId="66C06497" w14:textId="77777777" w:rsidR="00247A75" w:rsidRPr="008F5E61" w:rsidRDefault="00247A75" w:rsidP="00247A75">
                      <w:pPr>
                        <w:spacing w:after="0" w:line="240" w:lineRule="auto"/>
                        <w:contextualSpacing/>
                        <w:rPr>
                          <w:rFonts w:ascii="Courier New" w:hAnsi="Courier New" w:cs="Courier New"/>
                          <w:b/>
                          <w:sz w:val="16"/>
                          <w:szCs w:val="16"/>
                          <w:lang w:val="el-GR"/>
                        </w:rPr>
                      </w:pPr>
                    </w:p>
                    <w:p w14:paraId="7DDFE0D3" w14:textId="77777777" w:rsidR="00247A75" w:rsidRPr="008F5E61" w:rsidRDefault="00247A75" w:rsidP="00247A75">
                      <w:pPr>
                        <w:spacing w:after="0" w:line="240" w:lineRule="auto"/>
                        <w:contextualSpacing/>
                        <w:rPr>
                          <w:rFonts w:ascii="Courier New" w:hAnsi="Courier New" w:cs="Courier New"/>
                          <w:b/>
                          <w:sz w:val="16"/>
                          <w:szCs w:val="16"/>
                          <w:lang w:val="el-GR"/>
                        </w:rPr>
                      </w:pPr>
                    </w:p>
                    <w:p w14:paraId="10C0F50B" w14:textId="77777777" w:rsidR="00247A75" w:rsidRPr="008F5E61" w:rsidRDefault="00247A75" w:rsidP="00247A75">
                      <w:pPr>
                        <w:spacing w:after="0" w:line="240" w:lineRule="auto"/>
                        <w:contextualSpacing/>
                        <w:rPr>
                          <w:rFonts w:ascii="Courier New" w:hAnsi="Courier New" w:cs="Courier New"/>
                          <w:b/>
                          <w:sz w:val="16"/>
                          <w:szCs w:val="16"/>
                          <w:lang w:val="el-GR"/>
                        </w:rPr>
                      </w:pPr>
                    </w:p>
                    <w:p w14:paraId="55855A2C" w14:textId="77777777" w:rsidR="00247A75" w:rsidRPr="008F5E61" w:rsidRDefault="00247A75" w:rsidP="00247A75">
                      <w:pPr>
                        <w:spacing w:after="0" w:line="240" w:lineRule="auto"/>
                        <w:contextualSpacing/>
                        <w:rPr>
                          <w:rFonts w:ascii="Courier New" w:hAnsi="Courier New" w:cs="Courier New"/>
                          <w:b/>
                          <w:sz w:val="16"/>
                          <w:szCs w:val="16"/>
                          <w:lang w:val="el-GR"/>
                        </w:rPr>
                      </w:pPr>
                    </w:p>
                    <w:p w14:paraId="77E12625" w14:textId="77777777" w:rsidR="00247A75" w:rsidRPr="008F5E61" w:rsidRDefault="00247A75" w:rsidP="00247A75">
                      <w:pPr>
                        <w:spacing w:after="0" w:line="240" w:lineRule="auto"/>
                        <w:contextualSpacing/>
                        <w:rPr>
                          <w:rFonts w:ascii="Courier New" w:hAnsi="Courier New" w:cs="Courier New"/>
                          <w:b/>
                          <w:sz w:val="16"/>
                          <w:szCs w:val="16"/>
                          <w:lang w:val="el-GR"/>
                        </w:rPr>
                      </w:pPr>
                    </w:p>
                    <w:p w14:paraId="13814351" w14:textId="77777777" w:rsidR="00247A75" w:rsidRPr="008F5E61" w:rsidRDefault="00247A75" w:rsidP="00247A75">
                      <w:pPr>
                        <w:rPr>
                          <w:rFonts w:ascii="Courier New" w:hAnsi="Courier New" w:cs="Courier New"/>
                          <w:b/>
                          <w:lang w:val="el-GR"/>
                        </w:rPr>
                      </w:pPr>
                    </w:p>
                    <w:p w14:paraId="6100473A" w14:textId="77777777" w:rsidR="00247A75" w:rsidRPr="008F5E61" w:rsidRDefault="00247A75" w:rsidP="00247A75">
                      <w:pPr>
                        <w:contextualSpacing/>
                        <w:rPr>
                          <w:rFonts w:ascii="Courier New" w:hAnsi="Courier New" w:cs="Courier New"/>
                          <w:b/>
                          <w:sz w:val="16"/>
                          <w:szCs w:val="16"/>
                          <w:lang w:val="el-GR"/>
                        </w:rPr>
                      </w:pPr>
                    </w:p>
                    <w:p w14:paraId="62B95CE0" w14:textId="77777777" w:rsidR="00247A75" w:rsidRPr="008F5E61" w:rsidRDefault="00247A75" w:rsidP="00247A75">
                      <w:pPr>
                        <w:contextualSpacing/>
                        <w:rPr>
                          <w:rFonts w:ascii="Courier New" w:hAnsi="Courier New" w:cs="Courier New"/>
                          <w:b/>
                          <w:sz w:val="16"/>
                          <w:szCs w:val="16"/>
                          <w:lang w:val="el-GR"/>
                        </w:rPr>
                      </w:pPr>
                    </w:p>
                    <w:p w14:paraId="7C2CF149" w14:textId="77777777" w:rsidR="00247A75" w:rsidRPr="008F5E61" w:rsidRDefault="00247A75" w:rsidP="00247A75">
                      <w:pPr>
                        <w:contextualSpacing/>
                        <w:rPr>
                          <w:rFonts w:ascii="Courier New" w:hAnsi="Courier New" w:cs="Courier New"/>
                          <w:b/>
                          <w:sz w:val="16"/>
                          <w:szCs w:val="16"/>
                          <w:lang w:val="el-GR"/>
                        </w:rPr>
                      </w:pPr>
                    </w:p>
                    <w:p w14:paraId="624AFB49" w14:textId="77777777" w:rsidR="002A5CBE" w:rsidRPr="008F5E61" w:rsidRDefault="002A5CBE" w:rsidP="00B506A1">
                      <w:pPr>
                        <w:contextualSpacing/>
                        <w:rPr>
                          <w:rFonts w:ascii="Courier New" w:hAnsi="Courier New" w:cs="Courier New"/>
                          <w:b/>
                          <w:sz w:val="16"/>
                          <w:szCs w:val="16"/>
                          <w:lang w:val="el-GR"/>
                        </w:rPr>
                      </w:pPr>
                    </w:p>
                  </w:txbxContent>
                </v:textbox>
                <w10:wrap type="tight"/>
              </v:shape>
            </w:pict>
          </mc:Fallback>
        </mc:AlternateContent>
      </w:r>
      <w:r w:rsidR="00B14DDB" w:rsidRPr="002036AD">
        <w:rPr>
          <w:lang w:val="el-GR"/>
        </w:rPr>
        <w:br w:type="column"/>
      </w:r>
      <w:r w:rsidR="00B506A1">
        <w:rPr>
          <w:noProof/>
          <w:lang w:val="en-US"/>
        </w:rPr>
        <w:lastRenderedPageBreak/>
        <mc:AlternateContent>
          <mc:Choice Requires="wps">
            <w:drawing>
              <wp:anchor distT="0" distB="0" distL="114300" distR="114300" simplePos="0" relativeHeight="251837440" behindDoc="0" locked="0" layoutInCell="1" allowOverlap="1" wp14:anchorId="5A0880C0" wp14:editId="650A90A0">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6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DC07347" w14:textId="77777777" w:rsidR="002A5CBE" w:rsidRPr="008F5E61" w:rsidRDefault="002A5CBE" w:rsidP="00265502">
                            <w:pPr>
                              <w:spacing w:after="100" w:afterAutospacing="1" w:line="240" w:lineRule="auto"/>
                              <w:contextualSpacing/>
                              <w:jc w:val="center"/>
                              <w:rPr>
                                <w:rStyle w:val="apple-style-span"/>
                                <w:lang w:val="el-GR"/>
                              </w:rPr>
                            </w:pPr>
                            <w:r w:rsidRPr="008F5E61">
                              <w:rPr>
                                <w:rStyle w:val="apple-style-span"/>
                                <w:rFonts w:ascii="Courier New" w:hAnsi="Courier New" w:cs="Courier New"/>
                                <w:b/>
                                <w:lang w:val="el-GR"/>
                              </w:rPr>
                              <w:t>167.</w:t>
                            </w:r>
                          </w:p>
                          <w:p w14:paraId="1CBEEFB7" w14:textId="77777777" w:rsidR="006079BB" w:rsidRDefault="006079BB" w:rsidP="006079BB">
                            <w:pPr>
                              <w:spacing w:after="100" w:afterAutospacing="1" w:line="240" w:lineRule="auto"/>
                              <w:contextualSpacing/>
                              <w:rPr>
                                <w:rFonts w:ascii="Courier New" w:hAnsi="Courier New" w:cs="Courier New"/>
                                <w:b/>
                                <w:sz w:val="16"/>
                                <w:szCs w:val="16"/>
                                <w:lang w:val="el-GR"/>
                              </w:rPr>
                            </w:pPr>
                            <w:r w:rsidRPr="002434EE">
                              <w:rPr>
                                <w:rFonts w:ascii="Courier New" w:hAnsi="Courier New" w:cs="Courier New"/>
                                <w:b/>
                                <w:sz w:val="16"/>
                                <w:szCs w:val="16"/>
                                <w:lang w:val="el-GR"/>
                              </w:rPr>
                              <w:t xml:space="preserve">Θέλει στις μέρες μας ο Θεός από τους πιστούς να σκοτώνουν αλλόθρησκους ακόμα και αν </w:t>
                            </w:r>
                            <w:r>
                              <w:rPr>
                                <w:rFonts w:ascii="Courier New" w:hAnsi="Courier New" w:cs="Courier New"/>
                                <w:b/>
                                <w:sz w:val="16"/>
                                <w:szCs w:val="16"/>
                                <w:lang w:val="el-GR"/>
                              </w:rPr>
                              <w:t>αντιβαίνει στη συνείδησή τους;</w:t>
                            </w:r>
                          </w:p>
                          <w:p w14:paraId="73C97C0A" w14:textId="3FA7AA8D" w:rsidR="002A5CBE" w:rsidRPr="008F5E61" w:rsidRDefault="002A5CBE" w:rsidP="00EE3F5B">
                            <w:pPr>
                              <w:spacing w:after="100" w:afterAutospacing="1"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5AA5384C" w14:textId="45AC40C7" w:rsidR="002A5CBE" w:rsidRPr="008F5E61" w:rsidRDefault="002A5CBE" w:rsidP="00BE19E9">
                            <w:pPr>
                              <w:spacing w:after="100" w:afterAutospacing="1"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Πραξεισ 24:16.....</w:t>
                            </w:r>
                            <w:r w:rsidRPr="008F5E61">
                              <w:rPr>
                                <w:rFonts w:ascii="Courier New" w:hAnsi="Courier New" w:cs="Courier New"/>
                                <w:bCs/>
                                <w:sz w:val="16"/>
                                <w:szCs w:val="16"/>
                                <w:lang w:val="el-GR"/>
                              </w:rPr>
                              <w:t>ἐν τούτῳ καὶ αὐτὸς ἀσκῶ ἀπρόσκοπον συνείδησιν ἔχειν πρὸς τὸν Θεὸν καὶ τοὺς ἀνθρώπους διὰ παντός.</w:t>
                            </w:r>
                          </w:p>
                          <w:p w14:paraId="0F6DA377" w14:textId="70DF85F2" w:rsidR="002A5CBE" w:rsidRPr="008F5E61" w:rsidRDefault="002A5CBE" w:rsidP="00BE19E9">
                            <w:pPr>
                              <w:spacing w:after="100" w:afterAutospacing="1"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1 Τιμοθεον 1:5.....</w:t>
                            </w:r>
                            <w:r w:rsidRPr="008F5E61">
                              <w:rPr>
                                <w:rFonts w:ascii="Courier New" w:hAnsi="Courier New" w:cs="Courier New"/>
                                <w:bCs/>
                                <w:sz w:val="16"/>
                                <w:szCs w:val="16"/>
                                <w:lang w:val="el-GR"/>
                              </w:rPr>
                              <w:t>τὸ δὲ τέλος τῆς παραγγελίας ἐστὶν ἀγάπη ἐκ καθαρᾶς καρδίας καὶ συνειδήσεως ἀγαθῆς καὶ πίστεως ἀνυποκρίτου,</w:t>
                            </w:r>
                          </w:p>
                          <w:p w14:paraId="48C60A0D" w14:textId="77777777" w:rsidR="002A5CBE" w:rsidRPr="008F5E61" w:rsidRDefault="002A5CBE" w:rsidP="002F49AA">
                            <w:pPr>
                              <w:spacing w:after="100" w:afterAutospacing="1"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643B6BCC" w14:textId="28FE2F7A" w:rsidR="002A5CBE" w:rsidRPr="008F5E61" w:rsidRDefault="002A5CBE" w:rsidP="002F49AA">
                            <w:pPr>
                              <w:spacing w:after="100" w:afterAutospacing="1" w:line="240" w:lineRule="auto"/>
                              <w:contextualSpacing/>
                              <w:rPr>
                                <w:rFonts w:ascii="Courier New" w:hAnsi="Courier New" w:cs="Courier New"/>
                                <w:bCs/>
                                <w:spacing w:val="-4"/>
                                <w:sz w:val="16"/>
                                <w:szCs w:val="16"/>
                                <w:lang w:val="el-GR"/>
                              </w:rPr>
                            </w:pPr>
                            <w:r w:rsidRPr="0077121F">
                              <w:rPr>
                                <w:rFonts w:ascii="Courier New" w:hAnsi="Courier New" w:cs="Courier New"/>
                                <w:b/>
                                <w:bCs/>
                                <w:spacing w:val="-4"/>
                                <w:sz w:val="16"/>
                                <w:szCs w:val="16"/>
                              </w:rPr>
                              <w:t>Bakara</w:t>
                            </w:r>
                            <w:r w:rsidRPr="008F5E61">
                              <w:rPr>
                                <w:rFonts w:ascii="Courier New" w:hAnsi="Courier New" w:cs="Courier New"/>
                                <w:b/>
                                <w:bCs/>
                                <w:spacing w:val="-4"/>
                                <w:sz w:val="16"/>
                                <w:szCs w:val="16"/>
                                <w:lang w:val="el-GR"/>
                              </w:rPr>
                              <w:t xml:space="preserve"> 2:216.....</w:t>
                            </w:r>
                            <w:r w:rsidRPr="008F5E61">
                              <w:rPr>
                                <w:rFonts w:ascii="Courier New" w:hAnsi="Courier New" w:cs="Courier New"/>
                                <w:bCs/>
                                <w:spacing w:val="-4"/>
                                <w:sz w:val="16"/>
                                <w:szCs w:val="16"/>
                                <w:lang w:val="el-GR"/>
                              </w:rPr>
                              <w:t xml:space="preserve">Είναι γραμμένος ο πόλεμος για σας. Εσείς όμως τον </w:t>
                            </w:r>
                            <w:r w:rsidRPr="0077121F">
                              <w:rPr>
                                <w:rFonts w:ascii="Courier New" w:hAnsi="Courier New" w:cs="Courier New"/>
                                <w:bCs/>
                                <w:spacing w:val="-4"/>
                                <w:sz w:val="16"/>
                                <w:szCs w:val="16"/>
                                <w:lang w:val="en-US"/>
                              </w:rPr>
                              <w:t>a</w:t>
                            </w:r>
                            <w:r w:rsidRPr="008F5E61">
                              <w:rPr>
                                <w:rFonts w:ascii="Courier New" w:hAnsi="Courier New" w:cs="Courier New"/>
                                <w:bCs/>
                                <w:spacing w:val="-4"/>
                                <w:sz w:val="16"/>
                                <w:szCs w:val="16"/>
                                <w:lang w:val="el-GR"/>
                              </w:rPr>
                              <w:t xml:space="preserve">ποστρέφεστε. Αλλά μπορεί όμως ν' </w:t>
                            </w:r>
                            <w:r w:rsidRPr="0077121F">
                              <w:rPr>
                                <w:rFonts w:ascii="Courier New" w:hAnsi="Courier New" w:cs="Courier New"/>
                                <w:bCs/>
                                <w:spacing w:val="-4"/>
                                <w:sz w:val="16"/>
                                <w:szCs w:val="16"/>
                                <w:lang w:val="en-US"/>
                              </w:rPr>
                              <w:t>a</w:t>
                            </w:r>
                            <w:r w:rsidRPr="008F5E61">
                              <w:rPr>
                                <w:rFonts w:ascii="Courier New" w:hAnsi="Courier New" w:cs="Courier New"/>
                                <w:bCs/>
                                <w:spacing w:val="-4"/>
                                <w:sz w:val="16"/>
                                <w:szCs w:val="16"/>
                                <w:lang w:val="el-GR"/>
                              </w:rPr>
                              <w:t>ποστρέφεστε κ</w:t>
                            </w:r>
                            <w:r w:rsidRPr="0077121F">
                              <w:rPr>
                                <w:rFonts w:ascii="Courier New" w:hAnsi="Courier New" w:cs="Courier New"/>
                                <w:bCs/>
                                <w:spacing w:val="-4"/>
                                <w:sz w:val="16"/>
                                <w:szCs w:val="16"/>
                                <w:lang w:val="en-US"/>
                              </w:rPr>
                              <w:t>c</w:t>
                            </w:r>
                            <w:r w:rsidRPr="008F5E61">
                              <w:rPr>
                                <w:rFonts w:ascii="Courier New" w:hAnsi="Courier New" w:cs="Courier New"/>
                                <w:bCs/>
                                <w:spacing w:val="-4"/>
                                <w:sz w:val="16"/>
                                <w:szCs w:val="16"/>
                                <w:lang w:val="el-GR"/>
                              </w:rPr>
                              <w:t xml:space="preserve">'ιτι που είναι καλό για σας, και μπορεί ν' αγαπάτε κάτι, που είναι κακό για σας. Ο ΑΛΛΑΧ όμως γνωρίζει κι εσείς δεν γνωρίζετε. </w:t>
                            </w:r>
                          </w:p>
                          <w:p w14:paraId="381AB9B2" w14:textId="4DCE5CAD" w:rsidR="002A5CBE" w:rsidRPr="001943E1" w:rsidRDefault="002A5CBE" w:rsidP="00AF1870">
                            <w:pPr>
                              <w:spacing w:after="100" w:afterAutospacing="1"/>
                              <w:contextualSpacing/>
                              <w:rPr>
                                <w:rFonts w:ascii="Courier New" w:hAnsi="Courier New" w:cs="Courier New"/>
                                <w:b/>
                                <w:bCs/>
                                <w:spacing w:val="-4"/>
                                <w:sz w:val="16"/>
                                <w:szCs w:val="16"/>
                                <w:highlight w:val="yellow"/>
                                <w:lang w:val="el-GR"/>
                              </w:rPr>
                            </w:pPr>
                            <w:r w:rsidRPr="00395230">
                              <w:rPr>
                                <w:rFonts w:ascii="Courier New" w:hAnsi="Courier New" w:cs="Courier New"/>
                                <w:b/>
                                <w:bCs/>
                                <w:spacing w:val="-4"/>
                                <w:sz w:val="16"/>
                                <w:szCs w:val="16"/>
                                <w:lang w:val="en-US"/>
                              </w:rPr>
                              <w:t>Enfal</w:t>
                            </w:r>
                            <w:r w:rsidRPr="008F5E61">
                              <w:rPr>
                                <w:rFonts w:ascii="Courier New" w:hAnsi="Courier New" w:cs="Courier New"/>
                                <w:b/>
                                <w:bCs/>
                                <w:spacing w:val="-4"/>
                                <w:sz w:val="16"/>
                                <w:szCs w:val="16"/>
                                <w:lang w:val="el-GR"/>
                              </w:rPr>
                              <w:t xml:space="preserve"> 8:17.....</w:t>
                            </w:r>
                            <w:r w:rsidRPr="008F5E61">
                              <w:rPr>
                                <w:rFonts w:ascii="Courier New" w:hAnsi="Courier New" w:cs="Courier New"/>
                                <w:bCs/>
                                <w:spacing w:val="-4"/>
                                <w:sz w:val="16"/>
                                <w:szCs w:val="16"/>
                                <w:lang w:val="el-GR"/>
                              </w:rPr>
                              <w:t xml:space="preserve">"κι έπειτα θα τους επιτεθώ (από μπροστά τους) ανάμεσα, στα χέρια τους κι από πίσω τους, απ' τα δεξιά τους κι απ' τ' αριστερά τους, και δεν θα 6ρεις τους περισσότερους απ' αυτούς ευγνώμονες (για την ευσπλαχνία Σου)". </w:t>
                            </w:r>
                            <w:r w:rsidRPr="008F5E61">
                              <w:rPr>
                                <w:rFonts w:ascii="Courier New" w:hAnsi="Courier New" w:cs="Courier New"/>
                                <w:b/>
                                <w:bCs/>
                                <w:spacing w:val="-4"/>
                                <w:sz w:val="16"/>
                                <w:szCs w:val="16"/>
                                <w:highlight w:val="yellow"/>
                                <w:lang w:val="el-GR"/>
                              </w:rPr>
                              <w:br/>
                            </w:r>
                            <w:r w:rsidRPr="002434EE">
                              <w:rPr>
                                <w:rFonts w:ascii="Courier New Bold" w:hAnsi="Courier New Bold" w:cs="Courier New"/>
                                <w:b/>
                                <w:bCs/>
                                <w:spacing w:val="-12"/>
                                <w:sz w:val="16"/>
                                <w:szCs w:val="16"/>
                                <w:lang w:val="el-GR"/>
                              </w:rPr>
                              <w:t xml:space="preserve">Σημείωση: </w:t>
                            </w:r>
                            <w:r w:rsidRPr="0042454E">
                              <w:rPr>
                                <w:rFonts w:ascii="Courier New Bold" w:hAnsi="Courier New Bold" w:cs="Courier New"/>
                                <w:spacing w:val="-12"/>
                                <w:sz w:val="16"/>
                                <w:szCs w:val="16"/>
                                <w:lang w:val="el-GR"/>
                              </w:rPr>
                              <w:t xml:space="preserve">Βλ. Χαντίθ </w:t>
                            </w:r>
                            <w:r w:rsidRPr="0042454E">
                              <w:rPr>
                                <w:rFonts w:ascii="Courier New Bold" w:hAnsi="Courier New Bold" w:cs="Courier New"/>
                                <w:spacing w:val="-12"/>
                                <w:sz w:val="16"/>
                                <w:szCs w:val="16"/>
                                <w:lang w:val="en-US"/>
                              </w:rPr>
                              <w:t>Sahih</w:t>
                            </w:r>
                            <w:r w:rsidRPr="0042454E">
                              <w:rPr>
                                <w:rFonts w:ascii="Courier New Bold" w:hAnsi="Courier New Bold" w:cs="Courier New"/>
                                <w:spacing w:val="-12"/>
                                <w:sz w:val="16"/>
                                <w:szCs w:val="16"/>
                                <w:lang w:val="el-GR"/>
                              </w:rPr>
                              <w:t xml:space="preserve"> </w:t>
                            </w:r>
                            <w:r w:rsidRPr="0042454E">
                              <w:rPr>
                                <w:rFonts w:ascii="Courier New Bold" w:hAnsi="Courier New Bold" w:cs="Courier New"/>
                                <w:spacing w:val="-12"/>
                                <w:sz w:val="16"/>
                                <w:szCs w:val="16"/>
                                <w:lang w:val="en-US"/>
                              </w:rPr>
                              <w:t>Muslim</w:t>
                            </w:r>
                            <w:r w:rsidRPr="0042454E">
                              <w:rPr>
                                <w:rFonts w:ascii="Courier New Bold" w:hAnsi="Courier New Bold" w:cs="Courier New"/>
                                <w:spacing w:val="-12"/>
                                <w:sz w:val="16"/>
                                <w:szCs w:val="16"/>
                                <w:lang w:val="el-GR"/>
                              </w:rPr>
                              <w:t xml:space="preserve">, 4661-4662, </w:t>
                            </w:r>
                            <w:r w:rsidRPr="0042454E">
                              <w:rPr>
                                <w:rFonts w:ascii="Courier New Bold" w:hAnsi="Courier New Bold" w:cs="Courier New"/>
                                <w:spacing w:val="-12"/>
                                <w:sz w:val="16"/>
                                <w:szCs w:val="16"/>
                                <w:lang w:val="en-US"/>
                              </w:rPr>
                              <w:t>Ch</w:t>
                            </w:r>
                            <w:r w:rsidRPr="0042454E">
                              <w:rPr>
                                <w:rFonts w:ascii="Courier New Bold" w:hAnsi="Courier New Bold" w:cs="Courier New"/>
                                <w:spacing w:val="-12"/>
                                <w:sz w:val="16"/>
                                <w:szCs w:val="16"/>
                                <w:lang w:val="el-GR"/>
                              </w:rPr>
                              <w:t>. 789.</w:t>
                            </w:r>
                          </w:p>
                          <w:p w14:paraId="3F7D34C3" w14:textId="77777777" w:rsidR="002A5CBE" w:rsidRPr="008F5E61" w:rsidRDefault="002A5CBE" w:rsidP="00EE3F5B">
                            <w:pPr>
                              <w:spacing w:after="100" w:afterAutospacing="1" w:line="240" w:lineRule="auto"/>
                              <w:contextualSpacing/>
                              <w:jc w:val="center"/>
                              <w:rPr>
                                <w:rStyle w:val="apple-style-span"/>
                                <w:lang w:val="el-GR"/>
                              </w:rPr>
                            </w:pPr>
                            <w:r w:rsidRPr="008F5E61">
                              <w:rPr>
                                <w:rStyle w:val="apple-style-span"/>
                                <w:rFonts w:ascii="Courier New" w:hAnsi="Courier New" w:cs="Courier New"/>
                                <w:b/>
                                <w:lang w:val="el-GR"/>
                              </w:rPr>
                              <w:t>168.</w:t>
                            </w:r>
                          </w:p>
                          <w:p w14:paraId="2A68987D" w14:textId="77777777" w:rsidR="0042454E" w:rsidRPr="008F5E61" w:rsidRDefault="0042454E" w:rsidP="0042454E">
                            <w:pPr>
                              <w:spacing w:after="100" w:afterAutospacing="1" w:line="240" w:lineRule="auto"/>
                              <w:contextualSpacing/>
                              <w:rPr>
                                <w:lang w:val="el-GR"/>
                              </w:rPr>
                            </w:pPr>
                            <w:r w:rsidRPr="001F3E03">
                              <w:rPr>
                                <w:rFonts w:ascii="Courier New" w:hAnsi="Courier New" w:cs="Courier New"/>
                                <w:b/>
                                <w:sz w:val="16"/>
                                <w:szCs w:val="16"/>
                                <w:lang w:val="el-GR"/>
                              </w:rPr>
                              <w:t>Προσπαθεί και παλεύει εναντίον ανθρώπων διαφορετικής πίστης θεωρείται ως κάτι που είναι βασικά καλός;</w:t>
                            </w:r>
                          </w:p>
                          <w:p w14:paraId="729C5DDA" w14:textId="33F3D99F" w:rsidR="002A5CBE" w:rsidRPr="008F5E61" w:rsidRDefault="002A5CBE" w:rsidP="00EE3F5B">
                            <w:pPr>
                              <w:spacing w:after="100" w:afterAutospacing="1"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3DCFB995" w14:textId="10D2B67C" w:rsidR="002A5CBE" w:rsidRPr="008F5E61" w:rsidRDefault="002A5CBE" w:rsidP="00BE19E9">
                            <w:pPr>
                              <w:spacing w:after="100" w:afterAutospacing="1" w:line="240" w:lineRule="auto"/>
                              <w:contextualSpacing/>
                              <w:rPr>
                                <w:rFonts w:ascii="Courier New" w:hAnsi="Courier New" w:cs="Courier New"/>
                                <w:bCs/>
                                <w:spacing w:val="-8"/>
                                <w:sz w:val="16"/>
                                <w:szCs w:val="16"/>
                                <w:lang w:val="el-GR"/>
                              </w:rPr>
                            </w:pPr>
                            <w:r w:rsidRPr="008F5E61">
                              <w:rPr>
                                <w:rFonts w:ascii="Courier New" w:hAnsi="Courier New" w:cs="Courier New"/>
                                <w:b/>
                                <w:bCs/>
                                <w:spacing w:val="-8"/>
                                <w:sz w:val="16"/>
                                <w:szCs w:val="16"/>
                                <w:lang w:val="el-GR"/>
                              </w:rPr>
                              <w:t>Ιακωβου 4:1 &amp; 8.....1.</w:t>
                            </w:r>
                            <w:r w:rsidRPr="008F5E61">
                              <w:rPr>
                                <w:rFonts w:ascii="Arial" w:eastAsia="Times New Roman" w:hAnsi="Arial" w:cs="Arial"/>
                                <w:color w:val="001320"/>
                                <w:spacing w:val="-8"/>
                                <w:sz w:val="21"/>
                                <w:szCs w:val="21"/>
                                <w:shd w:val="clear" w:color="auto" w:fill="FDFEFF"/>
                                <w:lang w:val="el-GR"/>
                              </w:rPr>
                              <w:t xml:space="preserve"> </w:t>
                            </w:r>
                            <w:r w:rsidRPr="008F5E61">
                              <w:rPr>
                                <w:rFonts w:ascii="Courier New" w:hAnsi="Courier New" w:cs="Courier New"/>
                                <w:bCs/>
                                <w:spacing w:val="-8"/>
                                <w:sz w:val="16"/>
                                <w:szCs w:val="16"/>
                                <w:lang w:val="el-GR"/>
                              </w:rPr>
                              <w:t>Πόθεν πόλεμοι καὶ πόθεν μάχαι ἐν ὑμῖν; οὐκ ἐντεῦθεν, ἐκ τῶν ἡδονῶν ὑμῶν τῶν στρατευομένων ἐν τοῖς μέλεσιν ὑμῶν;</w:t>
                            </w:r>
                            <w:r w:rsidRPr="008F5E61">
                              <w:rPr>
                                <w:rFonts w:ascii="Courier New" w:hAnsi="Courier New" w:cs="Courier New"/>
                                <w:b/>
                                <w:bCs/>
                                <w:spacing w:val="-8"/>
                                <w:sz w:val="16"/>
                                <w:szCs w:val="16"/>
                                <w:lang w:val="el-GR"/>
                              </w:rPr>
                              <w:t xml:space="preserve"> 8.</w:t>
                            </w:r>
                            <w:r w:rsidRPr="008F5E61">
                              <w:rPr>
                                <w:rFonts w:ascii="Courier New" w:hAnsi="Courier New" w:cs="Courier New"/>
                                <w:bCs/>
                                <w:spacing w:val="-8"/>
                                <w:sz w:val="16"/>
                                <w:szCs w:val="16"/>
                                <w:lang w:val="el-GR"/>
                              </w:rPr>
                              <w:t xml:space="preserve"> καθαρίσατε χεῖρας, ἁμαρτωλοί,</w:t>
                            </w:r>
                            <w:r w:rsidRPr="002A1861">
                              <w:rPr>
                                <w:rFonts w:ascii="Courier New" w:hAnsi="Courier New" w:cs="Courier New"/>
                                <w:bCs/>
                                <w:spacing w:val="-8"/>
                                <w:sz w:val="16"/>
                                <w:szCs w:val="16"/>
                                <w:lang w:val="en-US"/>
                              </w:rPr>
                              <w:t> </w:t>
                            </w:r>
                            <w:r w:rsidRPr="008F5E61">
                              <w:rPr>
                                <w:rFonts w:ascii="Courier New" w:hAnsi="Courier New" w:cs="Courier New"/>
                                <w:bCs/>
                                <w:spacing w:val="-8"/>
                                <w:sz w:val="16"/>
                                <w:szCs w:val="16"/>
                                <w:lang w:val="el-GR"/>
                              </w:rPr>
                              <w:t>καὶ ἁγνίσατε καρδίας, δίψυχοι.</w:t>
                            </w:r>
                            <w:r w:rsidRPr="002A1861">
                              <w:rPr>
                                <w:rFonts w:ascii="Courier New" w:hAnsi="Courier New" w:cs="Courier New"/>
                                <w:bCs/>
                                <w:spacing w:val="-8"/>
                                <w:sz w:val="16"/>
                                <w:szCs w:val="16"/>
                                <w:lang w:val="en-US"/>
                              </w:rPr>
                              <w:t> </w:t>
                            </w:r>
                          </w:p>
                          <w:p w14:paraId="64783E02" w14:textId="77777777" w:rsidR="002A5CBE" w:rsidRPr="008F5E61" w:rsidRDefault="002A5CBE" w:rsidP="002F49AA">
                            <w:pPr>
                              <w:spacing w:after="100" w:afterAutospacing="1" w:line="240" w:lineRule="auto"/>
                              <w:contextualSpacing/>
                              <w:rPr>
                                <w:rStyle w:val="apple-style-span"/>
                                <w:lang w:val="el-GR"/>
                              </w:rPr>
                            </w:pPr>
                            <w:r w:rsidRPr="008F5E61">
                              <w:rPr>
                                <w:rStyle w:val="apple-style-span"/>
                                <w:rFonts w:ascii="Courier New" w:hAnsi="Courier New"/>
                                <w:b/>
                                <w:sz w:val="16"/>
                                <w:lang w:val="el-GR"/>
                              </w:rPr>
                              <w:t>-------------------------------------------------</w:t>
                            </w:r>
                          </w:p>
                          <w:p w14:paraId="73EFC849" w14:textId="187135B1" w:rsidR="002A5CBE" w:rsidRPr="008F5E61" w:rsidRDefault="002A5CBE" w:rsidP="00D15C37">
                            <w:pPr>
                              <w:spacing w:after="100" w:afterAutospacing="1" w:line="240" w:lineRule="auto"/>
                              <w:contextualSpacing/>
                              <w:rPr>
                                <w:rStyle w:val="apple-style-span"/>
                                <w:rFonts w:ascii="Courier New" w:hAnsi="Courier New"/>
                                <w:b/>
                                <w:sz w:val="16"/>
                                <w:szCs w:val="16"/>
                                <w:lang w:val="el-GR"/>
                              </w:rPr>
                            </w:pPr>
                            <w:r w:rsidRPr="003058F4">
                              <w:rPr>
                                <w:rStyle w:val="apple-style-span"/>
                                <w:rFonts w:ascii="Courier New" w:hAnsi="Courier New"/>
                                <w:b/>
                                <w:sz w:val="16"/>
                                <w:szCs w:val="16"/>
                              </w:rPr>
                              <w:t>Tebve</w:t>
                            </w:r>
                            <w:r w:rsidRPr="008F5E61">
                              <w:rPr>
                                <w:rStyle w:val="apple-style-span"/>
                                <w:rFonts w:ascii="Courier New" w:hAnsi="Courier New"/>
                                <w:b/>
                                <w:sz w:val="16"/>
                                <w:szCs w:val="16"/>
                                <w:lang w:val="el-GR"/>
                              </w:rPr>
                              <w:t xml:space="preserve"> 9:41.....</w:t>
                            </w:r>
                            <w:r w:rsidRPr="008F5E61">
                              <w:rPr>
                                <w:rFonts w:ascii="Times New Roman" w:eastAsia="Times New Roman" w:hAnsi="Times New Roman" w:cs="Times New Roman"/>
                                <w:sz w:val="24"/>
                                <w:szCs w:val="24"/>
                                <w:lang w:val="el-GR"/>
                              </w:rPr>
                              <w:t xml:space="preserve"> </w:t>
                            </w:r>
                            <w:r w:rsidRPr="008F5E61">
                              <w:rPr>
                                <w:rFonts w:ascii="Courier New" w:hAnsi="Courier New"/>
                                <w:sz w:val="16"/>
                                <w:szCs w:val="16"/>
                                <w:lang w:val="el-GR"/>
                              </w:rPr>
                              <w:t xml:space="preserve">Προχωρείτε (όποια </w:t>
                            </w:r>
                            <w:r w:rsidRPr="003058F4">
                              <w:rPr>
                                <w:rFonts w:ascii="Courier New" w:hAnsi="Courier New"/>
                                <w:sz w:val="16"/>
                                <w:szCs w:val="16"/>
                                <w:lang w:val="en-US"/>
                              </w:rPr>
                              <w:t>a</w:t>
                            </w:r>
                            <w:r w:rsidRPr="008F5E61">
                              <w:rPr>
                                <w:rFonts w:ascii="Courier New" w:hAnsi="Courier New"/>
                                <w:sz w:val="16"/>
                                <w:szCs w:val="16"/>
                                <w:lang w:val="el-GR"/>
                              </w:rPr>
                              <w:t>ρματωσιά κι αν έχετε) ελαφρι(</w:t>
                            </w:r>
                            <w:r w:rsidRPr="003058F4">
                              <w:rPr>
                                <w:rFonts w:ascii="Courier New" w:hAnsi="Courier New"/>
                                <w:sz w:val="16"/>
                                <w:szCs w:val="16"/>
                                <w:lang w:val="en-US"/>
                              </w:rPr>
                              <w:t>i</w:t>
                            </w:r>
                            <w:r w:rsidRPr="008F5E61">
                              <w:rPr>
                                <w:rFonts w:ascii="Courier New" w:hAnsi="Courier New"/>
                                <w:sz w:val="16"/>
                                <w:szCs w:val="16"/>
                                <w:lang w:val="el-GR"/>
                              </w:rPr>
                              <w:t xml:space="preserve"> ή οαρι(</w:t>
                            </w:r>
                            <w:r w:rsidRPr="003058F4">
                              <w:rPr>
                                <w:rFonts w:ascii="Courier New" w:hAnsi="Courier New"/>
                                <w:sz w:val="16"/>
                                <w:szCs w:val="16"/>
                                <w:lang w:val="en-US"/>
                              </w:rPr>
                              <w:t>i</w:t>
                            </w:r>
                            <w:r w:rsidRPr="008F5E61">
                              <w:rPr>
                                <w:rFonts w:ascii="Courier New" w:hAnsi="Courier New"/>
                                <w:sz w:val="16"/>
                                <w:szCs w:val="16"/>
                                <w:lang w:val="el-GR"/>
                              </w:rPr>
                              <w:t>, κι αγωνιστείτε με τις περιουσίες σας και τον εαυτό σας για την θρησκεία του ΑΛΛΑΧ. Αυτό είναι το καλύτερο για σας, αν καταλαοαίνετε.</w:t>
                            </w:r>
                          </w:p>
                          <w:p w14:paraId="5892C444" w14:textId="1B95E3F0" w:rsidR="002A5CBE" w:rsidRPr="008F5E61" w:rsidRDefault="002A5CBE" w:rsidP="00D15C37">
                            <w:pPr>
                              <w:spacing w:after="100" w:afterAutospacing="1" w:line="240" w:lineRule="auto"/>
                              <w:contextualSpacing/>
                              <w:rPr>
                                <w:rStyle w:val="apple-style-span"/>
                                <w:rFonts w:ascii="Courier New" w:hAnsi="Courier New"/>
                                <w:b/>
                                <w:spacing w:val="-8"/>
                                <w:sz w:val="16"/>
                                <w:szCs w:val="16"/>
                                <w:lang w:val="el-GR"/>
                              </w:rPr>
                            </w:pPr>
                            <w:r>
                              <w:rPr>
                                <w:rStyle w:val="apple-style-span"/>
                                <w:rFonts w:ascii="Courier New" w:hAnsi="Courier New"/>
                                <w:b/>
                                <w:spacing w:val="-8"/>
                                <w:sz w:val="16"/>
                                <w:szCs w:val="16"/>
                              </w:rPr>
                              <w:t>Ankebut</w:t>
                            </w:r>
                            <w:r w:rsidRPr="008F5E61">
                              <w:rPr>
                                <w:rStyle w:val="apple-style-span"/>
                                <w:rFonts w:ascii="Courier New" w:hAnsi="Courier New"/>
                                <w:b/>
                                <w:spacing w:val="-8"/>
                                <w:sz w:val="16"/>
                                <w:szCs w:val="16"/>
                                <w:lang w:val="el-GR"/>
                              </w:rPr>
                              <w:t xml:space="preserve"> 29:6.....</w:t>
                            </w:r>
                            <w:r w:rsidRPr="008F5E61">
                              <w:rPr>
                                <w:rFonts w:ascii="Courier New" w:hAnsi="Courier New"/>
                                <w:spacing w:val="-8"/>
                                <w:sz w:val="16"/>
                                <w:szCs w:val="16"/>
                                <w:lang w:val="el-GR"/>
                              </w:rPr>
                              <w:t>Κι αν κανένας αγωνίζεται (με θάρρος και δύναμη) προσπαθεί μόνο για τον εαυτόν του.</w:t>
                            </w:r>
                          </w:p>
                          <w:p w14:paraId="51248228" w14:textId="4697FBF8" w:rsidR="002A5CBE" w:rsidRPr="008F5E61" w:rsidRDefault="002A5CBE" w:rsidP="00D21258">
                            <w:pPr>
                              <w:spacing w:after="100" w:afterAutospacing="1" w:line="240" w:lineRule="auto"/>
                              <w:contextualSpacing/>
                              <w:rPr>
                                <w:rFonts w:ascii="Courier New" w:hAnsi="Courier New"/>
                                <w:spacing w:val="-8"/>
                                <w:sz w:val="16"/>
                                <w:szCs w:val="16"/>
                                <w:lang w:val="el-GR"/>
                              </w:rPr>
                            </w:pPr>
                            <w:r>
                              <w:rPr>
                                <w:rStyle w:val="apple-style-span"/>
                                <w:rFonts w:ascii="Courier New" w:hAnsi="Courier New"/>
                                <w:b/>
                                <w:spacing w:val="-8"/>
                                <w:sz w:val="16"/>
                                <w:szCs w:val="16"/>
                              </w:rPr>
                              <w:t>Saf</w:t>
                            </w:r>
                            <w:r w:rsidRPr="008F5E61">
                              <w:rPr>
                                <w:rStyle w:val="apple-style-span"/>
                                <w:rFonts w:ascii="Courier New" w:hAnsi="Courier New"/>
                                <w:b/>
                                <w:spacing w:val="-8"/>
                                <w:sz w:val="16"/>
                                <w:szCs w:val="16"/>
                                <w:lang w:val="el-GR"/>
                              </w:rPr>
                              <w:t xml:space="preserve"> 61:11.....</w:t>
                            </w:r>
                            <w:r w:rsidRPr="008F5E61">
                              <w:rPr>
                                <w:rFonts w:ascii="Courier New" w:hAnsi="Courier New"/>
                                <w:spacing w:val="-8"/>
                                <w:sz w:val="16"/>
                                <w:szCs w:val="16"/>
                                <w:lang w:val="el-GR"/>
                              </w:rPr>
                              <w:t>Του και να πολεμάτε (όσο μπορείτε) για το Δρόμο του ΑΛΛΑΧ (για την νίκη της θρησκείας Του),</w:t>
                            </w:r>
                          </w:p>
                          <w:p w14:paraId="43231435" w14:textId="108F924F" w:rsidR="002A5CBE" w:rsidRPr="008F5E61" w:rsidRDefault="002A5CBE" w:rsidP="00D15C37">
                            <w:pPr>
                              <w:spacing w:after="100" w:afterAutospacing="1" w:line="240" w:lineRule="auto"/>
                              <w:contextualSpacing/>
                              <w:rPr>
                                <w:rStyle w:val="apple-style-span"/>
                                <w:rFonts w:ascii="Courier New" w:hAnsi="Courier New"/>
                                <w:b/>
                                <w:spacing w:val="-8"/>
                                <w:sz w:val="16"/>
                                <w:szCs w:val="16"/>
                                <w:lang w:val="el-GR"/>
                              </w:rPr>
                            </w:pPr>
                          </w:p>
                          <w:p w14:paraId="19753128" w14:textId="7CE35E04" w:rsidR="002A5CBE" w:rsidRPr="008F5E61" w:rsidRDefault="002A5CBE" w:rsidP="002F49AA">
                            <w:pPr>
                              <w:spacing w:after="100" w:afterAutospacing="1" w:line="240" w:lineRule="auto"/>
                              <w:contextualSpacing/>
                              <w:rPr>
                                <w:rStyle w:val="apple-style-span"/>
                                <w:spacing w:val="-8"/>
                                <w:szCs w:val="16"/>
                                <w:lang w:val="el-GR"/>
                              </w:rPr>
                            </w:pPr>
                          </w:p>
                          <w:p w14:paraId="247BCD75" w14:textId="77777777" w:rsidR="002A5CBE" w:rsidRPr="008F5E61" w:rsidRDefault="002A5CBE" w:rsidP="002F49AA">
                            <w:pPr>
                              <w:spacing w:after="100" w:afterAutospacing="1" w:line="240" w:lineRule="auto"/>
                              <w:contextualSpacing/>
                              <w:rPr>
                                <w:lang w:val="el-GR"/>
                              </w:rPr>
                            </w:pPr>
                          </w:p>
                          <w:p w14:paraId="3C85CE9B" w14:textId="77777777" w:rsidR="002A5CBE" w:rsidRPr="008F5E61" w:rsidRDefault="002A5CBE" w:rsidP="002F49AA">
                            <w:pPr>
                              <w:spacing w:after="100" w:afterAutospacing="1" w:line="240" w:lineRule="auto"/>
                              <w:contextualSpacing/>
                              <w:rPr>
                                <w:lang w:val="el-GR"/>
                              </w:rPr>
                            </w:pPr>
                          </w:p>
                          <w:p w14:paraId="7453E6A0" w14:textId="77777777" w:rsidR="002A5CBE" w:rsidRPr="008F5E61" w:rsidRDefault="002A5CBE" w:rsidP="002F49AA">
                            <w:pPr>
                              <w:spacing w:after="100" w:afterAutospacing="1" w:line="240" w:lineRule="auto"/>
                              <w:contextualSpacing/>
                              <w:rPr>
                                <w:lang w:val="el-GR"/>
                              </w:rPr>
                            </w:pPr>
                          </w:p>
                          <w:p w14:paraId="51C36B8E" w14:textId="77777777" w:rsidR="002A5CBE" w:rsidRPr="008F5E61" w:rsidRDefault="002A5CBE" w:rsidP="002F49AA">
                            <w:pPr>
                              <w:spacing w:after="100" w:afterAutospacing="1" w:line="240" w:lineRule="auto"/>
                              <w:contextualSpacing/>
                              <w:rPr>
                                <w:lang w:val="el-GR"/>
                              </w:rPr>
                            </w:pPr>
                          </w:p>
                          <w:p w14:paraId="510201EC" w14:textId="77777777" w:rsidR="002A5CBE" w:rsidRPr="008F5E61" w:rsidRDefault="002A5CBE" w:rsidP="002F49AA">
                            <w:pPr>
                              <w:spacing w:after="100" w:afterAutospacing="1" w:line="240" w:lineRule="auto"/>
                              <w:contextualSpacing/>
                              <w:rPr>
                                <w:rFonts w:ascii="Courier New" w:hAnsi="Courier New" w:cs="Courier New"/>
                                <w:b/>
                                <w:sz w:val="16"/>
                                <w:szCs w:val="16"/>
                                <w:lang w:val="el-GR"/>
                              </w:rPr>
                            </w:pPr>
                          </w:p>
                          <w:p w14:paraId="5510A4AF" w14:textId="77777777" w:rsidR="002A5CBE" w:rsidRPr="008F5E61" w:rsidRDefault="002A5CBE" w:rsidP="002F49AA">
                            <w:pPr>
                              <w:spacing w:after="100" w:afterAutospacing="1" w:line="240" w:lineRule="auto"/>
                              <w:contextualSpacing/>
                              <w:rPr>
                                <w:rFonts w:ascii="Courier New" w:hAnsi="Courier New" w:cs="Courier New"/>
                                <w:b/>
                                <w:bCs/>
                                <w:kern w:val="16"/>
                                <w:sz w:val="16"/>
                                <w:szCs w:val="16"/>
                                <w:lang w:val="el-GR"/>
                              </w:rPr>
                            </w:pPr>
                          </w:p>
                          <w:p w14:paraId="7A8AA144" w14:textId="77777777" w:rsidR="002A5CBE" w:rsidRPr="008F5E61" w:rsidRDefault="002A5CBE" w:rsidP="002F49AA">
                            <w:pPr>
                              <w:spacing w:after="100" w:afterAutospacing="1" w:line="240" w:lineRule="auto"/>
                              <w:contextualSpacing/>
                              <w:rPr>
                                <w:rFonts w:ascii="Courier New" w:hAnsi="Courier New" w:cs="Courier New"/>
                                <w:b/>
                                <w:sz w:val="16"/>
                                <w:szCs w:val="16"/>
                                <w:lang w:val="el-GR"/>
                              </w:rPr>
                            </w:pPr>
                          </w:p>
                          <w:p w14:paraId="3359A9C9" w14:textId="77777777" w:rsidR="002A5CBE" w:rsidRPr="008F5E61" w:rsidRDefault="002A5CBE" w:rsidP="002F49AA">
                            <w:pPr>
                              <w:spacing w:after="100" w:afterAutospacing="1" w:line="240" w:lineRule="auto"/>
                              <w:contextualSpacing/>
                              <w:rPr>
                                <w:rFonts w:ascii="Courier New" w:hAnsi="Courier New" w:cs="Courier New"/>
                                <w:b/>
                                <w:sz w:val="16"/>
                                <w:szCs w:val="16"/>
                                <w:lang w:val="el-GR"/>
                              </w:rPr>
                            </w:pPr>
                          </w:p>
                          <w:p w14:paraId="11D35612" w14:textId="77777777" w:rsidR="002A5CBE" w:rsidRPr="008F5E61" w:rsidRDefault="002A5CBE" w:rsidP="002F49AA">
                            <w:pPr>
                              <w:spacing w:after="100" w:afterAutospacing="1" w:line="240" w:lineRule="auto"/>
                              <w:contextualSpacing/>
                              <w:rPr>
                                <w:rFonts w:ascii="Courier New" w:hAnsi="Courier New" w:cs="Courier New"/>
                                <w:b/>
                                <w:lang w:val="el-GR"/>
                              </w:rPr>
                            </w:pPr>
                          </w:p>
                          <w:p w14:paraId="7399A00A" w14:textId="77777777" w:rsidR="002A5CBE" w:rsidRPr="008F5E61" w:rsidRDefault="002A5CBE" w:rsidP="002F49AA">
                            <w:pPr>
                              <w:spacing w:after="100" w:afterAutospacing="1" w:line="240" w:lineRule="auto"/>
                              <w:contextualSpacing/>
                              <w:rPr>
                                <w:rFonts w:ascii="Courier New" w:hAnsi="Courier New" w:cs="Courier New"/>
                                <w:b/>
                                <w:sz w:val="16"/>
                                <w:szCs w:val="16"/>
                                <w:lang w:val="el-GR"/>
                              </w:rPr>
                            </w:pPr>
                          </w:p>
                          <w:p w14:paraId="679DA5FA" w14:textId="77777777" w:rsidR="002A5CBE" w:rsidRPr="008F5E61" w:rsidRDefault="002A5CBE" w:rsidP="002F49AA">
                            <w:pPr>
                              <w:spacing w:after="100" w:afterAutospacing="1" w:line="240" w:lineRule="auto"/>
                              <w:contextualSpacing/>
                              <w:rPr>
                                <w:rFonts w:ascii="Courier New" w:hAnsi="Courier New" w:cs="Courier New"/>
                                <w:b/>
                                <w:sz w:val="16"/>
                                <w:szCs w:val="16"/>
                                <w:lang w:val="el-GR"/>
                              </w:rPr>
                            </w:pPr>
                          </w:p>
                          <w:p w14:paraId="25F55BE3" w14:textId="77777777" w:rsidR="002A5CBE" w:rsidRPr="008F5E61" w:rsidRDefault="002A5CBE" w:rsidP="002F49AA">
                            <w:pPr>
                              <w:rPr>
                                <w:rFonts w:ascii="Courier New" w:hAnsi="Courier New" w:cs="Courier New"/>
                                <w:b/>
                                <w:lang w:val="el-GR"/>
                              </w:rPr>
                            </w:pPr>
                          </w:p>
                          <w:p w14:paraId="50D2D4CD" w14:textId="77777777" w:rsidR="002A5CBE" w:rsidRPr="008F5E61" w:rsidRDefault="002A5CBE" w:rsidP="002F49AA">
                            <w:pPr>
                              <w:contextualSpacing/>
                              <w:rPr>
                                <w:rFonts w:ascii="Courier New" w:hAnsi="Courier New" w:cs="Courier New"/>
                                <w:b/>
                                <w:sz w:val="16"/>
                                <w:szCs w:val="16"/>
                                <w:lang w:val="el-GR"/>
                              </w:rPr>
                            </w:pPr>
                          </w:p>
                          <w:p w14:paraId="433AA54C" w14:textId="77777777" w:rsidR="002A5CBE" w:rsidRPr="008F5E61" w:rsidRDefault="002A5CBE" w:rsidP="002F49AA">
                            <w:pPr>
                              <w:contextualSpacing/>
                              <w:rPr>
                                <w:rFonts w:ascii="Courier New" w:hAnsi="Courier New" w:cs="Courier New"/>
                                <w:b/>
                                <w:sz w:val="16"/>
                                <w:szCs w:val="16"/>
                                <w:lang w:val="el-GR"/>
                              </w:rPr>
                            </w:pPr>
                          </w:p>
                          <w:p w14:paraId="3D8DC5EF" w14:textId="77777777" w:rsidR="002A5CBE" w:rsidRPr="008F5E61" w:rsidRDefault="002A5CBE" w:rsidP="00B506A1">
                            <w:pPr>
                              <w:contextualSpacing/>
                              <w:rPr>
                                <w:rFonts w:ascii="Courier New" w:hAnsi="Courier New" w:cs="Courier New"/>
                                <w:b/>
                                <w:sz w:val="16"/>
                                <w:szCs w:val="16"/>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A0880C0" id="_x0000_s1111" type="#_x0000_t202" style="position:absolute;margin-left:-18pt;margin-top:-17.95pt;width:251.6pt;height:395.6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">
                <v:textbox>
                  <w:txbxContent>
                    <w:p w14:paraId="0DC07347" w14:textId="77777777" w:rsidR="002A5CBE" w:rsidRPr="008F5E61" w:rsidRDefault="002A5CBE" w:rsidP="00265502">
                      <w:pPr>
                        <w:spacing w:after="100" w:afterAutospacing="1" w:line="240" w:lineRule="auto"/>
                        <w:contextualSpacing/>
                        <w:jc w:val="center"/>
                        <w:rPr>
                          <w:rStyle w:val="apple-style-span"/>
                          <w:lang w:val="el-GR"/>
                        </w:rPr>
                      </w:pPr>
                      <w:r w:rsidRPr="008F5E61">
                        <w:rPr>
                          <w:rStyle w:val="apple-style-span"/>
                          <w:rFonts w:ascii="Courier New" w:hAnsi="Courier New" w:cs="Courier New"/>
                          <w:b/>
                          <w:lang w:val="el-GR"/>
                        </w:rPr>
                        <w:t>167.</w:t>
                      </w:r>
                    </w:p>
                    <w:p w14:paraId="1CBEEFB7" w14:textId="77777777" w:rsidR="006079BB" w:rsidRDefault="006079BB" w:rsidP="006079BB">
                      <w:pPr>
                        <w:spacing w:after="100" w:afterAutospacing="1" w:line="240" w:lineRule="auto"/>
                        <w:contextualSpacing/>
                        <w:rPr>
                          <w:rFonts w:ascii="Courier New" w:hAnsi="Courier New" w:cs="Courier New"/>
                          <w:b/>
                          <w:sz w:val="16"/>
                          <w:szCs w:val="16"/>
                          <w:lang w:val="el-GR"/>
                        </w:rPr>
                      </w:pPr>
                      <w:r w:rsidRPr="002434EE">
                        <w:rPr>
                          <w:rFonts w:ascii="Courier New" w:hAnsi="Courier New" w:cs="Courier New"/>
                          <w:b/>
                          <w:sz w:val="16"/>
                          <w:szCs w:val="16"/>
                          <w:lang w:val="el-GR"/>
                        </w:rPr>
                        <w:t xml:space="preserve">Θέλει στις μέρες μας ο Θεός από τους πιστούς να σκοτώνουν αλλόθρησκους ακόμα και αν </w:t>
                      </w:r>
                      <w:r>
                        <w:rPr>
                          <w:rFonts w:ascii="Courier New" w:hAnsi="Courier New" w:cs="Courier New"/>
                          <w:b/>
                          <w:sz w:val="16"/>
                          <w:szCs w:val="16"/>
                          <w:lang w:val="el-GR"/>
                        </w:rPr>
                        <w:t>αντιβαίνει στη συνείδησή τους;</w:t>
                      </w:r>
                    </w:p>
                    <w:p w14:paraId="73C97C0A" w14:textId="3FA7AA8D" w:rsidR="002A5CBE" w:rsidRPr="008F5E61" w:rsidRDefault="002A5CBE" w:rsidP="00EE3F5B">
                      <w:pPr>
                        <w:spacing w:after="100" w:afterAutospacing="1"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5AA5384C" w14:textId="45AC40C7" w:rsidR="002A5CBE" w:rsidRPr="008F5E61" w:rsidRDefault="002A5CBE" w:rsidP="00BE19E9">
                      <w:pPr>
                        <w:spacing w:after="100" w:afterAutospacing="1"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Πραξεισ 24:16.....</w:t>
                      </w:r>
                      <w:r w:rsidRPr="008F5E61">
                        <w:rPr>
                          <w:rFonts w:ascii="Courier New" w:hAnsi="Courier New" w:cs="Courier New"/>
                          <w:bCs/>
                          <w:sz w:val="16"/>
                          <w:szCs w:val="16"/>
                          <w:lang w:val="el-GR"/>
                        </w:rPr>
                        <w:t>ἐν τούτῳ καὶ αὐτὸς ἀσκῶ ἀπρόσκοπον συνείδησιν ἔχειν πρὸς τὸν Θεὸν καὶ τοὺς ἀνθρώπους διὰ παντός.</w:t>
                      </w:r>
                    </w:p>
                    <w:p w14:paraId="0F6DA377" w14:textId="70DF85F2" w:rsidR="002A5CBE" w:rsidRPr="008F5E61" w:rsidRDefault="002A5CBE" w:rsidP="00BE19E9">
                      <w:pPr>
                        <w:spacing w:after="100" w:afterAutospacing="1"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1 Τιμοθεον 1:5.....</w:t>
                      </w:r>
                      <w:r w:rsidRPr="008F5E61">
                        <w:rPr>
                          <w:rFonts w:ascii="Courier New" w:hAnsi="Courier New" w:cs="Courier New"/>
                          <w:bCs/>
                          <w:sz w:val="16"/>
                          <w:szCs w:val="16"/>
                          <w:lang w:val="el-GR"/>
                        </w:rPr>
                        <w:t>τὸ δὲ τέλος τῆς παραγγελίας ἐστὶν ἀγάπη ἐκ καθαρᾶς καρδίας καὶ συνειδήσεως ἀγαθῆς καὶ πίστεως ἀνυποκρίτου,</w:t>
                      </w:r>
                    </w:p>
                    <w:p w14:paraId="48C60A0D" w14:textId="77777777" w:rsidR="002A5CBE" w:rsidRPr="008F5E61" w:rsidRDefault="002A5CBE" w:rsidP="002F49AA">
                      <w:pPr>
                        <w:spacing w:after="100" w:afterAutospacing="1"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643B6BCC" w14:textId="28FE2F7A" w:rsidR="002A5CBE" w:rsidRPr="008F5E61" w:rsidRDefault="002A5CBE" w:rsidP="002F49AA">
                      <w:pPr>
                        <w:spacing w:after="100" w:afterAutospacing="1" w:line="240" w:lineRule="auto"/>
                        <w:contextualSpacing/>
                        <w:rPr>
                          <w:rFonts w:ascii="Courier New" w:hAnsi="Courier New" w:cs="Courier New"/>
                          <w:bCs/>
                          <w:spacing w:val="-4"/>
                          <w:sz w:val="16"/>
                          <w:szCs w:val="16"/>
                          <w:lang w:val="el-GR"/>
                        </w:rPr>
                      </w:pPr>
                      <w:r w:rsidRPr="0077121F">
                        <w:rPr>
                          <w:rFonts w:ascii="Courier New" w:hAnsi="Courier New" w:cs="Courier New"/>
                          <w:b/>
                          <w:bCs/>
                          <w:spacing w:val="-4"/>
                          <w:sz w:val="16"/>
                          <w:szCs w:val="16"/>
                        </w:rPr>
                        <w:t>Bakara</w:t>
                      </w:r>
                      <w:r w:rsidRPr="008F5E61">
                        <w:rPr>
                          <w:rFonts w:ascii="Courier New" w:hAnsi="Courier New" w:cs="Courier New"/>
                          <w:b/>
                          <w:bCs/>
                          <w:spacing w:val="-4"/>
                          <w:sz w:val="16"/>
                          <w:szCs w:val="16"/>
                          <w:lang w:val="el-GR"/>
                        </w:rPr>
                        <w:t xml:space="preserve"> 2:216.....</w:t>
                      </w:r>
                      <w:r w:rsidRPr="008F5E61">
                        <w:rPr>
                          <w:rFonts w:ascii="Courier New" w:hAnsi="Courier New" w:cs="Courier New"/>
                          <w:bCs/>
                          <w:spacing w:val="-4"/>
                          <w:sz w:val="16"/>
                          <w:szCs w:val="16"/>
                          <w:lang w:val="el-GR"/>
                        </w:rPr>
                        <w:t xml:space="preserve">Είναι γραμμένος ο πόλεμος για σας. Εσείς όμως τον </w:t>
                      </w:r>
                      <w:r w:rsidRPr="0077121F">
                        <w:rPr>
                          <w:rFonts w:ascii="Courier New" w:hAnsi="Courier New" w:cs="Courier New"/>
                          <w:bCs/>
                          <w:spacing w:val="-4"/>
                          <w:sz w:val="16"/>
                          <w:szCs w:val="16"/>
                          <w:lang w:val="en-US"/>
                        </w:rPr>
                        <w:t>a</w:t>
                      </w:r>
                      <w:r w:rsidRPr="008F5E61">
                        <w:rPr>
                          <w:rFonts w:ascii="Courier New" w:hAnsi="Courier New" w:cs="Courier New"/>
                          <w:bCs/>
                          <w:spacing w:val="-4"/>
                          <w:sz w:val="16"/>
                          <w:szCs w:val="16"/>
                          <w:lang w:val="el-GR"/>
                        </w:rPr>
                        <w:t xml:space="preserve">ποστρέφεστε. Αλλά μπορεί όμως ν' </w:t>
                      </w:r>
                      <w:r w:rsidRPr="0077121F">
                        <w:rPr>
                          <w:rFonts w:ascii="Courier New" w:hAnsi="Courier New" w:cs="Courier New"/>
                          <w:bCs/>
                          <w:spacing w:val="-4"/>
                          <w:sz w:val="16"/>
                          <w:szCs w:val="16"/>
                          <w:lang w:val="en-US"/>
                        </w:rPr>
                        <w:t>a</w:t>
                      </w:r>
                      <w:r w:rsidRPr="008F5E61">
                        <w:rPr>
                          <w:rFonts w:ascii="Courier New" w:hAnsi="Courier New" w:cs="Courier New"/>
                          <w:bCs/>
                          <w:spacing w:val="-4"/>
                          <w:sz w:val="16"/>
                          <w:szCs w:val="16"/>
                          <w:lang w:val="el-GR"/>
                        </w:rPr>
                        <w:t>ποστρέφεστε κ</w:t>
                      </w:r>
                      <w:r w:rsidRPr="0077121F">
                        <w:rPr>
                          <w:rFonts w:ascii="Courier New" w:hAnsi="Courier New" w:cs="Courier New"/>
                          <w:bCs/>
                          <w:spacing w:val="-4"/>
                          <w:sz w:val="16"/>
                          <w:szCs w:val="16"/>
                          <w:lang w:val="en-US"/>
                        </w:rPr>
                        <w:t>c</w:t>
                      </w:r>
                      <w:r w:rsidRPr="008F5E61">
                        <w:rPr>
                          <w:rFonts w:ascii="Courier New" w:hAnsi="Courier New" w:cs="Courier New"/>
                          <w:bCs/>
                          <w:spacing w:val="-4"/>
                          <w:sz w:val="16"/>
                          <w:szCs w:val="16"/>
                          <w:lang w:val="el-GR"/>
                        </w:rPr>
                        <w:t xml:space="preserve">'ιτι που είναι καλό για σας, και μπορεί ν' αγαπάτε κάτι, που είναι κακό για σας. Ο ΑΛΛΑΧ όμως γνωρίζει κι εσείς δεν γνωρίζετε. </w:t>
                      </w:r>
                    </w:p>
                    <w:p w14:paraId="381AB9B2" w14:textId="4DCE5CAD" w:rsidR="002A5CBE" w:rsidRPr="001943E1" w:rsidRDefault="002A5CBE" w:rsidP="00AF1870">
                      <w:pPr>
                        <w:spacing w:after="100" w:afterAutospacing="1"/>
                        <w:contextualSpacing/>
                        <w:rPr>
                          <w:rFonts w:ascii="Courier New" w:hAnsi="Courier New" w:cs="Courier New"/>
                          <w:b/>
                          <w:bCs/>
                          <w:spacing w:val="-4"/>
                          <w:sz w:val="16"/>
                          <w:szCs w:val="16"/>
                          <w:highlight w:val="yellow"/>
                          <w:lang w:val="el-GR"/>
                        </w:rPr>
                      </w:pPr>
                      <w:r w:rsidRPr="00395230">
                        <w:rPr>
                          <w:rFonts w:ascii="Courier New" w:hAnsi="Courier New" w:cs="Courier New"/>
                          <w:b/>
                          <w:bCs/>
                          <w:spacing w:val="-4"/>
                          <w:sz w:val="16"/>
                          <w:szCs w:val="16"/>
                          <w:lang w:val="en-US"/>
                        </w:rPr>
                        <w:t>Enfal</w:t>
                      </w:r>
                      <w:r w:rsidRPr="008F5E61">
                        <w:rPr>
                          <w:rFonts w:ascii="Courier New" w:hAnsi="Courier New" w:cs="Courier New"/>
                          <w:b/>
                          <w:bCs/>
                          <w:spacing w:val="-4"/>
                          <w:sz w:val="16"/>
                          <w:szCs w:val="16"/>
                          <w:lang w:val="el-GR"/>
                        </w:rPr>
                        <w:t xml:space="preserve"> 8:17.....</w:t>
                      </w:r>
                      <w:r w:rsidRPr="008F5E61">
                        <w:rPr>
                          <w:rFonts w:ascii="Courier New" w:hAnsi="Courier New" w:cs="Courier New"/>
                          <w:bCs/>
                          <w:spacing w:val="-4"/>
                          <w:sz w:val="16"/>
                          <w:szCs w:val="16"/>
                          <w:lang w:val="el-GR"/>
                        </w:rPr>
                        <w:t xml:space="preserve">"κι έπειτα θα τους επιτεθώ (από μπροστά τους) ανάμεσα, στα χέρια τους κι από πίσω τους, απ' τα δεξιά τους κι απ' τ' αριστερά τους, και δεν θα 6ρεις τους περισσότερους απ' αυτούς ευγνώμονες (για την ευσπλαχνία Σου)". </w:t>
                      </w:r>
                      <w:r w:rsidRPr="008F5E61">
                        <w:rPr>
                          <w:rFonts w:ascii="Courier New" w:hAnsi="Courier New" w:cs="Courier New"/>
                          <w:b/>
                          <w:bCs/>
                          <w:spacing w:val="-4"/>
                          <w:sz w:val="16"/>
                          <w:szCs w:val="16"/>
                          <w:highlight w:val="yellow"/>
                          <w:lang w:val="el-GR"/>
                        </w:rPr>
                        <w:br/>
                      </w:r>
                      <w:r w:rsidRPr="002434EE">
                        <w:rPr>
                          <w:rFonts w:ascii="Courier New Bold" w:hAnsi="Courier New Bold" w:cs="Courier New"/>
                          <w:b/>
                          <w:bCs/>
                          <w:spacing w:val="-12"/>
                          <w:sz w:val="16"/>
                          <w:szCs w:val="16"/>
                          <w:lang w:val="el-GR"/>
                        </w:rPr>
                        <w:t xml:space="preserve">Σημείωση: </w:t>
                      </w:r>
                      <w:r w:rsidRPr="0042454E">
                        <w:rPr>
                          <w:rFonts w:ascii="Courier New Bold" w:hAnsi="Courier New Bold" w:cs="Courier New"/>
                          <w:spacing w:val="-12"/>
                          <w:sz w:val="16"/>
                          <w:szCs w:val="16"/>
                          <w:lang w:val="el-GR"/>
                        </w:rPr>
                        <w:t xml:space="preserve">Βλ. Χαντίθ </w:t>
                      </w:r>
                      <w:r w:rsidRPr="0042454E">
                        <w:rPr>
                          <w:rFonts w:ascii="Courier New Bold" w:hAnsi="Courier New Bold" w:cs="Courier New"/>
                          <w:spacing w:val="-12"/>
                          <w:sz w:val="16"/>
                          <w:szCs w:val="16"/>
                          <w:lang w:val="en-US"/>
                        </w:rPr>
                        <w:t>Sahih</w:t>
                      </w:r>
                      <w:r w:rsidRPr="0042454E">
                        <w:rPr>
                          <w:rFonts w:ascii="Courier New Bold" w:hAnsi="Courier New Bold" w:cs="Courier New"/>
                          <w:spacing w:val="-12"/>
                          <w:sz w:val="16"/>
                          <w:szCs w:val="16"/>
                          <w:lang w:val="el-GR"/>
                        </w:rPr>
                        <w:t xml:space="preserve"> </w:t>
                      </w:r>
                      <w:r w:rsidRPr="0042454E">
                        <w:rPr>
                          <w:rFonts w:ascii="Courier New Bold" w:hAnsi="Courier New Bold" w:cs="Courier New"/>
                          <w:spacing w:val="-12"/>
                          <w:sz w:val="16"/>
                          <w:szCs w:val="16"/>
                          <w:lang w:val="en-US"/>
                        </w:rPr>
                        <w:t>Muslim</w:t>
                      </w:r>
                      <w:r w:rsidRPr="0042454E">
                        <w:rPr>
                          <w:rFonts w:ascii="Courier New Bold" w:hAnsi="Courier New Bold" w:cs="Courier New"/>
                          <w:spacing w:val="-12"/>
                          <w:sz w:val="16"/>
                          <w:szCs w:val="16"/>
                          <w:lang w:val="el-GR"/>
                        </w:rPr>
                        <w:t xml:space="preserve">, 4661-4662, </w:t>
                      </w:r>
                      <w:r w:rsidRPr="0042454E">
                        <w:rPr>
                          <w:rFonts w:ascii="Courier New Bold" w:hAnsi="Courier New Bold" w:cs="Courier New"/>
                          <w:spacing w:val="-12"/>
                          <w:sz w:val="16"/>
                          <w:szCs w:val="16"/>
                          <w:lang w:val="en-US"/>
                        </w:rPr>
                        <w:t>Ch</w:t>
                      </w:r>
                      <w:r w:rsidRPr="0042454E">
                        <w:rPr>
                          <w:rFonts w:ascii="Courier New Bold" w:hAnsi="Courier New Bold" w:cs="Courier New"/>
                          <w:spacing w:val="-12"/>
                          <w:sz w:val="16"/>
                          <w:szCs w:val="16"/>
                          <w:lang w:val="el-GR"/>
                        </w:rPr>
                        <w:t>. 789.</w:t>
                      </w:r>
                    </w:p>
                    <w:p w14:paraId="3F7D34C3" w14:textId="77777777" w:rsidR="002A5CBE" w:rsidRPr="008F5E61" w:rsidRDefault="002A5CBE" w:rsidP="00EE3F5B">
                      <w:pPr>
                        <w:spacing w:after="100" w:afterAutospacing="1" w:line="240" w:lineRule="auto"/>
                        <w:contextualSpacing/>
                        <w:jc w:val="center"/>
                        <w:rPr>
                          <w:rStyle w:val="apple-style-span"/>
                          <w:lang w:val="el-GR"/>
                        </w:rPr>
                      </w:pPr>
                      <w:r w:rsidRPr="008F5E61">
                        <w:rPr>
                          <w:rStyle w:val="apple-style-span"/>
                          <w:rFonts w:ascii="Courier New" w:hAnsi="Courier New" w:cs="Courier New"/>
                          <w:b/>
                          <w:lang w:val="el-GR"/>
                        </w:rPr>
                        <w:t>168.</w:t>
                      </w:r>
                    </w:p>
                    <w:p w14:paraId="2A68987D" w14:textId="77777777" w:rsidR="0042454E" w:rsidRPr="008F5E61" w:rsidRDefault="0042454E" w:rsidP="0042454E">
                      <w:pPr>
                        <w:spacing w:after="100" w:afterAutospacing="1" w:line="240" w:lineRule="auto"/>
                        <w:contextualSpacing/>
                        <w:rPr>
                          <w:lang w:val="el-GR"/>
                        </w:rPr>
                      </w:pPr>
                      <w:r w:rsidRPr="001F3E03">
                        <w:rPr>
                          <w:rFonts w:ascii="Courier New" w:hAnsi="Courier New" w:cs="Courier New"/>
                          <w:b/>
                          <w:sz w:val="16"/>
                          <w:szCs w:val="16"/>
                          <w:lang w:val="el-GR"/>
                        </w:rPr>
                        <w:t>Προσπαθεί και παλεύει εναντίον ανθρώπων διαφορετικής πίστης θεωρείται ως κάτι που είναι βασικά καλός;</w:t>
                      </w:r>
                    </w:p>
                    <w:p w14:paraId="729C5DDA" w14:textId="33F3D99F" w:rsidR="002A5CBE" w:rsidRPr="008F5E61" w:rsidRDefault="002A5CBE" w:rsidP="00EE3F5B">
                      <w:pPr>
                        <w:spacing w:after="100" w:afterAutospacing="1"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3DCFB995" w14:textId="10D2B67C" w:rsidR="002A5CBE" w:rsidRPr="008F5E61" w:rsidRDefault="002A5CBE" w:rsidP="00BE19E9">
                      <w:pPr>
                        <w:spacing w:after="100" w:afterAutospacing="1" w:line="240" w:lineRule="auto"/>
                        <w:contextualSpacing/>
                        <w:rPr>
                          <w:rFonts w:ascii="Courier New" w:hAnsi="Courier New" w:cs="Courier New"/>
                          <w:bCs/>
                          <w:spacing w:val="-8"/>
                          <w:sz w:val="16"/>
                          <w:szCs w:val="16"/>
                          <w:lang w:val="el-GR"/>
                        </w:rPr>
                      </w:pPr>
                      <w:r w:rsidRPr="008F5E61">
                        <w:rPr>
                          <w:rFonts w:ascii="Courier New" w:hAnsi="Courier New" w:cs="Courier New"/>
                          <w:b/>
                          <w:bCs/>
                          <w:spacing w:val="-8"/>
                          <w:sz w:val="16"/>
                          <w:szCs w:val="16"/>
                          <w:lang w:val="el-GR"/>
                        </w:rPr>
                        <w:t>Ιακωβου 4:1 &amp; 8.....1.</w:t>
                      </w:r>
                      <w:r w:rsidRPr="008F5E61">
                        <w:rPr>
                          <w:rFonts w:ascii="Arial" w:eastAsia="Times New Roman" w:hAnsi="Arial" w:cs="Arial"/>
                          <w:color w:val="001320"/>
                          <w:spacing w:val="-8"/>
                          <w:sz w:val="21"/>
                          <w:szCs w:val="21"/>
                          <w:shd w:val="clear" w:color="auto" w:fill="FDFEFF"/>
                          <w:lang w:val="el-GR"/>
                        </w:rPr>
                        <w:t xml:space="preserve"> </w:t>
                      </w:r>
                      <w:r w:rsidRPr="008F5E61">
                        <w:rPr>
                          <w:rFonts w:ascii="Courier New" w:hAnsi="Courier New" w:cs="Courier New"/>
                          <w:bCs/>
                          <w:spacing w:val="-8"/>
                          <w:sz w:val="16"/>
                          <w:szCs w:val="16"/>
                          <w:lang w:val="el-GR"/>
                        </w:rPr>
                        <w:t>Πόθεν πόλεμοι καὶ πόθεν μάχαι ἐν ὑμῖν; οὐκ ἐντεῦθεν, ἐκ τῶν ἡδονῶν ὑμῶν τῶν στρατευομένων ἐν τοῖς μέλεσιν ὑμῶν;</w:t>
                      </w:r>
                      <w:r w:rsidRPr="008F5E61">
                        <w:rPr>
                          <w:rFonts w:ascii="Courier New" w:hAnsi="Courier New" w:cs="Courier New"/>
                          <w:b/>
                          <w:bCs/>
                          <w:spacing w:val="-8"/>
                          <w:sz w:val="16"/>
                          <w:szCs w:val="16"/>
                          <w:lang w:val="el-GR"/>
                        </w:rPr>
                        <w:t xml:space="preserve"> 8.</w:t>
                      </w:r>
                      <w:r w:rsidRPr="008F5E61">
                        <w:rPr>
                          <w:rFonts w:ascii="Courier New" w:hAnsi="Courier New" w:cs="Courier New"/>
                          <w:bCs/>
                          <w:spacing w:val="-8"/>
                          <w:sz w:val="16"/>
                          <w:szCs w:val="16"/>
                          <w:lang w:val="el-GR"/>
                        </w:rPr>
                        <w:t xml:space="preserve"> καθαρίσατε χεῖρας, ἁμαρτωλοί,</w:t>
                      </w:r>
                      <w:r w:rsidRPr="002A1861">
                        <w:rPr>
                          <w:rFonts w:ascii="Courier New" w:hAnsi="Courier New" w:cs="Courier New"/>
                          <w:bCs/>
                          <w:spacing w:val="-8"/>
                          <w:sz w:val="16"/>
                          <w:szCs w:val="16"/>
                          <w:lang w:val="en-US"/>
                        </w:rPr>
                        <w:t> </w:t>
                      </w:r>
                      <w:r w:rsidRPr="008F5E61">
                        <w:rPr>
                          <w:rFonts w:ascii="Courier New" w:hAnsi="Courier New" w:cs="Courier New"/>
                          <w:bCs/>
                          <w:spacing w:val="-8"/>
                          <w:sz w:val="16"/>
                          <w:szCs w:val="16"/>
                          <w:lang w:val="el-GR"/>
                        </w:rPr>
                        <w:t>καὶ ἁγνίσατε καρδίας, δίψυχοι.</w:t>
                      </w:r>
                      <w:r w:rsidRPr="002A1861">
                        <w:rPr>
                          <w:rFonts w:ascii="Courier New" w:hAnsi="Courier New" w:cs="Courier New"/>
                          <w:bCs/>
                          <w:spacing w:val="-8"/>
                          <w:sz w:val="16"/>
                          <w:szCs w:val="16"/>
                          <w:lang w:val="en-US"/>
                        </w:rPr>
                        <w:t> </w:t>
                      </w:r>
                    </w:p>
                    <w:p w14:paraId="64783E02" w14:textId="77777777" w:rsidR="002A5CBE" w:rsidRPr="008F5E61" w:rsidRDefault="002A5CBE" w:rsidP="002F49AA">
                      <w:pPr>
                        <w:spacing w:after="100" w:afterAutospacing="1" w:line="240" w:lineRule="auto"/>
                        <w:contextualSpacing/>
                        <w:rPr>
                          <w:rStyle w:val="apple-style-span"/>
                          <w:lang w:val="el-GR"/>
                        </w:rPr>
                      </w:pPr>
                      <w:r w:rsidRPr="008F5E61">
                        <w:rPr>
                          <w:rStyle w:val="apple-style-span"/>
                          <w:rFonts w:ascii="Courier New" w:hAnsi="Courier New"/>
                          <w:b/>
                          <w:sz w:val="16"/>
                          <w:lang w:val="el-GR"/>
                        </w:rPr>
                        <w:t>-------------------------------------------------</w:t>
                      </w:r>
                    </w:p>
                    <w:p w14:paraId="73EFC849" w14:textId="187135B1" w:rsidR="002A5CBE" w:rsidRPr="008F5E61" w:rsidRDefault="002A5CBE" w:rsidP="00D15C37">
                      <w:pPr>
                        <w:spacing w:after="100" w:afterAutospacing="1" w:line="240" w:lineRule="auto"/>
                        <w:contextualSpacing/>
                        <w:rPr>
                          <w:rStyle w:val="apple-style-span"/>
                          <w:rFonts w:ascii="Courier New" w:hAnsi="Courier New"/>
                          <w:b/>
                          <w:sz w:val="16"/>
                          <w:szCs w:val="16"/>
                          <w:lang w:val="el-GR"/>
                        </w:rPr>
                      </w:pPr>
                      <w:r w:rsidRPr="003058F4">
                        <w:rPr>
                          <w:rStyle w:val="apple-style-span"/>
                          <w:rFonts w:ascii="Courier New" w:hAnsi="Courier New"/>
                          <w:b/>
                          <w:sz w:val="16"/>
                          <w:szCs w:val="16"/>
                        </w:rPr>
                        <w:t>Tebve</w:t>
                      </w:r>
                      <w:r w:rsidRPr="008F5E61">
                        <w:rPr>
                          <w:rStyle w:val="apple-style-span"/>
                          <w:rFonts w:ascii="Courier New" w:hAnsi="Courier New"/>
                          <w:b/>
                          <w:sz w:val="16"/>
                          <w:szCs w:val="16"/>
                          <w:lang w:val="el-GR"/>
                        </w:rPr>
                        <w:t xml:space="preserve"> 9:41.....</w:t>
                      </w:r>
                      <w:r w:rsidRPr="008F5E61">
                        <w:rPr>
                          <w:rFonts w:ascii="Times New Roman" w:eastAsia="Times New Roman" w:hAnsi="Times New Roman" w:cs="Times New Roman"/>
                          <w:sz w:val="24"/>
                          <w:szCs w:val="24"/>
                          <w:lang w:val="el-GR"/>
                        </w:rPr>
                        <w:t xml:space="preserve"> </w:t>
                      </w:r>
                      <w:r w:rsidRPr="008F5E61">
                        <w:rPr>
                          <w:rFonts w:ascii="Courier New" w:hAnsi="Courier New"/>
                          <w:sz w:val="16"/>
                          <w:szCs w:val="16"/>
                          <w:lang w:val="el-GR"/>
                        </w:rPr>
                        <w:t xml:space="preserve">Προχωρείτε (όποια </w:t>
                      </w:r>
                      <w:r w:rsidRPr="003058F4">
                        <w:rPr>
                          <w:rFonts w:ascii="Courier New" w:hAnsi="Courier New"/>
                          <w:sz w:val="16"/>
                          <w:szCs w:val="16"/>
                          <w:lang w:val="en-US"/>
                        </w:rPr>
                        <w:t>a</w:t>
                      </w:r>
                      <w:r w:rsidRPr="008F5E61">
                        <w:rPr>
                          <w:rFonts w:ascii="Courier New" w:hAnsi="Courier New"/>
                          <w:sz w:val="16"/>
                          <w:szCs w:val="16"/>
                          <w:lang w:val="el-GR"/>
                        </w:rPr>
                        <w:t>ρματωσιά κι αν έχετε) ελαφρι(</w:t>
                      </w:r>
                      <w:r w:rsidRPr="003058F4">
                        <w:rPr>
                          <w:rFonts w:ascii="Courier New" w:hAnsi="Courier New"/>
                          <w:sz w:val="16"/>
                          <w:szCs w:val="16"/>
                          <w:lang w:val="en-US"/>
                        </w:rPr>
                        <w:t>i</w:t>
                      </w:r>
                      <w:r w:rsidRPr="008F5E61">
                        <w:rPr>
                          <w:rFonts w:ascii="Courier New" w:hAnsi="Courier New"/>
                          <w:sz w:val="16"/>
                          <w:szCs w:val="16"/>
                          <w:lang w:val="el-GR"/>
                        </w:rPr>
                        <w:t xml:space="preserve"> ή οαρι(</w:t>
                      </w:r>
                      <w:r w:rsidRPr="003058F4">
                        <w:rPr>
                          <w:rFonts w:ascii="Courier New" w:hAnsi="Courier New"/>
                          <w:sz w:val="16"/>
                          <w:szCs w:val="16"/>
                          <w:lang w:val="en-US"/>
                        </w:rPr>
                        <w:t>i</w:t>
                      </w:r>
                      <w:r w:rsidRPr="008F5E61">
                        <w:rPr>
                          <w:rFonts w:ascii="Courier New" w:hAnsi="Courier New"/>
                          <w:sz w:val="16"/>
                          <w:szCs w:val="16"/>
                          <w:lang w:val="el-GR"/>
                        </w:rPr>
                        <w:t>, κι αγωνιστείτε με τις περιουσίες σας και τον εαυτό σας για την θρησκεία του ΑΛΛΑΧ. Αυτό είναι το καλύτερο για σας, αν καταλαοαίνετε.</w:t>
                      </w:r>
                    </w:p>
                    <w:p w14:paraId="5892C444" w14:textId="1B95E3F0" w:rsidR="002A5CBE" w:rsidRPr="008F5E61" w:rsidRDefault="002A5CBE" w:rsidP="00D15C37">
                      <w:pPr>
                        <w:spacing w:after="100" w:afterAutospacing="1" w:line="240" w:lineRule="auto"/>
                        <w:contextualSpacing/>
                        <w:rPr>
                          <w:rStyle w:val="apple-style-span"/>
                          <w:rFonts w:ascii="Courier New" w:hAnsi="Courier New"/>
                          <w:b/>
                          <w:spacing w:val="-8"/>
                          <w:sz w:val="16"/>
                          <w:szCs w:val="16"/>
                          <w:lang w:val="el-GR"/>
                        </w:rPr>
                      </w:pPr>
                      <w:r>
                        <w:rPr>
                          <w:rStyle w:val="apple-style-span"/>
                          <w:rFonts w:ascii="Courier New" w:hAnsi="Courier New"/>
                          <w:b/>
                          <w:spacing w:val="-8"/>
                          <w:sz w:val="16"/>
                          <w:szCs w:val="16"/>
                        </w:rPr>
                        <w:t>Ankebut</w:t>
                      </w:r>
                      <w:r w:rsidRPr="008F5E61">
                        <w:rPr>
                          <w:rStyle w:val="apple-style-span"/>
                          <w:rFonts w:ascii="Courier New" w:hAnsi="Courier New"/>
                          <w:b/>
                          <w:spacing w:val="-8"/>
                          <w:sz w:val="16"/>
                          <w:szCs w:val="16"/>
                          <w:lang w:val="el-GR"/>
                        </w:rPr>
                        <w:t xml:space="preserve"> 29:6.....</w:t>
                      </w:r>
                      <w:r w:rsidRPr="008F5E61">
                        <w:rPr>
                          <w:rFonts w:ascii="Courier New" w:hAnsi="Courier New"/>
                          <w:spacing w:val="-8"/>
                          <w:sz w:val="16"/>
                          <w:szCs w:val="16"/>
                          <w:lang w:val="el-GR"/>
                        </w:rPr>
                        <w:t>Κι αν κανένας αγωνίζεται (με θάρρος και δύναμη) προσπαθεί μόνο για τον εαυτόν του.</w:t>
                      </w:r>
                    </w:p>
                    <w:p w14:paraId="51248228" w14:textId="4697FBF8" w:rsidR="002A5CBE" w:rsidRPr="008F5E61" w:rsidRDefault="002A5CBE" w:rsidP="00D21258">
                      <w:pPr>
                        <w:spacing w:after="100" w:afterAutospacing="1" w:line="240" w:lineRule="auto"/>
                        <w:contextualSpacing/>
                        <w:rPr>
                          <w:rFonts w:ascii="Courier New" w:hAnsi="Courier New"/>
                          <w:spacing w:val="-8"/>
                          <w:sz w:val="16"/>
                          <w:szCs w:val="16"/>
                          <w:lang w:val="el-GR"/>
                        </w:rPr>
                      </w:pPr>
                      <w:r>
                        <w:rPr>
                          <w:rStyle w:val="apple-style-span"/>
                          <w:rFonts w:ascii="Courier New" w:hAnsi="Courier New"/>
                          <w:b/>
                          <w:spacing w:val="-8"/>
                          <w:sz w:val="16"/>
                          <w:szCs w:val="16"/>
                        </w:rPr>
                        <w:t>Saf</w:t>
                      </w:r>
                      <w:r w:rsidRPr="008F5E61">
                        <w:rPr>
                          <w:rStyle w:val="apple-style-span"/>
                          <w:rFonts w:ascii="Courier New" w:hAnsi="Courier New"/>
                          <w:b/>
                          <w:spacing w:val="-8"/>
                          <w:sz w:val="16"/>
                          <w:szCs w:val="16"/>
                          <w:lang w:val="el-GR"/>
                        </w:rPr>
                        <w:t xml:space="preserve"> 61:11.....</w:t>
                      </w:r>
                      <w:r w:rsidRPr="008F5E61">
                        <w:rPr>
                          <w:rFonts w:ascii="Courier New" w:hAnsi="Courier New"/>
                          <w:spacing w:val="-8"/>
                          <w:sz w:val="16"/>
                          <w:szCs w:val="16"/>
                          <w:lang w:val="el-GR"/>
                        </w:rPr>
                        <w:t>Του και να πολεμάτε (όσο μπορείτε) για το Δρόμο του ΑΛΛΑΧ (για την νίκη της θρησκείας Του),</w:t>
                      </w:r>
                    </w:p>
                    <w:p w14:paraId="43231435" w14:textId="108F924F" w:rsidR="002A5CBE" w:rsidRPr="008F5E61" w:rsidRDefault="002A5CBE" w:rsidP="00D15C37">
                      <w:pPr>
                        <w:spacing w:after="100" w:afterAutospacing="1" w:line="240" w:lineRule="auto"/>
                        <w:contextualSpacing/>
                        <w:rPr>
                          <w:rStyle w:val="apple-style-span"/>
                          <w:rFonts w:ascii="Courier New" w:hAnsi="Courier New"/>
                          <w:b/>
                          <w:spacing w:val="-8"/>
                          <w:sz w:val="16"/>
                          <w:szCs w:val="16"/>
                          <w:lang w:val="el-GR"/>
                        </w:rPr>
                      </w:pPr>
                    </w:p>
                    <w:p w14:paraId="19753128" w14:textId="7CE35E04" w:rsidR="002A5CBE" w:rsidRPr="008F5E61" w:rsidRDefault="002A5CBE" w:rsidP="002F49AA">
                      <w:pPr>
                        <w:spacing w:after="100" w:afterAutospacing="1" w:line="240" w:lineRule="auto"/>
                        <w:contextualSpacing/>
                        <w:rPr>
                          <w:rStyle w:val="apple-style-span"/>
                          <w:spacing w:val="-8"/>
                          <w:szCs w:val="16"/>
                          <w:lang w:val="el-GR"/>
                        </w:rPr>
                      </w:pPr>
                    </w:p>
                    <w:p w14:paraId="247BCD75" w14:textId="77777777" w:rsidR="002A5CBE" w:rsidRPr="008F5E61" w:rsidRDefault="002A5CBE" w:rsidP="002F49AA">
                      <w:pPr>
                        <w:spacing w:after="100" w:afterAutospacing="1" w:line="240" w:lineRule="auto"/>
                        <w:contextualSpacing/>
                        <w:rPr>
                          <w:lang w:val="el-GR"/>
                        </w:rPr>
                      </w:pPr>
                    </w:p>
                    <w:p w14:paraId="3C85CE9B" w14:textId="77777777" w:rsidR="002A5CBE" w:rsidRPr="008F5E61" w:rsidRDefault="002A5CBE" w:rsidP="002F49AA">
                      <w:pPr>
                        <w:spacing w:after="100" w:afterAutospacing="1" w:line="240" w:lineRule="auto"/>
                        <w:contextualSpacing/>
                        <w:rPr>
                          <w:lang w:val="el-GR"/>
                        </w:rPr>
                      </w:pPr>
                    </w:p>
                    <w:p w14:paraId="7453E6A0" w14:textId="77777777" w:rsidR="002A5CBE" w:rsidRPr="008F5E61" w:rsidRDefault="002A5CBE" w:rsidP="002F49AA">
                      <w:pPr>
                        <w:spacing w:after="100" w:afterAutospacing="1" w:line="240" w:lineRule="auto"/>
                        <w:contextualSpacing/>
                        <w:rPr>
                          <w:lang w:val="el-GR"/>
                        </w:rPr>
                      </w:pPr>
                    </w:p>
                    <w:p w14:paraId="51C36B8E" w14:textId="77777777" w:rsidR="002A5CBE" w:rsidRPr="008F5E61" w:rsidRDefault="002A5CBE" w:rsidP="002F49AA">
                      <w:pPr>
                        <w:spacing w:after="100" w:afterAutospacing="1" w:line="240" w:lineRule="auto"/>
                        <w:contextualSpacing/>
                        <w:rPr>
                          <w:lang w:val="el-GR"/>
                        </w:rPr>
                      </w:pPr>
                    </w:p>
                    <w:p w14:paraId="510201EC" w14:textId="77777777" w:rsidR="002A5CBE" w:rsidRPr="008F5E61" w:rsidRDefault="002A5CBE" w:rsidP="002F49AA">
                      <w:pPr>
                        <w:spacing w:after="100" w:afterAutospacing="1" w:line="240" w:lineRule="auto"/>
                        <w:contextualSpacing/>
                        <w:rPr>
                          <w:rFonts w:ascii="Courier New" w:hAnsi="Courier New" w:cs="Courier New"/>
                          <w:b/>
                          <w:sz w:val="16"/>
                          <w:szCs w:val="16"/>
                          <w:lang w:val="el-GR"/>
                        </w:rPr>
                      </w:pPr>
                    </w:p>
                    <w:p w14:paraId="5510A4AF" w14:textId="77777777" w:rsidR="002A5CBE" w:rsidRPr="008F5E61" w:rsidRDefault="002A5CBE" w:rsidP="002F49AA">
                      <w:pPr>
                        <w:spacing w:after="100" w:afterAutospacing="1" w:line="240" w:lineRule="auto"/>
                        <w:contextualSpacing/>
                        <w:rPr>
                          <w:rFonts w:ascii="Courier New" w:hAnsi="Courier New" w:cs="Courier New"/>
                          <w:b/>
                          <w:bCs/>
                          <w:kern w:val="16"/>
                          <w:sz w:val="16"/>
                          <w:szCs w:val="16"/>
                          <w:lang w:val="el-GR"/>
                        </w:rPr>
                      </w:pPr>
                    </w:p>
                    <w:p w14:paraId="7A8AA144" w14:textId="77777777" w:rsidR="002A5CBE" w:rsidRPr="008F5E61" w:rsidRDefault="002A5CBE" w:rsidP="002F49AA">
                      <w:pPr>
                        <w:spacing w:after="100" w:afterAutospacing="1" w:line="240" w:lineRule="auto"/>
                        <w:contextualSpacing/>
                        <w:rPr>
                          <w:rFonts w:ascii="Courier New" w:hAnsi="Courier New" w:cs="Courier New"/>
                          <w:b/>
                          <w:sz w:val="16"/>
                          <w:szCs w:val="16"/>
                          <w:lang w:val="el-GR"/>
                        </w:rPr>
                      </w:pPr>
                    </w:p>
                    <w:p w14:paraId="3359A9C9" w14:textId="77777777" w:rsidR="002A5CBE" w:rsidRPr="008F5E61" w:rsidRDefault="002A5CBE" w:rsidP="002F49AA">
                      <w:pPr>
                        <w:spacing w:after="100" w:afterAutospacing="1" w:line="240" w:lineRule="auto"/>
                        <w:contextualSpacing/>
                        <w:rPr>
                          <w:rFonts w:ascii="Courier New" w:hAnsi="Courier New" w:cs="Courier New"/>
                          <w:b/>
                          <w:sz w:val="16"/>
                          <w:szCs w:val="16"/>
                          <w:lang w:val="el-GR"/>
                        </w:rPr>
                      </w:pPr>
                    </w:p>
                    <w:p w14:paraId="11D35612" w14:textId="77777777" w:rsidR="002A5CBE" w:rsidRPr="008F5E61" w:rsidRDefault="002A5CBE" w:rsidP="002F49AA">
                      <w:pPr>
                        <w:spacing w:after="100" w:afterAutospacing="1" w:line="240" w:lineRule="auto"/>
                        <w:contextualSpacing/>
                        <w:rPr>
                          <w:rFonts w:ascii="Courier New" w:hAnsi="Courier New" w:cs="Courier New"/>
                          <w:b/>
                          <w:lang w:val="el-GR"/>
                        </w:rPr>
                      </w:pPr>
                    </w:p>
                    <w:p w14:paraId="7399A00A" w14:textId="77777777" w:rsidR="002A5CBE" w:rsidRPr="008F5E61" w:rsidRDefault="002A5CBE" w:rsidP="002F49AA">
                      <w:pPr>
                        <w:spacing w:after="100" w:afterAutospacing="1" w:line="240" w:lineRule="auto"/>
                        <w:contextualSpacing/>
                        <w:rPr>
                          <w:rFonts w:ascii="Courier New" w:hAnsi="Courier New" w:cs="Courier New"/>
                          <w:b/>
                          <w:sz w:val="16"/>
                          <w:szCs w:val="16"/>
                          <w:lang w:val="el-GR"/>
                        </w:rPr>
                      </w:pPr>
                    </w:p>
                    <w:p w14:paraId="679DA5FA" w14:textId="77777777" w:rsidR="002A5CBE" w:rsidRPr="008F5E61" w:rsidRDefault="002A5CBE" w:rsidP="002F49AA">
                      <w:pPr>
                        <w:spacing w:after="100" w:afterAutospacing="1" w:line="240" w:lineRule="auto"/>
                        <w:contextualSpacing/>
                        <w:rPr>
                          <w:rFonts w:ascii="Courier New" w:hAnsi="Courier New" w:cs="Courier New"/>
                          <w:b/>
                          <w:sz w:val="16"/>
                          <w:szCs w:val="16"/>
                          <w:lang w:val="el-GR"/>
                        </w:rPr>
                      </w:pPr>
                    </w:p>
                    <w:p w14:paraId="25F55BE3" w14:textId="77777777" w:rsidR="002A5CBE" w:rsidRPr="008F5E61" w:rsidRDefault="002A5CBE" w:rsidP="002F49AA">
                      <w:pPr>
                        <w:rPr>
                          <w:rFonts w:ascii="Courier New" w:hAnsi="Courier New" w:cs="Courier New"/>
                          <w:b/>
                          <w:lang w:val="el-GR"/>
                        </w:rPr>
                      </w:pPr>
                    </w:p>
                    <w:p w14:paraId="50D2D4CD" w14:textId="77777777" w:rsidR="002A5CBE" w:rsidRPr="008F5E61" w:rsidRDefault="002A5CBE" w:rsidP="002F49AA">
                      <w:pPr>
                        <w:contextualSpacing/>
                        <w:rPr>
                          <w:rFonts w:ascii="Courier New" w:hAnsi="Courier New" w:cs="Courier New"/>
                          <w:b/>
                          <w:sz w:val="16"/>
                          <w:szCs w:val="16"/>
                          <w:lang w:val="el-GR"/>
                        </w:rPr>
                      </w:pPr>
                    </w:p>
                    <w:p w14:paraId="433AA54C" w14:textId="77777777" w:rsidR="002A5CBE" w:rsidRPr="008F5E61" w:rsidRDefault="002A5CBE" w:rsidP="002F49AA">
                      <w:pPr>
                        <w:contextualSpacing/>
                        <w:rPr>
                          <w:rFonts w:ascii="Courier New" w:hAnsi="Courier New" w:cs="Courier New"/>
                          <w:b/>
                          <w:sz w:val="16"/>
                          <w:szCs w:val="16"/>
                          <w:lang w:val="el-GR"/>
                        </w:rPr>
                      </w:pPr>
                    </w:p>
                    <w:p w14:paraId="3D8DC5EF" w14:textId="77777777" w:rsidR="002A5CBE" w:rsidRPr="008F5E61" w:rsidRDefault="002A5CBE" w:rsidP="00B506A1">
                      <w:pPr>
                        <w:contextualSpacing/>
                        <w:rPr>
                          <w:rFonts w:ascii="Courier New" w:hAnsi="Courier New" w:cs="Courier New"/>
                          <w:b/>
                          <w:sz w:val="16"/>
                          <w:szCs w:val="16"/>
                          <w:lang w:val="el-GR"/>
                        </w:rPr>
                      </w:pPr>
                    </w:p>
                  </w:txbxContent>
                </v:textbox>
                <w10:wrap type="tight"/>
              </v:shape>
            </w:pict>
          </mc:Fallback>
        </mc:AlternateContent>
      </w:r>
      <w:r w:rsidR="00B14DDB" w:rsidRPr="002036AD">
        <w:rPr>
          <w:lang w:val="el-GR"/>
        </w:rPr>
        <w:br w:type="column"/>
      </w:r>
      <w:r w:rsidR="00B506A1">
        <w:rPr>
          <w:noProof/>
          <w:lang w:val="en-US"/>
        </w:rPr>
        <w:lastRenderedPageBreak/>
        <mc:AlternateContent>
          <mc:Choice Requires="wps">
            <w:drawing>
              <wp:anchor distT="0" distB="0" distL="114300" distR="114300" simplePos="0" relativeHeight="251839488" behindDoc="0" locked="0" layoutInCell="1" allowOverlap="1" wp14:anchorId="20C3361A" wp14:editId="29C36938">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8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CD244BF" w14:textId="68FD5A4C" w:rsidR="002A5CBE" w:rsidRPr="008F5E61" w:rsidRDefault="002A5CBE" w:rsidP="00EE3F5B">
                            <w:pPr>
                              <w:spacing w:after="0" w:line="240" w:lineRule="auto"/>
                              <w:contextualSpacing/>
                              <w:jc w:val="center"/>
                              <w:rPr>
                                <w:rStyle w:val="apple-style-span"/>
                                <w:lang w:val="el-GR"/>
                              </w:rPr>
                            </w:pPr>
                            <w:r w:rsidRPr="008F5E61">
                              <w:rPr>
                                <w:rStyle w:val="apple-style-span"/>
                                <w:rFonts w:ascii="Courier New" w:hAnsi="Courier New" w:cs="Courier New"/>
                                <w:b/>
                                <w:lang w:val="el-GR"/>
                              </w:rPr>
                              <w:t>169.</w:t>
                            </w:r>
                          </w:p>
                          <w:p w14:paraId="789C6AA8" w14:textId="61EAAE33" w:rsidR="002A5CBE" w:rsidRDefault="002A5CBE" w:rsidP="001F3E03">
                            <w:pPr>
                              <w:spacing w:after="0" w:line="240" w:lineRule="auto"/>
                              <w:contextualSpacing/>
                              <w:rPr>
                                <w:rFonts w:ascii="Courier New" w:hAnsi="Courier New" w:cs="Courier New"/>
                                <w:b/>
                                <w:sz w:val="16"/>
                                <w:szCs w:val="16"/>
                                <w:lang w:val="el-GR"/>
                              </w:rPr>
                            </w:pPr>
                            <w:r w:rsidRPr="001F3E03">
                              <w:rPr>
                                <w:rFonts w:ascii="Courier New" w:hAnsi="Courier New" w:cs="Courier New"/>
                                <w:b/>
                                <w:sz w:val="16"/>
                                <w:szCs w:val="16"/>
                                <w:lang w:val="el-GR"/>
                              </w:rPr>
                              <w:t>Θα ενθάρρυνε ποτέ ο Θεός τον Μωάμεθ να ξεκινήσει πολλαπλούς επιθετικούς πολέμους για τη διάδωση του Ισλάμ;</w:t>
                            </w:r>
                          </w:p>
                          <w:p w14:paraId="13A88000" w14:textId="23B495FC" w:rsidR="002A5CBE" w:rsidRPr="008F5E61" w:rsidRDefault="002A5CBE" w:rsidP="00EE3F5B">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25FB0F4C" w14:textId="2A98B605" w:rsidR="002A5CBE" w:rsidRPr="008F5E61" w:rsidRDefault="002A5CBE" w:rsidP="00BE19E9">
                            <w:pPr>
                              <w:spacing w:after="0" w:line="240" w:lineRule="auto"/>
                              <w:contextualSpacing/>
                              <w:rPr>
                                <w:rFonts w:ascii="Courier New" w:hAnsi="Courier New" w:cs="Courier New"/>
                                <w:sz w:val="16"/>
                                <w:szCs w:val="16"/>
                                <w:lang w:val="el-GR"/>
                              </w:rPr>
                            </w:pPr>
                            <w:r w:rsidRPr="008F5E61">
                              <w:rPr>
                                <w:rFonts w:ascii="Courier New" w:hAnsi="Courier New" w:cs="Courier New"/>
                                <w:b/>
                                <w:sz w:val="16"/>
                                <w:szCs w:val="16"/>
                                <w:lang w:val="el-GR"/>
                              </w:rPr>
                              <w:t>Ιωαννην 18:36</w:t>
                            </w:r>
                            <w:r w:rsidRPr="008F5E61">
                              <w:rPr>
                                <w:rFonts w:ascii="Courier New" w:hAnsi="Courier New" w:cs="Courier New"/>
                                <w:sz w:val="16"/>
                                <w:szCs w:val="16"/>
                                <w:lang w:val="el-GR"/>
                              </w:rPr>
                              <w:t xml:space="preserve">.....ἀπεκρίθη Ἰησοῦς· Ἡ βασιλεία ἡ ἐμὴ οὐκ ἔστιν ἐκ τοῦ κόσμου τούτου· εἰ ἐκ τοῦ </w:t>
                            </w:r>
                            <w:r w:rsidRPr="008F5E61">
                              <w:rPr>
                                <w:rFonts w:ascii="Courier New" w:hAnsi="Courier New" w:cs="Courier New"/>
                                <w:spacing w:val="-8"/>
                                <w:sz w:val="16"/>
                                <w:szCs w:val="16"/>
                                <w:lang w:val="el-GR"/>
                              </w:rPr>
                              <w:t>κόσμου τούτου ἦν ἡ βασιλεία ἡ ἐμή, οἱ ὑπηρέται ἂν οἱ ἐμοὶ ἠγωνίζοντο, ἵνα μὴ παραδοθῶ τοῖς Ἰουδαίοις·</w:t>
                            </w:r>
                            <w:r w:rsidRPr="008F5E61">
                              <w:rPr>
                                <w:rFonts w:ascii="Courier New" w:hAnsi="Courier New" w:cs="Courier New"/>
                                <w:sz w:val="16"/>
                                <w:szCs w:val="16"/>
                                <w:lang w:val="el-GR"/>
                              </w:rPr>
                              <w:t xml:space="preserve"> </w:t>
                            </w:r>
                          </w:p>
                          <w:p w14:paraId="489A8DA5" w14:textId="5E03AF47" w:rsidR="002A5CBE" w:rsidRPr="008F5E61" w:rsidRDefault="002A5CBE" w:rsidP="00BE19E9">
                            <w:pPr>
                              <w:spacing w:after="0" w:line="240" w:lineRule="auto"/>
                              <w:contextualSpacing/>
                              <w:rPr>
                                <w:rFonts w:ascii="Courier New" w:hAnsi="Courier New" w:cs="Courier New"/>
                                <w:b/>
                                <w:spacing w:val="-8"/>
                                <w:sz w:val="16"/>
                                <w:szCs w:val="16"/>
                                <w:lang w:val="el-GR"/>
                              </w:rPr>
                            </w:pPr>
                            <w:r w:rsidRPr="008F5E61">
                              <w:rPr>
                                <w:rFonts w:ascii="Courier New" w:hAnsi="Courier New" w:cs="Courier New"/>
                                <w:b/>
                                <w:spacing w:val="-8"/>
                                <w:sz w:val="16"/>
                                <w:szCs w:val="16"/>
                                <w:lang w:val="el-GR"/>
                              </w:rPr>
                              <w:t xml:space="preserve">2 Κορινθιουσ 10:3-5.....3. </w:t>
                            </w:r>
                            <w:r w:rsidRPr="008F5E61">
                              <w:rPr>
                                <w:rFonts w:ascii="Courier New" w:hAnsi="Courier New" w:cs="Courier New"/>
                                <w:spacing w:val="-8"/>
                                <w:sz w:val="16"/>
                                <w:szCs w:val="16"/>
                                <w:lang w:val="el-GR"/>
                              </w:rPr>
                              <w:t>Ἐν σαρκὶ γὰρ περιπατοῦντες οὐ κατὰ σάρκα στρατευόμεθα, 4. τὰ γὰρ ὅπλα τῆς στρατείας ἡμῶν οὐ σαρκικὰ ἀλλὰ δυνατὰ</w:t>
                            </w:r>
                          </w:p>
                          <w:p w14:paraId="52DF703D" w14:textId="77777777" w:rsidR="002A5CBE" w:rsidRPr="008F5E61" w:rsidRDefault="002A5CBE" w:rsidP="002F49AA">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0CC06726" w14:textId="77777777" w:rsidR="002A5CBE" w:rsidRPr="001F3E03" w:rsidRDefault="002A5CBE" w:rsidP="001F3E03">
                            <w:pPr>
                              <w:spacing w:after="0" w:line="240" w:lineRule="auto"/>
                              <w:contextualSpacing/>
                              <w:rPr>
                                <w:rFonts w:ascii="Courier New" w:hAnsi="Courier New" w:cs="Courier New"/>
                                <w:sz w:val="16"/>
                                <w:szCs w:val="16"/>
                                <w:lang w:val="el-GR"/>
                              </w:rPr>
                            </w:pPr>
                            <w:r w:rsidRPr="001F3E03">
                              <w:rPr>
                                <w:rFonts w:ascii="Courier New" w:hAnsi="Courier New" w:cs="Courier New"/>
                                <w:sz w:val="16"/>
                                <w:szCs w:val="16"/>
                                <w:lang w:val="el-GR"/>
                              </w:rPr>
                              <w:t xml:space="preserve">1. Η Μάχη του </w:t>
                            </w:r>
                            <w:r w:rsidRPr="001F3E03">
                              <w:rPr>
                                <w:rFonts w:ascii="Courier New" w:hAnsi="Courier New" w:cs="Courier New"/>
                                <w:b/>
                                <w:sz w:val="16"/>
                                <w:szCs w:val="16"/>
                                <w:u w:val="single"/>
                                <w:lang w:val="el-GR"/>
                              </w:rPr>
                              <w:t>Μπαντρ</w:t>
                            </w:r>
                            <w:r w:rsidRPr="001F3E03">
                              <w:rPr>
                                <w:rFonts w:ascii="Courier New" w:hAnsi="Courier New" w:cs="Courier New"/>
                                <w:sz w:val="16"/>
                                <w:szCs w:val="16"/>
                                <w:lang w:val="el-GR"/>
                              </w:rPr>
                              <w:t>:  (Μάρτιος 624)</w:t>
                            </w:r>
                          </w:p>
                          <w:p w14:paraId="4C41E363" w14:textId="77777777" w:rsidR="002A5CBE" w:rsidRPr="001F3E03" w:rsidRDefault="002A5CBE" w:rsidP="001F3E03">
                            <w:pPr>
                              <w:spacing w:after="0" w:line="240" w:lineRule="auto"/>
                              <w:contextualSpacing/>
                              <w:rPr>
                                <w:rFonts w:ascii="Courier New" w:hAnsi="Courier New" w:cs="Courier New"/>
                                <w:sz w:val="16"/>
                                <w:szCs w:val="16"/>
                                <w:lang w:val="da-DK"/>
                              </w:rPr>
                            </w:pPr>
                            <w:r w:rsidRPr="001F3E03">
                              <w:rPr>
                                <w:rFonts w:ascii="Courier New" w:hAnsi="Courier New" w:cs="Courier New"/>
                                <w:sz w:val="16"/>
                                <w:szCs w:val="16"/>
                                <w:lang w:val="el-GR"/>
                              </w:rPr>
                              <w:t xml:space="preserve">   </w:t>
                            </w:r>
                            <w:r w:rsidRPr="001F3E03">
                              <w:rPr>
                                <w:rFonts w:ascii="Courier New" w:hAnsi="Courier New" w:cs="Courier New"/>
                                <w:sz w:val="16"/>
                                <w:szCs w:val="16"/>
                              </w:rPr>
                              <w:t>Al</w:t>
                            </w:r>
                            <w:r w:rsidRPr="001F3E03">
                              <w:rPr>
                                <w:rFonts w:ascii="Courier New" w:hAnsi="Courier New" w:cs="Courier New"/>
                                <w:sz w:val="16"/>
                                <w:szCs w:val="16"/>
                                <w:lang w:val="el-GR"/>
                              </w:rPr>
                              <w:t>-</w:t>
                            </w:r>
                            <w:r w:rsidRPr="001F3E03">
                              <w:rPr>
                                <w:rFonts w:ascii="Courier New" w:hAnsi="Courier New" w:cs="Courier New"/>
                                <w:sz w:val="16"/>
                                <w:szCs w:val="16"/>
                              </w:rPr>
                              <w:t>i</w:t>
                            </w:r>
                            <w:r w:rsidRPr="001F3E03">
                              <w:rPr>
                                <w:rFonts w:ascii="Courier New" w:hAnsi="Courier New" w:cs="Courier New"/>
                                <w:sz w:val="16"/>
                                <w:szCs w:val="16"/>
                                <w:lang w:val="el-GR"/>
                              </w:rPr>
                              <w:t xml:space="preserve"> İ</w:t>
                            </w:r>
                            <w:r w:rsidRPr="001F3E03">
                              <w:rPr>
                                <w:rFonts w:ascii="Courier New" w:hAnsi="Courier New" w:cs="Courier New"/>
                                <w:sz w:val="16"/>
                                <w:szCs w:val="16"/>
                              </w:rPr>
                              <w:t>mran</w:t>
                            </w:r>
                            <w:r w:rsidRPr="001F3E03">
                              <w:rPr>
                                <w:rFonts w:ascii="Courier New" w:hAnsi="Courier New" w:cs="Courier New"/>
                                <w:sz w:val="16"/>
                                <w:szCs w:val="16"/>
                                <w:lang w:val="el-GR"/>
                              </w:rPr>
                              <w:t xml:space="preserve"> 3:13 &amp; 123; </w:t>
                            </w:r>
                            <w:r w:rsidRPr="001F3E03">
                              <w:rPr>
                                <w:rFonts w:ascii="Courier New" w:hAnsi="Courier New" w:cs="Courier New"/>
                                <w:sz w:val="16"/>
                                <w:szCs w:val="16"/>
                              </w:rPr>
                              <w:t>Anf</w:t>
                            </w:r>
                            <w:r w:rsidRPr="001F3E03">
                              <w:rPr>
                                <w:rFonts w:ascii="Courier New" w:hAnsi="Courier New" w:cs="Courier New"/>
                                <w:sz w:val="16"/>
                                <w:szCs w:val="16"/>
                                <w:lang w:val="el-GR"/>
                              </w:rPr>
                              <w:t>â</w:t>
                            </w:r>
                            <w:r w:rsidRPr="001F3E03">
                              <w:rPr>
                                <w:rFonts w:ascii="Courier New" w:hAnsi="Courier New" w:cs="Courier New"/>
                                <w:sz w:val="16"/>
                                <w:szCs w:val="16"/>
                              </w:rPr>
                              <w:t>l</w:t>
                            </w:r>
                            <w:r w:rsidRPr="001F3E03">
                              <w:rPr>
                                <w:rFonts w:ascii="Courier New" w:hAnsi="Courier New" w:cs="Courier New"/>
                                <w:sz w:val="16"/>
                                <w:szCs w:val="16"/>
                                <w:lang w:val="el-GR"/>
                              </w:rPr>
                              <w:t xml:space="preserve"> 8:5-19 &amp; 41-44  </w:t>
                            </w:r>
                            <w:r w:rsidRPr="001F3E03">
                              <w:rPr>
                                <w:rFonts w:ascii="Courier New" w:hAnsi="Courier New" w:cs="Courier New"/>
                                <w:sz w:val="16"/>
                                <w:szCs w:val="16"/>
                                <w:lang w:val="el-GR"/>
                              </w:rPr>
                              <w:br/>
                              <w:t>2. Η Μάχη του</w:t>
                            </w:r>
                            <w:r w:rsidRPr="001F3E03">
                              <w:rPr>
                                <w:rFonts w:ascii="Courier New" w:hAnsi="Courier New" w:cs="Courier New"/>
                                <w:b/>
                                <w:sz w:val="16"/>
                                <w:szCs w:val="16"/>
                                <w:lang w:val="el-GR"/>
                              </w:rPr>
                              <w:t xml:space="preserve"> </w:t>
                            </w:r>
                            <w:r w:rsidRPr="001F3E03">
                              <w:rPr>
                                <w:rFonts w:ascii="Courier New" w:hAnsi="Courier New" w:cs="Courier New"/>
                                <w:b/>
                                <w:sz w:val="16"/>
                                <w:szCs w:val="16"/>
                                <w:u w:val="single"/>
                                <w:lang w:val="el-GR"/>
                              </w:rPr>
                              <w:t>Ούχουντ</w:t>
                            </w:r>
                            <w:r w:rsidRPr="001F3E03">
                              <w:rPr>
                                <w:rFonts w:ascii="Courier New" w:hAnsi="Courier New" w:cs="Courier New"/>
                                <w:sz w:val="16"/>
                                <w:szCs w:val="16"/>
                                <w:lang w:val="el-GR"/>
                              </w:rPr>
                              <w:t xml:space="preserve">:  </w:t>
                            </w:r>
                            <w:r w:rsidRPr="001F3E03">
                              <w:rPr>
                                <w:rFonts w:ascii="Courier New" w:hAnsi="Courier New" w:cs="Courier New"/>
                                <w:sz w:val="16"/>
                                <w:szCs w:val="16"/>
                                <w:lang w:val="da-DK"/>
                              </w:rPr>
                              <w:t>(</w:t>
                            </w:r>
                            <w:r w:rsidRPr="001F3E03">
                              <w:rPr>
                                <w:rFonts w:ascii="Courier New" w:hAnsi="Courier New" w:cs="Courier New"/>
                                <w:sz w:val="16"/>
                                <w:szCs w:val="16"/>
                                <w:lang w:val="el-GR"/>
                              </w:rPr>
                              <w:t>Μάρτιος</w:t>
                            </w:r>
                            <w:r w:rsidRPr="001F3E03">
                              <w:rPr>
                                <w:rFonts w:ascii="Courier New" w:hAnsi="Courier New" w:cs="Courier New"/>
                                <w:sz w:val="16"/>
                                <w:szCs w:val="16"/>
                                <w:lang w:val="da-DK"/>
                              </w:rPr>
                              <w:t xml:space="preserve"> 625)</w:t>
                            </w:r>
                          </w:p>
                          <w:p w14:paraId="16BD2ADA" w14:textId="77777777" w:rsidR="002A5CBE" w:rsidRPr="001F3E03" w:rsidRDefault="002A5CBE" w:rsidP="001F3E03">
                            <w:pPr>
                              <w:spacing w:after="0" w:line="240" w:lineRule="auto"/>
                              <w:contextualSpacing/>
                              <w:rPr>
                                <w:rFonts w:ascii="Courier New" w:hAnsi="Courier New" w:cs="Courier New"/>
                                <w:sz w:val="16"/>
                                <w:szCs w:val="16"/>
                                <w:lang w:val="el-GR"/>
                              </w:rPr>
                            </w:pPr>
                            <w:r w:rsidRPr="001F3E03">
                              <w:rPr>
                                <w:rFonts w:ascii="Courier New" w:hAnsi="Courier New" w:cs="Courier New"/>
                                <w:sz w:val="16"/>
                                <w:szCs w:val="16"/>
                                <w:lang w:val="da-DK"/>
                              </w:rPr>
                              <w:t xml:space="preserve">   Al-i İmran 3:121-122, 3:140 &amp; 165-172 </w:t>
                            </w:r>
                          </w:p>
                          <w:p w14:paraId="7221B785" w14:textId="77777777" w:rsidR="002A5CBE" w:rsidRPr="001F3E03" w:rsidRDefault="002A5CBE" w:rsidP="001F3E03">
                            <w:pPr>
                              <w:spacing w:after="0" w:line="240" w:lineRule="auto"/>
                              <w:contextualSpacing/>
                              <w:rPr>
                                <w:rFonts w:ascii="Courier New" w:hAnsi="Courier New" w:cs="Courier New"/>
                                <w:sz w:val="16"/>
                                <w:szCs w:val="16"/>
                                <w:lang w:val="el-GR"/>
                              </w:rPr>
                            </w:pPr>
                            <w:r w:rsidRPr="001F3E03">
                              <w:rPr>
                                <w:rFonts w:ascii="Courier New" w:hAnsi="Courier New" w:cs="Courier New"/>
                                <w:sz w:val="16"/>
                                <w:szCs w:val="16"/>
                                <w:lang w:val="el-GR"/>
                              </w:rPr>
                              <w:t>3. Η Μάχη του</w:t>
                            </w:r>
                            <w:r w:rsidRPr="001F3E03">
                              <w:rPr>
                                <w:rFonts w:ascii="Courier New" w:hAnsi="Courier New" w:cs="Courier New"/>
                                <w:b/>
                                <w:sz w:val="16"/>
                                <w:szCs w:val="16"/>
                                <w:lang w:val="el-GR"/>
                              </w:rPr>
                              <w:t xml:space="preserve"> </w:t>
                            </w:r>
                            <w:r w:rsidRPr="001F3E03">
                              <w:rPr>
                                <w:rFonts w:ascii="Courier New" w:hAnsi="Courier New" w:cs="Courier New"/>
                                <w:b/>
                                <w:sz w:val="16"/>
                                <w:szCs w:val="16"/>
                                <w:u w:val="single"/>
                                <w:lang w:val="el-GR"/>
                              </w:rPr>
                              <w:t>Χέντεκ</w:t>
                            </w:r>
                            <w:r w:rsidRPr="001F3E03">
                              <w:rPr>
                                <w:rFonts w:ascii="Courier New" w:hAnsi="Courier New" w:cs="Courier New"/>
                                <w:sz w:val="16"/>
                                <w:szCs w:val="16"/>
                                <w:lang w:val="el-GR"/>
                              </w:rPr>
                              <w:t>: (Μάιος 627) Η Γέφυρα</w:t>
                            </w:r>
                          </w:p>
                          <w:p w14:paraId="128A70B7" w14:textId="77777777" w:rsidR="002A5CBE" w:rsidRPr="001F3E03" w:rsidRDefault="002A5CBE" w:rsidP="001F3E03">
                            <w:pPr>
                              <w:spacing w:after="0" w:line="240" w:lineRule="auto"/>
                              <w:contextualSpacing/>
                              <w:rPr>
                                <w:rFonts w:ascii="Courier New" w:hAnsi="Courier New" w:cs="Courier New"/>
                                <w:sz w:val="16"/>
                                <w:szCs w:val="16"/>
                                <w:lang w:val="el-GR"/>
                              </w:rPr>
                            </w:pPr>
                            <w:r w:rsidRPr="001F3E03">
                              <w:rPr>
                                <w:rFonts w:ascii="Courier New" w:hAnsi="Courier New" w:cs="Courier New"/>
                                <w:sz w:val="16"/>
                                <w:szCs w:val="16"/>
                                <w:lang w:val="el-GR"/>
                              </w:rPr>
                              <w:t xml:space="preserve">   </w:t>
                            </w:r>
                            <w:r w:rsidRPr="001F3E03">
                              <w:rPr>
                                <w:rFonts w:ascii="Courier New" w:hAnsi="Courier New" w:cs="Courier New"/>
                                <w:sz w:val="16"/>
                                <w:szCs w:val="16"/>
                              </w:rPr>
                              <w:t>Ahzab</w:t>
                            </w:r>
                            <w:r w:rsidRPr="001F3E03">
                              <w:rPr>
                                <w:rFonts w:ascii="Courier New" w:hAnsi="Courier New" w:cs="Courier New"/>
                                <w:sz w:val="16"/>
                                <w:szCs w:val="16"/>
                                <w:lang w:val="el-GR"/>
                              </w:rPr>
                              <w:t xml:space="preserve"> 33:9-12 &amp; 25-27</w:t>
                            </w:r>
                          </w:p>
                          <w:p w14:paraId="6412D8A5" w14:textId="77777777" w:rsidR="002A5CBE" w:rsidRPr="001F3E03" w:rsidRDefault="002A5CBE" w:rsidP="001F3E03">
                            <w:pPr>
                              <w:spacing w:after="0" w:line="240" w:lineRule="auto"/>
                              <w:contextualSpacing/>
                              <w:rPr>
                                <w:rFonts w:ascii="Courier New" w:hAnsi="Courier New" w:cs="Courier New"/>
                                <w:sz w:val="16"/>
                                <w:szCs w:val="16"/>
                                <w:lang w:val="el-GR"/>
                              </w:rPr>
                            </w:pPr>
                            <w:r w:rsidRPr="001F3E03">
                              <w:rPr>
                                <w:rFonts w:ascii="Courier New" w:hAnsi="Courier New" w:cs="Courier New"/>
                                <w:sz w:val="16"/>
                                <w:szCs w:val="16"/>
                                <w:lang w:val="el-GR"/>
                              </w:rPr>
                              <w:t>4. Η Μάχη του</w:t>
                            </w:r>
                            <w:r w:rsidRPr="001F3E03">
                              <w:rPr>
                                <w:rFonts w:ascii="Courier New" w:hAnsi="Courier New" w:cs="Courier New"/>
                                <w:b/>
                                <w:sz w:val="16"/>
                                <w:szCs w:val="16"/>
                                <w:lang w:val="el-GR"/>
                              </w:rPr>
                              <w:t xml:space="preserve"> </w:t>
                            </w:r>
                            <w:r w:rsidRPr="001F3E03">
                              <w:rPr>
                                <w:rFonts w:ascii="Courier New" w:hAnsi="Courier New" w:cs="Courier New"/>
                                <w:b/>
                                <w:sz w:val="16"/>
                                <w:szCs w:val="16"/>
                                <w:u w:val="single"/>
                                <w:lang w:val="el-GR"/>
                              </w:rPr>
                              <w:t>Χουντιμπιέ</w:t>
                            </w:r>
                            <w:r w:rsidRPr="001F3E03">
                              <w:rPr>
                                <w:rFonts w:ascii="Courier New" w:hAnsi="Courier New" w:cs="Courier New"/>
                                <w:sz w:val="16"/>
                                <w:szCs w:val="16"/>
                                <w:lang w:val="el-GR"/>
                              </w:rPr>
                              <w:t>: (Μάρτιος 628)</w:t>
                            </w:r>
                          </w:p>
                          <w:p w14:paraId="420E2CAD" w14:textId="77777777" w:rsidR="002A5CBE" w:rsidRPr="001F3E03" w:rsidRDefault="002A5CBE" w:rsidP="001F3E03">
                            <w:pPr>
                              <w:spacing w:after="0" w:line="240" w:lineRule="auto"/>
                              <w:contextualSpacing/>
                              <w:rPr>
                                <w:rFonts w:ascii="Courier New" w:hAnsi="Courier New" w:cs="Courier New"/>
                                <w:sz w:val="16"/>
                                <w:szCs w:val="16"/>
                                <w:lang w:val="el-GR"/>
                              </w:rPr>
                            </w:pPr>
                            <w:r w:rsidRPr="001F3E03">
                              <w:rPr>
                                <w:rFonts w:ascii="Courier New" w:hAnsi="Courier New" w:cs="Courier New"/>
                                <w:sz w:val="16"/>
                                <w:szCs w:val="16"/>
                                <w:lang w:val="el-GR"/>
                              </w:rPr>
                              <w:t xml:space="preserve">   </w:t>
                            </w:r>
                            <w:r w:rsidRPr="001F3E03">
                              <w:rPr>
                                <w:rFonts w:ascii="Courier New" w:hAnsi="Courier New" w:cs="Courier New"/>
                                <w:sz w:val="16"/>
                                <w:szCs w:val="16"/>
                              </w:rPr>
                              <w:t>Fetih</w:t>
                            </w:r>
                            <w:r w:rsidRPr="001F3E03">
                              <w:rPr>
                                <w:rFonts w:ascii="Courier New" w:hAnsi="Courier New" w:cs="Courier New"/>
                                <w:sz w:val="16"/>
                                <w:szCs w:val="16"/>
                                <w:lang w:val="el-GR"/>
                              </w:rPr>
                              <w:t xml:space="preserve"> 48:1-3 &amp; 22-27 </w:t>
                            </w:r>
                          </w:p>
                          <w:p w14:paraId="34D4B08E" w14:textId="77777777" w:rsidR="002A5CBE" w:rsidRPr="001F3E03" w:rsidRDefault="002A5CBE" w:rsidP="001F3E03">
                            <w:pPr>
                              <w:spacing w:after="0" w:line="240" w:lineRule="auto"/>
                              <w:contextualSpacing/>
                              <w:rPr>
                                <w:rFonts w:ascii="Courier New" w:hAnsi="Courier New" w:cs="Courier New"/>
                                <w:sz w:val="16"/>
                                <w:szCs w:val="16"/>
                                <w:lang w:val="el-GR"/>
                              </w:rPr>
                            </w:pPr>
                            <w:r w:rsidRPr="001F3E03">
                              <w:rPr>
                                <w:rFonts w:ascii="Courier New" w:hAnsi="Courier New" w:cs="Courier New"/>
                                <w:sz w:val="16"/>
                                <w:szCs w:val="16"/>
                                <w:lang w:val="el-GR"/>
                              </w:rPr>
                              <w:t>5. Η Μάχη της</w:t>
                            </w:r>
                            <w:r w:rsidRPr="001F3E03">
                              <w:rPr>
                                <w:rFonts w:ascii="Courier New" w:hAnsi="Courier New" w:cs="Courier New"/>
                                <w:b/>
                                <w:sz w:val="16"/>
                                <w:szCs w:val="16"/>
                                <w:lang w:val="el-GR"/>
                              </w:rPr>
                              <w:t xml:space="preserve"> </w:t>
                            </w:r>
                            <w:r w:rsidRPr="001F3E03">
                              <w:rPr>
                                <w:rFonts w:ascii="Courier New" w:hAnsi="Courier New" w:cs="Courier New"/>
                                <w:b/>
                                <w:sz w:val="16"/>
                                <w:szCs w:val="16"/>
                                <w:u w:val="single"/>
                                <w:lang w:val="el-GR"/>
                              </w:rPr>
                              <w:t>Μούτα</w:t>
                            </w:r>
                            <w:r w:rsidRPr="001F3E03">
                              <w:rPr>
                                <w:rFonts w:ascii="Courier New" w:hAnsi="Courier New" w:cs="Courier New"/>
                                <w:sz w:val="16"/>
                                <w:szCs w:val="16"/>
                                <w:lang w:val="el-GR"/>
                              </w:rPr>
                              <w:t xml:space="preserve">: (629) </w:t>
                            </w:r>
                            <w:r w:rsidRPr="001F3E03">
                              <w:rPr>
                                <w:rFonts w:ascii="Courier New" w:hAnsi="Courier New" w:cs="Courier New"/>
                                <w:sz w:val="16"/>
                                <w:szCs w:val="16"/>
                              </w:rPr>
                              <w:t>Baqara</w:t>
                            </w:r>
                            <w:r w:rsidRPr="001F3E03">
                              <w:rPr>
                                <w:rFonts w:ascii="Courier New" w:hAnsi="Courier New" w:cs="Courier New"/>
                                <w:sz w:val="16"/>
                                <w:szCs w:val="16"/>
                                <w:lang w:val="el-GR"/>
                              </w:rPr>
                              <w:t xml:space="preserve"> 2:191-193</w:t>
                            </w:r>
                          </w:p>
                          <w:p w14:paraId="5E860AE8" w14:textId="77777777" w:rsidR="002A5CBE" w:rsidRPr="001F3E03" w:rsidRDefault="002A5CBE" w:rsidP="001F3E03">
                            <w:pPr>
                              <w:spacing w:after="0" w:line="240" w:lineRule="auto"/>
                              <w:contextualSpacing/>
                              <w:rPr>
                                <w:rFonts w:ascii="Courier New" w:hAnsi="Courier New" w:cs="Courier New"/>
                                <w:sz w:val="16"/>
                                <w:szCs w:val="16"/>
                                <w:lang w:val="el-GR"/>
                              </w:rPr>
                            </w:pPr>
                            <w:r w:rsidRPr="001F3E03">
                              <w:rPr>
                                <w:rFonts w:ascii="Courier New" w:hAnsi="Courier New" w:cs="Courier New"/>
                                <w:sz w:val="16"/>
                                <w:szCs w:val="16"/>
                                <w:lang w:val="el-GR"/>
                              </w:rPr>
                              <w:t>6. Η Μάχη του Χανάιν: (Αύγουστος 630)</w:t>
                            </w:r>
                          </w:p>
                          <w:p w14:paraId="575D3F85" w14:textId="77777777" w:rsidR="002A5CBE" w:rsidRPr="001F3E03" w:rsidRDefault="002A5CBE" w:rsidP="001F3E03">
                            <w:pPr>
                              <w:spacing w:after="0" w:line="240" w:lineRule="auto"/>
                              <w:contextualSpacing/>
                              <w:rPr>
                                <w:rFonts w:ascii="Courier New" w:hAnsi="Courier New" w:cs="Courier New"/>
                                <w:sz w:val="16"/>
                                <w:szCs w:val="16"/>
                                <w:lang w:val="el-GR"/>
                              </w:rPr>
                            </w:pPr>
                            <w:r w:rsidRPr="001F3E03">
                              <w:rPr>
                                <w:rFonts w:ascii="Courier New" w:hAnsi="Courier New" w:cs="Courier New"/>
                                <w:sz w:val="16"/>
                                <w:szCs w:val="16"/>
                                <w:lang w:val="el-GR"/>
                              </w:rPr>
                              <w:t xml:space="preserve">   </w:t>
                            </w:r>
                            <w:r w:rsidRPr="001F3E03">
                              <w:rPr>
                                <w:rFonts w:ascii="Courier New" w:hAnsi="Courier New" w:cs="Courier New"/>
                                <w:sz w:val="16"/>
                                <w:szCs w:val="16"/>
                              </w:rPr>
                              <w:t>Tevbe</w:t>
                            </w:r>
                            <w:r w:rsidRPr="001F3E03">
                              <w:rPr>
                                <w:rFonts w:ascii="Courier New" w:hAnsi="Courier New" w:cs="Courier New"/>
                                <w:sz w:val="16"/>
                                <w:szCs w:val="16"/>
                                <w:lang w:val="el-GR"/>
                              </w:rPr>
                              <w:t xml:space="preserve"> 9:25-27 </w:t>
                            </w:r>
                          </w:p>
                          <w:p w14:paraId="2F5AB7F8" w14:textId="77777777" w:rsidR="002A5CBE" w:rsidRPr="001F3E03" w:rsidRDefault="002A5CBE" w:rsidP="001F3E03">
                            <w:pPr>
                              <w:spacing w:after="0" w:line="240" w:lineRule="auto"/>
                              <w:contextualSpacing/>
                              <w:rPr>
                                <w:rFonts w:ascii="Courier New" w:hAnsi="Courier New" w:cs="Courier New"/>
                                <w:sz w:val="16"/>
                                <w:szCs w:val="16"/>
                                <w:lang w:val="el-GR"/>
                              </w:rPr>
                            </w:pPr>
                            <w:r w:rsidRPr="001F3E03">
                              <w:rPr>
                                <w:rFonts w:ascii="Courier New" w:hAnsi="Courier New" w:cs="Courier New"/>
                                <w:sz w:val="16"/>
                                <w:szCs w:val="16"/>
                                <w:lang w:val="el-GR"/>
                              </w:rPr>
                              <w:t xml:space="preserve">7. Η Μάχη του </w:t>
                            </w:r>
                            <w:r w:rsidRPr="001F3E03">
                              <w:rPr>
                                <w:rFonts w:ascii="Courier New" w:hAnsi="Courier New" w:cs="Courier New"/>
                                <w:b/>
                                <w:sz w:val="16"/>
                                <w:szCs w:val="16"/>
                                <w:u w:val="single"/>
                                <w:lang w:val="el-GR"/>
                              </w:rPr>
                              <w:t>Ταμπούκ</w:t>
                            </w:r>
                            <w:r w:rsidRPr="001F3E03">
                              <w:rPr>
                                <w:rFonts w:ascii="Courier New" w:hAnsi="Courier New" w:cs="Courier New"/>
                                <w:sz w:val="16"/>
                                <w:szCs w:val="16"/>
                                <w:lang w:val="el-GR"/>
                              </w:rPr>
                              <w:t xml:space="preserve">: (630) </w:t>
                            </w:r>
                            <w:r w:rsidRPr="001F3E03">
                              <w:rPr>
                                <w:rFonts w:ascii="Courier New" w:hAnsi="Courier New" w:cs="Courier New"/>
                                <w:sz w:val="16"/>
                                <w:szCs w:val="16"/>
                              </w:rPr>
                              <w:t>Tevbe</w:t>
                            </w:r>
                            <w:r w:rsidRPr="001F3E03">
                              <w:rPr>
                                <w:rFonts w:ascii="Courier New" w:hAnsi="Courier New" w:cs="Courier New"/>
                                <w:sz w:val="16"/>
                                <w:szCs w:val="16"/>
                                <w:lang w:val="el-GR"/>
                              </w:rPr>
                              <w:t xml:space="preserve"> 9:38-40,  </w:t>
                            </w:r>
                          </w:p>
                          <w:p w14:paraId="46507917" w14:textId="77777777" w:rsidR="002A5CBE" w:rsidRPr="001F3E03" w:rsidRDefault="002A5CBE" w:rsidP="001F3E03">
                            <w:pPr>
                              <w:spacing w:after="0" w:line="240" w:lineRule="auto"/>
                              <w:contextualSpacing/>
                              <w:rPr>
                                <w:rFonts w:ascii="Courier New" w:hAnsi="Courier New" w:cs="Courier New"/>
                                <w:sz w:val="16"/>
                                <w:szCs w:val="16"/>
                                <w:lang w:val="el-GR"/>
                              </w:rPr>
                            </w:pPr>
                            <w:r w:rsidRPr="001F3E03">
                              <w:rPr>
                                <w:rFonts w:ascii="Courier New" w:hAnsi="Courier New" w:cs="Courier New"/>
                                <w:sz w:val="16"/>
                                <w:szCs w:val="16"/>
                                <w:lang w:val="el-GR"/>
                              </w:rPr>
                              <w:t xml:space="preserve">   42-52, 65-66, 81-83, 86-87,90, 93, 117 </w:t>
                            </w:r>
                          </w:p>
                          <w:p w14:paraId="18423296" w14:textId="77777777" w:rsidR="002A5CBE" w:rsidRPr="001F3E03" w:rsidRDefault="002A5CBE" w:rsidP="001F3E03">
                            <w:pPr>
                              <w:spacing w:after="0" w:line="240" w:lineRule="auto"/>
                              <w:contextualSpacing/>
                              <w:rPr>
                                <w:rFonts w:ascii="Courier New" w:hAnsi="Courier New" w:cs="Courier New"/>
                                <w:sz w:val="16"/>
                                <w:szCs w:val="16"/>
                                <w:lang w:val="el-GR"/>
                              </w:rPr>
                            </w:pPr>
                            <w:r w:rsidRPr="001F3E03">
                              <w:rPr>
                                <w:rFonts w:ascii="Courier New" w:hAnsi="Courier New" w:cs="Courier New"/>
                                <w:sz w:val="16"/>
                                <w:szCs w:val="16"/>
                                <w:lang w:val="el-GR"/>
                              </w:rPr>
                              <w:t xml:space="preserve">8. Η Μάχη της </w:t>
                            </w:r>
                            <w:r w:rsidRPr="001F3E03">
                              <w:rPr>
                                <w:rFonts w:ascii="Courier New" w:hAnsi="Courier New" w:cs="Courier New"/>
                                <w:b/>
                                <w:sz w:val="16"/>
                                <w:szCs w:val="16"/>
                                <w:u w:val="single"/>
                                <w:lang w:val="el-GR"/>
                              </w:rPr>
                              <w:t>Μέκκας</w:t>
                            </w:r>
                            <w:r w:rsidRPr="001F3E03">
                              <w:rPr>
                                <w:rFonts w:ascii="Courier New" w:hAnsi="Courier New" w:cs="Courier New"/>
                                <w:sz w:val="16"/>
                                <w:szCs w:val="16"/>
                                <w:lang w:val="el-GR"/>
                              </w:rPr>
                              <w:t xml:space="preserve">: (630)  </w:t>
                            </w:r>
                            <w:r w:rsidRPr="001F3E03">
                              <w:rPr>
                                <w:rFonts w:ascii="Courier New" w:hAnsi="Courier New" w:cs="Courier New"/>
                                <w:sz w:val="16"/>
                                <w:szCs w:val="16"/>
                              </w:rPr>
                              <w:t>Tevbe</w:t>
                            </w:r>
                            <w:r w:rsidRPr="001F3E03">
                              <w:rPr>
                                <w:rFonts w:ascii="Courier New" w:hAnsi="Courier New" w:cs="Courier New"/>
                                <w:sz w:val="16"/>
                                <w:szCs w:val="16"/>
                                <w:lang w:val="el-GR"/>
                              </w:rPr>
                              <w:t xml:space="preserve"> 9:12, </w:t>
                            </w:r>
                            <w:r w:rsidRPr="001F3E03">
                              <w:rPr>
                                <w:rFonts w:ascii="Courier New" w:hAnsi="Courier New" w:cs="Courier New"/>
                                <w:sz w:val="16"/>
                                <w:szCs w:val="16"/>
                              </w:rPr>
                              <w:t>Kasas</w:t>
                            </w:r>
                          </w:p>
                          <w:p w14:paraId="3E9B660E" w14:textId="77777777" w:rsidR="002A5CBE" w:rsidRPr="001F3E03" w:rsidRDefault="002A5CBE" w:rsidP="001F3E03">
                            <w:pPr>
                              <w:spacing w:after="0" w:line="240" w:lineRule="auto"/>
                              <w:contextualSpacing/>
                              <w:rPr>
                                <w:rFonts w:ascii="Courier New" w:hAnsi="Courier New" w:cs="Courier New"/>
                                <w:sz w:val="16"/>
                                <w:szCs w:val="16"/>
                                <w:lang w:val="el-GR"/>
                              </w:rPr>
                            </w:pPr>
                            <w:r w:rsidRPr="001F3E03">
                              <w:rPr>
                                <w:rFonts w:ascii="Courier New" w:hAnsi="Courier New" w:cs="Courier New"/>
                                <w:sz w:val="16"/>
                                <w:szCs w:val="16"/>
                                <w:lang w:val="el-GR"/>
                              </w:rPr>
                              <w:t xml:space="preserve">   28:85, </w:t>
                            </w:r>
                            <w:r w:rsidRPr="001F3E03">
                              <w:rPr>
                                <w:rFonts w:ascii="Courier New" w:hAnsi="Courier New" w:cs="Courier New"/>
                                <w:sz w:val="16"/>
                                <w:szCs w:val="16"/>
                              </w:rPr>
                              <w:t>Saf</w:t>
                            </w:r>
                            <w:r w:rsidRPr="001F3E03">
                              <w:rPr>
                                <w:rFonts w:ascii="Courier New" w:hAnsi="Courier New" w:cs="Courier New"/>
                                <w:sz w:val="16"/>
                                <w:szCs w:val="16"/>
                                <w:lang w:val="el-GR"/>
                              </w:rPr>
                              <w:t xml:space="preserve"> 61:13, </w:t>
                            </w:r>
                            <w:r w:rsidRPr="001F3E03">
                              <w:rPr>
                                <w:rFonts w:ascii="Courier New" w:hAnsi="Courier New" w:cs="Courier New"/>
                                <w:sz w:val="16"/>
                                <w:szCs w:val="16"/>
                              </w:rPr>
                              <w:t>Nasr</w:t>
                            </w:r>
                            <w:r w:rsidRPr="001F3E03">
                              <w:rPr>
                                <w:rFonts w:ascii="Courier New" w:hAnsi="Courier New" w:cs="Courier New"/>
                                <w:sz w:val="16"/>
                                <w:szCs w:val="16"/>
                                <w:lang w:val="el-GR"/>
                              </w:rPr>
                              <w:t xml:space="preserve">, 110:1-3. </w:t>
                            </w:r>
                          </w:p>
                          <w:p w14:paraId="09A364E8" w14:textId="77777777" w:rsidR="002A5CBE" w:rsidRPr="008F5E61" w:rsidRDefault="002A5CBE" w:rsidP="003A72AC">
                            <w:pPr>
                              <w:spacing w:after="0" w:line="240" w:lineRule="auto"/>
                              <w:contextualSpacing/>
                              <w:jc w:val="center"/>
                              <w:rPr>
                                <w:rStyle w:val="apple-style-span"/>
                                <w:lang w:val="el-GR"/>
                              </w:rPr>
                            </w:pPr>
                            <w:r w:rsidRPr="008F5E61">
                              <w:rPr>
                                <w:rStyle w:val="apple-style-span"/>
                                <w:rFonts w:ascii="Courier New" w:hAnsi="Courier New" w:cs="Courier New"/>
                                <w:b/>
                                <w:lang w:val="el-GR"/>
                              </w:rPr>
                              <w:t>170.</w:t>
                            </w:r>
                          </w:p>
                          <w:p w14:paraId="170A22E9" w14:textId="77777777" w:rsidR="002A5CBE" w:rsidRDefault="002A5CBE" w:rsidP="009C14DA">
                            <w:pPr>
                              <w:spacing w:after="0" w:line="240" w:lineRule="auto"/>
                              <w:contextualSpacing/>
                              <w:rPr>
                                <w:rFonts w:ascii="Courier New" w:hAnsi="Courier New" w:cs="Courier New"/>
                                <w:b/>
                                <w:sz w:val="16"/>
                                <w:szCs w:val="16"/>
                                <w:lang w:val="el-GR"/>
                              </w:rPr>
                            </w:pPr>
                            <w:r w:rsidRPr="009C14DA">
                              <w:rPr>
                                <w:rFonts w:ascii="Courier New" w:hAnsi="Courier New" w:cs="Courier New"/>
                                <w:b/>
                                <w:sz w:val="16"/>
                                <w:szCs w:val="16"/>
                                <w:lang w:val="el-GR"/>
                              </w:rPr>
                              <w:t>Ενθαρρύνεται στις Άγιες Γραφές η μάχη ενάντια στους Ανθρώπους της Γραφής;</w:t>
                            </w:r>
                          </w:p>
                          <w:p w14:paraId="424336EC" w14:textId="3AE7A0B9" w:rsidR="002A5CBE" w:rsidRPr="008F5E61" w:rsidRDefault="002A5CBE" w:rsidP="008C2FBA">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037633EA" w14:textId="68E45552" w:rsidR="002A5CBE" w:rsidRPr="008F5E61" w:rsidRDefault="002A5CBE" w:rsidP="00BE19E9">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Ρωμαιουσ 12:18.....</w:t>
                            </w:r>
                            <w:r w:rsidRPr="008F5E61">
                              <w:rPr>
                                <w:rFonts w:ascii="Courier New" w:hAnsi="Courier New" w:cs="Courier New"/>
                                <w:sz w:val="16"/>
                                <w:szCs w:val="16"/>
                                <w:lang w:val="el-GR"/>
                              </w:rPr>
                              <w:t>εἰ δυνατόν, τὸ ἐξ ὑμῶν μετὰ πάντων ἀνθρώπων εἰρηνεύοντες·</w:t>
                            </w:r>
                          </w:p>
                          <w:p w14:paraId="014126CA" w14:textId="77777777" w:rsidR="002A5CBE" w:rsidRPr="008F5E61" w:rsidRDefault="002A5CBE" w:rsidP="002F49AA">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7146F4A0" w14:textId="493D9556" w:rsidR="002A5CBE" w:rsidRPr="008F5E61" w:rsidRDefault="002A5CBE" w:rsidP="00D15C37">
                            <w:pPr>
                              <w:spacing w:after="0" w:line="240" w:lineRule="auto"/>
                              <w:contextualSpacing/>
                              <w:rPr>
                                <w:rFonts w:ascii="Courier New" w:hAnsi="Courier New" w:cs="Courier New"/>
                                <w:bCs/>
                                <w:sz w:val="16"/>
                                <w:szCs w:val="16"/>
                                <w:lang w:val="el-GR"/>
                              </w:rPr>
                            </w:pPr>
                            <w:r>
                              <w:rPr>
                                <w:rFonts w:ascii="Courier New" w:hAnsi="Courier New" w:cs="Courier New"/>
                                <w:b/>
                                <w:bCs/>
                                <w:sz w:val="16"/>
                                <w:szCs w:val="16"/>
                              </w:rPr>
                              <w:t>Tevbe</w:t>
                            </w:r>
                            <w:r w:rsidRPr="008F5E61">
                              <w:rPr>
                                <w:rFonts w:ascii="Courier New" w:hAnsi="Courier New" w:cs="Courier New"/>
                                <w:b/>
                                <w:bCs/>
                                <w:sz w:val="16"/>
                                <w:szCs w:val="16"/>
                                <w:lang w:val="el-GR"/>
                              </w:rPr>
                              <w:t xml:space="preserve"> 9:29.....</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Cs/>
                                <w:sz w:val="16"/>
                                <w:szCs w:val="16"/>
                                <w:lang w:val="el-GR"/>
                              </w:rPr>
                              <w:t>Πολεμάτε αυτούς που δεν πιστεύουν στον ΑΛΛΑΧ, κι ούτε στην Εοχατη Ημ</w:t>
                            </w:r>
                            <w:r>
                              <w:rPr>
                                <w:rFonts w:ascii="Courier New" w:hAnsi="Courier New" w:cs="Courier New"/>
                                <w:bCs/>
                                <w:sz w:val="16"/>
                                <w:szCs w:val="16"/>
                                <w:lang w:val="en-US"/>
                              </w:rPr>
                              <w:t>t</w:t>
                            </w:r>
                            <w:r w:rsidRPr="008F5E61">
                              <w:rPr>
                                <w:rFonts w:ascii="Courier New" w:hAnsi="Courier New" w:cs="Courier New"/>
                                <w:bCs/>
                                <w:sz w:val="16"/>
                                <w:szCs w:val="16"/>
                                <w:lang w:val="el-GR"/>
                              </w:rPr>
                              <w:t xml:space="preserve">ερα, </w:t>
                            </w:r>
                          </w:p>
                          <w:p w14:paraId="3A6B3177" w14:textId="0C4A7EBC" w:rsidR="002A5CBE" w:rsidRPr="008F5E61" w:rsidRDefault="002A5CBE" w:rsidP="00D26C64">
                            <w:pPr>
                              <w:spacing w:after="0" w:line="240" w:lineRule="auto"/>
                              <w:contextualSpacing/>
                              <w:rPr>
                                <w:rFonts w:ascii="Courier New" w:hAnsi="Courier New" w:cs="Courier New"/>
                                <w:bCs/>
                                <w:spacing w:val="-8"/>
                                <w:sz w:val="16"/>
                                <w:szCs w:val="16"/>
                                <w:lang w:val="el-GR"/>
                              </w:rPr>
                            </w:pPr>
                            <w:r w:rsidRPr="00D26C64">
                              <w:rPr>
                                <w:rFonts w:ascii="Courier New" w:hAnsi="Courier New" w:cs="Courier New"/>
                                <w:b/>
                                <w:bCs/>
                                <w:spacing w:val="-8"/>
                                <w:sz w:val="16"/>
                                <w:szCs w:val="16"/>
                              </w:rPr>
                              <w:t>Ahzab</w:t>
                            </w:r>
                            <w:r w:rsidRPr="008F5E61">
                              <w:rPr>
                                <w:rFonts w:ascii="Courier New" w:hAnsi="Courier New" w:cs="Courier New"/>
                                <w:b/>
                                <w:bCs/>
                                <w:spacing w:val="-8"/>
                                <w:sz w:val="16"/>
                                <w:szCs w:val="16"/>
                                <w:lang w:val="el-GR"/>
                              </w:rPr>
                              <w:t xml:space="preserve"> 33:26.....</w:t>
                            </w:r>
                            <w:r w:rsidRPr="008F5E61">
                              <w:rPr>
                                <w:rFonts w:ascii="Courier New" w:hAnsi="Courier New" w:cs="Courier New"/>
                                <w:bCs/>
                                <w:spacing w:val="-8"/>
                                <w:sz w:val="16"/>
                                <w:szCs w:val="16"/>
                                <w:lang w:val="el-GR"/>
                              </w:rPr>
                              <w:t xml:space="preserve">Κι όσοι από τους οπαδούς της Βίολου (τους Εδραίους) τους οοήθησαν, τους ανάγκασε (ο ΑΛΛΑΧ) να κατέοουν από τις οχυρωμένες θέσεις τους, κι έριξε το τρόμο στις καρδιές τους, (κι έτσι) σκοτώσατε μια ομάδα, κι αιχμαλωτίσατε μια (άλλη) ομάδα. </w:t>
                            </w:r>
                          </w:p>
                          <w:p w14:paraId="48112BA4" w14:textId="0B40CA75" w:rsidR="002A5CBE" w:rsidRPr="008F5E61" w:rsidRDefault="002A5CBE" w:rsidP="00D15C37">
                            <w:pPr>
                              <w:spacing w:after="0" w:line="240" w:lineRule="auto"/>
                              <w:contextualSpacing/>
                              <w:rPr>
                                <w:lang w:val="el-GR"/>
                              </w:rPr>
                            </w:pPr>
                          </w:p>
                          <w:p w14:paraId="55C40A05" w14:textId="77777777" w:rsidR="002A5CBE" w:rsidRPr="008F5E61" w:rsidRDefault="002A5CBE" w:rsidP="002F49AA">
                            <w:pPr>
                              <w:widowControl w:val="0"/>
                              <w:spacing w:after="0" w:line="240" w:lineRule="auto"/>
                              <w:contextualSpacing/>
                              <w:rPr>
                                <w:sz w:val="16"/>
                                <w:szCs w:val="16"/>
                                <w:lang w:val="el-GR"/>
                              </w:rPr>
                            </w:pPr>
                          </w:p>
                          <w:p w14:paraId="5CC13AAE" w14:textId="77777777" w:rsidR="002A5CBE" w:rsidRPr="008F5E61" w:rsidRDefault="002A5CBE" w:rsidP="002F49AA">
                            <w:pPr>
                              <w:spacing w:after="0" w:line="240" w:lineRule="auto"/>
                              <w:contextualSpacing/>
                              <w:rPr>
                                <w:rStyle w:val="apple-style-span"/>
                                <w:sz w:val="16"/>
                                <w:szCs w:val="16"/>
                                <w:lang w:val="el-GR"/>
                              </w:rPr>
                            </w:pPr>
                          </w:p>
                          <w:p w14:paraId="7BF50F62"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035C0B35" w14:textId="77777777" w:rsidR="002A5CBE" w:rsidRPr="008F5E61" w:rsidRDefault="002A5CBE" w:rsidP="002F49AA">
                            <w:pPr>
                              <w:spacing w:after="0" w:line="240" w:lineRule="auto"/>
                              <w:contextualSpacing/>
                              <w:rPr>
                                <w:rStyle w:val="apple-style-span"/>
                                <w:sz w:val="16"/>
                                <w:szCs w:val="16"/>
                                <w:lang w:val="el-GR"/>
                              </w:rPr>
                            </w:pPr>
                          </w:p>
                          <w:p w14:paraId="7D26933E" w14:textId="77777777" w:rsidR="002A5CBE" w:rsidRPr="008F5E61" w:rsidRDefault="002A5CBE" w:rsidP="002F49AA">
                            <w:pPr>
                              <w:spacing w:after="0" w:line="240" w:lineRule="auto"/>
                              <w:contextualSpacing/>
                              <w:rPr>
                                <w:rFonts w:ascii="Courier New" w:hAnsi="Courier New" w:cs="Courier New"/>
                                <w:b/>
                                <w:bCs/>
                                <w:sz w:val="16"/>
                                <w:szCs w:val="16"/>
                                <w:lang w:val="el-GR"/>
                              </w:rPr>
                            </w:pPr>
                          </w:p>
                          <w:p w14:paraId="4BEBAB0F" w14:textId="77777777" w:rsidR="002A5CBE" w:rsidRPr="008F5E61" w:rsidRDefault="002A5CBE" w:rsidP="002F49AA">
                            <w:pPr>
                              <w:spacing w:after="0" w:line="240" w:lineRule="auto"/>
                              <w:contextualSpacing/>
                              <w:rPr>
                                <w:rFonts w:ascii="Courier New" w:hAnsi="Courier New" w:cs="Courier New"/>
                                <w:b/>
                                <w:bCs/>
                                <w:sz w:val="16"/>
                                <w:szCs w:val="16"/>
                                <w:lang w:val="el-GR"/>
                              </w:rPr>
                            </w:pPr>
                          </w:p>
                          <w:p w14:paraId="2B0E29E7" w14:textId="77777777" w:rsidR="002A5CBE" w:rsidRPr="008F5E61" w:rsidRDefault="002A5CBE" w:rsidP="002F49AA">
                            <w:pPr>
                              <w:spacing w:after="0" w:line="240" w:lineRule="auto"/>
                              <w:contextualSpacing/>
                              <w:rPr>
                                <w:rFonts w:ascii="Courier New" w:hAnsi="Courier New" w:cs="Courier New"/>
                                <w:b/>
                                <w:bCs/>
                                <w:sz w:val="16"/>
                                <w:szCs w:val="16"/>
                                <w:lang w:val="el-GR"/>
                              </w:rPr>
                            </w:pPr>
                          </w:p>
                          <w:p w14:paraId="596A5962" w14:textId="77777777" w:rsidR="002A5CBE" w:rsidRPr="008F5E61" w:rsidRDefault="002A5CBE" w:rsidP="002F49AA">
                            <w:pPr>
                              <w:spacing w:after="0" w:line="240" w:lineRule="auto"/>
                              <w:contextualSpacing/>
                              <w:rPr>
                                <w:rFonts w:ascii="Courier New" w:hAnsi="Courier New"/>
                                <w:sz w:val="16"/>
                                <w:lang w:val="el-GR"/>
                              </w:rPr>
                            </w:pPr>
                          </w:p>
                          <w:p w14:paraId="5FF3F5F7" w14:textId="77777777" w:rsidR="002A5CBE" w:rsidRPr="008F5E61" w:rsidRDefault="002A5CBE" w:rsidP="002F49AA">
                            <w:pPr>
                              <w:spacing w:after="0" w:line="240" w:lineRule="auto"/>
                              <w:contextualSpacing/>
                              <w:rPr>
                                <w:rFonts w:ascii="Courier New" w:hAnsi="Courier New"/>
                                <w:sz w:val="16"/>
                                <w:lang w:val="el-GR"/>
                              </w:rPr>
                            </w:pPr>
                          </w:p>
                          <w:p w14:paraId="2D2FFE1E"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25348244" w14:textId="77777777" w:rsidR="002A5CBE" w:rsidRPr="008F5E61" w:rsidRDefault="002A5CBE" w:rsidP="002F49AA">
                            <w:pPr>
                              <w:spacing w:after="0" w:line="240" w:lineRule="auto"/>
                              <w:contextualSpacing/>
                              <w:rPr>
                                <w:rFonts w:ascii="Courier New" w:hAnsi="Courier New" w:cs="Courier New"/>
                                <w:b/>
                                <w:bCs/>
                                <w:sz w:val="16"/>
                                <w:szCs w:val="16"/>
                                <w:lang w:val="el-GR"/>
                              </w:rPr>
                            </w:pPr>
                          </w:p>
                          <w:p w14:paraId="6A763B79"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54D489D1"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78B7F03D" w14:textId="77777777" w:rsidR="002A5CBE" w:rsidRPr="008F5E61" w:rsidRDefault="002A5CBE" w:rsidP="002F49AA">
                            <w:pPr>
                              <w:spacing w:after="0" w:line="240" w:lineRule="auto"/>
                              <w:contextualSpacing/>
                              <w:rPr>
                                <w:rFonts w:ascii="Courier New" w:hAnsi="Courier New" w:cs="Courier New"/>
                                <w:b/>
                                <w:lang w:val="el-GR"/>
                              </w:rPr>
                            </w:pPr>
                          </w:p>
                          <w:p w14:paraId="438841C8"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5D50659A"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7056BDE0" w14:textId="77777777" w:rsidR="002A5CBE" w:rsidRPr="008F5E61" w:rsidRDefault="002A5CBE" w:rsidP="002F49AA">
                            <w:pPr>
                              <w:rPr>
                                <w:rFonts w:ascii="Courier New" w:hAnsi="Courier New" w:cs="Courier New"/>
                                <w:b/>
                                <w:lang w:val="el-GR"/>
                              </w:rPr>
                            </w:pPr>
                          </w:p>
                          <w:p w14:paraId="4ABF4105" w14:textId="77777777" w:rsidR="002A5CBE" w:rsidRPr="008F5E61" w:rsidRDefault="002A5CBE" w:rsidP="002F49AA">
                            <w:pPr>
                              <w:contextualSpacing/>
                              <w:rPr>
                                <w:rFonts w:ascii="Courier New" w:hAnsi="Courier New" w:cs="Courier New"/>
                                <w:b/>
                                <w:sz w:val="16"/>
                                <w:szCs w:val="16"/>
                                <w:lang w:val="el-GR"/>
                              </w:rPr>
                            </w:pPr>
                          </w:p>
                          <w:p w14:paraId="262E4664" w14:textId="77777777" w:rsidR="002A5CBE" w:rsidRPr="008F5E61" w:rsidRDefault="002A5CBE" w:rsidP="002F49AA">
                            <w:pPr>
                              <w:contextualSpacing/>
                              <w:rPr>
                                <w:rFonts w:ascii="Courier New" w:hAnsi="Courier New" w:cs="Courier New"/>
                                <w:b/>
                                <w:sz w:val="16"/>
                                <w:szCs w:val="16"/>
                                <w:lang w:val="el-GR"/>
                              </w:rPr>
                            </w:pPr>
                          </w:p>
                          <w:p w14:paraId="3FA2B21D" w14:textId="77777777" w:rsidR="002A5CBE" w:rsidRPr="008F5E61" w:rsidRDefault="002A5CBE" w:rsidP="00B506A1">
                            <w:pPr>
                              <w:contextualSpacing/>
                              <w:rPr>
                                <w:rFonts w:ascii="Courier New" w:hAnsi="Courier New" w:cs="Courier New"/>
                                <w:b/>
                                <w:sz w:val="16"/>
                                <w:szCs w:val="16"/>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0C3361A" id="_x0000_s1112" type="#_x0000_t202" style="position:absolute;margin-left:-18pt;margin-top:-17.95pt;width:251.6pt;height:395.6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">
                <v:textbox>
                  <w:txbxContent>
                    <w:p w14:paraId="6CD244BF" w14:textId="68FD5A4C" w:rsidR="002A5CBE" w:rsidRPr="008F5E61" w:rsidRDefault="002A5CBE" w:rsidP="00EE3F5B">
                      <w:pPr>
                        <w:spacing w:after="0" w:line="240" w:lineRule="auto"/>
                        <w:contextualSpacing/>
                        <w:jc w:val="center"/>
                        <w:rPr>
                          <w:rStyle w:val="apple-style-span"/>
                          <w:lang w:val="el-GR"/>
                        </w:rPr>
                      </w:pPr>
                      <w:r w:rsidRPr="008F5E61">
                        <w:rPr>
                          <w:rStyle w:val="apple-style-span"/>
                          <w:rFonts w:ascii="Courier New" w:hAnsi="Courier New" w:cs="Courier New"/>
                          <w:b/>
                          <w:lang w:val="el-GR"/>
                        </w:rPr>
                        <w:t>169.</w:t>
                      </w:r>
                    </w:p>
                    <w:p w14:paraId="789C6AA8" w14:textId="61EAAE33" w:rsidR="002A5CBE" w:rsidRDefault="002A5CBE" w:rsidP="001F3E03">
                      <w:pPr>
                        <w:spacing w:after="0" w:line="240" w:lineRule="auto"/>
                        <w:contextualSpacing/>
                        <w:rPr>
                          <w:rFonts w:ascii="Courier New" w:hAnsi="Courier New" w:cs="Courier New"/>
                          <w:b/>
                          <w:sz w:val="16"/>
                          <w:szCs w:val="16"/>
                          <w:lang w:val="el-GR"/>
                        </w:rPr>
                      </w:pPr>
                      <w:r w:rsidRPr="001F3E03">
                        <w:rPr>
                          <w:rFonts w:ascii="Courier New" w:hAnsi="Courier New" w:cs="Courier New"/>
                          <w:b/>
                          <w:sz w:val="16"/>
                          <w:szCs w:val="16"/>
                          <w:lang w:val="el-GR"/>
                        </w:rPr>
                        <w:t>Θα ενθάρρυνε ποτέ ο Θεός τον Μωάμεθ να ξεκινήσει πολλαπλούς επιθετικούς πολέμους για τη διάδωση του Ισλάμ;</w:t>
                      </w:r>
                    </w:p>
                    <w:p w14:paraId="13A88000" w14:textId="23B495FC" w:rsidR="002A5CBE" w:rsidRPr="008F5E61" w:rsidRDefault="002A5CBE" w:rsidP="00EE3F5B">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25FB0F4C" w14:textId="2A98B605" w:rsidR="002A5CBE" w:rsidRPr="008F5E61" w:rsidRDefault="002A5CBE" w:rsidP="00BE19E9">
                      <w:pPr>
                        <w:spacing w:after="0" w:line="240" w:lineRule="auto"/>
                        <w:contextualSpacing/>
                        <w:rPr>
                          <w:rFonts w:ascii="Courier New" w:hAnsi="Courier New" w:cs="Courier New"/>
                          <w:sz w:val="16"/>
                          <w:szCs w:val="16"/>
                          <w:lang w:val="el-GR"/>
                        </w:rPr>
                      </w:pPr>
                      <w:r w:rsidRPr="008F5E61">
                        <w:rPr>
                          <w:rFonts w:ascii="Courier New" w:hAnsi="Courier New" w:cs="Courier New"/>
                          <w:b/>
                          <w:sz w:val="16"/>
                          <w:szCs w:val="16"/>
                          <w:lang w:val="el-GR"/>
                        </w:rPr>
                        <w:t>Ιωαννην 18:36</w:t>
                      </w:r>
                      <w:r w:rsidRPr="008F5E61">
                        <w:rPr>
                          <w:rFonts w:ascii="Courier New" w:hAnsi="Courier New" w:cs="Courier New"/>
                          <w:sz w:val="16"/>
                          <w:szCs w:val="16"/>
                          <w:lang w:val="el-GR"/>
                        </w:rPr>
                        <w:t xml:space="preserve">.....ἀπεκρίθη Ἰησοῦς· Ἡ βασιλεία ἡ ἐμὴ οὐκ ἔστιν ἐκ τοῦ κόσμου τούτου· εἰ ἐκ τοῦ </w:t>
                      </w:r>
                      <w:r w:rsidRPr="008F5E61">
                        <w:rPr>
                          <w:rFonts w:ascii="Courier New" w:hAnsi="Courier New" w:cs="Courier New"/>
                          <w:spacing w:val="-8"/>
                          <w:sz w:val="16"/>
                          <w:szCs w:val="16"/>
                          <w:lang w:val="el-GR"/>
                        </w:rPr>
                        <w:t>κόσμου τούτου ἦν ἡ βασιλεία ἡ ἐμή, οἱ ὑπηρέται ἂν οἱ ἐμοὶ ἠγωνίζοντο, ἵνα μὴ παραδοθῶ τοῖς Ἰουδαίοις·</w:t>
                      </w:r>
                      <w:r w:rsidRPr="008F5E61">
                        <w:rPr>
                          <w:rFonts w:ascii="Courier New" w:hAnsi="Courier New" w:cs="Courier New"/>
                          <w:sz w:val="16"/>
                          <w:szCs w:val="16"/>
                          <w:lang w:val="el-GR"/>
                        </w:rPr>
                        <w:t xml:space="preserve"> </w:t>
                      </w:r>
                    </w:p>
                    <w:p w14:paraId="489A8DA5" w14:textId="5E03AF47" w:rsidR="002A5CBE" w:rsidRPr="008F5E61" w:rsidRDefault="002A5CBE" w:rsidP="00BE19E9">
                      <w:pPr>
                        <w:spacing w:after="0" w:line="240" w:lineRule="auto"/>
                        <w:contextualSpacing/>
                        <w:rPr>
                          <w:rFonts w:ascii="Courier New" w:hAnsi="Courier New" w:cs="Courier New"/>
                          <w:b/>
                          <w:spacing w:val="-8"/>
                          <w:sz w:val="16"/>
                          <w:szCs w:val="16"/>
                          <w:lang w:val="el-GR"/>
                        </w:rPr>
                      </w:pPr>
                      <w:r w:rsidRPr="008F5E61">
                        <w:rPr>
                          <w:rFonts w:ascii="Courier New" w:hAnsi="Courier New" w:cs="Courier New"/>
                          <w:b/>
                          <w:spacing w:val="-8"/>
                          <w:sz w:val="16"/>
                          <w:szCs w:val="16"/>
                          <w:lang w:val="el-GR"/>
                        </w:rPr>
                        <w:t xml:space="preserve">2 Κορινθιουσ 10:3-5.....3. </w:t>
                      </w:r>
                      <w:r w:rsidRPr="008F5E61">
                        <w:rPr>
                          <w:rFonts w:ascii="Courier New" w:hAnsi="Courier New" w:cs="Courier New"/>
                          <w:spacing w:val="-8"/>
                          <w:sz w:val="16"/>
                          <w:szCs w:val="16"/>
                          <w:lang w:val="el-GR"/>
                        </w:rPr>
                        <w:t>Ἐν σαρκὶ γὰρ περιπατοῦντες οὐ κατὰ σάρκα στρατευόμεθα, 4. τὰ γὰρ ὅπλα τῆς στρατείας ἡμῶν οὐ σαρκικὰ ἀλλὰ δυνατὰ</w:t>
                      </w:r>
                    </w:p>
                    <w:p w14:paraId="52DF703D" w14:textId="77777777" w:rsidR="002A5CBE" w:rsidRPr="008F5E61" w:rsidRDefault="002A5CBE" w:rsidP="002F49AA">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0CC06726" w14:textId="77777777" w:rsidR="002A5CBE" w:rsidRPr="001F3E03" w:rsidRDefault="002A5CBE" w:rsidP="001F3E03">
                      <w:pPr>
                        <w:spacing w:after="0" w:line="240" w:lineRule="auto"/>
                        <w:contextualSpacing/>
                        <w:rPr>
                          <w:rFonts w:ascii="Courier New" w:hAnsi="Courier New" w:cs="Courier New"/>
                          <w:sz w:val="16"/>
                          <w:szCs w:val="16"/>
                          <w:lang w:val="el-GR"/>
                        </w:rPr>
                      </w:pPr>
                      <w:r w:rsidRPr="001F3E03">
                        <w:rPr>
                          <w:rFonts w:ascii="Courier New" w:hAnsi="Courier New" w:cs="Courier New"/>
                          <w:sz w:val="16"/>
                          <w:szCs w:val="16"/>
                          <w:lang w:val="el-GR"/>
                        </w:rPr>
                        <w:t xml:space="preserve">1. Η Μάχη του </w:t>
                      </w:r>
                      <w:r w:rsidRPr="001F3E03">
                        <w:rPr>
                          <w:rFonts w:ascii="Courier New" w:hAnsi="Courier New" w:cs="Courier New"/>
                          <w:b/>
                          <w:sz w:val="16"/>
                          <w:szCs w:val="16"/>
                          <w:u w:val="single"/>
                          <w:lang w:val="el-GR"/>
                        </w:rPr>
                        <w:t>Μπαντρ</w:t>
                      </w:r>
                      <w:r w:rsidRPr="001F3E03">
                        <w:rPr>
                          <w:rFonts w:ascii="Courier New" w:hAnsi="Courier New" w:cs="Courier New"/>
                          <w:sz w:val="16"/>
                          <w:szCs w:val="16"/>
                          <w:lang w:val="el-GR"/>
                        </w:rPr>
                        <w:t>:  (Μάρτιος 624)</w:t>
                      </w:r>
                    </w:p>
                    <w:p w14:paraId="4C41E363" w14:textId="77777777" w:rsidR="002A5CBE" w:rsidRPr="001F3E03" w:rsidRDefault="002A5CBE" w:rsidP="001F3E03">
                      <w:pPr>
                        <w:spacing w:after="0" w:line="240" w:lineRule="auto"/>
                        <w:contextualSpacing/>
                        <w:rPr>
                          <w:rFonts w:ascii="Courier New" w:hAnsi="Courier New" w:cs="Courier New"/>
                          <w:sz w:val="16"/>
                          <w:szCs w:val="16"/>
                          <w:lang w:val="da-DK"/>
                        </w:rPr>
                      </w:pPr>
                      <w:r w:rsidRPr="001F3E03">
                        <w:rPr>
                          <w:rFonts w:ascii="Courier New" w:hAnsi="Courier New" w:cs="Courier New"/>
                          <w:sz w:val="16"/>
                          <w:szCs w:val="16"/>
                          <w:lang w:val="el-GR"/>
                        </w:rPr>
                        <w:t xml:space="preserve">   </w:t>
                      </w:r>
                      <w:r w:rsidRPr="001F3E03">
                        <w:rPr>
                          <w:rFonts w:ascii="Courier New" w:hAnsi="Courier New" w:cs="Courier New"/>
                          <w:sz w:val="16"/>
                          <w:szCs w:val="16"/>
                        </w:rPr>
                        <w:t>Al</w:t>
                      </w:r>
                      <w:r w:rsidRPr="001F3E03">
                        <w:rPr>
                          <w:rFonts w:ascii="Courier New" w:hAnsi="Courier New" w:cs="Courier New"/>
                          <w:sz w:val="16"/>
                          <w:szCs w:val="16"/>
                          <w:lang w:val="el-GR"/>
                        </w:rPr>
                        <w:t>-</w:t>
                      </w:r>
                      <w:r w:rsidRPr="001F3E03">
                        <w:rPr>
                          <w:rFonts w:ascii="Courier New" w:hAnsi="Courier New" w:cs="Courier New"/>
                          <w:sz w:val="16"/>
                          <w:szCs w:val="16"/>
                        </w:rPr>
                        <w:t>i</w:t>
                      </w:r>
                      <w:r w:rsidRPr="001F3E03">
                        <w:rPr>
                          <w:rFonts w:ascii="Courier New" w:hAnsi="Courier New" w:cs="Courier New"/>
                          <w:sz w:val="16"/>
                          <w:szCs w:val="16"/>
                          <w:lang w:val="el-GR"/>
                        </w:rPr>
                        <w:t xml:space="preserve"> İ</w:t>
                      </w:r>
                      <w:r w:rsidRPr="001F3E03">
                        <w:rPr>
                          <w:rFonts w:ascii="Courier New" w:hAnsi="Courier New" w:cs="Courier New"/>
                          <w:sz w:val="16"/>
                          <w:szCs w:val="16"/>
                        </w:rPr>
                        <w:t>mran</w:t>
                      </w:r>
                      <w:r w:rsidRPr="001F3E03">
                        <w:rPr>
                          <w:rFonts w:ascii="Courier New" w:hAnsi="Courier New" w:cs="Courier New"/>
                          <w:sz w:val="16"/>
                          <w:szCs w:val="16"/>
                          <w:lang w:val="el-GR"/>
                        </w:rPr>
                        <w:t xml:space="preserve"> 3:13 &amp; 123; </w:t>
                      </w:r>
                      <w:r w:rsidRPr="001F3E03">
                        <w:rPr>
                          <w:rFonts w:ascii="Courier New" w:hAnsi="Courier New" w:cs="Courier New"/>
                          <w:sz w:val="16"/>
                          <w:szCs w:val="16"/>
                        </w:rPr>
                        <w:t>Anf</w:t>
                      </w:r>
                      <w:r w:rsidRPr="001F3E03">
                        <w:rPr>
                          <w:rFonts w:ascii="Courier New" w:hAnsi="Courier New" w:cs="Courier New"/>
                          <w:sz w:val="16"/>
                          <w:szCs w:val="16"/>
                          <w:lang w:val="el-GR"/>
                        </w:rPr>
                        <w:t>â</w:t>
                      </w:r>
                      <w:r w:rsidRPr="001F3E03">
                        <w:rPr>
                          <w:rFonts w:ascii="Courier New" w:hAnsi="Courier New" w:cs="Courier New"/>
                          <w:sz w:val="16"/>
                          <w:szCs w:val="16"/>
                        </w:rPr>
                        <w:t>l</w:t>
                      </w:r>
                      <w:r w:rsidRPr="001F3E03">
                        <w:rPr>
                          <w:rFonts w:ascii="Courier New" w:hAnsi="Courier New" w:cs="Courier New"/>
                          <w:sz w:val="16"/>
                          <w:szCs w:val="16"/>
                          <w:lang w:val="el-GR"/>
                        </w:rPr>
                        <w:t xml:space="preserve"> 8:5-19 &amp; 41-44  </w:t>
                      </w:r>
                      <w:r w:rsidRPr="001F3E03">
                        <w:rPr>
                          <w:rFonts w:ascii="Courier New" w:hAnsi="Courier New" w:cs="Courier New"/>
                          <w:sz w:val="16"/>
                          <w:szCs w:val="16"/>
                          <w:lang w:val="el-GR"/>
                        </w:rPr>
                        <w:br/>
                        <w:t>2. Η Μάχη του</w:t>
                      </w:r>
                      <w:r w:rsidRPr="001F3E03">
                        <w:rPr>
                          <w:rFonts w:ascii="Courier New" w:hAnsi="Courier New" w:cs="Courier New"/>
                          <w:b/>
                          <w:sz w:val="16"/>
                          <w:szCs w:val="16"/>
                          <w:lang w:val="el-GR"/>
                        </w:rPr>
                        <w:t xml:space="preserve"> </w:t>
                      </w:r>
                      <w:r w:rsidRPr="001F3E03">
                        <w:rPr>
                          <w:rFonts w:ascii="Courier New" w:hAnsi="Courier New" w:cs="Courier New"/>
                          <w:b/>
                          <w:sz w:val="16"/>
                          <w:szCs w:val="16"/>
                          <w:u w:val="single"/>
                          <w:lang w:val="el-GR"/>
                        </w:rPr>
                        <w:t>Ούχουντ</w:t>
                      </w:r>
                      <w:r w:rsidRPr="001F3E03">
                        <w:rPr>
                          <w:rFonts w:ascii="Courier New" w:hAnsi="Courier New" w:cs="Courier New"/>
                          <w:sz w:val="16"/>
                          <w:szCs w:val="16"/>
                          <w:lang w:val="el-GR"/>
                        </w:rPr>
                        <w:t xml:space="preserve">:  </w:t>
                      </w:r>
                      <w:r w:rsidRPr="001F3E03">
                        <w:rPr>
                          <w:rFonts w:ascii="Courier New" w:hAnsi="Courier New" w:cs="Courier New"/>
                          <w:sz w:val="16"/>
                          <w:szCs w:val="16"/>
                          <w:lang w:val="da-DK"/>
                        </w:rPr>
                        <w:t>(</w:t>
                      </w:r>
                      <w:r w:rsidRPr="001F3E03">
                        <w:rPr>
                          <w:rFonts w:ascii="Courier New" w:hAnsi="Courier New" w:cs="Courier New"/>
                          <w:sz w:val="16"/>
                          <w:szCs w:val="16"/>
                          <w:lang w:val="el-GR"/>
                        </w:rPr>
                        <w:t>Μάρτιος</w:t>
                      </w:r>
                      <w:r w:rsidRPr="001F3E03">
                        <w:rPr>
                          <w:rFonts w:ascii="Courier New" w:hAnsi="Courier New" w:cs="Courier New"/>
                          <w:sz w:val="16"/>
                          <w:szCs w:val="16"/>
                          <w:lang w:val="da-DK"/>
                        </w:rPr>
                        <w:t xml:space="preserve"> 625)</w:t>
                      </w:r>
                    </w:p>
                    <w:p w14:paraId="16BD2ADA" w14:textId="77777777" w:rsidR="002A5CBE" w:rsidRPr="001F3E03" w:rsidRDefault="002A5CBE" w:rsidP="001F3E03">
                      <w:pPr>
                        <w:spacing w:after="0" w:line="240" w:lineRule="auto"/>
                        <w:contextualSpacing/>
                        <w:rPr>
                          <w:rFonts w:ascii="Courier New" w:hAnsi="Courier New" w:cs="Courier New"/>
                          <w:sz w:val="16"/>
                          <w:szCs w:val="16"/>
                          <w:lang w:val="el-GR"/>
                        </w:rPr>
                      </w:pPr>
                      <w:r w:rsidRPr="001F3E03">
                        <w:rPr>
                          <w:rFonts w:ascii="Courier New" w:hAnsi="Courier New" w:cs="Courier New"/>
                          <w:sz w:val="16"/>
                          <w:szCs w:val="16"/>
                          <w:lang w:val="da-DK"/>
                        </w:rPr>
                        <w:t xml:space="preserve">   Al-i İmran 3:121-122, 3:140 &amp; 165-172 </w:t>
                      </w:r>
                    </w:p>
                    <w:p w14:paraId="7221B785" w14:textId="77777777" w:rsidR="002A5CBE" w:rsidRPr="001F3E03" w:rsidRDefault="002A5CBE" w:rsidP="001F3E03">
                      <w:pPr>
                        <w:spacing w:after="0" w:line="240" w:lineRule="auto"/>
                        <w:contextualSpacing/>
                        <w:rPr>
                          <w:rFonts w:ascii="Courier New" w:hAnsi="Courier New" w:cs="Courier New"/>
                          <w:sz w:val="16"/>
                          <w:szCs w:val="16"/>
                          <w:lang w:val="el-GR"/>
                        </w:rPr>
                      </w:pPr>
                      <w:r w:rsidRPr="001F3E03">
                        <w:rPr>
                          <w:rFonts w:ascii="Courier New" w:hAnsi="Courier New" w:cs="Courier New"/>
                          <w:sz w:val="16"/>
                          <w:szCs w:val="16"/>
                          <w:lang w:val="el-GR"/>
                        </w:rPr>
                        <w:t>3. Η Μάχη του</w:t>
                      </w:r>
                      <w:r w:rsidRPr="001F3E03">
                        <w:rPr>
                          <w:rFonts w:ascii="Courier New" w:hAnsi="Courier New" w:cs="Courier New"/>
                          <w:b/>
                          <w:sz w:val="16"/>
                          <w:szCs w:val="16"/>
                          <w:lang w:val="el-GR"/>
                        </w:rPr>
                        <w:t xml:space="preserve"> </w:t>
                      </w:r>
                      <w:r w:rsidRPr="001F3E03">
                        <w:rPr>
                          <w:rFonts w:ascii="Courier New" w:hAnsi="Courier New" w:cs="Courier New"/>
                          <w:b/>
                          <w:sz w:val="16"/>
                          <w:szCs w:val="16"/>
                          <w:u w:val="single"/>
                          <w:lang w:val="el-GR"/>
                        </w:rPr>
                        <w:t>Χέντεκ</w:t>
                      </w:r>
                      <w:r w:rsidRPr="001F3E03">
                        <w:rPr>
                          <w:rFonts w:ascii="Courier New" w:hAnsi="Courier New" w:cs="Courier New"/>
                          <w:sz w:val="16"/>
                          <w:szCs w:val="16"/>
                          <w:lang w:val="el-GR"/>
                        </w:rPr>
                        <w:t>: (Μάιος 627) Η Γέφυρα</w:t>
                      </w:r>
                    </w:p>
                    <w:p w14:paraId="128A70B7" w14:textId="77777777" w:rsidR="002A5CBE" w:rsidRPr="001F3E03" w:rsidRDefault="002A5CBE" w:rsidP="001F3E03">
                      <w:pPr>
                        <w:spacing w:after="0" w:line="240" w:lineRule="auto"/>
                        <w:contextualSpacing/>
                        <w:rPr>
                          <w:rFonts w:ascii="Courier New" w:hAnsi="Courier New" w:cs="Courier New"/>
                          <w:sz w:val="16"/>
                          <w:szCs w:val="16"/>
                          <w:lang w:val="el-GR"/>
                        </w:rPr>
                      </w:pPr>
                      <w:r w:rsidRPr="001F3E03">
                        <w:rPr>
                          <w:rFonts w:ascii="Courier New" w:hAnsi="Courier New" w:cs="Courier New"/>
                          <w:sz w:val="16"/>
                          <w:szCs w:val="16"/>
                          <w:lang w:val="el-GR"/>
                        </w:rPr>
                        <w:t xml:space="preserve">   </w:t>
                      </w:r>
                      <w:r w:rsidRPr="001F3E03">
                        <w:rPr>
                          <w:rFonts w:ascii="Courier New" w:hAnsi="Courier New" w:cs="Courier New"/>
                          <w:sz w:val="16"/>
                          <w:szCs w:val="16"/>
                        </w:rPr>
                        <w:t>Ahzab</w:t>
                      </w:r>
                      <w:r w:rsidRPr="001F3E03">
                        <w:rPr>
                          <w:rFonts w:ascii="Courier New" w:hAnsi="Courier New" w:cs="Courier New"/>
                          <w:sz w:val="16"/>
                          <w:szCs w:val="16"/>
                          <w:lang w:val="el-GR"/>
                        </w:rPr>
                        <w:t xml:space="preserve"> 33:9-12 &amp; 25-27</w:t>
                      </w:r>
                    </w:p>
                    <w:p w14:paraId="6412D8A5" w14:textId="77777777" w:rsidR="002A5CBE" w:rsidRPr="001F3E03" w:rsidRDefault="002A5CBE" w:rsidP="001F3E03">
                      <w:pPr>
                        <w:spacing w:after="0" w:line="240" w:lineRule="auto"/>
                        <w:contextualSpacing/>
                        <w:rPr>
                          <w:rFonts w:ascii="Courier New" w:hAnsi="Courier New" w:cs="Courier New"/>
                          <w:sz w:val="16"/>
                          <w:szCs w:val="16"/>
                          <w:lang w:val="el-GR"/>
                        </w:rPr>
                      </w:pPr>
                      <w:r w:rsidRPr="001F3E03">
                        <w:rPr>
                          <w:rFonts w:ascii="Courier New" w:hAnsi="Courier New" w:cs="Courier New"/>
                          <w:sz w:val="16"/>
                          <w:szCs w:val="16"/>
                          <w:lang w:val="el-GR"/>
                        </w:rPr>
                        <w:t>4. Η Μάχη του</w:t>
                      </w:r>
                      <w:r w:rsidRPr="001F3E03">
                        <w:rPr>
                          <w:rFonts w:ascii="Courier New" w:hAnsi="Courier New" w:cs="Courier New"/>
                          <w:b/>
                          <w:sz w:val="16"/>
                          <w:szCs w:val="16"/>
                          <w:lang w:val="el-GR"/>
                        </w:rPr>
                        <w:t xml:space="preserve"> </w:t>
                      </w:r>
                      <w:r w:rsidRPr="001F3E03">
                        <w:rPr>
                          <w:rFonts w:ascii="Courier New" w:hAnsi="Courier New" w:cs="Courier New"/>
                          <w:b/>
                          <w:sz w:val="16"/>
                          <w:szCs w:val="16"/>
                          <w:u w:val="single"/>
                          <w:lang w:val="el-GR"/>
                        </w:rPr>
                        <w:t>Χουντιμπιέ</w:t>
                      </w:r>
                      <w:r w:rsidRPr="001F3E03">
                        <w:rPr>
                          <w:rFonts w:ascii="Courier New" w:hAnsi="Courier New" w:cs="Courier New"/>
                          <w:sz w:val="16"/>
                          <w:szCs w:val="16"/>
                          <w:lang w:val="el-GR"/>
                        </w:rPr>
                        <w:t>: (Μάρτιος 628)</w:t>
                      </w:r>
                    </w:p>
                    <w:p w14:paraId="420E2CAD" w14:textId="77777777" w:rsidR="002A5CBE" w:rsidRPr="001F3E03" w:rsidRDefault="002A5CBE" w:rsidP="001F3E03">
                      <w:pPr>
                        <w:spacing w:after="0" w:line="240" w:lineRule="auto"/>
                        <w:contextualSpacing/>
                        <w:rPr>
                          <w:rFonts w:ascii="Courier New" w:hAnsi="Courier New" w:cs="Courier New"/>
                          <w:sz w:val="16"/>
                          <w:szCs w:val="16"/>
                          <w:lang w:val="el-GR"/>
                        </w:rPr>
                      </w:pPr>
                      <w:r w:rsidRPr="001F3E03">
                        <w:rPr>
                          <w:rFonts w:ascii="Courier New" w:hAnsi="Courier New" w:cs="Courier New"/>
                          <w:sz w:val="16"/>
                          <w:szCs w:val="16"/>
                          <w:lang w:val="el-GR"/>
                        </w:rPr>
                        <w:t xml:space="preserve">   </w:t>
                      </w:r>
                      <w:r w:rsidRPr="001F3E03">
                        <w:rPr>
                          <w:rFonts w:ascii="Courier New" w:hAnsi="Courier New" w:cs="Courier New"/>
                          <w:sz w:val="16"/>
                          <w:szCs w:val="16"/>
                        </w:rPr>
                        <w:t>Fetih</w:t>
                      </w:r>
                      <w:r w:rsidRPr="001F3E03">
                        <w:rPr>
                          <w:rFonts w:ascii="Courier New" w:hAnsi="Courier New" w:cs="Courier New"/>
                          <w:sz w:val="16"/>
                          <w:szCs w:val="16"/>
                          <w:lang w:val="el-GR"/>
                        </w:rPr>
                        <w:t xml:space="preserve"> 48:1-3 &amp; 22-27 </w:t>
                      </w:r>
                    </w:p>
                    <w:p w14:paraId="34D4B08E" w14:textId="77777777" w:rsidR="002A5CBE" w:rsidRPr="001F3E03" w:rsidRDefault="002A5CBE" w:rsidP="001F3E03">
                      <w:pPr>
                        <w:spacing w:after="0" w:line="240" w:lineRule="auto"/>
                        <w:contextualSpacing/>
                        <w:rPr>
                          <w:rFonts w:ascii="Courier New" w:hAnsi="Courier New" w:cs="Courier New"/>
                          <w:sz w:val="16"/>
                          <w:szCs w:val="16"/>
                          <w:lang w:val="el-GR"/>
                        </w:rPr>
                      </w:pPr>
                      <w:r w:rsidRPr="001F3E03">
                        <w:rPr>
                          <w:rFonts w:ascii="Courier New" w:hAnsi="Courier New" w:cs="Courier New"/>
                          <w:sz w:val="16"/>
                          <w:szCs w:val="16"/>
                          <w:lang w:val="el-GR"/>
                        </w:rPr>
                        <w:t>5. Η Μάχη της</w:t>
                      </w:r>
                      <w:r w:rsidRPr="001F3E03">
                        <w:rPr>
                          <w:rFonts w:ascii="Courier New" w:hAnsi="Courier New" w:cs="Courier New"/>
                          <w:b/>
                          <w:sz w:val="16"/>
                          <w:szCs w:val="16"/>
                          <w:lang w:val="el-GR"/>
                        </w:rPr>
                        <w:t xml:space="preserve"> </w:t>
                      </w:r>
                      <w:r w:rsidRPr="001F3E03">
                        <w:rPr>
                          <w:rFonts w:ascii="Courier New" w:hAnsi="Courier New" w:cs="Courier New"/>
                          <w:b/>
                          <w:sz w:val="16"/>
                          <w:szCs w:val="16"/>
                          <w:u w:val="single"/>
                          <w:lang w:val="el-GR"/>
                        </w:rPr>
                        <w:t>Μούτα</w:t>
                      </w:r>
                      <w:r w:rsidRPr="001F3E03">
                        <w:rPr>
                          <w:rFonts w:ascii="Courier New" w:hAnsi="Courier New" w:cs="Courier New"/>
                          <w:sz w:val="16"/>
                          <w:szCs w:val="16"/>
                          <w:lang w:val="el-GR"/>
                        </w:rPr>
                        <w:t xml:space="preserve">: (629) </w:t>
                      </w:r>
                      <w:r w:rsidRPr="001F3E03">
                        <w:rPr>
                          <w:rFonts w:ascii="Courier New" w:hAnsi="Courier New" w:cs="Courier New"/>
                          <w:sz w:val="16"/>
                          <w:szCs w:val="16"/>
                        </w:rPr>
                        <w:t>Baqara</w:t>
                      </w:r>
                      <w:r w:rsidRPr="001F3E03">
                        <w:rPr>
                          <w:rFonts w:ascii="Courier New" w:hAnsi="Courier New" w:cs="Courier New"/>
                          <w:sz w:val="16"/>
                          <w:szCs w:val="16"/>
                          <w:lang w:val="el-GR"/>
                        </w:rPr>
                        <w:t xml:space="preserve"> 2:191-193</w:t>
                      </w:r>
                    </w:p>
                    <w:p w14:paraId="5E860AE8" w14:textId="77777777" w:rsidR="002A5CBE" w:rsidRPr="001F3E03" w:rsidRDefault="002A5CBE" w:rsidP="001F3E03">
                      <w:pPr>
                        <w:spacing w:after="0" w:line="240" w:lineRule="auto"/>
                        <w:contextualSpacing/>
                        <w:rPr>
                          <w:rFonts w:ascii="Courier New" w:hAnsi="Courier New" w:cs="Courier New"/>
                          <w:sz w:val="16"/>
                          <w:szCs w:val="16"/>
                          <w:lang w:val="el-GR"/>
                        </w:rPr>
                      </w:pPr>
                      <w:r w:rsidRPr="001F3E03">
                        <w:rPr>
                          <w:rFonts w:ascii="Courier New" w:hAnsi="Courier New" w:cs="Courier New"/>
                          <w:sz w:val="16"/>
                          <w:szCs w:val="16"/>
                          <w:lang w:val="el-GR"/>
                        </w:rPr>
                        <w:t>6. Η Μάχη του Χανάιν: (Αύγουστος 630)</w:t>
                      </w:r>
                    </w:p>
                    <w:p w14:paraId="575D3F85" w14:textId="77777777" w:rsidR="002A5CBE" w:rsidRPr="001F3E03" w:rsidRDefault="002A5CBE" w:rsidP="001F3E03">
                      <w:pPr>
                        <w:spacing w:after="0" w:line="240" w:lineRule="auto"/>
                        <w:contextualSpacing/>
                        <w:rPr>
                          <w:rFonts w:ascii="Courier New" w:hAnsi="Courier New" w:cs="Courier New"/>
                          <w:sz w:val="16"/>
                          <w:szCs w:val="16"/>
                          <w:lang w:val="el-GR"/>
                        </w:rPr>
                      </w:pPr>
                      <w:r w:rsidRPr="001F3E03">
                        <w:rPr>
                          <w:rFonts w:ascii="Courier New" w:hAnsi="Courier New" w:cs="Courier New"/>
                          <w:sz w:val="16"/>
                          <w:szCs w:val="16"/>
                          <w:lang w:val="el-GR"/>
                        </w:rPr>
                        <w:t xml:space="preserve">   </w:t>
                      </w:r>
                      <w:r w:rsidRPr="001F3E03">
                        <w:rPr>
                          <w:rFonts w:ascii="Courier New" w:hAnsi="Courier New" w:cs="Courier New"/>
                          <w:sz w:val="16"/>
                          <w:szCs w:val="16"/>
                        </w:rPr>
                        <w:t>Tevbe</w:t>
                      </w:r>
                      <w:r w:rsidRPr="001F3E03">
                        <w:rPr>
                          <w:rFonts w:ascii="Courier New" w:hAnsi="Courier New" w:cs="Courier New"/>
                          <w:sz w:val="16"/>
                          <w:szCs w:val="16"/>
                          <w:lang w:val="el-GR"/>
                        </w:rPr>
                        <w:t xml:space="preserve"> 9:25-27 </w:t>
                      </w:r>
                    </w:p>
                    <w:p w14:paraId="2F5AB7F8" w14:textId="77777777" w:rsidR="002A5CBE" w:rsidRPr="001F3E03" w:rsidRDefault="002A5CBE" w:rsidP="001F3E03">
                      <w:pPr>
                        <w:spacing w:after="0" w:line="240" w:lineRule="auto"/>
                        <w:contextualSpacing/>
                        <w:rPr>
                          <w:rFonts w:ascii="Courier New" w:hAnsi="Courier New" w:cs="Courier New"/>
                          <w:sz w:val="16"/>
                          <w:szCs w:val="16"/>
                          <w:lang w:val="el-GR"/>
                        </w:rPr>
                      </w:pPr>
                      <w:r w:rsidRPr="001F3E03">
                        <w:rPr>
                          <w:rFonts w:ascii="Courier New" w:hAnsi="Courier New" w:cs="Courier New"/>
                          <w:sz w:val="16"/>
                          <w:szCs w:val="16"/>
                          <w:lang w:val="el-GR"/>
                        </w:rPr>
                        <w:t xml:space="preserve">7. Η Μάχη του </w:t>
                      </w:r>
                      <w:r w:rsidRPr="001F3E03">
                        <w:rPr>
                          <w:rFonts w:ascii="Courier New" w:hAnsi="Courier New" w:cs="Courier New"/>
                          <w:b/>
                          <w:sz w:val="16"/>
                          <w:szCs w:val="16"/>
                          <w:u w:val="single"/>
                          <w:lang w:val="el-GR"/>
                        </w:rPr>
                        <w:t>Ταμπούκ</w:t>
                      </w:r>
                      <w:r w:rsidRPr="001F3E03">
                        <w:rPr>
                          <w:rFonts w:ascii="Courier New" w:hAnsi="Courier New" w:cs="Courier New"/>
                          <w:sz w:val="16"/>
                          <w:szCs w:val="16"/>
                          <w:lang w:val="el-GR"/>
                        </w:rPr>
                        <w:t xml:space="preserve">: (630) </w:t>
                      </w:r>
                      <w:r w:rsidRPr="001F3E03">
                        <w:rPr>
                          <w:rFonts w:ascii="Courier New" w:hAnsi="Courier New" w:cs="Courier New"/>
                          <w:sz w:val="16"/>
                          <w:szCs w:val="16"/>
                        </w:rPr>
                        <w:t>Tevbe</w:t>
                      </w:r>
                      <w:r w:rsidRPr="001F3E03">
                        <w:rPr>
                          <w:rFonts w:ascii="Courier New" w:hAnsi="Courier New" w:cs="Courier New"/>
                          <w:sz w:val="16"/>
                          <w:szCs w:val="16"/>
                          <w:lang w:val="el-GR"/>
                        </w:rPr>
                        <w:t xml:space="preserve"> 9:38-40,  </w:t>
                      </w:r>
                    </w:p>
                    <w:p w14:paraId="46507917" w14:textId="77777777" w:rsidR="002A5CBE" w:rsidRPr="001F3E03" w:rsidRDefault="002A5CBE" w:rsidP="001F3E03">
                      <w:pPr>
                        <w:spacing w:after="0" w:line="240" w:lineRule="auto"/>
                        <w:contextualSpacing/>
                        <w:rPr>
                          <w:rFonts w:ascii="Courier New" w:hAnsi="Courier New" w:cs="Courier New"/>
                          <w:sz w:val="16"/>
                          <w:szCs w:val="16"/>
                          <w:lang w:val="el-GR"/>
                        </w:rPr>
                      </w:pPr>
                      <w:r w:rsidRPr="001F3E03">
                        <w:rPr>
                          <w:rFonts w:ascii="Courier New" w:hAnsi="Courier New" w:cs="Courier New"/>
                          <w:sz w:val="16"/>
                          <w:szCs w:val="16"/>
                          <w:lang w:val="el-GR"/>
                        </w:rPr>
                        <w:t xml:space="preserve">   42-52, 65-66, 81-83, 86-87,90, 93, 117 </w:t>
                      </w:r>
                    </w:p>
                    <w:p w14:paraId="18423296" w14:textId="77777777" w:rsidR="002A5CBE" w:rsidRPr="001F3E03" w:rsidRDefault="002A5CBE" w:rsidP="001F3E03">
                      <w:pPr>
                        <w:spacing w:after="0" w:line="240" w:lineRule="auto"/>
                        <w:contextualSpacing/>
                        <w:rPr>
                          <w:rFonts w:ascii="Courier New" w:hAnsi="Courier New" w:cs="Courier New"/>
                          <w:sz w:val="16"/>
                          <w:szCs w:val="16"/>
                          <w:lang w:val="el-GR"/>
                        </w:rPr>
                      </w:pPr>
                      <w:r w:rsidRPr="001F3E03">
                        <w:rPr>
                          <w:rFonts w:ascii="Courier New" w:hAnsi="Courier New" w:cs="Courier New"/>
                          <w:sz w:val="16"/>
                          <w:szCs w:val="16"/>
                          <w:lang w:val="el-GR"/>
                        </w:rPr>
                        <w:t xml:space="preserve">8. Η Μάχη της </w:t>
                      </w:r>
                      <w:r w:rsidRPr="001F3E03">
                        <w:rPr>
                          <w:rFonts w:ascii="Courier New" w:hAnsi="Courier New" w:cs="Courier New"/>
                          <w:b/>
                          <w:sz w:val="16"/>
                          <w:szCs w:val="16"/>
                          <w:u w:val="single"/>
                          <w:lang w:val="el-GR"/>
                        </w:rPr>
                        <w:t>Μέκκας</w:t>
                      </w:r>
                      <w:r w:rsidRPr="001F3E03">
                        <w:rPr>
                          <w:rFonts w:ascii="Courier New" w:hAnsi="Courier New" w:cs="Courier New"/>
                          <w:sz w:val="16"/>
                          <w:szCs w:val="16"/>
                          <w:lang w:val="el-GR"/>
                        </w:rPr>
                        <w:t xml:space="preserve">: (630)  </w:t>
                      </w:r>
                      <w:r w:rsidRPr="001F3E03">
                        <w:rPr>
                          <w:rFonts w:ascii="Courier New" w:hAnsi="Courier New" w:cs="Courier New"/>
                          <w:sz w:val="16"/>
                          <w:szCs w:val="16"/>
                        </w:rPr>
                        <w:t>Tevbe</w:t>
                      </w:r>
                      <w:r w:rsidRPr="001F3E03">
                        <w:rPr>
                          <w:rFonts w:ascii="Courier New" w:hAnsi="Courier New" w:cs="Courier New"/>
                          <w:sz w:val="16"/>
                          <w:szCs w:val="16"/>
                          <w:lang w:val="el-GR"/>
                        </w:rPr>
                        <w:t xml:space="preserve"> 9:12, </w:t>
                      </w:r>
                      <w:r w:rsidRPr="001F3E03">
                        <w:rPr>
                          <w:rFonts w:ascii="Courier New" w:hAnsi="Courier New" w:cs="Courier New"/>
                          <w:sz w:val="16"/>
                          <w:szCs w:val="16"/>
                        </w:rPr>
                        <w:t>Kasas</w:t>
                      </w:r>
                    </w:p>
                    <w:p w14:paraId="3E9B660E" w14:textId="77777777" w:rsidR="002A5CBE" w:rsidRPr="001F3E03" w:rsidRDefault="002A5CBE" w:rsidP="001F3E03">
                      <w:pPr>
                        <w:spacing w:after="0" w:line="240" w:lineRule="auto"/>
                        <w:contextualSpacing/>
                        <w:rPr>
                          <w:rFonts w:ascii="Courier New" w:hAnsi="Courier New" w:cs="Courier New"/>
                          <w:sz w:val="16"/>
                          <w:szCs w:val="16"/>
                          <w:lang w:val="el-GR"/>
                        </w:rPr>
                      </w:pPr>
                      <w:r w:rsidRPr="001F3E03">
                        <w:rPr>
                          <w:rFonts w:ascii="Courier New" w:hAnsi="Courier New" w:cs="Courier New"/>
                          <w:sz w:val="16"/>
                          <w:szCs w:val="16"/>
                          <w:lang w:val="el-GR"/>
                        </w:rPr>
                        <w:t xml:space="preserve">   28:85, </w:t>
                      </w:r>
                      <w:r w:rsidRPr="001F3E03">
                        <w:rPr>
                          <w:rFonts w:ascii="Courier New" w:hAnsi="Courier New" w:cs="Courier New"/>
                          <w:sz w:val="16"/>
                          <w:szCs w:val="16"/>
                        </w:rPr>
                        <w:t>Saf</w:t>
                      </w:r>
                      <w:r w:rsidRPr="001F3E03">
                        <w:rPr>
                          <w:rFonts w:ascii="Courier New" w:hAnsi="Courier New" w:cs="Courier New"/>
                          <w:sz w:val="16"/>
                          <w:szCs w:val="16"/>
                          <w:lang w:val="el-GR"/>
                        </w:rPr>
                        <w:t xml:space="preserve"> 61:13, </w:t>
                      </w:r>
                      <w:r w:rsidRPr="001F3E03">
                        <w:rPr>
                          <w:rFonts w:ascii="Courier New" w:hAnsi="Courier New" w:cs="Courier New"/>
                          <w:sz w:val="16"/>
                          <w:szCs w:val="16"/>
                        </w:rPr>
                        <w:t>Nasr</w:t>
                      </w:r>
                      <w:r w:rsidRPr="001F3E03">
                        <w:rPr>
                          <w:rFonts w:ascii="Courier New" w:hAnsi="Courier New" w:cs="Courier New"/>
                          <w:sz w:val="16"/>
                          <w:szCs w:val="16"/>
                          <w:lang w:val="el-GR"/>
                        </w:rPr>
                        <w:t xml:space="preserve">, 110:1-3. </w:t>
                      </w:r>
                    </w:p>
                    <w:p w14:paraId="09A364E8" w14:textId="77777777" w:rsidR="002A5CBE" w:rsidRPr="008F5E61" w:rsidRDefault="002A5CBE" w:rsidP="003A72AC">
                      <w:pPr>
                        <w:spacing w:after="0" w:line="240" w:lineRule="auto"/>
                        <w:contextualSpacing/>
                        <w:jc w:val="center"/>
                        <w:rPr>
                          <w:rStyle w:val="apple-style-span"/>
                          <w:lang w:val="el-GR"/>
                        </w:rPr>
                      </w:pPr>
                      <w:r w:rsidRPr="008F5E61">
                        <w:rPr>
                          <w:rStyle w:val="apple-style-span"/>
                          <w:rFonts w:ascii="Courier New" w:hAnsi="Courier New" w:cs="Courier New"/>
                          <w:b/>
                          <w:lang w:val="el-GR"/>
                        </w:rPr>
                        <w:t>170.</w:t>
                      </w:r>
                    </w:p>
                    <w:p w14:paraId="170A22E9" w14:textId="77777777" w:rsidR="002A5CBE" w:rsidRDefault="002A5CBE" w:rsidP="009C14DA">
                      <w:pPr>
                        <w:spacing w:after="0" w:line="240" w:lineRule="auto"/>
                        <w:contextualSpacing/>
                        <w:rPr>
                          <w:rFonts w:ascii="Courier New" w:hAnsi="Courier New" w:cs="Courier New"/>
                          <w:b/>
                          <w:sz w:val="16"/>
                          <w:szCs w:val="16"/>
                          <w:lang w:val="el-GR"/>
                        </w:rPr>
                      </w:pPr>
                      <w:r w:rsidRPr="009C14DA">
                        <w:rPr>
                          <w:rFonts w:ascii="Courier New" w:hAnsi="Courier New" w:cs="Courier New"/>
                          <w:b/>
                          <w:sz w:val="16"/>
                          <w:szCs w:val="16"/>
                          <w:lang w:val="el-GR"/>
                        </w:rPr>
                        <w:t>Ενθαρρύνεται στις Άγιες Γραφές η μάχη ενάντια στους Ανθρώπους της Γραφής;</w:t>
                      </w:r>
                    </w:p>
                    <w:p w14:paraId="424336EC" w14:textId="3AE7A0B9" w:rsidR="002A5CBE" w:rsidRPr="008F5E61" w:rsidRDefault="002A5CBE" w:rsidP="008C2FBA">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037633EA" w14:textId="68E45552" w:rsidR="002A5CBE" w:rsidRPr="008F5E61" w:rsidRDefault="002A5CBE" w:rsidP="00BE19E9">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Ρωμαιουσ 12:18.....</w:t>
                      </w:r>
                      <w:r w:rsidRPr="008F5E61">
                        <w:rPr>
                          <w:rFonts w:ascii="Courier New" w:hAnsi="Courier New" w:cs="Courier New"/>
                          <w:sz w:val="16"/>
                          <w:szCs w:val="16"/>
                          <w:lang w:val="el-GR"/>
                        </w:rPr>
                        <w:t>εἰ δυνατόν, τὸ ἐξ ὑμῶν μετὰ πάντων ἀνθρώπων εἰρηνεύοντες·</w:t>
                      </w:r>
                    </w:p>
                    <w:p w14:paraId="014126CA" w14:textId="77777777" w:rsidR="002A5CBE" w:rsidRPr="008F5E61" w:rsidRDefault="002A5CBE" w:rsidP="002F49AA">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7146F4A0" w14:textId="493D9556" w:rsidR="002A5CBE" w:rsidRPr="008F5E61" w:rsidRDefault="002A5CBE" w:rsidP="00D15C37">
                      <w:pPr>
                        <w:spacing w:after="0" w:line="240" w:lineRule="auto"/>
                        <w:contextualSpacing/>
                        <w:rPr>
                          <w:rFonts w:ascii="Courier New" w:hAnsi="Courier New" w:cs="Courier New"/>
                          <w:bCs/>
                          <w:sz w:val="16"/>
                          <w:szCs w:val="16"/>
                          <w:lang w:val="el-GR"/>
                        </w:rPr>
                      </w:pPr>
                      <w:r>
                        <w:rPr>
                          <w:rFonts w:ascii="Courier New" w:hAnsi="Courier New" w:cs="Courier New"/>
                          <w:b/>
                          <w:bCs/>
                          <w:sz w:val="16"/>
                          <w:szCs w:val="16"/>
                        </w:rPr>
                        <w:t>Tevbe</w:t>
                      </w:r>
                      <w:r w:rsidRPr="008F5E61">
                        <w:rPr>
                          <w:rFonts w:ascii="Courier New" w:hAnsi="Courier New" w:cs="Courier New"/>
                          <w:b/>
                          <w:bCs/>
                          <w:sz w:val="16"/>
                          <w:szCs w:val="16"/>
                          <w:lang w:val="el-GR"/>
                        </w:rPr>
                        <w:t xml:space="preserve"> 9:29.....</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Cs/>
                          <w:sz w:val="16"/>
                          <w:szCs w:val="16"/>
                          <w:lang w:val="el-GR"/>
                        </w:rPr>
                        <w:t>Πολεμάτε αυτούς που δεν πιστεύουν στον ΑΛΛΑΧ, κι ούτε στην Εοχατη Ημ</w:t>
                      </w:r>
                      <w:r>
                        <w:rPr>
                          <w:rFonts w:ascii="Courier New" w:hAnsi="Courier New" w:cs="Courier New"/>
                          <w:bCs/>
                          <w:sz w:val="16"/>
                          <w:szCs w:val="16"/>
                          <w:lang w:val="en-US"/>
                        </w:rPr>
                        <w:t>t</w:t>
                      </w:r>
                      <w:r w:rsidRPr="008F5E61">
                        <w:rPr>
                          <w:rFonts w:ascii="Courier New" w:hAnsi="Courier New" w:cs="Courier New"/>
                          <w:bCs/>
                          <w:sz w:val="16"/>
                          <w:szCs w:val="16"/>
                          <w:lang w:val="el-GR"/>
                        </w:rPr>
                        <w:t xml:space="preserve">ερα, </w:t>
                      </w:r>
                    </w:p>
                    <w:p w14:paraId="3A6B3177" w14:textId="0C4A7EBC" w:rsidR="002A5CBE" w:rsidRPr="008F5E61" w:rsidRDefault="002A5CBE" w:rsidP="00D26C64">
                      <w:pPr>
                        <w:spacing w:after="0" w:line="240" w:lineRule="auto"/>
                        <w:contextualSpacing/>
                        <w:rPr>
                          <w:rFonts w:ascii="Courier New" w:hAnsi="Courier New" w:cs="Courier New"/>
                          <w:bCs/>
                          <w:spacing w:val="-8"/>
                          <w:sz w:val="16"/>
                          <w:szCs w:val="16"/>
                          <w:lang w:val="el-GR"/>
                        </w:rPr>
                      </w:pPr>
                      <w:r w:rsidRPr="00D26C64">
                        <w:rPr>
                          <w:rFonts w:ascii="Courier New" w:hAnsi="Courier New" w:cs="Courier New"/>
                          <w:b/>
                          <w:bCs/>
                          <w:spacing w:val="-8"/>
                          <w:sz w:val="16"/>
                          <w:szCs w:val="16"/>
                        </w:rPr>
                        <w:t>Ahzab</w:t>
                      </w:r>
                      <w:r w:rsidRPr="008F5E61">
                        <w:rPr>
                          <w:rFonts w:ascii="Courier New" w:hAnsi="Courier New" w:cs="Courier New"/>
                          <w:b/>
                          <w:bCs/>
                          <w:spacing w:val="-8"/>
                          <w:sz w:val="16"/>
                          <w:szCs w:val="16"/>
                          <w:lang w:val="el-GR"/>
                        </w:rPr>
                        <w:t xml:space="preserve"> 33:26.....</w:t>
                      </w:r>
                      <w:r w:rsidRPr="008F5E61">
                        <w:rPr>
                          <w:rFonts w:ascii="Courier New" w:hAnsi="Courier New" w:cs="Courier New"/>
                          <w:bCs/>
                          <w:spacing w:val="-8"/>
                          <w:sz w:val="16"/>
                          <w:szCs w:val="16"/>
                          <w:lang w:val="el-GR"/>
                        </w:rPr>
                        <w:t xml:space="preserve">Κι όσοι από τους οπαδούς της Βίολου (τους Εδραίους) τους οοήθησαν, τους ανάγκασε (ο ΑΛΛΑΧ) να κατέοουν από τις οχυρωμένες θέσεις τους, κι έριξε το τρόμο στις καρδιές τους, (κι έτσι) σκοτώσατε μια ομάδα, κι αιχμαλωτίσατε μια (άλλη) ομάδα. </w:t>
                      </w:r>
                    </w:p>
                    <w:p w14:paraId="48112BA4" w14:textId="0B40CA75" w:rsidR="002A5CBE" w:rsidRPr="008F5E61" w:rsidRDefault="002A5CBE" w:rsidP="00D15C37">
                      <w:pPr>
                        <w:spacing w:after="0" w:line="240" w:lineRule="auto"/>
                        <w:contextualSpacing/>
                        <w:rPr>
                          <w:lang w:val="el-GR"/>
                        </w:rPr>
                      </w:pPr>
                    </w:p>
                    <w:p w14:paraId="55C40A05" w14:textId="77777777" w:rsidR="002A5CBE" w:rsidRPr="008F5E61" w:rsidRDefault="002A5CBE" w:rsidP="002F49AA">
                      <w:pPr>
                        <w:widowControl w:val="0"/>
                        <w:spacing w:after="0" w:line="240" w:lineRule="auto"/>
                        <w:contextualSpacing/>
                        <w:rPr>
                          <w:sz w:val="16"/>
                          <w:szCs w:val="16"/>
                          <w:lang w:val="el-GR"/>
                        </w:rPr>
                      </w:pPr>
                    </w:p>
                    <w:p w14:paraId="5CC13AAE" w14:textId="77777777" w:rsidR="002A5CBE" w:rsidRPr="008F5E61" w:rsidRDefault="002A5CBE" w:rsidP="002F49AA">
                      <w:pPr>
                        <w:spacing w:after="0" w:line="240" w:lineRule="auto"/>
                        <w:contextualSpacing/>
                        <w:rPr>
                          <w:rStyle w:val="apple-style-span"/>
                          <w:sz w:val="16"/>
                          <w:szCs w:val="16"/>
                          <w:lang w:val="el-GR"/>
                        </w:rPr>
                      </w:pPr>
                    </w:p>
                    <w:p w14:paraId="7BF50F62"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035C0B35" w14:textId="77777777" w:rsidR="002A5CBE" w:rsidRPr="008F5E61" w:rsidRDefault="002A5CBE" w:rsidP="002F49AA">
                      <w:pPr>
                        <w:spacing w:after="0" w:line="240" w:lineRule="auto"/>
                        <w:contextualSpacing/>
                        <w:rPr>
                          <w:rStyle w:val="apple-style-span"/>
                          <w:sz w:val="16"/>
                          <w:szCs w:val="16"/>
                          <w:lang w:val="el-GR"/>
                        </w:rPr>
                      </w:pPr>
                    </w:p>
                    <w:p w14:paraId="7D26933E" w14:textId="77777777" w:rsidR="002A5CBE" w:rsidRPr="008F5E61" w:rsidRDefault="002A5CBE" w:rsidP="002F49AA">
                      <w:pPr>
                        <w:spacing w:after="0" w:line="240" w:lineRule="auto"/>
                        <w:contextualSpacing/>
                        <w:rPr>
                          <w:rFonts w:ascii="Courier New" w:hAnsi="Courier New" w:cs="Courier New"/>
                          <w:b/>
                          <w:bCs/>
                          <w:sz w:val="16"/>
                          <w:szCs w:val="16"/>
                          <w:lang w:val="el-GR"/>
                        </w:rPr>
                      </w:pPr>
                    </w:p>
                    <w:p w14:paraId="4BEBAB0F" w14:textId="77777777" w:rsidR="002A5CBE" w:rsidRPr="008F5E61" w:rsidRDefault="002A5CBE" w:rsidP="002F49AA">
                      <w:pPr>
                        <w:spacing w:after="0" w:line="240" w:lineRule="auto"/>
                        <w:contextualSpacing/>
                        <w:rPr>
                          <w:rFonts w:ascii="Courier New" w:hAnsi="Courier New" w:cs="Courier New"/>
                          <w:b/>
                          <w:bCs/>
                          <w:sz w:val="16"/>
                          <w:szCs w:val="16"/>
                          <w:lang w:val="el-GR"/>
                        </w:rPr>
                      </w:pPr>
                    </w:p>
                    <w:p w14:paraId="2B0E29E7" w14:textId="77777777" w:rsidR="002A5CBE" w:rsidRPr="008F5E61" w:rsidRDefault="002A5CBE" w:rsidP="002F49AA">
                      <w:pPr>
                        <w:spacing w:after="0" w:line="240" w:lineRule="auto"/>
                        <w:contextualSpacing/>
                        <w:rPr>
                          <w:rFonts w:ascii="Courier New" w:hAnsi="Courier New" w:cs="Courier New"/>
                          <w:b/>
                          <w:bCs/>
                          <w:sz w:val="16"/>
                          <w:szCs w:val="16"/>
                          <w:lang w:val="el-GR"/>
                        </w:rPr>
                      </w:pPr>
                    </w:p>
                    <w:p w14:paraId="596A5962" w14:textId="77777777" w:rsidR="002A5CBE" w:rsidRPr="008F5E61" w:rsidRDefault="002A5CBE" w:rsidP="002F49AA">
                      <w:pPr>
                        <w:spacing w:after="0" w:line="240" w:lineRule="auto"/>
                        <w:contextualSpacing/>
                        <w:rPr>
                          <w:rFonts w:ascii="Courier New" w:hAnsi="Courier New"/>
                          <w:sz w:val="16"/>
                          <w:lang w:val="el-GR"/>
                        </w:rPr>
                      </w:pPr>
                    </w:p>
                    <w:p w14:paraId="5FF3F5F7" w14:textId="77777777" w:rsidR="002A5CBE" w:rsidRPr="008F5E61" w:rsidRDefault="002A5CBE" w:rsidP="002F49AA">
                      <w:pPr>
                        <w:spacing w:after="0" w:line="240" w:lineRule="auto"/>
                        <w:contextualSpacing/>
                        <w:rPr>
                          <w:rFonts w:ascii="Courier New" w:hAnsi="Courier New"/>
                          <w:sz w:val="16"/>
                          <w:lang w:val="el-GR"/>
                        </w:rPr>
                      </w:pPr>
                    </w:p>
                    <w:p w14:paraId="2D2FFE1E"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25348244" w14:textId="77777777" w:rsidR="002A5CBE" w:rsidRPr="008F5E61" w:rsidRDefault="002A5CBE" w:rsidP="002F49AA">
                      <w:pPr>
                        <w:spacing w:after="0" w:line="240" w:lineRule="auto"/>
                        <w:contextualSpacing/>
                        <w:rPr>
                          <w:rFonts w:ascii="Courier New" w:hAnsi="Courier New" w:cs="Courier New"/>
                          <w:b/>
                          <w:bCs/>
                          <w:sz w:val="16"/>
                          <w:szCs w:val="16"/>
                          <w:lang w:val="el-GR"/>
                        </w:rPr>
                      </w:pPr>
                    </w:p>
                    <w:p w14:paraId="6A763B79"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54D489D1"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78B7F03D" w14:textId="77777777" w:rsidR="002A5CBE" w:rsidRPr="008F5E61" w:rsidRDefault="002A5CBE" w:rsidP="002F49AA">
                      <w:pPr>
                        <w:spacing w:after="0" w:line="240" w:lineRule="auto"/>
                        <w:contextualSpacing/>
                        <w:rPr>
                          <w:rFonts w:ascii="Courier New" w:hAnsi="Courier New" w:cs="Courier New"/>
                          <w:b/>
                          <w:lang w:val="el-GR"/>
                        </w:rPr>
                      </w:pPr>
                    </w:p>
                    <w:p w14:paraId="438841C8"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5D50659A"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7056BDE0" w14:textId="77777777" w:rsidR="002A5CBE" w:rsidRPr="008F5E61" w:rsidRDefault="002A5CBE" w:rsidP="002F49AA">
                      <w:pPr>
                        <w:rPr>
                          <w:rFonts w:ascii="Courier New" w:hAnsi="Courier New" w:cs="Courier New"/>
                          <w:b/>
                          <w:lang w:val="el-GR"/>
                        </w:rPr>
                      </w:pPr>
                    </w:p>
                    <w:p w14:paraId="4ABF4105" w14:textId="77777777" w:rsidR="002A5CBE" w:rsidRPr="008F5E61" w:rsidRDefault="002A5CBE" w:rsidP="002F49AA">
                      <w:pPr>
                        <w:contextualSpacing/>
                        <w:rPr>
                          <w:rFonts w:ascii="Courier New" w:hAnsi="Courier New" w:cs="Courier New"/>
                          <w:b/>
                          <w:sz w:val="16"/>
                          <w:szCs w:val="16"/>
                          <w:lang w:val="el-GR"/>
                        </w:rPr>
                      </w:pPr>
                    </w:p>
                    <w:p w14:paraId="262E4664" w14:textId="77777777" w:rsidR="002A5CBE" w:rsidRPr="008F5E61" w:rsidRDefault="002A5CBE" w:rsidP="002F49AA">
                      <w:pPr>
                        <w:contextualSpacing/>
                        <w:rPr>
                          <w:rFonts w:ascii="Courier New" w:hAnsi="Courier New" w:cs="Courier New"/>
                          <w:b/>
                          <w:sz w:val="16"/>
                          <w:szCs w:val="16"/>
                          <w:lang w:val="el-GR"/>
                        </w:rPr>
                      </w:pPr>
                    </w:p>
                    <w:p w14:paraId="3FA2B21D" w14:textId="77777777" w:rsidR="002A5CBE" w:rsidRPr="008F5E61" w:rsidRDefault="002A5CBE" w:rsidP="00B506A1">
                      <w:pPr>
                        <w:contextualSpacing/>
                        <w:rPr>
                          <w:rFonts w:ascii="Courier New" w:hAnsi="Courier New" w:cs="Courier New"/>
                          <w:b/>
                          <w:sz w:val="16"/>
                          <w:szCs w:val="16"/>
                          <w:lang w:val="el-GR"/>
                        </w:rPr>
                      </w:pPr>
                    </w:p>
                  </w:txbxContent>
                </v:textbox>
                <w10:wrap type="tight"/>
              </v:shape>
            </w:pict>
          </mc:Fallback>
        </mc:AlternateContent>
      </w:r>
      <w:r w:rsidR="00B14DDB" w:rsidRPr="002036AD">
        <w:rPr>
          <w:lang w:val="el-GR"/>
        </w:rPr>
        <w:br w:type="column"/>
      </w:r>
      <w:r w:rsidR="00B506A1">
        <w:rPr>
          <w:noProof/>
          <w:lang w:val="en-US"/>
        </w:rPr>
        <w:lastRenderedPageBreak/>
        <mc:AlternateContent>
          <mc:Choice Requires="wps">
            <w:drawing>
              <wp:anchor distT="0" distB="0" distL="114300" distR="114300" simplePos="0" relativeHeight="251841536" behindDoc="0" locked="0" layoutInCell="1" allowOverlap="1" wp14:anchorId="0E00F2D3" wp14:editId="557048B7">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8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D217B06" w14:textId="77777777" w:rsidR="002A5CBE" w:rsidRPr="008F5E61" w:rsidRDefault="002A5CBE" w:rsidP="002F49AA">
                            <w:pPr>
                              <w:spacing w:after="0" w:line="240" w:lineRule="auto"/>
                              <w:contextualSpacing/>
                              <w:jc w:val="center"/>
                              <w:rPr>
                                <w:rStyle w:val="apple-style-span"/>
                                <w:lang w:val="el-GR"/>
                              </w:rPr>
                            </w:pPr>
                            <w:r w:rsidRPr="008F5E61">
                              <w:rPr>
                                <w:rStyle w:val="apple-style-span"/>
                                <w:rFonts w:ascii="Courier New" w:hAnsi="Courier New" w:cs="Courier New"/>
                                <w:b/>
                                <w:lang w:val="el-GR"/>
                              </w:rPr>
                              <w:t>171.</w:t>
                            </w:r>
                          </w:p>
                          <w:p w14:paraId="5965BE2E" w14:textId="77777777" w:rsidR="002A5CBE" w:rsidRDefault="002A5CBE" w:rsidP="0074035A">
                            <w:pPr>
                              <w:widowControl w:val="0"/>
                              <w:spacing w:after="0" w:line="240" w:lineRule="auto"/>
                              <w:contextualSpacing/>
                              <w:rPr>
                                <w:rFonts w:ascii="Courier New" w:hAnsi="Courier New" w:cs="Courier New"/>
                                <w:b/>
                                <w:sz w:val="16"/>
                                <w:szCs w:val="16"/>
                                <w:lang w:val="el-GR"/>
                              </w:rPr>
                            </w:pPr>
                            <w:r w:rsidRPr="0074035A">
                              <w:rPr>
                                <w:rFonts w:ascii="Courier New" w:hAnsi="Courier New" w:cs="Courier New"/>
                                <w:b/>
                                <w:sz w:val="16"/>
                                <w:szCs w:val="16"/>
                                <w:lang w:val="el-GR"/>
                              </w:rPr>
                              <w:t>Ενθαρρύνεται στις μέρες μας στις Άγιες Γραφές ο επιθετικός και επεκτατικός πόλεμος ενάντια στους άπιστους;  (Τζιχάντ)</w:t>
                            </w:r>
                          </w:p>
                          <w:p w14:paraId="100E1E47" w14:textId="2F3DC5FA" w:rsidR="002A5CBE" w:rsidRPr="001943E1" w:rsidRDefault="002A5CBE" w:rsidP="009E1445">
                            <w:pPr>
                              <w:widowControl w:val="0"/>
                              <w:spacing w:after="0" w:line="240" w:lineRule="auto"/>
                              <w:ind w:firstLine="720"/>
                              <w:contextualSpacing/>
                              <w:rPr>
                                <w:rFonts w:ascii="Courier New" w:hAnsi="Courier New" w:cs="Courier New"/>
                                <w:b/>
                                <w:bCs/>
                                <w:sz w:val="16"/>
                                <w:szCs w:val="16"/>
                                <w:lang w:val="el-GR"/>
                              </w:rPr>
                            </w:pPr>
                            <w:r w:rsidRPr="001943E1">
                              <w:rPr>
                                <w:rFonts w:ascii="Courier New" w:hAnsi="Courier New" w:cs="Courier New"/>
                                <w:b/>
                                <w:kern w:val="16"/>
                                <w:sz w:val="16"/>
                                <w:szCs w:val="16"/>
                                <w:vertAlign w:val="superscript"/>
                                <w:lang w:val="el-GR"/>
                              </w:rPr>
                              <w:t>Αγία Γραφή</w:t>
                            </w:r>
                            <w:r w:rsidRPr="001943E1">
                              <w:rPr>
                                <w:rStyle w:val="apple-style-span"/>
                                <w:rFonts w:ascii="Courier New" w:hAnsi="Courier New" w:cs="Courier New"/>
                                <w:b/>
                                <w:kern w:val="16"/>
                                <w:sz w:val="16"/>
                                <w:szCs w:val="16"/>
                                <w:lang w:val="el-GR"/>
                              </w:rPr>
                              <w:t xml:space="preserve">  </w:t>
                            </w:r>
                            <w:r w:rsidRPr="001943E1">
                              <w:rPr>
                                <w:rFonts w:ascii="Courier New" w:eastAsiaTheme="minorEastAsia" w:hAnsi="Courier New" w:cs="Courier New"/>
                                <w:b/>
                                <w:color w:val="212121"/>
                                <w:sz w:val="16"/>
                                <w:szCs w:val="16"/>
                                <w:u w:val="single"/>
                                <w:lang w:val="el-GR"/>
                              </w:rPr>
                              <w:t>όχι</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lang w:val="el-GR"/>
                              </w:rPr>
                              <w:t xml:space="preserve"> </w:t>
                            </w:r>
                            <w:r w:rsidRPr="001943E1">
                              <w:rPr>
                                <w:rFonts w:ascii="Courier New" w:hAnsi="Courier New" w:cs="Courier New"/>
                                <w:b/>
                                <w:kern w:val="16"/>
                                <w:sz w:val="16"/>
                                <w:szCs w:val="16"/>
                                <w:u w:val="single"/>
                                <w:lang w:val="el-GR"/>
                              </w:rPr>
                              <w:t>ναί</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vertAlign w:val="superscript"/>
                                <w:lang w:val="el-GR"/>
                              </w:rPr>
                              <w:t>Κοράνι</w:t>
                            </w:r>
                            <w:r w:rsidRPr="001943E1">
                              <w:rPr>
                                <w:rFonts w:ascii="Courier New" w:hAnsi="Courier New" w:cs="Courier New"/>
                                <w:b/>
                                <w:bCs/>
                                <w:sz w:val="16"/>
                                <w:szCs w:val="16"/>
                                <w:lang w:val="el-GR"/>
                              </w:rPr>
                              <w:t xml:space="preserve"> </w:t>
                            </w:r>
                          </w:p>
                          <w:p w14:paraId="40563479" w14:textId="39A4A75F" w:rsidR="002A5CBE" w:rsidRPr="001943E1" w:rsidRDefault="002A5CBE" w:rsidP="00BE19E9">
                            <w:pPr>
                              <w:spacing w:after="0" w:line="240" w:lineRule="auto"/>
                              <w:contextualSpacing/>
                              <w:rPr>
                                <w:rFonts w:ascii="Courier New" w:hAnsi="Courier New" w:cs="Courier New"/>
                                <w:bCs/>
                                <w:spacing w:val="-8"/>
                                <w:sz w:val="16"/>
                                <w:szCs w:val="16"/>
                                <w:lang w:val="el-GR"/>
                              </w:rPr>
                            </w:pPr>
                            <w:r w:rsidRPr="001943E1">
                              <w:rPr>
                                <w:rFonts w:ascii="Courier New" w:hAnsi="Courier New" w:cs="Courier New"/>
                                <w:b/>
                                <w:bCs/>
                                <w:spacing w:val="-8"/>
                                <w:sz w:val="16"/>
                                <w:szCs w:val="16"/>
                                <w:lang w:val="el-GR"/>
                              </w:rPr>
                              <w:t>Εφεσιουσ 6:12</w:t>
                            </w:r>
                            <w:r w:rsidRPr="001943E1">
                              <w:rPr>
                                <w:rFonts w:ascii="Courier New" w:hAnsi="Courier New" w:cs="Courier New"/>
                                <w:bCs/>
                                <w:spacing w:val="-8"/>
                                <w:sz w:val="16"/>
                                <w:szCs w:val="16"/>
                                <w:lang w:val="el-GR"/>
                              </w:rPr>
                              <w:t>.....ὅτι οὐκ ἔστιν ἡμῖν ἡ πάλη πρὸς αἷμα καὶ σάρκα, ἀλλὰ πρὸς τὰς ἀρχάς, πρὸς τὰς ἐξουσίας, πρὸς τοὺς κοσμοκράτορας τοῦ σκότους τούτου, πρὸς τὰ πνευματικὰ τῆς πονηρίας ἐν τοῖς ἐπουρανίοις.</w:t>
                            </w:r>
                          </w:p>
                          <w:p w14:paraId="4627DB14" w14:textId="6A9C003A" w:rsidR="002A5CBE" w:rsidRPr="008F5E61" w:rsidRDefault="002A5CBE" w:rsidP="00BE19E9">
                            <w:pPr>
                              <w:spacing w:after="0" w:line="240" w:lineRule="auto"/>
                              <w:contextualSpacing/>
                              <w:rPr>
                                <w:rFonts w:ascii="Courier New" w:hAnsi="Courier New" w:cs="Courier New"/>
                                <w:b/>
                                <w:bCs/>
                                <w:spacing w:val="-6"/>
                                <w:sz w:val="16"/>
                                <w:szCs w:val="16"/>
                                <w:lang w:val="el-GR"/>
                              </w:rPr>
                            </w:pPr>
                            <w:r w:rsidRPr="008F5E61">
                              <w:rPr>
                                <w:rFonts w:ascii="Courier New" w:hAnsi="Courier New" w:cs="Courier New"/>
                                <w:b/>
                                <w:bCs/>
                                <w:spacing w:val="-6"/>
                                <w:sz w:val="16"/>
                                <w:szCs w:val="16"/>
                                <w:lang w:val="el-GR"/>
                              </w:rPr>
                              <w:t xml:space="preserve">1 Τιμοθεον 2:1-2.....1. </w:t>
                            </w:r>
                            <w:r w:rsidRPr="008F5E61">
                              <w:rPr>
                                <w:rFonts w:ascii="Courier New" w:hAnsi="Courier New" w:cs="Courier New"/>
                                <w:bCs/>
                                <w:spacing w:val="-6"/>
                                <w:sz w:val="16"/>
                                <w:szCs w:val="16"/>
                                <w:lang w:val="el-GR"/>
                              </w:rPr>
                              <w:t xml:space="preserve">Παρακαλῶ οὖν πρῶτον πάντων ποιεῖσθαι δεήσεις... </w:t>
                            </w:r>
                            <w:r w:rsidRPr="008F5E61">
                              <w:rPr>
                                <w:rFonts w:ascii="Courier New" w:hAnsi="Courier New" w:cs="Courier New"/>
                                <w:b/>
                                <w:bCs/>
                                <w:spacing w:val="-6"/>
                                <w:sz w:val="16"/>
                                <w:szCs w:val="16"/>
                                <w:lang w:val="el-GR"/>
                              </w:rPr>
                              <w:t>2.</w:t>
                            </w:r>
                            <w:r w:rsidRPr="008F5E61">
                              <w:rPr>
                                <w:rFonts w:ascii="Courier New" w:hAnsi="Courier New" w:cs="Courier New"/>
                                <w:bCs/>
                                <w:spacing w:val="-6"/>
                                <w:sz w:val="16"/>
                                <w:szCs w:val="16"/>
                                <w:lang w:val="el-GR"/>
                              </w:rPr>
                              <w:t xml:space="preserve"> ἵνα ἤρεμον καὶ ἡσύχιον βίον διάγωμεν ἐν πάσῃ εὐσεβείᾳ καὶ σεμνότητι.</w:t>
                            </w:r>
                          </w:p>
                          <w:p w14:paraId="5B625F3D" w14:textId="77777777" w:rsidR="002A5CBE" w:rsidRPr="008F5E61" w:rsidRDefault="002A5CBE" w:rsidP="002F49AA">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103F4BAC" w14:textId="16665E71" w:rsidR="002A5CBE" w:rsidRPr="008F5E61" w:rsidRDefault="002A5CBE" w:rsidP="002F49AA">
                            <w:pPr>
                              <w:spacing w:after="0" w:line="240" w:lineRule="auto"/>
                              <w:contextualSpacing/>
                              <w:rPr>
                                <w:rFonts w:ascii="Courier New" w:hAnsi="Courier New" w:cs="Courier New"/>
                                <w:b/>
                                <w:bCs/>
                                <w:spacing w:val="-8"/>
                                <w:sz w:val="16"/>
                                <w:szCs w:val="16"/>
                                <w:lang w:val="el-GR"/>
                              </w:rPr>
                            </w:pPr>
                            <w:r w:rsidRPr="008D2C5B">
                              <w:rPr>
                                <w:rFonts w:ascii="Courier New" w:hAnsi="Courier New" w:cs="Courier New"/>
                                <w:b/>
                                <w:bCs/>
                                <w:spacing w:val="-8"/>
                                <w:sz w:val="16"/>
                                <w:szCs w:val="16"/>
                              </w:rPr>
                              <w:t>Nisa</w:t>
                            </w:r>
                            <w:r w:rsidRPr="008F5E61">
                              <w:rPr>
                                <w:rFonts w:ascii="Courier New" w:hAnsi="Courier New" w:cs="Courier New"/>
                                <w:b/>
                                <w:bCs/>
                                <w:spacing w:val="-8"/>
                                <w:sz w:val="16"/>
                                <w:szCs w:val="16"/>
                                <w:lang w:val="el-GR"/>
                              </w:rPr>
                              <w:t xml:space="preserve"> 4:76-77.....76. </w:t>
                            </w:r>
                            <w:r w:rsidRPr="008F5E61">
                              <w:rPr>
                                <w:rFonts w:ascii="Courier New" w:hAnsi="Courier New" w:cs="Courier New"/>
                                <w:bCs/>
                                <w:spacing w:val="-8"/>
                                <w:sz w:val="16"/>
                                <w:szCs w:val="16"/>
                                <w:lang w:val="el-GR"/>
                              </w:rPr>
                              <w:t>Εκείνοι που πίστευσαν, πολεμούν υπέρ του ΑΛΛΑΧ</w:t>
                            </w:r>
                            <w:r w:rsidRPr="008F5E61">
                              <w:rPr>
                                <w:rFonts w:ascii="Courier New" w:hAnsi="Courier New" w:cs="Courier New"/>
                                <w:b/>
                                <w:bCs/>
                                <w:spacing w:val="-8"/>
                                <w:sz w:val="16"/>
                                <w:szCs w:val="16"/>
                                <w:lang w:val="el-GR"/>
                              </w:rPr>
                              <w:t xml:space="preserve"> 77. </w:t>
                            </w:r>
                            <w:r w:rsidRPr="008F5E61">
                              <w:rPr>
                                <w:rFonts w:ascii="Courier New" w:hAnsi="Courier New" w:cs="Courier New"/>
                                <w:bCs/>
                                <w:spacing w:val="-8"/>
                                <w:sz w:val="16"/>
                                <w:szCs w:val="16"/>
                                <w:lang w:val="el-GR"/>
                              </w:rPr>
                              <w:t xml:space="preserve">Όταν τους δόθηκε η θεία διαταγή για πόλεμο μια ομάδα απ' αυτούς φοοήθηκε τους ανθρώπους όπως φοοούνται τον ΑΛΛΑΧ η παραπάνω και είπαν: "Κύριέ μας! Γιατί μας διέταξες να πολεμήσουμε; Μακάρι να αναστείλεις τη διαταγή Σου για λίγο ώστε να φτάσουμε στο φυσικό τέρμα, που είναι πολύ κοντά;" </w:t>
                            </w:r>
                          </w:p>
                          <w:p w14:paraId="13C26B5B" w14:textId="78B10856" w:rsidR="002A5CBE" w:rsidRDefault="002A5CBE" w:rsidP="00966468">
                            <w:pPr>
                              <w:spacing w:after="0" w:line="240" w:lineRule="auto"/>
                              <w:contextualSpacing/>
                              <w:rPr>
                                <w:rFonts w:ascii="Courier New" w:hAnsi="Courier New" w:cs="Courier New"/>
                                <w:b/>
                                <w:bCs/>
                                <w:spacing w:val="-12"/>
                                <w:sz w:val="16"/>
                                <w:szCs w:val="16"/>
                                <w:lang w:val="el-GR"/>
                              </w:rPr>
                            </w:pPr>
                            <w:r w:rsidRPr="00966468">
                              <w:rPr>
                                <w:rFonts w:ascii="Courier New" w:hAnsi="Courier New" w:cs="Courier New"/>
                                <w:b/>
                                <w:bCs/>
                                <w:spacing w:val="-12"/>
                                <w:sz w:val="16"/>
                                <w:szCs w:val="16"/>
                                <w:lang w:val="el-GR"/>
                              </w:rPr>
                              <w:t xml:space="preserve">Σημείωση: </w:t>
                            </w:r>
                            <w:r w:rsidRPr="00966468">
                              <w:rPr>
                                <w:rFonts w:ascii="Courier New" w:hAnsi="Courier New" w:cs="Courier New"/>
                                <w:bCs/>
                                <w:spacing w:val="-12"/>
                                <w:sz w:val="16"/>
                                <w:szCs w:val="16"/>
                                <w:lang w:val="el-GR"/>
                              </w:rPr>
                              <w:t>Το “Τζιχάντ” ή ο πόλεμος είναι το μεγαλύτερο ζήτημα στο Κοράνι: 139 στίχοι από τους 6.236 = 1 για κάθε 45 στίχους αναφέρεται στον πόλεμο!  Ο επιθετικός πόλεμος διδάσκεται στο Tevbe 9:29 &amp; 123.</w:t>
                            </w:r>
                          </w:p>
                          <w:p w14:paraId="2667518A" w14:textId="249D48CB" w:rsidR="002A5CBE" w:rsidRPr="008F5E61" w:rsidRDefault="002A5CBE" w:rsidP="008A3548">
                            <w:pPr>
                              <w:spacing w:after="0" w:line="240" w:lineRule="auto"/>
                              <w:contextualSpacing/>
                              <w:jc w:val="center"/>
                              <w:rPr>
                                <w:rStyle w:val="apple-style-span"/>
                                <w:lang w:val="el-GR"/>
                              </w:rPr>
                            </w:pPr>
                            <w:r w:rsidRPr="008F5E61">
                              <w:rPr>
                                <w:rStyle w:val="apple-style-span"/>
                                <w:rFonts w:ascii="Courier New" w:hAnsi="Courier New" w:cs="Courier New"/>
                                <w:b/>
                                <w:lang w:val="el-GR"/>
                              </w:rPr>
                              <w:t>172.</w:t>
                            </w:r>
                          </w:p>
                          <w:p w14:paraId="71ABA7F7" w14:textId="77777777" w:rsidR="00D27E07" w:rsidRDefault="00D27E07" w:rsidP="00D27E07">
                            <w:pPr>
                              <w:spacing w:after="0" w:line="240" w:lineRule="auto"/>
                              <w:contextualSpacing/>
                              <w:rPr>
                                <w:rFonts w:ascii="Courier New" w:hAnsi="Courier New" w:cs="Courier New"/>
                                <w:b/>
                                <w:bCs/>
                                <w:sz w:val="16"/>
                                <w:szCs w:val="16"/>
                                <w:lang w:val="el-GR"/>
                              </w:rPr>
                            </w:pPr>
                            <w:r w:rsidRPr="00A77AF8">
                              <w:rPr>
                                <w:rFonts w:ascii="Courier New" w:hAnsi="Courier New" w:cs="Courier New"/>
                                <w:b/>
                                <w:bCs/>
                                <w:sz w:val="16"/>
                                <w:szCs w:val="16"/>
                                <w:lang w:val="el-GR"/>
                              </w:rPr>
                              <w:t>Θα ενθάρρυνε στις μέρες μας ο Θεός τους πιστούς να λεηλατούσαν και να καταδίωκαν τους ανθρώπους διαφορετικής πίστης;</w:t>
                            </w:r>
                          </w:p>
                          <w:p w14:paraId="5EF8F64F" w14:textId="3A006510" w:rsidR="002A5CBE" w:rsidRPr="008F5E61" w:rsidRDefault="002A5CBE" w:rsidP="008A3548">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16EA8D64" w14:textId="763220EE" w:rsidR="002A5CBE" w:rsidRPr="008F5E61" w:rsidRDefault="002A5CBE" w:rsidP="005D1575">
                            <w:pPr>
                              <w:spacing w:line="240" w:lineRule="auto"/>
                              <w:contextualSpacing/>
                              <w:rPr>
                                <w:rFonts w:ascii="Courier New" w:hAnsi="Courier New" w:cs="Courier New"/>
                                <w:b/>
                                <w:kern w:val="16"/>
                                <w:sz w:val="16"/>
                                <w:szCs w:val="16"/>
                                <w:lang w:val="el-GR"/>
                              </w:rPr>
                            </w:pPr>
                            <w:r w:rsidRPr="008F5E61">
                              <w:rPr>
                                <w:rFonts w:ascii="Courier New" w:hAnsi="Courier New" w:cs="Courier New"/>
                                <w:b/>
                                <w:sz w:val="16"/>
                                <w:szCs w:val="16"/>
                                <w:lang w:val="el-GR"/>
                              </w:rPr>
                              <w:t>Γένεσις</w:t>
                            </w:r>
                            <w:r w:rsidRPr="008F5E61">
                              <w:rPr>
                                <w:rFonts w:ascii="Courier New" w:hAnsi="Courier New" w:cs="Courier New"/>
                                <w:b/>
                                <w:kern w:val="16"/>
                                <w:sz w:val="16"/>
                                <w:szCs w:val="16"/>
                                <w:lang w:val="el-GR"/>
                              </w:rPr>
                              <w:t xml:space="preserve"> 14:23.....</w:t>
                            </w:r>
                            <w:r w:rsidRPr="008F5E61">
                              <w:rPr>
                                <w:rFonts w:ascii="Courier New" w:hAnsi="Courier New" w:cs="Courier New"/>
                                <w:kern w:val="16"/>
                                <w:sz w:val="16"/>
                                <w:szCs w:val="16"/>
                                <w:lang w:val="el-GR"/>
                              </w:rPr>
                              <w:t>εἰ ἀπὸ σπαρτίου ἕως σφυρωτῆρος ὑποδήματος λήψομαι ἀπὸ πάντων τῶν σῶν, ἵνα μὴ εἴπῃς, ὅτι ἐγὼ ἐπλούτισα τὸν ῞Αβραμ·</w:t>
                            </w:r>
                          </w:p>
                          <w:p w14:paraId="2BB0BC22" w14:textId="07C3CF28" w:rsidR="002A5CBE" w:rsidRPr="008F5E61" w:rsidRDefault="002A5CBE" w:rsidP="00BE19E9">
                            <w:pPr>
                              <w:spacing w:after="0" w:line="240" w:lineRule="auto"/>
                              <w:contextualSpacing/>
                              <w:rPr>
                                <w:rFonts w:ascii="Courier New" w:hAnsi="Courier New" w:cs="Courier New"/>
                                <w:b/>
                                <w:kern w:val="16"/>
                                <w:sz w:val="16"/>
                                <w:szCs w:val="16"/>
                                <w:lang w:val="el-GR"/>
                              </w:rPr>
                            </w:pPr>
                            <w:r w:rsidRPr="008F5E61">
                              <w:rPr>
                                <w:rFonts w:ascii="Courier New" w:hAnsi="Courier New" w:cs="Courier New"/>
                                <w:b/>
                                <w:kern w:val="16"/>
                                <w:sz w:val="16"/>
                                <w:szCs w:val="16"/>
                                <w:lang w:val="el-GR"/>
                              </w:rPr>
                              <w:t xml:space="preserve">Ἔξοδος 20:15 &amp; 17.....15. </w:t>
                            </w:r>
                            <w:r w:rsidRPr="008F5E61">
                              <w:rPr>
                                <w:rFonts w:ascii="Courier New" w:hAnsi="Courier New" w:cs="Courier New"/>
                                <w:kern w:val="16"/>
                                <w:sz w:val="16"/>
                                <w:szCs w:val="16"/>
                                <w:lang w:val="el-GR"/>
                              </w:rPr>
                              <w:t xml:space="preserve">οὐ φονεύσεις </w:t>
                            </w:r>
                            <w:r w:rsidRPr="008F5E61">
                              <w:rPr>
                                <w:rFonts w:ascii="Courier New" w:hAnsi="Courier New" w:cs="Courier New"/>
                                <w:b/>
                                <w:kern w:val="16"/>
                                <w:sz w:val="16"/>
                                <w:szCs w:val="16"/>
                                <w:lang w:val="el-GR"/>
                              </w:rPr>
                              <w:t>17.</w:t>
                            </w:r>
                            <w:r w:rsidRPr="008F5E61">
                              <w:rPr>
                                <w:rFonts w:ascii="Courier New" w:hAnsi="Courier New" w:cs="Courier New"/>
                                <w:kern w:val="16"/>
                                <w:sz w:val="16"/>
                                <w:szCs w:val="16"/>
                                <w:lang w:val="el-GR"/>
                              </w:rPr>
                              <w:t xml:space="preserve"> οὐκ ἐπιθυμήσεις τὴν γυναῖκα τοῦ πλησίον σου... αὐτοῦ οὔτε ὅσα τῷ πλησίον σού ἐστιν.</w:t>
                            </w:r>
                          </w:p>
                          <w:p w14:paraId="362E398C" w14:textId="0A6EA469" w:rsidR="002A5CBE" w:rsidRPr="008F5E61" w:rsidRDefault="002A5CBE" w:rsidP="00BE19E9">
                            <w:pPr>
                              <w:widowControl w:val="0"/>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Εφεσιουσ 4:28.....</w:t>
                            </w:r>
                            <w:r w:rsidRPr="008F5E61">
                              <w:rPr>
                                <w:rFonts w:ascii="Courier New" w:hAnsi="Courier New" w:cs="Courier New"/>
                                <w:sz w:val="16"/>
                                <w:szCs w:val="16"/>
                                <w:lang w:val="el-GR"/>
                              </w:rPr>
                              <w:t>ὁ κλέπτων μηκέτι κλεπτέτω, μᾶλλον δὲ κοπιάτω ἐργαζόμενος ταῖς ἰδίαις χερσὶν τὸ ἀγαθόν, ἵνα ἔχῃ μεταδιδόναι τῷ χρείαν ἔχοντι.</w:t>
                            </w:r>
                          </w:p>
                          <w:p w14:paraId="640175E9" w14:textId="77777777" w:rsidR="002A5CBE" w:rsidRPr="008F5E61" w:rsidRDefault="002A5CBE" w:rsidP="002F49AA">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338A51B3" w14:textId="4DA9BFE4" w:rsidR="002A5CBE" w:rsidRPr="008F5E61" w:rsidRDefault="002A5CBE" w:rsidP="008D2C5B">
                            <w:pPr>
                              <w:spacing w:after="0" w:line="240" w:lineRule="auto"/>
                              <w:contextualSpacing/>
                              <w:rPr>
                                <w:rFonts w:ascii="Courier New" w:hAnsi="Courier New" w:cs="Courier New"/>
                                <w:b/>
                                <w:spacing w:val="-4"/>
                                <w:kern w:val="16"/>
                                <w:sz w:val="16"/>
                                <w:szCs w:val="16"/>
                                <w:lang w:val="el-GR"/>
                              </w:rPr>
                            </w:pPr>
                            <w:r>
                              <w:rPr>
                                <w:rFonts w:ascii="Courier New" w:hAnsi="Courier New" w:cs="Courier New"/>
                                <w:b/>
                                <w:spacing w:val="-4"/>
                                <w:kern w:val="16"/>
                                <w:sz w:val="16"/>
                                <w:szCs w:val="16"/>
                              </w:rPr>
                              <w:t>Enfal</w:t>
                            </w:r>
                            <w:r w:rsidRPr="008F5E61">
                              <w:rPr>
                                <w:rFonts w:ascii="Courier New" w:hAnsi="Courier New" w:cs="Courier New"/>
                                <w:b/>
                                <w:spacing w:val="-4"/>
                                <w:kern w:val="16"/>
                                <w:sz w:val="16"/>
                                <w:szCs w:val="16"/>
                                <w:lang w:val="el-GR"/>
                              </w:rPr>
                              <w:t xml:space="preserve"> 8:41.....</w:t>
                            </w:r>
                            <w:r w:rsidRPr="008F5E61">
                              <w:rPr>
                                <w:rFonts w:ascii="Courier New" w:hAnsi="Courier New" w:cs="Courier New"/>
                                <w:spacing w:val="-4"/>
                                <w:kern w:val="16"/>
                                <w:sz w:val="16"/>
                                <w:szCs w:val="16"/>
                                <w:lang w:val="el-GR"/>
                              </w:rPr>
                              <w:t>Και μάθετε ότι απ' όλα τα λάφυρα που αποκτάτε (στον πόλεμο), το πέμπτο (είναι ορισμένο) για τον ΑΛΛΑΧ -και για τον Απόστολο,</w:t>
                            </w:r>
                          </w:p>
                          <w:p w14:paraId="7413DC96" w14:textId="2539C013" w:rsidR="002A5CBE" w:rsidRPr="008F5E61" w:rsidRDefault="002A5CBE" w:rsidP="00B32C44">
                            <w:pPr>
                              <w:spacing w:after="0" w:line="240" w:lineRule="auto"/>
                              <w:contextualSpacing/>
                              <w:rPr>
                                <w:rFonts w:ascii="Courier New" w:hAnsi="Courier New" w:cs="Courier New"/>
                                <w:b/>
                                <w:spacing w:val="-4"/>
                                <w:kern w:val="16"/>
                                <w:sz w:val="16"/>
                                <w:szCs w:val="16"/>
                                <w:lang w:val="el-GR"/>
                              </w:rPr>
                            </w:pPr>
                          </w:p>
                          <w:p w14:paraId="5B7AEDD1" w14:textId="7C204598" w:rsidR="002A5CBE" w:rsidRPr="008F5E61" w:rsidRDefault="002A5CBE" w:rsidP="00D15C37">
                            <w:pPr>
                              <w:spacing w:after="0" w:line="240" w:lineRule="auto"/>
                              <w:contextualSpacing/>
                              <w:rPr>
                                <w:rFonts w:ascii="Courier New" w:hAnsi="Courier New" w:cs="Courier New"/>
                                <w:spacing w:val="-4"/>
                                <w:kern w:val="16"/>
                                <w:sz w:val="16"/>
                                <w:szCs w:val="16"/>
                                <w:lang w:val="el-GR"/>
                              </w:rPr>
                            </w:pPr>
                          </w:p>
                          <w:p w14:paraId="79C36D6D" w14:textId="4FA3A3F9" w:rsidR="002A5CBE" w:rsidRPr="008F5E61" w:rsidRDefault="002A5CBE" w:rsidP="002F49AA">
                            <w:pPr>
                              <w:spacing w:after="0" w:line="240" w:lineRule="auto"/>
                              <w:contextualSpacing/>
                              <w:rPr>
                                <w:rFonts w:ascii="Courier New" w:hAnsi="Courier New" w:cs="Courier New"/>
                                <w:b/>
                                <w:sz w:val="16"/>
                                <w:szCs w:val="16"/>
                                <w:lang w:val="el-GR"/>
                              </w:rPr>
                            </w:pPr>
                          </w:p>
                          <w:p w14:paraId="5949E97B" w14:textId="77777777" w:rsidR="002A5CBE" w:rsidRPr="008F5E61" w:rsidRDefault="002A5CBE" w:rsidP="002F49AA">
                            <w:pPr>
                              <w:spacing w:after="0" w:line="240" w:lineRule="auto"/>
                              <w:contextualSpacing/>
                              <w:rPr>
                                <w:rFonts w:ascii="Courier New" w:hAnsi="Courier New" w:cs="Courier New"/>
                                <w:b/>
                                <w:bCs/>
                                <w:sz w:val="16"/>
                                <w:szCs w:val="16"/>
                                <w:lang w:val="el-GR"/>
                              </w:rPr>
                            </w:pPr>
                          </w:p>
                          <w:p w14:paraId="038EE955"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1C9A0699"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5BFBCF35" w14:textId="77777777" w:rsidR="002A5CBE" w:rsidRPr="008F5E61" w:rsidRDefault="002A5CBE" w:rsidP="002F49AA">
                            <w:pPr>
                              <w:spacing w:after="0" w:line="240" w:lineRule="auto"/>
                              <w:contextualSpacing/>
                              <w:rPr>
                                <w:rFonts w:ascii="Courier New" w:hAnsi="Courier New" w:cs="Courier New"/>
                                <w:b/>
                                <w:lang w:val="el-GR"/>
                              </w:rPr>
                            </w:pPr>
                          </w:p>
                          <w:p w14:paraId="664903DC"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1A26066F"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3FD19F4D" w14:textId="77777777" w:rsidR="002A5CBE" w:rsidRPr="008F5E61" w:rsidRDefault="002A5CBE" w:rsidP="002F49AA">
                            <w:pPr>
                              <w:rPr>
                                <w:rFonts w:ascii="Courier New" w:hAnsi="Courier New" w:cs="Courier New"/>
                                <w:b/>
                                <w:lang w:val="el-GR"/>
                              </w:rPr>
                            </w:pPr>
                          </w:p>
                          <w:p w14:paraId="67D911AE" w14:textId="77777777" w:rsidR="002A5CBE" w:rsidRPr="008F5E61" w:rsidRDefault="002A5CBE" w:rsidP="002F49AA">
                            <w:pPr>
                              <w:contextualSpacing/>
                              <w:rPr>
                                <w:rFonts w:ascii="Courier New" w:hAnsi="Courier New" w:cs="Courier New"/>
                                <w:b/>
                                <w:sz w:val="16"/>
                                <w:szCs w:val="16"/>
                                <w:lang w:val="el-GR"/>
                              </w:rPr>
                            </w:pPr>
                          </w:p>
                          <w:p w14:paraId="0D882FB5" w14:textId="77777777" w:rsidR="002A5CBE" w:rsidRPr="008F5E61" w:rsidRDefault="002A5CBE" w:rsidP="002F49AA">
                            <w:pPr>
                              <w:contextualSpacing/>
                              <w:rPr>
                                <w:rFonts w:ascii="Courier New" w:hAnsi="Courier New" w:cs="Courier New"/>
                                <w:b/>
                                <w:sz w:val="16"/>
                                <w:szCs w:val="16"/>
                                <w:lang w:val="el-GR"/>
                              </w:rPr>
                            </w:pPr>
                          </w:p>
                          <w:p w14:paraId="1220F40C" w14:textId="77777777" w:rsidR="002A5CBE" w:rsidRPr="008F5E61" w:rsidRDefault="002A5CBE" w:rsidP="00B506A1">
                            <w:pPr>
                              <w:contextualSpacing/>
                              <w:rPr>
                                <w:rFonts w:ascii="Courier New" w:hAnsi="Courier New" w:cs="Courier New"/>
                                <w:b/>
                                <w:sz w:val="16"/>
                                <w:szCs w:val="16"/>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E00F2D3" id="_x0000_s1113" type="#_x0000_t202" style="position:absolute;margin-left:-18pt;margin-top:-17.55pt;width:251.6pt;height:395.6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">
                <v:textbox>
                  <w:txbxContent>
                    <w:p w14:paraId="3D217B06" w14:textId="77777777" w:rsidR="002A5CBE" w:rsidRPr="008F5E61" w:rsidRDefault="002A5CBE" w:rsidP="002F49AA">
                      <w:pPr>
                        <w:spacing w:after="0" w:line="240" w:lineRule="auto"/>
                        <w:contextualSpacing/>
                        <w:jc w:val="center"/>
                        <w:rPr>
                          <w:rStyle w:val="apple-style-span"/>
                          <w:lang w:val="el-GR"/>
                        </w:rPr>
                      </w:pPr>
                      <w:r w:rsidRPr="008F5E61">
                        <w:rPr>
                          <w:rStyle w:val="apple-style-span"/>
                          <w:rFonts w:ascii="Courier New" w:hAnsi="Courier New" w:cs="Courier New"/>
                          <w:b/>
                          <w:lang w:val="el-GR"/>
                        </w:rPr>
                        <w:t>171.</w:t>
                      </w:r>
                    </w:p>
                    <w:p w14:paraId="5965BE2E" w14:textId="77777777" w:rsidR="002A5CBE" w:rsidRDefault="002A5CBE" w:rsidP="0074035A">
                      <w:pPr>
                        <w:widowControl w:val="0"/>
                        <w:spacing w:after="0" w:line="240" w:lineRule="auto"/>
                        <w:contextualSpacing/>
                        <w:rPr>
                          <w:rFonts w:ascii="Courier New" w:hAnsi="Courier New" w:cs="Courier New"/>
                          <w:b/>
                          <w:sz w:val="16"/>
                          <w:szCs w:val="16"/>
                          <w:lang w:val="el-GR"/>
                        </w:rPr>
                      </w:pPr>
                      <w:r w:rsidRPr="0074035A">
                        <w:rPr>
                          <w:rFonts w:ascii="Courier New" w:hAnsi="Courier New" w:cs="Courier New"/>
                          <w:b/>
                          <w:sz w:val="16"/>
                          <w:szCs w:val="16"/>
                          <w:lang w:val="el-GR"/>
                        </w:rPr>
                        <w:t>Ενθαρρύνεται στις μέρες μας στις Άγιες Γραφές ο επιθετικός και επεκτατικός πόλεμος ενάντια στους άπιστους;  (Τζιχάντ)</w:t>
                      </w:r>
                    </w:p>
                    <w:p w14:paraId="100E1E47" w14:textId="2F3DC5FA" w:rsidR="002A5CBE" w:rsidRPr="001943E1" w:rsidRDefault="002A5CBE" w:rsidP="009E1445">
                      <w:pPr>
                        <w:widowControl w:val="0"/>
                        <w:spacing w:after="0" w:line="240" w:lineRule="auto"/>
                        <w:ind w:firstLine="720"/>
                        <w:contextualSpacing/>
                        <w:rPr>
                          <w:rFonts w:ascii="Courier New" w:hAnsi="Courier New" w:cs="Courier New"/>
                          <w:b/>
                          <w:bCs/>
                          <w:sz w:val="16"/>
                          <w:szCs w:val="16"/>
                          <w:lang w:val="el-GR"/>
                        </w:rPr>
                      </w:pPr>
                      <w:r w:rsidRPr="001943E1">
                        <w:rPr>
                          <w:rFonts w:ascii="Courier New" w:hAnsi="Courier New" w:cs="Courier New"/>
                          <w:b/>
                          <w:kern w:val="16"/>
                          <w:sz w:val="16"/>
                          <w:szCs w:val="16"/>
                          <w:vertAlign w:val="superscript"/>
                          <w:lang w:val="el-GR"/>
                        </w:rPr>
                        <w:t>Αγία Γραφή</w:t>
                      </w:r>
                      <w:r w:rsidRPr="001943E1">
                        <w:rPr>
                          <w:rStyle w:val="apple-style-span"/>
                          <w:rFonts w:ascii="Courier New" w:hAnsi="Courier New" w:cs="Courier New"/>
                          <w:b/>
                          <w:kern w:val="16"/>
                          <w:sz w:val="16"/>
                          <w:szCs w:val="16"/>
                          <w:lang w:val="el-GR"/>
                        </w:rPr>
                        <w:t xml:space="preserve">  </w:t>
                      </w:r>
                      <w:r w:rsidRPr="001943E1">
                        <w:rPr>
                          <w:rFonts w:ascii="Courier New" w:eastAsiaTheme="minorEastAsia" w:hAnsi="Courier New" w:cs="Courier New"/>
                          <w:b/>
                          <w:color w:val="212121"/>
                          <w:sz w:val="16"/>
                          <w:szCs w:val="16"/>
                          <w:u w:val="single"/>
                          <w:lang w:val="el-GR"/>
                        </w:rPr>
                        <w:t>όχι</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lang w:val="el-GR"/>
                        </w:rPr>
                        <w:t xml:space="preserve"> </w:t>
                      </w:r>
                      <w:r w:rsidRPr="001943E1">
                        <w:rPr>
                          <w:rFonts w:ascii="Courier New" w:hAnsi="Courier New" w:cs="Courier New"/>
                          <w:b/>
                          <w:kern w:val="16"/>
                          <w:sz w:val="16"/>
                          <w:szCs w:val="16"/>
                          <w:u w:val="single"/>
                          <w:lang w:val="el-GR"/>
                        </w:rPr>
                        <w:t>ναί</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vertAlign w:val="superscript"/>
                          <w:lang w:val="el-GR"/>
                        </w:rPr>
                        <w:t>Κοράνι</w:t>
                      </w:r>
                      <w:r w:rsidRPr="001943E1">
                        <w:rPr>
                          <w:rFonts w:ascii="Courier New" w:hAnsi="Courier New" w:cs="Courier New"/>
                          <w:b/>
                          <w:bCs/>
                          <w:sz w:val="16"/>
                          <w:szCs w:val="16"/>
                          <w:lang w:val="el-GR"/>
                        </w:rPr>
                        <w:t xml:space="preserve"> </w:t>
                      </w:r>
                    </w:p>
                    <w:p w14:paraId="40563479" w14:textId="39A4A75F" w:rsidR="002A5CBE" w:rsidRPr="001943E1" w:rsidRDefault="002A5CBE" w:rsidP="00BE19E9">
                      <w:pPr>
                        <w:spacing w:after="0" w:line="240" w:lineRule="auto"/>
                        <w:contextualSpacing/>
                        <w:rPr>
                          <w:rFonts w:ascii="Courier New" w:hAnsi="Courier New" w:cs="Courier New"/>
                          <w:bCs/>
                          <w:spacing w:val="-8"/>
                          <w:sz w:val="16"/>
                          <w:szCs w:val="16"/>
                          <w:lang w:val="el-GR"/>
                        </w:rPr>
                      </w:pPr>
                      <w:r w:rsidRPr="001943E1">
                        <w:rPr>
                          <w:rFonts w:ascii="Courier New" w:hAnsi="Courier New" w:cs="Courier New"/>
                          <w:b/>
                          <w:bCs/>
                          <w:spacing w:val="-8"/>
                          <w:sz w:val="16"/>
                          <w:szCs w:val="16"/>
                          <w:lang w:val="el-GR"/>
                        </w:rPr>
                        <w:t>Εφεσιουσ 6:12</w:t>
                      </w:r>
                      <w:r w:rsidRPr="001943E1">
                        <w:rPr>
                          <w:rFonts w:ascii="Courier New" w:hAnsi="Courier New" w:cs="Courier New"/>
                          <w:bCs/>
                          <w:spacing w:val="-8"/>
                          <w:sz w:val="16"/>
                          <w:szCs w:val="16"/>
                          <w:lang w:val="el-GR"/>
                        </w:rPr>
                        <w:t>.....ὅτι οὐκ ἔστιν ἡμῖν ἡ πάλη πρὸς αἷμα καὶ σάρκα, ἀλλὰ πρὸς τὰς ἀρχάς, πρὸς τὰς ἐξουσίας, πρὸς τοὺς κοσμοκράτορας τοῦ σκότους τούτου, πρὸς τὰ πνευματικὰ τῆς πονηρίας ἐν τοῖς ἐπουρανίοις.</w:t>
                      </w:r>
                    </w:p>
                    <w:p w14:paraId="4627DB14" w14:textId="6A9C003A" w:rsidR="002A5CBE" w:rsidRPr="008F5E61" w:rsidRDefault="002A5CBE" w:rsidP="00BE19E9">
                      <w:pPr>
                        <w:spacing w:after="0" w:line="240" w:lineRule="auto"/>
                        <w:contextualSpacing/>
                        <w:rPr>
                          <w:rFonts w:ascii="Courier New" w:hAnsi="Courier New" w:cs="Courier New"/>
                          <w:b/>
                          <w:bCs/>
                          <w:spacing w:val="-6"/>
                          <w:sz w:val="16"/>
                          <w:szCs w:val="16"/>
                          <w:lang w:val="el-GR"/>
                        </w:rPr>
                      </w:pPr>
                      <w:r w:rsidRPr="008F5E61">
                        <w:rPr>
                          <w:rFonts w:ascii="Courier New" w:hAnsi="Courier New" w:cs="Courier New"/>
                          <w:b/>
                          <w:bCs/>
                          <w:spacing w:val="-6"/>
                          <w:sz w:val="16"/>
                          <w:szCs w:val="16"/>
                          <w:lang w:val="el-GR"/>
                        </w:rPr>
                        <w:t xml:space="preserve">1 Τιμοθεον 2:1-2.....1. </w:t>
                      </w:r>
                      <w:r w:rsidRPr="008F5E61">
                        <w:rPr>
                          <w:rFonts w:ascii="Courier New" w:hAnsi="Courier New" w:cs="Courier New"/>
                          <w:bCs/>
                          <w:spacing w:val="-6"/>
                          <w:sz w:val="16"/>
                          <w:szCs w:val="16"/>
                          <w:lang w:val="el-GR"/>
                        </w:rPr>
                        <w:t xml:space="preserve">Παρακαλῶ οὖν πρῶτον πάντων ποιεῖσθαι δεήσεις... </w:t>
                      </w:r>
                      <w:r w:rsidRPr="008F5E61">
                        <w:rPr>
                          <w:rFonts w:ascii="Courier New" w:hAnsi="Courier New" w:cs="Courier New"/>
                          <w:b/>
                          <w:bCs/>
                          <w:spacing w:val="-6"/>
                          <w:sz w:val="16"/>
                          <w:szCs w:val="16"/>
                          <w:lang w:val="el-GR"/>
                        </w:rPr>
                        <w:t>2.</w:t>
                      </w:r>
                      <w:r w:rsidRPr="008F5E61">
                        <w:rPr>
                          <w:rFonts w:ascii="Courier New" w:hAnsi="Courier New" w:cs="Courier New"/>
                          <w:bCs/>
                          <w:spacing w:val="-6"/>
                          <w:sz w:val="16"/>
                          <w:szCs w:val="16"/>
                          <w:lang w:val="el-GR"/>
                        </w:rPr>
                        <w:t xml:space="preserve"> ἵνα ἤρεμον καὶ ἡσύχιον βίον διάγωμεν ἐν πάσῃ εὐσεβείᾳ καὶ σεμνότητι.</w:t>
                      </w:r>
                    </w:p>
                    <w:p w14:paraId="5B625F3D" w14:textId="77777777" w:rsidR="002A5CBE" w:rsidRPr="008F5E61" w:rsidRDefault="002A5CBE" w:rsidP="002F49AA">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103F4BAC" w14:textId="16665E71" w:rsidR="002A5CBE" w:rsidRPr="008F5E61" w:rsidRDefault="002A5CBE" w:rsidP="002F49AA">
                      <w:pPr>
                        <w:spacing w:after="0" w:line="240" w:lineRule="auto"/>
                        <w:contextualSpacing/>
                        <w:rPr>
                          <w:rFonts w:ascii="Courier New" w:hAnsi="Courier New" w:cs="Courier New"/>
                          <w:b/>
                          <w:bCs/>
                          <w:spacing w:val="-8"/>
                          <w:sz w:val="16"/>
                          <w:szCs w:val="16"/>
                          <w:lang w:val="el-GR"/>
                        </w:rPr>
                      </w:pPr>
                      <w:r w:rsidRPr="008D2C5B">
                        <w:rPr>
                          <w:rFonts w:ascii="Courier New" w:hAnsi="Courier New" w:cs="Courier New"/>
                          <w:b/>
                          <w:bCs/>
                          <w:spacing w:val="-8"/>
                          <w:sz w:val="16"/>
                          <w:szCs w:val="16"/>
                        </w:rPr>
                        <w:t>Nisa</w:t>
                      </w:r>
                      <w:r w:rsidRPr="008F5E61">
                        <w:rPr>
                          <w:rFonts w:ascii="Courier New" w:hAnsi="Courier New" w:cs="Courier New"/>
                          <w:b/>
                          <w:bCs/>
                          <w:spacing w:val="-8"/>
                          <w:sz w:val="16"/>
                          <w:szCs w:val="16"/>
                          <w:lang w:val="el-GR"/>
                        </w:rPr>
                        <w:t xml:space="preserve"> 4:76-77.....76. </w:t>
                      </w:r>
                      <w:r w:rsidRPr="008F5E61">
                        <w:rPr>
                          <w:rFonts w:ascii="Courier New" w:hAnsi="Courier New" w:cs="Courier New"/>
                          <w:bCs/>
                          <w:spacing w:val="-8"/>
                          <w:sz w:val="16"/>
                          <w:szCs w:val="16"/>
                          <w:lang w:val="el-GR"/>
                        </w:rPr>
                        <w:t>Εκείνοι που πίστευσαν, πολεμούν υπέρ του ΑΛΛΑΧ</w:t>
                      </w:r>
                      <w:r w:rsidRPr="008F5E61">
                        <w:rPr>
                          <w:rFonts w:ascii="Courier New" w:hAnsi="Courier New" w:cs="Courier New"/>
                          <w:b/>
                          <w:bCs/>
                          <w:spacing w:val="-8"/>
                          <w:sz w:val="16"/>
                          <w:szCs w:val="16"/>
                          <w:lang w:val="el-GR"/>
                        </w:rPr>
                        <w:t xml:space="preserve"> 77. </w:t>
                      </w:r>
                      <w:r w:rsidRPr="008F5E61">
                        <w:rPr>
                          <w:rFonts w:ascii="Courier New" w:hAnsi="Courier New" w:cs="Courier New"/>
                          <w:bCs/>
                          <w:spacing w:val="-8"/>
                          <w:sz w:val="16"/>
                          <w:szCs w:val="16"/>
                          <w:lang w:val="el-GR"/>
                        </w:rPr>
                        <w:t xml:space="preserve">Όταν τους δόθηκε η θεία διαταγή για πόλεμο μια ομάδα απ' αυτούς φοοήθηκε τους ανθρώπους όπως φοοούνται τον ΑΛΛΑΧ η παραπάνω και είπαν: "Κύριέ μας! Γιατί μας διέταξες να πολεμήσουμε; Μακάρι να αναστείλεις τη διαταγή Σου για λίγο ώστε να φτάσουμε στο φυσικό τέρμα, που είναι πολύ κοντά;" </w:t>
                      </w:r>
                    </w:p>
                    <w:p w14:paraId="13C26B5B" w14:textId="78B10856" w:rsidR="002A5CBE" w:rsidRDefault="002A5CBE" w:rsidP="00966468">
                      <w:pPr>
                        <w:spacing w:after="0" w:line="240" w:lineRule="auto"/>
                        <w:contextualSpacing/>
                        <w:rPr>
                          <w:rFonts w:ascii="Courier New" w:hAnsi="Courier New" w:cs="Courier New"/>
                          <w:b/>
                          <w:bCs/>
                          <w:spacing w:val="-12"/>
                          <w:sz w:val="16"/>
                          <w:szCs w:val="16"/>
                          <w:lang w:val="el-GR"/>
                        </w:rPr>
                      </w:pPr>
                      <w:r w:rsidRPr="00966468">
                        <w:rPr>
                          <w:rFonts w:ascii="Courier New" w:hAnsi="Courier New" w:cs="Courier New"/>
                          <w:b/>
                          <w:bCs/>
                          <w:spacing w:val="-12"/>
                          <w:sz w:val="16"/>
                          <w:szCs w:val="16"/>
                          <w:lang w:val="el-GR"/>
                        </w:rPr>
                        <w:t xml:space="preserve">Σημείωση: </w:t>
                      </w:r>
                      <w:r w:rsidRPr="00966468">
                        <w:rPr>
                          <w:rFonts w:ascii="Courier New" w:hAnsi="Courier New" w:cs="Courier New"/>
                          <w:bCs/>
                          <w:spacing w:val="-12"/>
                          <w:sz w:val="16"/>
                          <w:szCs w:val="16"/>
                          <w:lang w:val="el-GR"/>
                        </w:rPr>
                        <w:t>Το “Τζιχάντ” ή ο πόλεμος είναι το μεγαλύτερο ζήτημα στο Κοράνι: 139 στίχοι από τους 6.236 = 1 για κάθε 45 στίχους αναφέρεται στον πόλεμο!  Ο επιθετικός πόλεμος διδάσκεται στο Tevbe 9:29 &amp; 123.</w:t>
                      </w:r>
                    </w:p>
                    <w:p w14:paraId="2667518A" w14:textId="249D48CB" w:rsidR="002A5CBE" w:rsidRPr="008F5E61" w:rsidRDefault="002A5CBE" w:rsidP="008A3548">
                      <w:pPr>
                        <w:spacing w:after="0" w:line="240" w:lineRule="auto"/>
                        <w:contextualSpacing/>
                        <w:jc w:val="center"/>
                        <w:rPr>
                          <w:rStyle w:val="apple-style-span"/>
                          <w:lang w:val="el-GR"/>
                        </w:rPr>
                      </w:pPr>
                      <w:r w:rsidRPr="008F5E61">
                        <w:rPr>
                          <w:rStyle w:val="apple-style-span"/>
                          <w:rFonts w:ascii="Courier New" w:hAnsi="Courier New" w:cs="Courier New"/>
                          <w:b/>
                          <w:lang w:val="el-GR"/>
                        </w:rPr>
                        <w:t>172.</w:t>
                      </w:r>
                    </w:p>
                    <w:p w14:paraId="71ABA7F7" w14:textId="77777777" w:rsidR="00D27E07" w:rsidRDefault="00D27E07" w:rsidP="00D27E07">
                      <w:pPr>
                        <w:spacing w:after="0" w:line="240" w:lineRule="auto"/>
                        <w:contextualSpacing/>
                        <w:rPr>
                          <w:rFonts w:ascii="Courier New" w:hAnsi="Courier New" w:cs="Courier New"/>
                          <w:b/>
                          <w:bCs/>
                          <w:sz w:val="16"/>
                          <w:szCs w:val="16"/>
                          <w:lang w:val="el-GR"/>
                        </w:rPr>
                      </w:pPr>
                      <w:r w:rsidRPr="00A77AF8">
                        <w:rPr>
                          <w:rFonts w:ascii="Courier New" w:hAnsi="Courier New" w:cs="Courier New"/>
                          <w:b/>
                          <w:bCs/>
                          <w:sz w:val="16"/>
                          <w:szCs w:val="16"/>
                          <w:lang w:val="el-GR"/>
                        </w:rPr>
                        <w:t>Θα ενθάρρυνε στις μέρες μας ο Θεός τους πιστούς να λεηλατούσαν και να καταδίωκαν τους ανθρώπους διαφορετικής πίστης;</w:t>
                      </w:r>
                    </w:p>
                    <w:p w14:paraId="5EF8F64F" w14:textId="3A006510" w:rsidR="002A5CBE" w:rsidRPr="008F5E61" w:rsidRDefault="002A5CBE" w:rsidP="008A3548">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16EA8D64" w14:textId="763220EE" w:rsidR="002A5CBE" w:rsidRPr="008F5E61" w:rsidRDefault="002A5CBE" w:rsidP="005D1575">
                      <w:pPr>
                        <w:spacing w:line="240" w:lineRule="auto"/>
                        <w:contextualSpacing/>
                        <w:rPr>
                          <w:rFonts w:ascii="Courier New" w:hAnsi="Courier New" w:cs="Courier New"/>
                          <w:b/>
                          <w:kern w:val="16"/>
                          <w:sz w:val="16"/>
                          <w:szCs w:val="16"/>
                          <w:lang w:val="el-GR"/>
                        </w:rPr>
                      </w:pPr>
                      <w:r w:rsidRPr="008F5E61">
                        <w:rPr>
                          <w:rFonts w:ascii="Courier New" w:hAnsi="Courier New" w:cs="Courier New"/>
                          <w:b/>
                          <w:sz w:val="16"/>
                          <w:szCs w:val="16"/>
                          <w:lang w:val="el-GR"/>
                        </w:rPr>
                        <w:t>Γένεσις</w:t>
                      </w:r>
                      <w:r w:rsidRPr="008F5E61">
                        <w:rPr>
                          <w:rFonts w:ascii="Courier New" w:hAnsi="Courier New" w:cs="Courier New"/>
                          <w:b/>
                          <w:kern w:val="16"/>
                          <w:sz w:val="16"/>
                          <w:szCs w:val="16"/>
                          <w:lang w:val="el-GR"/>
                        </w:rPr>
                        <w:t xml:space="preserve"> 14:23.....</w:t>
                      </w:r>
                      <w:r w:rsidRPr="008F5E61">
                        <w:rPr>
                          <w:rFonts w:ascii="Courier New" w:hAnsi="Courier New" w:cs="Courier New"/>
                          <w:kern w:val="16"/>
                          <w:sz w:val="16"/>
                          <w:szCs w:val="16"/>
                          <w:lang w:val="el-GR"/>
                        </w:rPr>
                        <w:t>εἰ ἀπὸ σπαρτίου ἕως σφυρωτῆρος ὑποδήματος λήψομαι ἀπὸ πάντων τῶν σῶν, ἵνα μὴ εἴπῃς, ὅτι ἐγὼ ἐπλούτισα τὸν ῞Αβραμ·</w:t>
                      </w:r>
                    </w:p>
                    <w:p w14:paraId="2BB0BC22" w14:textId="07C3CF28" w:rsidR="002A5CBE" w:rsidRPr="008F5E61" w:rsidRDefault="002A5CBE" w:rsidP="00BE19E9">
                      <w:pPr>
                        <w:spacing w:after="0" w:line="240" w:lineRule="auto"/>
                        <w:contextualSpacing/>
                        <w:rPr>
                          <w:rFonts w:ascii="Courier New" w:hAnsi="Courier New" w:cs="Courier New"/>
                          <w:b/>
                          <w:kern w:val="16"/>
                          <w:sz w:val="16"/>
                          <w:szCs w:val="16"/>
                          <w:lang w:val="el-GR"/>
                        </w:rPr>
                      </w:pPr>
                      <w:r w:rsidRPr="008F5E61">
                        <w:rPr>
                          <w:rFonts w:ascii="Courier New" w:hAnsi="Courier New" w:cs="Courier New"/>
                          <w:b/>
                          <w:kern w:val="16"/>
                          <w:sz w:val="16"/>
                          <w:szCs w:val="16"/>
                          <w:lang w:val="el-GR"/>
                        </w:rPr>
                        <w:t xml:space="preserve">Ἔξοδος 20:15 &amp; 17.....15. </w:t>
                      </w:r>
                      <w:r w:rsidRPr="008F5E61">
                        <w:rPr>
                          <w:rFonts w:ascii="Courier New" w:hAnsi="Courier New" w:cs="Courier New"/>
                          <w:kern w:val="16"/>
                          <w:sz w:val="16"/>
                          <w:szCs w:val="16"/>
                          <w:lang w:val="el-GR"/>
                        </w:rPr>
                        <w:t xml:space="preserve">οὐ φονεύσεις </w:t>
                      </w:r>
                      <w:r w:rsidRPr="008F5E61">
                        <w:rPr>
                          <w:rFonts w:ascii="Courier New" w:hAnsi="Courier New" w:cs="Courier New"/>
                          <w:b/>
                          <w:kern w:val="16"/>
                          <w:sz w:val="16"/>
                          <w:szCs w:val="16"/>
                          <w:lang w:val="el-GR"/>
                        </w:rPr>
                        <w:t>17.</w:t>
                      </w:r>
                      <w:r w:rsidRPr="008F5E61">
                        <w:rPr>
                          <w:rFonts w:ascii="Courier New" w:hAnsi="Courier New" w:cs="Courier New"/>
                          <w:kern w:val="16"/>
                          <w:sz w:val="16"/>
                          <w:szCs w:val="16"/>
                          <w:lang w:val="el-GR"/>
                        </w:rPr>
                        <w:t xml:space="preserve"> οὐκ ἐπιθυμήσεις τὴν γυναῖκα τοῦ πλησίον σου... αὐτοῦ οὔτε ὅσα τῷ πλησίον σού ἐστιν.</w:t>
                      </w:r>
                    </w:p>
                    <w:p w14:paraId="362E398C" w14:textId="0A6EA469" w:rsidR="002A5CBE" w:rsidRPr="008F5E61" w:rsidRDefault="002A5CBE" w:rsidP="00BE19E9">
                      <w:pPr>
                        <w:widowControl w:val="0"/>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Εφεσιουσ 4:28.....</w:t>
                      </w:r>
                      <w:r w:rsidRPr="008F5E61">
                        <w:rPr>
                          <w:rFonts w:ascii="Courier New" w:hAnsi="Courier New" w:cs="Courier New"/>
                          <w:sz w:val="16"/>
                          <w:szCs w:val="16"/>
                          <w:lang w:val="el-GR"/>
                        </w:rPr>
                        <w:t>ὁ κλέπτων μηκέτι κλεπτέτω, μᾶλλον δὲ κοπιάτω ἐργαζόμενος ταῖς ἰδίαις χερσὶν τὸ ἀγαθόν, ἵνα ἔχῃ μεταδιδόναι τῷ χρείαν ἔχοντι.</w:t>
                      </w:r>
                    </w:p>
                    <w:p w14:paraId="640175E9" w14:textId="77777777" w:rsidR="002A5CBE" w:rsidRPr="008F5E61" w:rsidRDefault="002A5CBE" w:rsidP="002F49AA">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338A51B3" w14:textId="4DA9BFE4" w:rsidR="002A5CBE" w:rsidRPr="008F5E61" w:rsidRDefault="002A5CBE" w:rsidP="008D2C5B">
                      <w:pPr>
                        <w:spacing w:after="0" w:line="240" w:lineRule="auto"/>
                        <w:contextualSpacing/>
                        <w:rPr>
                          <w:rFonts w:ascii="Courier New" w:hAnsi="Courier New" w:cs="Courier New"/>
                          <w:b/>
                          <w:spacing w:val="-4"/>
                          <w:kern w:val="16"/>
                          <w:sz w:val="16"/>
                          <w:szCs w:val="16"/>
                          <w:lang w:val="el-GR"/>
                        </w:rPr>
                      </w:pPr>
                      <w:r>
                        <w:rPr>
                          <w:rFonts w:ascii="Courier New" w:hAnsi="Courier New" w:cs="Courier New"/>
                          <w:b/>
                          <w:spacing w:val="-4"/>
                          <w:kern w:val="16"/>
                          <w:sz w:val="16"/>
                          <w:szCs w:val="16"/>
                        </w:rPr>
                        <w:t>Enfal</w:t>
                      </w:r>
                      <w:r w:rsidRPr="008F5E61">
                        <w:rPr>
                          <w:rFonts w:ascii="Courier New" w:hAnsi="Courier New" w:cs="Courier New"/>
                          <w:b/>
                          <w:spacing w:val="-4"/>
                          <w:kern w:val="16"/>
                          <w:sz w:val="16"/>
                          <w:szCs w:val="16"/>
                          <w:lang w:val="el-GR"/>
                        </w:rPr>
                        <w:t xml:space="preserve"> 8:41.....</w:t>
                      </w:r>
                      <w:r w:rsidRPr="008F5E61">
                        <w:rPr>
                          <w:rFonts w:ascii="Courier New" w:hAnsi="Courier New" w:cs="Courier New"/>
                          <w:spacing w:val="-4"/>
                          <w:kern w:val="16"/>
                          <w:sz w:val="16"/>
                          <w:szCs w:val="16"/>
                          <w:lang w:val="el-GR"/>
                        </w:rPr>
                        <w:t>Και μάθετε ότι απ' όλα τα λάφυρα που αποκτάτε (στον πόλεμο), το πέμπτο (είναι ορισμένο) για τον ΑΛΛΑΧ -και για τον Απόστολο,</w:t>
                      </w:r>
                    </w:p>
                    <w:p w14:paraId="7413DC96" w14:textId="2539C013" w:rsidR="002A5CBE" w:rsidRPr="008F5E61" w:rsidRDefault="002A5CBE" w:rsidP="00B32C44">
                      <w:pPr>
                        <w:spacing w:after="0" w:line="240" w:lineRule="auto"/>
                        <w:contextualSpacing/>
                        <w:rPr>
                          <w:rFonts w:ascii="Courier New" w:hAnsi="Courier New" w:cs="Courier New"/>
                          <w:b/>
                          <w:spacing w:val="-4"/>
                          <w:kern w:val="16"/>
                          <w:sz w:val="16"/>
                          <w:szCs w:val="16"/>
                          <w:lang w:val="el-GR"/>
                        </w:rPr>
                      </w:pPr>
                    </w:p>
                    <w:p w14:paraId="5B7AEDD1" w14:textId="7C204598" w:rsidR="002A5CBE" w:rsidRPr="008F5E61" w:rsidRDefault="002A5CBE" w:rsidP="00D15C37">
                      <w:pPr>
                        <w:spacing w:after="0" w:line="240" w:lineRule="auto"/>
                        <w:contextualSpacing/>
                        <w:rPr>
                          <w:rFonts w:ascii="Courier New" w:hAnsi="Courier New" w:cs="Courier New"/>
                          <w:spacing w:val="-4"/>
                          <w:kern w:val="16"/>
                          <w:sz w:val="16"/>
                          <w:szCs w:val="16"/>
                          <w:lang w:val="el-GR"/>
                        </w:rPr>
                      </w:pPr>
                    </w:p>
                    <w:p w14:paraId="79C36D6D" w14:textId="4FA3A3F9" w:rsidR="002A5CBE" w:rsidRPr="008F5E61" w:rsidRDefault="002A5CBE" w:rsidP="002F49AA">
                      <w:pPr>
                        <w:spacing w:after="0" w:line="240" w:lineRule="auto"/>
                        <w:contextualSpacing/>
                        <w:rPr>
                          <w:rFonts w:ascii="Courier New" w:hAnsi="Courier New" w:cs="Courier New"/>
                          <w:b/>
                          <w:sz w:val="16"/>
                          <w:szCs w:val="16"/>
                          <w:lang w:val="el-GR"/>
                        </w:rPr>
                      </w:pPr>
                    </w:p>
                    <w:p w14:paraId="5949E97B" w14:textId="77777777" w:rsidR="002A5CBE" w:rsidRPr="008F5E61" w:rsidRDefault="002A5CBE" w:rsidP="002F49AA">
                      <w:pPr>
                        <w:spacing w:after="0" w:line="240" w:lineRule="auto"/>
                        <w:contextualSpacing/>
                        <w:rPr>
                          <w:rFonts w:ascii="Courier New" w:hAnsi="Courier New" w:cs="Courier New"/>
                          <w:b/>
                          <w:bCs/>
                          <w:sz w:val="16"/>
                          <w:szCs w:val="16"/>
                          <w:lang w:val="el-GR"/>
                        </w:rPr>
                      </w:pPr>
                    </w:p>
                    <w:p w14:paraId="038EE955"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1C9A0699"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5BFBCF35" w14:textId="77777777" w:rsidR="002A5CBE" w:rsidRPr="008F5E61" w:rsidRDefault="002A5CBE" w:rsidP="002F49AA">
                      <w:pPr>
                        <w:spacing w:after="0" w:line="240" w:lineRule="auto"/>
                        <w:contextualSpacing/>
                        <w:rPr>
                          <w:rFonts w:ascii="Courier New" w:hAnsi="Courier New" w:cs="Courier New"/>
                          <w:b/>
                          <w:lang w:val="el-GR"/>
                        </w:rPr>
                      </w:pPr>
                    </w:p>
                    <w:p w14:paraId="664903DC"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1A26066F"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3FD19F4D" w14:textId="77777777" w:rsidR="002A5CBE" w:rsidRPr="008F5E61" w:rsidRDefault="002A5CBE" w:rsidP="002F49AA">
                      <w:pPr>
                        <w:rPr>
                          <w:rFonts w:ascii="Courier New" w:hAnsi="Courier New" w:cs="Courier New"/>
                          <w:b/>
                          <w:lang w:val="el-GR"/>
                        </w:rPr>
                      </w:pPr>
                    </w:p>
                    <w:p w14:paraId="67D911AE" w14:textId="77777777" w:rsidR="002A5CBE" w:rsidRPr="008F5E61" w:rsidRDefault="002A5CBE" w:rsidP="002F49AA">
                      <w:pPr>
                        <w:contextualSpacing/>
                        <w:rPr>
                          <w:rFonts w:ascii="Courier New" w:hAnsi="Courier New" w:cs="Courier New"/>
                          <w:b/>
                          <w:sz w:val="16"/>
                          <w:szCs w:val="16"/>
                          <w:lang w:val="el-GR"/>
                        </w:rPr>
                      </w:pPr>
                    </w:p>
                    <w:p w14:paraId="0D882FB5" w14:textId="77777777" w:rsidR="002A5CBE" w:rsidRPr="008F5E61" w:rsidRDefault="002A5CBE" w:rsidP="002F49AA">
                      <w:pPr>
                        <w:contextualSpacing/>
                        <w:rPr>
                          <w:rFonts w:ascii="Courier New" w:hAnsi="Courier New" w:cs="Courier New"/>
                          <w:b/>
                          <w:sz w:val="16"/>
                          <w:szCs w:val="16"/>
                          <w:lang w:val="el-GR"/>
                        </w:rPr>
                      </w:pPr>
                    </w:p>
                    <w:p w14:paraId="1220F40C" w14:textId="77777777" w:rsidR="002A5CBE" w:rsidRPr="008F5E61" w:rsidRDefault="002A5CBE" w:rsidP="00B506A1">
                      <w:pPr>
                        <w:contextualSpacing/>
                        <w:rPr>
                          <w:rFonts w:ascii="Courier New" w:hAnsi="Courier New" w:cs="Courier New"/>
                          <w:b/>
                          <w:sz w:val="16"/>
                          <w:szCs w:val="16"/>
                          <w:lang w:val="el-GR"/>
                        </w:rPr>
                      </w:pPr>
                    </w:p>
                  </w:txbxContent>
                </v:textbox>
                <w10:wrap type="tight"/>
              </v:shape>
            </w:pict>
          </mc:Fallback>
        </mc:AlternateContent>
      </w:r>
      <w:r w:rsidR="00B14DDB" w:rsidRPr="002036AD">
        <w:rPr>
          <w:lang w:val="el-GR"/>
        </w:rPr>
        <w:br w:type="column"/>
      </w:r>
      <w:r w:rsidR="00B506A1">
        <w:rPr>
          <w:noProof/>
          <w:lang w:val="en-US"/>
        </w:rPr>
        <w:lastRenderedPageBreak/>
        <mc:AlternateContent>
          <mc:Choice Requires="wps">
            <w:drawing>
              <wp:anchor distT="0" distB="0" distL="114300" distR="114300" simplePos="0" relativeHeight="251843584" behindDoc="0" locked="0" layoutInCell="1" allowOverlap="1" wp14:anchorId="4FA279EF" wp14:editId="54A08531">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9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D49F8C4" w14:textId="77777777" w:rsidR="002A5CBE" w:rsidRPr="008F5E61" w:rsidRDefault="002A5CBE" w:rsidP="008A3548">
                            <w:pPr>
                              <w:spacing w:after="0" w:line="240" w:lineRule="auto"/>
                              <w:contextualSpacing/>
                              <w:jc w:val="center"/>
                              <w:rPr>
                                <w:rStyle w:val="apple-style-span"/>
                                <w:lang w:val="el-GR"/>
                              </w:rPr>
                            </w:pPr>
                            <w:r w:rsidRPr="008F5E61">
                              <w:rPr>
                                <w:rStyle w:val="apple-style-span"/>
                                <w:rFonts w:ascii="Courier New" w:hAnsi="Courier New" w:cs="Courier New"/>
                                <w:b/>
                                <w:lang w:val="el-GR"/>
                              </w:rPr>
                              <w:t>173.</w:t>
                            </w:r>
                          </w:p>
                          <w:p w14:paraId="508CDED3" w14:textId="77777777" w:rsidR="00D27E07" w:rsidRDefault="00D27E07" w:rsidP="00D27E07">
                            <w:pPr>
                              <w:spacing w:after="0" w:line="240" w:lineRule="auto"/>
                              <w:contextualSpacing/>
                              <w:rPr>
                                <w:rFonts w:ascii="Courier New" w:hAnsi="Courier New" w:cs="Courier New"/>
                                <w:b/>
                                <w:spacing w:val="-6"/>
                                <w:kern w:val="16"/>
                                <w:sz w:val="16"/>
                                <w:szCs w:val="16"/>
                                <w:lang w:val="el-GR"/>
                              </w:rPr>
                            </w:pPr>
                            <w:r w:rsidRPr="00A77AF8">
                              <w:rPr>
                                <w:rFonts w:ascii="Courier New" w:hAnsi="Courier New" w:cs="Courier New"/>
                                <w:b/>
                                <w:spacing w:val="-6"/>
                                <w:kern w:val="16"/>
                                <w:sz w:val="16"/>
                                <w:szCs w:val="16"/>
                                <w:lang w:val="el-GR"/>
                              </w:rPr>
                              <w:t>Επιθυμεί ο Θεός από τους πιστούς στις μέρες μας να χρησιμοποιούν βαρβαρότητα και τρόμο ενάντια στους εχθρούς τους;</w:t>
                            </w:r>
                          </w:p>
                          <w:p w14:paraId="08AC3AA6" w14:textId="16BEC2E0" w:rsidR="002A5CBE" w:rsidRPr="008F5E61" w:rsidRDefault="002A5CBE" w:rsidP="008A3548">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2D2291C7" w14:textId="521A8631" w:rsidR="002A5CBE" w:rsidRPr="00717B61" w:rsidRDefault="002A5CBE" w:rsidP="00BE19E9">
                            <w:pPr>
                              <w:spacing w:after="0" w:line="240" w:lineRule="auto"/>
                              <w:contextualSpacing/>
                              <w:rPr>
                                <w:rFonts w:ascii="Courier New" w:hAnsi="Courier New" w:cs="Courier New"/>
                                <w:spacing w:val="-10"/>
                                <w:sz w:val="16"/>
                                <w:szCs w:val="16"/>
                                <w:lang w:val="el-GR"/>
                              </w:rPr>
                            </w:pPr>
                            <w:r w:rsidRPr="00717B61">
                              <w:rPr>
                                <w:rFonts w:ascii="Courier New" w:hAnsi="Courier New" w:cs="Courier New"/>
                                <w:b/>
                                <w:bCs/>
                                <w:spacing w:val="-10"/>
                                <w:sz w:val="16"/>
                                <w:szCs w:val="16"/>
                                <w:lang w:val="tr-TR"/>
                              </w:rPr>
                              <w:t>Ἱερεμίας 22:3.....</w:t>
                            </w:r>
                            <w:r w:rsidRPr="00717B61">
                              <w:rPr>
                                <w:rFonts w:ascii="Courier New" w:hAnsi="Courier New" w:cs="Courier New"/>
                                <w:spacing w:val="-10"/>
                                <w:sz w:val="16"/>
                                <w:szCs w:val="16"/>
                                <w:lang w:val="el-GR"/>
                              </w:rPr>
                              <w:t>καὶ δικαιοσύνην καὶ ἐξαιρεῖσθε διηρπασμένον ἐκ χειρὸς ἀδικοῦντος αὐτὸν καὶ προσήλυτον καὶ ὀρφανὸν καὶ χήραν μὴ καταδυναστεύετε καὶ μὴ ἀσεβεῖτε καὶ αἷμα ἀθῷον μὴ ἐκχέητε ἐν τῷ τόπῳ τούτῳ.</w:t>
                            </w:r>
                          </w:p>
                          <w:p w14:paraId="02CA797A" w14:textId="0BB2FD97" w:rsidR="002A5CBE" w:rsidRPr="008F5E61" w:rsidRDefault="002A5CBE" w:rsidP="00BE19E9">
                            <w:pPr>
                              <w:spacing w:after="0" w:line="240" w:lineRule="auto"/>
                              <w:contextualSpacing/>
                              <w:rPr>
                                <w:rStyle w:val="apple-style-span"/>
                                <w:rFonts w:ascii="Courier New" w:hAnsi="Courier New" w:cs="Courier New"/>
                                <w:b/>
                                <w:spacing w:val="-8"/>
                                <w:sz w:val="16"/>
                                <w:szCs w:val="16"/>
                                <w:lang w:val="el-GR"/>
                              </w:rPr>
                            </w:pPr>
                            <w:r w:rsidRPr="008F5E61">
                              <w:rPr>
                                <w:rFonts w:ascii="Courier New" w:hAnsi="Courier New" w:cs="Courier New"/>
                                <w:b/>
                                <w:spacing w:val="-8"/>
                                <w:sz w:val="16"/>
                                <w:szCs w:val="16"/>
                                <w:lang w:val="el-GR"/>
                              </w:rPr>
                              <w:t xml:space="preserve">2 </w:t>
                            </w:r>
                            <w:r w:rsidRPr="008F5E61">
                              <w:rPr>
                                <w:rFonts w:ascii="Courier New" w:hAnsi="Courier New" w:cs="Courier New"/>
                                <w:b/>
                                <w:sz w:val="16"/>
                                <w:szCs w:val="16"/>
                                <w:lang w:val="el-GR"/>
                              </w:rPr>
                              <w:t>Τιμοθεον</w:t>
                            </w:r>
                            <w:r w:rsidRPr="008F5E61">
                              <w:rPr>
                                <w:rFonts w:ascii="Courier New" w:hAnsi="Courier New" w:cs="Courier New"/>
                                <w:b/>
                                <w:spacing w:val="-8"/>
                                <w:sz w:val="16"/>
                                <w:szCs w:val="16"/>
                                <w:lang w:val="el-GR"/>
                              </w:rPr>
                              <w:t xml:space="preserve"> 2:24-25.....24. </w:t>
                            </w:r>
                            <w:r w:rsidRPr="008F5E61">
                              <w:rPr>
                                <w:rFonts w:ascii="Courier New" w:hAnsi="Courier New" w:cs="Courier New"/>
                                <w:spacing w:val="-8"/>
                                <w:sz w:val="16"/>
                                <w:szCs w:val="16"/>
                                <w:lang w:val="el-GR"/>
                              </w:rPr>
                              <w:t>δοῦλον δὲ Κυρίου οὐ δεῖ μάχεσθαι ἀλλὰ ἤπιον εἶναι πρὸς πάντας, διδακτικόν, ἀνεξίκακον,</w:t>
                            </w:r>
                            <w:r w:rsidRPr="008F5E61">
                              <w:rPr>
                                <w:rFonts w:ascii="Courier New" w:hAnsi="Courier New" w:cs="Courier New"/>
                                <w:b/>
                                <w:spacing w:val="-8"/>
                                <w:sz w:val="16"/>
                                <w:szCs w:val="16"/>
                                <w:lang w:val="el-GR"/>
                              </w:rPr>
                              <w:t xml:space="preserve"> 25. </w:t>
                            </w:r>
                            <w:r w:rsidRPr="008F5E61">
                              <w:rPr>
                                <w:rFonts w:ascii="Courier New" w:hAnsi="Courier New" w:cs="Courier New"/>
                                <w:spacing w:val="-8"/>
                                <w:sz w:val="16"/>
                                <w:szCs w:val="16"/>
                                <w:lang w:val="el-GR"/>
                              </w:rPr>
                              <w:t xml:space="preserve">ἐν πραΰτητι παιδεύοντα τοὺς... </w:t>
                            </w:r>
                          </w:p>
                          <w:p w14:paraId="11EE28C5" w14:textId="77777777" w:rsidR="002A5CBE" w:rsidRPr="008F5E61" w:rsidRDefault="002A5CBE" w:rsidP="002F49AA">
                            <w:pPr>
                              <w:spacing w:after="0" w:line="240" w:lineRule="auto"/>
                              <w:contextualSpacing/>
                              <w:rPr>
                                <w:rStyle w:val="apple-style-span"/>
                                <w:b/>
                                <w:lang w:val="el-GR"/>
                              </w:rPr>
                            </w:pPr>
                            <w:r w:rsidRPr="008F5E61">
                              <w:rPr>
                                <w:rStyle w:val="apple-style-span"/>
                                <w:rFonts w:ascii="Courier New" w:hAnsi="Courier New" w:cs="Courier New"/>
                                <w:b/>
                                <w:sz w:val="16"/>
                                <w:szCs w:val="16"/>
                                <w:lang w:val="el-GR"/>
                              </w:rPr>
                              <w:t>-------------------------------------------------</w:t>
                            </w:r>
                          </w:p>
                          <w:p w14:paraId="5ABB77F0" w14:textId="4E77F31B" w:rsidR="002A5CBE" w:rsidRPr="008F5E61" w:rsidRDefault="002A5CBE" w:rsidP="002F49AA">
                            <w:pPr>
                              <w:spacing w:after="0" w:line="240" w:lineRule="auto"/>
                              <w:contextualSpacing/>
                              <w:rPr>
                                <w:rFonts w:ascii="Courier New" w:hAnsi="Courier New" w:cs="Courier New"/>
                                <w:b/>
                                <w:spacing w:val="-6"/>
                                <w:kern w:val="16"/>
                                <w:sz w:val="16"/>
                                <w:szCs w:val="16"/>
                                <w:lang w:val="el-GR"/>
                              </w:rPr>
                            </w:pPr>
                            <w:r w:rsidRPr="00693A56">
                              <w:rPr>
                                <w:rFonts w:ascii="Courier New" w:hAnsi="Courier New" w:cs="Courier New"/>
                                <w:b/>
                                <w:spacing w:val="-6"/>
                                <w:kern w:val="16"/>
                                <w:sz w:val="16"/>
                                <w:szCs w:val="16"/>
                              </w:rPr>
                              <w:t>A</w:t>
                            </w:r>
                            <w:r w:rsidRPr="008F5E61">
                              <w:rPr>
                                <w:rFonts w:ascii="Courier New" w:hAnsi="Courier New" w:cs="Courier New"/>
                                <w:b/>
                                <w:spacing w:val="-6"/>
                                <w:kern w:val="16"/>
                                <w:sz w:val="16"/>
                                <w:szCs w:val="16"/>
                                <w:lang w:val="el-GR"/>
                              </w:rPr>
                              <w:t>’</w:t>
                            </w:r>
                            <w:r w:rsidRPr="00693A56">
                              <w:rPr>
                                <w:rFonts w:ascii="Courier New" w:hAnsi="Courier New" w:cs="Courier New"/>
                                <w:b/>
                                <w:spacing w:val="-6"/>
                                <w:kern w:val="16"/>
                                <w:sz w:val="16"/>
                                <w:szCs w:val="16"/>
                              </w:rPr>
                              <w:t>raf</w:t>
                            </w:r>
                            <w:r w:rsidRPr="008F5E61">
                              <w:rPr>
                                <w:rFonts w:ascii="Courier New" w:hAnsi="Courier New" w:cs="Courier New"/>
                                <w:b/>
                                <w:spacing w:val="-6"/>
                                <w:kern w:val="16"/>
                                <w:sz w:val="16"/>
                                <w:szCs w:val="16"/>
                                <w:lang w:val="el-GR"/>
                              </w:rPr>
                              <w:t xml:space="preserve"> 7:4.....</w:t>
                            </w:r>
                            <w:r w:rsidRPr="008F5E61">
                              <w:rPr>
                                <w:rFonts w:ascii="Courier New" w:hAnsi="Courier New" w:cs="Courier New"/>
                                <w:spacing w:val="-6"/>
                                <w:kern w:val="16"/>
                                <w:sz w:val="16"/>
                                <w:szCs w:val="16"/>
                                <w:lang w:val="el-GR"/>
                              </w:rPr>
                              <w:t>Πόσα πολλά χωριά έχομε καταστρέψει (για τις αμαρτίες τους); Η τιμωρία μας τους ήλθε ξαφνικά τη νύχτα ή κατά τη διάρκεια του ύπνου τους στην απογευματινή τους ανάπαυση.</w:t>
                            </w:r>
                            <w:r w:rsidRPr="008F5E61">
                              <w:rPr>
                                <w:rFonts w:ascii="Courier New" w:hAnsi="Courier New" w:cs="Courier New"/>
                                <w:b/>
                                <w:spacing w:val="-6"/>
                                <w:kern w:val="16"/>
                                <w:sz w:val="16"/>
                                <w:szCs w:val="16"/>
                                <w:lang w:val="el-GR"/>
                              </w:rPr>
                              <w:t xml:space="preserve"> </w:t>
                            </w:r>
                          </w:p>
                          <w:p w14:paraId="2DF7A62E" w14:textId="17A7DDEC" w:rsidR="002A5CBE" w:rsidRPr="008F5E61" w:rsidRDefault="002A5CBE" w:rsidP="002F49AA">
                            <w:pPr>
                              <w:spacing w:after="0" w:line="240" w:lineRule="auto"/>
                              <w:contextualSpacing/>
                              <w:rPr>
                                <w:rFonts w:ascii="Courier New" w:hAnsi="Courier New" w:cs="Courier New"/>
                                <w:b/>
                                <w:sz w:val="16"/>
                                <w:szCs w:val="16"/>
                                <w:lang w:val="el-GR"/>
                              </w:rPr>
                            </w:pPr>
                            <w:r w:rsidRPr="00B216F3">
                              <w:rPr>
                                <w:rFonts w:ascii="Courier New" w:hAnsi="Courier New" w:cs="Courier New"/>
                                <w:b/>
                                <w:sz w:val="16"/>
                                <w:szCs w:val="16"/>
                              </w:rPr>
                              <w:t>Enfal</w:t>
                            </w:r>
                            <w:r w:rsidRPr="008F5E61">
                              <w:rPr>
                                <w:rFonts w:ascii="Courier New" w:hAnsi="Courier New" w:cs="Courier New"/>
                                <w:b/>
                                <w:sz w:val="16"/>
                                <w:szCs w:val="16"/>
                                <w:lang w:val="el-GR"/>
                              </w:rPr>
                              <w:t xml:space="preserve"> 8:12 &amp; 67.....12. </w:t>
                            </w:r>
                            <w:r w:rsidRPr="008F5E61">
                              <w:rPr>
                                <w:rFonts w:ascii="Courier New" w:hAnsi="Courier New" w:cs="Courier New"/>
                                <w:sz w:val="16"/>
                                <w:szCs w:val="16"/>
                                <w:lang w:val="el-GR"/>
                              </w:rPr>
                              <w:t>και πλήξετε πάνω απ' τον αυχένα τους, και κτυπήσετε τις άκρες απ' τα δάχτυλά τους"</w:t>
                            </w:r>
                            <w:r w:rsidRPr="008F5E61">
                              <w:rPr>
                                <w:rFonts w:ascii="Courier New" w:hAnsi="Courier New" w:cs="Courier New"/>
                                <w:b/>
                                <w:sz w:val="16"/>
                                <w:szCs w:val="16"/>
                                <w:lang w:val="el-GR"/>
                              </w:rPr>
                              <w:t xml:space="preserve">. 67. </w:t>
                            </w:r>
                            <w:r w:rsidRPr="008F5E61">
                              <w:rPr>
                                <w:rFonts w:ascii="Courier New" w:hAnsi="Courier New" w:cs="Courier New"/>
                                <w:sz w:val="16"/>
                                <w:szCs w:val="16"/>
                                <w:lang w:val="el-GR"/>
                              </w:rPr>
                              <w:t>Δεν έπρεπε για ένα προφήτη να κρατήσει αιχμάλωτους (πολέμου), αν (πριν) δεν υποτάξει τη γη (εντελώς).</w:t>
                            </w:r>
                            <w:r w:rsidRPr="008F5E61">
                              <w:rPr>
                                <w:rFonts w:ascii="Courier New" w:hAnsi="Courier New" w:cs="Courier New"/>
                                <w:b/>
                                <w:sz w:val="16"/>
                                <w:szCs w:val="16"/>
                                <w:lang w:val="el-GR"/>
                              </w:rPr>
                              <w:t xml:space="preserve"> </w:t>
                            </w:r>
                          </w:p>
                          <w:p w14:paraId="10AEEB83" w14:textId="77777777" w:rsidR="002A5CBE" w:rsidRPr="008F5E61" w:rsidRDefault="002A5CBE" w:rsidP="002F49AA">
                            <w:pPr>
                              <w:spacing w:after="0" w:line="240" w:lineRule="auto"/>
                              <w:contextualSpacing/>
                              <w:jc w:val="center"/>
                              <w:rPr>
                                <w:rStyle w:val="apple-style-span"/>
                                <w:lang w:val="el-GR"/>
                              </w:rPr>
                            </w:pPr>
                            <w:r w:rsidRPr="008F5E61">
                              <w:rPr>
                                <w:rStyle w:val="apple-style-span"/>
                                <w:rFonts w:ascii="Courier New" w:hAnsi="Courier New" w:cs="Courier New"/>
                                <w:b/>
                                <w:lang w:val="el-GR"/>
                              </w:rPr>
                              <w:t>174.*</w:t>
                            </w:r>
                          </w:p>
                          <w:p w14:paraId="5084FEE2" w14:textId="2D14F00E" w:rsidR="00CC20A4" w:rsidRDefault="00CC20A4" w:rsidP="00EF6192">
                            <w:pPr>
                              <w:spacing w:after="0" w:line="240" w:lineRule="auto"/>
                              <w:contextualSpacing/>
                              <w:rPr>
                                <w:rFonts w:ascii="Courier New" w:hAnsi="Courier New" w:cs="Courier New"/>
                                <w:b/>
                                <w:bCs/>
                                <w:spacing w:val="-8"/>
                                <w:sz w:val="16"/>
                                <w:szCs w:val="16"/>
                                <w:lang w:val="el-GR"/>
                              </w:rPr>
                            </w:pPr>
                            <w:r w:rsidRPr="004B3BC9">
                              <w:rPr>
                                <w:rFonts w:ascii="Courier New" w:hAnsi="Courier New" w:cs="Courier New"/>
                                <w:b/>
                                <w:bCs/>
                                <w:spacing w:val="-8"/>
                                <w:sz w:val="16"/>
                                <w:szCs w:val="16"/>
                                <w:lang w:val="el-GR"/>
                              </w:rPr>
                              <w:t xml:space="preserve">Θα επιθυμούσε σήμερα ο Θεός απο τους πιστούς να ακολουθούν το νόμο της ανταπόδοσης;  </w:t>
                            </w:r>
                            <w:r w:rsidR="00EF6192" w:rsidRPr="00EF6192">
                              <w:rPr>
                                <w:rFonts w:ascii="Courier New" w:hAnsi="Courier New" w:cs="Courier New"/>
                                <w:b/>
                                <w:bCs/>
                                <w:spacing w:val="-8"/>
                                <w:sz w:val="16"/>
                                <w:szCs w:val="16"/>
                                <w:lang w:val="el-GR"/>
                              </w:rPr>
                              <w:t>(οφθαλμός αντί οφθαλμού, οδόντα αντί οδόντος / Kısas)</w:t>
                            </w:r>
                          </w:p>
                          <w:p w14:paraId="5252B644" w14:textId="59CE32D3" w:rsidR="002A5CBE" w:rsidRPr="001943E1" w:rsidRDefault="002A5CBE" w:rsidP="008A3548">
                            <w:pPr>
                              <w:spacing w:after="0" w:line="240" w:lineRule="auto"/>
                              <w:contextualSpacing/>
                              <w:jc w:val="center"/>
                              <w:rPr>
                                <w:rFonts w:ascii="Courier New" w:hAnsi="Courier New" w:cs="Courier New"/>
                                <w:b/>
                                <w:bCs/>
                                <w:spacing w:val="-8"/>
                                <w:sz w:val="16"/>
                                <w:szCs w:val="16"/>
                                <w:lang w:val="el-GR"/>
                              </w:rPr>
                            </w:pPr>
                            <w:r w:rsidRPr="001943E1">
                              <w:rPr>
                                <w:rFonts w:ascii="Courier New" w:hAnsi="Courier New" w:cs="Courier New"/>
                                <w:b/>
                                <w:kern w:val="16"/>
                                <w:sz w:val="16"/>
                                <w:szCs w:val="16"/>
                                <w:vertAlign w:val="superscript"/>
                                <w:lang w:val="el-GR"/>
                              </w:rPr>
                              <w:t>Αγία Γραφή</w:t>
                            </w:r>
                            <w:r w:rsidRPr="001943E1">
                              <w:rPr>
                                <w:rStyle w:val="apple-style-span"/>
                                <w:rFonts w:ascii="Courier New" w:hAnsi="Courier New" w:cs="Courier New"/>
                                <w:b/>
                                <w:kern w:val="16"/>
                                <w:sz w:val="16"/>
                                <w:szCs w:val="16"/>
                                <w:lang w:val="el-GR"/>
                              </w:rPr>
                              <w:t xml:space="preserve">  </w:t>
                            </w:r>
                            <w:r w:rsidRPr="001943E1">
                              <w:rPr>
                                <w:rFonts w:ascii="Courier New" w:eastAsiaTheme="minorEastAsia" w:hAnsi="Courier New" w:cs="Courier New"/>
                                <w:b/>
                                <w:color w:val="212121"/>
                                <w:sz w:val="16"/>
                                <w:szCs w:val="16"/>
                                <w:u w:val="single"/>
                                <w:lang w:val="el-GR"/>
                              </w:rPr>
                              <w:t>όχι</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lang w:val="el-GR"/>
                              </w:rPr>
                              <w:t xml:space="preserve"> </w:t>
                            </w:r>
                            <w:r w:rsidRPr="001943E1">
                              <w:rPr>
                                <w:rFonts w:ascii="Courier New" w:hAnsi="Courier New" w:cs="Courier New"/>
                                <w:b/>
                                <w:kern w:val="16"/>
                                <w:sz w:val="16"/>
                                <w:szCs w:val="16"/>
                                <w:u w:val="single"/>
                                <w:lang w:val="el-GR"/>
                              </w:rPr>
                              <w:t>ναί</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vertAlign w:val="superscript"/>
                                <w:lang w:val="el-GR"/>
                              </w:rPr>
                              <w:t>Κοράνι</w:t>
                            </w:r>
                          </w:p>
                          <w:p w14:paraId="28777D3F" w14:textId="63F2896D" w:rsidR="002A5CBE" w:rsidRPr="001943E1" w:rsidRDefault="002A5CBE" w:rsidP="00BE19E9">
                            <w:pPr>
                              <w:spacing w:after="0" w:line="240" w:lineRule="auto"/>
                              <w:contextualSpacing/>
                              <w:rPr>
                                <w:rFonts w:ascii="Courier New" w:hAnsi="Courier New" w:cs="Courier New"/>
                                <w:bCs/>
                                <w:kern w:val="16"/>
                                <w:sz w:val="16"/>
                                <w:szCs w:val="16"/>
                                <w:lang w:val="el-GR"/>
                              </w:rPr>
                            </w:pPr>
                            <w:r w:rsidRPr="001943E1">
                              <w:rPr>
                                <w:rFonts w:ascii="Courier New" w:hAnsi="Courier New" w:cs="Courier New"/>
                                <w:b/>
                                <w:bCs/>
                                <w:kern w:val="16"/>
                                <w:sz w:val="16"/>
                                <w:szCs w:val="16"/>
                                <w:lang w:val="el-GR"/>
                              </w:rPr>
                              <w:t>Ματθαιον 5:39.....</w:t>
                            </w:r>
                            <w:r w:rsidRPr="001943E1">
                              <w:rPr>
                                <w:rFonts w:ascii="Courier New" w:hAnsi="Courier New" w:cs="Courier New"/>
                                <w:bCs/>
                                <w:kern w:val="16"/>
                                <w:sz w:val="16"/>
                                <w:szCs w:val="16"/>
                                <w:lang w:val="el-GR"/>
                              </w:rPr>
                              <w:t>ἐγὼ δὲ λέγω ὑμῖν μὴ ἀντιστῆναι τῷ πονηρῷ· ἀλλ’ ὅστις σε ῥαπίζει εἰς τὴν δεξιὰν σιαγόνα σου, στρέψον αὐτῷ καὶ τὴν ἄλλην·</w:t>
                            </w:r>
                          </w:p>
                          <w:p w14:paraId="49F83DB2" w14:textId="0B1E70EA" w:rsidR="002A5CBE" w:rsidRPr="001943E1" w:rsidRDefault="002A5CBE" w:rsidP="000077B3">
                            <w:pPr>
                              <w:spacing w:after="0" w:line="240" w:lineRule="auto"/>
                              <w:contextualSpacing/>
                              <w:rPr>
                                <w:rFonts w:ascii="Courier New" w:hAnsi="Courier New" w:cs="Courier New"/>
                                <w:b/>
                                <w:bCs/>
                                <w:kern w:val="16"/>
                                <w:sz w:val="16"/>
                                <w:szCs w:val="16"/>
                                <w:lang w:val="el-GR"/>
                              </w:rPr>
                            </w:pPr>
                            <w:r w:rsidRPr="001943E1">
                              <w:rPr>
                                <w:rFonts w:ascii="Courier New" w:hAnsi="Courier New" w:cs="Courier New"/>
                                <w:b/>
                                <w:sz w:val="16"/>
                                <w:szCs w:val="16"/>
                                <w:lang w:val="el-GR"/>
                              </w:rPr>
                              <w:t>Ρωμαιουσ</w:t>
                            </w:r>
                            <w:r w:rsidRPr="001943E1">
                              <w:rPr>
                                <w:rFonts w:ascii="Courier New" w:hAnsi="Courier New" w:cs="Courier New"/>
                                <w:b/>
                                <w:bCs/>
                                <w:kern w:val="16"/>
                                <w:sz w:val="16"/>
                                <w:szCs w:val="16"/>
                                <w:lang w:val="el-GR"/>
                              </w:rPr>
                              <w:t xml:space="preserve"> 12:19-20.....19. </w:t>
                            </w:r>
                            <w:r w:rsidRPr="001943E1">
                              <w:rPr>
                                <w:rFonts w:ascii="Courier New" w:hAnsi="Courier New" w:cs="Courier New"/>
                                <w:bCs/>
                                <w:kern w:val="16"/>
                                <w:sz w:val="16"/>
                                <w:szCs w:val="16"/>
                                <w:lang w:val="el-GR"/>
                              </w:rPr>
                              <w:t xml:space="preserve">μὴ ἑαυτοὺς ἐκδικοῦντες, ἀγαπητοί, ἀλλὰ δότε τόπον τῇ ὀργῇ· γέγραπται γάρ Ἐμοὶ ἐκδίκησις, ἐγὼ ἀνταποδώσω, λέγει Κύριος. </w:t>
                            </w:r>
                            <w:r w:rsidRPr="001943E1">
                              <w:rPr>
                                <w:rFonts w:ascii="Courier New" w:hAnsi="Courier New" w:cs="Courier New"/>
                                <w:b/>
                                <w:bCs/>
                                <w:kern w:val="16"/>
                                <w:sz w:val="16"/>
                                <w:szCs w:val="16"/>
                                <w:lang w:val="el-GR"/>
                              </w:rPr>
                              <w:t>20.</w:t>
                            </w:r>
                            <w:r w:rsidRPr="001943E1">
                              <w:rPr>
                                <w:rFonts w:ascii="Courier New" w:hAnsi="Courier New" w:cs="Courier New"/>
                                <w:bCs/>
                                <w:kern w:val="16"/>
                                <w:sz w:val="16"/>
                                <w:szCs w:val="16"/>
                                <w:lang w:val="el-GR"/>
                              </w:rPr>
                              <w:t xml:space="preserve"> </w:t>
                            </w:r>
                          </w:p>
                          <w:p w14:paraId="78CE15D9" w14:textId="05C2757F" w:rsidR="002A5CBE" w:rsidRPr="001943E1" w:rsidRDefault="002A5CBE" w:rsidP="00BE19E9">
                            <w:pPr>
                              <w:spacing w:after="0" w:line="240" w:lineRule="auto"/>
                              <w:contextualSpacing/>
                              <w:rPr>
                                <w:rFonts w:ascii="Courier New" w:hAnsi="Courier New" w:cs="Courier New"/>
                                <w:bCs/>
                                <w:kern w:val="16"/>
                                <w:sz w:val="16"/>
                                <w:szCs w:val="16"/>
                                <w:lang w:val="el-GR"/>
                              </w:rPr>
                            </w:pPr>
                            <w:r w:rsidRPr="001943E1">
                              <w:rPr>
                                <w:rFonts w:ascii="Courier New" w:hAnsi="Courier New" w:cs="Courier New"/>
                                <w:bCs/>
                                <w:kern w:val="16"/>
                                <w:sz w:val="16"/>
                                <w:szCs w:val="16"/>
                                <w:lang w:val="el-GR"/>
                              </w:rPr>
                              <w:t xml:space="preserve">ἀλλὰ ἐὰν πεινᾷ ὁ ἐχθρός σου, ψώμιζε αὐτόν· ἐὰν διψᾷ, πότιζε αὐτόν· </w:t>
                            </w:r>
                            <w:r w:rsidRPr="001943E1">
                              <w:rPr>
                                <w:rFonts w:ascii="Courier New" w:hAnsi="Courier New" w:cs="Courier New"/>
                                <w:b/>
                                <w:bCs/>
                                <w:kern w:val="16"/>
                                <w:sz w:val="16"/>
                                <w:szCs w:val="16"/>
                                <w:lang w:val="el-GR"/>
                              </w:rPr>
                              <w:t>21.</w:t>
                            </w:r>
                            <w:r w:rsidRPr="001943E1">
                              <w:rPr>
                                <w:rFonts w:ascii="Courier New" w:hAnsi="Courier New" w:cs="Courier New"/>
                                <w:bCs/>
                                <w:kern w:val="16"/>
                                <w:sz w:val="16"/>
                                <w:szCs w:val="16"/>
                                <w:lang w:val="el-GR"/>
                              </w:rPr>
                              <w:t xml:space="preserve"> μὴ νικῶ ὑπὸ τοῦ κακοῦ, ἀλλὰ νίκα ἐν τῷ ἀγαθῷ τὸ κακόν.</w:t>
                            </w:r>
                          </w:p>
                          <w:p w14:paraId="71F064A5" w14:textId="77777777" w:rsidR="002A5CBE" w:rsidRPr="008F5E61" w:rsidRDefault="002A5CBE" w:rsidP="002F49AA">
                            <w:pPr>
                              <w:spacing w:after="0" w:line="240" w:lineRule="auto"/>
                              <w:contextualSpacing/>
                              <w:rPr>
                                <w:rFonts w:ascii="Courier New" w:hAnsi="Courier New" w:cs="Courier New"/>
                                <w:sz w:val="16"/>
                                <w:szCs w:val="16"/>
                                <w:lang w:val="el-GR"/>
                              </w:rPr>
                            </w:pPr>
                            <w:r w:rsidRPr="008F5E61">
                              <w:rPr>
                                <w:rFonts w:ascii="Courier New" w:hAnsi="Courier New" w:cs="Courier New"/>
                                <w:b/>
                                <w:bCs/>
                                <w:sz w:val="16"/>
                                <w:szCs w:val="16"/>
                                <w:lang w:val="el-GR"/>
                              </w:rPr>
                              <w:t>-------------------------------------------------</w:t>
                            </w:r>
                          </w:p>
                          <w:p w14:paraId="0CF27E11" w14:textId="3D45DC67" w:rsidR="002A5CBE" w:rsidRPr="008F5E61" w:rsidRDefault="002A5CBE" w:rsidP="002F49AA">
                            <w:pPr>
                              <w:spacing w:after="0" w:line="240" w:lineRule="auto"/>
                              <w:contextualSpacing/>
                              <w:rPr>
                                <w:rFonts w:ascii="Courier New" w:hAnsi="Courier New" w:cs="Courier New"/>
                                <w:b/>
                                <w:bCs/>
                                <w:spacing w:val="-6"/>
                                <w:kern w:val="16"/>
                                <w:sz w:val="16"/>
                                <w:szCs w:val="16"/>
                                <w:lang w:val="el-GR"/>
                              </w:rPr>
                            </w:pPr>
                            <w:r w:rsidRPr="00693A56">
                              <w:rPr>
                                <w:rFonts w:ascii="Courier New" w:hAnsi="Courier New" w:cs="Courier New"/>
                                <w:b/>
                                <w:bCs/>
                                <w:spacing w:val="-6"/>
                                <w:kern w:val="16"/>
                                <w:sz w:val="16"/>
                                <w:szCs w:val="16"/>
                              </w:rPr>
                              <w:t>Bakara</w:t>
                            </w:r>
                            <w:r w:rsidRPr="008F5E61">
                              <w:rPr>
                                <w:rFonts w:ascii="Courier New" w:hAnsi="Courier New" w:cs="Courier New"/>
                                <w:b/>
                                <w:bCs/>
                                <w:spacing w:val="-6"/>
                                <w:kern w:val="16"/>
                                <w:sz w:val="16"/>
                                <w:szCs w:val="16"/>
                                <w:lang w:val="el-GR"/>
                              </w:rPr>
                              <w:t xml:space="preserve"> 2:194.....</w:t>
                            </w:r>
                            <w:r w:rsidRPr="008F5E61">
                              <w:rPr>
                                <w:rFonts w:ascii="Courier New" w:hAnsi="Courier New" w:cs="Courier New"/>
                                <w:bCs/>
                                <w:spacing w:val="-6"/>
                                <w:kern w:val="16"/>
                                <w:sz w:val="16"/>
                                <w:szCs w:val="16"/>
                                <w:lang w:val="el-GR"/>
                              </w:rPr>
                              <w:t>Αν κάποιος σας επιτεθεί τότε να του επιτεθείτε με τον ίδιο τρόπο.</w:t>
                            </w:r>
                          </w:p>
                          <w:p w14:paraId="2DC6457B" w14:textId="58568ED9" w:rsidR="002A5CBE" w:rsidRPr="008F5E61" w:rsidRDefault="002A5CBE" w:rsidP="00905303">
                            <w:pPr>
                              <w:spacing w:after="0" w:line="240" w:lineRule="auto"/>
                              <w:contextualSpacing/>
                              <w:rPr>
                                <w:rFonts w:ascii="Courier New" w:hAnsi="Courier New" w:cs="Courier New"/>
                                <w:bCs/>
                                <w:sz w:val="16"/>
                                <w:szCs w:val="16"/>
                                <w:lang w:val="el-GR"/>
                              </w:rPr>
                            </w:pPr>
                            <w:r>
                              <w:rPr>
                                <w:rFonts w:ascii="Courier New" w:hAnsi="Courier New" w:cs="Courier New"/>
                                <w:b/>
                                <w:bCs/>
                                <w:sz w:val="16"/>
                                <w:szCs w:val="16"/>
                              </w:rPr>
                              <w:t>Shura</w:t>
                            </w:r>
                            <w:r w:rsidRPr="008F5E61">
                              <w:rPr>
                                <w:rFonts w:ascii="Courier New" w:hAnsi="Courier New" w:cs="Courier New"/>
                                <w:b/>
                                <w:bCs/>
                                <w:sz w:val="16"/>
                                <w:szCs w:val="16"/>
                                <w:lang w:val="el-GR"/>
                              </w:rPr>
                              <w:t xml:space="preserve"> 42:40.....</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Cs/>
                                <w:sz w:val="16"/>
                                <w:szCs w:val="16"/>
                                <w:lang w:val="el-GR"/>
                              </w:rPr>
                              <w:t>Η ανταμοιοή για ένα κακό (μια ζημιά), πρέπει να είναι μια όμοια (σε οαθμό) ολάοη για το ίδιο πράγμα.</w:t>
                            </w:r>
                          </w:p>
                          <w:p w14:paraId="1A3AF28B" w14:textId="7977F55A" w:rsidR="002A5CBE" w:rsidRPr="008F5E61" w:rsidRDefault="002A5CBE" w:rsidP="005917F6">
                            <w:pPr>
                              <w:spacing w:after="0" w:line="240" w:lineRule="auto"/>
                              <w:contextualSpacing/>
                              <w:rPr>
                                <w:rFonts w:ascii="Courier New" w:hAnsi="Courier New" w:cs="Courier New"/>
                                <w:b/>
                                <w:sz w:val="16"/>
                                <w:szCs w:val="16"/>
                                <w:lang w:val="el-GR"/>
                              </w:rPr>
                            </w:pPr>
                          </w:p>
                          <w:p w14:paraId="6277757E" w14:textId="22EF4093" w:rsidR="002A5CBE" w:rsidRPr="008F5E61" w:rsidRDefault="002A5CBE" w:rsidP="002F49AA">
                            <w:pPr>
                              <w:spacing w:after="0" w:line="240" w:lineRule="auto"/>
                              <w:contextualSpacing/>
                              <w:rPr>
                                <w:rFonts w:ascii="Courier New" w:hAnsi="Courier New" w:cs="Courier New"/>
                                <w:b/>
                                <w:sz w:val="16"/>
                                <w:szCs w:val="16"/>
                                <w:lang w:val="el-GR"/>
                              </w:rPr>
                            </w:pPr>
                          </w:p>
                          <w:p w14:paraId="1BE3490E" w14:textId="77777777" w:rsidR="002A5CBE" w:rsidRPr="008F5E61" w:rsidRDefault="002A5CBE" w:rsidP="002F49AA">
                            <w:pPr>
                              <w:spacing w:after="0" w:line="240" w:lineRule="auto"/>
                              <w:contextualSpacing/>
                              <w:rPr>
                                <w:rFonts w:ascii="Courier New" w:hAnsi="Courier New" w:cs="Courier New"/>
                                <w:sz w:val="16"/>
                                <w:szCs w:val="16"/>
                                <w:lang w:val="el-GR"/>
                              </w:rPr>
                            </w:pPr>
                          </w:p>
                          <w:p w14:paraId="79764F3C" w14:textId="77777777" w:rsidR="002A5CBE" w:rsidRPr="008F5E61" w:rsidRDefault="002A5CBE" w:rsidP="002F49AA">
                            <w:pPr>
                              <w:spacing w:after="0" w:line="240" w:lineRule="auto"/>
                              <w:contextualSpacing/>
                              <w:rPr>
                                <w:rFonts w:ascii="Courier New" w:hAnsi="Courier New" w:cs="Courier New"/>
                                <w:sz w:val="16"/>
                                <w:szCs w:val="16"/>
                                <w:lang w:val="el-GR"/>
                              </w:rPr>
                            </w:pPr>
                          </w:p>
                          <w:p w14:paraId="4ACAB6FE" w14:textId="77777777" w:rsidR="002A5CBE" w:rsidRPr="008F5E61" w:rsidRDefault="002A5CBE" w:rsidP="002F49AA">
                            <w:pPr>
                              <w:spacing w:after="0" w:line="240" w:lineRule="auto"/>
                              <w:contextualSpacing/>
                              <w:rPr>
                                <w:rFonts w:ascii="Courier New" w:hAnsi="Courier New" w:cs="Courier New"/>
                                <w:lang w:val="el-GR"/>
                              </w:rPr>
                            </w:pPr>
                          </w:p>
                          <w:p w14:paraId="5DDB1466" w14:textId="77777777" w:rsidR="002A5CBE" w:rsidRPr="008F5E61" w:rsidRDefault="002A5CBE" w:rsidP="002F49AA">
                            <w:pPr>
                              <w:spacing w:after="0" w:line="240" w:lineRule="auto"/>
                              <w:contextualSpacing/>
                              <w:rPr>
                                <w:rFonts w:ascii="Courier New" w:hAnsi="Courier New" w:cs="Courier New"/>
                                <w:lang w:val="el-GR"/>
                              </w:rPr>
                            </w:pPr>
                          </w:p>
                          <w:p w14:paraId="38AA7D00"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7F8A2AB5"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72956D6B" w14:textId="77777777" w:rsidR="002A5CBE" w:rsidRPr="008F5E61" w:rsidRDefault="002A5CBE" w:rsidP="002F49AA">
                            <w:pPr>
                              <w:spacing w:after="0" w:line="240" w:lineRule="auto"/>
                              <w:contextualSpacing/>
                              <w:rPr>
                                <w:rFonts w:ascii="Courier New" w:hAnsi="Courier New" w:cs="Courier New"/>
                                <w:b/>
                                <w:lang w:val="el-GR"/>
                              </w:rPr>
                            </w:pPr>
                          </w:p>
                          <w:p w14:paraId="699391E3"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5D50A095"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792D5C47" w14:textId="77777777" w:rsidR="002A5CBE" w:rsidRPr="008F5E61" w:rsidRDefault="002A5CBE" w:rsidP="002F49AA">
                            <w:pPr>
                              <w:rPr>
                                <w:rFonts w:ascii="Courier New" w:hAnsi="Courier New" w:cs="Courier New"/>
                                <w:b/>
                                <w:lang w:val="el-GR"/>
                              </w:rPr>
                            </w:pPr>
                          </w:p>
                          <w:p w14:paraId="5C39FC10" w14:textId="77777777" w:rsidR="002A5CBE" w:rsidRPr="008F5E61" w:rsidRDefault="002A5CBE" w:rsidP="002F49AA">
                            <w:pPr>
                              <w:contextualSpacing/>
                              <w:rPr>
                                <w:rFonts w:ascii="Courier New" w:hAnsi="Courier New" w:cs="Courier New"/>
                                <w:b/>
                                <w:sz w:val="16"/>
                                <w:szCs w:val="16"/>
                                <w:lang w:val="el-GR"/>
                              </w:rPr>
                            </w:pPr>
                          </w:p>
                          <w:p w14:paraId="3787DDC9" w14:textId="77777777" w:rsidR="002A5CBE" w:rsidRPr="008F5E61" w:rsidRDefault="002A5CBE" w:rsidP="002F49AA">
                            <w:pPr>
                              <w:contextualSpacing/>
                              <w:rPr>
                                <w:rFonts w:ascii="Courier New" w:hAnsi="Courier New" w:cs="Courier New"/>
                                <w:b/>
                                <w:sz w:val="16"/>
                                <w:szCs w:val="16"/>
                                <w:lang w:val="el-GR"/>
                              </w:rPr>
                            </w:pPr>
                          </w:p>
                          <w:p w14:paraId="7510DC5A" w14:textId="77777777" w:rsidR="002A5CBE" w:rsidRPr="008F5E61" w:rsidRDefault="002A5CBE" w:rsidP="00B506A1">
                            <w:pPr>
                              <w:contextualSpacing/>
                              <w:rPr>
                                <w:rFonts w:ascii="Courier New" w:hAnsi="Courier New" w:cs="Courier New"/>
                                <w:b/>
                                <w:sz w:val="16"/>
                                <w:szCs w:val="16"/>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FA279EF" id="_x0000_s1114" type="#_x0000_t202" style="position:absolute;margin-left:-18pt;margin-top:-17.55pt;width:251.6pt;height:395.6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">
                <v:textbox>
                  <w:txbxContent>
                    <w:p w14:paraId="6D49F8C4" w14:textId="77777777" w:rsidR="002A5CBE" w:rsidRPr="008F5E61" w:rsidRDefault="002A5CBE" w:rsidP="008A3548">
                      <w:pPr>
                        <w:spacing w:after="0" w:line="240" w:lineRule="auto"/>
                        <w:contextualSpacing/>
                        <w:jc w:val="center"/>
                        <w:rPr>
                          <w:rStyle w:val="apple-style-span"/>
                          <w:lang w:val="el-GR"/>
                        </w:rPr>
                      </w:pPr>
                      <w:r w:rsidRPr="008F5E61">
                        <w:rPr>
                          <w:rStyle w:val="apple-style-span"/>
                          <w:rFonts w:ascii="Courier New" w:hAnsi="Courier New" w:cs="Courier New"/>
                          <w:b/>
                          <w:lang w:val="el-GR"/>
                        </w:rPr>
                        <w:t>173.</w:t>
                      </w:r>
                    </w:p>
                    <w:p w14:paraId="508CDED3" w14:textId="77777777" w:rsidR="00D27E07" w:rsidRDefault="00D27E07" w:rsidP="00D27E07">
                      <w:pPr>
                        <w:spacing w:after="0" w:line="240" w:lineRule="auto"/>
                        <w:contextualSpacing/>
                        <w:rPr>
                          <w:rFonts w:ascii="Courier New" w:hAnsi="Courier New" w:cs="Courier New"/>
                          <w:b/>
                          <w:spacing w:val="-6"/>
                          <w:kern w:val="16"/>
                          <w:sz w:val="16"/>
                          <w:szCs w:val="16"/>
                          <w:lang w:val="el-GR"/>
                        </w:rPr>
                      </w:pPr>
                      <w:r w:rsidRPr="00A77AF8">
                        <w:rPr>
                          <w:rFonts w:ascii="Courier New" w:hAnsi="Courier New" w:cs="Courier New"/>
                          <w:b/>
                          <w:spacing w:val="-6"/>
                          <w:kern w:val="16"/>
                          <w:sz w:val="16"/>
                          <w:szCs w:val="16"/>
                          <w:lang w:val="el-GR"/>
                        </w:rPr>
                        <w:t>Επιθυμεί ο Θεός από τους πιστούς στις μέρες μας να χρησιμοποιούν βαρβαρότητα και τρόμο ενάντια στους εχθρούς τους;</w:t>
                      </w:r>
                    </w:p>
                    <w:p w14:paraId="08AC3AA6" w14:textId="16BEC2E0" w:rsidR="002A5CBE" w:rsidRPr="008F5E61" w:rsidRDefault="002A5CBE" w:rsidP="008A3548">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2D2291C7" w14:textId="521A8631" w:rsidR="002A5CBE" w:rsidRPr="00717B61" w:rsidRDefault="002A5CBE" w:rsidP="00BE19E9">
                      <w:pPr>
                        <w:spacing w:after="0" w:line="240" w:lineRule="auto"/>
                        <w:contextualSpacing/>
                        <w:rPr>
                          <w:rFonts w:ascii="Courier New" w:hAnsi="Courier New" w:cs="Courier New"/>
                          <w:spacing w:val="-10"/>
                          <w:sz w:val="16"/>
                          <w:szCs w:val="16"/>
                          <w:lang w:val="el-GR"/>
                        </w:rPr>
                      </w:pPr>
                      <w:r w:rsidRPr="00717B61">
                        <w:rPr>
                          <w:rFonts w:ascii="Courier New" w:hAnsi="Courier New" w:cs="Courier New"/>
                          <w:b/>
                          <w:bCs/>
                          <w:spacing w:val="-10"/>
                          <w:sz w:val="16"/>
                          <w:szCs w:val="16"/>
                          <w:lang w:val="tr-TR"/>
                        </w:rPr>
                        <w:t>Ἱερεμίας 22:3.....</w:t>
                      </w:r>
                      <w:r w:rsidRPr="00717B61">
                        <w:rPr>
                          <w:rFonts w:ascii="Courier New" w:hAnsi="Courier New" w:cs="Courier New"/>
                          <w:spacing w:val="-10"/>
                          <w:sz w:val="16"/>
                          <w:szCs w:val="16"/>
                          <w:lang w:val="el-GR"/>
                        </w:rPr>
                        <w:t>καὶ δικαιοσύνην καὶ ἐξαιρεῖσθε διηρπασμένον ἐκ χειρὸς ἀδικοῦντος αὐτὸν καὶ προσήλυτον καὶ ὀρφανὸν καὶ χήραν μὴ καταδυναστεύετε καὶ μὴ ἀσεβεῖτε καὶ αἷμα ἀθῷον μὴ ἐκχέητε ἐν τῷ τόπῳ τούτῳ.</w:t>
                      </w:r>
                    </w:p>
                    <w:p w14:paraId="02CA797A" w14:textId="0BB2FD97" w:rsidR="002A5CBE" w:rsidRPr="008F5E61" w:rsidRDefault="002A5CBE" w:rsidP="00BE19E9">
                      <w:pPr>
                        <w:spacing w:after="0" w:line="240" w:lineRule="auto"/>
                        <w:contextualSpacing/>
                        <w:rPr>
                          <w:rStyle w:val="apple-style-span"/>
                          <w:rFonts w:ascii="Courier New" w:hAnsi="Courier New" w:cs="Courier New"/>
                          <w:b/>
                          <w:spacing w:val="-8"/>
                          <w:sz w:val="16"/>
                          <w:szCs w:val="16"/>
                          <w:lang w:val="el-GR"/>
                        </w:rPr>
                      </w:pPr>
                      <w:r w:rsidRPr="008F5E61">
                        <w:rPr>
                          <w:rFonts w:ascii="Courier New" w:hAnsi="Courier New" w:cs="Courier New"/>
                          <w:b/>
                          <w:spacing w:val="-8"/>
                          <w:sz w:val="16"/>
                          <w:szCs w:val="16"/>
                          <w:lang w:val="el-GR"/>
                        </w:rPr>
                        <w:t xml:space="preserve">2 </w:t>
                      </w:r>
                      <w:r w:rsidRPr="008F5E61">
                        <w:rPr>
                          <w:rFonts w:ascii="Courier New" w:hAnsi="Courier New" w:cs="Courier New"/>
                          <w:b/>
                          <w:sz w:val="16"/>
                          <w:szCs w:val="16"/>
                          <w:lang w:val="el-GR"/>
                        </w:rPr>
                        <w:t>Τιμοθεον</w:t>
                      </w:r>
                      <w:r w:rsidRPr="008F5E61">
                        <w:rPr>
                          <w:rFonts w:ascii="Courier New" w:hAnsi="Courier New" w:cs="Courier New"/>
                          <w:b/>
                          <w:spacing w:val="-8"/>
                          <w:sz w:val="16"/>
                          <w:szCs w:val="16"/>
                          <w:lang w:val="el-GR"/>
                        </w:rPr>
                        <w:t xml:space="preserve"> 2:24-25.....24. </w:t>
                      </w:r>
                      <w:r w:rsidRPr="008F5E61">
                        <w:rPr>
                          <w:rFonts w:ascii="Courier New" w:hAnsi="Courier New" w:cs="Courier New"/>
                          <w:spacing w:val="-8"/>
                          <w:sz w:val="16"/>
                          <w:szCs w:val="16"/>
                          <w:lang w:val="el-GR"/>
                        </w:rPr>
                        <w:t>δοῦλον δὲ Κυρίου οὐ δεῖ μάχεσθαι ἀλλὰ ἤπιον εἶναι πρὸς πάντας, διδακτικόν, ἀνεξίκακον,</w:t>
                      </w:r>
                      <w:r w:rsidRPr="008F5E61">
                        <w:rPr>
                          <w:rFonts w:ascii="Courier New" w:hAnsi="Courier New" w:cs="Courier New"/>
                          <w:b/>
                          <w:spacing w:val="-8"/>
                          <w:sz w:val="16"/>
                          <w:szCs w:val="16"/>
                          <w:lang w:val="el-GR"/>
                        </w:rPr>
                        <w:t xml:space="preserve"> 25. </w:t>
                      </w:r>
                      <w:r w:rsidRPr="008F5E61">
                        <w:rPr>
                          <w:rFonts w:ascii="Courier New" w:hAnsi="Courier New" w:cs="Courier New"/>
                          <w:spacing w:val="-8"/>
                          <w:sz w:val="16"/>
                          <w:szCs w:val="16"/>
                          <w:lang w:val="el-GR"/>
                        </w:rPr>
                        <w:t xml:space="preserve">ἐν πραΰτητι παιδεύοντα τοὺς... </w:t>
                      </w:r>
                    </w:p>
                    <w:p w14:paraId="11EE28C5" w14:textId="77777777" w:rsidR="002A5CBE" w:rsidRPr="008F5E61" w:rsidRDefault="002A5CBE" w:rsidP="002F49AA">
                      <w:pPr>
                        <w:spacing w:after="0" w:line="240" w:lineRule="auto"/>
                        <w:contextualSpacing/>
                        <w:rPr>
                          <w:rStyle w:val="apple-style-span"/>
                          <w:b/>
                          <w:lang w:val="el-GR"/>
                        </w:rPr>
                      </w:pPr>
                      <w:r w:rsidRPr="008F5E61">
                        <w:rPr>
                          <w:rStyle w:val="apple-style-span"/>
                          <w:rFonts w:ascii="Courier New" w:hAnsi="Courier New" w:cs="Courier New"/>
                          <w:b/>
                          <w:sz w:val="16"/>
                          <w:szCs w:val="16"/>
                          <w:lang w:val="el-GR"/>
                        </w:rPr>
                        <w:t>-------------------------------------------------</w:t>
                      </w:r>
                    </w:p>
                    <w:p w14:paraId="5ABB77F0" w14:textId="4E77F31B" w:rsidR="002A5CBE" w:rsidRPr="008F5E61" w:rsidRDefault="002A5CBE" w:rsidP="002F49AA">
                      <w:pPr>
                        <w:spacing w:after="0" w:line="240" w:lineRule="auto"/>
                        <w:contextualSpacing/>
                        <w:rPr>
                          <w:rFonts w:ascii="Courier New" w:hAnsi="Courier New" w:cs="Courier New"/>
                          <w:b/>
                          <w:spacing w:val="-6"/>
                          <w:kern w:val="16"/>
                          <w:sz w:val="16"/>
                          <w:szCs w:val="16"/>
                          <w:lang w:val="el-GR"/>
                        </w:rPr>
                      </w:pPr>
                      <w:r w:rsidRPr="00693A56">
                        <w:rPr>
                          <w:rFonts w:ascii="Courier New" w:hAnsi="Courier New" w:cs="Courier New"/>
                          <w:b/>
                          <w:spacing w:val="-6"/>
                          <w:kern w:val="16"/>
                          <w:sz w:val="16"/>
                          <w:szCs w:val="16"/>
                        </w:rPr>
                        <w:t>A</w:t>
                      </w:r>
                      <w:r w:rsidRPr="008F5E61">
                        <w:rPr>
                          <w:rFonts w:ascii="Courier New" w:hAnsi="Courier New" w:cs="Courier New"/>
                          <w:b/>
                          <w:spacing w:val="-6"/>
                          <w:kern w:val="16"/>
                          <w:sz w:val="16"/>
                          <w:szCs w:val="16"/>
                          <w:lang w:val="el-GR"/>
                        </w:rPr>
                        <w:t>’</w:t>
                      </w:r>
                      <w:r w:rsidRPr="00693A56">
                        <w:rPr>
                          <w:rFonts w:ascii="Courier New" w:hAnsi="Courier New" w:cs="Courier New"/>
                          <w:b/>
                          <w:spacing w:val="-6"/>
                          <w:kern w:val="16"/>
                          <w:sz w:val="16"/>
                          <w:szCs w:val="16"/>
                        </w:rPr>
                        <w:t>raf</w:t>
                      </w:r>
                      <w:r w:rsidRPr="008F5E61">
                        <w:rPr>
                          <w:rFonts w:ascii="Courier New" w:hAnsi="Courier New" w:cs="Courier New"/>
                          <w:b/>
                          <w:spacing w:val="-6"/>
                          <w:kern w:val="16"/>
                          <w:sz w:val="16"/>
                          <w:szCs w:val="16"/>
                          <w:lang w:val="el-GR"/>
                        </w:rPr>
                        <w:t xml:space="preserve"> 7:4.....</w:t>
                      </w:r>
                      <w:r w:rsidRPr="008F5E61">
                        <w:rPr>
                          <w:rFonts w:ascii="Courier New" w:hAnsi="Courier New" w:cs="Courier New"/>
                          <w:spacing w:val="-6"/>
                          <w:kern w:val="16"/>
                          <w:sz w:val="16"/>
                          <w:szCs w:val="16"/>
                          <w:lang w:val="el-GR"/>
                        </w:rPr>
                        <w:t>Πόσα πολλά χωριά έχομε καταστρέψει (για τις αμαρτίες τους); Η τιμωρία μας τους ήλθε ξαφνικά τη νύχτα ή κατά τη διάρκεια του ύπνου τους στην απογευματινή τους ανάπαυση.</w:t>
                      </w:r>
                      <w:r w:rsidRPr="008F5E61">
                        <w:rPr>
                          <w:rFonts w:ascii="Courier New" w:hAnsi="Courier New" w:cs="Courier New"/>
                          <w:b/>
                          <w:spacing w:val="-6"/>
                          <w:kern w:val="16"/>
                          <w:sz w:val="16"/>
                          <w:szCs w:val="16"/>
                          <w:lang w:val="el-GR"/>
                        </w:rPr>
                        <w:t xml:space="preserve"> </w:t>
                      </w:r>
                    </w:p>
                    <w:p w14:paraId="2DF7A62E" w14:textId="17A7DDEC" w:rsidR="002A5CBE" w:rsidRPr="008F5E61" w:rsidRDefault="002A5CBE" w:rsidP="002F49AA">
                      <w:pPr>
                        <w:spacing w:after="0" w:line="240" w:lineRule="auto"/>
                        <w:contextualSpacing/>
                        <w:rPr>
                          <w:rFonts w:ascii="Courier New" w:hAnsi="Courier New" w:cs="Courier New"/>
                          <w:b/>
                          <w:sz w:val="16"/>
                          <w:szCs w:val="16"/>
                          <w:lang w:val="el-GR"/>
                        </w:rPr>
                      </w:pPr>
                      <w:r w:rsidRPr="00B216F3">
                        <w:rPr>
                          <w:rFonts w:ascii="Courier New" w:hAnsi="Courier New" w:cs="Courier New"/>
                          <w:b/>
                          <w:sz w:val="16"/>
                          <w:szCs w:val="16"/>
                        </w:rPr>
                        <w:t>Enfal</w:t>
                      </w:r>
                      <w:r w:rsidRPr="008F5E61">
                        <w:rPr>
                          <w:rFonts w:ascii="Courier New" w:hAnsi="Courier New" w:cs="Courier New"/>
                          <w:b/>
                          <w:sz w:val="16"/>
                          <w:szCs w:val="16"/>
                          <w:lang w:val="el-GR"/>
                        </w:rPr>
                        <w:t xml:space="preserve"> 8:12 &amp; 67.....12. </w:t>
                      </w:r>
                      <w:r w:rsidRPr="008F5E61">
                        <w:rPr>
                          <w:rFonts w:ascii="Courier New" w:hAnsi="Courier New" w:cs="Courier New"/>
                          <w:sz w:val="16"/>
                          <w:szCs w:val="16"/>
                          <w:lang w:val="el-GR"/>
                        </w:rPr>
                        <w:t>και πλήξετε πάνω απ' τον αυχένα τους, και κτυπήσετε τις άκρες απ' τα δάχτυλά τους"</w:t>
                      </w:r>
                      <w:r w:rsidRPr="008F5E61">
                        <w:rPr>
                          <w:rFonts w:ascii="Courier New" w:hAnsi="Courier New" w:cs="Courier New"/>
                          <w:b/>
                          <w:sz w:val="16"/>
                          <w:szCs w:val="16"/>
                          <w:lang w:val="el-GR"/>
                        </w:rPr>
                        <w:t xml:space="preserve">. 67. </w:t>
                      </w:r>
                      <w:r w:rsidRPr="008F5E61">
                        <w:rPr>
                          <w:rFonts w:ascii="Courier New" w:hAnsi="Courier New" w:cs="Courier New"/>
                          <w:sz w:val="16"/>
                          <w:szCs w:val="16"/>
                          <w:lang w:val="el-GR"/>
                        </w:rPr>
                        <w:t>Δεν έπρεπε για ένα προφήτη να κρατήσει αιχμάλωτους (πολέμου), αν (πριν) δεν υποτάξει τη γη (εντελώς).</w:t>
                      </w:r>
                      <w:r w:rsidRPr="008F5E61">
                        <w:rPr>
                          <w:rFonts w:ascii="Courier New" w:hAnsi="Courier New" w:cs="Courier New"/>
                          <w:b/>
                          <w:sz w:val="16"/>
                          <w:szCs w:val="16"/>
                          <w:lang w:val="el-GR"/>
                        </w:rPr>
                        <w:t xml:space="preserve"> </w:t>
                      </w:r>
                    </w:p>
                    <w:p w14:paraId="10AEEB83" w14:textId="77777777" w:rsidR="002A5CBE" w:rsidRPr="008F5E61" w:rsidRDefault="002A5CBE" w:rsidP="002F49AA">
                      <w:pPr>
                        <w:spacing w:after="0" w:line="240" w:lineRule="auto"/>
                        <w:contextualSpacing/>
                        <w:jc w:val="center"/>
                        <w:rPr>
                          <w:rStyle w:val="apple-style-span"/>
                          <w:lang w:val="el-GR"/>
                        </w:rPr>
                      </w:pPr>
                      <w:r w:rsidRPr="008F5E61">
                        <w:rPr>
                          <w:rStyle w:val="apple-style-span"/>
                          <w:rFonts w:ascii="Courier New" w:hAnsi="Courier New" w:cs="Courier New"/>
                          <w:b/>
                          <w:lang w:val="el-GR"/>
                        </w:rPr>
                        <w:t>174.*</w:t>
                      </w:r>
                    </w:p>
                    <w:p w14:paraId="5084FEE2" w14:textId="2D14F00E" w:rsidR="00CC20A4" w:rsidRDefault="00CC20A4" w:rsidP="00EF6192">
                      <w:pPr>
                        <w:spacing w:after="0" w:line="240" w:lineRule="auto"/>
                        <w:contextualSpacing/>
                        <w:rPr>
                          <w:rFonts w:ascii="Courier New" w:hAnsi="Courier New" w:cs="Courier New"/>
                          <w:b/>
                          <w:bCs/>
                          <w:spacing w:val="-8"/>
                          <w:sz w:val="16"/>
                          <w:szCs w:val="16"/>
                          <w:lang w:val="el-GR"/>
                        </w:rPr>
                      </w:pPr>
                      <w:r w:rsidRPr="004B3BC9">
                        <w:rPr>
                          <w:rFonts w:ascii="Courier New" w:hAnsi="Courier New" w:cs="Courier New"/>
                          <w:b/>
                          <w:bCs/>
                          <w:spacing w:val="-8"/>
                          <w:sz w:val="16"/>
                          <w:szCs w:val="16"/>
                          <w:lang w:val="el-GR"/>
                        </w:rPr>
                        <w:t xml:space="preserve">Θα επιθυμούσε σήμερα ο Θεός απο τους πιστούς να ακολουθούν το νόμο της ανταπόδοσης;  </w:t>
                      </w:r>
                      <w:r w:rsidR="00EF6192" w:rsidRPr="00EF6192">
                        <w:rPr>
                          <w:rFonts w:ascii="Courier New" w:hAnsi="Courier New" w:cs="Courier New"/>
                          <w:b/>
                          <w:bCs/>
                          <w:spacing w:val="-8"/>
                          <w:sz w:val="16"/>
                          <w:szCs w:val="16"/>
                          <w:lang w:val="el-GR"/>
                        </w:rPr>
                        <w:t>(</w:t>
                      </w:r>
                      <w:bookmarkStart w:id="1" w:name="_GoBack"/>
                      <w:bookmarkEnd w:id="1"/>
                      <w:r w:rsidR="00EF6192" w:rsidRPr="00EF6192">
                        <w:rPr>
                          <w:rFonts w:ascii="Courier New" w:hAnsi="Courier New" w:cs="Courier New"/>
                          <w:b/>
                          <w:bCs/>
                          <w:spacing w:val="-8"/>
                          <w:sz w:val="16"/>
                          <w:szCs w:val="16"/>
                          <w:lang w:val="el-GR"/>
                        </w:rPr>
                        <w:t>οφθαλμός αντί οφθαλμού, οδόντα αντί οδόντος / Kısas)</w:t>
                      </w:r>
                    </w:p>
                    <w:p w14:paraId="5252B644" w14:textId="59CE32D3" w:rsidR="002A5CBE" w:rsidRPr="001943E1" w:rsidRDefault="002A5CBE" w:rsidP="008A3548">
                      <w:pPr>
                        <w:spacing w:after="0" w:line="240" w:lineRule="auto"/>
                        <w:contextualSpacing/>
                        <w:jc w:val="center"/>
                        <w:rPr>
                          <w:rFonts w:ascii="Courier New" w:hAnsi="Courier New" w:cs="Courier New"/>
                          <w:b/>
                          <w:bCs/>
                          <w:spacing w:val="-8"/>
                          <w:sz w:val="16"/>
                          <w:szCs w:val="16"/>
                          <w:lang w:val="el-GR"/>
                        </w:rPr>
                      </w:pPr>
                      <w:r w:rsidRPr="001943E1">
                        <w:rPr>
                          <w:rFonts w:ascii="Courier New" w:hAnsi="Courier New" w:cs="Courier New"/>
                          <w:b/>
                          <w:kern w:val="16"/>
                          <w:sz w:val="16"/>
                          <w:szCs w:val="16"/>
                          <w:vertAlign w:val="superscript"/>
                          <w:lang w:val="el-GR"/>
                        </w:rPr>
                        <w:t>Αγία Γραφή</w:t>
                      </w:r>
                      <w:r w:rsidRPr="001943E1">
                        <w:rPr>
                          <w:rStyle w:val="apple-style-span"/>
                          <w:rFonts w:ascii="Courier New" w:hAnsi="Courier New" w:cs="Courier New"/>
                          <w:b/>
                          <w:kern w:val="16"/>
                          <w:sz w:val="16"/>
                          <w:szCs w:val="16"/>
                          <w:lang w:val="el-GR"/>
                        </w:rPr>
                        <w:t xml:space="preserve">  </w:t>
                      </w:r>
                      <w:r w:rsidRPr="001943E1">
                        <w:rPr>
                          <w:rFonts w:ascii="Courier New" w:eastAsiaTheme="minorEastAsia" w:hAnsi="Courier New" w:cs="Courier New"/>
                          <w:b/>
                          <w:color w:val="212121"/>
                          <w:sz w:val="16"/>
                          <w:szCs w:val="16"/>
                          <w:u w:val="single"/>
                          <w:lang w:val="el-GR"/>
                        </w:rPr>
                        <w:t>όχι</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lang w:val="el-GR"/>
                        </w:rPr>
                        <w:t xml:space="preserve"> </w:t>
                      </w:r>
                      <w:r w:rsidRPr="001943E1">
                        <w:rPr>
                          <w:rFonts w:ascii="Courier New" w:hAnsi="Courier New" w:cs="Courier New"/>
                          <w:b/>
                          <w:kern w:val="16"/>
                          <w:sz w:val="16"/>
                          <w:szCs w:val="16"/>
                          <w:u w:val="single"/>
                          <w:lang w:val="el-GR"/>
                        </w:rPr>
                        <w:t>ναί</w:t>
                      </w:r>
                      <w:r w:rsidRPr="001943E1">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vertAlign w:val="superscript"/>
                          <w:lang w:val="el-GR"/>
                        </w:rPr>
                        <w:t>Κοράνι</w:t>
                      </w:r>
                    </w:p>
                    <w:p w14:paraId="28777D3F" w14:textId="63F2896D" w:rsidR="002A5CBE" w:rsidRPr="001943E1" w:rsidRDefault="002A5CBE" w:rsidP="00BE19E9">
                      <w:pPr>
                        <w:spacing w:after="0" w:line="240" w:lineRule="auto"/>
                        <w:contextualSpacing/>
                        <w:rPr>
                          <w:rFonts w:ascii="Courier New" w:hAnsi="Courier New" w:cs="Courier New"/>
                          <w:bCs/>
                          <w:kern w:val="16"/>
                          <w:sz w:val="16"/>
                          <w:szCs w:val="16"/>
                          <w:lang w:val="el-GR"/>
                        </w:rPr>
                      </w:pPr>
                      <w:r w:rsidRPr="001943E1">
                        <w:rPr>
                          <w:rFonts w:ascii="Courier New" w:hAnsi="Courier New" w:cs="Courier New"/>
                          <w:b/>
                          <w:bCs/>
                          <w:kern w:val="16"/>
                          <w:sz w:val="16"/>
                          <w:szCs w:val="16"/>
                          <w:lang w:val="el-GR"/>
                        </w:rPr>
                        <w:t>Ματθαιον 5:39.....</w:t>
                      </w:r>
                      <w:r w:rsidRPr="001943E1">
                        <w:rPr>
                          <w:rFonts w:ascii="Courier New" w:hAnsi="Courier New" w:cs="Courier New"/>
                          <w:bCs/>
                          <w:kern w:val="16"/>
                          <w:sz w:val="16"/>
                          <w:szCs w:val="16"/>
                          <w:lang w:val="el-GR"/>
                        </w:rPr>
                        <w:t>ἐγὼ δὲ λέγω ὑμῖν μὴ ἀντιστῆναι τῷ πονηρῷ· ἀλλ’ ὅστις σε ῥαπίζει εἰς τὴν δεξιὰν σιαγόνα σου, στρέψον αὐτῷ καὶ τὴν ἄλλην·</w:t>
                      </w:r>
                    </w:p>
                    <w:p w14:paraId="49F83DB2" w14:textId="0B1E70EA" w:rsidR="002A5CBE" w:rsidRPr="001943E1" w:rsidRDefault="002A5CBE" w:rsidP="000077B3">
                      <w:pPr>
                        <w:spacing w:after="0" w:line="240" w:lineRule="auto"/>
                        <w:contextualSpacing/>
                        <w:rPr>
                          <w:rFonts w:ascii="Courier New" w:hAnsi="Courier New" w:cs="Courier New"/>
                          <w:b/>
                          <w:bCs/>
                          <w:kern w:val="16"/>
                          <w:sz w:val="16"/>
                          <w:szCs w:val="16"/>
                          <w:lang w:val="el-GR"/>
                        </w:rPr>
                      </w:pPr>
                      <w:r w:rsidRPr="001943E1">
                        <w:rPr>
                          <w:rFonts w:ascii="Courier New" w:hAnsi="Courier New" w:cs="Courier New"/>
                          <w:b/>
                          <w:sz w:val="16"/>
                          <w:szCs w:val="16"/>
                          <w:lang w:val="el-GR"/>
                        </w:rPr>
                        <w:t>Ρωμαιουσ</w:t>
                      </w:r>
                      <w:r w:rsidRPr="001943E1">
                        <w:rPr>
                          <w:rFonts w:ascii="Courier New" w:hAnsi="Courier New" w:cs="Courier New"/>
                          <w:b/>
                          <w:bCs/>
                          <w:kern w:val="16"/>
                          <w:sz w:val="16"/>
                          <w:szCs w:val="16"/>
                          <w:lang w:val="el-GR"/>
                        </w:rPr>
                        <w:t xml:space="preserve"> 12:19-20.....19. </w:t>
                      </w:r>
                      <w:r w:rsidRPr="001943E1">
                        <w:rPr>
                          <w:rFonts w:ascii="Courier New" w:hAnsi="Courier New" w:cs="Courier New"/>
                          <w:bCs/>
                          <w:kern w:val="16"/>
                          <w:sz w:val="16"/>
                          <w:szCs w:val="16"/>
                          <w:lang w:val="el-GR"/>
                        </w:rPr>
                        <w:t xml:space="preserve">μὴ ἑαυτοὺς ἐκδικοῦντες, ἀγαπητοί, ἀλλὰ δότε τόπον τῇ ὀργῇ· γέγραπται γάρ Ἐμοὶ ἐκδίκησις, ἐγὼ ἀνταποδώσω, λέγει Κύριος. </w:t>
                      </w:r>
                      <w:r w:rsidRPr="001943E1">
                        <w:rPr>
                          <w:rFonts w:ascii="Courier New" w:hAnsi="Courier New" w:cs="Courier New"/>
                          <w:b/>
                          <w:bCs/>
                          <w:kern w:val="16"/>
                          <w:sz w:val="16"/>
                          <w:szCs w:val="16"/>
                          <w:lang w:val="el-GR"/>
                        </w:rPr>
                        <w:t>20.</w:t>
                      </w:r>
                      <w:r w:rsidRPr="001943E1">
                        <w:rPr>
                          <w:rFonts w:ascii="Courier New" w:hAnsi="Courier New" w:cs="Courier New"/>
                          <w:bCs/>
                          <w:kern w:val="16"/>
                          <w:sz w:val="16"/>
                          <w:szCs w:val="16"/>
                          <w:lang w:val="el-GR"/>
                        </w:rPr>
                        <w:t xml:space="preserve"> </w:t>
                      </w:r>
                    </w:p>
                    <w:p w14:paraId="78CE15D9" w14:textId="05C2757F" w:rsidR="002A5CBE" w:rsidRPr="001943E1" w:rsidRDefault="002A5CBE" w:rsidP="00BE19E9">
                      <w:pPr>
                        <w:spacing w:after="0" w:line="240" w:lineRule="auto"/>
                        <w:contextualSpacing/>
                        <w:rPr>
                          <w:rFonts w:ascii="Courier New" w:hAnsi="Courier New" w:cs="Courier New"/>
                          <w:bCs/>
                          <w:kern w:val="16"/>
                          <w:sz w:val="16"/>
                          <w:szCs w:val="16"/>
                          <w:lang w:val="el-GR"/>
                        </w:rPr>
                      </w:pPr>
                      <w:r w:rsidRPr="001943E1">
                        <w:rPr>
                          <w:rFonts w:ascii="Courier New" w:hAnsi="Courier New" w:cs="Courier New"/>
                          <w:bCs/>
                          <w:kern w:val="16"/>
                          <w:sz w:val="16"/>
                          <w:szCs w:val="16"/>
                          <w:lang w:val="el-GR"/>
                        </w:rPr>
                        <w:t xml:space="preserve">ἀλλὰ ἐὰν πεινᾷ ὁ ἐχθρός σου, ψώμιζε αὐτόν· ἐὰν διψᾷ, πότιζε αὐτόν· </w:t>
                      </w:r>
                      <w:r w:rsidRPr="001943E1">
                        <w:rPr>
                          <w:rFonts w:ascii="Courier New" w:hAnsi="Courier New" w:cs="Courier New"/>
                          <w:b/>
                          <w:bCs/>
                          <w:kern w:val="16"/>
                          <w:sz w:val="16"/>
                          <w:szCs w:val="16"/>
                          <w:lang w:val="el-GR"/>
                        </w:rPr>
                        <w:t>21.</w:t>
                      </w:r>
                      <w:r w:rsidRPr="001943E1">
                        <w:rPr>
                          <w:rFonts w:ascii="Courier New" w:hAnsi="Courier New" w:cs="Courier New"/>
                          <w:bCs/>
                          <w:kern w:val="16"/>
                          <w:sz w:val="16"/>
                          <w:szCs w:val="16"/>
                          <w:lang w:val="el-GR"/>
                        </w:rPr>
                        <w:t xml:space="preserve"> μὴ νικῶ ὑπὸ τοῦ κακοῦ, ἀλλὰ νίκα ἐν τῷ ἀγαθῷ τὸ κακόν.</w:t>
                      </w:r>
                    </w:p>
                    <w:p w14:paraId="71F064A5" w14:textId="77777777" w:rsidR="002A5CBE" w:rsidRPr="008F5E61" w:rsidRDefault="002A5CBE" w:rsidP="002F49AA">
                      <w:pPr>
                        <w:spacing w:after="0" w:line="240" w:lineRule="auto"/>
                        <w:contextualSpacing/>
                        <w:rPr>
                          <w:rFonts w:ascii="Courier New" w:hAnsi="Courier New" w:cs="Courier New"/>
                          <w:sz w:val="16"/>
                          <w:szCs w:val="16"/>
                          <w:lang w:val="el-GR"/>
                        </w:rPr>
                      </w:pPr>
                      <w:r w:rsidRPr="008F5E61">
                        <w:rPr>
                          <w:rFonts w:ascii="Courier New" w:hAnsi="Courier New" w:cs="Courier New"/>
                          <w:b/>
                          <w:bCs/>
                          <w:sz w:val="16"/>
                          <w:szCs w:val="16"/>
                          <w:lang w:val="el-GR"/>
                        </w:rPr>
                        <w:t>-------------------------------------------------</w:t>
                      </w:r>
                    </w:p>
                    <w:p w14:paraId="0CF27E11" w14:textId="3D45DC67" w:rsidR="002A5CBE" w:rsidRPr="008F5E61" w:rsidRDefault="002A5CBE" w:rsidP="002F49AA">
                      <w:pPr>
                        <w:spacing w:after="0" w:line="240" w:lineRule="auto"/>
                        <w:contextualSpacing/>
                        <w:rPr>
                          <w:rFonts w:ascii="Courier New" w:hAnsi="Courier New" w:cs="Courier New"/>
                          <w:b/>
                          <w:bCs/>
                          <w:spacing w:val="-6"/>
                          <w:kern w:val="16"/>
                          <w:sz w:val="16"/>
                          <w:szCs w:val="16"/>
                          <w:lang w:val="el-GR"/>
                        </w:rPr>
                      </w:pPr>
                      <w:r w:rsidRPr="00693A56">
                        <w:rPr>
                          <w:rFonts w:ascii="Courier New" w:hAnsi="Courier New" w:cs="Courier New"/>
                          <w:b/>
                          <w:bCs/>
                          <w:spacing w:val="-6"/>
                          <w:kern w:val="16"/>
                          <w:sz w:val="16"/>
                          <w:szCs w:val="16"/>
                        </w:rPr>
                        <w:t>Bakara</w:t>
                      </w:r>
                      <w:r w:rsidRPr="008F5E61">
                        <w:rPr>
                          <w:rFonts w:ascii="Courier New" w:hAnsi="Courier New" w:cs="Courier New"/>
                          <w:b/>
                          <w:bCs/>
                          <w:spacing w:val="-6"/>
                          <w:kern w:val="16"/>
                          <w:sz w:val="16"/>
                          <w:szCs w:val="16"/>
                          <w:lang w:val="el-GR"/>
                        </w:rPr>
                        <w:t xml:space="preserve"> 2:194.....</w:t>
                      </w:r>
                      <w:r w:rsidRPr="008F5E61">
                        <w:rPr>
                          <w:rFonts w:ascii="Courier New" w:hAnsi="Courier New" w:cs="Courier New"/>
                          <w:bCs/>
                          <w:spacing w:val="-6"/>
                          <w:kern w:val="16"/>
                          <w:sz w:val="16"/>
                          <w:szCs w:val="16"/>
                          <w:lang w:val="el-GR"/>
                        </w:rPr>
                        <w:t>Αν κάποιος σας επιτεθεί τότε να του επιτεθείτε με τον ίδιο τρόπο.</w:t>
                      </w:r>
                    </w:p>
                    <w:p w14:paraId="2DC6457B" w14:textId="58568ED9" w:rsidR="002A5CBE" w:rsidRPr="008F5E61" w:rsidRDefault="002A5CBE" w:rsidP="00905303">
                      <w:pPr>
                        <w:spacing w:after="0" w:line="240" w:lineRule="auto"/>
                        <w:contextualSpacing/>
                        <w:rPr>
                          <w:rFonts w:ascii="Courier New" w:hAnsi="Courier New" w:cs="Courier New"/>
                          <w:bCs/>
                          <w:sz w:val="16"/>
                          <w:szCs w:val="16"/>
                          <w:lang w:val="el-GR"/>
                        </w:rPr>
                      </w:pPr>
                      <w:r>
                        <w:rPr>
                          <w:rFonts w:ascii="Courier New" w:hAnsi="Courier New" w:cs="Courier New"/>
                          <w:b/>
                          <w:bCs/>
                          <w:sz w:val="16"/>
                          <w:szCs w:val="16"/>
                        </w:rPr>
                        <w:t>Shura</w:t>
                      </w:r>
                      <w:r w:rsidRPr="008F5E61">
                        <w:rPr>
                          <w:rFonts w:ascii="Courier New" w:hAnsi="Courier New" w:cs="Courier New"/>
                          <w:b/>
                          <w:bCs/>
                          <w:sz w:val="16"/>
                          <w:szCs w:val="16"/>
                          <w:lang w:val="el-GR"/>
                        </w:rPr>
                        <w:t xml:space="preserve"> 42:40.....</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Cs/>
                          <w:sz w:val="16"/>
                          <w:szCs w:val="16"/>
                          <w:lang w:val="el-GR"/>
                        </w:rPr>
                        <w:t>Η ανταμοιοή για ένα κακό (μια ζημιά), πρέπει να είναι μια όμοια (σε οαθμό) ολάοη για το ίδιο πράγμα.</w:t>
                      </w:r>
                    </w:p>
                    <w:p w14:paraId="1A3AF28B" w14:textId="7977F55A" w:rsidR="002A5CBE" w:rsidRPr="008F5E61" w:rsidRDefault="002A5CBE" w:rsidP="005917F6">
                      <w:pPr>
                        <w:spacing w:after="0" w:line="240" w:lineRule="auto"/>
                        <w:contextualSpacing/>
                        <w:rPr>
                          <w:rFonts w:ascii="Courier New" w:hAnsi="Courier New" w:cs="Courier New"/>
                          <w:b/>
                          <w:sz w:val="16"/>
                          <w:szCs w:val="16"/>
                          <w:lang w:val="el-GR"/>
                        </w:rPr>
                      </w:pPr>
                    </w:p>
                    <w:p w14:paraId="6277757E" w14:textId="22EF4093" w:rsidR="002A5CBE" w:rsidRPr="008F5E61" w:rsidRDefault="002A5CBE" w:rsidP="002F49AA">
                      <w:pPr>
                        <w:spacing w:after="0" w:line="240" w:lineRule="auto"/>
                        <w:contextualSpacing/>
                        <w:rPr>
                          <w:rFonts w:ascii="Courier New" w:hAnsi="Courier New" w:cs="Courier New"/>
                          <w:b/>
                          <w:sz w:val="16"/>
                          <w:szCs w:val="16"/>
                          <w:lang w:val="el-GR"/>
                        </w:rPr>
                      </w:pPr>
                    </w:p>
                    <w:p w14:paraId="1BE3490E" w14:textId="77777777" w:rsidR="002A5CBE" w:rsidRPr="008F5E61" w:rsidRDefault="002A5CBE" w:rsidP="002F49AA">
                      <w:pPr>
                        <w:spacing w:after="0" w:line="240" w:lineRule="auto"/>
                        <w:contextualSpacing/>
                        <w:rPr>
                          <w:rFonts w:ascii="Courier New" w:hAnsi="Courier New" w:cs="Courier New"/>
                          <w:sz w:val="16"/>
                          <w:szCs w:val="16"/>
                          <w:lang w:val="el-GR"/>
                        </w:rPr>
                      </w:pPr>
                    </w:p>
                    <w:p w14:paraId="79764F3C" w14:textId="77777777" w:rsidR="002A5CBE" w:rsidRPr="008F5E61" w:rsidRDefault="002A5CBE" w:rsidP="002F49AA">
                      <w:pPr>
                        <w:spacing w:after="0" w:line="240" w:lineRule="auto"/>
                        <w:contextualSpacing/>
                        <w:rPr>
                          <w:rFonts w:ascii="Courier New" w:hAnsi="Courier New" w:cs="Courier New"/>
                          <w:sz w:val="16"/>
                          <w:szCs w:val="16"/>
                          <w:lang w:val="el-GR"/>
                        </w:rPr>
                      </w:pPr>
                    </w:p>
                    <w:p w14:paraId="4ACAB6FE" w14:textId="77777777" w:rsidR="002A5CBE" w:rsidRPr="008F5E61" w:rsidRDefault="002A5CBE" w:rsidP="002F49AA">
                      <w:pPr>
                        <w:spacing w:after="0" w:line="240" w:lineRule="auto"/>
                        <w:contextualSpacing/>
                        <w:rPr>
                          <w:rFonts w:ascii="Courier New" w:hAnsi="Courier New" w:cs="Courier New"/>
                          <w:lang w:val="el-GR"/>
                        </w:rPr>
                      </w:pPr>
                    </w:p>
                    <w:p w14:paraId="5DDB1466" w14:textId="77777777" w:rsidR="002A5CBE" w:rsidRPr="008F5E61" w:rsidRDefault="002A5CBE" w:rsidP="002F49AA">
                      <w:pPr>
                        <w:spacing w:after="0" w:line="240" w:lineRule="auto"/>
                        <w:contextualSpacing/>
                        <w:rPr>
                          <w:rFonts w:ascii="Courier New" w:hAnsi="Courier New" w:cs="Courier New"/>
                          <w:lang w:val="el-GR"/>
                        </w:rPr>
                      </w:pPr>
                    </w:p>
                    <w:p w14:paraId="38AA7D00"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7F8A2AB5"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72956D6B" w14:textId="77777777" w:rsidR="002A5CBE" w:rsidRPr="008F5E61" w:rsidRDefault="002A5CBE" w:rsidP="002F49AA">
                      <w:pPr>
                        <w:spacing w:after="0" w:line="240" w:lineRule="auto"/>
                        <w:contextualSpacing/>
                        <w:rPr>
                          <w:rFonts w:ascii="Courier New" w:hAnsi="Courier New" w:cs="Courier New"/>
                          <w:b/>
                          <w:lang w:val="el-GR"/>
                        </w:rPr>
                      </w:pPr>
                    </w:p>
                    <w:p w14:paraId="699391E3"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5D50A095"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792D5C47" w14:textId="77777777" w:rsidR="002A5CBE" w:rsidRPr="008F5E61" w:rsidRDefault="002A5CBE" w:rsidP="002F49AA">
                      <w:pPr>
                        <w:rPr>
                          <w:rFonts w:ascii="Courier New" w:hAnsi="Courier New" w:cs="Courier New"/>
                          <w:b/>
                          <w:lang w:val="el-GR"/>
                        </w:rPr>
                      </w:pPr>
                    </w:p>
                    <w:p w14:paraId="5C39FC10" w14:textId="77777777" w:rsidR="002A5CBE" w:rsidRPr="008F5E61" w:rsidRDefault="002A5CBE" w:rsidP="002F49AA">
                      <w:pPr>
                        <w:contextualSpacing/>
                        <w:rPr>
                          <w:rFonts w:ascii="Courier New" w:hAnsi="Courier New" w:cs="Courier New"/>
                          <w:b/>
                          <w:sz w:val="16"/>
                          <w:szCs w:val="16"/>
                          <w:lang w:val="el-GR"/>
                        </w:rPr>
                      </w:pPr>
                    </w:p>
                    <w:p w14:paraId="3787DDC9" w14:textId="77777777" w:rsidR="002A5CBE" w:rsidRPr="008F5E61" w:rsidRDefault="002A5CBE" w:rsidP="002F49AA">
                      <w:pPr>
                        <w:contextualSpacing/>
                        <w:rPr>
                          <w:rFonts w:ascii="Courier New" w:hAnsi="Courier New" w:cs="Courier New"/>
                          <w:b/>
                          <w:sz w:val="16"/>
                          <w:szCs w:val="16"/>
                          <w:lang w:val="el-GR"/>
                        </w:rPr>
                      </w:pPr>
                    </w:p>
                    <w:p w14:paraId="7510DC5A" w14:textId="77777777" w:rsidR="002A5CBE" w:rsidRPr="008F5E61" w:rsidRDefault="002A5CBE" w:rsidP="00B506A1">
                      <w:pPr>
                        <w:contextualSpacing/>
                        <w:rPr>
                          <w:rFonts w:ascii="Courier New" w:hAnsi="Courier New" w:cs="Courier New"/>
                          <w:b/>
                          <w:sz w:val="16"/>
                          <w:szCs w:val="16"/>
                          <w:lang w:val="el-GR"/>
                        </w:rPr>
                      </w:pPr>
                    </w:p>
                  </w:txbxContent>
                </v:textbox>
                <w10:wrap type="tight"/>
              </v:shape>
            </w:pict>
          </mc:Fallback>
        </mc:AlternateContent>
      </w:r>
      <w:r w:rsidR="00B14DDB" w:rsidRPr="002036AD">
        <w:rPr>
          <w:lang w:val="el-GR"/>
        </w:rPr>
        <w:br w:type="column"/>
      </w:r>
      <w:r w:rsidR="00B506A1">
        <w:rPr>
          <w:noProof/>
          <w:lang w:val="en-US"/>
        </w:rPr>
        <w:lastRenderedPageBreak/>
        <mc:AlternateContent>
          <mc:Choice Requires="wps">
            <w:drawing>
              <wp:anchor distT="0" distB="0" distL="114300" distR="114300" simplePos="0" relativeHeight="251845632" behindDoc="0" locked="0" layoutInCell="1" allowOverlap="1" wp14:anchorId="759FD24E" wp14:editId="0F5402A2">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9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15BC52F" w14:textId="77777777" w:rsidR="002A5CBE" w:rsidRPr="008F5E61" w:rsidRDefault="002A5CBE" w:rsidP="008A3548">
                            <w:pPr>
                              <w:spacing w:after="0" w:line="240" w:lineRule="auto"/>
                              <w:contextualSpacing/>
                              <w:jc w:val="center"/>
                              <w:rPr>
                                <w:rStyle w:val="apple-style-span"/>
                                <w:lang w:val="el-GR"/>
                              </w:rPr>
                            </w:pPr>
                            <w:r w:rsidRPr="008F5E61">
                              <w:rPr>
                                <w:rStyle w:val="apple-style-span"/>
                                <w:rFonts w:ascii="Courier New" w:hAnsi="Courier New" w:cs="Courier New"/>
                                <w:b/>
                                <w:lang w:val="el-GR"/>
                              </w:rPr>
                              <w:t>175.*</w:t>
                            </w:r>
                          </w:p>
                          <w:p w14:paraId="365B83D9" w14:textId="30E19C43" w:rsidR="002A5CBE" w:rsidRDefault="002A5CBE" w:rsidP="00A84CE6">
                            <w:pPr>
                              <w:spacing w:after="0" w:line="240" w:lineRule="auto"/>
                              <w:contextualSpacing/>
                              <w:rPr>
                                <w:rFonts w:ascii="Courier New" w:hAnsi="Courier New" w:cs="Courier New"/>
                                <w:b/>
                                <w:sz w:val="16"/>
                                <w:szCs w:val="16"/>
                                <w:lang w:val="el-GR"/>
                              </w:rPr>
                            </w:pPr>
                            <w:r w:rsidRPr="00A84CE6">
                              <w:rPr>
                                <w:rFonts w:ascii="Courier New" w:hAnsi="Courier New" w:cs="Courier New"/>
                                <w:b/>
                                <w:sz w:val="16"/>
                                <w:szCs w:val="16"/>
                                <w:lang w:val="el-GR"/>
                              </w:rPr>
                              <w:t>Θα ενθάρρυνε ένας Άγιος Θεός τους πιστούς του να πάρουν την εκδίκηση στα χέρια τους;</w:t>
                            </w:r>
                          </w:p>
                          <w:p w14:paraId="4A271EE0" w14:textId="6FDDF3DF" w:rsidR="002A5CBE" w:rsidRPr="008F5E61" w:rsidRDefault="002A5CBE" w:rsidP="008A3548">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2E90721C" w14:textId="0F29DFAF" w:rsidR="002A5CBE" w:rsidRPr="008F5E61" w:rsidRDefault="002A5CBE" w:rsidP="00BE19E9">
                            <w:pPr>
                              <w:spacing w:after="0" w:line="240" w:lineRule="auto"/>
                              <w:contextualSpacing/>
                              <w:rPr>
                                <w:rFonts w:ascii="Courier New" w:hAnsi="Courier New" w:cs="Courier New"/>
                                <w:bCs/>
                                <w:sz w:val="16"/>
                                <w:szCs w:val="16"/>
                                <w:lang w:val="el-GR"/>
                              </w:rPr>
                            </w:pPr>
                            <w:r w:rsidRPr="008F5E61">
                              <w:rPr>
                                <w:rFonts w:ascii="Courier New" w:hAnsi="Courier New" w:cs="Courier New"/>
                                <w:b/>
                                <w:bCs/>
                                <w:spacing w:val="-8"/>
                                <w:sz w:val="16"/>
                                <w:szCs w:val="16"/>
                                <w:lang w:val="el-GR"/>
                              </w:rPr>
                              <w:t>Δευτερονόμιον 32:35-36.....35.</w:t>
                            </w:r>
                            <w:r w:rsidRPr="008F5E61">
                              <w:rPr>
                                <w:rFonts w:ascii="Courier New" w:hAnsi="Courier New" w:cs="Courier New"/>
                                <w:bCs/>
                                <w:spacing w:val="-8"/>
                                <w:sz w:val="16"/>
                                <w:szCs w:val="16"/>
                                <w:lang w:val="el-GR"/>
                              </w:rPr>
                              <w:t xml:space="preserve"> ἐν ἡμέρᾳ ἐκδικήσεως </w:t>
                            </w:r>
                            <w:r w:rsidRPr="008F5E61">
                              <w:rPr>
                                <w:rFonts w:ascii="Courier New" w:hAnsi="Courier New" w:cs="Courier New"/>
                                <w:bCs/>
                                <w:sz w:val="16"/>
                                <w:szCs w:val="16"/>
                                <w:lang w:val="el-GR"/>
                              </w:rPr>
                              <w:t>ἀνταποδώσω, ἐν καιρῷ, ὅταν σφαλῇ ὁ ποὺς αὐτῶν·</w:t>
                            </w:r>
                          </w:p>
                          <w:p w14:paraId="365E4802" w14:textId="74061BD2" w:rsidR="002A5CBE" w:rsidRPr="008F5E61" w:rsidRDefault="002A5CBE" w:rsidP="00BE19E9">
                            <w:pPr>
                              <w:spacing w:after="0" w:line="240" w:lineRule="auto"/>
                              <w:contextualSpacing/>
                              <w:rPr>
                                <w:rFonts w:ascii="Courier New" w:hAnsi="Courier New" w:cs="Courier New"/>
                                <w:b/>
                                <w:bCs/>
                                <w:kern w:val="16"/>
                                <w:sz w:val="16"/>
                                <w:szCs w:val="16"/>
                                <w:lang w:val="el-GR"/>
                              </w:rPr>
                            </w:pPr>
                            <w:r w:rsidRPr="008F5E61">
                              <w:rPr>
                                <w:rFonts w:ascii="Courier New" w:hAnsi="Courier New" w:cs="Courier New"/>
                                <w:b/>
                                <w:kern w:val="16"/>
                                <w:sz w:val="16"/>
                                <w:szCs w:val="16"/>
                                <w:lang w:val="el-GR"/>
                              </w:rPr>
                              <w:t>Ρωμαιουσ</w:t>
                            </w:r>
                            <w:r w:rsidRPr="008F5E61">
                              <w:rPr>
                                <w:rFonts w:ascii="Courier New" w:hAnsi="Courier New" w:cs="Courier New"/>
                                <w:b/>
                                <w:bCs/>
                                <w:kern w:val="16"/>
                                <w:sz w:val="16"/>
                                <w:szCs w:val="16"/>
                                <w:lang w:val="el-GR"/>
                              </w:rPr>
                              <w:t xml:space="preserve"> 12:14-18....14.</w:t>
                            </w:r>
                            <w:r w:rsidRPr="008F5E61">
                              <w:rPr>
                                <w:rFonts w:ascii="Courier New" w:hAnsi="Courier New" w:cs="Courier New"/>
                                <w:bCs/>
                                <w:kern w:val="16"/>
                                <w:sz w:val="16"/>
                                <w:szCs w:val="16"/>
                                <w:lang w:val="el-GR"/>
                              </w:rPr>
                              <w:t xml:space="preserve"> εὐλογεῖτε τοὺς διώκοντας, εὐλογεῖτε καὶ μὴ καταρᾶσθε. </w:t>
                            </w:r>
                            <w:r w:rsidRPr="008F5E61">
                              <w:rPr>
                                <w:rFonts w:ascii="Courier New" w:hAnsi="Courier New" w:cs="Courier New"/>
                                <w:b/>
                                <w:bCs/>
                                <w:kern w:val="16"/>
                                <w:sz w:val="16"/>
                                <w:szCs w:val="16"/>
                                <w:lang w:val="el-GR"/>
                              </w:rPr>
                              <w:t xml:space="preserve">17. </w:t>
                            </w:r>
                            <w:r w:rsidRPr="008F5E61">
                              <w:rPr>
                                <w:rFonts w:ascii="Courier New" w:hAnsi="Courier New" w:cs="Courier New"/>
                                <w:bCs/>
                                <w:kern w:val="16"/>
                                <w:sz w:val="16"/>
                                <w:szCs w:val="16"/>
                                <w:lang w:val="el-GR"/>
                              </w:rPr>
                              <w:t>μηδενὶ κακὸν ἀντὶ κακοῦ ἀποδιδόντες·</w:t>
                            </w:r>
                          </w:p>
                          <w:p w14:paraId="775F831C" w14:textId="77777777" w:rsidR="002A5CBE" w:rsidRPr="008F5E61" w:rsidRDefault="002A5CBE" w:rsidP="002F49AA">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2269AB12" w14:textId="0A0C88B1" w:rsidR="002A5CBE" w:rsidRPr="008F5E61" w:rsidRDefault="002A5CBE" w:rsidP="002F49AA">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Bakara</w:t>
                            </w:r>
                            <w:r w:rsidRPr="008F5E61">
                              <w:rPr>
                                <w:rFonts w:ascii="Courier New" w:hAnsi="Courier New" w:cs="Courier New"/>
                                <w:b/>
                                <w:bCs/>
                                <w:sz w:val="16"/>
                                <w:szCs w:val="16"/>
                                <w:lang w:val="el-GR"/>
                              </w:rPr>
                              <w:t xml:space="preserve"> 2:179.....</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Cs/>
                                <w:sz w:val="16"/>
                                <w:szCs w:val="16"/>
                                <w:lang w:val="el-GR"/>
                              </w:rPr>
                              <w:t xml:space="preserve">Ω ! Σεις, που έχετε κατανόηση: Στο Νόμο της </w:t>
                            </w:r>
                            <w:r w:rsidRPr="00EF7B58">
                              <w:rPr>
                                <w:rFonts w:ascii="Courier New" w:hAnsi="Courier New" w:cs="Courier New"/>
                                <w:bCs/>
                                <w:sz w:val="16"/>
                                <w:szCs w:val="16"/>
                                <w:lang w:val="en-US"/>
                              </w:rPr>
                              <w:t>a</w:t>
                            </w:r>
                            <w:r w:rsidRPr="008F5E61">
                              <w:rPr>
                                <w:rFonts w:ascii="Courier New" w:hAnsi="Courier New" w:cs="Courier New"/>
                                <w:bCs/>
                                <w:sz w:val="16"/>
                                <w:szCs w:val="16"/>
                                <w:lang w:val="el-GR"/>
                              </w:rPr>
                              <w:t>ντεκδίκησης υπάρχει Ζωή για σας, για να μπορείτε να αυτοσυγκρατιέστε.</w:t>
                            </w:r>
                            <w:r w:rsidRPr="008F5E61">
                              <w:rPr>
                                <w:rFonts w:ascii="Courier New" w:hAnsi="Courier New" w:cs="Courier New"/>
                                <w:b/>
                                <w:bCs/>
                                <w:sz w:val="16"/>
                                <w:szCs w:val="16"/>
                                <w:lang w:val="el-GR"/>
                              </w:rPr>
                              <w:t xml:space="preserve"> </w:t>
                            </w:r>
                          </w:p>
                          <w:p w14:paraId="0B829026" w14:textId="57B030CB" w:rsidR="002A5CBE" w:rsidRPr="008F5E61" w:rsidRDefault="002A5CBE" w:rsidP="00546A10">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lang w:val="en-US"/>
                              </w:rPr>
                              <w:t>Maide</w:t>
                            </w:r>
                            <w:r w:rsidRPr="008F5E61">
                              <w:rPr>
                                <w:rFonts w:ascii="Courier New" w:hAnsi="Courier New" w:cs="Courier New"/>
                                <w:b/>
                                <w:bCs/>
                                <w:sz w:val="16"/>
                                <w:szCs w:val="16"/>
                                <w:lang w:val="el-GR"/>
                              </w:rPr>
                              <w:t xml:space="preserve"> 5:45....</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Cs/>
                                <w:sz w:val="16"/>
                                <w:szCs w:val="16"/>
                                <w:lang w:val="el-GR"/>
                              </w:rPr>
                              <w:t>Καί γράψαμε στο οιολίο γι' αυτούς: "Ζωή με Ζωή, μάτι με μάτι, μύτη με μύτη. αυτί με αυτί δόντι με δόντι και πληγές ίσες μέ ίσες".</w:t>
                            </w:r>
                            <w:r w:rsidRPr="008F5E61">
                              <w:rPr>
                                <w:rFonts w:ascii="Courier New" w:hAnsi="Courier New" w:cs="Courier New"/>
                                <w:b/>
                                <w:bCs/>
                                <w:sz w:val="16"/>
                                <w:szCs w:val="16"/>
                                <w:lang w:val="el-GR"/>
                              </w:rPr>
                              <w:t xml:space="preserve"> </w:t>
                            </w:r>
                          </w:p>
                          <w:p w14:paraId="52A34867" w14:textId="77777777" w:rsidR="002A5CBE" w:rsidRPr="008F5E61" w:rsidRDefault="002A5CBE" w:rsidP="00B7346F">
                            <w:pPr>
                              <w:spacing w:after="0" w:line="240" w:lineRule="auto"/>
                              <w:contextualSpacing/>
                              <w:jc w:val="center"/>
                              <w:rPr>
                                <w:rStyle w:val="apple-style-span"/>
                                <w:lang w:val="el-GR"/>
                              </w:rPr>
                            </w:pPr>
                            <w:r w:rsidRPr="008F5E61">
                              <w:rPr>
                                <w:rStyle w:val="apple-style-span"/>
                                <w:rFonts w:ascii="Courier New" w:hAnsi="Courier New" w:cs="Courier New"/>
                                <w:b/>
                                <w:lang w:val="el-GR"/>
                              </w:rPr>
                              <w:t>176.</w:t>
                            </w:r>
                          </w:p>
                          <w:p w14:paraId="6C45982B" w14:textId="77777777" w:rsidR="002A5CBE" w:rsidRPr="008F5E61" w:rsidRDefault="002A5CBE" w:rsidP="00A84CE6">
                            <w:pPr>
                              <w:spacing w:after="0" w:line="240" w:lineRule="auto"/>
                              <w:contextualSpacing/>
                              <w:rPr>
                                <w:lang w:val="el-GR"/>
                              </w:rPr>
                            </w:pPr>
                            <w:r w:rsidRPr="00CC45EB">
                              <w:rPr>
                                <w:rFonts w:ascii="Courier New" w:hAnsi="Courier New" w:cs="Courier New"/>
                                <w:b/>
                                <w:sz w:val="16"/>
                                <w:szCs w:val="16"/>
                                <w:lang w:val="el-GR"/>
                              </w:rPr>
                              <w:t>Θα μπορούσε ένας Άγιος Θεός να ενθαρρύνει τους πιστούς να βρίζουν τους εχθρούς τους;</w:t>
                            </w:r>
                          </w:p>
                          <w:p w14:paraId="59D85EDA" w14:textId="3C1826B3" w:rsidR="002A5CBE" w:rsidRPr="008F5E61" w:rsidRDefault="002A5CBE" w:rsidP="00B7346F">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46BF80CB" w14:textId="51649A74" w:rsidR="002A5CBE" w:rsidRPr="008F5E61" w:rsidRDefault="002A5CBE" w:rsidP="00BE19E9">
                            <w:pPr>
                              <w:spacing w:after="0" w:line="240" w:lineRule="auto"/>
                              <w:contextualSpacing/>
                              <w:rPr>
                                <w:rFonts w:ascii="Courier New" w:hAnsi="Courier New" w:cs="Courier New"/>
                                <w:bCs/>
                                <w:spacing w:val="-8"/>
                                <w:sz w:val="16"/>
                                <w:szCs w:val="16"/>
                                <w:lang w:val="el-GR"/>
                              </w:rPr>
                            </w:pPr>
                            <w:r w:rsidRPr="008F5E61">
                              <w:rPr>
                                <w:rFonts w:ascii="Courier New" w:hAnsi="Courier New" w:cs="Courier New"/>
                                <w:b/>
                                <w:bCs/>
                                <w:spacing w:val="-8"/>
                                <w:sz w:val="16"/>
                                <w:szCs w:val="16"/>
                                <w:lang w:val="el-GR"/>
                              </w:rPr>
                              <w:t>Λουκαν 6:27-28....</w:t>
                            </w:r>
                            <w:r w:rsidRPr="008F5E61">
                              <w:rPr>
                                <w:rFonts w:ascii="Courier New" w:hAnsi="Courier New" w:cs="Courier New"/>
                                <w:bCs/>
                                <w:spacing w:val="-8"/>
                                <w:sz w:val="16"/>
                                <w:szCs w:val="16"/>
                                <w:lang w:val="el-GR"/>
                              </w:rPr>
                              <w:t>.</w:t>
                            </w:r>
                            <w:r w:rsidRPr="008F5E61">
                              <w:rPr>
                                <w:rFonts w:ascii="Courier New" w:hAnsi="Courier New" w:cs="Courier New"/>
                                <w:b/>
                                <w:bCs/>
                                <w:spacing w:val="-8"/>
                                <w:sz w:val="16"/>
                                <w:szCs w:val="16"/>
                                <w:lang w:val="el-GR"/>
                              </w:rPr>
                              <w:t xml:space="preserve">27. </w:t>
                            </w:r>
                            <w:r w:rsidRPr="008F5E61">
                              <w:rPr>
                                <w:rFonts w:ascii="Courier New" w:hAnsi="Courier New" w:cs="Courier New"/>
                                <w:bCs/>
                                <w:spacing w:val="-8"/>
                                <w:sz w:val="16"/>
                                <w:szCs w:val="16"/>
                                <w:lang w:val="el-GR"/>
                              </w:rPr>
                              <w:t xml:space="preserve">Ἀλλὰ ὑμῖν λέγω τοῖς ἀκούουσιν Ἀγαπᾶτε τοὺς ἐχθροὺς ὑμῶν, καλῶς ποιεῖτε τοῖς μισοῦσιν ὑμᾶς, </w:t>
                            </w:r>
                            <w:r w:rsidRPr="008F5E61">
                              <w:rPr>
                                <w:rFonts w:ascii="Courier New" w:hAnsi="Courier New" w:cs="Courier New"/>
                                <w:b/>
                                <w:bCs/>
                                <w:spacing w:val="-8"/>
                                <w:sz w:val="16"/>
                                <w:szCs w:val="16"/>
                                <w:lang w:val="el-GR"/>
                              </w:rPr>
                              <w:t>28.</w:t>
                            </w:r>
                            <w:r w:rsidRPr="008F5E61">
                              <w:rPr>
                                <w:rFonts w:ascii="Courier New" w:hAnsi="Courier New" w:cs="Courier New"/>
                                <w:bCs/>
                                <w:spacing w:val="-8"/>
                                <w:sz w:val="16"/>
                                <w:szCs w:val="16"/>
                                <w:lang w:val="el-GR"/>
                              </w:rPr>
                              <w:t xml:space="preserve"> εὐλογεῖτε τοὺς καταρωμένους ὑμᾶς, προσεύχεσθε περὶ τῶν ἐπηρεαζόντων ὑμᾶς.</w:t>
                            </w:r>
                            <w:r w:rsidRPr="008F5E61">
                              <w:rPr>
                                <w:rFonts w:ascii="Courier New" w:hAnsi="Courier New" w:cs="Courier New"/>
                                <w:spacing w:val="-8"/>
                                <w:sz w:val="16"/>
                                <w:szCs w:val="16"/>
                                <w:lang w:val="el-GR"/>
                              </w:rPr>
                              <w:t xml:space="preserve"> </w:t>
                            </w:r>
                          </w:p>
                          <w:p w14:paraId="3BBCC49D" w14:textId="70D5348A" w:rsidR="002A5CBE" w:rsidRPr="008F5E61" w:rsidRDefault="002A5CBE" w:rsidP="00BE19E9">
                            <w:pPr>
                              <w:spacing w:after="0" w:line="240" w:lineRule="auto"/>
                              <w:contextualSpacing/>
                              <w:rPr>
                                <w:rFonts w:ascii="Courier New" w:hAnsi="Courier New" w:cs="Courier New"/>
                                <w:b/>
                                <w:bCs/>
                                <w:kern w:val="16"/>
                                <w:sz w:val="16"/>
                                <w:szCs w:val="16"/>
                                <w:lang w:val="el-GR"/>
                              </w:rPr>
                            </w:pPr>
                            <w:r w:rsidRPr="008F5E61">
                              <w:rPr>
                                <w:rFonts w:ascii="Courier New" w:hAnsi="Courier New" w:cs="Courier New"/>
                                <w:b/>
                                <w:bCs/>
                                <w:kern w:val="16"/>
                                <w:sz w:val="16"/>
                                <w:szCs w:val="16"/>
                                <w:lang w:val="el-GR"/>
                              </w:rPr>
                              <w:t>Ιακωβου 3:10.....</w:t>
                            </w:r>
                            <w:r w:rsidRPr="008F5E61">
                              <w:rPr>
                                <w:rFonts w:ascii="Courier New" w:hAnsi="Courier New" w:cs="Courier New"/>
                                <w:bCs/>
                                <w:kern w:val="16"/>
                                <w:sz w:val="16"/>
                                <w:szCs w:val="16"/>
                                <w:lang w:val="el-GR"/>
                              </w:rPr>
                              <w:t>ἐκ τοῦ αὐτοῦ στόματος ἐξέρχεται εὐλογία καὶ κατάρα. οὐ χρή, ἀδελφοί μου, ταῦτα οὕτως γίνεσθαι.</w:t>
                            </w:r>
                          </w:p>
                          <w:p w14:paraId="647196CC" w14:textId="77777777" w:rsidR="002A5CBE" w:rsidRPr="008F5E61" w:rsidRDefault="002A5CBE" w:rsidP="002F49AA">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172927E4" w14:textId="7050CBC2" w:rsidR="002A5CBE" w:rsidRPr="008F5E61" w:rsidRDefault="002A5CBE" w:rsidP="002F49AA">
                            <w:pPr>
                              <w:spacing w:after="0" w:line="240" w:lineRule="auto"/>
                              <w:contextualSpacing/>
                              <w:rPr>
                                <w:rFonts w:ascii="Courier New" w:hAnsi="Courier New" w:cs="Courier New"/>
                                <w:bCs/>
                                <w:sz w:val="16"/>
                                <w:szCs w:val="16"/>
                                <w:lang w:val="el-GR"/>
                              </w:rPr>
                            </w:pPr>
                            <w:r>
                              <w:rPr>
                                <w:rFonts w:ascii="Courier New" w:hAnsi="Courier New" w:cs="Courier New"/>
                                <w:b/>
                                <w:bCs/>
                                <w:sz w:val="16"/>
                                <w:szCs w:val="16"/>
                              </w:rPr>
                              <w:t>Bakara</w:t>
                            </w:r>
                            <w:r w:rsidRPr="008F5E61">
                              <w:rPr>
                                <w:rFonts w:ascii="Courier New" w:hAnsi="Courier New" w:cs="Courier New"/>
                                <w:b/>
                                <w:bCs/>
                                <w:sz w:val="16"/>
                                <w:szCs w:val="16"/>
                                <w:lang w:val="el-GR"/>
                              </w:rPr>
                              <w:t xml:space="preserve"> 2:159.....</w:t>
                            </w:r>
                            <w:r w:rsidRPr="008F5E61">
                              <w:rPr>
                                <w:rFonts w:ascii="Courier New" w:hAnsi="Courier New" w:cs="Courier New"/>
                                <w:bCs/>
                                <w:sz w:val="16"/>
                                <w:szCs w:val="16"/>
                                <w:lang w:val="el-GR"/>
                              </w:rPr>
                              <w:t xml:space="preserve">"Όσοι όμως αποκρύ6ουν τα ολοφάνερα Σημεία και τη σωστή καθοδήγηση, που στείλαμε κάτω, από τότε που τα εξηγήσαμε στους ανθρώπους μέσα στο Βι6λίο, αυτοί 6ε6αίως θα έχουν την κατάρα του ΑΛΛΑΧ, και την κατάρα όσων έχουν το δικαίωμα να καταριούνται. </w:t>
                            </w:r>
                          </w:p>
                          <w:p w14:paraId="48CB89D0" w14:textId="4372D378" w:rsidR="002A5CBE" w:rsidRPr="008F5E61" w:rsidRDefault="002A5CBE" w:rsidP="00546A10">
                            <w:pPr>
                              <w:spacing w:after="0" w:line="240" w:lineRule="auto"/>
                              <w:contextualSpacing/>
                              <w:rPr>
                                <w:rFonts w:ascii="Courier New Bold" w:hAnsi="Courier New Bold" w:cs="Courier New"/>
                                <w:b/>
                                <w:bCs/>
                                <w:spacing w:val="-10"/>
                                <w:sz w:val="16"/>
                                <w:szCs w:val="16"/>
                                <w:lang w:val="el-GR"/>
                              </w:rPr>
                            </w:pPr>
                            <w:r w:rsidRPr="00693A56">
                              <w:rPr>
                                <w:rFonts w:ascii="Courier New" w:hAnsi="Courier New" w:cs="Courier New"/>
                                <w:b/>
                                <w:bCs/>
                                <w:sz w:val="16"/>
                                <w:szCs w:val="16"/>
                              </w:rPr>
                              <w:t>Al</w:t>
                            </w:r>
                            <w:r w:rsidRPr="008F5E61">
                              <w:rPr>
                                <w:rFonts w:ascii="Courier New" w:hAnsi="Courier New" w:cs="Courier New"/>
                                <w:b/>
                                <w:bCs/>
                                <w:sz w:val="16"/>
                                <w:szCs w:val="16"/>
                                <w:lang w:val="el-GR"/>
                              </w:rPr>
                              <w:t>-</w:t>
                            </w:r>
                            <w:r w:rsidRPr="00693A56">
                              <w:rPr>
                                <w:rFonts w:ascii="Courier New" w:hAnsi="Courier New" w:cs="Courier New"/>
                                <w:b/>
                                <w:bCs/>
                                <w:sz w:val="16"/>
                                <w:szCs w:val="16"/>
                              </w:rPr>
                              <w:t>i</w:t>
                            </w:r>
                            <w:r w:rsidRPr="008F5E61">
                              <w:rPr>
                                <w:rFonts w:ascii="Courier New" w:hAnsi="Courier New" w:cs="Courier New"/>
                                <w:b/>
                                <w:bCs/>
                                <w:sz w:val="16"/>
                                <w:szCs w:val="16"/>
                                <w:lang w:val="el-GR"/>
                              </w:rPr>
                              <w:t xml:space="preserve"> İ</w:t>
                            </w:r>
                            <w:r w:rsidRPr="00693A56">
                              <w:rPr>
                                <w:rFonts w:ascii="Courier New" w:hAnsi="Courier New" w:cs="Courier New"/>
                                <w:b/>
                                <w:bCs/>
                                <w:sz w:val="16"/>
                                <w:szCs w:val="16"/>
                              </w:rPr>
                              <w:t>mran</w:t>
                            </w:r>
                            <w:r w:rsidRPr="008F5E61">
                              <w:rPr>
                                <w:rFonts w:ascii="Courier New" w:hAnsi="Courier New" w:cs="Courier New"/>
                                <w:b/>
                                <w:bCs/>
                                <w:sz w:val="16"/>
                                <w:szCs w:val="16"/>
                                <w:lang w:val="el-GR"/>
                              </w:rPr>
                              <w:t xml:space="preserve"> 3:61.....</w:t>
                            </w:r>
                            <w:r w:rsidRPr="008F5E61">
                              <w:rPr>
                                <w:rFonts w:ascii="Times New Roman" w:eastAsia="Times New Roman" w:hAnsi="Times New Roman" w:cs="Times New Roman"/>
                                <w:sz w:val="24"/>
                                <w:szCs w:val="24"/>
                                <w:lang w:val="el-GR"/>
                              </w:rPr>
                              <w:t xml:space="preserve"> </w:t>
                            </w:r>
                            <w:r w:rsidRPr="008F5E61">
                              <w:rPr>
                                <w:rFonts w:ascii="Courier New Bold" w:hAnsi="Courier New Bold" w:cs="Courier New"/>
                                <w:bCs/>
                                <w:spacing w:val="-10"/>
                                <w:sz w:val="16"/>
                                <w:szCs w:val="16"/>
                                <w:lang w:val="el-GR"/>
                              </w:rPr>
                              <w:t>Αν κανείς φιλονικεί μαζί σου γι' αυτήν, (την κατάσταση του Ιησού), ύστερ' απ' τη γνώση που σου δόθηκε, πες του: "Ελάτε! ας μαζευτούμε όλοι μαζί, τα παιδιά μας και τα παιδιά σας, οι γυναίκες μας κι οι γυναίκες σας, οι εαυτοί μας κι οι ευατοί σας, έπειτα ας προσευχηθούμε θερμά, κι ας επικαλεστούμε την κατ</w:t>
                            </w:r>
                            <w:r w:rsidRPr="00546A10">
                              <w:rPr>
                                <w:rFonts w:ascii="Courier New Bold" w:hAnsi="Courier New Bold" w:cs="Courier New"/>
                                <w:bCs/>
                                <w:spacing w:val="-10"/>
                                <w:sz w:val="16"/>
                                <w:szCs w:val="16"/>
                                <w:lang w:val="en-US"/>
                              </w:rPr>
                              <w:t>r</w:t>
                            </w:r>
                            <w:r w:rsidRPr="008F5E61">
                              <w:rPr>
                                <w:rFonts w:ascii="Courier New Bold" w:hAnsi="Courier New Bold" w:cs="Courier New"/>
                                <w:bCs/>
                                <w:spacing w:val="-10"/>
                                <w:sz w:val="16"/>
                                <w:szCs w:val="16"/>
                                <w:lang w:val="el-GR"/>
                              </w:rPr>
                              <w:t>ψα του ΑΛΛΑΧ πάνω στους ψεύτες.</w:t>
                            </w:r>
                            <w:r w:rsidRPr="008F5E61">
                              <w:rPr>
                                <w:rFonts w:ascii="Courier New Bold" w:hAnsi="Courier New Bold" w:cs="Courier New"/>
                                <w:b/>
                                <w:bCs/>
                                <w:spacing w:val="-10"/>
                                <w:sz w:val="16"/>
                                <w:szCs w:val="16"/>
                                <w:lang w:val="el-GR"/>
                              </w:rPr>
                              <w:t xml:space="preserve"> </w:t>
                            </w:r>
                          </w:p>
                          <w:p w14:paraId="10A02B9D" w14:textId="360439D1" w:rsidR="002A5CBE" w:rsidRPr="008F5E61" w:rsidRDefault="002A5CBE" w:rsidP="005917F6">
                            <w:pPr>
                              <w:spacing w:after="0" w:line="240" w:lineRule="auto"/>
                              <w:contextualSpacing/>
                              <w:rPr>
                                <w:rFonts w:ascii="Courier New" w:hAnsi="Courier New" w:cs="Courier New"/>
                                <w:b/>
                                <w:bCs/>
                                <w:sz w:val="16"/>
                                <w:szCs w:val="16"/>
                                <w:lang w:val="el-GR"/>
                              </w:rPr>
                            </w:pPr>
                          </w:p>
                          <w:p w14:paraId="75E9C1BF" w14:textId="1DE49FAE" w:rsidR="002A5CBE" w:rsidRPr="008F5E61" w:rsidRDefault="002A5CBE" w:rsidP="002F49AA">
                            <w:pPr>
                              <w:spacing w:after="0" w:line="240" w:lineRule="auto"/>
                              <w:contextualSpacing/>
                              <w:rPr>
                                <w:rStyle w:val="apple-style-span"/>
                                <w:lang w:val="el-GR"/>
                              </w:rPr>
                            </w:pPr>
                          </w:p>
                          <w:p w14:paraId="6BB5E3B3"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3BED36AD" w14:textId="77777777" w:rsidR="002A5CBE" w:rsidRPr="008F5E61" w:rsidRDefault="002A5CBE" w:rsidP="002F49AA">
                            <w:pPr>
                              <w:spacing w:after="0" w:line="240" w:lineRule="auto"/>
                              <w:contextualSpacing/>
                              <w:rPr>
                                <w:lang w:val="el-GR"/>
                              </w:rPr>
                            </w:pPr>
                          </w:p>
                          <w:p w14:paraId="16574D03"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2E322E7A" w14:textId="77777777" w:rsidR="002A5CBE" w:rsidRPr="008F5E61" w:rsidRDefault="002A5CBE" w:rsidP="002F49AA">
                            <w:pPr>
                              <w:spacing w:after="0" w:line="240" w:lineRule="auto"/>
                              <w:contextualSpacing/>
                              <w:rPr>
                                <w:lang w:val="el-GR"/>
                              </w:rPr>
                            </w:pPr>
                          </w:p>
                          <w:p w14:paraId="562DD59C" w14:textId="77777777" w:rsidR="002A5CBE" w:rsidRPr="008F5E61" w:rsidRDefault="002A5CBE" w:rsidP="002F49AA">
                            <w:pPr>
                              <w:spacing w:after="0" w:line="240" w:lineRule="auto"/>
                              <w:contextualSpacing/>
                              <w:jc w:val="center"/>
                              <w:rPr>
                                <w:rStyle w:val="apple-style-span"/>
                                <w:lang w:val="el-GR"/>
                              </w:rPr>
                            </w:pPr>
                          </w:p>
                          <w:p w14:paraId="3768B2F7"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46A679C8"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7B9AD581" w14:textId="77777777" w:rsidR="002A5CBE" w:rsidRPr="008F5E61" w:rsidRDefault="002A5CBE" w:rsidP="002F49AA">
                            <w:pPr>
                              <w:spacing w:after="0" w:line="240" w:lineRule="auto"/>
                              <w:contextualSpacing/>
                              <w:rPr>
                                <w:rFonts w:ascii="Courier New" w:hAnsi="Courier New" w:cs="Courier New"/>
                                <w:b/>
                                <w:lang w:val="el-GR"/>
                              </w:rPr>
                            </w:pPr>
                          </w:p>
                          <w:p w14:paraId="7DFDAC9F"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07D44C39"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767CCEF1" w14:textId="77777777" w:rsidR="002A5CBE" w:rsidRPr="008F5E61" w:rsidRDefault="002A5CBE" w:rsidP="002F49AA">
                            <w:pPr>
                              <w:rPr>
                                <w:rFonts w:ascii="Courier New" w:hAnsi="Courier New" w:cs="Courier New"/>
                                <w:b/>
                                <w:lang w:val="el-GR"/>
                              </w:rPr>
                            </w:pPr>
                          </w:p>
                          <w:p w14:paraId="2D1BE225" w14:textId="77777777" w:rsidR="002A5CBE" w:rsidRPr="008F5E61" w:rsidRDefault="002A5CBE" w:rsidP="002F49AA">
                            <w:pPr>
                              <w:contextualSpacing/>
                              <w:rPr>
                                <w:rFonts w:ascii="Courier New" w:hAnsi="Courier New" w:cs="Courier New"/>
                                <w:b/>
                                <w:sz w:val="16"/>
                                <w:szCs w:val="16"/>
                                <w:lang w:val="el-GR"/>
                              </w:rPr>
                            </w:pPr>
                          </w:p>
                          <w:p w14:paraId="21BF832E" w14:textId="77777777" w:rsidR="002A5CBE" w:rsidRPr="008F5E61" w:rsidRDefault="002A5CBE" w:rsidP="002F49AA">
                            <w:pPr>
                              <w:contextualSpacing/>
                              <w:rPr>
                                <w:rFonts w:ascii="Courier New" w:hAnsi="Courier New" w:cs="Courier New"/>
                                <w:b/>
                                <w:sz w:val="16"/>
                                <w:szCs w:val="16"/>
                                <w:lang w:val="el-GR"/>
                              </w:rPr>
                            </w:pPr>
                          </w:p>
                          <w:p w14:paraId="0AFE73F1" w14:textId="77777777" w:rsidR="002A5CBE" w:rsidRPr="008F5E61" w:rsidRDefault="002A5CBE" w:rsidP="00B506A1">
                            <w:pPr>
                              <w:contextualSpacing/>
                              <w:rPr>
                                <w:rFonts w:ascii="Courier New" w:hAnsi="Courier New" w:cs="Courier New"/>
                                <w:b/>
                                <w:sz w:val="16"/>
                                <w:szCs w:val="16"/>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59FD24E" id="_x0000_s1115" type="#_x0000_t202" style="position:absolute;margin-left:-18pt;margin-top:-17.55pt;width:251.6pt;height:395.6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">
                <v:textbox>
                  <w:txbxContent>
                    <w:p w14:paraId="715BC52F" w14:textId="77777777" w:rsidR="002A5CBE" w:rsidRPr="008F5E61" w:rsidRDefault="002A5CBE" w:rsidP="008A3548">
                      <w:pPr>
                        <w:spacing w:after="0" w:line="240" w:lineRule="auto"/>
                        <w:contextualSpacing/>
                        <w:jc w:val="center"/>
                        <w:rPr>
                          <w:rStyle w:val="apple-style-span"/>
                          <w:lang w:val="el-GR"/>
                        </w:rPr>
                      </w:pPr>
                      <w:r w:rsidRPr="008F5E61">
                        <w:rPr>
                          <w:rStyle w:val="apple-style-span"/>
                          <w:rFonts w:ascii="Courier New" w:hAnsi="Courier New" w:cs="Courier New"/>
                          <w:b/>
                          <w:lang w:val="el-GR"/>
                        </w:rPr>
                        <w:t>175.*</w:t>
                      </w:r>
                    </w:p>
                    <w:p w14:paraId="365B83D9" w14:textId="30E19C43" w:rsidR="002A5CBE" w:rsidRDefault="002A5CBE" w:rsidP="00A84CE6">
                      <w:pPr>
                        <w:spacing w:after="0" w:line="240" w:lineRule="auto"/>
                        <w:contextualSpacing/>
                        <w:rPr>
                          <w:rFonts w:ascii="Courier New" w:hAnsi="Courier New" w:cs="Courier New"/>
                          <w:b/>
                          <w:sz w:val="16"/>
                          <w:szCs w:val="16"/>
                          <w:lang w:val="el-GR"/>
                        </w:rPr>
                      </w:pPr>
                      <w:r w:rsidRPr="00A84CE6">
                        <w:rPr>
                          <w:rFonts w:ascii="Courier New" w:hAnsi="Courier New" w:cs="Courier New"/>
                          <w:b/>
                          <w:sz w:val="16"/>
                          <w:szCs w:val="16"/>
                          <w:lang w:val="el-GR"/>
                        </w:rPr>
                        <w:t>Θα ενθάρρυνε ένας Άγιος Θεός τους πιστούς του να πάρουν την εκδίκηση στα χέρια τους;</w:t>
                      </w:r>
                    </w:p>
                    <w:p w14:paraId="4A271EE0" w14:textId="6FDDF3DF" w:rsidR="002A5CBE" w:rsidRPr="008F5E61" w:rsidRDefault="002A5CBE" w:rsidP="008A3548">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2E90721C" w14:textId="0F29DFAF" w:rsidR="002A5CBE" w:rsidRPr="008F5E61" w:rsidRDefault="002A5CBE" w:rsidP="00BE19E9">
                      <w:pPr>
                        <w:spacing w:after="0" w:line="240" w:lineRule="auto"/>
                        <w:contextualSpacing/>
                        <w:rPr>
                          <w:rFonts w:ascii="Courier New" w:hAnsi="Courier New" w:cs="Courier New"/>
                          <w:bCs/>
                          <w:sz w:val="16"/>
                          <w:szCs w:val="16"/>
                          <w:lang w:val="el-GR"/>
                        </w:rPr>
                      </w:pPr>
                      <w:r w:rsidRPr="008F5E61">
                        <w:rPr>
                          <w:rFonts w:ascii="Courier New" w:hAnsi="Courier New" w:cs="Courier New"/>
                          <w:b/>
                          <w:bCs/>
                          <w:spacing w:val="-8"/>
                          <w:sz w:val="16"/>
                          <w:szCs w:val="16"/>
                          <w:lang w:val="el-GR"/>
                        </w:rPr>
                        <w:t>Δευτερονόμιον 32:35-36.....35.</w:t>
                      </w:r>
                      <w:r w:rsidRPr="008F5E61">
                        <w:rPr>
                          <w:rFonts w:ascii="Courier New" w:hAnsi="Courier New" w:cs="Courier New"/>
                          <w:bCs/>
                          <w:spacing w:val="-8"/>
                          <w:sz w:val="16"/>
                          <w:szCs w:val="16"/>
                          <w:lang w:val="el-GR"/>
                        </w:rPr>
                        <w:t xml:space="preserve"> ἐν ἡμέρᾳ ἐκδικήσεως </w:t>
                      </w:r>
                      <w:r w:rsidRPr="008F5E61">
                        <w:rPr>
                          <w:rFonts w:ascii="Courier New" w:hAnsi="Courier New" w:cs="Courier New"/>
                          <w:bCs/>
                          <w:sz w:val="16"/>
                          <w:szCs w:val="16"/>
                          <w:lang w:val="el-GR"/>
                        </w:rPr>
                        <w:t>ἀνταποδώσω, ἐν καιρῷ, ὅταν σφαλῇ ὁ ποὺς αὐτῶν·</w:t>
                      </w:r>
                    </w:p>
                    <w:p w14:paraId="365E4802" w14:textId="74061BD2" w:rsidR="002A5CBE" w:rsidRPr="008F5E61" w:rsidRDefault="002A5CBE" w:rsidP="00BE19E9">
                      <w:pPr>
                        <w:spacing w:after="0" w:line="240" w:lineRule="auto"/>
                        <w:contextualSpacing/>
                        <w:rPr>
                          <w:rFonts w:ascii="Courier New" w:hAnsi="Courier New" w:cs="Courier New"/>
                          <w:b/>
                          <w:bCs/>
                          <w:kern w:val="16"/>
                          <w:sz w:val="16"/>
                          <w:szCs w:val="16"/>
                          <w:lang w:val="el-GR"/>
                        </w:rPr>
                      </w:pPr>
                      <w:r w:rsidRPr="008F5E61">
                        <w:rPr>
                          <w:rFonts w:ascii="Courier New" w:hAnsi="Courier New" w:cs="Courier New"/>
                          <w:b/>
                          <w:kern w:val="16"/>
                          <w:sz w:val="16"/>
                          <w:szCs w:val="16"/>
                          <w:lang w:val="el-GR"/>
                        </w:rPr>
                        <w:t>Ρωμαιουσ</w:t>
                      </w:r>
                      <w:r w:rsidRPr="008F5E61">
                        <w:rPr>
                          <w:rFonts w:ascii="Courier New" w:hAnsi="Courier New" w:cs="Courier New"/>
                          <w:b/>
                          <w:bCs/>
                          <w:kern w:val="16"/>
                          <w:sz w:val="16"/>
                          <w:szCs w:val="16"/>
                          <w:lang w:val="el-GR"/>
                        </w:rPr>
                        <w:t xml:space="preserve"> 12:14-18....14.</w:t>
                      </w:r>
                      <w:r w:rsidRPr="008F5E61">
                        <w:rPr>
                          <w:rFonts w:ascii="Courier New" w:hAnsi="Courier New" w:cs="Courier New"/>
                          <w:bCs/>
                          <w:kern w:val="16"/>
                          <w:sz w:val="16"/>
                          <w:szCs w:val="16"/>
                          <w:lang w:val="el-GR"/>
                        </w:rPr>
                        <w:t xml:space="preserve"> εὐλογεῖτε τοὺς διώκοντας, εὐλογεῖτε καὶ μὴ καταρᾶσθε. </w:t>
                      </w:r>
                      <w:r w:rsidRPr="008F5E61">
                        <w:rPr>
                          <w:rFonts w:ascii="Courier New" w:hAnsi="Courier New" w:cs="Courier New"/>
                          <w:b/>
                          <w:bCs/>
                          <w:kern w:val="16"/>
                          <w:sz w:val="16"/>
                          <w:szCs w:val="16"/>
                          <w:lang w:val="el-GR"/>
                        </w:rPr>
                        <w:t xml:space="preserve">17. </w:t>
                      </w:r>
                      <w:r w:rsidRPr="008F5E61">
                        <w:rPr>
                          <w:rFonts w:ascii="Courier New" w:hAnsi="Courier New" w:cs="Courier New"/>
                          <w:bCs/>
                          <w:kern w:val="16"/>
                          <w:sz w:val="16"/>
                          <w:szCs w:val="16"/>
                          <w:lang w:val="el-GR"/>
                        </w:rPr>
                        <w:t>μηδενὶ κακὸν ἀντὶ κακοῦ ἀποδιδόντες·</w:t>
                      </w:r>
                    </w:p>
                    <w:p w14:paraId="775F831C" w14:textId="77777777" w:rsidR="002A5CBE" w:rsidRPr="008F5E61" w:rsidRDefault="002A5CBE" w:rsidP="002F49AA">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2269AB12" w14:textId="0A0C88B1" w:rsidR="002A5CBE" w:rsidRPr="008F5E61" w:rsidRDefault="002A5CBE" w:rsidP="002F49AA">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Bakara</w:t>
                      </w:r>
                      <w:r w:rsidRPr="008F5E61">
                        <w:rPr>
                          <w:rFonts w:ascii="Courier New" w:hAnsi="Courier New" w:cs="Courier New"/>
                          <w:b/>
                          <w:bCs/>
                          <w:sz w:val="16"/>
                          <w:szCs w:val="16"/>
                          <w:lang w:val="el-GR"/>
                        </w:rPr>
                        <w:t xml:space="preserve"> 2:179.....</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Cs/>
                          <w:sz w:val="16"/>
                          <w:szCs w:val="16"/>
                          <w:lang w:val="el-GR"/>
                        </w:rPr>
                        <w:t xml:space="preserve">Ω ! Σεις, που έχετε κατανόηση: Στο Νόμο της </w:t>
                      </w:r>
                      <w:r w:rsidRPr="00EF7B58">
                        <w:rPr>
                          <w:rFonts w:ascii="Courier New" w:hAnsi="Courier New" w:cs="Courier New"/>
                          <w:bCs/>
                          <w:sz w:val="16"/>
                          <w:szCs w:val="16"/>
                          <w:lang w:val="en-US"/>
                        </w:rPr>
                        <w:t>a</w:t>
                      </w:r>
                      <w:r w:rsidRPr="008F5E61">
                        <w:rPr>
                          <w:rFonts w:ascii="Courier New" w:hAnsi="Courier New" w:cs="Courier New"/>
                          <w:bCs/>
                          <w:sz w:val="16"/>
                          <w:szCs w:val="16"/>
                          <w:lang w:val="el-GR"/>
                        </w:rPr>
                        <w:t>ντεκδίκησης υπάρχει Ζωή για σας, για να μπορείτε να αυτοσυγκρατιέστε.</w:t>
                      </w:r>
                      <w:r w:rsidRPr="008F5E61">
                        <w:rPr>
                          <w:rFonts w:ascii="Courier New" w:hAnsi="Courier New" w:cs="Courier New"/>
                          <w:b/>
                          <w:bCs/>
                          <w:sz w:val="16"/>
                          <w:szCs w:val="16"/>
                          <w:lang w:val="el-GR"/>
                        </w:rPr>
                        <w:t xml:space="preserve"> </w:t>
                      </w:r>
                    </w:p>
                    <w:p w14:paraId="0B829026" w14:textId="57B030CB" w:rsidR="002A5CBE" w:rsidRPr="008F5E61" w:rsidRDefault="002A5CBE" w:rsidP="00546A10">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lang w:val="en-US"/>
                        </w:rPr>
                        <w:t>Maide</w:t>
                      </w:r>
                      <w:r w:rsidRPr="008F5E61">
                        <w:rPr>
                          <w:rFonts w:ascii="Courier New" w:hAnsi="Courier New" w:cs="Courier New"/>
                          <w:b/>
                          <w:bCs/>
                          <w:sz w:val="16"/>
                          <w:szCs w:val="16"/>
                          <w:lang w:val="el-GR"/>
                        </w:rPr>
                        <w:t xml:space="preserve"> 5:45....</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Cs/>
                          <w:sz w:val="16"/>
                          <w:szCs w:val="16"/>
                          <w:lang w:val="el-GR"/>
                        </w:rPr>
                        <w:t>Καί γράψαμε στο οιολίο γι' αυτούς: "Ζωή με Ζωή, μάτι με μάτι, μύτη με μύτη. αυτί με αυτί δόντι με δόντι και πληγές ίσες μέ ίσες".</w:t>
                      </w:r>
                      <w:r w:rsidRPr="008F5E61">
                        <w:rPr>
                          <w:rFonts w:ascii="Courier New" w:hAnsi="Courier New" w:cs="Courier New"/>
                          <w:b/>
                          <w:bCs/>
                          <w:sz w:val="16"/>
                          <w:szCs w:val="16"/>
                          <w:lang w:val="el-GR"/>
                        </w:rPr>
                        <w:t xml:space="preserve"> </w:t>
                      </w:r>
                    </w:p>
                    <w:p w14:paraId="52A34867" w14:textId="77777777" w:rsidR="002A5CBE" w:rsidRPr="008F5E61" w:rsidRDefault="002A5CBE" w:rsidP="00B7346F">
                      <w:pPr>
                        <w:spacing w:after="0" w:line="240" w:lineRule="auto"/>
                        <w:contextualSpacing/>
                        <w:jc w:val="center"/>
                        <w:rPr>
                          <w:rStyle w:val="apple-style-span"/>
                          <w:lang w:val="el-GR"/>
                        </w:rPr>
                      </w:pPr>
                      <w:r w:rsidRPr="008F5E61">
                        <w:rPr>
                          <w:rStyle w:val="apple-style-span"/>
                          <w:rFonts w:ascii="Courier New" w:hAnsi="Courier New" w:cs="Courier New"/>
                          <w:b/>
                          <w:lang w:val="el-GR"/>
                        </w:rPr>
                        <w:t>176.</w:t>
                      </w:r>
                    </w:p>
                    <w:p w14:paraId="6C45982B" w14:textId="77777777" w:rsidR="002A5CBE" w:rsidRPr="008F5E61" w:rsidRDefault="002A5CBE" w:rsidP="00A84CE6">
                      <w:pPr>
                        <w:spacing w:after="0" w:line="240" w:lineRule="auto"/>
                        <w:contextualSpacing/>
                        <w:rPr>
                          <w:lang w:val="el-GR"/>
                        </w:rPr>
                      </w:pPr>
                      <w:r w:rsidRPr="00CC45EB">
                        <w:rPr>
                          <w:rFonts w:ascii="Courier New" w:hAnsi="Courier New" w:cs="Courier New"/>
                          <w:b/>
                          <w:sz w:val="16"/>
                          <w:szCs w:val="16"/>
                          <w:lang w:val="el-GR"/>
                        </w:rPr>
                        <w:t>Θα μπορούσε ένας Άγιος Θεός να ενθαρρύνει τους πιστούς να βρίζουν τους εχθρούς τους;</w:t>
                      </w:r>
                    </w:p>
                    <w:p w14:paraId="59D85EDA" w14:textId="3C1826B3" w:rsidR="002A5CBE" w:rsidRPr="008F5E61" w:rsidRDefault="002A5CBE" w:rsidP="00B7346F">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46BF80CB" w14:textId="51649A74" w:rsidR="002A5CBE" w:rsidRPr="008F5E61" w:rsidRDefault="002A5CBE" w:rsidP="00BE19E9">
                      <w:pPr>
                        <w:spacing w:after="0" w:line="240" w:lineRule="auto"/>
                        <w:contextualSpacing/>
                        <w:rPr>
                          <w:rFonts w:ascii="Courier New" w:hAnsi="Courier New" w:cs="Courier New"/>
                          <w:bCs/>
                          <w:spacing w:val="-8"/>
                          <w:sz w:val="16"/>
                          <w:szCs w:val="16"/>
                          <w:lang w:val="el-GR"/>
                        </w:rPr>
                      </w:pPr>
                      <w:r w:rsidRPr="008F5E61">
                        <w:rPr>
                          <w:rFonts w:ascii="Courier New" w:hAnsi="Courier New" w:cs="Courier New"/>
                          <w:b/>
                          <w:bCs/>
                          <w:spacing w:val="-8"/>
                          <w:sz w:val="16"/>
                          <w:szCs w:val="16"/>
                          <w:lang w:val="el-GR"/>
                        </w:rPr>
                        <w:t>Λουκαν 6:27-28....</w:t>
                      </w:r>
                      <w:r w:rsidRPr="008F5E61">
                        <w:rPr>
                          <w:rFonts w:ascii="Courier New" w:hAnsi="Courier New" w:cs="Courier New"/>
                          <w:bCs/>
                          <w:spacing w:val="-8"/>
                          <w:sz w:val="16"/>
                          <w:szCs w:val="16"/>
                          <w:lang w:val="el-GR"/>
                        </w:rPr>
                        <w:t>.</w:t>
                      </w:r>
                      <w:r w:rsidRPr="008F5E61">
                        <w:rPr>
                          <w:rFonts w:ascii="Courier New" w:hAnsi="Courier New" w:cs="Courier New"/>
                          <w:b/>
                          <w:bCs/>
                          <w:spacing w:val="-8"/>
                          <w:sz w:val="16"/>
                          <w:szCs w:val="16"/>
                          <w:lang w:val="el-GR"/>
                        </w:rPr>
                        <w:t xml:space="preserve">27. </w:t>
                      </w:r>
                      <w:r w:rsidRPr="008F5E61">
                        <w:rPr>
                          <w:rFonts w:ascii="Courier New" w:hAnsi="Courier New" w:cs="Courier New"/>
                          <w:bCs/>
                          <w:spacing w:val="-8"/>
                          <w:sz w:val="16"/>
                          <w:szCs w:val="16"/>
                          <w:lang w:val="el-GR"/>
                        </w:rPr>
                        <w:t xml:space="preserve">Ἀλλὰ ὑμῖν λέγω τοῖς ἀκούουσιν Ἀγαπᾶτε τοὺς ἐχθροὺς ὑμῶν, καλῶς ποιεῖτε τοῖς μισοῦσιν ὑμᾶς, </w:t>
                      </w:r>
                      <w:r w:rsidRPr="008F5E61">
                        <w:rPr>
                          <w:rFonts w:ascii="Courier New" w:hAnsi="Courier New" w:cs="Courier New"/>
                          <w:b/>
                          <w:bCs/>
                          <w:spacing w:val="-8"/>
                          <w:sz w:val="16"/>
                          <w:szCs w:val="16"/>
                          <w:lang w:val="el-GR"/>
                        </w:rPr>
                        <w:t>28.</w:t>
                      </w:r>
                      <w:r w:rsidRPr="008F5E61">
                        <w:rPr>
                          <w:rFonts w:ascii="Courier New" w:hAnsi="Courier New" w:cs="Courier New"/>
                          <w:bCs/>
                          <w:spacing w:val="-8"/>
                          <w:sz w:val="16"/>
                          <w:szCs w:val="16"/>
                          <w:lang w:val="el-GR"/>
                        </w:rPr>
                        <w:t xml:space="preserve"> εὐλογεῖτε τοὺς καταρωμένους ὑμᾶς, προσεύχεσθε περὶ τῶν ἐπηρεαζόντων ὑμᾶς.</w:t>
                      </w:r>
                      <w:r w:rsidRPr="008F5E61">
                        <w:rPr>
                          <w:rFonts w:ascii="Courier New" w:hAnsi="Courier New" w:cs="Courier New"/>
                          <w:spacing w:val="-8"/>
                          <w:sz w:val="16"/>
                          <w:szCs w:val="16"/>
                          <w:lang w:val="el-GR"/>
                        </w:rPr>
                        <w:t xml:space="preserve"> </w:t>
                      </w:r>
                    </w:p>
                    <w:p w14:paraId="3BBCC49D" w14:textId="70D5348A" w:rsidR="002A5CBE" w:rsidRPr="008F5E61" w:rsidRDefault="002A5CBE" w:rsidP="00BE19E9">
                      <w:pPr>
                        <w:spacing w:after="0" w:line="240" w:lineRule="auto"/>
                        <w:contextualSpacing/>
                        <w:rPr>
                          <w:rFonts w:ascii="Courier New" w:hAnsi="Courier New" w:cs="Courier New"/>
                          <w:b/>
                          <w:bCs/>
                          <w:kern w:val="16"/>
                          <w:sz w:val="16"/>
                          <w:szCs w:val="16"/>
                          <w:lang w:val="el-GR"/>
                        </w:rPr>
                      </w:pPr>
                      <w:r w:rsidRPr="008F5E61">
                        <w:rPr>
                          <w:rFonts w:ascii="Courier New" w:hAnsi="Courier New" w:cs="Courier New"/>
                          <w:b/>
                          <w:bCs/>
                          <w:kern w:val="16"/>
                          <w:sz w:val="16"/>
                          <w:szCs w:val="16"/>
                          <w:lang w:val="el-GR"/>
                        </w:rPr>
                        <w:t>Ιακωβου 3:10.....</w:t>
                      </w:r>
                      <w:r w:rsidRPr="008F5E61">
                        <w:rPr>
                          <w:rFonts w:ascii="Courier New" w:hAnsi="Courier New" w:cs="Courier New"/>
                          <w:bCs/>
                          <w:kern w:val="16"/>
                          <w:sz w:val="16"/>
                          <w:szCs w:val="16"/>
                          <w:lang w:val="el-GR"/>
                        </w:rPr>
                        <w:t>ἐκ τοῦ αὐτοῦ στόματος ἐξέρχεται εὐλογία καὶ κατάρα. οὐ χρή, ἀδελφοί μου, ταῦτα οὕτως γίνεσθαι.</w:t>
                      </w:r>
                    </w:p>
                    <w:p w14:paraId="647196CC" w14:textId="77777777" w:rsidR="002A5CBE" w:rsidRPr="008F5E61" w:rsidRDefault="002A5CBE" w:rsidP="002F49AA">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172927E4" w14:textId="7050CBC2" w:rsidR="002A5CBE" w:rsidRPr="008F5E61" w:rsidRDefault="002A5CBE" w:rsidP="002F49AA">
                      <w:pPr>
                        <w:spacing w:after="0" w:line="240" w:lineRule="auto"/>
                        <w:contextualSpacing/>
                        <w:rPr>
                          <w:rFonts w:ascii="Courier New" w:hAnsi="Courier New" w:cs="Courier New"/>
                          <w:bCs/>
                          <w:sz w:val="16"/>
                          <w:szCs w:val="16"/>
                          <w:lang w:val="el-GR"/>
                        </w:rPr>
                      </w:pPr>
                      <w:r>
                        <w:rPr>
                          <w:rFonts w:ascii="Courier New" w:hAnsi="Courier New" w:cs="Courier New"/>
                          <w:b/>
                          <w:bCs/>
                          <w:sz w:val="16"/>
                          <w:szCs w:val="16"/>
                        </w:rPr>
                        <w:t>Bakara</w:t>
                      </w:r>
                      <w:r w:rsidRPr="008F5E61">
                        <w:rPr>
                          <w:rFonts w:ascii="Courier New" w:hAnsi="Courier New" w:cs="Courier New"/>
                          <w:b/>
                          <w:bCs/>
                          <w:sz w:val="16"/>
                          <w:szCs w:val="16"/>
                          <w:lang w:val="el-GR"/>
                        </w:rPr>
                        <w:t xml:space="preserve"> 2:159.....</w:t>
                      </w:r>
                      <w:r w:rsidRPr="008F5E61">
                        <w:rPr>
                          <w:rFonts w:ascii="Courier New" w:hAnsi="Courier New" w:cs="Courier New"/>
                          <w:bCs/>
                          <w:sz w:val="16"/>
                          <w:szCs w:val="16"/>
                          <w:lang w:val="el-GR"/>
                        </w:rPr>
                        <w:t xml:space="preserve">"Όσοι όμως αποκρύ6ουν τα ολοφάνερα Σημεία και τη σωστή καθοδήγηση, που στείλαμε κάτω, από τότε που τα εξηγήσαμε στους ανθρώπους μέσα στο Βι6λίο, αυτοί 6ε6αίως θα έχουν την κατάρα του ΑΛΛΑΧ, και την κατάρα όσων έχουν το δικαίωμα να καταριούνται. </w:t>
                      </w:r>
                    </w:p>
                    <w:p w14:paraId="48CB89D0" w14:textId="4372D378" w:rsidR="002A5CBE" w:rsidRPr="008F5E61" w:rsidRDefault="002A5CBE" w:rsidP="00546A10">
                      <w:pPr>
                        <w:spacing w:after="0" w:line="240" w:lineRule="auto"/>
                        <w:contextualSpacing/>
                        <w:rPr>
                          <w:rFonts w:ascii="Courier New Bold" w:hAnsi="Courier New Bold" w:cs="Courier New"/>
                          <w:b/>
                          <w:bCs/>
                          <w:spacing w:val="-10"/>
                          <w:sz w:val="16"/>
                          <w:szCs w:val="16"/>
                          <w:lang w:val="el-GR"/>
                        </w:rPr>
                      </w:pPr>
                      <w:r w:rsidRPr="00693A56">
                        <w:rPr>
                          <w:rFonts w:ascii="Courier New" w:hAnsi="Courier New" w:cs="Courier New"/>
                          <w:b/>
                          <w:bCs/>
                          <w:sz w:val="16"/>
                          <w:szCs w:val="16"/>
                        </w:rPr>
                        <w:t>Al</w:t>
                      </w:r>
                      <w:r w:rsidRPr="008F5E61">
                        <w:rPr>
                          <w:rFonts w:ascii="Courier New" w:hAnsi="Courier New" w:cs="Courier New"/>
                          <w:b/>
                          <w:bCs/>
                          <w:sz w:val="16"/>
                          <w:szCs w:val="16"/>
                          <w:lang w:val="el-GR"/>
                        </w:rPr>
                        <w:t>-</w:t>
                      </w:r>
                      <w:r w:rsidRPr="00693A56">
                        <w:rPr>
                          <w:rFonts w:ascii="Courier New" w:hAnsi="Courier New" w:cs="Courier New"/>
                          <w:b/>
                          <w:bCs/>
                          <w:sz w:val="16"/>
                          <w:szCs w:val="16"/>
                        </w:rPr>
                        <w:t>i</w:t>
                      </w:r>
                      <w:r w:rsidRPr="008F5E61">
                        <w:rPr>
                          <w:rFonts w:ascii="Courier New" w:hAnsi="Courier New" w:cs="Courier New"/>
                          <w:b/>
                          <w:bCs/>
                          <w:sz w:val="16"/>
                          <w:szCs w:val="16"/>
                          <w:lang w:val="el-GR"/>
                        </w:rPr>
                        <w:t xml:space="preserve"> İ</w:t>
                      </w:r>
                      <w:r w:rsidRPr="00693A56">
                        <w:rPr>
                          <w:rFonts w:ascii="Courier New" w:hAnsi="Courier New" w:cs="Courier New"/>
                          <w:b/>
                          <w:bCs/>
                          <w:sz w:val="16"/>
                          <w:szCs w:val="16"/>
                        </w:rPr>
                        <w:t>mran</w:t>
                      </w:r>
                      <w:r w:rsidRPr="008F5E61">
                        <w:rPr>
                          <w:rFonts w:ascii="Courier New" w:hAnsi="Courier New" w:cs="Courier New"/>
                          <w:b/>
                          <w:bCs/>
                          <w:sz w:val="16"/>
                          <w:szCs w:val="16"/>
                          <w:lang w:val="el-GR"/>
                        </w:rPr>
                        <w:t xml:space="preserve"> 3:61.....</w:t>
                      </w:r>
                      <w:r w:rsidRPr="008F5E61">
                        <w:rPr>
                          <w:rFonts w:ascii="Times New Roman" w:eastAsia="Times New Roman" w:hAnsi="Times New Roman" w:cs="Times New Roman"/>
                          <w:sz w:val="24"/>
                          <w:szCs w:val="24"/>
                          <w:lang w:val="el-GR"/>
                        </w:rPr>
                        <w:t xml:space="preserve"> </w:t>
                      </w:r>
                      <w:r w:rsidRPr="008F5E61">
                        <w:rPr>
                          <w:rFonts w:ascii="Courier New Bold" w:hAnsi="Courier New Bold" w:cs="Courier New"/>
                          <w:bCs/>
                          <w:spacing w:val="-10"/>
                          <w:sz w:val="16"/>
                          <w:szCs w:val="16"/>
                          <w:lang w:val="el-GR"/>
                        </w:rPr>
                        <w:t>Αν κανείς φιλονικεί μαζί σου γι' αυτήν, (την κατάσταση του Ιησού), ύστερ' απ' τη γνώση που σου δόθηκε, πες του: "Ελάτε! ας μαζευτούμε όλοι μαζί, τα παιδιά μας και τα παιδιά σας, οι γυναίκες μας κι οι γυναίκες σας, οι εαυτοί μας κι οι ευατοί σας, έπειτα ας προσευχηθούμε θερμά, κι ας επικαλεστούμε την κατ</w:t>
                      </w:r>
                      <w:r w:rsidRPr="00546A10">
                        <w:rPr>
                          <w:rFonts w:ascii="Courier New Bold" w:hAnsi="Courier New Bold" w:cs="Courier New"/>
                          <w:bCs/>
                          <w:spacing w:val="-10"/>
                          <w:sz w:val="16"/>
                          <w:szCs w:val="16"/>
                          <w:lang w:val="en-US"/>
                        </w:rPr>
                        <w:t>r</w:t>
                      </w:r>
                      <w:r w:rsidRPr="008F5E61">
                        <w:rPr>
                          <w:rFonts w:ascii="Courier New Bold" w:hAnsi="Courier New Bold" w:cs="Courier New"/>
                          <w:bCs/>
                          <w:spacing w:val="-10"/>
                          <w:sz w:val="16"/>
                          <w:szCs w:val="16"/>
                          <w:lang w:val="el-GR"/>
                        </w:rPr>
                        <w:t>ψα του ΑΛΛΑΧ πάνω στους ψεύτες.</w:t>
                      </w:r>
                      <w:r w:rsidRPr="008F5E61">
                        <w:rPr>
                          <w:rFonts w:ascii="Courier New Bold" w:hAnsi="Courier New Bold" w:cs="Courier New"/>
                          <w:b/>
                          <w:bCs/>
                          <w:spacing w:val="-10"/>
                          <w:sz w:val="16"/>
                          <w:szCs w:val="16"/>
                          <w:lang w:val="el-GR"/>
                        </w:rPr>
                        <w:t xml:space="preserve"> </w:t>
                      </w:r>
                    </w:p>
                    <w:p w14:paraId="10A02B9D" w14:textId="360439D1" w:rsidR="002A5CBE" w:rsidRPr="008F5E61" w:rsidRDefault="002A5CBE" w:rsidP="005917F6">
                      <w:pPr>
                        <w:spacing w:after="0" w:line="240" w:lineRule="auto"/>
                        <w:contextualSpacing/>
                        <w:rPr>
                          <w:rFonts w:ascii="Courier New" w:hAnsi="Courier New" w:cs="Courier New"/>
                          <w:b/>
                          <w:bCs/>
                          <w:sz w:val="16"/>
                          <w:szCs w:val="16"/>
                          <w:lang w:val="el-GR"/>
                        </w:rPr>
                      </w:pPr>
                    </w:p>
                    <w:p w14:paraId="75E9C1BF" w14:textId="1DE49FAE" w:rsidR="002A5CBE" w:rsidRPr="008F5E61" w:rsidRDefault="002A5CBE" w:rsidP="002F49AA">
                      <w:pPr>
                        <w:spacing w:after="0" w:line="240" w:lineRule="auto"/>
                        <w:contextualSpacing/>
                        <w:rPr>
                          <w:rStyle w:val="apple-style-span"/>
                          <w:lang w:val="el-GR"/>
                        </w:rPr>
                      </w:pPr>
                    </w:p>
                    <w:p w14:paraId="6BB5E3B3"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3BED36AD" w14:textId="77777777" w:rsidR="002A5CBE" w:rsidRPr="008F5E61" w:rsidRDefault="002A5CBE" w:rsidP="002F49AA">
                      <w:pPr>
                        <w:spacing w:after="0" w:line="240" w:lineRule="auto"/>
                        <w:contextualSpacing/>
                        <w:rPr>
                          <w:lang w:val="el-GR"/>
                        </w:rPr>
                      </w:pPr>
                    </w:p>
                    <w:p w14:paraId="16574D03"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2E322E7A" w14:textId="77777777" w:rsidR="002A5CBE" w:rsidRPr="008F5E61" w:rsidRDefault="002A5CBE" w:rsidP="002F49AA">
                      <w:pPr>
                        <w:spacing w:after="0" w:line="240" w:lineRule="auto"/>
                        <w:contextualSpacing/>
                        <w:rPr>
                          <w:lang w:val="el-GR"/>
                        </w:rPr>
                      </w:pPr>
                    </w:p>
                    <w:p w14:paraId="562DD59C" w14:textId="77777777" w:rsidR="002A5CBE" w:rsidRPr="008F5E61" w:rsidRDefault="002A5CBE" w:rsidP="002F49AA">
                      <w:pPr>
                        <w:spacing w:after="0" w:line="240" w:lineRule="auto"/>
                        <w:contextualSpacing/>
                        <w:jc w:val="center"/>
                        <w:rPr>
                          <w:rStyle w:val="apple-style-span"/>
                          <w:lang w:val="el-GR"/>
                        </w:rPr>
                      </w:pPr>
                    </w:p>
                    <w:p w14:paraId="3768B2F7"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46A679C8"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7B9AD581" w14:textId="77777777" w:rsidR="002A5CBE" w:rsidRPr="008F5E61" w:rsidRDefault="002A5CBE" w:rsidP="002F49AA">
                      <w:pPr>
                        <w:spacing w:after="0" w:line="240" w:lineRule="auto"/>
                        <w:contextualSpacing/>
                        <w:rPr>
                          <w:rFonts w:ascii="Courier New" w:hAnsi="Courier New" w:cs="Courier New"/>
                          <w:b/>
                          <w:lang w:val="el-GR"/>
                        </w:rPr>
                      </w:pPr>
                    </w:p>
                    <w:p w14:paraId="7DFDAC9F"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07D44C39"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767CCEF1" w14:textId="77777777" w:rsidR="002A5CBE" w:rsidRPr="008F5E61" w:rsidRDefault="002A5CBE" w:rsidP="002F49AA">
                      <w:pPr>
                        <w:rPr>
                          <w:rFonts w:ascii="Courier New" w:hAnsi="Courier New" w:cs="Courier New"/>
                          <w:b/>
                          <w:lang w:val="el-GR"/>
                        </w:rPr>
                      </w:pPr>
                    </w:p>
                    <w:p w14:paraId="2D1BE225" w14:textId="77777777" w:rsidR="002A5CBE" w:rsidRPr="008F5E61" w:rsidRDefault="002A5CBE" w:rsidP="002F49AA">
                      <w:pPr>
                        <w:contextualSpacing/>
                        <w:rPr>
                          <w:rFonts w:ascii="Courier New" w:hAnsi="Courier New" w:cs="Courier New"/>
                          <w:b/>
                          <w:sz w:val="16"/>
                          <w:szCs w:val="16"/>
                          <w:lang w:val="el-GR"/>
                        </w:rPr>
                      </w:pPr>
                    </w:p>
                    <w:p w14:paraId="21BF832E" w14:textId="77777777" w:rsidR="002A5CBE" w:rsidRPr="008F5E61" w:rsidRDefault="002A5CBE" w:rsidP="002F49AA">
                      <w:pPr>
                        <w:contextualSpacing/>
                        <w:rPr>
                          <w:rFonts w:ascii="Courier New" w:hAnsi="Courier New" w:cs="Courier New"/>
                          <w:b/>
                          <w:sz w:val="16"/>
                          <w:szCs w:val="16"/>
                          <w:lang w:val="el-GR"/>
                        </w:rPr>
                      </w:pPr>
                    </w:p>
                    <w:p w14:paraId="0AFE73F1" w14:textId="77777777" w:rsidR="002A5CBE" w:rsidRPr="008F5E61" w:rsidRDefault="002A5CBE" w:rsidP="00B506A1">
                      <w:pPr>
                        <w:contextualSpacing/>
                        <w:rPr>
                          <w:rFonts w:ascii="Courier New" w:hAnsi="Courier New" w:cs="Courier New"/>
                          <w:b/>
                          <w:sz w:val="16"/>
                          <w:szCs w:val="16"/>
                          <w:lang w:val="el-GR"/>
                        </w:rPr>
                      </w:pPr>
                    </w:p>
                  </w:txbxContent>
                </v:textbox>
                <w10:wrap type="tight"/>
              </v:shape>
            </w:pict>
          </mc:Fallback>
        </mc:AlternateContent>
      </w:r>
      <w:r w:rsidR="00B14DDB" w:rsidRPr="002036AD">
        <w:rPr>
          <w:lang w:val="el-GR"/>
        </w:rPr>
        <w:br w:type="column"/>
      </w:r>
      <w:r w:rsidR="00B506A1">
        <w:rPr>
          <w:noProof/>
          <w:lang w:val="en-US"/>
        </w:rPr>
        <w:lastRenderedPageBreak/>
        <mc:AlternateContent>
          <mc:Choice Requires="wps">
            <w:drawing>
              <wp:anchor distT="0" distB="0" distL="114300" distR="114300" simplePos="0" relativeHeight="251847680" behindDoc="0" locked="0" layoutInCell="1" allowOverlap="1" wp14:anchorId="24F5C3EA" wp14:editId="0369B14B">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0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F982E9A" w14:textId="77777777" w:rsidR="002A5CBE" w:rsidRPr="008F5E61" w:rsidRDefault="002A5CBE" w:rsidP="006B4E9D">
                            <w:pPr>
                              <w:spacing w:after="0" w:line="240" w:lineRule="auto"/>
                              <w:contextualSpacing/>
                              <w:jc w:val="center"/>
                              <w:rPr>
                                <w:rStyle w:val="apple-style-span"/>
                                <w:lang w:val="el-GR"/>
                              </w:rPr>
                            </w:pPr>
                            <w:r w:rsidRPr="008F5E61">
                              <w:rPr>
                                <w:rStyle w:val="apple-style-span"/>
                                <w:rFonts w:ascii="Courier New" w:hAnsi="Courier New" w:cs="Courier New"/>
                                <w:b/>
                                <w:lang w:val="el-GR"/>
                              </w:rPr>
                              <w:t>177.*</w:t>
                            </w:r>
                          </w:p>
                          <w:p w14:paraId="62A53622" w14:textId="568C9AC0" w:rsidR="002A5CBE" w:rsidRDefault="002A5CBE" w:rsidP="0055636F">
                            <w:pPr>
                              <w:spacing w:after="0" w:line="240" w:lineRule="auto"/>
                              <w:contextualSpacing/>
                              <w:rPr>
                                <w:rFonts w:ascii="Courier New" w:hAnsi="Courier New" w:cs="Courier New"/>
                                <w:b/>
                                <w:sz w:val="16"/>
                                <w:szCs w:val="16"/>
                                <w:lang w:val="el-GR"/>
                              </w:rPr>
                            </w:pPr>
                            <w:r w:rsidRPr="0055636F">
                              <w:rPr>
                                <w:rFonts w:ascii="Courier New" w:hAnsi="Courier New" w:cs="Courier New"/>
                                <w:b/>
                                <w:sz w:val="16"/>
                                <w:szCs w:val="16"/>
                                <w:lang w:val="el-GR"/>
                              </w:rPr>
                              <w:t>Θεωρεί ο Θεός τους Εβραίους καταραμένους σαν έθνος;</w:t>
                            </w:r>
                          </w:p>
                          <w:p w14:paraId="097BA94E" w14:textId="771AB487" w:rsidR="002A5CBE" w:rsidRPr="008F5E61" w:rsidRDefault="002A5CBE" w:rsidP="006B4E9D">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681ABF12" w14:textId="77777777" w:rsidR="002A5CBE" w:rsidRPr="008F5E61" w:rsidRDefault="002A5CBE" w:rsidP="006B4E9D">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Ἱερεμίας 31:37.....</w:t>
                            </w:r>
                            <w:r w:rsidRPr="008F5E61">
                              <w:rPr>
                                <w:rFonts w:ascii="Courier New" w:hAnsi="Courier New" w:cs="Courier New"/>
                                <w:bCs/>
                                <w:sz w:val="16"/>
                                <w:szCs w:val="16"/>
                                <w:lang w:val="el-GR"/>
                              </w:rPr>
                              <w:t>πᾶσαν κεφαλὴν ἐν παντὶ τόπῳ ξυρήσονται, καὶ πᾶς πώγων ξυρηθήσεται, καὶ πᾶσαι χεῖρες κόψονται, καὶ ἐπὶ πάσης ὀσφύος σάκκος.</w:t>
                            </w:r>
                          </w:p>
                          <w:p w14:paraId="6520F60B" w14:textId="5389103B" w:rsidR="002A5CBE" w:rsidRPr="008F5E61" w:rsidRDefault="002A5CBE" w:rsidP="006B4E9D">
                            <w:pPr>
                              <w:spacing w:after="0" w:line="240" w:lineRule="auto"/>
                              <w:contextualSpacing/>
                              <w:rPr>
                                <w:rFonts w:ascii="Courier New" w:hAnsi="Courier New" w:cs="Courier New"/>
                                <w:sz w:val="16"/>
                                <w:szCs w:val="16"/>
                                <w:lang w:val="el-GR"/>
                              </w:rPr>
                            </w:pPr>
                            <w:r w:rsidRPr="008F5E61">
                              <w:rPr>
                                <w:rFonts w:ascii="Courier New" w:hAnsi="Courier New" w:cs="Courier New"/>
                                <w:b/>
                                <w:bCs/>
                                <w:sz w:val="16"/>
                                <w:szCs w:val="16"/>
                                <w:lang w:val="el-GR"/>
                              </w:rPr>
                              <w:t>Ρωμαιουσ 11:1-2</w:t>
                            </w:r>
                            <w:r w:rsidRPr="008F5E61">
                              <w:rPr>
                                <w:rFonts w:ascii="Courier New" w:hAnsi="Courier New" w:cs="Courier New"/>
                                <w:b/>
                                <w:sz w:val="16"/>
                                <w:szCs w:val="16"/>
                                <w:lang w:val="el-GR"/>
                              </w:rPr>
                              <w:t xml:space="preserve">.....1. </w:t>
                            </w:r>
                            <w:r w:rsidRPr="008F5E61">
                              <w:rPr>
                                <w:rFonts w:ascii="Courier New" w:hAnsi="Courier New" w:cs="Courier New"/>
                                <w:sz w:val="16"/>
                                <w:szCs w:val="16"/>
                                <w:lang w:val="el-GR"/>
                              </w:rPr>
                              <w:t xml:space="preserve">Λέγω οὖν, μὴ ἀπώσατο ὁ Θεὸς τὸν λαὸν αὐτοῦ; μὴ γένοιτο· </w:t>
                            </w:r>
                            <w:r w:rsidRPr="008F5E61">
                              <w:rPr>
                                <w:rFonts w:ascii="Courier New" w:hAnsi="Courier New" w:cs="Courier New"/>
                                <w:b/>
                                <w:sz w:val="16"/>
                                <w:szCs w:val="16"/>
                                <w:lang w:val="el-GR"/>
                              </w:rPr>
                              <w:t xml:space="preserve">2. </w:t>
                            </w:r>
                            <w:r w:rsidRPr="008F5E61">
                              <w:rPr>
                                <w:rFonts w:ascii="Courier New" w:hAnsi="Courier New" w:cs="Courier New"/>
                                <w:sz w:val="16"/>
                                <w:szCs w:val="16"/>
                                <w:lang w:val="el-GR"/>
                              </w:rPr>
                              <w:t>οὐκ ἀπώσατο ὁ Θεὸς τὸν λαὸν αὐτοῦ ὃν προέγνω.</w:t>
                            </w:r>
                            <w:r w:rsidRPr="00D55DE4">
                              <w:rPr>
                                <w:rFonts w:ascii="Courier New" w:hAnsi="Courier New" w:cs="Courier New"/>
                                <w:sz w:val="16"/>
                                <w:szCs w:val="16"/>
                                <w:lang w:val="en-US"/>
                              </w:rPr>
                              <w:t> </w:t>
                            </w:r>
                          </w:p>
                          <w:p w14:paraId="3A809CC2" w14:textId="77777777" w:rsidR="002A5CBE" w:rsidRPr="008F5E61" w:rsidRDefault="002A5CBE" w:rsidP="006B4E9D">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 xml:space="preserve">------------------------------------------------- </w:t>
                            </w:r>
                          </w:p>
                          <w:p w14:paraId="4593312B" w14:textId="15C3A6DA" w:rsidR="002A5CBE" w:rsidRPr="008F5E61" w:rsidRDefault="002A5CBE" w:rsidP="006B4E9D">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Bakara</w:t>
                            </w:r>
                            <w:r w:rsidRPr="008F5E61">
                              <w:rPr>
                                <w:rFonts w:ascii="Courier New" w:hAnsi="Courier New" w:cs="Courier New"/>
                                <w:b/>
                                <w:bCs/>
                                <w:sz w:val="16"/>
                                <w:szCs w:val="16"/>
                                <w:lang w:val="el-GR"/>
                              </w:rPr>
                              <w:t xml:space="preserve"> 2:88-89.....88.</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Cs/>
                                <w:sz w:val="16"/>
                                <w:szCs w:val="16"/>
                                <w:lang w:val="el-GR"/>
                              </w:rPr>
                              <w:t>Τότε αυτοί απάντησαν:'Όι καρδιές μας είναι περιτυλιγμένες". Κι όμως ο ΑΛΛΑΧ τους καταράστηκε για την απισ· τία τους αφού δεν πίστεψαν παρά λίγο</w:t>
                            </w:r>
                            <w:r w:rsidRPr="008F5E61">
                              <w:rPr>
                                <w:rFonts w:ascii="Courier New" w:hAnsi="Courier New" w:cs="Courier New"/>
                                <w:b/>
                                <w:bCs/>
                                <w:sz w:val="16"/>
                                <w:szCs w:val="16"/>
                                <w:lang w:val="el-GR"/>
                              </w:rPr>
                              <w:t>. 89.</w:t>
                            </w:r>
                            <w:r w:rsidRPr="008F5E61">
                              <w:rPr>
                                <w:rFonts w:ascii="Courier New" w:hAnsi="Courier New" w:cs="Courier New"/>
                                <w:bCs/>
                                <w:sz w:val="16"/>
                                <w:szCs w:val="16"/>
                                <w:lang w:val="el-GR"/>
                              </w:rPr>
                              <w:t xml:space="preserve"> Ας πέσει το ανάθεμα του ΑΛΛΑΧ πάνω στους άπιστους.</w:t>
                            </w:r>
                            <w:r w:rsidRPr="008F5E61">
                              <w:rPr>
                                <w:rFonts w:ascii="Courier New" w:hAnsi="Courier New" w:cs="Courier New"/>
                                <w:b/>
                                <w:bCs/>
                                <w:sz w:val="16"/>
                                <w:szCs w:val="16"/>
                                <w:lang w:val="el-GR"/>
                              </w:rPr>
                              <w:t xml:space="preserve"> </w:t>
                            </w:r>
                          </w:p>
                          <w:p w14:paraId="7C473A96" w14:textId="77777777" w:rsidR="002A5CBE" w:rsidRPr="008F5E61" w:rsidRDefault="002A5CBE" w:rsidP="006B4E9D">
                            <w:pPr>
                              <w:spacing w:after="0" w:line="240" w:lineRule="auto"/>
                              <w:contextualSpacing/>
                              <w:jc w:val="center"/>
                              <w:rPr>
                                <w:rStyle w:val="apple-style-span"/>
                                <w:lang w:val="el-GR"/>
                              </w:rPr>
                            </w:pPr>
                            <w:r w:rsidRPr="008F5E61">
                              <w:rPr>
                                <w:rStyle w:val="apple-style-span"/>
                                <w:rFonts w:ascii="Courier New" w:hAnsi="Courier New" w:cs="Courier New"/>
                                <w:b/>
                                <w:spacing w:val="-8"/>
                                <w:lang w:val="el-GR"/>
                              </w:rPr>
                              <w:t>178.</w:t>
                            </w:r>
                          </w:p>
                          <w:p w14:paraId="644CF82B" w14:textId="77777777" w:rsidR="002A5CBE" w:rsidRPr="008F5E61" w:rsidRDefault="002A5CBE" w:rsidP="0055636F">
                            <w:pPr>
                              <w:spacing w:after="0" w:line="240" w:lineRule="auto"/>
                              <w:contextualSpacing/>
                              <w:rPr>
                                <w:lang w:val="el-GR"/>
                              </w:rPr>
                            </w:pPr>
                            <w:r w:rsidRPr="0055636F">
                              <w:rPr>
                                <w:rFonts w:ascii="Courier New" w:hAnsi="Courier New" w:cs="Courier New"/>
                                <w:b/>
                                <w:kern w:val="16"/>
                                <w:sz w:val="16"/>
                                <w:szCs w:val="16"/>
                                <w:lang w:val="el-GR"/>
                              </w:rPr>
                              <w:t>Είναι εκείνοι που αγωνίζονται θεωρείται καλύτερη από ό, τι εκείνοι που δεν πολεμούν;</w:t>
                            </w:r>
                          </w:p>
                          <w:p w14:paraId="5CBBA51D" w14:textId="7D03E028" w:rsidR="002A5CBE" w:rsidRPr="008F5E61" w:rsidRDefault="002A5CBE" w:rsidP="0055636F">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5D16C857" w14:textId="79EE2F64" w:rsidR="002A5CBE" w:rsidRPr="00544515" w:rsidRDefault="002A5CBE" w:rsidP="006B4E9D">
                            <w:pPr>
                              <w:spacing w:line="240" w:lineRule="auto"/>
                              <w:contextualSpacing/>
                              <w:rPr>
                                <w:rFonts w:ascii="Courier New" w:hAnsi="Courier New" w:cs="Courier New"/>
                                <w:sz w:val="16"/>
                                <w:szCs w:val="16"/>
                                <w:lang w:val="en-US"/>
                              </w:rPr>
                            </w:pPr>
                            <w:r w:rsidRPr="008F5E61">
                              <w:rPr>
                                <w:rFonts w:ascii="Courier New" w:hAnsi="Courier New" w:cs="Courier New"/>
                                <w:b/>
                                <w:sz w:val="16"/>
                                <w:szCs w:val="16"/>
                                <w:lang w:val="el-GR"/>
                              </w:rPr>
                              <w:t>1 Σαμουήλ 30:22-24</w:t>
                            </w:r>
                            <w:r w:rsidRPr="008F5E61">
                              <w:rPr>
                                <w:rFonts w:ascii="Courier New" w:hAnsi="Courier New" w:cs="Courier New"/>
                                <w:sz w:val="16"/>
                                <w:szCs w:val="16"/>
                                <w:lang w:val="el-GR"/>
                              </w:rPr>
                              <w:t>.....</w:t>
                            </w:r>
                            <w:r w:rsidRPr="008F5E61">
                              <w:rPr>
                                <w:rFonts w:ascii="inherit" w:eastAsiaTheme="minorEastAsia" w:hAnsi="inherit" w:cs="Arial"/>
                                <w:b/>
                                <w:bCs/>
                                <w:color w:val="004494"/>
                                <w:sz w:val="21"/>
                                <w:szCs w:val="21"/>
                                <w:bdr w:val="none" w:sz="0" w:space="0" w:color="auto" w:frame="1"/>
                                <w:lang w:val="el-GR"/>
                              </w:rPr>
                              <w:t xml:space="preserve"> </w:t>
                            </w:r>
                            <w:r w:rsidRPr="008F5E61">
                              <w:rPr>
                                <w:rFonts w:ascii="Courier New" w:hAnsi="Courier New" w:cs="Courier New"/>
                                <w:b/>
                                <w:bCs/>
                                <w:sz w:val="16"/>
                                <w:szCs w:val="16"/>
                                <w:lang w:val="el-GR"/>
                              </w:rPr>
                              <w:t xml:space="preserve">23. </w:t>
                            </w:r>
                            <w:r w:rsidRPr="008F5E61">
                              <w:rPr>
                                <w:rFonts w:ascii="Courier New" w:hAnsi="Courier New" w:cs="Courier New"/>
                                <w:sz w:val="16"/>
                                <w:szCs w:val="16"/>
                                <w:lang w:val="el-GR"/>
                              </w:rPr>
                              <w:t>καὶ εἶπεν Δαυιδ Οὐ ποιήσετε οὕτως μετὰ τὸ παραδοῦναι τὸν κύριον ἡμῖν καὶ φυλάξαι ἡμᾶς καὶ παρέδωκεν κύριος τὸν γεδδουρ τὸν ἐπερχόμενον ἐφ᾽ ἡμᾶς εἰς χεῖρας ἡμῶν.</w:t>
                            </w:r>
                            <w:r w:rsidRPr="00544515">
                              <w:rPr>
                                <w:rFonts w:ascii="Courier New" w:hAnsi="Courier New" w:cs="Courier New"/>
                                <w:sz w:val="16"/>
                                <w:szCs w:val="16"/>
                                <w:lang w:val="en-US"/>
                              </w:rPr>
                              <w:t> </w:t>
                            </w:r>
                            <w:r w:rsidRPr="00544515">
                              <w:rPr>
                                <w:rFonts w:ascii="Courier New" w:hAnsi="Courier New" w:cs="Courier New"/>
                                <w:b/>
                                <w:bCs/>
                                <w:sz w:val="16"/>
                                <w:szCs w:val="16"/>
                                <w:lang w:val="en-US"/>
                              </w:rPr>
                              <w:t>24</w:t>
                            </w:r>
                            <w:r>
                              <w:rPr>
                                <w:rFonts w:ascii="Courier New" w:hAnsi="Courier New" w:cs="Courier New"/>
                                <w:b/>
                                <w:bCs/>
                                <w:sz w:val="16"/>
                                <w:szCs w:val="16"/>
                                <w:lang w:val="en-US"/>
                              </w:rPr>
                              <w:t xml:space="preserve">. </w:t>
                            </w:r>
                            <w:r w:rsidRPr="00544515">
                              <w:rPr>
                                <w:rFonts w:ascii="Courier New" w:hAnsi="Courier New" w:cs="Courier New"/>
                                <w:sz w:val="16"/>
                                <w:szCs w:val="16"/>
                                <w:lang w:val="en-US"/>
                              </w:rPr>
                              <w:t>καὶ τίς ὑπακούσεται ὑμῶν τῶν λόγων τούτων; ὅτι οὐχ ἧττον ὑμῶν εἰσιν· διότι κατὰ τὴν μερίδα τοῦ καταβαίνοντος εἰς πόλεμον οὕτως ἔσται ἡ μερὶς τοῦ καθημένου ἐπὶ τὰ σκεύη· κατὰ τὸ αὐτὸ μεριοῦνται.</w:t>
                            </w:r>
                          </w:p>
                          <w:p w14:paraId="384EB364" w14:textId="77777777" w:rsidR="002A5CBE" w:rsidRPr="008F5E61" w:rsidRDefault="002A5CBE" w:rsidP="006B4E9D">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5F6BF0FE" w14:textId="4761756B" w:rsidR="002A5CBE" w:rsidRPr="008F5E61" w:rsidRDefault="002A5CBE" w:rsidP="006B4E9D">
                            <w:pPr>
                              <w:spacing w:after="0" w:line="240" w:lineRule="auto"/>
                              <w:contextualSpacing/>
                              <w:rPr>
                                <w:rFonts w:ascii="Courier New" w:hAnsi="Courier New" w:cs="Courier New"/>
                                <w:sz w:val="16"/>
                                <w:szCs w:val="16"/>
                                <w:lang w:val="el-GR"/>
                              </w:rPr>
                            </w:pPr>
                            <w:r w:rsidRPr="002D0836">
                              <w:rPr>
                                <w:rFonts w:ascii="Courier New" w:hAnsi="Courier New" w:cs="Courier New"/>
                                <w:b/>
                                <w:sz w:val="16"/>
                                <w:szCs w:val="16"/>
                              </w:rPr>
                              <w:t>Nisa</w:t>
                            </w:r>
                            <w:r w:rsidRPr="008F5E61">
                              <w:rPr>
                                <w:rFonts w:ascii="Courier New" w:hAnsi="Courier New" w:cs="Courier New"/>
                                <w:b/>
                                <w:sz w:val="16"/>
                                <w:szCs w:val="16"/>
                                <w:lang w:val="el-GR"/>
                              </w:rPr>
                              <w:t xml:space="preserve"> 4:95.....</w:t>
                            </w:r>
                            <w:r w:rsidRPr="008F5E61">
                              <w:rPr>
                                <w:rFonts w:ascii="Courier New" w:hAnsi="Courier New" w:cs="Courier New"/>
                                <w:sz w:val="16"/>
                                <w:szCs w:val="16"/>
                                <w:lang w:val="el-GR"/>
                              </w:rPr>
                              <w:t xml:space="preserve">Εκ των πιστών δεν είναι στο ίδιο επίπεδο αυτοί που δεν έλαοαν μέρος στον πόλεμο χωρίς να τους εμποδίζει καμμία αρρώστια ή αναπηρία μ' εκείνους που με τις περιουσίες τους και με τον ίδιο τον εαυτό τους, αγωνίζονται και πολεμούν υπερ του ΑΛΛΑΧ. Ο ΑΛΛΑΧ προτίμησε τους αγωνιζόμενους, με τις περιουσίες τους και με τον εαυτό τους ένα οαθμό, περισσότερο απ' αυτούς που δεν έλαοαν μέρος στον πόλεμο. Για τις δύο ομάδες όμως ο ΑΛΛΑΧ έχει υποσχεθεί τον παράδεισο. Ο ΑΛΛΑΧ προτίμησε αυτούς τους αγωνιζόμενους ανώτερα απ' εκείνους που δεν έλαοαν μέρος στον πόλεμο με μεγάλη ανταμοιοή ως ειδική χάρη. </w:t>
                            </w:r>
                          </w:p>
                          <w:p w14:paraId="6D1DA8A2" w14:textId="4AFD1803" w:rsidR="002A5CBE" w:rsidRPr="008F5E61" w:rsidRDefault="002A5CBE" w:rsidP="006B4E9D">
                            <w:pPr>
                              <w:spacing w:after="0" w:line="240" w:lineRule="auto"/>
                              <w:contextualSpacing/>
                              <w:rPr>
                                <w:rFonts w:ascii="Courier New" w:hAnsi="Courier New" w:cs="Courier New"/>
                                <w:spacing w:val="-8"/>
                                <w:sz w:val="16"/>
                                <w:szCs w:val="16"/>
                                <w:lang w:val="el-GR"/>
                              </w:rPr>
                            </w:pPr>
                          </w:p>
                          <w:p w14:paraId="713C1F6E" w14:textId="6E710067" w:rsidR="002A5CBE" w:rsidRPr="003922A6" w:rsidRDefault="002A5CBE" w:rsidP="006B4E9D">
                            <w:pPr>
                              <w:spacing w:after="0" w:line="240" w:lineRule="auto"/>
                              <w:contextualSpacing/>
                              <w:rPr>
                                <w:rFonts w:ascii="Courier New" w:hAnsi="Courier New" w:cs="Courier New"/>
                                <w:spacing w:val="-8"/>
                                <w:sz w:val="16"/>
                                <w:szCs w:val="16"/>
                              </w:rPr>
                            </w:pPr>
                            <w:r w:rsidRPr="003922A6">
                              <w:rPr>
                                <w:rFonts w:ascii="Courier New" w:hAnsi="Courier New" w:cs="Courier New"/>
                                <w:spacing w:val="-8"/>
                                <w:sz w:val="16"/>
                                <w:szCs w:val="16"/>
                              </w:rPr>
                              <w:t>Tevbe 9:20.....</w:t>
                            </w:r>
                          </w:p>
                          <w:p w14:paraId="3BC33088" w14:textId="74B9D647" w:rsidR="002A5CBE" w:rsidRPr="003922A6" w:rsidRDefault="002A5CBE" w:rsidP="006B4E9D">
                            <w:pPr>
                              <w:spacing w:after="0" w:line="240" w:lineRule="auto"/>
                              <w:contextualSpacing/>
                              <w:rPr>
                                <w:rFonts w:ascii="Courier New" w:hAnsi="Courier New" w:cs="Courier New"/>
                                <w:sz w:val="16"/>
                                <w:szCs w:val="16"/>
                              </w:rPr>
                            </w:pPr>
                          </w:p>
                          <w:p w14:paraId="2A8EBAD2" w14:textId="77777777" w:rsidR="002A5CBE" w:rsidRDefault="002A5CBE" w:rsidP="006B4E9D">
                            <w:pPr>
                              <w:spacing w:after="0" w:line="240" w:lineRule="auto"/>
                              <w:contextualSpacing/>
                              <w:rPr>
                                <w:rFonts w:ascii="Courier New" w:hAnsi="Courier New" w:cs="Courier New"/>
                                <w:b/>
                                <w:bCs/>
                                <w:sz w:val="16"/>
                                <w:szCs w:val="16"/>
                              </w:rPr>
                            </w:pPr>
                          </w:p>
                          <w:p w14:paraId="40A1C781" w14:textId="77777777" w:rsidR="002A5CBE" w:rsidRPr="00982681" w:rsidRDefault="002A5CBE" w:rsidP="006B4E9D">
                            <w:pPr>
                              <w:spacing w:after="0" w:line="240" w:lineRule="auto"/>
                              <w:contextualSpacing/>
                              <w:rPr>
                                <w:rFonts w:ascii="Courier New" w:hAnsi="Courier New" w:cs="Courier New"/>
                                <w:b/>
                                <w:sz w:val="16"/>
                                <w:szCs w:val="16"/>
                              </w:rPr>
                            </w:pPr>
                          </w:p>
                          <w:p w14:paraId="196F8911" w14:textId="77777777" w:rsidR="002A5CBE" w:rsidRPr="00982681" w:rsidRDefault="002A5CBE" w:rsidP="006B4E9D">
                            <w:pPr>
                              <w:spacing w:after="0" w:line="240" w:lineRule="auto"/>
                              <w:contextualSpacing/>
                              <w:rPr>
                                <w:rFonts w:ascii="Courier New" w:hAnsi="Courier New" w:cs="Courier New"/>
                                <w:b/>
                                <w:sz w:val="16"/>
                                <w:szCs w:val="16"/>
                              </w:rPr>
                            </w:pPr>
                          </w:p>
                          <w:p w14:paraId="66EA058C" w14:textId="77777777" w:rsidR="002A5CBE" w:rsidRDefault="002A5CBE" w:rsidP="006B4E9D">
                            <w:pPr>
                              <w:spacing w:after="0" w:line="240" w:lineRule="auto"/>
                              <w:contextualSpacing/>
                              <w:rPr>
                                <w:rFonts w:ascii="Courier New" w:hAnsi="Courier New" w:cs="Courier New"/>
                                <w:b/>
                              </w:rPr>
                            </w:pPr>
                          </w:p>
                          <w:p w14:paraId="3AE3CACA" w14:textId="77777777" w:rsidR="002A5CBE" w:rsidRPr="00982681" w:rsidRDefault="002A5CBE" w:rsidP="006B4E9D">
                            <w:pPr>
                              <w:spacing w:after="0" w:line="240" w:lineRule="auto"/>
                              <w:contextualSpacing/>
                              <w:rPr>
                                <w:rFonts w:ascii="Courier New" w:hAnsi="Courier New" w:cs="Courier New"/>
                                <w:b/>
                                <w:sz w:val="16"/>
                                <w:szCs w:val="16"/>
                              </w:rPr>
                            </w:pPr>
                          </w:p>
                          <w:p w14:paraId="4FE775AF" w14:textId="77777777" w:rsidR="002A5CBE" w:rsidRPr="00982681" w:rsidRDefault="002A5CBE" w:rsidP="006B4E9D">
                            <w:pPr>
                              <w:spacing w:after="0" w:line="240" w:lineRule="auto"/>
                              <w:contextualSpacing/>
                              <w:rPr>
                                <w:rFonts w:ascii="Courier New" w:hAnsi="Courier New" w:cs="Courier New"/>
                                <w:b/>
                                <w:sz w:val="16"/>
                                <w:szCs w:val="16"/>
                              </w:rPr>
                            </w:pPr>
                          </w:p>
                          <w:p w14:paraId="7D9A8D4B" w14:textId="77777777" w:rsidR="002A5CBE" w:rsidRDefault="002A5CBE" w:rsidP="006B4E9D">
                            <w:pPr>
                              <w:spacing w:line="240" w:lineRule="auto"/>
                              <w:rPr>
                                <w:rFonts w:ascii="Courier New" w:hAnsi="Courier New" w:cs="Courier New"/>
                                <w:b/>
                              </w:rPr>
                            </w:pPr>
                          </w:p>
                          <w:p w14:paraId="2D2B6478" w14:textId="77777777" w:rsidR="002A5CBE" w:rsidRPr="00982681" w:rsidRDefault="002A5CBE" w:rsidP="006B4E9D">
                            <w:pPr>
                              <w:spacing w:line="240" w:lineRule="auto"/>
                              <w:contextualSpacing/>
                              <w:rPr>
                                <w:rFonts w:ascii="Courier New" w:hAnsi="Courier New" w:cs="Courier New"/>
                                <w:b/>
                                <w:sz w:val="16"/>
                                <w:szCs w:val="16"/>
                              </w:rPr>
                            </w:pPr>
                          </w:p>
                          <w:p w14:paraId="74BA0A8F" w14:textId="77777777" w:rsidR="002A5CBE" w:rsidRPr="00982681" w:rsidRDefault="002A5CBE" w:rsidP="006B4E9D">
                            <w:pPr>
                              <w:spacing w:line="240" w:lineRule="auto"/>
                              <w:contextualSpacing/>
                              <w:rPr>
                                <w:rFonts w:ascii="Courier New" w:hAnsi="Courier New" w:cs="Courier New"/>
                                <w:b/>
                                <w:sz w:val="16"/>
                                <w:szCs w:val="16"/>
                              </w:rPr>
                            </w:pPr>
                          </w:p>
                          <w:p w14:paraId="47DEF80A" w14:textId="77777777" w:rsidR="002A5CBE" w:rsidRPr="00982681" w:rsidRDefault="002A5CBE" w:rsidP="006B4E9D">
                            <w:pPr>
                              <w:spacing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4F5C3EA" id="_x0000_s1116" type="#_x0000_t202" style="position:absolute;margin-left:-18pt;margin-top:-17.55pt;width:251.6pt;height:395.6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">
                <v:textbox>
                  <w:txbxContent>
                    <w:p w14:paraId="5F982E9A" w14:textId="77777777" w:rsidR="002A5CBE" w:rsidRPr="008F5E61" w:rsidRDefault="002A5CBE" w:rsidP="006B4E9D">
                      <w:pPr>
                        <w:spacing w:after="0" w:line="240" w:lineRule="auto"/>
                        <w:contextualSpacing/>
                        <w:jc w:val="center"/>
                        <w:rPr>
                          <w:rStyle w:val="apple-style-span"/>
                          <w:lang w:val="el-GR"/>
                        </w:rPr>
                      </w:pPr>
                      <w:r w:rsidRPr="008F5E61">
                        <w:rPr>
                          <w:rStyle w:val="apple-style-span"/>
                          <w:rFonts w:ascii="Courier New" w:hAnsi="Courier New" w:cs="Courier New"/>
                          <w:b/>
                          <w:lang w:val="el-GR"/>
                        </w:rPr>
                        <w:t>177.*</w:t>
                      </w:r>
                    </w:p>
                    <w:p w14:paraId="62A53622" w14:textId="568C9AC0" w:rsidR="002A5CBE" w:rsidRDefault="002A5CBE" w:rsidP="0055636F">
                      <w:pPr>
                        <w:spacing w:after="0" w:line="240" w:lineRule="auto"/>
                        <w:contextualSpacing/>
                        <w:rPr>
                          <w:rFonts w:ascii="Courier New" w:hAnsi="Courier New" w:cs="Courier New"/>
                          <w:b/>
                          <w:sz w:val="16"/>
                          <w:szCs w:val="16"/>
                          <w:lang w:val="el-GR"/>
                        </w:rPr>
                      </w:pPr>
                      <w:r w:rsidRPr="0055636F">
                        <w:rPr>
                          <w:rFonts w:ascii="Courier New" w:hAnsi="Courier New" w:cs="Courier New"/>
                          <w:b/>
                          <w:sz w:val="16"/>
                          <w:szCs w:val="16"/>
                          <w:lang w:val="el-GR"/>
                        </w:rPr>
                        <w:t>Θεωρεί ο Θεός τους Εβραίους καταραμένους σαν έθνος;</w:t>
                      </w:r>
                    </w:p>
                    <w:p w14:paraId="097BA94E" w14:textId="771AB487" w:rsidR="002A5CBE" w:rsidRPr="008F5E61" w:rsidRDefault="002A5CBE" w:rsidP="006B4E9D">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681ABF12" w14:textId="77777777" w:rsidR="002A5CBE" w:rsidRPr="008F5E61" w:rsidRDefault="002A5CBE" w:rsidP="006B4E9D">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Ἱερεμίας 31:37.....</w:t>
                      </w:r>
                      <w:r w:rsidRPr="008F5E61">
                        <w:rPr>
                          <w:rFonts w:ascii="Courier New" w:hAnsi="Courier New" w:cs="Courier New"/>
                          <w:bCs/>
                          <w:sz w:val="16"/>
                          <w:szCs w:val="16"/>
                          <w:lang w:val="el-GR"/>
                        </w:rPr>
                        <w:t>πᾶσαν κεφαλὴν ἐν παντὶ τόπῳ ξυρήσονται, καὶ πᾶς πώγων ξυρηθήσεται, καὶ πᾶσαι χεῖρες κόψονται, καὶ ἐπὶ πάσης ὀσφύος σάκκος.</w:t>
                      </w:r>
                    </w:p>
                    <w:p w14:paraId="6520F60B" w14:textId="5389103B" w:rsidR="002A5CBE" w:rsidRPr="008F5E61" w:rsidRDefault="002A5CBE" w:rsidP="006B4E9D">
                      <w:pPr>
                        <w:spacing w:after="0" w:line="240" w:lineRule="auto"/>
                        <w:contextualSpacing/>
                        <w:rPr>
                          <w:rFonts w:ascii="Courier New" w:hAnsi="Courier New" w:cs="Courier New"/>
                          <w:sz w:val="16"/>
                          <w:szCs w:val="16"/>
                          <w:lang w:val="el-GR"/>
                        </w:rPr>
                      </w:pPr>
                      <w:r w:rsidRPr="008F5E61">
                        <w:rPr>
                          <w:rFonts w:ascii="Courier New" w:hAnsi="Courier New" w:cs="Courier New"/>
                          <w:b/>
                          <w:bCs/>
                          <w:sz w:val="16"/>
                          <w:szCs w:val="16"/>
                          <w:lang w:val="el-GR"/>
                        </w:rPr>
                        <w:t>Ρωμαιουσ 11:1-2</w:t>
                      </w:r>
                      <w:r w:rsidRPr="008F5E61">
                        <w:rPr>
                          <w:rFonts w:ascii="Courier New" w:hAnsi="Courier New" w:cs="Courier New"/>
                          <w:b/>
                          <w:sz w:val="16"/>
                          <w:szCs w:val="16"/>
                          <w:lang w:val="el-GR"/>
                        </w:rPr>
                        <w:t xml:space="preserve">.....1. </w:t>
                      </w:r>
                      <w:r w:rsidRPr="008F5E61">
                        <w:rPr>
                          <w:rFonts w:ascii="Courier New" w:hAnsi="Courier New" w:cs="Courier New"/>
                          <w:sz w:val="16"/>
                          <w:szCs w:val="16"/>
                          <w:lang w:val="el-GR"/>
                        </w:rPr>
                        <w:t xml:space="preserve">Λέγω οὖν, μὴ ἀπώσατο ὁ Θεὸς τὸν λαὸν αὐτοῦ; μὴ γένοιτο· </w:t>
                      </w:r>
                      <w:r w:rsidRPr="008F5E61">
                        <w:rPr>
                          <w:rFonts w:ascii="Courier New" w:hAnsi="Courier New" w:cs="Courier New"/>
                          <w:b/>
                          <w:sz w:val="16"/>
                          <w:szCs w:val="16"/>
                          <w:lang w:val="el-GR"/>
                        </w:rPr>
                        <w:t xml:space="preserve">2. </w:t>
                      </w:r>
                      <w:r w:rsidRPr="008F5E61">
                        <w:rPr>
                          <w:rFonts w:ascii="Courier New" w:hAnsi="Courier New" w:cs="Courier New"/>
                          <w:sz w:val="16"/>
                          <w:szCs w:val="16"/>
                          <w:lang w:val="el-GR"/>
                        </w:rPr>
                        <w:t>οὐκ ἀπώσατο ὁ Θεὸς τὸν λαὸν αὐτοῦ ὃν προέγνω.</w:t>
                      </w:r>
                      <w:r w:rsidRPr="00D55DE4">
                        <w:rPr>
                          <w:rFonts w:ascii="Courier New" w:hAnsi="Courier New" w:cs="Courier New"/>
                          <w:sz w:val="16"/>
                          <w:szCs w:val="16"/>
                          <w:lang w:val="en-US"/>
                        </w:rPr>
                        <w:t> </w:t>
                      </w:r>
                    </w:p>
                    <w:p w14:paraId="3A809CC2" w14:textId="77777777" w:rsidR="002A5CBE" w:rsidRPr="008F5E61" w:rsidRDefault="002A5CBE" w:rsidP="006B4E9D">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 xml:space="preserve">------------------------------------------------- </w:t>
                      </w:r>
                    </w:p>
                    <w:p w14:paraId="4593312B" w14:textId="15C3A6DA" w:rsidR="002A5CBE" w:rsidRPr="008F5E61" w:rsidRDefault="002A5CBE" w:rsidP="006B4E9D">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Bakara</w:t>
                      </w:r>
                      <w:r w:rsidRPr="008F5E61">
                        <w:rPr>
                          <w:rFonts w:ascii="Courier New" w:hAnsi="Courier New" w:cs="Courier New"/>
                          <w:b/>
                          <w:bCs/>
                          <w:sz w:val="16"/>
                          <w:szCs w:val="16"/>
                          <w:lang w:val="el-GR"/>
                        </w:rPr>
                        <w:t xml:space="preserve"> 2:88-89.....88.</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Cs/>
                          <w:sz w:val="16"/>
                          <w:szCs w:val="16"/>
                          <w:lang w:val="el-GR"/>
                        </w:rPr>
                        <w:t>Τότε αυτοί απάντησαν:'Όι καρδιές μας είναι περιτυλιγμένες". Κι όμως ο ΑΛΛΑΧ τους καταράστηκε για την απισ· τία τους αφού δεν πίστεψαν παρά λίγο</w:t>
                      </w:r>
                      <w:r w:rsidRPr="008F5E61">
                        <w:rPr>
                          <w:rFonts w:ascii="Courier New" w:hAnsi="Courier New" w:cs="Courier New"/>
                          <w:b/>
                          <w:bCs/>
                          <w:sz w:val="16"/>
                          <w:szCs w:val="16"/>
                          <w:lang w:val="el-GR"/>
                        </w:rPr>
                        <w:t>. 89.</w:t>
                      </w:r>
                      <w:r w:rsidRPr="008F5E61">
                        <w:rPr>
                          <w:rFonts w:ascii="Courier New" w:hAnsi="Courier New" w:cs="Courier New"/>
                          <w:bCs/>
                          <w:sz w:val="16"/>
                          <w:szCs w:val="16"/>
                          <w:lang w:val="el-GR"/>
                        </w:rPr>
                        <w:t xml:space="preserve"> Ας πέσει το ανάθεμα του ΑΛΛΑΧ πάνω στους άπιστους.</w:t>
                      </w:r>
                      <w:r w:rsidRPr="008F5E61">
                        <w:rPr>
                          <w:rFonts w:ascii="Courier New" w:hAnsi="Courier New" w:cs="Courier New"/>
                          <w:b/>
                          <w:bCs/>
                          <w:sz w:val="16"/>
                          <w:szCs w:val="16"/>
                          <w:lang w:val="el-GR"/>
                        </w:rPr>
                        <w:t xml:space="preserve"> </w:t>
                      </w:r>
                    </w:p>
                    <w:p w14:paraId="7C473A96" w14:textId="77777777" w:rsidR="002A5CBE" w:rsidRPr="008F5E61" w:rsidRDefault="002A5CBE" w:rsidP="006B4E9D">
                      <w:pPr>
                        <w:spacing w:after="0" w:line="240" w:lineRule="auto"/>
                        <w:contextualSpacing/>
                        <w:jc w:val="center"/>
                        <w:rPr>
                          <w:rStyle w:val="apple-style-span"/>
                          <w:lang w:val="el-GR"/>
                        </w:rPr>
                      </w:pPr>
                      <w:r w:rsidRPr="008F5E61">
                        <w:rPr>
                          <w:rStyle w:val="apple-style-span"/>
                          <w:rFonts w:ascii="Courier New" w:hAnsi="Courier New" w:cs="Courier New"/>
                          <w:b/>
                          <w:spacing w:val="-8"/>
                          <w:lang w:val="el-GR"/>
                        </w:rPr>
                        <w:t>178.</w:t>
                      </w:r>
                    </w:p>
                    <w:p w14:paraId="644CF82B" w14:textId="77777777" w:rsidR="002A5CBE" w:rsidRPr="008F5E61" w:rsidRDefault="002A5CBE" w:rsidP="0055636F">
                      <w:pPr>
                        <w:spacing w:after="0" w:line="240" w:lineRule="auto"/>
                        <w:contextualSpacing/>
                        <w:rPr>
                          <w:lang w:val="el-GR"/>
                        </w:rPr>
                      </w:pPr>
                      <w:r w:rsidRPr="0055636F">
                        <w:rPr>
                          <w:rFonts w:ascii="Courier New" w:hAnsi="Courier New" w:cs="Courier New"/>
                          <w:b/>
                          <w:kern w:val="16"/>
                          <w:sz w:val="16"/>
                          <w:szCs w:val="16"/>
                          <w:lang w:val="el-GR"/>
                        </w:rPr>
                        <w:t>Είναι εκείνοι που αγωνίζονται θεωρείται καλύτερη από ό, τι εκείνοι που δεν πολεμούν;</w:t>
                      </w:r>
                    </w:p>
                    <w:p w14:paraId="5CBBA51D" w14:textId="7D03E028" w:rsidR="002A5CBE" w:rsidRPr="008F5E61" w:rsidRDefault="002A5CBE" w:rsidP="0055636F">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5D16C857" w14:textId="79EE2F64" w:rsidR="002A5CBE" w:rsidRPr="00544515" w:rsidRDefault="002A5CBE" w:rsidP="006B4E9D">
                      <w:pPr>
                        <w:spacing w:line="240" w:lineRule="auto"/>
                        <w:contextualSpacing/>
                        <w:rPr>
                          <w:rFonts w:ascii="Courier New" w:hAnsi="Courier New" w:cs="Courier New"/>
                          <w:sz w:val="16"/>
                          <w:szCs w:val="16"/>
                          <w:lang w:val="en-US"/>
                        </w:rPr>
                      </w:pPr>
                      <w:r w:rsidRPr="008F5E61">
                        <w:rPr>
                          <w:rFonts w:ascii="Courier New" w:hAnsi="Courier New" w:cs="Courier New"/>
                          <w:b/>
                          <w:sz w:val="16"/>
                          <w:szCs w:val="16"/>
                          <w:lang w:val="el-GR"/>
                        </w:rPr>
                        <w:t>1 Σαμουήλ 30:22-24</w:t>
                      </w:r>
                      <w:r w:rsidRPr="008F5E61">
                        <w:rPr>
                          <w:rFonts w:ascii="Courier New" w:hAnsi="Courier New" w:cs="Courier New"/>
                          <w:sz w:val="16"/>
                          <w:szCs w:val="16"/>
                          <w:lang w:val="el-GR"/>
                        </w:rPr>
                        <w:t>.....</w:t>
                      </w:r>
                      <w:r w:rsidRPr="008F5E61">
                        <w:rPr>
                          <w:rFonts w:ascii="inherit" w:eastAsiaTheme="minorEastAsia" w:hAnsi="inherit" w:cs="Arial"/>
                          <w:b/>
                          <w:bCs/>
                          <w:color w:val="004494"/>
                          <w:sz w:val="21"/>
                          <w:szCs w:val="21"/>
                          <w:bdr w:val="none" w:sz="0" w:space="0" w:color="auto" w:frame="1"/>
                          <w:lang w:val="el-GR"/>
                        </w:rPr>
                        <w:t xml:space="preserve"> </w:t>
                      </w:r>
                      <w:r w:rsidRPr="008F5E61">
                        <w:rPr>
                          <w:rFonts w:ascii="Courier New" w:hAnsi="Courier New" w:cs="Courier New"/>
                          <w:b/>
                          <w:bCs/>
                          <w:sz w:val="16"/>
                          <w:szCs w:val="16"/>
                          <w:lang w:val="el-GR"/>
                        </w:rPr>
                        <w:t xml:space="preserve">23. </w:t>
                      </w:r>
                      <w:r w:rsidRPr="008F5E61">
                        <w:rPr>
                          <w:rFonts w:ascii="Courier New" w:hAnsi="Courier New" w:cs="Courier New"/>
                          <w:sz w:val="16"/>
                          <w:szCs w:val="16"/>
                          <w:lang w:val="el-GR"/>
                        </w:rPr>
                        <w:t>καὶ εἶπεν Δαυιδ Οὐ ποιήσετε οὕτως μετὰ τὸ παραδοῦναι τὸν κύριον ἡμῖν καὶ φυλάξαι ἡμᾶς καὶ παρέδωκεν κύριος τὸν γεδδουρ τὸν ἐπερχόμενον ἐφ᾽ ἡμᾶς εἰς χεῖρας ἡμῶν.</w:t>
                      </w:r>
                      <w:r w:rsidRPr="00544515">
                        <w:rPr>
                          <w:rFonts w:ascii="Courier New" w:hAnsi="Courier New" w:cs="Courier New"/>
                          <w:sz w:val="16"/>
                          <w:szCs w:val="16"/>
                          <w:lang w:val="en-US"/>
                        </w:rPr>
                        <w:t> </w:t>
                      </w:r>
                      <w:r w:rsidRPr="00544515">
                        <w:rPr>
                          <w:rFonts w:ascii="Courier New" w:hAnsi="Courier New" w:cs="Courier New"/>
                          <w:b/>
                          <w:bCs/>
                          <w:sz w:val="16"/>
                          <w:szCs w:val="16"/>
                          <w:lang w:val="en-US"/>
                        </w:rPr>
                        <w:t>24</w:t>
                      </w:r>
                      <w:r>
                        <w:rPr>
                          <w:rFonts w:ascii="Courier New" w:hAnsi="Courier New" w:cs="Courier New"/>
                          <w:b/>
                          <w:bCs/>
                          <w:sz w:val="16"/>
                          <w:szCs w:val="16"/>
                          <w:lang w:val="en-US"/>
                        </w:rPr>
                        <w:t xml:space="preserve">. </w:t>
                      </w:r>
                      <w:r w:rsidRPr="00544515">
                        <w:rPr>
                          <w:rFonts w:ascii="Courier New" w:hAnsi="Courier New" w:cs="Courier New"/>
                          <w:sz w:val="16"/>
                          <w:szCs w:val="16"/>
                          <w:lang w:val="en-US"/>
                        </w:rPr>
                        <w:t>καὶ τίς ὑπακούσεται ὑμῶν τῶν λόγων τούτων; ὅτι οὐχ ἧττον ὑμῶν εἰσιν· διότι κατὰ τὴν μερίδα τοῦ καταβαίνοντος εἰς πόλεμον οὕτως ἔσται ἡ μερὶς τοῦ καθημένου ἐπὶ τὰ σκεύη· κατὰ τὸ αὐτὸ μεριοῦνται.</w:t>
                      </w:r>
                    </w:p>
                    <w:p w14:paraId="384EB364" w14:textId="77777777" w:rsidR="002A5CBE" w:rsidRPr="008F5E61" w:rsidRDefault="002A5CBE" w:rsidP="006B4E9D">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5F6BF0FE" w14:textId="4761756B" w:rsidR="002A5CBE" w:rsidRPr="008F5E61" w:rsidRDefault="002A5CBE" w:rsidP="006B4E9D">
                      <w:pPr>
                        <w:spacing w:after="0" w:line="240" w:lineRule="auto"/>
                        <w:contextualSpacing/>
                        <w:rPr>
                          <w:rFonts w:ascii="Courier New" w:hAnsi="Courier New" w:cs="Courier New"/>
                          <w:sz w:val="16"/>
                          <w:szCs w:val="16"/>
                          <w:lang w:val="el-GR"/>
                        </w:rPr>
                      </w:pPr>
                      <w:r w:rsidRPr="002D0836">
                        <w:rPr>
                          <w:rFonts w:ascii="Courier New" w:hAnsi="Courier New" w:cs="Courier New"/>
                          <w:b/>
                          <w:sz w:val="16"/>
                          <w:szCs w:val="16"/>
                        </w:rPr>
                        <w:t>Nisa</w:t>
                      </w:r>
                      <w:r w:rsidRPr="008F5E61">
                        <w:rPr>
                          <w:rFonts w:ascii="Courier New" w:hAnsi="Courier New" w:cs="Courier New"/>
                          <w:b/>
                          <w:sz w:val="16"/>
                          <w:szCs w:val="16"/>
                          <w:lang w:val="el-GR"/>
                        </w:rPr>
                        <w:t xml:space="preserve"> 4:95.....</w:t>
                      </w:r>
                      <w:r w:rsidRPr="008F5E61">
                        <w:rPr>
                          <w:rFonts w:ascii="Courier New" w:hAnsi="Courier New" w:cs="Courier New"/>
                          <w:sz w:val="16"/>
                          <w:szCs w:val="16"/>
                          <w:lang w:val="el-GR"/>
                        </w:rPr>
                        <w:t xml:space="preserve">Εκ των πιστών δεν είναι στο ίδιο επίπεδο αυτοί που δεν έλαοαν μέρος στον πόλεμο χωρίς να τους εμποδίζει καμμία αρρώστια ή αναπηρία μ' εκείνους που με τις περιουσίες τους και με τον ίδιο τον εαυτό τους, αγωνίζονται και πολεμούν υπερ του ΑΛΛΑΧ. Ο ΑΛΛΑΧ προτίμησε τους αγωνιζόμενους, με τις περιουσίες τους και με τον εαυτό τους ένα οαθμό, περισσότερο απ' αυτούς που δεν έλαοαν μέρος στον πόλεμο. Για τις δύο ομάδες όμως ο ΑΛΛΑΧ έχει υποσχεθεί τον παράδεισο. Ο ΑΛΛΑΧ προτίμησε αυτούς τους αγωνιζόμενους ανώτερα απ' εκείνους που δεν έλαοαν μέρος στον πόλεμο με μεγάλη ανταμοιοή ως ειδική χάρη. </w:t>
                      </w:r>
                    </w:p>
                    <w:p w14:paraId="6D1DA8A2" w14:textId="4AFD1803" w:rsidR="002A5CBE" w:rsidRPr="008F5E61" w:rsidRDefault="002A5CBE" w:rsidP="006B4E9D">
                      <w:pPr>
                        <w:spacing w:after="0" w:line="240" w:lineRule="auto"/>
                        <w:contextualSpacing/>
                        <w:rPr>
                          <w:rFonts w:ascii="Courier New" w:hAnsi="Courier New" w:cs="Courier New"/>
                          <w:spacing w:val="-8"/>
                          <w:sz w:val="16"/>
                          <w:szCs w:val="16"/>
                          <w:lang w:val="el-GR"/>
                        </w:rPr>
                      </w:pPr>
                    </w:p>
                    <w:p w14:paraId="713C1F6E" w14:textId="6E710067" w:rsidR="002A5CBE" w:rsidRPr="003922A6" w:rsidRDefault="002A5CBE" w:rsidP="006B4E9D">
                      <w:pPr>
                        <w:spacing w:after="0" w:line="240" w:lineRule="auto"/>
                        <w:contextualSpacing/>
                        <w:rPr>
                          <w:rFonts w:ascii="Courier New" w:hAnsi="Courier New" w:cs="Courier New"/>
                          <w:spacing w:val="-8"/>
                          <w:sz w:val="16"/>
                          <w:szCs w:val="16"/>
                        </w:rPr>
                      </w:pPr>
                      <w:r w:rsidRPr="003922A6">
                        <w:rPr>
                          <w:rFonts w:ascii="Courier New" w:hAnsi="Courier New" w:cs="Courier New"/>
                          <w:spacing w:val="-8"/>
                          <w:sz w:val="16"/>
                          <w:szCs w:val="16"/>
                        </w:rPr>
                        <w:t>Tevbe 9:20.....</w:t>
                      </w:r>
                    </w:p>
                    <w:p w14:paraId="3BC33088" w14:textId="74B9D647" w:rsidR="002A5CBE" w:rsidRPr="003922A6" w:rsidRDefault="002A5CBE" w:rsidP="006B4E9D">
                      <w:pPr>
                        <w:spacing w:after="0" w:line="240" w:lineRule="auto"/>
                        <w:contextualSpacing/>
                        <w:rPr>
                          <w:rFonts w:ascii="Courier New" w:hAnsi="Courier New" w:cs="Courier New"/>
                          <w:sz w:val="16"/>
                          <w:szCs w:val="16"/>
                        </w:rPr>
                      </w:pPr>
                    </w:p>
                    <w:p w14:paraId="2A8EBAD2" w14:textId="77777777" w:rsidR="002A5CBE" w:rsidRDefault="002A5CBE" w:rsidP="006B4E9D">
                      <w:pPr>
                        <w:spacing w:after="0" w:line="240" w:lineRule="auto"/>
                        <w:contextualSpacing/>
                        <w:rPr>
                          <w:rFonts w:ascii="Courier New" w:hAnsi="Courier New" w:cs="Courier New"/>
                          <w:b/>
                          <w:bCs/>
                          <w:sz w:val="16"/>
                          <w:szCs w:val="16"/>
                        </w:rPr>
                      </w:pPr>
                    </w:p>
                    <w:p w14:paraId="40A1C781" w14:textId="77777777" w:rsidR="002A5CBE" w:rsidRPr="00982681" w:rsidRDefault="002A5CBE" w:rsidP="006B4E9D">
                      <w:pPr>
                        <w:spacing w:after="0" w:line="240" w:lineRule="auto"/>
                        <w:contextualSpacing/>
                        <w:rPr>
                          <w:rFonts w:ascii="Courier New" w:hAnsi="Courier New" w:cs="Courier New"/>
                          <w:b/>
                          <w:sz w:val="16"/>
                          <w:szCs w:val="16"/>
                        </w:rPr>
                      </w:pPr>
                    </w:p>
                    <w:p w14:paraId="196F8911" w14:textId="77777777" w:rsidR="002A5CBE" w:rsidRPr="00982681" w:rsidRDefault="002A5CBE" w:rsidP="006B4E9D">
                      <w:pPr>
                        <w:spacing w:after="0" w:line="240" w:lineRule="auto"/>
                        <w:contextualSpacing/>
                        <w:rPr>
                          <w:rFonts w:ascii="Courier New" w:hAnsi="Courier New" w:cs="Courier New"/>
                          <w:b/>
                          <w:sz w:val="16"/>
                          <w:szCs w:val="16"/>
                        </w:rPr>
                      </w:pPr>
                    </w:p>
                    <w:p w14:paraId="66EA058C" w14:textId="77777777" w:rsidR="002A5CBE" w:rsidRDefault="002A5CBE" w:rsidP="006B4E9D">
                      <w:pPr>
                        <w:spacing w:after="0" w:line="240" w:lineRule="auto"/>
                        <w:contextualSpacing/>
                        <w:rPr>
                          <w:rFonts w:ascii="Courier New" w:hAnsi="Courier New" w:cs="Courier New"/>
                          <w:b/>
                        </w:rPr>
                      </w:pPr>
                    </w:p>
                    <w:p w14:paraId="3AE3CACA" w14:textId="77777777" w:rsidR="002A5CBE" w:rsidRPr="00982681" w:rsidRDefault="002A5CBE" w:rsidP="006B4E9D">
                      <w:pPr>
                        <w:spacing w:after="0" w:line="240" w:lineRule="auto"/>
                        <w:contextualSpacing/>
                        <w:rPr>
                          <w:rFonts w:ascii="Courier New" w:hAnsi="Courier New" w:cs="Courier New"/>
                          <w:b/>
                          <w:sz w:val="16"/>
                          <w:szCs w:val="16"/>
                        </w:rPr>
                      </w:pPr>
                    </w:p>
                    <w:p w14:paraId="4FE775AF" w14:textId="77777777" w:rsidR="002A5CBE" w:rsidRPr="00982681" w:rsidRDefault="002A5CBE" w:rsidP="006B4E9D">
                      <w:pPr>
                        <w:spacing w:after="0" w:line="240" w:lineRule="auto"/>
                        <w:contextualSpacing/>
                        <w:rPr>
                          <w:rFonts w:ascii="Courier New" w:hAnsi="Courier New" w:cs="Courier New"/>
                          <w:b/>
                          <w:sz w:val="16"/>
                          <w:szCs w:val="16"/>
                        </w:rPr>
                      </w:pPr>
                    </w:p>
                    <w:p w14:paraId="7D9A8D4B" w14:textId="77777777" w:rsidR="002A5CBE" w:rsidRDefault="002A5CBE" w:rsidP="006B4E9D">
                      <w:pPr>
                        <w:spacing w:line="240" w:lineRule="auto"/>
                        <w:rPr>
                          <w:rFonts w:ascii="Courier New" w:hAnsi="Courier New" w:cs="Courier New"/>
                          <w:b/>
                        </w:rPr>
                      </w:pPr>
                    </w:p>
                    <w:p w14:paraId="2D2B6478" w14:textId="77777777" w:rsidR="002A5CBE" w:rsidRPr="00982681" w:rsidRDefault="002A5CBE" w:rsidP="006B4E9D">
                      <w:pPr>
                        <w:spacing w:line="240" w:lineRule="auto"/>
                        <w:contextualSpacing/>
                        <w:rPr>
                          <w:rFonts w:ascii="Courier New" w:hAnsi="Courier New" w:cs="Courier New"/>
                          <w:b/>
                          <w:sz w:val="16"/>
                          <w:szCs w:val="16"/>
                        </w:rPr>
                      </w:pPr>
                    </w:p>
                    <w:p w14:paraId="74BA0A8F" w14:textId="77777777" w:rsidR="002A5CBE" w:rsidRPr="00982681" w:rsidRDefault="002A5CBE" w:rsidP="006B4E9D">
                      <w:pPr>
                        <w:spacing w:line="240" w:lineRule="auto"/>
                        <w:contextualSpacing/>
                        <w:rPr>
                          <w:rFonts w:ascii="Courier New" w:hAnsi="Courier New" w:cs="Courier New"/>
                          <w:b/>
                          <w:sz w:val="16"/>
                          <w:szCs w:val="16"/>
                        </w:rPr>
                      </w:pPr>
                    </w:p>
                    <w:p w14:paraId="47DEF80A" w14:textId="77777777" w:rsidR="002A5CBE" w:rsidRPr="00982681" w:rsidRDefault="002A5CBE" w:rsidP="006B4E9D">
                      <w:pPr>
                        <w:spacing w:line="240" w:lineRule="auto"/>
                        <w:contextualSpacing/>
                        <w:rPr>
                          <w:rFonts w:ascii="Courier New" w:hAnsi="Courier New" w:cs="Courier New"/>
                          <w:b/>
                          <w:sz w:val="16"/>
                          <w:szCs w:val="16"/>
                        </w:rPr>
                      </w:pPr>
                    </w:p>
                  </w:txbxContent>
                </v:textbox>
                <w10:wrap type="tight"/>
              </v:shape>
            </w:pict>
          </mc:Fallback>
        </mc:AlternateContent>
      </w:r>
      <w:r w:rsidR="00B14DDB" w:rsidRPr="002036AD">
        <w:rPr>
          <w:lang w:val="el-GR"/>
        </w:rPr>
        <w:br w:type="column"/>
      </w:r>
      <w:r w:rsidR="00B506A1">
        <w:rPr>
          <w:noProof/>
          <w:lang w:val="en-US"/>
        </w:rPr>
        <w:lastRenderedPageBreak/>
        <mc:AlternateContent>
          <mc:Choice Requires="wps">
            <w:drawing>
              <wp:anchor distT="0" distB="0" distL="114300" distR="114300" simplePos="0" relativeHeight="251849728" behindDoc="0" locked="0" layoutInCell="1" allowOverlap="1" wp14:anchorId="08C33017" wp14:editId="43188B6B">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0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99536E0" w14:textId="77777777" w:rsidR="002A5CBE" w:rsidRPr="008F5E61" w:rsidRDefault="002A5CBE" w:rsidP="002F49AA">
                            <w:pPr>
                              <w:spacing w:after="0" w:line="240" w:lineRule="auto"/>
                              <w:contextualSpacing/>
                              <w:jc w:val="center"/>
                              <w:rPr>
                                <w:rFonts w:ascii="Courier New" w:hAnsi="Courier New"/>
                                <w:b/>
                                <w:lang w:val="el-GR"/>
                              </w:rPr>
                            </w:pPr>
                            <w:r w:rsidRPr="008F5E61">
                              <w:rPr>
                                <w:rFonts w:ascii="Courier New" w:hAnsi="Courier New"/>
                                <w:b/>
                                <w:lang w:val="el-GR"/>
                              </w:rPr>
                              <w:t>179.</w:t>
                            </w:r>
                          </w:p>
                          <w:p w14:paraId="6E166995" w14:textId="0DA03E5F" w:rsidR="002A5CBE" w:rsidRDefault="002A5CBE" w:rsidP="00183FDC">
                            <w:pPr>
                              <w:spacing w:after="0" w:line="240" w:lineRule="auto"/>
                              <w:contextualSpacing/>
                              <w:rPr>
                                <w:rFonts w:ascii="Courier New" w:hAnsi="Courier New" w:cs="Courier New"/>
                                <w:b/>
                                <w:color w:val="222222"/>
                                <w:sz w:val="16"/>
                                <w:szCs w:val="18"/>
                                <w:lang w:val="el-GR"/>
                              </w:rPr>
                            </w:pPr>
                            <w:r w:rsidRPr="00183FDC">
                              <w:rPr>
                                <w:rFonts w:ascii="Courier New" w:hAnsi="Courier New" w:cs="Courier New"/>
                                <w:b/>
                                <w:color w:val="222222"/>
                                <w:sz w:val="16"/>
                                <w:szCs w:val="18"/>
                                <w:lang w:val="el-GR"/>
                              </w:rPr>
                              <w:t xml:space="preserve">Ενθαρρύνουν οι Άγιες Γραφές τον πόλεμο, αναφέροντας πως για αυτούς που δεν θα πολεμήσουν, προβλέπεται τιμωρία στην Κόλαση, και εγγυώνται την είσοδο στον Παράδεισο, σε αυτούς που θα πολεμήσουν και θα πεθάνουν εις το όνομα </w:t>
                            </w:r>
                            <w:r>
                              <w:rPr>
                                <w:rFonts w:ascii="Courier New" w:hAnsi="Courier New" w:cs="Courier New"/>
                                <w:b/>
                                <w:color w:val="222222"/>
                                <w:sz w:val="16"/>
                                <w:szCs w:val="18"/>
                                <w:lang w:val="el-GR"/>
                              </w:rPr>
                              <w:t>του Θεού ή του Αλλάχ; (Τζιχάντ)</w:t>
                            </w:r>
                          </w:p>
                          <w:p w14:paraId="736FCE93" w14:textId="6CDD7608" w:rsidR="002A5CBE" w:rsidRPr="008F5E61" w:rsidRDefault="002A5CBE" w:rsidP="008654CC">
                            <w:pPr>
                              <w:spacing w:after="0" w:line="240" w:lineRule="auto"/>
                              <w:contextualSpacing/>
                              <w:jc w:val="center"/>
                              <w:rPr>
                                <w:rFonts w:ascii="Courier New" w:hAnsi="Courier New" w:cs="Courier New"/>
                                <w:b/>
                                <w:color w:val="222222"/>
                                <w:sz w:val="16"/>
                                <w:szCs w:val="18"/>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6BDAD970" w14:textId="0F6A6E76" w:rsidR="002A5CBE" w:rsidRPr="008F5E61" w:rsidRDefault="002A5CBE" w:rsidP="00BE19E9">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Ιακωβου 1:20.....</w:t>
                            </w:r>
                            <w:r w:rsidRPr="008F5E61">
                              <w:rPr>
                                <w:rFonts w:ascii="Courier New" w:hAnsi="Courier New" w:cs="Courier New"/>
                                <w:bCs/>
                                <w:sz w:val="16"/>
                                <w:szCs w:val="16"/>
                                <w:lang w:val="el-GR"/>
                              </w:rPr>
                              <w:t>ὀργὴ γὰρ ἀνδρὸς δικαιοσύνην Θεοῦ οὐκ ἐργάζεται.</w:t>
                            </w:r>
                          </w:p>
                          <w:p w14:paraId="45D4A1A3" w14:textId="1DDCEEFE" w:rsidR="002A5CBE" w:rsidRPr="008F5E61" w:rsidRDefault="002A5CBE" w:rsidP="00BE19E9">
                            <w:pPr>
                              <w:spacing w:after="0" w:line="240" w:lineRule="auto"/>
                              <w:contextualSpacing/>
                              <w:rPr>
                                <w:rFonts w:ascii="Courier New" w:hAnsi="Courier New" w:cs="Courier New"/>
                                <w:bCs/>
                                <w:spacing w:val="-8"/>
                                <w:sz w:val="16"/>
                                <w:szCs w:val="16"/>
                                <w:lang w:val="el-GR"/>
                              </w:rPr>
                            </w:pPr>
                            <w:r w:rsidRPr="008F5E61">
                              <w:rPr>
                                <w:rFonts w:ascii="Courier New" w:hAnsi="Courier New" w:cs="Courier New"/>
                                <w:b/>
                                <w:bCs/>
                                <w:spacing w:val="-8"/>
                                <w:sz w:val="16"/>
                                <w:szCs w:val="16"/>
                                <w:lang w:val="el-GR"/>
                              </w:rPr>
                              <w:t xml:space="preserve">Ιακωβου 4:1 &amp; 8....1. </w:t>
                            </w:r>
                            <w:r w:rsidRPr="008F5E61">
                              <w:rPr>
                                <w:rFonts w:ascii="Courier New" w:hAnsi="Courier New" w:cs="Courier New"/>
                                <w:bCs/>
                                <w:spacing w:val="-8"/>
                                <w:sz w:val="16"/>
                                <w:szCs w:val="16"/>
                                <w:lang w:val="el-GR"/>
                              </w:rPr>
                              <w:t xml:space="preserve">Πόθεν πόλεμοι καὶ πόθεν μάχαι ἐν ὑμῖν; οὐκ ἐντεῦθεν, ἐκ τῶν ἡδονῶν ὑμῶν τῶν στρατευομένων ἐν τοῖς μέλεσιν ὑμῶν; </w:t>
                            </w:r>
                            <w:r w:rsidRPr="008F5E61">
                              <w:rPr>
                                <w:rFonts w:ascii="Courier New" w:hAnsi="Courier New" w:cs="Courier New"/>
                                <w:b/>
                                <w:bCs/>
                                <w:spacing w:val="-8"/>
                                <w:sz w:val="16"/>
                                <w:szCs w:val="16"/>
                                <w:lang w:val="el-GR"/>
                              </w:rPr>
                              <w:t>8.</w:t>
                            </w:r>
                            <w:r w:rsidRPr="008F5E61">
                              <w:rPr>
                                <w:rFonts w:ascii="Courier New" w:hAnsi="Courier New" w:cs="Courier New"/>
                                <w:bCs/>
                                <w:spacing w:val="-8"/>
                                <w:sz w:val="16"/>
                                <w:szCs w:val="16"/>
                                <w:lang w:val="el-GR"/>
                              </w:rPr>
                              <w:t xml:space="preserve"> καθαρίσατε χεῖρας, ἁμαρτωλοί, καὶ ἁγνίσατε καρδίας, δίψυχοι.</w:t>
                            </w:r>
                            <w:r w:rsidRPr="00C46B0A">
                              <w:rPr>
                                <w:rFonts w:ascii="Courier New" w:hAnsi="Courier New" w:cs="Courier New"/>
                                <w:bCs/>
                                <w:spacing w:val="-8"/>
                                <w:sz w:val="16"/>
                                <w:szCs w:val="16"/>
                                <w:lang w:val="en-US"/>
                              </w:rPr>
                              <w:t> </w:t>
                            </w:r>
                          </w:p>
                          <w:p w14:paraId="51D57B76" w14:textId="77777777" w:rsidR="002A5CBE" w:rsidRPr="008F5E61" w:rsidRDefault="002A5CBE" w:rsidP="002F49AA">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7BE25551" w14:textId="69002654" w:rsidR="002A5CBE" w:rsidRPr="008F5E61" w:rsidRDefault="002A5CBE" w:rsidP="002F49AA">
                            <w:pPr>
                              <w:spacing w:after="0" w:line="240" w:lineRule="auto"/>
                              <w:contextualSpacing/>
                              <w:rPr>
                                <w:rFonts w:ascii="Courier New" w:hAnsi="Courier New" w:cs="Courier New"/>
                                <w:spacing w:val="-6"/>
                                <w:sz w:val="16"/>
                                <w:szCs w:val="16"/>
                                <w:lang w:val="el-GR"/>
                              </w:rPr>
                            </w:pPr>
                            <w:r w:rsidRPr="00AD4866">
                              <w:rPr>
                                <w:rFonts w:ascii="Courier New" w:hAnsi="Courier New" w:cs="Courier New"/>
                                <w:b/>
                                <w:spacing w:val="-6"/>
                                <w:sz w:val="16"/>
                                <w:szCs w:val="16"/>
                                <w:lang w:val="tr-TR"/>
                              </w:rPr>
                              <w:t>Nisa 4:77</w:t>
                            </w:r>
                            <w:r>
                              <w:rPr>
                                <w:rFonts w:ascii="Courier New" w:hAnsi="Courier New" w:cs="Courier New"/>
                                <w:b/>
                                <w:spacing w:val="-6"/>
                                <w:sz w:val="16"/>
                                <w:szCs w:val="16"/>
                                <w:lang w:val="tr-TR"/>
                              </w:rPr>
                              <w:t>.....</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spacing w:val="-6"/>
                                <w:sz w:val="16"/>
                                <w:szCs w:val="16"/>
                                <w:lang w:val="el-GR"/>
                              </w:rPr>
                              <w:t>"Κύριέ μας! Γιατί μας διέταξες να πολεμήσουμε;...  Η Μελλοντική Ζωή όμως είναι η καλύτερη, για όποιον φοοάται την τιμωρία του ΑΛΛΑΧ.</w:t>
                            </w:r>
                          </w:p>
                          <w:p w14:paraId="549E1283" w14:textId="59963A84" w:rsidR="002A5CBE" w:rsidRPr="008F5E61" w:rsidRDefault="002A5CBE" w:rsidP="002F49AA">
                            <w:pPr>
                              <w:spacing w:after="0" w:line="240" w:lineRule="auto"/>
                              <w:contextualSpacing/>
                              <w:rPr>
                                <w:rFonts w:ascii="Courier New" w:hAnsi="Courier New" w:cs="Courier New"/>
                                <w:spacing w:val="-6"/>
                                <w:sz w:val="16"/>
                                <w:szCs w:val="16"/>
                                <w:lang w:val="el-GR"/>
                              </w:rPr>
                            </w:pPr>
                            <w:r>
                              <w:rPr>
                                <w:rFonts w:ascii="Courier New" w:hAnsi="Courier New" w:cs="Courier New"/>
                                <w:b/>
                                <w:spacing w:val="-6"/>
                                <w:sz w:val="16"/>
                                <w:szCs w:val="16"/>
                                <w:lang w:val="tr-TR"/>
                              </w:rPr>
                              <w:t>Fatih 48:16.....</w:t>
                            </w:r>
                            <w:r w:rsidRPr="008F5E61">
                              <w:rPr>
                                <w:rFonts w:ascii="Courier New" w:hAnsi="Courier New" w:cs="Courier New"/>
                                <w:spacing w:val="-6"/>
                                <w:sz w:val="16"/>
                                <w:szCs w:val="16"/>
                                <w:lang w:val="el-GR"/>
                              </w:rPr>
                              <w:t>Ν α πεις στους Αραοες που απόμειναν πίσω: "Θα κληθείτε (να πολεμήσετε) ενάντια ο' ένα λαό που κατέχει την 6ιαιότητα της μάχης.</w:t>
                            </w:r>
                          </w:p>
                          <w:p w14:paraId="1A75E88C" w14:textId="608F3837" w:rsidR="002A5CBE" w:rsidRDefault="002A5CBE" w:rsidP="002F49AA">
                            <w:pPr>
                              <w:spacing w:after="0" w:line="240" w:lineRule="auto"/>
                              <w:contextualSpacing/>
                              <w:jc w:val="center"/>
                              <w:rPr>
                                <w:rFonts w:ascii="Courier New" w:hAnsi="Courier New" w:cs="Courier New"/>
                                <w:b/>
                                <w:sz w:val="28"/>
                                <w:szCs w:val="28"/>
                                <w:lang w:val="el-GR"/>
                              </w:rPr>
                            </w:pPr>
                            <w:r w:rsidRPr="007819B1">
                              <w:rPr>
                                <w:rFonts w:ascii="Courier New" w:hAnsi="Courier New" w:cs="Courier New"/>
                                <w:b/>
                                <w:sz w:val="28"/>
                                <w:szCs w:val="28"/>
                                <w:lang w:val="el-GR"/>
                              </w:rPr>
                              <w:t>Ιστορικά Γεγονότα</w:t>
                            </w:r>
                          </w:p>
                          <w:p w14:paraId="0148FF9E" w14:textId="77777777" w:rsidR="002A5CBE" w:rsidRPr="008F5E61" w:rsidRDefault="002A5CBE" w:rsidP="001E678F">
                            <w:pPr>
                              <w:spacing w:after="0" w:line="240" w:lineRule="auto"/>
                              <w:contextualSpacing/>
                              <w:jc w:val="center"/>
                              <w:rPr>
                                <w:rStyle w:val="apple-style-span"/>
                                <w:lang w:val="el-GR"/>
                              </w:rPr>
                            </w:pPr>
                            <w:r w:rsidRPr="008F5E61">
                              <w:rPr>
                                <w:rStyle w:val="apple-style-span"/>
                                <w:rFonts w:ascii="Courier New" w:hAnsi="Courier New" w:cs="Courier New"/>
                                <w:b/>
                                <w:lang w:val="el-GR"/>
                              </w:rPr>
                              <w:t>180.*</w:t>
                            </w:r>
                          </w:p>
                          <w:p w14:paraId="4FFF9002" w14:textId="1C2C892B" w:rsidR="002A5CBE" w:rsidRPr="004553EE" w:rsidRDefault="002A5CBE" w:rsidP="001E678F">
                            <w:pPr>
                              <w:contextualSpacing/>
                              <w:rPr>
                                <w:rStyle w:val="apple-style-span"/>
                                <w:rFonts w:ascii="Courier New" w:hAnsi="Courier New" w:cs="Courier New"/>
                                <w:b/>
                                <w:sz w:val="16"/>
                                <w:szCs w:val="16"/>
                                <w:lang w:val="el-GR"/>
                              </w:rPr>
                            </w:pPr>
                            <w:r w:rsidRPr="001E678F">
                              <w:rPr>
                                <w:rFonts w:ascii="Courier New Bold" w:hAnsi="Courier New Bold" w:cs="Courier New"/>
                                <w:b/>
                                <w:spacing w:val="-8"/>
                                <w:sz w:val="16"/>
                                <w:szCs w:val="16"/>
                                <w:lang w:val="el-GR"/>
                              </w:rPr>
                              <w:t>Αφού δημιούργησε τον κόσμο, ο Θεός ξεκουράστηκε</w:t>
                            </w:r>
                            <w:r w:rsidRPr="007819B1">
                              <w:rPr>
                                <w:rFonts w:ascii="Courier New" w:hAnsi="Courier New" w:cs="Courier New"/>
                                <w:b/>
                                <w:sz w:val="16"/>
                                <w:szCs w:val="16"/>
                                <w:lang w:val="el-GR"/>
                              </w:rPr>
                              <w:t xml:space="preserve"> την έβδομη μέρα για να δώσει ένα σημαντικό παράδειγμα προς μίμηση στον άνθρωπο; </w:t>
                            </w:r>
                            <w:r w:rsidRPr="001943E1">
                              <w:rPr>
                                <w:rStyle w:val="apple-style-span"/>
                                <w:rFonts w:ascii="Courier New" w:hAnsi="Courier New" w:cs="Courier New"/>
                                <w:b/>
                                <w:sz w:val="16"/>
                                <w:szCs w:val="16"/>
                                <w:lang w:val="el-GR"/>
                              </w:rPr>
                              <w:t>(</w:t>
                            </w:r>
                            <w:r w:rsidRPr="001E678F">
                              <w:rPr>
                                <w:rFonts w:ascii="Courier New" w:hAnsi="Courier New" w:cs="Courier New"/>
                                <w:b/>
                                <w:sz w:val="16"/>
                                <w:szCs w:val="16"/>
                                <w:lang w:val="el-GR"/>
                              </w:rPr>
                              <w:t>Σαββάθ</w:t>
                            </w:r>
                            <w:r w:rsidRPr="004553EE">
                              <w:rPr>
                                <w:rFonts w:ascii="Courier New" w:hAnsi="Courier New" w:cs="Courier New"/>
                                <w:b/>
                                <w:sz w:val="16"/>
                                <w:szCs w:val="16"/>
                                <w:lang w:val="el-GR"/>
                              </w:rPr>
                              <w:t xml:space="preserve"> /</w:t>
                            </w:r>
                            <w:r w:rsidRPr="004553EE">
                              <w:rPr>
                                <w:rStyle w:val="apple-style-span"/>
                                <w:rFonts w:ascii="Courier New" w:hAnsi="Courier New" w:cs="Courier New"/>
                                <w:b/>
                                <w:sz w:val="16"/>
                                <w:szCs w:val="16"/>
                                <w:lang w:val="el-GR"/>
                              </w:rPr>
                              <w:t xml:space="preserve"> </w:t>
                            </w:r>
                            <w:r w:rsidRPr="0021755D">
                              <w:rPr>
                                <w:rStyle w:val="apple-style-span"/>
                                <w:rFonts w:ascii="Courier New" w:hAnsi="Courier New" w:cs="Courier New"/>
                                <w:b/>
                                <w:sz w:val="16"/>
                                <w:szCs w:val="16"/>
                              </w:rPr>
                              <w:t>Shabbat</w:t>
                            </w:r>
                            <w:r w:rsidRPr="004553EE">
                              <w:rPr>
                                <w:rStyle w:val="apple-style-span"/>
                                <w:rFonts w:ascii="Courier New" w:hAnsi="Courier New" w:cs="Courier New"/>
                                <w:b/>
                                <w:sz w:val="16"/>
                                <w:szCs w:val="16"/>
                                <w:lang w:val="el-GR"/>
                              </w:rPr>
                              <w:t>)</w:t>
                            </w:r>
                          </w:p>
                          <w:p w14:paraId="2769C09E" w14:textId="2524A3C0" w:rsidR="002A5CBE" w:rsidRPr="004553EE" w:rsidRDefault="002A5CBE" w:rsidP="00B619CB">
                            <w:pPr>
                              <w:spacing w:after="0" w:line="240" w:lineRule="auto"/>
                              <w:ind w:firstLine="720"/>
                              <w:contextualSpacing/>
                              <w:rPr>
                                <w:rFonts w:ascii="Courier New" w:hAnsi="Courier New" w:cs="Courier New"/>
                                <w:b/>
                                <w:bCs/>
                                <w:sz w:val="16"/>
                                <w:szCs w:val="16"/>
                                <w:lang w:val="el-GR"/>
                              </w:rPr>
                            </w:pPr>
                            <w:r w:rsidRPr="004553EE">
                              <w:rPr>
                                <w:rFonts w:ascii="Courier New" w:hAnsi="Courier New" w:cs="Courier New"/>
                                <w:b/>
                                <w:kern w:val="16"/>
                                <w:sz w:val="16"/>
                                <w:szCs w:val="16"/>
                                <w:vertAlign w:val="superscript"/>
                                <w:lang w:val="el-GR"/>
                              </w:rPr>
                              <w:t xml:space="preserve">     </w:t>
                            </w:r>
                            <w:r w:rsidRPr="001943E1">
                              <w:rPr>
                                <w:rFonts w:ascii="Courier New" w:hAnsi="Courier New" w:cs="Courier New"/>
                                <w:b/>
                                <w:kern w:val="16"/>
                                <w:sz w:val="16"/>
                                <w:szCs w:val="16"/>
                                <w:vertAlign w:val="superscript"/>
                                <w:lang w:val="el-GR"/>
                              </w:rPr>
                              <w:t>Αγία</w:t>
                            </w:r>
                            <w:r w:rsidRPr="004553EE">
                              <w:rPr>
                                <w:rFonts w:ascii="Courier New" w:hAnsi="Courier New" w:cs="Courier New"/>
                                <w:b/>
                                <w:kern w:val="16"/>
                                <w:sz w:val="16"/>
                                <w:szCs w:val="16"/>
                                <w:vertAlign w:val="superscript"/>
                                <w:lang w:val="el-GR"/>
                              </w:rPr>
                              <w:t xml:space="preserve"> </w:t>
                            </w:r>
                            <w:r w:rsidRPr="001943E1">
                              <w:rPr>
                                <w:rFonts w:ascii="Courier New" w:hAnsi="Courier New" w:cs="Courier New"/>
                                <w:b/>
                                <w:kern w:val="16"/>
                                <w:sz w:val="16"/>
                                <w:szCs w:val="16"/>
                                <w:vertAlign w:val="superscript"/>
                                <w:lang w:val="el-GR"/>
                              </w:rPr>
                              <w:t>Γραφή</w:t>
                            </w:r>
                            <w:r w:rsidRPr="004553EE">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u w:val="single"/>
                                <w:lang w:val="el-GR"/>
                              </w:rPr>
                              <w:t>ναί</w:t>
                            </w:r>
                            <w:r w:rsidRPr="004553EE">
                              <w:rPr>
                                <w:rStyle w:val="apple-style-span"/>
                                <w:rFonts w:ascii="Courier New" w:hAnsi="Courier New" w:cs="Courier New"/>
                                <w:b/>
                                <w:kern w:val="16"/>
                                <w:sz w:val="16"/>
                                <w:szCs w:val="16"/>
                                <w:lang w:val="el-GR"/>
                              </w:rPr>
                              <w:t xml:space="preserve"> / </w:t>
                            </w:r>
                            <w:r w:rsidRPr="001943E1">
                              <w:rPr>
                                <w:rFonts w:ascii="Courier New" w:eastAsiaTheme="minorEastAsia" w:hAnsi="Courier New" w:cs="Courier New"/>
                                <w:b/>
                                <w:color w:val="212121"/>
                                <w:sz w:val="16"/>
                                <w:szCs w:val="16"/>
                                <w:u w:val="single"/>
                                <w:lang w:val="el-GR"/>
                              </w:rPr>
                              <w:t>όχι</w:t>
                            </w:r>
                            <w:r w:rsidRPr="004553EE">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vertAlign w:val="superscript"/>
                                <w:lang w:val="el-GR"/>
                              </w:rPr>
                              <w:t>Κοράνι</w:t>
                            </w:r>
                            <w:r w:rsidRPr="004553EE">
                              <w:rPr>
                                <w:rFonts w:ascii="Courier New" w:hAnsi="Courier New" w:cs="Courier New"/>
                                <w:b/>
                                <w:bCs/>
                                <w:sz w:val="16"/>
                                <w:szCs w:val="16"/>
                                <w:lang w:val="el-GR"/>
                              </w:rPr>
                              <w:t xml:space="preserve"> </w:t>
                            </w:r>
                          </w:p>
                          <w:p w14:paraId="06BA59A6" w14:textId="53AB3691" w:rsidR="002A5CBE" w:rsidRDefault="002A5CBE" w:rsidP="0033746D">
                            <w:pPr>
                              <w:spacing w:line="240" w:lineRule="auto"/>
                              <w:contextualSpacing/>
                              <w:rPr>
                                <w:rFonts w:ascii="Courier New" w:hAnsi="Courier New" w:cs="Courier New"/>
                                <w:bCs/>
                                <w:kern w:val="16"/>
                                <w:sz w:val="16"/>
                                <w:szCs w:val="16"/>
                                <w:lang w:val="en-US"/>
                              </w:rPr>
                            </w:pPr>
                            <w:r w:rsidRPr="001943E1">
                              <w:rPr>
                                <w:rFonts w:ascii="Courier New" w:hAnsi="Courier New" w:cs="Courier New"/>
                                <w:b/>
                                <w:bCs/>
                                <w:kern w:val="16"/>
                                <w:sz w:val="16"/>
                                <w:szCs w:val="16"/>
                                <w:lang w:val="el-GR"/>
                              </w:rPr>
                              <w:t>Ἔξοδος 20:8-10....</w:t>
                            </w:r>
                            <w:r w:rsidRPr="001943E1">
                              <w:rPr>
                                <w:rFonts w:ascii="Courier New" w:hAnsi="Courier New" w:cs="Courier New"/>
                                <w:bCs/>
                                <w:kern w:val="16"/>
                                <w:sz w:val="16"/>
                                <w:szCs w:val="16"/>
                                <w:lang w:val="el-GR"/>
                              </w:rPr>
                              <w:t>.</w:t>
                            </w:r>
                            <w:r w:rsidRPr="001943E1">
                              <w:rPr>
                                <w:rFonts w:ascii="Courier New" w:hAnsi="Courier New" w:cs="Courier New"/>
                                <w:b/>
                                <w:bCs/>
                                <w:kern w:val="16"/>
                                <w:sz w:val="16"/>
                                <w:szCs w:val="16"/>
                                <w:lang w:val="el-GR"/>
                              </w:rPr>
                              <w:t xml:space="preserve">8. </w:t>
                            </w:r>
                            <w:r w:rsidRPr="001943E1">
                              <w:rPr>
                                <w:rFonts w:ascii="Courier New" w:hAnsi="Courier New" w:cs="Courier New"/>
                                <w:bCs/>
                                <w:kern w:val="16"/>
                                <w:sz w:val="16"/>
                                <w:szCs w:val="16"/>
                                <w:lang w:val="el-GR"/>
                              </w:rPr>
                              <w:t>μνήσθητι τὴν ἡμέραν τῶν σαββάτων ἁγιάζειν αὐτήν.</w:t>
                            </w:r>
                            <w:r w:rsidRPr="006A25D9">
                              <w:rPr>
                                <w:rFonts w:ascii="Courier New" w:hAnsi="Courier New" w:cs="Courier New"/>
                                <w:b/>
                                <w:bCs/>
                                <w:kern w:val="16"/>
                                <w:sz w:val="16"/>
                                <w:szCs w:val="16"/>
                                <w:lang w:val="en-US"/>
                              </w:rPr>
                              <w:t> 9</w:t>
                            </w:r>
                            <w:r>
                              <w:rPr>
                                <w:rFonts w:ascii="Courier New" w:hAnsi="Courier New" w:cs="Courier New"/>
                                <w:b/>
                                <w:bCs/>
                                <w:kern w:val="16"/>
                                <w:sz w:val="16"/>
                                <w:szCs w:val="16"/>
                                <w:lang w:val="en-US"/>
                              </w:rPr>
                              <w:t>.</w:t>
                            </w:r>
                            <w:r w:rsidRPr="004916B2">
                              <w:rPr>
                                <w:rFonts w:ascii="Courier New" w:hAnsi="Courier New" w:cs="Courier New"/>
                                <w:bCs/>
                                <w:kern w:val="16"/>
                                <w:sz w:val="16"/>
                                <w:szCs w:val="16"/>
                                <w:lang w:val="en-US"/>
                              </w:rPr>
                              <w:t xml:space="preserve"> ἓξ ἡμέρας ἐργᾷ καὶ ποιήσεις πάντα τὰ ἔργα σου· </w:t>
                            </w:r>
                            <w:r w:rsidRPr="006A25D9">
                              <w:rPr>
                                <w:rFonts w:ascii="Courier New" w:hAnsi="Courier New" w:cs="Courier New"/>
                                <w:b/>
                                <w:bCs/>
                                <w:kern w:val="16"/>
                                <w:sz w:val="16"/>
                                <w:szCs w:val="16"/>
                                <w:lang w:val="en-US"/>
                              </w:rPr>
                              <w:t>10</w:t>
                            </w:r>
                            <w:r>
                              <w:rPr>
                                <w:rFonts w:ascii="Courier New" w:hAnsi="Courier New" w:cs="Courier New"/>
                                <w:b/>
                                <w:bCs/>
                                <w:kern w:val="16"/>
                                <w:sz w:val="16"/>
                                <w:szCs w:val="16"/>
                                <w:lang w:val="en-US"/>
                              </w:rPr>
                              <w:t>.</w:t>
                            </w:r>
                            <w:r w:rsidRPr="004916B2">
                              <w:rPr>
                                <w:rFonts w:ascii="Courier New" w:hAnsi="Courier New" w:cs="Courier New"/>
                                <w:bCs/>
                                <w:kern w:val="16"/>
                                <w:sz w:val="16"/>
                                <w:szCs w:val="16"/>
                                <w:lang w:val="en-US"/>
                              </w:rPr>
                              <w:t xml:space="preserve"> τῇ δὲ ἡμέρᾳ τῇ ἑβδόμῃ σάββατα κυρίῳ τῷ θεῷ σου·</w:t>
                            </w:r>
                          </w:p>
                          <w:p w14:paraId="05573B3C" w14:textId="08BF44A6" w:rsidR="002A5CBE" w:rsidRPr="00A83851" w:rsidRDefault="002A5CBE" w:rsidP="00A83851">
                            <w:pPr>
                              <w:spacing w:line="240" w:lineRule="auto"/>
                              <w:contextualSpacing/>
                              <w:rPr>
                                <w:rFonts w:ascii="Courier New" w:hAnsi="Courier New" w:cs="Courier New"/>
                                <w:b/>
                                <w:bCs/>
                                <w:spacing w:val="-8"/>
                                <w:kern w:val="16"/>
                                <w:sz w:val="16"/>
                                <w:szCs w:val="16"/>
                                <w:lang w:val="en-US"/>
                              </w:rPr>
                            </w:pPr>
                            <w:r w:rsidRPr="00A83851">
                              <w:rPr>
                                <w:rFonts w:ascii="Courier New" w:hAnsi="Courier New" w:cs="Courier New"/>
                                <w:b/>
                                <w:spacing w:val="-8"/>
                                <w:sz w:val="16"/>
                                <w:szCs w:val="16"/>
                              </w:rPr>
                              <w:t>Εβραιουσ</w:t>
                            </w:r>
                            <w:r w:rsidRPr="00A83851">
                              <w:rPr>
                                <w:rFonts w:ascii="Courier New" w:hAnsi="Courier New" w:cs="Courier New"/>
                                <w:b/>
                                <w:bCs/>
                                <w:spacing w:val="-8"/>
                                <w:kern w:val="16"/>
                                <w:sz w:val="16"/>
                                <w:szCs w:val="16"/>
                                <w:lang w:val="en-US"/>
                              </w:rPr>
                              <w:t xml:space="preserve"> 4:4 &amp; 10.....4. </w:t>
                            </w:r>
                            <w:r w:rsidRPr="00A83851">
                              <w:rPr>
                                <w:rFonts w:ascii="Courier New" w:hAnsi="Courier New" w:cs="Courier New"/>
                                <w:bCs/>
                                <w:spacing w:val="-8"/>
                                <w:kern w:val="16"/>
                                <w:sz w:val="16"/>
                                <w:szCs w:val="16"/>
                                <w:lang w:val="en-US"/>
                              </w:rPr>
                              <w:t>εἴρηκεν γάρ που περὶ τῆς ἑβδόμης οὕτως Καὶ κατέπαυσεν ὁ Θεὸς ἐν τῇ ἡμέρᾳ τῇ ἑβδόμῃ ἀπὸ πάντων τῶν ἔργων αὐτοῦ·</w:t>
                            </w:r>
                            <w:r w:rsidRPr="00A83851">
                              <w:rPr>
                                <w:rFonts w:ascii="Courier New" w:hAnsi="Courier New" w:cs="Courier New"/>
                                <w:b/>
                                <w:bCs/>
                                <w:spacing w:val="-8"/>
                                <w:kern w:val="16"/>
                                <w:sz w:val="16"/>
                                <w:szCs w:val="16"/>
                                <w:lang w:val="en-US"/>
                              </w:rPr>
                              <w:t xml:space="preserve"> 10.</w:t>
                            </w:r>
                            <w:r w:rsidRPr="00A83851">
                              <w:rPr>
                                <w:rFonts w:ascii="Courier New" w:hAnsi="Courier New" w:cs="Courier New"/>
                                <w:bCs/>
                                <w:spacing w:val="-8"/>
                                <w:kern w:val="16"/>
                                <w:sz w:val="16"/>
                                <w:szCs w:val="16"/>
                                <w:lang w:val="en-US"/>
                              </w:rPr>
                              <w:t xml:space="preserve"> ὁ γὰρ εἰσελθὼν εἰς τὴν κατάπαυσιν αὐτοῦ καὶ αὐτὸς κατέπαυσεν ἀπὸ τῶν ἔργων αὐτοῦ, ὥσπερ ἀπὸ τῶν ἰδίων ὁ Θεός.</w:t>
                            </w:r>
                          </w:p>
                          <w:p w14:paraId="5FBF9534" w14:textId="77777777" w:rsidR="002A5CBE" w:rsidRPr="008F5E61" w:rsidRDefault="002A5CBE" w:rsidP="002F49AA">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6A45C7C0" w14:textId="120CF695" w:rsidR="002A5CBE" w:rsidRPr="008F5E61" w:rsidRDefault="002A5CBE" w:rsidP="00A83851">
                            <w:pPr>
                              <w:spacing w:after="0" w:line="240" w:lineRule="auto"/>
                              <w:contextualSpacing/>
                              <w:rPr>
                                <w:rFonts w:ascii="Courier New" w:hAnsi="Courier New" w:cs="Courier New"/>
                                <w:bCs/>
                                <w:kern w:val="16"/>
                                <w:sz w:val="16"/>
                                <w:szCs w:val="16"/>
                                <w:lang w:val="el-GR"/>
                              </w:rPr>
                            </w:pPr>
                            <w:r>
                              <w:rPr>
                                <w:rFonts w:ascii="Courier New" w:hAnsi="Courier New" w:cs="Courier New"/>
                                <w:b/>
                                <w:bCs/>
                                <w:kern w:val="16"/>
                                <w:sz w:val="16"/>
                                <w:szCs w:val="16"/>
                              </w:rPr>
                              <w:t>Kaf</w:t>
                            </w:r>
                            <w:r w:rsidRPr="008F5E61">
                              <w:rPr>
                                <w:rFonts w:ascii="Courier New" w:hAnsi="Courier New" w:cs="Courier New"/>
                                <w:b/>
                                <w:bCs/>
                                <w:kern w:val="16"/>
                                <w:sz w:val="16"/>
                                <w:szCs w:val="16"/>
                                <w:lang w:val="el-GR"/>
                              </w:rPr>
                              <w:t xml:space="preserve"> 50:38.....</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Cs/>
                                <w:kern w:val="16"/>
                                <w:sz w:val="16"/>
                                <w:szCs w:val="16"/>
                                <w:lang w:val="el-GR"/>
                              </w:rPr>
                              <w:t xml:space="preserve">Και πλάσαμε τους ουρανούς και τη γη και τα ενδιάμεοά τους σε έξι ημέρες και η κούραση δεν Μας άγγιξε. </w:t>
                            </w:r>
                          </w:p>
                          <w:p w14:paraId="4FDFB564" w14:textId="741C1761" w:rsidR="002A5CBE" w:rsidRPr="008F5E61" w:rsidRDefault="002A5CBE" w:rsidP="005917F6">
                            <w:pPr>
                              <w:spacing w:after="0" w:line="240" w:lineRule="auto"/>
                              <w:contextualSpacing/>
                              <w:rPr>
                                <w:rStyle w:val="apple-style-span"/>
                                <w:lang w:val="el-GR"/>
                              </w:rPr>
                            </w:pPr>
                          </w:p>
                          <w:p w14:paraId="543EA866" w14:textId="77777777" w:rsidR="002A5CBE" w:rsidRPr="008F5E61" w:rsidRDefault="002A5CBE" w:rsidP="002F49AA">
                            <w:pPr>
                              <w:spacing w:after="0" w:line="240" w:lineRule="auto"/>
                              <w:contextualSpacing/>
                              <w:rPr>
                                <w:rFonts w:ascii="Courier New" w:hAnsi="Courier New"/>
                                <w:b/>
                                <w:sz w:val="16"/>
                                <w:lang w:val="el-GR"/>
                              </w:rPr>
                            </w:pPr>
                          </w:p>
                          <w:p w14:paraId="02CF408D"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63EC1F7C"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7480D613" w14:textId="77777777" w:rsidR="002A5CBE" w:rsidRPr="008F5E61" w:rsidRDefault="002A5CBE" w:rsidP="002F49AA">
                            <w:pPr>
                              <w:spacing w:after="0" w:line="240" w:lineRule="auto"/>
                              <w:contextualSpacing/>
                              <w:rPr>
                                <w:rFonts w:ascii="Courier New" w:hAnsi="Courier New" w:cs="Courier New"/>
                                <w:spacing w:val="-8"/>
                                <w:sz w:val="16"/>
                                <w:szCs w:val="16"/>
                                <w:lang w:val="el-GR"/>
                              </w:rPr>
                            </w:pPr>
                          </w:p>
                          <w:p w14:paraId="0DA19BAE" w14:textId="77777777" w:rsidR="002A5CBE" w:rsidRPr="008F5E61" w:rsidRDefault="002A5CBE" w:rsidP="002F49AA">
                            <w:pPr>
                              <w:spacing w:after="0" w:line="240" w:lineRule="auto"/>
                              <w:contextualSpacing/>
                              <w:rPr>
                                <w:rFonts w:ascii="Courier New" w:hAnsi="Courier New" w:cs="Courier New"/>
                                <w:spacing w:val="-8"/>
                                <w:sz w:val="16"/>
                                <w:szCs w:val="16"/>
                                <w:lang w:val="el-GR"/>
                              </w:rPr>
                            </w:pPr>
                          </w:p>
                          <w:p w14:paraId="0BDE1098"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612F5B67" w14:textId="77777777" w:rsidR="002A5CBE" w:rsidRPr="008F5E61" w:rsidRDefault="002A5CBE" w:rsidP="002F49AA">
                            <w:pPr>
                              <w:spacing w:after="0" w:line="240" w:lineRule="auto"/>
                              <w:contextualSpacing/>
                              <w:rPr>
                                <w:lang w:val="el-GR"/>
                              </w:rPr>
                            </w:pPr>
                          </w:p>
                          <w:p w14:paraId="70D2637E"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523FDA40"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76A49E4A" w14:textId="77777777" w:rsidR="002A5CBE" w:rsidRPr="008F5E61" w:rsidRDefault="002A5CBE" w:rsidP="002F49AA">
                            <w:pPr>
                              <w:spacing w:after="0" w:line="240" w:lineRule="auto"/>
                              <w:contextualSpacing/>
                              <w:rPr>
                                <w:rFonts w:ascii="Courier New" w:hAnsi="Courier New" w:cs="Courier New"/>
                                <w:b/>
                                <w:lang w:val="el-GR"/>
                              </w:rPr>
                            </w:pPr>
                          </w:p>
                          <w:p w14:paraId="2459834E"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190F1C15"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73B515D0" w14:textId="77777777" w:rsidR="002A5CBE" w:rsidRPr="008F5E61" w:rsidRDefault="002A5CBE" w:rsidP="002F49AA">
                            <w:pPr>
                              <w:rPr>
                                <w:rFonts w:ascii="Courier New" w:hAnsi="Courier New" w:cs="Courier New"/>
                                <w:b/>
                                <w:lang w:val="el-GR"/>
                              </w:rPr>
                            </w:pPr>
                          </w:p>
                          <w:p w14:paraId="0512B1A5" w14:textId="77777777" w:rsidR="002A5CBE" w:rsidRPr="008F5E61" w:rsidRDefault="002A5CBE" w:rsidP="002F49AA">
                            <w:pPr>
                              <w:contextualSpacing/>
                              <w:rPr>
                                <w:rFonts w:ascii="Courier New" w:hAnsi="Courier New" w:cs="Courier New"/>
                                <w:b/>
                                <w:sz w:val="16"/>
                                <w:szCs w:val="16"/>
                                <w:lang w:val="el-GR"/>
                              </w:rPr>
                            </w:pPr>
                          </w:p>
                          <w:p w14:paraId="3935BBC4" w14:textId="77777777" w:rsidR="002A5CBE" w:rsidRPr="008F5E61" w:rsidRDefault="002A5CBE" w:rsidP="002F49AA">
                            <w:pPr>
                              <w:contextualSpacing/>
                              <w:rPr>
                                <w:rFonts w:ascii="Courier New" w:hAnsi="Courier New" w:cs="Courier New"/>
                                <w:b/>
                                <w:sz w:val="16"/>
                                <w:szCs w:val="16"/>
                                <w:lang w:val="el-GR"/>
                              </w:rPr>
                            </w:pPr>
                          </w:p>
                          <w:p w14:paraId="71A05C80" w14:textId="77777777" w:rsidR="002A5CBE" w:rsidRPr="008F5E61" w:rsidRDefault="002A5CBE" w:rsidP="00B506A1">
                            <w:pPr>
                              <w:contextualSpacing/>
                              <w:rPr>
                                <w:rFonts w:ascii="Courier New" w:hAnsi="Courier New" w:cs="Courier New"/>
                                <w:b/>
                                <w:sz w:val="16"/>
                                <w:szCs w:val="16"/>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8C33017" id="_x0000_s1117" type="#_x0000_t202" style="position:absolute;margin-left:-18pt;margin-top:-17.55pt;width:251.6pt;height:395.6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">
                <v:textbox>
                  <w:txbxContent>
                    <w:p w14:paraId="599536E0" w14:textId="77777777" w:rsidR="002A5CBE" w:rsidRPr="008F5E61" w:rsidRDefault="002A5CBE" w:rsidP="002F49AA">
                      <w:pPr>
                        <w:spacing w:after="0" w:line="240" w:lineRule="auto"/>
                        <w:contextualSpacing/>
                        <w:jc w:val="center"/>
                        <w:rPr>
                          <w:rFonts w:ascii="Courier New" w:hAnsi="Courier New"/>
                          <w:b/>
                          <w:lang w:val="el-GR"/>
                        </w:rPr>
                      </w:pPr>
                      <w:r w:rsidRPr="008F5E61">
                        <w:rPr>
                          <w:rFonts w:ascii="Courier New" w:hAnsi="Courier New"/>
                          <w:b/>
                          <w:lang w:val="el-GR"/>
                        </w:rPr>
                        <w:t>179.</w:t>
                      </w:r>
                    </w:p>
                    <w:p w14:paraId="6E166995" w14:textId="0DA03E5F" w:rsidR="002A5CBE" w:rsidRDefault="002A5CBE" w:rsidP="00183FDC">
                      <w:pPr>
                        <w:spacing w:after="0" w:line="240" w:lineRule="auto"/>
                        <w:contextualSpacing/>
                        <w:rPr>
                          <w:rFonts w:ascii="Courier New" w:hAnsi="Courier New" w:cs="Courier New"/>
                          <w:b/>
                          <w:color w:val="222222"/>
                          <w:sz w:val="16"/>
                          <w:szCs w:val="18"/>
                          <w:lang w:val="el-GR"/>
                        </w:rPr>
                      </w:pPr>
                      <w:r w:rsidRPr="00183FDC">
                        <w:rPr>
                          <w:rFonts w:ascii="Courier New" w:hAnsi="Courier New" w:cs="Courier New"/>
                          <w:b/>
                          <w:color w:val="222222"/>
                          <w:sz w:val="16"/>
                          <w:szCs w:val="18"/>
                          <w:lang w:val="el-GR"/>
                        </w:rPr>
                        <w:t xml:space="preserve">Ενθαρρύνουν οι Άγιες Γραφές τον πόλεμο, αναφέροντας πως για αυτούς που δεν θα πολεμήσουν, προβλέπεται τιμωρία στην Κόλαση, και εγγυώνται την είσοδο στον Παράδεισο, σε αυτούς που θα πολεμήσουν και θα πεθάνουν εις το όνομα </w:t>
                      </w:r>
                      <w:r>
                        <w:rPr>
                          <w:rFonts w:ascii="Courier New" w:hAnsi="Courier New" w:cs="Courier New"/>
                          <w:b/>
                          <w:color w:val="222222"/>
                          <w:sz w:val="16"/>
                          <w:szCs w:val="18"/>
                          <w:lang w:val="el-GR"/>
                        </w:rPr>
                        <w:t>του Θεού ή του Αλλάχ; (Τζιχάντ)</w:t>
                      </w:r>
                    </w:p>
                    <w:p w14:paraId="736FCE93" w14:textId="6CDD7608" w:rsidR="002A5CBE" w:rsidRPr="008F5E61" w:rsidRDefault="002A5CBE" w:rsidP="008654CC">
                      <w:pPr>
                        <w:spacing w:after="0" w:line="240" w:lineRule="auto"/>
                        <w:contextualSpacing/>
                        <w:jc w:val="center"/>
                        <w:rPr>
                          <w:rFonts w:ascii="Courier New" w:hAnsi="Courier New" w:cs="Courier New"/>
                          <w:b/>
                          <w:color w:val="222222"/>
                          <w:sz w:val="16"/>
                          <w:szCs w:val="18"/>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6BDAD970" w14:textId="0F6A6E76" w:rsidR="002A5CBE" w:rsidRPr="008F5E61" w:rsidRDefault="002A5CBE" w:rsidP="00BE19E9">
                      <w:pPr>
                        <w:spacing w:after="0" w:line="240" w:lineRule="auto"/>
                        <w:contextualSpacing/>
                        <w:rPr>
                          <w:rFonts w:ascii="Courier New" w:hAnsi="Courier New" w:cs="Courier New"/>
                          <w:b/>
                          <w:bCs/>
                          <w:sz w:val="16"/>
                          <w:szCs w:val="16"/>
                          <w:lang w:val="el-GR"/>
                        </w:rPr>
                      </w:pPr>
                      <w:r w:rsidRPr="008F5E61">
                        <w:rPr>
                          <w:rFonts w:ascii="Courier New" w:hAnsi="Courier New" w:cs="Courier New"/>
                          <w:b/>
                          <w:bCs/>
                          <w:sz w:val="16"/>
                          <w:szCs w:val="16"/>
                          <w:lang w:val="el-GR"/>
                        </w:rPr>
                        <w:t>Ιακωβου 1:20.....</w:t>
                      </w:r>
                      <w:r w:rsidRPr="008F5E61">
                        <w:rPr>
                          <w:rFonts w:ascii="Courier New" w:hAnsi="Courier New" w:cs="Courier New"/>
                          <w:bCs/>
                          <w:sz w:val="16"/>
                          <w:szCs w:val="16"/>
                          <w:lang w:val="el-GR"/>
                        </w:rPr>
                        <w:t>ὀργὴ γὰρ ἀνδρὸς δικαιοσύνην Θεοῦ οὐκ ἐργάζεται.</w:t>
                      </w:r>
                    </w:p>
                    <w:p w14:paraId="45D4A1A3" w14:textId="1DDCEEFE" w:rsidR="002A5CBE" w:rsidRPr="008F5E61" w:rsidRDefault="002A5CBE" w:rsidP="00BE19E9">
                      <w:pPr>
                        <w:spacing w:after="0" w:line="240" w:lineRule="auto"/>
                        <w:contextualSpacing/>
                        <w:rPr>
                          <w:rFonts w:ascii="Courier New" w:hAnsi="Courier New" w:cs="Courier New"/>
                          <w:bCs/>
                          <w:spacing w:val="-8"/>
                          <w:sz w:val="16"/>
                          <w:szCs w:val="16"/>
                          <w:lang w:val="el-GR"/>
                        </w:rPr>
                      </w:pPr>
                      <w:r w:rsidRPr="008F5E61">
                        <w:rPr>
                          <w:rFonts w:ascii="Courier New" w:hAnsi="Courier New" w:cs="Courier New"/>
                          <w:b/>
                          <w:bCs/>
                          <w:spacing w:val="-8"/>
                          <w:sz w:val="16"/>
                          <w:szCs w:val="16"/>
                          <w:lang w:val="el-GR"/>
                        </w:rPr>
                        <w:t xml:space="preserve">Ιακωβου 4:1 &amp; 8....1. </w:t>
                      </w:r>
                      <w:r w:rsidRPr="008F5E61">
                        <w:rPr>
                          <w:rFonts w:ascii="Courier New" w:hAnsi="Courier New" w:cs="Courier New"/>
                          <w:bCs/>
                          <w:spacing w:val="-8"/>
                          <w:sz w:val="16"/>
                          <w:szCs w:val="16"/>
                          <w:lang w:val="el-GR"/>
                        </w:rPr>
                        <w:t xml:space="preserve">Πόθεν πόλεμοι καὶ πόθεν μάχαι ἐν ὑμῖν; οὐκ ἐντεῦθεν, ἐκ τῶν ἡδονῶν ὑμῶν τῶν στρατευομένων ἐν τοῖς μέλεσιν ὑμῶν; </w:t>
                      </w:r>
                      <w:r w:rsidRPr="008F5E61">
                        <w:rPr>
                          <w:rFonts w:ascii="Courier New" w:hAnsi="Courier New" w:cs="Courier New"/>
                          <w:b/>
                          <w:bCs/>
                          <w:spacing w:val="-8"/>
                          <w:sz w:val="16"/>
                          <w:szCs w:val="16"/>
                          <w:lang w:val="el-GR"/>
                        </w:rPr>
                        <w:t>8.</w:t>
                      </w:r>
                      <w:r w:rsidRPr="008F5E61">
                        <w:rPr>
                          <w:rFonts w:ascii="Courier New" w:hAnsi="Courier New" w:cs="Courier New"/>
                          <w:bCs/>
                          <w:spacing w:val="-8"/>
                          <w:sz w:val="16"/>
                          <w:szCs w:val="16"/>
                          <w:lang w:val="el-GR"/>
                        </w:rPr>
                        <w:t xml:space="preserve"> καθαρίσατε χεῖρας, ἁμαρτωλοί, καὶ ἁγνίσατε καρδίας, δίψυχοι.</w:t>
                      </w:r>
                      <w:r w:rsidRPr="00C46B0A">
                        <w:rPr>
                          <w:rFonts w:ascii="Courier New" w:hAnsi="Courier New" w:cs="Courier New"/>
                          <w:bCs/>
                          <w:spacing w:val="-8"/>
                          <w:sz w:val="16"/>
                          <w:szCs w:val="16"/>
                          <w:lang w:val="en-US"/>
                        </w:rPr>
                        <w:t> </w:t>
                      </w:r>
                    </w:p>
                    <w:p w14:paraId="51D57B76" w14:textId="77777777" w:rsidR="002A5CBE" w:rsidRPr="008F5E61" w:rsidRDefault="002A5CBE" w:rsidP="002F49AA">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7BE25551" w14:textId="69002654" w:rsidR="002A5CBE" w:rsidRPr="008F5E61" w:rsidRDefault="002A5CBE" w:rsidP="002F49AA">
                      <w:pPr>
                        <w:spacing w:after="0" w:line="240" w:lineRule="auto"/>
                        <w:contextualSpacing/>
                        <w:rPr>
                          <w:rFonts w:ascii="Courier New" w:hAnsi="Courier New" w:cs="Courier New"/>
                          <w:spacing w:val="-6"/>
                          <w:sz w:val="16"/>
                          <w:szCs w:val="16"/>
                          <w:lang w:val="el-GR"/>
                        </w:rPr>
                      </w:pPr>
                      <w:r w:rsidRPr="00AD4866">
                        <w:rPr>
                          <w:rFonts w:ascii="Courier New" w:hAnsi="Courier New" w:cs="Courier New"/>
                          <w:b/>
                          <w:spacing w:val="-6"/>
                          <w:sz w:val="16"/>
                          <w:szCs w:val="16"/>
                          <w:lang w:val="tr-TR"/>
                        </w:rPr>
                        <w:t>Nisa 4:77</w:t>
                      </w:r>
                      <w:r>
                        <w:rPr>
                          <w:rFonts w:ascii="Courier New" w:hAnsi="Courier New" w:cs="Courier New"/>
                          <w:b/>
                          <w:spacing w:val="-6"/>
                          <w:sz w:val="16"/>
                          <w:szCs w:val="16"/>
                          <w:lang w:val="tr-TR"/>
                        </w:rPr>
                        <w:t>.....</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spacing w:val="-6"/>
                          <w:sz w:val="16"/>
                          <w:szCs w:val="16"/>
                          <w:lang w:val="el-GR"/>
                        </w:rPr>
                        <w:t>"Κύριέ μας! Γιατί μας διέταξες να πολεμήσουμε;...  Η Μελλοντική Ζωή όμως είναι η καλύτερη, για όποιον φοοάται την τιμωρία του ΑΛΛΑΧ.</w:t>
                      </w:r>
                    </w:p>
                    <w:p w14:paraId="549E1283" w14:textId="59963A84" w:rsidR="002A5CBE" w:rsidRPr="008F5E61" w:rsidRDefault="002A5CBE" w:rsidP="002F49AA">
                      <w:pPr>
                        <w:spacing w:after="0" w:line="240" w:lineRule="auto"/>
                        <w:contextualSpacing/>
                        <w:rPr>
                          <w:rFonts w:ascii="Courier New" w:hAnsi="Courier New" w:cs="Courier New"/>
                          <w:spacing w:val="-6"/>
                          <w:sz w:val="16"/>
                          <w:szCs w:val="16"/>
                          <w:lang w:val="el-GR"/>
                        </w:rPr>
                      </w:pPr>
                      <w:r>
                        <w:rPr>
                          <w:rFonts w:ascii="Courier New" w:hAnsi="Courier New" w:cs="Courier New"/>
                          <w:b/>
                          <w:spacing w:val="-6"/>
                          <w:sz w:val="16"/>
                          <w:szCs w:val="16"/>
                          <w:lang w:val="tr-TR"/>
                        </w:rPr>
                        <w:t>Fatih 48:16.....</w:t>
                      </w:r>
                      <w:r w:rsidRPr="008F5E61">
                        <w:rPr>
                          <w:rFonts w:ascii="Courier New" w:hAnsi="Courier New" w:cs="Courier New"/>
                          <w:spacing w:val="-6"/>
                          <w:sz w:val="16"/>
                          <w:szCs w:val="16"/>
                          <w:lang w:val="el-GR"/>
                        </w:rPr>
                        <w:t>Ν α πεις στους Αραοες που απόμειναν πίσω: "Θα κληθείτε (να πολεμήσετε) ενάντια ο' ένα λαό που κατέχει την 6ιαιότητα της μάχης.</w:t>
                      </w:r>
                    </w:p>
                    <w:p w14:paraId="1A75E88C" w14:textId="608F3837" w:rsidR="002A5CBE" w:rsidRDefault="002A5CBE" w:rsidP="002F49AA">
                      <w:pPr>
                        <w:spacing w:after="0" w:line="240" w:lineRule="auto"/>
                        <w:contextualSpacing/>
                        <w:jc w:val="center"/>
                        <w:rPr>
                          <w:rFonts w:ascii="Courier New" w:hAnsi="Courier New" w:cs="Courier New"/>
                          <w:b/>
                          <w:sz w:val="28"/>
                          <w:szCs w:val="28"/>
                          <w:lang w:val="el-GR"/>
                        </w:rPr>
                      </w:pPr>
                      <w:r w:rsidRPr="007819B1">
                        <w:rPr>
                          <w:rFonts w:ascii="Courier New" w:hAnsi="Courier New" w:cs="Courier New"/>
                          <w:b/>
                          <w:sz w:val="28"/>
                          <w:szCs w:val="28"/>
                          <w:lang w:val="el-GR"/>
                        </w:rPr>
                        <w:t>Ιστορικά Γεγονότα</w:t>
                      </w:r>
                    </w:p>
                    <w:p w14:paraId="0148FF9E" w14:textId="77777777" w:rsidR="002A5CBE" w:rsidRPr="008F5E61" w:rsidRDefault="002A5CBE" w:rsidP="001E678F">
                      <w:pPr>
                        <w:spacing w:after="0" w:line="240" w:lineRule="auto"/>
                        <w:contextualSpacing/>
                        <w:jc w:val="center"/>
                        <w:rPr>
                          <w:rStyle w:val="apple-style-span"/>
                          <w:lang w:val="el-GR"/>
                        </w:rPr>
                      </w:pPr>
                      <w:r w:rsidRPr="008F5E61">
                        <w:rPr>
                          <w:rStyle w:val="apple-style-span"/>
                          <w:rFonts w:ascii="Courier New" w:hAnsi="Courier New" w:cs="Courier New"/>
                          <w:b/>
                          <w:lang w:val="el-GR"/>
                        </w:rPr>
                        <w:t>180.*</w:t>
                      </w:r>
                    </w:p>
                    <w:p w14:paraId="4FFF9002" w14:textId="1C2C892B" w:rsidR="002A5CBE" w:rsidRPr="004553EE" w:rsidRDefault="002A5CBE" w:rsidP="001E678F">
                      <w:pPr>
                        <w:contextualSpacing/>
                        <w:rPr>
                          <w:rStyle w:val="apple-style-span"/>
                          <w:rFonts w:ascii="Courier New" w:hAnsi="Courier New" w:cs="Courier New"/>
                          <w:b/>
                          <w:sz w:val="16"/>
                          <w:szCs w:val="16"/>
                          <w:lang w:val="el-GR"/>
                        </w:rPr>
                      </w:pPr>
                      <w:r w:rsidRPr="001E678F">
                        <w:rPr>
                          <w:rFonts w:ascii="Courier New Bold" w:hAnsi="Courier New Bold" w:cs="Courier New"/>
                          <w:b/>
                          <w:spacing w:val="-8"/>
                          <w:sz w:val="16"/>
                          <w:szCs w:val="16"/>
                          <w:lang w:val="el-GR"/>
                        </w:rPr>
                        <w:t>Αφού δημιούργησε τον κόσμο, ο Θεός ξεκουράστηκε</w:t>
                      </w:r>
                      <w:r w:rsidRPr="007819B1">
                        <w:rPr>
                          <w:rFonts w:ascii="Courier New" w:hAnsi="Courier New" w:cs="Courier New"/>
                          <w:b/>
                          <w:sz w:val="16"/>
                          <w:szCs w:val="16"/>
                          <w:lang w:val="el-GR"/>
                        </w:rPr>
                        <w:t xml:space="preserve"> την έβδομη μέρα για να δώσει ένα σημαντικό παράδειγμα προς μίμηση στον άνθρωπο; </w:t>
                      </w:r>
                      <w:r w:rsidRPr="001943E1">
                        <w:rPr>
                          <w:rStyle w:val="apple-style-span"/>
                          <w:rFonts w:ascii="Courier New" w:hAnsi="Courier New" w:cs="Courier New"/>
                          <w:b/>
                          <w:sz w:val="16"/>
                          <w:szCs w:val="16"/>
                          <w:lang w:val="el-GR"/>
                        </w:rPr>
                        <w:t>(</w:t>
                      </w:r>
                      <w:r w:rsidRPr="001E678F">
                        <w:rPr>
                          <w:rFonts w:ascii="Courier New" w:hAnsi="Courier New" w:cs="Courier New"/>
                          <w:b/>
                          <w:sz w:val="16"/>
                          <w:szCs w:val="16"/>
                          <w:lang w:val="el-GR"/>
                        </w:rPr>
                        <w:t>Σαββάθ</w:t>
                      </w:r>
                      <w:r w:rsidRPr="004553EE">
                        <w:rPr>
                          <w:rFonts w:ascii="Courier New" w:hAnsi="Courier New" w:cs="Courier New"/>
                          <w:b/>
                          <w:sz w:val="16"/>
                          <w:szCs w:val="16"/>
                          <w:lang w:val="el-GR"/>
                        </w:rPr>
                        <w:t xml:space="preserve"> /</w:t>
                      </w:r>
                      <w:r w:rsidRPr="004553EE">
                        <w:rPr>
                          <w:rStyle w:val="apple-style-span"/>
                          <w:rFonts w:ascii="Courier New" w:hAnsi="Courier New" w:cs="Courier New"/>
                          <w:b/>
                          <w:sz w:val="16"/>
                          <w:szCs w:val="16"/>
                          <w:lang w:val="el-GR"/>
                        </w:rPr>
                        <w:t xml:space="preserve"> </w:t>
                      </w:r>
                      <w:r w:rsidRPr="0021755D">
                        <w:rPr>
                          <w:rStyle w:val="apple-style-span"/>
                          <w:rFonts w:ascii="Courier New" w:hAnsi="Courier New" w:cs="Courier New"/>
                          <w:b/>
                          <w:sz w:val="16"/>
                          <w:szCs w:val="16"/>
                        </w:rPr>
                        <w:t>Shabbat</w:t>
                      </w:r>
                      <w:r w:rsidRPr="004553EE">
                        <w:rPr>
                          <w:rStyle w:val="apple-style-span"/>
                          <w:rFonts w:ascii="Courier New" w:hAnsi="Courier New" w:cs="Courier New"/>
                          <w:b/>
                          <w:sz w:val="16"/>
                          <w:szCs w:val="16"/>
                          <w:lang w:val="el-GR"/>
                        </w:rPr>
                        <w:t>)</w:t>
                      </w:r>
                    </w:p>
                    <w:p w14:paraId="2769C09E" w14:textId="2524A3C0" w:rsidR="002A5CBE" w:rsidRPr="004553EE" w:rsidRDefault="002A5CBE" w:rsidP="00B619CB">
                      <w:pPr>
                        <w:spacing w:after="0" w:line="240" w:lineRule="auto"/>
                        <w:ind w:firstLine="720"/>
                        <w:contextualSpacing/>
                        <w:rPr>
                          <w:rFonts w:ascii="Courier New" w:hAnsi="Courier New" w:cs="Courier New"/>
                          <w:b/>
                          <w:bCs/>
                          <w:sz w:val="16"/>
                          <w:szCs w:val="16"/>
                          <w:lang w:val="el-GR"/>
                        </w:rPr>
                      </w:pPr>
                      <w:r w:rsidRPr="004553EE">
                        <w:rPr>
                          <w:rFonts w:ascii="Courier New" w:hAnsi="Courier New" w:cs="Courier New"/>
                          <w:b/>
                          <w:kern w:val="16"/>
                          <w:sz w:val="16"/>
                          <w:szCs w:val="16"/>
                          <w:vertAlign w:val="superscript"/>
                          <w:lang w:val="el-GR"/>
                        </w:rPr>
                        <w:t xml:space="preserve">     </w:t>
                      </w:r>
                      <w:r w:rsidRPr="001943E1">
                        <w:rPr>
                          <w:rFonts w:ascii="Courier New" w:hAnsi="Courier New" w:cs="Courier New"/>
                          <w:b/>
                          <w:kern w:val="16"/>
                          <w:sz w:val="16"/>
                          <w:szCs w:val="16"/>
                          <w:vertAlign w:val="superscript"/>
                          <w:lang w:val="el-GR"/>
                        </w:rPr>
                        <w:t>Αγία</w:t>
                      </w:r>
                      <w:r w:rsidRPr="004553EE">
                        <w:rPr>
                          <w:rFonts w:ascii="Courier New" w:hAnsi="Courier New" w:cs="Courier New"/>
                          <w:b/>
                          <w:kern w:val="16"/>
                          <w:sz w:val="16"/>
                          <w:szCs w:val="16"/>
                          <w:vertAlign w:val="superscript"/>
                          <w:lang w:val="el-GR"/>
                        </w:rPr>
                        <w:t xml:space="preserve"> </w:t>
                      </w:r>
                      <w:r w:rsidRPr="001943E1">
                        <w:rPr>
                          <w:rFonts w:ascii="Courier New" w:hAnsi="Courier New" w:cs="Courier New"/>
                          <w:b/>
                          <w:kern w:val="16"/>
                          <w:sz w:val="16"/>
                          <w:szCs w:val="16"/>
                          <w:vertAlign w:val="superscript"/>
                          <w:lang w:val="el-GR"/>
                        </w:rPr>
                        <w:t>Γραφή</w:t>
                      </w:r>
                      <w:r w:rsidRPr="004553EE">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u w:val="single"/>
                          <w:lang w:val="el-GR"/>
                        </w:rPr>
                        <w:t>ναί</w:t>
                      </w:r>
                      <w:r w:rsidRPr="004553EE">
                        <w:rPr>
                          <w:rStyle w:val="apple-style-span"/>
                          <w:rFonts w:ascii="Courier New" w:hAnsi="Courier New" w:cs="Courier New"/>
                          <w:b/>
                          <w:kern w:val="16"/>
                          <w:sz w:val="16"/>
                          <w:szCs w:val="16"/>
                          <w:lang w:val="el-GR"/>
                        </w:rPr>
                        <w:t xml:space="preserve"> / </w:t>
                      </w:r>
                      <w:r w:rsidRPr="001943E1">
                        <w:rPr>
                          <w:rFonts w:ascii="Courier New" w:eastAsiaTheme="minorEastAsia" w:hAnsi="Courier New" w:cs="Courier New"/>
                          <w:b/>
                          <w:color w:val="212121"/>
                          <w:sz w:val="16"/>
                          <w:szCs w:val="16"/>
                          <w:u w:val="single"/>
                          <w:lang w:val="el-GR"/>
                        </w:rPr>
                        <w:t>όχι</w:t>
                      </w:r>
                      <w:r w:rsidRPr="004553EE">
                        <w:rPr>
                          <w:rStyle w:val="apple-style-span"/>
                          <w:rFonts w:ascii="Courier New" w:hAnsi="Courier New" w:cs="Courier New"/>
                          <w:b/>
                          <w:kern w:val="16"/>
                          <w:sz w:val="16"/>
                          <w:szCs w:val="16"/>
                          <w:lang w:val="el-GR"/>
                        </w:rPr>
                        <w:t xml:space="preserve">  </w:t>
                      </w:r>
                      <w:r w:rsidRPr="001943E1">
                        <w:rPr>
                          <w:rFonts w:ascii="Courier New" w:hAnsi="Courier New" w:cs="Courier New"/>
                          <w:b/>
                          <w:kern w:val="16"/>
                          <w:sz w:val="16"/>
                          <w:szCs w:val="16"/>
                          <w:vertAlign w:val="superscript"/>
                          <w:lang w:val="el-GR"/>
                        </w:rPr>
                        <w:t>Κοράνι</w:t>
                      </w:r>
                      <w:r w:rsidRPr="004553EE">
                        <w:rPr>
                          <w:rFonts w:ascii="Courier New" w:hAnsi="Courier New" w:cs="Courier New"/>
                          <w:b/>
                          <w:bCs/>
                          <w:sz w:val="16"/>
                          <w:szCs w:val="16"/>
                          <w:lang w:val="el-GR"/>
                        </w:rPr>
                        <w:t xml:space="preserve"> </w:t>
                      </w:r>
                    </w:p>
                    <w:p w14:paraId="06BA59A6" w14:textId="53AB3691" w:rsidR="002A5CBE" w:rsidRDefault="002A5CBE" w:rsidP="0033746D">
                      <w:pPr>
                        <w:spacing w:line="240" w:lineRule="auto"/>
                        <w:contextualSpacing/>
                        <w:rPr>
                          <w:rFonts w:ascii="Courier New" w:hAnsi="Courier New" w:cs="Courier New"/>
                          <w:bCs/>
                          <w:kern w:val="16"/>
                          <w:sz w:val="16"/>
                          <w:szCs w:val="16"/>
                          <w:lang w:val="en-US"/>
                        </w:rPr>
                      </w:pPr>
                      <w:r w:rsidRPr="001943E1">
                        <w:rPr>
                          <w:rFonts w:ascii="Courier New" w:hAnsi="Courier New" w:cs="Courier New"/>
                          <w:b/>
                          <w:bCs/>
                          <w:kern w:val="16"/>
                          <w:sz w:val="16"/>
                          <w:szCs w:val="16"/>
                          <w:lang w:val="el-GR"/>
                        </w:rPr>
                        <w:t>Ἔξοδος 20:8-10....</w:t>
                      </w:r>
                      <w:r w:rsidRPr="001943E1">
                        <w:rPr>
                          <w:rFonts w:ascii="Courier New" w:hAnsi="Courier New" w:cs="Courier New"/>
                          <w:bCs/>
                          <w:kern w:val="16"/>
                          <w:sz w:val="16"/>
                          <w:szCs w:val="16"/>
                          <w:lang w:val="el-GR"/>
                        </w:rPr>
                        <w:t>.</w:t>
                      </w:r>
                      <w:r w:rsidRPr="001943E1">
                        <w:rPr>
                          <w:rFonts w:ascii="Courier New" w:hAnsi="Courier New" w:cs="Courier New"/>
                          <w:b/>
                          <w:bCs/>
                          <w:kern w:val="16"/>
                          <w:sz w:val="16"/>
                          <w:szCs w:val="16"/>
                          <w:lang w:val="el-GR"/>
                        </w:rPr>
                        <w:t xml:space="preserve">8. </w:t>
                      </w:r>
                      <w:r w:rsidRPr="001943E1">
                        <w:rPr>
                          <w:rFonts w:ascii="Courier New" w:hAnsi="Courier New" w:cs="Courier New"/>
                          <w:bCs/>
                          <w:kern w:val="16"/>
                          <w:sz w:val="16"/>
                          <w:szCs w:val="16"/>
                          <w:lang w:val="el-GR"/>
                        </w:rPr>
                        <w:t>μνήσθητι τὴν ἡμέραν τῶν σαββάτων ἁγιάζειν αὐτήν.</w:t>
                      </w:r>
                      <w:r w:rsidRPr="006A25D9">
                        <w:rPr>
                          <w:rFonts w:ascii="Courier New" w:hAnsi="Courier New" w:cs="Courier New"/>
                          <w:b/>
                          <w:bCs/>
                          <w:kern w:val="16"/>
                          <w:sz w:val="16"/>
                          <w:szCs w:val="16"/>
                          <w:lang w:val="en-US"/>
                        </w:rPr>
                        <w:t> 9</w:t>
                      </w:r>
                      <w:r>
                        <w:rPr>
                          <w:rFonts w:ascii="Courier New" w:hAnsi="Courier New" w:cs="Courier New"/>
                          <w:b/>
                          <w:bCs/>
                          <w:kern w:val="16"/>
                          <w:sz w:val="16"/>
                          <w:szCs w:val="16"/>
                          <w:lang w:val="en-US"/>
                        </w:rPr>
                        <w:t>.</w:t>
                      </w:r>
                      <w:r w:rsidRPr="004916B2">
                        <w:rPr>
                          <w:rFonts w:ascii="Courier New" w:hAnsi="Courier New" w:cs="Courier New"/>
                          <w:bCs/>
                          <w:kern w:val="16"/>
                          <w:sz w:val="16"/>
                          <w:szCs w:val="16"/>
                          <w:lang w:val="en-US"/>
                        </w:rPr>
                        <w:t xml:space="preserve"> ἓξ ἡμέρας ἐργᾷ καὶ ποιήσεις πάντα τὰ ἔργα σου· </w:t>
                      </w:r>
                      <w:r w:rsidRPr="006A25D9">
                        <w:rPr>
                          <w:rFonts w:ascii="Courier New" w:hAnsi="Courier New" w:cs="Courier New"/>
                          <w:b/>
                          <w:bCs/>
                          <w:kern w:val="16"/>
                          <w:sz w:val="16"/>
                          <w:szCs w:val="16"/>
                          <w:lang w:val="en-US"/>
                        </w:rPr>
                        <w:t>10</w:t>
                      </w:r>
                      <w:r>
                        <w:rPr>
                          <w:rFonts w:ascii="Courier New" w:hAnsi="Courier New" w:cs="Courier New"/>
                          <w:b/>
                          <w:bCs/>
                          <w:kern w:val="16"/>
                          <w:sz w:val="16"/>
                          <w:szCs w:val="16"/>
                          <w:lang w:val="en-US"/>
                        </w:rPr>
                        <w:t>.</w:t>
                      </w:r>
                      <w:r w:rsidRPr="004916B2">
                        <w:rPr>
                          <w:rFonts w:ascii="Courier New" w:hAnsi="Courier New" w:cs="Courier New"/>
                          <w:bCs/>
                          <w:kern w:val="16"/>
                          <w:sz w:val="16"/>
                          <w:szCs w:val="16"/>
                          <w:lang w:val="en-US"/>
                        </w:rPr>
                        <w:t xml:space="preserve"> τῇ δὲ ἡμέρᾳ τῇ ἑβδόμῃ σάββατα κυρίῳ τῷ θεῷ σου·</w:t>
                      </w:r>
                    </w:p>
                    <w:p w14:paraId="05573B3C" w14:textId="08BF44A6" w:rsidR="002A5CBE" w:rsidRPr="00A83851" w:rsidRDefault="002A5CBE" w:rsidP="00A83851">
                      <w:pPr>
                        <w:spacing w:line="240" w:lineRule="auto"/>
                        <w:contextualSpacing/>
                        <w:rPr>
                          <w:rFonts w:ascii="Courier New" w:hAnsi="Courier New" w:cs="Courier New"/>
                          <w:b/>
                          <w:bCs/>
                          <w:spacing w:val="-8"/>
                          <w:kern w:val="16"/>
                          <w:sz w:val="16"/>
                          <w:szCs w:val="16"/>
                          <w:lang w:val="en-US"/>
                        </w:rPr>
                      </w:pPr>
                      <w:r w:rsidRPr="00A83851">
                        <w:rPr>
                          <w:rFonts w:ascii="Courier New" w:hAnsi="Courier New" w:cs="Courier New"/>
                          <w:b/>
                          <w:spacing w:val="-8"/>
                          <w:sz w:val="16"/>
                          <w:szCs w:val="16"/>
                        </w:rPr>
                        <w:t>Εβραιουσ</w:t>
                      </w:r>
                      <w:r w:rsidRPr="00A83851">
                        <w:rPr>
                          <w:rFonts w:ascii="Courier New" w:hAnsi="Courier New" w:cs="Courier New"/>
                          <w:b/>
                          <w:bCs/>
                          <w:spacing w:val="-8"/>
                          <w:kern w:val="16"/>
                          <w:sz w:val="16"/>
                          <w:szCs w:val="16"/>
                          <w:lang w:val="en-US"/>
                        </w:rPr>
                        <w:t xml:space="preserve"> 4:4 &amp; 10.....4. </w:t>
                      </w:r>
                      <w:r w:rsidRPr="00A83851">
                        <w:rPr>
                          <w:rFonts w:ascii="Courier New" w:hAnsi="Courier New" w:cs="Courier New"/>
                          <w:bCs/>
                          <w:spacing w:val="-8"/>
                          <w:kern w:val="16"/>
                          <w:sz w:val="16"/>
                          <w:szCs w:val="16"/>
                          <w:lang w:val="en-US"/>
                        </w:rPr>
                        <w:t>εἴρηκεν γάρ που περὶ τῆς ἑβδόμης οὕτως Καὶ κατέπαυσεν ὁ Θεὸς ἐν τῇ ἡμέρᾳ τῇ ἑβδόμῃ ἀπὸ πάντων τῶν ἔργων αὐτοῦ·</w:t>
                      </w:r>
                      <w:r w:rsidRPr="00A83851">
                        <w:rPr>
                          <w:rFonts w:ascii="Courier New" w:hAnsi="Courier New" w:cs="Courier New"/>
                          <w:b/>
                          <w:bCs/>
                          <w:spacing w:val="-8"/>
                          <w:kern w:val="16"/>
                          <w:sz w:val="16"/>
                          <w:szCs w:val="16"/>
                          <w:lang w:val="en-US"/>
                        </w:rPr>
                        <w:t xml:space="preserve"> 10.</w:t>
                      </w:r>
                      <w:r w:rsidRPr="00A83851">
                        <w:rPr>
                          <w:rFonts w:ascii="Courier New" w:hAnsi="Courier New" w:cs="Courier New"/>
                          <w:bCs/>
                          <w:spacing w:val="-8"/>
                          <w:kern w:val="16"/>
                          <w:sz w:val="16"/>
                          <w:szCs w:val="16"/>
                          <w:lang w:val="en-US"/>
                        </w:rPr>
                        <w:t xml:space="preserve"> ὁ γὰρ εἰσελθὼν εἰς τὴν κατάπαυσιν αὐτοῦ καὶ αὐτὸς κατέπαυσεν ἀπὸ τῶν ἔργων αὐτοῦ, ὥσπερ ἀπὸ τῶν ἰδίων ὁ Θεός.</w:t>
                      </w:r>
                    </w:p>
                    <w:p w14:paraId="5FBF9534" w14:textId="77777777" w:rsidR="002A5CBE" w:rsidRPr="008F5E61" w:rsidRDefault="002A5CBE" w:rsidP="002F49AA">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6A45C7C0" w14:textId="120CF695" w:rsidR="002A5CBE" w:rsidRPr="008F5E61" w:rsidRDefault="002A5CBE" w:rsidP="00A83851">
                      <w:pPr>
                        <w:spacing w:after="0" w:line="240" w:lineRule="auto"/>
                        <w:contextualSpacing/>
                        <w:rPr>
                          <w:rFonts w:ascii="Courier New" w:hAnsi="Courier New" w:cs="Courier New"/>
                          <w:bCs/>
                          <w:kern w:val="16"/>
                          <w:sz w:val="16"/>
                          <w:szCs w:val="16"/>
                          <w:lang w:val="el-GR"/>
                        </w:rPr>
                      </w:pPr>
                      <w:r>
                        <w:rPr>
                          <w:rFonts w:ascii="Courier New" w:hAnsi="Courier New" w:cs="Courier New"/>
                          <w:b/>
                          <w:bCs/>
                          <w:kern w:val="16"/>
                          <w:sz w:val="16"/>
                          <w:szCs w:val="16"/>
                        </w:rPr>
                        <w:t>Kaf</w:t>
                      </w:r>
                      <w:r w:rsidRPr="008F5E61">
                        <w:rPr>
                          <w:rFonts w:ascii="Courier New" w:hAnsi="Courier New" w:cs="Courier New"/>
                          <w:b/>
                          <w:bCs/>
                          <w:kern w:val="16"/>
                          <w:sz w:val="16"/>
                          <w:szCs w:val="16"/>
                          <w:lang w:val="el-GR"/>
                        </w:rPr>
                        <w:t xml:space="preserve"> 50:38.....</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Cs/>
                          <w:kern w:val="16"/>
                          <w:sz w:val="16"/>
                          <w:szCs w:val="16"/>
                          <w:lang w:val="el-GR"/>
                        </w:rPr>
                        <w:t xml:space="preserve">Και πλάσαμε τους ουρανούς και τη γη και τα ενδιάμεοά τους σε έξι ημέρες και η κούραση δεν Μας άγγιξε. </w:t>
                      </w:r>
                    </w:p>
                    <w:p w14:paraId="4FDFB564" w14:textId="741C1761" w:rsidR="002A5CBE" w:rsidRPr="008F5E61" w:rsidRDefault="002A5CBE" w:rsidP="005917F6">
                      <w:pPr>
                        <w:spacing w:after="0" w:line="240" w:lineRule="auto"/>
                        <w:contextualSpacing/>
                        <w:rPr>
                          <w:rStyle w:val="apple-style-span"/>
                          <w:lang w:val="el-GR"/>
                        </w:rPr>
                      </w:pPr>
                    </w:p>
                    <w:p w14:paraId="543EA866" w14:textId="77777777" w:rsidR="002A5CBE" w:rsidRPr="008F5E61" w:rsidRDefault="002A5CBE" w:rsidP="002F49AA">
                      <w:pPr>
                        <w:spacing w:after="0" w:line="240" w:lineRule="auto"/>
                        <w:contextualSpacing/>
                        <w:rPr>
                          <w:rFonts w:ascii="Courier New" w:hAnsi="Courier New"/>
                          <w:b/>
                          <w:sz w:val="16"/>
                          <w:lang w:val="el-GR"/>
                        </w:rPr>
                      </w:pPr>
                    </w:p>
                    <w:p w14:paraId="02CF408D"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63EC1F7C"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7480D613" w14:textId="77777777" w:rsidR="002A5CBE" w:rsidRPr="008F5E61" w:rsidRDefault="002A5CBE" w:rsidP="002F49AA">
                      <w:pPr>
                        <w:spacing w:after="0" w:line="240" w:lineRule="auto"/>
                        <w:contextualSpacing/>
                        <w:rPr>
                          <w:rFonts w:ascii="Courier New" w:hAnsi="Courier New" w:cs="Courier New"/>
                          <w:spacing w:val="-8"/>
                          <w:sz w:val="16"/>
                          <w:szCs w:val="16"/>
                          <w:lang w:val="el-GR"/>
                        </w:rPr>
                      </w:pPr>
                    </w:p>
                    <w:p w14:paraId="0DA19BAE" w14:textId="77777777" w:rsidR="002A5CBE" w:rsidRPr="008F5E61" w:rsidRDefault="002A5CBE" w:rsidP="002F49AA">
                      <w:pPr>
                        <w:spacing w:after="0" w:line="240" w:lineRule="auto"/>
                        <w:contextualSpacing/>
                        <w:rPr>
                          <w:rFonts w:ascii="Courier New" w:hAnsi="Courier New" w:cs="Courier New"/>
                          <w:spacing w:val="-8"/>
                          <w:sz w:val="16"/>
                          <w:szCs w:val="16"/>
                          <w:lang w:val="el-GR"/>
                        </w:rPr>
                      </w:pPr>
                    </w:p>
                    <w:p w14:paraId="0BDE1098"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612F5B67" w14:textId="77777777" w:rsidR="002A5CBE" w:rsidRPr="008F5E61" w:rsidRDefault="002A5CBE" w:rsidP="002F49AA">
                      <w:pPr>
                        <w:spacing w:after="0" w:line="240" w:lineRule="auto"/>
                        <w:contextualSpacing/>
                        <w:rPr>
                          <w:lang w:val="el-GR"/>
                        </w:rPr>
                      </w:pPr>
                    </w:p>
                    <w:p w14:paraId="70D2637E"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523FDA40"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76A49E4A" w14:textId="77777777" w:rsidR="002A5CBE" w:rsidRPr="008F5E61" w:rsidRDefault="002A5CBE" w:rsidP="002F49AA">
                      <w:pPr>
                        <w:spacing w:after="0" w:line="240" w:lineRule="auto"/>
                        <w:contextualSpacing/>
                        <w:rPr>
                          <w:rFonts w:ascii="Courier New" w:hAnsi="Courier New" w:cs="Courier New"/>
                          <w:b/>
                          <w:lang w:val="el-GR"/>
                        </w:rPr>
                      </w:pPr>
                    </w:p>
                    <w:p w14:paraId="2459834E"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190F1C15"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73B515D0" w14:textId="77777777" w:rsidR="002A5CBE" w:rsidRPr="008F5E61" w:rsidRDefault="002A5CBE" w:rsidP="002F49AA">
                      <w:pPr>
                        <w:rPr>
                          <w:rFonts w:ascii="Courier New" w:hAnsi="Courier New" w:cs="Courier New"/>
                          <w:b/>
                          <w:lang w:val="el-GR"/>
                        </w:rPr>
                      </w:pPr>
                    </w:p>
                    <w:p w14:paraId="0512B1A5" w14:textId="77777777" w:rsidR="002A5CBE" w:rsidRPr="008F5E61" w:rsidRDefault="002A5CBE" w:rsidP="002F49AA">
                      <w:pPr>
                        <w:contextualSpacing/>
                        <w:rPr>
                          <w:rFonts w:ascii="Courier New" w:hAnsi="Courier New" w:cs="Courier New"/>
                          <w:b/>
                          <w:sz w:val="16"/>
                          <w:szCs w:val="16"/>
                          <w:lang w:val="el-GR"/>
                        </w:rPr>
                      </w:pPr>
                    </w:p>
                    <w:p w14:paraId="3935BBC4" w14:textId="77777777" w:rsidR="002A5CBE" w:rsidRPr="008F5E61" w:rsidRDefault="002A5CBE" w:rsidP="002F49AA">
                      <w:pPr>
                        <w:contextualSpacing/>
                        <w:rPr>
                          <w:rFonts w:ascii="Courier New" w:hAnsi="Courier New" w:cs="Courier New"/>
                          <w:b/>
                          <w:sz w:val="16"/>
                          <w:szCs w:val="16"/>
                          <w:lang w:val="el-GR"/>
                        </w:rPr>
                      </w:pPr>
                    </w:p>
                    <w:p w14:paraId="71A05C80" w14:textId="77777777" w:rsidR="002A5CBE" w:rsidRPr="008F5E61" w:rsidRDefault="002A5CBE" w:rsidP="00B506A1">
                      <w:pPr>
                        <w:contextualSpacing/>
                        <w:rPr>
                          <w:rFonts w:ascii="Courier New" w:hAnsi="Courier New" w:cs="Courier New"/>
                          <w:b/>
                          <w:sz w:val="16"/>
                          <w:szCs w:val="16"/>
                          <w:lang w:val="el-GR"/>
                        </w:rPr>
                      </w:pPr>
                    </w:p>
                  </w:txbxContent>
                </v:textbox>
                <w10:wrap type="tight"/>
              </v:shape>
            </w:pict>
          </mc:Fallback>
        </mc:AlternateContent>
      </w:r>
      <w:r w:rsidR="00B14DDB" w:rsidRPr="002036AD">
        <w:rPr>
          <w:lang w:val="el-GR"/>
        </w:rPr>
        <w:br w:type="column"/>
      </w:r>
      <w:r w:rsidR="00B506A1">
        <w:rPr>
          <w:noProof/>
          <w:lang w:val="en-US"/>
        </w:rPr>
        <w:lastRenderedPageBreak/>
        <mc:AlternateContent>
          <mc:Choice Requires="wps">
            <w:drawing>
              <wp:anchor distT="0" distB="0" distL="114300" distR="114300" simplePos="0" relativeHeight="251851776" behindDoc="0" locked="0" layoutInCell="1" allowOverlap="1" wp14:anchorId="1FA95008" wp14:editId="095919F9">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9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430D05F" w14:textId="77777777" w:rsidR="002A5CBE" w:rsidRPr="008F5E61" w:rsidRDefault="002A5CBE" w:rsidP="008654CC">
                            <w:pPr>
                              <w:spacing w:after="0" w:line="240" w:lineRule="auto"/>
                              <w:contextualSpacing/>
                              <w:jc w:val="center"/>
                              <w:rPr>
                                <w:rStyle w:val="apple-style-span"/>
                                <w:lang w:val="el-GR"/>
                              </w:rPr>
                            </w:pPr>
                            <w:r w:rsidRPr="008F5E61">
                              <w:rPr>
                                <w:rStyle w:val="apple-style-span"/>
                                <w:rFonts w:ascii="Courier New" w:hAnsi="Courier New" w:cs="Courier New"/>
                                <w:b/>
                                <w:lang w:val="el-GR"/>
                              </w:rPr>
                              <w:t>181.</w:t>
                            </w:r>
                          </w:p>
                          <w:p w14:paraId="75929773" w14:textId="77777777" w:rsidR="002A5CBE" w:rsidRDefault="002A5CBE" w:rsidP="00125779">
                            <w:pPr>
                              <w:spacing w:after="0" w:line="240" w:lineRule="auto"/>
                              <w:contextualSpacing/>
                              <w:rPr>
                                <w:rFonts w:ascii="Courier New" w:hAnsi="Courier New" w:cs="Courier New"/>
                                <w:b/>
                                <w:bCs/>
                                <w:sz w:val="16"/>
                                <w:szCs w:val="16"/>
                                <w:lang w:val="el-GR"/>
                              </w:rPr>
                            </w:pPr>
                            <w:r w:rsidRPr="00125779">
                              <w:rPr>
                                <w:rFonts w:ascii="Courier New" w:hAnsi="Courier New" w:cs="Courier New"/>
                                <w:b/>
                                <w:bCs/>
                                <w:sz w:val="16"/>
                                <w:szCs w:val="16"/>
                                <w:lang w:val="el-GR"/>
                              </w:rPr>
                              <w:t>Μήπως ο Θεός δημιούργησε τους ανθρώπους κάτ 'εικόνα και ομοίωση Του;</w:t>
                            </w:r>
                          </w:p>
                          <w:p w14:paraId="79EBB10B" w14:textId="13C9011B" w:rsidR="002A5CBE" w:rsidRPr="008F5E61" w:rsidRDefault="002A5CBE" w:rsidP="008654CC">
                            <w:pPr>
                              <w:spacing w:after="0" w:line="240" w:lineRule="auto"/>
                              <w:contextualSpacing/>
                              <w:jc w:val="center"/>
                              <w:rPr>
                                <w:rFonts w:ascii="Courier New" w:hAnsi="Courier New" w:cs="Courier New"/>
                                <w:b/>
                                <w:bCs/>
                                <w:sz w:val="16"/>
                                <w:szCs w:val="16"/>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4B20B919" w14:textId="25F88994" w:rsidR="002A5CBE" w:rsidRPr="008F5E61" w:rsidRDefault="002A5CBE" w:rsidP="008654CC">
                            <w:pPr>
                              <w:spacing w:after="0" w:line="240" w:lineRule="auto"/>
                              <w:contextualSpacing/>
                              <w:rPr>
                                <w:rFonts w:ascii="Courier New" w:eastAsia="Times New Roman" w:hAnsi="Courier New" w:cs="Courier New"/>
                                <w:b/>
                                <w:spacing w:val="-8"/>
                                <w:sz w:val="16"/>
                                <w:szCs w:val="16"/>
                                <w:lang w:val="el-GR"/>
                              </w:rPr>
                            </w:pPr>
                            <w:r w:rsidRPr="008F5E61">
                              <w:rPr>
                                <w:rFonts w:ascii="Courier New" w:eastAsia="Times New Roman" w:hAnsi="Courier New" w:cs="Courier New"/>
                                <w:b/>
                                <w:spacing w:val="-8"/>
                                <w:sz w:val="16"/>
                                <w:szCs w:val="16"/>
                                <w:lang w:val="el-GR"/>
                              </w:rPr>
                              <w:t xml:space="preserve">Γένεσις 1:26-27.....26. </w:t>
                            </w:r>
                            <w:r w:rsidRPr="008F5E61">
                              <w:rPr>
                                <w:rFonts w:ascii="Courier New" w:eastAsia="Times New Roman" w:hAnsi="Courier New" w:cs="Courier New"/>
                                <w:spacing w:val="-8"/>
                                <w:sz w:val="16"/>
                                <w:szCs w:val="16"/>
                                <w:lang w:val="el-GR"/>
                              </w:rPr>
                              <w:t>καὶ εἶπεν ὁ θεός Ποιήσωμεν ἄνθρωπον κατ᾽ εἰκόνα ἡμετέραν</w:t>
                            </w:r>
                            <w:r w:rsidRPr="008F5E61">
                              <w:rPr>
                                <w:rFonts w:ascii="Courier New" w:eastAsia="Times New Roman" w:hAnsi="Courier New" w:cs="Courier New"/>
                                <w:b/>
                                <w:spacing w:val="-8"/>
                                <w:sz w:val="16"/>
                                <w:szCs w:val="16"/>
                                <w:lang w:val="el-GR"/>
                              </w:rPr>
                              <w:t xml:space="preserve"> 27. </w:t>
                            </w:r>
                            <w:r w:rsidRPr="008F5E61">
                              <w:rPr>
                                <w:rFonts w:ascii="Courier New" w:eastAsia="Times New Roman" w:hAnsi="Courier New" w:cs="Courier New"/>
                                <w:spacing w:val="-8"/>
                                <w:sz w:val="16"/>
                                <w:szCs w:val="16"/>
                                <w:lang w:val="el-GR"/>
                              </w:rPr>
                              <w:t>καὶ ἐποίησεν ὁ θεὸς τὸν ἄνθρωπον, κατ᾽ εἰκόνα θεοῦ ἐποίησεν αὐτόν,</w:t>
                            </w:r>
                          </w:p>
                          <w:p w14:paraId="4169C23C" w14:textId="554E8901" w:rsidR="002A5CBE" w:rsidRPr="008F5E61" w:rsidRDefault="002A5CBE" w:rsidP="008654CC">
                            <w:pPr>
                              <w:spacing w:after="0" w:line="240" w:lineRule="auto"/>
                              <w:contextualSpacing/>
                              <w:rPr>
                                <w:rFonts w:ascii="Courier New" w:eastAsia="Times New Roman" w:hAnsi="Courier New" w:cs="Courier New"/>
                                <w:sz w:val="16"/>
                                <w:szCs w:val="16"/>
                                <w:lang w:val="el-GR"/>
                              </w:rPr>
                            </w:pPr>
                            <w:r w:rsidRPr="008F5E61">
                              <w:rPr>
                                <w:rFonts w:ascii="Courier New" w:eastAsia="Times New Roman" w:hAnsi="Courier New" w:cs="Courier New"/>
                                <w:b/>
                                <w:sz w:val="16"/>
                                <w:szCs w:val="16"/>
                                <w:lang w:val="el-GR"/>
                              </w:rPr>
                              <w:t>1 Κορινθιουσ 11:7</w:t>
                            </w:r>
                            <w:r w:rsidRPr="008F5E61">
                              <w:rPr>
                                <w:rFonts w:ascii="Courier New" w:eastAsia="Times New Roman" w:hAnsi="Courier New" w:cs="Courier New"/>
                                <w:sz w:val="16"/>
                                <w:szCs w:val="16"/>
                                <w:lang w:val="el-GR"/>
                              </w:rPr>
                              <w:t>.....ἀνὴρ μὲν γὰρ οὐκ ὀφείλει κατακαλύπτεσθαι τὴν κεφαλήν, εἰκὼν καὶ δόξα Θεοῦ ὑπάρχων· ἡ γυνὴ δὲ δόξα ἀνδρός ἐστιν.</w:t>
                            </w:r>
                          </w:p>
                          <w:p w14:paraId="3360C3DF" w14:textId="77777777" w:rsidR="002A5CBE" w:rsidRPr="008F5E61" w:rsidRDefault="002A5CBE" w:rsidP="008654CC">
                            <w:pPr>
                              <w:spacing w:after="0" w:line="240" w:lineRule="auto"/>
                              <w:contextualSpacing/>
                              <w:rPr>
                                <w:rFonts w:ascii="Courier New" w:eastAsia="Times New Roman" w:hAnsi="Courier New" w:cs="Courier New"/>
                                <w:b/>
                                <w:sz w:val="16"/>
                                <w:szCs w:val="16"/>
                                <w:lang w:val="el-GR"/>
                              </w:rPr>
                            </w:pPr>
                            <w:r w:rsidRPr="008F5E61">
                              <w:rPr>
                                <w:rFonts w:ascii="Courier New" w:eastAsia="Times New Roman" w:hAnsi="Courier New" w:cs="Courier New"/>
                                <w:b/>
                                <w:sz w:val="16"/>
                                <w:szCs w:val="16"/>
                                <w:lang w:val="el-GR"/>
                              </w:rPr>
                              <w:t>-------------------------------------------------</w:t>
                            </w:r>
                          </w:p>
                          <w:p w14:paraId="10754491" w14:textId="54BD63F3" w:rsidR="002A5CBE" w:rsidRPr="008F5E61" w:rsidRDefault="002A5CBE" w:rsidP="005917F6">
                            <w:pPr>
                              <w:spacing w:after="0" w:line="240" w:lineRule="auto"/>
                              <w:ind w:right="-1"/>
                              <w:contextualSpacing/>
                              <w:rPr>
                                <w:rFonts w:ascii="Courier New" w:hAnsi="Courier New" w:cs="Courier New"/>
                                <w:b/>
                                <w:bCs/>
                                <w:sz w:val="16"/>
                                <w:szCs w:val="16"/>
                                <w:lang w:val="el-GR"/>
                              </w:rPr>
                            </w:pPr>
                            <w:r>
                              <w:rPr>
                                <w:rFonts w:ascii="Courier New" w:hAnsi="Courier New" w:cs="Courier New"/>
                                <w:b/>
                                <w:bCs/>
                                <w:sz w:val="16"/>
                                <w:szCs w:val="16"/>
                              </w:rPr>
                              <w:t>Nisa</w:t>
                            </w:r>
                            <w:r w:rsidRPr="008F5E61">
                              <w:rPr>
                                <w:rFonts w:ascii="Courier New" w:hAnsi="Courier New" w:cs="Courier New"/>
                                <w:b/>
                                <w:bCs/>
                                <w:sz w:val="16"/>
                                <w:szCs w:val="16"/>
                                <w:lang w:val="el-GR"/>
                              </w:rPr>
                              <w:t xml:space="preserve"> 4:28.....</w:t>
                            </w:r>
                            <w:r w:rsidRPr="008F5E61">
                              <w:rPr>
                                <w:rFonts w:ascii="Courier New" w:hAnsi="Courier New" w:cs="Courier New"/>
                                <w:bCs/>
                                <w:sz w:val="16"/>
                                <w:szCs w:val="16"/>
                                <w:lang w:val="el-GR"/>
                              </w:rPr>
                              <w:t>γιατί ο άνθρωπος πλάστηκε αδύνατος.</w:t>
                            </w:r>
                            <w:r w:rsidRPr="008F5E61">
                              <w:rPr>
                                <w:rFonts w:ascii="Courier New" w:hAnsi="Courier New" w:cs="Courier New"/>
                                <w:b/>
                                <w:bCs/>
                                <w:sz w:val="16"/>
                                <w:szCs w:val="16"/>
                                <w:lang w:val="el-GR"/>
                              </w:rPr>
                              <w:t xml:space="preserve"> </w:t>
                            </w:r>
                          </w:p>
                          <w:p w14:paraId="70C13B77" w14:textId="7DE52CB9" w:rsidR="002A5CBE" w:rsidRPr="008F5E61" w:rsidRDefault="002A5CBE" w:rsidP="005917F6">
                            <w:pPr>
                              <w:spacing w:after="0" w:line="240" w:lineRule="auto"/>
                              <w:ind w:right="-1"/>
                              <w:contextualSpacing/>
                              <w:rPr>
                                <w:rFonts w:ascii="Courier New" w:hAnsi="Courier New" w:cs="Courier New"/>
                                <w:b/>
                                <w:bCs/>
                                <w:sz w:val="16"/>
                                <w:szCs w:val="16"/>
                                <w:lang w:val="el-GR"/>
                              </w:rPr>
                            </w:pPr>
                            <w:r>
                              <w:rPr>
                                <w:rFonts w:ascii="Courier New" w:hAnsi="Courier New" w:cs="Courier New"/>
                                <w:b/>
                                <w:bCs/>
                                <w:sz w:val="16"/>
                                <w:szCs w:val="16"/>
                                <w:lang w:val="tr-TR"/>
                              </w:rPr>
                              <w:t>İ</w:t>
                            </w:r>
                            <w:r>
                              <w:rPr>
                                <w:rFonts w:ascii="Courier New" w:hAnsi="Courier New" w:cs="Courier New"/>
                                <w:b/>
                                <w:bCs/>
                                <w:sz w:val="16"/>
                                <w:szCs w:val="16"/>
                              </w:rPr>
                              <w:t>brahim</w:t>
                            </w:r>
                            <w:r w:rsidRPr="008F5E61">
                              <w:rPr>
                                <w:rFonts w:ascii="Courier New" w:hAnsi="Courier New" w:cs="Courier New"/>
                                <w:b/>
                                <w:bCs/>
                                <w:sz w:val="16"/>
                                <w:szCs w:val="16"/>
                                <w:lang w:val="el-GR"/>
                              </w:rPr>
                              <w:t xml:space="preserve"> 14:34</w:t>
                            </w:r>
                            <w:r w:rsidRPr="008F5E61">
                              <w:rPr>
                                <w:rFonts w:ascii="Courier New" w:hAnsi="Courier New" w:cs="Courier New"/>
                                <w:bCs/>
                                <w:sz w:val="16"/>
                                <w:szCs w:val="16"/>
                                <w:lang w:val="el-GR"/>
                              </w:rPr>
                              <w:t>.....(Κι όμως) ο άνθρωπος έχει παραδοθεί στην αδικία και στην αχαριστία.</w:t>
                            </w:r>
                            <w:r w:rsidRPr="008F5E61">
                              <w:rPr>
                                <w:rFonts w:ascii="Courier New" w:hAnsi="Courier New" w:cs="Courier New"/>
                                <w:b/>
                                <w:bCs/>
                                <w:sz w:val="16"/>
                                <w:szCs w:val="16"/>
                                <w:lang w:val="el-GR"/>
                              </w:rPr>
                              <w:t xml:space="preserve"> </w:t>
                            </w:r>
                          </w:p>
                          <w:p w14:paraId="29CE16C9" w14:textId="105E1C46" w:rsidR="002A5CBE" w:rsidRPr="008F5E61" w:rsidRDefault="002A5CBE" w:rsidP="008654CC">
                            <w:pPr>
                              <w:spacing w:after="0" w:line="240" w:lineRule="auto"/>
                              <w:contextualSpacing/>
                              <w:rPr>
                                <w:rFonts w:ascii="Courier New" w:eastAsia="Times New Roman" w:hAnsi="Courier New" w:cs="Courier New"/>
                                <w:b/>
                                <w:sz w:val="16"/>
                                <w:szCs w:val="16"/>
                                <w:lang w:val="el-GR"/>
                              </w:rPr>
                            </w:pPr>
                            <w:r>
                              <w:rPr>
                                <w:rFonts w:ascii="Courier New" w:eastAsia="Times New Roman" w:hAnsi="Courier New" w:cs="Courier New"/>
                                <w:b/>
                                <w:sz w:val="16"/>
                                <w:szCs w:val="16"/>
                              </w:rPr>
                              <w:t>Shura</w:t>
                            </w:r>
                            <w:r w:rsidRPr="008F5E61">
                              <w:rPr>
                                <w:rFonts w:ascii="Courier New" w:eastAsia="Times New Roman" w:hAnsi="Courier New" w:cs="Courier New"/>
                                <w:b/>
                                <w:sz w:val="16"/>
                                <w:szCs w:val="16"/>
                                <w:lang w:val="el-GR"/>
                              </w:rPr>
                              <w:t xml:space="preserve"> 42:11.....</w:t>
                            </w:r>
                            <w:r w:rsidRPr="008F5E61">
                              <w:rPr>
                                <w:rFonts w:ascii="Courier New" w:eastAsia="Times New Roman" w:hAnsi="Courier New" w:cs="Courier New"/>
                                <w:sz w:val="16"/>
                                <w:szCs w:val="16"/>
                                <w:lang w:val="el-GR"/>
                              </w:rPr>
                              <w:t xml:space="preserve">Σας έχει κάνει κατά ζεύγη… </w:t>
                            </w:r>
                            <w:r w:rsidRPr="008F5E61">
                              <w:rPr>
                                <w:rFonts w:ascii="Times New Roman" w:eastAsia="Times New Roman" w:hAnsi="Times New Roman" w:cs="Times New Roman"/>
                                <w:sz w:val="24"/>
                                <w:szCs w:val="24"/>
                                <w:lang w:val="el-GR"/>
                              </w:rPr>
                              <w:t xml:space="preserve"> </w:t>
                            </w:r>
                            <w:r w:rsidRPr="008F5E61">
                              <w:rPr>
                                <w:rFonts w:ascii="Courier New" w:eastAsia="Times New Roman" w:hAnsi="Courier New" w:cs="Courier New"/>
                                <w:sz w:val="16"/>
                                <w:szCs w:val="16"/>
                                <w:lang w:val="el-GR"/>
                              </w:rPr>
                              <w:t>Δεν υπάρχει τίποτε που να του μοιάζει.</w:t>
                            </w:r>
                          </w:p>
                          <w:p w14:paraId="63161EB6" w14:textId="77777777" w:rsidR="002A5CBE" w:rsidRPr="008F5E61" w:rsidRDefault="002A5CBE" w:rsidP="008654CC">
                            <w:pPr>
                              <w:spacing w:after="0" w:line="240" w:lineRule="auto"/>
                              <w:contextualSpacing/>
                              <w:jc w:val="center"/>
                              <w:rPr>
                                <w:rStyle w:val="apple-style-span"/>
                                <w:lang w:val="el-GR"/>
                              </w:rPr>
                            </w:pPr>
                            <w:r w:rsidRPr="008F5E61">
                              <w:rPr>
                                <w:rStyle w:val="apple-style-span"/>
                                <w:rFonts w:ascii="Courier New" w:hAnsi="Courier New" w:cs="Courier New"/>
                                <w:b/>
                                <w:lang w:val="el-GR"/>
                              </w:rPr>
                              <w:t>182.</w:t>
                            </w:r>
                          </w:p>
                          <w:p w14:paraId="11BE55D0" w14:textId="77777777" w:rsidR="002A5CBE" w:rsidRDefault="002A5CBE" w:rsidP="00F63CDF">
                            <w:pPr>
                              <w:spacing w:after="0" w:line="240" w:lineRule="auto"/>
                              <w:contextualSpacing/>
                              <w:rPr>
                                <w:rFonts w:ascii="Courier New" w:hAnsi="Courier New" w:cs="Courier New"/>
                                <w:b/>
                                <w:sz w:val="16"/>
                                <w:szCs w:val="16"/>
                                <w:lang w:val="el-GR"/>
                              </w:rPr>
                            </w:pPr>
                            <w:r w:rsidRPr="00F63CDF">
                              <w:rPr>
                                <w:rFonts w:ascii="Courier New" w:hAnsi="Courier New" w:cs="Courier New"/>
                                <w:b/>
                                <w:sz w:val="16"/>
                                <w:szCs w:val="16"/>
                                <w:lang w:val="el-GR"/>
                              </w:rPr>
                              <w:t>Όταν ο Θεός απελαθεί Αδάμ και την Εύα από τον Κήπο της Εδέμ ανήγγειλε πως θα υπάρχει έχθρα μεταξύ ανδρός και γυναικός;</w:t>
                            </w:r>
                          </w:p>
                          <w:p w14:paraId="3A462299" w14:textId="4DEEBCF7" w:rsidR="002A5CBE" w:rsidRPr="008F5E61" w:rsidRDefault="002A5CBE" w:rsidP="008654CC">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0D21C195" w14:textId="00D068DB" w:rsidR="002A5CBE" w:rsidRPr="008F5E61" w:rsidRDefault="002A5CBE" w:rsidP="008654CC">
                            <w:pPr>
                              <w:pStyle w:val="PlainText"/>
                              <w:widowControl w:val="0"/>
                              <w:contextualSpacing/>
                              <w:jc w:val="both"/>
                              <w:rPr>
                                <w:rFonts w:ascii="Courier New" w:eastAsia="Times New Roman" w:hAnsi="Courier New" w:cs="Courier New"/>
                                <w:sz w:val="16"/>
                                <w:szCs w:val="16"/>
                                <w:lang w:val="el-GR"/>
                              </w:rPr>
                            </w:pPr>
                            <w:r w:rsidRPr="008F5E61">
                              <w:rPr>
                                <w:rFonts w:ascii="Courier New" w:eastAsia="Times New Roman" w:hAnsi="Courier New" w:cs="Courier New"/>
                                <w:b/>
                                <w:sz w:val="16"/>
                                <w:szCs w:val="16"/>
                                <w:lang w:val="el-GR"/>
                              </w:rPr>
                              <w:t>Γένεσις 3:13-15....</w:t>
                            </w:r>
                            <w:r w:rsidRPr="008F5E61">
                              <w:rPr>
                                <w:rFonts w:ascii="Courier New" w:eastAsia="Times New Roman" w:hAnsi="Courier New" w:cs="Courier New"/>
                                <w:sz w:val="16"/>
                                <w:szCs w:val="16"/>
                                <w:lang w:val="el-GR"/>
                              </w:rPr>
                              <w:t>.</w:t>
                            </w:r>
                            <w:r w:rsidRPr="008F5E61">
                              <w:rPr>
                                <w:rFonts w:ascii="Courier New" w:eastAsia="Times New Roman" w:hAnsi="Courier New" w:cs="Courier New"/>
                                <w:b/>
                                <w:sz w:val="16"/>
                                <w:szCs w:val="16"/>
                                <w:lang w:val="el-GR"/>
                              </w:rPr>
                              <w:t>13</w:t>
                            </w:r>
                            <w:r w:rsidRPr="008F5E61">
                              <w:rPr>
                                <w:rFonts w:ascii="Courier New" w:eastAsia="Times New Roman" w:hAnsi="Courier New" w:cs="Courier New"/>
                                <w:sz w:val="16"/>
                                <w:szCs w:val="16"/>
                                <w:lang w:val="el-GR"/>
                              </w:rPr>
                              <w:t xml:space="preserve"> καὶ εἶπεν κύριος ὁ θεὸς τῇ γυναικί Τί τοῦτο ἐποίησας; καὶ εἶπεν ἡ γυνή ῾Ο ὄφις ἠπάτησέν με, καὶ ἔφαγον. </w:t>
                            </w:r>
                            <w:r w:rsidRPr="008F5E61">
                              <w:rPr>
                                <w:rFonts w:ascii="Courier New" w:eastAsia="Times New Roman" w:hAnsi="Courier New" w:cs="Courier New"/>
                                <w:b/>
                                <w:sz w:val="16"/>
                                <w:szCs w:val="16"/>
                                <w:lang w:val="el-GR"/>
                              </w:rPr>
                              <w:t>15</w:t>
                            </w:r>
                            <w:r w:rsidRPr="008F5E61">
                              <w:rPr>
                                <w:rFonts w:ascii="Courier New" w:eastAsia="Times New Roman" w:hAnsi="Courier New" w:cs="Courier New"/>
                                <w:sz w:val="16"/>
                                <w:szCs w:val="16"/>
                                <w:lang w:val="el-GR"/>
                              </w:rPr>
                              <w:t xml:space="preserve"> καὶ ἔχθραν θήσω ἀνὰ μέσον σου καὶ ἀνὰ μέσον τῆς γυναικὸς καὶ ἀνὰ μέσον τοῦ σπέρματός σου καὶ ἀνὰ μέσον τοῦ σπέρματος αὐτῆς· αὐτός σου τηρήσει κεφαλήν, καὶ σὺ τηρήσεις αὐτοῦ πτέρναν.</w:t>
                            </w:r>
                          </w:p>
                          <w:p w14:paraId="7E619069" w14:textId="77777777" w:rsidR="002A5CBE" w:rsidRPr="008F5E61" w:rsidRDefault="002A5CBE" w:rsidP="008654CC">
                            <w:pPr>
                              <w:spacing w:after="0" w:line="240" w:lineRule="auto"/>
                              <w:contextualSpacing/>
                              <w:jc w:val="both"/>
                              <w:rPr>
                                <w:rFonts w:ascii="Courier New" w:hAnsi="Courier New" w:cs="Courier New"/>
                                <w:b/>
                                <w:bCs/>
                                <w:spacing w:val="-8"/>
                                <w:sz w:val="16"/>
                                <w:szCs w:val="16"/>
                                <w:lang w:val="el-GR"/>
                              </w:rPr>
                            </w:pPr>
                            <w:r w:rsidRPr="008F5E61">
                              <w:rPr>
                                <w:rFonts w:ascii="Courier New" w:hAnsi="Courier New" w:cs="Courier New"/>
                                <w:b/>
                                <w:bCs/>
                                <w:spacing w:val="-8"/>
                                <w:sz w:val="16"/>
                                <w:szCs w:val="16"/>
                                <w:lang w:val="el-GR"/>
                              </w:rPr>
                              <w:t>-----------------------------------------------------</w:t>
                            </w:r>
                          </w:p>
                          <w:p w14:paraId="1EE92938" w14:textId="05187A74" w:rsidR="002A5CBE" w:rsidRPr="008F5E61" w:rsidRDefault="002A5CBE" w:rsidP="005917F6">
                            <w:pPr>
                              <w:spacing w:after="0" w:line="240" w:lineRule="auto"/>
                              <w:contextualSpacing/>
                              <w:rPr>
                                <w:rFonts w:ascii="Courier New" w:hAnsi="Courier New" w:cs="Courier New"/>
                                <w:sz w:val="16"/>
                                <w:szCs w:val="16"/>
                                <w:lang w:val="el-GR"/>
                              </w:rPr>
                            </w:pPr>
                            <w:r w:rsidRPr="00693A56">
                              <w:rPr>
                                <w:rFonts w:ascii="Courier New" w:hAnsi="Courier New" w:cs="Courier New"/>
                                <w:b/>
                                <w:sz w:val="16"/>
                                <w:szCs w:val="16"/>
                              </w:rPr>
                              <w:t>A</w:t>
                            </w:r>
                            <w:r w:rsidRPr="008F5E61">
                              <w:rPr>
                                <w:rFonts w:ascii="Courier New" w:hAnsi="Courier New" w:cs="Courier New"/>
                                <w:b/>
                                <w:sz w:val="16"/>
                                <w:szCs w:val="16"/>
                                <w:lang w:val="el-GR"/>
                              </w:rPr>
                              <w:t>’</w:t>
                            </w:r>
                            <w:r w:rsidRPr="00693A56">
                              <w:rPr>
                                <w:rFonts w:ascii="Courier New" w:hAnsi="Courier New" w:cs="Courier New"/>
                                <w:b/>
                                <w:sz w:val="16"/>
                                <w:szCs w:val="16"/>
                              </w:rPr>
                              <w:t>raf</w:t>
                            </w:r>
                            <w:r w:rsidRPr="008F5E61">
                              <w:rPr>
                                <w:rFonts w:ascii="Courier New" w:hAnsi="Courier New" w:cs="Courier New"/>
                                <w:b/>
                                <w:sz w:val="16"/>
                                <w:szCs w:val="16"/>
                                <w:lang w:val="el-GR"/>
                              </w:rPr>
                              <w:t xml:space="preserve"> 7:23-25</w:t>
                            </w:r>
                            <w:r w:rsidRPr="008F5E61">
                              <w:rPr>
                                <w:rFonts w:ascii="Courier New" w:hAnsi="Courier New" w:cs="Courier New"/>
                                <w:sz w:val="16"/>
                                <w:szCs w:val="16"/>
                                <w:lang w:val="el-GR"/>
                              </w:rPr>
                              <w:t>.....</w:t>
                            </w:r>
                            <w:r w:rsidRPr="008F5E61">
                              <w:rPr>
                                <w:rFonts w:ascii="Courier New" w:hAnsi="Courier New" w:cs="Courier New"/>
                                <w:b/>
                                <w:sz w:val="16"/>
                                <w:szCs w:val="16"/>
                                <w:lang w:val="el-GR"/>
                              </w:rPr>
                              <w:t>23.</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sz w:val="16"/>
                                <w:szCs w:val="16"/>
                                <w:lang w:val="el-GR"/>
                              </w:rPr>
                              <w:t>Εκείνοι αποκρίθηκαν: "Κύριέ μας! είμαστε ένοχοι στον εαυτό μας, κι αν δεν μας συγχωρέσεις και μας σπλαχνιστείς, τότε θα είμαστε -Οέοαια- με τους χαμένους</w:t>
                            </w:r>
                            <w:r w:rsidRPr="008F5E61">
                              <w:rPr>
                                <w:rFonts w:ascii="Courier New" w:hAnsi="Courier New" w:cs="Courier New"/>
                                <w:b/>
                                <w:sz w:val="16"/>
                                <w:szCs w:val="16"/>
                                <w:lang w:val="el-GR"/>
                              </w:rPr>
                              <w:t>. 24.</w:t>
                            </w:r>
                            <w:r w:rsidRPr="008F5E61">
                              <w:rPr>
                                <w:rFonts w:ascii="Courier New" w:hAnsi="Courier New" w:cs="Courier New"/>
                                <w:sz w:val="16"/>
                                <w:szCs w:val="16"/>
                                <w:lang w:val="el-GR"/>
                              </w:rPr>
                              <w:t xml:space="preserve"> Κι είπε (ο ΑΛΛΑΧ): "Φύγετε κάτω, η έχθρα να είναι ανάμεσά σας, τη γη θα έχετε για τόπο κατοικίας σας και τα μέσα για τη συντήρησή σας, μέχρις ότου (για ένα χρονικό διάστημα). </w:t>
                            </w:r>
                          </w:p>
                          <w:p w14:paraId="05EC705A" w14:textId="6F04F4F3" w:rsidR="002A5CBE" w:rsidRPr="008F5E61" w:rsidRDefault="002A5CBE" w:rsidP="008654CC">
                            <w:pPr>
                              <w:spacing w:after="0" w:line="240" w:lineRule="auto"/>
                              <w:contextualSpacing/>
                              <w:rPr>
                                <w:rFonts w:ascii="Courier New" w:hAnsi="Courier New" w:cs="Courier New"/>
                                <w:b/>
                                <w:spacing w:val="-8"/>
                                <w:sz w:val="16"/>
                                <w:szCs w:val="16"/>
                                <w:lang w:val="el-GR"/>
                              </w:rPr>
                            </w:pPr>
                            <w:r w:rsidRPr="00693A56">
                              <w:rPr>
                                <w:rFonts w:ascii="Courier New" w:hAnsi="Courier New" w:cs="Courier New"/>
                                <w:b/>
                                <w:spacing w:val="-8"/>
                                <w:sz w:val="16"/>
                                <w:szCs w:val="16"/>
                              </w:rPr>
                              <w:t>Taha</w:t>
                            </w:r>
                            <w:r w:rsidRPr="008F5E61">
                              <w:rPr>
                                <w:rFonts w:ascii="Courier New" w:hAnsi="Courier New" w:cs="Courier New"/>
                                <w:b/>
                                <w:spacing w:val="-8"/>
                                <w:sz w:val="16"/>
                                <w:szCs w:val="16"/>
                                <w:lang w:val="el-GR"/>
                              </w:rPr>
                              <w:t xml:space="preserve"> 20:123.....</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spacing w:val="-8"/>
                                <w:sz w:val="16"/>
                                <w:szCs w:val="16"/>
                                <w:lang w:val="el-GR"/>
                              </w:rPr>
                              <w:t xml:space="preserve">Είπε (και στους δύο): "Φύγετε απ' αυτόν (τον κήπο) όλοι, να έχετε έχθρα μεταξύ σας. </w:t>
                            </w:r>
                          </w:p>
                          <w:p w14:paraId="01022DA4" w14:textId="28C0353D" w:rsidR="002A5CBE" w:rsidRPr="008F5E61" w:rsidRDefault="002A5CBE" w:rsidP="008654CC">
                            <w:pPr>
                              <w:spacing w:after="0" w:line="240" w:lineRule="auto"/>
                              <w:contextualSpacing/>
                              <w:rPr>
                                <w:rStyle w:val="apple-style-span"/>
                                <w:lang w:val="el-GR"/>
                              </w:rPr>
                            </w:pPr>
                            <w:r>
                              <w:rPr>
                                <w:rFonts w:ascii="Courier New" w:hAnsi="Courier New" w:cs="Courier New"/>
                                <w:b/>
                                <w:color w:val="222222"/>
                                <w:sz w:val="16"/>
                                <w:szCs w:val="16"/>
                                <w:lang w:val="el-GR"/>
                              </w:rPr>
                              <w:t xml:space="preserve">Σημείωση: </w:t>
                            </w:r>
                            <w:r w:rsidRPr="00813091">
                              <w:rPr>
                                <w:rFonts w:ascii="Courier New" w:hAnsi="Courier New" w:cs="Courier New"/>
                                <w:color w:val="222222"/>
                                <w:sz w:val="16"/>
                                <w:szCs w:val="16"/>
                                <w:lang w:val="el-GR"/>
                              </w:rPr>
                              <w:t>Στην Βίβλο η έχθρα η οποία προανήγγειλε ο Θεός δεν ήταν ανάμεσα στον Αδάμ και την Εύα, αλλά ανάμεσα στον Σατανά και την ανθρωπότητα.</w:t>
                            </w:r>
                          </w:p>
                          <w:p w14:paraId="4B9D90EB" w14:textId="77777777" w:rsidR="002A5CBE" w:rsidRPr="008F5E61" w:rsidRDefault="002A5CBE" w:rsidP="008654CC">
                            <w:pPr>
                              <w:spacing w:after="0" w:line="240" w:lineRule="auto"/>
                              <w:contextualSpacing/>
                              <w:rPr>
                                <w:rFonts w:ascii="Courier New" w:hAnsi="Courier New" w:cs="Courier New"/>
                                <w:b/>
                                <w:sz w:val="16"/>
                                <w:szCs w:val="16"/>
                                <w:lang w:val="el-GR"/>
                              </w:rPr>
                            </w:pPr>
                          </w:p>
                          <w:p w14:paraId="76CD64E1" w14:textId="77777777" w:rsidR="002A5CBE" w:rsidRPr="008F5E61" w:rsidRDefault="002A5CBE" w:rsidP="008654CC">
                            <w:pPr>
                              <w:spacing w:after="0" w:line="240" w:lineRule="auto"/>
                              <w:contextualSpacing/>
                              <w:rPr>
                                <w:rFonts w:ascii="Courier New" w:hAnsi="Courier New" w:cs="Courier New"/>
                                <w:b/>
                                <w:bCs/>
                                <w:kern w:val="16"/>
                                <w:sz w:val="16"/>
                                <w:szCs w:val="16"/>
                                <w:lang w:val="el-GR"/>
                              </w:rPr>
                            </w:pPr>
                          </w:p>
                          <w:p w14:paraId="40A40B6B" w14:textId="77777777" w:rsidR="002A5CBE" w:rsidRPr="008F5E61" w:rsidRDefault="002A5CBE" w:rsidP="008654CC">
                            <w:pPr>
                              <w:spacing w:after="0" w:line="240" w:lineRule="auto"/>
                              <w:contextualSpacing/>
                              <w:rPr>
                                <w:rFonts w:ascii="Courier New" w:hAnsi="Courier New" w:cs="Courier New"/>
                                <w:b/>
                                <w:sz w:val="16"/>
                                <w:szCs w:val="16"/>
                                <w:lang w:val="el-GR"/>
                              </w:rPr>
                            </w:pPr>
                          </w:p>
                          <w:p w14:paraId="7056CF20" w14:textId="77777777" w:rsidR="002A5CBE" w:rsidRPr="008F5E61" w:rsidRDefault="002A5CBE" w:rsidP="008654CC">
                            <w:pPr>
                              <w:spacing w:after="0" w:line="240" w:lineRule="auto"/>
                              <w:contextualSpacing/>
                              <w:rPr>
                                <w:rStyle w:val="apple-style-span"/>
                                <w:lang w:val="el-GR"/>
                              </w:rPr>
                            </w:pPr>
                          </w:p>
                          <w:p w14:paraId="4D54F4DD" w14:textId="77777777" w:rsidR="002A5CBE" w:rsidRPr="008F5E61" w:rsidRDefault="002A5CBE" w:rsidP="008654CC">
                            <w:pPr>
                              <w:spacing w:after="0" w:line="240" w:lineRule="auto"/>
                              <w:contextualSpacing/>
                              <w:rPr>
                                <w:rFonts w:ascii="Courier New" w:hAnsi="Courier New"/>
                                <w:b/>
                                <w:sz w:val="16"/>
                                <w:lang w:val="el-GR"/>
                              </w:rPr>
                            </w:pPr>
                          </w:p>
                          <w:p w14:paraId="4F428E09" w14:textId="77777777" w:rsidR="002A5CBE" w:rsidRPr="008F5E61" w:rsidRDefault="002A5CBE" w:rsidP="008654CC">
                            <w:pPr>
                              <w:spacing w:after="0" w:line="240" w:lineRule="auto"/>
                              <w:contextualSpacing/>
                              <w:rPr>
                                <w:rFonts w:ascii="Courier New" w:hAnsi="Courier New" w:cs="Courier New"/>
                                <w:b/>
                                <w:sz w:val="16"/>
                                <w:szCs w:val="16"/>
                                <w:lang w:val="el-GR"/>
                              </w:rPr>
                            </w:pPr>
                          </w:p>
                          <w:p w14:paraId="474FE19C" w14:textId="77777777" w:rsidR="002A5CBE" w:rsidRPr="008F5E61" w:rsidRDefault="002A5CBE" w:rsidP="008654CC">
                            <w:pPr>
                              <w:spacing w:after="0" w:line="240" w:lineRule="auto"/>
                              <w:contextualSpacing/>
                              <w:rPr>
                                <w:rFonts w:ascii="Courier New" w:hAnsi="Courier New" w:cs="Courier New"/>
                                <w:b/>
                                <w:sz w:val="16"/>
                                <w:szCs w:val="16"/>
                                <w:lang w:val="el-GR"/>
                              </w:rPr>
                            </w:pPr>
                          </w:p>
                          <w:p w14:paraId="5E8EFE8D" w14:textId="77777777" w:rsidR="002A5CBE" w:rsidRPr="008F5E61" w:rsidRDefault="002A5CBE" w:rsidP="008654CC">
                            <w:pPr>
                              <w:spacing w:after="0" w:line="240" w:lineRule="auto"/>
                              <w:contextualSpacing/>
                              <w:rPr>
                                <w:rFonts w:ascii="Courier New" w:hAnsi="Courier New" w:cs="Courier New"/>
                                <w:b/>
                                <w:lang w:val="el-GR"/>
                              </w:rPr>
                            </w:pPr>
                          </w:p>
                          <w:p w14:paraId="2EC8621B" w14:textId="77777777" w:rsidR="002A5CBE" w:rsidRPr="008F5E61" w:rsidRDefault="002A5CBE" w:rsidP="008654CC">
                            <w:pPr>
                              <w:spacing w:after="0" w:line="240" w:lineRule="auto"/>
                              <w:contextualSpacing/>
                              <w:rPr>
                                <w:rFonts w:ascii="Courier New" w:hAnsi="Courier New" w:cs="Courier New"/>
                                <w:b/>
                                <w:sz w:val="16"/>
                                <w:szCs w:val="16"/>
                                <w:lang w:val="el-GR"/>
                              </w:rPr>
                            </w:pPr>
                          </w:p>
                          <w:p w14:paraId="58687B73" w14:textId="77777777" w:rsidR="002A5CBE" w:rsidRPr="008F5E61" w:rsidRDefault="002A5CBE" w:rsidP="008654CC">
                            <w:pPr>
                              <w:spacing w:after="0" w:line="240" w:lineRule="auto"/>
                              <w:contextualSpacing/>
                              <w:rPr>
                                <w:rFonts w:ascii="Courier New" w:hAnsi="Courier New" w:cs="Courier New"/>
                                <w:b/>
                                <w:sz w:val="16"/>
                                <w:szCs w:val="16"/>
                                <w:lang w:val="el-GR"/>
                              </w:rPr>
                            </w:pPr>
                          </w:p>
                          <w:p w14:paraId="3B54DC38" w14:textId="77777777" w:rsidR="002A5CBE" w:rsidRPr="008F5E61" w:rsidRDefault="002A5CBE" w:rsidP="008654CC">
                            <w:pPr>
                              <w:spacing w:after="0" w:line="240" w:lineRule="auto"/>
                              <w:contextualSpacing/>
                              <w:rPr>
                                <w:rFonts w:ascii="Courier New" w:hAnsi="Courier New" w:cs="Courier New"/>
                                <w:b/>
                                <w:lang w:val="el-GR"/>
                              </w:rPr>
                            </w:pPr>
                          </w:p>
                          <w:p w14:paraId="41912A55" w14:textId="77777777" w:rsidR="002A5CBE" w:rsidRPr="008F5E61" w:rsidRDefault="002A5CBE" w:rsidP="008654CC">
                            <w:pPr>
                              <w:spacing w:after="0" w:line="240" w:lineRule="auto"/>
                              <w:contextualSpacing/>
                              <w:rPr>
                                <w:rFonts w:ascii="Courier New" w:hAnsi="Courier New" w:cs="Courier New"/>
                                <w:b/>
                                <w:sz w:val="16"/>
                                <w:szCs w:val="16"/>
                                <w:lang w:val="el-GR"/>
                              </w:rPr>
                            </w:pPr>
                          </w:p>
                          <w:p w14:paraId="7911DE7C" w14:textId="77777777" w:rsidR="002A5CBE" w:rsidRPr="008F5E61" w:rsidRDefault="002A5CBE" w:rsidP="008654CC">
                            <w:pPr>
                              <w:spacing w:after="0" w:line="240" w:lineRule="auto"/>
                              <w:contextualSpacing/>
                              <w:rPr>
                                <w:rFonts w:ascii="Courier New" w:hAnsi="Courier New" w:cs="Courier New"/>
                                <w:b/>
                                <w:sz w:val="16"/>
                                <w:szCs w:val="16"/>
                                <w:lang w:val="el-GR"/>
                              </w:rPr>
                            </w:pPr>
                          </w:p>
                          <w:p w14:paraId="017A1DD4" w14:textId="77777777" w:rsidR="002A5CBE" w:rsidRPr="008F5E61" w:rsidRDefault="002A5CBE" w:rsidP="008654CC">
                            <w:pPr>
                              <w:spacing w:after="0" w:line="240" w:lineRule="auto"/>
                              <w:contextualSpacing/>
                              <w:rPr>
                                <w:rFonts w:ascii="Courier New" w:hAnsi="Courier New" w:cs="Courier New"/>
                                <w:b/>
                                <w:sz w:val="16"/>
                                <w:szCs w:val="16"/>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FA95008" id="_x0000_s1118" type="#_x0000_t202" style="position:absolute;margin-left:-18pt;margin-top:-17.95pt;width:251.6pt;height:395.6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U3wy4CAABdBAAADgAAAGRycy9lMm9Eb2MueG1srFTbbtswDH0fsH8Q9L740nh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">
                <v:textbox>
                  <w:txbxContent>
                    <w:p w14:paraId="1430D05F" w14:textId="77777777" w:rsidR="002A5CBE" w:rsidRPr="008F5E61" w:rsidRDefault="002A5CBE" w:rsidP="008654CC">
                      <w:pPr>
                        <w:spacing w:after="0" w:line="240" w:lineRule="auto"/>
                        <w:contextualSpacing/>
                        <w:jc w:val="center"/>
                        <w:rPr>
                          <w:rStyle w:val="apple-style-span"/>
                          <w:lang w:val="el-GR"/>
                        </w:rPr>
                      </w:pPr>
                      <w:r w:rsidRPr="008F5E61">
                        <w:rPr>
                          <w:rStyle w:val="apple-style-span"/>
                          <w:rFonts w:ascii="Courier New" w:hAnsi="Courier New" w:cs="Courier New"/>
                          <w:b/>
                          <w:lang w:val="el-GR"/>
                        </w:rPr>
                        <w:t>181.</w:t>
                      </w:r>
                    </w:p>
                    <w:p w14:paraId="75929773" w14:textId="77777777" w:rsidR="002A5CBE" w:rsidRDefault="002A5CBE" w:rsidP="00125779">
                      <w:pPr>
                        <w:spacing w:after="0" w:line="240" w:lineRule="auto"/>
                        <w:contextualSpacing/>
                        <w:rPr>
                          <w:rFonts w:ascii="Courier New" w:hAnsi="Courier New" w:cs="Courier New"/>
                          <w:b/>
                          <w:bCs/>
                          <w:sz w:val="16"/>
                          <w:szCs w:val="16"/>
                          <w:lang w:val="el-GR"/>
                        </w:rPr>
                      </w:pPr>
                      <w:r w:rsidRPr="00125779">
                        <w:rPr>
                          <w:rFonts w:ascii="Courier New" w:hAnsi="Courier New" w:cs="Courier New"/>
                          <w:b/>
                          <w:bCs/>
                          <w:sz w:val="16"/>
                          <w:szCs w:val="16"/>
                          <w:lang w:val="el-GR"/>
                        </w:rPr>
                        <w:t>Μήπως ο Θεός δημιούργησε τους ανθρώπους κάτ 'εικόνα και ομοίωση Του;</w:t>
                      </w:r>
                    </w:p>
                    <w:p w14:paraId="79EBB10B" w14:textId="13C9011B" w:rsidR="002A5CBE" w:rsidRPr="008F5E61" w:rsidRDefault="002A5CBE" w:rsidP="008654CC">
                      <w:pPr>
                        <w:spacing w:after="0" w:line="240" w:lineRule="auto"/>
                        <w:contextualSpacing/>
                        <w:jc w:val="center"/>
                        <w:rPr>
                          <w:rFonts w:ascii="Courier New" w:hAnsi="Courier New" w:cs="Courier New"/>
                          <w:b/>
                          <w:bCs/>
                          <w:sz w:val="16"/>
                          <w:szCs w:val="16"/>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4B20B919" w14:textId="25F88994" w:rsidR="002A5CBE" w:rsidRPr="008F5E61" w:rsidRDefault="002A5CBE" w:rsidP="008654CC">
                      <w:pPr>
                        <w:spacing w:after="0" w:line="240" w:lineRule="auto"/>
                        <w:contextualSpacing/>
                        <w:rPr>
                          <w:rFonts w:ascii="Courier New" w:eastAsia="Times New Roman" w:hAnsi="Courier New" w:cs="Courier New"/>
                          <w:b/>
                          <w:spacing w:val="-8"/>
                          <w:sz w:val="16"/>
                          <w:szCs w:val="16"/>
                          <w:lang w:val="el-GR"/>
                        </w:rPr>
                      </w:pPr>
                      <w:r w:rsidRPr="008F5E61">
                        <w:rPr>
                          <w:rFonts w:ascii="Courier New" w:eastAsia="Times New Roman" w:hAnsi="Courier New" w:cs="Courier New"/>
                          <w:b/>
                          <w:spacing w:val="-8"/>
                          <w:sz w:val="16"/>
                          <w:szCs w:val="16"/>
                          <w:lang w:val="el-GR"/>
                        </w:rPr>
                        <w:t xml:space="preserve">Γένεσις 1:26-27.....26. </w:t>
                      </w:r>
                      <w:r w:rsidRPr="008F5E61">
                        <w:rPr>
                          <w:rFonts w:ascii="Courier New" w:eastAsia="Times New Roman" w:hAnsi="Courier New" w:cs="Courier New"/>
                          <w:spacing w:val="-8"/>
                          <w:sz w:val="16"/>
                          <w:szCs w:val="16"/>
                          <w:lang w:val="el-GR"/>
                        </w:rPr>
                        <w:t>καὶ εἶπεν ὁ θεός Ποιήσωμεν ἄνθρωπον κατ᾽ εἰκόνα ἡμετέραν</w:t>
                      </w:r>
                      <w:r w:rsidRPr="008F5E61">
                        <w:rPr>
                          <w:rFonts w:ascii="Courier New" w:eastAsia="Times New Roman" w:hAnsi="Courier New" w:cs="Courier New"/>
                          <w:b/>
                          <w:spacing w:val="-8"/>
                          <w:sz w:val="16"/>
                          <w:szCs w:val="16"/>
                          <w:lang w:val="el-GR"/>
                        </w:rPr>
                        <w:t xml:space="preserve"> 27. </w:t>
                      </w:r>
                      <w:r w:rsidRPr="008F5E61">
                        <w:rPr>
                          <w:rFonts w:ascii="Courier New" w:eastAsia="Times New Roman" w:hAnsi="Courier New" w:cs="Courier New"/>
                          <w:spacing w:val="-8"/>
                          <w:sz w:val="16"/>
                          <w:szCs w:val="16"/>
                          <w:lang w:val="el-GR"/>
                        </w:rPr>
                        <w:t>καὶ ἐποίησεν ὁ θεὸς τὸν ἄνθρωπον, κατ᾽ εἰκόνα θεοῦ ἐποίησεν αὐτόν,</w:t>
                      </w:r>
                    </w:p>
                    <w:p w14:paraId="4169C23C" w14:textId="554E8901" w:rsidR="002A5CBE" w:rsidRPr="008F5E61" w:rsidRDefault="002A5CBE" w:rsidP="008654CC">
                      <w:pPr>
                        <w:spacing w:after="0" w:line="240" w:lineRule="auto"/>
                        <w:contextualSpacing/>
                        <w:rPr>
                          <w:rFonts w:ascii="Courier New" w:eastAsia="Times New Roman" w:hAnsi="Courier New" w:cs="Courier New"/>
                          <w:sz w:val="16"/>
                          <w:szCs w:val="16"/>
                          <w:lang w:val="el-GR"/>
                        </w:rPr>
                      </w:pPr>
                      <w:r w:rsidRPr="008F5E61">
                        <w:rPr>
                          <w:rFonts w:ascii="Courier New" w:eastAsia="Times New Roman" w:hAnsi="Courier New" w:cs="Courier New"/>
                          <w:b/>
                          <w:sz w:val="16"/>
                          <w:szCs w:val="16"/>
                          <w:lang w:val="el-GR"/>
                        </w:rPr>
                        <w:t>1 Κορινθιουσ 11:7</w:t>
                      </w:r>
                      <w:r w:rsidRPr="008F5E61">
                        <w:rPr>
                          <w:rFonts w:ascii="Courier New" w:eastAsia="Times New Roman" w:hAnsi="Courier New" w:cs="Courier New"/>
                          <w:sz w:val="16"/>
                          <w:szCs w:val="16"/>
                          <w:lang w:val="el-GR"/>
                        </w:rPr>
                        <w:t>.....ἀνὴρ μὲν γὰρ οὐκ ὀφείλει κατακαλύπτεσθαι τὴν κεφαλήν, εἰκὼν καὶ δόξα Θεοῦ ὑπάρχων· ἡ γυνὴ δὲ δόξα ἀνδρός ἐστιν.</w:t>
                      </w:r>
                    </w:p>
                    <w:p w14:paraId="3360C3DF" w14:textId="77777777" w:rsidR="002A5CBE" w:rsidRPr="008F5E61" w:rsidRDefault="002A5CBE" w:rsidP="008654CC">
                      <w:pPr>
                        <w:spacing w:after="0" w:line="240" w:lineRule="auto"/>
                        <w:contextualSpacing/>
                        <w:rPr>
                          <w:rFonts w:ascii="Courier New" w:eastAsia="Times New Roman" w:hAnsi="Courier New" w:cs="Courier New"/>
                          <w:b/>
                          <w:sz w:val="16"/>
                          <w:szCs w:val="16"/>
                          <w:lang w:val="el-GR"/>
                        </w:rPr>
                      </w:pPr>
                      <w:r w:rsidRPr="008F5E61">
                        <w:rPr>
                          <w:rFonts w:ascii="Courier New" w:eastAsia="Times New Roman" w:hAnsi="Courier New" w:cs="Courier New"/>
                          <w:b/>
                          <w:sz w:val="16"/>
                          <w:szCs w:val="16"/>
                          <w:lang w:val="el-GR"/>
                        </w:rPr>
                        <w:t>-------------------------------------------------</w:t>
                      </w:r>
                    </w:p>
                    <w:p w14:paraId="10754491" w14:textId="54BD63F3" w:rsidR="002A5CBE" w:rsidRPr="008F5E61" w:rsidRDefault="002A5CBE" w:rsidP="005917F6">
                      <w:pPr>
                        <w:spacing w:after="0" w:line="240" w:lineRule="auto"/>
                        <w:ind w:right="-1"/>
                        <w:contextualSpacing/>
                        <w:rPr>
                          <w:rFonts w:ascii="Courier New" w:hAnsi="Courier New" w:cs="Courier New"/>
                          <w:b/>
                          <w:bCs/>
                          <w:sz w:val="16"/>
                          <w:szCs w:val="16"/>
                          <w:lang w:val="el-GR"/>
                        </w:rPr>
                      </w:pPr>
                      <w:r>
                        <w:rPr>
                          <w:rFonts w:ascii="Courier New" w:hAnsi="Courier New" w:cs="Courier New"/>
                          <w:b/>
                          <w:bCs/>
                          <w:sz w:val="16"/>
                          <w:szCs w:val="16"/>
                        </w:rPr>
                        <w:t>Nisa</w:t>
                      </w:r>
                      <w:r w:rsidRPr="008F5E61">
                        <w:rPr>
                          <w:rFonts w:ascii="Courier New" w:hAnsi="Courier New" w:cs="Courier New"/>
                          <w:b/>
                          <w:bCs/>
                          <w:sz w:val="16"/>
                          <w:szCs w:val="16"/>
                          <w:lang w:val="el-GR"/>
                        </w:rPr>
                        <w:t xml:space="preserve"> 4:28.....</w:t>
                      </w:r>
                      <w:r w:rsidRPr="008F5E61">
                        <w:rPr>
                          <w:rFonts w:ascii="Courier New" w:hAnsi="Courier New" w:cs="Courier New"/>
                          <w:bCs/>
                          <w:sz w:val="16"/>
                          <w:szCs w:val="16"/>
                          <w:lang w:val="el-GR"/>
                        </w:rPr>
                        <w:t>γιατί ο άνθρωπος πλάστηκε αδύνατος.</w:t>
                      </w:r>
                      <w:r w:rsidRPr="008F5E61">
                        <w:rPr>
                          <w:rFonts w:ascii="Courier New" w:hAnsi="Courier New" w:cs="Courier New"/>
                          <w:b/>
                          <w:bCs/>
                          <w:sz w:val="16"/>
                          <w:szCs w:val="16"/>
                          <w:lang w:val="el-GR"/>
                        </w:rPr>
                        <w:t xml:space="preserve"> </w:t>
                      </w:r>
                    </w:p>
                    <w:p w14:paraId="70C13B77" w14:textId="7DE52CB9" w:rsidR="002A5CBE" w:rsidRPr="008F5E61" w:rsidRDefault="002A5CBE" w:rsidP="005917F6">
                      <w:pPr>
                        <w:spacing w:after="0" w:line="240" w:lineRule="auto"/>
                        <w:ind w:right="-1"/>
                        <w:contextualSpacing/>
                        <w:rPr>
                          <w:rFonts w:ascii="Courier New" w:hAnsi="Courier New" w:cs="Courier New"/>
                          <w:b/>
                          <w:bCs/>
                          <w:sz w:val="16"/>
                          <w:szCs w:val="16"/>
                          <w:lang w:val="el-GR"/>
                        </w:rPr>
                      </w:pPr>
                      <w:r>
                        <w:rPr>
                          <w:rFonts w:ascii="Courier New" w:hAnsi="Courier New" w:cs="Courier New"/>
                          <w:b/>
                          <w:bCs/>
                          <w:sz w:val="16"/>
                          <w:szCs w:val="16"/>
                          <w:lang w:val="tr-TR"/>
                        </w:rPr>
                        <w:t>İ</w:t>
                      </w:r>
                      <w:r>
                        <w:rPr>
                          <w:rFonts w:ascii="Courier New" w:hAnsi="Courier New" w:cs="Courier New"/>
                          <w:b/>
                          <w:bCs/>
                          <w:sz w:val="16"/>
                          <w:szCs w:val="16"/>
                        </w:rPr>
                        <w:t>brahim</w:t>
                      </w:r>
                      <w:r w:rsidRPr="008F5E61">
                        <w:rPr>
                          <w:rFonts w:ascii="Courier New" w:hAnsi="Courier New" w:cs="Courier New"/>
                          <w:b/>
                          <w:bCs/>
                          <w:sz w:val="16"/>
                          <w:szCs w:val="16"/>
                          <w:lang w:val="el-GR"/>
                        </w:rPr>
                        <w:t xml:space="preserve"> 14:34</w:t>
                      </w:r>
                      <w:r w:rsidRPr="008F5E61">
                        <w:rPr>
                          <w:rFonts w:ascii="Courier New" w:hAnsi="Courier New" w:cs="Courier New"/>
                          <w:bCs/>
                          <w:sz w:val="16"/>
                          <w:szCs w:val="16"/>
                          <w:lang w:val="el-GR"/>
                        </w:rPr>
                        <w:t>.....(Κι όμως) ο άνθρωπος έχει παραδοθεί στην αδικία και στην αχαριστία.</w:t>
                      </w:r>
                      <w:r w:rsidRPr="008F5E61">
                        <w:rPr>
                          <w:rFonts w:ascii="Courier New" w:hAnsi="Courier New" w:cs="Courier New"/>
                          <w:b/>
                          <w:bCs/>
                          <w:sz w:val="16"/>
                          <w:szCs w:val="16"/>
                          <w:lang w:val="el-GR"/>
                        </w:rPr>
                        <w:t xml:space="preserve"> </w:t>
                      </w:r>
                    </w:p>
                    <w:p w14:paraId="29CE16C9" w14:textId="105E1C46" w:rsidR="002A5CBE" w:rsidRPr="008F5E61" w:rsidRDefault="002A5CBE" w:rsidP="008654CC">
                      <w:pPr>
                        <w:spacing w:after="0" w:line="240" w:lineRule="auto"/>
                        <w:contextualSpacing/>
                        <w:rPr>
                          <w:rFonts w:ascii="Courier New" w:eastAsia="Times New Roman" w:hAnsi="Courier New" w:cs="Courier New"/>
                          <w:b/>
                          <w:sz w:val="16"/>
                          <w:szCs w:val="16"/>
                          <w:lang w:val="el-GR"/>
                        </w:rPr>
                      </w:pPr>
                      <w:r>
                        <w:rPr>
                          <w:rFonts w:ascii="Courier New" w:eastAsia="Times New Roman" w:hAnsi="Courier New" w:cs="Courier New"/>
                          <w:b/>
                          <w:sz w:val="16"/>
                          <w:szCs w:val="16"/>
                        </w:rPr>
                        <w:t>Shura</w:t>
                      </w:r>
                      <w:r w:rsidRPr="008F5E61">
                        <w:rPr>
                          <w:rFonts w:ascii="Courier New" w:eastAsia="Times New Roman" w:hAnsi="Courier New" w:cs="Courier New"/>
                          <w:b/>
                          <w:sz w:val="16"/>
                          <w:szCs w:val="16"/>
                          <w:lang w:val="el-GR"/>
                        </w:rPr>
                        <w:t xml:space="preserve"> 42:11.....</w:t>
                      </w:r>
                      <w:r w:rsidRPr="008F5E61">
                        <w:rPr>
                          <w:rFonts w:ascii="Courier New" w:eastAsia="Times New Roman" w:hAnsi="Courier New" w:cs="Courier New"/>
                          <w:sz w:val="16"/>
                          <w:szCs w:val="16"/>
                          <w:lang w:val="el-GR"/>
                        </w:rPr>
                        <w:t xml:space="preserve">Σας έχει κάνει κατά ζεύγη… </w:t>
                      </w:r>
                      <w:r w:rsidRPr="008F5E61">
                        <w:rPr>
                          <w:rFonts w:ascii="Times New Roman" w:eastAsia="Times New Roman" w:hAnsi="Times New Roman" w:cs="Times New Roman"/>
                          <w:sz w:val="24"/>
                          <w:szCs w:val="24"/>
                          <w:lang w:val="el-GR"/>
                        </w:rPr>
                        <w:t xml:space="preserve"> </w:t>
                      </w:r>
                      <w:r w:rsidRPr="008F5E61">
                        <w:rPr>
                          <w:rFonts w:ascii="Courier New" w:eastAsia="Times New Roman" w:hAnsi="Courier New" w:cs="Courier New"/>
                          <w:sz w:val="16"/>
                          <w:szCs w:val="16"/>
                          <w:lang w:val="el-GR"/>
                        </w:rPr>
                        <w:t>Δεν υπάρχει τίποτε που να του μοιάζει.</w:t>
                      </w:r>
                    </w:p>
                    <w:p w14:paraId="63161EB6" w14:textId="77777777" w:rsidR="002A5CBE" w:rsidRPr="008F5E61" w:rsidRDefault="002A5CBE" w:rsidP="008654CC">
                      <w:pPr>
                        <w:spacing w:after="0" w:line="240" w:lineRule="auto"/>
                        <w:contextualSpacing/>
                        <w:jc w:val="center"/>
                        <w:rPr>
                          <w:rStyle w:val="apple-style-span"/>
                          <w:lang w:val="el-GR"/>
                        </w:rPr>
                      </w:pPr>
                      <w:r w:rsidRPr="008F5E61">
                        <w:rPr>
                          <w:rStyle w:val="apple-style-span"/>
                          <w:rFonts w:ascii="Courier New" w:hAnsi="Courier New" w:cs="Courier New"/>
                          <w:b/>
                          <w:lang w:val="el-GR"/>
                        </w:rPr>
                        <w:t>182.</w:t>
                      </w:r>
                    </w:p>
                    <w:p w14:paraId="11BE55D0" w14:textId="77777777" w:rsidR="002A5CBE" w:rsidRDefault="002A5CBE" w:rsidP="00F63CDF">
                      <w:pPr>
                        <w:spacing w:after="0" w:line="240" w:lineRule="auto"/>
                        <w:contextualSpacing/>
                        <w:rPr>
                          <w:rFonts w:ascii="Courier New" w:hAnsi="Courier New" w:cs="Courier New"/>
                          <w:b/>
                          <w:sz w:val="16"/>
                          <w:szCs w:val="16"/>
                          <w:lang w:val="el-GR"/>
                        </w:rPr>
                      </w:pPr>
                      <w:r w:rsidRPr="00F63CDF">
                        <w:rPr>
                          <w:rFonts w:ascii="Courier New" w:hAnsi="Courier New" w:cs="Courier New"/>
                          <w:b/>
                          <w:sz w:val="16"/>
                          <w:szCs w:val="16"/>
                          <w:lang w:val="el-GR"/>
                        </w:rPr>
                        <w:t>Όταν ο Θεός απελαθεί Αδάμ και την Εύα από τον Κήπο της Εδέμ ανήγγειλε πως θα υπάρχει έχθρα μεταξύ ανδρός και γυναικός;</w:t>
                      </w:r>
                    </w:p>
                    <w:p w14:paraId="3A462299" w14:textId="4DEEBCF7" w:rsidR="002A5CBE" w:rsidRPr="008F5E61" w:rsidRDefault="002A5CBE" w:rsidP="008654CC">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0D21C195" w14:textId="00D068DB" w:rsidR="002A5CBE" w:rsidRPr="008F5E61" w:rsidRDefault="002A5CBE" w:rsidP="008654CC">
                      <w:pPr>
                        <w:pStyle w:val="PlainText"/>
                        <w:widowControl w:val="0"/>
                        <w:contextualSpacing/>
                        <w:jc w:val="both"/>
                        <w:rPr>
                          <w:rFonts w:ascii="Courier New" w:eastAsia="Times New Roman" w:hAnsi="Courier New" w:cs="Courier New"/>
                          <w:sz w:val="16"/>
                          <w:szCs w:val="16"/>
                          <w:lang w:val="el-GR"/>
                        </w:rPr>
                      </w:pPr>
                      <w:r w:rsidRPr="008F5E61">
                        <w:rPr>
                          <w:rFonts w:ascii="Courier New" w:eastAsia="Times New Roman" w:hAnsi="Courier New" w:cs="Courier New"/>
                          <w:b/>
                          <w:sz w:val="16"/>
                          <w:szCs w:val="16"/>
                          <w:lang w:val="el-GR"/>
                        </w:rPr>
                        <w:t>Γένεσις 3:13-15....</w:t>
                      </w:r>
                      <w:r w:rsidRPr="008F5E61">
                        <w:rPr>
                          <w:rFonts w:ascii="Courier New" w:eastAsia="Times New Roman" w:hAnsi="Courier New" w:cs="Courier New"/>
                          <w:sz w:val="16"/>
                          <w:szCs w:val="16"/>
                          <w:lang w:val="el-GR"/>
                        </w:rPr>
                        <w:t>.</w:t>
                      </w:r>
                      <w:r w:rsidRPr="008F5E61">
                        <w:rPr>
                          <w:rFonts w:ascii="Courier New" w:eastAsia="Times New Roman" w:hAnsi="Courier New" w:cs="Courier New"/>
                          <w:b/>
                          <w:sz w:val="16"/>
                          <w:szCs w:val="16"/>
                          <w:lang w:val="el-GR"/>
                        </w:rPr>
                        <w:t>13</w:t>
                      </w:r>
                      <w:r w:rsidRPr="008F5E61">
                        <w:rPr>
                          <w:rFonts w:ascii="Courier New" w:eastAsia="Times New Roman" w:hAnsi="Courier New" w:cs="Courier New"/>
                          <w:sz w:val="16"/>
                          <w:szCs w:val="16"/>
                          <w:lang w:val="el-GR"/>
                        </w:rPr>
                        <w:t xml:space="preserve"> καὶ εἶπεν κύριος ὁ θεὸς τῇ γυναικί Τί τοῦτο ἐποίησας; καὶ εἶπεν ἡ γυνή ῾Ο ὄφις ἠπάτησέν με, καὶ ἔφαγον. </w:t>
                      </w:r>
                      <w:r w:rsidRPr="008F5E61">
                        <w:rPr>
                          <w:rFonts w:ascii="Courier New" w:eastAsia="Times New Roman" w:hAnsi="Courier New" w:cs="Courier New"/>
                          <w:b/>
                          <w:sz w:val="16"/>
                          <w:szCs w:val="16"/>
                          <w:lang w:val="el-GR"/>
                        </w:rPr>
                        <w:t>15</w:t>
                      </w:r>
                      <w:r w:rsidRPr="008F5E61">
                        <w:rPr>
                          <w:rFonts w:ascii="Courier New" w:eastAsia="Times New Roman" w:hAnsi="Courier New" w:cs="Courier New"/>
                          <w:sz w:val="16"/>
                          <w:szCs w:val="16"/>
                          <w:lang w:val="el-GR"/>
                        </w:rPr>
                        <w:t xml:space="preserve"> καὶ ἔχθραν θήσω ἀνὰ μέσον σου καὶ ἀνὰ μέσον τῆς γυναικὸς καὶ ἀνὰ μέσον τοῦ σπέρματός σου καὶ ἀνὰ μέσον τοῦ σπέρματος αὐτῆς· αὐτός σου τηρήσει κεφαλήν, καὶ σὺ τηρήσεις αὐτοῦ πτέρναν.</w:t>
                      </w:r>
                    </w:p>
                    <w:p w14:paraId="7E619069" w14:textId="77777777" w:rsidR="002A5CBE" w:rsidRPr="008F5E61" w:rsidRDefault="002A5CBE" w:rsidP="008654CC">
                      <w:pPr>
                        <w:spacing w:after="0" w:line="240" w:lineRule="auto"/>
                        <w:contextualSpacing/>
                        <w:jc w:val="both"/>
                        <w:rPr>
                          <w:rFonts w:ascii="Courier New" w:hAnsi="Courier New" w:cs="Courier New"/>
                          <w:b/>
                          <w:bCs/>
                          <w:spacing w:val="-8"/>
                          <w:sz w:val="16"/>
                          <w:szCs w:val="16"/>
                          <w:lang w:val="el-GR"/>
                        </w:rPr>
                      </w:pPr>
                      <w:r w:rsidRPr="008F5E61">
                        <w:rPr>
                          <w:rFonts w:ascii="Courier New" w:hAnsi="Courier New" w:cs="Courier New"/>
                          <w:b/>
                          <w:bCs/>
                          <w:spacing w:val="-8"/>
                          <w:sz w:val="16"/>
                          <w:szCs w:val="16"/>
                          <w:lang w:val="el-GR"/>
                        </w:rPr>
                        <w:t>-----------------------------------------------------</w:t>
                      </w:r>
                    </w:p>
                    <w:p w14:paraId="1EE92938" w14:textId="05187A74" w:rsidR="002A5CBE" w:rsidRPr="008F5E61" w:rsidRDefault="002A5CBE" w:rsidP="005917F6">
                      <w:pPr>
                        <w:spacing w:after="0" w:line="240" w:lineRule="auto"/>
                        <w:contextualSpacing/>
                        <w:rPr>
                          <w:rFonts w:ascii="Courier New" w:hAnsi="Courier New" w:cs="Courier New"/>
                          <w:sz w:val="16"/>
                          <w:szCs w:val="16"/>
                          <w:lang w:val="el-GR"/>
                        </w:rPr>
                      </w:pPr>
                      <w:r w:rsidRPr="00693A56">
                        <w:rPr>
                          <w:rFonts w:ascii="Courier New" w:hAnsi="Courier New" w:cs="Courier New"/>
                          <w:b/>
                          <w:sz w:val="16"/>
                          <w:szCs w:val="16"/>
                        </w:rPr>
                        <w:t>A</w:t>
                      </w:r>
                      <w:r w:rsidRPr="008F5E61">
                        <w:rPr>
                          <w:rFonts w:ascii="Courier New" w:hAnsi="Courier New" w:cs="Courier New"/>
                          <w:b/>
                          <w:sz w:val="16"/>
                          <w:szCs w:val="16"/>
                          <w:lang w:val="el-GR"/>
                        </w:rPr>
                        <w:t>’</w:t>
                      </w:r>
                      <w:r w:rsidRPr="00693A56">
                        <w:rPr>
                          <w:rFonts w:ascii="Courier New" w:hAnsi="Courier New" w:cs="Courier New"/>
                          <w:b/>
                          <w:sz w:val="16"/>
                          <w:szCs w:val="16"/>
                        </w:rPr>
                        <w:t>raf</w:t>
                      </w:r>
                      <w:r w:rsidRPr="008F5E61">
                        <w:rPr>
                          <w:rFonts w:ascii="Courier New" w:hAnsi="Courier New" w:cs="Courier New"/>
                          <w:b/>
                          <w:sz w:val="16"/>
                          <w:szCs w:val="16"/>
                          <w:lang w:val="el-GR"/>
                        </w:rPr>
                        <w:t xml:space="preserve"> 7:23-25</w:t>
                      </w:r>
                      <w:r w:rsidRPr="008F5E61">
                        <w:rPr>
                          <w:rFonts w:ascii="Courier New" w:hAnsi="Courier New" w:cs="Courier New"/>
                          <w:sz w:val="16"/>
                          <w:szCs w:val="16"/>
                          <w:lang w:val="el-GR"/>
                        </w:rPr>
                        <w:t>.....</w:t>
                      </w:r>
                      <w:r w:rsidRPr="008F5E61">
                        <w:rPr>
                          <w:rFonts w:ascii="Courier New" w:hAnsi="Courier New" w:cs="Courier New"/>
                          <w:b/>
                          <w:sz w:val="16"/>
                          <w:szCs w:val="16"/>
                          <w:lang w:val="el-GR"/>
                        </w:rPr>
                        <w:t>23.</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sz w:val="16"/>
                          <w:szCs w:val="16"/>
                          <w:lang w:val="el-GR"/>
                        </w:rPr>
                        <w:t>Εκείνοι αποκρίθηκαν: "Κύριέ μας! είμαστε ένοχοι στον εαυτό μας, κι αν δεν μας συγχωρέσεις και μας σπλαχνιστείς, τότε θα είμαστε -Οέοαια- με τους χαμένους</w:t>
                      </w:r>
                      <w:r w:rsidRPr="008F5E61">
                        <w:rPr>
                          <w:rFonts w:ascii="Courier New" w:hAnsi="Courier New" w:cs="Courier New"/>
                          <w:b/>
                          <w:sz w:val="16"/>
                          <w:szCs w:val="16"/>
                          <w:lang w:val="el-GR"/>
                        </w:rPr>
                        <w:t>. 24.</w:t>
                      </w:r>
                      <w:r w:rsidRPr="008F5E61">
                        <w:rPr>
                          <w:rFonts w:ascii="Courier New" w:hAnsi="Courier New" w:cs="Courier New"/>
                          <w:sz w:val="16"/>
                          <w:szCs w:val="16"/>
                          <w:lang w:val="el-GR"/>
                        </w:rPr>
                        <w:t xml:space="preserve"> Κι είπε (ο ΑΛΛΑΧ): "Φύγετε κάτω, η έχθρα να είναι ανάμεσά σας, τη γη θα έχετε για τόπο κατοικίας σας και τα μέσα για τη συντήρησή σας, μέχρις ότου (για ένα χρονικό διάστημα). </w:t>
                      </w:r>
                    </w:p>
                    <w:p w14:paraId="05EC705A" w14:textId="6F04F4F3" w:rsidR="002A5CBE" w:rsidRPr="008F5E61" w:rsidRDefault="002A5CBE" w:rsidP="008654CC">
                      <w:pPr>
                        <w:spacing w:after="0" w:line="240" w:lineRule="auto"/>
                        <w:contextualSpacing/>
                        <w:rPr>
                          <w:rFonts w:ascii="Courier New" w:hAnsi="Courier New" w:cs="Courier New"/>
                          <w:b/>
                          <w:spacing w:val="-8"/>
                          <w:sz w:val="16"/>
                          <w:szCs w:val="16"/>
                          <w:lang w:val="el-GR"/>
                        </w:rPr>
                      </w:pPr>
                      <w:r w:rsidRPr="00693A56">
                        <w:rPr>
                          <w:rFonts w:ascii="Courier New" w:hAnsi="Courier New" w:cs="Courier New"/>
                          <w:b/>
                          <w:spacing w:val="-8"/>
                          <w:sz w:val="16"/>
                          <w:szCs w:val="16"/>
                        </w:rPr>
                        <w:t>Taha</w:t>
                      </w:r>
                      <w:r w:rsidRPr="008F5E61">
                        <w:rPr>
                          <w:rFonts w:ascii="Courier New" w:hAnsi="Courier New" w:cs="Courier New"/>
                          <w:b/>
                          <w:spacing w:val="-8"/>
                          <w:sz w:val="16"/>
                          <w:szCs w:val="16"/>
                          <w:lang w:val="el-GR"/>
                        </w:rPr>
                        <w:t xml:space="preserve"> 20:123.....</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spacing w:val="-8"/>
                          <w:sz w:val="16"/>
                          <w:szCs w:val="16"/>
                          <w:lang w:val="el-GR"/>
                        </w:rPr>
                        <w:t xml:space="preserve">Είπε (και στους δύο): "Φύγετε απ' αυτόν (τον κήπο) όλοι, να έχετε έχθρα μεταξύ σας. </w:t>
                      </w:r>
                    </w:p>
                    <w:p w14:paraId="01022DA4" w14:textId="28C0353D" w:rsidR="002A5CBE" w:rsidRPr="008F5E61" w:rsidRDefault="002A5CBE" w:rsidP="008654CC">
                      <w:pPr>
                        <w:spacing w:after="0" w:line="240" w:lineRule="auto"/>
                        <w:contextualSpacing/>
                        <w:rPr>
                          <w:rStyle w:val="apple-style-span"/>
                          <w:lang w:val="el-GR"/>
                        </w:rPr>
                      </w:pPr>
                      <w:r>
                        <w:rPr>
                          <w:rFonts w:ascii="Courier New" w:hAnsi="Courier New" w:cs="Courier New"/>
                          <w:b/>
                          <w:color w:val="222222"/>
                          <w:sz w:val="16"/>
                          <w:szCs w:val="16"/>
                          <w:lang w:val="el-GR"/>
                        </w:rPr>
                        <w:t xml:space="preserve">Σημείωση: </w:t>
                      </w:r>
                      <w:r w:rsidRPr="00813091">
                        <w:rPr>
                          <w:rFonts w:ascii="Courier New" w:hAnsi="Courier New" w:cs="Courier New"/>
                          <w:color w:val="222222"/>
                          <w:sz w:val="16"/>
                          <w:szCs w:val="16"/>
                          <w:lang w:val="el-GR"/>
                        </w:rPr>
                        <w:t>Στην Βίβλο η έχθρα η οποία προανήγγειλε ο Θεός δεν ήταν ανάμεσα στον Αδάμ και την Εύα, αλλά ανάμεσα στον Σατανά και την ανθρωπότητα.</w:t>
                      </w:r>
                    </w:p>
                    <w:p w14:paraId="4B9D90EB" w14:textId="77777777" w:rsidR="002A5CBE" w:rsidRPr="008F5E61" w:rsidRDefault="002A5CBE" w:rsidP="008654CC">
                      <w:pPr>
                        <w:spacing w:after="0" w:line="240" w:lineRule="auto"/>
                        <w:contextualSpacing/>
                        <w:rPr>
                          <w:rFonts w:ascii="Courier New" w:hAnsi="Courier New" w:cs="Courier New"/>
                          <w:b/>
                          <w:sz w:val="16"/>
                          <w:szCs w:val="16"/>
                          <w:lang w:val="el-GR"/>
                        </w:rPr>
                      </w:pPr>
                    </w:p>
                    <w:p w14:paraId="76CD64E1" w14:textId="77777777" w:rsidR="002A5CBE" w:rsidRPr="008F5E61" w:rsidRDefault="002A5CBE" w:rsidP="008654CC">
                      <w:pPr>
                        <w:spacing w:after="0" w:line="240" w:lineRule="auto"/>
                        <w:contextualSpacing/>
                        <w:rPr>
                          <w:rFonts w:ascii="Courier New" w:hAnsi="Courier New" w:cs="Courier New"/>
                          <w:b/>
                          <w:bCs/>
                          <w:kern w:val="16"/>
                          <w:sz w:val="16"/>
                          <w:szCs w:val="16"/>
                          <w:lang w:val="el-GR"/>
                        </w:rPr>
                      </w:pPr>
                    </w:p>
                    <w:p w14:paraId="40A40B6B" w14:textId="77777777" w:rsidR="002A5CBE" w:rsidRPr="008F5E61" w:rsidRDefault="002A5CBE" w:rsidP="008654CC">
                      <w:pPr>
                        <w:spacing w:after="0" w:line="240" w:lineRule="auto"/>
                        <w:contextualSpacing/>
                        <w:rPr>
                          <w:rFonts w:ascii="Courier New" w:hAnsi="Courier New" w:cs="Courier New"/>
                          <w:b/>
                          <w:sz w:val="16"/>
                          <w:szCs w:val="16"/>
                          <w:lang w:val="el-GR"/>
                        </w:rPr>
                      </w:pPr>
                    </w:p>
                    <w:p w14:paraId="7056CF20" w14:textId="77777777" w:rsidR="002A5CBE" w:rsidRPr="008F5E61" w:rsidRDefault="002A5CBE" w:rsidP="008654CC">
                      <w:pPr>
                        <w:spacing w:after="0" w:line="240" w:lineRule="auto"/>
                        <w:contextualSpacing/>
                        <w:rPr>
                          <w:rStyle w:val="apple-style-span"/>
                          <w:lang w:val="el-GR"/>
                        </w:rPr>
                      </w:pPr>
                    </w:p>
                    <w:p w14:paraId="4D54F4DD" w14:textId="77777777" w:rsidR="002A5CBE" w:rsidRPr="008F5E61" w:rsidRDefault="002A5CBE" w:rsidP="008654CC">
                      <w:pPr>
                        <w:spacing w:after="0" w:line="240" w:lineRule="auto"/>
                        <w:contextualSpacing/>
                        <w:rPr>
                          <w:rFonts w:ascii="Courier New" w:hAnsi="Courier New"/>
                          <w:b/>
                          <w:sz w:val="16"/>
                          <w:lang w:val="el-GR"/>
                        </w:rPr>
                      </w:pPr>
                    </w:p>
                    <w:p w14:paraId="4F428E09" w14:textId="77777777" w:rsidR="002A5CBE" w:rsidRPr="008F5E61" w:rsidRDefault="002A5CBE" w:rsidP="008654CC">
                      <w:pPr>
                        <w:spacing w:after="0" w:line="240" w:lineRule="auto"/>
                        <w:contextualSpacing/>
                        <w:rPr>
                          <w:rFonts w:ascii="Courier New" w:hAnsi="Courier New" w:cs="Courier New"/>
                          <w:b/>
                          <w:sz w:val="16"/>
                          <w:szCs w:val="16"/>
                          <w:lang w:val="el-GR"/>
                        </w:rPr>
                      </w:pPr>
                    </w:p>
                    <w:p w14:paraId="474FE19C" w14:textId="77777777" w:rsidR="002A5CBE" w:rsidRPr="008F5E61" w:rsidRDefault="002A5CBE" w:rsidP="008654CC">
                      <w:pPr>
                        <w:spacing w:after="0" w:line="240" w:lineRule="auto"/>
                        <w:contextualSpacing/>
                        <w:rPr>
                          <w:rFonts w:ascii="Courier New" w:hAnsi="Courier New" w:cs="Courier New"/>
                          <w:b/>
                          <w:sz w:val="16"/>
                          <w:szCs w:val="16"/>
                          <w:lang w:val="el-GR"/>
                        </w:rPr>
                      </w:pPr>
                    </w:p>
                    <w:p w14:paraId="5E8EFE8D" w14:textId="77777777" w:rsidR="002A5CBE" w:rsidRPr="008F5E61" w:rsidRDefault="002A5CBE" w:rsidP="008654CC">
                      <w:pPr>
                        <w:spacing w:after="0" w:line="240" w:lineRule="auto"/>
                        <w:contextualSpacing/>
                        <w:rPr>
                          <w:rFonts w:ascii="Courier New" w:hAnsi="Courier New" w:cs="Courier New"/>
                          <w:b/>
                          <w:lang w:val="el-GR"/>
                        </w:rPr>
                      </w:pPr>
                    </w:p>
                    <w:p w14:paraId="2EC8621B" w14:textId="77777777" w:rsidR="002A5CBE" w:rsidRPr="008F5E61" w:rsidRDefault="002A5CBE" w:rsidP="008654CC">
                      <w:pPr>
                        <w:spacing w:after="0" w:line="240" w:lineRule="auto"/>
                        <w:contextualSpacing/>
                        <w:rPr>
                          <w:rFonts w:ascii="Courier New" w:hAnsi="Courier New" w:cs="Courier New"/>
                          <w:b/>
                          <w:sz w:val="16"/>
                          <w:szCs w:val="16"/>
                          <w:lang w:val="el-GR"/>
                        </w:rPr>
                      </w:pPr>
                    </w:p>
                    <w:p w14:paraId="58687B73" w14:textId="77777777" w:rsidR="002A5CBE" w:rsidRPr="008F5E61" w:rsidRDefault="002A5CBE" w:rsidP="008654CC">
                      <w:pPr>
                        <w:spacing w:after="0" w:line="240" w:lineRule="auto"/>
                        <w:contextualSpacing/>
                        <w:rPr>
                          <w:rFonts w:ascii="Courier New" w:hAnsi="Courier New" w:cs="Courier New"/>
                          <w:b/>
                          <w:sz w:val="16"/>
                          <w:szCs w:val="16"/>
                          <w:lang w:val="el-GR"/>
                        </w:rPr>
                      </w:pPr>
                    </w:p>
                    <w:p w14:paraId="3B54DC38" w14:textId="77777777" w:rsidR="002A5CBE" w:rsidRPr="008F5E61" w:rsidRDefault="002A5CBE" w:rsidP="008654CC">
                      <w:pPr>
                        <w:spacing w:after="0" w:line="240" w:lineRule="auto"/>
                        <w:contextualSpacing/>
                        <w:rPr>
                          <w:rFonts w:ascii="Courier New" w:hAnsi="Courier New" w:cs="Courier New"/>
                          <w:b/>
                          <w:lang w:val="el-GR"/>
                        </w:rPr>
                      </w:pPr>
                    </w:p>
                    <w:p w14:paraId="41912A55" w14:textId="77777777" w:rsidR="002A5CBE" w:rsidRPr="008F5E61" w:rsidRDefault="002A5CBE" w:rsidP="008654CC">
                      <w:pPr>
                        <w:spacing w:after="0" w:line="240" w:lineRule="auto"/>
                        <w:contextualSpacing/>
                        <w:rPr>
                          <w:rFonts w:ascii="Courier New" w:hAnsi="Courier New" w:cs="Courier New"/>
                          <w:b/>
                          <w:sz w:val="16"/>
                          <w:szCs w:val="16"/>
                          <w:lang w:val="el-GR"/>
                        </w:rPr>
                      </w:pPr>
                    </w:p>
                    <w:p w14:paraId="7911DE7C" w14:textId="77777777" w:rsidR="002A5CBE" w:rsidRPr="008F5E61" w:rsidRDefault="002A5CBE" w:rsidP="008654CC">
                      <w:pPr>
                        <w:spacing w:after="0" w:line="240" w:lineRule="auto"/>
                        <w:contextualSpacing/>
                        <w:rPr>
                          <w:rFonts w:ascii="Courier New" w:hAnsi="Courier New" w:cs="Courier New"/>
                          <w:b/>
                          <w:sz w:val="16"/>
                          <w:szCs w:val="16"/>
                          <w:lang w:val="el-GR"/>
                        </w:rPr>
                      </w:pPr>
                    </w:p>
                    <w:p w14:paraId="017A1DD4" w14:textId="77777777" w:rsidR="002A5CBE" w:rsidRPr="008F5E61" w:rsidRDefault="002A5CBE" w:rsidP="008654CC">
                      <w:pPr>
                        <w:spacing w:after="0" w:line="240" w:lineRule="auto"/>
                        <w:contextualSpacing/>
                        <w:rPr>
                          <w:rFonts w:ascii="Courier New" w:hAnsi="Courier New" w:cs="Courier New"/>
                          <w:b/>
                          <w:sz w:val="16"/>
                          <w:szCs w:val="16"/>
                          <w:lang w:val="el-GR"/>
                        </w:rPr>
                      </w:pPr>
                    </w:p>
                  </w:txbxContent>
                </v:textbox>
                <w10:wrap type="tight"/>
              </v:shape>
            </w:pict>
          </mc:Fallback>
        </mc:AlternateContent>
      </w:r>
      <w:r w:rsidR="00B14DDB" w:rsidRPr="002036AD">
        <w:rPr>
          <w:lang w:val="el-GR"/>
        </w:rPr>
        <w:br w:type="column"/>
      </w:r>
      <w:r w:rsidR="00B506A1">
        <w:rPr>
          <w:noProof/>
          <w:lang w:val="en-US"/>
        </w:rPr>
        <w:lastRenderedPageBreak/>
        <mc:AlternateContent>
          <mc:Choice Requires="wps">
            <w:drawing>
              <wp:anchor distT="0" distB="0" distL="114300" distR="114300" simplePos="0" relativeHeight="251853824" behindDoc="0" locked="0" layoutInCell="1" allowOverlap="1" wp14:anchorId="0AD60494" wp14:editId="4F7A644D">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1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07ACE6D" w14:textId="77777777" w:rsidR="002A5CBE" w:rsidRPr="008F5E61" w:rsidRDefault="002A5CBE" w:rsidP="005E0D55">
                            <w:pPr>
                              <w:spacing w:after="0" w:line="240" w:lineRule="auto"/>
                              <w:contextualSpacing/>
                              <w:jc w:val="center"/>
                              <w:rPr>
                                <w:rStyle w:val="apple-style-span"/>
                                <w:lang w:val="el-GR"/>
                              </w:rPr>
                            </w:pPr>
                            <w:r w:rsidRPr="008F5E61">
                              <w:rPr>
                                <w:rStyle w:val="apple-style-span"/>
                                <w:rFonts w:ascii="Courier New" w:hAnsi="Courier New" w:cs="Courier New"/>
                                <w:b/>
                                <w:lang w:val="el-GR"/>
                              </w:rPr>
                              <w:t>183.*</w:t>
                            </w:r>
                          </w:p>
                          <w:p w14:paraId="0E86BF2B" w14:textId="62607F8E" w:rsidR="002A5CBE" w:rsidRPr="00843A9F" w:rsidRDefault="002A5CBE" w:rsidP="00843A9F">
                            <w:pPr>
                              <w:spacing w:after="0" w:line="240" w:lineRule="auto"/>
                              <w:contextualSpacing/>
                              <w:rPr>
                                <w:rFonts w:ascii="Courier New" w:hAnsi="Courier New" w:cs="Courier New"/>
                                <w:b/>
                                <w:bCs/>
                                <w:kern w:val="16"/>
                                <w:sz w:val="16"/>
                                <w:szCs w:val="16"/>
                                <w:lang w:val="el-GR"/>
                              </w:rPr>
                            </w:pPr>
                            <w:r w:rsidRPr="00A52931">
                              <w:rPr>
                                <w:rStyle w:val="apple-style-span"/>
                                <w:rFonts w:ascii="Courier New" w:hAnsi="Courier New" w:cs="Courier New"/>
                                <w:b/>
                                <w:bCs/>
                                <w:kern w:val="16"/>
                                <w:sz w:val="16"/>
                                <w:szCs w:val="16"/>
                                <w:lang w:val="el-GR"/>
                              </w:rPr>
                              <w:t>Στην ιστορία με την πλημμύρα, αφότου πνίγηκε ένας από τους γιούς του Νώε, πήγε η κι</w:t>
                            </w:r>
                            <w:r>
                              <w:rPr>
                                <w:rStyle w:val="apple-style-span"/>
                                <w:rFonts w:ascii="Courier New" w:hAnsi="Courier New" w:cs="Courier New"/>
                                <w:b/>
                                <w:bCs/>
                                <w:kern w:val="16"/>
                                <w:sz w:val="16"/>
                                <w:szCs w:val="16"/>
                                <w:lang w:val="el-GR"/>
                              </w:rPr>
                              <w:t xml:space="preserve">βωτός του Νώε για στάση </w:t>
                            </w:r>
                            <w:r w:rsidRPr="00FA6419">
                              <w:rPr>
                                <w:rStyle w:val="apple-style-span"/>
                                <w:rFonts w:ascii="Courier New" w:hAnsi="Courier New" w:cs="Courier New"/>
                                <w:b/>
                                <w:bCs/>
                                <w:kern w:val="16"/>
                                <w:sz w:val="16"/>
                                <w:szCs w:val="16"/>
                                <w:lang w:val="el-GR"/>
                              </w:rPr>
                              <w:t xml:space="preserve">στο </w:t>
                            </w:r>
                            <w:r w:rsidRPr="00FA6419">
                              <w:rPr>
                                <w:rFonts w:ascii="Courier New Bold" w:hAnsi="Courier New Bold" w:cs="Courier New"/>
                                <w:b/>
                                <w:bCs/>
                                <w:spacing w:val="-12"/>
                                <w:sz w:val="16"/>
                                <w:szCs w:val="16"/>
                                <w:lang w:val="el-GR"/>
                              </w:rPr>
                              <w:t xml:space="preserve">Όρος </w:t>
                            </w:r>
                            <w:r w:rsidRPr="00FA6419">
                              <w:rPr>
                                <w:rFonts w:ascii="Courier New Bold" w:hAnsi="Courier New Bold" w:cs="Courier New"/>
                                <w:b/>
                                <w:bCs/>
                                <w:spacing w:val="-12"/>
                                <w:sz w:val="16"/>
                                <w:szCs w:val="16"/>
                                <w:lang w:val="en-US"/>
                              </w:rPr>
                              <w:t>R</w:t>
                            </w:r>
                            <w:r w:rsidRPr="00FA6419">
                              <w:rPr>
                                <w:rFonts w:ascii="Courier New Bold" w:hAnsi="Courier New Bold" w:cs="Courier New"/>
                                <w:b/>
                                <w:bCs/>
                                <w:spacing w:val="-12"/>
                                <w:sz w:val="16"/>
                                <w:szCs w:val="16"/>
                                <w:lang w:val="el-GR"/>
                              </w:rPr>
                              <w:t>ούντι</w:t>
                            </w:r>
                            <w:r w:rsidRPr="00FA6419">
                              <w:rPr>
                                <w:rFonts w:ascii="Courier New" w:eastAsia="Times New Roman" w:hAnsi="Courier New" w:cs="Courier New"/>
                                <w:b/>
                                <w:color w:val="212121"/>
                                <w:sz w:val="16"/>
                                <w:szCs w:val="16"/>
                                <w:shd w:val="clear" w:color="auto" w:fill="FFFFFF"/>
                                <w:lang w:val="el-GR"/>
                              </w:rPr>
                              <w:t>;</w:t>
                            </w:r>
                          </w:p>
                          <w:p w14:paraId="2FAA29D0" w14:textId="50D6212C" w:rsidR="002A5CBE" w:rsidRPr="008F5E61" w:rsidRDefault="002A5CBE" w:rsidP="005E0D55">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6300D621" w14:textId="14A186C2" w:rsidR="002A5CBE" w:rsidRPr="008F5E61" w:rsidRDefault="002A5CBE" w:rsidP="003979FC">
                            <w:pPr>
                              <w:spacing w:line="240" w:lineRule="auto"/>
                              <w:contextualSpacing/>
                              <w:rPr>
                                <w:rFonts w:ascii="Courier New" w:hAnsi="Courier New" w:cs="Courier New"/>
                                <w:b/>
                                <w:bCs/>
                                <w:spacing w:val="-6"/>
                                <w:kern w:val="16"/>
                                <w:sz w:val="16"/>
                                <w:szCs w:val="16"/>
                                <w:lang w:val="el-GR"/>
                              </w:rPr>
                            </w:pPr>
                            <w:r w:rsidRPr="008F5E61">
                              <w:rPr>
                                <w:rFonts w:ascii="Courier New" w:hAnsi="Courier New" w:cs="Courier New"/>
                                <w:b/>
                                <w:spacing w:val="-6"/>
                                <w:sz w:val="16"/>
                                <w:szCs w:val="16"/>
                                <w:lang w:val="el-GR"/>
                              </w:rPr>
                              <w:t>Γένεσις</w:t>
                            </w:r>
                            <w:r w:rsidRPr="008F5E61">
                              <w:rPr>
                                <w:rFonts w:ascii="Courier New" w:hAnsi="Courier New" w:cs="Courier New"/>
                                <w:b/>
                                <w:spacing w:val="-6"/>
                                <w:sz w:val="16"/>
                                <w:szCs w:val="16"/>
                                <w:lang w:val="el-GR"/>
                              </w:rPr>
                              <w:tab/>
                            </w:r>
                            <w:r w:rsidRPr="008F5E61">
                              <w:rPr>
                                <w:rFonts w:ascii="Courier New" w:hAnsi="Courier New" w:cs="Courier New"/>
                                <w:b/>
                                <w:bCs/>
                                <w:spacing w:val="-6"/>
                                <w:kern w:val="16"/>
                                <w:sz w:val="16"/>
                                <w:szCs w:val="16"/>
                                <w:lang w:val="el-GR"/>
                              </w:rPr>
                              <w:t xml:space="preserve"> 7:7.....</w:t>
                            </w:r>
                            <w:r w:rsidRPr="008F5E61">
                              <w:rPr>
                                <w:rFonts w:ascii="Courier New" w:hAnsi="Courier New" w:cs="Courier New"/>
                                <w:bCs/>
                                <w:spacing w:val="-6"/>
                                <w:kern w:val="16"/>
                                <w:sz w:val="16"/>
                                <w:szCs w:val="16"/>
                                <w:lang w:val="el-GR"/>
                              </w:rPr>
                              <w:t>εἰσῆλθε δὲ Νῶε καὶ οἱ υἱοὶ αὐτοῦ καὶ ἡ γυνὴ αὐτοῦ καὶ αἱ γυναῖκες τῶν υἱῶν αὐτοῦ μετ᾿ αὐτοῦ εἰς τὴν κιβωτὸν διὰ τὸ ὕδωρ τοῦ κατατακλυσμοῦ.</w:t>
                            </w:r>
                          </w:p>
                          <w:p w14:paraId="5C5C7AD7" w14:textId="419D0677" w:rsidR="002A5CBE" w:rsidRPr="008F5E61" w:rsidRDefault="002A5CBE" w:rsidP="00874F2D">
                            <w:pPr>
                              <w:spacing w:line="240" w:lineRule="auto"/>
                              <w:contextualSpacing/>
                              <w:rPr>
                                <w:rFonts w:ascii="Courier New" w:hAnsi="Courier New" w:cs="Courier New"/>
                                <w:bCs/>
                                <w:kern w:val="16"/>
                                <w:sz w:val="16"/>
                                <w:szCs w:val="16"/>
                                <w:lang w:val="el-GR"/>
                              </w:rPr>
                            </w:pPr>
                            <w:r w:rsidRPr="008F5E61">
                              <w:rPr>
                                <w:rFonts w:ascii="Courier New" w:hAnsi="Courier New" w:cs="Courier New"/>
                                <w:b/>
                                <w:bCs/>
                                <w:kern w:val="16"/>
                                <w:sz w:val="16"/>
                                <w:szCs w:val="16"/>
                                <w:lang w:val="el-GR"/>
                              </w:rPr>
                              <w:t>Γένεσις 8:4 &amp; 18.....4.</w:t>
                            </w:r>
                            <w:r w:rsidRPr="008F5E61">
                              <w:rPr>
                                <w:rFonts w:ascii="Courier New" w:hAnsi="Courier New" w:cs="Courier New"/>
                                <w:bCs/>
                                <w:kern w:val="16"/>
                                <w:sz w:val="16"/>
                                <w:szCs w:val="16"/>
                                <w:lang w:val="el-GR"/>
                              </w:rPr>
                              <w:t xml:space="preserve"> καὶ ἐκάθισεν ἡ κιβωτὸς... ἐπὶ τὰ ὄρη τὰ Αραρατ. </w:t>
                            </w:r>
                            <w:r w:rsidRPr="008F5E61">
                              <w:rPr>
                                <w:rFonts w:ascii="Courier New" w:hAnsi="Courier New" w:cs="Courier New"/>
                                <w:b/>
                                <w:bCs/>
                                <w:kern w:val="16"/>
                                <w:sz w:val="16"/>
                                <w:szCs w:val="16"/>
                                <w:lang w:val="el-GR"/>
                              </w:rPr>
                              <w:t xml:space="preserve">18. </w:t>
                            </w:r>
                            <w:r w:rsidRPr="008F5E61">
                              <w:rPr>
                                <w:rFonts w:ascii="Courier New" w:hAnsi="Courier New" w:cs="Courier New"/>
                                <w:bCs/>
                                <w:kern w:val="16"/>
                                <w:sz w:val="16"/>
                                <w:szCs w:val="16"/>
                                <w:lang w:val="el-GR"/>
                              </w:rPr>
                              <w:t>καὶ ἐξῆλθε Νῶε καὶ ἡ γυνὴ αὐτοῦ καὶ οἱ υἱοὶ αὐτοῦ καὶ αἱ γυναῖκες τῶν υἱῶν αὐτοῦ μετ᾿ αὐτοῦ.</w:t>
                            </w:r>
                          </w:p>
                          <w:p w14:paraId="62E16777" w14:textId="05FBB664" w:rsidR="002A5CBE" w:rsidRPr="008F5E61" w:rsidRDefault="002A5CBE" w:rsidP="00BE19E9">
                            <w:pPr>
                              <w:spacing w:after="0" w:line="240" w:lineRule="auto"/>
                              <w:contextualSpacing/>
                              <w:rPr>
                                <w:rFonts w:ascii="Courier New" w:hAnsi="Courier New" w:cs="Courier New"/>
                                <w:b/>
                                <w:bCs/>
                                <w:kern w:val="16"/>
                                <w:sz w:val="16"/>
                                <w:szCs w:val="16"/>
                                <w:lang w:val="el-GR"/>
                              </w:rPr>
                            </w:pPr>
                            <w:r w:rsidRPr="008F5E61">
                              <w:rPr>
                                <w:rFonts w:ascii="Courier New" w:hAnsi="Courier New" w:cs="Courier New"/>
                                <w:b/>
                                <w:bCs/>
                                <w:kern w:val="16"/>
                                <w:sz w:val="16"/>
                                <w:szCs w:val="16"/>
                                <w:lang w:val="el-GR"/>
                              </w:rPr>
                              <w:t>Γένεσις 10:1.....</w:t>
                            </w:r>
                            <w:r w:rsidRPr="008F5E61">
                              <w:rPr>
                                <w:rFonts w:ascii="Courier New" w:hAnsi="Courier New" w:cs="Courier New"/>
                                <w:bCs/>
                                <w:kern w:val="16"/>
                                <w:sz w:val="16"/>
                                <w:szCs w:val="16"/>
                                <w:lang w:val="el-GR"/>
                              </w:rPr>
                              <w:t>Αὗται δὲ αἱ γενέσεις τῶν υἱῶν Νωε, Σημ, Χαμ, Ιαφεθ, καὶ ἐγενήθησαν αὐτοῖς υἱοὶ μετὰ τὸν κατακλυσμόν.</w:t>
                            </w:r>
                          </w:p>
                          <w:p w14:paraId="7C4B2681" w14:textId="0669E46B" w:rsidR="002A5CBE" w:rsidRPr="008F5E61" w:rsidRDefault="002A5CBE" w:rsidP="00BE19E9">
                            <w:pPr>
                              <w:spacing w:after="0" w:line="240" w:lineRule="auto"/>
                              <w:contextualSpacing/>
                              <w:rPr>
                                <w:rFonts w:ascii="Courier New" w:hAnsi="Courier New" w:cs="Courier New"/>
                                <w:b/>
                                <w:bCs/>
                                <w:kern w:val="16"/>
                                <w:sz w:val="16"/>
                                <w:szCs w:val="16"/>
                                <w:lang w:val="el-GR"/>
                              </w:rPr>
                            </w:pPr>
                            <w:r w:rsidRPr="008F5E61">
                              <w:rPr>
                                <w:rFonts w:ascii="Courier New" w:hAnsi="Courier New" w:cs="Courier New"/>
                                <w:b/>
                                <w:bCs/>
                                <w:kern w:val="16"/>
                                <w:sz w:val="16"/>
                                <w:szCs w:val="16"/>
                                <w:lang w:val="el-GR"/>
                              </w:rPr>
                              <w:t>1 Πετρου 3:20.....</w:t>
                            </w:r>
                            <w:r w:rsidRPr="008F5E61">
                              <w:rPr>
                                <w:rFonts w:ascii="Courier New" w:hAnsi="Courier New" w:cs="Courier New"/>
                                <w:bCs/>
                                <w:kern w:val="16"/>
                                <w:sz w:val="16"/>
                                <w:szCs w:val="16"/>
                                <w:lang w:val="el-GR"/>
                              </w:rPr>
                              <w:t>ἐν ἡμέραις Νῶε κατασκευαζομένης κιβωτοῦ, εἰς ἣν ὀλίγοι, τοῦτ’ ἔστιν ὀκτὼ ψυχαί, διεσώθησαν δι’ ὕδατος.</w:t>
                            </w:r>
                          </w:p>
                          <w:p w14:paraId="6756ACB8" w14:textId="77777777" w:rsidR="002A5CBE" w:rsidRPr="008F5E61" w:rsidRDefault="002A5CBE" w:rsidP="002F49AA">
                            <w:pPr>
                              <w:spacing w:after="0" w:line="240" w:lineRule="auto"/>
                              <w:contextualSpacing/>
                              <w:rPr>
                                <w:rFonts w:ascii="Courier New" w:hAnsi="Courier New" w:cs="Courier New"/>
                                <w:sz w:val="16"/>
                                <w:szCs w:val="16"/>
                                <w:lang w:val="el-GR"/>
                              </w:rPr>
                            </w:pPr>
                            <w:r w:rsidRPr="008F5E61">
                              <w:rPr>
                                <w:rFonts w:ascii="Courier New" w:hAnsi="Courier New" w:cs="Courier New"/>
                                <w:b/>
                                <w:bCs/>
                                <w:sz w:val="16"/>
                                <w:szCs w:val="16"/>
                                <w:lang w:val="el-GR"/>
                              </w:rPr>
                              <w:t>-------------------------------------------------</w:t>
                            </w:r>
                          </w:p>
                          <w:p w14:paraId="13DAD71E" w14:textId="2C5B764E" w:rsidR="002A5CBE" w:rsidRPr="008F5E61" w:rsidRDefault="002A5CBE" w:rsidP="002F49AA">
                            <w:pPr>
                              <w:spacing w:after="0" w:line="240" w:lineRule="auto"/>
                              <w:contextualSpacing/>
                              <w:rPr>
                                <w:rFonts w:ascii="Courier New Bold" w:hAnsi="Courier New Bold" w:cs="Courier New"/>
                                <w:b/>
                                <w:bCs/>
                                <w:spacing w:val="-12"/>
                                <w:sz w:val="16"/>
                                <w:szCs w:val="16"/>
                                <w:lang w:val="el-GR"/>
                              </w:rPr>
                            </w:pPr>
                            <w:r w:rsidRPr="00101EF1">
                              <w:rPr>
                                <w:rFonts w:ascii="Courier New Bold" w:hAnsi="Courier New Bold" w:cs="Courier New"/>
                                <w:b/>
                                <w:bCs/>
                                <w:spacing w:val="-12"/>
                                <w:sz w:val="16"/>
                                <w:szCs w:val="16"/>
                              </w:rPr>
                              <w:t>Hud</w:t>
                            </w:r>
                            <w:r w:rsidRPr="008F5E61">
                              <w:rPr>
                                <w:rFonts w:ascii="Courier New Bold" w:hAnsi="Courier New Bold" w:cs="Courier New"/>
                                <w:b/>
                                <w:bCs/>
                                <w:spacing w:val="-12"/>
                                <w:sz w:val="16"/>
                                <w:szCs w:val="16"/>
                                <w:lang w:val="el-GR"/>
                              </w:rPr>
                              <w:t xml:space="preserve"> 11:42-44.....42. </w:t>
                            </w:r>
                            <w:r w:rsidRPr="008F5E61">
                              <w:rPr>
                                <w:rFonts w:ascii="Courier New Bold" w:hAnsi="Courier New Bold" w:cs="Courier New"/>
                                <w:bCs/>
                                <w:spacing w:val="-12"/>
                                <w:sz w:val="16"/>
                                <w:szCs w:val="16"/>
                                <w:lang w:val="el-GR"/>
                              </w:rPr>
                              <w:t>Έτσι (η Κιοωτός) έπλεε μ' αυτούς, τρέχοντας πάνω στα κύματα (που υψώνονταν) σαν τα 6ουνά, κι ο Νώε φώναξε το παιδί του, που 6ρισκόταν χωρισμένος, (απ' τους άλλους), (λέγοντας): "Ω! Παιδί μου! Ανέ6α μαζί μας και μην είσαι μαζί με τους άπιστους!".</w:t>
                            </w:r>
                            <w:r w:rsidRPr="008F5E61">
                              <w:rPr>
                                <w:rFonts w:ascii="Courier New Bold" w:hAnsi="Courier New Bold" w:cs="Courier New"/>
                                <w:b/>
                                <w:bCs/>
                                <w:spacing w:val="-12"/>
                                <w:sz w:val="16"/>
                                <w:szCs w:val="16"/>
                                <w:lang w:val="el-GR"/>
                              </w:rPr>
                              <w:t xml:space="preserve"> 43. </w:t>
                            </w:r>
                            <w:r w:rsidRPr="008F5E61">
                              <w:rPr>
                                <w:rFonts w:ascii="Courier New Bold" w:hAnsi="Courier New Bold" w:cs="Courier New"/>
                                <w:bCs/>
                                <w:spacing w:val="-12"/>
                                <w:sz w:val="16"/>
                                <w:szCs w:val="16"/>
                                <w:lang w:val="el-GR"/>
                              </w:rPr>
                              <w:t>Κι αμέσως τα κύματα τους χώρισαν και (το παιδί του Νώε) ήταν απ' εκείνους που πνίγηκαν (στον Κατακλυσμό).</w:t>
                            </w:r>
                            <w:r w:rsidRPr="008F5E61">
                              <w:rPr>
                                <w:rFonts w:ascii="Courier New Bold" w:hAnsi="Courier New Bold" w:cs="Courier New"/>
                                <w:b/>
                                <w:bCs/>
                                <w:spacing w:val="-12"/>
                                <w:sz w:val="16"/>
                                <w:szCs w:val="16"/>
                                <w:lang w:val="el-GR"/>
                              </w:rPr>
                              <w:t xml:space="preserve"> 44.</w:t>
                            </w:r>
                            <w:r w:rsidRPr="008F5E61">
                              <w:rPr>
                                <w:rFonts w:ascii="Courier New Bold" w:hAnsi="Courier New Bold" w:cs="Courier New"/>
                                <w:bCs/>
                                <w:spacing w:val="-12"/>
                                <w:sz w:val="16"/>
                                <w:szCs w:val="16"/>
                                <w:lang w:val="el-GR"/>
                              </w:rPr>
                              <w:t>Και στάθηκε (η Κι6ωτός), πάνω στο (Όρος) "</w:t>
                            </w:r>
                            <w:r w:rsidRPr="00101EF1">
                              <w:rPr>
                                <w:rFonts w:ascii="Courier New Bold" w:hAnsi="Courier New Bold" w:cs="Courier New"/>
                                <w:bCs/>
                                <w:spacing w:val="-12"/>
                                <w:sz w:val="16"/>
                                <w:szCs w:val="16"/>
                                <w:lang w:val="en-US"/>
                              </w:rPr>
                              <w:t>R</w:t>
                            </w:r>
                            <w:r w:rsidRPr="008F5E61">
                              <w:rPr>
                                <w:rFonts w:ascii="Courier New Bold" w:hAnsi="Courier New Bold" w:cs="Courier New"/>
                                <w:bCs/>
                                <w:spacing w:val="-12"/>
                                <w:sz w:val="16"/>
                                <w:szCs w:val="16"/>
                                <w:lang w:val="el-GR"/>
                              </w:rPr>
                              <w:t>ούντι,"</w:t>
                            </w:r>
                          </w:p>
                          <w:p w14:paraId="7156C029" w14:textId="77777777" w:rsidR="002A5CBE" w:rsidRPr="008F5E61" w:rsidRDefault="002A5CBE" w:rsidP="002F49AA">
                            <w:pPr>
                              <w:spacing w:after="0" w:line="240" w:lineRule="auto"/>
                              <w:contextualSpacing/>
                              <w:jc w:val="center"/>
                              <w:rPr>
                                <w:rStyle w:val="apple-style-span"/>
                                <w:lang w:val="el-GR"/>
                              </w:rPr>
                            </w:pPr>
                            <w:r w:rsidRPr="008F5E61">
                              <w:rPr>
                                <w:rStyle w:val="apple-style-span"/>
                                <w:rFonts w:ascii="Courier New" w:hAnsi="Courier New" w:cs="Courier New"/>
                                <w:b/>
                                <w:lang w:val="el-GR"/>
                              </w:rPr>
                              <w:t>184.</w:t>
                            </w:r>
                          </w:p>
                          <w:p w14:paraId="5FB02578" w14:textId="77777777" w:rsidR="002A5CBE" w:rsidRPr="00CE2D31" w:rsidRDefault="002A5CBE" w:rsidP="00CE2D31">
                            <w:pPr>
                              <w:spacing w:after="0" w:line="240" w:lineRule="auto"/>
                              <w:contextualSpacing/>
                              <w:rPr>
                                <w:rFonts w:ascii="Courier New Bold" w:hAnsi="Courier New Bold" w:cs="Courier New"/>
                                <w:b/>
                                <w:bCs/>
                                <w:spacing w:val="-8"/>
                                <w:sz w:val="16"/>
                                <w:szCs w:val="16"/>
                                <w:lang w:val="el-GR"/>
                              </w:rPr>
                            </w:pPr>
                            <w:r w:rsidRPr="00CE2D31">
                              <w:rPr>
                                <w:rFonts w:ascii="Courier New Bold" w:hAnsi="Courier New Bold" w:cs="Courier New"/>
                                <w:b/>
                                <w:bCs/>
                                <w:spacing w:val="-8"/>
                                <w:sz w:val="16"/>
                                <w:szCs w:val="16"/>
                                <w:lang w:val="el-GR"/>
                              </w:rPr>
                              <w:t>Ισχυρίστηκε ο Θεός πως η υπόσχεση για ευλογία στους απογόνους του Αβραάμ θα εκπληρωνώταν συγκεκριμένα από τη γενεαλογία του Ισαάκ και όχι του Ισμαήλ;</w:t>
                            </w:r>
                          </w:p>
                          <w:p w14:paraId="5348FCA7" w14:textId="039A5739" w:rsidR="002A5CBE" w:rsidRPr="008F5E61" w:rsidRDefault="002A5CBE" w:rsidP="005E0D55">
                            <w:pPr>
                              <w:spacing w:after="0" w:line="240" w:lineRule="auto"/>
                              <w:contextualSpacing/>
                              <w:jc w:val="center"/>
                              <w:rPr>
                                <w:rFonts w:ascii="Courier New" w:hAnsi="Courier New" w:cs="Courier New"/>
                                <w:b/>
                                <w:bCs/>
                                <w:sz w:val="16"/>
                                <w:szCs w:val="16"/>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5293B223" w14:textId="6DD2D9A0" w:rsidR="002A5CBE" w:rsidRPr="008F5E61" w:rsidRDefault="002A5CBE" w:rsidP="00BE19E9">
                            <w:pPr>
                              <w:spacing w:after="0" w:line="240" w:lineRule="auto"/>
                              <w:contextualSpacing/>
                              <w:rPr>
                                <w:rFonts w:ascii="Courier New" w:eastAsia="Times New Roman" w:hAnsi="Courier New" w:cs="Courier New"/>
                                <w:b/>
                                <w:spacing w:val="-8"/>
                                <w:sz w:val="16"/>
                                <w:szCs w:val="16"/>
                                <w:lang w:val="el-GR"/>
                              </w:rPr>
                            </w:pPr>
                            <w:r w:rsidRPr="008F5E61">
                              <w:rPr>
                                <w:rFonts w:ascii="Courier New" w:eastAsia="Times New Roman" w:hAnsi="Courier New" w:cs="Courier New"/>
                                <w:b/>
                                <w:spacing w:val="-8"/>
                                <w:sz w:val="16"/>
                                <w:szCs w:val="16"/>
                                <w:lang w:val="el-GR"/>
                              </w:rPr>
                              <w:t xml:space="preserve">Γένεσις 16:11-12....11. </w:t>
                            </w:r>
                            <w:r w:rsidRPr="008F5E61">
                              <w:rPr>
                                <w:rFonts w:ascii="Courier New" w:eastAsia="Times New Roman" w:hAnsi="Courier New" w:cs="Courier New"/>
                                <w:spacing w:val="-8"/>
                                <w:sz w:val="16"/>
                                <w:szCs w:val="16"/>
                                <w:lang w:val="el-GR"/>
                              </w:rPr>
                              <w:t xml:space="preserve">καὶ καλέσεις τὸ ὄνομα αὐτοῦ Ισμαηλ, </w:t>
                            </w:r>
                            <w:r w:rsidRPr="008F5E61">
                              <w:rPr>
                                <w:rFonts w:ascii="Courier New" w:eastAsia="Times New Roman" w:hAnsi="Courier New" w:cs="Courier New"/>
                                <w:b/>
                                <w:spacing w:val="-8"/>
                                <w:sz w:val="16"/>
                                <w:szCs w:val="16"/>
                                <w:lang w:val="el-GR"/>
                              </w:rPr>
                              <w:t xml:space="preserve">12. </w:t>
                            </w:r>
                            <w:r w:rsidRPr="008F5E61">
                              <w:rPr>
                                <w:rFonts w:ascii="Courier New" w:eastAsia="Times New Roman" w:hAnsi="Courier New" w:cs="Courier New"/>
                                <w:spacing w:val="-8"/>
                                <w:sz w:val="16"/>
                                <w:szCs w:val="16"/>
                                <w:lang w:val="el-GR"/>
                              </w:rPr>
                              <w:t>οὗτος ἔσται ἄγροικος ἄνθρωπος· αἱ χεῖρες αὐτοῦ ἐπὶ πάντας, καὶ αἱ χεῖρες πάντων ἐπ᾽ αὐτόν, καὶ κατὰ πρόσωπον πάντων τῶν ἀδελφῶν αὐτοῦ κατοικήσει.</w:t>
                            </w:r>
                          </w:p>
                          <w:p w14:paraId="0725CDA6" w14:textId="573789B1" w:rsidR="002A5CBE" w:rsidRPr="008F5E61" w:rsidRDefault="002A5CBE" w:rsidP="00BE19E9">
                            <w:pPr>
                              <w:spacing w:after="0" w:line="240" w:lineRule="auto"/>
                              <w:contextualSpacing/>
                              <w:rPr>
                                <w:rFonts w:ascii="Courier New" w:eastAsia="Times New Roman" w:hAnsi="Courier New" w:cs="Courier New"/>
                                <w:b/>
                                <w:spacing w:val="-12"/>
                                <w:sz w:val="16"/>
                                <w:szCs w:val="16"/>
                                <w:lang w:val="el-GR"/>
                              </w:rPr>
                            </w:pPr>
                            <w:r w:rsidRPr="008F5E61">
                              <w:rPr>
                                <w:rFonts w:ascii="Courier New" w:eastAsia="Times New Roman" w:hAnsi="Courier New" w:cs="Courier New"/>
                                <w:b/>
                                <w:spacing w:val="-12"/>
                                <w:sz w:val="16"/>
                                <w:szCs w:val="16"/>
                                <w:lang w:val="el-GR"/>
                              </w:rPr>
                              <w:t>Γένεσις 17:21.....</w:t>
                            </w:r>
                            <w:r w:rsidRPr="008F5E61">
                              <w:rPr>
                                <w:rFonts w:ascii="Courier New" w:eastAsia="Times New Roman" w:hAnsi="Courier New" w:cs="Courier New"/>
                                <w:spacing w:val="-12"/>
                                <w:sz w:val="16"/>
                                <w:szCs w:val="16"/>
                                <w:lang w:val="el-GR"/>
                              </w:rPr>
                              <w:t>τὴν δὲ διαθήκην μου στήσω πρὸς Ισαακ,</w:t>
                            </w:r>
                            <w:r w:rsidRPr="00906181">
                              <w:rPr>
                                <w:rFonts w:ascii="Courier New" w:eastAsia="Times New Roman" w:hAnsi="Courier New" w:cs="Courier New"/>
                                <w:spacing w:val="-12"/>
                                <w:sz w:val="16"/>
                                <w:szCs w:val="16"/>
                                <w:lang w:val="en-US"/>
                              </w:rPr>
                              <w:t> </w:t>
                            </w:r>
                          </w:p>
                          <w:p w14:paraId="3003ECCD" w14:textId="77777777" w:rsidR="002A5CBE" w:rsidRPr="008F5E61" w:rsidRDefault="002A5CBE" w:rsidP="002F49AA">
                            <w:pPr>
                              <w:spacing w:after="0" w:line="240" w:lineRule="auto"/>
                              <w:contextualSpacing/>
                              <w:rPr>
                                <w:rStyle w:val="apple-style-span"/>
                                <w:lang w:val="el-GR"/>
                              </w:rPr>
                            </w:pPr>
                            <w:r w:rsidRPr="008F5E61">
                              <w:rPr>
                                <w:rStyle w:val="apple-style-span"/>
                                <w:rFonts w:ascii="Courier New" w:hAnsi="Courier New" w:cs="Courier New"/>
                                <w:b/>
                                <w:sz w:val="16"/>
                                <w:szCs w:val="16"/>
                                <w:lang w:val="el-GR"/>
                              </w:rPr>
                              <w:t>-------------------------------------------------</w:t>
                            </w:r>
                          </w:p>
                          <w:p w14:paraId="3E54E6D9" w14:textId="77777777" w:rsidR="002A5CBE" w:rsidRPr="008F5E61" w:rsidRDefault="002A5CBE" w:rsidP="00817B3D">
                            <w:pPr>
                              <w:spacing w:after="0" w:line="240" w:lineRule="auto"/>
                              <w:contextualSpacing/>
                              <w:rPr>
                                <w:rStyle w:val="apple-style-span"/>
                                <w:rFonts w:ascii="Courier New" w:hAnsi="Courier New" w:cs="Courier New"/>
                                <w:b/>
                                <w:sz w:val="16"/>
                                <w:szCs w:val="16"/>
                                <w:lang w:val="el-GR"/>
                              </w:rPr>
                            </w:pPr>
                            <w:r w:rsidRPr="00693A56">
                              <w:rPr>
                                <w:rStyle w:val="apple-style-span"/>
                                <w:rFonts w:ascii="Courier New" w:hAnsi="Courier New" w:cs="Courier New"/>
                                <w:b/>
                                <w:sz w:val="16"/>
                                <w:szCs w:val="16"/>
                              </w:rPr>
                              <w:t>Nisa</w:t>
                            </w:r>
                            <w:r w:rsidRPr="008F5E61">
                              <w:rPr>
                                <w:rStyle w:val="apple-style-span"/>
                                <w:rFonts w:ascii="Courier New" w:hAnsi="Courier New" w:cs="Courier New"/>
                                <w:b/>
                                <w:sz w:val="16"/>
                                <w:szCs w:val="16"/>
                                <w:lang w:val="el-GR"/>
                              </w:rPr>
                              <w:t xml:space="preserve"> 4:163....</w:t>
                            </w:r>
                            <w:r w:rsidRPr="008F5E61">
                              <w:rPr>
                                <w:rFonts w:ascii="Courier New" w:hAnsi="Courier New" w:cs="Courier New"/>
                                <w:sz w:val="16"/>
                                <w:szCs w:val="16"/>
                                <w:lang w:val="el-GR"/>
                              </w:rPr>
                              <w:t>Σ' εμπνεύσαμε, καθώς εμπνεύσαμε τον… Ιησού… Στο Δαοίδ δώσαμε τους ψαλμούς.</w:t>
                            </w:r>
                            <w:r w:rsidRPr="008F5E61">
                              <w:rPr>
                                <w:rFonts w:ascii="Courier New" w:hAnsi="Courier New" w:cs="Courier New"/>
                                <w:b/>
                                <w:sz w:val="16"/>
                                <w:szCs w:val="16"/>
                                <w:lang w:val="el-GR"/>
                              </w:rPr>
                              <w:t xml:space="preserve"> </w:t>
                            </w:r>
                          </w:p>
                          <w:p w14:paraId="1A7F84C4" w14:textId="77777777" w:rsidR="002A5CBE" w:rsidRPr="008F5E61" w:rsidRDefault="002A5CBE" w:rsidP="002829C4">
                            <w:pPr>
                              <w:spacing w:after="0" w:line="240" w:lineRule="auto"/>
                              <w:contextualSpacing/>
                              <w:rPr>
                                <w:rFonts w:ascii="Courier New" w:hAnsi="Courier New" w:cs="Courier New"/>
                                <w:b/>
                                <w:sz w:val="16"/>
                                <w:szCs w:val="16"/>
                                <w:lang w:val="el-GR"/>
                              </w:rPr>
                            </w:pPr>
                            <w:r>
                              <w:rPr>
                                <w:rStyle w:val="apple-style-span"/>
                                <w:rFonts w:ascii="Courier New" w:hAnsi="Courier New" w:cs="Courier New"/>
                                <w:b/>
                                <w:sz w:val="16"/>
                                <w:szCs w:val="16"/>
                              </w:rPr>
                              <w:t>Meryem</w:t>
                            </w:r>
                            <w:r w:rsidRPr="008F5E61">
                              <w:rPr>
                                <w:rStyle w:val="apple-style-span"/>
                                <w:rFonts w:ascii="Courier New" w:hAnsi="Courier New" w:cs="Courier New"/>
                                <w:b/>
                                <w:sz w:val="16"/>
                                <w:szCs w:val="16"/>
                                <w:lang w:val="el-GR"/>
                              </w:rPr>
                              <w:t xml:space="preserve"> 19:54.....</w:t>
                            </w:r>
                            <w:r w:rsidRPr="008F5E61">
                              <w:rPr>
                                <w:rFonts w:ascii="Courier New" w:hAnsi="Courier New" w:cs="Courier New"/>
                                <w:sz w:val="16"/>
                                <w:szCs w:val="16"/>
                                <w:lang w:val="el-GR"/>
                              </w:rPr>
                              <w:t>Ισμαήλ… και ήταν απόστολος (και) ένας προφήτης.</w:t>
                            </w:r>
                            <w:r w:rsidRPr="008F5E61">
                              <w:rPr>
                                <w:rFonts w:ascii="Courier New" w:hAnsi="Courier New" w:cs="Courier New"/>
                                <w:b/>
                                <w:sz w:val="16"/>
                                <w:szCs w:val="16"/>
                                <w:lang w:val="el-GR"/>
                              </w:rPr>
                              <w:t xml:space="preserve"> </w:t>
                            </w:r>
                          </w:p>
                          <w:p w14:paraId="19D2D3D0" w14:textId="05DF28D7" w:rsidR="002A5CBE" w:rsidRPr="008F5E61" w:rsidRDefault="002A5CBE" w:rsidP="005917F6">
                            <w:pPr>
                              <w:spacing w:after="0" w:line="240" w:lineRule="auto"/>
                              <w:contextualSpacing/>
                              <w:rPr>
                                <w:rStyle w:val="apple-style-span"/>
                                <w:lang w:val="el-GR"/>
                              </w:rPr>
                            </w:pPr>
                          </w:p>
                          <w:p w14:paraId="4814897C" w14:textId="3CF2ADE1" w:rsidR="002A5CBE" w:rsidRPr="008F5E61" w:rsidRDefault="002A5CBE" w:rsidP="002F49AA">
                            <w:pPr>
                              <w:spacing w:after="0" w:line="240" w:lineRule="auto"/>
                              <w:contextualSpacing/>
                              <w:rPr>
                                <w:rFonts w:ascii="Courier New" w:hAnsi="Courier New" w:cs="Courier New"/>
                                <w:b/>
                                <w:sz w:val="16"/>
                                <w:szCs w:val="16"/>
                                <w:lang w:val="el-GR"/>
                              </w:rPr>
                            </w:pPr>
                          </w:p>
                          <w:p w14:paraId="56EB395B" w14:textId="77777777" w:rsidR="002A5CBE" w:rsidRPr="008F5E61" w:rsidRDefault="002A5CBE" w:rsidP="002F49AA">
                            <w:pPr>
                              <w:pStyle w:val="PlainText"/>
                              <w:widowControl w:val="0"/>
                              <w:contextualSpacing/>
                              <w:jc w:val="both"/>
                              <w:rPr>
                                <w:rFonts w:ascii="Courier New" w:eastAsia="Times New Roman" w:hAnsi="Courier New" w:cs="Courier New"/>
                                <w:b/>
                                <w:sz w:val="16"/>
                                <w:szCs w:val="16"/>
                                <w:lang w:val="el-GR"/>
                              </w:rPr>
                            </w:pPr>
                          </w:p>
                          <w:p w14:paraId="190433B3"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5140131F"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222A75D6" w14:textId="77777777" w:rsidR="002A5CBE" w:rsidRPr="008F5E61" w:rsidRDefault="002A5CBE" w:rsidP="002F49AA">
                            <w:pPr>
                              <w:spacing w:after="0" w:line="240" w:lineRule="auto"/>
                              <w:contextualSpacing/>
                              <w:rPr>
                                <w:rFonts w:ascii="Courier New" w:hAnsi="Courier New" w:cs="Courier New"/>
                                <w:b/>
                                <w:lang w:val="el-GR"/>
                              </w:rPr>
                            </w:pPr>
                          </w:p>
                          <w:p w14:paraId="51F769F5"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1BA8C654"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34CD54B1" w14:textId="77777777" w:rsidR="002A5CBE" w:rsidRPr="008F5E61" w:rsidRDefault="002A5CBE" w:rsidP="002F49AA">
                            <w:pPr>
                              <w:rPr>
                                <w:rFonts w:ascii="Courier New" w:hAnsi="Courier New" w:cs="Courier New"/>
                                <w:b/>
                                <w:lang w:val="el-GR"/>
                              </w:rPr>
                            </w:pPr>
                          </w:p>
                          <w:p w14:paraId="4436CB6A" w14:textId="77777777" w:rsidR="002A5CBE" w:rsidRPr="008F5E61" w:rsidRDefault="002A5CBE" w:rsidP="002F49AA">
                            <w:pPr>
                              <w:contextualSpacing/>
                              <w:rPr>
                                <w:rFonts w:ascii="Courier New" w:hAnsi="Courier New" w:cs="Courier New"/>
                                <w:b/>
                                <w:sz w:val="16"/>
                                <w:szCs w:val="16"/>
                                <w:lang w:val="el-GR"/>
                              </w:rPr>
                            </w:pPr>
                          </w:p>
                          <w:p w14:paraId="0526756E" w14:textId="77777777" w:rsidR="002A5CBE" w:rsidRPr="008F5E61" w:rsidRDefault="002A5CBE" w:rsidP="002F49AA">
                            <w:pPr>
                              <w:contextualSpacing/>
                              <w:rPr>
                                <w:rFonts w:ascii="Courier New" w:hAnsi="Courier New" w:cs="Courier New"/>
                                <w:b/>
                                <w:sz w:val="16"/>
                                <w:szCs w:val="16"/>
                                <w:lang w:val="el-GR"/>
                              </w:rPr>
                            </w:pPr>
                          </w:p>
                          <w:p w14:paraId="74E9843E" w14:textId="77777777" w:rsidR="002A5CBE" w:rsidRPr="008F5E61" w:rsidRDefault="002A5CBE" w:rsidP="00B506A1">
                            <w:pPr>
                              <w:contextualSpacing/>
                              <w:rPr>
                                <w:rFonts w:ascii="Courier New" w:hAnsi="Courier New" w:cs="Courier New"/>
                                <w:b/>
                                <w:sz w:val="16"/>
                                <w:szCs w:val="16"/>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AD60494" id="_x0000_s1119" type="#_x0000_t202" style="position:absolute;margin-left:-18pt;margin-top:-17.55pt;width:251.6pt;height:395.6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">
                <v:textbox>
                  <w:txbxContent>
                    <w:p w14:paraId="507ACE6D" w14:textId="77777777" w:rsidR="002A5CBE" w:rsidRPr="008F5E61" w:rsidRDefault="002A5CBE" w:rsidP="005E0D55">
                      <w:pPr>
                        <w:spacing w:after="0" w:line="240" w:lineRule="auto"/>
                        <w:contextualSpacing/>
                        <w:jc w:val="center"/>
                        <w:rPr>
                          <w:rStyle w:val="apple-style-span"/>
                          <w:lang w:val="el-GR"/>
                        </w:rPr>
                      </w:pPr>
                      <w:r w:rsidRPr="008F5E61">
                        <w:rPr>
                          <w:rStyle w:val="apple-style-span"/>
                          <w:rFonts w:ascii="Courier New" w:hAnsi="Courier New" w:cs="Courier New"/>
                          <w:b/>
                          <w:lang w:val="el-GR"/>
                        </w:rPr>
                        <w:t>183.*</w:t>
                      </w:r>
                    </w:p>
                    <w:p w14:paraId="0E86BF2B" w14:textId="62607F8E" w:rsidR="002A5CBE" w:rsidRPr="00843A9F" w:rsidRDefault="002A5CBE" w:rsidP="00843A9F">
                      <w:pPr>
                        <w:spacing w:after="0" w:line="240" w:lineRule="auto"/>
                        <w:contextualSpacing/>
                        <w:rPr>
                          <w:rFonts w:ascii="Courier New" w:hAnsi="Courier New" w:cs="Courier New"/>
                          <w:b/>
                          <w:bCs/>
                          <w:kern w:val="16"/>
                          <w:sz w:val="16"/>
                          <w:szCs w:val="16"/>
                          <w:lang w:val="el-GR"/>
                        </w:rPr>
                      </w:pPr>
                      <w:r w:rsidRPr="00A52931">
                        <w:rPr>
                          <w:rStyle w:val="apple-style-span"/>
                          <w:rFonts w:ascii="Courier New" w:hAnsi="Courier New" w:cs="Courier New"/>
                          <w:b/>
                          <w:bCs/>
                          <w:kern w:val="16"/>
                          <w:sz w:val="16"/>
                          <w:szCs w:val="16"/>
                          <w:lang w:val="el-GR"/>
                        </w:rPr>
                        <w:t>Στην ιστορία με την πλημμύρα, αφότου πνίγηκε ένας από τους γιούς του Νώε, πήγε η κι</w:t>
                      </w:r>
                      <w:r>
                        <w:rPr>
                          <w:rStyle w:val="apple-style-span"/>
                          <w:rFonts w:ascii="Courier New" w:hAnsi="Courier New" w:cs="Courier New"/>
                          <w:b/>
                          <w:bCs/>
                          <w:kern w:val="16"/>
                          <w:sz w:val="16"/>
                          <w:szCs w:val="16"/>
                          <w:lang w:val="el-GR"/>
                        </w:rPr>
                        <w:t xml:space="preserve">βωτός του Νώε για στάση </w:t>
                      </w:r>
                      <w:r w:rsidRPr="00FA6419">
                        <w:rPr>
                          <w:rStyle w:val="apple-style-span"/>
                          <w:rFonts w:ascii="Courier New" w:hAnsi="Courier New" w:cs="Courier New"/>
                          <w:b/>
                          <w:bCs/>
                          <w:kern w:val="16"/>
                          <w:sz w:val="16"/>
                          <w:szCs w:val="16"/>
                          <w:lang w:val="el-GR"/>
                        </w:rPr>
                        <w:t xml:space="preserve">στο </w:t>
                      </w:r>
                      <w:r w:rsidRPr="00FA6419">
                        <w:rPr>
                          <w:rFonts w:ascii="Courier New Bold" w:hAnsi="Courier New Bold" w:cs="Courier New"/>
                          <w:b/>
                          <w:bCs/>
                          <w:spacing w:val="-12"/>
                          <w:sz w:val="16"/>
                          <w:szCs w:val="16"/>
                          <w:lang w:val="el-GR"/>
                        </w:rPr>
                        <w:t xml:space="preserve">Όρος </w:t>
                      </w:r>
                      <w:r w:rsidRPr="00FA6419">
                        <w:rPr>
                          <w:rFonts w:ascii="Courier New Bold" w:hAnsi="Courier New Bold" w:cs="Courier New"/>
                          <w:b/>
                          <w:bCs/>
                          <w:spacing w:val="-12"/>
                          <w:sz w:val="16"/>
                          <w:szCs w:val="16"/>
                          <w:lang w:val="en-US"/>
                        </w:rPr>
                        <w:t>R</w:t>
                      </w:r>
                      <w:r w:rsidRPr="00FA6419">
                        <w:rPr>
                          <w:rFonts w:ascii="Courier New Bold" w:hAnsi="Courier New Bold" w:cs="Courier New"/>
                          <w:b/>
                          <w:bCs/>
                          <w:spacing w:val="-12"/>
                          <w:sz w:val="16"/>
                          <w:szCs w:val="16"/>
                          <w:lang w:val="el-GR"/>
                        </w:rPr>
                        <w:t>ούντι</w:t>
                      </w:r>
                      <w:r w:rsidRPr="00FA6419">
                        <w:rPr>
                          <w:rFonts w:ascii="Courier New" w:eastAsia="Times New Roman" w:hAnsi="Courier New" w:cs="Courier New"/>
                          <w:b/>
                          <w:color w:val="212121"/>
                          <w:sz w:val="16"/>
                          <w:szCs w:val="16"/>
                          <w:shd w:val="clear" w:color="auto" w:fill="FFFFFF"/>
                          <w:lang w:val="el-GR"/>
                        </w:rPr>
                        <w:t>;</w:t>
                      </w:r>
                    </w:p>
                    <w:p w14:paraId="2FAA29D0" w14:textId="50D6212C" w:rsidR="002A5CBE" w:rsidRPr="008F5E61" w:rsidRDefault="002A5CBE" w:rsidP="005E0D55">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6300D621" w14:textId="14A186C2" w:rsidR="002A5CBE" w:rsidRPr="008F5E61" w:rsidRDefault="002A5CBE" w:rsidP="003979FC">
                      <w:pPr>
                        <w:spacing w:line="240" w:lineRule="auto"/>
                        <w:contextualSpacing/>
                        <w:rPr>
                          <w:rFonts w:ascii="Courier New" w:hAnsi="Courier New" w:cs="Courier New"/>
                          <w:b/>
                          <w:bCs/>
                          <w:spacing w:val="-6"/>
                          <w:kern w:val="16"/>
                          <w:sz w:val="16"/>
                          <w:szCs w:val="16"/>
                          <w:lang w:val="el-GR"/>
                        </w:rPr>
                      </w:pPr>
                      <w:r w:rsidRPr="008F5E61">
                        <w:rPr>
                          <w:rFonts w:ascii="Courier New" w:hAnsi="Courier New" w:cs="Courier New"/>
                          <w:b/>
                          <w:spacing w:val="-6"/>
                          <w:sz w:val="16"/>
                          <w:szCs w:val="16"/>
                          <w:lang w:val="el-GR"/>
                        </w:rPr>
                        <w:t>Γένεσις</w:t>
                      </w:r>
                      <w:r w:rsidRPr="008F5E61">
                        <w:rPr>
                          <w:rFonts w:ascii="Courier New" w:hAnsi="Courier New" w:cs="Courier New"/>
                          <w:b/>
                          <w:spacing w:val="-6"/>
                          <w:sz w:val="16"/>
                          <w:szCs w:val="16"/>
                          <w:lang w:val="el-GR"/>
                        </w:rPr>
                        <w:tab/>
                      </w:r>
                      <w:r w:rsidRPr="008F5E61">
                        <w:rPr>
                          <w:rFonts w:ascii="Courier New" w:hAnsi="Courier New" w:cs="Courier New"/>
                          <w:b/>
                          <w:bCs/>
                          <w:spacing w:val="-6"/>
                          <w:kern w:val="16"/>
                          <w:sz w:val="16"/>
                          <w:szCs w:val="16"/>
                          <w:lang w:val="el-GR"/>
                        </w:rPr>
                        <w:t xml:space="preserve"> 7:7.....</w:t>
                      </w:r>
                      <w:r w:rsidRPr="008F5E61">
                        <w:rPr>
                          <w:rFonts w:ascii="Courier New" w:hAnsi="Courier New" w:cs="Courier New"/>
                          <w:bCs/>
                          <w:spacing w:val="-6"/>
                          <w:kern w:val="16"/>
                          <w:sz w:val="16"/>
                          <w:szCs w:val="16"/>
                          <w:lang w:val="el-GR"/>
                        </w:rPr>
                        <w:t>εἰσῆλθε δὲ Νῶε καὶ οἱ υἱοὶ αὐτοῦ καὶ ἡ γυνὴ αὐτοῦ καὶ αἱ γυναῖκες τῶν υἱῶν αὐτοῦ μετ᾿ αὐτοῦ εἰς τὴν κιβωτὸν διὰ τὸ ὕδωρ τοῦ κατατακλυσμοῦ.</w:t>
                      </w:r>
                    </w:p>
                    <w:p w14:paraId="5C5C7AD7" w14:textId="419D0677" w:rsidR="002A5CBE" w:rsidRPr="008F5E61" w:rsidRDefault="002A5CBE" w:rsidP="00874F2D">
                      <w:pPr>
                        <w:spacing w:line="240" w:lineRule="auto"/>
                        <w:contextualSpacing/>
                        <w:rPr>
                          <w:rFonts w:ascii="Courier New" w:hAnsi="Courier New" w:cs="Courier New"/>
                          <w:bCs/>
                          <w:kern w:val="16"/>
                          <w:sz w:val="16"/>
                          <w:szCs w:val="16"/>
                          <w:lang w:val="el-GR"/>
                        </w:rPr>
                      </w:pPr>
                      <w:r w:rsidRPr="008F5E61">
                        <w:rPr>
                          <w:rFonts w:ascii="Courier New" w:hAnsi="Courier New" w:cs="Courier New"/>
                          <w:b/>
                          <w:bCs/>
                          <w:kern w:val="16"/>
                          <w:sz w:val="16"/>
                          <w:szCs w:val="16"/>
                          <w:lang w:val="el-GR"/>
                        </w:rPr>
                        <w:t>Γένεσις 8:4 &amp; 18.....4.</w:t>
                      </w:r>
                      <w:r w:rsidRPr="008F5E61">
                        <w:rPr>
                          <w:rFonts w:ascii="Courier New" w:hAnsi="Courier New" w:cs="Courier New"/>
                          <w:bCs/>
                          <w:kern w:val="16"/>
                          <w:sz w:val="16"/>
                          <w:szCs w:val="16"/>
                          <w:lang w:val="el-GR"/>
                        </w:rPr>
                        <w:t xml:space="preserve"> καὶ ἐκάθισεν ἡ κιβωτὸς... ἐπὶ τὰ ὄρη τὰ Αραρατ. </w:t>
                      </w:r>
                      <w:r w:rsidRPr="008F5E61">
                        <w:rPr>
                          <w:rFonts w:ascii="Courier New" w:hAnsi="Courier New" w:cs="Courier New"/>
                          <w:b/>
                          <w:bCs/>
                          <w:kern w:val="16"/>
                          <w:sz w:val="16"/>
                          <w:szCs w:val="16"/>
                          <w:lang w:val="el-GR"/>
                        </w:rPr>
                        <w:t xml:space="preserve">18. </w:t>
                      </w:r>
                      <w:r w:rsidRPr="008F5E61">
                        <w:rPr>
                          <w:rFonts w:ascii="Courier New" w:hAnsi="Courier New" w:cs="Courier New"/>
                          <w:bCs/>
                          <w:kern w:val="16"/>
                          <w:sz w:val="16"/>
                          <w:szCs w:val="16"/>
                          <w:lang w:val="el-GR"/>
                        </w:rPr>
                        <w:t>καὶ ἐξῆλθε Νῶε καὶ ἡ γυνὴ αὐτοῦ καὶ οἱ υἱοὶ αὐτοῦ καὶ αἱ γυναῖκες τῶν υἱῶν αὐτοῦ μετ᾿ αὐτοῦ.</w:t>
                      </w:r>
                    </w:p>
                    <w:p w14:paraId="62E16777" w14:textId="05FBB664" w:rsidR="002A5CBE" w:rsidRPr="008F5E61" w:rsidRDefault="002A5CBE" w:rsidP="00BE19E9">
                      <w:pPr>
                        <w:spacing w:after="0" w:line="240" w:lineRule="auto"/>
                        <w:contextualSpacing/>
                        <w:rPr>
                          <w:rFonts w:ascii="Courier New" w:hAnsi="Courier New" w:cs="Courier New"/>
                          <w:b/>
                          <w:bCs/>
                          <w:kern w:val="16"/>
                          <w:sz w:val="16"/>
                          <w:szCs w:val="16"/>
                          <w:lang w:val="el-GR"/>
                        </w:rPr>
                      </w:pPr>
                      <w:r w:rsidRPr="008F5E61">
                        <w:rPr>
                          <w:rFonts w:ascii="Courier New" w:hAnsi="Courier New" w:cs="Courier New"/>
                          <w:b/>
                          <w:bCs/>
                          <w:kern w:val="16"/>
                          <w:sz w:val="16"/>
                          <w:szCs w:val="16"/>
                          <w:lang w:val="el-GR"/>
                        </w:rPr>
                        <w:t>Γένεσις 10:1.....</w:t>
                      </w:r>
                      <w:r w:rsidRPr="008F5E61">
                        <w:rPr>
                          <w:rFonts w:ascii="Courier New" w:hAnsi="Courier New" w:cs="Courier New"/>
                          <w:bCs/>
                          <w:kern w:val="16"/>
                          <w:sz w:val="16"/>
                          <w:szCs w:val="16"/>
                          <w:lang w:val="el-GR"/>
                        </w:rPr>
                        <w:t>Αὗται δὲ αἱ γενέσεις τῶν υἱῶν Νωε, Σημ, Χαμ, Ιαφεθ, καὶ ἐγενήθησαν αὐτοῖς υἱοὶ μετὰ τὸν κατακλυσμόν.</w:t>
                      </w:r>
                    </w:p>
                    <w:p w14:paraId="7C4B2681" w14:textId="0669E46B" w:rsidR="002A5CBE" w:rsidRPr="008F5E61" w:rsidRDefault="002A5CBE" w:rsidP="00BE19E9">
                      <w:pPr>
                        <w:spacing w:after="0" w:line="240" w:lineRule="auto"/>
                        <w:contextualSpacing/>
                        <w:rPr>
                          <w:rFonts w:ascii="Courier New" w:hAnsi="Courier New" w:cs="Courier New"/>
                          <w:b/>
                          <w:bCs/>
                          <w:kern w:val="16"/>
                          <w:sz w:val="16"/>
                          <w:szCs w:val="16"/>
                          <w:lang w:val="el-GR"/>
                        </w:rPr>
                      </w:pPr>
                      <w:r w:rsidRPr="008F5E61">
                        <w:rPr>
                          <w:rFonts w:ascii="Courier New" w:hAnsi="Courier New" w:cs="Courier New"/>
                          <w:b/>
                          <w:bCs/>
                          <w:kern w:val="16"/>
                          <w:sz w:val="16"/>
                          <w:szCs w:val="16"/>
                          <w:lang w:val="el-GR"/>
                        </w:rPr>
                        <w:t>1 Πετρου 3:20.....</w:t>
                      </w:r>
                      <w:r w:rsidRPr="008F5E61">
                        <w:rPr>
                          <w:rFonts w:ascii="Courier New" w:hAnsi="Courier New" w:cs="Courier New"/>
                          <w:bCs/>
                          <w:kern w:val="16"/>
                          <w:sz w:val="16"/>
                          <w:szCs w:val="16"/>
                          <w:lang w:val="el-GR"/>
                        </w:rPr>
                        <w:t>ἐν ἡμέραις Νῶε κατασκευαζομένης κιβωτοῦ, εἰς ἣν ὀλίγοι, τοῦτ’ ἔστιν ὀκτὼ ψυχαί, διεσώθησαν δι’ ὕδατος.</w:t>
                      </w:r>
                    </w:p>
                    <w:p w14:paraId="6756ACB8" w14:textId="77777777" w:rsidR="002A5CBE" w:rsidRPr="008F5E61" w:rsidRDefault="002A5CBE" w:rsidP="002F49AA">
                      <w:pPr>
                        <w:spacing w:after="0" w:line="240" w:lineRule="auto"/>
                        <w:contextualSpacing/>
                        <w:rPr>
                          <w:rFonts w:ascii="Courier New" w:hAnsi="Courier New" w:cs="Courier New"/>
                          <w:sz w:val="16"/>
                          <w:szCs w:val="16"/>
                          <w:lang w:val="el-GR"/>
                        </w:rPr>
                      </w:pPr>
                      <w:r w:rsidRPr="008F5E61">
                        <w:rPr>
                          <w:rFonts w:ascii="Courier New" w:hAnsi="Courier New" w:cs="Courier New"/>
                          <w:b/>
                          <w:bCs/>
                          <w:sz w:val="16"/>
                          <w:szCs w:val="16"/>
                          <w:lang w:val="el-GR"/>
                        </w:rPr>
                        <w:t>-------------------------------------------------</w:t>
                      </w:r>
                    </w:p>
                    <w:p w14:paraId="13DAD71E" w14:textId="2C5B764E" w:rsidR="002A5CBE" w:rsidRPr="008F5E61" w:rsidRDefault="002A5CBE" w:rsidP="002F49AA">
                      <w:pPr>
                        <w:spacing w:after="0" w:line="240" w:lineRule="auto"/>
                        <w:contextualSpacing/>
                        <w:rPr>
                          <w:rFonts w:ascii="Courier New Bold" w:hAnsi="Courier New Bold" w:cs="Courier New"/>
                          <w:b/>
                          <w:bCs/>
                          <w:spacing w:val="-12"/>
                          <w:sz w:val="16"/>
                          <w:szCs w:val="16"/>
                          <w:lang w:val="el-GR"/>
                        </w:rPr>
                      </w:pPr>
                      <w:r w:rsidRPr="00101EF1">
                        <w:rPr>
                          <w:rFonts w:ascii="Courier New Bold" w:hAnsi="Courier New Bold" w:cs="Courier New"/>
                          <w:b/>
                          <w:bCs/>
                          <w:spacing w:val="-12"/>
                          <w:sz w:val="16"/>
                          <w:szCs w:val="16"/>
                        </w:rPr>
                        <w:t>Hud</w:t>
                      </w:r>
                      <w:r w:rsidRPr="008F5E61">
                        <w:rPr>
                          <w:rFonts w:ascii="Courier New Bold" w:hAnsi="Courier New Bold" w:cs="Courier New"/>
                          <w:b/>
                          <w:bCs/>
                          <w:spacing w:val="-12"/>
                          <w:sz w:val="16"/>
                          <w:szCs w:val="16"/>
                          <w:lang w:val="el-GR"/>
                        </w:rPr>
                        <w:t xml:space="preserve"> 11:42-44.....42. </w:t>
                      </w:r>
                      <w:r w:rsidRPr="008F5E61">
                        <w:rPr>
                          <w:rFonts w:ascii="Courier New Bold" w:hAnsi="Courier New Bold" w:cs="Courier New"/>
                          <w:bCs/>
                          <w:spacing w:val="-12"/>
                          <w:sz w:val="16"/>
                          <w:szCs w:val="16"/>
                          <w:lang w:val="el-GR"/>
                        </w:rPr>
                        <w:t>Έτσι (η Κιοωτός) έπλεε μ' αυτούς, τρέχοντας πάνω στα κύματα (που υψώνονταν) σαν τα 6ουνά, κι ο Νώε φώναξε το παιδί του, που 6ρισκόταν χωρισμένος, (απ' τους άλλους), (λέγοντας): "Ω! Παιδί μου! Ανέ6α μαζί μας και μην είσαι μαζί με τους άπιστους!".</w:t>
                      </w:r>
                      <w:r w:rsidRPr="008F5E61">
                        <w:rPr>
                          <w:rFonts w:ascii="Courier New Bold" w:hAnsi="Courier New Bold" w:cs="Courier New"/>
                          <w:b/>
                          <w:bCs/>
                          <w:spacing w:val="-12"/>
                          <w:sz w:val="16"/>
                          <w:szCs w:val="16"/>
                          <w:lang w:val="el-GR"/>
                        </w:rPr>
                        <w:t xml:space="preserve"> 43. </w:t>
                      </w:r>
                      <w:r w:rsidRPr="008F5E61">
                        <w:rPr>
                          <w:rFonts w:ascii="Courier New Bold" w:hAnsi="Courier New Bold" w:cs="Courier New"/>
                          <w:bCs/>
                          <w:spacing w:val="-12"/>
                          <w:sz w:val="16"/>
                          <w:szCs w:val="16"/>
                          <w:lang w:val="el-GR"/>
                        </w:rPr>
                        <w:t>Κι αμέσως τα κύματα τους χώρισαν και (το παιδί του Νώε) ήταν απ' εκείνους που πνίγηκαν (στον Κατακλυσμό).</w:t>
                      </w:r>
                      <w:r w:rsidRPr="008F5E61">
                        <w:rPr>
                          <w:rFonts w:ascii="Courier New Bold" w:hAnsi="Courier New Bold" w:cs="Courier New"/>
                          <w:b/>
                          <w:bCs/>
                          <w:spacing w:val="-12"/>
                          <w:sz w:val="16"/>
                          <w:szCs w:val="16"/>
                          <w:lang w:val="el-GR"/>
                        </w:rPr>
                        <w:t xml:space="preserve"> 44.</w:t>
                      </w:r>
                      <w:r w:rsidRPr="008F5E61">
                        <w:rPr>
                          <w:rFonts w:ascii="Courier New Bold" w:hAnsi="Courier New Bold" w:cs="Courier New"/>
                          <w:bCs/>
                          <w:spacing w:val="-12"/>
                          <w:sz w:val="16"/>
                          <w:szCs w:val="16"/>
                          <w:lang w:val="el-GR"/>
                        </w:rPr>
                        <w:t>Και στάθηκε (η Κι6ωτός), πάνω στο (Όρος) "</w:t>
                      </w:r>
                      <w:r w:rsidRPr="00101EF1">
                        <w:rPr>
                          <w:rFonts w:ascii="Courier New Bold" w:hAnsi="Courier New Bold" w:cs="Courier New"/>
                          <w:bCs/>
                          <w:spacing w:val="-12"/>
                          <w:sz w:val="16"/>
                          <w:szCs w:val="16"/>
                          <w:lang w:val="en-US"/>
                        </w:rPr>
                        <w:t>R</w:t>
                      </w:r>
                      <w:r w:rsidRPr="008F5E61">
                        <w:rPr>
                          <w:rFonts w:ascii="Courier New Bold" w:hAnsi="Courier New Bold" w:cs="Courier New"/>
                          <w:bCs/>
                          <w:spacing w:val="-12"/>
                          <w:sz w:val="16"/>
                          <w:szCs w:val="16"/>
                          <w:lang w:val="el-GR"/>
                        </w:rPr>
                        <w:t>ούντι,"</w:t>
                      </w:r>
                    </w:p>
                    <w:p w14:paraId="7156C029" w14:textId="77777777" w:rsidR="002A5CBE" w:rsidRPr="008F5E61" w:rsidRDefault="002A5CBE" w:rsidP="002F49AA">
                      <w:pPr>
                        <w:spacing w:after="0" w:line="240" w:lineRule="auto"/>
                        <w:contextualSpacing/>
                        <w:jc w:val="center"/>
                        <w:rPr>
                          <w:rStyle w:val="apple-style-span"/>
                          <w:lang w:val="el-GR"/>
                        </w:rPr>
                      </w:pPr>
                      <w:r w:rsidRPr="008F5E61">
                        <w:rPr>
                          <w:rStyle w:val="apple-style-span"/>
                          <w:rFonts w:ascii="Courier New" w:hAnsi="Courier New" w:cs="Courier New"/>
                          <w:b/>
                          <w:lang w:val="el-GR"/>
                        </w:rPr>
                        <w:t>184.</w:t>
                      </w:r>
                    </w:p>
                    <w:p w14:paraId="5FB02578" w14:textId="77777777" w:rsidR="002A5CBE" w:rsidRPr="00CE2D31" w:rsidRDefault="002A5CBE" w:rsidP="00CE2D31">
                      <w:pPr>
                        <w:spacing w:after="0" w:line="240" w:lineRule="auto"/>
                        <w:contextualSpacing/>
                        <w:rPr>
                          <w:rFonts w:ascii="Courier New Bold" w:hAnsi="Courier New Bold" w:cs="Courier New"/>
                          <w:b/>
                          <w:bCs/>
                          <w:spacing w:val="-8"/>
                          <w:sz w:val="16"/>
                          <w:szCs w:val="16"/>
                          <w:lang w:val="el-GR"/>
                        </w:rPr>
                      </w:pPr>
                      <w:r w:rsidRPr="00CE2D31">
                        <w:rPr>
                          <w:rFonts w:ascii="Courier New Bold" w:hAnsi="Courier New Bold" w:cs="Courier New"/>
                          <w:b/>
                          <w:bCs/>
                          <w:spacing w:val="-8"/>
                          <w:sz w:val="16"/>
                          <w:szCs w:val="16"/>
                          <w:lang w:val="el-GR"/>
                        </w:rPr>
                        <w:t>Ισχυρίστηκε ο Θεός πως η υπόσχεση για ευλογία στους απογόνους του Αβραάμ θα εκπληρωνώταν συγκεκριμένα από τη γενεαλογία του Ισαάκ και όχι του Ισμαήλ;</w:t>
                      </w:r>
                    </w:p>
                    <w:p w14:paraId="5348FCA7" w14:textId="039A5739" w:rsidR="002A5CBE" w:rsidRPr="008F5E61" w:rsidRDefault="002A5CBE" w:rsidP="005E0D55">
                      <w:pPr>
                        <w:spacing w:after="0" w:line="240" w:lineRule="auto"/>
                        <w:contextualSpacing/>
                        <w:jc w:val="center"/>
                        <w:rPr>
                          <w:rFonts w:ascii="Courier New" w:hAnsi="Courier New" w:cs="Courier New"/>
                          <w:b/>
                          <w:bCs/>
                          <w:sz w:val="16"/>
                          <w:szCs w:val="16"/>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5293B223" w14:textId="6DD2D9A0" w:rsidR="002A5CBE" w:rsidRPr="008F5E61" w:rsidRDefault="002A5CBE" w:rsidP="00BE19E9">
                      <w:pPr>
                        <w:spacing w:after="0" w:line="240" w:lineRule="auto"/>
                        <w:contextualSpacing/>
                        <w:rPr>
                          <w:rFonts w:ascii="Courier New" w:eastAsia="Times New Roman" w:hAnsi="Courier New" w:cs="Courier New"/>
                          <w:b/>
                          <w:spacing w:val="-8"/>
                          <w:sz w:val="16"/>
                          <w:szCs w:val="16"/>
                          <w:lang w:val="el-GR"/>
                        </w:rPr>
                      </w:pPr>
                      <w:r w:rsidRPr="008F5E61">
                        <w:rPr>
                          <w:rFonts w:ascii="Courier New" w:eastAsia="Times New Roman" w:hAnsi="Courier New" w:cs="Courier New"/>
                          <w:b/>
                          <w:spacing w:val="-8"/>
                          <w:sz w:val="16"/>
                          <w:szCs w:val="16"/>
                          <w:lang w:val="el-GR"/>
                        </w:rPr>
                        <w:t xml:space="preserve">Γένεσις 16:11-12....11. </w:t>
                      </w:r>
                      <w:r w:rsidRPr="008F5E61">
                        <w:rPr>
                          <w:rFonts w:ascii="Courier New" w:eastAsia="Times New Roman" w:hAnsi="Courier New" w:cs="Courier New"/>
                          <w:spacing w:val="-8"/>
                          <w:sz w:val="16"/>
                          <w:szCs w:val="16"/>
                          <w:lang w:val="el-GR"/>
                        </w:rPr>
                        <w:t xml:space="preserve">καὶ καλέσεις τὸ ὄνομα αὐτοῦ Ισμαηλ, </w:t>
                      </w:r>
                      <w:r w:rsidRPr="008F5E61">
                        <w:rPr>
                          <w:rFonts w:ascii="Courier New" w:eastAsia="Times New Roman" w:hAnsi="Courier New" w:cs="Courier New"/>
                          <w:b/>
                          <w:spacing w:val="-8"/>
                          <w:sz w:val="16"/>
                          <w:szCs w:val="16"/>
                          <w:lang w:val="el-GR"/>
                        </w:rPr>
                        <w:t xml:space="preserve">12. </w:t>
                      </w:r>
                      <w:r w:rsidRPr="008F5E61">
                        <w:rPr>
                          <w:rFonts w:ascii="Courier New" w:eastAsia="Times New Roman" w:hAnsi="Courier New" w:cs="Courier New"/>
                          <w:spacing w:val="-8"/>
                          <w:sz w:val="16"/>
                          <w:szCs w:val="16"/>
                          <w:lang w:val="el-GR"/>
                        </w:rPr>
                        <w:t>οὗτος ἔσται ἄγροικος ἄνθρωπος· αἱ χεῖρες αὐτοῦ ἐπὶ πάντας, καὶ αἱ χεῖρες πάντων ἐπ᾽ αὐτόν, καὶ κατὰ πρόσωπον πάντων τῶν ἀδελφῶν αὐτοῦ κατοικήσει.</w:t>
                      </w:r>
                    </w:p>
                    <w:p w14:paraId="0725CDA6" w14:textId="573789B1" w:rsidR="002A5CBE" w:rsidRPr="008F5E61" w:rsidRDefault="002A5CBE" w:rsidP="00BE19E9">
                      <w:pPr>
                        <w:spacing w:after="0" w:line="240" w:lineRule="auto"/>
                        <w:contextualSpacing/>
                        <w:rPr>
                          <w:rFonts w:ascii="Courier New" w:eastAsia="Times New Roman" w:hAnsi="Courier New" w:cs="Courier New"/>
                          <w:b/>
                          <w:spacing w:val="-12"/>
                          <w:sz w:val="16"/>
                          <w:szCs w:val="16"/>
                          <w:lang w:val="el-GR"/>
                        </w:rPr>
                      </w:pPr>
                      <w:r w:rsidRPr="008F5E61">
                        <w:rPr>
                          <w:rFonts w:ascii="Courier New" w:eastAsia="Times New Roman" w:hAnsi="Courier New" w:cs="Courier New"/>
                          <w:b/>
                          <w:spacing w:val="-12"/>
                          <w:sz w:val="16"/>
                          <w:szCs w:val="16"/>
                          <w:lang w:val="el-GR"/>
                        </w:rPr>
                        <w:t>Γένεσις 17:21.....</w:t>
                      </w:r>
                      <w:r w:rsidRPr="008F5E61">
                        <w:rPr>
                          <w:rFonts w:ascii="Courier New" w:eastAsia="Times New Roman" w:hAnsi="Courier New" w:cs="Courier New"/>
                          <w:spacing w:val="-12"/>
                          <w:sz w:val="16"/>
                          <w:szCs w:val="16"/>
                          <w:lang w:val="el-GR"/>
                        </w:rPr>
                        <w:t>τὴν δὲ διαθήκην μου στήσω πρὸς Ισαακ,</w:t>
                      </w:r>
                      <w:r w:rsidRPr="00906181">
                        <w:rPr>
                          <w:rFonts w:ascii="Courier New" w:eastAsia="Times New Roman" w:hAnsi="Courier New" w:cs="Courier New"/>
                          <w:spacing w:val="-12"/>
                          <w:sz w:val="16"/>
                          <w:szCs w:val="16"/>
                          <w:lang w:val="en-US"/>
                        </w:rPr>
                        <w:t> </w:t>
                      </w:r>
                    </w:p>
                    <w:p w14:paraId="3003ECCD" w14:textId="77777777" w:rsidR="002A5CBE" w:rsidRPr="008F5E61" w:rsidRDefault="002A5CBE" w:rsidP="002F49AA">
                      <w:pPr>
                        <w:spacing w:after="0" w:line="240" w:lineRule="auto"/>
                        <w:contextualSpacing/>
                        <w:rPr>
                          <w:rStyle w:val="apple-style-span"/>
                          <w:lang w:val="el-GR"/>
                        </w:rPr>
                      </w:pPr>
                      <w:r w:rsidRPr="008F5E61">
                        <w:rPr>
                          <w:rStyle w:val="apple-style-span"/>
                          <w:rFonts w:ascii="Courier New" w:hAnsi="Courier New" w:cs="Courier New"/>
                          <w:b/>
                          <w:sz w:val="16"/>
                          <w:szCs w:val="16"/>
                          <w:lang w:val="el-GR"/>
                        </w:rPr>
                        <w:t>-------------------------------------------------</w:t>
                      </w:r>
                    </w:p>
                    <w:p w14:paraId="3E54E6D9" w14:textId="77777777" w:rsidR="002A5CBE" w:rsidRPr="008F5E61" w:rsidRDefault="002A5CBE" w:rsidP="00817B3D">
                      <w:pPr>
                        <w:spacing w:after="0" w:line="240" w:lineRule="auto"/>
                        <w:contextualSpacing/>
                        <w:rPr>
                          <w:rStyle w:val="apple-style-span"/>
                          <w:rFonts w:ascii="Courier New" w:hAnsi="Courier New" w:cs="Courier New"/>
                          <w:b/>
                          <w:sz w:val="16"/>
                          <w:szCs w:val="16"/>
                          <w:lang w:val="el-GR"/>
                        </w:rPr>
                      </w:pPr>
                      <w:r w:rsidRPr="00693A56">
                        <w:rPr>
                          <w:rStyle w:val="apple-style-span"/>
                          <w:rFonts w:ascii="Courier New" w:hAnsi="Courier New" w:cs="Courier New"/>
                          <w:b/>
                          <w:sz w:val="16"/>
                          <w:szCs w:val="16"/>
                        </w:rPr>
                        <w:t>Nisa</w:t>
                      </w:r>
                      <w:r w:rsidRPr="008F5E61">
                        <w:rPr>
                          <w:rStyle w:val="apple-style-span"/>
                          <w:rFonts w:ascii="Courier New" w:hAnsi="Courier New" w:cs="Courier New"/>
                          <w:b/>
                          <w:sz w:val="16"/>
                          <w:szCs w:val="16"/>
                          <w:lang w:val="el-GR"/>
                        </w:rPr>
                        <w:t xml:space="preserve"> 4:163....</w:t>
                      </w:r>
                      <w:r w:rsidRPr="008F5E61">
                        <w:rPr>
                          <w:rFonts w:ascii="Courier New" w:hAnsi="Courier New" w:cs="Courier New"/>
                          <w:sz w:val="16"/>
                          <w:szCs w:val="16"/>
                          <w:lang w:val="el-GR"/>
                        </w:rPr>
                        <w:t>Σ' εμπνεύσαμε, καθώς εμπνεύσαμε τον… Ιησού… Στο Δαοίδ δώσαμε τους ψαλμούς.</w:t>
                      </w:r>
                      <w:r w:rsidRPr="008F5E61">
                        <w:rPr>
                          <w:rFonts w:ascii="Courier New" w:hAnsi="Courier New" w:cs="Courier New"/>
                          <w:b/>
                          <w:sz w:val="16"/>
                          <w:szCs w:val="16"/>
                          <w:lang w:val="el-GR"/>
                        </w:rPr>
                        <w:t xml:space="preserve"> </w:t>
                      </w:r>
                    </w:p>
                    <w:p w14:paraId="1A7F84C4" w14:textId="77777777" w:rsidR="002A5CBE" w:rsidRPr="008F5E61" w:rsidRDefault="002A5CBE" w:rsidP="002829C4">
                      <w:pPr>
                        <w:spacing w:after="0" w:line="240" w:lineRule="auto"/>
                        <w:contextualSpacing/>
                        <w:rPr>
                          <w:rFonts w:ascii="Courier New" w:hAnsi="Courier New" w:cs="Courier New"/>
                          <w:b/>
                          <w:sz w:val="16"/>
                          <w:szCs w:val="16"/>
                          <w:lang w:val="el-GR"/>
                        </w:rPr>
                      </w:pPr>
                      <w:r>
                        <w:rPr>
                          <w:rStyle w:val="apple-style-span"/>
                          <w:rFonts w:ascii="Courier New" w:hAnsi="Courier New" w:cs="Courier New"/>
                          <w:b/>
                          <w:sz w:val="16"/>
                          <w:szCs w:val="16"/>
                        </w:rPr>
                        <w:t>Meryem</w:t>
                      </w:r>
                      <w:r w:rsidRPr="008F5E61">
                        <w:rPr>
                          <w:rStyle w:val="apple-style-span"/>
                          <w:rFonts w:ascii="Courier New" w:hAnsi="Courier New" w:cs="Courier New"/>
                          <w:b/>
                          <w:sz w:val="16"/>
                          <w:szCs w:val="16"/>
                          <w:lang w:val="el-GR"/>
                        </w:rPr>
                        <w:t xml:space="preserve"> 19:54.....</w:t>
                      </w:r>
                      <w:r w:rsidRPr="008F5E61">
                        <w:rPr>
                          <w:rFonts w:ascii="Courier New" w:hAnsi="Courier New" w:cs="Courier New"/>
                          <w:sz w:val="16"/>
                          <w:szCs w:val="16"/>
                          <w:lang w:val="el-GR"/>
                        </w:rPr>
                        <w:t>Ισμαήλ… και ήταν απόστολος (και) ένας προφήτης.</w:t>
                      </w:r>
                      <w:r w:rsidRPr="008F5E61">
                        <w:rPr>
                          <w:rFonts w:ascii="Courier New" w:hAnsi="Courier New" w:cs="Courier New"/>
                          <w:b/>
                          <w:sz w:val="16"/>
                          <w:szCs w:val="16"/>
                          <w:lang w:val="el-GR"/>
                        </w:rPr>
                        <w:t xml:space="preserve"> </w:t>
                      </w:r>
                    </w:p>
                    <w:p w14:paraId="19D2D3D0" w14:textId="05DF28D7" w:rsidR="002A5CBE" w:rsidRPr="008F5E61" w:rsidRDefault="002A5CBE" w:rsidP="005917F6">
                      <w:pPr>
                        <w:spacing w:after="0" w:line="240" w:lineRule="auto"/>
                        <w:contextualSpacing/>
                        <w:rPr>
                          <w:rStyle w:val="apple-style-span"/>
                          <w:lang w:val="el-GR"/>
                        </w:rPr>
                      </w:pPr>
                    </w:p>
                    <w:p w14:paraId="4814897C" w14:textId="3CF2ADE1" w:rsidR="002A5CBE" w:rsidRPr="008F5E61" w:rsidRDefault="002A5CBE" w:rsidP="002F49AA">
                      <w:pPr>
                        <w:spacing w:after="0" w:line="240" w:lineRule="auto"/>
                        <w:contextualSpacing/>
                        <w:rPr>
                          <w:rFonts w:ascii="Courier New" w:hAnsi="Courier New" w:cs="Courier New"/>
                          <w:b/>
                          <w:sz w:val="16"/>
                          <w:szCs w:val="16"/>
                          <w:lang w:val="el-GR"/>
                        </w:rPr>
                      </w:pPr>
                    </w:p>
                    <w:p w14:paraId="56EB395B" w14:textId="77777777" w:rsidR="002A5CBE" w:rsidRPr="008F5E61" w:rsidRDefault="002A5CBE" w:rsidP="002F49AA">
                      <w:pPr>
                        <w:pStyle w:val="PlainText"/>
                        <w:widowControl w:val="0"/>
                        <w:contextualSpacing/>
                        <w:jc w:val="both"/>
                        <w:rPr>
                          <w:rFonts w:ascii="Courier New" w:eastAsia="Times New Roman" w:hAnsi="Courier New" w:cs="Courier New"/>
                          <w:b/>
                          <w:sz w:val="16"/>
                          <w:szCs w:val="16"/>
                          <w:lang w:val="el-GR"/>
                        </w:rPr>
                      </w:pPr>
                    </w:p>
                    <w:p w14:paraId="190433B3"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5140131F"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222A75D6" w14:textId="77777777" w:rsidR="002A5CBE" w:rsidRPr="008F5E61" w:rsidRDefault="002A5CBE" w:rsidP="002F49AA">
                      <w:pPr>
                        <w:spacing w:after="0" w:line="240" w:lineRule="auto"/>
                        <w:contextualSpacing/>
                        <w:rPr>
                          <w:rFonts w:ascii="Courier New" w:hAnsi="Courier New" w:cs="Courier New"/>
                          <w:b/>
                          <w:lang w:val="el-GR"/>
                        </w:rPr>
                      </w:pPr>
                    </w:p>
                    <w:p w14:paraId="51F769F5"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1BA8C654"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34CD54B1" w14:textId="77777777" w:rsidR="002A5CBE" w:rsidRPr="008F5E61" w:rsidRDefault="002A5CBE" w:rsidP="002F49AA">
                      <w:pPr>
                        <w:rPr>
                          <w:rFonts w:ascii="Courier New" w:hAnsi="Courier New" w:cs="Courier New"/>
                          <w:b/>
                          <w:lang w:val="el-GR"/>
                        </w:rPr>
                      </w:pPr>
                    </w:p>
                    <w:p w14:paraId="4436CB6A" w14:textId="77777777" w:rsidR="002A5CBE" w:rsidRPr="008F5E61" w:rsidRDefault="002A5CBE" w:rsidP="002F49AA">
                      <w:pPr>
                        <w:contextualSpacing/>
                        <w:rPr>
                          <w:rFonts w:ascii="Courier New" w:hAnsi="Courier New" w:cs="Courier New"/>
                          <w:b/>
                          <w:sz w:val="16"/>
                          <w:szCs w:val="16"/>
                          <w:lang w:val="el-GR"/>
                        </w:rPr>
                      </w:pPr>
                    </w:p>
                    <w:p w14:paraId="0526756E" w14:textId="77777777" w:rsidR="002A5CBE" w:rsidRPr="008F5E61" w:rsidRDefault="002A5CBE" w:rsidP="002F49AA">
                      <w:pPr>
                        <w:contextualSpacing/>
                        <w:rPr>
                          <w:rFonts w:ascii="Courier New" w:hAnsi="Courier New" w:cs="Courier New"/>
                          <w:b/>
                          <w:sz w:val="16"/>
                          <w:szCs w:val="16"/>
                          <w:lang w:val="el-GR"/>
                        </w:rPr>
                      </w:pPr>
                    </w:p>
                    <w:p w14:paraId="74E9843E" w14:textId="77777777" w:rsidR="002A5CBE" w:rsidRPr="008F5E61" w:rsidRDefault="002A5CBE" w:rsidP="00B506A1">
                      <w:pPr>
                        <w:contextualSpacing/>
                        <w:rPr>
                          <w:rFonts w:ascii="Courier New" w:hAnsi="Courier New" w:cs="Courier New"/>
                          <w:b/>
                          <w:sz w:val="16"/>
                          <w:szCs w:val="16"/>
                          <w:lang w:val="el-GR"/>
                        </w:rPr>
                      </w:pPr>
                    </w:p>
                  </w:txbxContent>
                </v:textbox>
                <w10:wrap type="tight"/>
              </v:shape>
            </w:pict>
          </mc:Fallback>
        </mc:AlternateContent>
      </w:r>
      <w:r w:rsidR="00B14DDB" w:rsidRPr="002036AD">
        <w:rPr>
          <w:lang w:val="el-GR"/>
        </w:rPr>
        <w:br w:type="column"/>
      </w:r>
      <w:r w:rsidR="00B506A1">
        <w:rPr>
          <w:noProof/>
          <w:lang w:val="en-US"/>
        </w:rPr>
        <w:lastRenderedPageBreak/>
        <mc:AlternateContent>
          <mc:Choice Requires="wps">
            <w:drawing>
              <wp:anchor distT="0" distB="0" distL="114300" distR="114300" simplePos="0" relativeHeight="251855872" behindDoc="0" locked="0" layoutInCell="1" allowOverlap="1" wp14:anchorId="2566C334" wp14:editId="261DB8A4">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91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07ACC1A" w14:textId="77777777" w:rsidR="002A5CBE" w:rsidRPr="008F5E61" w:rsidRDefault="002A5CBE" w:rsidP="005E0D55">
                            <w:pPr>
                              <w:spacing w:after="0" w:line="240" w:lineRule="auto"/>
                              <w:contextualSpacing/>
                              <w:jc w:val="center"/>
                              <w:rPr>
                                <w:rStyle w:val="apple-style-span"/>
                                <w:lang w:val="el-GR"/>
                              </w:rPr>
                            </w:pPr>
                            <w:r w:rsidRPr="008F5E61">
                              <w:rPr>
                                <w:rStyle w:val="apple-style-span"/>
                                <w:rFonts w:ascii="Courier New" w:hAnsi="Courier New" w:cs="Courier New"/>
                                <w:b/>
                                <w:lang w:val="el-GR"/>
                              </w:rPr>
                              <w:t>185.</w:t>
                            </w:r>
                          </w:p>
                          <w:p w14:paraId="1015D0F1" w14:textId="252CEA7A" w:rsidR="002A5CBE" w:rsidRDefault="002A5CBE" w:rsidP="00973388">
                            <w:pPr>
                              <w:spacing w:after="0" w:line="240" w:lineRule="auto"/>
                              <w:contextualSpacing/>
                              <w:rPr>
                                <w:rFonts w:ascii="Courier New" w:hAnsi="Courier New" w:cs="Courier New"/>
                                <w:b/>
                                <w:sz w:val="16"/>
                                <w:szCs w:val="16"/>
                                <w:lang w:val="el-GR"/>
                              </w:rPr>
                            </w:pPr>
                            <w:r w:rsidRPr="00973388">
                              <w:rPr>
                                <w:rFonts w:ascii="Courier New" w:hAnsi="Courier New" w:cs="Courier New"/>
                                <w:b/>
                                <w:sz w:val="16"/>
                                <w:szCs w:val="16"/>
                                <w:lang w:val="el-GR"/>
                              </w:rPr>
                              <w:t>Ταξίδεψε ποτέ ο Αβραάμ στη Μέκκα για να προσφέρει θυσία στο Κάαμπα?</w:t>
                            </w:r>
                          </w:p>
                          <w:p w14:paraId="2E12EF6C" w14:textId="2FFD5830" w:rsidR="002A5CBE" w:rsidRPr="008F5E61" w:rsidRDefault="002A5CBE" w:rsidP="005E0D55">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6ADBACC3" w14:textId="0D9FC588" w:rsidR="002A5CBE" w:rsidRPr="007A5D22" w:rsidRDefault="002A5CBE" w:rsidP="0021746F">
                            <w:pPr>
                              <w:spacing w:after="0" w:line="240" w:lineRule="auto"/>
                              <w:contextualSpacing/>
                              <w:rPr>
                                <w:rFonts w:ascii="Courier New" w:hAnsi="Courier New" w:cs="Courier New"/>
                                <w:spacing w:val="-8"/>
                                <w:sz w:val="16"/>
                                <w:szCs w:val="16"/>
                                <w:lang w:val="el-GR"/>
                              </w:rPr>
                            </w:pPr>
                            <w:r>
                              <w:rPr>
                                <w:rFonts w:ascii="Courier New" w:hAnsi="Courier New" w:cs="Courier New"/>
                                <w:sz w:val="16"/>
                                <w:szCs w:val="16"/>
                                <w:lang w:val="el-GR"/>
                              </w:rPr>
                              <w:t xml:space="preserve"> </w:t>
                            </w:r>
                            <w:r w:rsidRPr="007A5D22">
                              <w:rPr>
                                <w:rFonts w:ascii="Courier New" w:hAnsi="Courier New" w:cs="Courier New"/>
                                <w:sz w:val="16"/>
                                <w:szCs w:val="16"/>
                                <w:lang w:val="el-GR"/>
                              </w:rPr>
                              <w:t xml:space="preserve">1. </w:t>
                            </w:r>
                            <w:r w:rsidRPr="007A5D22">
                              <w:rPr>
                                <w:rFonts w:ascii="Courier New" w:hAnsi="Courier New" w:cs="Courier New"/>
                                <w:spacing w:val="-8"/>
                                <w:sz w:val="16"/>
                                <w:szCs w:val="16"/>
                                <w:lang w:val="el-GR"/>
                              </w:rPr>
                              <w:t>Ουρ των Χαλδαίων (Γένεση 11:31, Πράξεις 7:2-4)  </w:t>
                            </w:r>
                          </w:p>
                          <w:p w14:paraId="087FAA42" w14:textId="77777777" w:rsidR="002A5CBE" w:rsidRPr="007A5D22" w:rsidRDefault="002A5CBE" w:rsidP="0021746F">
                            <w:pPr>
                              <w:spacing w:after="0" w:line="240" w:lineRule="auto"/>
                              <w:contextualSpacing/>
                              <w:rPr>
                                <w:rFonts w:ascii="Courier New" w:hAnsi="Courier New" w:cs="Courier New"/>
                                <w:sz w:val="16"/>
                                <w:szCs w:val="16"/>
                                <w:lang w:val="el-GR"/>
                              </w:rPr>
                            </w:pPr>
                            <w:r w:rsidRPr="007A5D22">
                              <w:rPr>
                                <w:rFonts w:ascii="Courier New" w:hAnsi="Courier New" w:cs="Courier New"/>
                                <w:sz w:val="16"/>
                                <w:szCs w:val="16"/>
                                <w:lang w:val="el-GR"/>
                              </w:rPr>
                              <w:t xml:space="preserve"> 2. Χαρράν (Γένεση 12:1-4, Πράξεις 7:4)  </w:t>
                            </w:r>
                          </w:p>
                          <w:p w14:paraId="24B34B5E" w14:textId="77777777" w:rsidR="002A5CBE" w:rsidRPr="007A5D22" w:rsidRDefault="002A5CBE" w:rsidP="0021746F">
                            <w:pPr>
                              <w:spacing w:after="0" w:line="240" w:lineRule="auto"/>
                              <w:contextualSpacing/>
                              <w:rPr>
                                <w:rFonts w:ascii="Courier New" w:hAnsi="Courier New" w:cs="Courier New"/>
                                <w:sz w:val="16"/>
                                <w:szCs w:val="16"/>
                                <w:lang w:val="el-GR"/>
                              </w:rPr>
                            </w:pPr>
                            <w:r w:rsidRPr="007A5D22">
                              <w:rPr>
                                <w:rFonts w:ascii="Courier New" w:hAnsi="Courier New" w:cs="Courier New"/>
                                <w:sz w:val="16"/>
                                <w:szCs w:val="16"/>
                                <w:lang w:val="el-GR"/>
                              </w:rPr>
                              <w:t xml:space="preserve"> 3. Δαμασκός (Γένεση 15:2)  </w:t>
                            </w:r>
                          </w:p>
                          <w:p w14:paraId="0D5F2121" w14:textId="77777777" w:rsidR="002A5CBE" w:rsidRPr="007A5D22" w:rsidRDefault="002A5CBE" w:rsidP="0021746F">
                            <w:pPr>
                              <w:spacing w:after="0" w:line="240" w:lineRule="auto"/>
                              <w:contextualSpacing/>
                              <w:rPr>
                                <w:rFonts w:ascii="Courier New" w:hAnsi="Courier New" w:cs="Courier New"/>
                                <w:sz w:val="16"/>
                                <w:szCs w:val="16"/>
                                <w:lang w:val="el-GR"/>
                              </w:rPr>
                            </w:pPr>
                            <w:r w:rsidRPr="007A5D22">
                              <w:rPr>
                                <w:rFonts w:ascii="Courier New" w:hAnsi="Courier New" w:cs="Courier New"/>
                                <w:sz w:val="16"/>
                                <w:szCs w:val="16"/>
                                <w:lang w:val="el-GR"/>
                              </w:rPr>
                              <w:t xml:space="preserve"> 4. Συχέμ (Γένεση 12:6, 7)  </w:t>
                            </w:r>
                          </w:p>
                          <w:p w14:paraId="1586A983" w14:textId="7527B4E4" w:rsidR="002A5CBE" w:rsidRPr="007A5D22" w:rsidRDefault="002A5CBE" w:rsidP="0021746F">
                            <w:pPr>
                              <w:spacing w:after="0" w:line="240" w:lineRule="auto"/>
                              <w:contextualSpacing/>
                              <w:rPr>
                                <w:rFonts w:ascii="Courier New" w:hAnsi="Courier New" w:cs="Courier New"/>
                                <w:sz w:val="16"/>
                                <w:szCs w:val="16"/>
                                <w:lang w:val="el-GR"/>
                              </w:rPr>
                            </w:pPr>
                            <w:r w:rsidRPr="007A5D22">
                              <w:rPr>
                                <w:rFonts w:ascii="Courier New" w:hAnsi="Courier New" w:cs="Courier New"/>
                                <w:sz w:val="16"/>
                                <w:szCs w:val="16"/>
                                <w:lang w:val="el-GR"/>
                              </w:rPr>
                              <w:t xml:space="preserve"> 5. </w:t>
                            </w:r>
                            <w:r w:rsidRPr="00B440FA">
                              <w:rPr>
                                <w:rFonts w:ascii="Courier New" w:hAnsi="Courier New" w:cs="Courier New"/>
                                <w:sz w:val="16"/>
                                <w:szCs w:val="16"/>
                                <w:lang w:val="el-GR"/>
                              </w:rPr>
                              <w:t xml:space="preserve">Βαιθήλ </w:t>
                            </w:r>
                            <w:r w:rsidRPr="007A5D22">
                              <w:rPr>
                                <w:rFonts w:ascii="Courier New" w:hAnsi="Courier New" w:cs="Courier New"/>
                                <w:sz w:val="16"/>
                                <w:szCs w:val="16"/>
                                <w:lang w:val="el-GR"/>
                              </w:rPr>
                              <w:t>​​( Γένεση 12:8)  </w:t>
                            </w:r>
                          </w:p>
                          <w:p w14:paraId="6A21B4BE" w14:textId="6F8C5663" w:rsidR="002A5CBE" w:rsidRPr="007A5D22" w:rsidRDefault="002A5CBE" w:rsidP="0021746F">
                            <w:pPr>
                              <w:spacing w:after="0" w:line="240" w:lineRule="auto"/>
                              <w:contextualSpacing/>
                              <w:rPr>
                                <w:rFonts w:ascii="Courier New" w:hAnsi="Courier New" w:cs="Courier New"/>
                                <w:sz w:val="16"/>
                                <w:szCs w:val="16"/>
                                <w:lang w:val="el-GR"/>
                              </w:rPr>
                            </w:pPr>
                            <w:r>
                              <w:rPr>
                                <w:rFonts w:ascii="Courier New" w:hAnsi="Courier New" w:cs="Courier New"/>
                                <w:sz w:val="16"/>
                                <w:szCs w:val="16"/>
                                <w:lang w:val="el-GR"/>
                              </w:rPr>
                              <w:t xml:space="preserve"> 6. </w:t>
                            </w:r>
                            <w:r w:rsidRPr="007A5D22">
                              <w:rPr>
                                <w:rFonts w:ascii="Courier New" w:hAnsi="Courier New" w:cs="Courier New"/>
                                <w:sz w:val="16"/>
                                <w:szCs w:val="16"/>
                                <w:lang w:val="el-GR"/>
                              </w:rPr>
                              <w:t>Αίγυπτος (Γένεση 12:9-20)  </w:t>
                            </w:r>
                          </w:p>
                          <w:p w14:paraId="2A1FD908" w14:textId="6AD4B4A0" w:rsidR="002A5CBE" w:rsidRPr="007A5D22" w:rsidRDefault="002A5CBE" w:rsidP="0021746F">
                            <w:pPr>
                              <w:spacing w:after="0" w:line="240" w:lineRule="auto"/>
                              <w:contextualSpacing/>
                              <w:rPr>
                                <w:rFonts w:ascii="Courier New" w:hAnsi="Courier New" w:cs="Courier New"/>
                                <w:sz w:val="16"/>
                                <w:szCs w:val="16"/>
                                <w:lang w:val="el-GR"/>
                              </w:rPr>
                            </w:pPr>
                            <w:r w:rsidRPr="007A5D22">
                              <w:rPr>
                                <w:rFonts w:ascii="Courier New" w:hAnsi="Courier New" w:cs="Courier New"/>
                                <w:sz w:val="16"/>
                                <w:szCs w:val="16"/>
                                <w:lang w:val="el-GR"/>
                              </w:rPr>
                              <w:t xml:space="preserve"> 7. </w:t>
                            </w:r>
                            <w:r w:rsidRPr="00B440FA">
                              <w:rPr>
                                <w:rFonts w:ascii="Courier New" w:hAnsi="Courier New" w:cs="Courier New"/>
                                <w:sz w:val="16"/>
                                <w:szCs w:val="16"/>
                                <w:lang w:val="el-GR"/>
                              </w:rPr>
                              <w:t>Βαιθήλ</w:t>
                            </w:r>
                            <w:r w:rsidRPr="007A5D22">
                              <w:rPr>
                                <w:rFonts w:ascii="Courier New" w:hAnsi="Courier New" w:cs="Courier New"/>
                                <w:sz w:val="16"/>
                                <w:szCs w:val="16"/>
                                <w:lang w:val="el-GR"/>
                              </w:rPr>
                              <w:t xml:space="preserve"> ​​( Γένεση 13:1-9)  </w:t>
                            </w:r>
                          </w:p>
                          <w:p w14:paraId="22D5D2FD" w14:textId="77777777" w:rsidR="002A5CBE" w:rsidRPr="007A5D22" w:rsidRDefault="002A5CBE" w:rsidP="0021746F">
                            <w:pPr>
                              <w:spacing w:after="0" w:line="240" w:lineRule="auto"/>
                              <w:contextualSpacing/>
                              <w:rPr>
                                <w:rFonts w:ascii="Courier New" w:hAnsi="Courier New" w:cs="Courier New"/>
                                <w:sz w:val="16"/>
                                <w:szCs w:val="16"/>
                                <w:lang w:val="el-GR"/>
                              </w:rPr>
                            </w:pPr>
                            <w:r w:rsidRPr="007A5D22">
                              <w:rPr>
                                <w:rFonts w:ascii="Courier New" w:hAnsi="Courier New" w:cs="Courier New"/>
                                <w:sz w:val="16"/>
                                <w:szCs w:val="16"/>
                                <w:lang w:val="el-GR"/>
                              </w:rPr>
                              <w:t xml:space="preserve"> 8. Χεβρώνα (Γένεση 13:10-18)  </w:t>
                            </w:r>
                          </w:p>
                          <w:p w14:paraId="000BE78A" w14:textId="50346162" w:rsidR="002A5CBE" w:rsidRPr="007A5D22" w:rsidRDefault="002A5CBE" w:rsidP="0021746F">
                            <w:pPr>
                              <w:spacing w:after="0" w:line="240" w:lineRule="auto"/>
                              <w:contextualSpacing/>
                              <w:rPr>
                                <w:rFonts w:ascii="Courier New" w:hAnsi="Courier New" w:cs="Courier New"/>
                                <w:sz w:val="16"/>
                                <w:szCs w:val="16"/>
                                <w:lang w:val="el-GR"/>
                              </w:rPr>
                            </w:pPr>
                            <w:r w:rsidRPr="007A5D22">
                              <w:rPr>
                                <w:rFonts w:ascii="Courier New" w:hAnsi="Courier New" w:cs="Courier New"/>
                                <w:sz w:val="16"/>
                                <w:szCs w:val="16"/>
                                <w:lang w:val="el-GR"/>
                              </w:rPr>
                              <w:t xml:space="preserve"> 9. </w:t>
                            </w:r>
                            <w:r w:rsidRPr="00B440FA">
                              <w:rPr>
                                <w:rFonts w:ascii="Courier New" w:hAnsi="Courier New" w:cs="Courier New"/>
                                <w:sz w:val="16"/>
                                <w:szCs w:val="16"/>
                                <w:lang w:val="el-GR"/>
                              </w:rPr>
                              <w:t>Δαν</w:t>
                            </w:r>
                            <w:r w:rsidRPr="007A5D22">
                              <w:rPr>
                                <w:rFonts w:ascii="Courier New" w:hAnsi="Courier New" w:cs="Courier New"/>
                                <w:sz w:val="16"/>
                                <w:szCs w:val="16"/>
                                <w:lang w:val="el-GR"/>
                              </w:rPr>
                              <w:t xml:space="preserve"> (Γένεση 14:1-14) </w:t>
                            </w:r>
                          </w:p>
                          <w:p w14:paraId="63BE5260" w14:textId="35657591" w:rsidR="002A5CBE" w:rsidRPr="007A5D22" w:rsidRDefault="002A5CBE" w:rsidP="0021746F">
                            <w:pPr>
                              <w:spacing w:after="0" w:line="240" w:lineRule="auto"/>
                              <w:contextualSpacing/>
                              <w:rPr>
                                <w:rFonts w:ascii="Courier New" w:hAnsi="Courier New" w:cs="Courier New"/>
                                <w:sz w:val="16"/>
                                <w:szCs w:val="16"/>
                                <w:lang w:val="el-GR"/>
                              </w:rPr>
                            </w:pPr>
                            <w:r w:rsidRPr="007A5D22">
                              <w:rPr>
                                <w:rFonts w:ascii="Courier New" w:hAnsi="Courier New" w:cs="Courier New"/>
                                <w:sz w:val="16"/>
                                <w:szCs w:val="16"/>
                                <w:lang w:val="el-GR"/>
                              </w:rPr>
                              <w:t xml:space="preserve">10. </w:t>
                            </w:r>
                            <w:r w:rsidRPr="00B440FA">
                              <w:rPr>
                                <w:rFonts w:ascii="Courier New" w:hAnsi="Courier New" w:cs="Courier New"/>
                                <w:sz w:val="16"/>
                                <w:szCs w:val="16"/>
                                <w:lang w:val="el-GR"/>
                              </w:rPr>
                              <w:t>Χόμπα</w:t>
                            </w:r>
                            <w:r w:rsidRPr="007A5D22">
                              <w:rPr>
                                <w:rFonts w:ascii="Courier New" w:hAnsi="Courier New" w:cs="Courier New"/>
                                <w:sz w:val="16"/>
                                <w:szCs w:val="16"/>
                                <w:lang w:val="el-GR"/>
                              </w:rPr>
                              <w:t xml:space="preserve"> (Γένεση 14:15, 16) </w:t>
                            </w:r>
                          </w:p>
                          <w:p w14:paraId="176B2464" w14:textId="60E18D11" w:rsidR="002A5CBE" w:rsidRPr="007A5D22" w:rsidRDefault="002A5CBE" w:rsidP="0021746F">
                            <w:pPr>
                              <w:spacing w:after="0" w:line="240" w:lineRule="auto"/>
                              <w:contextualSpacing/>
                              <w:rPr>
                                <w:rFonts w:ascii="Courier New" w:hAnsi="Courier New" w:cs="Courier New"/>
                                <w:sz w:val="16"/>
                                <w:szCs w:val="16"/>
                                <w:lang w:val="el-GR"/>
                              </w:rPr>
                            </w:pPr>
                            <w:r w:rsidRPr="007A5D22">
                              <w:rPr>
                                <w:rFonts w:ascii="Courier New" w:hAnsi="Courier New" w:cs="Courier New"/>
                                <w:sz w:val="16"/>
                                <w:szCs w:val="16"/>
                                <w:lang w:val="el-GR"/>
                              </w:rPr>
                              <w:t xml:space="preserve">11. </w:t>
                            </w:r>
                            <w:r w:rsidRPr="00B440FA">
                              <w:rPr>
                                <w:rFonts w:ascii="Courier New" w:hAnsi="Courier New" w:cs="Courier New"/>
                                <w:sz w:val="16"/>
                                <w:szCs w:val="16"/>
                                <w:lang w:val="el-GR"/>
                              </w:rPr>
                              <w:t>Σαλήμ</w:t>
                            </w:r>
                            <w:r w:rsidRPr="007A5D22">
                              <w:rPr>
                                <w:rFonts w:ascii="Courier New" w:hAnsi="Courier New" w:cs="Courier New"/>
                                <w:sz w:val="16"/>
                                <w:szCs w:val="16"/>
                                <w:lang w:val="el-GR"/>
                              </w:rPr>
                              <w:t xml:space="preserve"> (Γένεση 14:17-21) </w:t>
                            </w:r>
                          </w:p>
                          <w:p w14:paraId="045FC695" w14:textId="77777777" w:rsidR="002A5CBE" w:rsidRPr="007A5D22" w:rsidRDefault="002A5CBE" w:rsidP="0021746F">
                            <w:pPr>
                              <w:spacing w:after="0" w:line="240" w:lineRule="auto"/>
                              <w:contextualSpacing/>
                              <w:rPr>
                                <w:rFonts w:ascii="Courier New" w:hAnsi="Courier New" w:cs="Courier New"/>
                                <w:sz w:val="16"/>
                                <w:szCs w:val="16"/>
                                <w:lang w:val="el-GR"/>
                              </w:rPr>
                            </w:pPr>
                            <w:r w:rsidRPr="007A5D22">
                              <w:rPr>
                                <w:rFonts w:ascii="Courier New" w:hAnsi="Courier New" w:cs="Courier New"/>
                                <w:sz w:val="16"/>
                                <w:szCs w:val="16"/>
                                <w:lang w:val="el-GR"/>
                              </w:rPr>
                              <w:t xml:space="preserve">12. Χεβρώνα (Γένεση 15:1-21, 17:1-27, Γεν 16) </w:t>
                            </w:r>
                          </w:p>
                          <w:p w14:paraId="6951E2B8" w14:textId="0E1EDE09" w:rsidR="002A5CBE" w:rsidRPr="007A5D22" w:rsidRDefault="002A5CBE" w:rsidP="0021746F">
                            <w:pPr>
                              <w:spacing w:after="0" w:line="240" w:lineRule="auto"/>
                              <w:contextualSpacing/>
                              <w:rPr>
                                <w:rFonts w:ascii="Courier New" w:hAnsi="Courier New" w:cs="Courier New"/>
                                <w:sz w:val="16"/>
                                <w:szCs w:val="16"/>
                                <w:lang w:val="el-GR"/>
                              </w:rPr>
                            </w:pPr>
                            <w:r w:rsidRPr="007A5D22">
                              <w:rPr>
                                <w:rFonts w:ascii="Courier New" w:hAnsi="Courier New" w:cs="Courier New"/>
                                <w:sz w:val="16"/>
                                <w:szCs w:val="16"/>
                                <w:lang w:val="el-GR"/>
                              </w:rPr>
                              <w:t xml:space="preserve">13. </w:t>
                            </w:r>
                            <w:r w:rsidRPr="00B440FA">
                              <w:rPr>
                                <w:rFonts w:ascii="Courier New" w:hAnsi="Courier New" w:cs="Courier New"/>
                                <w:sz w:val="16"/>
                                <w:szCs w:val="16"/>
                                <w:lang w:val="el-GR"/>
                              </w:rPr>
                              <w:t>Γεράρ</w:t>
                            </w:r>
                            <w:r w:rsidRPr="007A5D22">
                              <w:rPr>
                                <w:rFonts w:ascii="Courier New" w:hAnsi="Courier New" w:cs="Courier New"/>
                                <w:sz w:val="16"/>
                                <w:szCs w:val="16"/>
                                <w:lang w:val="el-GR"/>
                              </w:rPr>
                              <w:t xml:space="preserve"> (Γένεση 20:1-18) </w:t>
                            </w:r>
                          </w:p>
                          <w:p w14:paraId="0573AD93" w14:textId="7A9090F8" w:rsidR="002A5CBE" w:rsidRPr="007A5D22" w:rsidRDefault="002A5CBE" w:rsidP="0021746F">
                            <w:pPr>
                              <w:spacing w:after="0" w:line="240" w:lineRule="auto"/>
                              <w:contextualSpacing/>
                              <w:rPr>
                                <w:rFonts w:ascii="Courier New" w:hAnsi="Courier New" w:cs="Courier New"/>
                                <w:sz w:val="16"/>
                                <w:szCs w:val="16"/>
                                <w:lang w:val="el-GR"/>
                              </w:rPr>
                            </w:pPr>
                            <w:r w:rsidRPr="007A5D22">
                              <w:rPr>
                                <w:rFonts w:ascii="Courier New" w:hAnsi="Courier New" w:cs="Courier New"/>
                                <w:sz w:val="16"/>
                                <w:szCs w:val="16"/>
                                <w:lang w:val="el-GR"/>
                              </w:rPr>
                              <w:t xml:space="preserve">14. </w:t>
                            </w:r>
                            <w:r w:rsidRPr="00B440FA">
                              <w:rPr>
                                <w:rFonts w:ascii="Courier New" w:hAnsi="Courier New" w:cs="Courier New"/>
                                <w:sz w:val="16"/>
                                <w:szCs w:val="16"/>
                                <w:lang w:val="el-GR"/>
                              </w:rPr>
                              <w:t>Μπερ Σεβά</w:t>
                            </w:r>
                            <w:r w:rsidRPr="000A702C">
                              <w:rPr>
                                <w:rFonts w:ascii="Courier New" w:hAnsi="Courier New" w:cs="Courier New"/>
                                <w:sz w:val="20"/>
                                <w:szCs w:val="20"/>
                                <w:lang w:val="el-GR"/>
                              </w:rPr>
                              <w:t xml:space="preserve"> </w:t>
                            </w:r>
                            <w:r w:rsidRPr="007A5D22">
                              <w:rPr>
                                <w:rFonts w:ascii="Courier New" w:hAnsi="Courier New" w:cs="Courier New"/>
                                <w:sz w:val="16"/>
                                <w:szCs w:val="16"/>
                                <w:lang w:val="el-GR"/>
                              </w:rPr>
                              <w:t xml:space="preserve">(Γένεση 21:1-34) </w:t>
                            </w:r>
                          </w:p>
                          <w:p w14:paraId="41D69620" w14:textId="715A03B3" w:rsidR="002A5CBE" w:rsidRPr="007A5D22" w:rsidRDefault="002A5CBE" w:rsidP="0021746F">
                            <w:pPr>
                              <w:spacing w:after="0" w:line="240" w:lineRule="auto"/>
                              <w:contextualSpacing/>
                              <w:rPr>
                                <w:rFonts w:ascii="Courier New" w:hAnsi="Courier New" w:cs="Courier New"/>
                                <w:sz w:val="16"/>
                                <w:szCs w:val="16"/>
                                <w:lang w:val="el-GR"/>
                              </w:rPr>
                            </w:pPr>
                            <w:r w:rsidRPr="007A5D22">
                              <w:rPr>
                                <w:rFonts w:ascii="Courier New" w:hAnsi="Courier New" w:cs="Courier New"/>
                                <w:sz w:val="16"/>
                                <w:szCs w:val="16"/>
                                <w:lang w:val="el-GR"/>
                              </w:rPr>
                              <w:t xml:space="preserve">15. </w:t>
                            </w:r>
                            <w:r w:rsidRPr="00B440FA">
                              <w:rPr>
                                <w:rFonts w:ascii="Courier New" w:hAnsi="Courier New" w:cs="Courier New"/>
                                <w:sz w:val="16"/>
                                <w:szCs w:val="16"/>
                                <w:lang w:val="el-GR"/>
                              </w:rPr>
                              <w:t>Μόρια</w:t>
                            </w:r>
                            <w:r w:rsidRPr="007A5D22">
                              <w:rPr>
                                <w:rFonts w:ascii="Courier New" w:hAnsi="Courier New" w:cs="Courier New"/>
                                <w:sz w:val="16"/>
                                <w:szCs w:val="16"/>
                                <w:lang w:val="el-GR"/>
                              </w:rPr>
                              <w:t xml:space="preserve"> (Γένεση 22:1-18) </w:t>
                            </w:r>
                          </w:p>
                          <w:p w14:paraId="604A2C87" w14:textId="77777777" w:rsidR="002A5CBE" w:rsidRPr="007A5D22" w:rsidRDefault="002A5CBE" w:rsidP="0021746F">
                            <w:pPr>
                              <w:spacing w:after="0" w:line="240" w:lineRule="auto"/>
                              <w:contextualSpacing/>
                              <w:rPr>
                                <w:rFonts w:ascii="Courier New" w:hAnsi="Courier New" w:cs="Courier New"/>
                                <w:sz w:val="16"/>
                                <w:szCs w:val="16"/>
                                <w:lang w:val="el-GR"/>
                              </w:rPr>
                            </w:pPr>
                            <w:r w:rsidRPr="007A5D22">
                              <w:rPr>
                                <w:rFonts w:ascii="Courier New" w:hAnsi="Courier New" w:cs="Courier New"/>
                                <w:sz w:val="16"/>
                                <w:szCs w:val="16"/>
                                <w:lang w:val="el-GR"/>
                              </w:rPr>
                              <w:t>16. Χεβρώνα (Γένεση 23:1-20)</w:t>
                            </w:r>
                          </w:p>
                          <w:p w14:paraId="36CC0D20" w14:textId="77777777" w:rsidR="002A5CBE" w:rsidRPr="008F5E61" w:rsidRDefault="002A5CBE" w:rsidP="002F49AA">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5EA623FD" w14:textId="4CF3B481" w:rsidR="002A5CBE" w:rsidRPr="008F5E61" w:rsidRDefault="002A5CBE" w:rsidP="002F49AA">
                            <w:pPr>
                              <w:spacing w:after="0" w:line="240" w:lineRule="auto"/>
                              <w:contextualSpacing/>
                              <w:rPr>
                                <w:rFonts w:ascii="Courier New" w:hAnsi="Courier New" w:cs="Courier New"/>
                                <w:b/>
                                <w:sz w:val="16"/>
                                <w:szCs w:val="16"/>
                                <w:lang w:val="el-GR"/>
                              </w:rPr>
                            </w:pPr>
                            <w:r>
                              <w:rPr>
                                <w:rFonts w:ascii="Courier New" w:hAnsi="Courier New" w:cs="Courier New"/>
                                <w:b/>
                                <w:sz w:val="16"/>
                                <w:szCs w:val="16"/>
                              </w:rPr>
                              <w:t>Hajj</w:t>
                            </w:r>
                            <w:r w:rsidRPr="008F5E61">
                              <w:rPr>
                                <w:rFonts w:ascii="Courier New" w:hAnsi="Courier New" w:cs="Courier New"/>
                                <w:b/>
                                <w:sz w:val="16"/>
                                <w:szCs w:val="16"/>
                                <w:lang w:val="el-GR"/>
                              </w:rPr>
                              <w:t xml:space="preserve"> 22:26.....</w:t>
                            </w:r>
                            <w:r w:rsidRPr="008F5E61">
                              <w:rPr>
                                <w:rFonts w:ascii="Courier New" w:hAnsi="Courier New" w:cs="Courier New"/>
                                <w:sz w:val="16"/>
                                <w:szCs w:val="16"/>
                                <w:lang w:val="el-GR"/>
                              </w:rPr>
                              <w:t>Κι όταν υποδείξαμε στον Αοραάμ την τοποθεσία του Ιερού Οίκου…</w:t>
                            </w:r>
                            <w:r w:rsidRPr="008F5E61">
                              <w:rPr>
                                <w:rFonts w:ascii="Courier New" w:hAnsi="Courier New" w:cs="Courier New"/>
                                <w:b/>
                                <w:sz w:val="16"/>
                                <w:szCs w:val="16"/>
                                <w:lang w:val="el-GR"/>
                              </w:rPr>
                              <w:t xml:space="preserve"> </w:t>
                            </w:r>
                            <w:r w:rsidRPr="008F5E61">
                              <w:rPr>
                                <w:rFonts w:ascii="Courier New" w:hAnsi="Courier New" w:cs="Courier New"/>
                                <w:sz w:val="16"/>
                                <w:szCs w:val="16"/>
                                <w:lang w:val="el-GR"/>
                              </w:rPr>
                              <w:t>τον Οίκο Μου, γι' αυτούς που τον περιτριγυρίζουν, ή που στέκονται</w:t>
                            </w:r>
                            <w:r w:rsidRPr="008F5E61">
                              <w:rPr>
                                <w:rFonts w:ascii="Courier New" w:hAnsi="Courier New" w:cs="Courier New"/>
                                <w:b/>
                                <w:sz w:val="16"/>
                                <w:szCs w:val="16"/>
                                <w:lang w:val="el-GR"/>
                              </w:rPr>
                              <w:t xml:space="preserve"> </w:t>
                            </w:r>
                          </w:p>
                          <w:p w14:paraId="363C7691" w14:textId="7865159D" w:rsidR="002A5CBE" w:rsidRPr="00FA4CD5" w:rsidRDefault="002A5CBE" w:rsidP="00FA4CD5">
                            <w:pPr>
                              <w:spacing w:after="0" w:line="240" w:lineRule="auto"/>
                              <w:contextualSpacing/>
                              <w:rPr>
                                <w:rFonts w:ascii="Courier New" w:hAnsi="Courier New" w:cs="Courier New"/>
                                <w:b/>
                                <w:spacing w:val="-8"/>
                                <w:sz w:val="16"/>
                                <w:szCs w:val="16"/>
                                <w:lang w:val="el-GR"/>
                              </w:rPr>
                            </w:pPr>
                            <w:r w:rsidRPr="00FA4CD5">
                              <w:rPr>
                                <w:rFonts w:ascii="Courier New" w:hAnsi="Courier New" w:cs="Courier New"/>
                                <w:b/>
                                <w:spacing w:val="-8"/>
                                <w:sz w:val="16"/>
                                <w:szCs w:val="16"/>
                                <w:lang w:val="el-GR"/>
                              </w:rPr>
                              <w:t xml:space="preserve">Σημείωση: </w:t>
                            </w:r>
                            <w:r w:rsidRPr="00FA4CD5">
                              <w:rPr>
                                <w:rFonts w:ascii="Courier New" w:hAnsi="Courier New" w:cs="Courier New"/>
                                <w:spacing w:val="-8"/>
                                <w:sz w:val="16"/>
                                <w:szCs w:val="16"/>
                                <w:lang w:val="el-GR"/>
                              </w:rPr>
                              <w:t xml:space="preserve">Σύμφωνα με τη Βίβλο ο Αβραάμ ποτέ δεν πήγε </w:t>
                            </w:r>
                            <w:r w:rsidRPr="00FA4CD5">
                              <w:rPr>
                                <w:rFonts w:ascii="Courier New" w:hAnsi="Courier New" w:cs="Courier New"/>
                                <w:spacing w:val="-12"/>
                                <w:sz w:val="16"/>
                                <w:szCs w:val="16"/>
                                <w:lang w:val="el-GR"/>
                              </w:rPr>
                              <w:t>στη Μέκκα. Πέθανε στην ηλικία των 175 ετών στη Χεβρώνα.</w:t>
                            </w:r>
                          </w:p>
                          <w:p w14:paraId="5A899DB4" w14:textId="34B7AAE4" w:rsidR="002A5CBE" w:rsidRPr="00B14E56" w:rsidRDefault="002A5CBE" w:rsidP="00B14E56">
                            <w:pPr>
                              <w:spacing w:after="0" w:line="240" w:lineRule="auto"/>
                              <w:contextualSpacing/>
                              <w:jc w:val="center"/>
                              <w:rPr>
                                <w:rStyle w:val="apple-style-span"/>
                                <w:lang w:val="el-GR"/>
                              </w:rPr>
                            </w:pPr>
                            <w:r w:rsidRPr="00B14E56">
                              <w:rPr>
                                <w:rStyle w:val="apple-style-span"/>
                                <w:rFonts w:ascii="Courier New" w:hAnsi="Courier New" w:cs="Courier New"/>
                                <w:b/>
                                <w:lang w:val="el-GR"/>
                              </w:rPr>
                              <w:t>186.</w:t>
                            </w:r>
                          </w:p>
                          <w:p w14:paraId="67A8E20E" w14:textId="77777777" w:rsidR="002A5CBE" w:rsidRDefault="002A5CBE" w:rsidP="007C6E02">
                            <w:pPr>
                              <w:spacing w:after="0" w:line="240" w:lineRule="auto"/>
                              <w:contextualSpacing/>
                              <w:rPr>
                                <w:rStyle w:val="apple-style-span"/>
                                <w:rFonts w:ascii="Courier New" w:hAnsi="Courier New" w:cs="Courier New"/>
                                <w:b/>
                                <w:sz w:val="16"/>
                                <w:szCs w:val="16"/>
                                <w:lang w:val="el-GR"/>
                              </w:rPr>
                            </w:pPr>
                            <w:r w:rsidRPr="007C6E02">
                              <w:rPr>
                                <w:rStyle w:val="apple-style-span"/>
                                <w:rFonts w:ascii="Courier New" w:hAnsi="Courier New" w:cs="Courier New"/>
                                <w:b/>
                                <w:sz w:val="16"/>
                                <w:szCs w:val="16"/>
                                <w:lang w:val="el-GR"/>
                              </w:rPr>
                              <w:t>Ήταν πρόθυμος ο Αβραάμ να προσφέρει τον μοναδικό νόμιμο υιό του ως θυσία προς το Θεό;</w:t>
                            </w:r>
                          </w:p>
                          <w:p w14:paraId="0CF1C40B" w14:textId="58BB693C" w:rsidR="002A5CBE" w:rsidRPr="007C6E02" w:rsidRDefault="002A5CBE" w:rsidP="007C6E02">
                            <w:pPr>
                              <w:spacing w:after="0" w:line="240" w:lineRule="auto"/>
                              <w:contextualSpacing/>
                              <w:jc w:val="center"/>
                              <w:rPr>
                                <w:rFonts w:ascii="Courier New" w:hAnsi="Courier New" w:cs="Courier New"/>
                                <w:b/>
                                <w:bCs/>
                                <w:sz w:val="16"/>
                                <w:szCs w:val="16"/>
                                <w:lang w:val="el-GR"/>
                              </w:rPr>
                            </w:pPr>
                            <w:r w:rsidRPr="007C6E02">
                              <w:rPr>
                                <w:rFonts w:ascii="Courier New" w:hAnsi="Courier New" w:cs="Courier New"/>
                                <w:b/>
                                <w:kern w:val="16"/>
                                <w:sz w:val="16"/>
                                <w:szCs w:val="16"/>
                                <w:vertAlign w:val="superscript"/>
                                <w:lang w:val="el-GR"/>
                              </w:rPr>
                              <w:t>Αγία Γραφή</w:t>
                            </w:r>
                            <w:r w:rsidRPr="007C6E02">
                              <w:rPr>
                                <w:rStyle w:val="apple-style-span"/>
                                <w:rFonts w:ascii="Courier New" w:hAnsi="Courier New" w:cs="Courier New"/>
                                <w:b/>
                                <w:kern w:val="16"/>
                                <w:sz w:val="16"/>
                                <w:szCs w:val="16"/>
                                <w:lang w:val="el-GR"/>
                              </w:rPr>
                              <w:t xml:space="preserve">  </w:t>
                            </w:r>
                            <w:r w:rsidRPr="007C6E02">
                              <w:rPr>
                                <w:rFonts w:ascii="Courier New" w:hAnsi="Courier New" w:cs="Courier New"/>
                                <w:b/>
                                <w:kern w:val="16"/>
                                <w:sz w:val="16"/>
                                <w:szCs w:val="16"/>
                                <w:u w:val="single"/>
                                <w:lang w:val="el-GR"/>
                              </w:rPr>
                              <w:t>ναί</w:t>
                            </w:r>
                            <w:r w:rsidRPr="007C6E02">
                              <w:rPr>
                                <w:rStyle w:val="apple-style-span"/>
                                <w:rFonts w:ascii="Courier New" w:hAnsi="Courier New" w:cs="Courier New"/>
                                <w:b/>
                                <w:kern w:val="16"/>
                                <w:sz w:val="16"/>
                                <w:szCs w:val="16"/>
                                <w:lang w:val="el-GR"/>
                              </w:rPr>
                              <w:t xml:space="preserve"> / </w:t>
                            </w:r>
                            <w:r w:rsidRPr="007C6E02">
                              <w:rPr>
                                <w:rFonts w:ascii="Courier New" w:eastAsiaTheme="minorEastAsia" w:hAnsi="Courier New" w:cs="Courier New"/>
                                <w:b/>
                                <w:color w:val="212121"/>
                                <w:sz w:val="16"/>
                                <w:szCs w:val="16"/>
                                <w:u w:val="single"/>
                                <w:lang w:val="el-GR"/>
                              </w:rPr>
                              <w:t>όχι</w:t>
                            </w:r>
                            <w:r w:rsidRPr="007C6E02">
                              <w:rPr>
                                <w:rStyle w:val="apple-style-span"/>
                                <w:rFonts w:ascii="Courier New" w:hAnsi="Courier New" w:cs="Courier New"/>
                                <w:b/>
                                <w:kern w:val="16"/>
                                <w:sz w:val="16"/>
                                <w:szCs w:val="16"/>
                                <w:lang w:val="el-GR"/>
                              </w:rPr>
                              <w:t xml:space="preserve">  </w:t>
                            </w:r>
                            <w:r w:rsidRPr="007C6E02">
                              <w:rPr>
                                <w:rFonts w:ascii="Courier New" w:hAnsi="Courier New" w:cs="Courier New"/>
                                <w:b/>
                                <w:kern w:val="16"/>
                                <w:sz w:val="16"/>
                                <w:szCs w:val="16"/>
                                <w:vertAlign w:val="superscript"/>
                                <w:lang w:val="el-GR"/>
                              </w:rPr>
                              <w:t>Κοράνι</w:t>
                            </w:r>
                          </w:p>
                          <w:p w14:paraId="652BC93D" w14:textId="64A0DCC2" w:rsidR="002A5CBE" w:rsidRPr="00E40A60" w:rsidRDefault="002A5CBE" w:rsidP="00BE19E9">
                            <w:pPr>
                              <w:spacing w:after="0" w:line="240" w:lineRule="auto"/>
                              <w:contextualSpacing/>
                              <w:rPr>
                                <w:rFonts w:ascii="Courier New" w:hAnsi="Courier New" w:cs="Courier New"/>
                                <w:b/>
                                <w:bCs/>
                                <w:spacing w:val="-8"/>
                                <w:sz w:val="16"/>
                                <w:szCs w:val="16"/>
                                <w:lang w:val="el-GR"/>
                              </w:rPr>
                            </w:pPr>
                            <w:r w:rsidRPr="00E40A60">
                              <w:rPr>
                                <w:rFonts w:ascii="Courier New" w:hAnsi="Courier New" w:cs="Courier New"/>
                                <w:b/>
                                <w:bCs/>
                                <w:spacing w:val="-10"/>
                                <w:sz w:val="16"/>
                                <w:szCs w:val="16"/>
                                <w:lang w:val="el-GR"/>
                              </w:rPr>
                              <w:t xml:space="preserve">Γένεσις 22:2 &amp; 9-12.....2. </w:t>
                            </w:r>
                            <w:r w:rsidRPr="00E40A60">
                              <w:rPr>
                                <w:rFonts w:ascii="Courier New" w:hAnsi="Courier New" w:cs="Courier New"/>
                                <w:bCs/>
                                <w:spacing w:val="-10"/>
                                <w:sz w:val="16"/>
                                <w:szCs w:val="16"/>
                                <w:lang w:val="el-GR"/>
                              </w:rPr>
                              <w:t>καὶ εἶπεν Λαβὲ τὸν υἱόν σου</w:t>
                            </w:r>
                            <w:r w:rsidRPr="00E40A60">
                              <w:rPr>
                                <w:rFonts w:ascii="Courier New" w:hAnsi="Courier New" w:cs="Courier New"/>
                                <w:bCs/>
                                <w:spacing w:val="-8"/>
                                <w:sz w:val="16"/>
                                <w:szCs w:val="16"/>
                                <w:lang w:val="el-GR"/>
                              </w:rPr>
                              <w:t xml:space="preserve"> τὸν ἀγαπητόν, ὃν ἠγάπησας, τὸν Ισαακ, καὶ πορεύθητι εἰς τὴν γῆν τὴν ὑψηλὴν καὶ ἀνένεγκον αὐτὸν ἐκεῖ εἰς ὁλοκάρπωσιν ἐφ᾽ ἓν τῶν ὀρέων, ὧν ἄν σοι εἴπω.</w:t>
                            </w:r>
                          </w:p>
                          <w:p w14:paraId="46213306" w14:textId="77777777" w:rsidR="002A5CBE" w:rsidRPr="008F5E61" w:rsidRDefault="002A5CBE" w:rsidP="002F49AA">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6D71D50D" w14:textId="2C542851" w:rsidR="002A5CBE" w:rsidRPr="008F5E61" w:rsidRDefault="002A5CBE" w:rsidP="002F49AA">
                            <w:pPr>
                              <w:spacing w:after="0" w:line="240" w:lineRule="auto"/>
                              <w:contextualSpacing/>
                              <w:rPr>
                                <w:rFonts w:ascii="Courier New" w:hAnsi="Courier New" w:cs="Courier New"/>
                                <w:b/>
                                <w:bCs/>
                                <w:spacing w:val="-8"/>
                                <w:kern w:val="16"/>
                                <w:sz w:val="16"/>
                                <w:szCs w:val="16"/>
                                <w:lang w:val="el-GR"/>
                              </w:rPr>
                            </w:pPr>
                            <w:r w:rsidRPr="00693A56">
                              <w:rPr>
                                <w:rFonts w:ascii="Courier New" w:hAnsi="Courier New" w:cs="Courier New"/>
                                <w:b/>
                                <w:bCs/>
                                <w:spacing w:val="-8"/>
                                <w:kern w:val="16"/>
                                <w:sz w:val="16"/>
                                <w:szCs w:val="16"/>
                              </w:rPr>
                              <w:t>Saaffat</w:t>
                            </w:r>
                            <w:r w:rsidRPr="008F5E61">
                              <w:rPr>
                                <w:rFonts w:ascii="Courier New" w:hAnsi="Courier New" w:cs="Courier New"/>
                                <w:b/>
                                <w:bCs/>
                                <w:spacing w:val="-8"/>
                                <w:kern w:val="16"/>
                                <w:sz w:val="16"/>
                                <w:szCs w:val="16"/>
                                <w:lang w:val="el-GR"/>
                              </w:rPr>
                              <w:t xml:space="preserve"> 37:100-107.....102. </w:t>
                            </w:r>
                            <w:r w:rsidRPr="008F5E61">
                              <w:rPr>
                                <w:rFonts w:ascii="Courier New" w:hAnsi="Courier New" w:cs="Courier New"/>
                                <w:bCs/>
                                <w:spacing w:val="-8"/>
                                <w:kern w:val="16"/>
                                <w:sz w:val="16"/>
                                <w:szCs w:val="16"/>
                                <w:lang w:val="el-GR"/>
                              </w:rPr>
                              <w:t xml:space="preserve">Έπειτα σαν έφτασε να έχει (την ηλικία) να οοηθήσει τον πατέρα του, (του) είπε: " Ω! Γιε μου! είδα στον ύπνο μου ότι σε σφάζω. </w:t>
                            </w:r>
                            <w:r w:rsidRPr="008F5E61">
                              <w:rPr>
                                <w:rFonts w:ascii="Courier New" w:hAnsi="Courier New" w:cs="Courier New"/>
                                <w:b/>
                                <w:bCs/>
                                <w:spacing w:val="-8"/>
                                <w:kern w:val="16"/>
                                <w:sz w:val="16"/>
                                <w:szCs w:val="16"/>
                                <w:lang w:val="el-GR"/>
                              </w:rPr>
                              <w:t>107.</w:t>
                            </w:r>
                            <w:r w:rsidRPr="008F5E61">
                              <w:rPr>
                                <w:rFonts w:ascii="Times New Roman" w:eastAsia="Times New Roman" w:hAnsi="Times New Roman" w:cs="Times New Roman"/>
                                <w:b/>
                                <w:sz w:val="24"/>
                                <w:szCs w:val="24"/>
                                <w:lang w:val="el-GR"/>
                              </w:rPr>
                              <w:t xml:space="preserve"> </w:t>
                            </w:r>
                            <w:r w:rsidRPr="008F5E61">
                              <w:rPr>
                                <w:rFonts w:ascii="Courier New" w:hAnsi="Courier New" w:cs="Courier New"/>
                                <w:bCs/>
                                <w:spacing w:val="-8"/>
                                <w:kern w:val="16"/>
                                <w:sz w:val="16"/>
                                <w:szCs w:val="16"/>
                                <w:lang w:val="el-GR"/>
                              </w:rPr>
                              <w:t xml:space="preserve">Και τον </w:t>
                            </w:r>
                            <w:r w:rsidRPr="00E469C8">
                              <w:rPr>
                                <w:rFonts w:ascii="Courier New" w:hAnsi="Courier New" w:cs="Courier New"/>
                                <w:bCs/>
                                <w:spacing w:val="-8"/>
                                <w:kern w:val="16"/>
                                <w:sz w:val="16"/>
                                <w:szCs w:val="16"/>
                                <w:lang w:val="en-US"/>
                              </w:rPr>
                              <w:t>a</w:t>
                            </w:r>
                            <w:r w:rsidRPr="008F5E61">
                              <w:rPr>
                                <w:rFonts w:ascii="Courier New" w:hAnsi="Courier New" w:cs="Courier New"/>
                                <w:bCs/>
                                <w:spacing w:val="-8"/>
                                <w:kern w:val="16"/>
                                <w:sz w:val="16"/>
                                <w:szCs w:val="16"/>
                                <w:lang w:val="el-GR"/>
                              </w:rPr>
                              <w:t xml:space="preserve">πολυτρώσαμε (με άλλη) πιο σπουδαία (θυσία) σφαγή. (με ένα μεγάλο κριάρι). </w:t>
                            </w:r>
                          </w:p>
                          <w:p w14:paraId="10AF7B96" w14:textId="77777777" w:rsidR="002A5CBE" w:rsidRDefault="002A5CBE" w:rsidP="00B14E56">
                            <w:pPr>
                              <w:spacing w:after="0" w:line="240" w:lineRule="auto"/>
                              <w:contextualSpacing/>
                              <w:rPr>
                                <w:rFonts w:ascii="Courier New" w:hAnsi="Courier New" w:cs="Courier New"/>
                                <w:b/>
                                <w:sz w:val="20"/>
                                <w:szCs w:val="20"/>
                                <w:lang w:val="el-GR"/>
                              </w:rPr>
                            </w:pPr>
                            <w:r w:rsidRPr="00B14E56">
                              <w:rPr>
                                <w:rFonts w:ascii="Courier New" w:hAnsi="Courier New" w:cs="Courier New"/>
                                <w:b/>
                                <w:bCs/>
                                <w:sz w:val="16"/>
                                <w:szCs w:val="16"/>
                                <w:lang w:val="el-GR"/>
                              </w:rPr>
                              <w:t xml:space="preserve">Σημείωση:  </w:t>
                            </w:r>
                            <w:r w:rsidRPr="00B14E56">
                              <w:rPr>
                                <w:rFonts w:ascii="Courier New" w:hAnsi="Courier New" w:cs="Courier New"/>
                                <w:sz w:val="16"/>
                                <w:szCs w:val="16"/>
                                <w:lang w:val="el-GR"/>
                              </w:rPr>
                              <w:t>Στο Κοράνι δεν είναι ξεκάθαρο ποιον από τους υιούς του ο</w:t>
                            </w:r>
                            <w:r>
                              <w:rPr>
                                <w:rFonts w:ascii="Courier New" w:hAnsi="Courier New" w:cs="Courier New"/>
                                <w:sz w:val="20"/>
                                <w:szCs w:val="20"/>
                                <w:lang w:val="el-GR"/>
                              </w:rPr>
                              <w:t xml:space="preserve"> </w:t>
                            </w:r>
                            <w:r w:rsidRPr="00B14E56">
                              <w:rPr>
                                <w:rFonts w:ascii="Courier New" w:hAnsi="Courier New" w:cs="Courier New"/>
                                <w:sz w:val="16"/>
                                <w:szCs w:val="16"/>
                                <w:lang w:val="el-GR"/>
                              </w:rPr>
                              <w:t>Αβραάμ σκόπευε να</w:t>
                            </w:r>
                            <w:r>
                              <w:rPr>
                                <w:rFonts w:ascii="Courier New" w:hAnsi="Courier New" w:cs="Courier New"/>
                                <w:sz w:val="20"/>
                                <w:szCs w:val="20"/>
                                <w:lang w:val="el-GR"/>
                              </w:rPr>
                              <w:t xml:space="preserve"> </w:t>
                            </w:r>
                            <w:r w:rsidRPr="00B14E56">
                              <w:rPr>
                                <w:rFonts w:ascii="Courier New" w:hAnsi="Courier New" w:cs="Courier New"/>
                                <w:sz w:val="16"/>
                                <w:szCs w:val="16"/>
                                <w:lang w:val="el-GR"/>
                              </w:rPr>
                              <w:t>θυσιάσει.</w:t>
                            </w:r>
                            <w:r w:rsidRPr="00520B3D">
                              <w:rPr>
                                <w:rFonts w:ascii="Courier New" w:hAnsi="Courier New" w:cs="Courier New"/>
                                <w:b/>
                                <w:sz w:val="20"/>
                                <w:szCs w:val="20"/>
                                <w:lang w:val="el-GR"/>
                              </w:rPr>
                              <w:t xml:space="preserve">  </w:t>
                            </w:r>
                          </w:p>
                          <w:p w14:paraId="62F56E34" w14:textId="77777777" w:rsidR="002A5CBE" w:rsidRPr="008F5E61" w:rsidRDefault="002A5CBE" w:rsidP="002F49AA">
                            <w:pPr>
                              <w:spacing w:after="0" w:line="240" w:lineRule="auto"/>
                              <w:contextualSpacing/>
                              <w:rPr>
                                <w:rStyle w:val="apple-style-span"/>
                                <w:lang w:val="el-GR"/>
                              </w:rPr>
                            </w:pPr>
                          </w:p>
                          <w:p w14:paraId="7C91AC42"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7B8A6B57"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0844E31E"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55C9A8C6"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345C9A95" w14:textId="77777777" w:rsidR="002A5CBE" w:rsidRPr="008F5E61" w:rsidRDefault="002A5CBE" w:rsidP="002F49AA">
                            <w:pPr>
                              <w:spacing w:after="0" w:line="240" w:lineRule="auto"/>
                              <w:contextualSpacing/>
                              <w:rPr>
                                <w:rFonts w:ascii="Courier New" w:hAnsi="Courier New" w:cs="Courier New"/>
                                <w:b/>
                                <w:lang w:val="el-GR"/>
                              </w:rPr>
                            </w:pPr>
                          </w:p>
                          <w:p w14:paraId="5FA31A1F"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0F2E08DB"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74167B1E" w14:textId="77777777" w:rsidR="002A5CBE" w:rsidRPr="008F5E61" w:rsidRDefault="002A5CBE" w:rsidP="002F49AA">
                            <w:pPr>
                              <w:rPr>
                                <w:rFonts w:ascii="Courier New" w:hAnsi="Courier New" w:cs="Courier New"/>
                                <w:b/>
                                <w:lang w:val="el-GR"/>
                              </w:rPr>
                            </w:pPr>
                          </w:p>
                          <w:p w14:paraId="1D7E2BA1" w14:textId="77777777" w:rsidR="002A5CBE" w:rsidRPr="008F5E61" w:rsidRDefault="002A5CBE" w:rsidP="002F49AA">
                            <w:pPr>
                              <w:contextualSpacing/>
                              <w:rPr>
                                <w:rFonts w:ascii="Courier New" w:hAnsi="Courier New" w:cs="Courier New"/>
                                <w:b/>
                                <w:sz w:val="16"/>
                                <w:szCs w:val="16"/>
                                <w:lang w:val="el-GR"/>
                              </w:rPr>
                            </w:pPr>
                          </w:p>
                          <w:p w14:paraId="0C5C918A" w14:textId="77777777" w:rsidR="002A5CBE" w:rsidRPr="008F5E61" w:rsidRDefault="002A5CBE" w:rsidP="002F49AA">
                            <w:pPr>
                              <w:contextualSpacing/>
                              <w:rPr>
                                <w:rFonts w:ascii="Courier New" w:hAnsi="Courier New" w:cs="Courier New"/>
                                <w:b/>
                                <w:sz w:val="16"/>
                                <w:szCs w:val="16"/>
                                <w:lang w:val="el-GR"/>
                              </w:rPr>
                            </w:pPr>
                          </w:p>
                          <w:p w14:paraId="63BF42BA" w14:textId="77777777" w:rsidR="002A5CBE" w:rsidRPr="008F5E61" w:rsidRDefault="002A5CBE" w:rsidP="00B506A1">
                            <w:pPr>
                              <w:contextualSpacing/>
                              <w:rPr>
                                <w:rFonts w:ascii="Courier New" w:hAnsi="Courier New" w:cs="Courier New"/>
                                <w:b/>
                                <w:sz w:val="16"/>
                                <w:szCs w:val="16"/>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566C334" id="_x0000_s1120" type="#_x0000_t202" style="position:absolute;margin-left:-18pt;margin-top:-17.95pt;width:251.6pt;height:395.6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">
                <v:textbox>
                  <w:txbxContent>
                    <w:p w14:paraId="407ACC1A" w14:textId="77777777" w:rsidR="002A5CBE" w:rsidRPr="008F5E61" w:rsidRDefault="002A5CBE" w:rsidP="005E0D55">
                      <w:pPr>
                        <w:spacing w:after="0" w:line="240" w:lineRule="auto"/>
                        <w:contextualSpacing/>
                        <w:jc w:val="center"/>
                        <w:rPr>
                          <w:rStyle w:val="apple-style-span"/>
                          <w:lang w:val="el-GR"/>
                        </w:rPr>
                      </w:pPr>
                      <w:r w:rsidRPr="008F5E61">
                        <w:rPr>
                          <w:rStyle w:val="apple-style-span"/>
                          <w:rFonts w:ascii="Courier New" w:hAnsi="Courier New" w:cs="Courier New"/>
                          <w:b/>
                          <w:lang w:val="el-GR"/>
                        </w:rPr>
                        <w:t>185.</w:t>
                      </w:r>
                    </w:p>
                    <w:p w14:paraId="1015D0F1" w14:textId="252CEA7A" w:rsidR="002A5CBE" w:rsidRDefault="002A5CBE" w:rsidP="00973388">
                      <w:pPr>
                        <w:spacing w:after="0" w:line="240" w:lineRule="auto"/>
                        <w:contextualSpacing/>
                        <w:rPr>
                          <w:rFonts w:ascii="Courier New" w:hAnsi="Courier New" w:cs="Courier New"/>
                          <w:b/>
                          <w:sz w:val="16"/>
                          <w:szCs w:val="16"/>
                          <w:lang w:val="el-GR"/>
                        </w:rPr>
                      </w:pPr>
                      <w:r w:rsidRPr="00973388">
                        <w:rPr>
                          <w:rFonts w:ascii="Courier New" w:hAnsi="Courier New" w:cs="Courier New"/>
                          <w:b/>
                          <w:sz w:val="16"/>
                          <w:szCs w:val="16"/>
                          <w:lang w:val="el-GR"/>
                        </w:rPr>
                        <w:t>Ταξίδεψε ποτέ ο Αβραάμ στη Μέκκα για να προσφέρει θυσία στο Κάαμπα?</w:t>
                      </w:r>
                    </w:p>
                    <w:p w14:paraId="2E12EF6C" w14:textId="2FFD5830" w:rsidR="002A5CBE" w:rsidRPr="008F5E61" w:rsidRDefault="002A5CBE" w:rsidP="005E0D55">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6ADBACC3" w14:textId="0D9FC588" w:rsidR="002A5CBE" w:rsidRPr="007A5D22" w:rsidRDefault="002A5CBE" w:rsidP="0021746F">
                      <w:pPr>
                        <w:spacing w:after="0" w:line="240" w:lineRule="auto"/>
                        <w:contextualSpacing/>
                        <w:rPr>
                          <w:rFonts w:ascii="Courier New" w:hAnsi="Courier New" w:cs="Courier New"/>
                          <w:spacing w:val="-8"/>
                          <w:sz w:val="16"/>
                          <w:szCs w:val="16"/>
                          <w:lang w:val="el-GR"/>
                        </w:rPr>
                      </w:pPr>
                      <w:r>
                        <w:rPr>
                          <w:rFonts w:ascii="Courier New" w:hAnsi="Courier New" w:cs="Courier New"/>
                          <w:sz w:val="16"/>
                          <w:szCs w:val="16"/>
                          <w:lang w:val="el-GR"/>
                        </w:rPr>
                        <w:t xml:space="preserve"> </w:t>
                      </w:r>
                      <w:r w:rsidRPr="007A5D22">
                        <w:rPr>
                          <w:rFonts w:ascii="Courier New" w:hAnsi="Courier New" w:cs="Courier New"/>
                          <w:sz w:val="16"/>
                          <w:szCs w:val="16"/>
                          <w:lang w:val="el-GR"/>
                        </w:rPr>
                        <w:t xml:space="preserve">1. </w:t>
                      </w:r>
                      <w:r w:rsidRPr="007A5D22">
                        <w:rPr>
                          <w:rFonts w:ascii="Courier New" w:hAnsi="Courier New" w:cs="Courier New"/>
                          <w:spacing w:val="-8"/>
                          <w:sz w:val="16"/>
                          <w:szCs w:val="16"/>
                          <w:lang w:val="el-GR"/>
                        </w:rPr>
                        <w:t>Ουρ των Χαλδαίων (Γένεση 11:31, Πράξεις 7:2-4)  </w:t>
                      </w:r>
                    </w:p>
                    <w:p w14:paraId="087FAA42" w14:textId="77777777" w:rsidR="002A5CBE" w:rsidRPr="007A5D22" w:rsidRDefault="002A5CBE" w:rsidP="0021746F">
                      <w:pPr>
                        <w:spacing w:after="0" w:line="240" w:lineRule="auto"/>
                        <w:contextualSpacing/>
                        <w:rPr>
                          <w:rFonts w:ascii="Courier New" w:hAnsi="Courier New" w:cs="Courier New"/>
                          <w:sz w:val="16"/>
                          <w:szCs w:val="16"/>
                          <w:lang w:val="el-GR"/>
                        </w:rPr>
                      </w:pPr>
                      <w:r w:rsidRPr="007A5D22">
                        <w:rPr>
                          <w:rFonts w:ascii="Courier New" w:hAnsi="Courier New" w:cs="Courier New"/>
                          <w:sz w:val="16"/>
                          <w:szCs w:val="16"/>
                          <w:lang w:val="el-GR"/>
                        </w:rPr>
                        <w:t xml:space="preserve"> 2. Χαρράν (Γένεση 12:1-4, Πράξεις 7:4)  </w:t>
                      </w:r>
                    </w:p>
                    <w:p w14:paraId="24B34B5E" w14:textId="77777777" w:rsidR="002A5CBE" w:rsidRPr="007A5D22" w:rsidRDefault="002A5CBE" w:rsidP="0021746F">
                      <w:pPr>
                        <w:spacing w:after="0" w:line="240" w:lineRule="auto"/>
                        <w:contextualSpacing/>
                        <w:rPr>
                          <w:rFonts w:ascii="Courier New" w:hAnsi="Courier New" w:cs="Courier New"/>
                          <w:sz w:val="16"/>
                          <w:szCs w:val="16"/>
                          <w:lang w:val="el-GR"/>
                        </w:rPr>
                      </w:pPr>
                      <w:r w:rsidRPr="007A5D22">
                        <w:rPr>
                          <w:rFonts w:ascii="Courier New" w:hAnsi="Courier New" w:cs="Courier New"/>
                          <w:sz w:val="16"/>
                          <w:szCs w:val="16"/>
                          <w:lang w:val="el-GR"/>
                        </w:rPr>
                        <w:t xml:space="preserve"> 3. Δαμασκός (Γένεση 15:2)  </w:t>
                      </w:r>
                    </w:p>
                    <w:p w14:paraId="0D5F2121" w14:textId="77777777" w:rsidR="002A5CBE" w:rsidRPr="007A5D22" w:rsidRDefault="002A5CBE" w:rsidP="0021746F">
                      <w:pPr>
                        <w:spacing w:after="0" w:line="240" w:lineRule="auto"/>
                        <w:contextualSpacing/>
                        <w:rPr>
                          <w:rFonts w:ascii="Courier New" w:hAnsi="Courier New" w:cs="Courier New"/>
                          <w:sz w:val="16"/>
                          <w:szCs w:val="16"/>
                          <w:lang w:val="el-GR"/>
                        </w:rPr>
                      </w:pPr>
                      <w:r w:rsidRPr="007A5D22">
                        <w:rPr>
                          <w:rFonts w:ascii="Courier New" w:hAnsi="Courier New" w:cs="Courier New"/>
                          <w:sz w:val="16"/>
                          <w:szCs w:val="16"/>
                          <w:lang w:val="el-GR"/>
                        </w:rPr>
                        <w:t xml:space="preserve"> 4. Συχέμ (Γένεση 12:6, 7)  </w:t>
                      </w:r>
                    </w:p>
                    <w:p w14:paraId="1586A983" w14:textId="7527B4E4" w:rsidR="002A5CBE" w:rsidRPr="007A5D22" w:rsidRDefault="002A5CBE" w:rsidP="0021746F">
                      <w:pPr>
                        <w:spacing w:after="0" w:line="240" w:lineRule="auto"/>
                        <w:contextualSpacing/>
                        <w:rPr>
                          <w:rFonts w:ascii="Courier New" w:hAnsi="Courier New" w:cs="Courier New"/>
                          <w:sz w:val="16"/>
                          <w:szCs w:val="16"/>
                          <w:lang w:val="el-GR"/>
                        </w:rPr>
                      </w:pPr>
                      <w:r w:rsidRPr="007A5D22">
                        <w:rPr>
                          <w:rFonts w:ascii="Courier New" w:hAnsi="Courier New" w:cs="Courier New"/>
                          <w:sz w:val="16"/>
                          <w:szCs w:val="16"/>
                          <w:lang w:val="el-GR"/>
                        </w:rPr>
                        <w:t xml:space="preserve"> 5. </w:t>
                      </w:r>
                      <w:r w:rsidRPr="00B440FA">
                        <w:rPr>
                          <w:rFonts w:ascii="Courier New" w:hAnsi="Courier New" w:cs="Courier New"/>
                          <w:sz w:val="16"/>
                          <w:szCs w:val="16"/>
                          <w:lang w:val="el-GR"/>
                        </w:rPr>
                        <w:t xml:space="preserve">Βαιθήλ </w:t>
                      </w:r>
                      <w:r w:rsidRPr="007A5D22">
                        <w:rPr>
                          <w:rFonts w:ascii="Courier New" w:hAnsi="Courier New" w:cs="Courier New"/>
                          <w:sz w:val="16"/>
                          <w:szCs w:val="16"/>
                          <w:lang w:val="el-GR"/>
                        </w:rPr>
                        <w:t>​​( Γένεση 12:8)  </w:t>
                      </w:r>
                    </w:p>
                    <w:p w14:paraId="6A21B4BE" w14:textId="6F8C5663" w:rsidR="002A5CBE" w:rsidRPr="007A5D22" w:rsidRDefault="002A5CBE" w:rsidP="0021746F">
                      <w:pPr>
                        <w:spacing w:after="0" w:line="240" w:lineRule="auto"/>
                        <w:contextualSpacing/>
                        <w:rPr>
                          <w:rFonts w:ascii="Courier New" w:hAnsi="Courier New" w:cs="Courier New"/>
                          <w:sz w:val="16"/>
                          <w:szCs w:val="16"/>
                          <w:lang w:val="el-GR"/>
                        </w:rPr>
                      </w:pPr>
                      <w:r>
                        <w:rPr>
                          <w:rFonts w:ascii="Courier New" w:hAnsi="Courier New" w:cs="Courier New"/>
                          <w:sz w:val="16"/>
                          <w:szCs w:val="16"/>
                          <w:lang w:val="el-GR"/>
                        </w:rPr>
                        <w:t xml:space="preserve"> 6. </w:t>
                      </w:r>
                      <w:r w:rsidRPr="007A5D22">
                        <w:rPr>
                          <w:rFonts w:ascii="Courier New" w:hAnsi="Courier New" w:cs="Courier New"/>
                          <w:sz w:val="16"/>
                          <w:szCs w:val="16"/>
                          <w:lang w:val="el-GR"/>
                        </w:rPr>
                        <w:t>Αίγυπτος (Γένεση 12:9-20)  </w:t>
                      </w:r>
                    </w:p>
                    <w:p w14:paraId="2A1FD908" w14:textId="6AD4B4A0" w:rsidR="002A5CBE" w:rsidRPr="007A5D22" w:rsidRDefault="002A5CBE" w:rsidP="0021746F">
                      <w:pPr>
                        <w:spacing w:after="0" w:line="240" w:lineRule="auto"/>
                        <w:contextualSpacing/>
                        <w:rPr>
                          <w:rFonts w:ascii="Courier New" w:hAnsi="Courier New" w:cs="Courier New"/>
                          <w:sz w:val="16"/>
                          <w:szCs w:val="16"/>
                          <w:lang w:val="el-GR"/>
                        </w:rPr>
                      </w:pPr>
                      <w:r w:rsidRPr="007A5D22">
                        <w:rPr>
                          <w:rFonts w:ascii="Courier New" w:hAnsi="Courier New" w:cs="Courier New"/>
                          <w:sz w:val="16"/>
                          <w:szCs w:val="16"/>
                          <w:lang w:val="el-GR"/>
                        </w:rPr>
                        <w:t xml:space="preserve"> 7. </w:t>
                      </w:r>
                      <w:r w:rsidRPr="00B440FA">
                        <w:rPr>
                          <w:rFonts w:ascii="Courier New" w:hAnsi="Courier New" w:cs="Courier New"/>
                          <w:sz w:val="16"/>
                          <w:szCs w:val="16"/>
                          <w:lang w:val="el-GR"/>
                        </w:rPr>
                        <w:t>Βαιθήλ</w:t>
                      </w:r>
                      <w:r w:rsidRPr="007A5D22">
                        <w:rPr>
                          <w:rFonts w:ascii="Courier New" w:hAnsi="Courier New" w:cs="Courier New"/>
                          <w:sz w:val="16"/>
                          <w:szCs w:val="16"/>
                          <w:lang w:val="el-GR"/>
                        </w:rPr>
                        <w:t xml:space="preserve"> ​​( Γένεση 13:1-9)  </w:t>
                      </w:r>
                    </w:p>
                    <w:p w14:paraId="22D5D2FD" w14:textId="77777777" w:rsidR="002A5CBE" w:rsidRPr="007A5D22" w:rsidRDefault="002A5CBE" w:rsidP="0021746F">
                      <w:pPr>
                        <w:spacing w:after="0" w:line="240" w:lineRule="auto"/>
                        <w:contextualSpacing/>
                        <w:rPr>
                          <w:rFonts w:ascii="Courier New" w:hAnsi="Courier New" w:cs="Courier New"/>
                          <w:sz w:val="16"/>
                          <w:szCs w:val="16"/>
                          <w:lang w:val="el-GR"/>
                        </w:rPr>
                      </w:pPr>
                      <w:r w:rsidRPr="007A5D22">
                        <w:rPr>
                          <w:rFonts w:ascii="Courier New" w:hAnsi="Courier New" w:cs="Courier New"/>
                          <w:sz w:val="16"/>
                          <w:szCs w:val="16"/>
                          <w:lang w:val="el-GR"/>
                        </w:rPr>
                        <w:t xml:space="preserve"> 8. Χεβρώνα (Γένεση 13:10-18)  </w:t>
                      </w:r>
                    </w:p>
                    <w:p w14:paraId="000BE78A" w14:textId="50346162" w:rsidR="002A5CBE" w:rsidRPr="007A5D22" w:rsidRDefault="002A5CBE" w:rsidP="0021746F">
                      <w:pPr>
                        <w:spacing w:after="0" w:line="240" w:lineRule="auto"/>
                        <w:contextualSpacing/>
                        <w:rPr>
                          <w:rFonts w:ascii="Courier New" w:hAnsi="Courier New" w:cs="Courier New"/>
                          <w:sz w:val="16"/>
                          <w:szCs w:val="16"/>
                          <w:lang w:val="el-GR"/>
                        </w:rPr>
                      </w:pPr>
                      <w:r w:rsidRPr="007A5D22">
                        <w:rPr>
                          <w:rFonts w:ascii="Courier New" w:hAnsi="Courier New" w:cs="Courier New"/>
                          <w:sz w:val="16"/>
                          <w:szCs w:val="16"/>
                          <w:lang w:val="el-GR"/>
                        </w:rPr>
                        <w:t xml:space="preserve"> 9. </w:t>
                      </w:r>
                      <w:r w:rsidRPr="00B440FA">
                        <w:rPr>
                          <w:rFonts w:ascii="Courier New" w:hAnsi="Courier New" w:cs="Courier New"/>
                          <w:sz w:val="16"/>
                          <w:szCs w:val="16"/>
                          <w:lang w:val="el-GR"/>
                        </w:rPr>
                        <w:t>Δαν</w:t>
                      </w:r>
                      <w:r w:rsidRPr="007A5D22">
                        <w:rPr>
                          <w:rFonts w:ascii="Courier New" w:hAnsi="Courier New" w:cs="Courier New"/>
                          <w:sz w:val="16"/>
                          <w:szCs w:val="16"/>
                          <w:lang w:val="el-GR"/>
                        </w:rPr>
                        <w:t xml:space="preserve"> (Γένεση 14:1-14) </w:t>
                      </w:r>
                    </w:p>
                    <w:p w14:paraId="63BE5260" w14:textId="35657591" w:rsidR="002A5CBE" w:rsidRPr="007A5D22" w:rsidRDefault="002A5CBE" w:rsidP="0021746F">
                      <w:pPr>
                        <w:spacing w:after="0" w:line="240" w:lineRule="auto"/>
                        <w:contextualSpacing/>
                        <w:rPr>
                          <w:rFonts w:ascii="Courier New" w:hAnsi="Courier New" w:cs="Courier New"/>
                          <w:sz w:val="16"/>
                          <w:szCs w:val="16"/>
                          <w:lang w:val="el-GR"/>
                        </w:rPr>
                      </w:pPr>
                      <w:r w:rsidRPr="007A5D22">
                        <w:rPr>
                          <w:rFonts w:ascii="Courier New" w:hAnsi="Courier New" w:cs="Courier New"/>
                          <w:sz w:val="16"/>
                          <w:szCs w:val="16"/>
                          <w:lang w:val="el-GR"/>
                        </w:rPr>
                        <w:t xml:space="preserve">10. </w:t>
                      </w:r>
                      <w:r w:rsidRPr="00B440FA">
                        <w:rPr>
                          <w:rFonts w:ascii="Courier New" w:hAnsi="Courier New" w:cs="Courier New"/>
                          <w:sz w:val="16"/>
                          <w:szCs w:val="16"/>
                          <w:lang w:val="el-GR"/>
                        </w:rPr>
                        <w:t>Χόμπα</w:t>
                      </w:r>
                      <w:r w:rsidRPr="007A5D22">
                        <w:rPr>
                          <w:rFonts w:ascii="Courier New" w:hAnsi="Courier New" w:cs="Courier New"/>
                          <w:sz w:val="16"/>
                          <w:szCs w:val="16"/>
                          <w:lang w:val="el-GR"/>
                        </w:rPr>
                        <w:t xml:space="preserve"> (Γένεση 14:15, 16) </w:t>
                      </w:r>
                    </w:p>
                    <w:p w14:paraId="176B2464" w14:textId="60E18D11" w:rsidR="002A5CBE" w:rsidRPr="007A5D22" w:rsidRDefault="002A5CBE" w:rsidP="0021746F">
                      <w:pPr>
                        <w:spacing w:after="0" w:line="240" w:lineRule="auto"/>
                        <w:contextualSpacing/>
                        <w:rPr>
                          <w:rFonts w:ascii="Courier New" w:hAnsi="Courier New" w:cs="Courier New"/>
                          <w:sz w:val="16"/>
                          <w:szCs w:val="16"/>
                          <w:lang w:val="el-GR"/>
                        </w:rPr>
                      </w:pPr>
                      <w:r w:rsidRPr="007A5D22">
                        <w:rPr>
                          <w:rFonts w:ascii="Courier New" w:hAnsi="Courier New" w:cs="Courier New"/>
                          <w:sz w:val="16"/>
                          <w:szCs w:val="16"/>
                          <w:lang w:val="el-GR"/>
                        </w:rPr>
                        <w:t xml:space="preserve">11. </w:t>
                      </w:r>
                      <w:r w:rsidRPr="00B440FA">
                        <w:rPr>
                          <w:rFonts w:ascii="Courier New" w:hAnsi="Courier New" w:cs="Courier New"/>
                          <w:sz w:val="16"/>
                          <w:szCs w:val="16"/>
                          <w:lang w:val="el-GR"/>
                        </w:rPr>
                        <w:t>Σαλήμ</w:t>
                      </w:r>
                      <w:r w:rsidRPr="007A5D22">
                        <w:rPr>
                          <w:rFonts w:ascii="Courier New" w:hAnsi="Courier New" w:cs="Courier New"/>
                          <w:sz w:val="16"/>
                          <w:szCs w:val="16"/>
                          <w:lang w:val="el-GR"/>
                        </w:rPr>
                        <w:t xml:space="preserve"> (Γένεση 14:17-21) </w:t>
                      </w:r>
                    </w:p>
                    <w:p w14:paraId="045FC695" w14:textId="77777777" w:rsidR="002A5CBE" w:rsidRPr="007A5D22" w:rsidRDefault="002A5CBE" w:rsidP="0021746F">
                      <w:pPr>
                        <w:spacing w:after="0" w:line="240" w:lineRule="auto"/>
                        <w:contextualSpacing/>
                        <w:rPr>
                          <w:rFonts w:ascii="Courier New" w:hAnsi="Courier New" w:cs="Courier New"/>
                          <w:sz w:val="16"/>
                          <w:szCs w:val="16"/>
                          <w:lang w:val="el-GR"/>
                        </w:rPr>
                      </w:pPr>
                      <w:r w:rsidRPr="007A5D22">
                        <w:rPr>
                          <w:rFonts w:ascii="Courier New" w:hAnsi="Courier New" w:cs="Courier New"/>
                          <w:sz w:val="16"/>
                          <w:szCs w:val="16"/>
                          <w:lang w:val="el-GR"/>
                        </w:rPr>
                        <w:t xml:space="preserve">12. Χεβρώνα (Γένεση 15:1-21, 17:1-27, Γεν 16) </w:t>
                      </w:r>
                    </w:p>
                    <w:p w14:paraId="6951E2B8" w14:textId="0E1EDE09" w:rsidR="002A5CBE" w:rsidRPr="007A5D22" w:rsidRDefault="002A5CBE" w:rsidP="0021746F">
                      <w:pPr>
                        <w:spacing w:after="0" w:line="240" w:lineRule="auto"/>
                        <w:contextualSpacing/>
                        <w:rPr>
                          <w:rFonts w:ascii="Courier New" w:hAnsi="Courier New" w:cs="Courier New"/>
                          <w:sz w:val="16"/>
                          <w:szCs w:val="16"/>
                          <w:lang w:val="el-GR"/>
                        </w:rPr>
                      </w:pPr>
                      <w:r w:rsidRPr="007A5D22">
                        <w:rPr>
                          <w:rFonts w:ascii="Courier New" w:hAnsi="Courier New" w:cs="Courier New"/>
                          <w:sz w:val="16"/>
                          <w:szCs w:val="16"/>
                          <w:lang w:val="el-GR"/>
                        </w:rPr>
                        <w:t xml:space="preserve">13. </w:t>
                      </w:r>
                      <w:r w:rsidRPr="00B440FA">
                        <w:rPr>
                          <w:rFonts w:ascii="Courier New" w:hAnsi="Courier New" w:cs="Courier New"/>
                          <w:sz w:val="16"/>
                          <w:szCs w:val="16"/>
                          <w:lang w:val="el-GR"/>
                        </w:rPr>
                        <w:t>Γεράρ</w:t>
                      </w:r>
                      <w:r w:rsidRPr="007A5D22">
                        <w:rPr>
                          <w:rFonts w:ascii="Courier New" w:hAnsi="Courier New" w:cs="Courier New"/>
                          <w:sz w:val="16"/>
                          <w:szCs w:val="16"/>
                          <w:lang w:val="el-GR"/>
                        </w:rPr>
                        <w:t xml:space="preserve"> (Γένεση 20:1-18) </w:t>
                      </w:r>
                    </w:p>
                    <w:p w14:paraId="0573AD93" w14:textId="7A9090F8" w:rsidR="002A5CBE" w:rsidRPr="007A5D22" w:rsidRDefault="002A5CBE" w:rsidP="0021746F">
                      <w:pPr>
                        <w:spacing w:after="0" w:line="240" w:lineRule="auto"/>
                        <w:contextualSpacing/>
                        <w:rPr>
                          <w:rFonts w:ascii="Courier New" w:hAnsi="Courier New" w:cs="Courier New"/>
                          <w:sz w:val="16"/>
                          <w:szCs w:val="16"/>
                          <w:lang w:val="el-GR"/>
                        </w:rPr>
                      </w:pPr>
                      <w:r w:rsidRPr="007A5D22">
                        <w:rPr>
                          <w:rFonts w:ascii="Courier New" w:hAnsi="Courier New" w:cs="Courier New"/>
                          <w:sz w:val="16"/>
                          <w:szCs w:val="16"/>
                          <w:lang w:val="el-GR"/>
                        </w:rPr>
                        <w:t xml:space="preserve">14. </w:t>
                      </w:r>
                      <w:r w:rsidRPr="00B440FA">
                        <w:rPr>
                          <w:rFonts w:ascii="Courier New" w:hAnsi="Courier New" w:cs="Courier New"/>
                          <w:sz w:val="16"/>
                          <w:szCs w:val="16"/>
                          <w:lang w:val="el-GR"/>
                        </w:rPr>
                        <w:t>Μπερ Σεβά</w:t>
                      </w:r>
                      <w:r w:rsidRPr="000A702C">
                        <w:rPr>
                          <w:rFonts w:ascii="Courier New" w:hAnsi="Courier New" w:cs="Courier New"/>
                          <w:sz w:val="20"/>
                          <w:szCs w:val="20"/>
                          <w:lang w:val="el-GR"/>
                        </w:rPr>
                        <w:t xml:space="preserve"> </w:t>
                      </w:r>
                      <w:r w:rsidRPr="007A5D22">
                        <w:rPr>
                          <w:rFonts w:ascii="Courier New" w:hAnsi="Courier New" w:cs="Courier New"/>
                          <w:sz w:val="16"/>
                          <w:szCs w:val="16"/>
                          <w:lang w:val="el-GR"/>
                        </w:rPr>
                        <w:t xml:space="preserve">(Γένεση 21:1-34) </w:t>
                      </w:r>
                    </w:p>
                    <w:p w14:paraId="41D69620" w14:textId="715A03B3" w:rsidR="002A5CBE" w:rsidRPr="007A5D22" w:rsidRDefault="002A5CBE" w:rsidP="0021746F">
                      <w:pPr>
                        <w:spacing w:after="0" w:line="240" w:lineRule="auto"/>
                        <w:contextualSpacing/>
                        <w:rPr>
                          <w:rFonts w:ascii="Courier New" w:hAnsi="Courier New" w:cs="Courier New"/>
                          <w:sz w:val="16"/>
                          <w:szCs w:val="16"/>
                          <w:lang w:val="el-GR"/>
                        </w:rPr>
                      </w:pPr>
                      <w:r w:rsidRPr="007A5D22">
                        <w:rPr>
                          <w:rFonts w:ascii="Courier New" w:hAnsi="Courier New" w:cs="Courier New"/>
                          <w:sz w:val="16"/>
                          <w:szCs w:val="16"/>
                          <w:lang w:val="el-GR"/>
                        </w:rPr>
                        <w:t xml:space="preserve">15. </w:t>
                      </w:r>
                      <w:r w:rsidRPr="00B440FA">
                        <w:rPr>
                          <w:rFonts w:ascii="Courier New" w:hAnsi="Courier New" w:cs="Courier New"/>
                          <w:sz w:val="16"/>
                          <w:szCs w:val="16"/>
                          <w:lang w:val="el-GR"/>
                        </w:rPr>
                        <w:t>Μόρια</w:t>
                      </w:r>
                      <w:r w:rsidRPr="007A5D22">
                        <w:rPr>
                          <w:rFonts w:ascii="Courier New" w:hAnsi="Courier New" w:cs="Courier New"/>
                          <w:sz w:val="16"/>
                          <w:szCs w:val="16"/>
                          <w:lang w:val="el-GR"/>
                        </w:rPr>
                        <w:t xml:space="preserve"> (Γένεση 22:1-18) </w:t>
                      </w:r>
                    </w:p>
                    <w:p w14:paraId="604A2C87" w14:textId="77777777" w:rsidR="002A5CBE" w:rsidRPr="007A5D22" w:rsidRDefault="002A5CBE" w:rsidP="0021746F">
                      <w:pPr>
                        <w:spacing w:after="0" w:line="240" w:lineRule="auto"/>
                        <w:contextualSpacing/>
                        <w:rPr>
                          <w:rFonts w:ascii="Courier New" w:hAnsi="Courier New" w:cs="Courier New"/>
                          <w:sz w:val="16"/>
                          <w:szCs w:val="16"/>
                          <w:lang w:val="el-GR"/>
                        </w:rPr>
                      </w:pPr>
                      <w:r w:rsidRPr="007A5D22">
                        <w:rPr>
                          <w:rFonts w:ascii="Courier New" w:hAnsi="Courier New" w:cs="Courier New"/>
                          <w:sz w:val="16"/>
                          <w:szCs w:val="16"/>
                          <w:lang w:val="el-GR"/>
                        </w:rPr>
                        <w:t>16. Χεβρώνα (Γένεση 23:1-20)</w:t>
                      </w:r>
                    </w:p>
                    <w:p w14:paraId="36CC0D20" w14:textId="77777777" w:rsidR="002A5CBE" w:rsidRPr="008F5E61" w:rsidRDefault="002A5CBE" w:rsidP="002F49AA">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5EA623FD" w14:textId="4CF3B481" w:rsidR="002A5CBE" w:rsidRPr="008F5E61" w:rsidRDefault="002A5CBE" w:rsidP="002F49AA">
                      <w:pPr>
                        <w:spacing w:after="0" w:line="240" w:lineRule="auto"/>
                        <w:contextualSpacing/>
                        <w:rPr>
                          <w:rFonts w:ascii="Courier New" w:hAnsi="Courier New" w:cs="Courier New"/>
                          <w:b/>
                          <w:sz w:val="16"/>
                          <w:szCs w:val="16"/>
                          <w:lang w:val="el-GR"/>
                        </w:rPr>
                      </w:pPr>
                      <w:r>
                        <w:rPr>
                          <w:rFonts w:ascii="Courier New" w:hAnsi="Courier New" w:cs="Courier New"/>
                          <w:b/>
                          <w:sz w:val="16"/>
                          <w:szCs w:val="16"/>
                        </w:rPr>
                        <w:t>Hajj</w:t>
                      </w:r>
                      <w:r w:rsidRPr="008F5E61">
                        <w:rPr>
                          <w:rFonts w:ascii="Courier New" w:hAnsi="Courier New" w:cs="Courier New"/>
                          <w:b/>
                          <w:sz w:val="16"/>
                          <w:szCs w:val="16"/>
                          <w:lang w:val="el-GR"/>
                        </w:rPr>
                        <w:t xml:space="preserve"> 22:26.....</w:t>
                      </w:r>
                      <w:r w:rsidRPr="008F5E61">
                        <w:rPr>
                          <w:rFonts w:ascii="Courier New" w:hAnsi="Courier New" w:cs="Courier New"/>
                          <w:sz w:val="16"/>
                          <w:szCs w:val="16"/>
                          <w:lang w:val="el-GR"/>
                        </w:rPr>
                        <w:t>Κι όταν υποδείξαμε στον Αοραάμ την τοποθεσία του Ιερού Οίκου…</w:t>
                      </w:r>
                      <w:r w:rsidRPr="008F5E61">
                        <w:rPr>
                          <w:rFonts w:ascii="Courier New" w:hAnsi="Courier New" w:cs="Courier New"/>
                          <w:b/>
                          <w:sz w:val="16"/>
                          <w:szCs w:val="16"/>
                          <w:lang w:val="el-GR"/>
                        </w:rPr>
                        <w:t xml:space="preserve"> </w:t>
                      </w:r>
                      <w:r w:rsidRPr="008F5E61">
                        <w:rPr>
                          <w:rFonts w:ascii="Courier New" w:hAnsi="Courier New" w:cs="Courier New"/>
                          <w:sz w:val="16"/>
                          <w:szCs w:val="16"/>
                          <w:lang w:val="el-GR"/>
                        </w:rPr>
                        <w:t>τον Οίκο Μου, γι' αυτούς που τον περιτριγυρίζουν, ή που στέκονται</w:t>
                      </w:r>
                      <w:r w:rsidRPr="008F5E61">
                        <w:rPr>
                          <w:rFonts w:ascii="Courier New" w:hAnsi="Courier New" w:cs="Courier New"/>
                          <w:b/>
                          <w:sz w:val="16"/>
                          <w:szCs w:val="16"/>
                          <w:lang w:val="el-GR"/>
                        </w:rPr>
                        <w:t xml:space="preserve"> </w:t>
                      </w:r>
                    </w:p>
                    <w:p w14:paraId="363C7691" w14:textId="7865159D" w:rsidR="002A5CBE" w:rsidRPr="00FA4CD5" w:rsidRDefault="002A5CBE" w:rsidP="00FA4CD5">
                      <w:pPr>
                        <w:spacing w:after="0" w:line="240" w:lineRule="auto"/>
                        <w:contextualSpacing/>
                        <w:rPr>
                          <w:rFonts w:ascii="Courier New" w:hAnsi="Courier New" w:cs="Courier New"/>
                          <w:b/>
                          <w:spacing w:val="-8"/>
                          <w:sz w:val="16"/>
                          <w:szCs w:val="16"/>
                          <w:lang w:val="el-GR"/>
                        </w:rPr>
                      </w:pPr>
                      <w:r w:rsidRPr="00FA4CD5">
                        <w:rPr>
                          <w:rFonts w:ascii="Courier New" w:hAnsi="Courier New" w:cs="Courier New"/>
                          <w:b/>
                          <w:spacing w:val="-8"/>
                          <w:sz w:val="16"/>
                          <w:szCs w:val="16"/>
                          <w:lang w:val="el-GR"/>
                        </w:rPr>
                        <w:t xml:space="preserve">Σημείωση: </w:t>
                      </w:r>
                      <w:r w:rsidRPr="00FA4CD5">
                        <w:rPr>
                          <w:rFonts w:ascii="Courier New" w:hAnsi="Courier New" w:cs="Courier New"/>
                          <w:spacing w:val="-8"/>
                          <w:sz w:val="16"/>
                          <w:szCs w:val="16"/>
                          <w:lang w:val="el-GR"/>
                        </w:rPr>
                        <w:t xml:space="preserve">Σύμφωνα με τη Βίβλο ο Αβραάμ ποτέ δεν πήγε </w:t>
                      </w:r>
                      <w:r w:rsidRPr="00FA4CD5">
                        <w:rPr>
                          <w:rFonts w:ascii="Courier New" w:hAnsi="Courier New" w:cs="Courier New"/>
                          <w:spacing w:val="-12"/>
                          <w:sz w:val="16"/>
                          <w:szCs w:val="16"/>
                          <w:lang w:val="el-GR"/>
                        </w:rPr>
                        <w:t>στη Μέκκα. Πέθανε στην ηλικία των 175 ετών στη Χεβρώνα.</w:t>
                      </w:r>
                    </w:p>
                    <w:p w14:paraId="5A899DB4" w14:textId="34B7AAE4" w:rsidR="002A5CBE" w:rsidRPr="00B14E56" w:rsidRDefault="002A5CBE" w:rsidP="00B14E56">
                      <w:pPr>
                        <w:spacing w:after="0" w:line="240" w:lineRule="auto"/>
                        <w:contextualSpacing/>
                        <w:jc w:val="center"/>
                        <w:rPr>
                          <w:rStyle w:val="apple-style-span"/>
                          <w:lang w:val="el-GR"/>
                        </w:rPr>
                      </w:pPr>
                      <w:r w:rsidRPr="00B14E56">
                        <w:rPr>
                          <w:rStyle w:val="apple-style-span"/>
                          <w:rFonts w:ascii="Courier New" w:hAnsi="Courier New" w:cs="Courier New"/>
                          <w:b/>
                          <w:lang w:val="el-GR"/>
                        </w:rPr>
                        <w:t>186.</w:t>
                      </w:r>
                    </w:p>
                    <w:p w14:paraId="67A8E20E" w14:textId="77777777" w:rsidR="002A5CBE" w:rsidRDefault="002A5CBE" w:rsidP="007C6E02">
                      <w:pPr>
                        <w:spacing w:after="0" w:line="240" w:lineRule="auto"/>
                        <w:contextualSpacing/>
                        <w:rPr>
                          <w:rStyle w:val="apple-style-span"/>
                          <w:rFonts w:ascii="Courier New" w:hAnsi="Courier New" w:cs="Courier New"/>
                          <w:b/>
                          <w:sz w:val="16"/>
                          <w:szCs w:val="16"/>
                          <w:lang w:val="el-GR"/>
                        </w:rPr>
                      </w:pPr>
                      <w:r w:rsidRPr="007C6E02">
                        <w:rPr>
                          <w:rStyle w:val="apple-style-span"/>
                          <w:rFonts w:ascii="Courier New" w:hAnsi="Courier New" w:cs="Courier New"/>
                          <w:b/>
                          <w:sz w:val="16"/>
                          <w:szCs w:val="16"/>
                          <w:lang w:val="el-GR"/>
                        </w:rPr>
                        <w:t>Ήταν πρόθυμος ο Αβραάμ να προσφέρει τον μοναδικό νόμιμο υιό του ως θυσία προς το Θεό;</w:t>
                      </w:r>
                    </w:p>
                    <w:p w14:paraId="0CF1C40B" w14:textId="58BB693C" w:rsidR="002A5CBE" w:rsidRPr="007C6E02" w:rsidRDefault="002A5CBE" w:rsidP="007C6E02">
                      <w:pPr>
                        <w:spacing w:after="0" w:line="240" w:lineRule="auto"/>
                        <w:contextualSpacing/>
                        <w:jc w:val="center"/>
                        <w:rPr>
                          <w:rFonts w:ascii="Courier New" w:hAnsi="Courier New" w:cs="Courier New"/>
                          <w:b/>
                          <w:bCs/>
                          <w:sz w:val="16"/>
                          <w:szCs w:val="16"/>
                          <w:lang w:val="el-GR"/>
                        </w:rPr>
                      </w:pPr>
                      <w:r w:rsidRPr="007C6E02">
                        <w:rPr>
                          <w:rFonts w:ascii="Courier New" w:hAnsi="Courier New" w:cs="Courier New"/>
                          <w:b/>
                          <w:kern w:val="16"/>
                          <w:sz w:val="16"/>
                          <w:szCs w:val="16"/>
                          <w:vertAlign w:val="superscript"/>
                          <w:lang w:val="el-GR"/>
                        </w:rPr>
                        <w:t>Αγία Γραφή</w:t>
                      </w:r>
                      <w:r w:rsidRPr="007C6E02">
                        <w:rPr>
                          <w:rStyle w:val="apple-style-span"/>
                          <w:rFonts w:ascii="Courier New" w:hAnsi="Courier New" w:cs="Courier New"/>
                          <w:b/>
                          <w:kern w:val="16"/>
                          <w:sz w:val="16"/>
                          <w:szCs w:val="16"/>
                          <w:lang w:val="el-GR"/>
                        </w:rPr>
                        <w:t xml:space="preserve">  </w:t>
                      </w:r>
                      <w:r w:rsidRPr="007C6E02">
                        <w:rPr>
                          <w:rFonts w:ascii="Courier New" w:hAnsi="Courier New" w:cs="Courier New"/>
                          <w:b/>
                          <w:kern w:val="16"/>
                          <w:sz w:val="16"/>
                          <w:szCs w:val="16"/>
                          <w:u w:val="single"/>
                          <w:lang w:val="el-GR"/>
                        </w:rPr>
                        <w:t>ναί</w:t>
                      </w:r>
                      <w:r w:rsidRPr="007C6E02">
                        <w:rPr>
                          <w:rStyle w:val="apple-style-span"/>
                          <w:rFonts w:ascii="Courier New" w:hAnsi="Courier New" w:cs="Courier New"/>
                          <w:b/>
                          <w:kern w:val="16"/>
                          <w:sz w:val="16"/>
                          <w:szCs w:val="16"/>
                          <w:lang w:val="el-GR"/>
                        </w:rPr>
                        <w:t xml:space="preserve"> / </w:t>
                      </w:r>
                      <w:r w:rsidRPr="007C6E02">
                        <w:rPr>
                          <w:rFonts w:ascii="Courier New" w:eastAsiaTheme="minorEastAsia" w:hAnsi="Courier New" w:cs="Courier New"/>
                          <w:b/>
                          <w:color w:val="212121"/>
                          <w:sz w:val="16"/>
                          <w:szCs w:val="16"/>
                          <w:u w:val="single"/>
                          <w:lang w:val="el-GR"/>
                        </w:rPr>
                        <w:t>όχι</w:t>
                      </w:r>
                      <w:r w:rsidRPr="007C6E02">
                        <w:rPr>
                          <w:rStyle w:val="apple-style-span"/>
                          <w:rFonts w:ascii="Courier New" w:hAnsi="Courier New" w:cs="Courier New"/>
                          <w:b/>
                          <w:kern w:val="16"/>
                          <w:sz w:val="16"/>
                          <w:szCs w:val="16"/>
                          <w:lang w:val="el-GR"/>
                        </w:rPr>
                        <w:t xml:space="preserve">  </w:t>
                      </w:r>
                      <w:r w:rsidRPr="007C6E02">
                        <w:rPr>
                          <w:rFonts w:ascii="Courier New" w:hAnsi="Courier New" w:cs="Courier New"/>
                          <w:b/>
                          <w:kern w:val="16"/>
                          <w:sz w:val="16"/>
                          <w:szCs w:val="16"/>
                          <w:vertAlign w:val="superscript"/>
                          <w:lang w:val="el-GR"/>
                        </w:rPr>
                        <w:t>Κοράνι</w:t>
                      </w:r>
                    </w:p>
                    <w:p w14:paraId="652BC93D" w14:textId="64A0DCC2" w:rsidR="002A5CBE" w:rsidRPr="00E40A60" w:rsidRDefault="002A5CBE" w:rsidP="00BE19E9">
                      <w:pPr>
                        <w:spacing w:after="0" w:line="240" w:lineRule="auto"/>
                        <w:contextualSpacing/>
                        <w:rPr>
                          <w:rFonts w:ascii="Courier New" w:hAnsi="Courier New" w:cs="Courier New"/>
                          <w:b/>
                          <w:bCs/>
                          <w:spacing w:val="-8"/>
                          <w:sz w:val="16"/>
                          <w:szCs w:val="16"/>
                          <w:lang w:val="el-GR"/>
                        </w:rPr>
                      </w:pPr>
                      <w:r w:rsidRPr="00E40A60">
                        <w:rPr>
                          <w:rFonts w:ascii="Courier New" w:hAnsi="Courier New" w:cs="Courier New"/>
                          <w:b/>
                          <w:bCs/>
                          <w:spacing w:val="-10"/>
                          <w:sz w:val="16"/>
                          <w:szCs w:val="16"/>
                          <w:lang w:val="el-GR"/>
                        </w:rPr>
                        <w:t xml:space="preserve">Γένεσις 22:2 &amp; 9-12.....2. </w:t>
                      </w:r>
                      <w:r w:rsidRPr="00E40A60">
                        <w:rPr>
                          <w:rFonts w:ascii="Courier New" w:hAnsi="Courier New" w:cs="Courier New"/>
                          <w:bCs/>
                          <w:spacing w:val="-10"/>
                          <w:sz w:val="16"/>
                          <w:szCs w:val="16"/>
                          <w:lang w:val="el-GR"/>
                        </w:rPr>
                        <w:t>καὶ εἶπεν Λαβὲ τὸν υἱόν σου</w:t>
                      </w:r>
                      <w:r w:rsidRPr="00E40A60">
                        <w:rPr>
                          <w:rFonts w:ascii="Courier New" w:hAnsi="Courier New" w:cs="Courier New"/>
                          <w:bCs/>
                          <w:spacing w:val="-8"/>
                          <w:sz w:val="16"/>
                          <w:szCs w:val="16"/>
                          <w:lang w:val="el-GR"/>
                        </w:rPr>
                        <w:t xml:space="preserve"> τὸν ἀγαπητόν, ὃν ἠγάπησας, τὸν Ισαακ, καὶ πορεύθητι εἰς τὴν γῆν τὴν ὑψηλὴν καὶ ἀνένεγκον αὐτὸν ἐκεῖ εἰς ὁλοκάρπωσιν ἐφ᾽ ἓν τῶν ὀρέων, ὧν ἄν σοι εἴπω.</w:t>
                      </w:r>
                    </w:p>
                    <w:p w14:paraId="46213306" w14:textId="77777777" w:rsidR="002A5CBE" w:rsidRPr="008F5E61" w:rsidRDefault="002A5CBE" w:rsidP="002F49AA">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6D71D50D" w14:textId="2C542851" w:rsidR="002A5CBE" w:rsidRPr="008F5E61" w:rsidRDefault="002A5CBE" w:rsidP="002F49AA">
                      <w:pPr>
                        <w:spacing w:after="0" w:line="240" w:lineRule="auto"/>
                        <w:contextualSpacing/>
                        <w:rPr>
                          <w:rFonts w:ascii="Courier New" w:hAnsi="Courier New" w:cs="Courier New"/>
                          <w:b/>
                          <w:bCs/>
                          <w:spacing w:val="-8"/>
                          <w:kern w:val="16"/>
                          <w:sz w:val="16"/>
                          <w:szCs w:val="16"/>
                          <w:lang w:val="el-GR"/>
                        </w:rPr>
                      </w:pPr>
                      <w:r w:rsidRPr="00693A56">
                        <w:rPr>
                          <w:rFonts w:ascii="Courier New" w:hAnsi="Courier New" w:cs="Courier New"/>
                          <w:b/>
                          <w:bCs/>
                          <w:spacing w:val="-8"/>
                          <w:kern w:val="16"/>
                          <w:sz w:val="16"/>
                          <w:szCs w:val="16"/>
                        </w:rPr>
                        <w:t>Saaffat</w:t>
                      </w:r>
                      <w:r w:rsidRPr="008F5E61">
                        <w:rPr>
                          <w:rFonts w:ascii="Courier New" w:hAnsi="Courier New" w:cs="Courier New"/>
                          <w:b/>
                          <w:bCs/>
                          <w:spacing w:val="-8"/>
                          <w:kern w:val="16"/>
                          <w:sz w:val="16"/>
                          <w:szCs w:val="16"/>
                          <w:lang w:val="el-GR"/>
                        </w:rPr>
                        <w:t xml:space="preserve"> 37:100-107.....102. </w:t>
                      </w:r>
                      <w:r w:rsidRPr="008F5E61">
                        <w:rPr>
                          <w:rFonts w:ascii="Courier New" w:hAnsi="Courier New" w:cs="Courier New"/>
                          <w:bCs/>
                          <w:spacing w:val="-8"/>
                          <w:kern w:val="16"/>
                          <w:sz w:val="16"/>
                          <w:szCs w:val="16"/>
                          <w:lang w:val="el-GR"/>
                        </w:rPr>
                        <w:t xml:space="preserve">Έπειτα σαν έφτασε να έχει (την ηλικία) να οοηθήσει τον πατέρα του, (του) είπε: " Ω! Γιε μου! είδα στον ύπνο μου ότι σε σφάζω. </w:t>
                      </w:r>
                      <w:r w:rsidRPr="008F5E61">
                        <w:rPr>
                          <w:rFonts w:ascii="Courier New" w:hAnsi="Courier New" w:cs="Courier New"/>
                          <w:b/>
                          <w:bCs/>
                          <w:spacing w:val="-8"/>
                          <w:kern w:val="16"/>
                          <w:sz w:val="16"/>
                          <w:szCs w:val="16"/>
                          <w:lang w:val="el-GR"/>
                        </w:rPr>
                        <w:t>107.</w:t>
                      </w:r>
                      <w:r w:rsidRPr="008F5E61">
                        <w:rPr>
                          <w:rFonts w:ascii="Times New Roman" w:eastAsia="Times New Roman" w:hAnsi="Times New Roman" w:cs="Times New Roman"/>
                          <w:b/>
                          <w:sz w:val="24"/>
                          <w:szCs w:val="24"/>
                          <w:lang w:val="el-GR"/>
                        </w:rPr>
                        <w:t xml:space="preserve"> </w:t>
                      </w:r>
                      <w:r w:rsidRPr="008F5E61">
                        <w:rPr>
                          <w:rFonts w:ascii="Courier New" w:hAnsi="Courier New" w:cs="Courier New"/>
                          <w:bCs/>
                          <w:spacing w:val="-8"/>
                          <w:kern w:val="16"/>
                          <w:sz w:val="16"/>
                          <w:szCs w:val="16"/>
                          <w:lang w:val="el-GR"/>
                        </w:rPr>
                        <w:t xml:space="preserve">Και τον </w:t>
                      </w:r>
                      <w:r w:rsidRPr="00E469C8">
                        <w:rPr>
                          <w:rFonts w:ascii="Courier New" w:hAnsi="Courier New" w:cs="Courier New"/>
                          <w:bCs/>
                          <w:spacing w:val="-8"/>
                          <w:kern w:val="16"/>
                          <w:sz w:val="16"/>
                          <w:szCs w:val="16"/>
                          <w:lang w:val="en-US"/>
                        </w:rPr>
                        <w:t>a</w:t>
                      </w:r>
                      <w:r w:rsidRPr="008F5E61">
                        <w:rPr>
                          <w:rFonts w:ascii="Courier New" w:hAnsi="Courier New" w:cs="Courier New"/>
                          <w:bCs/>
                          <w:spacing w:val="-8"/>
                          <w:kern w:val="16"/>
                          <w:sz w:val="16"/>
                          <w:szCs w:val="16"/>
                          <w:lang w:val="el-GR"/>
                        </w:rPr>
                        <w:t xml:space="preserve">πολυτρώσαμε (με άλλη) πιο σπουδαία (θυσία) σφαγή. (με ένα μεγάλο κριάρι). </w:t>
                      </w:r>
                    </w:p>
                    <w:p w14:paraId="10AF7B96" w14:textId="77777777" w:rsidR="002A5CBE" w:rsidRDefault="002A5CBE" w:rsidP="00B14E56">
                      <w:pPr>
                        <w:spacing w:after="0" w:line="240" w:lineRule="auto"/>
                        <w:contextualSpacing/>
                        <w:rPr>
                          <w:rFonts w:ascii="Courier New" w:hAnsi="Courier New" w:cs="Courier New"/>
                          <w:b/>
                          <w:sz w:val="20"/>
                          <w:szCs w:val="20"/>
                          <w:lang w:val="el-GR"/>
                        </w:rPr>
                      </w:pPr>
                      <w:r w:rsidRPr="00B14E56">
                        <w:rPr>
                          <w:rFonts w:ascii="Courier New" w:hAnsi="Courier New" w:cs="Courier New"/>
                          <w:b/>
                          <w:bCs/>
                          <w:sz w:val="16"/>
                          <w:szCs w:val="16"/>
                          <w:lang w:val="el-GR"/>
                        </w:rPr>
                        <w:t xml:space="preserve">Σημείωση:  </w:t>
                      </w:r>
                      <w:r w:rsidRPr="00B14E56">
                        <w:rPr>
                          <w:rFonts w:ascii="Courier New" w:hAnsi="Courier New" w:cs="Courier New"/>
                          <w:sz w:val="16"/>
                          <w:szCs w:val="16"/>
                          <w:lang w:val="el-GR"/>
                        </w:rPr>
                        <w:t>Στο Κοράνι δεν είναι ξεκάθαρο ποιον από τους υιούς του ο</w:t>
                      </w:r>
                      <w:r>
                        <w:rPr>
                          <w:rFonts w:ascii="Courier New" w:hAnsi="Courier New" w:cs="Courier New"/>
                          <w:sz w:val="20"/>
                          <w:szCs w:val="20"/>
                          <w:lang w:val="el-GR"/>
                        </w:rPr>
                        <w:t xml:space="preserve"> </w:t>
                      </w:r>
                      <w:r w:rsidRPr="00B14E56">
                        <w:rPr>
                          <w:rFonts w:ascii="Courier New" w:hAnsi="Courier New" w:cs="Courier New"/>
                          <w:sz w:val="16"/>
                          <w:szCs w:val="16"/>
                          <w:lang w:val="el-GR"/>
                        </w:rPr>
                        <w:t>Αβραάμ σκόπευε να</w:t>
                      </w:r>
                      <w:r>
                        <w:rPr>
                          <w:rFonts w:ascii="Courier New" w:hAnsi="Courier New" w:cs="Courier New"/>
                          <w:sz w:val="20"/>
                          <w:szCs w:val="20"/>
                          <w:lang w:val="el-GR"/>
                        </w:rPr>
                        <w:t xml:space="preserve"> </w:t>
                      </w:r>
                      <w:r w:rsidRPr="00B14E56">
                        <w:rPr>
                          <w:rFonts w:ascii="Courier New" w:hAnsi="Courier New" w:cs="Courier New"/>
                          <w:sz w:val="16"/>
                          <w:szCs w:val="16"/>
                          <w:lang w:val="el-GR"/>
                        </w:rPr>
                        <w:t>θυσιάσει.</w:t>
                      </w:r>
                      <w:r w:rsidRPr="00520B3D">
                        <w:rPr>
                          <w:rFonts w:ascii="Courier New" w:hAnsi="Courier New" w:cs="Courier New"/>
                          <w:b/>
                          <w:sz w:val="20"/>
                          <w:szCs w:val="20"/>
                          <w:lang w:val="el-GR"/>
                        </w:rPr>
                        <w:t xml:space="preserve">  </w:t>
                      </w:r>
                    </w:p>
                    <w:p w14:paraId="62F56E34" w14:textId="77777777" w:rsidR="002A5CBE" w:rsidRPr="008F5E61" w:rsidRDefault="002A5CBE" w:rsidP="002F49AA">
                      <w:pPr>
                        <w:spacing w:after="0" w:line="240" w:lineRule="auto"/>
                        <w:contextualSpacing/>
                        <w:rPr>
                          <w:rStyle w:val="apple-style-span"/>
                          <w:lang w:val="el-GR"/>
                        </w:rPr>
                      </w:pPr>
                    </w:p>
                    <w:p w14:paraId="7C91AC42"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7B8A6B57"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0844E31E"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55C9A8C6"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345C9A95" w14:textId="77777777" w:rsidR="002A5CBE" w:rsidRPr="008F5E61" w:rsidRDefault="002A5CBE" w:rsidP="002F49AA">
                      <w:pPr>
                        <w:spacing w:after="0" w:line="240" w:lineRule="auto"/>
                        <w:contextualSpacing/>
                        <w:rPr>
                          <w:rFonts w:ascii="Courier New" w:hAnsi="Courier New" w:cs="Courier New"/>
                          <w:b/>
                          <w:lang w:val="el-GR"/>
                        </w:rPr>
                      </w:pPr>
                    </w:p>
                    <w:p w14:paraId="5FA31A1F"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0F2E08DB"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74167B1E" w14:textId="77777777" w:rsidR="002A5CBE" w:rsidRPr="008F5E61" w:rsidRDefault="002A5CBE" w:rsidP="002F49AA">
                      <w:pPr>
                        <w:rPr>
                          <w:rFonts w:ascii="Courier New" w:hAnsi="Courier New" w:cs="Courier New"/>
                          <w:b/>
                          <w:lang w:val="el-GR"/>
                        </w:rPr>
                      </w:pPr>
                    </w:p>
                    <w:p w14:paraId="1D7E2BA1" w14:textId="77777777" w:rsidR="002A5CBE" w:rsidRPr="008F5E61" w:rsidRDefault="002A5CBE" w:rsidP="002F49AA">
                      <w:pPr>
                        <w:contextualSpacing/>
                        <w:rPr>
                          <w:rFonts w:ascii="Courier New" w:hAnsi="Courier New" w:cs="Courier New"/>
                          <w:b/>
                          <w:sz w:val="16"/>
                          <w:szCs w:val="16"/>
                          <w:lang w:val="el-GR"/>
                        </w:rPr>
                      </w:pPr>
                    </w:p>
                    <w:p w14:paraId="0C5C918A" w14:textId="77777777" w:rsidR="002A5CBE" w:rsidRPr="008F5E61" w:rsidRDefault="002A5CBE" w:rsidP="002F49AA">
                      <w:pPr>
                        <w:contextualSpacing/>
                        <w:rPr>
                          <w:rFonts w:ascii="Courier New" w:hAnsi="Courier New" w:cs="Courier New"/>
                          <w:b/>
                          <w:sz w:val="16"/>
                          <w:szCs w:val="16"/>
                          <w:lang w:val="el-GR"/>
                        </w:rPr>
                      </w:pPr>
                    </w:p>
                    <w:p w14:paraId="63BF42BA" w14:textId="77777777" w:rsidR="002A5CBE" w:rsidRPr="008F5E61" w:rsidRDefault="002A5CBE" w:rsidP="00B506A1">
                      <w:pPr>
                        <w:contextualSpacing/>
                        <w:rPr>
                          <w:rFonts w:ascii="Courier New" w:hAnsi="Courier New" w:cs="Courier New"/>
                          <w:b/>
                          <w:sz w:val="16"/>
                          <w:szCs w:val="16"/>
                          <w:lang w:val="el-GR"/>
                        </w:rPr>
                      </w:pPr>
                    </w:p>
                  </w:txbxContent>
                </v:textbox>
                <w10:wrap type="tight"/>
              </v:shape>
            </w:pict>
          </mc:Fallback>
        </mc:AlternateContent>
      </w:r>
      <w:r w:rsidR="00B14DDB" w:rsidRPr="002036AD">
        <w:rPr>
          <w:lang w:val="el-GR"/>
        </w:rPr>
        <w:br w:type="column"/>
      </w:r>
      <w:r w:rsidR="009E1A34">
        <w:rPr>
          <w:noProof/>
          <w:lang w:val="en-US"/>
        </w:rPr>
        <w:lastRenderedPageBreak/>
        <mc:AlternateContent>
          <mc:Choice Requires="wps">
            <w:drawing>
              <wp:anchor distT="0" distB="0" distL="114300" distR="114300" simplePos="0" relativeHeight="251880448" behindDoc="0" locked="0" layoutInCell="1" allowOverlap="1" wp14:anchorId="71099F6A" wp14:editId="233B316E">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921"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10D72D6" w14:textId="77777777" w:rsidR="002A5CBE" w:rsidRPr="008F5E61" w:rsidRDefault="002A5CBE" w:rsidP="006F7168">
                            <w:pPr>
                              <w:spacing w:after="0" w:line="240" w:lineRule="auto"/>
                              <w:contextualSpacing/>
                              <w:jc w:val="center"/>
                              <w:rPr>
                                <w:rStyle w:val="apple-style-span"/>
                                <w:lang w:val="el-GR"/>
                              </w:rPr>
                            </w:pPr>
                            <w:r w:rsidRPr="008F5E61">
                              <w:rPr>
                                <w:rStyle w:val="apple-style-span"/>
                                <w:rFonts w:ascii="Courier New" w:hAnsi="Courier New" w:cs="Courier New"/>
                                <w:b/>
                                <w:lang w:val="el-GR"/>
                              </w:rPr>
                              <w:t>187.</w:t>
                            </w:r>
                          </w:p>
                          <w:p w14:paraId="0BEF7A60" w14:textId="2B7374B0" w:rsidR="002A5CBE" w:rsidRDefault="002A5CBE" w:rsidP="00EC6097">
                            <w:pPr>
                              <w:spacing w:after="0" w:line="240" w:lineRule="auto"/>
                              <w:contextualSpacing/>
                              <w:rPr>
                                <w:rFonts w:ascii="Courier New" w:hAnsi="Courier New" w:cs="Courier New"/>
                                <w:b/>
                                <w:sz w:val="16"/>
                                <w:szCs w:val="16"/>
                                <w:lang w:val="el-GR"/>
                              </w:rPr>
                            </w:pPr>
                            <w:r w:rsidRPr="00EC6097">
                              <w:rPr>
                                <w:rFonts w:ascii="Courier New" w:hAnsi="Courier New" w:cs="Courier New"/>
                                <w:b/>
                                <w:sz w:val="16"/>
                                <w:szCs w:val="16"/>
                                <w:lang w:val="el-GR"/>
                              </w:rPr>
                              <w:t>Θεωρείται ο γιός του Αβραάμ, ο Ισμαήλ, προφήτης;</w:t>
                            </w:r>
                          </w:p>
                          <w:p w14:paraId="3C03596B" w14:textId="7D366952" w:rsidR="002A5CBE" w:rsidRPr="008F5E61" w:rsidRDefault="002A5CBE" w:rsidP="00EC6097">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29A40087" w14:textId="74B4298A" w:rsidR="002A5CBE" w:rsidRPr="008F5E61" w:rsidRDefault="002A5CBE" w:rsidP="00BE19E9">
                            <w:pPr>
                              <w:spacing w:after="0" w:line="240" w:lineRule="auto"/>
                              <w:contextualSpacing/>
                              <w:rPr>
                                <w:rFonts w:ascii="Courier New" w:hAnsi="Courier New" w:cs="Courier New"/>
                                <w:kern w:val="16"/>
                                <w:sz w:val="16"/>
                                <w:szCs w:val="16"/>
                                <w:lang w:val="el-GR"/>
                              </w:rPr>
                            </w:pPr>
                            <w:r w:rsidRPr="008F5E61">
                              <w:rPr>
                                <w:rFonts w:ascii="Courier New" w:hAnsi="Courier New" w:cs="Courier New"/>
                                <w:b/>
                                <w:bCs/>
                                <w:kern w:val="16"/>
                                <w:sz w:val="16"/>
                                <w:szCs w:val="16"/>
                                <w:lang w:val="el-GR"/>
                              </w:rPr>
                              <w:t>Γένεσις 16:7-15</w:t>
                            </w:r>
                            <w:r w:rsidRPr="008F5E61">
                              <w:rPr>
                                <w:rFonts w:ascii="Courier New" w:hAnsi="Courier New" w:cs="Courier New"/>
                                <w:b/>
                                <w:kern w:val="16"/>
                                <w:sz w:val="16"/>
                                <w:szCs w:val="16"/>
                                <w:lang w:val="el-GR"/>
                              </w:rPr>
                              <w:t xml:space="preserve">....8. </w:t>
                            </w:r>
                            <w:r w:rsidRPr="008F5E61">
                              <w:rPr>
                                <w:rFonts w:ascii="Courier New" w:hAnsi="Courier New" w:cs="Courier New"/>
                                <w:kern w:val="16"/>
                                <w:sz w:val="16"/>
                                <w:szCs w:val="16"/>
                                <w:lang w:val="el-GR"/>
                              </w:rPr>
                              <w:t xml:space="preserve">Αγαρ... </w:t>
                            </w:r>
                            <w:r w:rsidRPr="008F5E61">
                              <w:rPr>
                                <w:rFonts w:ascii="Courier New" w:hAnsi="Courier New" w:cs="Courier New"/>
                                <w:b/>
                                <w:kern w:val="16"/>
                                <w:sz w:val="16"/>
                                <w:szCs w:val="16"/>
                                <w:lang w:val="el-GR"/>
                              </w:rPr>
                              <w:t>11.</w:t>
                            </w:r>
                            <w:r w:rsidRPr="008F5E61">
                              <w:rPr>
                                <w:rFonts w:ascii="Courier New" w:hAnsi="Courier New" w:cs="Courier New"/>
                                <w:kern w:val="16"/>
                                <w:sz w:val="16"/>
                                <w:szCs w:val="16"/>
                                <w:lang w:val="el-GR"/>
                              </w:rPr>
                              <w:t xml:space="preserve">᾿Ιδοὺ σὺ ἐν γαστρὶ ἔχεις καὶ τέξῃ υἱὸν καὶ καλέσεις τὸ ὄνομα αὐτοῦ Ισμαηλ, ὅτι ἐπήκουσεν κύριος τῇ ταπεινώσει σου. </w:t>
                            </w:r>
                            <w:r w:rsidRPr="008F5E61">
                              <w:rPr>
                                <w:rFonts w:ascii="Courier New" w:hAnsi="Courier New" w:cs="Courier New"/>
                                <w:b/>
                                <w:kern w:val="16"/>
                                <w:sz w:val="16"/>
                                <w:szCs w:val="16"/>
                                <w:lang w:val="el-GR"/>
                              </w:rPr>
                              <w:t>12.</w:t>
                            </w:r>
                            <w:r w:rsidRPr="008F5E61">
                              <w:rPr>
                                <w:rFonts w:ascii="Courier New" w:hAnsi="Courier New" w:cs="Courier New"/>
                                <w:kern w:val="16"/>
                                <w:sz w:val="16"/>
                                <w:szCs w:val="16"/>
                                <w:lang w:val="el-GR"/>
                              </w:rPr>
                              <w:t xml:space="preserve"> οὗτος ἔσται ἄγροικος ἄνθρωπος· αἱ χεῖρες αὐτοῦ ἐπὶ πάντας, καὶ αἱ χεῖρες πάντων ἐπ᾽ αὐτόν, </w:t>
                            </w:r>
                          </w:p>
                          <w:p w14:paraId="13B4FC29" w14:textId="2E0BDCC9" w:rsidR="002A5CBE" w:rsidRPr="008F5E61" w:rsidRDefault="002A5CBE" w:rsidP="00BE19E9">
                            <w:pPr>
                              <w:spacing w:after="0" w:line="240" w:lineRule="auto"/>
                              <w:contextualSpacing/>
                              <w:rPr>
                                <w:rFonts w:ascii="Courier New" w:hAnsi="Courier New" w:cs="Courier New"/>
                                <w:kern w:val="16"/>
                                <w:sz w:val="16"/>
                                <w:szCs w:val="16"/>
                                <w:lang w:val="el-GR"/>
                              </w:rPr>
                            </w:pPr>
                            <w:r w:rsidRPr="008F5E61">
                              <w:rPr>
                                <w:rFonts w:ascii="Courier New" w:hAnsi="Courier New" w:cs="Courier New"/>
                                <w:b/>
                                <w:bCs/>
                                <w:kern w:val="16"/>
                                <w:sz w:val="16"/>
                                <w:szCs w:val="16"/>
                                <w:lang w:val="el-GR"/>
                              </w:rPr>
                              <w:t>Γαλατασ 4:22-31</w:t>
                            </w:r>
                            <w:r w:rsidRPr="008F5E61">
                              <w:rPr>
                                <w:rFonts w:ascii="Courier New" w:hAnsi="Courier New" w:cs="Courier New"/>
                                <w:kern w:val="16"/>
                                <w:sz w:val="16"/>
                                <w:szCs w:val="16"/>
                                <w:lang w:val="el-GR"/>
                              </w:rPr>
                              <w:t>.....</w:t>
                            </w:r>
                            <w:r w:rsidRPr="008F5E61">
                              <w:rPr>
                                <w:rFonts w:ascii="Courier New" w:hAnsi="Courier New" w:cs="Courier New"/>
                                <w:b/>
                                <w:kern w:val="16"/>
                                <w:sz w:val="16"/>
                                <w:szCs w:val="16"/>
                                <w:lang w:val="el-GR"/>
                              </w:rPr>
                              <w:t xml:space="preserve">22. </w:t>
                            </w:r>
                            <w:r w:rsidRPr="008F5E61">
                              <w:rPr>
                                <w:rFonts w:ascii="Courier New" w:hAnsi="Courier New" w:cs="Courier New"/>
                                <w:kern w:val="16"/>
                                <w:sz w:val="16"/>
                                <w:szCs w:val="16"/>
                                <w:lang w:val="el-GR"/>
                              </w:rPr>
                              <w:t xml:space="preserve">γέγραπται γὰρ ὅτι Ἀβραὰμ δύο υἱοὺς ἔσχεν, ἕνα ἐκ τῆς παιδίσκης καὶ ἕνα ἐκ τῆς ἐλευθέρας. </w:t>
                            </w:r>
                            <w:r w:rsidRPr="008F5E61">
                              <w:rPr>
                                <w:rFonts w:ascii="Courier New" w:hAnsi="Courier New" w:cs="Courier New"/>
                                <w:b/>
                                <w:kern w:val="16"/>
                                <w:sz w:val="16"/>
                                <w:szCs w:val="16"/>
                                <w:lang w:val="el-GR"/>
                              </w:rPr>
                              <w:t xml:space="preserve">31. </w:t>
                            </w:r>
                            <w:r w:rsidRPr="008F5E61">
                              <w:rPr>
                                <w:rFonts w:ascii="Courier New" w:hAnsi="Courier New" w:cs="Courier New"/>
                                <w:kern w:val="16"/>
                                <w:sz w:val="16"/>
                                <w:szCs w:val="16"/>
                                <w:lang w:val="el-GR"/>
                              </w:rPr>
                              <w:t>διό, ἀδελφοί, οὐκ ἐσμὲν παιδίσκης τέκνα ἀλλὰ τῆς ἐλευθέρας.</w:t>
                            </w:r>
                          </w:p>
                          <w:p w14:paraId="5D1FD920" w14:textId="77777777" w:rsidR="002A5CBE" w:rsidRPr="008F5E61" w:rsidRDefault="002A5CBE" w:rsidP="002F49AA">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5A28ECD2" w14:textId="473C9FB2" w:rsidR="002A5CBE" w:rsidRPr="001943E1" w:rsidRDefault="002A5CBE" w:rsidP="00817B3D">
                            <w:pPr>
                              <w:spacing w:after="0" w:line="240" w:lineRule="auto"/>
                              <w:contextualSpacing/>
                              <w:rPr>
                                <w:rStyle w:val="apple-style-span"/>
                                <w:rFonts w:ascii="Courier New" w:hAnsi="Courier New" w:cs="Courier New"/>
                                <w:sz w:val="16"/>
                                <w:szCs w:val="16"/>
                                <w:lang w:val="el-GR"/>
                              </w:rPr>
                            </w:pPr>
                            <w:r w:rsidRPr="00693A56">
                              <w:rPr>
                                <w:rStyle w:val="apple-style-span"/>
                                <w:rFonts w:ascii="Courier New" w:hAnsi="Courier New" w:cs="Courier New"/>
                                <w:b/>
                                <w:sz w:val="16"/>
                                <w:szCs w:val="16"/>
                              </w:rPr>
                              <w:t>Nisa</w:t>
                            </w:r>
                            <w:r w:rsidRPr="008F5E61">
                              <w:rPr>
                                <w:rStyle w:val="apple-style-span"/>
                                <w:rFonts w:ascii="Courier New" w:hAnsi="Courier New" w:cs="Courier New"/>
                                <w:b/>
                                <w:sz w:val="16"/>
                                <w:szCs w:val="16"/>
                                <w:lang w:val="el-GR"/>
                              </w:rPr>
                              <w:t xml:space="preserve"> 4:163....</w:t>
                            </w:r>
                            <w:r w:rsidRPr="008F5E61">
                              <w:rPr>
                                <w:rFonts w:ascii="Courier New" w:hAnsi="Courier New" w:cs="Courier New"/>
                                <w:sz w:val="16"/>
                                <w:szCs w:val="16"/>
                                <w:lang w:val="el-GR"/>
                              </w:rPr>
                              <w:t xml:space="preserve">Σ' εμπνεύσαμε, καθώς εμπνεύσαμε τον… </w:t>
                            </w:r>
                            <w:r w:rsidRPr="001943E1">
                              <w:rPr>
                                <w:rFonts w:ascii="Courier New" w:hAnsi="Courier New" w:cs="Courier New"/>
                                <w:sz w:val="16"/>
                                <w:szCs w:val="16"/>
                                <w:lang w:val="el-GR"/>
                              </w:rPr>
                              <w:t>Ιησού… Αοραάμ, τον Ισμαήλ...</w:t>
                            </w:r>
                          </w:p>
                          <w:p w14:paraId="2915136B" w14:textId="55699027" w:rsidR="002A5CBE" w:rsidRPr="008F5E61" w:rsidRDefault="002A5CBE" w:rsidP="002829C4">
                            <w:pPr>
                              <w:spacing w:after="0" w:line="240" w:lineRule="auto"/>
                              <w:contextualSpacing/>
                              <w:rPr>
                                <w:rFonts w:ascii="Courier New" w:hAnsi="Courier New" w:cs="Courier New"/>
                                <w:sz w:val="16"/>
                                <w:szCs w:val="16"/>
                                <w:lang w:val="el-GR"/>
                              </w:rPr>
                            </w:pPr>
                            <w:r>
                              <w:rPr>
                                <w:rStyle w:val="apple-style-span"/>
                                <w:rFonts w:ascii="Courier New" w:hAnsi="Courier New" w:cs="Courier New"/>
                                <w:b/>
                                <w:sz w:val="16"/>
                                <w:szCs w:val="16"/>
                              </w:rPr>
                              <w:t>Meryem</w:t>
                            </w:r>
                            <w:r w:rsidRPr="008F5E61">
                              <w:rPr>
                                <w:rStyle w:val="apple-style-span"/>
                                <w:rFonts w:ascii="Courier New" w:hAnsi="Courier New" w:cs="Courier New"/>
                                <w:b/>
                                <w:sz w:val="16"/>
                                <w:szCs w:val="16"/>
                                <w:lang w:val="el-GR"/>
                              </w:rPr>
                              <w:t xml:space="preserve"> 19:54.....</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sz w:val="16"/>
                                <w:szCs w:val="16"/>
                                <w:lang w:val="el-GR"/>
                              </w:rPr>
                              <w:t xml:space="preserve">Και να διηγηθείς (επίσης) στο Βιολίο (το Κοράνιο) (την ιστορία) του Ισμαήλ. Ήταν (αυστηρά) συνεπής στις υποσχέσεις του, και ήταν απόστολος (και) ένας προφήτης. </w:t>
                            </w:r>
                          </w:p>
                          <w:p w14:paraId="73631E06" w14:textId="77777777" w:rsidR="002A5CBE" w:rsidRPr="008F5E61" w:rsidRDefault="002A5CBE" w:rsidP="006F7168">
                            <w:pPr>
                              <w:spacing w:after="0" w:line="240" w:lineRule="auto"/>
                              <w:contextualSpacing/>
                              <w:jc w:val="center"/>
                              <w:rPr>
                                <w:rStyle w:val="apple-style-span"/>
                                <w:lang w:val="el-GR"/>
                              </w:rPr>
                            </w:pPr>
                            <w:r w:rsidRPr="008F5E61">
                              <w:rPr>
                                <w:rStyle w:val="apple-style-span"/>
                                <w:rFonts w:ascii="Courier New" w:hAnsi="Courier New" w:cs="Courier New"/>
                                <w:b/>
                                <w:lang w:val="el-GR"/>
                              </w:rPr>
                              <w:t>188.</w:t>
                            </w:r>
                          </w:p>
                          <w:p w14:paraId="7A64C08D" w14:textId="77777777" w:rsidR="002A5CBE" w:rsidRPr="008F5E61" w:rsidRDefault="002A5CBE" w:rsidP="00EC6097">
                            <w:pPr>
                              <w:spacing w:after="0" w:line="240" w:lineRule="auto"/>
                              <w:contextualSpacing/>
                              <w:rPr>
                                <w:lang w:val="el-GR"/>
                              </w:rPr>
                            </w:pPr>
                            <w:r w:rsidRPr="00EC6097">
                              <w:rPr>
                                <w:rFonts w:ascii="Courier New" w:hAnsi="Courier New" w:cs="Courier New"/>
                                <w:b/>
                                <w:sz w:val="16"/>
                                <w:szCs w:val="16"/>
                                <w:lang w:val="el-GR"/>
                              </w:rPr>
                              <w:t>Ήταν ο Αβραάμ ο οποίος ρίχτηκε στη φωτιά επειδή αρνήθηκε να λατρεύουν τα είδωλα;</w:t>
                            </w:r>
                          </w:p>
                          <w:p w14:paraId="2777DA6D" w14:textId="0B804823" w:rsidR="002A5CBE" w:rsidRPr="008F5E61" w:rsidRDefault="002A5CBE" w:rsidP="00EC6097">
                            <w:pPr>
                              <w:widowControl w:val="0"/>
                              <w:spacing w:after="0" w:line="240" w:lineRule="auto"/>
                              <w:contextualSpacing/>
                              <w:jc w:val="center"/>
                              <w:rPr>
                                <w:rFonts w:ascii="Courier New" w:hAnsi="Courier New" w:cs="Courier New"/>
                                <w:b/>
                                <w:bCs/>
                                <w:sz w:val="16"/>
                                <w:szCs w:val="16"/>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5567FE76" w14:textId="1821D2CE" w:rsidR="002A5CBE" w:rsidRPr="008F5E61" w:rsidRDefault="002A5CBE" w:rsidP="002F49AA">
                            <w:pPr>
                              <w:spacing w:after="0" w:line="240" w:lineRule="auto"/>
                              <w:contextualSpacing/>
                              <w:rPr>
                                <w:rFonts w:ascii="Courier New" w:hAnsi="Courier New" w:cs="Courier New"/>
                                <w:b/>
                                <w:kern w:val="16"/>
                                <w:sz w:val="16"/>
                                <w:szCs w:val="16"/>
                                <w:lang w:val="el-GR"/>
                              </w:rPr>
                            </w:pPr>
                            <w:r w:rsidRPr="008F5E61">
                              <w:rPr>
                                <w:rFonts w:ascii="Courier New" w:hAnsi="Courier New" w:cs="Courier New"/>
                                <w:b/>
                                <w:sz w:val="16"/>
                                <w:szCs w:val="16"/>
                                <w:lang w:val="el-GR"/>
                              </w:rPr>
                              <w:t>Δανιήλ</w:t>
                            </w:r>
                            <w:r w:rsidRPr="008F5E61">
                              <w:rPr>
                                <w:rFonts w:ascii="Courier New" w:hAnsi="Courier New" w:cs="Courier New"/>
                                <w:b/>
                                <w:bCs/>
                                <w:kern w:val="16"/>
                                <w:sz w:val="16"/>
                                <w:szCs w:val="16"/>
                                <w:lang w:val="el-GR"/>
                              </w:rPr>
                              <w:t xml:space="preserve"> 3:1-30*</w:t>
                            </w:r>
                            <w:r w:rsidRPr="008F5E61">
                              <w:rPr>
                                <w:rFonts w:ascii="Courier New" w:hAnsi="Courier New" w:cs="Courier New"/>
                                <w:b/>
                                <w:kern w:val="16"/>
                                <w:sz w:val="16"/>
                                <w:szCs w:val="16"/>
                                <w:lang w:val="el-GR"/>
                              </w:rPr>
                              <w:t xml:space="preserve">.....14. </w:t>
                            </w:r>
                            <w:r w:rsidRPr="008F5E61">
                              <w:rPr>
                                <w:rFonts w:ascii="Courier New" w:hAnsi="Courier New" w:cs="Courier New"/>
                                <w:kern w:val="16"/>
                                <w:sz w:val="16"/>
                                <w:szCs w:val="16"/>
                                <w:lang w:val="el-GR"/>
                              </w:rPr>
                              <w:t>καὶ ἀπεκρίθη Ναβουχοδονόσορ καὶ εἶπεν αὐτοῖς· εἰ ἀληθῶς Σεδράχ, Μισάχ, ᾿Αβδεναγώ, τοῖς θεοῖς μου οὐ λατρεύετε καὶ τῇ εἰκόνι τῇ χρυσῇ, ᾗ ἔστησα, οὐ προσκυνεῖτε;</w:t>
                            </w:r>
                            <w:r w:rsidRPr="008F5E61">
                              <w:rPr>
                                <w:rFonts w:ascii="Courier New" w:hAnsi="Courier New" w:cs="Courier New"/>
                                <w:b/>
                                <w:kern w:val="16"/>
                                <w:sz w:val="16"/>
                                <w:szCs w:val="16"/>
                                <w:lang w:val="el-GR"/>
                              </w:rPr>
                              <w:t xml:space="preserve"> 19. </w:t>
                            </w:r>
                            <w:r w:rsidRPr="008F5E61">
                              <w:rPr>
                                <w:rFonts w:ascii="Courier New" w:hAnsi="Courier New" w:cs="Courier New"/>
                                <w:kern w:val="16"/>
                                <w:sz w:val="16"/>
                                <w:szCs w:val="16"/>
                                <w:lang w:val="el-GR"/>
                              </w:rPr>
                              <w:t>τότε Ναβουχοδονόσορ ἐπλήσθη θυμοῦ, καὶ ἡ ὄψις τοῦ προσώπου αὐτοῦ ἠλλοιώθη ἐπὶ Σεδράχ, Μισὰχ καὶ ᾿Αβδεναγώ, καὶ εἶπεν ἐκκαῦσαι τὴν κάμινον ἑπταπλασίως, ἕως οὗ εἰς τέλος ἐκκαῇ·</w:t>
                            </w:r>
                            <w:r w:rsidRPr="009E5229">
                              <w:rPr>
                                <w:rFonts w:ascii="Courier New" w:hAnsi="Courier New" w:cs="Courier New"/>
                                <w:kern w:val="16"/>
                                <w:sz w:val="16"/>
                                <w:szCs w:val="16"/>
                                <w:lang w:val="en-US"/>
                              </w:rPr>
                              <w:t> </w:t>
                            </w:r>
                          </w:p>
                          <w:p w14:paraId="1199CCC3" w14:textId="77777777" w:rsidR="002A5CBE" w:rsidRPr="008F5E61" w:rsidRDefault="002A5CBE" w:rsidP="002F49AA">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6C5BA045" w14:textId="7E315F05" w:rsidR="002A5CBE" w:rsidRPr="008F5E61" w:rsidRDefault="002A5CBE" w:rsidP="006F7168">
                            <w:pPr>
                              <w:spacing w:after="0" w:line="240" w:lineRule="auto"/>
                              <w:contextualSpacing/>
                              <w:rPr>
                                <w:rFonts w:ascii="Courier New" w:hAnsi="Courier New" w:cs="Courier New"/>
                                <w:b/>
                                <w:bCs/>
                                <w:spacing w:val="-6"/>
                                <w:kern w:val="16"/>
                                <w:sz w:val="16"/>
                                <w:szCs w:val="16"/>
                                <w:lang w:val="el-GR"/>
                              </w:rPr>
                            </w:pPr>
                            <w:r>
                              <w:rPr>
                                <w:rFonts w:ascii="Courier New" w:hAnsi="Courier New" w:cs="Courier New"/>
                                <w:b/>
                                <w:bCs/>
                                <w:spacing w:val="-6"/>
                                <w:kern w:val="16"/>
                                <w:sz w:val="16"/>
                                <w:szCs w:val="16"/>
                              </w:rPr>
                              <w:t>Enbiya</w:t>
                            </w:r>
                            <w:r w:rsidRPr="008F5E61">
                              <w:rPr>
                                <w:rFonts w:ascii="Courier New" w:hAnsi="Courier New" w:cs="Courier New"/>
                                <w:b/>
                                <w:bCs/>
                                <w:spacing w:val="-6"/>
                                <w:kern w:val="16"/>
                                <w:sz w:val="16"/>
                                <w:szCs w:val="16"/>
                                <w:lang w:val="el-GR"/>
                              </w:rPr>
                              <w:t xml:space="preserve"> 21:51-71.....</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
                                <w:bCs/>
                                <w:spacing w:val="-6"/>
                                <w:kern w:val="16"/>
                                <w:sz w:val="16"/>
                                <w:szCs w:val="16"/>
                                <w:lang w:val="el-GR"/>
                              </w:rPr>
                              <w:t xml:space="preserve">68. </w:t>
                            </w:r>
                            <w:r w:rsidRPr="008F5E61">
                              <w:rPr>
                                <w:rFonts w:ascii="Courier New" w:hAnsi="Courier New" w:cs="Courier New"/>
                                <w:bCs/>
                                <w:spacing w:val="-6"/>
                                <w:kern w:val="16"/>
                                <w:sz w:val="16"/>
                                <w:szCs w:val="16"/>
                                <w:lang w:val="el-GR"/>
                              </w:rPr>
                              <w:t>Είπαν: "Κάψτε τον, και προστατέψτε τις θεότητές σας, αν θέλετε να κάνετε κάτι".</w:t>
                            </w:r>
                            <w:r w:rsidRPr="008F5E61">
                              <w:rPr>
                                <w:rFonts w:ascii="Courier New" w:hAnsi="Courier New" w:cs="Courier New"/>
                                <w:b/>
                                <w:bCs/>
                                <w:spacing w:val="-6"/>
                                <w:kern w:val="16"/>
                                <w:sz w:val="16"/>
                                <w:szCs w:val="16"/>
                                <w:lang w:val="el-GR"/>
                              </w:rPr>
                              <w:t xml:space="preserve"> 69. </w:t>
                            </w:r>
                            <w:r w:rsidRPr="008F5E61">
                              <w:rPr>
                                <w:rFonts w:ascii="Courier New" w:hAnsi="Courier New" w:cs="Courier New"/>
                                <w:bCs/>
                                <w:spacing w:val="-6"/>
                                <w:kern w:val="16"/>
                                <w:sz w:val="16"/>
                                <w:szCs w:val="16"/>
                                <w:lang w:val="el-GR"/>
                              </w:rPr>
                              <w:t>Είπαμε (τότε Εμείς): "Ω! Φωτι(Ί! Να είσαι κρύα κι ασφάλεια στον Αοραάμ"!</w:t>
                            </w:r>
                            <w:r w:rsidRPr="008F5E61">
                              <w:rPr>
                                <w:rFonts w:ascii="Courier New" w:hAnsi="Courier New" w:cs="Courier New"/>
                                <w:b/>
                                <w:bCs/>
                                <w:spacing w:val="-6"/>
                                <w:kern w:val="16"/>
                                <w:sz w:val="16"/>
                                <w:szCs w:val="16"/>
                                <w:lang w:val="el-GR"/>
                              </w:rPr>
                              <w:t xml:space="preserve"> </w:t>
                            </w:r>
                          </w:p>
                          <w:p w14:paraId="00A5B81E" w14:textId="77777777" w:rsidR="002A5CBE" w:rsidRPr="00175FB9" w:rsidRDefault="002A5CBE" w:rsidP="00EC6097">
                            <w:pPr>
                              <w:spacing w:after="0" w:line="240" w:lineRule="auto"/>
                              <w:contextualSpacing/>
                              <w:rPr>
                                <w:rFonts w:ascii="Courier New" w:hAnsi="Courier New" w:cs="Courier New"/>
                                <w:b/>
                                <w:bCs/>
                                <w:kern w:val="16"/>
                                <w:sz w:val="16"/>
                                <w:szCs w:val="16"/>
                                <w:lang w:val="en-US"/>
                              </w:rPr>
                            </w:pPr>
                            <w:r w:rsidRPr="00175FB9">
                              <w:rPr>
                                <w:rFonts w:ascii="Courier New" w:hAnsi="Courier New" w:cs="Courier New"/>
                                <w:b/>
                                <w:bCs/>
                                <w:kern w:val="16"/>
                                <w:sz w:val="16"/>
                                <w:szCs w:val="16"/>
                                <w:lang w:val="el-GR"/>
                              </w:rPr>
                              <w:t xml:space="preserve">Σημείωση: </w:t>
                            </w:r>
                            <w:r w:rsidRPr="00175FB9">
                              <w:rPr>
                                <w:rFonts w:ascii="Courier New" w:hAnsi="Courier New" w:cs="Courier New"/>
                                <w:bCs/>
                                <w:kern w:val="16"/>
                                <w:sz w:val="16"/>
                                <w:szCs w:val="16"/>
                                <w:lang w:val="el-GR"/>
                              </w:rPr>
                              <w:t>Στην Αγία Γραφή δεν ήταν Αβραάμ που ρίχτηκε στη φωτιά επειδή αρνήθηκε να λατρεύουν τα είδωλα, αυτή η ιστορία είναι σε σχέση με τον Σεδράχ, Μισάχ και Αβδενεγώ. Πρβλ Ankebut 29:16-24 &amp; Saffat 37:83 &amp; 97.</w:t>
                            </w:r>
                          </w:p>
                          <w:p w14:paraId="5D1A87DD" w14:textId="77777777" w:rsidR="002A5CBE" w:rsidRPr="006F7168" w:rsidRDefault="002A5CBE" w:rsidP="002F49AA">
                            <w:pPr>
                              <w:spacing w:after="0" w:line="240" w:lineRule="auto"/>
                              <w:contextualSpacing/>
                              <w:rPr>
                                <w:rFonts w:ascii="Courier New" w:hAnsi="Courier New" w:cs="Courier New"/>
                                <w:b/>
                                <w:bCs/>
                                <w:spacing w:val="-4"/>
                                <w:kern w:val="16"/>
                                <w:sz w:val="16"/>
                                <w:szCs w:val="16"/>
                                <w:lang w:val="en-US"/>
                              </w:rPr>
                            </w:pPr>
                          </w:p>
                          <w:p w14:paraId="5DDB03DF" w14:textId="77777777" w:rsidR="002A5CBE" w:rsidRPr="00982681" w:rsidRDefault="002A5CBE" w:rsidP="002F49AA">
                            <w:pPr>
                              <w:spacing w:after="0" w:line="240" w:lineRule="auto"/>
                              <w:contextualSpacing/>
                              <w:rPr>
                                <w:rFonts w:ascii="Courier New" w:hAnsi="Courier New" w:cs="Courier New"/>
                                <w:b/>
                                <w:sz w:val="16"/>
                                <w:szCs w:val="16"/>
                              </w:rPr>
                            </w:pPr>
                          </w:p>
                          <w:p w14:paraId="36307301" w14:textId="77777777" w:rsidR="002A5CBE" w:rsidRPr="00982681" w:rsidRDefault="002A5CBE" w:rsidP="002F49AA">
                            <w:pPr>
                              <w:spacing w:after="0" w:line="240" w:lineRule="auto"/>
                              <w:contextualSpacing/>
                              <w:rPr>
                                <w:rFonts w:ascii="Courier New" w:hAnsi="Courier New" w:cs="Courier New"/>
                                <w:b/>
                                <w:spacing w:val="-8"/>
                                <w:sz w:val="16"/>
                                <w:szCs w:val="16"/>
                              </w:rPr>
                            </w:pPr>
                          </w:p>
                          <w:p w14:paraId="7BB8C3E7" w14:textId="77777777" w:rsidR="002A5CBE" w:rsidRPr="00982681" w:rsidRDefault="002A5CBE" w:rsidP="002F49AA">
                            <w:pPr>
                              <w:spacing w:after="0" w:line="240" w:lineRule="auto"/>
                              <w:contextualSpacing/>
                              <w:rPr>
                                <w:rStyle w:val="apple-style-span"/>
                              </w:rPr>
                            </w:pPr>
                          </w:p>
                          <w:p w14:paraId="7A406D40" w14:textId="77777777" w:rsidR="002A5CBE" w:rsidRPr="00982681" w:rsidRDefault="002A5CBE" w:rsidP="002F49AA">
                            <w:pPr>
                              <w:spacing w:after="0" w:line="240" w:lineRule="auto"/>
                              <w:contextualSpacing/>
                              <w:rPr>
                                <w:rFonts w:ascii="Courier New" w:hAnsi="Courier New" w:cs="Courier New"/>
                                <w:b/>
                                <w:sz w:val="16"/>
                                <w:szCs w:val="16"/>
                              </w:rPr>
                            </w:pPr>
                          </w:p>
                          <w:p w14:paraId="14AC25AA" w14:textId="77777777" w:rsidR="002A5CBE" w:rsidRPr="00982681" w:rsidRDefault="002A5CBE" w:rsidP="002F49AA">
                            <w:pPr>
                              <w:spacing w:after="0" w:line="240" w:lineRule="auto"/>
                              <w:contextualSpacing/>
                              <w:rPr>
                                <w:rFonts w:ascii="Courier New" w:hAnsi="Courier New" w:cs="Courier New"/>
                                <w:b/>
                                <w:sz w:val="16"/>
                                <w:szCs w:val="16"/>
                              </w:rPr>
                            </w:pPr>
                          </w:p>
                          <w:p w14:paraId="2B2DB683" w14:textId="77777777" w:rsidR="002A5CBE" w:rsidRDefault="002A5CBE" w:rsidP="002F49AA">
                            <w:pPr>
                              <w:spacing w:after="0" w:line="240" w:lineRule="auto"/>
                              <w:contextualSpacing/>
                              <w:rPr>
                                <w:rFonts w:ascii="Courier New" w:hAnsi="Courier New" w:cs="Courier New"/>
                                <w:b/>
                              </w:rPr>
                            </w:pPr>
                          </w:p>
                          <w:p w14:paraId="13BF8B92" w14:textId="77777777" w:rsidR="002A5CBE" w:rsidRPr="00982681" w:rsidRDefault="002A5CBE" w:rsidP="002F49AA">
                            <w:pPr>
                              <w:spacing w:after="0" w:line="240" w:lineRule="auto"/>
                              <w:contextualSpacing/>
                              <w:rPr>
                                <w:rFonts w:ascii="Courier New" w:hAnsi="Courier New" w:cs="Courier New"/>
                                <w:b/>
                                <w:sz w:val="16"/>
                                <w:szCs w:val="16"/>
                              </w:rPr>
                            </w:pPr>
                          </w:p>
                          <w:p w14:paraId="365A1A8F" w14:textId="77777777" w:rsidR="002A5CBE" w:rsidRPr="00982681" w:rsidRDefault="002A5CBE" w:rsidP="002F49AA">
                            <w:pPr>
                              <w:spacing w:after="0" w:line="240" w:lineRule="auto"/>
                              <w:contextualSpacing/>
                              <w:rPr>
                                <w:rFonts w:ascii="Courier New" w:hAnsi="Courier New" w:cs="Courier New"/>
                                <w:b/>
                                <w:sz w:val="16"/>
                                <w:szCs w:val="16"/>
                              </w:rPr>
                            </w:pPr>
                          </w:p>
                          <w:p w14:paraId="39B9B478" w14:textId="77777777" w:rsidR="002A5CBE" w:rsidRDefault="002A5CBE" w:rsidP="002F49AA">
                            <w:pPr>
                              <w:rPr>
                                <w:rFonts w:ascii="Courier New" w:hAnsi="Courier New" w:cs="Courier New"/>
                                <w:b/>
                              </w:rPr>
                            </w:pPr>
                          </w:p>
                          <w:p w14:paraId="244D353D" w14:textId="77777777" w:rsidR="002A5CBE" w:rsidRPr="00982681" w:rsidRDefault="002A5CBE" w:rsidP="002F49AA">
                            <w:pPr>
                              <w:contextualSpacing/>
                              <w:rPr>
                                <w:rFonts w:ascii="Courier New" w:hAnsi="Courier New" w:cs="Courier New"/>
                                <w:b/>
                                <w:sz w:val="16"/>
                                <w:szCs w:val="16"/>
                              </w:rPr>
                            </w:pPr>
                          </w:p>
                          <w:p w14:paraId="4100303D" w14:textId="77777777" w:rsidR="002A5CBE" w:rsidRPr="00982681" w:rsidRDefault="002A5CBE" w:rsidP="002F49AA">
                            <w:pPr>
                              <w:contextualSpacing/>
                              <w:rPr>
                                <w:rFonts w:ascii="Courier New" w:hAnsi="Courier New" w:cs="Courier New"/>
                                <w:b/>
                                <w:sz w:val="16"/>
                                <w:szCs w:val="16"/>
                              </w:rPr>
                            </w:pPr>
                          </w:p>
                          <w:p w14:paraId="3F476E26" w14:textId="77777777" w:rsidR="002A5CBE" w:rsidRPr="00982681" w:rsidRDefault="002A5CBE" w:rsidP="002F49AA">
                            <w:pPr>
                              <w:contextualSpacing/>
                              <w:rPr>
                                <w:rFonts w:ascii="Courier New" w:hAnsi="Courier New" w:cs="Courier New"/>
                                <w:b/>
                                <w:sz w:val="16"/>
                                <w:szCs w:val="16"/>
                              </w:rPr>
                            </w:pPr>
                          </w:p>
                          <w:p w14:paraId="40042F61" w14:textId="77777777" w:rsidR="002A5CBE" w:rsidRPr="00982681" w:rsidRDefault="002A5CBE" w:rsidP="009E1A34">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1099F6A" id="_x0000_s1121" type="#_x0000_t202" style="position:absolute;margin-left:-18pt;margin-top:-17.95pt;width:251.6pt;height:395.6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">
                <v:textbox>
                  <w:txbxContent>
                    <w:p w14:paraId="710D72D6" w14:textId="77777777" w:rsidR="002A5CBE" w:rsidRPr="008F5E61" w:rsidRDefault="002A5CBE" w:rsidP="006F7168">
                      <w:pPr>
                        <w:spacing w:after="0" w:line="240" w:lineRule="auto"/>
                        <w:contextualSpacing/>
                        <w:jc w:val="center"/>
                        <w:rPr>
                          <w:rStyle w:val="apple-style-span"/>
                          <w:lang w:val="el-GR"/>
                        </w:rPr>
                      </w:pPr>
                      <w:r w:rsidRPr="008F5E61">
                        <w:rPr>
                          <w:rStyle w:val="apple-style-span"/>
                          <w:rFonts w:ascii="Courier New" w:hAnsi="Courier New" w:cs="Courier New"/>
                          <w:b/>
                          <w:lang w:val="el-GR"/>
                        </w:rPr>
                        <w:t>187.</w:t>
                      </w:r>
                    </w:p>
                    <w:p w14:paraId="0BEF7A60" w14:textId="2B7374B0" w:rsidR="002A5CBE" w:rsidRDefault="002A5CBE" w:rsidP="00EC6097">
                      <w:pPr>
                        <w:spacing w:after="0" w:line="240" w:lineRule="auto"/>
                        <w:contextualSpacing/>
                        <w:rPr>
                          <w:rFonts w:ascii="Courier New" w:hAnsi="Courier New" w:cs="Courier New"/>
                          <w:b/>
                          <w:sz w:val="16"/>
                          <w:szCs w:val="16"/>
                          <w:lang w:val="el-GR"/>
                        </w:rPr>
                      </w:pPr>
                      <w:r w:rsidRPr="00EC6097">
                        <w:rPr>
                          <w:rFonts w:ascii="Courier New" w:hAnsi="Courier New" w:cs="Courier New"/>
                          <w:b/>
                          <w:sz w:val="16"/>
                          <w:szCs w:val="16"/>
                          <w:lang w:val="el-GR"/>
                        </w:rPr>
                        <w:t>Θεωρείται ο γιός του Αβραάμ, ο Ισμαήλ, προφήτης;</w:t>
                      </w:r>
                    </w:p>
                    <w:p w14:paraId="3C03596B" w14:textId="7D366952" w:rsidR="002A5CBE" w:rsidRPr="008F5E61" w:rsidRDefault="002A5CBE" w:rsidP="00EC6097">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29A40087" w14:textId="74B4298A" w:rsidR="002A5CBE" w:rsidRPr="008F5E61" w:rsidRDefault="002A5CBE" w:rsidP="00BE19E9">
                      <w:pPr>
                        <w:spacing w:after="0" w:line="240" w:lineRule="auto"/>
                        <w:contextualSpacing/>
                        <w:rPr>
                          <w:rFonts w:ascii="Courier New" w:hAnsi="Courier New" w:cs="Courier New"/>
                          <w:kern w:val="16"/>
                          <w:sz w:val="16"/>
                          <w:szCs w:val="16"/>
                          <w:lang w:val="el-GR"/>
                        </w:rPr>
                      </w:pPr>
                      <w:r w:rsidRPr="008F5E61">
                        <w:rPr>
                          <w:rFonts w:ascii="Courier New" w:hAnsi="Courier New" w:cs="Courier New"/>
                          <w:b/>
                          <w:bCs/>
                          <w:kern w:val="16"/>
                          <w:sz w:val="16"/>
                          <w:szCs w:val="16"/>
                          <w:lang w:val="el-GR"/>
                        </w:rPr>
                        <w:t>Γένεσις 16:7-15</w:t>
                      </w:r>
                      <w:r w:rsidRPr="008F5E61">
                        <w:rPr>
                          <w:rFonts w:ascii="Courier New" w:hAnsi="Courier New" w:cs="Courier New"/>
                          <w:b/>
                          <w:kern w:val="16"/>
                          <w:sz w:val="16"/>
                          <w:szCs w:val="16"/>
                          <w:lang w:val="el-GR"/>
                        </w:rPr>
                        <w:t xml:space="preserve">....8. </w:t>
                      </w:r>
                      <w:r w:rsidRPr="008F5E61">
                        <w:rPr>
                          <w:rFonts w:ascii="Courier New" w:hAnsi="Courier New" w:cs="Courier New"/>
                          <w:kern w:val="16"/>
                          <w:sz w:val="16"/>
                          <w:szCs w:val="16"/>
                          <w:lang w:val="el-GR"/>
                        </w:rPr>
                        <w:t xml:space="preserve">Αγαρ... </w:t>
                      </w:r>
                      <w:r w:rsidRPr="008F5E61">
                        <w:rPr>
                          <w:rFonts w:ascii="Courier New" w:hAnsi="Courier New" w:cs="Courier New"/>
                          <w:b/>
                          <w:kern w:val="16"/>
                          <w:sz w:val="16"/>
                          <w:szCs w:val="16"/>
                          <w:lang w:val="el-GR"/>
                        </w:rPr>
                        <w:t>11.</w:t>
                      </w:r>
                      <w:r w:rsidRPr="008F5E61">
                        <w:rPr>
                          <w:rFonts w:ascii="Courier New" w:hAnsi="Courier New" w:cs="Courier New"/>
                          <w:kern w:val="16"/>
                          <w:sz w:val="16"/>
                          <w:szCs w:val="16"/>
                          <w:lang w:val="el-GR"/>
                        </w:rPr>
                        <w:t xml:space="preserve">᾿Ιδοὺ σὺ ἐν γαστρὶ ἔχεις καὶ τέξῃ υἱὸν καὶ καλέσεις τὸ ὄνομα αὐτοῦ Ισμαηλ, ὅτι ἐπήκουσεν κύριος τῇ ταπεινώσει σου. </w:t>
                      </w:r>
                      <w:r w:rsidRPr="008F5E61">
                        <w:rPr>
                          <w:rFonts w:ascii="Courier New" w:hAnsi="Courier New" w:cs="Courier New"/>
                          <w:b/>
                          <w:kern w:val="16"/>
                          <w:sz w:val="16"/>
                          <w:szCs w:val="16"/>
                          <w:lang w:val="el-GR"/>
                        </w:rPr>
                        <w:t>12.</w:t>
                      </w:r>
                      <w:r w:rsidRPr="008F5E61">
                        <w:rPr>
                          <w:rFonts w:ascii="Courier New" w:hAnsi="Courier New" w:cs="Courier New"/>
                          <w:kern w:val="16"/>
                          <w:sz w:val="16"/>
                          <w:szCs w:val="16"/>
                          <w:lang w:val="el-GR"/>
                        </w:rPr>
                        <w:t xml:space="preserve"> οὗτος ἔσται ἄγροικος ἄνθρωπος· αἱ χεῖρες αὐτοῦ ἐπὶ πάντας, καὶ αἱ χεῖρες πάντων ἐπ᾽ αὐτόν, </w:t>
                      </w:r>
                    </w:p>
                    <w:p w14:paraId="13B4FC29" w14:textId="2E0BDCC9" w:rsidR="002A5CBE" w:rsidRPr="008F5E61" w:rsidRDefault="002A5CBE" w:rsidP="00BE19E9">
                      <w:pPr>
                        <w:spacing w:after="0" w:line="240" w:lineRule="auto"/>
                        <w:contextualSpacing/>
                        <w:rPr>
                          <w:rFonts w:ascii="Courier New" w:hAnsi="Courier New" w:cs="Courier New"/>
                          <w:kern w:val="16"/>
                          <w:sz w:val="16"/>
                          <w:szCs w:val="16"/>
                          <w:lang w:val="el-GR"/>
                        </w:rPr>
                      </w:pPr>
                      <w:r w:rsidRPr="008F5E61">
                        <w:rPr>
                          <w:rFonts w:ascii="Courier New" w:hAnsi="Courier New" w:cs="Courier New"/>
                          <w:b/>
                          <w:bCs/>
                          <w:kern w:val="16"/>
                          <w:sz w:val="16"/>
                          <w:szCs w:val="16"/>
                          <w:lang w:val="el-GR"/>
                        </w:rPr>
                        <w:t>Γαλατασ 4:22-31</w:t>
                      </w:r>
                      <w:r w:rsidRPr="008F5E61">
                        <w:rPr>
                          <w:rFonts w:ascii="Courier New" w:hAnsi="Courier New" w:cs="Courier New"/>
                          <w:kern w:val="16"/>
                          <w:sz w:val="16"/>
                          <w:szCs w:val="16"/>
                          <w:lang w:val="el-GR"/>
                        </w:rPr>
                        <w:t>.....</w:t>
                      </w:r>
                      <w:r w:rsidRPr="008F5E61">
                        <w:rPr>
                          <w:rFonts w:ascii="Courier New" w:hAnsi="Courier New" w:cs="Courier New"/>
                          <w:b/>
                          <w:kern w:val="16"/>
                          <w:sz w:val="16"/>
                          <w:szCs w:val="16"/>
                          <w:lang w:val="el-GR"/>
                        </w:rPr>
                        <w:t xml:space="preserve">22. </w:t>
                      </w:r>
                      <w:r w:rsidRPr="008F5E61">
                        <w:rPr>
                          <w:rFonts w:ascii="Courier New" w:hAnsi="Courier New" w:cs="Courier New"/>
                          <w:kern w:val="16"/>
                          <w:sz w:val="16"/>
                          <w:szCs w:val="16"/>
                          <w:lang w:val="el-GR"/>
                        </w:rPr>
                        <w:t xml:space="preserve">γέγραπται γὰρ ὅτι Ἀβραὰμ δύο υἱοὺς ἔσχεν, ἕνα ἐκ τῆς παιδίσκης καὶ ἕνα ἐκ τῆς ἐλευθέρας. </w:t>
                      </w:r>
                      <w:r w:rsidRPr="008F5E61">
                        <w:rPr>
                          <w:rFonts w:ascii="Courier New" w:hAnsi="Courier New" w:cs="Courier New"/>
                          <w:b/>
                          <w:kern w:val="16"/>
                          <w:sz w:val="16"/>
                          <w:szCs w:val="16"/>
                          <w:lang w:val="el-GR"/>
                        </w:rPr>
                        <w:t xml:space="preserve">31. </w:t>
                      </w:r>
                      <w:r w:rsidRPr="008F5E61">
                        <w:rPr>
                          <w:rFonts w:ascii="Courier New" w:hAnsi="Courier New" w:cs="Courier New"/>
                          <w:kern w:val="16"/>
                          <w:sz w:val="16"/>
                          <w:szCs w:val="16"/>
                          <w:lang w:val="el-GR"/>
                        </w:rPr>
                        <w:t>διό, ἀδελφοί, οὐκ ἐσμὲν παιδίσκης τέκνα ἀλλὰ τῆς ἐλευθέρας.</w:t>
                      </w:r>
                    </w:p>
                    <w:p w14:paraId="5D1FD920" w14:textId="77777777" w:rsidR="002A5CBE" w:rsidRPr="008F5E61" w:rsidRDefault="002A5CBE" w:rsidP="002F49AA">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5A28ECD2" w14:textId="473C9FB2" w:rsidR="002A5CBE" w:rsidRPr="001943E1" w:rsidRDefault="002A5CBE" w:rsidP="00817B3D">
                      <w:pPr>
                        <w:spacing w:after="0" w:line="240" w:lineRule="auto"/>
                        <w:contextualSpacing/>
                        <w:rPr>
                          <w:rStyle w:val="apple-style-span"/>
                          <w:rFonts w:ascii="Courier New" w:hAnsi="Courier New" w:cs="Courier New"/>
                          <w:sz w:val="16"/>
                          <w:szCs w:val="16"/>
                          <w:lang w:val="el-GR"/>
                        </w:rPr>
                      </w:pPr>
                      <w:r w:rsidRPr="00693A56">
                        <w:rPr>
                          <w:rStyle w:val="apple-style-span"/>
                          <w:rFonts w:ascii="Courier New" w:hAnsi="Courier New" w:cs="Courier New"/>
                          <w:b/>
                          <w:sz w:val="16"/>
                          <w:szCs w:val="16"/>
                        </w:rPr>
                        <w:t>Nisa</w:t>
                      </w:r>
                      <w:r w:rsidRPr="008F5E61">
                        <w:rPr>
                          <w:rStyle w:val="apple-style-span"/>
                          <w:rFonts w:ascii="Courier New" w:hAnsi="Courier New" w:cs="Courier New"/>
                          <w:b/>
                          <w:sz w:val="16"/>
                          <w:szCs w:val="16"/>
                          <w:lang w:val="el-GR"/>
                        </w:rPr>
                        <w:t xml:space="preserve"> 4:163....</w:t>
                      </w:r>
                      <w:r w:rsidRPr="008F5E61">
                        <w:rPr>
                          <w:rFonts w:ascii="Courier New" w:hAnsi="Courier New" w:cs="Courier New"/>
                          <w:sz w:val="16"/>
                          <w:szCs w:val="16"/>
                          <w:lang w:val="el-GR"/>
                        </w:rPr>
                        <w:t xml:space="preserve">Σ' εμπνεύσαμε, καθώς εμπνεύσαμε τον… </w:t>
                      </w:r>
                      <w:r w:rsidRPr="001943E1">
                        <w:rPr>
                          <w:rFonts w:ascii="Courier New" w:hAnsi="Courier New" w:cs="Courier New"/>
                          <w:sz w:val="16"/>
                          <w:szCs w:val="16"/>
                          <w:lang w:val="el-GR"/>
                        </w:rPr>
                        <w:t>Ιησού… Αοραάμ, τον Ισμαήλ...</w:t>
                      </w:r>
                    </w:p>
                    <w:p w14:paraId="2915136B" w14:textId="55699027" w:rsidR="002A5CBE" w:rsidRPr="008F5E61" w:rsidRDefault="002A5CBE" w:rsidP="002829C4">
                      <w:pPr>
                        <w:spacing w:after="0" w:line="240" w:lineRule="auto"/>
                        <w:contextualSpacing/>
                        <w:rPr>
                          <w:rFonts w:ascii="Courier New" w:hAnsi="Courier New" w:cs="Courier New"/>
                          <w:sz w:val="16"/>
                          <w:szCs w:val="16"/>
                          <w:lang w:val="el-GR"/>
                        </w:rPr>
                      </w:pPr>
                      <w:r>
                        <w:rPr>
                          <w:rStyle w:val="apple-style-span"/>
                          <w:rFonts w:ascii="Courier New" w:hAnsi="Courier New" w:cs="Courier New"/>
                          <w:b/>
                          <w:sz w:val="16"/>
                          <w:szCs w:val="16"/>
                        </w:rPr>
                        <w:t>Meryem</w:t>
                      </w:r>
                      <w:r w:rsidRPr="008F5E61">
                        <w:rPr>
                          <w:rStyle w:val="apple-style-span"/>
                          <w:rFonts w:ascii="Courier New" w:hAnsi="Courier New" w:cs="Courier New"/>
                          <w:b/>
                          <w:sz w:val="16"/>
                          <w:szCs w:val="16"/>
                          <w:lang w:val="el-GR"/>
                        </w:rPr>
                        <w:t xml:space="preserve"> 19:54.....</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sz w:val="16"/>
                          <w:szCs w:val="16"/>
                          <w:lang w:val="el-GR"/>
                        </w:rPr>
                        <w:t xml:space="preserve">Και να διηγηθείς (επίσης) στο Βιολίο (το Κοράνιο) (την ιστορία) του Ισμαήλ. Ήταν (αυστηρά) συνεπής στις υποσχέσεις του, και ήταν απόστολος (και) ένας προφήτης. </w:t>
                      </w:r>
                    </w:p>
                    <w:p w14:paraId="73631E06" w14:textId="77777777" w:rsidR="002A5CBE" w:rsidRPr="008F5E61" w:rsidRDefault="002A5CBE" w:rsidP="006F7168">
                      <w:pPr>
                        <w:spacing w:after="0" w:line="240" w:lineRule="auto"/>
                        <w:contextualSpacing/>
                        <w:jc w:val="center"/>
                        <w:rPr>
                          <w:rStyle w:val="apple-style-span"/>
                          <w:lang w:val="el-GR"/>
                        </w:rPr>
                      </w:pPr>
                      <w:r w:rsidRPr="008F5E61">
                        <w:rPr>
                          <w:rStyle w:val="apple-style-span"/>
                          <w:rFonts w:ascii="Courier New" w:hAnsi="Courier New" w:cs="Courier New"/>
                          <w:b/>
                          <w:lang w:val="el-GR"/>
                        </w:rPr>
                        <w:t>188.</w:t>
                      </w:r>
                    </w:p>
                    <w:p w14:paraId="7A64C08D" w14:textId="77777777" w:rsidR="002A5CBE" w:rsidRPr="008F5E61" w:rsidRDefault="002A5CBE" w:rsidP="00EC6097">
                      <w:pPr>
                        <w:spacing w:after="0" w:line="240" w:lineRule="auto"/>
                        <w:contextualSpacing/>
                        <w:rPr>
                          <w:lang w:val="el-GR"/>
                        </w:rPr>
                      </w:pPr>
                      <w:r w:rsidRPr="00EC6097">
                        <w:rPr>
                          <w:rFonts w:ascii="Courier New" w:hAnsi="Courier New" w:cs="Courier New"/>
                          <w:b/>
                          <w:sz w:val="16"/>
                          <w:szCs w:val="16"/>
                          <w:lang w:val="el-GR"/>
                        </w:rPr>
                        <w:t>Ήταν ο Αβραάμ ο οποίος ρίχτηκε στη φωτιά επειδή αρνήθηκε να λατρεύουν τα είδωλα;</w:t>
                      </w:r>
                    </w:p>
                    <w:p w14:paraId="2777DA6D" w14:textId="0B804823" w:rsidR="002A5CBE" w:rsidRPr="008F5E61" w:rsidRDefault="002A5CBE" w:rsidP="00EC6097">
                      <w:pPr>
                        <w:widowControl w:val="0"/>
                        <w:spacing w:after="0" w:line="240" w:lineRule="auto"/>
                        <w:contextualSpacing/>
                        <w:jc w:val="center"/>
                        <w:rPr>
                          <w:rFonts w:ascii="Courier New" w:hAnsi="Courier New" w:cs="Courier New"/>
                          <w:b/>
                          <w:bCs/>
                          <w:sz w:val="16"/>
                          <w:szCs w:val="16"/>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5567FE76" w14:textId="1821D2CE" w:rsidR="002A5CBE" w:rsidRPr="008F5E61" w:rsidRDefault="002A5CBE" w:rsidP="002F49AA">
                      <w:pPr>
                        <w:spacing w:after="0" w:line="240" w:lineRule="auto"/>
                        <w:contextualSpacing/>
                        <w:rPr>
                          <w:rFonts w:ascii="Courier New" w:hAnsi="Courier New" w:cs="Courier New"/>
                          <w:b/>
                          <w:kern w:val="16"/>
                          <w:sz w:val="16"/>
                          <w:szCs w:val="16"/>
                          <w:lang w:val="el-GR"/>
                        </w:rPr>
                      </w:pPr>
                      <w:r w:rsidRPr="008F5E61">
                        <w:rPr>
                          <w:rFonts w:ascii="Courier New" w:hAnsi="Courier New" w:cs="Courier New"/>
                          <w:b/>
                          <w:sz w:val="16"/>
                          <w:szCs w:val="16"/>
                          <w:lang w:val="el-GR"/>
                        </w:rPr>
                        <w:t>Δανιήλ</w:t>
                      </w:r>
                      <w:r w:rsidRPr="008F5E61">
                        <w:rPr>
                          <w:rFonts w:ascii="Courier New" w:hAnsi="Courier New" w:cs="Courier New"/>
                          <w:b/>
                          <w:bCs/>
                          <w:kern w:val="16"/>
                          <w:sz w:val="16"/>
                          <w:szCs w:val="16"/>
                          <w:lang w:val="el-GR"/>
                        </w:rPr>
                        <w:t xml:space="preserve"> 3:1-30*</w:t>
                      </w:r>
                      <w:r w:rsidRPr="008F5E61">
                        <w:rPr>
                          <w:rFonts w:ascii="Courier New" w:hAnsi="Courier New" w:cs="Courier New"/>
                          <w:b/>
                          <w:kern w:val="16"/>
                          <w:sz w:val="16"/>
                          <w:szCs w:val="16"/>
                          <w:lang w:val="el-GR"/>
                        </w:rPr>
                        <w:t xml:space="preserve">.....14. </w:t>
                      </w:r>
                      <w:r w:rsidRPr="008F5E61">
                        <w:rPr>
                          <w:rFonts w:ascii="Courier New" w:hAnsi="Courier New" w:cs="Courier New"/>
                          <w:kern w:val="16"/>
                          <w:sz w:val="16"/>
                          <w:szCs w:val="16"/>
                          <w:lang w:val="el-GR"/>
                        </w:rPr>
                        <w:t>καὶ ἀπεκρίθη Ναβουχοδονόσορ καὶ εἶπεν αὐτοῖς· εἰ ἀληθῶς Σεδράχ, Μισάχ, ᾿Αβδεναγώ, τοῖς θεοῖς μου οὐ λατρεύετε καὶ τῇ εἰκόνι τῇ χρυσῇ, ᾗ ἔστησα, οὐ προσκυνεῖτε;</w:t>
                      </w:r>
                      <w:r w:rsidRPr="008F5E61">
                        <w:rPr>
                          <w:rFonts w:ascii="Courier New" w:hAnsi="Courier New" w:cs="Courier New"/>
                          <w:b/>
                          <w:kern w:val="16"/>
                          <w:sz w:val="16"/>
                          <w:szCs w:val="16"/>
                          <w:lang w:val="el-GR"/>
                        </w:rPr>
                        <w:t xml:space="preserve"> 19. </w:t>
                      </w:r>
                      <w:r w:rsidRPr="008F5E61">
                        <w:rPr>
                          <w:rFonts w:ascii="Courier New" w:hAnsi="Courier New" w:cs="Courier New"/>
                          <w:kern w:val="16"/>
                          <w:sz w:val="16"/>
                          <w:szCs w:val="16"/>
                          <w:lang w:val="el-GR"/>
                        </w:rPr>
                        <w:t>τότε Ναβουχοδονόσορ ἐπλήσθη θυμοῦ, καὶ ἡ ὄψις τοῦ προσώπου αὐτοῦ ἠλλοιώθη ἐπὶ Σεδράχ, Μισὰχ καὶ ᾿Αβδεναγώ, καὶ εἶπεν ἐκκαῦσαι τὴν κάμινον ἑπταπλασίως, ἕως οὗ εἰς τέλος ἐκκαῇ·</w:t>
                      </w:r>
                      <w:r w:rsidRPr="009E5229">
                        <w:rPr>
                          <w:rFonts w:ascii="Courier New" w:hAnsi="Courier New" w:cs="Courier New"/>
                          <w:kern w:val="16"/>
                          <w:sz w:val="16"/>
                          <w:szCs w:val="16"/>
                          <w:lang w:val="en-US"/>
                        </w:rPr>
                        <w:t> </w:t>
                      </w:r>
                    </w:p>
                    <w:p w14:paraId="1199CCC3" w14:textId="77777777" w:rsidR="002A5CBE" w:rsidRPr="008F5E61" w:rsidRDefault="002A5CBE" w:rsidP="002F49AA">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6C5BA045" w14:textId="7E315F05" w:rsidR="002A5CBE" w:rsidRPr="008F5E61" w:rsidRDefault="002A5CBE" w:rsidP="006F7168">
                      <w:pPr>
                        <w:spacing w:after="0" w:line="240" w:lineRule="auto"/>
                        <w:contextualSpacing/>
                        <w:rPr>
                          <w:rFonts w:ascii="Courier New" w:hAnsi="Courier New" w:cs="Courier New"/>
                          <w:b/>
                          <w:bCs/>
                          <w:spacing w:val="-6"/>
                          <w:kern w:val="16"/>
                          <w:sz w:val="16"/>
                          <w:szCs w:val="16"/>
                          <w:lang w:val="el-GR"/>
                        </w:rPr>
                      </w:pPr>
                      <w:r>
                        <w:rPr>
                          <w:rFonts w:ascii="Courier New" w:hAnsi="Courier New" w:cs="Courier New"/>
                          <w:b/>
                          <w:bCs/>
                          <w:spacing w:val="-6"/>
                          <w:kern w:val="16"/>
                          <w:sz w:val="16"/>
                          <w:szCs w:val="16"/>
                        </w:rPr>
                        <w:t>Enbiya</w:t>
                      </w:r>
                      <w:r w:rsidRPr="008F5E61">
                        <w:rPr>
                          <w:rFonts w:ascii="Courier New" w:hAnsi="Courier New" w:cs="Courier New"/>
                          <w:b/>
                          <w:bCs/>
                          <w:spacing w:val="-6"/>
                          <w:kern w:val="16"/>
                          <w:sz w:val="16"/>
                          <w:szCs w:val="16"/>
                          <w:lang w:val="el-GR"/>
                        </w:rPr>
                        <w:t xml:space="preserve"> 21:51-71.....</w:t>
                      </w:r>
                      <w:r w:rsidRPr="008F5E61">
                        <w:rPr>
                          <w:rFonts w:ascii="Times New Roman" w:eastAsia="Times New Roman" w:hAnsi="Times New Roman" w:cs="Times New Roman"/>
                          <w:sz w:val="24"/>
                          <w:szCs w:val="24"/>
                          <w:lang w:val="el-GR"/>
                        </w:rPr>
                        <w:t xml:space="preserve"> </w:t>
                      </w:r>
                      <w:r w:rsidRPr="008F5E61">
                        <w:rPr>
                          <w:rFonts w:ascii="Courier New" w:hAnsi="Courier New" w:cs="Courier New"/>
                          <w:b/>
                          <w:bCs/>
                          <w:spacing w:val="-6"/>
                          <w:kern w:val="16"/>
                          <w:sz w:val="16"/>
                          <w:szCs w:val="16"/>
                          <w:lang w:val="el-GR"/>
                        </w:rPr>
                        <w:t xml:space="preserve">68. </w:t>
                      </w:r>
                      <w:r w:rsidRPr="008F5E61">
                        <w:rPr>
                          <w:rFonts w:ascii="Courier New" w:hAnsi="Courier New" w:cs="Courier New"/>
                          <w:bCs/>
                          <w:spacing w:val="-6"/>
                          <w:kern w:val="16"/>
                          <w:sz w:val="16"/>
                          <w:szCs w:val="16"/>
                          <w:lang w:val="el-GR"/>
                        </w:rPr>
                        <w:t>Είπαν: "Κάψτε τον, και προστατέψτε τις θεότητές σας, αν θέλετε να κάνετε κάτι".</w:t>
                      </w:r>
                      <w:r w:rsidRPr="008F5E61">
                        <w:rPr>
                          <w:rFonts w:ascii="Courier New" w:hAnsi="Courier New" w:cs="Courier New"/>
                          <w:b/>
                          <w:bCs/>
                          <w:spacing w:val="-6"/>
                          <w:kern w:val="16"/>
                          <w:sz w:val="16"/>
                          <w:szCs w:val="16"/>
                          <w:lang w:val="el-GR"/>
                        </w:rPr>
                        <w:t xml:space="preserve"> 69. </w:t>
                      </w:r>
                      <w:r w:rsidRPr="008F5E61">
                        <w:rPr>
                          <w:rFonts w:ascii="Courier New" w:hAnsi="Courier New" w:cs="Courier New"/>
                          <w:bCs/>
                          <w:spacing w:val="-6"/>
                          <w:kern w:val="16"/>
                          <w:sz w:val="16"/>
                          <w:szCs w:val="16"/>
                          <w:lang w:val="el-GR"/>
                        </w:rPr>
                        <w:t>Είπαμε (τότε Εμείς): "Ω! Φωτι(Ί! Να είσαι κρύα κι ασφάλεια στον Αοραάμ"!</w:t>
                      </w:r>
                      <w:r w:rsidRPr="008F5E61">
                        <w:rPr>
                          <w:rFonts w:ascii="Courier New" w:hAnsi="Courier New" w:cs="Courier New"/>
                          <w:b/>
                          <w:bCs/>
                          <w:spacing w:val="-6"/>
                          <w:kern w:val="16"/>
                          <w:sz w:val="16"/>
                          <w:szCs w:val="16"/>
                          <w:lang w:val="el-GR"/>
                        </w:rPr>
                        <w:t xml:space="preserve"> </w:t>
                      </w:r>
                    </w:p>
                    <w:p w14:paraId="00A5B81E" w14:textId="77777777" w:rsidR="002A5CBE" w:rsidRPr="00175FB9" w:rsidRDefault="002A5CBE" w:rsidP="00EC6097">
                      <w:pPr>
                        <w:spacing w:after="0" w:line="240" w:lineRule="auto"/>
                        <w:contextualSpacing/>
                        <w:rPr>
                          <w:rFonts w:ascii="Courier New" w:hAnsi="Courier New" w:cs="Courier New"/>
                          <w:b/>
                          <w:bCs/>
                          <w:kern w:val="16"/>
                          <w:sz w:val="16"/>
                          <w:szCs w:val="16"/>
                          <w:lang w:val="en-US"/>
                        </w:rPr>
                      </w:pPr>
                      <w:r w:rsidRPr="00175FB9">
                        <w:rPr>
                          <w:rFonts w:ascii="Courier New" w:hAnsi="Courier New" w:cs="Courier New"/>
                          <w:b/>
                          <w:bCs/>
                          <w:kern w:val="16"/>
                          <w:sz w:val="16"/>
                          <w:szCs w:val="16"/>
                          <w:lang w:val="el-GR"/>
                        </w:rPr>
                        <w:t xml:space="preserve">Σημείωση: </w:t>
                      </w:r>
                      <w:r w:rsidRPr="00175FB9">
                        <w:rPr>
                          <w:rFonts w:ascii="Courier New" w:hAnsi="Courier New" w:cs="Courier New"/>
                          <w:bCs/>
                          <w:kern w:val="16"/>
                          <w:sz w:val="16"/>
                          <w:szCs w:val="16"/>
                          <w:lang w:val="el-GR"/>
                        </w:rPr>
                        <w:t>Στην Αγία Γραφή δεν ήταν Αβραάμ που ρίχτηκε στη φωτιά επειδή αρνήθηκε να λατρεύουν τα είδωλα, αυτή η ιστορία είναι σε σχέση με τον Σεδράχ, Μισάχ και Αβδενεγώ. Πρβλ Ankebut 29:16-24 &amp; Saffat 37:83 &amp; 97.</w:t>
                      </w:r>
                    </w:p>
                    <w:p w14:paraId="5D1A87DD" w14:textId="77777777" w:rsidR="002A5CBE" w:rsidRPr="006F7168" w:rsidRDefault="002A5CBE" w:rsidP="002F49AA">
                      <w:pPr>
                        <w:spacing w:after="0" w:line="240" w:lineRule="auto"/>
                        <w:contextualSpacing/>
                        <w:rPr>
                          <w:rFonts w:ascii="Courier New" w:hAnsi="Courier New" w:cs="Courier New"/>
                          <w:b/>
                          <w:bCs/>
                          <w:spacing w:val="-4"/>
                          <w:kern w:val="16"/>
                          <w:sz w:val="16"/>
                          <w:szCs w:val="16"/>
                          <w:lang w:val="en-US"/>
                        </w:rPr>
                      </w:pPr>
                    </w:p>
                    <w:p w14:paraId="5DDB03DF" w14:textId="77777777" w:rsidR="002A5CBE" w:rsidRPr="00982681" w:rsidRDefault="002A5CBE" w:rsidP="002F49AA">
                      <w:pPr>
                        <w:spacing w:after="0" w:line="240" w:lineRule="auto"/>
                        <w:contextualSpacing/>
                        <w:rPr>
                          <w:rFonts w:ascii="Courier New" w:hAnsi="Courier New" w:cs="Courier New"/>
                          <w:b/>
                          <w:sz w:val="16"/>
                          <w:szCs w:val="16"/>
                        </w:rPr>
                      </w:pPr>
                    </w:p>
                    <w:p w14:paraId="36307301" w14:textId="77777777" w:rsidR="002A5CBE" w:rsidRPr="00982681" w:rsidRDefault="002A5CBE" w:rsidP="002F49AA">
                      <w:pPr>
                        <w:spacing w:after="0" w:line="240" w:lineRule="auto"/>
                        <w:contextualSpacing/>
                        <w:rPr>
                          <w:rFonts w:ascii="Courier New" w:hAnsi="Courier New" w:cs="Courier New"/>
                          <w:b/>
                          <w:spacing w:val="-8"/>
                          <w:sz w:val="16"/>
                          <w:szCs w:val="16"/>
                        </w:rPr>
                      </w:pPr>
                    </w:p>
                    <w:p w14:paraId="7BB8C3E7" w14:textId="77777777" w:rsidR="002A5CBE" w:rsidRPr="00982681" w:rsidRDefault="002A5CBE" w:rsidP="002F49AA">
                      <w:pPr>
                        <w:spacing w:after="0" w:line="240" w:lineRule="auto"/>
                        <w:contextualSpacing/>
                        <w:rPr>
                          <w:rStyle w:val="apple-style-span"/>
                        </w:rPr>
                      </w:pPr>
                    </w:p>
                    <w:p w14:paraId="7A406D40" w14:textId="77777777" w:rsidR="002A5CBE" w:rsidRPr="00982681" w:rsidRDefault="002A5CBE" w:rsidP="002F49AA">
                      <w:pPr>
                        <w:spacing w:after="0" w:line="240" w:lineRule="auto"/>
                        <w:contextualSpacing/>
                        <w:rPr>
                          <w:rFonts w:ascii="Courier New" w:hAnsi="Courier New" w:cs="Courier New"/>
                          <w:b/>
                          <w:sz w:val="16"/>
                          <w:szCs w:val="16"/>
                        </w:rPr>
                      </w:pPr>
                    </w:p>
                    <w:p w14:paraId="14AC25AA" w14:textId="77777777" w:rsidR="002A5CBE" w:rsidRPr="00982681" w:rsidRDefault="002A5CBE" w:rsidP="002F49AA">
                      <w:pPr>
                        <w:spacing w:after="0" w:line="240" w:lineRule="auto"/>
                        <w:contextualSpacing/>
                        <w:rPr>
                          <w:rFonts w:ascii="Courier New" w:hAnsi="Courier New" w:cs="Courier New"/>
                          <w:b/>
                          <w:sz w:val="16"/>
                          <w:szCs w:val="16"/>
                        </w:rPr>
                      </w:pPr>
                    </w:p>
                    <w:p w14:paraId="2B2DB683" w14:textId="77777777" w:rsidR="002A5CBE" w:rsidRDefault="002A5CBE" w:rsidP="002F49AA">
                      <w:pPr>
                        <w:spacing w:after="0" w:line="240" w:lineRule="auto"/>
                        <w:contextualSpacing/>
                        <w:rPr>
                          <w:rFonts w:ascii="Courier New" w:hAnsi="Courier New" w:cs="Courier New"/>
                          <w:b/>
                        </w:rPr>
                      </w:pPr>
                    </w:p>
                    <w:p w14:paraId="13BF8B92" w14:textId="77777777" w:rsidR="002A5CBE" w:rsidRPr="00982681" w:rsidRDefault="002A5CBE" w:rsidP="002F49AA">
                      <w:pPr>
                        <w:spacing w:after="0" w:line="240" w:lineRule="auto"/>
                        <w:contextualSpacing/>
                        <w:rPr>
                          <w:rFonts w:ascii="Courier New" w:hAnsi="Courier New" w:cs="Courier New"/>
                          <w:b/>
                          <w:sz w:val="16"/>
                          <w:szCs w:val="16"/>
                        </w:rPr>
                      </w:pPr>
                    </w:p>
                    <w:p w14:paraId="365A1A8F" w14:textId="77777777" w:rsidR="002A5CBE" w:rsidRPr="00982681" w:rsidRDefault="002A5CBE" w:rsidP="002F49AA">
                      <w:pPr>
                        <w:spacing w:after="0" w:line="240" w:lineRule="auto"/>
                        <w:contextualSpacing/>
                        <w:rPr>
                          <w:rFonts w:ascii="Courier New" w:hAnsi="Courier New" w:cs="Courier New"/>
                          <w:b/>
                          <w:sz w:val="16"/>
                          <w:szCs w:val="16"/>
                        </w:rPr>
                      </w:pPr>
                    </w:p>
                    <w:p w14:paraId="39B9B478" w14:textId="77777777" w:rsidR="002A5CBE" w:rsidRDefault="002A5CBE" w:rsidP="002F49AA">
                      <w:pPr>
                        <w:rPr>
                          <w:rFonts w:ascii="Courier New" w:hAnsi="Courier New" w:cs="Courier New"/>
                          <w:b/>
                        </w:rPr>
                      </w:pPr>
                    </w:p>
                    <w:p w14:paraId="244D353D" w14:textId="77777777" w:rsidR="002A5CBE" w:rsidRPr="00982681" w:rsidRDefault="002A5CBE" w:rsidP="002F49AA">
                      <w:pPr>
                        <w:contextualSpacing/>
                        <w:rPr>
                          <w:rFonts w:ascii="Courier New" w:hAnsi="Courier New" w:cs="Courier New"/>
                          <w:b/>
                          <w:sz w:val="16"/>
                          <w:szCs w:val="16"/>
                        </w:rPr>
                      </w:pPr>
                    </w:p>
                    <w:p w14:paraId="4100303D" w14:textId="77777777" w:rsidR="002A5CBE" w:rsidRPr="00982681" w:rsidRDefault="002A5CBE" w:rsidP="002F49AA">
                      <w:pPr>
                        <w:contextualSpacing/>
                        <w:rPr>
                          <w:rFonts w:ascii="Courier New" w:hAnsi="Courier New" w:cs="Courier New"/>
                          <w:b/>
                          <w:sz w:val="16"/>
                          <w:szCs w:val="16"/>
                        </w:rPr>
                      </w:pPr>
                    </w:p>
                    <w:p w14:paraId="3F476E26" w14:textId="77777777" w:rsidR="002A5CBE" w:rsidRPr="00982681" w:rsidRDefault="002A5CBE" w:rsidP="002F49AA">
                      <w:pPr>
                        <w:contextualSpacing/>
                        <w:rPr>
                          <w:rFonts w:ascii="Courier New" w:hAnsi="Courier New" w:cs="Courier New"/>
                          <w:b/>
                          <w:sz w:val="16"/>
                          <w:szCs w:val="16"/>
                        </w:rPr>
                      </w:pPr>
                    </w:p>
                    <w:p w14:paraId="40042F61" w14:textId="77777777" w:rsidR="002A5CBE" w:rsidRPr="00982681" w:rsidRDefault="002A5CBE" w:rsidP="009E1A34">
                      <w:pPr>
                        <w:contextualSpacing/>
                        <w:rPr>
                          <w:rFonts w:ascii="Courier New" w:hAnsi="Courier New" w:cs="Courier New"/>
                          <w:b/>
                          <w:sz w:val="16"/>
                          <w:szCs w:val="16"/>
                        </w:rPr>
                      </w:pPr>
                    </w:p>
                  </w:txbxContent>
                </v:textbox>
                <w10:wrap type="tight"/>
              </v:shape>
            </w:pict>
          </mc:Fallback>
        </mc:AlternateContent>
      </w:r>
      <w:r w:rsidR="00B14DDB" w:rsidRPr="002036AD">
        <w:rPr>
          <w:lang w:val="el-GR"/>
        </w:rPr>
        <w:br w:type="column"/>
      </w:r>
      <w:r w:rsidR="00175FB9">
        <w:rPr>
          <w:noProof/>
          <w:lang w:val="en-US"/>
        </w:rPr>
        <w:lastRenderedPageBreak/>
        <mc:AlternateContent>
          <mc:Choice Requires="wps">
            <w:drawing>
              <wp:anchor distT="0" distB="0" distL="114300" distR="114300" simplePos="0" relativeHeight="251918336" behindDoc="0" locked="0" layoutInCell="1" allowOverlap="1" wp14:anchorId="71449109" wp14:editId="6E7CF8D5">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2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ACA98C8" w14:textId="77777777" w:rsidR="002A5CBE" w:rsidRPr="008F5E61" w:rsidRDefault="002A5CBE" w:rsidP="00175FB9">
                            <w:pPr>
                              <w:spacing w:after="0" w:line="240" w:lineRule="auto"/>
                              <w:contextualSpacing/>
                              <w:jc w:val="center"/>
                              <w:rPr>
                                <w:rStyle w:val="apple-style-span"/>
                                <w:lang w:val="el-GR"/>
                              </w:rPr>
                            </w:pPr>
                            <w:r w:rsidRPr="008F5E61">
                              <w:rPr>
                                <w:rStyle w:val="apple-style-span"/>
                                <w:rFonts w:ascii="Courier New" w:hAnsi="Courier New" w:cs="Courier New"/>
                                <w:b/>
                                <w:lang w:val="el-GR"/>
                              </w:rPr>
                              <w:t>189.</w:t>
                            </w:r>
                          </w:p>
                          <w:p w14:paraId="107E56A8" w14:textId="77777777" w:rsidR="002A5CBE" w:rsidRDefault="002A5CBE" w:rsidP="008E20E6">
                            <w:pPr>
                              <w:spacing w:after="0" w:line="240" w:lineRule="auto"/>
                              <w:contextualSpacing/>
                              <w:rPr>
                                <w:rFonts w:ascii="Courier New" w:hAnsi="Courier New" w:cs="Courier New"/>
                                <w:b/>
                                <w:bCs/>
                                <w:spacing w:val="-8"/>
                                <w:sz w:val="16"/>
                                <w:szCs w:val="16"/>
                                <w:lang w:val="el-GR"/>
                              </w:rPr>
                            </w:pPr>
                            <w:r w:rsidRPr="008E20E6">
                              <w:rPr>
                                <w:rFonts w:ascii="Courier New" w:hAnsi="Courier New" w:cs="Courier New"/>
                                <w:b/>
                                <w:bCs/>
                                <w:spacing w:val="-8"/>
                                <w:sz w:val="16"/>
                                <w:szCs w:val="16"/>
                                <w:lang w:val="el-GR"/>
                              </w:rPr>
                              <w:t xml:space="preserve">Όταν ο Μωυσής ζήτησε να δει τη δόξα του Θεού, ο Θεός όντως επέτρεψε στον Μωυσή να δει την πίσω πλευρά του Θεού σε ανθρώπινη μορφή; </w:t>
                            </w:r>
                          </w:p>
                          <w:p w14:paraId="62DF5876" w14:textId="59CF24E0" w:rsidR="002A5CBE" w:rsidRPr="008F5E61" w:rsidRDefault="002A5CBE" w:rsidP="00175FB9">
                            <w:pPr>
                              <w:spacing w:after="0" w:line="240" w:lineRule="auto"/>
                              <w:contextualSpacing/>
                              <w:jc w:val="center"/>
                              <w:rPr>
                                <w:rFonts w:ascii="Courier New" w:hAnsi="Courier New" w:cs="Courier New"/>
                                <w:bCs/>
                                <w:spacing w:val="-8"/>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2D518EDE" w14:textId="77777777" w:rsidR="002A5CBE" w:rsidRPr="008F5E61" w:rsidRDefault="002A5CBE" w:rsidP="00175FB9">
                            <w:pPr>
                              <w:spacing w:line="240" w:lineRule="auto"/>
                              <w:contextualSpacing/>
                              <w:rPr>
                                <w:rFonts w:ascii="Courier New" w:hAnsi="Courier New" w:cs="Courier New"/>
                                <w:bCs/>
                                <w:sz w:val="16"/>
                                <w:szCs w:val="16"/>
                                <w:lang w:val="el-GR"/>
                              </w:rPr>
                            </w:pPr>
                            <w:r w:rsidRPr="008F5E61">
                              <w:rPr>
                                <w:rFonts w:ascii="Courier New" w:hAnsi="Courier New" w:cs="Courier New"/>
                                <w:b/>
                                <w:bCs/>
                                <w:sz w:val="16"/>
                                <w:szCs w:val="16"/>
                                <w:lang w:val="el-GR"/>
                              </w:rPr>
                              <w:t>Ἔξοδος 33:18-23....</w:t>
                            </w:r>
                            <w:r w:rsidRPr="008F5E61">
                              <w:rPr>
                                <w:rFonts w:ascii="Courier New" w:hAnsi="Courier New" w:cs="Courier New"/>
                                <w:bCs/>
                                <w:sz w:val="16"/>
                                <w:szCs w:val="16"/>
                                <w:lang w:val="el-GR"/>
                              </w:rPr>
                              <w:t>.</w:t>
                            </w:r>
                            <w:r w:rsidRPr="008F5E61">
                              <w:rPr>
                                <w:rFonts w:ascii="Courier New" w:hAnsi="Courier New" w:cs="Courier New"/>
                                <w:b/>
                                <w:bCs/>
                                <w:sz w:val="16"/>
                                <w:szCs w:val="16"/>
                                <w:lang w:val="el-GR"/>
                              </w:rPr>
                              <w:t xml:space="preserve">18. </w:t>
                            </w:r>
                            <w:r w:rsidRPr="008F5E61">
                              <w:rPr>
                                <w:rFonts w:ascii="Courier New" w:hAnsi="Courier New" w:cs="Courier New"/>
                                <w:bCs/>
                                <w:sz w:val="16"/>
                                <w:szCs w:val="16"/>
                                <w:lang w:val="el-GR"/>
                              </w:rPr>
                              <w:t xml:space="preserve">καὶ λέγει Δεῖξόν μοι τὴν σεαυτοῦ δόξαν. </w:t>
                            </w:r>
                            <w:r w:rsidRPr="008F5E61">
                              <w:rPr>
                                <w:rFonts w:ascii="Courier New" w:hAnsi="Courier New" w:cs="Courier New"/>
                                <w:b/>
                                <w:bCs/>
                                <w:sz w:val="16"/>
                                <w:szCs w:val="16"/>
                                <w:lang w:val="el-GR"/>
                              </w:rPr>
                              <w:t>22.</w:t>
                            </w:r>
                            <w:r w:rsidRPr="008F5E61">
                              <w:rPr>
                                <w:rFonts w:ascii="Courier New" w:hAnsi="Courier New" w:cs="Courier New"/>
                                <w:bCs/>
                                <w:sz w:val="16"/>
                                <w:szCs w:val="16"/>
                                <w:lang w:val="el-GR"/>
                              </w:rPr>
                              <w:t xml:space="preserve"> ἡνίκα δ᾽ ἂν παρέλθῃ μου ἡ δόξα, καὶ θήσω σε εἰς ὀπὴν τῆς πέτρας καὶ σκεπάσω τῇ χειρί μου ἐπὶ σέ, ἕως ἂν παρέλθω·</w:t>
                            </w:r>
                            <w:r w:rsidRPr="00FD5175">
                              <w:rPr>
                                <w:rFonts w:ascii="Courier New" w:hAnsi="Courier New" w:cs="Courier New"/>
                                <w:bCs/>
                                <w:sz w:val="16"/>
                                <w:szCs w:val="16"/>
                              </w:rPr>
                              <w:t> </w:t>
                            </w:r>
                            <w:r w:rsidRPr="008F5E61">
                              <w:rPr>
                                <w:rFonts w:ascii="Courier New" w:hAnsi="Courier New" w:cs="Courier New"/>
                                <w:b/>
                                <w:bCs/>
                                <w:sz w:val="16"/>
                                <w:szCs w:val="16"/>
                                <w:lang w:val="el-GR"/>
                              </w:rPr>
                              <w:t xml:space="preserve">23. </w:t>
                            </w:r>
                            <w:r w:rsidRPr="008F5E61">
                              <w:rPr>
                                <w:rFonts w:ascii="Courier New" w:hAnsi="Courier New" w:cs="Courier New"/>
                                <w:bCs/>
                                <w:sz w:val="16"/>
                                <w:szCs w:val="16"/>
                                <w:lang w:val="el-GR"/>
                              </w:rPr>
                              <w:t>καὶ ἀφελῶ τὴν χεῖρα, καὶ τότε ὄψῃ τὰ ὀπίσω μου, τὸ δὲ πρόσωπόν μου οὐκ ὀφθήσεταί σοι.</w:t>
                            </w:r>
                          </w:p>
                          <w:p w14:paraId="2CE2B8FC" w14:textId="77777777" w:rsidR="002A5CBE" w:rsidRPr="008F5E61" w:rsidRDefault="002A5CBE" w:rsidP="00175FB9">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10DF6953" w14:textId="77777777" w:rsidR="002A5CBE" w:rsidRPr="008F5E61" w:rsidRDefault="002A5CBE" w:rsidP="00175FB9">
                            <w:pPr>
                              <w:spacing w:after="0" w:line="240" w:lineRule="auto"/>
                              <w:contextualSpacing/>
                              <w:rPr>
                                <w:rFonts w:ascii="Courier New" w:hAnsi="Courier New" w:cs="Courier New"/>
                                <w:bCs/>
                                <w:spacing w:val="-6"/>
                                <w:sz w:val="16"/>
                                <w:szCs w:val="16"/>
                                <w:lang w:val="el-GR"/>
                              </w:rPr>
                            </w:pPr>
                            <w:r w:rsidRPr="000C5DC0">
                              <w:rPr>
                                <w:rFonts w:ascii="Courier New" w:hAnsi="Courier New" w:cs="Courier New"/>
                                <w:b/>
                                <w:bCs/>
                                <w:spacing w:val="-6"/>
                                <w:sz w:val="16"/>
                                <w:szCs w:val="16"/>
                              </w:rPr>
                              <w:t>A</w:t>
                            </w:r>
                            <w:r w:rsidRPr="008F5E61">
                              <w:rPr>
                                <w:rFonts w:ascii="Courier New" w:hAnsi="Courier New" w:cs="Courier New"/>
                                <w:b/>
                                <w:bCs/>
                                <w:spacing w:val="-6"/>
                                <w:sz w:val="16"/>
                                <w:szCs w:val="16"/>
                                <w:lang w:val="el-GR"/>
                              </w:rPr>
                              <w:t>'</w:t>
                            </w:r>
                            <w:r w:rsidRPr="000C5DC0">
                              <w:rPr>
                                <w:rFonts w:ascii="Courier New" w:hAnsi="Courier New" w:cs="Courier New"/>
                                <w:b/>
                                <w:bCs/>
                                <w:spacing w:val="-6"/>
                                <w:sz w:val="16"/>
                                <w:szCs w:val="16"/>
                              </w:rPr>
                              <w:t>raf</w:t>
                            </w:r>
                            <w:r w:rsidRPr="008F5E61">
                              <w:rPr>
                                <w:rFonts w:ascii="Courier New" w:hAnsi="Courier New" w:cs="Courier New"/>
                                <w:b/>
                                <w:bCs/>
                                <w:spacing w:val="-6"/>
                                <w:sz w:val="16"/>
                                <w:szCs w:val="16"/>
                                <w:lang w:val="el-GR"/>
                              </w:rPr>
                              <w:t xml:space="preserve"> 7:143.....</w:t>
                            </w:r>
                            <w:r w:rsidRPr="008F5E61">
                              <w:rPr>
                                <w:rFonts w:ascii="Courier New" w:hAnsi="Courier New" w:cs="Courier New"/>
                                <w:bCs/>
                                <w:spacing w:val="-6"/>
                                <w:sz w:val="16"/>
                                <w:szCs w:val="16"/>
                                <w:lang w:val="el-GR"/>
                              </w:rPr>
                              <w:t xml:space="preserve">Και σαν ήρθε ο Μωυσής (στο τόπο) την ώρα που του υποδείξαμε, κι ο Κύριός του, του απηύθυνε το λόγο, είπε: "Κύριε! Δείξου (Εσύ ο ίδιος) σ' εμένα, ώστε να μπορέσω να κοιτάξω σ' Εσένα". Είπε (ο ΑΛΛΑΧ): "(Με κανένα τρόπο) δεν μπορείς να με δεις (απ' ευθείας), αλλά κοίταξε το οουνό! Αν παραμείνει στη θέση του, τότε θα με δεις". Κι όταν ο Κύριός του φανέρωσε τη δόξα Του στο οουνό, και το έκανε σκόνη, τότε έπεσε ο Μωυσής κάτω λιπόθυμος. Κι όταν συνήλθε </w:t>
                            </w:r>
                            <w:r w:rsidRPr="008F5E61">
                              <w:rPr>
                                <w:rFonts w:ascii="Courier New" w:hAnsi="Courier New" w:cs="Courier New"/>
                                <w:bCs/>
                                <w:spacing w:val="-8"/>
                                <w:sz w:val="16"/>
                                <w:szCs w:val="16"/>
                                <w:lang w:val="el-GR"/>
                              </w:rPr>
                              <w:t>(στις αισθήσεις του) είπε: "Δόξα σ' Εσένα! Μετάνιωσα,</w:t>
                            </w:r>
                            <w:r w:rsidRPr="008F5E61">
                              <w:rPr>
                                <w:rFonts w:ascii="Courier New" w:hAnsi="Courier New" w:cs="Courier New"/>
                                <w:bCs/>
                                <w:spacing w:val="-6"/>
                                <w:sz w:val="16"/>
                                <w:szCs w:val="16"/>
                                <w:lang w:val="el-GR"/>
                              </w:rPr>
                              <w:t xml:space="preserve"> συγχώρεσέ με! κι εγώ είμαι ο πρώτος που πιστεύει". </w:t>
                            </w:r>
                          </w:p>
                          <w:p w14:paraId="65D85D75" w14:textId="77777777" w:rsidR="002A5CBE" w:rsidRPr="008F5E61" w:rsidRDefault="002A5CBE" w:rsidP="00175FB9">
                            <w:pPr>
                              <w:spacing w:after="0" w:line="240" w:lineRule="auto"/>
                              <w:contextualSpacing/>
                              <w:jc w:val="center"/>
                              <w:rPr>
                                <w:rStyle w:val="apple-style-span"/>
                                <w:lang w:val="el-GR"/>
                              </w:rPr>
                            </w:pPr>
                            <w:r w:rsidRPr="008F5E61">
                              <w:rPr>
                                <w:rStyle w:val="apple-style-span"/>
                                <w:rFonts w:ascii="Courier New" w:hAnsi="Courier New" w:cs="Courier New"/>
                                <w:b/>
                                <w:lang w:val="el-GR"/>
                              </w:rPr>
                              <w:t>190.*</w:t>
                            </w:r>
                          </w:p>
                          <w:p w14:paraId="361B1766" w14:textId="4596CD28" w:rsidR="002A5CBE" w:rsidRDefault="002A5CBE" w:rsidP="001A78F5">
                            <w:pPr>
                              <w:spacing w:after="0" w:line="240" w:lineRule="auto"/>
                              <w:contextualSpacing/>
                              <w:rPr>
                                <w:rFonts w:ascii="Courier New" w:hAnsi="Courier New" w:cs="Courier New"/>
                                <w:b/>
                                <w:sz w:val="16"/>
                                <w:szCs w:val="16"/>
                                <w:lang w:val="el-GR"/>
                              </w:rPr>
                            </w:pPr>
                            <w:r w:rsidRPr="001A78F5">
                              <w:rPr>
                                <w:rFonts w:ascii="Courier New" w:hAnsi="Courier New" w:cs="Courier New"/>
                                <w:b/>
                                <w:sz w:val="16"/>
                                <w:szCs w:val="16"/>
                                <w:lang w:val="el-GR"/>
                              </w:rPr>
                              <w:t>Έζησε ο Αμάν την ίδια περίοδο με τον Μωυσή και τον Φαραώ;</w:t>
                            </w:r>
                          </w:p>
                          <w:p w14:paraId="0FDA6DE4" w14:textId="485D7D25" w:rsidR="002A5CBE" w:rsidRPr="008F5E61" w:rsidRDefault="002A5CBE" w:rsidP="00175FB9">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49B6871D" w14:textId="77777777" w:rsidR="002A5CBE" w:rsidRPr="008F5E61" w:rsidRDefault="002A5CBE" w:rsidP="00175FB9">
                            <w:pPr>
                              <w:spacing w:after="0" w:line="240" w:lineRule="auto"/>
                              <w:contextualSpacing/>
                              <w:rPr>
                                <w:rFonts w:ascii="Courier New" w:hAnsi="Courier New" w:cs="Courier New"/>
                                <w:bCs/>
                                <w:spacing w:val="-8"/>
                                <w:kern w:val="16"/>
                                <w:sz w:val="16"/>
                                <w:szCs w:val="16"/>
                                <w:lang w:val="el-GR"/>
                              </w:rPr>
                            </w:pPr>
                            <w:r w:rsidRPr="008F5E61">
                              <w:rPr>
                                <w:rFonts w:ascii="Courier New Bold" w:hAnsi="Courier New Bold" w:cs="Courier New"/>
                                <w:b/>
                                <w:bCs/>
                                <w:spacing w:val="-8"/>
                                <w:kern w:val="16"/>
                                <w:sz w:val="16"/>
                                <w:szCs w:val="16"/>
                                <w:lang w:val="el-GR"/>
                              </w:rPr>
                              <w:t>Ἔξοδος 2:9-10.....9</w:t>
                            </w:r>
                            <w:r w:rsidRPr="008F5E61">
                              <w:rPr>
                                <w:rFonts w:ascii="Courier New" w:hAnsi="Courier New" w:cs="Courier New"/>
                                <w:bCs/>
                                <w:spacing w:val="-8"/>
                                <w:kern w:val="16"/>
                                <w:sz w:val="16"/>
                                <w:szCs w:val="16"/>
                                <w:lang w:val="el-GR"/>
                              </w:rPr>
                              <w:t xml:space="preserve">. εἶπεν δὲ πρὸς αὐτὴν ἡ θυγάτηρ Φαραω Διατήρησόν μοι τὸ παιδίον τοῦτο καὶ θήλασόν μοι αὐτό, </w:t>
                            </w:r>
                            <w:r w:rsidRPr="008F5E61">
                              <w:rPr>
                                <w:rFonts w:ascii="Courier New" w:hAnsi="Courier New" w:cs="Courier New"/>
                                <w:b/>
                                <w:bCs/>
                                <w:spacing w:val="-8"/>
                                <w:kern w:val="16"/>
                                <w:sz w:val="16"/>
                                <w:szCs w:val="16"/>
                                <w:lang w:val="el-GR"/>
                              </w:rPr>
                              <w:t>10.</w:t>
                            </w:r>
                            <w:r w:rsidRPr="008F5E61">
                              <w:rPr>
                                <w:rFonts w:ascii="Courier New" w:hAnsi="Courier New" w:cs="Courier New"/>
                                <w:bCs/>
                                <w:spacing w:val="-8"/>
                                <w:kern w:val="16"/>
                                <w:sz w:val="16"/>
                                <w:szCs w:val="16"/>
                                <w:lang w:val="el-GR"/>
                              </w:rPr>
                              <w:t xml:space="preserve"> ἐπωνόμασεν δὲ τὸ ὄνομα αὐτοῦ Μωυσῆν λέγουσα </w:t>
                            </w:r>
                          </w:p>
                          <w:p w14:paraId="7A6A41B7" w14:textId="77777777" w:rsidR="002A5CBE" w:rsidRPr="008F5E61" w:rsidRDefault="002A5CBE" w:rsidP="00175FB9">
                            <w:pPr>
                              <w:spacing w:after="0" w:line="240" w:lineRule="auto"/>
                              <w:contextualSpacing/>
                              <w:rPr>
                                <w:rFonts w:ascii="Courier New" w:hAnsi="Courier New" w:cs="Courier New"/>
                                <w:b/>
                                <w:bCs/>
                                <w:sz w:val="16"/>
                                <w:szCs w:val="16"/>
                                <w:lang w:val="el-GR"/>
                              </w:rPr>
                            </w:pPr>
                            <w:r w:rsidRPr="008F5E61">
                              <w:rPr>
                                <w:rFonts w:ascii="Courier New" w:hAnsi="Courier New" w:cs="Courier New"/>
                                <w:b/>
                                <w:sz w:val="16"/>
                                <w:szCs w:val="16"/>
                                <w:lang w:val="el-GR"/>
                              </w:rPr>
                              <w:t>Ἐσθήρ</w:t>
                            </w:r>
                            <w:r w:rsidRPr="008F5E61">
                              <w:rPr>
                                <w:rFonts w:ascii="Courier New" w:hAnsi="Courier New" w:cs="Courier New"/>
                                <w:b/>
                                <w:bCs/>
                                <w:sz w:val="16"/>
                                <w:szCs w:val="16"/>
                                <w:lang w:val="el-GR"/>
                              </w:rPr>
                              <w:t xml:space="preserve"> 3:1.....</w:t>
                            </w:r>
                            <w:r w:rsidRPr="008F5E61">
                              <w:rPr>
                                <w:rFonts w:ascii="Courier New" w:hAnsi="Courier New" w:cs="Courier New"/>
                                <w:bCs/>
                                <w:sz w:val="16"/>
                                <w:szCs w:val="16"/>
                                <w:lang w:val="el-GR"/>
                              </w:rPr>
                              <w:t>Μετὰ δὲ ταῦτα ἐδόξασεν ὁ βασιλεὺς ᾿Αρταξέρξης Αμαν Αμαδαθου Βουγαῖον καὶ ὕψωσεν αὐτόν, καὶ ἐπρωτοβάθρει πάντων τῶν φίλων αὐτοῦ.</w:t>
                            </w:r>
                          </w:p>
                          <w:p w14:paraId="5968160B" w14:textId="77777777" w:rsidR="002A5CBE" w:rsidRPr="008F5E61" w:rsidRDefault="002A5CBE" w:rsidP="00175FB9">
                            <w:pPr>
                              <w:spacing w:after="0" w:line="240" w:lineRule="auto"/>
                              <w:contextualSpacing/>
                              <w:rPr>
                                <w:rFonts w:ascii="Courier New" w:hAnsi="Courier New" w:cs="Courier New"/>
                                <w:sz w:val="16"/>
                                <w:szCs w:val="16"/>
                                <w:lang w:val="el-GR"/>
                              </w:rPr>
                            </w:pPr>
                            <w:r w:rsidRPr="008F5E61">
                              <w:rPr>
                                <w:rFonts w:ascii="Courier New" w:hAnsi="Courier New" w:cs="Courier New"/>
                                <w:b/>
                                <w:bCs/>
                                <w:sz w:val="16"/>
                                <w:szCs w:val="16"/>
                                <w:lang w:val="el-GR"/>
                              </w:rPr>
                              <w:t>-------------------------------------------------</w:t>
                            </w:r>
                          </w:p>
                          <w:p w14:paraId="09229AE9" w14:textId="77777777" w:rsidR="002A5CBE" w:rsidRPr="008F5E61" w:rsidRDefault="002A5CBE" w:rsidP="00175FB9">
                            <w:pPr>
                              <w:spacing w:after="0" w:line="240" w:lineRule="auto"/>
                              <w:contextualSpacing/>
                              <w:rPr>
                                <w:rFonts w:ascii="Courier New" w:hAnsi="Courier New" w:cs="Courier New"/>
                                <w:bCs/>
                                <w:spacing w:val="-8"/>
                                <w:sz w:val="16"/>
                                <w:szCs w:val="16"/>
                                <w:lang w:val="el-GR"/>
                              </w:rPr>
                            </w:pPr>
                            <w:r>
                              <w:rPr>
                                <w:rFonts w:ascii="Courier New" w:hAnsi="Courier New" w:cs="Courier New"/>
                                <w:b/>
                                <w:bCs/>
                                <w:spacing w:val="-8"/>
                                <w:sz w:val="16"/>
                                <w:szCs w:val="16"/>
                              </w:rPr>
                              <w:t>M</w:t>
                            </w:r>
                            <w:r w:rsidRPr="008F5E61">
                              <w:rPr>
                                <w:rFonts w:ascii="Courier New" w:hAnsi="Courier New" w:cs="Courier New"/>
                                <w:b/>
                                <w:bCs/>
                                <w:spacing w:val="-8"/>
                                <w:sz w:val="16"/>
                                <w:szCs w:val="16"/>
                                <w:lang w:val="el-GR"/>
                              </w:rPr>
                              <w:t>ü'</w:t>
                            </w:r>
                            <w:r>
                              <w:rPr>
                                <w:rFonts w:ascii="Courier New" w:hAnsi="Courier New" w:cs="Courier New"/>
                                <w:b/>
                                <w:bCs/>
                                <w:spacing w:val="-8"/>
                                <w:sz w:val="16"/>
                                <w:szCs w:val="16"/>
                              </w:rPr>
                              <w:t>min</w:t>
                            </w:r>
                            <w:r w:rsidRPr="008F5E61">
                              <w:rPr>
                                <w:rFonts w:ascii="Courier New" w:hAnsi="Courier New" w:cs="Courier New"/>
                                <w:b/>
                                <w:bCs/>
                                <w:spacing w:val="-8"/>
                                <w:sz w:val="16"/>
                                <w:szCs w:val="16"/>
                                <w:lang w:val="el-GR"/>
                              </w:rPr>
                              <w:t xml:space="preserve"> 40:23-24 &amp; 36-37.....24.</w:t>
                            </w:r>
                            <w:r w:rsidRPr="008F5E61">
                              <w:rPr>
                                <w:rFonts w:ascii="Courier New" w:hAnsi="Courier New" w:cs="Courier New"/>
                                <w:bCs/>
                                <w:spacing w:val="-8"/>
                                <w:sz w:val="16"/>
                                <w:szCs w:val="16"/>
                                <w:lang w:val="el-GR"/>
                              </w:rPr>
                              <w:t xml:space="preserve"> Στον Φαραώ και στον Χαμάν και στον Καρούν.Αυτοί όμως είπαν(ότι είναι): "Ένας μάγος (που λέει) ψέματα!"... </w:t>
                            </w:r>
                            <w:r w:rsidRPr="008F5E61">
                              <w:rPr>
                                <w:rFonts w:ascii="Courier New" w:hAnsi="Courier New" w:cs="Courier New"/>
                                <w:b/>
                                <w:bCs/>
                                <w:spacing w:val="-8"/>
                                <w:sz w:val="16"/>
                                <w:szCs w:val="16"/>
                                <w:lang w:val="el-GR"/>
                              </w:rPr>
                              <w:t>36.</w:t>
                            </w:r>
                            <w:r w:rsidRPr="008F5E61">
                              <w:rPr>
                                <w:rFonts w:ascii="Times New Roman" w:eastAsia="Times New Roman" w:hAnsi="Times New Roman" w:cs="Times New Roman"/>
                                <w:b/>
                                <w:sz w:val="24"/>
                                <w:szCs w:val="24"/>
                                <w:lang w:val="el-GR"/>
                              </w:rPr>
                              <w:t xml:space="preserve"> </w:t>
                            </w:r>
                            <w:r w:rsidRPr="008F5E61">
                              <w:rPr>
                                <w:rFonts w:ascii="Courier New" w:hAnsi="Courier New" w:cs="Courier New"/>
                                <w:bCs/>
                                <w:spacing w:val="-8"/>
                                <w:sz w:val="16"/>
                                <w:szCs w:val="16"/>
                                <w:lang w:val="el-GR"/>
                              </w:rPr>
                              <w:t xml:space="preserve">Και ο Φαραώ είπε: "Ω! Χαμάν! Και ο Φαραώ είπε: </w:t>
                            </w:r>
                          </w:p>
                          <w:p w14:paraId="2C32D57A" w14:textId="4FA24667" w:rsidR="002A5CBE" w:rsidRPr="008F5E61" w:rsidRDefault="002A5CBE" w:rsidP="00175FB9">
                            <w:pPr>
                              <w:spacing w:after="0" w:line="240" w:lineRule="auto"/>
                              <w:contextualSpacing/>
                              <w:rPr>
                                <w:lang w:val="el-GR"/>
                              </w:rPr>
                            </w:pPr>
                            <w:r w:rsidRPr="002C7FEB">
                              <w:rPr>
                                <w:rFonts w:ascii="Courier New" w:hAnsi="Courier New" w:cs="Courier New"/>
                                <w:b/>
                                <w:bCs/>
                                <w:spacing w:val="-8"/>
                                <w:sz w:val="16"/>
                                <w:szCs w:val="16"/>
                                <w:lang w:val="el-GR"/>
                              </w:rPr>
                              <w:t xml:space="preserve">Σημείωση: </w:t>
                            </w:r>
                            <w:r w:rsidRPr="002C7FEB">
                              <w:rPr>
                                <w:rFonts w:ascii="Courier New" w:hAnsi="Courier New" w:cs="Courier New"/>
                                <w:bCs/>
                                <w:spacing w:val="-8"/>
                                <w:sz w:val="16"/>
                                <w:szCs w:val="16"/>
                                <w:lang w:val="el-GR"/>
                              </w:rPr>
                              <w:t>Ο Μωυσής και ο Φαραώ έζησαν γύρω στο 1.450 π.Χ.  Αλλά ο Αμάν στο Βιβλίο της Εσθήρ έζησε 1.000 χρόνια αργότερα κατά τη διάρκεια της βασιλείας του Αχασουέρ (Βασιλιά Ξέρξη) 486-474 π.Χ.</w:t>
                            </w:r>
                          </w:p>
                          <w:p w14:paraId="35346F74" w14:textId="77777777" w:rsidR="002A5CBE" w:rsidRPr="008F5E61" w:rsidRDefault="002A5CBE" w:rsidP="00175FB9">
                            <w:pPr>
                              <w:spacing w:after="0" w:line="240" w:lineRule="auto"/>
                              <w:contextualSpacing/>
                              <w:rPr>
                                <w:rFonts w:ascii="Courier New" w:hAnsi="Courier New" w:cs="Courier New"/>
                                <w:b/>
                                <w:sz w:val="16"/>
                                <w:szCs w:val="16"/>
                                <w:lang w:val="el-GR"/>
                              </w:rPr>
                            </w:pPr>
                          </w:p>
                          <w:p w14:paraId="37A48F94" w14:textId="77777777" w:rsidR="002A5CBE" w:rsidRPr="008F5E61" w:rsidRDefault="002A5CBE" w:rsidP="00175FB9">
                            <w:pPr>
                              <w:spacing w:after="0" w:line="240" w:lineRule="auto"/>
                              <w:contextualSpacing/>
                              <w:rPr>
                                <w:rFonts w:ascii="Courier New" w:hAnsi="Courier New" w:cs="Courier New"/>
                                <w:b/>
                                <w:sz w:val="16"/>
                                <w:szCs w:val="16"/>
                                <w:lang w:val="el-GR"/>
                              </w:rPr>
                            </w:pPr>
                          </w:p>
                          <w:p w14:paraId="3F2503D2" w14:textId="77777777" w:rsidR="002A5CBE" w:rsidRPr="008F5E61" w:rsidRDefault="002A5CBE" w:rsidP="00175FB9">
                            <w:pPr>
                              <w:spacing w:after="0" w:line="240" w:lineRule="auto"/>
                              <w:contextualSpacing/>
                              <w:rPr>
                                <w:rFonts w:ascii="Courier New" w:hAnsi="Courier New" w:cs="Courier New"/>
                                <w:b/>
                                <w:lang w:val="el-GR"/>
                              </w:rPr>
                            </w:pPr>
                          </w:p>
                          <w:p w14:paraId="0A106E14" w14:textId="77777777" w:rsidR="002A5CBE" w:rsidRPr="008F5E61" w:rsidRDefault="002A5CBE" w:rsidP="00175FB9">
                            <w:pPr>
                              <w:spacing w:after="0" w:line="240" w:lineRule="auto"/>
                              <w:contextualSpacing/>
                              <w:rPr>
                                <w:rFonts w:ascii="Courier New" w:hAnsi="Courier New" w:cs="Courier New"/>
                                <w:b/>
                                <w:sz w:val="16"/>
                                <w:szCs w:val="16"/>
                                <w:lang w:val="el-GR"/>
                              </w:rPr>
                            </w:pPr>
                          </w:p>
                          <w:p w14:paraId="335BA020" w14:textId="77777777" w:rsidR="002A5CBE" w:rsidRPr="008F5E61" w:rsidRDefault="002A5CBE" w:rsidP="00175FB9">
                            <w:pPr>
                              <w:spacing w:after="0" w:line="240" w:lineRule="auto"/>
                              <w:contextualSpacing/>
                              <w:rPr>
                                <w:rFonts w:ascii="Courier New" w:hAnsi="Courier New" w:cs="Courier New"/>
                                <w:b/>
                                <w:sz w:val="16"/>
                                <w:szCs w:val="16"/>
                                <w:lang w:val="el-GR"/>
                              </w:rPr>
                            </w:pPr>
                          </w:p>
                          <w:p w14:paraId="5D1AC191" w14:textId="77777777" w:rsidR="002A5CBE" w:rsidRPr="008F5E61" w:rsidRDefault="002A5CBE" w:rsidP="00175FB9">
                            <w:pPr>
                              <w:rPr>
                                <w:rFonts w:ascii="Courier New" w:hAnsi="Courier New" w:cs="Courier New"/>
                                <w:b/>
                                <w:lang w:val="el-GR"/>
                              </w:rPr>
                            </w:pPr>
                          </w:p>
                          <w:p w14:paraId="6680BEA0" w14:textId="77777777" w:rsidR="002A5CBE" w:rsidRPr="008F5E61" w:rsidRDefault="002A5CBE" w:rsidP="00175FB9">
                            <w:pPr>
                              <w:contextualSpacing/>
                              <w:rPr>
                                <w:rFonts w:ascii="Courier New" w:hAnsi="Courier New" w:cs="Courier New"/>
                                <w:b/>
                                <w:sz w:val="16"/>
                                <w:szCs w:val="16"/>
                                <w:lang w:val="el-GR"/>
                              </w:rPr>
                            </w:pPr>
                          </w:p>
                          <w:p w14:paraId="741DEFFD" w14:textId="77777777" w:rsidR="002A5CBE" w:rsidRPr="008F5E61" w:rsidRDefault="002A5CBE" w:rsidP="00175FB9">
                            <w:pPr>
                              <w:contextualSpacing/>
                              <w:rPr>
                                <w:rFonts w:ascii="Courier New" w:hAnsi="Courier New" w:cs="Courier New"/>
                                <w:b/>
                                <w:sz w:val="16"/>
                                <w:szCs w:val="16"/>
                                <w:lang w:val="el-GR"/>
                              </w:rPr>
                            </w:pPr>
                          </w:p>
                          <w:p w14:paraId="3B8CC462" w14:textId="77777777" w:rsidR="002A5CBE" w:rsidRPr="008F5E61" w:rsidRDefault="002A5CBE" w:rsidP="00175FB9">
                            <w:pPr>
                              <w:contextualSpacing/>
                              <w:rPr>
                                <w:rFonts w:ascii="Courier New" w:hAnsi="Courier New" w:cs="Courier New"/>
                                <w:b/>
                                <w:sz w:val="16"/>
                                <w:szCs w:val="16"/>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1449109" id="_x0000_s1122" type="#_x0000_t202" style="position:absolute;margin-left:-18pt;margin-top:-17.55pt;width:251.6pt;height:395.6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">
                <v:textbox>
                  <w:txbxContent>
                    <w:p w14:paraId="2ACA98C8" w14:textId="77777777" w:rsidR="002A5CBE" w:rsidRPr="008F5E61" w:rsidRDefault="002A5CBE" w:rsidP="00175FB9">
                      <w:pPr>
                        <w:spacing w:after="0" w:line="240" w:lineRule="auto"/>
                        <w:contextualSpacing/>
                        <w:jc w:val="center"/>
                        <w:rPr>
                          <w:rStyle w:val="apple-style-span"/>
                          <w:lang w:val="el-GR"/>
                        </w:rPr>
                      </w:pPr>
                      <w:r w:rsidRPr="008F5E61">
                        <w:rPr>
                          <w:rStyle w:val="apple-style-span"/>
                          <w:rFonts w:ascii="Courier New" w:hAnsi="Courier New" w:cs="Courier New"/>
                          <w:b/>
                          <w:lang w:val="el-GR"/>
                        </w:rPr>
                        <w:t>189.</w:t>
                      </w:r>
                    </w:p>
                    <w:p w14:paraId="107E56A8" w14:textId="77777777" w:rsidR="002A5CBE" w:rsidRDefault="002A5CBE" w:rsidP="008E20E6">
                      <w:pPr>
                        <w:spacing w:after="0" w:line="240" w:lineRule="auto"/>
                        <w:contextualSpacing/>
                        <w:rPr>
                          <w:rFonts w:ascii="Courier New" w:hAnsi="Courier New" w:cs="Courier New"/>
                          <w:b/>
                          <w:bCs/>
                          <w:spacing w:val="-8"/>
                          <w:sz w:val="16"/>
                          <w:szCs w:val="16"/>
                          <w:lang w:val="el-GR"/>
                        </w:rPr>
                      </w:pPr>
                      <w:r w:rsidRPr="008E20E6">
                        <w:rPr>
                          <w:rFonts w:ascii="Courier New" w:hAnsi="Courier New" w:cs="Courier New"/>
                          <w:b/>
                          <w:bCs/>
                          <w:spacing w:val="-8"/>
                          <w:sz w:val="16"/>
                          <w:szCs w:val="16"/>
                          <w:lang w:val="el-GR"/>
                        </w:rPr>
                        <w:t xml:space="preserve">Όταν ο Μωυσής ζήτησε να δει τη δόξα του Θεού, ο Θεός όντως επέτρεψε στον Μωυσή να δει την πίσω πλευρά του Θεού σε ανθρώπινη μορφή; </w:t>
                      </w:r>
                    </w:p>
                    <w:p w14:paraId="62DF5876" w14:textId="59CF24E0" w:rsidR="002A5CBE" w:rsidRPr="008F5E61" w:rsidRDefault="002A5CBE" w:rsidP="00175FB9">
                      <w:pPr>
                        <w:spacing w:after="0" w:line="240" w:lineRule="auto"/>
                        <w:contextualSpacing/>
                        <w:jc w:val="center"/>
                        <w:rPr>
                          <w:rFonts w:ascii="Courier New" w:hAnsi="Courier New" w:cs="Courier New"/>
                          <w:bCs/>
                          <w:spacing w:val="-8"/>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2D518EDE" w14:textId="77777777" w:rsidR="002A5CBE" w:rsidRPr="008F5E61" w:rsidRDefault="002A5CBE" w:rsidP="00175FB9">
                      <w:pPr>
                        <w:spacing w:line="240" w:lineRule="auto"/>
                        <w:contextualSpacing/>
                        <w:rPr>
                          <w:rFonts w:ascii="Courier New" w:hAnsi="Courier New" w:cs="Courier New"/>
                          <w:bCs/>
                          <w:sz w:val="16"/>
                          <w:szCs w:val="16"/>
                          <w:lang w:val="el-GR"/>
                        </w:rPr>
                      </w:pPr>
                      <w:r w:rsidRPr="008F5E61">
                        <w:rPr>
                          <w:rFonts w:ascii="Courier New" w:hAnsi="Courier New" w:cs="Courier New"/>
                          <w:b/>
                          <w:bCs/>
                          <w:sz w:val="16"/>
                          <w:szCs w:val="16"/>
                          <w:lang w:val="el-GR"/>
                        </w:rPr>
                        <w:t>Ἔξοδος 33:18-23....</w:t>
                      </w:r>
                      <w:r w:rsidRPr="008F5E61">
                        <w:rPr>
                          <w:rFonts w:ascii="Courier New" w:hAnsi="Courier New" w:cs="Courier New"/>
                          <w:bCs/>
                          <w:sz w:val="16"/>
                          <w:szCs w:val="16"/>
                          <w:lang w:val="el-GR"/>
                        </w:rPr>
                        <w:t>.</w:t>
                      </w:r>
                      <w:r w:rsidRPr="008F5E61">
                        <w:rPr>
                          <w:rFonts w:ascii="Courier New" w:hAnsi="Courier New" w:cs="Courier New"/>
                          <w:b/>
                          <w:bCs/>
                          <w:sz w:val="16"/>
                          <w:szCs w:val="16"/>
                          <w:lang w:val="el-GR"/>
                        </w:rPr>
                        <w:t xml:space="preserve">18. </w:t>
                      </w:r>
                      <w:r w:rsidRPr="008F5E61">
                        <w:rPr>
                          <w:rFonts w:ascii="Courier New" w:hAnsi="Courier New" w:cs="Courier New"/>
                          <w:bCs/>
                          <w:sz w:val="16"/>
                          <w:szCs w:val="16"/>
                          <w:lang w:val="el-GR"/>
                        </w:rPr>
                        <w:t xml:space="preserve">καὶ λέγει Δεῖξόν μοι τὴν σεαυτοῦ δόξαν. </w:t>
                      </w:r>
                      <w:r w:rsidRPr="008F5E61">
                        <w:rPr>
                          <w:rFonts w:ascii="Courier New" w:hAnsi="Courier New" w:cs="Courier New"/>
                          <w:b/>
                          <w:bCs/>
                          <w:sz w:val="16"/>
                          <w:szCs w:val="16"/>
                          <w:lang w:val="el-GR"/>
                        </w:rPr>
                        <w:t>22.</w:t>
                      </w:r>
                      <w:r w:rsidRPr="008F5E61">
                        <w:rPr>
                          <w:rFonts w:ascii="Courier New" w:hAnsi="Courier New" w:cs="Courier New"/>
                          <w:bCs/>
                          <w:sz w:val="16"/>
                          <w:szCs w:val="16"/>
                          <w:lang w:val="el-GR"/>
                        </w:rPr>
                        <w:t xml:space="preserve"> ἡνίκα δ᾽ ἂν παρέλθῃ μου ἡ δόξα, καὶ θήσω σε εἰς ὀπὴν τῆς πέτρας καὶ σκεπάσω τῇ χειρί μου ἐπὶ σέ, ἕως ἂν παρέλθω·</w:t>
                      </w:r>
                      <w:r w:rsidRPr="00FD5175">
                        <w:rPr>
                          <w:rFonts w:ascii="Courier New" w:hAnsi="Courier New" w:cs="Courier New"/>
                          <w:bCs/>
                          <w:sz w:val="16"/>
                          <w:szCs w:val="16"/>
                        </w:rPr>
                        <w:t> </w:t>
                      </w:r>
                      <w:r w:rsidRPr="008F5E61">
                        <w:rPr>
                          <w:rFonts w:ascii="Courier New" w:hAnsi="Courier New" w:cs="Courier New"/>
                          <w:b/>
                          <w:bCs/>
                          <w:sz w:val="16"/>
                          <w:szCs w:val="16"/>
                          <w:lang w:val="el-GR"/>
                        </w:rPr>
                        <w:t xml:space="preserve">23. </w:t>
                      </w:r>
                      <w:r w:rsidRPr="008F5E61">
                        <w:rPr>
                          <w:rFonts w:ascii="Courier New" w:hAnsi="Courier New" w:cs="Courier New"/>
                          <w:bCs/>
                          <w:sz w:val="16"/>
                          <w:szCs w:val="16"/>
                          <w:lang w:val="el-GR"/>
                        </w:rPr>
                        <w:t>καὶ ἀφελῶ τὴν χεῖρα, καὶ τότε ὄψῃ τὰ ὀπίσω μου, τὸ δὲ πρόσωπόν μου οὐκ ὀφθήσεταί σοι.</w:t>
                      </w:r>
                    </w:p>
                    <w:p w14:paraId="2CE2B8FC" w14:textId="77777777" w:rsidR="002A5CBE" w:rsidRPr="008F5E61" w:rsidRDefault="002A5CBE" w:rsidP="00175FB9">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10DF6953" w14:textId="77777777" w:rsidR="002A5CBE" w:rsidRPr="008F5E61" w:rsidRDefault="002A5CBE" w:rsidP="00175FB9">
                      <w:pPr>
                        <w:spacing w:after="0" w:line="240" w:lineRule="auto"/>
                        <w:contextualSpacing/>
                        <w:rPr>
                          <w:rFonts w:ascii="Courier New" w:hAnsi="Courier New" w:cs="Courier New"/>
                          <w:bCs/>
                          <w:spacing w:val="-6"/>
                          <w:sz w:val="16"/>
                          <w:szCs w:val="16"/>
                          <w:lang w:val="el-GR"/>
                        </w:rPr>
                      </w:pPr>
                      <w:r w:rsidRPr="000C5DC0">
                        <w:rPr>
                          <w:rFonts w:ascii="Courier New" w:hAnsi="Courier New" w:cs="Courier New"/>
                          <w:b/>
                          <w:bCs/>
                          <w:spacing w:val="-6"/>
                          <w:sz w:val="16"/>
                          <w:szCs w:val="16"/>
                        </w:rPr>
                        <w:t>A</w:t>
                      </w:r>
                      <w:r w:rsidRPr="008F5E61">
                        <w:rPr>
                          <w:rFonts w:ascii="Courier New" w:hAnsi="Courier New" w:cs="Courier New"/>
                          <w:b/>
                          <w:bCs/>
                          <w:spacing w:val="-6"/>
                          <w:sz w:val="16"/>
                          <w:szCs w:val="16"/>
                          <w:lang w:val="el-GR"/>
                        </w:rPr>
                        <w:t>'</w:t>
                      </w:r>
                      <w:r w:rsidRPr="000C5DC0">
                        <w:rPr>
                          <w:rFonts w:ascii="Courier New" w:hAnsi="Courier New" w:cs="Courier New"/>
                          <w:b/>
                          <w:bCs/>
                          <w:spacing w:val="-6"/>
                          <w:sz w:val="16"/>
                          <w:szCs w:val="16"/>
                        </w:rPr>
                        <w:t>raf</w:t>
                      </w:r>
                      <w:r w:rsidRPr="008F5E61">
                        <w:rPr>
                          <w:rFonts w:ascii="Courier New" w:hAnsi="Courier New" w:cs="Courier New"/>
                          <w:b/>
                          <w:bCs/>
                          <w:spacing w:val="-6"/>
                          <w:sz w:val="16"/>
                          <w:szCs w:val="16"/>
                          <w:lang w:val="el-GR"/>
                        </w:rPr>
                        <w:t xml:space="preserve"> 7:143.....</w:t>
                      </w:r>
                      <w:r w:rsidRPr="008F5E61">
                        <w:rPr>
                          <w:rFonts w:ascii="Courier New" w:hAnsi="Courier New" w:cs="Courier New"/>
                          <w:bCs/>
                          <w:spacing w:val="-6"/>
                          <w:sz w:val="16"/>
                          <w:szCs w:val="16"/>
                          <w:lang w:val="el-GR"/>
                        </w:rPr>
                        <w:t xml:space="preserve">Και σαν ήρθε ο Μωυσής (στο τόπο) την ώρα που του υποδείξαμε, κι ο Κύριός του, του απηύθυνε το λόγο, είπε: "Κύριε! Δείξου (Εσύ ο ίδιος) σ' εμένα, ώστε να μπορέσω να κοιτάξω σ' Εσένα". Είπε (ο ΑΛΛΑΧ): "(Με κανένα τρόπο) δεν μπορείς να με δεις (απ' ευθείας), αλλά κοίταξε το οουνό! Αν παραμείνει στη θέση του, τότε θα με δεις". Κι όταν ο Κύριός του φανέρωσε τη δόξα Του στο οουνό, και το έκανε σκόνη, τότε έπεσε ο Μωυσής κάτω λιπόθυμος. Κι όταν συνήλθε </w:t>
                      </w:r>
                      <w:r w:rsidRPr="008F5E61">
                        <w:rPr>
                          <w:rFonts w:ascii="Courier New" w:hAnsi="Courier New" w:cs="Courier New"/>
                          <w:bCs/>
                          <w:spacing w:val="-8"/>
                          <w:sz w:val="16"/>
                          <w:szCs w:val="16"/>
                          <w:lang w:val="el-GR"/>
                        </w:rPr>
                        <w:t>(στις αισθήσεις του) είπε: "Δόξα σ' Εσένα! Μετάνιωσα,</w:t>
                      </w:r>
                      <w:r w:rsidRPr="008F5E61">
                        <w:rPr>
                          <w:rFonts w:ascii="Courier New" w:hAnsi="Courier New" w:cs="Courier New"/>
                          <w:bCs/>
                          <w:spacing w:val="-6"/>
                          <w:sz w:val="16"/>
                          <w:szCs w:val="16"/>
                          <w:lang w:val="el-GR"/>
                        </w:rPr>
                        <w:t xml:space="preserve"> συγχώρεσέ με! κι εγώ είμαι ο πρώτος που πιστεύει". </w:t>
                      </w:r>
                    </w:p>
                    <w:p w14:paraId="65D85D75" w14:textId="77777777" w:rsidR="002A5CBE" w:rsidRPr="008F5E61" w:rsidRDefault="002A5CBE" w:rsidP="00175FB9">
                      <w:pPr>
                        <w:spacing w:after="0" w:line="240" w:lineRule="auto"/>
                        <w:contextualSpacing/>
                        <w:jc w:val="center"/>
                        <w:rPr>
                          <w:rStyle w:val="apple-style-span"/>
                          <w:lang w:val="el-GR"/>
                        </w:rPr>
                      </w:pPr>
                      <w:r w:rsidRPr="008F5E61">
                        <w:rPr>
                          <w:rStyle w:val="apple-style-span"/>
                          <w:rFonts w:ascii="Courier New" w:hAnsi="Courier New" w:cs="Courier New"/>
                          <w:b/>
                          <w:lang w:val="el-GR"/>
                        </w:rPr>
                        <w:t>190.*</w:t>
                      </w:r>
                    </w:p>
                    <w:p w14:paraId="361B1766" w14:textId="4596CD28" w:rsidR="002A5CBE" w:rsidRDefault="002A5CBE" w:rsidP="001A78F5">
                      <w:pPr>
                        <w:spacing w:after="0" w:line="240" w:lineRule="auto"/>
                        <w:contextualSpacing/>
                        <w:rPr>
                          <w:rFonts w:ascii="Courier New" w:hAnsi="Courier New" w:cs="Courier New"/>
                          <w:b/>
                          <w:sz w:val="16"/>
                          <w:szCs w:val="16"/>
                          <w:lang w:val="el-GR"/>
                        </w:rPr>
                      </w:pPr>
                      <w:r w:rsidRPr="001A78F5">
                        <w:rPr>
                          <w:rFonts w:ascii="Courier New" w:hAnsi="Courier New" w:cs="Courier New"/>
                          <w:b/>
                          <w:sz w:val="16"/>
                          <w:szCs w:val="16"/>
                          <w:lang w:val="el-GR"/>
                        </w:rPr>
                        <w:t>Έζησε ο Αμάν την ίδια περίοδο με τον Μωυσή και τον Φαραώ;</w:t>
                      </w:r>
                    </w:p>
                    <w:p w14:paraId="0FDA6DE4" w14:textId="485D7D25" w:rsidR="002A5CBE" w:rsidRPr="008F5E61" w:rsidRDefault="002A5CBE" w:rsidP="00175FB9">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49B6871D" w14:textId="77777777" w:rsidR="002A5CBE" w:rsidRPr="008F5E61" w:rsidRDefault="002A5CBE" w:rsidP="00175FB9">
                      <w:pPr>
                        <w:spacing w:after="0" w:line="240" w:lineRule="auto"/>
                        <w:contextualSpacing/>
                        <w:rPr>
                          <w:rFonts w:ascii="Courier New" w:hAnsi="Courier New" w:cs="Courier New"/>
                          <w:bCs/>
                          <w:spacing w:val="-8"/>
                          <w:kern w:val="16"/>
                          <w:sz w:val="16"/>
                          <w:szCs w:val="16"/>
                          <w:lang w:val="el-GR"/>
                        </w:rPr>
                      </w:pPr>
                      <w:r w:rsidRPr="008F5E61">
                        <w:rPr>
                          <w:rFonts w:ascii="Courier New Bold" w:hAnsi="Courier New Bold" w:cs="Courier New"/>
                          <w:b/>
                          <w:bCs/>
                          <w:spacing w:val="-8"/>
                          <w:kern w:val="16"/>
                          <w:sz w:val="16"/>
                          <w:szCs w:val="16"/>
                          <w:lang w:val="el-GR"/>
                        </w:rPr>
                        <w:t>Ἔξοδος 2:9-10.....9</w:t>
                      </w:r>
                      <w:r w:rsidRPr="008F5E61">
                        <w:rPr>
                          <w:rFonts w:ascii="Courier New" w:hAnsi="Courier New" w:cs="Courier New"/>
                          <w:bCs/>
                          <w:spacing w:val="-8"/>
                          <w:kern w:val="16"/>
                          <w:sz w:val="16"/>
                          <w:szCs w:val="16"/>
                          <w:lang w:val="el-GR"/>
                        </w:rPr>
                        <w:t xml:space="preserve">. εἶπεν δὲ πρὸς αὐτὴν ἡ θυγάτηρ Φαραω Διατήρησόν μοι τὸ παιδίον τοῦτο καὶ θήλασόν μοι αὐτό, </w:t>
                      </w:r>
                      <w:r w:rsidRPr="008F5E61">
                        <w:rPr>
                          <w:rFonts w:ascii="Courier New" w:hAnsi="Courier New" w:cs="Courier New"/>
                          <w:b/>
                          <w:bCs/>
                          <w:spacing w:val="-8"/>
                          <w:kern w:val="16"/>
                          <w:sz w:val="16"/>
                          <w:szCs w:val="16"/>
                          <w:lang w:val="el-GR"/>
                        </w:rPr>
                        <w:t>10.</w:t>
                      </w:r>
                      <w:r w:rsidRPr="008F5E61">
                        <w:rPr>
                          <w:rFonts w:ascii="Courier New" w:hAnsi="Courier New" w:cs="Courier New"/>
                          <w:bCs/>
                          <w:spacing w:val="-8"/>
                          <w:kern w:val="16"/>
                          <w:sz w:val="16"/>
                          <w:szCs w:val="16"/>
                          <w:lang w:val="el-GR"/>
                        </w:rPr>
                        <w:t xml:space="preserve"> ἐπωνόμασεν δὲ τὸ ὄνομα αὐτοῦ Μωυσῆν λέγουσα </w:t>
                      </w:r>
                    </w:p>
                    <w:p w14:paraId="7A6A41B7" w14:textId="77777777" w:rsidR="002A5CBE" w:rsidRPr="008F5E61" w:rsidRDefault="002A5CBE" w:rsidP="00175FB9">
                      <w:pPr>
                        <w:spacing w:after="0" w:line="240" w:lineRule="auto"/>
                        <w:contextualSpacing/>
                        <w:rPr>
                          <w:rFonts w:ascii="Courier New" w:hAnsi="Courier New" w:cs="Courier New"/>
                          <w:b/>
                          <w:bCs/>
                          <w:sz w:val="16"/>
                          <w:szCs w:val="16"/>
                          <w:lang w:val="el-GR"/>
                        </w:rPr>
                      </w:pPr>
                      <w:r w:rsidRPr="008F5E61">
                        <w:rPr>
                          <w:rFonts w:ascii="Courier New" w:hAnsi="Courier New" w:cs="Courier New"/>
                          <w:b/>
                          <w:sz w:val="16"/>
                          <w:szCs w:val="16"/>
                          <w:lang w:val="el-GR"/>
                        </w:rPr>
                        <w:t>Ἐσθήρ</w:t>
                      </w:r>
                      <w:r w:rsidRPr="008F5E61">
                        <w:rPr>
                          <w:rFonts w:ascii="Courier New" w:hAnsi="Courier New" w:cs="Courier New"/>
                          <w:b/>
                          <w:bCs/>
                          <w:sz w:val="16"/>
                          <w:szCs w:val="16"/>
                          <w:lang w:val="el-GR"/>
                        </w:rPr>
                        <w:t xml:space="preserve"> 3:1.....</w:t>
                      </w:r>
                      <w:r w:rsidRPr="008F5E61">
                        <w:rPr>
                          <w:rFonts w:ascii="Courier New" w:hAnsi="Courier New" w:cs="Courier New"/>
                          <w:bCs/>
                          <w:sz w:val="16"/>
                          <w:szCs w:val="16"/>
                          <w:lang w:val="el-GR"/>
                        </w:rPr>
                        <w:t>Μετὰ δὲ ταῦτα ἐδόξασεν ὁ βασιλεὺς ᾿Αρταξέρξης Αμαν Αμαδαθου Βουγαῖον καὶ ὕψωσεν αὐτόν, καὶ ἐπρωτοβάθρει πάντων τῶν φίλων αὐτοῦ.</w:t>
                      </w:r>
                    </w:p>
                    <w:p w14:paraId="5968160B" w14:textId="77777777" w:rsidR="002A5CBE" w:rsidRPr="008F5E61" w:rsidRDefault="002A5CBE" w:rsidP="00175FB9">
                      <w:pPr>
                        <w:spacing w:after="0" w:line="240" w:lineRule="auto"/>
                        <w:contextualSpacing/>
                        <w:rPr>
                          <w:rFonts w:ascii="Courier New" w:hAnsi="Courier New" w:cs="Courier New"/>
                          <w:sz w:val="16"/>
                          <w:szCs w:val="16"/>
                          <w:lang w:val="el-GR"/>
                        </w:rPr>
                      </w:pPr>
                      <w:r w:rsidRPr="008F5E61">
                        <w:rPr>
                          <w:rFonts w:ascii="Courier New" w:hAnsi="Courier New" w:cs="Courier New"/>
                          <w:b/>
                          <w:bCs/>
                          <w:sz w:val="16"/>
                          <w:szCs w:val="16"/>
                          <w:lang w:val="el-GR"/>
                        </w:rPr>
                        <w:t>-------------------------------------------------</w:t>
                      </w:r>
                    </w:p>
                    <w:p w14:paraId="09229AE9" w14:textId="77777777" w:rsidR="002A5CBE" w:rsidRPr="008F5E61" w:rsidRDefault="002A5CBE" w:rsidP="00175FB9">
                      <w:pPr>
                        <w:spacing w:after="0" w:line="240" w:lineRule="auto"/>
                        <w:contextualSpacing/>
                        <w:rPr>
                          <w:rFonts w:ascii="Courier New" w:hAnsi="Courier New" w:cs="Courier New"/>
                          <w:bCs/>
                          <w:spacing w:val="-8"/>
                          <w:sz w:val="16"/>
                          <w:szCs w:val="16"/>
                          <w:lang w:val="el-GR"/>
                        </w:rPr>
                      </w:pPr>
                      <w:r>
                        <w:rPr>
                          <w:rFonts w:ascii="Courier New" w:hAnsi="Courier New" w:cs="Courier New"/>
                          <w:b/>
                          <w:bCs/>
                          <w:spacing w:val="-8"/>
                          <w:sz w:val="16"/>
                          <w:szCs w:val="16"/>
                        </w:rPr>
                        <w:t>M</w:t>
                      </w:r>
                      <w:r w:rsidRPr="008F5E61">
                        <w:rPr>
                          <w:rFonts w:ascii="Courier New" w:hAnsi="Courier New" w:cs="Courier New"/>
                          <w:b/>
                          <w:bCs/>
                          <w:spacing w:val="-8"/>
                          <w:sz w:val="16"/>
                          <w:szCs w:val="16"/>
                          <w:lang w:val="el-GR"/>
                        </w:rPr>
                        <w:t>ü'</w:t>
                      </w:r>
                      <w:r>
                        <w:rPr>
                          <w:rFonts w:ascii="Courier New" w:hAnsi="Courier New" w:cs="Courier New"/>
                          <w:b/>
                          <w:bCs/>
                          <w:spacing w:val="-8"/>
                          <w:sz w:val="16"/>
                          <w:szCs w:val="16"/>
                        </w:rPr>
                        <w:t>min</w:t>
                      </w:r>
                      <w:r w:rsidRPr="008F5E61">
                        <w:rPr>
                          <w:rFonts w:ascii="Courier New" w:hAnsi="Courier New" w:cs="Courier New"/>
                          <w:b/>
                          <w:bCs/>
                          <w:spacing w:val="-8"/>
                          <w:sz w:val="16"/>
                          <w:szCs w:val="16"/>
                          <w:lang w:val="el-GR"/>
                        </w:rPr>
                        <w:t xml:space="preserve"> 40:23-24 &amp; 36-37.....24.</w:t>
                      </w:r>
                      <w:r w:rsidRPr="008F5E61">
                        <w:rPr>
                          <w:rFonts w:ascii="Courier New" w:hAnsi="Courier New" w:cs="Courier New"/>
                          <w:bCs/>
                          <w:spacing w:val="-8"/>
                          <w:sz w:val="16"/>
                          <w:szCs w:val="16"/>
                          <w:lang w:val="el-GR"/>
                        </w:rPr>
                        <w:t xml:space="preserve"> Στον Φαραώ και στον Χαμάν και στον Καρούν.Αυτοί όμως είπαν(ότι είναι): "Ένας μάγος (που λέει) ψέματα!"... </w:t>
                      </w:r>
                      <w:r w:rsidRPr="008F5E61">
                        <w:rPr>
                          <w:rFonts w:ascii="Courier New" w:hAnsi="Courier New" w:cs="Courier New"/>
                          <w:b/>
                          <w:bCs/>
                          <w:spacing w:val="-8"/>
                          <w:sz w:val="16"/>
                          <w:szCs w:val="16"/>
                          <w:lang w:val="el-GR"/>
                        </w:rPr>
                        <w:t>36.</w:t>
                      </w:r>
                      <w:r w:rsidRPr="008F5E61">
                        <w:rPr>
                          <w:rFonts w:ascii="Times New Roman" w:eastAsia="Times New Roman" w:hAnsi="Times New Roman" w:cs="Times New Roman"/>
                          <w:b/>
                          <w:sz w:val="24"/>
                          <w:szCs w:val="24"/>
                          <w:lang w:val="el-GR"/>
                        </w:rPr>
                        <w:t xml:space="preserve"> </w:t>
                      </w:r>
                      <w:r w:rsidRPr="008F5E61">
                        <w:rPr>
                          <w:rFonts w:ascii="Courier New" w:hAnsi="Courier New" w:cs="Courier New"/>
                          <w:bCs/>
                          <w:spacing w:val="-8"/>
                          <w:sz w:val="16"/>
                          <w:szCs w:val="16"/>
                          <w:lang w:val="el-GR"/>
                        </w:rPr>
                        <w:t xml:space="preserve">Και ο Φαραώ είπε: "Ω! Χαμάν! Και ο Φαραώ είπε: </w:t>
                      </w:r>
                    </w:p>
                    <w:p w14:paraId="2C32D57A" w14:textId="4FA24667" w:rsidR="002A5CBE" w:rsidRPr="008F5E61" w:rsidRDefault="002A5CBE" w:rsidP="00175FB9">
                      <w:pPr>
                        <w:spacing w:after="0" w:line="240" w:lineRule="auto"/>
                        <w:contextualSpacing/>
                        <w:rPr>
                          <w:lang w:val="el-GR"/>
                        </w:rPr>
                      </w:pPr>
                      <w:r w:rsidRPr="002C7FEB">
                        <w:rPr>
                          <w:rFonts w:ascii="Courier New" w:hAnsi="Courier New" w:cs="Courier New"/>
                          <w:b/>
                          <w:bCs/>
                          <w:spacing w:val="-8"/>
                          <w:sz w:val="16"/>
                          <w:szCs w:val="16"/>
                          <w:lang w:val="el-GR"/>
                        </w:rPr>
                        <w:t xml:space="preserve">Σημείωση: </w:t>
                      </w:r>
                      <w:r w:rsidRPr="002C7FEB">
                        <w:rPr>
                          <w:rFonts w:ascii="Courier New" w:hAnsi="Courier New" w:cs="Courier New"/>
                          <w:bCs/>
                          <w:spacing w:val="-8"/>
                          <w:sz w:val="16"/>
                          <w:szCs w:val="16"/>
                          <w:lang w:val="el-GR"/>
                        </w:rPr>
                        <w:t>Ο Μωυσής και ο Φαραώ έζησαν γύρω στο 1.450 π.Χ.  Αλλά ο Αμάν στο Βιβλίο της Εσθήρ έζησε 1.000 χρόνια αργότερα κατά τη διάρκεια της βασιλείας του Αχασουέρ (Βασιλιά Ξέρξη) 486-474 π.Χ.</w:t>
                      </w:r>
                    </w:p>
                    <w:p w14:paraId="35346F74" w14:textId="77777777" w:rsidR="002A5CBE" w:rsidRPr="008F5E61" w:rsidRDefault="002A5CBE" w:rsidP="00175FB9">
                      <w:pPr>
                        <w:spacing w:after="0" w:line="240" w:lineRule="auto"/>
                        <w:contextualSpacing/>
                        <w:rPr>
                          <w:rFonts w:ascii="Courier New" w:hAnsi="Courier New" w:cs="Courier New"/>
                          <w:b/>
                          <w:sz w:val="16"/>
                          <w:szCs w:val="16"/>
                          <w:lang w:val="el-GR"/>
                        </w:rPr>
                      </w:pPr>
                    </w:p>
                    <w:p w14:paraId="37A48F94" w14:textId="77777777" w:rsidR="002A5CBE" w:rsidRPr="008F5E61" w:rsidRDefault="002A5CBE" w:rsidP="00175FB9">
                      <w:pPr>
                        <w:spacing w:after="0" w:line="240" w:lineRule="auto"/>
                        <w:contextualSpacing/>
                        <w:rPr>
                          <w:rFonts w:ascii="Courier New" w:hAnsi="Courier New" w:cs="Courier New"/>
                          <w:b/>
                          <w:sz w:val="16"/>
                          <w:szCs w:val="16"/>
                          <w:lang w:val="el-GR"/>
                        </w:rPr>
                      </w:pPr>
                    </w:p>
                    <w:p w14:paraId="3F2503D2" w14:textId="77777777" w:rsidR="002A5CBE" w:rsidRPr="008F5E61" w:rsidRDefault="002A5CBE" w:rsidP="00175FB9">
                      <w:pPr>
                        <w:spacing w:after="0" w:line="240" w:lineRule="auto"/>
                        <w:contextualSpacing/>
                        <w:rPr>
                          <w:rFonts w:ascii="Courier New" w:hAnsi="Courier New" w:cs="Courier New"/>
                          <w:b/>
                          <w:lang w:val="el-GR"/>
                        </w:rPr>
                      </w:pPr>
                    </w:p>
                    <w:p w14:paraId="0A106E14" w14:textId="77777777" w:rsidR="002A5CBE" w:rsidRPr="008F5E61" w:rsidRDefault="002A5CBE" w:rsidP="00175FB9">
                      <w:pPr>
                        <w:spacing w:after="0" w:line="240" w:lineRule="auto"/>
                        <w:contextualSpacing/>
                        <w:rPr>
                          <w:rFonts w:ascii="Courier New" w:hAnsi="Courier New" w:cs="Courier New"/>
                          <w:b/>
                          <w:sz w:val="16"/>
                          <w:szCs w:val="16"/>
                          <w:lang w:val="el-GR"/>
                        </w:rPr>
                      </w:pPr>
                    </w:p>
                    <w:p w14:paraId="335BA020" w14:textId="77777777" w:rsidR="002A5CBE" w:rsidRPr="008F5E61" w:rsidRDefault="002A5CBE" w:rsidP="00175FB9">
                      <w:pPr>
                        <w:spacing w:after="0" w:line="240" w:lineRule="auto"/>
                        <w:contextualSpacing/>
                        <w:rPr>
                          <w:rFonts w:ascii="Courier New" w:hAnsi="Courier New" w:cs="Courier New"/>
                          <w:b/>
                          <w:sz w:val="16"/>
                          <w:szCs w:val="16"/>
                          <w:lang w:val="el-GR"/>
                        </w:rPr>
                      </w:pPr>
                    </w:p>
                    <w:p w14:paraId="5D1AC191" w14:textId="77777777" w:rsidR="002A5CBE" w:rsidRPr="008F5E61" w:rsidRDefault="002A5CBE" w:rsidP="00175FB9">
                      <w:pPr>
                        <w:rPr>
                          <w:rFonts w:ascii="Courier New" w:hAnsi="Courier New" w:cs="Courier New"/>
                          <w:b/>
                          <w:lang w:val="el-GR"/>
                        </w:rPr>
                      </w:pPr>
                    </w:p>
                    <w:p w14:paraId="6680BEA0" w14:textId="77777777" w:rsidR="002A5CBE" w:rsidRPr="008F5E61" w:rsidRDefault="002A5CBE" w:rsidP="00175FB9">
                      <w:pPr>
                        <w:contextualSpacing/>
                        <w:rPr>
                          <w:rFonts w:ascii="Courier New" w:hAnsi="Courier New" w:cs="Courier New"/>
                          <w:b/>
                          <w:sz w:val="16"/>
                          <w:szCs w:val="16"/>
                          <w:lang w:val="el-GR"/>
                        </w:rPr>
                      </w:pPr>
                    </w:p>
                    <w:p w14:paraId="741DEFFD" w14:textId="77777777" w:rsidR="002A5CBE" w:rsidRPr="008F5E61" w:rsidRDefault="002A5CBE" w:rsidP="00175FB9">
                      <w:pPr>
                        <w:contextualSpacing/>
                        <w:rPr>
                          <w:rFonts w:ascii="Courier New" w:hAnsi="Courier New" w:cs="Courier New"/>
                          <w:b/>
                          <w:sz w:val="16"/>
                          <w:szCs w:val="16"/>
                          <w:lang w:val="el-GR"/>
                        </w:rPr>
                      </w:pPr>
                    </w:p>
                    <w:p w14:paraId="3B8CC462" w14:textId="77777777" w:rsidR="002A5CBE" w:rsidRPr="008F5E61" w:rsidRDefault="002A5CBE" w:rsidP="00175FB9">
                      <w:pPr>
                        <w:contextualSpacing/>
                        <w:rPr>
                          <w:rFonts w:ascii="Courier New" w:hAnsi="Courier New" w:cs="Courier New"/>
                          <w:b/>
                          <w:sz w:val="16"/>
                          <w:szCs w:val="16"/>
                          <w:lang w:val="el-GR"/>
                        </w:rPr>
                      </w:pPr>
                    </w:p>
                  </w:txbxContent>
                </v:textbox>
                <w10:wrap type="tight"/>
              </v:shape>
            </w:pict>
          </mc:Fallback>
        </mc:AlternateContent>
      </w:r>
      <w:r w:rsidR="00B14DDB" w:rsidRPr="002036AD">
        <w:rPr>
          <w:lang w:val="el-GR"/>
        </w:rPr>
        <w:br w:type="column"/>
      </w:r>
      <w:r w:rsidR="00B506A1">
        <w:rPr>
          <w:noProof/>
          <w:lang w:val="en-US"/>
        </w:rPr>
        <w:lastRenderedPageBreak/>
        <mc:AlternateContent>
          <mc:Choice Requires="wps">
            <w:drawing>
              <wp:anchor distT="0" distB="0" distL="114300" distR="114300" simplePos="0" relativeHeight="251862016" behindDoc="0" locked="0" layoutInCell="1" allowOverlap="1" wp14:anchorId="1EE2633E" wp14:editId="7075AFD6">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92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376E105" w14:textId="77777777" w:rsidR="002A5CBE" w:rsidRPr="008F5E61" w:rsidRDefault="002A5CBE" w:rsidP="00340D16">
                            <w:pPr>
                              <w:spacing w:after="0" w:line="240" w:lineRule="auto"/>
                              <w:contextualSpacing/>
                              <w:jc w:val="center"/>
                              <w:rPr>
                                <w:rStyle w:val="apple-style-span"/>
                                <w:lang w:val="el-GR"/>
                              </w:rPr>
                            </w:pPr>
                            <w:r w:rsidRPr="008F5E61">
                              <w:rPr>
                                <w:rStyle w:val="apple-style-span"/>
                                <w:rFonts w:ascii="Courier New" w:hAnsi="Courier New" w:cs="Courier New"/>
                                <w:b/>
                                <w:lang w:val="el-GR"/>
                              </w:rPr>
                              <w:t>191.</w:t>
                            </w:r>
                          </w:p>
                          <w:p w14:paraId="34927893" w14:textId="77777777" w:rsidR="002A5CBE" w:rsidRDefault="002A5CBE" w:rsidP="00923DFE">
                            <w:pPr>
                              <w:spacing w:after="0" w:line="240" w:lineRule="auto"/>
                              <w:contextualSpacing/>
                              <w:rPr>
                                <w:rFonts w:ascii="Courier New" w:hAnsi="Courier New" w:cs="Courier New"/>
                                <w:b/>
                                <w:bCs/>
                                <w:spacing w:val="-6"/>
                                <w:kern w:val="16"/>
                                <w:sz w:val="16"/>
                                <w:szCs w:val="16"/>
                                <w:lang w:val="el-GR"/>
                              </w:rPr>
                            </w:pPr>
                            <w:r w:rsidRPr="00923DFE">
                              <w:rPr>
                                <w:rFonts w:ascii="Courier New" w:hAnsi="Courier New" w:cs="Courier New"/>
                                <w:b/>
                                <w:bCs/>
                                <w:spacing w:val="-6"/>
                                <w:kern w:val="16"/>
                                <w:sz w:val="16"/>
                                <w:szCs w:val="16"/>
                                <w:lang w:val="el-GR"/>
                              </w:rPr>
                              <w:t>Ίδρυσε ο Θεός το Εβραϊκό Πάσχα για να εορτάζει τη μνήμη του πρωτότοκου του Ισραήλ, που σώθηκε ενώ άγγελοι θανάτου περάσαν απο πάνω του στις τελευταίες 10 πανούκλες που έστειλε ο Θεός στην Αίγυπτο;</w:t>
                            </w:r>
                          </w:p>
                          <w:p w14:paraId="05836555" w14:textId="72285E7D" w:rsidR="002A5CBE" w:rsidRPr="008F5E61" w:rsidRDefault="002A5CBE" w:rsidP="00340D16">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1F2BA75E" w14:textId="68D83C81" w:rsidR="002A5CBE" w:rsidRPr="008F5E61" w:rsidRDefault="002A5CBE" w:rsidP="009D034D">
                            <w:pPr>
                              <w:spacing w:after="0" w:line="240" w:lineRule="auto"/>
                              <w:contextualSpacing/>
                              <w:rPr>
                                <w:rFonts w:ascii="Courier New" w:hAnsi="Courier New" w:cs="Courier New"/>
                                <w:kern w:val="16"/>
                                <w:sz w:val="16"/>
                                <w:szCs w:val="16"/>
                                <w:lang w:val="el-GR"/>
                              </w:rPr>
                            </w:pPr>
                            <w:r w:rsidRPr="008F5E61">
                              <w:rPr>
                                <w:rFonts w:ascii="Courier New" w:hAnsi="Courier New" w:cs="Courier New"/>
                                <w:b/>
                                <w:bCs/>
                                <w:kern w:val="16"/>
                                <w:sz w:val="16"/>
                                <w:szCs w:val="16"/>
                                <w:lang w:val="el-GR"/>
                              </w:rPr>
                              <w:t>Ἔξοδος 12:1-24</w:t>
                            </w:r>
                            <w:r w:rsidRPr="008F5E61">
                              <w:rPr>
                                <w:rFonts w:ascii="Courier New" w:hAnsi="Courier New" w:cs="Courier New"/>
                                <w:b/>
                                <w:kern w:val="16"/>
                                <w:sz w:val="16"/>
                                <w:szCs w:val="16"/>
                                <w:lang w:val="el-GR"/>
                              </w:rPr>
                              <w:t xml:space="preserve">.....12. </w:t>
                            </w:r>
                            <w:r w:rsidRPr="008F5E61">
                              <w:rPr>
                                <w:rFonts w:ascii="Courier New" w:hAnsi="Courier New" w:cs="Courier New"/>
                                <w:kern w:val="16"/>
                                <w:sz w:val="16"/>
                                <w:szCs w:val="16"/>
                                <w:lang w:val="el-GR"/>
                              </w:rPr>
                              <w:t xml:space="preserve">καὶ διελεύσομαι ἐν γῇ Αἰγύπτῳ ἐν τῇ νυκτὶ ταύτῃ καὶ πατάξω πᾶν πρωτότοκον ἐν γῇ Αἰγύπτῳ ἀπὸ ἀνθρώπου ἕως κτήνους </w:t>
                            </w:r>
                            <w:r w:rsidRPr="008F5E61">
                              <w:rPr>
                                <w:rFonts w:ascii="Courier New" w:hAnsi="Courier New" w:cs="Courier New"/>
                                <w:b/>
                                <w:kern w:val="16"/>
                                <w:sz w:val="16"/>
                                <w:szCs w:val="16"/>
                                <w:lang w:val="el-GR"/>
                              </w:rPr>
                              <w:t>14.</w:t>
                            </w:r>
                            <w:r w:rsidRPr="008F5E61">
                              <w:rPr>
                                <w:rFonts w:ascii="Courier New" w:hAnsi="Courier New" w:cs="Courier New"/>
                                <w:kern w:val="16"/>
                                <w:sz w:val="16"/>
                                <w:szCs w:val="16"/>
                                <w:lang w:val="el-GR"/>
                              </w:rPr>
                              <w:t xml:space="preserve"> καὶ ἔσται ἡ ἡμέρα ὑμῖν αὕτη μνημόσυνον, καὶ ἑορτάσετε αὐτὴν ἑορτὴν κυρίῳ εἰς πάσας τὰς γενεὰς ὑμῶν· νόμιμον αἰώνιον ἑορτάσετε αὐτήν.</w:t>
                            </w:r>
                          </w:p>
                          <w:p w14:paraId="36DE7340" w14:textId="23E44213" w:rsidR="002A5CBE" w:rsidRPr="008F5E61" w:rsidRDefault="002A5CBE" w:rsidP="009D034D">
                            <w:pPr>
                              <w:spacing w:after="0" w:line="240" w:lineRule="auto"/>
                              <w:contextualSpacing/>
                              <w:rPr>
                                <w:rFonts w:ascii="Courier New" w:hAnsi="Courier New" w:cs="Courier New"/>
                                <w:b/>
                                <w:kern w:val="16"/>
                                <w:sz w:val="16"/>
                                <w:szCs w:val="16"/>
                                <w:lang w:val="el-GR"/>
                              </w:rPr>
                            </w:pPr>
                            <w:r w:rsidRPr="008F5E61">
                              <w:rPr>
                                <w:rFonts w:ascii="Courier New" w:hAnsi="Courier New" w:cs="Courier New"/>
                                <w:b/>
                                <w:sz w:val="16"/>
                                <w:szCs w:val="16"/>
                                <w:lang w:val="el-GR"/>
                              </w:rPr>
                              <w:t>Ματθαιον</w:t>
                            </w:r>
                            <w:r w:rsidRPr="008F5E61">
                              <w:rPr>
                                <w:rFonts w:ascii="Courier New" w:hAnsi="Courier New" w:cs="Courier New"/>
                                <w:b/>
                                <w:kern w:val="16"/>
                                <w:sz w:val="16"/>
                                <w:szCs w:val="16"/>
                                <w:lang w:val="el-GR"/>
                              </w:rPr>
                              <w:t xml:space="preserve"> 26:17-19.....17.</w:t>
                            </w:r>
                            <w:r w:rsidRPr="008F5E61">
                              <w:rPr>
                                <w:rFonts w:ascii="Courier New" w:hAnsi="Courier New" w:cs="Courier New"/>
                                <w:kern w:val="16"/>
                                <w:sz w:val="16"/>
                                <w:szCs w:val="16"/>
                                <w:lang w:val="el-GR"/>
                              </w:rPr>
                              <w:t xml:space="preserve"> Ἰησοῦ λέγοντες Ποῦ θέλεις ἑτοιμάσωμέν σοι φαγεῖν τὸ πάσχα; 18. πρὸς σὲ ποιῶ τὸ πάσχα μετὰ τῶν μαθητῶν μου.</w:t>
                            </w:r>
                          </w:p>
                          <w:p w14:paraId="1E9239C7" w14:textId="77777777" w:rsidR="002A5CBE" w:rsidRPr="008F5E61" w:rsidRDefault="002A5CBE" w:rsidP="002F49AA">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523E17E4" w14:textId="4CBBF1B8" w:rsidR="002A5CBE" w:rsidRPr="008F5E61" w:rsidRDefault="002A5CBE" w:rsidP="002F49AA">
                            <w:pPr>
                              <w:spacing w:after="0" w:line="240" w:lineRule="auto"/>
                              <w:contextualSpacing/>
                              <w:rPr>
                                <w:rFonts w:ascii="Courier New" w:hAnsi="Courier New" w:cs="Courier New"/>
                                <w:b/>
                                <w:bCs/>
                                <w:spacing w:val="-8"/>
                                <w:kern w:val="16"/>
                                <w:sz w:val="16"/>
                                <w:szCs w:val="16"/>
                                <w:lang w:val="el-GR"/>
                              </w:rPr>
                            </w:pPr>
                            <w:r w:rsidRPr="008F5E61">
                              <w:rPr>
                                <w:rFonts w:ascii="Courier New" w:hAnsi="Courier New" w:cs="Courier New"/>
                                <w:b/>
                                <w:bCs/>
                                <w:spacing w:val="-8"/>
                                <w:kern w:val="16"/>
                                <w:sz w:val="16"/>
                                <w:szCs w:val="16"/>
                                <w:lang w:val="el-GR"/>
                              </w:rPr>
                              <w:t>İ</w:t>
                            </w:r>
                            <w:r w:rsidRPr="0023628F">
                              <w:rPr>
                                <w:rFonts w:ascii="Courier New" w:hAnsi="Courier New" w:cs="Courier New"/>
                                <w:b/>
                                <w:bCs/>
                                <w:spacing w:val="-8"/>
                                <w:kern w:val="16"/>
                                <w:sz w:val="16"/>
                                <w:szCs w:val="16"/>
                              </w:rPr>
                              <w:t>sra</w:t>
                            </w:r>
                            <w:r w:rsidRPr="008F5E61">
                              <w:rPr>
                                <w:rFonts w:ascii="Courier New" w:hAnsi="Courier New" w:cs="Courier New"/>
                                <w:b/>
                                <w:bCs/>
                                <w:spacing w:val="-8"/>
                                <w:kern w:val="16"/>
                                <w:sz w:val="16"/>
                                <w:szCs w:val="16"/>
                                <w:lang w:val="el-GR"/>
                              </w:rPr>
                              <w:t xml:space="preserve"> 17:101.....</w:t>
                            </w:r>
                            <w:r w:rsidRPr="008F5E61">
                              <w:rPr>
                                <w:rFonts w:ascii="Times New Roman" w:eastAsia="Times New Roman" w:hAnsi="Times New Roman" w:cs="Times New Roman"/>
                                <w:spacing w:val="-8"/>
                                <w:sz w:val="24"/>
                                <w:szCs w:val="24"/>
                                <w:lang w:val="el-GR"/>
                              </w:rPr>
                              <w:t xml:space="preserve"> </w:t>
                            </w:r>
                            <w:r w:rsidRPr="008F5E61">
                              <w:rPr>
                                <w:rFonts w:ascii="Courier New" w:hAnsi="Courier New" w:cs="Courier New"/>
                                <w:bCs/>
                                <w:spacing w:val="-8"/>
                                <w:kern w:val="16"/>
                                <w:sz w:val="16"/>
                                <w:szCs w:val="16"/>
                                <w:lang w:val="el-GR"/>
                              </w:rPr>
                              <w:t>Και δώσαμε στο Μωυσή εννέα φανερά Σημεία, κι ερώτησε (γι' αυτό) τα Παιδιά του Ισραήλ. Όταν ήρθε σ' αυτούς, τότε ο Φαραώ του είπε:- "Ω! Μωυσή σε θεωρώ - πραγματικά - να είσαι γοητευμένος !"</w:t>
                            </w:r>
                            <w:r w:rsidRPr="008F5E61">
                              <w:rPr>
                                <w:rFonts w:ascii="Courier New" w:hAnsi="Courier New" w:cs="Courier New"/>
                                <w:b/>
                                <w:bCs/>
                                <w:spacing w:val="-8"/>
                                <w:kern w:val="16"/>
                                <w:sz w:val="16"/>
                                <w:szCs w:val="16"/>
                                <w:lang w:val="el-GR"/>
                              </w:rPr>
                              <w:t xml:space="preserve"> </w:t>
                            </w:r>
                          </w:p>
                          <w:p w14:paraId="0CD70461" w14:textId="67C4BBC9" w:rsidR="002A5CBE" w:rsidRPr="008F5E61" w:rsidRDefault="002A5CBE" w:rsidP="002F49AA">
                            <w:pPr>
                              <w:spacing w:after="0" w:line="240" w:lineRule="auto"/>
                              <w:contextualSpacing/>
                              <w:rPr>
                                <w:rFonts w:ascii="Courier New" w:hAnsi="Courier New" w:cs="Courier New"/>
                                <w:b/>
                                <w:bCs/>
                                <w:kern w:val="16"/>
                                <w:sz w:val="16"/>
                                <w:szCs w:val="16"/>
                                <w:lang w:val="el-GR"/>
                              </w:rPr>
                            </w:pPr>
                            <w:r>
                              <w:rPr>
                                <w:rFonts w:ascii="Courier New" w:hAnsi="Courier New" w:cs="Courier New"/>
                                <w:b/>
                                <w:bCs/>
                                <w:kern w:val="16"/>
                                <w:sz w:val="16"/>
                                <w:szCs w:val="16"/>
                              </w:rPr>
                              <w:t>Neml</w:t>
                            </w:r>
                            <w:r w:rsidRPr="008F5E61">
                              <w:rPr>
                                <w:rFonts w:ascii="Courier New" w:hAnsi="Courier New" w:cs="Courier New"/>
                                <w:b/>
                                <w:bCs/>
                                <w:kern w:val="16"/>
                                <w:sz w:val="16"/>
                                <w:szCs w:val="16"/>
                                <w:lang w:val="el-GR"/>
                              </w:rPr>
                              <w:t xml:space="preserve"> 27:12.....</w:t>
                            </w:r>
                            <w:r w:rsidRPr="008F5E61">
                              <w:rPr>
                                <w:rFonts w:ascii="Courier New" w:hAnsi="Courier New" w:cs="Courier New"/>
                                <w:bCs/>
                                <w:kern w:val="16"/>
                                <w:sz w:val="16"/>
                                <w:szCs w:val="16"/>
                                <w:lang w:val="el-GR"/>
                              </w:rPr>
                              <w:t>(Αυτό) είναι ένα από τα εννέα Σημεία (που θα φέρεις) στο Φαραώ</w:t>
                            </w:r>
                          </w:p>
                          <w:p w14:paraId="5ECAD495" w14:textId="77777777" w:rsidR="002A5CBE" w:rsidRPr="008F5E61" w:rsidRDefault="002A5CBE" w:rsidP="00340D16">
                            <w:pPr>
                              <w:spacing w:after="0" w:line="240" w:lineRule="auto"/>
                              <w:contextualSpacing/>
                              <w:jc w:val="center"/>
                              <w:rPr>
                                <w:rStyle w:val="apple-style-span"/>
                                <w:lang w:val="el-GR"/>
                              </w:rPr>
                            </w:pPr>
                            <w:r w:rsidRPr="008F5E61">
                              <w:rPr>
                                <w:rStyle w:val="apple-style-span"/>
                                <w:rFonts w:ascii="Courier New" w:hAnsi="Courier New" w:cs="Courier New"/>
                                <w:b/>
                                <w:color w:val="222222"/>
                                <w:szCs w:val="18"/>
                                <w:lang w:val="el-GR"/>
                              </w:rPr>
                              <w:t>192.</w:t>
                            </w:r>
                          </w:p>
                          <w:p w14:paraId="64F6AC06" w14:textId="30469CB7" w:rsidR="002A5CBE" w:rsidRPr="00923DFE" w:rsidRDefault="002A5CBE" w:rsidP="00923DFE">
                            <w:pPr>
                              <w:spacing w:after="0" w:line="240" w:lineRule="auto"/>
                              <w:contextualSpacing/>
                              <w:rPr>
                                <w:rFonts w:ascii="Courier New Bold" w:hAnsi="Courier New Bold" w:cs="Courier New"/>
                                <w:b/>
                                <w:bCs/>
                                <w:color w:val="222222"/>
                                <w:spacing w:val="-12"/>
                                <w:sz w:val="16"/>
                                <w:szCs w:val="16"/>
                                <w:lang w:val="el-GR"/>
                              </w:rPr>
                            </w:pPr>
                            <w:r w:rsidRPr="00923DFE">
                              <w:rPr>
                                <w:rFonts w:ascii="Courier New Bold" w:hAnsi="Courier New Bold" w:cs="Courier New"/>
                                <w:b/>
                                <w:bCs/>
                                <w:color w:val="222222"/>
                                <w:spacing w:val="-12"/>
                                <w:sz w:val="16"/>
                                <w:szCs w:val="16"/>
                                <w:lang w:val="el-GR"/>
                              </w:rPr>
                              <w:t>Στον πόλεμο ήταν ο Σαούλ αυτός που τέσταρε τους στρατιώτες του απο τον τρόπο που πίναν το νερό;</w:t>
                            </w:r>
                          </w:p>
                          <w:p w14:paraId="3E8D7B83" w14:textId="66323C77" w:rsidR="002A5CBE" w:rsidRPr="008F5E61" w:rsidRDefault="002A5CBE" w:rsidP="00340D16">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40F31FF6" w14:textId="2A927798" w:rsidR="002A5CBE" w:rsidRPr="008F5E61" w:rsidRDefault="002A5CBE" w:rsidP="009D034D">
                            <w:pPr>
                              <w:spacing w:after="0" w:line="240" w:lineRule="auto"/>
                              <w:contextualSpacing/>
                              <w:rPr>
                                <w:rFonts w:ascii="Courier New" w:hAnsi="Courier New" w:cs="Courier New"/>
                                <w:spacing w:val="-8"/>
                                <w:sz w:val="16"/>
                                <w:szCs w:val="16"/>
                                <w:lang w:val="el-GR"/>
                              </w:rPr>
                            </w:pPr>
                            <w:r w:rsidRPr="008F5E61">
                              <w:rPr>
                                <w:rFonts w:ascii="Courier New" w:hAnsi="Courier New" w:cs="Courier New"/>
                                <w:b/>
                                <w:sz w:val="16"/>
                                <w:szCs w:val="16"/>
                                <w:lang w:val="el-GR"/>
                              </w:rPr>
                              <w:t>Κριταί</w:t>
                            </w:r>
                            <w:r w:rsidRPr="008F5E61">
                              <w:rPr>
                                <w:rFonts w:ascii="Courier New" w:hAnsi="Courier New" w:cs="Courier New"/>
                                <w:b/>
                                <w:bCs/>
                                <w:spacing w:val="-8"/>
                                <w:sz w:val="16"/>
                                <w:szCs w:val="16"/>
                                <w:lang w:val="el-GR"/>
                              </w:rPr>
                              <w:t xml:space="preserve"> 7:2-6</w:t>
                            </w:r>
                            <w:r w:rsidRPr="008F5E61">
                              <w:rPr>
                                <w:rFonts w:ascii="Courier New" w:hAnsi="Courier New" w:cs="Courier New"/>
                                <w:spacing w:val="-8"/>
                                <w:sz w:val="16"/>
                                <w:szCs w:val="16"/>
                                <w:lang w:val="el-GR"/>
                              </w:rPr>
                              <w:t>.....</w:t>
                            </w:r>
                            <w:r w:rsidRPr="008F5E61">
                              <w:rPr>
                                <w:rFonts w:ascii="Courier New" w:hAnsi="Courier New" w:cs="Courier New"/>
                                <w:b/>
                                <w:spacing w:val="-8"/>
                                <w:sz w:val="16"/>
                                <w:szCs w:val="16"/>
                                <w:lang w:val="el-GR"/>
                              </w:rPr>
                              <w:t xml:space="preserve">5. </w:t>
                            </w:r>
                            <w:r w:rsidRPr="008F5E61">
                              <w:rPr>
                                <w:rFonts w:ascii="Courier New" w:hAnsi="Courier New" w:cs="Courier New"/>
                                <w:spacing w:val="-8"/>
                                <w:sz w:val="16"/>
                                <w:szCs w:val="16"/>
                                <w:lang w:val="el-GR"/>
                              </w:rPr>
                              <w:t xml:space="preserve">καὶ εἶπεν κύριος πρὸς Γεδεων Πᾶς, ὃς ἂν λάψῃ τῇ γλώσσῃ αὐτοῦ ἐκ τοῦ ὕδατος, ὡς ἐὰν λάψῃ ὁ κύων, στήσεις αὐτὸν κατὰ μόνας, </w:t>
                            </w:r>
                          </w:p>
                          <w:p w14:paraId="63486AD1" w14:textId="77777777" w:rsidR="002A5CBE" w:rsidRPr="008F5E61" w:rsidRDefault="002A5CBE" w:rsidP="002F49AA">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6C36C48A" w14:textId="077CF832" w:rsidR="002A5CBE" w:rsidRPr="008F5E61" w:rsidRDefault="002A5CBE" w:rsidP="002F49AA">
                            <w:pPr>
                              <w:spacing w:after="0" w:line="240" w:lineRule="auto"/>
                              <w:contextualSpacing/>
                              <w:rPr>
                                <w:rFonts w:ascii="Courier New" w:hAnsi="Courier New" w:cs="Courier New"/>
                                <w:b/>
                                <w:bCs/>
                                <w:spacing w:val="-4"/>
                                <w:sz w:val="16"/>
                                <w:szCs w:val="16"/>
                                <w:lang w:val="el-GR"/>
                              </w:rPr>
                            </w:pPr>
                            <w:r w:rsidRPr="0072107B">
                              <w:rPr>
                                <w:rFonts w:ascii="Courier New" w:hAnsi="Courier New" w:cs="Courier New"/>
                                <w:b/>
                                <w:bCs/>
                                <w:spacing w:val="-4"/>
                                <w:sz w:val="16"/>
                                <w:szCs w:val="16"/>
                              </w:rPr>
                              <w:t>Bakara</w:t>
                            </w:r>
                            <w:r w:rsidRPr="008F5E61">
                              <w:rPr>
                                <w:rFonts w:ascii="Courier New" w:hAnsi="Courier New" w:cs="Courier New"/>
                                <w:b/>
                                <w:bCs/>
                                <w:spacing w:val="-4"/>
                                <w:sz w:val="16"/>
                                <w:szCs w:val="16"/>
                                <w:lang w:val="el-GR"/>
                              </w:rPr>
                              <w:t xml:space="preserve"> 2:247-252.....249. </w:t>
                            </w:r>
                            <w:r w:rsidRPr="008F5E61">
                              <w:rPr>
                                <w:rFonts w:ascii="Courier New" w:hAnsi="Courier New" w:cs="Courier New"/>
                                <w:bCs/>
                                <w:spacing w:val="-4"/>
                                <w:sz w:val="16"/>
                                <w:szCs w:val="16"/>
                                <w:lang w:val="el-GR"/>
                              </w:rPr>
                              <w:t>Κι όταν ο Ταλούτ ξεκίνησε με τους στρατιώτες, τους είπε: ''Ο ΑΛΛΑΧ θα σας δοκιμάσει στο ρέμα. Αν κανείς πιει απ' το νερό του, δεν θα έλθει μαζί μου. Μόνο εκείνοι που δεν θα δοκιμάσουν απ' αυτό, θα προχωρήσουν μαζί μου.</w:t>
                            </w:r>
                          </w:p>
                          <w:p w14:paraId="17E66EAE" w14:textId="60A4D700" w:rsidR="002A5CBE" w:rsidRPr="008F5E61" w:rsidRDefault="002A5CBE" w:rsidP="002F49AA">
                            <w:pPr>
                              <w:spacing w:after="0" w:line="240" w:lineRule="auto"/>
                              <w:contextualSpacing/>
                              <w:rPr>
                                <w:rFonts w:ascii="Courier New" w:hAnsi="Courier New" w:cs="Courier New"/>
                                <w:b/>
                                <w:sz w:val="16"/>
                                <w:szCs w:val="16"/>
                                <w:lang w:val="el-GR"/>
                              </w:rPr>
                            </w:pPr>
                            <w:r w:rsidRPr="00923DFE">
                              <w:rPr>
                                <w:rFonts w:ascii="Courier New" w:hAnsi="Courier New" w:cs="Courier New"/>
                                <w:b/>
                                <w:bCs/>
                                <w:spacing w:val="-14"/>
                                <w:sz w:val="16"/>
                                <w:szCs w:val="16"/>
                                <w:lang w:val="el-GR"/>
                              </w:rPr>
                              <w:t xml:space="preserve">Σημείωση: </w:t>
                            </w:r>
                            <w:r w:rsidRPr="00923DFE">
                              <w:rPr>
                                <w:rFonts w:ascii="Courier New" w:hAnsi="Courier New" w:cs="Courier New"/>
                                <w:bCs/>
                                <w:spacing w:val="-14"/>
                                <w:sz w:val="16"/>
                                <w:szCs w:val="16"/>
                                <w:lang w:val="el-GR"/>
                              </w:rPr>
                              <w:t>Στη Βίβλο δεν ήταν ο Σαούλ αλλά ο Γεδεών αυτός που τέσταρε τους στρατιώτες του από τον τρόπο που πίναν νερό. Ο Σαούλ έζησε την ίδια εποχή με τον Δαυίδ περίπου στο 1.010 &lt; 971 π.Χ. αλλά ο Γεδεών έζησε εκατό χρόνια πριν από αυτούς γύρω στο 1.162 &lt; 1.122 π.Χ.</w:t>
                            </w:r>
                          </w:p>
                          <w:p w14:paraId="7E30BDCF" w14:textId="77777777" w:rsidR="002A5CBE" w:rsidRPr="008F5E61" w:rsidRDefault="002A5CBE" w:rsidP="002F49AA">
                            <w:pPr>
                              <w:spacing w:after="0" w:line="240" w:lineRule="auto"/>
                              <w:contextualSpacing/>
                              <w:rPr>
                                <w:rFonts w:ascii="Courier New" w:hAnsi="Courier New" w:cs="Courier New"/>
                                <w:b/>
                                <w:bCs/>
                                <w:sz w:val="16"/>
                                <w:szCs w:val="16"/>
                                <w:lang w:val="el-GR"/>
                              </w:rPr>
                            </w:pPr>
                          </w:p>
                          <w:p w14:paraId="472BB19B" w14:textId="77777777" w:rsidR="002A5CBE" w:rsidRPr="008F5E61" w:rsidRDefault="002A5CBE" w:rsidP="002F49AA">
                            <w:pPr>
                              <w:spacing w:after="0" w:line="240" w:lineRule="auto"/>
                              <w:contextualSpacing/>
                              <w:rPr>
                                <w:rFonts w:ascii="Courier New" w:hAnsi="Courier New" w:cs="Courier New"/>
                                <w:b/>
                                <w:bCs/>
                                <w:sz w:val="16"/>
                                <w:szCs w:val="16"/>
                                <w:lang w:val="el-GR"/>
                              </w:rPr>
                            </w:pPr>
                          </w:p>
                          <w:p w14:paraId="2EEE9BAC" w14:textId="77777777" w:rsidR="002A5CBE" w:rsidRPr="008F5E61" w:rsidRDefault="002A5CBE" w:rsidP="002F49AA">
                            <w:pPr>
                              <w:spacing w:after="0" w:line="240" w:lineRule="auto"/>
                              <w:contextualSpacing/>
                              <w:rPr>
                                <w:rFonts w:ascii="Courier New" w:hAnsi="Courier New" w:cs="Courier New"/>
                                <w:b/>
                                <w:bCs/>
                                <w:sz w:val="16"/>
                                <w:szCs w:val="16"/>
                                <w:lang w:val="el-GR"/>
                              </w:rPr>
                            </w:pPr>
                          </w:p>
                          <w:p w14:paraId="12D6D780"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5715FDF3"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01BC32D1"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2BF61FBE" w14:textId="77777777" w:rsidR="002A5CBE" w:rsidRPr="008F5E61" w:rsidRDefault="002A5CBE" w:rsidP="002F49AA">
                            <w:pPr>
                              <w:contextualSpacing/>
                              <w:rPr>
                                <w:rFonts w:ascii="Courier New" w:hAnsi="Courier New" w:cs="Courier New"/>
                                <w:b/>
                                <w:sz w:val="16"/>
                                <w:szCs w:val="16"/>
                                <w:lang w:val="el-GR"/>
                              </w:rPr>
                            </w:pPr>
                          </w:p>
                          <w:p w14:paraId="218C111B" w14:textId="77777777" w:rsidR="002A5CBE" w:rsidRPr="008F5E61" w:rsidRDefault="002A5CBE" w:rsidP="00B506A1">
                            <w:pPr>
                              <w:contextualSpacing/>
                              <w:rPr>
                                <w:rFonts w:ascii="Courier New" w:hAnsi="Courier New" w:cs="Courier New"/>
                                <w:b/>
                                <w:sz w:val="16"/>
                                <w:szCs w:val="16"/>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EE2633E" id="_x0000_s1123" type="#_x0000_t202" style="position:absolute;margin-left:-18pt;margin-top:-17.95pt;width:251.6pt;height:395.6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">
                <v:textbox>
                  <w:txbxContent>
                    <w:p w14:paraId="7376E105" w14:textId="77777777" w:rsidR="002A5CBE" w:rsidRPr="008F5E61" w:rsidRDefault="002A5CBE" w:rsidP="00340D16">
                      <w:pPr>
                        <w:spacing w:after="0" w:line="240" w:lineRule="auto"/>
                        <w:contextualSpacing/>
                        <w:jc w:val="center"/>
                        <w:rPr>
                          <w:rStyle w:val="apple-style-span"/>
                          <w:lang w:val="el-GR"/>
                        </w:rPr>
                      </w:pPr>
                      <w:r w:rsidRPr="008F5E61">
                        <w:rPr>
                          <w:rStyle w:val="apple-style-span"/>
                          <w:rFonts w:ascii="Courier New" w:hAnsi="Courier New" w:cs="Courier New"/>
                          <w:b/>
                          <w:lang w:val="el-GR"/>
                        </w:rPr>
                        <w:t>191.</w:t>
                      </w:r>
                    </w:p>
                    <w:p w14:paraId="34927893" w14:textId="77777777" w:rsidR="002A5CBE" w:rsidRDefault="002A5CBE" w:rsidP="00923DFE">
                      <w:pPr>
                        <w:spacing w:after="0" w:line="240" w:lineRule="auto"/>
                        <w:contextualSpacing/>
                        <w:rPr>
                          <w:rFonts w:ascii="Courier New" w:hAnsi="Courier New" w:cs="Courier New"/>
                          <w:b/>
                          <w:bCs/>
                          <w:spacing w:val="-6"/>
                          <w:kern w:val="16"/>
                          <w:sz w:val="16"/>
                          <w:szCs w:val="16"/>
                          <w:lang w:val="el-GR"/>
                        </w:rPr>
                      </w:pPr>
                      <w:r w:rsidRPr="00923DFE">
                        <w:rPr>
                          <w:rFonts w:ascii="Courier New" w:hAnsi="Courier New" w:cs="Courier New"/>
                          <w:b/>
                          <w:bCs/>
                          <w:spacing w:val="-6"/>
                          <w:kern w:val="16"/>
                          <w:sz w:val="16"/>
                          <w:szCs w:val="16"/>
                          <w:lang w:val="el-GR"/>
                        </w:rPr>
                        <w:t>Ίδρυσε ο Θεός το Εβραϊκό Πάσχα για να εορτάζει τη μνήμη του πρωτότοκου του Ισραήλ, που σώθηκε ενώ άγγελοι θανάτου περάσαν απο πάνω του στις τελευταίες 10 πανούκλες που έστειλε ο Θεός στην Αίγυπτο;</w:t>
                      </w:r>
                    </w:p>
                    <w:p w14:paraId="05836555" w14:textId="72285E7D" w:rsidR="002A5CBE" w:rsidRPr="008F5E61" w:rsidRDefault="002A5CBE" w:rsidP="00340D16">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1F2BA75E" w14:textId="68D83C81" w:rsidR="002A5CBE" w:rsidRPr="008F5E61" w:rsidRDefault="002A5CBE" w:rsidP="009D034D">
                      <w:pPr>
                        <w:spacing w:after="0" w:line="240" w:lineRule="auto"/>
                        <w:contextualSpacing/>
                        <w:rPr>
                          <w:rFonts w:ascii="Courier New" w:hAnsi="Courier New" w:cs="Courier New"/>
                          <w:kern w:val="16"/>
                          <w:sz w:val="16"/>
                          <w:szCs w:val="16"/>
                          <w:lang w:val="el-GR"/>
                        </w:rPr>
                      </w:pPr>
                      <w:r w:rsidRPr="008F5E61">
                        <w:rPr>
                          <w:rFonts w:ascii="Courier New" w:hAnsi="Courier New" w:cs="Courier New"/>
                          <w:b/>
                          <w:bCs/>
                          <w:kern w:val="16"/>
                          <w:sz w:val="16"/>
                          <w:szCs w:val="16"/>
                          <w:lang w:val="el-GR"/>
                        </w:rPr>
                        <w:t>Ἔξοδος 12:1-24</w:t>
                      </w:r>
                      <w:r w:rsidRPr="008F5E61">
                        <w:rPr>
                          <w:rFonts w:ascii="Courier New" w:hAnsi="Courier New" w:cs="Courier New"/>
                          <w:b/>
                          <w:kern w:val="16"/>
                          <w:sz w:val="16"/>
                          <w:szCs w:val="16"/>
                          <w:lang w:val="el-GR"/>
                        </w:rPr>
                        <w:t xml:space="preserve">.....12. </w:t>
                      </w:r>
                      <w:r w:rsidRPr="008F5E61">
                        <w:rPr>
                          <w:rFonts w:ascii="Courier New" w:hAnsi="Courier New" w:cs="Courier New"/>
                          <w:kern w:val="16"/>
                          <w:sz w:val="16"/>
                          <w:szCs w:val="16"/>
                          <w:lang w:val="el-GR"/>
                        </w:rPr>
                        <w:t xml:space="preserve">καὶ διελεύσομαι ἐν γῇ Αἰγύπτῳ ἐν τῇ νυκτὶ ταύτῃ καὶ πατάξω πᾶν πρωτότοκον ἐν γῇ Αἰγύπτῳ ἀπὸ ἀνθρώπου ἕως κτήνους </w:t>
                      </w:r>
                      <w:r w:rsidRPr="008F5E61">
                        <w:rPr>
                          <w:rFonts w:ascii="Courier New" w:hAnsi="Courier New" w:cs="Courier New"/>
                          <w:b/>
                          <w:kern w:val="16"/>
                          <w:sz w:val="16"/>
                          <w:szCs w:val="16"/>
                          <w:lang w:val="el-GR"/>
                        </w:rPr>
                        <w:t>14.</w:t>
                      </w:r>
                      <w:r w:rsidRPr="008F5E61">
                        <w:rPr>
                          <w:rFonts w:ascii="Courier New" w:hAnsi="Courier New" w:cs="Courier New"/>
                          <w:kern w:val="16"/>
                          <w:sz w:val="16"/>
                          <w:szCs w:val="16"/>
                          <w:lang w:val="el-GR"/>
                        </w:rPr>
                        <w:t xml:space="preserve"> καὶ ἔσται ἡ ἡμέρα ὑμῖν αὕτη μνημόσυνον, καὶ ἑορτάσετε αὐτὴν ἑορτὴν κυρίῳ εἰς πάσας τὰς γενεὰς ὑμῶν· νόμιμον αἰώνιον ἑορτάσετε αὐτήν.</w:t>
                      </w:r>
                    </w:p>
                    <w:p w14:paraId="36DE7340" w14:textId="23E44213" w:rsidR="002A5CBE" w:rsidRPr="008F5E61" w:rsidRDefault="002A5CBE" w:rsidP="009D034D">
                      <w:pPr>
                        <w:spacing w:after="0" w:line="240" w:lineRule="auto"/>
                        <w:contextualSpacing/>
                        <w:rPr>
                          <w:rFonts w:ascii="Courier New" w:hAnsi="Courier New" w:cs="Courier New"/>
                          <w:b/>
                          <w:kern w:val="16"/>
                          <w:sz w:val="16"/>
                          <w:szCs w:val="16"/>
                          <w:lang w:val="el-GR"/>
                        </w:rPr>
                      </w:pPr>
                      <w:r w:rsidRPr="008F5E61">
                        <w:rPr>
                          <w:rFonts w:ascii="Courier New" w:hAnsi="Courier New" w:cs="Courier New"/>
                          <w:b/>
                          <w:sz w:val="16"/>
                          <w:szCs w:val="16"/>
                          <w:lang w:val="el-GR"/>
                        </w:rPr>
                        <w:t>Ματθαιον</w:t>
                      </w:r>
                      <w:r w:rsidRPr="008F5E61">
                        <w:rPr>
                          <w:rFonts w:ascii="Courier New" w:hAnsi="Courier New" w:cs="Courier New"/>
                          <w:b/>
                          <w:kern w:val="16"/>
                          <w:sz w:val="16"/>
                          <w:szCs w:val="16"/>
                          <w:lang w:val="el-GR"/>
                        </w:rPr>
                        <w:t xml:space="preserve"> 26:17-19.....17.</w:t>
                      </w:r>
                      <w:r w:rsidRPr="008F5E61">
                        <w:rPr>
                          <w:rFonts w:ascii="Courier New" w:hAnsi="Courier New" w:cs="Courier New"/>
                          <w:kern w:val="16"/>
                          <w:sz w:val="16"/>
                          <w:szCs w:val="16"/>
                          <w:lang w:val="el-GR"/>
                        </w:rPr>
                        <w:t xml:space="preserve"> Ἰησοῦ λέγοντες Ποῦ θέλεις ἑτοιμάσωμέν σοι φαγεῖν τὸ πάσχα; 18. πρὸς σὲ ποιῶ τὸ πάσχα μετὰ τῶν μαθητῶν μου.</w:t>
                      </w:r>
                    </w:p>
                    <w:p w14:paraId="1E9239C7" w14:textId="77777777" w:rsidR="002A5CBE" w:rsidRPr="008F5E61" w:rsidRDefault="002A5CBE" w:rsidP="002F49AA">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523E17E4" w14:textId="4CBBF1B8" w:rsidR="002A5CBE" w:rsidRPr="008F5E61" w:rsidRDefault="002A5CBE" w:rsidP="002F49AA">
                      <w:pPr>
                        <w:spacing w:after="0" w:line="240" w:lineRule="auto"/>
                        <w:contextualSpacing/>
                        <w:rPr>
                          <w:rFonts w:ascii="Courier New" w:hAnsi="Courier New" w:cs="Courier New"/>
                          <w:b/>
                          <w:bCs/>
                          <w:spacing w:val="-8"/>
                          <w:kern w:val="16"/>
                          <w:sz w:val="16"/>
                          <w:szCs w:val="16"/>
                          <w:lang w:val="el-GR"/>
                        </w:rPr>
                      </w:pPr>
                      <w:r w:rsidRPr="008F5E61">
                        <w:rPr>
                          <w:rFonts w:ascii="Courier New" w:hAnsi="Courier New" w:cs="Courier New"/>
                          <w:b/>
                          <w:bCs/>
                          <w:spacing w:val="-8"/>
                          <w:kern w:val="16"/>
                          <w:sz w:val="16"/>
                          <w:szCs w:val="16"/>
                          <w:lang w:val="el-GR"/>
                        </w:rPr>
                        <w:t>İ</w:t>
                      </w:r>
                      <w:r w:rsidRPr="0023628F">
                        <w:rPr>
                          <w:rFonts w:ascii="Courier New" w:hAnsi="Courier New" w:cs="Courier New"/>
                          <w:b/>
                          <w:bCs/>
                          <w:spacing w:val="-8"/>
                          <w:kern w:val="16"/>
                          <w:sz w:val="16"/>
                          <w:szCs w:val="16"/>
                        </w:rPr>
                        <w:t>sra</w:t>
                      </w:r>
                      <w:r w:rsidRPr="008F5E61">
                        <w:rPr>
                          <w:rFonts w:ascii="Courier New" w:hAnsi="Courier New" w:cs="Courier New"/>
                          <w:b/>
                          <w:bCs/>
                          <w:spacing w:val="-8"/>
                          <w:kern w:val="16"/>
                          <w:sz w:val="16"/>
                          <w:szCs w:val="16"/>
                          <w:lang w:val="el-GR"/>
                        </w:rPr>
                        <w:t xml:space="preserve"> 17:101.....</w:t>
                      </w:r>
                      <w:r w:rsidRPr="008F5E61">
                        <w:rPr>
                          <w:rFonts w:ascii="Times New Roman" w:eastAsia="Times New Roman" w:hAnsi="Times New Roman" w:cs="Times New Roman"/>
                          <w:spacing w:val="-8"/>
                          <w:sz w:val="24"/>
                          <w:szCs w:val="24"/>
                          <w:lang w:val="el-GR"/>
                        </w:rPr>
                        <w:t xml:space="preserve"> </w:t>
                      </w:r>
                      <w:r w:rsidRPr="008F5E61">
                        <w:rPr>
                          <w:rFonts w:ascii="Courier New" w:hAnsi="Courier New" w:cs="Courier New"/>
                          <w:bCs/>
                          <w:spacing w:val="-8"/>
                          <w:kern w:val="16"/>
                          <w:sz w:val="16"/>
                          <w:szCs w:val="16"/>
                          <w:lang w:val="el-GR"/>
                        </w:rPr>
                        <w:t>Και δώσαμε στο Μωυσή εννέα φανερά Σημεία, κι ερώτησε (γι' αυτό) τα Παιδιά του Ισραήλ. Όταν ήρθε σ' αυτούς, τότε ο Φαραώ του είπε:- "Ω! Μωυσή σε θεωρώ - πραγματικά - να είσαι γοητευμένος !"</w:t>
                      </w:r>
                      <w:r w:rsidRPr="008F5E61">
                        <w:rPr>
                          <w:rFonts w:ascii="Courier New" w:hAnsi="Courier New" w:cs="Courier New"/>
                          <w:b/>
                          <w:bCs/>
                          <w:spacing w:val="-8"/>
                          <w:kern w:val="16"/>
                          <w:sz w:val="16"/>
                          <w:szCs w:val="16"/>
                          <w:lang w:val="el-GR"/>
                        </w:rPr>
                        <w:t xml:space="preserve"> </w:t>
                      </w:r>
                    </w:p>
                    <w:p w14:paraId="0CD70461" w14:textId="67C4BBC9" w:rsidR="002A5CBE" w:rsidRPr="008F5E61" w:rsidRDefault="002A5CBE" w:rsidP="002F49AA">
                      <w:pPr>
                        <w:spacing w:after="0" w:line="240" w:lineRule="auto"/>
                        <w:contextualSpacing/>
                        <w:rPr>
                          <w:rFonts w:ascii="Courier New" w:hAnsi="Courier New" w:cs="Courier New"/>
                          <w:b/>
                          <w:bCs/>
                          <w:kern w:val="16"/>
                          <w:sz w:val="16"/>
                          <w:szCs w:val="16"/>
                          <w:lang w:val="el-GR"/>
                        </w:rPr>
                      </w:pPr>
                      <w:r>
                        <w:rPr>
                          <w:rFonts w:ascii="Courier New" w:hAnsi="Courier New" w:cs="Courier New"/>
                          <w:b/>
                          <w:bCs/>
                          <w:kern w:val="16"/>
                          <w:sz w:val="16"/>
                          <w:szCs w:val="16"/>
                        </w:rPr>
                        <w:t>Neml</w:t>
                      </w:r>
                      <w:r w:rsidRPr="008F5E61">
                        <w:rPr>
                          <w:rFonts w:ascii="Courier New" w:hAnsi="Courier New" w:cs="Courier New"/>
                          <w:b/>
                          <w:bCs/>
                          <w:kern w:val="16"/>
                          <w:sz w:val="16"/>
                          <w:szCs w:val="16"/>
                          <w:lang w:val="el-GR"/>
                        </w:rPr>
                        <w:t xml:space="preserve"> 27:12.....</w:t>
                      </w:r>
                      <w:r w:rsidRPr="008F5E61">
                        <w:rPr>
                          <w:rFonts w:ascii="Courier New" w:hAnsi="Courier New" w:cs="Courier New"/>
                          <w:bCs/>
                          <w:kern w:val="16"/>
                          <w:sz w:val="16"/>
                          <w:szCs w:val="16"/>
                          <w:lang w:val="el-GR"/>
                        </w:rPr>
                        <w:t>(Αυτό) είναι ένα από τα εννέα Σημεία (που θα φέρεις) στο Φαραώ</w:t>
                      </w:r>
                    </w:p>
                    <w:p w14:paraId="5ECAD495" w14:textId="77777777" w:rsidR="002A5CBE" w:rsidRPr="008F5E61" w:rsidRDefault="002A5CBE" w:rsidP="00340D16">
                      <w:pPr>
                        <w:spacing w:after="0" w:line="240" w:lineRule="auto"/>
                        <w:contextualSpacing/>
                        <w:jc w:val="center"/>
                        <w:rPr>
                          <w:rStyle w:val="apple-style-span"/>
                          <w:lang w:val="el-GR"/>
                        </w:rPr>
                      </w:pPr>
                      <w:r w:rsidRPr="008F5E61">
                        <w:rPr>
                          <w:rStyle w:val="apple-style-span"/>
                          <w:rFonts w:ascii="Courier New" w:hAnsi="Courier New" w:cs="Courier New"/>
                          <w:b/>
                          <w:color w:val="222222"/>
                          <w:szCs w:val="18"/>
                          <w:lang w:val="el-GR"/>
                        </w:rPr>
                        <w:t>192.</w:t>
                      </w:r>
                    </w:p>
                    <w:p w14:paraId="64F6AC06" w14:textId="30469CB7" w:rsidR="002A5CBE" w:rsidRPr="00923DFE" w:rsidRDefault="002A5CBE" w:rsidP="00923DFE">
                      <w:pPr>
                        <w:spacing w:after="0" w:line="240" w:lineRule="auto"/>
                        <w:contextualSpacing/>
                        <w:rPr>
                          <w:rFonts w:ascii="Courier New Bold" w:hAnsi="Courier New Bold" w:cs="Courier New"/>
                          <w:b/>
                          <w:bCs/>
                          <w:color w:val="222222"/>
                          <w:spacing w:val="-12"/>
                          <w:sz w:val="16"/>
                          <w:szCs w:val="16"/>
                          <w:lang w:val="el-GR"/>
                        </w:rPr>
                      </w:pPr>
                      <w:r w:rsidRPr="00923DFE">
                        <w:rPr>
                          <w:rFonts w:ascii="Courier New Bold" w:hAnsi="Courier New Bold" w:cs="Courier New"/>
                          <w:b/>
                          <w:bCs/>
                          <w:color w:val="222222"/>
                          <w:spacing w:val="-12"/>
                          <w:sz w:val="16"/>
                          <w:szCs w:val="16"/>
                          <w:lang w:val="el-GR"/>
                        </w:rPr>
                        <w:t>Στον πόλεμο ήταν ο Σαούλ αυτός που τέσταρε τους στρατιώτες του απο τον τρόπο που πίναν το νερό;</w:t>
                      </w:r>
                    </w:p>
                    <w:p w14:paraId="3E8D7B83" w14:textId="66323C77" w:rsidR="002A5CBE" w:rsidRPr="008F5E61" w:rsidRDefault="002A5CBE" w:rsidP="00340D16">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40F31FF6" w14:textId="2A927798" w:rsidR="002A5CBE" w:rsidRPr="008F5E61" w:rsidRDefault="002A5CBE" w:rsidP="009D034D">
                      <w:pPr>
                        <w:spacing w:after="0" w:line="240" w:lineRule="auto"/>
                        <w:contextualSpacing/>
                        <w:rPr>
                          <w:rFonts w:ascii="Courier New" w:hAnsi="Courier New" w:cs="Courier New"/>
                          <w:spacing w:val="-8"/>
                          <w:sz w:val="16"/>
                          <w:szCs w:val="16"/>
                          <w:lang w:val="el-GR"/>
                        </w:rPr>
                      </w:pPr>
                      <w:r w:rsidRPr="008F5E61">
                        <w:rPr>
                          <w:rFonts w:ascii="Courier New" w:hAnsi="Courier New" w:cs="Courier New"/>
                          <w:b/>
                          <w:sz w:val="16"/>
                          <w:szCs w:val="16"/>
                          <w:lang w:val="el-GR"/>
                        </w:rPr>
                        <w:t>Κριταί</w:t>
                      </w:r>
                      <w:r w:rsidRPr="008F5E61">
                        <w:rPr>
                          <w:rFonts w:ascii="Courier New" w:hAnsi="Courier New" w:cs="Courier New"/>
                          <w:b/>
                          <w:bCs/>
                          <w:spacing w:val="-8"/>
                          <w:sz w:val="16"/>
                          <w:szCs w:val="16"/>
                          <w:lang w:val="el-GR"/>
                        </w:rPr>
                        <w:t xml:space="preserve"> 7:2-6</w:t>
                      </w:r>
                      <w:r w:rsidRPr="008F5E61">
                        <w:rPr>
                          <w:rFonts w:ascii="Courier New" w:hAnsi="Courier New" w:cs="Courier New"/>
                          <w:spacing w:val="-8"/>
                          <w:sz w:val="16"/>
                          <w:szCs w:val="16"/>
                          <w:lang w:val="el-GR"/>
                        </w:rPr>
                        <w:t>.....</w:t>
                      </w:r>
                      <w:r w:rsidRPr="008F5E61">
                        <w:rPr>
                          <w:rFonts w:ascii="Courier New" w:hAnsi="Courier New" w:cs="Courier New"/>
                          <w:b/>
                          <w:spacing w:val="-8"/>
                          <w:sz w:val="16"/>
                          <w:szCs w:val="16"/>
                          <w:lang w:val="el-GR"/>
                        </w:rPr>
                        <w:t xml:space="preserve">5. </w:t>
                      </w:r>
                      <w:r w:rsidRPr="008F5E61">
                        <w:rPr>
                          <w:rFonts w:ascii="Courier New" w:hAnsi="Courier New" w:cs="Courier New"/>
                          <w:spacing w:val="-8"/>
                          <w:sz w:val="16"/>
                          <w:szCs w:val="16"/>
                          <w:lang w:val="el-GR"/>
                        </w:rPr>
                        <w:t xml:space="preserve">καὶ εἶπεν κύριος πρὸς Γεδεων Πᾶς, ὃς ἂν λάψῃ τῇ γλώσσῃ αὐτοῦ ἐκ τοῦ ὕδατος, ὡς ἐὰν λάψῃ ὁ κύων, στήσεις αὐτὸν κατὰ μόνας, </w:t>
                      </w:r>
                    </w:p>
                    <w:p w14:paraId="63486AD1" w14:textId="77777777" w:rsidR="002A5CBE" w:rsidRPr="008F5E61" w:rsidRDefault="002A5CBE" w:rsidP="002F49AA">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6C36C48A" w14:textId="077CF832" w:rsidR="002A5CBE" w:rsidRPr="008F5E61" w:rsidRDefault="002A5CBE" w:rsidP="002F49AA">
                      <w:pPr>
                        <w:spacing w:after="0" w:line="240" w:lineRule="auto"/>
                        <w:contextualSpacing/>
                        <w:rPr>
                          <w:rFonts w:ascii="Courier New" w:hAnsi="Courier New" w:cs="Courier New"/>
                          <w:b/>
                          <w:bCs/>
                          <w:spacing w:val="-4"/>
                          <w:sz w:val="16"/>
                          <w:szCs w:val="16"/>
                          <w:lang w:val="el-GR"/>
                        </w:rPr>
                      </w:pPr>
                      <w:r w:rsidRPr="0072107B">
                        <w:rPr>
                          <w:rFonts w:ascii="Courier New" w:hAnsi="Courier New" w:cs="Courier New"/>
                          <w:b/>
                          <w:bCs/>
                          <w:spacing w:val="-4"/>
                          <w:sz w:val="16"/>
                          <w:szCs w:val="16"/>
                        </w:rPr>
                        <w:t>Bakara</w:t>
                      </w:r>
                      <w:r w:rsidRPr="008F5E61">
                        <w:rPr>
                          <w:rFonts w:ascii="Courier New" w:hAnsi="Courier New" w:cs="Courier New"/>
                          <w:b/>
                          <w:bCs/>
                          <w:spacing w:val="-4"/>
                          <w:sz w:val="16"/>
                          <w:szCs w:val="16"/>
                          <w:lang w:val="el-GR"/>
                        </w:rPr>
                        <w:t xml:space="preserve"> 2:247-252.....249. </w:t>
                      </w:r>
                      <w:r w:rsidRPr="008F5E61">
                        <w:rPr>
                          <w:rFonts w:ascii="Courier New" w:hAnsi="Courier New" w:cs="Courier New"/>
                          <w:bCs/>
                          <w:spacing w:val="-4"/>
                          <w:sz w:val="16"/>
                          <w:szCs w:val="16"/>
                          <w:lang w:val="el-GR"/>
                        </w:rPr>
                        <w:t>Κι όταν ο Ταλούτ ξεκίνησε με τους στρατιώτες, τους είπε: ''Ο ΑΛΛΑΧ θα σας δοκιμάσει στο ρέμα. Αν κανείς πιει απ' το νερό του, δεν θα έλθει μαζί μου. Μόνο εκείνοι που δεν θα δοκιμάσουν απ' αυτό, θα προχωρήσουν μαζί μου.</w:t>
                      </w:r>
                    </w:p>
                    <w:p w14:paraId="17E66EAE" w14:textId="60A4D700" w:rsidR="002A5CBE" w:rsidRPr="008F5E61" w:rsidRDefault="002A5CBE" w:rsidP="002F49AA">
                      <w:pPr>
                        <w:spacing w:after="0" w:line="240" w:lineRule="auto"/>
                        <w:contextualSpacing/>
                        <w:rPr>
                          <w:rFonts w:ascii="Courier New" w:hAnsi="Courier New" w:cs="Courier New"/>
                          <w:b/>
                          <w:sz w:val="16"/>
                          <w:szCs w:val="16"/>
                          <w:lang w:val="el-GR"/>
                        </w:rPr>
                      </w:pPr>
                      <w:r w:rsidRPr="00923DFE">
                        <w:rPr>
                          <w:rFonts w:ascii="Courier New" w:hAnsi="Courier New" w:cs="Courier New"/>
                          <w:b/>
                          <w:bCs/>
                          <w:spacing w:val="-14"/>
                          <w:sz w:val="16"/>
                          <w:szCs w:val="16"/>
                          <w:lang w:val="el-GR"/>
                        </w:rPr>
                        <w:t xml:space="preserve">Σημείωση: </w:t>
                      </w:r>
                      <w:r w:rsidRPr="00923DFE">
                        <w:rPr>
                          <w:rFonts w:ascii="Courier New" w:hAnsi="Courier New" w:cs="Courier New"/>
                          <w:bCs/>
                          <w:spacing w:val="-14"/>
                          <w:sz w:val="16"/>
                          <w:szCs w:val="16"/>
                          <w:lang w:val="el-GR"/>
                        </w:rPr>
                        <w:t>Στη Βίβλο δεν ήταν ο Σαούλ αλλά ο Γεδεών αυτός που τέσταρε τους στρατιώτες του από τον τρόπο που πίναν νερό. Ο Σαούλ έζησε την ίδια εποχή με τον Δαυίδ περίπου στο 1.010 &lt; 971 π.Χ. αλλά ο Γεδεών έζησε εκατό χρόνια πριν από αυτούς γύρω στο 1.162 &lt; 1.122 π.Χ.</w:t>
                      </w:r>
                    </w:p>
                    <w:p w14:paraId="7E30BDCF" w14:textId="77777777" w:rsidR="002A5CBE" w:rsidRPr="008F5E61" w:rsidRDefault="002A5CBE" w:rsidP="002F49AA">
                      <w:pPr>
                        <w:spacing w:after="0" w:line="240" w:lineRule="auto"/>
                        <w:contextualSpacing/>
                        <w:rPr>
                          <w:rFonts w:ascii="Courier New" w:hAnsi="Courier New" w:cs="Courier New"/>
                          <w:b/>
                          <w:bCs/>
                          <w:sz w:val="16"/>
                          <w:szCs w:val="16"/>
                          <w:lang w:val="el-GR"/>
                        </w:rPr>
                      </w:pPr>
                    </w:p>
                    <w:p w14:paraId="472BB19B" w14:textId="77777777" w:rsidR="002A5CBE" w:rsidRPr="008F5E61" w:rsidRDefault="002A5CBE" w:rsidP="002F49AA">
                      <w:pPr>
                        <w:spacing w:after="0" w:line="240" w:lineRule="auto"/>
                        <w:contextualSpacing/>
                        <w:rPr>
                          <w:rFonts w:ascii="Courier New" w:hAnsi="Courier New" w:cs="Courier New"/>
                          <w:b/>
                          <w:bCs/>
                          <w:sz w:val="16"/>
                          <w:szCs w:val="16"/>
                          <w:lang w:val="el-GR"/>
                        </w:rPr>
                      </w:pPr>
                    </w:p>
                    <w:p w14:paraId="2EEE9BAC" w14:textId="77777777" w:rsidR="002A5CBE" w:rsidRPr="008F5E61" w:rsidRDefault="002A5CBE" w:rsidP="002F49AA">
                      <w:pPr>
                        <w:spacing w:after="0" w:line="240" w:lineRule="auto"/>
                        <w:contextualSpacing/>
                        <w:rPr>
                          <w:rFonts w:ascii="Courier New" w:hAnsi="Courier New" w:cs="Courier New"/>
                          <w:b/>
                          <w:bCs/>
                          <w:sz w:val="16"/>
                          <w:szCs w:val="16"/>
                          <w:lang w:val="el-GR"/>
                        </w:rPr>
                      </w:pPr>
                    </w:p>
                    <w:p w14:paraId="12D6D780"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5715FDF3"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01BC32D1"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2BF61FBE" w14:textId="77777777" w:rsidR="002A5CBE" w:rsidRPr="008F5E61" w:rsidRDefault="002A5CBE" w:rsidP="002F49AA">
                      <w:pPr>
                        <w:contextualSpacing/>
                        <w:rPr>
                          <w:rFonts w:ascii="Courier New" w:hAnsi="Courier New" w:cs="Courier New"/>
                          <w:b/>
                          <w:sz w:val="16"/>
                          <w:szCs w:val="16"/>
                          <w:lang w:val="el-GR"/>
                        </w:rPr>
                      </w:pPr>
                    </w:p>
                    <w:p w14:paraId="218C111B" w14:textId="77777777" w:rsidR="002A5CBE" w:rsidRPr="008F5E61" w:rsidRDefault="002A5CBE" w:rsidP="00B506A1">
                      <w:pPr>
                        <w:contextualSpacing/>
                        <w:rPr>
                          <w:rFonts w:ascii="Courier New" w:hAnsi="Courier New" w:cs="Courier New"/>
                          <w:b/>
                          <w:sz w:val="16"/>
                          <w:szCs w:val="16"/>
                          <w:lang w:val="el-GR"/>
                        </w:rPr>
                      </w:pPr>
                    </w:p>
                  </w:txbxContent>
                </v:textbox>
                <w10:wrap type="tight"/>
              </v:shape>
            </w:pict>
          </mc:Fallback>
        </mc:AlternateContent>
      </w:r>
      <w:r w:rsidR="00B14DDB" w:rsidRPr="002036AD">
        <w:rPr>
          <w:lang w:val="el-GR"/>
        </w:rPr>
        <w:br w:type="column"/>
      </w:r>
      <w:r w:rsidR="00B506A1">
        <w:rPr>
          <w:noProof/>
          <w:lang w:val="en-US"/>
        </w:rPr>
        <w:lastRenderedPageBreak/>
        <mc:AlternateContent>
          <mc:Choice Requires="wps">
            <w:drawing>
              <wp:anchor distT="0" distB="0" distL="114300" distR="114300" simplePos="0" relativeHeight="251864064" behindDoc="0" locked="0" layoutInCell="1" allowOverlap="1" wp14:anchorId="759A9269" wp14:editId="45EFBDA8">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3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EB9B736" w14:textId="56F275F7" w:rsidR="002A5CBE" w:rsidRPr="008F5E61" w:rsidRDefault="002A5CBE" w:rsidP="00AC3C71">
                            <w:pPr>
                              <w:spacing w:after="0" w:line="240" w:lineRule="auto"/>
                              <w:contextualSpacing/>
                              <w:jc w:val="center"/>
                              <w:rPr>
                                <w:rStyle w:val="apple-style-span"/>
                                <w:lang w:val="el-GR"/>
                              </w:rPr>
                            </w:pPr>
                            <w:r w:rsidRPr="008F5E61">
                              <w:rPr>
                                <w:rStyle w:val="apple-style-span"/>
                                <w:rFonts w:ascii="Courier New" w:hAnsi="Courier New" w:cs="Courier New"/>
                                <w:b/>
                                <w:lang w:val="el-GR"/>
                              </w:rPr>
                              <w:t>193.</w:t>
                            </w:r>
                          </w:p>
                          <w:p w14:paraId="561D3A6B" w14:textId="33C8E95F" w:rsidR="002A5CBE" w:rsidRDefault="002A5CBE" w:rsidP="006C3D28">
                            <w:pPr>
                              <w:spacing w:after="0" w:line="240" w:lineRule="auto"/>
                              <w:contextualSpacing/>
                              <w:rPr>
                                <w:rFonts w:ascii="Courier New" w:hAnsi="Courier New" w:cs="Courier New"/>
                                <w:b/>
                                <w:bCs/>
                                <w:spacing w:val="-4"/>
                                <w:sz w:val="16"/>
                                <w:szCs w:val="16"/>
                                <w:lang w:val="el-GR"/>
                              </w:rPr>
                            </w:pPr>
                            <w:r w:rsidRPr="006C3D28">
                              <w:rPr>
                                <w:rFonts w:ascii="Courier New" w:hAnsi="Courier New" w:cs="Courier New"/>
                                <w:b/>
                                <w:bCs/>
                                <w:spacing w:val="-4"/>
                                <w:sz w:val="16"/>
                                <w:szCs w:val="16"/>
                                <w:lang w:val="el-GR"/>
                              </w:rPr>
                              <w:t>Ο Ιησούς γεννήθηκε σε έναν στάβλο στην Βηθλεέμ;</w:t>
                            </w:r>
                          </w:p>
                          <w:p w14:paraId="733B23B0" w14:textId="3A56ECD8" w:rsidR="002A5CBE" w:rsidRPr="008F5E61" w:rsidRDefault="002A5CBE" w:rsidP="00AC3C71">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63265084" w14:textId="68A90B9C" w:rsidR="002A5CBE" w:rsidRPr="008F5E61" w:rsidRDefault="002A5CBE" w:rsidP="009D034D">
                            <w:pPr>
                              <w:spacing w:after="0" w:line="240" w:lineRule="auto"/>
                              <w:ind w:right="-1"/>
                              <w:contextualSpacing/>
                              <w:rPr>
                                <w:rFonts w:ascii="Courier New" w:hAnsi="Courier New" w:cs="Courier New"/>
                                <w:b/>
                                <w:bCs/>
                                <w:sz w:val="16"/>
                                <w:szCs w:val="16"/>
                                <w:lang w:val="el-GR"/>
                              </w:rPr>
                            </w:pPr>
                            <w:r w:rsidRPr="008F5E61">
                              <w:rPr>
                                <w:rFonts w:ascii="Courier New" w:hAnsi="Courier New" w:cs="Courier New"/>
                                <w:b/>
                                <w:sz w:val="16"/>
                                <w:szCs w:val="16"/>
                                <w:lang w:val="el-GR"/>
                              </w:rPr>
                              <w:t>Μιχαίας</w:t>
                            </w:r>
                            <w:r w:rsidRPr="008F5E61">
                              <w:rPr>
                                <w:rFonts w:ascii="Courier New" w:hAnsi="Courier New" w:cs="Courier New"/>
                                <w:b/>
                                <w:bCs/>
                                <w:sz w:val="16"/>
                                <w:szCs w:val="16"/>
                                <w:lang w:val="el-GR"/>
                              </w:rPr>
                              <w:t xml:space="preserve"> 5:2.....</w:t>
                            </w:r>
                            <w:r w:rsidRPr="008F5E61">
                              <w:rPr>
                                <w:rFonts w:ascii="Courier New" w:hAnsi="Courier New" w:cs="Courier New"/>
                                <w:bCs/>
                                <w:sz w:val="16"/>
                                <w:szCs w:val="16"/>
                                <w:lang w:val="el-GR"/>
                              </w:rPr>
                              <w:t>Διὰ Τοῦτο Δώσει Αὐτοὺς ἕως Καιροῦ Τικτούσης Τέξεται, Καὶ Οἱ ἐπίλοιποι Τῶν ἀδελφῶν Αὐτῶν ἐπιστρέψουσιν ἐπὶ Τοὺς Υἱοὺς Ισραηλ.</w:t>
                            </w:r>
                          </w:p>
                          <w:p w14:paraId="4FEBD3A9" w14:textId="4B163586" w:rsidR="002A5CBE" w:rsidRPr="008F5E61" w:rsidRDefault="002A5CBE" w:rsidP="009D034D">
                            <w:pPr>
                              <w:widowControl w:val="0"/>
                              <w:spacing w:after="0" w:line="240" w:lineRule="auto"/>
                              <w:contextualSpacing/>
                              <w:rPr>
                                <w:rFonts w:ascii="Courier New" w:hAnsi="Courier New" w:cs="Courier New"/>
                                <w:spacing w:val="-6"/>
                                <w:sz w:val="16"/>
                                <w:szCs w:val="16"/>
                                <w:lang w:val="el-GR"/>
                              </w:rPr>
                            </w:pPr>
                            <w:r w:rsidRPr="008F5E61">
                              <w:rPr>
                                <w:rFonts w:ascii="Courier New" w:hAnsi="Courier New" w:cs="Courier New"/>
                                <w:b/>
                                <w:spacing w:val="-6"/>
                                <w:sz w:val="16"/>
                                <w:szCs w:val="16"/>
                                <w:lang w:val="el-GR"/>
                              </w:rPr>
                              <w:t xml:space="preserve">Ματθαιον 2:1-11.....1. </w:t>
                            </w:r>
                            <w:r w:rsidRPr="008F5E61">
                              <w:rPr>
                                <w:rFonts w:ascii="Courier New" w:hAnsi="Courier New" w:cs="Courier New"/>
                                <w:spacing w:val="-6"/>
                                <w:sz w:val="16"/>
                                <w:szCs w:val="16"/>
                                <w:lang w:val="el-GR"/>
                              </w:rPr>
                              <w:t>Τοῦ Δὲ Ἰησοῦ Γεννηθέντος ἐν Βηθλέεμ Τῆς Ἰουδαίας ἐν ἡμέραις Ἡρῴδου Τοῦ Βασιλέως</w:t>
                            </w:r>
                            <w:r w:rsidRPr="008F5E61">
                              <w:rPr>
                                <w:rFonts w:ascii="Courier New" w:hAnsi="Courier New" w:cs="Courier New"/>
                                <w:b/>
                                <w:spacing w:val="-6"/>
                                <w:sz w:val="16"/>
                                <w:szCs w:val="16"/>
                                <w:lang w:val="el-GR"/>
                              </w:rPr>
                              <w:t xml:space="preserve">, 2. </w:t>
                            </w:r>
                            <w:r w:rsidRPr="008F5E61">
                              <w:rPr>
                                <w:rFonts w:ascii="Courier New" w:hAnsi="Courier New" w:cs="Courier New"/>
                                <w:spacing w:val="-6"/>
                                <w:sz w:val="16"/>
                                <w:szCs w:val="16"/>
                                <w:lang w:val="el-GR"/>
                              </w:rPr>
                              <w:t>Λέγοντες Ποῦ ἐστιν ὁ Τεχθεὶς Βασιλεὺς Τῶν Ἰουδαίων;</w:t>
                            </w:r>
                            <w:r w:rsidRPr="008F5E61">
                              <w:rPr>
                                <w:rFonts w:ascii="Courier New" w:hAnsi="Courier New" w:cs="Courier New"/>
                                <w:b/>
                                <w:spacing w:val="-6"/>
                                <w:sz w:val="16"/>
                                <w:szCs w:val="16"/>
                                <w:lang w:val="el-GR"/>
                              </w:rPr>
                              <w:t xml:space="preserve"> 5.</w:t>
                            </w:r>
                            <w:r w:rsidRPr="008F5E61">
                              <w:rPr>
                                <w:rFonts w:ascii="Courier New" w:hAnsi="Courier New" w:cs="Courier New"/>
                                <w:spacing w:val="-6"/>
                                <w:sz w:val="16"/>
                                <w:szCs w:val="16"/>
                                <w:lang w:val="el-GR"/>
                              </w:rPr>
                              <w:t xml:space="preserve"> Οἱ Δὲ Εἶπαν Αὐτῷ· Ἐν Βηθλέεμ Τῆς Ἰουδαίας· Οὕτως Γὰρ Γέγραπται Διὰ Τοῦ Προφήτου·</w:t>
                            </w:r>
                          </w:p>
                          <w:p w14:paraId="2523CFF7" w14:textId="18676CB6" w:rsidR="002A5CBE" w:rsidRPr="001943E1" w:rsidRDefault="002A5CBE" w:rsidP="009D034D">
                            <w:pPr>
                              <w:widowControl w:val="0"/>
                              <w:spacing w:after="0" w:line="240" w:lineRule="auto"/>
                              <w:contextualSpacing/>
                              <w:rPr>
                                <w:rFonts w:ascii="Courier New" w:hAnsi="Courier New" w:cs="Courier New"/>
                                <w:b/>
                                <w:sz w:val="16"/>
                                <w:szCs w:val="16"/>
                                <w:lang w:val="el-GR"/>
                              </w:rPr>
                            </w:pPr>
                            <w:r w:rsidRPr="001943E1">
                              <w:rPr>
                                <w:rFonts w:ascii="Courier New" w:hAnsi="Courier New" w:cs="Courier New"/>
                                <w:b/>
                                <w:sz w:val="16"/>
                                <w:szCs w:val="16"/>
                                <w:lang w:val="el-GR"/>
                              </w:rPr>
                              <w:t xml:space="preserve">Λουκαν 2:4-16.....4. </w:t>
                            </w:r>
                            <w:r w:rsidRPr="001943E1">
                              <w:rPr>
                                <w:rFonts w:ascii="Courier New" w:hAnsi="Courier New" w:cs="Courier New"/>
                                <w:sz w:val="16"/>
                                <w:szCs w:val="16"/>
                                <w:lang w:val="el-GR"/>
                              </w:rPr>
                              <w:t>Ἀνέβη Δὲ Καὶ Ἰωσὴφ ἀπὸ Τῆς Γαλιλαίας ἐκ Πόλεως Ναζαρὲθ Εἰς Τὴν Ἰουδαίαν Εἰς Πόλιν Δαυεὶδ ἥτις Καλεῖται Βηθλεέμ, Διὰ Τὸ Εἶναι Αὐτὸν ἐξ Οἴκου Καὶ Πατριᾶς Δαυείδ,</w:t>
                            </w:r>
                            <w:r w:rsidRPr="001943E1">
                              <w:rPr>
                                <w:rFonts w:ascii="Courier New" w:hAnsi="Courier New" w:cs="Courier New"/>
                                <w:b/>
                                <w:sz w:val="16"/>
                                <w:szCs w:val="16"/>
                                <w:lang w:val="el-GR"/>
                              </w:rPr>
                              <w:t xml:space="preserve"> 5. </w:t>
                            </w:r>
                            <w:r w:rsidRPr="001943E1">
                              <w:rPr>
                                <w:rFonts w:ascii="Courier New" w:hAnsi="Courier New" w:cs="Courier New"/>
                                <w:sz w:val="16"/>
                                <w:szCs w:val="16"/>
                                <w:lang w:val="el-GR"/>
                              </w:rPr>
                              <w:t>ἀπογράψασθαι Σὺν Μαριὰμ Τῇ ἐμνηστευμένῃ Αὐτῷ, Οὔσῃ ἐγκύῳ.</w:t>
                            </w:r>
                            <w:r w:rsidRPr="001943E1">
                              <w:rPr>
                                <w:rFonts w:ascii="Courier New" w:hAnsi="Courier New" w:cs="Courier New"/>
                                <w:b/>
                                <w:sz w:val="16"/>
                                <w:szCs w:val="16"/>
                                <w:lang w:val="el-GR"/>
                              </w:rPr>
                              <w:t xml:space="preserve"> 6.</w:t>
                            </w:r>
                            <w:r w:rsidRPr="001943E1">
                              <w:rPr>
                                <w:rFonts w:ascii="Courier New" w:hAnsi="Courier New" w:cs="Courier New"/>
                                <w:sz w:val="16"/>
                                <w:szCs w:val="16"/>
                                <w:lang w:val="el-GR"/>
                              </w:rPr>
                              <w:t xml:space="preserve"> Ἐγένετο Δὲ ἐν Τῷ Εἶναι Αὐτοὺς ἐκεῖ ἐπλήσθησαν Αἱ ἡμέραι Τοῦ Τεκεῖν Αὐτήν,</w:t>
                            </w:r>
                          </w:p>
                          <w:p w14:paraId="0A77A0A9" w14:textId="45755F9F" w:rsidR="002A5CBE" w:rsidRPr="008F5E61" w:rsidRDefault="002A5CBE" w:rsidP="002F49AA">
                            <w:pPr>
                              <w:spacing w:after="0" w:line="240" w:lineRule="auto"/>
                              <w:contextualSpacing/>
                              <w:rPr>
                                <w:rStyle w:val="apple-style-span"/>
                                <w:lang w:val="el-GR"/>
                              </w:rPr>
                            </w:pPr>
                            <w:r w:rsidRPr="008F5E61">
                              <w:rPr>
                                <w:rStyle w:val="apple-style-span"/>
                                <w:rFonts w:ascii="Courier New" w:hAnsi="Courier New" w:cs="Courier New"/>
                                <w:b/>
                                <w:sz w:val="16"/>
                                <w:szCs w:val="16"/>
                                <w:lang w:val="el-GR"/>
                              </w:rPr>
                              <w:t>-------------------------------------------------</w:t>
                            </w:r>
                          </w:p>
                          <w:p w14:paraId="658500BF" w14:textId="1270958F" w:rsidR="002A5CBE" w:rsidRPr="008F5E61" w:rsidRDefault="002A5CBE" w:rsidP="002829C4">
                            <w:pPr>
                              <w:spacing w:after="0" w:line="240" w:lineRule="auto"/>
                              <w:contextualSpacing/>
                              <w:rPr>
                                <w:rFonts w:ascii="Courier New" w:hAnsi="Courier New" w:cs="Courier New"/>
                                <w:sz w:val="16"/>
                                <w:szCs w:val="16"/>
                                <w:lang w:val="el-GR"/>
                              </w:rPr>
                            </w:pPr>
                            <w:r>
                              <w:rPr>
                                <w:rStyle w:val="apple-style-span"/>
                                <w:rFonts w:ascii="Courier New" w:hAnsi="Courier New" w:cs="Courier New"/>
                                <w:b/>
                                <w:sz w:val="16"/>
                                <w:szCs w:val="16"/>
                              </w:rPr>
                              <w:t>Meryem</w:t>
                            </w:r>
                            <w:r w:rsidRPr="008F5E61">
                              <w:rPr>
                                <w:rStyle w:val="apple-style-span"/>
                                <w:rFonts w:ascii="Courier New" w:hAnsi="Courier New" w:cs="Courier New"/>
                                <w:b/>
                                <w:sz w:val="16"/>
                                <w:szCs w:val="16"/>
                                <w:lang w:val="el-GR"/>
                              </w:rPr>
                              <w:t xml:space="preserve"> 19:23</w:t>
                            </w:r>
                            <w:r w:rsidRPr="008F5E61">
                              <w:rPr>
                                <w:rStyle w:val="apple-style-span"/>
                                <w:rFonts w:ascii="Courier New" w:hAnsi="Courier New" w:cs="Courier New"/>
                                <w:sz w:val="16"/>
                                <w:szCs w:val="16"/>
                                <w:lang w:val="el-GR"/>
                              </w:rPr>
                              <w:t>.....</w:t>
                            </w:r>
                            <w:r w:rsidRPr="008F5E61">
                              <w:rPr>
                                <w:rFonts w:ascii="Courier New" w:hAnsi="Courier New" w:cs="Courier New"/>
                                <w:sz w:val="16"/>
                                <w:szCs w:val="16"/>
                                <w:lang w:val="el-GR"/>
                              </w:rPr>
                              <w:t xml:space="preserve">Και την οδήγησαν οι πόνοι του τοκετού στον κορμό μιας χουρμαδιάς, και είπε (μέσα στην αγωνία της): " Αλίμονό μου! Μακάρι να πέθαινα πριν απ' αυτό και να ήμουν ένα πράγμα ξεχασμένο κι αόρατο"! </w:t>
                            </w:r>
                          </w:p>
                          <w:p w14:paraId="4A05EA52" w14:textId="77777777" w:rsidR="002A5CBE" w:rsidRPr="008F5E61" w:rsidRDefault="002A5CBE" w:rsidP="002829C4">
                            <w:pPr>
                              <w:spacing w:after="0" w:line="240" w:lineRule="auto"/>
                              <w:contextualSpacing/>
                              <w:jc w:val="center"/>
                              <w:rPr>
                                <w:lang w:val="el-GR"/>
                              </w:rPr>
                            </w:pPr>
                            <w:r w:rsidRPr="008F5E61">
                              <w:rPr>
                                <w:rStyle w:val="apple-style-span"/>
                                <w:rFonts w:ascii="Courier New" w:hAnsi="Courier New" w:cs="Courier New"/>
                                <w:b/>
                                <w:lang w:val="el-GR"/>
                              </w:rPr>
                              <w:t>194.</w:t>
                            </w:r>
                          </w:p>
                          <w:p w14:paraId="1FAB17A3" w14:textId="55A4CE11" w:rsidR="002A5CBE" w:rsidRDefault="002A5CBE" w:rsidP="000E6281">
                            <w:pPr>
                              <w:spacing w:after="0" w:line="240" w:lineRule="auto"/>
                              <w:contextualSpacing/>
                              <w:rPr>
                                <w:rFonts w:ascii="Courier New" w:hAnsi="Courier New" w:cs="Courier New"/>
                                <w:b/>
                                <w:bCs/>
                                <w:kern w:val="16"/>
                                <w:sz w:val="16"/>
                                <w:szCs w:val="16"/>
                                <w:lang w:val="el-GR"/>
                              </w:rPr>
                            </w:pPr>
                            <w:r w:rsidRPr="000E6281">
                              <w:rPr>
                                <w:rFonts w:ascii="Courier New" w:hAnsi="Courier New" w:cs="Courier New"/>
                                <w:b/>
                                <w:bCs/>
                                <w:kern w:val="16"/>
                                <w:sz w:val="16"/>
                                <w:szCs w:val="16"/>
                                <w:lang w:val="el-GR"/>
                              </w:rPr>
                              <w:t xml:space="preserve">Μήπως τρεις σοφοί από την ανατολή ακολουθούν το Αστέρι του Μεσσία στη βηθλεέμ όπου βρήκαν το μωρό </w:t>
                            </w:r>
                            <w:r w:rsidRPr="000E6281">
                              <w:rPr>
                                <w:rFonts w:ascii="Courier New Bold" w:hAnsi="Courier New Bold" w:cs="Courier New"/>
                                <w:b/>
                                <w:bCs/>
                                <w:spacing w:val="-10"/>
                                <w:kern w:val="16"/>
                                <w:sz w:val="16"/>
                                <w:szCs w:val="16"/>
                                <w:lang w:val="el-GR"/>
                              </w:rPr>
                              <w:t>Ιησού και γονάτισαν μπροστά του για να προσκυνήσουν;</w:t>
                            </w:r>
                          </w:p>
                          <w:p w14:paraId="30FEDE9F" w14:textId="01B69CAA" w:rsidR="002A5CBE" w:rsidRPr="008F5E61" w:rsidRDefault="002A5CBE" w:rsidP="00AC3C71">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0F256538" w14:textId="2FF379C0" w:rsidR="002A5CBE" w:rsidRPr="008F5E61" w:rsidRDefault="002A5CBE" w:rsidP="009D034D">
                            <w:pPr>
                              <w:spacing w:after="0" w:line="240" w:lineRule="auto"/>
                              <w:contextualSpacing/>
                              <w:rPr>
                                <w:rFonts w:ascii="Courier New" w:hAnsi="Courier New" w:cs="Courier New"/>
                                <w:b/>
                                <w:bCs/>
                                <w:kern w:val="16"/>
                                <w:sz w:val="16"/>
                                <w:szCs w:val="16"/>
                                <w:lang w:val="el-GR"/>
                              </w:rPr>
                            </w:pPr>
                            <w:r w:rsidRPr="008F5E61">
                              <w:rPr>
                                <w:rFonts w:ascii="Courier New" w:hAnsi="Courier New" w:cs="Courier New"/>
                                <w:b/>
                                <w:bCs/>
                                <w:kern w:val="16"/>
                                <w:sz w:val="16"/>
                                <w:szCs w:val="16"/>
                                <w:lang w:val="el-GR"/>
                              </w:rPr>
                              <w:t xml:space="preserve">Ματθαιον 2:1-11.....1. </w:t>
                            </w:r>
                            <w:r w:rsidRPr="008F5E61">
                              <w:rPr>
                                <w:rFonts w:ascii="Courier New" w:hAnsi="Courier New" w:cs="Courier New"/>
                                <w:bCs/>
                                <w:kern w:val="16"/>
                                <w:sz w:val="16"/>
                                <w:szCs w:val="16"/>
                                <w:lang w:val="el-GR"/>
                              </w:rPr>
                              <w:t xml:space="preserve">Τοῦ Δὲ Ἰησοῦ Γεννηθέντος ἐν Βηθλέεμ Τῆς Ἰουδαίας ἐν ἡμέραις Ἡρῴδου Τοῦ Βασιλέως, ἰδοὺ Μάγοι ἀπὸ ἀνατολῶν Παρεγένοντο Εἰς Ἱεροσόλυμα </w:t>
                            </w:r>
                            <w:r w:rsidRPr="008F5E61">
                              <w:rPr>
                                <w:rFonts w:ascii="Courier New" w:hAnsi="Courier New" w:cs="Courier New"/>
                                <w:b/>
                                <w:bCs/>
                                <w:kern w:val="16"/>
                                <w:sz w:val="16"/>
                                <w:szCs w:val="16"/>
                                <w:lang w:val="el-GR"/>
                              </w:rPr>
                              <w:t>2.</w:t>
                            </w:r>
                            <w:r w:rsidRPr="008F5E61">
                              <w:rPr>
                                <w:rFonts w:ascii="Courier New" w:hAnsi="Courier New" w:cs="Courier New"/>
                                <w:bCs/>
                                <w:kern w:val="16"/>
                                <w:sz w:val="16"/>
                                <w:szCs w:val="16"/>
                                <w:lang w:val="el-GR"/>
                              </w:rPr>
                              <w:t xml:space="preserve"> Λέγοντες Ποῦ ἐστιν ὁ Τεχθεὶς Βασιλεὺς Τῶν Ἰουδαίων; Εἴδομεν Γὰρ Αὐτοῦ Τὸν ἀστέρα ἐν Τῇ ἀνατολῇ Καὶ ἤλθομεν Προσκυνῆσαι Αὐτῷ.</w:t>
                            </w:r>
                            <w:r w:rsidRPr="008F5E61">
                              <w:rPr>
                                <w:rFonts w:ascii="Courier New" w:hAnsi="Courier New" w:cs="Courier New"/>
                                <w:b/>
                                <w:bCs/>
                                <w:kern w:val="16"/>
                                <w:sz w:val="16"/>
                                <w:szCs w:val="16"/>
                                <w:lang w:val="el-GR"/>
                              </w:rPr>
                              <w:t xml:space="preserve"> 10. </w:t>
                            </w:r>
                            <w:r w:rsidRPr="008F5E61">
                              <w:rPr>
                                <w:rFonts w:ascii="Courier New" w:hAnsi="Courier New" w:cs="Courier New"/>
                                <w:bCs/>
                                <w:kern w:val="16"/>
                                <w:sz w:val="16"/>
                                <w:szCs w:val="16"/>
                                <w:lang w:val="el-GR"/>
                              </w:rPr>
                              <w:t xml:space="preserve">ἰδόντες Δὲ Τὸν ἀστέρα ἐχάρησαν Χαρὰν Μεγάλην Σφόδρα. </w:t>
                            </w:r>
                            <w:r w:rsidRPr="008F5E61">
                              <w:rPr>
                                <w:rFonts w:ascii="Courier New" w:hAnsi="Courier New" w:cs="Courier New"/>
                                <w:b/>
                                <w:bCs/>
                                <w:kern w:val="16"/>
                                <w:sz w:val="16"/>
                                <w:szCs w:val="16"/>
                                <w:lang w:val="el-GR"/>
                              </w:rPr>
                              <w:t>11.</w:t>
                            </w:r>
                            <w:r w:rsidRPr="008F5E61">
                              <w:rPr>
                                <w:rFonts w:ascii="Courier New" w:hAnsi="Courier New" w:cs="Courier New"/>
                                <w:bCs/>
                                <w:kern w:val="16"/>
                                <w:sz w:val="16"/>
                                <w:szCs w:val="16"/>
                                <w:lang w:val="el-GR"/>
                              </w:rPr>
                              <w:t xml:space="preserve"> Καὶ ἐλθόντες Εἰς Τὴν Οἰκίαν Εἶδον Τὸ Παιδίον Μετὰ Μαρίας Τῆς Μητρὸς Αὐτοῦ, Καὶ Πεσόντες Προσεκύνησαν Αὐτῷ,</w:t>
                            </w:r>
                            <w:r w:rsidRPr="00805C47">
                              <w:rPr>
                                <w:rFonts w:ascii="Courier New" w:hAnsi="Courier New" w:cs="Courier New"/>
                                <w:bCs/>
                                <w:kern w:val="16"/>
                                <w:sz w:val="16"/>
                                <w:szCs w:val="16"/>
                                <w:lang w:val="en-US"/>
                              </w:rPr>
                              <w:t> </w:t>
                            </w:r>
                          </w:p>
                          <w:p w14:paraId="5872FB35" w14:textId="72CCC6DA" w:rsidR="002A5CBE" w:rsidRPr="008F5E61" w:rsidRDefault="002A5CBE" w:rsidP="002F49AA">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246164DB" w14:textId="7E0E3D08" w:rsidR="002A5CBE" w:rsidRPr="008F5E61" w:rsidRDefault="002A5CBE" w:rsidP="002F49AA">
                            <w:pPr>
                              <w:spacing w:after="0" w:line="240" w:lineRule="auto"/>
                              <w:contextualSpacing/>
                              <w:rPr>
                                <w:rFonts w:ascii="Courier New" w:hAnsi="Courier New" w:cs="Courier New"/>
                                <w:spacing w:val="-14"/>
                                <w:sz w:val="16"/>
                                <w:szCs w:val="16"/>
                                <w:lang w:val="el-GR"/>
                              </w:rPr>
                            </w:pPr>
                            <w:r w:rsidRPr="000E6281">
                              <w:rPr>
                                <w:rFonts w:ascii="Courier New" w:hAnsi="Courier New" w:cs="Courier New"/>
                                <w:b/>
                                <w:bCs/>
                                <w:spacing w:val="-12"/>
                                <w:kern w:val="16"/>
                                <w:sz w:val="16"/>
                                <w:szCs w:val="16"/>
                                <w:lang w:val="el-GR"/>
                              </w:rPr>
                              <w:t xml:space="preserve">Σημείωση: </w:t>
                            </w:r>
                            <w:r w:rsidRPr="000E6281">
                              <w:rPr>
                                <w:rFonts w:ascii="Courier New" w:hAnsi="Courier New" w:cs="Courier New"/>
                                <w:bCs/>
                                <w:spacing w:val="-12"/>
                                <w:kern w:val="16"/>
                                <w:sz w:val="16"/>
                                <w:szCs w:val="16"/>
                                <w:lang w:val="el-GR"/>
                              </w:rPr>
                              <w:t>Δεν υπάρχει τέτοια ιστορία καταγεγγραμμένη στο Κοράνι.</w:t>
                            </w:r>
                          </w:p>
                          <w:p w14:paraId="4766E9D1" w14:textId="77777777" w:rsidR="002A5CBE" w:rsidRPr="008F5E61" w:rsidRDefault="002A5CBE" w:rsidP="002F49AA">
                            <w:pPr>
                              <w:spacing w:after="0" w:line="240" w:lineRule="auto"/>
                              <w:contextualSpacing/>
                              <w:rPr>
                                <w:rFonts w:ascii="Courier New" w:hAnsi="Courier New" w:cs="Courier New"/>
                                <w:spacing w:val="-14"/>
                                <w:sz w:val="16"/>
                                <w:szCs w:val="16"/>
                                <w:lang w:val="el-GR"/>
                              </w:rPr>
                            </w:pPr>
                          </w:p>
                          <w:p w14:paraId="5224E2F9" w14:textId="77777777" w:rsidR="002A5CBE" w:rsidRPr="008F5E61" w:rsidRDefault="002A5CBE" w:rsidP="002F49AA">
                            <w:pPr>
                              <w:spacing w:after="0" w:line="240" w:lineRule="auto"/>
                              <w:contextualSpacing/>
                              <w:rPr>
                                <w:rFonts w:ascii="Courier New" w:hAnsi="Courier New" w:cs="Courier New"/>
                                <w:spacing w:val="-14"/>
                                <w:sz w:val="16"/>
                                <w:szCs w:val="16"/>
                                <w:lang w:val="el-GR"/>
                              </w:rPr>
                            </w:pPr>
                          </w:p>
                          <w:p w14:paraId="6C244172"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45EFAE32"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16FA90B4"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258E0962"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550AACB9"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159110EC"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7942EDCB" w14:textId="77777777" w:rsidR="002A5CBE" w:rsidRPr="008F5E61" w:rsidRDefault="002A5CBE" w:rsidP="002F49AA">
                            <w:pPr>
                              <w:contextualSpacing/>
                              <w:rPr>
                                <w:rFonts w:ascii="Courier New" w:hAnsi="Courier New" w:cs="Courier New"/>
                                <w:b/>
                                <w:sz w:val="16"/>
                                <w:szCs w:val="16"/>
                                <w:lang w:val="el-GR"/>
                              </w:rPr>
                            </w:pPr>
                          </w:p>
                          <w:p w14:paraId="6BC49D84" w14:textId="77777777" w:rsidR="002A5CBE" w:rsidRPr="008F5E61" w:rsidRDefault="002A5CBE" w:rsidP="00B506A1">
                            <w:pPr>
                              <w:contextualSpacing/>
                              <w:rPr>
                                <w:rFonts w:ascii="Courier New" w:hAnsi="Courier New" w:cs="Courier New"/>
                                <w:b/>
                                <w:sz w:val="16"/>
                                <w:szCs w:val="16"/>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59A9269" id="_x0000_s1124" type="#_x0000_t202" style="position:absolute;margin-left:-18pt;margin-top:-17.55pt;width:251.6pt;height:395.6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">
                <v:textbox>
                  <w:txbxContent>
                    <w:p w14:paraId="3EB9B736" w14:textId="56F275F7" w:rsidR="002A5CBE" w:rsidRPr="008F5E61" w:rsidRDefault="002A5CBE" w:rsidP="00AC3C71">
                      <w:pPr>
                        <w:spacing w:after="0" w:line="240" w:lineRule="auto"/>
                        <w:contextualSpacing/>
                        <w:jc w:val="center"/>
                        <w:rPr>
                          <w:rStyle w:val="apple-style-span"/>
                          <w:lang w:val="el-GR"/>
                        </w:rPr>
                      </w:pPr>
                      <w:r w:rsidRPr="008F5E61">
                        <w:rPr>
                          <w:rStyle w:val="apple-style-span"/>
                          <w:rFonts w:ascii="Courier New" w:hAnsi="Courier New" w:cs="Courier New"/>
                          <w:b/>
                          <w:lang w:val="el-GR"/>
                        </w:rPr>
                        <w:t>193.</w:t>
                      </w:r>
                    </w:p>
                    <w:p w14:paraId="561D3A6B" w14:textId="33C8E95F" w:rsidR="002A5CBE" w:rsidRDefault="002A5CBE" w:rsidP="006C3D28">
                      <w:pPr>
                        <w:spacing w:after="0" w:line="240" w:lineRule="auto"/>
                        <w:contextualSpacing/>
                        <w:rPr>
                          <w:rFonts w:ascii="Courier New" w:hAnsi="Courier New" w:cs="Courier New"/>
                          <w:b/>
                          <w:bCs/>
                          <w:spacing w:val="-4"/>
                          <w:sz w:val="16"/>
                          <w:szCs w:val="16"/>
                          <w:lang w:val="el-GR"/>
                        </w:rPr>
                      </w:pPr>
                      <w:r w:rsidRPr="006C3D28">
                        <w:rPr>
                          <w:rFonts w:ascii="Courier New" w:hAnsi="Courier New" w:cs="Courier New"/>
                          <w:b/>
                          <w:bCs/>
                          <w:spacing w:val="-4"/>
                          <w:sz w:val="16"/>
                          <w:szCs w:val="16"/>
                          <w:lang w:val="el-GR"/>
                        </w:rPr>
                        <w:t>Ο Ιησούς γεννήθηκε σε έναν στάβλο στην Βηθλεέμ;</w:t>
                      </w:r>
                    </w:p>
                    <w:p w14:paraId="733B23B0" w14:textId="3A56ECD8" w:rsidR="002A5CBE" w:rsidRPr="008F5E61" w:rsidRDefault="002A5CBE" w:rsidP="00AC3C71">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63265084" w14:textId="68A90B9C" w:rsidR="002A5CBE" w:rsidRPr="008F5E61" w:rsidRDefault="002A5CBE" w:rsidP="009D034D">
                      <w:pPr>
                        <w:spacing w:after="0" w:line="240" w:lineRule="auto"/>
                        <w:ind w:right="-1"/>
                        <w:contextualSpacing/>
                        <w:rPr>
                          <w:rFonts w:ascii="Courier New" w:hAnsi="Courier New" w:cs="Courier New"/>
                          <w:b/>
                          <w:bCs/>
                          <w:sz w:val="16"/>
                          <w:szCs w:val="16"/>
                          <w:lang w:val="el-GR"/>
                        </w:rPr>
                      </w:pPr>
                      <w:r w:rsidRPr="008F5E61">
                        <w:rPr>
                          <w:rFonts w:ascii="Courier New" w:hAnsi="Courier New" w:cs="Courier New"/>
                          <w:b/>
                          <w:sz w:val="16"/>
                          <w:szCs w:val="16"/>
                          <w:lang w:val="el-GR"/>
                        </w:rPr>
                        <w:t>Μιχαίας</w:t>
                      </w:r>
                      <w:r w:rsidRPr="008F5E61">
                        <w:rPr>
                          <w:rFonts w:ascii="Courier New" w:hAnsi="Courier New" w:cs="Courier New"/>
                          <w:b/>
                          <w:bCs/>
                          <w:sz w:val="16"/>
                          <w:szCs w:val="16"/>
                          <w:lang w:val="el-GR"/>
                        </w:rPr>
                        <w:t xml:space="preserve"> 5:2.....</w:t>
                      </w:r>
                      <w:r w:rsidRPr="008F5E61">
                        <w:rPr>
                          <w:rFonts w:ascii="Courier New" w:hAnsi="Courier New" w:cs="Courier New"/>
                          <w:bCs/>
                          <w:sz w:val="16"/>
                          <w:szCs w:val="16"/>
                          <w:lang w:val="el-GR"/>
                        </w:rPr>
                        <w:t>Διὰ Τοῦτο Δώσει Αὐτοὺς ἕως Καιροῦ Τικτούσης Τέξεται, Καὶ Οἱ ἐπίλοιποι Τῶν ἀδελφῶν Αὐτῶν ἐπιστρέψουσιν ἐπὶ Τοὺς Υἱοὺς Ισραηλ.</w:t>
                      </w:r>
                    </w:p>
                    <w:p w14:paraId="4FEBD3A9" w14:textId="4B163586" w:rsidR="002A5CBE" w:rsidRPr="008F5E61" w:rsidRDefault="002A5CBE" w:rsidP="009D034D">
                      <w:pPr>
                        <w:widowControl w:val="0"/>
                        <w:spacing w:after="0" w:line="240" w:lineRule="auto"/>
                        <w:contextualSpacing/>
                        <w:rPr>
                          <w:rFonts w:ascii="Courier New" w:hAnsi="Courier New" w:cs="Courier New"/>
                          <w:spacing w:val="-6"/>
                          <w:sz w:val="16"/>
                          <w:szCs w:val="16"/>
                          <w:lang w:val="el-GR"/>
                        </w:rPr>
                      </w:pPr>
                      <w:r w:rsidRPr="008F5E61">
                        <w:rPr>
                          <w:rFonts w:ascii="Courier New" w:hAnsi="Courier New" w:cs="Courier New"/>
                          <w:b/>
                          <w:spacing w:val="-6"/>
                          <w:sz w:val="16"/>
                          <w:szCs w:val="16"/>
                          <w:lang w:val="el-GR"/>
                        </w:rPr>
                        <w:t xml:space="preserve">Ματθαιον 2:1-11.....1. </w:t>
                      </w:r>
                      <w:r w:rsidRPr="008F5E61">
                        <w:rPr>
                          <w:rFonts w:ascii="Courier New" w:hAnsi="Courier New" w:cs="Courier New"/>
                          <w:spacing w:val="-6"/>
                          <w:sz w:val="16"/>
                          <w:szCs w:val="16"/>
                          <w:lang w:val="el-GR"/>
                        </w:rPr>
                        <w:t>Τοῦ Δὲ Ἰησοῦ Γεννηθέντος ἐν Βηθλέεμ Τῆς Ἰουδαίας ἐν ἡμέραις Ἡρῴδου Τοῦ Βασιλέως</w:t>
                      </w:r>
                      <w:r w:rsidRPr="008F5E61">
                        <w:rPr>
                          <w:rFonts w:ascii="Courier New" w:hAnsi="Courier New" w:cs="Courier New"/>
                          <w:b/>
                          <w:spacing w:val="-6"/>
                          <w:sz w:val="16"/>
                          <w:szCs w:val="16"/>
                          <w:lang w:val="el-GR"/>
                        </w:rPr>
                        <w:t xml:space="preserve">, 2. </w:t>
                      </w:r>
                      <w:r w:rsidRPr="008F5E61">
                        <w:rPr>
                          <w:rFonts w:ascii="Courier New" w:hAnsi="Courier New" w:cs="Courier New"/>
                          <w:spacing w:val="-6"/>
                          <w:sz w:val="16"/>
                          <w:szCs w:val="16"/>
                          <w:lang w:val="el-GR"/>
                        </w:rPr>
                        <w:t>Λέγοντες Ποῦ ἐστιν ὁ Τεχθεὶς Βασιλεὺς Τῶν Ἰουδαίων;</w:t>
                      </w:r>
                      <w:r w:rsidRPr="008F5E61">
                        <w:rPr>
                          <w:rFonts w:ascii="Courier New" w:hAnsi="Courier New" w:cs="Courier New"/>
                          <w:b/>
                          <w:spacing w:val="-6"/>
                          <w:sz w:val="16"/>
                          <w:szCs w:val="16"/>
                          <w:lang w:val="el-GR"/>
                        </w:rPr>
                        <w:t xml:space="preserve"> 5.</w:t>
                      </w:r>
                      <w:r w:rsidRPr="008F5E61">
                        <w:rPr>
                          <w:rFonts w:ascii="Courier New" w:hAnsi="Courier New" w:cs="Courier New"/>
                          <w:spacing w:val="-6"/>
                          <w:sz w:val="16"/>
                          <w:szCs w:val="16"/>
                          <w:lang w:val="el-GR"/>
                        </w:rPr>
                        <w:t xml:space="preserve"> Οἱ Δὲ Εἶπαν Αὐτῷ· Ἐν Βηθλέεμ Τῆς Ἰουδαίας· Οὕτως Γὰρ Γέγραπται Διὰ Τοῦ Προφήτου·</w:t>
                      </w:r>
                    </w:p>
                    <w:p w14:paraId="2523CFF7" w14:textId="18676CB6" w:rsidR="002A5CBE" w:rsidRPr="001943E1" w:rsidRDefault="002A5CBE" w:rsidP="009D034D">
                      <w:pPr>
                        <w:widowControl w:val="0"/>
                        <w:spacing w:after="0" w:line="240" w:lineRule="auto"/>
                        <w:contextualSpacing/>
                        <w:rPr>
                          <w:rFonts w:ascii="Courier New" w:hAnsi="Courier New" w:cs="Courier New"/>
                          <w:b/>
                          <w:sz w:val="16"/>
                          <w:szCs w:val="16"/>
                          <w:lang w:val="el-GR"/>
                        </w:rPr>
                      </w:pPr>
                      <w:r w:rsidRPr="001943E1">
                        <w:rPr>
                          <w:rFonts w:ascii="Courier New" w:hAnsi="Courier New" w:cs="Courier New"/>
                          <w:b/>
                          <w:sz w:val="16"/>
                          <w:szCs w:val="16"/>
                          <w:lang w:val="el-GR"/>
                        </w:rPr>
                        <w:t xml:space="preserve">Λουκαν 2:4-16.....4. </w:t>
                      </w:r>
                      <w:r w:rsidRPr="001943E1">
                        <w:rPr>
                          <w:rFonts w:ascii="Courier New" w:hAnsi="Courier New" w:cs="Courier New"/>
                          <w:sz w:val="16"/>
                          <w:szCs w:val="16"/>
                          <w:lang w:val="el-GR"/>
                        </w:rPr>
                        <w:t>Ἀνέβη Δὲ Καὶ Ἰωσὴφ ἀπὸ Τῆς Γαλιλαίας ἐκ Πόλεως Ναζαρὲθ Εἰς Τὴν Ἰουδαίαν Εἰς Πόλιν Δαυεὶδ ἥτις Καλεῖται Βηθλεέμ, Διὰ Τὸ Εἶναι Αὐτὸν ἐξ Οἴκου Καὶ Πατριᾶς Δαυείδ,</w:t>
                      </w:r>
                      <w:r w:rsidRPr="001943E1">
                        <w:rPr>
                          <w:rFonts w:ascii="Courier New" w:hAnsi="Courier New" w:cs="Courier New"/>
                          <w:b/>
                          <w:sz w:val="16"/>
                          <w:szCs w:val="16"/>
                          <w:lang w:val="el-GR"/>
                        </w:rPr>
                        <w:t xml:space="preserve"> 5. </w:t>
                      </w:r>
                      <w:r w:rsidRPr="001943E1">
                        <w:rPr>
                          <w:rFonts w:ascii="Courier New" w:hAnsi="Courier New" w:cs="Courier New"/>
                          <w:sz w:val="16"/>
                          <w:szCs w:val="16"/>
                          <w:lang w:val="el-GR"/>
                        </w:rPr>
                        <w:t>ἀπογράψασθαι Σὺν Μαριὰμ Τῇ ἐμνηστευμένῃ Αὐτῷ, Οὔσῃ ἐγκύῳ.</w:t>
                      </w:r>
                      <w:r w:rsidRPr="001943E1">
                        <w:rPr>
                          <w:rFonts w:ascii="Courier New" w:hAnsi="Courier New" w:cs="Courier New"/>
                          <w:b/>
                          <w:sz w:val="16"/>
                          <w:szCs w:val="16"/>
                          <w:lang w:val="el-GR"/>
                        </w:rPr>
                        <w:t xml:space="preserve"> 6.</w:t>
                      </w:r>
                      <w:r w:rsidRPr="001943E1">
                        <w:rPr>
                          <w:rFonts w:ascii="Courier New" w:hAnsi="Courier New" w:cs="Courier New"/>
                          <w:sz w:val="16"/>
                          <w:szCs w:val="16"/>
                          <w:lang w:val="el-GR"/>
                        </w:rPr>
                        <w:t xml:space="preserve"> Ἐγένετο Δὲ ἐν Τῷ Εἶναι Αὐτοὺς ἐκεῖ ἐπλήσθησαν Αἱ ἡμέραι Τοῦ Τεκεῖν Αὐτήν,</w:t>
                      </w:r>
                    </w:p>
                    <w:p w14:paraId="0A77A0A9" w14:textId="45755F9F" w:rsidR="002A5CBE" w:rsidRPr="008F5E61" w:rsidRDefault="002A5CBE" w:rsidP="002F49AA">
                      <w:pPr>
                        <w:spacing w:after="0" w:line="240" w:lineRule="auto"/>
                        <w:contextualSpacing/>
                        <w:rPr>
                          <w:rStyle w:val="apple-style-span"/>
                          <w:lang w:val="el-GR"/>
                        </w:rPr>
                      </w:pPr>
                      <w:r w:rsidRPr="008F5E61">
                        <w:rPr>
                          <w:rStyle w:val="apple-style-span"/>
                          <w:rFonts w:ascii="Courier New" w:hAnsi="Courier New" w:cs="Courier New"/>
                          <w:b/>
                          <w:sz w:val="16"/>
                          <w:szCs w:val="16"/>
                          <w:lang w:val="el-GR"/>
                        </w:rPr>
                        <w:t>-------------------------------------------------</w:t>
                      </w:r>
                    </w:p>
                    <w:p w14:paraId="658500BF" w14:textId="1270958F" w:rsidR="002A5CBE" w:rsidRPr="008F5E61" w:rsidRDefault="002A5CBE" w:rsidP="002829C4">
                      <w:pPr>
                        <w:spacing w:after="0" w:line="240" w:lineRule="auto"/>
                        <w:contextualSpacing/>
                        <w:rPr>
                          <w:rFonts w:ascii="Courier New" w:hAnsi="Courier New" w:cs="Courier New"/>
                          <w:sz w:val="16"/>
                          <w:szCs w:val="16"/>
                          <w:lang w:val="el-GR"/>
                        </w:rPr>
                      </w:pPr>
                      <w:r>
                        <w:rPr>
                          <w:rStyle w:val="apple-style-span"/>
                          <w:rFonts w:ascii="Courier New" w:hAnsi="Courier New" w:cs="Courier New"/>
                          <w:b/>
                          <w:sz w:val="16"/>
                          <w:szCs w:val="16"/>
                        </w:rPr>
                        <w:t>Meryem</w:t>
                      </w:r>
                      <w:r w:rsidRPr="008F5E61">
                        <w:rPr>
                          <w:rStyle w:val="apple-style-span"/>
                          <w:rFonts w:ascii="Courier New" w:hAnsi="Courier New" w:cs="Courier New"/>
                          <w:b/>
                          <w:sz w:val="16"/>
                          <w:szCs w:val="16"/>
                          <w:lang w:val="el-GR"/>
                        </w:rPr>
                        <w:t xml:space="preserve"> 19:23</w:t>
                      </w:r>
                      <w:r w:rsidRPr="008F5E61">
                        <w:rPr>
                          <w:rStyle w:val="apple-style-span"/>
                          <w:rFonts w:ascii="Courier New" w:hAnsi="Courier New" w:cs="Courier New"/>
                          <w:sz w:val="16"/>
                          <w:szCs w:val="16"/>
                          <w:lang w:val="el-GR"/>
                        </w:rPr>
                        <w:t>.....</w:t>
                      </w:r>
                      <w:r w:rsidRPr="008F5E61">
                        <w:rPr>
                          <w:rFonts w:ascii="Courier New" w:hAnsi="Courier New" w:cs="Courier New"/>
                          <w:sz w:val="16"/>
                          <w:szCs w:val="16"/>
                          <w:lang w:val="el-GR"/>
                        </w:rPr>
                        <w:t xml:space="preserve">Και την οδήγησαν οι πόνοι του τοκετού στον κορμό μιας χουρμαδιάς, και είπε (μέσα στην αγωνία της): " Αλίμονό μου! Μακάρι να πέθαινα πριν απ' αυτό και να ήμουν ένα πράγμα ξεχασμένο κι αόρατο"! </w:t>
                      </w:r>
                    </w:p>
                    <w:p w14:paraId="4A05EA52" w14:textId="77777777" w:rsidR="002A5CBE" w:rsidRPr="008F5E61" w:rsidRDefault="002A5CBE" w:rsidP="002829C4">
                      <w:pPr>
                        <w:spacing w:after="0" w:line="240" w:lineRule="auto"/>
                        <w:contextualSpacing/>
                        <w:jc w:val="center"/>
                        <w:rPr>
                          <w:lang w:val="el-GR"/>
                        </w:rPr>
                      </w:pPr>
                      <w:r w:rsidRPr="008F5E61">
                        <w:rPr>
                          <w:rStyle w:val="apple-style-span"/>
                          <w:rFonts w:ascii="Courier New" w:hAnsi="Courier New" w:cs="Courier New"/>
                          <w:b/>
                          <w:lang w:val="el-GR"/>
                        </w:rPr>
                        <w:t>194.</w:t>
                      </w:r>
                    </w:p>
                    <w:p w14:paraId="1FAB17A3" w14:textId="55A4CE11" w:rsidR="002A5CBE" w:rsidRDefault="002A5CBE" w:rsidP="000E6281">
                      <w:pPr>
                        <w:spacing w:after="0" w:line="240" w:lineRule="auto"/>
                        <w:contextualSpacing/>
                        <w:rPr>
                          <w:rFonts w:ascii="Courier New" w:hAnsi="Courier New" w:cs="Courier New"/>
                          <w:b/>
                          <w:bCs/>
                          <w:kern w:val="16"/>
                          <w:sz w:val="16"/>
                          <w:szCs w:val="16"/>
                          <w:lang w:val="el-GR"/>
                        </w:rPr>
                      </w:pPr>
                      <w:r w:rsidRPr="000E6281">
                        <w:rPr>
                          <w:rFonts w:ascii="Courier New" w:hAnsi="Courier New" w:cs="Courier New"/>
                          <w:b/>
                          <w:bCs/>
                          <w:kern w:val="16"/>
                          <w:sz w:val="16"/>
                          <w:szCs w:val="16"/>
                          <w:lang w:val="el-GR"/>
                        </w:rPr>
                        <w:t xml:space="preserve">Μήπως τρεις σοφοί από την ανατολή ακολουθούν το Αστέρι του Μεσσία στη βηθλεέμ όπου βρήκαν το μωρό </w:t>
                      </w:r>
                      <w:r w:rsidRPr="000E6281">
                        <w:rPr>
                          <w:rFonts w:ascii="Courier New Bold" w:hAnsi="Courier New Bold" w:cs="Courier New"/>
                          <w:b/>
                          <w:bCs/>
                          <w:spacing w:val="-10"/>
                          <w:kern w:val="16"/>
                          <w:sz w:val="16"/>
                          <w:szCs w:val="16"/>
                          <w:lang w:val="el-GR"/>
                        </w:rPr>
                        <w:t>Ιησού και γονάτισαν μπροστά του για να προσκυνήσουν;</w:t>
                      </w:r>
                    </w:p>
                    <w:p w14:paraId="30FEDE9F" w14:textId="01B69CAA" w:rsidR="002A5CBE" w:rsidRPr="008F5E61" w:rsidRDefault="002A5CBE" w:rsidP="00AC3C71">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0F256538" w14:textId="2FF379C0" w:rsidR="002A5CBE" w:rsidRPr="008F5E61" w:rsidRDefault="002A5CBE" w:rsidP="009D034D">
                      <w:pPr>
                        <w:spacing w:after="0" w:line="240" w:lineRule="auto"/>
                        <w:contextualSpacing/>
                        <w:rPr>
                          <w:rFonts w:ascii="Courier New" w:hAnsi="Courier New" w:cs="Courier New"/>
                          <w:b/>
                          <w:bCs/>
                          <w:kern w:val="16"/>
                          <w:sz w:val="16"/>
                          <w:szCs w:val="16"/>
                          <w:lang w:val="el-GR"/>
                        </w:rPr>
                      </w:pPr>
                      <w:r w:rsidRPr="008F5E61">
                        <w:rPr>
                          <w:rFonts w:ascii="Courier New" w:hAnsi="Courier New" w:cs="Courier New"/>
                          <w:b/>
                          <w:bCs/>
                          <w:kern w:val="16"/>
                          <w:sz w:val="16"/>
                          <w:szCs w:val="16"/>
                          <w:lang w:val="el-GR"/>
                        </w:rPr>
                        <w:t xml:space="preserve">Ματθαιον 2:1-11.....1. </w:t>
                      </w:r>
                      <w:r w:rsidRPr="008F5E61">
                        <w:rPr>
                          <w:rFonts w:ascii="Courier New" w:hAnsi="Courier New" w:cs="Courier New"/>
                          <w:bCs/>
                          <w:kern w:val="16"/>
                          <w:sz w:val="16"/>
                          <w:szCs w:val="16"/>
                          <w:lang w:val="el-GR"/>
                        </w:rPr>
                        <w:t xml:space="preserve">Τοῦ Δὲ Ἰησοῦ Γεννηθέντος ἐν Βηθλέεμ Τῆς Ἰουδαίας ἐν ἡμέραις Ἡρῴδου Τοῦ Βασιλέως, ἰδοὺ Μάγοι ἀπὸ ἀνατολῶν Παρεγένοντο Εἰς Ἱεροσόλυμα </w:t>
                      </w:r>
                      <w:r w:rsidRPr="008F5E61">
                        <w:rPr>
                          <w:rFonts w:ascii="Courier New" w:hAnsi="Courier New" w:cs="Courier New"/>
                          <w:b/>
                          <w:bCs/>
                          <w:kern w:val="16"/>
                          <w:sz w:val="16"/>
                          <w:szCs w:val="16"/>
                          <w:lang w:val="el-GR"/>
                        </w:rPr>
                        <w:t>2.</w:t>
                      </w:r>
                      <w:r w:rsidRPr="008F5E61">
                        <w:rPr>
                          <w:rFonts w:ascii="Courier New" w:hAnsi="Courier New" w:cs="Courier New"/>
                          <w:bCs/>
                          <w:kern w:val="16"/>
                          <w:sz w:val="16"/>
                          <w:szCs w:val="16"/>
                          <w:lang w:val="el-GR"/>
                        </w:rPr>
                        <w:t xml:space="preserve"> Λέγοντες Ποῦ ἐστιν ὁ Τεχθεὶς Βασιλεὺς Τῶν Ἰουδαίων; Εἴδομεν Γὰρ Αὐτοῦ Τὸν ἀστέρα ἐν Τῇ ἀνατολῇ Καὶ ἤλθομεν Προσκυνῆσαι Αὐτῷ.</w:t>
                      </w:r>
                      <w:r w:rsidRPr="008F5E61">
                        <w:rPr>
                          <w:rFonts w:ascii="Courier New" w:hAnsi="Courier New" w:cs="Courier New"/>
                          <w:b/>
                          <w:bCs/>
                          <w:kern w:val="16"/>
                          <w:sz w:val="16"/>
                          <w:szCs w:val="16"/>
                          <w:lang w:val="el-GR"/>
                        </w:rPr>
                        <w:t xml:space="preserve"> 10. </w:t>
                      </w:r>
                      <w:r w:rsidRPr="008F5E61">
                        <w:rPr>
                          <w:rFonts w:ascii="Courier New" w:hAnsi="Courier New" w:cs="Courier New"/>
                          <w:bCs/>
                          <w:kern w:val="16"/>
                          <w:sz w:val="16"/>
                          <w:szCs w:val="16"/>
                          <w:lang w:val="el-GR"/>
                        </w:rPr>
                        <w:t xml:space="preserve">ἰδόντες Δὲ Τὸν ἀστέρα ἐχάρησαν Χαρὰν Μεγάλην Σφόδρα. </w:t>
                      </w:r>
                      <w:r w:rsidRPr="008F5E61">
                        <w:rPr>
                          <w:rFonts w:ascii="Courier New" w:hAnsi="Courier New" w:cs="Courier New"/>
                          <w:b/>
                          <w:bCs/>
                          <w:kern w:val="16"/>
                          <w:sz w:val="16"/>
                          <w:szCs w:val="16"/>
                          <w:lang w:val="el-GR"/>
                        </w:rPr>
                        <w:t>11.</w:t>
                      </w:r>
                      <w:r w:rsidRPr="008F5E61">
                        <w:rPr>
                          <w:rFonts w:ascii="Courier New" w:hAnsi="Courier New" w:cs="Courier New"/>
                          <w:bCs/>
                          <w:kern w:val="16"/>
                          <w:sz w:val="16"/>
                          <w:szCs w:val="16"/>
                          <w:lang w:val="el-GR"/>
                        </w:rPr>
                        <w:t xml:space="preserve"> Καὶ ἐλθόντες Εἰς Τὴν Οἰκίαν Εἶδον Τὸ Παιδίον Μετὰ Μαρίας Τῆς Μητρὸς Αὐτοῦ, Καὶ Πεσόντες Προσεκύνησαν Αὐτῷ,</w:t>
                      </w:r>
                      <w:r w:rsidRPr="00805C47">
                        <w:rPr>
                          <w:rFonts w:ascii="Courier New" w:hAnsi="Courier New" w:cs="Courier New"/>
                          <w:bCs/>
                          <w:kern w:val="16"/>
                          <w:sz w:val="16"/>
                          <w:szCs w:val="16"/>
                          <w:lang w:val="en-US"/>
                        </w:rPr>
                        <w:t> </w:t>
                      </w:r>
                    </w:p>
                    <w:p w14:paraId="5872FB35" w14:textId="72CCC6DA" w:rsidR="002A5CBE" w:rsidRPr="008F5E61" w:rsidRDefault="002A5CBE" w:rsidP="002F49AA">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246164DB" w14:textId="7E0E3D08" w:rsidR="002A5CBE" w:rsidRPr="008F5E61" w:rsidRDefault="002A5CBE" w:rsidP="002F49AA">
                      <w:pPr>
                        <w:spacing w:after="0" w:line="240" w:lineRule="auto"/>
                        <w:contextualSpacing/>
                        <w:rPr>
                          <w:rFonts w:ascii="Courier New" w:hAnsi="Courier New" w:cs="Courier New"/>
                          <w:spacing w:val="-14"/>
                          <w:sz w:val="16"/>
                          <w:szCs w:val="16"/>
                          <w:lang w:val="el-GR"/>
                        </w:rPr>
                      </w:pPr>
                      <w:r w:rsidRPr="000E6281">
                        <w:rPr>
                          <w:rFonts w:ascii="Courier New" w:hAnsi="Courier New" w:cs="Courier New"/>
                          <w:b/>
                          <w:bCs/>
                          <w:spacing w:val="-12"/>
                          <w:kern w:val="16"/>
                          <w:sz w:val="16"/>
                          <w:szCs w:val="16"/>
                          <w:lang w:val="el-GR"/>
                        </w:rPr>
                        <w:t xml:space="preserve">Σημείωση: </w:t>
                      </w:r>
                      <w:r w:rsidRPr="000E6281">
                        <w:rPr>
                          <w:rFonts w:ascii="Courier New" w:hAnsi="Courier New" w:cs="Courier New"/>
                          <w:bCs/>
                          <w:spacing w:val="-12"/>
                          <w:kern w:val="16"/>
                          <w:sz w:val="16"/>
                          <w:szCs w:val="16"/>
                          <w:lang w:val="el-GR"/>
                        </w:rPr>
                        <w:t>Δεν υπάρχει τέτοια ιστορία καταγεγγραμμένη στο Κοράνι.</w:t>
                      </w:r>
                    </w:p>
                    <w:p w14:paraId="4766E9D1" w14:textId="77777777" w:rsidR="002A5CBE" w:rsidRPr="008F5E61" w:rsidRDefault="002A5CBE" w:rsidP="002F49AA">
                      <w:pPr>
                        <w:spacing w:after="0" w:line="240" w:lineRule="auto"/>
                        <w:contextualSpacing/>
                        <w:rPr>
                          <w:rFonts w:ascii="Courier New" w:hAnsi="Courier New" w:cs="Courier New"/>
                          <w:spacing w:val="-14"/>
                          <w:sz w:val="16"/>
                          <w:szCs w:val="16"/>
                          <w:lang w:val="el-GR"/>
                        </w:rPr>
                      </w:pPr>
                    </w:p>
                    <w:p w14:paraId="5224E2F9" w14:textId="77777777" w:rsidR="002A5CBE" w:rsidRPr="008F5E61" w:rsidRDefault="002A5CBE" w:rsidP="002F49AA">
                      <w:pPr>
                        <w:spacing w:after="0" w:line="240" w:lineRule="auto"/>
                        <w:contextualSpacing/>
                        <w:rPr>
                          <w:rFonts w:ascii="Courier New" w:hAnsi="Courier New" w:cs="Courier New"/>
                          <w:spacing w:val="-14"/>
                          <w:sz w:val="16"/>
                          <w:szCs w:val="16"/>
                          <w:lang w:val="el-GR"/>
                        </w:rPr>
                      </w:pPr>
                    </w:p>
                    <w:p w14:paraId="6C244172"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45EFAE32"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16FA90B4"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258E0962"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550AACB9"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159110EC"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7942EDCB" w14:textId="77777777" w:rsidR="002A5CBE" w:rsidRPr="008F5E61" w:rsidRDefault="002A5CBE" w:rsidP="002F49AA">
                      <w:pPr>
                        <w:contextualSpacing/>
                        <w:rPr>
                          <w:rFonts w:ascii="Courier New" w:hAnsi="Courier New" w:cs="Courier New"/>
                          <w:b/>
                          <w:sz w:val="16"/>
                          <w:szCs w:val="16"/>
                          <w:lang w:val="el-GR"/>
                        </w:rPr>
                      </w:pPr>
                    </w:p>
                    <w:p w14:paraId="6BC49D84" w14:textId="77777777" w:rsidR="002A5CBE" w:rsidRPr="008F5E61" w:rsidRDefault="002A5CBE" w:rsidP="00B506A1">
                      <w:pPr>
                        <w:contextualSpacing/>
                        <w:rPr>
                          <w:rFonts w:ascii="Courier New" w:hAnsi="Courier New" w:cs="Courier New"/>
                          <w:b/>
                          <w:sz w:val="16"/>
                          <w:szCs w:val="16"/>
                          <w:lang w:val="el-GR"/>
                        </w:rPr>
                      </w:pPr>
                    </w:p>
                  </w:txbxContent>
                </v:textbox>
                <w10:wrap type="tight"/>
              </v:shape>
            </w:pict>
          </mc:Fallback>
        </mc:AlternateContent>
      </w:r>
      <w:r w:rsidR="00B14DDB" w:rsidRPr="002036AD">
        <w:rPr>
          <w:lang w:val="el-GR"/>
        </w:rPr>
        <w:br w:type="column"/>
      </w:r>
      <w:r w:rsidR="00B506A1">
        <w:rPr>
          <w:noProof/>
          <w:lang w:val="en-US"/>
        </w:rPr>
        <w:lastRenderedPageBreak/>
        <mc:AlternateContent>
          <mc:Choice Requires="wps">
            <w:drawing>
              <wp:anchor distT="0" distB="0" distL="114300" distR="114300" simplePos="0" relativeHeight="251866112" behindDoc="0" locked="0" layoutInCell="1" allowOverlap="1" wp14:anchorId="194BA515" wp14:editId="0608E24F">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4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1639054" w14:textId="77777777" w:rsidR="002A5CBE" w:rsidRPr="008F5E61" w:rsidRDefault="002A5CBE" w:rsidP="00883E50">
                            <w:pPr>
                              <w:spacing w:after="0" w:line="240" w:lineRule="auto"/>
                              <w:contextualSpacing/>
                              <w:jc w:val="center"/>
                              <w:rPr>
                                <w:rStyle w:val="apple-style-span"/>
                                <w:lang w:val="el-GR"/>
                              </w:rPr>
                            </w:pPr>
                            <w:r w:rsidRPr="008F5E61">
                              <w:rPr>
                                <w:rStyle w:val="apple-style-span"/>
                                <w:rFonts w:ascii="Courier New" w:hAnsi="Courier New" w:cs="Courier New"/>
                                <w:b/>
                                <w:lang w:val="el-GR"/>
                              </w:rPr>
                              <w:t>195.</w:t>
                            </w:r>
                          </w:p>
                          <w:p w14:paraId="354356A5" w14:textId="3A95DEA5" w:rsidR="002A5CBE" w:rsidRPr="0044001A" w:rsidRDefault="002A5CBE" w:rsidP="005D534B">
                            <w:pPr>
                              <w:spacing w:after="0" w:line="240" w:lineRule="auto"/>
                              <w:contextualSpacing/>
                              <w:rPr>
                                <w:rFonts w:ascii="Courier New Bold" w:hAnsi="Courier New Bold" w:cs="Courier New"/>
                                <w:b/>
                                <w:spacing w:val="-12"/>
                                <w:sz w:val="16"/>
                                <w:szCs w:val="16"/>
                                <w:lang w:val="el-GR"/>
                              </w:rPr>
                            </w:pPr>
                            <w:r w:rsidRPr="0044001A">
                              <w:rPr>
                                <w:rFonts w:ascii="Courier New Bold" w:hAnsi="Courier New Bold" w:cs="Courier New"/>
                                <w:b/>
                                <w:spacing w:val="-12"/>
                                <w:sz w:val="16"/>
                                <w:szCs w:val="16"/>
                                <w:lang w:val="el-GR"/>
                              </w:rPr>
                              <w:t>Αναφέρουν ποτέ εβραϊκούς μύθους οι συγγραφείς των Αγίων Γραφών λες και ήταν πραγματικά ιστορικά γεγονότα;</w:t>
                            </w:r>
                          </w:p>
                          <w:p w14:paraId="54C81D17" w14:textId="735FBB00" w:rsidR="002A5CBE" w:rsidRPr="008F5E61" w:rsidRDefault="002A5CBE" w:rsidP="00883E50">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0608F46C" w14:textId="7774D4ED" w:rsidR="002A5CBE" w:rsidRPr="008F5E61" w:rsidRDefault="002A5CBE" w:rsidP="009D034D">
                            <w:pPr>
                              <w:spacing w:after="0" w:line="240" w:lineRule="auto"/>
                              <w:contextualSpacing/>
                              <w:rPr>
                                <w:rFonts w:ascii="Courier New" w:hAnsi="Courier New" w:cs="Courier New"/>
                                <w:b/>
                                <w:bCs/>
                                <w:spacing w:val="-6"/>
                                <w:kern w:val="16"/>
                                <w:sz w:val="16"/>
                                <w:szCs w:val="16"/>
                                <w:lang w:val="el-GR"/>
                              </w:rPr>
                            </w:pPr>
                            <w:r w:rsidRPr="008F5E61">
                              <w:rPr>
                                <w:rFonts w:ascii="Courier New" w:hAnsi="Courier New" w:cs="Courier New"/>
                                <w:b/>
                                <w:bCs/>
                                <w:spacing w:val="-6"/>
                                <w:kern w:val="16"/>
                                <w:sz w:val="16"/>
                                <w:szCs w:val="16"/>
                                <w:lang w:val="el-GR"/>
                              </w:rPr>
                              <w:t xml:space="preserve">1 </w:t>
                            </w:r>
                            <w:r w:rsidRPr="008F5E61">
                              <w:rPr>
                                <w:rFonts w:ascii="Courier New" w:hAnsi="Courier New" w:cs="Courier New"/>
                                <w:b/>
                                <w:spacing w:val="-6"/>
                                <w:sz w:val="16"/>
                                <w:szCs w:val="16"/>
                                <w:lang w:val="el-GR"/>
                              </w:rPr>
                              <w:t>Τιμοθεον</w:t>
                            </w:r>
                            <w:r w:rsidRPr="008F5E61">
                              <w:rPr>
                                <w:rFonts w:ascii="Courier New" w:hAnsi="Courier New" w:cs="Courier New"/>
                                <w:b/>
                                <w:bCs/>
                                <w:spacing w:val="-6"/>
                                <w:kern w:val="16"/>
                                <w:sz w:val="16"/>
                                <w:szCs w:val="16"/>
                                <w:lang w:val="el-GR"/>
                              </w:rPr>
                              <w:t xml:space="preserve"> 1:4.....</w:t>
                            </w:r>
                            <w:r w:rsidRPr="008F5E61">
                              <w:rPr>
                                <w:rFonts w:ascii="Courier New" w:hAnsi="Courier New" w:cs="Courier New"/>
                                <w:bCs/>
                                <w:spacing w:val="-6"/>
                                <w:kern w:val="16"/>
                                <w:sz w:val="16"/>
                                <w:szCs w:val="16"/>
                                <w:lang w:val="el-GR"/>
                              </w:rPr>
                              <w:t>μηδὲ προσέχειν μύθοις καὶ γενεαλογίαις ἀπεράντοις, αἵτινες ἐκζητήσεις παρέχουσιν μᾶλλον ἢ οἰκονομίαν Θεοῦ τὴν ἐν πίστει·</w:t>
                            </w:r>
                          </w:p>
                          <w:p w14:paraId="508F9D8C" w14:textId="547A2399" w:rsidR="002A5CBE" w:rsidRPr="008F5E61" w:rsidRDefault="002A5CBE" w:rsidP="00C70566">
                            <w:pPr>
                              <w:spacing w:after="0" w:line="240" w:lineRule="auto"/>
                              <w:contextualSpacing/>
                              <w:rPr>
                                <w:rFonts w:ascii="Courier New" w:hAnsi="Courier New" w:cs="Courier New"/>
                                <w:b/>
                                <w:bCs/>
                                <w:kern w:val="16"/>
                                <w:sz w:val="16"/>
                                <w:szCs w:val="16"/>
                                <w:lang w:val="el-GR"/>
                              </w:rPr>
                            </w:pPr>
                            <w:r w:rsidRPr="008F5E61">
                              <w:rPr>
                                <w:rFonts w:ascii="Courier New" w:hAnsi="Courier New" w:cs="Courier New"/>
                                <w:b/>
                                <w:bCs/>
                                <w:kern w:val="16"/>
                                <w:sz w:val="16"/>
                                <w:szCs w:val="16"/>
                                <w:lang w:val="el-GR"/>
                              </w:rPr>
                              <w:t xml:space="preserve">2 </w:t>
                            </w:r>
                            <w:r w:rsidRPr="008F5E61">
                              <w:rPr>
                                <w:rFonts w:ascii="Courier New" w:hAnsi="Courier New" w:cs="Courier New"/>
                                <w:b/>
                                <w:sz w:val="16"/>
                                <w:szCs w:val="16"/>
                                <w:lang w:val="el-GR"/>
                              </w:rPr>
                              <w:t>Τιμοθεον</w:t>
                            </w:r>
                            <w:r w:rsidRPr="008F5E61">
                              <w:rPr>
                                <w:rFonts w:ascii="Courier New" w:hAnsi="Courier New" w:cs="Courier New"/>
                                <w:b/>
                                <w:bCs/>
                                <w:kern w:val="16"/>
                                <w:sz w:val="16"/>
                                <w:szCs w:val="16"/>
                                <w:lang w:val="el-GR"/>
                              </w:rPr>
                              <w:t xml:space="preserve"> 4:4.....</w:t>
                            </w:r>
                            <w:r w:rsidRPr="008F5E61">
                              <w:rPr>
                                <w:rFonts w:ascii="Courier New" w:hAnsi="Courier New" w:cs="Courier New"/>
                                <w:bCs/>
                                <w:kern w:val="16"/>
                                <w:sz w:val="16"/>
                                <w:szCs w:val="16"/>
                                <w:lang w:val="el-GR"/>
                              </w:rPr>
                              <w:t xml:space="preserve">καὶ ἀπὸ μὲν τῆς ἀληθείας τὴν </w:t>
                            </w:r>
                            <w:r w:rsidRPr="008F5E61">
                              <w:rPr>
                                <w:rFonts w:ascii="Courier New" w:hAnsi="Courier New" w:cs="Courier New"/>
                                <w:bCs/>
                                <w:spacing w:val="-10"/>
                                <w:kern w:val="16"/>
                                <w:sz w:val="16"/>
                                <w:szCs w:val="16"/>
                                <w:lang w:val="el-GR"/>
                              </w:rPr>
                              <w:t>ἀκοὴν ἀποστρέψουσιν, ἐπὶ δὲ τοὺς μύθους ἐκτραπήσονται.</w:t>
                            </w:r>
                          </w:p>
                          <w:p w14:paraId="3EF95A14" w14:textId="3BB602A1" w:rsidR="002A5CBE" w:rsidRPr="008F5E61" w:rsidRDefault="002A5CBE" w:rsidP="0029124A">
                            <w:pPr>
                              <w:spacing w:after="0" w:line="240" w:lineRule="auto"/>
                              <w:contextualSpacing/>
                              <w:rPr>
                                <w:rFonts w:ascii="Courier New" w:hAnsi="Courier New" w:cs="Courier New"/>
                                <w:b/>
                                <w:bCs/>
                                <w:kern w:val="16"/>
                                <w:sz w:val="16"/>
                                <w:szCs w:val="16"/>
                                <w:lang w:val="el-GR"/>
                              </w:rPr>
                            </w:pPr>
                            <w:r w:rsidRPr="008F5E61">
                              <w:rPr>
                                <w:rFonts w:ascii="Courier New" w:hAnsi="Courier New" w:cs="Courier New"/>
                                <w:b/>
                                <w:bCs/>
                                <w:kern w:val="16"/>
                                <w:sz w:val="16"/>
                                <w:szCs w:val="16"/>
                                <w:lang w:val="el-GR"/>
                              </w:rPr>
                              <w:t>2 Πετρου 1:16.....</w:t>
                            </w:r>
                            <w:r w:rsidRPr="008F5E61">
                              <w:rPr>
                                <w:rFonts w:ascii="Courier New" w:hAnsi="Courier New" w:cs="Courier New"/>
                                <w:bCs/>
                                <w:kern w:val="16"/>
                                <w:sz w:val="16"/>
                                <w:szCs w:val="16"/>
                                <w:lang w:val="el-GR"/>
                              </w:rPr>
                              <w:t>οὐ γὰρ σεσοφισμένοις μύθοις ἐξακολουθήσαντες ἐγνωρίσαμεν ὑμῖν τὴν τοῦ Κυρίου ἡμῶν Ἰησοῦ Χριστοῦ δύναμιν καὶ παρουσίαν, ἀλλ’ ἐπόπται γενηθέντες τῆς ἐκείνου μεγαλειότητος.</w:t>
                            </w:r>
                          </w:p>
                          <w:p w14:paraId="6096A627" w14:textId="77777777" w:rsidR="002A5CBE" w:rsidRPr="008F5E61" w:rsidRDefault="002A5CBE" w:rsidP="002F49AA">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0E712267" w14:textId="6C736D54" w:rsidR="002A5CBE" w:rsidRPr="008F5E61" w:rsidRDefault="002A5CBE" w:rsidP="002F49AA">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Enfal</w:t>
                            </w:r>
                            <w:r w:rsidRPr="008F5E61">
                              <w:rPr>
                                <w:rFonts w:ascii="Courier New" w:hAnsi="Courier New" w:cs="Courier New"/>
                                <w:b/>
                                <w:bCs/>
                                <w:sz w:val="16"/>
                                <w:szCs w:val="16"/>
                                <w:lang w:val="el-GR"/>
                              </w:rPr>
                              <w:t xml:space="preserve"> 8:31.....</w:t>
                            </w:r>
                            <w:r w:rsidRPr="008F5E61">
                              <w:rPr>
                                <w:rFonts w:ascii="Courier New" w:hAnsi="Courier New" w:cs="Courier New"/>
                                <w:bCs/>
                                <w:sz w:val="16"/>
                                <w:szCs w:val="16"/>
                                <w:lang w:val="el-GR"/>
                              </w:rPr>
                              <w:t>Και όταν διαοάζονται τα εδάφια του Κορανίου Μας, λένε: 'Τ ακούσαμε αυτά (πριν), κι αν θέλαμε, μπορούσαμε να πούμε τα παρόμοια. Αυτό δεν είναι παρά μόνο παραμύθια των αρχαίων".</w:t>
                            </w:r>
                            <w:r w:rsidRPr="008F5E61">
                              <w:rPr>
                                <w:rFonts w:ascii="Courier New" w:hAnsi="Courier New" w:cs="Courier New"/>
                                <w:b/>
                                <w:bCs/>
                                <w:sz w:val="16"/>
                                <w:szCs w:val="16"/>
                                <w:lang w:val="el-GR"/>
                              </w:rPr>
                              <w:t xml:space="preserve"> </w:t>
                            </w:r>
                          </w:p>
                          <w:p w14:paraId="5E884706" w14:textId="4B414A98" w:rsidR="002A5CBE" w:rsidRDefault="002A5CBE" w:rsidP="0044001A">
                            <w:pPr>
                              <w:spacing w:after="0" w:line="240" w:lineRule="auto"/>
                              <w:contextualSpacing/>
                              <w:rPr>
                                <w:rFonts w:ascii="Courier New" w:hAnsi="Courier New" w:cs="Courier New"/>
                                <w:b/>
                                <w:spacing w:val="-12"/>
                                <w:kern w:val="16"/>
                                <w:sz w:val="16"/>
                                <w:szCs w:val="16"/>
                                <w:lang w:val="el-GR"/>
                              </w:rPr>
                            </w:pPr>
                            <w:r w:rsidRPr="0044001A">
                              <w:rPr>
                                <w:rFonts w:ascii="Courier New" w:hAnsi="Courier New" w:cs="Courier New"/>
                                <w:b/>
                                <w:spacing w:val="-12"/>
                                <w:kern w:val="16"/>
                                <w:sz w:val="16"/>
                                <w:szCs w:val="16"/>
                                <w:lang w:val="el-GR"/>
                              </w:rPr>
                              <w:t xml:space="preserve">Σημείωση: </w:t>
                            </w:r>
                            <w:r w:rsidRPr="0044001A">
                              <w:rPr>
                                <w:rFonts w:ascii="Courier New" w:hAnsi="Courier New" w:cs="Courier New"/>
                                <w:spacing w:val="-12"/>
                                <w:kern w:val="16"/>
                                <w:sz w:val="16"/>
                                <w:szCs w:val="16"/>
                                <w:lang w:val="el-GR"/>
                              </w:rPr>
                              <w:t>Για περισσότερες κατηγορίες σχετικά με τη χρησιμοπίηση μύθων δείτε: En’am 6:25, Nahl 16:24, Mu’m’nun 23:83, Furkan 25:4-5, Neml 27:68, Akhaf 46:17, Kalem 68:15 &amp; Mutaffifin 83:13.</w:t>
                            </w:r>
                          </w:p>
                          <w:p w14:paraId="0B4EE352" w14:textId="2D19A0F9" w:rsidR="002A5CBE" w:rsidRPr="008F5E61" w:rsidRDefault="002A5CBE" w:rsidP="00FD4000">
                            <w:pPr>
                              <w:spacing w:after="0" w:line="240" w:lineRule="auto"/>
                              <w:contextualSpacing/>
                              <w:jc w:val="center"/>
                              <w:rPr>
                                <w:rStyle w:val="apple-style-span"/>
                                <w:lang w:val="el-GR"/>
                              </w:rPr>
                            </w:pPr>
                            <w:r w:rsidRPr="008F5E61">
                              <w:rPr>
                                <w:rStyle w:val="apple-style-span"/>
                                <w:rFonts w:ascii="Courier New" w:hAnsi="Courier New" w:cs="Courier New"/>
                                <w:b/>
                                <w:lang w:val="el-GR"/>
                              </w:rPr>
                              <w:t>196.*</w:t>
                            </w:r>
                          </w:p>
                          <w:p w14:paraId="2D8A4CA9" w14:textId="30400C65" w:rsidR="002A5CBE" w:rsidRDefault="002A5CBE" w:rsidP="0092692E">
                            <w:pPr>
                              <w:spacing w:after="0" w:line="240" w:lineRule="auto"/>
                              <w:contextualSpacing/>
                              <w:rPr>
                                <w:rFonts w:ascii="Courier New" w:hAnsi="Courier New" w:cs="Courier New"/>
                                <w:b/>
                                <w:bCs/>
                                <w:spacing w:val="-8"/>
                                <w:sz w:val="16"/>
                                <w:szCs w:val="16"/>
                                <w:lang w:val="el-GR"/>
                              </w:rPr>
                            </w:pPr>
                            <w:r w:rsidRPr="0092692E">
                              <w:rPr>
                                <w:rFonts w:ascii="Courier New" w:hAnsi="Courier New" w:cs="Courier New"/>
                                <w:b/>
                                <w:bCs/>
                                <w:spacing w:val="-8"/>
                                <w:sz w:val="16"/>
                                <w:szCs w:val="16"/>
                                <w:lang w:val="el-GR"/>
                              </w:rPr>
                              <w:t>Υπήρξαν καταγεγγραμένα θαύματα του Ιησού όσο ήταν ακόμα παιδί;</w:t>
                            </w:r>
                          </w:p>
                          <w:p w14:paraId="1C10E6A8" w14:textId="2DABBB60" w:rsidR="002A5CBE" w:rsidRPr="008F5E61" w:rsidRDefault="002A5CBE" w:rsidP="00883E50">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1EDA5FD2" w14:textId="31F1A692" w:rsidR="002A5CBE" w:rsidRPr="008F5E61" w:rsidRDefault="002A5CBE" w:rsidP="009D034D">
                            <w:pPr>
                              <w:spacing w:after="0" w:line="240" w:lineRule="auto"/>
                              <w:ind w:right="-1"/>
                              <w:contextualSpacing/>
                              <w:rPr>
                                <w:rFonts w:ascii="Courier New" w:hAnsi="Courier New" w:cs="Courier New"/>
                                <w:b/>
                                <w:bCs/>
                                <w:sz w:val="16"/>
                                <w:szCs w:val="16"/>
                                <w:lang w:val="el-GR"/>
                              </w:rPr>
                            </w:pPr>
                            <w:r w:rsidRPr="008F5E61">
                              <w:rPr>
                                <w:rFonts w:ascii="Courier New" w:hAnsi="Courier New" w:cs="Courier New"/>
                                <w:b/>
                                <w:bCs/>
                                <w:sz w:val="16"/>
                                <w:szCs w:val="16"/>
                                <w:lang w:val="el-GR"/>
                              </w:rPr>
                              <w:t xml:space="preserve">Λουκαν 3:21-23....21. </w:t>
                            </w:r>
                            <w:r w:rsidRPr="008F5E61">
                              <w:rPr>
                                <w:rFonts w:ascii="Courier New" w:hAnsi="Courier New" w:cs="Courier New"/>
                                <w:bCs/>
                                <w:sz w:val="16"/>
                                <w:szCs w:val="16"/>
                                <w:lang w:val="el-GR"/>
                              </w:rPr>
                              <w:t>καὶ Ἰησοῦ βαπτισθέντος</w:t>
                            </w:r>
                            <w:r w:rsidRPr="008F5E61">
                              <w:rPr>
                                <w:rFonts w:ascii="Courier New" w:hAnsi="Courier New" w:cs="Courier New"/>
                                <w:b/>
                                <w:bCs/>
                                <w:sz w:val="16"/>
                                <w:szCs w:val="16"/>
                                <w:lang w:val="el-GR"/>
                              </w:rPr>
                              <w:t xml:space="preserve"> 23. </w:t>
                            </w:r>
                            <w:r w:rsidRPr="008F5E61">
                              <w:rPr>
                                <w:rFonts w:ascii="Courier New" w:hAnsi="Courier New" w:cs="Courier New"/>
                                <w:bCs/>
                                <w:sz w:val="16"/>
                                <w:szCs w:val="16"/>
                                <w:lang w:val="el-GR"/>
                              </w:rPr>
                              <w:t>Καὶ αὐτὸς ἦν Ἰησοῦς ἀρχόμενος ὡσεὶ ἐτῶν</w:t>
                            </w:r>
                            <w:r w:rsidRPr="008F5E61">
                              <w:rPr>
                                <w:rFonts w:ascii="Courier New" w:hAnsi="Courier New" w:cs="Courier New"/>
                                <w:b/>
                                <w:bCs/>
                                <w:sz w:val="16"/>
                                <w:szCs w:val="16"/>
                                <w:lang w:val="el-GR"/>
                              </w:rPr>
                              <w:t xml:space="preserve"> </w:t>
                            </w:r>
                            <w:r w:rsidRPr="008F5E61">
                              <w:rPr>
                                <w:rFonts w:ascii="Courier New" w:hAnsi="Courier New" w:cs="Courier New"/>
                                <w:bCs/>
                                <w:sz w:val="16"/>
                                <w:szCs w:val="16"/>
                                <w:lang w:val="el-GR"/>
                              </w:rPr>
                              <w:t>τριάκοντα, ὢν υἱός,</w:t>
                            </w:r>
                            <w:r w:rsidRPr="005A5523">
                              <w:rPr>
                                <w:rFonts w:ascii="Courier New" w:hAnsi="Courier New" w:cs="Courier New"/>
                                <w:bCs/>
                                <w:sz w:val="16"/>
                                <w:szCs w:val="16"/>
                                <w:lang w:val="en-US"/>
                              </w:rPr>
                              <w:t> </w:t>
                            </w:r>
                          </w:p>
                          <w:p w14:paraId="3A9AC23F" w14:textId="12EB9CDE" w:rsidR="002A5CBE" w:rsidRPr="008F5E61" w:rsidRDefault="002A5CBE" w:rsidP="009D034D">
                            <w:pPr>
                              <w:spacing w:after="0" w:line="240" w:lineRule="auto"/>
                              <w:ind w:right="-1"/>
                              <w:contextualSpacing/>
                              <w:rPr>
                                <w:rFonts w:ascii="Courier New" w:hAnsi="Courier New" w:cs="Courier New"/>
                                <w:b/>
                                <w:bCs/>
                                <w:sz w:val="16"/>
                                <w:szCs w:val="16"/>
                                <w:lang w:val="el-GR"/>
                              </w:rPr>
                            </w:pPr>
                            <w:r w:rsidRPr="008F5E61">
                              <w:rPr>
                                <w:rFonts w:ascii="Courier New" w:hAnsi="Courier New" w:cs="Courier New"/>
                                <w:b/>
                                <w:bCs/>
                                <w:sz w:val="16"/>
                                <w:szCs w:val="16"/>
                                <w:lang w:val="el-GR"/>
                              </w:rPr>
                              <w:t xml:space="preserve">Ιωαννην 2:9-11.....9. </w:t>
                            </w:r>
                            <w:r w:rsidRPr="008F5E61">
                              <w:rPr>
                                <w:rFonts w:ascii="Courier New" w:hAnsi="Courier New" w:cs="Courier New"/>
                                <w:bCs/>
                                <w:sz w:val="16"/>
                                <w:szCs w:val="16"/>
                                <w:lang w:val="el-GR"/>
                              </w:rPr>
                              <w:t>τὸ ὕδωρ οἶνον γεγενημένον,</w:t>
                            </w:r>
                            <w:r w:rsidRPr="008F5E61">
                              <w:rPr>
                                <w:rFonts w:ascii="Courier New" w:hAnsi="Courier New" w:cs="Courier New"/>
                                <w:b/>
                                <w:bCs/>
                                <w:sz w:val="16"/>
                                <w:szCs w:val="16"/>
                                <w:lang w:val="el-GR"/>
                              </w:rPr>
                              <w:t xml:space="preserve"> 11. </w:t>
                            </w:r>
                            <w:r w:rsidRPr="008F5E61">
                              <w:rPr>
                                <w:rFonts w:ascii="Courier New" w:hAnsi="Courier New" w:cs="Courier New"/>
                                <w:bCs/>
                                <w:sz w:val="16"/>
                                <w:szCs w:val="16"/>
                                <w:lang w:val="el-GR"/>
                              </w:rPr>
                              <w:t>Ταύτην ἐποίησεν ἀρχὴν τῶν σημείων ὁ Ἰησοῦς ἐν Κανὰ τῆς Γαλιλαίας καὶ ἐφανέρωσεν τὴν δόξαν αὐτοῦ, καὶ ἐπίστευσαν εἰς αὐτὸν οἱ μαθηταὶ αὐτοῦ.</w:t>
                            </w:r>
                          </w:p>
                          <w:p w14:paraId="5053B725" w14:textId="77777777" w:rsidR="002A5CBE" w:rsidRPr="008F5E61" w:rsidRDefault="002A5CBE" w:rsidP="002F49AA">
                            <w:pPr>
                              <w:spacing w:after="0" w:line="240" w:lineRule="auto"/>
                              <w:ind w:right="-1"/>
                              <w:contextualSpacing/>
                              <w:rPr>
                                <w:rFonts w:ascii="Courier New" w:hAnsi="Courier New" w:cs="Courier New"/>
                                <w:b/>
                                <w:bCs/>
                                <w:sz w:val="16"/>
                                <w:szCs w:val="16"/>
                                <w:lang w:val="el-GR"/>
                              </w:rPr>
                            </w:pPr>
                            <w:r w:rsidRPr="008F5E61">
                              <w:rPr>
                                <w:rFonts w:ascii="Courier New" w:hAnsi="Courier New" w:cs="Courier New"/>
                                <w:b/>
                                <w:bCs/>
                                <w:sz w:val="16"/>
                                <w:szCs w:val="16"/>
                                <w:lang w:val="el-GR"/>
                              </w:rPr>
                              <w:t>-------------------------------------------------</w:t>
                            </w:r>
                          </w:p>
                          <w:p w14:paraId="36A5E4C7" w14:textId="097DD6E5" w:rsidR="002A5CBE" w:rsidRPr="008F5E61" w:rsidRDefault="002A5CBE" w:rsidP="005917F6">
                            <w:pPr>
                              <w:spacing w:after="0" w:line="240" w:lineRule="auto"/>
                              <w:ind w:right="-1"/>
                              <w:contextualSpacing/>
                              <w:rPr>
                                <w:rFonts w:ascii="Courier New" w:hAnsi="Courier New" w:cs="Courier New"/>
                                <w:b/>
                                <w:bCs/>
                                <w:spacing w:val="-6"/>
                                <w:kern w:val="16"/>
                                <w:sz w:val="16"/>
                                <w:szCs w:val="16"/>
                                <w:lang w:val="el-GR"/>
                              </w:rPr>
                            </w:pPr>
                            <w:r w:rsidRPr="00D940CC">
                              <w:rPr>
                                <w:rFonts w:ascii="Courier New" w:hAnsi="Courier New" w:cs="Courier New"/>
                                <w:b/>
                                <w:bCs/>
                                <w:spacing w:val="-6"/>
                                <w:kern w:val="16"/>
                                <w:sz w:val="16"/>
                                <w:szCs w:val="16"/>
                              </w:rPr>
                              <w:t>Al</w:t>
                            </w:r>
                            <w:r w:rsidRPr="008F5E61">
                              <w:rPr>
                                <w:rFonts w:ascii="Courier New" w:hAnsi="Courier New" w:cs="Courier New"/>
                                <w:b/>
                                <w:bCs/>
                                <w:spacing w:val="-6"/>
                                <w:kern w:val="16"/>
                                <w:sz w:val="16"/>
                                <w:szCs w:val="16"/>
                                <w:lang w:val="el-GR"/>
                              </w:rPr>
                              <w:t>-</w:t>
                            </w:r>
                            <w:r w:rsidRPr="00D940CC">
                              <w:rPr>
                                <w:rFonts w:ascii="Courier New" w:hAnsi="Courier New" w:cs="Courier New"/>
                                <w:b/>
                                <w:bCs/>
                                <w:spacing w:val="-6"/>
                                <w:kern w:val="16"/>
                                <w:sz w:val="16"/>
                                <w:szCs w:val="16"/>
                              </w:rPr>
                              <w:t>i</w:t>
                            </w:r>
                            <w:r w:rsidRPr="008F5E61">
                              <w:rPr>
                                <w:rFonts w:ascii="Courier New" w:hAnsi="Courier New" w:cs="Courier New"/>
                                <w:b/>
                                <w:bCs/>
                                <w:spacing w:val="-6"/>
                                <w:kern w:val="16"/>
                                <w:sz w:val="16"/>
                                <w:szCs w:val="16"/>
                                <w:lang w:val="el-GR"/>
                              </w:rPr>
                              <w:t xml:space="preserve"> İ</w:t>
                            </w:r>
                            <w:r w:rsidRPr="00D940CC">
                              <w:rPr>
                                <w:rFonts w:ascii="Courier New" w:hAnsi="Courier New" w:cs="Courier New"/>
                                <w:b/>
                                <w:bCs/>
                                <w:spacing w:val="-6"/>
                                <w:kern w:val="16"/>
                                <w:sz w:val="16"/>
                                <w:szCs w:val="16"/>
                              </w:rPr>
                              <w:t>mran</w:t>
                            </w:r>
                            <w:r w:rsidRPr="008F5E61">
                              <w:rPr>
                                <w:rFonts w:ascii="Courier New" w:hAnsi="Courier New" w:cs="Courier New"/>
                                <w:b/>
                                <w:bCs/>
                                <w:spacing w:val="-6"/>
                                <w:kern w:val="16"/>
                                <w:sz w:val="16"/>
                                <w:szCs w:val="16"/>
                                <w:lang w:val="el-GR"/>
                              </w:rPr>
                              <w:t xml:space="preserve"> 3:49.....</w:t>
                            </w:r>
                            <w:r w:rsidRPr="008F5E61">
                              <w:rPr>
                                <w:rFonts w:ascii="Courier New" w:hAnsi="Courier New" w:cs="Courier New"/>
                                <w:bCs/>
                                <w:spacing w:val="-6"/>
                                <w:kern w:val="16"/>
                                <w:sz w:val="16"/>
                                <w:szCs w:val="16"/>
                                <w:lang w:val="el-GR"/>
                              </w:rPr>
                              <w:t>'Έχω έρθει σε σας με Σημάδι απ' τον Κύριό σας, απ' τη λάσπη (όπως είναι), θα φτιάξω για οας τη μορφή του πτηνού θα φυσήξω σ' αυτό και με την άδεια του ΑΛΛΑΧ θα πάρει ζωή,</w:t>
                            </w:r>
                            <w:r w:rsidRPr="008F5E61">
                              <w:rPr>
                                <w:rFonts w:ascii="Courier New" w:hAnsi="Courier New" w:cs="Courier New"/>
                                <w:b/>
                                <w:bCs/>
                                <w:spacing w:val="-6"/>
                                <w:kern w:val="16"/>
                                <w:sz w:val="16"/>
                                <w:szCs w:val="16"/>
                                <w:lang w:val="el-GR"/>
                              </w:rPr>
                              <w:t xml:space="preserve"> </w:t>
                            </w:r>
                          </w:p>
                          <w:p w14:paraId="266D95A5" w14:textId="24285336" w:rsidR="002A5CBE" w:rsidRPr="008F5E61" w:rsidRDefault="002A5CBE" w:rsidP="00DF62CC">
                            <w:pPr>
                              <w:spacing w:after="0" w:line="240" w:lineRule="auto"/>
                              <w:ind w:right="-1"/>
                              <w:contextualSpacing/>
                              <w:rPr>
                                <w:rFonts w:ascii="Courier New" w:hAnsi="Courier New" w:cs="Courier New"/>
                                <w:spacing w:val="-10"/>
                                <w:kern w:val="16"/>
                                <w:sz w:val="16"/>
                                <w:szCs w:val="16"/>
                                <w:lang w:val="el-GR"/>
                              </w:rPr>
                            </w:pPr>
                            <w:r w:rsidRPr="00DF62CC">
                              <w:rPr>
                                <w:rFonts w:ascii="Courier New" w:hAnsi="Courier New" w:cs="Courier New"/>
                                <w:b/>
                                <w:spacing w:val="-10"/>
                                <w:kern w:val="16"/>
                                <w:sz w:val="16"/>
                                <w:szCs w:val="16"/>
                              </w:rPr>
                              <w:t>Maide</w:t>
                            </w:r>
                            <w:r w:rsidRPr="008F5E61">
                              <w:rPr>
                                <w:rFonts w:ascii="Courier New" w:hAnsi="Courier New" w:cs="Courier New"/>
                                <w:b/>
                                <w:spacing w:val="-10"/>
                                <w:kern w:val="16"/>
                                <w:sz w:val="16"/>
                                <w:szCs w:val="16"/>
                                <w:lang w:val="el-GR"/>
                              </w:rPr>
                              <w:t xml:space="preserve"> 5:110.....</w:t>
                            </w:r>
                            <w:r w:rsidRPr="008F5E61">
                              <w:rPr>
                                <w:rFonts w:ascii="Courier New" w:hAnsi="Courier New" w:cs="Courier New"/>
                                <w:spacing w:val="-10"/>
                                <w:kern w:val="16"/>
                                <w:sz w:val="16"/>
                                <w:szCs w:val="16"/>
                                <w:lang w:val="el-GR"/>
                              </w:rPr>
                              <w:t>με την άδειά Μου - από πηλό τη μορφή ενός πουλιού, που μ' ένα φύσημα σου, έγινε με την άδειά Μου - ένα πουλί, και γιάτρεψες - με την άδειά Μου</w:t>
                            </w:r>
                            <w:r>
                              <w:rPr>
                                <w:rFonts w:ascii="Courier New" w:hAnsi="Courier New" w:cs="Courier New"/>
                                <w:spacing w:val="-10"/>
                                <w:kern w:val="16"/>
                                <w:sz w:val="16"/>
                                <w:szCs w:val="16"/>
                                <w:lang w:val="el-GR"/>
                              </w:rPr>
                              <w:t>...</w:t>
                            </w:r>
                            <w:r w:rsidRPr="008F5E61">
                              <w:rPr>
                                <w:rFonts w:ascii="Courier New" w:hAnsi="Courier New" w:cs="Courier New"/>
                                <w:spacing w:val="-10"/>
                                <w:kern w:val="16"/>
                                <w:sz w:val="16"/>
                                <w:szCs w:val="16"/>
                                <w:lang w:val="el-GR"/>
                              </w:rPr>
                              <w:t xml:space="preserve"> </w:t>
                            </w:r>
                          </w:p>
                          <w:p w14:paraId="3D8BCF0D" w14:textId="66086D68" w:rsidR="002A5CBE" w:rsidRPr="008F5E61" w:rsidRDefault="002A5CBE" w:rsidP="002F49AA">
                            <w:pPr>
                              <w:spacing w:after="0" w:line="240" w:lineRule="auto"/>
                              <w:ind w:right="-1"/>
                              <w:contextualSpacing/>
                              <w:rPr>
                                <w:rFonts w:ascii="Courier New" w:hAnsi="Courier New" w:cs="Courier New"/>
                                <w:b/>
                                <w:spacing w:val="-6"/>
                                <w:kern w:val="16"/>
                                <w:sz w:val="16"/>
                                <w:szCs w:val="16"/>
                                <w:lang w:val="el-GR"/>
                              </w:rPr>
                            </w:pPr>
                          </w:p>
                          <w:p w14:paraId="4ADF9ED8" w14:textId="77777777" w:rsidR="002A5CBE" w:rsidRPr="008F5E61" w:rsidRDefault="002A5CBE" w:rsidP="002F49AA">
                            <w:pPr>
                              <w:spacing w:after="0" w:line="240" w:lineRule="auto"/>
                              <w:contextualSpacing/>
                              <w:rPr>
                                <w:rFonts w:ascii="Courier New" w:hAnsi="Courier New" w:cs="Courier New"/>
                                <w:b/>
                                <w:bCs/>
                                <w:spacing w:val="-8"/>
                                <w:kern w:val="16"/>
                                <w:sz w:val="16"/>
                                <w:szCs w:val="16"/>
                                <w:lang w:val="el-GR"/>
                              </w:rPr>
                            </w:pPr>
                          </w:p>
                          <w:p w14:paraId="7FDDA92B"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75AFDB9E" w14:textId="77777777" w:rsidR="002A5CBE" w:rsidRPr="008F5E61" w:rsidRDefault="002A5CBE" w:rsidP="002F49AA">
                            <w:pPr>
                              <w:spacing w:after="0" w:line="240" w:lineRule="auto"/>
                              <w:contextualSpacing/>
                              <w:rPr>
                                <w:rStyle w:val="apple-style-span"/>
                                <w:lang w:val="el-GR"/>
                              </w:rPr>
                            </w:pPr>
                          </w:p>
                          <w:p w14:paraId="7689261F"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0688587E" w14:textId="77777777" w:rsidR="002A5CBE" w:rsidRPr="008F5E61" w:rsidRDefault="002A5CBE" w:rsidP="002F49AA">
                            <w:pPr>
                              <w:spacing w:after="0" w:line="240" w:lineRule="auto"/>
                              <w:contextualSpacing/>
                              <w:rPr>
                                <w:rFonts w:ascii="Courier New" w:hAnsi="Courier New" w:cs="Courier New"/>
                                <w:sz w:val="16"/>
                                <w:szCs w:val="16"/>
                                <w:lang w:val="el-GR"/>
                              </w:rPr>
                            </w:pPr>
                          </w:p>
                          <w:p w14:paraId="37B79C89" w14:textId="77777777" w:rsidR="002A5CBE" w:rsidRPr="008F5E61" w:rsidRDefault="002A5CBE" w:rsidP="002F49AA">
                            <w:pPr>
                              <w:spacing w:after="0" w:line="240" w:lineRule="auto"/>
                              <w:contextualSpacing/>
                              <w:rPr>
                                <w:rFonts w:ascii="Courier New" w:hAnsi="Courier New" w:cs="Courier New"/>
                                <w:sz w:val="16"/>
                                <w:szCs w:val="16"/>
                                <w:lang w:val="el-GR"/>
                              </w:rPr>
                            </w:pPr>
                          </w:p>
                          <w:p w14:paraId="19FD078B"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1B1715D2" w14:textId="77777777" w:rsidR="002A5CBE" w:rsidRPr="008F5E61" w:rsidRDefault="002A5CBE" w:rsidP="002F49AA">
                            <w:pPr>
                              <w:contextualSpacing/>
                              <w:rPr>
                                <w:rFonts w:ascii="Courier New" w:hAnsi="Courier New" w:cs="Courier New"/>
                                <w:b/>
                                <w:sz w:val="16"/>
                                <w:szCs w:val="16"/>
                                <w:lang w:val="el-GR"/>
                              </w:rPr>
                            </w:pPr>
                          </w:p>
                          <w:p w14:paraId="75209E47" w14:textId="77777777" w:rsidR="002A5CBE" w:rsidRPr="008F5E61" w:rsidRDefault="002A5CBE" w:rsidP="00B506A1">
                            <w:pPr>
                              <w:contextualSpacing/>
                              <w:rPr>
                                <w:rFonts w:ascii="Courier New" w:hAnsi="Courier New" w:cs="Courier New"/>
                                <w:b/>
                                <w:sz w:val="16"/>
                                <w:szCs w:val="16"/>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94BA515" id="_x0000_s1125" type="#_x0000_t202" style="position:absolute;margin-left:-18pt;margin-top:-17.55pt;width:251.6pt;height:395.6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uX9y4CAABdBAAADgAAAGRycy9lMm9Eb2MueG1srFTbbtswDH0fsH8Q9L74Umd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">
                <v:textbox>
                  <w:txbxContent>
                    <w:p w14:paraId="41639054" w14:textId="77777777" w:rsidR="002A5CBE" w:rsidRPr="008F5E61" w:rsidRDefault="002A5CBE" w:rsidP="00883E50">
                      <w:pPr>
                        <w:spacing w:after="0" w:line="240" w:lineRule="auto"/>
                        <w:contextualSpacing/>
                        <w:jc w:val="center"/>
                        <w:rPr>
                          <w:rStyle w:val="apple-style-span"/>
                          <w:lang w:val="el-GR"/>
                        </w:rPr>
                      </w:pPr>
                      <w:r w:rsidRPr="008F5E61">
                        <w:rPr>
                          <w:rStyle w:val="apple-style-span"/>
                          <w:rFonts w:ascii="Courier New" w:hAnsi="Courier New" w:cs="Courier New"/>
                          <w:b/>
                          <w:lang w:val="el-GR"/>
                        </w:rPr>
                        <w:t>195.</w:t>
                      </w:r>
                    </w:p>
                    <w:p w14:paraId="354356A5" w14:textId="3A95DEA5" w:rsidR="002A5CBE" w:rsidRPr="0044001A" w:rsidRDefault="002A5CBE" w:rsidP="005D534B">
                      <w:pPr>
                        <w:spacing w:after="0" w:line="240" w:lineRule="auto"/>
                        <w:contextualSpacing/>
                        <w:rPr>
                          <w:rFonts w:ascii="Courier New Bold" w:hAnsi="Courier New Bold" w:cs="Courier New"/>
                          <w:b/>
                          <w:spacing w:val="-12"/>
                          <w:sz w:val="16"/>
                          <w:szCs w:val="16"/>
                          <w:lang w:val="el-GR"/>
                        </w:rPr>
                      </w:pPr>
                      <w:r w:rsidRPr="0044001A">
                        <w:rPr>
                          <w:rFonts w:ascii="Courier New Bold" w:hAnsi="Courier New Bold" w:cs="Courier New"/>
                          <w:b/>
                          <w:spacing w:val="-12"/>
                          <w:sz w:val="16"/>
                          <w:szCs w:val="16"/>
                          <w:lang w:val="el-GR"/>
                        </w:rPr>
                        <w:t>Αναφέρουν ποτέ εβραϊκούς μύθους οι συγγραφείς των Αγίων Γραφών λες και ήταν πραγματικά ιστορικά γεγονότα;</w:t>
                      </w:r>
                    </w:p>
                    <w:p w14:paraId="54C81D17" w14:textId="735FBB00" w:rsidR="002A5CBE" w:rsidRPr="008F5E61" w:rsidRDefault="002A5CBE" w:rsidP="00883E50">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0608F46C" w14:textId="7774D4ED" w:rsidR="002A5CBE" w:rsidRPr="008F5E61" w:rsidRDefault="002A5CBE" w:rsidP="009D034D">
                      <w:pPr>
                        <w:spacing w:after="0" w:line="240" w:lineRule="auto"/>
                        <w:contextualSpacing/>
                        <w:rPr>
                          <w:rFonts w:ascii="Courier New" w:hAnsi="Courier New" w:cs="Courier New"/>
                          <w:b/>
                          <w:bCs/>
                          <w:spacing w:val="-6"/>
                          <w:kern w:val="16"/>
                          <w:sz w:val="16"/>
                          <w:szCs w:val="16"/>
                          <w:lang w:val="el-GR"/>
                        </w:rPr>
                      </w:pPr>
                      <w:r w:rsidRPr="008F5E61">
                        <w:rPr>
                          <w:rFonts w:ascii="Courier New" w:hAnsi="Courier New" w:cs="Courier New"/>
                          <w:b/>
                          <w:bCs/>
                          <w:spacing w:val="-6"/>
                          <w:kern w:val="16"/>
                          <w:sz w:val="16"/>
                          <w:szCs w:val="16"/>
                          <w:lang w:val="el-GR"/>
                        </w:rPr>
                        <w:t xml:space="preserve">1 </w:t>
                      </w:r>
                      <w:r w:rsidRPr="008F5E61">
                        <w:rPr>
                          <w:rFonts w:ascii="Courier New" w:hAnsi="Courier New" w:cs="Courier New"/>
                          <w:b/>
                          <w:spacing w:val="-6"/>
                          <w:sz w:val="16"/>
                          <w:szCs w:val="16"/>
                          <w:lang w:val="el-GR"/>
                        </w:rPr>
                        <w:t>Τιμοθεον</w:t>
                      </w:r>
                      <w:r w:rsidRPr="008F5E61">
                        <w:rPr>
                          <w:rFonts w:ascii="Courier New" w:hAnsi="Courier New" w:cs="Courier New"/>
                          <w:b/>
                          <w:bCs/>
                          <w:spacing w:val="-6"/>
                          <w:kern w:val="16"/>
                          <w:sz w:val="16"/>
                          <w:szCs w:val="16"/>
                          <w:lang w:val="el-GR"/>
                        </w:rPr>
                        <w:t xml:space="preserve"> 1:4.....</w:t>
                      </w:r>
                      <w:r w:rsidRPr="008F5E61">
                        <w:rPr>
                          <w:rFonts w:ascii="Courier New" w:hAnsi="Courier New" w:cs="Courier New"/>
                          <w:bCs/>
                          <w:spacing w:val="-6"/>
                          <w:kern w:val="16"/>
                          <w:sz w:val="16"/>
                          <w:szCs w:val="16"/>
                          <w:lang w:val="el-GR"/>
                        </w:rPr>
                        <w:t>μηδὲ προσέχειν μύθοις καὶ γενεαλογίαις ἀπεράντοις, αἵτινες ἐκζητήσεις παρέχουσιν μᾶλλον ἢ οἰκονομίαν Θεοῦ τὴν ἐν πίστει·</w:t>
                      </w:r>
                    </w:p>
                    <w:p w14:paraId="508F9D8C" w14:textId="547A2399" w:rsidR="002A5CBE" w:rsidRPr="008F5E61" w:rsidRDefault="002A5CBE" w:rsidP="00C70566">
                      <w:pPr>
                        <w:spacing w:after="0" w:line="240" w:lineRule="auto"/>
                        <w:contextualSpacing/>
                        <w:rPr>
                          <w:rFonts w:ascii="Courier New" w:hAnsi="Courier New" w:cs="Courier New"/>
                          <w:b/>
                          <w:bCs/>
                          <w:kern w:val="16"/>
                          <w:sz w:val="16"/>
                          <w:szCs w:val="16"/>
                          <w:lang w:val="el-GR"/>
                        </w:rPr>
                      </w:pPr>
                      <w:r w:rsidRPr="008F5E61">
                        <w:rPr>
                          <w:rFonts w:ascii="Courier New" w:hAnsi="Courier New" w:cs="Courier New"/>
                          <w:b/>
                          <w:bCs/>
                          <w:kern w:val="16"/>
                          <w:sz w:val="16"/>
                          <w:szCs w:val="16"/>
                          <w:lang w:val="el-GR"/>
                        </w:rPr>
                        <w:t xml:space="preserve">2 </w:t>
                      </w:r>
                      <w:r w:rsidRPr="008F5E61">
                        <w:rPr>
                          <w:rFonts w:ascii="Courier New" w:hAnsi="Courier New" w:cs="Courier New"/>
                          <w:b/>
                          <w:sz w:val="16"/>
                          <w:szCs w:val="16"/>
                          <w:lang w:val="el-GR"/>
                        </w:rPr>
                        <w:t>Τιμοθεον</w:t>
                      </w:r>
                      <w:r w:rsidRPr="008F5E61">
                        <w:rPr>
                          <w:rFonts w:ascii="Courier New" w:hAnsi="Courier New" w:cs="Courier New"/>
                          <w:b/>
                          <w:bCs/>
                          <w:kern w:val="16"/>
                          <w:sz w:val="16"/>
                          <w:szCs w:val="16"/>
                          <w:lang w:val="el-GR"/>
                        </w:rPr>
                        <w:t xml:space="preserve"> 4:4.....</w:t>
                      </w:r>
                      <w:r w:rsidRPr="008F5E61">
                        <w:rPr>
                          <w:rFonts w:ascii="Courier New" w:hAnsi="Courier New" w:cs="Courier New"/>
                          <w:bCs/>
                          <w:kern w:val="16"/>
                          <w:sz w:val="16"/>
                          <w:szCs w:val="16"/>
                          <w:lang w:val="el-GR"/>
                        </w:rPr>
                        <w:t xml:space="preserve">καὶ ἀπὸ μὲν τῆς ἀληθείας τὴν </w:t>
                      </w:r>
                      <w:r w:rsidRPr="008F5E61">
                        <w:rPr>
                          <w:rFonts w:ascii="Courier New" w:hAnsi="Courier New" w:cs="Courier New"/>
                          <w:bCs/>
                          <w:spacing w:val="-10"/>
                          <w:kern w:val="16"/>
                          <w:sz w:val="16"/>
                          <w:szCs w:val="16"/>
                          <w:lang w:val="el-GR"/>
                        </w:rPr>
                        <w:t>ἀκοὴν ἀποστρέψουσιν, ἐπὶ δὲ τοὺς μύθους ἐκτραπήσονται.</w:t>
                      </w:r>
                    </w:p>
                    <w:p w14:paraId="3EF95A14" w14:textId="3BB602A1" w:rsidR="002A5CBE" w:rsidRPr="008F5E61" w:rsidRDefault="002A5CBE" w:rsidP="0029124A">
                      <w:pPr>
                        <w:spacing w:after="0" w:line="240" w:lineRule="auto"/>
                        <w:contextualSpacing/>
                        <w:rPr>
                          <w:rFonts w:ascii="Courier New" w:hAnsi="Courier New" w:cs="Courier New"/>
                          <w:b/>
                          <w:bCs/>
                          <w:kern w:val="16"/>
                          <w:sz w:val="16"/>
                          <w:szCs w:val="16"/>
                          <w:lang w:val="el-GR"/>
                        </w:rPr>
                      </w:pPr>
                      <w:r w:rsidRPr="008F5E61">
                        <w:rPr>
                          <w:rFonts w:ascii="Courier New" w:hAnsi="Courier New" w:cs="Courier New"/>
                          <w:b/>
                          <w:bCs/>
                          <w:kern w:val="16"/>
                          <w:sz w:val="16"/>
                          <w:szCs w:val="16"/>
                          <w:lang w:val="el-GR"/>
                        </w:rPr>
                        <w:t>2 Πετρου 1:16.....</w:t>
                      </w:r>
                      <w:r w:rsidRPr="008F5E61">
                        <w:rPr>
                          <w:rFonts w:ascii="Courier New" w:hAnsi="Courier New" w:cs="Courier New"/>
                          <w:bCs/>
                          <w:kern w:val="16"/>
                          <w:sz w:val="16"/>
                          <w:szCs w:val="16"/>
                          <w:lang w:val="el-GR"/>
                        </w:rPr>
                        <w:t>οὐ γὰρ σεσοφισμένοις μύθοις ἐξακολουθήσαντες ἐγνωρίσαμεν ὑμῖν τὴν τοῦ Κυρίου ἡμῶν Ἰησοῦ Χριστοῦ δύναμιν καὶ παρουσίαν, ἀλλ’ ἐπόπται γενηθέντες τῆς ἐκείνου μεγαλειότητος.</w:t>
                      </w:r>
                    </w:p>
                    <w:p w14:paraId="6096A627" w14:textId="77777777" w:rsidR="002A5CBE" w:rsidRPr="008F5E61" w:rsidRDefault="002A5CBE" w:rsidP="002F49AA">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0E712267" w14:textId="6C736D54" w:rsidR="002A5CBE" w:rsidRPr="008F5E61" w:rsidRDefault="002A5CBE" w:rsidP="002F49AA">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Enfal</w:t>
                      </w:r>
                      <w:r w:rsidRPr="008F5E61">
                        <w:rPr>
                          <w:rFonts w:ascii="Courier New" w:hAnsi="Courier New" w:cs="Courier New"/>
                          <w:b/>
                          <w:bCs/>
                          <w:sz w:val="16"/>
                          <w:szCs w:val="16"/>
                          <w:lang w:val="el-GR"/>
                        </w:rPr>
                        <w:t xml:space="preserve"> 8:31.....</w:t>
                      </w:r>
                      <w:r w:rsidRPr="008F5E61">
                        <w:rPr>
                          <w:rFonts w:ascii="Courier New" w:hAnsi="Courier New" w:cs="Courier New"/>
                          <w:bCs/>
                          <w:sz w:val="16"/>
                          <w:szCs w:val="16"/>
                          <w:lang w:val="el-GR"/>
                        </w:rPr>
                        <w:t>Και όταν διαοάζονται τα εδάφια του Κορανίου Μας, λένε: 'Τ ακούσαμε αυτά (πριν), κι αν θέλαμε, μπορούσαμε να πούμε τα παρόμοια. Αυτό δεν είναι παρά μόνο παραμύθια των αρχαίων".</w:t>
                      </w:r>
                      <w:r w:rsidRPr="008F5E61">
                        <w:rPr>
                          <w:rFonts w:ascii="Courier New" w:hAnsi="Courier New" w:cs="Courier New"/>
                          <w:b/>
                          <w:bCs/>
                          <w:sz w:val="16"/>
                          <w:szCs w:val="16"/>
                          <w:lang w:val="el-GR"/>
                        </w:rPr>
                        <w:t xml:space="preserve"> </w:t>
                      </w:r>
                    </w:p>
                    <w:p w14:paraId="5E884706" w14:textId="4B414A98" w:rsidR="002A5CBE" w:rsidRDefault="002A5CBE" w:rsidP="0044001A">
                      <w:pPr>
                        <w:spacing w:after="0" w:line="240" w:lineRule="auto"/>
                        <w:contextualSpacing/>
                        <w:rPr>
                          <w:rFonts w:ascii="Courier New" w:hAnsi="Courier New" w:cs="Courier New"/>
                          <w:b/>
                          <w:spacing w:val="-12"/>
                          <w:kern w:val="16"/>
                          <w:sz w:val="16"/>
                          <w:szCs w:val="16"/>
                          <w:lang w:val="el-GR"/>
                        </w:rPr>
                      </w:pPr>
                      <w:r w:rsidRPr="0044001A">
                        <w:rPr>
                          <w:rFonts w:ascii="Courier New" w:hAnsi="Courier New" w:cs="Courier New"/>
                          <w:b/>
                          <w:spacing w:val="-12"/>
                          <w:kern w:val="16"/>
                          <w:sz w:val="16"/>
                          <w:szCs w:val="16"/>
                          <w:lang w:val="el-GR"/>
                        </w:rPr>
                        <w:t xml:space="preserve">Σημείωση: </w:t>
                      </w:r>
                      <w:r w:rsidRPr="0044001A">
                        <w:rPr>
                          <w:rFonts w:ascii="Courier New" w:hAnsi="Courier New" w:cs="Courier New"/>
                          <w:spacing w:val="-12"/>
                          <w:kern w:val="16"/>
                          <w:sz w:val="16"/>
                          <w:szCs w:val="16"/>
                          <w:lang w:val="el-GR"/>
                        </w:rPr>
                        <w:t>Για περισσότερες κατηγορίες σχετικά με τη χρησιμοπίηση μύθων δείτε: En’am 6:25, Nahl 16:24, Mu’m’nun 23:83, Furkan 25:4-5, Neml 27:68, Akhaf 46:17, Kalem 68:15 &amp; Mutaffifin 83:13.</w:t>
                      </w:r>
                    </w:p>
                    <w:p w14:paraId="0B4EE352" w14:textId="2D19A0F9" w:rsidR="002A5CBE" w:rsidRPr="008F5E61" w:rsidRDefault="002A5CBE" w:rsidP="00FD4000">
                      <w:pPr>
                        <w:spacing w:after="0" w:line="240" w:lineRule="auto"/>
                        <w:contextualSpacing/>
                        <w:jc w:val="center"/>
                        <w:rPr>
                          <w:rStyle w:val="apple-style-span"/>
                          <w:lang w:val="el-GR"/>
                        </w:rPr>
                      </w:pPr>
                      <w:r w:rsidRPr="008F5E61">
                        <w:rPr>
                          <w:rStyle w:val="apple-style-span"/>
                          <w:rFonts w:ascii="Courier New" w:hAnsi="Courier New" w:cs="Courier New"/>
                          <w:b/>
                          <w:lang w:val="el-GR"/>
                        </w:rPr>
                        <w:t>196.*</w:t>
                      </w:r>
                    </w:p>
                    <w:p w14:paraId="2D8A4CA9" w14:textId="30400C65" w:rsidR="002A5CBE" w:rsidRDefault="002A5CBE" w:rsidP="0092692E">
                      <w:pPr>
                        <w:spacing w:after="0" w:line="240" w:lineRule="auto"/>
                        <w:contextualSpacing/>
                        <w:rPr>
                          <w:rFonts w:ascii="Courier New" w:hAnsi="Courier New" w:cs="Courier New"/>
                          <w:b/>
                          <w:bCs/>
                          <w:spacing w:val="-8"/>
                          <w:sz w:val="16"/>
                          <w:szCs w:val="16"/>
                          <w:lang w:val="el-GR"/>
                        </w:rPr>
                      </w:pPr>
                      <w:r w:rsidRPr="0092692E">
                        <w:rPr>
                          <w:rFonts w:ascii="Courier New" w:hAnsi="Courier New" w:cs="Courier New"/>
                          <w:b/>
                          <w:bCs/>
                          <w:spacing w:val="-8"/>
                          <w:sz w:val="16"/>
                          <w:szCs w:val="16"/>
                          <w:lang w:val="el-GR"/>
                        </w:rPr>
                        <w:t>Υπήρξαν καταγεγγραμένα θαύματα του Ιησού όσο ήταν ακόμα παιδί;</w:t>
                      </w:r>
                    </w:p>
                    <w:p w14:paraId="1C10E6A8" w14:textId="2DABBB60" w:rsidR="002A5CBE" w:rsidRPr="008F5E61" w:rsidRDefault="002A5CBE" w:rsidP="00883E50">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1EDA5FD2" w14:textId="31F1A692" w:rsidR="002A5CBE" w:rsidRPr="008F5E61" w:rsidRDefault="002A5CBE" w:rsidP="009D034D">
                      <w:pPr>
                        <w:spacing w:after="0" w:line="240" w:lineRule="auto"/>
                        <w:ind w:right="-1"/>
                        <w:contextualSpacing/>
                        <w:rPr>
                          <w:rFonts w:ascii="Courier New" w:hAnsi="Courier New" w:cs="Courier New"/>
                          <w:b/>
                          <w:bCs/>
                          <w:sz w:val="16"/>
                          <w:szCs w:val="16"/>
                          <w:lang w:val="el-GR"/>
                        </w:rPr>
                      </w:pPr>
                      <w:r w:rsidRPr="008F5E61">
                        <w:rPr>
                          <w:rFonts w:ascii="Courier New" w:hAnsi="Courier New" w:cs="Courier New"/>
                          <w:b/>
                          <w:bCs/>
                          <w:sz w:val="16"/>
                          <w:szCs w:val="16"/>
                          <w:lang w:val="el-GR"/>
                        </w:rPr>
                        <w:t xml:space="preserve">Λουκαν 3:21-23....21. </w:t>
                      </w:r>
                      <w:r w:rsidRPr="008F5E61">
                        <w:rPr>
                          <w:rFonts w:ascii="Courier New" w:hAnsi="Courier New" w:cs="Courier New"/>
                          <w:bCs/>
                          <w:sz w:val="16"/>
                          <w:szCs w:val="16"/>
                          <w:lang w:val="el-GR"/>
                        </w:rPr>
                        <w:t>καὶ Ἰησοῦ βαπτισθέντος</w:t>
                      </w:r>
                      <w:r w:rsidRPr="008F5E61">
                        <w:rPr>
                          <w:rFonts w:ascii="Courier New" w:hAnsi="Courier New" w:cs="Courier New"/>
                          <w:b/>
                          <w:bCs/>
                          <w:sz w:val="16"/>
                          <w:szCs w:val="16"/>
                          <w:lang w:val="el-GR"/>
                        </w:rPr>
                        <w:t xml:space="preserve"> 23. </w:t>
                      </w:r>
                      <w:r w:rsidRPr="008F5E61">
                        <w:rPr>
                          <w:rFonts w:ascii="Courier New" w:hAnsi="Courier New" w:cs="Courier New"/>
                          <w:bCs/>
                          <w:sz w:val="16"/>
                          <w:szCs w:val="16"/>
                          <w:lang w:val="el-GR"/>
                        </w:rPr>
                        <w:t>Καὶ αὐτὸς ἦν Ἰησοῦς ἀρχόμενος ὡσεὶ ἐτῶν</w:t>
                      </w:r>
                      <w:r w:rsidRPr="008F5E61">
                        <w:rPr>
                          <w:rFonts w:ascii="Courier New" w:hAnsi="Courier New" w:cs="Courier New"/>
                          <w:b/>
                          <w:bCs/>
                          <w:sz w:val="16"/>
                          <w:szCs w:val="16"/>
                          <w:lang w:val="el-GR"/>
                        </w:rPr>
                        <w:t xml:space="preserve"> </w:t>
                      </w:r>
                      <w:r w:rsidRPr="008F5E61">
                        <w:rPr>
                          <w:rFonts w:ascii="Courier New" w:hAnsi="Courier New" w:cs="Courier New"/>
                          <w:bCs/>
                          <w:sz w:val="16"/>
                          <w:szCs w:val="16"/>
                          <w:lang w:val="el-GR"/>
                        </w:rPr>
                        <w:t>τριάκοντα, ὢν υἱός,</w:t>
                      </w:r>
                      <w:r w:rsidRPr="005A5523">
                        <w:rPr>
                          <w:rFonts w:ascii="Courier New" w:hAnsi="Courier New" w:cs="Courier New"/>
                          <w:bCs/>
                          <w:sz w:val="16"/>
                          <w:szCs w:val="16"/>
                          <w:lang w:val="en-US"/>
                        </w:rPr>
                        <w:t> </w:t>
                      </w:r>
                    </w:p>
                    <w:p w14:paraId="3A9AC23F" w14:textId="12EB9CDE" w:rsidR="002A5CBE" w:rsidRPr="008F5E61" w:rsidRDefault="002A5CBE" w:rsidP="009D034D">
                      <w:pPr>
                        <w:spacing w:after="0" w:line="240" w:lineRule="auto"/>
                        <w:ind w:right="-1"/>
                        <w:contextualSpacing/>
                        <w:rPr>
                          <w:rFonts w:ascii="Courier New" w:hAnsi="Courier New" w:cs="Courier New"/>
                          <w:b/>
                          <w:bCs/>
                          <w:sz w:val="16"/>
                          <w:szCs w:val="16"/>
                          <w:lang w:val="el-GR"/>
                        </w:rPr>
                      </w:pPr>
                      <w:r w:rsidRPr="008F5E61">
                        <w:rPr>
                          <w:rFonts w:ascii="Courier New" w:hAnsi="Courier New" w:cs="Courier New"/>
                          <w:b/>
                          <w:bCs/>
                          <w:sz w:val="16"/>
                          <w:szCs w:val="16"/>
                          <w:lang w:val="el-GR"/>
                        </w:rPr>
                        <w:t xml:space="preserve">Ιωαννην 2:9-11.....9. </w:t>
                      </w:r>
                      <w:r w:rsidRPr="008F5E61">
                        <w:rPr>
                          <w:rFonts w:ascii="Courier New" w:hAnsi="Courier New" w:cs="Courier New"/>
                          <w:bCs/>
                          <w:sz w:val="16"/>
                          <w:szCs w:val="16"/>
                          <w:lang w:val="el-GR"/>
                        </w:rPr>
                        <w:t>τὸ ὕδωρ οἶνον γεγενημένον,</w:t>
                      </w:r>
                      <w:r w:rsidRPr="008F5E61">
                        <w:rPr>
                          <w:rFonts w:ascii="Courier New" w:hAnsi="Courier New" w:cs="Courier New"/>
                          <w:b/>
                          <w:bCs/>
                          <w:sz w:val="16"/>
                          <w:szCs w:val="16"/>
                          <w:lang w:val="el-GR"/>
                        </w:rPr>
                        <w:t xml:space="preserve"> 11. </w:t>
                      </w:r>
                      <w:r w:rsidRPr="008F5E61">
                        <w:rPr>
                          <w:rFonts w:ascii="Courier New" w:hAnsi="Courier New" w:cs="Courier New"/>
                          <w:bCs/>
                          <w:sz w:val="16"/>
                          <w:szCs w:val="16"/>
                          <w:lang w:val="el-GR"/>
                        </w:rPr>
                        <w:t>Ταύτην ἐποίησεν ἀρχὴν τῶν σημείων ὁ Ἰησοῦς ἐν Κανὰ τῆς Γαλιλαίας καὶ ἐφανέρωσεν τὴν δόξαν αὐτοῦ, καὶ ἐπίστευσαν εἰς αὐτὸν οἱ μαθηταὶ αὐτοῦ.</w:t>
                      </w:r>
                    </w:p>
                    <w:p w14:paraId="5053B725" w14:textId="77777777" w:rsidR="002A5CBE" w:rsidRPr="008F5E61" w:rsidRDefault="002A5CBE" w:rsidP="002F49AA">
                      <w:pPr>
                        <w:spacing w:after="0" w:line="240" w:lineRule="auto"/>
                        <w:ind w:right="-1"/>
                        <w:contextualSpacing/>
                        <w:rPr>
                          <w:rFonts w:ascii="Courier New" w:hAnsi="Courier New" w:cs="Courier New"/>
                          <w:b/>
                          <w:bCs/>
                          <w:sz w:val="16"/>
                          <w:szCs w:val="16"/>
                          <w:lang w:val="el-GR"/>
                        </w:rPr>
                      </w:pPr>
                      <w:r w:rsidRPr="008F5E61">
                        <w:rPr>
                          <w:rFonts w:ascii="Courier New" w:hAnsi="Courier New" w:cs="Courier New"/>
                          <w:b/>
                          <w:bCs/>
                          <w:sz w:val="16"/>
                          <w:szCs w:val="16"/>
                          <w:lang w:val="el-GR"/>
                        </w:rPr>
                        <w:t>-------------------------------------------------</w:t>
                      </w:r>
                    </w:p>
                    <w:p w14:paraId="36A5E4C7" w14:textId="097DD6E5" w:rsidR="002A5CBE" w:rsidRPr="008F5E61" w:rsidRDefault="002A5CBE" w:rsidP="005917F6">
                      <w:pPr>
                        <w:spacing w:after="0" w:line="240" w:lineRule="auto"/>
                        <w:ind w:right="-1"/>
                        <w:contextualSpacing/>
                        <w:rPr>
                          <w:rFonts w:ascii="Courier New" w:hAnsi="Courier New" w:cs="Courier New"/>
                          <w:b/>
                          <w:bCs/>
                          <w:spacing w:val="-6"/>
                          <w:kern w:val="16"/>
                          <w:sz w:val="16"/>
                          <w:szCs w:val="16"/>
                          <w:lang w:val="el-GR"/>
                        </w:rPr>
                      </w:pPr>
                      <w:r w:rsidRPr="00D940CC">
                        <w:rPr>
                          <w:rFonts w:ascii="Courier New" w:hAnsi="Courier New" w:cs="Courier New"/>
                          <w:b/>
                          <w:bCs/>
                          <w:spacing w:val="-6"/>
                          <w:kern w:val="16"/>
                          <w:sz w:val="16"/>
                          <w:szCs w:val="16"/>
                        </w:rPr>
                        <w:t>Al</w:t>
                      </w:r>
                      <w:r w:rsidRPr="008F5E61">
                        <w:rPr>
                          <w:rFonts w:ascii="Courier New" w:hAnsi="Courier New" w:cs="Courier New"/>
                          <w:b/>
                          <w:bCs/>
                          <w:spacing w:val="-6"/>
                          <w:kern w:val="16"/>
                          <w:sz w:val="16"/>
                          <w:szCs w:val="16"/>
                          <w:lang w:val="el-GR"/>
                        </w:rPr>
                        <w:t>-</w:t>
                      </w:r>
                      <w:r w:rsidRPr="00D940CC">
                        <w:rPr>
                          <w:rFonts w:ascii="Courier New" w:hAnsi="Courier New" w:cs="Courier New"/>
                          <w:b/>
                          <w:bCs/>
                          <w:spacing w:val="-6"/>
                          <w:kern w:val="16"/>
                          <w:sz w:val="16"/>
                          <w:szCs w:val="16"/>
                        </w:rPr>
                        <w:t>i</w:t>
                      </w:r>
                      <w:r w:rsidRPr="008F5E61">
                        <w:rPr>
                          <w:rFonts w:ascii="Courier New" w:hAnsi="Courier New" w:cs="Courier New"/>
                          <w:b/>
                          <w:bCs/>
                          <w:spacing w:val="-6"/>
                          <w:kern w:val="16"/>
                          <w:sz w:val="16"/>
                          <w:szCs w:val="16"/>
                          <w:lang w:val="el-GR"/>
                        </w:rPr>
                        <w:t xml:space="preserve"> İ</w:t>
                      </w:r>
                      <w:r w:rsidRPr="00D940CC">
                        <w:rPr>
                          <w:rFonts w:ascii="Courier New" w:hAnsi="Courier New" w:cs="Courier New"/>
                          <w:b/>
                          <w:bCs/>
                          <w:spacing w:val="-6"/>
                          <w:kern w:val="16"/>
                          <w:sz w:val="16"/>
                          <w:szCs w:val="16"/>
                        </w:rPr>
                        <w:t>mran</w:t>
                      </w:r>
                      <w:r w:rsidRPr="008F5E61">
                        <w:rPr>
                          <w:rFonts w:ascii="Courier New" w:hAnsi="Courier New" w:cs="Courier New"/>
                          <w:b/>
                          <w:bCs/>
                          <w:spacing w:val="-6"/>
                          <w:kern w:val="16"/>
                          <w:sz w:val="16"/>
                          <w:szCs w:val="16"/>
                          <w:lang w:val="el-GR"/>
                        </w:rPr>
                        <w:t xml:space="preserve"> 3:49.....</w:t>
                      </w:r>
                      <w:r w:rsidRPr="008F5E61">
                        <w:rPr>
                          <w:rFonts w:ascii="Courier New" w:hAnsi="Courier New" w:cs="Courier New"/>
                          <w:bCs/>
                          <w:spacing w:val="-6"/>
                          <w:kern w:val="16"/>
                          <w:sz w:val="16"/>
                          <w:szCs w:val="16"/>
                          <w:lang w:val="el-GR"/>
                        </w:rPr>
                        <w:t>'Έχω έρθει σε σας με Σημάδι απ' τον Κύριό σας, απ' τη λάσπη (όπως είναι), θα φτιάξω για οας τη μορφή του πτηνού θα φυσήξω σ' αυτό και με την άδεια του ΑΛΛΑΧ θα πάρει ζωή,</w:t>
                      </w:r>
                      <w:r w:rsidRPr="008F5E61">
                        <w:rPr>
                          <w:rFonts w:ascii="Courier New" w:hAnsi="Courier New" w:cs="Courier New"/>
                          <w:b/>
                          <w:bCs/>
                          <w:spacing w:val="-6"/>
                          <w:kern w:val="16"/>
                          <w:sz w:val="16"/>
                          <w:szCs w:val="16"/>
                          <w:lang w:val="el-GR"/>
                        </w:rPr>
                        <w:t xml:space="preserve"> </w:t>
                      </w:r>
                    </w:p>
                    <w:p w14:paraId="266D95A5" w14:textId="24285336" w:rsidR="002A5CBE" w:rsidRPr="008F5E61" w:rsidRDefault="002A5CBE" w:rsidP="00DF62CC">
                      <w:pPr>
                        <w:spacing w:after="0" w:line="240" w:lineRule="auto"/>
                        <w:ind w:right="-1"/>
                        <w:contextualSpacing/>
                        <w:rPr>
                          <w:rFonts w:ascii="Courier New" w:hAnsi="Courier New" w:cs="Courier New"/>
                          <w:spacing w:val="-10"/>
                          <w:kern w:val="16"/>
                          <w:sz w:val="16"/>
                          <w:szCs w:val="16"/>
                          <w:lang w:val="el-GR"/>
                        </w:rPr>
                      </w:pPr>
                      <w:r w:rsidRPr="00DF62CC">
                        <w:rPr>
                          <w:rFonts w:ascii="Courier New" w:hAnsi="Courier New" w:cs="Courier New"/>
                          <w:b/>
                          <w:spacing w:val="-10"/>
                          <w:kern w:val="16"/>
                          <w:sz w:val="16"/>
                          <w:szCs w:val="16"/>
                        </w:rPr>
                        <w:t>Maide</w:t>
                      </w:r>
                      <w:r w:rsidRPr="008F5E61">
                        <w:rPr>
                          <w:rFonts w:ascii="Courier New" w:hAnsi="Courier New" w:cs="Courier New"/>
                          <w:b/>
                          <w:spacing w:val="-10"/>
                          <w:kern w:val="16"/>
                          <w:sz w:val="16"/>
                          <w:szCs w:val="16"/>
                          <w:lang w:val="el-GR"/>
                        </w:rPr>
                        <w:t xml:space="preserve"> 5:110.....</w:t>
                      </w:r>
                      <w:r w:rsidRPr="008F5E61">
                        <w:rPr>
                          <w:rFonts w:ascii="Courier New" w:hAnsi="Courier New" w:cs="Courier New"/>
                          <w:spacing w:val="-10"/>
                          <w:kern w:val="16"/>
                          <w:sz w:val="16"/>
                          <w:szCs w:val="16"/>
                          <w:lang w:val="el-GR"/>
                        </w:rPr>
                        <w:t>με την άδειά Μου - από πηλό τη μορφή ενός πουλιού, που μ' ένα φύσημα σου, έγινε με την άδειά Μου - ένα πουλί, και γιάτρεψες - με την άδειά Μου</w:t>
                      </w:r>
                      <w:r>
                        <w:rPr>
                          <w:rFonts w:ascii="Courier New" w:hAnsi="Courier New" w:cs="Courier New"/>
                          <w:spacing w:val="-10"/>
                          <w:kern w:val="16"/>
                          <w:sz w:val="16"/>
                          <w:szCs w:val="16"/>
                          <w:lang w:val="el-GR"/>
                        </w:rPr>
                        <w:t>...</w:t>
                      </w:r>
                      <w:r w:rsidRPr="008F5E61">
                        <w:rPr>
                          <w:rFonts w:ascii="Courier New" w:hAnsi="Courier New" w:cs="Courier New"/>
                          <w:spacing w:val="-10"/>
                          <w:kern w:val="16"/>
                          <w:sz w:val="16"/>
                          <w:szCs w:val="16"/>
                          <w:lang w:val="el-GR"/>
                        </w:rPr>
                        <w:t xml:space="preserve"> </w:t>
                      </w:r>
                    </w:p>
                    <w:p w14:paraId="3D8BCF0D" w14:textId="66086D68" w:rsidR="002A5CBE" w:rsidRPr="008F5E61" w:rsidRDefault="002A5CBE" w:rsidP="002F49AA">
                      <w:pPr>
                        <w:spacing w:after="0" w:line="240" w:lineRule="auto"/>
                        <w:ind w:right="-1"/>
                        <w:contextualSpacing/>
                        <w:rPr>
                          <w:rFonts w:ascii="Courier New" w:hAnsi="Courier New" w:cs="Courier New"/>
                          <w:b/>
                          <w:spacing w:val="-6"/>
                          <w:kern w:val="16"/>
                          <w:sz w:val="16"/>
                          <w:szCs w:val="16"/>
                          <w:lang w:val="el-GR"/>
                        </w:rPr>
                      </w:pPr>
                    </w:p>
                    <w:p w14:paraId="4ADF9ED8" w14:textId="77777777" w:rsidR="002A5CBE" w:rsidRPr="008F5E61" w:rsidRDefault="002A5CBE" w:rsidP="002F49AA">
                      <w:pPr>
                        <w:spacing w:after="0" w:line="240" w:lineRule="auto"/>
                        <w:contextualSpacing/>
                        <w:rPr>
                          <w:rFonts w:ascii="Courier New" w:hAnsi="Courier New" w:cs="Courier New"/>
                          <w:b/>
                          <w:bCs/>
                          <w:spacing w:val="-8"/>
                          <w:kern w:val="16"/>
                          <w:sz w:val="16"/>
                          <w:szCs w:val="16"/>
                          <w:lang w:val="el-GR"/>
                        </w:rPr>
                      </w:pPr>
                    </w:p>
                    <w:p w14:paraId="7FDDA92B"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75AFDB9E" w14:textId="77777777" w:rsidR="002A5CBE" w:rsidRPr="008F5E61" w:rsidRDefault="002A5CBE" w:rsidP="002F49AA">
                      <w:pPr>
                        <w:spacing w:after="0" w:line="240" w:lineRule="auto"/>
                        <w:contextualSpacing/>
                        <w:rPr>
                          <w:rStyle w:val="apple-style-span"/>
                          <w:lang w:val="el-GR"/>
                        </w:rPr>
                      </w:pPr>
                    </w:p>
                    <w:p w14:paraId="7689261F"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0688587E" w14:textId="77777777" w:rsidR="002A5CBE" w:rsidRPr="008F5E61" w:rsidRDefault="002A5CBE" w:rsidP="002F49AA">
                      <w:pPr>
                        <w:spacing w:after="0" w:line="240" w:lineRule="auto"/>
                        <w:contextualSpacing/>
                        <w:rPr>
                          <w:rFonts w:ascii="Courier New" w:hAnsi="Courier New" w:cs="Courier New"/>
                          <w:sz w:val="16"/>
                          <w:szCs w:val="16"/>
                          <w:lang w:val="el-GR"/>
                        </w:rPr>
                      </w:pPr>
                    </w:p>
                    <w:p w14:paraId="37B79C89" w14:textId="77777777" w:rsidR="002A5CBE" w:rsidRPr="008F5E61" w:rsidRDefault="002A5CBE" w:rsidP="002F49AA">
                      <w:pPr>
                        <w:spacing w:after="0" w:line="240" w:lineRule="auto"/>
                        <w:contextualSpacing/>
                        <w:rPr>
                          <w:rFonts w:ascii="Courier New" w:hAnsi="Courier New" w:cs="Courier New"/>
                          <w:sz w:val="16"/>
                          <w:szCs w:val="16"/>
                          <w:lang w:val="el-GR"/>
                        </w:rPr>
                      </w:pPr>
                    </w:p>
                    <w:p w14:paraId="19FD078B"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1B1715D2" w14:textId="77777777" w:rsidR="002A5CBE" w:rsidRPr="008F5E61" w:rsidRDefault="002A5CBE" w:rsidP="002F49AA">
                      <w:pPr>
                        <w:contextualSpacing/>
                        <w:rPr>
                          <w:rFonts w:ascii="Courier New" w:hAnsi="Courier New" w:cs="Courier New"/>
                          <w:b/>
                          <w:sz w:val="16"/>
                          <w:szCs w:val="16"/>
                          <w:lang w:val="el-GR"/>
                        </w:rPr>
                      </w:pPr>
                    </w:p>
                    <w:p w14:paraId="75209E47" w14:textId="77777777" w:rsidR="002A5CBE" w:rsidRPr="008F5E61" w:rsidRDefault="002A5CBE" w:rsidP="00B506A1">
                      <w:pPr>
                        <w:contextualSpacing/>
                        <w:rPr>
                          <w:rFonts w:ascii="Courier New" w:hAnsi="Courier New" w:cs="Courier New"/>
                          <w:b/>
                          <w:sz w:val="16"/>
                          <w:szCs w:val="16"/>
                          <w:lang w:val="el-GR"/>
                        </w:rPr>
                      </w:pPr>
                    </w:p>
                  </w:txbxContent>
                </v:textbox>
                <w10:wrap type="tight"/>
              </v:shape>
            </w:pict>
          </mc:Fallback>
        </mc:AlternateContent>
      </w:r>
      <w:r w:rsidR="00B14DDB" w:rsidRPr="002036AD">
        <w:rPr>
          <w:lang w:val="el-GR"/>
        </w:rPr>
        <w:br w:type="column"/>
      </w:r>
      <w:r w:rsidR="00B506A1">
        <w:rPr>
          <w:noProof/>
          <w:lang w:val="en-US"/>
        </w:rPr>
        <w:lastRenderedPageBreak/>
        <mc:AlternateContent>
          <mc:Choice Requires="wps">
            <w:drawing>
              <wp:anchor distT="0" distB="0" distL="114300" distR="114300" simplePos="0" relativeHeight="251868160" behindDoc="0" locked="0" layoutInCell="1" allowOverlap="1" wp14:anchorId="1DDEB5B6" wp14:editId="4ECFE184">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95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D39218A" w14:textId="77777777" w:rsidR="002A5CBE" w:rsidRPr="008F5E61" w:rsidRDefault="002A5CBE" w:rsidP="00883E50">
                            <w:pPr>
                              <w:spacing w:after="0" w:line="240" w:lineRule="auto"/>
                              <w:contextualSpacing/>
                              <w:jc w:val="center"/>
                              <w:rPr>
                                <w:rStyle w:val="apple-style-span"/>
                                <w:lang w:val="el-GR"/>
                              </w:rPr>
                            </w:pPr>
                            <w:r w:rsidRPr="008F5E61">
                              <w:rPr>
                                <w:rStyle w:val="apple-style-span"/>
                                <w:rFonts w:ascii="Courier New" w:hAnsi="Courier New" w:cs="Courier New"/>
                                <w:b/>
                                <w:lang w:val="el-GR"/>
                              </w:rPr>
                              <w:t>197.</w:t>
                            </w:r>
                          </w:p>
                          <w:p w14:paraId="05A47C05" w14:textId="4DAD49B7" w:rsidR="002A5CBE" w:rsidRDefault="002A5CBE" w:rsidP="00C1538C">
                            <w:pPr>
                              <w:spacing w:after="0" w:line="240" w:lineRule="auto"/>
                              <w:contextualSpacing/>
                              <w:rPr>
                                <w:rFonts w:ascii="Courier New" w:hAnsi="Courier New" w:cs="Courier New"/>
                                <w:b/>
                                <w:sz w:val="16"/>
                                <w:szCs w:val="16"/>
                                <w:lang w:val="el-GR"/>
                              </w:rPr>
                            </w:pPr>
                            <w:r w:rsidRPr="00C1538C">
                              <w:rPr>
                                <w:rFonts w:ascii="Courier New" w:hAnsi="Courier New" w:cs="Courier New"/>
                                <w:b/>
                                <w:sz w:val="16"/>
                                <w:szCs w:val="16"/>
                                <w:lang w:val="el-GR"/>
                              </w:rPr>
                              <w:t>Αληθεύει ότι επτά άνδρες και ένας σκύλος ξύπνησαν σε μια σπηλιά μετά απο 309 χρόνια ύπνου;</w:t>
                            </w:r>
                          </w:p>
                          <w:p w14:paraId="34D63BA8" w14:textId="12367182" w:rsidR="002A5CBE" w:rsidRPr="008F5E61" w:rsidRDefault="002A5CBE" w:rsidP="00883E50">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01D49781" w14:textId="3FA44565" w:rsidR="002A5CBE" w:rsidRPr="008F5E61" w:rsidRDefault="002A5CBE" w:rsidP="0029124A">
                            <w:pPr>
                              <w:spacing w:after="0" w:line="240" w:lineRule="auto"/>
                              <w:contextualSpacing/>
                              <w:rPr>
                                <w:rFonts w:ascii="Courier New" w:hAnsi="Courier New" w:cs="Courier New"/>
                                <w:bCs/>
                                <w:kern w:val="16"/>
                                <w:sz w:val="16"/>
                                <w:szCs w:val="16"/>
                                <w:lang w:val="el-GR"/>
                              </w:rPr>
                            </w:pPr>
                            <w:r w:rsidRPr="008F5E61">
                              <w:rPr>
                                <w:rFonts w:ascii="Courier New" w:hAnsi="Courier New" w:cs="Courier New"/>
                                <w:b/>
                                <w:bCs/>
                                <w:kern w:val="16"/>
                                <w:sz w:val="16"/>
                                <w:szCs w:val="16"/>
                                <w:lang w:val="el-GR"/>
                              </w:rPr>
                              <w:t>1 Τιμοθεον 4:7</w:t>
                            </w:r>
                            <w:r w:rsidRPr="008F5E61">
                              <w:rPr>
                                <w:rFonts w:ascii="Courier New" w:hAnsi="Courier New" w:cs="Courier New"/>
                                <w:bCs/>
                                <w:kern w:val="16"/>
                                <w:sz w:val="16"/>
                                <w:szCs w:val="16"/>
                                <w:lang w:val="el-GR"/>
                              </w:rPr>
                              <w:t>....τοὺς δὲ βεβήλους καὶ γραώδεις μύθους παραιτοῦ.</w:t>
                            </w:r>
                          </w:p>
                          <w:p w14:paraId="6AE216F5" w14:textId="77777777" w:rsidR="002A5CBE" w:rsidRPr="008F5E61" w:rsidRDefault="002A5CBE" w:rsidP="0029124A">
                            <w:pPr>
                              <w:spacing w:after="0" w:line="240" w:lineRule="auto"/>
                              <w:contextualSpacing/>
                              <w:rPr>
                                <w:rFonts w:ascii="Courier New" w:hAnsi="Courier New" w:cs="Courier New"/>
                                <w:b/>
                                <w:bCs/>
                                <w:spacing w:val="-8"/>
                                <w:kern w:val="16"/>
                                <w:sz w:val="16"/>
                                <w:szCs w:val="16"/>
                                <w:lang w:val="el-GR"/>
                              </w:rPr>
                            </w:pPr>
                            <w:r w:rsidRPr="008F5E61">
                              <w:rPr>
                                <w:rFonts w:ascii="Courier New" w:hAnsi="Courier New" w:cs="Courier New"/>
                                <w:b/>
                                <w:bCs/>
                                <w:spacing w:val="-8"/>
                                <w:kern w:val="16"/>
                                <w:sz w:val="16"/>
                                <w:szCs w:val="16"/>
                                <w:lang w:val="el-GR"/>
                              </w:rPr>
                              <w:t>2 Τιμοθεον 4:4.....</w:t>
                            </w:r>
                            <w:r w:rsidRPr="008F5E61">
                              <w:rPr>
                                <w:rFonts w:ascii="Courier New" w:hAnsi="Courier New" w:cs="Courier New"/>
                                <w:bCs/>
                                <w:spacing w:val="-8"/>
                                <w:kern w:val="16"/>
                                <w:sz w:val="16"/>
                                <w:szCs w:val="16"/>
                                <w:lang w:val="el-GR"/>
                              </w:rPr>
                              <w:t>καὶ ἀπὸ μὲν τῆς ἀληθείας τὴν ἀκοὴν ἀποστρέψουσιν, ἐπὶ δὲ τοὺς μύθους ἐκτραπήσονται.</w:t>
                            </w:r>
                          </w:p>
                          <w:p w14:paraId="47A9DC89" w14:textId="383B04F3" w:rsidR="002A5CBE" w:rsidRPr="008F5E61" w:rsidRDefault="002A5CBE" w:rsidP="009D034D">
                            <w:pPr>
                              <w:spacing w:after="0" w:line="240" w:lineRule="auto"/>
                              <w:contextualSpacing/>
                              <w:rPr>
                                <w:rFonts w:ascii="Courier New" w:hAnsi="Courier New" w:cs="Courier New"/>
                                <w:bCs/>
                                <w:kern w:val="16"/>
                                <w:sz w:val="16"/>
                                <w:szCs w:val="16"/>
                                <w:lang w:val="el-GR"/>
                              </w:rPr>
                            </w:pPr>
                            <w:r w:rsidRPr="008F5E61">
                              <w:rPr>
                                <w:rFonts w:ascii="Courier New" w:hAnsi="Courier New" w:cs="Courier New"/>
                                <w:b/>
                                <w:bCs/>
                                <w:kern w:val="16"/>
                                <w:sz w:val="16"/>
                                <w:szCs w:val="16"/>
                                <w:lang w:val="el-GR"/>
                              </w:rPr>
                              <w:t>Τιτον 1:14.....</w:t>
                            </w:r>
                            <w:r w:rsidRPr="008F5E61">
                              <w:rPr>
                                <w:rFonts w:ascii="Courier New" w:hAnsi="Courier New" w:cs="Courier New"/>
                                <w:bCs/>
                                <w:kern w:val="16"/>
                                <w:sz w:val="16"/>
                                <w:szCs w:val="16"/>
                                <w:lang w:val="el-GR"/>
                              </w:rPr>
                              <w:t>μὴ προσέχοντες Ἰουδαϊκοῖς μύθοις</w:t>
                            </w:r>
                            <w:r w:rsidRPr="0080316B">
                              <w:rPr>
                                <w:rFonts w:ascii="Courier New" w:hAnsi="Courier New" w:cs="Courier New"/>
                                <w:bCs/>
                                <w:kern w:val="16"/>
                                <w:sz w:val="16"/>
                                <w:szCs w:val="16"/>
                                <w:lang w:val="en-US"/>
                              </w:rPr>
                              <w:t> </w:t>
                            </w:r>
                          </w:p>
                          <w:p w14:paraId="5AAAB939" w14:textId="77777777" w:rsidR="002A5CBE" w:rsidRPr="008F5E61" w:rsidRDefault="002A5CBE" w:rsidP="002F49AA">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6290A575" w14:textId="669D942F" w:rsidR="002A5CBE" w:rsidRPr="008F5E61" w:rsidRDefault="002A5CBE" w:rsidP="002F49AA">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Kehf</w:t>
                            </w:r>
                            <w:r w:rsidRPr="008F5E61">
                              <w:rPr>
                                <w:rFonts w:ascii="Courier New" w:hAnsi="Courier New" w:cs="Courier New"/>
                                <w:b/>
                                <w:bCs/>
                                <w:sz w:val="16"/>
                                <w:szCs w:val="16"/>
                                <w:lang w:val="el-GR"/>
                              </w:rPr>
                              <w:t xml:space="preserve"> 18:9-25.....9. </w:t>
                            </w:r>
                            <w:r w:rsidRPr="008F5E61">
                              <w:rPr>
                                <w:rFonts w:ascii="Courier New" w:hAnsi="Courier New" w:cs="Courier New"/>
                                <w:bCs/>
                                <w:sz w:val="16"/>
                                <w:szCs w:val="16"/>
                                <w:lang w:val="el-GR"/>
                              </w:rPr>
                              <w:t>Ή μήπως δεν έχεις λογαριάσει ότι οι Σύντροφοι (οι κάτοιχοι) της Σπηλιάς και της Επιγραφής ήταν το μόνο πιο θαυμάσιο από τα σημεία Μας;</w:t>
                            </w:r>
                            <w:r w:rsidRPr="008F5E61">
                              <w:rPr>
                                <w:rFonts w:ascii="Courier New" w:hAnsi="Courier New" w:cs="Courier New"/>
                                <w:b/>
                                <w:bCs/>
                                <w:sz w:val="16"/>
                                <w:szCs w:val="16"/>
                                <w:lang w:val="el-GR"/>
                              </w:rPr>
                              <w:t xml:space="preserve"> 25. </w:t>
                            </w:r>
                            <w:r w:rsidRPr="008F5E61">
                              <w:rPr>
                                <w:rFonts w:ascii="Courier New" w:hAnsi="Courier New" w:cs="Courier New"/>
                                <w:bCs/>
                                <w:sz w:val="16"/>
                                <w:szCs w:val="16"/>
                                <w:lang w:val="el-GR"/>
                              </w:rPr>
                              <w:t>Κι (έτσι) έμειναν στη Σπηλιά τους τριακοσια χρόνια και πρόσθεσαν (άλλα) εννεα.</w:t>
                            </w:r>
                            <w:r w:rsidRPr="008F5E61">
                              <w:rPr>
                                <w:rFonts w:ascii="Courier New" w:hAnsi="Courier New" w:cs="Courier New"/>
                                <w:b/>
                                <w:bCs/>
                                <w:sz w:val="16"/>
                                <w:szCs w:val="16"/>
                                <w:lang w:val="el-GR"/>
                              </w:rPr>
                              <w:t xml:space="preserve"> </w:t>
                            </w:r>
                          </w:p>
                          <w:p w14:paraId="5EEC79B5" w14:textId="0E4B9676" w:rsidR="002A5CBE" w:rsidRPr="008F5E61" w:rsidRDefault="002A5CBE" w:rsidP="00C1538C">
                            <w:pPr>
                              <w:spacing w:after="0" w:line="240" w:lineRule="auto"/>
                              <w:contextualSpacing/>
                              <w:rPr>
                                <w:rFonts w:ascii="Courier New" w:hAnsi="Courier New" w:cs="Courier New"/>
                                <w:b/>
                                <w:spacing w:val="-6"/>
                                <w:kern w:val="2"/>
                                <w:sz w:val="16"/>
                                <w:szCs w:val="16"/>
                                <w:highlight w:val="yellow"/>
                                <w:lang w:val="el-GR"/>
                              </w:rPr>
                            </w:pPr>
                            <w:r w:rsidRPr="006D6F27">
                              <w:rPr>
                                <w:rFonts w:ascii="Courier New" w:hAnsi="Courier New" w:cs="Courier New"/>
                                <w:b/>
                                <w:spacing w:val="-6"/>
                                <w:kern w:val="2"/>
                                <w:sz w:val="16"/>
                                <w:szCs w:val="16"/>
                                <w:lang w:val="el-GR"/>
                              </w:rPr>
                              <w:t xml:space="preserve">Σημείωση:  </w:t>
                            </w:r>
                            <w:r w:rsidRPr="006D6F27">
                              <w:rPr>
                                <w:rFonts w:ascii="Courier New" w:hAnsi="Courier New" w:cs="Courier New"/>
                                <w:spacing w:val="-6"/>
                                <w:kern w:val="2"/>
                                <w:sz w:val="16"/>
                                <w:szCs w:val="16"/>
                                <w:lang w:val="el-GR"/>
                              </w:rPr>
                              <w:t>Η πρώτη εκδοχή αυτής της ιστορίας υφίσταται στον Ιακώβ του Σαργουγκ (κ. 450-521) και τον Γρηγόριο της Του (538-594 μ.Χ.) Βικιπαιδεία: “Seven Sleepers of Ephesus.”</w:t>
                            </w:r>
                          </w:p>
                          <w:p w14:paraId="4026296B" w14:textId="77777777" w:rsidR="002A5CBE" w:rsidRPr="008F5E61" w:rsidRDefault="002A5CBE" w:rsidP="001E723A">
                            <w:pPr>
                              <w:spacing w:after="0" w:line="240" w:lineRule="auto"/>
                              <w:contextualSpacing/>
                              <w:jc w:val="center"/>
                              <w:rPr>
                                <w:rStyle w:val="apple-style-span"/>
                                <w:lang w:val="el-GR"/>
                              </w:rPr>
                            </w:pPr>
                            <w:r w:rsidRPr="008F5E61">
                              <w:rPr>
                                <w:rStyle w:val="apple-style-span"/>
                                <w:rFonts w:ascii="Courier New" w:hAnsi="Courier New" w:cs="Courier New"/>
                                <w:b/>
                                <w:lang w:val="el-GR"/>
                              </w:rPr>
                              <w:t>198.</w:t>
                            </w:r>
                          </w:p>
                          <w:p w14:paraId="0D034C55" w14:textId="77777777" w:rsidR="002A5CBE" w:rsidRPr="008F5E61" w:rsidRDefault="002A5CBE" w:rsidP="006D6F27">
                            <w:pPr>
                              <w:spacing w:after="0" w:line="240" w:lineRule="auto"/>
                              <w:contextualSpacing/>
                              <w:rPr>
                                <w:lang w:val="el-GR"/>
                              </w:rPr>
                            </w:pPr>
                            <w:r w:rsidRPr="00605ACD">
                              <w:rPr>
                                <w:rFonts w:ascii="Courier New" w:hAnsi="Courier New" w:cs="Courier New"/>
                                <w:b/>
                                <w:sz w:val="16"/>
                                <w:szCs w:val="16"/>
                                <w:lang w:val="el-GR"/>
                              </w:rPr>
                              <w:t>Μήπως Σολομώντα πραγματικότητα συγκεντρώσει μια στρατιά από δαίμονες (jinn), τους ανθρώπους και τα πουλιά να κάνουν τη μάχη;</w:t>
                            </w:r>
                          </w:p>
                          <w:p w14:paraId="4F6D72B4" w14:textId="4988721F" w:rsidR="002A5CBE" w:rsidRPr="008F5E61" w:rsidRDefault="002A5CBE" w:rsidP="004C538E">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53C4DBFF" w14:textId="1136D4E7" w:rsidR="002A5CBE" w:rsidRPr="008F5E61" w:rsidRDefault="002A5CBE" w:rsidP="009D034D">
                            <w:pPr>
                              <w:spacing w:after="0" w:line="240" w:lineRule="auto"/>
                              <w:contextualSpacing/>
                              <w:rPr>
                                <w:rFonts w:ascii="Courier New" w:hAnsi="Courier New" w:cs="Courier New"/>
                                <w:bCs/>
                                <w:kern w:val="16"/>
                                <w:sz w:val="16"/>
                                <w:szCs w:val="16"/>
                                <w:lang w:val="el-GR"/>
                              </w:rPr>
                            </w:pPr>
                            <w:r w:rsidRPr="008F5E61">
                              <w:rPr>
                                <w:rFonts w:ascii="Courier New" w:hAnsi="Courier New" w:cs="Courier New"/>
                                <w:b/>
                                <w:bCs/>
                                <w:kern w:val="16"/>
                                <w:sz w:val="16"/>
                                <w:szCs w:val="16"/>
                                <w:lang w:val="el-GR"/>
                              </w:rPr>
                              <w:t>1 Τιμοθεον 4:7</w:t>
                            </w:r>
                            <w:r w:rsidRPr="008F5E61">
                              <w:rPr>
                                <w:rFonts w:ascii="Courier New" w:hAnsi="Courier New" w:cs="Courier New"/>
                                <w:bCs/>
                                <w:kern w:val="16"/>
                                <w:sz w:val="16"/>
                                <w:szCs w:val="16"/>
                                <w:lang w:val="el-GR"/>
                              </w:rPr>
                              <w:t>....τοὺς δὲ βεβήλους καὶ γραώδεις μύθους παραιτοῦ.</w:t>
                            </w:r>
                          </w:p>
                          <w:p w14:paraId="15409D60" w14:textId="77777777" w:rsidR="002A5CBE" w:rsidRPr="008F5E61" w:rsidRDefault="002A5CBE" w:rsidP="0029124A">
                            <w:pPr>
                              <w:spacing w:after="0" w:line="240" w:lineRule="auto"/>
                              <w:contextualSpacing/>
                              <w:rPr>
                                <w:rFonts w:ascii="Courier New" w:hAnsi="Courier New" w:cs="Courier New"/>
                                <w:bCs/>
                                <w:spacing w:val="-8"/>
                                <w:kern w:val="16"/>
                                <w:sz w:val="16"/>
                                <w:szCs w:val="16"/>
                                <w:lang w:val="el-GR"/>
                              </w:rPr>
                            </w:pPr>
                            <w:r w:rsidRPr="008F5E61">
                              <w:rPr>
                                <w:rFonts w:ascii="Courier New" w:hAnsi="Courier New" w:cs="Courier New"/>
                                <w:b/>
                                <w:bCs/>
                                <w:spacing w:val="-8"/>
                                <w:kern w:val="16"/>
                                <w:sz w:val="16"/>
                                <w:szCs w:val="16"/>
                                <w:lang w:val="el-GR"/>
                              </w:rPr>
                              <w:t>2 Τιμοθεον 4:4.....</w:t>
                            </w:r>
                            <w:r w:rsidRPr="008F5E61">
                              <w:rPr>
                                <w:rFonts w:ascii="Courier New" w:hAnsi="Courier New" w:cs="Courier New"/>
                                <w:bCs/>
                                <w:spacing w:val="-8"/>
                                <w:kern w:val="16"/>
                                <w:sz w:val="16"/>
                                <w:szCs w:val="16"/>
                                <w:lang w:val="el-GR"/>
                              </w:rPr>
                              <w:t>καὶ ἀπὸ μὲν τῆς ἀληθείας τὴν ἀκοὴν ἀποστρέψουσιν, ἐπὶ δὲ τοὺς μύθους ἐκτραπήσονται.</w:t>
                            </w:r>
                          </w:p>
                          <w:p w14:paraId="7F018076" w14:textId="77777777" w:rsidR="002A5CBE" w:rsidRPr="008F5E61" w:rsidRDefault="002A5CBE" w:rsidP="0029124A">
                            <w:pPr>
                              <w:spacing w:after="0" w:line="240" w:lineRule="auto"/>
                              <w:contextualSpacing/>
                              <w:rPr>
                                <w:rFonts w:ascii="Courier New" w:hAnsi="Courier New" w:cs="Courier New"/>
                                <w:b/>
                                <w:bCs/>
                                <w:kern w:val="16"/>
                                <w:sz w:val="16"/>
                                <w:szCs w:val="16"/>
                                <w:lang w:val="el-GR"/>
                              </w:rPr>
                            </w:pPr>
                            <w:r w:rsidRPr="008F5E61">
                              <w:rPr>
                                <w:rFonts w:ascii="Courier New" w:hAnsi="Courier New" w:cs="Courier New"/>
                                <w:b/>
                                <w:bCs/>
                                <w:kern w:val="16"/>
                                <w:sz w:val="16"/>
                                <w:szCs w:val="16"/>
                                <w:lang w:val="el-GR"/>
                              </w:rPr>
                              <w:t>2 Πετρου 1:16.....</w:t>
                            </w:r>
                            <w:r w:rsidRPr="008F5E61">
                              <w:rPr>
                                <w:rFonts w:ascii="Courier New" w:hAnsi="Courier New" w:cs="Courier New"/>
                                <w:bCs/>
                                <w:kern w:val="16"/>
                                <w:sz w:val="16"/>
                                <w:szCs w:val="16"/>
                                <w:lang w:val="el-GR"/>
                              </w:rPr>
                              <w:t>οὐ γὰρ σεσοφισμένοις μύθοις ἐξακολουθήσαντες ἐγνωρίσαμεν ὑμῖν τὴν τοῦ Κυρίου ἡμῶν Ἰησοῦ Χριστοῦ δύναμιν καὶ παρουσίαν, ἀλλ’ ἐπόπται γενηθέντες τῆς ἐκείνου μεγαλειότητος.</w:t>
                            </w:r>
                          </w:p>
                          <w:p w14:paraId="522E9937" w14:textId="77777777" w:rsidR="002A5CBE" w:rsidRPr="008F5E61" w:rsidRDefault="002A5CBE" w:rsidP="002F49AA">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60B8BDD4" w14:textId="04200BE9" w:rsidR="002A5CBE" w:rsidRPr="008F5E61" w:rsidRDefault="002A5CBE" w:rsidP="002F49AA">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Neml</w:t>
                            </w:r>
                            <w:r w:rsidRPr="008F5E61">
                              <w:rPr>
                                <w:rFonts w:ascii="Courier New" w:hAnsi="Courier New" w:cs="Courier New"/>
                                <w:b/>
                                <w:bCs/>
                                <w:sz w:val="16"/>
                                <w:szCs w:val="16"/>
                                <w:lang w:val="el-GR"/>
                              </w:rPr>
                              <w:t xml:space="preserve"> 27:17.....</w:t>
                            </w:r>
                            <w:r w:rsidRPr="008F5E61">
                              <w:rPr>
                                <w:rFonts w:ascii="Courier New" w:hAnsi="Courier New" w:cs="Courier New"/>
                                <w:bCs/>
                                <w:sz w:val="16"/>
                                <w:szCs w:val="16"/>
                                <w:lang w:val="el-GR"/>
                              </w:rPr>
                              <w:t>Και είχαν ακόμη παραταχθεί, για τον Σολομώντα οι στρατοί του από Πνεύματα (Δαίμονες) κι άνδρες και πουλιά, κι είχαν παραταχθεί όλα σε κανονικές σειρές,</w:t>
                            </w:r>
                            <w:r w:rsidRPr="008F5E61">
                              <w:rPr>
                                <w:rFonts w:ascii="Courier New" w:hAnsi="Courier New" w:cs="Courier New"/>
                                <w:b/>
                                <w:bCs/>
                                <w:sz w:val="16"/>
                                <w:szCs w:val="16"/>
                                <w:lang w:val="el-GR"/>
                              </w:rPr>
                              <w:t xml:space="preserve"> </w:t>
                            </w:r>
                          </w:p>
                          <w:p w14:paraId="71892CEF" w14:textId="43ED01DA" w:rsidR="002A5CBE" w:rsidRPr="00F5493A" w:rsidRDefault="002A5CBE" w:rsidP="002F49AA">
                            <w:pPr>
                              <w:spacing w:after="0" w:line="240" w:lineRule="auto"/>
                              <w:contextualSpacing/>
                              <w:rPr>
                                <w:rStyle w:val="apple-style-span"/>
                                <w:lang w:val="el-GR"/>
                              </w:rPr>
                            </w:pPr>
                            <w:r w:rsidRPr="00F5493A">
                              <w:rPr>
                                <w:rFonts w:ascii="Courier New" w:hAnsi="Courier New" w:cs="Courier New"/>
                                <w:b/>
                                <w:bCs/>
                                <w:sz w:val="16"/>
                                <w:szCs w:val="16"/>
                                <w:lang w:val="el-GR"/>
                              </w:rPr>
                              <w:t xml:space="preserve">Σημείωση: </w:t>
                            </w:r>
                            <w:r w:rsidRPr="00F5493A">
                              <w:rPr>
                                <w:rFonts w:ascii="Courier New" w:hAnsi="Courier New" w:cs="Courier New"/>
                                <w:bCs/>
                                <w:sz w:val="16"/>
                                <w:szCs w:val="16"/>
                                <w:lang w:val="el-GR"/>
                              </w:rPr>
                              <w:t>Η ιστορία σχετικά με τον Σολομώντα, τον Τσαλαπετεινό, και τη Βασίλισσα του Σαβά στο  Neml 27:15-44 είναι ένας εβραϊκός μύθος παρμένος από τη δεύτερη μετάφραση της Εσθήρ 2ος αιώνας μ.Χ.</w:t>
                            </w:r>
                          </w:p>
                          <w:p w14:paraId="368DC9BB" w14:textId="77777777" w:rsidR="002A5CBE" w:rsidRPr="00F5493A" w:rsidRDefault="002A5CBE" w:rsidP="002F49AA">
                            <w:pPr>
                              <w:spacing w:after="0" w:line="240" w:lineRule="auto"/>
                              <w:contextualSpacing/>
                              <w:rPr>
                                <w:rFonts w:ascii="Courier New" w:hAnsi="Courier New" w:cs="Courier New"/>
                                <w:sz w:val="16"/>
                                <w:lang w:val="el-GR"/>
                              </w:rPr>
                            </w:pPr>
                          </w:p>
                          <w:p w14:paraId="7880DCFA" w14:textId="77777777" w:rsidR="002A5CBE" w:rsidRPr="00F5493A" w:rsidRDefault="002A5CBE" w:rsidP="002F49AA">
                            <w:pPr>
                              <w:spacing w:after="0" w:line="240" w:lineRule="auto"/>
                              <w:contextualSpacing/>
                              <w:rPr>
                                <w:sz w:val="16"/>
                                <w:lang w:val="el-GR"/>
                              </w:rPr>
                            </w:pPr>
                          </w:p>
                          <w:p w14:paraId="02AA5F0E" w14:textId="77777777" w:rsidR="002A5CBE" w:rsidRPr="00F5493A" w:rsidRDefault="002A5CBE" w:rsidP="002F49AA">
                            <w:pPr>
                              <w:spacing w:after="0" w:line="240" w:lineRule="auto"/>
                              <w:contextualSpacing/>
                              <w:rPr>
                                <w:sz w:val="16"/>
                                <w:lang w:val="el-GR"/>
                              </w:rPr>
                            </w:pPr>
                          </w:p>
                          <w:p w14:paraId="5D0D55DB" w14:textId="77777777" w:rsidR="002A5CBE" w:rsidRPr="00F5493A" w:rsidRDefault="002A5CBE" w:rsidP="002F49AA">
                            <w:pPr>
                              <w:spacing w:after="0" w:line="240" w:lineRule="auto"/>
                              <w:contextualSpacing/>
                              <w:rPr>
                                <w:rFonts w:ascii="Courier New" w:hAnsi="Courier New" w:cs="Courier New"/>
                                <w:b/>
                                <w:sz w:val="16"/>
                                <w:szCs w:val="16"/>
                                <w:lang w:val="el-GR"/>
                              </w:rPr>
                            </w:pPr>
                          </w:p>
                          <w:p w14:paraId="63A38E1F" w14:textId="77777777" w:rsidR="002A5CBE" w:rsidRPr="00F5493A" w:rsidRDefault="002A5CBE" w:rsidP="002F49AA">
                            <w:pPr>
                              <w:spacing w:after="0" w:line="240" w:lineRule="auto"/>
                              <w:contextualSpacing/>
                              <w:rPr>
                                <w:rFonts w:ascii="Courier New" w:hAnsi="Courier New" w:cs="Courier New"/>
                                <w:b/>
                                <w:sz w:val="16"/>
                                <w:szCs w:val="16"/>
                                <w:lang w:val="el-GR"/>
                              </w:rPr>
                            </w:pPr>
                          </w:p>
                          <w:p w14:paraId="14902AC2" w14:textId="77777777" w:rsidR="002A5CBE" w:rsidRPr="00F5493A" w:rsidRDefault="002A5CBE" w:rsidP="002F49AA">
                            <w:pPr>
                              <w:spacing w:after="0" w:line="240" w:lineRule="auto"/>
                              <w:contextualSpacing/>
                              <w:rPr>
                                <w:rFonts w:ascii="Courier New" w:hAnsi="Courier New" w:cs="Courier New"/>
                                <w:b/>
                                <w:sz w:val="16"/>
                                <w:szCs w:val="16"/>
                                <w:lang w:val="el-GR"/>
                              </w:rPr>
                            </w:pPr>
                          </w:p>
                          <w:p w14:paraId="79C512BD" w14:textId="77777777" w:rsidR="002A5CBE" w:rsidRPr="00F5493A" w:rsidRDefault="002A5CBE" w:rsidP="002F49AA">
                            <w:pPr>
                              <w:contextualSpacing/>
                              <w:rPr>
                                <w:rFonts w:ascii="Courier New" w:hAnsi="Courier New" w:cs="Courier New"/>
                                <w:b/>
                                <w:sz w:val="16"/>
                                <w:szCs w:val="16"/>
                                <w:lang w:val="el-GR"/>
                              </w:rPr>
                            </w:pPr>
                          </w:p>
                          <w:p w14:paraId="4B9254D7" w14:textId="77777777" w:rsidR="002A5CBE" w:rsidRPr="00F5493A" w:rsidRDefault="002A5CBE" w:rsidP="00B506A1">
                            <w:pPr>
                              <w:contextualSpacing/>
                              <w:rPr>
                                <w:rFonts w:ascii="Courier New" w:hAnsi="Courier New" w:cs="Courier New"/>
                                <w:b/>
                                <w:sz w:val="16"/>
                                <w:szCs w:val="16"/>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DDEB5B6" id="_x0000_s1126" type="#_x0000_t202" style="position:absolute;margin-left:-18pt;margin-top:-17.95pt;width:251.6pt;height:395.6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">
                <v:textbox>
                  <w:txbxContent>
                    <w:p w14:paraId="6D39218A" w14:textId="77777777" w:rsidR="002A5CBE" w:rsidRPr="008F5E61" w:rsidRDefault="002A5CBE" w:rsidP="00883E50">
                      <w:pPr>
                        <w:spacing w:after="0" w:line="240" w:lineRule="auto"/>
                        <w:contextualSpacing/>
                        <w:jc w:val="center"/>
                        <w:rPr>
                          <w:rStyle w:val="apple-style-span"/>
                          <w:lang w:val="el-GR"/>
                        </w:rPr>
                      </w:pPr>
                      <w:r w:rsidRPr="008F5E61">
                        <w:rPr>
                          <w:rStyle w:val="apple-style-span"/>
                          <w:rFonts w:ascii="Courier New" w:hAnsi="Courier New" w:cs="Courier New"/>
                          <w:b/>
                          <w:lang w:val="el-GR"/>
                        </w:rPr>
                        <w:t>197.</w:t>
                      </w:r>
                    </w:p>
                    <w:p w14:paraId="05A47C05" w14:textId="4DAD49B7" w:rsidR="002A5CBE" w:rsidRDefault="002A5CBE" w:rsidP="00C1538C">
                      <w:pPr>
                        <w:spacing w:after="0" w:line="240" w:lineRule="auto"/>
                        <w:contextualSpacing/>
                        <w:rPr>
                          <w:rFonts w:ascii="Courier New" w:hAnsi="Courier New" w:cs="Courier New"/>
                          <w:b/>
                          <w:sz w:val="16"/>
                          <w:szCs w:val="16"/>
                          <w:lang w:val="el-GR"/>
                        </w:rPr>
                      </w:pPr>
                      <w:r w:rsidRPr="00C1538C">
                        <w:rPr>
                          <w:rFonts w:ascii="Courier New" w:hAnsi="Courier New" w:cs="Courier New"/>
                          <w:b/>
                          <w:sz w:val="16"/>
                          <w:szCs w:val="16"/>
                          <w:lang w:val="el-GR"/>
                        </w:rPr>
                        <w:t>Αληθεύει ότι επτά άνδρες και ένας σκύλος ξύπνησαν σε μια σπηλιά μετά απο 309 χρόνια ύπνου;</w:t>
                      </w:r>
                    </w:p>
                    <w:p w14:paraId="34D63BA8" w14:textId="12367182" w:rsidR="002A5CBE" w:rsidRPr="008F5E61" w:rsidRDefault="002A5CBE" w:rsidP="00883E50">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01D49781" w14:textId="3FA44565" w:rsidR="002A5CBE" w:rsidRPr="008F5E61" w:rsidRDefault="002A5CBE" w:rsidP="0029124A">
                      <w:pPr>
                        <w:spacing w:after="0" w:line="240" w:lineRule="auto"/>
                        <w:contextualSpacing/>
                        <w:rPr>
                          <w:rFonts w:ascii="Courier New" w:hAnsi="Courier New" w:cs="Courier New"/>
                          <w:bCs/>
                          <w:kern w:val="16"/>
                          <w:sz w:val="16"/>
                          <w:szCs w:val="16"/>
                          <w:lang w:val="el-GR"/>
                        </w:rPr>
                      </w:pPr>
                      <w:r w:rsidRPr="008F5E61">
                        <w:rPr>
                          <w:rFonts w:ascii="Courier New" w:hAnsi="Courier New" w:cs="Courier New"/>
                          <w:b/>
                          <w:bCs/>
                          <w:kern w:val="16"/>
                          <w:sz w:val="16"/>
                          <w:szCs w:val="16"/>
                          <w:lang w:val="el-GR"/>
                        </w:rPr>
                        <w:t>1 Τιμοθεον 4:7</w:t>
                      </w:r>
                      <w:r w:rsidRPr="008F5E61">
                        <w:rPr>
                          <w:rFonts w:ascii="Courier New" w:hAnsi="Courier New" w:cs="Courier New"/>
                          <w:bCs/>
                          <w:kern w:val="16"/>
                          <w:sz w:val="16"/>
                          <w:szCs w:val="16"/>
                          <w:lang w:val="el-GR"/>
                        </w:rPr>
                        <w:t>....τοὺς δὲ βεβήλους καὶ γραώδεις μύθους παραιτοῦ.</w:t>
                      </w:r>
                    </w:p>
                    <w:p w14:paraId="6AE216F5" w14:textId="77777777" w:rsidR="002A5CBE" w:rsidRPr="008F5E61" w:rsidRDefault="002A5CBE" w:rsidP="0029124A">
                      <w:pPr>
                        <w:spacing w:after="0" w:line="240" w:lineRule="auto"/>
                        <w:contextualSpacing/>
                        <w:rPr>
                          <w:rFonts w:ascii="Courier New" w:hAnsi="Courier New" w:cs="Courier New"/>
                          <w:b/>
                          <w:bCs/>
                          <w:spacing w:val="-8"/>
                          <w:kern w:val="16"/>
                          <w:sz w:val="16"/>
                          <w:szCs w:val="16"/>
                          <w:lang w:val="el-GR"/>
                        </w:rPr>
                      </w:pPr>
                      <w:r w:rsidRPr="008F5E61">
                        <w:rPr>
                          <w:rFonts w:ascii="Courier New" w:hAnsi="Courier New" w:cs="Courier New"/>
                          <w:b/>
                          <w:bCs/>
                          <w:spacing w:val="-8"/>
                          <w:kern w:val="16"/>
                          <w:sz w:val="16"/>
                          <w:szCs w:val="16"/>
                          <w:lang w:val="el-GR"/>
                        </w:rPr>
                        <w:t>2 Τιμοθεον 4:4.....</w:t>
                      </w:r>
                      <w:r w:rsidRPr="008F5E61">
                        <w:rPr>
                          <w:rFonts w:ascii="Courier New" w:hAnsi="Courier New" w:cs="Courier New"/>
                          <w:bCs/>
                          <w:spacing w:val="-8"/>
                          <w:kern w:val="16"/>
                          <w:sz w:val="16"/>
                          <w:szCs w:val="16"/>
                          <w:lang w:val="el-GR"/>
                        </w:rPr>
                        <w:t>καὶ ἀπὸ μὲν τῆς ἀληθείας τὴν ἀκοὴν ἀποστρέψουσιν, ἐπὶ δὲ τοὺς μύθους ἐκτραπήσονται.</w:t>
                      </w:r>
                    </w:p>
                    <w:p w14:paraId="47A9DC89" w14:textId="383B04F3" w:rsidR="002A5CBE" w:rsidRPr="008F5E61" w:rsidRDefault="002A5CBE" w:rsidP="009D034D">
                      <w:pPr>
                        <w:spacing w:after="0" w:line="240" w:lineRule="auto"/>
                        <w:contextualSpacing/>
                        <w:rPr>
                          <w:rFonts w:ascii="Courier New" w:hAnsi="Courier New" w:cs="Courier New"/>
                          <w:bCs/>
                          <w:kern w:val="16"/>
                          <w:sz w:val="16"/>
                          <w:szCs w:val="16"/>
                          <w:lang w:val="el-GR"/>
                        </w:rPr>
                      </w:pPr>
                      <w:r w:rsidRPr="008F5E61">
                        <w:rPr>
                          <w:rFonts w:ascii="Courier New" w:hAnsi="Courier New" w:cs="Courier New"/>
                          <w:b/>
                          <w:bCs/>
                          <w:kern w:val="16"/>
                          <w:sz w:val="16"/>
                          <w:szCs w:val="16"/>
                          <w:lang w:val="el-GR"/>
                        </w:rPr>
                        <w:t>Τιτον 1:14.....</w:t>
                      </w:r>
                      <w:r w:rsidRPr="008F5E61">
                        <w:rPr>
                          <w:rFonts w:ascii="Courier New" w:hAnsi="Courier New" w:cs="Courier New"/>
                          <w:bCs/>
                          <w:kern w:val="16"/>
                          <w:sz w:val="16"/>
                          <w:szCs w:val="16"/>
                          <w:lang w:val="el-GR"/>
                        </w:rPr>
                        <w:t>μὴ προσέχοντες Ἰουδαϊκοῖς μύθοις</w:t>
                      </w:r>
                      <w:r w:rsidRPr="0080316B">
                        <w:rPr>
                          <w:rFonts w:ascii="Courier New" w:hAnsi="Courier New" w:cs="Courier New"/>
                          <w:bCs/>
                          <w:kern w:val="16"/>
                          <w:sz w:val="16"/>
                          <w:szCs w:val="16"/>
                          <w:lang w:val="en-US"/>
                        </w:rPr>
                        <w:t> </w:t>
                      </w:r>
                    </w:p>
                    <w:p w14:paraId="5AAAB939" w14:textId="77777777" w:rsidR="002A5CBE" w:rsidRPr="008F5E61" w:rsidRDefault="002A5CBE" w:rsidP="002F49AA">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6290A575" w14:textId="669D942F" w:rsidR="002A5CBE" w:rsidRPr="008F5E61" w:rsidRDefault="002A5CBE" w:rsidP="002F49AA">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Kehf</w:t>
                      </w:r>
                      <w:r w:rsidRPr="008F5E61">
                        <w:rPr>
                          <w:rFonts w:ascii="Courier New" w:hAnsi="Courier New" w:cs="Courier New"/>
                          <w:b/>
                          <w:bCs/>
                          <w:sz w:val="16"/>
                          <w:szCs w:val="16"/>
                          <w:lang w:val="el-GR"/>
                        </w:rPr>
                        <w:t xml:space="preserve"> 18:9-25.....9. </w:t>
                      </w:r>
                      <w:r w:rsidRPr="008F5E61">
                        <w:rPr>
                          <w:rFonts w:ascii="Courier New" w:hAnsi="Courier New" w:cs="Courier New"/>
                          <w:bCs/>
                          <w:sz w:val="16"/>
                          <w:szCs w:val="16"/>
                          <w:lang w:val="el-GR"/>
                        </w:rPr>
                        <w:t>Ή μήπως δεν έχεις λογαριάσει ότι οι Σύντροφοι (οι κάτοιχοι) της Σπηλιάς και της Επιγραφής ήταν το μόνο πιο θαυμάσιο από τα σημεία Μας;</w:t>
                      </w:r>
                      <w:r w:rsidRPr="008F5E61">
                        <w:rPr>
                          <w:rFonts w:ascii="Courier New" w:hAnsi="Courier New" w:cs="Courier New"/>
                          <w:b/>
                          <w:bCs/>
                          <w:sz w:val="16"/>
                          <w:szCs w:val="16"/>
                          <w:lang w:val="el-GR"/>
                        </w:rPr>
                        <w:t xml:space="preserve"> 25. </w:t>
                      </w:r>
                      <w:r w:rsidRPr="008F5E61">
                        <w:rPr>
                          <w:rFonts w:ascii="Courier New" w:hAnsi="Courier New" w:cs="Courier New"/>
                          <w:bCs/>
                          <w:sz w:val="16"/>
                          <w:szCs w:val="16"/>
                          <w:lang w:val="el-GR"/>
                        </w:rPr>
                        <w:t>Κι (έτσι) έμειναν στη Σπηλιά τους τριακοσια χρόνια και πρόσθεσαν (άλλα) εννεα.</w:t>
                      </w:r>
                      <w:r w:rsidRPr="008F5E61">
                        <w:rPr>
                          <w:rFonts w:ascii="Courier New" w:hAnsi="Courier New" w:cs="Courier New"/>
                          <w:b/>
                          <w:bCs/>
                          <w:sz w:val="16"/>
                          <w:szCs w:val="16"/>
                          <w:lang w:val="el-GR"/>
                        </w:rPr>
                        <w:t xml:space="preserve"> </w:t>
                      </w:r>
                    </w:p>
                    <w:p w14:paraId="5EEC79B5" w14:textId="0E4B9676" w:rsidR="002A5CBE" w:rsidRPr="008F5E61" w:rsidRDefault="002A5CBE" w:rsidP="00C1538C">
                      <w:pPr>
                        <w:spacing w:after="0" w:line="240" w:lineRule="auto"/>
                        <w:contextualSpacing/>
                        <w:rPr>
                          <w:rFonts w:ascii="Courier New" w:hAnsi="Courier New" w:cs="Courier New"/>
                          <w:b/>
                          <w:spacing w:val="-6"/>
                          <w:kern w:val="2"/>
                          <w:sz w:val="16"/>
                          <w:szCs w:val="16"/>
                          <w:highlight w:val="yellow"/>
                          <w:lang w:val="el-GR"/>
                        </w:rPr>
                      </w:pPr>
                      <w:r w:rsidRPr="006D6F27">
                        <w:rPr>
                          <w:rFonts w:ascii="Courier New" w:hAnsi="Courier New" w:cs="Courier New"/>
                          <w:b/>
                          <w:spacing w:val="-6"/>
                          <w:kern w:val="2"/>
                          <w:sz w:val="16"/>
                          <w:szCs w:val="16"/>
                          <w:lang w:val="el-GR"/>
                        </w:rPr>
                        <w:t xml:space="preserve">Σημείωση:  </w:t>
                      </w:r>
                      <w:r w:rsidRPr="006D6F27">
                        <w:rPr>
                          <w:rFonts w:ascii="Courier New" w:hAnsi="Courier New" w:cs="Courier New"/>
                          <w:spacing w:val="-6"/>
                          <w:kern w:val="2"/>
                          <w:sz w:val="16"/>
                          <w:szCs w:val="16"/>
                          <w:lang w:val="el-GR"/>
                        </w:rPr>
                        <w:t>Η πρώτη εκδοχή αυτής της ιστορίας υφίσταται στον Ιακώβ του Σαργουγκ (κ. 450-521) και τον Γρηγόριο της Του (538-594 μ.Χ.) Βικιπαιδεία: “Seven Sleepers of Ephesus.”</w:t>
                      </w:r>
                    </w:p>
                    <w:p w14:paraId="4026296B" w14:textId="77777777" w:rsidR="002A5CBE" w:rsidRPr="008F5E61" w:rsidRDefault="002A5CBE" w:rsidP="001E723A">
                      <w:pPr>
                        <w:spacing w:after="0" w:line="240" w:lineRule="auto"/>
                        <w:contextualSpacing/>
                        <w:jc w:val="center"/>
                        <w:rPr>
                          <w:rStyle w:val="apple-style-span"/>
                          <w:lang w:val="el-GR"/>
                        </w:rPr>
                      </w:pPr>
                      <w:r w:rsidRPr="008F5E61">
                        <w:rPr>
                          <w:rStyle w:val="apple-style-span"/>
                          <w:rFonts w:ascii="Courier New" w:hAnsi="Courier New" w:cs="Courier New"/>
                          <w:b/>
                          <w:lang w:val="el-GR"/>
                        </w:rPr>
                        <w:t>198.</w:t>
                      </w:r>
                    </w:p>
                    <w:p w14:paraId="0D034C55" w14:textId="77777777" w:rsidR="002A5CBE" w:rsidRPr="008F5E61" w:rsidRDefault="002A5CBE" w:rsidP="006D6F27">
                      <w:pPr>
                        <w:spacing w:after="0" w:line="240" w:lineRule="auto"/>
                        <w:contextualSpacing/>
                        <w:rPr>
                          <w:lang w:val="el-GR"/>
                        </w:rPr>
                      </w:pPr>
                      <w:r w:rsidRPr="00605ACD">
                        <w:rPr>
                          <w:rFonts w:ascii="Courier New" w:hAnsi="Courier New" w:cs="Courier New"/>
                          <w:b/>
                          <w:sz w:val="16"/>
                          <w:szCs w:val="16"/>
                          <w:lang w:val="el-GR"/>
                        </w:rPr>
                        <w:t>Μήπως Σολομώντα πραγματικότητα συγκεντρώσει μια στρατιά από δαίμονες (jinn), τους ανθρώπους και τα πουλιά να κάνουν τη μάχη;</w:t>
                      </w:r>
                    </w:p>
                    <w:p w14:paraId="4F6D72B4" w14:textId="4988721F" w:rsidR="002A5CBE" w:rsidRPr="008F5E61" w:rsidRDefault="002A5CBE" w:rsidP="004C538E">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53C4DBFF" w14:textId="1136D4E7" w:rsidR="002A5CBE" w:rsidRPr="008F5E61" w:rsidRDefault="002A5CBE" w:rsidP="009D034D">
                      <w:pPr>
                        <w:spacing w:after="0" w:line="240" w:lineRule="auto"/>
                        <w:contextualSpacing/>
                        <w:rPr>
                          <w:rFonts w:ascii="Courier New" w:hAnsi="Courier New" w:cs="Courier New"/>
                          <w:bCs/>
                          <w:kern w:val="16"/>
                          <w:sz w:val="16"/>
                          <w:szCs w:val="16"/>
                          <w:lang w:val="el-GR"/>
                        </w:rPr>
                      </w:pPr>
                      <w:r w:rsidRPr="008F5E61">
                        <w:rPr>
                          <w:rFonts w:ascii="Courier New" w:hAnsi="Courier New" w:cs="Courier New"/>
                          <w:b/>
                          <w:bCs/>
                          <w:kern w:val="16"/>
                          <w:sz w:val="16"/>
                          <w:szCs w:val="16"/>
                          <w:lang w:val="el-GR"/>
                        </w:rPr>
                        <w:t>1 Τιμοθεον 4:7</w:t>
                      </w:r>
                      <w:r w:rsidRPr="008F5E61">
                        <w:rPr>
                          <w:rFonts w:ascii="Courier New" w:hAnsi="Courier New" w:cs="Courier New"/>
                          <w:bCs/>
                          <w:kern w:val="16"/>
                          <w:sz w:val="16"/>
                          <w:szCs w:val="16"/>
                          <w:lang w:val="el-GR"/>
                        </w:rPr>
                        <w:t>....τοὺς δὲ βεβήλους καὶ γραώδεις μύθους παραιτοῦ.</w:t>
                      </w:r>
                    </w:p>
                    <w:p w14:paraId="15409D60" w14:textId="77777777" w:rsidR="002A5CBE" w:rsidRPr="008F5E61" w:rsidRDefault="002A5CBE" w:rsidP="0029124A">
                      <w:pPr>
                        <w:spacing w:after="0" w:line="240" w:lineRule="auto"/>
                        <w:contextualSpacing/>
                        <w:rPr>
                          <w:rFonts w:ascii="Courier New" w:hAnsi="Courier New" w:cs="Courier New"/>
                          <w:bCs/>
                          <w:spacing w:val="-8"/>
                          <w:kern w:val="16"/>
                          <w:sz w:val="16"/>
                          <w:szCs w:val="16"/>
                          <w:lang w:val="el-GR"/>
                        </w:rPr>
                      </w:pPr>
                      <w:r w:rsidRPr="008F5E61">
                        <w:rPr>
                          <w:rFonts w:ascii="Courier New" w:hAnsi="Courier New" w:cs="Courier New"/>
                          <w:b/>
                          <w:bCs/>
                          <w:spacing w:val="-8"/>
                          <w:kern w:val="16"/>
                          <w:sz w:val="16"/>
                          <w:szCs w:val="16"/>
                          <w:lang w:val="el-GR"/>
                        </w:rPr>
                        <w:t>2 Τιμοθεον 4:4.....</w:t>
                      </w:r>
                      <w:r w:rsidRPr="008F5E61">
                        <w:rPr>
                          <w:rFonts w:ascii="Courier New" w:hAnsi="Courier New" w:cs="Courier New"/>
                          <w:bCs/>
                          <w:spacing w:val="-8"/>
                          <w:kern w:val="16"/>
                          <w:sz w:val="16"/>
                          <w:szCs w:val="16"/>
                          <w:lang w:val="el-GR"/>
                        </w:rPr>
                        <w:t>καὶ ἀπὸ μὲν τῆς ἀληθείας τὴν ἀκοὴν ἀποστρέψουσιν, ἐπὶ δὲ τοὺς μύθους ἐκτραπήσονται.</w:t>
                      </w:r>
                    </w:p>
                    <w:p w14:paraId="7F018076" w14:textId="77777777" w:rsidR="002A5CBE" w:rsidRPr="008F5E61" w:rsidRDefault="002A5CBE" w:rsidP="0029124A">
                      <w:pPr>
                        <w:spacing w:after="0" w:line="240" w:lineRule="auto"/>
                        <w:contextualSpacing/>
                        <w:rPr>
                          <w:rFonts w:ascii="Courier New" w:hAnsi="Courier New" w:cs="Courier New"/>
                          <w:b/>
                          <w:bCs/>
                          <w:kern w:val="16"/>
                          <w:sz w:val="16"/>
                          <w:szCs w:val="16"/>
                          <w:lang w:val="el-GR"/>
                        </w:rPr>
                      </w:pPr>
                      <w:r w:rsidRPr="008F5E61">
                        <w:rPr>
                          <w:rFonts w:ascii="Courier New" w:hAnsi="Courier New" w:cs="Courier New"/>
                          <w:b/>
                          <w:bCs/>
                          <w:kern w:val="16"/>
                          <w:sz w:val="16"/>
                          <w:szCs w:val="16"/>
                          <w:lang w:val="el-GR"/>
                        </w:rPr>
                        <w:t>2 Πετρου 1:16.....</w:t>
                      </w:r>
                      <w:r w:rsidRPr="008F5E61">
                        <w:rPr>
                          <w:rFonts w:ascii="Courier New" w:hAnsi="Courier New" w:cs="Courier New"/>
                          <w:bCs/>
                          <w:kern w:val="16"/>
                          <w:sz w:val="16"/>
                          <w:szCs w:val="16"/>
                          <w:lang w:val="el-GR"/>
                        </w:rPr>
                        <w:t>οὐ γὰρ σεσοφισμένοις μύθοις ἐξακολουθήσαντες ἐγνωρίσαμεν ὑμῖν τὴν τοῦ Κυρίου ἡμῶν Ἰησοῦ Χριστοῦ δύναμιν καὶ παρουσίαν, ἀλλ’ ἐπόπται γενηθέντες τῆς ἐκείνου μεγαλειότητος.</w:t>
                      </w:r>
                    </w:p>
                    <w:p w14:paraId="522E9937" w14:textId="77777777" w:rsidR="002A5CBE" w:rsidRPr="008F5E61" w:rsidRDefault="002A5CBE" w:rsidP="002F49AA">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60B8BDD4" w14:textId="04200BE9" w:rsidR="002A5CBE" w:rsidRPr="008F5E61" w:rsidRDefault="002A5CBE" w:rsidP="002F49AA">
                      <w:pPr>
                        <w:spacing w:after="0" w:line="240" w:lineRule="auto"/>
                        <w:contextualSpacing/>
                        <w:rPr>
                          <w:rFonts w:ascii="Courier New" w:hAnsi="Courier New" w:cs="Courier New"/>
                          <w:b/>
                          <w:bCs/>
                          <w:sz w:val="16"/>
                          <w:szCs w:val="16"/>
                          <w:lang w:val="el-GR"/>
                        </w:rPr>
                      </w:pPr>
                      <w:r>
                        <w:rPr>
                          <w:rFonts w:ascii="Courier New" w:hAnsi="Courier New" w:cs="Courier New"/>
                          <w:b/>
                          <w:bCs/>
                          <w:sz w:val="16"/>
                          <w:szCs w:val="16"/>
                        </w:rPr>
                        <w:t>Neml</w:t>
                      </w:r>
                      <w:r w:rsidRPr="008F5E61">
                        <w:rPr>
                          <w:rFonts w:ascii="Courier New" w:hAnsi="Courier New" w:cs="Courier New"/>
                          <w:b/>
                          <w:bCs/>
                          <w:sz w:val="16"/>
                          <w:szCs w:val="16"/>
                          <w:lang w:val="el-GR"/>
                        </w:rPr>
                        <w:t xml:space="preserve"> 27:17.....</w:t>
                      </w:r>
                      <w:r w:rsidRPr="008F5E61">
                        <w:rPr>
                          <w:rFonts w:ascii="Courier New" w:hAnsi="Courier New" w:cs="Courier New"/>
                          <w:bCs/>
                          <w:sz w:val="16"/>
                          <w:szCs w:val="16"/>
                          <w:lang w:val="el-GR"/>
                        </w:rPr>
                        <w:t>Και είχαν ακόμη παραταχθεί, για τον Σολομώντα οι στρατοί του από Πνεύματα (Δαίμονες) κι άνδρες και πουλιά, κι είχαν παραταχθεί όλα σε κανονικές σειρές,</w:t>
                      </w:r>
                      <w:r w:rsidRPr="008F5E61">
                        <w:rPr>
                          <w:rFonts w:ascii="Courier New" w:hAnsi="Courier New" w:cs="Courier New"/>
                          <w:b/>
                          <w:bCs/>
                          <w:sz w:val="16"/>
                          <w:szCs w:val="16"/>
                          <w:lang w:val="el-GR"/>
                        </w:rPr>
                        <w:t xml:space="preserve"> </w:t>
                      </w:r>
                    </w:p>
                    <w:p w14:paraId="71892CEF" w14:textId="43ED01DA" w:rsidR="002A5CBE" w:rsidRPr="00F5493A" w:rsidRDefault="002A5CBE" w:rsidP="002F49AA">
                      <w:pPr>
                        <w:spacing w:after="0" w:line="240" w:lineRule="auto"/>
                        <w:contextualSpacing/>
                        <w:rPr>
                          <w:rStyle w:val="apple-style-span"/>
                          <w:lang w:val="el-GR"/>
                        </w:rPr>
                      </w:pPr>
                      <w:r w:rsidRPr="00F5493A">
                        <w:rPr>
                          <w:rFonts w:ascii="Courier New" w:hAnsi="Courier New" w:cs="Courier New"/>
                          <w:b/>
                          <w:bCs/>
                          <w:sz w:val="16"/>
                          <w:szCs w:val="16"/>
                          <w:lang w:val="el-GR"/>
                        </w:rPr>
                        <w:t xml:space="preserve">Σημείωση: </w:t>
                      </w:r>
                      <w:r w:rsidRPr="00F5493A">
                        <w:rPr>
                          <w:rFonts w:ascii="Courier New" w:hAnsi="Courier New" w:cs="Courier New"/>
                          <w:bCs/>
                          <w:sz w:val="16"/>
                          <w:szCs w:val="16"/>
                          <w:lang w:val="el-GR"/>
                        </w:rPr>
                        <w:t>Η ιστορία σχετικά με τον Σολομώντα, τον Τσαλαπετεινό, και τη Βασίλισσα του Σαβά στο  Neml 27:15-44 είναι ένας εβραϊκός μύθος παρμένος από τη δεύτερη μετάφραση της Εσθήρ 2ος αιώνας μ.Χ.</w:t>
                      </w:r>
                    </w:p>
                    <w:p w14:paraId="368DC9BB" w14:textId="77777777" w:rsidR="002A5CBE" w:rsidRPr="00F5493A" w:rsidRDefault="002A5CBE" w:rsidP="002F49AA">
                      <w:pPr>
                        <w:spacing w:after="0" w:line="240" w:lineRule="auto"/>
                        <w:contextualSpacing/>
                        <w:rPr>
                          <w:rFonts w:ascii="Courier New" w:hAnsi="Courier New" w:cs="Courier New"/>
                          <w:sz w:val="16"/>
                          <w:lang w:val="el-GR"/>
                        </w:rPr>
                      </w:pPr>
                    </w:p>
                    <w:p w14:paraId="7880DCFA" w14:textId="77777777" w:rsidR="002A5CBE" w:rsidRPr="00F5493A" w:rsidRDefault="002A5CBE" w:rsidP="002F49AA">
                      <w:pPr>
                        <w:spacing w:after="0" w:line="240" w:lineRule="auto"/>
                        <w:contextualSpacing/>
                        <w:rPr>
                          <w:sz w:val="16"/>
                          <w:lang w:val="el-GR"/>
                        </w:rPr>
                      </w:pPr>
                    </w:p>
                    <w:p w14:paraId="02AA5F0E" w14:textId="77777777" w:rsidR="002A5CBE" w:rsidRPr="00F5493A" w:rsidRDefault="002A5CBE" w:rsidP="002F49AA">
                      <w:pPr>
                        <w:spacing w:after="0" w:line="240" w:lineRule="auto"/>
                        <w:contextualSpacing/>
                        <w:rPr>
                          <w:sz w:val="16"/>
                          <w:lang w:val="el-GR"/>
                        </w:rPr>
                      </w:pPr>
                    </w:p>
                    <w:p w14:paraId="5D0D55DB" w14:textId="77777777" w:rsidR="002A5CBE" w:rsidRPr="00F5493A" w:rsidRDefault="002A5CBE" w:rsidP="002F49AA">
                      <w:pPr>
                        <w:spacing w:after="0" w:line="240" w:lineRule="auto"/>
                        <w:contextualSpacing/>
                        <w:rPr>
                          <w:rFonts w:ascii="Courier New" w:hAnsi="Courier New" w:cs="Courier New"/>
                          <w:b/>
                          <w:sz w:val="16"/>
                          <w:szCs w:val="16"/>
                          <w:lang w:val="el-GR"/>
                        </w:rPr>
                      </w:pPr>
                    </w:p>
                    <w:p w14:paraId="63A38E1F" w14:textId="77777777" w:rsidR="002A5CBE" w:rsidRPr="00F5493A" w:rsidRDefault="002A5CBE" w:rsidP="002F49AA">
                      <w:pPr>
                        <w:spacing w:after="0" w:line="240" w:lineRule="auto"/>
                        <w:contextualSpacing/>
                        <w:rPr>
                          <w:rFonts w:ascii="Courier New" w:hAnsi="Courier New" w:cs="Courier New"/>
                          <w:b/>
                          <w:sz w:val="16"/>
                          <w:szCs w:val="16"/>
                          <w:lang w:val="el-GR"/>
                        </w:rPr>
                      </w:pPr>
                    </w:p>
                    <w:p w14:paraId="14902AC2" w14:textId="77777777" w:rsidR="002A5CBE" w:rsidRPr="00F5493A" w:rsidRDefault="002A5CBE" w:rsidP="002F49AA">
                      <w:pPr>
                        <w:spacing w:after="0" w:line="240" w:lineRule="auto"/>
                        <w:contextualSpacing/>
                        <w:rPr>
                          <w:rFonts w:ascii="Courier New" w:hAnsi="Courier New" w:cs="Courier New"/>
                          <w:b/>
                          <w:sz w:val="16"/>
                          <w:szCs w:val="16"/>
                          <w:lang w:val="el-GR"/>
                        </w:rPr>
                      </w:pPr>
                    </w:p>
                    <w:p w14:paraId="79C512BD" w14:textId="77777777" w:rsidR="002A5CBE" w:rsidRPr="00F5493A" w:rsidRDefault="002A5CBE" w:rsidP="002F49AA">
                      <w:pPr>
                        <w:contextualSpacing/>
                        <w:rPr>
                          <w:rFonts w:ascii="Courier New" w:hAnsi="Courier New" w:cs="Courier New"/>
                          <w:b/>
                          <w:sz w:val="16"/>
                          <w:szCs w:val="16"/>
                          <w:lang w:val="el-GR"/>
                        </w:rPr>
                      </w:pPr>
                    </w:p>
                    <w:p w14:paraId="4B9254D7" w14:textId="77777777" w:rsidR="002A5CBE" w:rsidRPr="00F5493A" w:rsidRDefault="002A5CBE" w:rsidP="00B506A1">
                      <w:pPr>
                        <w:contextualSpacing/>
                        <w:rPr>
                          <w:rFonts w:ascii="Courier New" w:hAnsi="Courier New" w:cs="Courier New"/>
                          <w:b/>
                          <w:sz w:val="16"/>
                          <w:szCs w:val="16"/>
                          <w:lang w:val="el-GR"/>
                        </w:rPr>
                      </w:pPr>
                    </w:p>
                  </w:txbxContent>
                </v:textbox>
                <w10:wrap type="tight"/>
              </v:shape>
            </w:pict>
          </mc:Fallback>
        </mc:AlternateContent>
      </w:r>
      <w:r w:rsidR="00B14DDB" w:rsidRPr="002036AD">
        <w:rPr>
          <w:lang w:val="el-GR"/>
        </w:rPr>
        <w:br w:type="column"/>
      </w:r>
      <w:r w:rsidR="00B506A1">
        <w:rPr>
          <w:noProof/>
          <w:lang w:val="en-US"/>
        </w:rPr>
        <w:lastRenderedPageBreak/>
        <mc:AlternateContent>
          <mc:Choice Requires="wps">
            <w:drawing>
              <wp:anchor distT="0" distB="0" distL="114300" distR="114300" simplePos="0" relativeHeight="251870208" behindDoc="0" locked="0" layoutInCell="1" allowOverlap="1" wp14:anchorId="53C8779F" wp14:editId="477D7F7E">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95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12FF1F8" w14:textId="77777777" w:rsidR="002A5CBE" w:rsidRPr="008F5E61" w:rsidRDefault="002A5CBE" w:rsidP="00DE4105">
                            <w:pPr>
                              <w:spacing w:after="0" w:line="240" w:lineRule="auto"/>
                              <w:contextualSpacing/>
                              <w:jc w:val="center"/>
                              <w:rPr>
                                <w:rStyle w:val="apple-style-span"/>
                                <w:lang w:val="el-GR"/>
                              </w:rPr>
                            </w:pPr>
                            <w:r w:rsidRPr="008F5E61">
                              <w:rPr>
                                <w:rStyle w:val="apple-style-span"/>
                                <w:rFonts w:ascii="Courier New" w:hAnsi="Courier New" w:cs="Courier New"/>
                                <w:b/>
                                <w:lang w:val="el-GR"/>
                              </w:rPr>
                              <w:t>199.</w:t>
                            </w:r>
                          </w:p>
                          <w:p w14:paraId="6940EE6B" w14:textId="77777777" w:rsidR="002A5CBE" w:rsidRDefault="002A5CBE" w:rsidP="007B47BE">
                            <w:pPr>
                              <w:spacing w:after="0" w:line="240" w:lineRule="auto"/>
                              <w:contextualSpacing/>
                              <w:rPr>
                                <w:rFonts w:ascii="Courier New" w:hAnsi="Courier New" w:cs="Courier New"/>
                                <w:b/>
                                <w:bCs/>
                                <w:spacing w:val="-4"/>
                                <w:sz w:val="16"/>
                                <w:szCs w:val="16"/>
                                <w:lang w:val="el-GR"/>
                              </w:rPr>
                            </w:pPr>
                            <w:r w:rsidRPr="007B47BE">
                              <w:rPr>
                                <w:rFonts w:ascii="Courier New" w:hAnsi="Courier New" w:cs="Courier New"/>
                                <w:b/>
                                <w:bCs/>
                                <w:spacing w:val="-4"/>
                                <w:sz w:val="16"/>
                                <w:szCs w:val="16"/>
                                <w:lang w:val="el-GR"/>
                              </w:rPr>
                              <w:t>εψε ανθρώπους σε πιθήκους επειδή δεν σεβάστηκαν το Σάββατο;</w:t>
                            </w:r>
                          </w:p>
                          <w:p w14:paraId="3490F17F" w14:textId="7B07697E" w:rsidR="002A5CBE" w:rsidRPr="008F5E61" w:rsidRDefault="002A5CBE" w:rsidP="00DE4105">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0F40AD49" w14:textId="70770463" w:rsidR="002A5CBE" w:rsidRPr="008F5E61" w:rsidRDefault="002A5CBE" w:rsidP="009D034D">
                            <w:pPr>
                              <w:spacing w:after="0" w:line="240" w:lineRule="auto"/>
                              <w:contextualSpacing/>
                              <w:rPr>
                                <w:rFonts w:ascii="Courier New" w:hAnsi="Courier New" w:cs="Courier New"/>
                                <w:bCs/>
                                <w:kern w:val="16"/>
                                <w:sz w:val="16"/>
                                <w:szCs w:val="16"/>
                                <w:lang w:val="el-GR"/>
                              </w:rPr>
                            </w:pPr>
                            <w:r w:rsidRPr="008F5E61">
                              <w:rPr>
                                <w:rFonts w:ascii="Courier New" w:hAnsi="Courier New" w:cs="Courier New"/>
                                <w:b/>
                                <w:bCs/>
                                <w:kern w:val="16"/>
                                <w:sz w:val="16"/>
                                <w:szCs w:val="16"/>
                                <w:lang w:val="el-GR"/>
                              </w:rPr>
                              <w:t>1 Τιμοθεον 4:7</w:t>
                            </w:r>
                            <w:r w:rsidRPr="008F5E61">
                              <w:rPr>
                                <w:rFonts w:ascii="Courier New" w:hAnsi="Courier New" w:cs="Courier New"/>
                                <w:bCs/>
                                <w:kern w:val="16"/>
                                <w:sz w:val="16"/>
                                <w:szCs w:val="16"/>
                                <w:lang w:val="el-GR"/>
                              </w:rPr>
                              <w:t>....τοὺς δὲ βεβήλους καὶ γραώδεις μύθους παραιτοῦ.</w:t>
                            </w:r>
                          </w:p>
                          <w:p w14:paraId="1C2A0E3F" w14:textId="77777777" w:rsidR="002A5CBE" w:rsidRPr="008F5E61" w:rsidRDefault="002A5CBE" w:rsidP="002F49AA">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17C08FF7" w14:textId="3069EA71" w:rsidR="002A5CBE" w:rsidRPr="008F5E61" w:rsidRDefault="002A5CBE" w:rsidP="002F49AA">
                            <w:pPr>
                              <w:spacing w:after="0" w:line="240" w:lineRule="auto"/>
                              <w:contextualSpacing/>
                              <w:rPr>
                                <w:rFonts w:ascii="Courier New" w:hAnsi="Courier New" w:cs="Courier New"/>
                                <w:b/>
                                <w:spacing w:val="-4"/>
                                <w:sz w:val="16"/>
                                <w:szCs w:val="16"/>
                                <w:lang w:val="el-GR"/>
                              </w:rPr>
                            </w:pPr>
                            <w:r w:rsidRPr="00213674">
                              <w:rPr>
                                <w:rFonts w:ascii="Courier New" w:hAnsi="Courier New" w:cs="Courier New"/>
                                <w:b/>
                                <w:bCs/>
                                <w:spacing w:val="-4"/>
                                <w:sz w:val="16"/>
                                <w:szCs w:val="16"/>
                              </w:rPr>
                              <w:t>Bakara</w:t>
                            </w:r>
                            <w:r w:rsidRPr="008F5E61">
                              <w:rPr>
                                <w:rFonts w:ascii="Courier New" w:hAnsi="Courier New" w:cs="Courier New"/>
                                <w:b/>
                                <w:bCs/>
                                <w:spacing w:val="-4"/>
                                <w:sz w:val="16"/>
                                <w:szCs w:val="16"/>
                                <w:lang w:val="el-GR"/>
                              </w:rPr>
                              <w:t xml:space="preserve"> 2:65-66.....</w:t>
                            </w:r>
                            <w:r w:rsidRPr="008F5E61">
                              <w:rPr>
                                <w:rFonts w:ascii="Courier New" w:hAnsi="Courier New" w:cs="Courier New"/>
                                <w:b/>
                                <w:spacing w:val="-4"/>
                                <w:sz w:val="16"/>
                                <w:szCs w:val="16"/>
                                <w:lang w:val="el-GR"/>
                              </w:rPr>
                              <w:t>65.</w:t>
                            </w:r>
                            <w:r w:rsidRPr="008F5E61">
                              <w:rPr>
                                <w:rFonts w:ascii="Courier New" w:hAnsi="Courier New" w:cs="Courier New"/>
                                <w:spacing w:val="-4"/>
                                <w:sz w:val="16"/>
                                <w:szCs w:val="16"/>
                                <w:lang w:val="el-GR"/>
                              </w:rPr>
                              <w:t xml:space="preserve"> Κι όμως, γνωρίσατε καλά "ποιοι, ' . . ' αναμεσα σας, εχουν παρατυπησει στην περίπτωση του Σαοοάτου. Σ' αυτούς είπαμε: "Να γίνετε πίθηκοι καταφρονημένοι (κι αποδιωγμένοι)". </w:t>
                            </w:r>
                            <w:r w:rsidRPr="008F5E61">
                              <w:rPr>
                                <w:rFonts w:ascii="Courier New" w:hAnsi="Courier New" w:cs="Courier New"/>
                                <w:b/>
                                <w:spacing w:val="-4"/>
                                <w:sz w:val="16"/>
                                <w:szCs w:val="16"/>
                                <w:lang w:val="el-GR"/>
                              </w:rPr>
                              <w:t>66.</w:t>
                            </w:r>
                            <w:r w:rsidRPr="008F5E61">
                              <w:rPr>
                                <w:rFonts w:ascii="Courier New" w:hAnsi="Courier New" w:cs="Courier New"/>
                                <w:spacing w:val="-4"/>
                                <w:sz w:val="16"/>
                                <w:szCs w:val="16"/>
                                <w:lang w:val="el-GR"/>
                              </w:rPr>
                              <w:t xml:space="preserve"> Έτσι την τιμωρία κάναμε παράδειγμα για τους συγχρόνους τους και τους </w:t>
                            </w:r>
                            <w:r w:rsidRPr="00213674">
                              <w:rPr>
                                <w:rFonts w:ascii="Courier New" w:hAnsi="Courier New" w:cs="Courier New"/>
                                <w:spacing w:val="-4"/>
                                <w:sz w:val="16"/>
                                <w:szCs w:val="16"/>
                                <w:lang w:val="en-US"/>
                              </w:rPr>
                              <w:t>a</w:t>
                            </w:r>
                            <w:r w:rsidRPr="008F5E61">
                              <w:rPr>
                                <w:rFonts w:ascii="Courier New" w:hAnsi="Courier New" w:cs="Courier New"/>
                                <w:spacing w:val="-4"/>
                                <w:sz w:val="16"/>
                                <w:szCs w:val="16"/>
                                <w:lang w:val="el-GR"/>
                              </w:rPr>
                              <w:t xml:space="preserve">πογόνους τους, κι ένα μάθημα για όσους φοοούνται τον ΑΛΛΑΧ. </w:t>
                            </w:r>
                          </w:p>
                          <w:p w14:paraId="4D8ECE4C" w14:textId="77777777" w:rsidR="002A5CBE" w:rsidRDefault="002A5CBE" w:rsidP="00D77DDF">
                            <w:pPr>
                              <w:spacing w:after="0" w:line="240" w:lineRule="auto"/>
                              <w:contextualSpacing/>
                              <w:rPr>
                                <w:rFonts w:ascii="Courier New" w:hAnsi="Courier New" w:cs="Courier New"/>
                                <w:b/>
                                <w:bCs/>
                                <w:sz w:val="16"/>
                                <w:szCs w:val="16"/>
                                <w:lang w:val="el-GR"/>
                              </w:rPr>
                            </w:pPr>
                            <w:r w:rsidRPr="00D77DDF">
                              <w:rPr>
                                <w:rFonts w:ascii="Courier New" w:hAnsi="Courier New" w:cs="Courier New"/>
                                <w:b/>
                                <w:bCs/>
                                <w:sz w:val="16"/>
                                <w:szCs w:val="16"/>
                                <w:lang w:val="el-GR"/>
                              </w:rPr>
                              <w:t xml:space="preserve">Σημείωση: </w:t>
                            </w:r>
                            <w:r w:rsidRPr="00D77DDF">
                              <w:rPr>
                                <w:rFonts w:ascii="Courier New" w:hAnsi="Courier New" w:cs="Courier New"/>
                                <w:bCs/>
                                <w:sz w:val="16"/>
                                <w:szCs w:val="16"/>
                                <w:lang w:val="el-GR"/>
                              </w:rPr>
                              <w:t>Ο Γιουσούφ Αλί στη μετάφρασή του, Η Σημασία του Αγίου Κορανίου, παραδέχεται πως αυτό είναι απλά ένας μύθος:  σελ. 34, υποσημείωση 79).</w:t>
                            </w:r>
                          </w:p>
                          <w:p w14:paraId="2F1A98C2" w14:textId="7A8D2AAC" w:rsidR="002A5CBE" w:rsidRPr="008F5E61" w:rsidRDefault="002A5CBE" w:rsidP="00DE4105">
                            <w:pPr>
                              <w:spacing w:after="0" w:line="240" w:lineRule="auto"/>
                              <w:contextualSpacing/>
                              <w:jc w:val="center"/>
                              <w:rPr>
                                <w:rStyle w:val="apple-style-span"/>
                                <w:lang w:val="el-GR"/>
                              </w:rPr>
                            </w:pPr>
                            <w:r w:rsidRPr="008F5E61">
                              <w:rPr>
                                <w:rStyle w:val="apple-style-span"/>
                                <w:rFonts w:ascii="Courier New" w:hAnsi="Courier New" w:cs="Courier New"/>
                                <w:b/>
                                <w:lang w:val="el-GR"/>
                              </w:rPr>
                              <w:t>200.</w:t>
                            </w:r>
                          </w:p>
                          <w:p w14:paraId="28E62212" w14:textId="77777777" w:rsidR="002A5CBE" w:rsidRPr="00AA378B" w:rsidRDefault="002A5CBE" w:rsidP="00AA378B">
                            <w:pPr>
                              <w:spacing w:after="0" w:line="240" w:lineRule="auto"/>
                              <w:contextualSpacing/>
                              <w:rPr>
                                <w:rFonts w:ascii="Courier New" w:hAnsi="Courier New" w:cs="Courier New"/>
                                <w:b/>
                                <w:bCs/>
                                <w:spacing w:val="-4"/>
                                <w:sz w:val="16"/>
                                <w:szCs w:val="16"/>
                                <w:lang w:val="el-GR"/>
                              </w:rPr>
                            </w:pPr>
                            <w:r w:rsidRPr="00AA378B">
                              <w:rPr>
                                <w:rFonts w:ascii="Courier New" w:hAnsi="Courier New" w:cs="Courier New"/>
                                <w:b/>
                                <w:bCs/>
                                <w:spacing w:val="-4"/>
                                <w:sz w:val="16"/>
                                <w:szCs w:val="16"/>
                                <w:lang w:val="en-US"/>
                              </w:rPr>
                              <w:t>Yposch</w:t>
                            </w:r>
                            <w:r w:rsidRPr="00AA378B">
                              <w:rPr>
                                <w:rFonts w:ascii="Courier New" w:hAnsi="Courier New" w:cs="Courier New"/>
                                <w:b/>
                                <w:bCs/>
                                <w:spacing w:val="-4"/>
                                <w:sz w:val="16"/>
                                <w:szCs w:val="16"/>
                                <w:lang w:val="el-GR"/>
                              </w:rPr>
                              <w:t>é</w:t>
                            </w:r>
                            <w:r w:rsidRPr="00AA378B">
                              <w:rPr>
                                <w:rFonts w:ascii="Courier New" w:hAnsi="Courier New" w:cs="Courier New"/>
                                <w:b/>
                                <w:bCs/>
                                <w:spacing w:val="-4"/>
                                <w:sz w:val="16"/>
                                <w:szCs w:val="16"/>
                                <w:lang w:val="en-US"/>
                              </w:rPr>
                              <w:t>thike</w:t>
                            </w:r>
                            <w:r w:rsidRPr="00AA378B">
                              <w:rPr>
                                <w:rFonts w:ascii="Courier New" w:hAnsi="Courier New" w:cs="Courier New"/>
                                <w:b/>
                                <w:bCs/>
                                <w:spacing w:val="-4"/>
                                <w:sz w:val="16"/>
                                <w:szCs w:val="16"/>
                                <w:lang w:val="el-GR"/>
                              </w:rPr>
                              <w:t xml:space="preserve"> </w:t>
                            </w:r>
                            <w:r w:rsidRPr="00AA378B">
                              <w:rPr>
                                <w:rFonts w:ascii="Courier New" w:hAnsi="Courier New" w:cs="Courier New"/>
                                <w:b/>
                                <w:bCs/>
                                <w:spacing w:val="-4"/>
                                <w:sz w:val="16"/>
                                <w:szCs w:val="16"/>
                                <w:lang w:val="en-US"/>
                              </w:rPr>
                              <w:t>o</w:t>
                            </w:r>
                            <w:r w:rsidRPr="00AA378B">
                              <w:rPr>
                                <w:rFonts w:ascii="Courier New" w:hAnsi="Courier New" w:cs="Courier New"/>
                                <w:b/>
                                <w:bCs/>
                                <w:spacing w:val="-4"/>
                                <w:sz w:val="16"/>
                                <w:szCs w:val="16"/>
                                <w:lang w:val="el-GR"/>
                              </w:rPr>
                              <w:t xml:space="preserve"> </w:t>
                            </w:r>
                            <w:r w:rsidRPr="00AA378B">
                              <w:rPr>
                                <w:rFonts w:ascii="Courier New" w:hAnsi="Courier New" w:cs="Courier New"/>
                                <w:b/>
                                <w:bCs/>
                                <w:spacing w:val="-4"/>
                                <w:sz w:val="16"/>
                                <w:szCs w:val="16"/>
                                <w:lang w:val="en-US"/>
                              </w:rPr>
                              <w:t>The</w:t>
                            </w:r>
                            <w:r w:rsidRPr="00AA378B">
                              <w:rPr>
                                <w:rFonts w:ascii="Courier New" w:hAnsi="Courier New" w:cs="Courier New"/>
                                <w:b/>
                                <w:bCs/>
                                <w:spacing w:val="-4"/>
                                <w:sz w:val="16"/>
                                <w:szCs w:val="16"/>
                                <w:lang w:val="el-GR"/>
                              </w:rPr>
                              <w:t>ó</w:t>
                            </w:r>
                            <w:r w:rsidRPr="00AA378B">
                              <w:rPr>
                                <w:rFonts w:ascii="Courier New" w:hAnsi="Courier New" w:cs="Courier New"/>
                                <w:b/>
                                <w:bCs/>
                                <w:spacing w:val="-4"/>
                                <w:sz w:val="16"/>
                                <w:szCs w:val="16"/>
                                <w:lang w:val="en-US"/>
                              </w:rPr>
                              <w:t>s</w:t>
                            </w:r>
                            <w:r w:rsidRPr="00AA378B">
                              <w:rPr>
                                <w:rFonts w:ascii="Courier New" w:hAnsi="Courier New" w:cs="Courier New"/>
                                <w:b/>
                                <w:bCs/>
                                <w:spacing w:val="-4"/>
                                <w:sz w:val="16"/>
                                <w:szCs w:val="16"/>
                                <w:lang w:val="el-GR"/>
                              </w:rPr>
                              <w:t xml:space="preserve"> </w:t>
                            </w:r>
                            <w:r w:rsidRPr="00AA378B">
                              <w:rPr>
                                <w:rFonts w:ascii="Courier New" w:hAnsi="Courier New" w:cs="Courier New"/>
                                <w:b/>
                                <w:bCs/>
                                <w:spacing w:val="-4"/>
                                <w:sz w:val="16"/>
                                <w:szCs w:val="16"/>
                                <w:lang w:val="en-US"/>
                              </w:rPr>
                              <w:t>ta</w:t>
                            </w:r>
                            <w:r w:rsidRPr="00AA378B">
                              <w:rPr>
                                <w:rFonts w:ascii="Courier New" w:hAnsi="Courier New" w:cs="Courier New"/>
                                <w:b/>
                                <w:bCs/>
                                <w:spacing w:val="-4"/>
                                <w:sz w:val="16"/>
                                <w:szCs w:val="16"/>
                                <w:lang w:val="el-GR"/>
                              </w:rPr>
                              <w:t xml:space="preserve"> </w:t>
                            </w:r>
                            <w:r w:rsidRPr="00AA378B">
                              <w:rPr>
                                <w:rFonts w:ascii="Courier New" w:hAnsi="Courier New" w:cs="Courier New"/>
                                <w:b/>
                                <w:bCs/>
                                <w:spacing w:val="-4"/>
                                <w:sz w:val="16"/>
                                <w:szCs w:val="16"/>
                                <w:lang w:val="en-US"/>
                              </w:rPr>
                              <w:t>ed</w:t>
                            </w:r>
                            <w:r w:rsidRPr="00AA378B">
                              <w:rPr>
                                <w:rFonts w:ascii="Courier New" w:hAnsi="Courier New" w:cs="Courier New"/>
                                <w:b/>
                                <w:bCs/>
                                <w:spacing w:val="-4"/>
                                <w:sz w:val="16"/>
                                <w:szCs w:val="16"/>
                                <w:lang w:val="el-GR"/>
                              </w:rPr>
                              <w:t>á</w:t>
                            </w:r>
                            <w:r w:rsidRPr="00AA378B">
                              <w:rPr>
                                <w:rFonts w:ascii="Courier New" w:hAnsi="Courier New" w:cs="Courier New"/>
                                <w:b/>
                                <w:bCs/>
                                <w:spacing w:val="-4"/>
                                <w:sz w:val="16"/>
                                <w:szCs w:val="16"/>
                                <w:lang w:val="en-US"/>
                              </w:rPr>
                              <w:t>fi</w:t>
                            </w:r>
                            <w:r w:rsidRPr="00AA378B">
                              <w:rPr>
                                <w:rFonts w:ascii="Courier New" w:hAnsi="Courier New" w:cs="Courier New"/>
                                <w:b/>
                                <w:bCs/>
                                <w:spacing w:val="-4"/>
                                <w:sz w:val="16"/>
                                <w:szCs w:val="16"/>
                                <w:lang w:val="el-GR"/>
                              </w:rPr>
                              <w:t xml:space="preserve"> </w:t>
                            </w:r>
                            <w:r w:rsidRPr="00AA378B">
                              <w:rPr>
                                <w:rFonts w:ascii="Courier New" w:hAnsi="Courier New" w:cs="Courier New"/>
                                <w:b/>
                                <w:bCs/>
                                <w:spacing w:val="-4"/>
                                <w:sz w:val="16"/>
                                <w:szCs w:val="16"/>
                                <w:lang w:val="en-US"/>
                              </w:rPr>
                              <w:t>tis</w:t>
                            </w:r>
                            <w:r w:rsidRPr="00AA378B">
                              <w:rPr>
                                <w:rFonts w:ascii="Courier New" w:hAnsi="Courier New" w:cs="Courier New"/>
                                <w:b/>
                                <w:bCs/>
                                <w:spacing w:val="-4"/>
                                <w:sz w:val="16"/>
                                <w:szCs w:val="16"/>
                                <w:lang w:val="el-GR"/>
                              </w:rPr>
                              <w:t xml:space="preserve"> </w:t>
                            </w:r>
                            <w:r w:rsidRPr="00AA378B">
                              <w:rPr>
                                <w:rFonts w:ascii="Courier New" w:hAnsi="Courier New" w:cs="Courier New"/>
                                <w:b/>
                                <w:bCs/>
                                <w:spacing w:val="-4"/>
                                <w:sz w:val="16"/>
                                <w:szCs w:val="16"/>
                                <w:lang w:val="en-US"/>
                              </w:rPr>
                              <w:t>Palaist</w:t>
                            </w:r>
                            <w:r w:rsidRPr="00AA378B">
                              <w:rPr>
                                <w:rFonts w:ascii="Courier New" w:hAnsi="Courier New" w:cs="Courier New"/>
                                <w:b/>
                                <w:bCs/>
                                <w:spacing w:val="-4"/>
                                <w:sz w:val="16"/>
                                <w:szCs w:val="16"/>
                                <w:lang w:val="el-GR"/>
                              </w:rPr>
                              <w:t>í</w:t>
                            </w:r>
                            <w:r w:rsidRPr="00AA378B">
                              <w:rPr>
                                <w:rFonts w:ascii="Courier New" w:hAnsi="Courier New" w:cs="Courier New"/>
                                <w:b/>
                                <w:bCs/>
                                <w:spacing w:val="-4"/>
                                <w:sz w:val="16"/>
                                <w:szCs w:val="16"/>
                                <w:lang w:val="en-US"/>
                              </w:rPr>
                              <w:t>nis</w:t>
                            </w:r>
                            <w:r w:rsidRPr="00AA378B">
                              <w:rPr>
                                <w:rFonts w:ascii="Courier New" w:hAnsi="Courier New" w:cs="Courier New"/>
                                <w:b/>
                                <w:bCs/>
                                <w:spacing w:val="-4"/>
                                <w:sz w:val="16"/>
                                <w:szCs w:val="16"/>
                                <w:lang w:val="el-GR"/>
                              </w:rPr>
                              <w:t xml:space="preserve"> </w:t>
                            </w:r>
                            <w:r w:rsidRPr="00AA378B">
                              <w:rPr>
                                <w:rFonts w:ascii="Courier New" w:hAnsi="Courier New" w:cs="Courier New"/>
                                <w:b/>
                                <w:bCs/>
                                <w:spacing w:val="-4"/>
                                <w:sz w:val="16"/>
                                <w:szCs w:val="16"/>
                                <w:lang w:val="en-US"/>
                              </w:rPr>
                              <w:t>synkekrim</w:t>
                            </w:r>
                            <w:r w:rsidRPr="00AA378B">
                              <w:rPr>
                                <w:rFonts w:ascii="Courier New" w:hAnsi="Courier New" w:cs="Courier New"/>
                                <w:b/>
                                <w:bCs/>
                                <w:spacing w:val="-4"/>
                                <w:sz w:val="16"/>
                                <w:szCs w:val="16"/>
                                <w:lang w:val="el-GR"/>
                              </w:rPr>
                              <w:t>é</w:t>
                            </w:r>
                            <w:r w:rsidRPr="00AA378B">
                              <w:rPr>
                                <w:rFonts w:ascii="Courier New" w:hAnsi="Courier New" w:cs="Courier New"/>
                                <w:b/>
                                <w:bCs/>
                                <w:spacing w:val="-4"/>
                                <w:sz w:val="16"/>
                                <w:szCs w:val="16"/>
                                <w:lang w:val="en-US"/>
                              </w:rPr>
                              <w:t>na</w:t>
                            </w:r>
                            <w:r w:rsidRPr="00AA378B">
                              <w:rPr>
                                <w:rFonts w:ascii="Courier New" w:hAnsi="Courier New" w:cs="Courier New"/>
                                <w:b/>
                                <w:bCs/>
                                <w:spacing w:val="-4"/>
                                <w:sz w:val="16"/>
                                <w:szCs w:val="16"/>
                                <w:lang w:val="el-GR"/>
                              </w:rPr>
                              <w:t xml:space="preserve"> </w:t>
                            </w:r>
                            <w:r w:rsidRPr="00AA378B">
                              <w:rPr>
                                <w:rFonts w:ascii="Courier New" w:hAnsi="Courier New" w:cs="Courier New"/>
                                <w:b/>
                                <w:bCs/>
                                <w:spacing w:val="-4"/>
                                <w:sz w:val="16"/>
                                <w:szCs w:val="16"/>
                                <w:lang w:val="en-US"/>
                              </w:rPr>
                              <w:t>stous</w:t>
                            </w:r>
                            <w:r w:rsidRPr="00AA378B">
                              <w:rPr>
                                <w:rFonts w:ascii="Courier New" w:hAnsi="Courier New" w:cs="Courier New"/>
                                <w:b/>
                                <w:bCs/>
                                <w:spacing w:val="-4"/>
                                <w:sz w:val="16"/>
                                <w:szCs w:val="16"/>
                                <w:lang w:val="el-GR"/>
                              </w:rPr>
                              <w:t xml:space="preserve"> </w:t>
                            </w:r>
                            <w:r w:rsidRPr="00AA378B">
                              <w:rPr>
                                <w:rFonts w:ascii="Courier New" w:hAnsi="Courier New" w:cs="Courier New"/>
                                <w:b/>
                                <w:bCs/>
                                <w:spacing w:val="-4"/>
                                <w:sz w:val="16"/>
                                <w:szCs w:val="16"/>
                                <w:lang w:val="en-US"/>
                              </w:rPr>
                              <w:t>Evra</w:t>
                            </w:r>
                            <w:r w:rsidRPr="00AA378B">
                              <w:rPr>
                                <w:rFonts w:ascii="Courier New" w:hAnsi="Courier New" w:cs="Courier New"/>
                                <w:b/>
                                <w:bCs/>
                                <w:spacing w:val="-4"/>
                                <w:sz w:val="16"/>
                                <w:szCs w:val="16"/>
                                <w:lang w:val="el-GR"/>
                              </w:rPr>
                              <w:t>í</w:t>
                            </w:r>
                            <w:r w:rsidRPr="00AA378B">
                              <w:rPr>
                                <w:rFonts w:ascii="Courier New" w:hAnsi="Courier New" w:cs="Courier New"/>
                                <w:b/>
                                <w:bCs/>
                                <w:spacing w:val="-4"/>
                                <w:sz w:val="16"/>
                                <w:szCs w:val="16"/>
                                <w:lang w:val="en-US"/>
                              </w:rPr>
                              <w:t>ous</w:t>
                            </w:r>
                            <w:r w:rsidRPr="00AA378B">
                              <w:rPr>
                                <w:rFonts w:ascii="Courier New" w:hAnsi="Courier New" w:cs="Courier New"/>
                                <w:b/>
                                <w:bCs/>
                                <w:spacing w:val="-4"/>
                                <w:sz w:val="16"/>
                                <w:szCs w:val="16"/>
                                <w:lang w:val="el-GR"/>
                              </w:rPr>
                              <w:t xml:space="preserve">?  </w:t>
                            </w:r>
                          </w:p>
                          <w:p w14:paraId="38264398" w14:textId="6722D68F" w:rsidR="002A5CBE" w:rsidRPr="008F5E61" w:rsidRDefault="002A5CBE" w:rsidP="00094419">
                            <w:pPr>
                              <w:spacing w:after="0" w:line="240" w:lineRule="auto"/>
                              <w:ind w:firstLine="720"/>
                              <w:contextualSpacing/>
                              <w:rPr>
                                <w:rFonts w:ascii="Courier New" w:hAnsi="Courier New" w:cs="Courier New"/>
                                <w:b/>
                                <w:bCs/>
                                <w:kern w:val="16"/>
                                <w:sz w:val="16"/>
                                <w:szCs w:val="16"/>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r w:rsidRPr="008F5E61">
                              <w:rPr>
                                <w:rFonts w:ascii="Courier New" w:hAnsi="Courier New" w:cs="Courier New"/>
                                <w:b/>
                                <w:bCs/>
                                <w:kern w:val="16"/>
                                <w:sz w:val="16"/>
                                <w:szCs w:val="16"/>
                                <w:lang w:val="el-GR"/>
                              </w:rPr>
                              <w:t xml:space="preserve"> </w:t>
                            </w:r>
                          </w:p>
                          <w:p w14:paraId="29817185" w14:textId="7F36EBDD" w:rsidR="002A5CBE" w:rsidRPr="008F5E61" w:rsidRDefault="002A5CBE" w:rsidP="009D034D">
                            <w:pPr>
                              <w:spacing w:after="0" w:line="240" w:lineRule="auto"/>
                              <w:contextualSpacing/>
                              <w:rPr>
                                <w:rFonts w:ascii="Courier New" w:hAnsi="Courier New" w:cs="Courier New"/>
                                <w:kern w:val="16"/>
                                <w:sz w:val="16"/>
                                <w:szCs w:val="16"/>
                                <w:lang w:val="el-GR"/>
                              </w:rPr>
                            </w:pPr>
                            <w:r w:rsidRPr="008F5E61">
                              <w:rPr>
                                <w:rFonts w:ascii="Courier New" w:hAnsi="Courier New" w:cs="Courier New"/>
                                <w:b/>
                                <w:bCs/>
                                <w:kern w:val="16"/>
                                <w:sz w:val="16"/>
                                <w:szCs w:val="16"/>
                                <w:lang w:val="el-GR"/>
                              </w:rPr>
                              <w:t>Ἰεζεκιήλ 37:21-25</w:t>
                            </w:r>
                            <w:r w:rsidRPr="008F5E61">
                              <w:rPr>
                                <w:rFonts w:ascii="Courier New" w:hAnsi="Courier New" w:cs="Courier New"/>
                                <w:kern w:val="16"/>
                                <w:sz w:val="16"/>
                                <w:szCs w:val="16"/>
                                <w:lang w:val="el-GR"/>
                              </w:rPr>
                              <w:t>.....</w:t>
                            </w:r>
                            <w:r w:rsidRPr="008F5E61">
                              <w:rPr>
                                <w:rFonts w:ascii="Courier New" w:hAnsi="Courier New" w:cs="Courier New"/>
                                <w:b/>
                                <w:kern w:val="16"/>
                                <w:sz w:val="16"/>
                                <w:szCs w:val="16"/>
                                <w:lang w:val="el-GR"/>
                              </w:rPr>
                              <w:t>21.</w:t>
                            </w:r>
                            <w:r w:rsidRPr="008F5E61">
                              <w:rPr>
                                <w:rFonts w:ascii="Courier New" w:hAnsi="Courier New" w:cs="Courier New"/>
                                <w:kern w:val="16"/>
                                <w:sz w:val="16"/>
                                <w:szCs w:val="16"/>
                                <w:lang w:val="el-GR"/>
                              </w:rPr>
                              <w:t xml:space="preserve"> καὶ ἐρεῖς αὐτοῖς Τάδε λέγει κύριος κύριος ᾿Ιδοὺ ἐγὼ λαμβάνω πάντα οἶκον Ισραηλ ἐκ μέσου τῶν ἐθνῶν, οὗ εἰσήλθοσαν ἐκεῖ, καὶ συνάξω αὐτοὺς ἀπὸ πάντων τῶν περικύκλῳ αὐτῶν καὶ εἰσάξω αὐτοὺς εἰς τὴν γῆν τοῦ Ισραηλ· </w:t>
                            </w:r>
                            <w:r w:rsidRPr="008F5E61">
                              <w:rPr>
                                <w:rFonts w:ascii="Courier New" w:hAnsi="Courier New" w:cs="Courier New"/>
                                <w:b/>
                                <w:kern w:val="16"/>
                                <w:sz w:val="16"/>
                                <w:szCs w:val="16"/>
                                <w:lang w:val="el-GR"/>
                              </w:rPr>
                              <w:t>25.</w:t>
                            </w:r>
                            <w:r w:rsidRPr="008F5E61">
                              <w:rPr>
                                <w:rFonts w:ascii="Courier New" w:hAnsi="Courier New" w:cs="Courier New"/>
                                <w:kern w:val="16"/>
                                <w:sz w:val="16"/>
                                <w:szCs w:val="16"/>
                                <w:lang w:val="el-GR"/>
                              </w:rPr>
                              <w:t xml:space="preserve"> καὶ κατοικήσουσιν ἐπὶ τῆς γῆς αὐτῶν, ἣν ἐγὼ δέδωκα τῷ δούλῳ μου Ιακωβ, οὗ κατῴκησαν ἐκεῖ οἱ πατέρες αὐτῶν· καὶ κατοικήσουσιν ἐπ᾽ αὐτῆς αὐτοί, καὶ Δαυιδ ὁ δοῦλός μου ἄρχων αὐτῶν ἔσται εἰς τὸν αἰῶνα.</w:t>
                            </w:r>
                          </w:p>
                          <w:p w14:paraId="7B88DC51" w14:textId="77777777" w:rsidR="002A5CBE" w:rsidRPr="008F5E61" w:rsidRDefault="002A5CBE" w:rsidP="002F49AA">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0AAE74A9" w14:textId="5325E44A" w:rsidR="002A5CBE" w:rsidRPr="008F5E61" w:rsidRDefault="002A5CBE" w:rsidP="005917F6">
                            <w:pPr>
                              <w:spacing w:after="0" w:line="240" w:lineRule="auto"/>
                              <w:contextualSpacing/>
                              <w:rPr>
                                <w:rFonts w:ascii="Courier New Bold" w:hAnsi="Courier New Bold" w:cs="Courier New"/>
                                <w:b/>
                                <w:bCs/>
                                <w:kern w:val="16"/>
                                <w:sz w:val="16"/>
                                <w:szCs w:val="16"/>
                                <w:lang w:val="el-GR"/>
                              </w:rPr>
                            </w:pPr>
                            <w:r w:rsidRPr="005917F6">
                              <w:rPr>
                                <w:rFonts w:ascii="Courier New Bold" w:hAnsi="Courier New Bold" w:cs="Courier New"/>
                                <w:b/>
                                <w:bCs/>
                                <w:kern w:val="16"/>
                                <w:sz w:val="16"/>
                                <w:szCs w:val="16"/>
                              </w:rPr>
                              <w:t>Maide</w:t>
                            </w:r>
                            <w:r w:rsidRPr="008F5E61">
                              <w:rPr>
                                <w:rFonts w:ascii="Courier New Bold" w:hAnsi="Courier New Bold" w:cs="Courier New"/>
                                <w:b/>
                                <w:bCs/>
                                <w:kern w:val="16"/>
                                <w:sz w:val="16"/>
                                <w:szCs w:val="16"/>
                                <w:lang w:val="el-GR"/>
                              </w:rPr>
                              <w:t xml:space="preserve"> 5:20-21.....20. </w:t>
                            </w:r>
                            <w:r w:rsidRPr="008F5E61">
                              <w:rPr>
                                <w:rFonts w:ascii="Courier New Bold" w:hAnsi="Courier New Bold" w:cs="Courier New"/>
                                <w:bCs/>
                                <w:kern w:val="16"/>
                                <w:sz w:val="16"/>
                                <w:szCs w:val="16"/>
                                <w:lang w:val="el-GR"/>
                              </w:rPr>
                              <w:t>(Θυμηθείτε) όταν ο Μωυσής είπε στο λαό του: "Ω λαέ μου! Θυμήσου την καλοσύνη του ΑΛΛΑΧ σε σας, όταν έοαζε Προφήτες ανάμεσά σας, και σας έκανε κυρίαρχους και σας έδωσε ό,τι δεν έδωσε σε κανένα άλλο απ' τους λαούς</w:t>
                            </w:r>
                            <w:r w:rsidRPr="008F5E61">
                              <w:rPr>
                                <w:rFonts w:ascii="Courier New Bold" w:hAnsi="Courier New Bold" w:cs="Courier New"/>
                                <w:b/>
                                <w:bCs/>
                                <w:kern w:val="16"/>
                                <w:sz w:val="16"/>
                                <w:szCs w:val="16"/>
                                <w:lang w:val="el-GR"/>
                              </w:rPr>
                              <w:t xml:space="preserve">. 21. </w:t>
                            </w:r>
                            <w:r w:rsidRPr="008F5E61">
                              <w:rPr>
                                <w:rFonts w:ascii="Courier New Bold" w:hAnsi="Courier New Bold" w:cs="Courier New"/>
                                <w:bCs/>
                                <w:kern w:val="16"/>
                                <w:sz w:val="16"/>
                                <w:szCs w:val="16"/>
                                <w:lang w:val="el-GR"/>
                              </w:rPr>
                              <w:t>"Ω! λαέ μου! μπείτε στα Ιερά χώματα που για σας προόρισε ο ΑΛΛΑΧ,</w:t>
                            </w:r>
                          </w:p>
                          <w:p w14:paraId="2147A4A6" w14:textId="3A8E6931" w:rsidR="002A5CBE" w:rsidRPr="008F5E61" w:rsidRDefault="002A5CBE" w:rsidP="0001638C">
                            <w:pPr>
                              <w:spacing w:after="0" w:line="240" w:lineRule="auto"/>
                              <w:contextualSpacing/>
                              <w:rPr>
                                <w:rFonts w:ascii="Courier New Bold" w:hAnsi="Courier New Bold" w:cs="Courier New"/>
                                <w:bCs/>
                                <w:kern w:val="16"/>
                                <w:sz w:val="16"/>
                                <w:szCs w:val="16"/>
                                <w:lang w:val="el-GR"/>
                              </w:rPr>
                            </w:pPr>
                            <w:r w:rsidRPr="008F5E61">
                              <w:rPr>
                                <w:rFonts w:ascii="Courier New Bold" w:hAnsi="Courier New Bold" w:cs="Courier New"/>
                                <w:b/>
                                <w:bCs/>
                                <w:kern w:val="16"/>
                                <w:sz w:val="16"/>
                                <w:szCs w:val="16"/>
                                <w:lang w:val="el-GR"/>
                              </w:rPr>
                              <w:t>İ</w:t>
                            </w:r>
                            <w:r w:rsidRPr="00E50657">
                              <w:rPr>
                                <w:rFonts w:ascii="Courier New Bold" w:hAnsi="Courier New Bold" w:cs="Courier New"/>
                                <w:b/>
                                <w:bCs/>
                                <w:kern w:val="16"/>
                                <w:sz w:val="16"/>
                                <w:szCs w:val="16"/>
                              </w:rPr>
                              <w:t>sra</w:t>
                            </w:r>
                            <w:r w:rsidRPr="008F5E61">
                              <w:rPr>
                                <w:rFonts w:ascii="Courier New Bold" w:hAnsi="Courier New Bold" w:cs="Courier New"/>
                                <w:b/>
                                <w:bCs/>
                                <w:kern w:val="16"/>
                                <w:sz w:val="16"/>
                                <w:szCs w:val="16"/>
                                <w:lang w:val="el-GR"/>
                              </w:rPr>
                              <w:t xml:space="preserve"> 17:104.....</w:t>
                            </w:r>
                            <w:r w:rsidRPr="008F5E61">
                              <w:rPr>
                                <w:rFonts w:ascii="Courier New Bold" w:hAnsi="Courier New Bold" w:cs="Courier New"/>
                                <w:bCs/>
                                <w:kern w:val="16"/>
                                <w:sz w:val="16"/>
                                <w:szCs w:val="16"/>
                                <w:lang w:val="el-GR"/>
                              </w:rPr>
                              <w:t xml:space="preserve">ύστερα απ' τη μετάνοιά τους- είπαμε στα Παιδιά του Ισραήλ: "Κατοικείστε (ασφαλισμένοι) στη γη". </w:t>
                            </w:r>
                          </w:p>
                          <w:p w14:paraId="57BEAED3" w14:textId="1A70C580" w:rsidR="002A5CBE" w:rsidRPr="008F5E61" w:rsidRDefault="002A5CBE" w:rsidP="005917F6">
                            <w:pPr>
                              <w:spacing w:after="0" w:line="240" w:lineRule="auto"/>
                              <w:contextualSpacing/>
                              <w:rPr>
                                <w:rFonts w:ascii="Courier New Bold" w:hAnsi="Courier New Bold" w:cs="Courier New"/>
                                <w:sz w:val="16"/>
                                <w:szCs w:val="16"/>
                                <w:lang w:val="el-GR"/>
                              </w:rPr>
                            </w:pPr>
                          </w:p>
                          <w:p w14:paraId="4945A81F" w14:textId="3D9E6133" w:rsidR="002A5CBE" w:rsidRPr="008F5E61" w:rsidRDefault="002A5CBE" w:rsidP="002F49AA">
                            <w:pPr>
                              <w:spacing w:after="0" w:line="240" w:lineRule="auto"/>
                              <w:contextualSpacing/>
                              <w:rPr>
                                <w:rFonts w:ascii="Courier New" w:hAnsi="Courier New" w:cs="Courier New"/>
                                <w:b/>
                                <w:bCs/>
                                <w:sz w:val="16"/>
                                <w:szCs w:val="16"/>
                                <w:lang w:val="el-GR"/>
                              </w:rPr>
                            </w:pPr>
                          </w:p>
                          <w:p w14:paraId="104F9471"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57FE6B19" w14:textId="77777777" w:rsidR="002A5CBE" w:rsidRPr="008F5E61" w:rsidRDefault="002A5CBE" w:rsidP="002F49AA">
                            <w:pPr>
                              <w:spacing w:after="0" w:line="240" w:lineRule="auto"/>
                              <w:contextualSpacing/>
                              <w:rPr>
                                <w:lang w:val="el-GR"/>
                              </w:rPr>
                            </w:pPr>
                          </w:p>
                          <w:p w14:paraId="565F72D3" w14:textId="77777777" w:rsidR="002A5CBE" w:rsidRPr="008F5E61" w:rsidRDefault="002A5CBE" w:rsidP="002F49AA">
                            <w:pPr>
                              <w:spacing w:after="0" w:line="240" w:lineRule="auto"/>
                              <w:contextualSpacing/>
                              <w:rPr>
                                <w:lang w:val="el-GR"/>
                              </w:rPr>
                            </w:pPr>
                          </w:p>
                          <w:p w14:paraId="26C4F334"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6CB2D09A" w14:textId="77777777" w:rsidR="002A5CBE" w:rsidRPr="008F5E61" w:rsidRDefault="002A5CBE" w:rsidP="002F49AA">
                            <w:pPr>
                              <w:spacing w:after="0" w:line="240" w:lineRule="auto"/>
                              <w:contextualSpacing/>
                              <w:rPr>
                                <w:rFonts w:ascii="Courier New" w:hAnsi="Courier New" w:cs="Courier New"/>
                                <w:b/>
                                <w:bCs/>
                                <w:sz w:val="16"/>
                                <w:szCs w:val="16"/>
                                <w:lang w:val="el-GR"/>
                              </w:rPr>
                            </w:pPr>
                          </w:p>
                          <w:p w14:paraId="22F9A56C"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5E4BF547"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230D84DA"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58AE73CA" w14:textId="77777777" w:rsidR="002A5CBE" w:rsidRPr="008F5E61" w:rsidRDefault="002A5CBE" w:rsidP="002F49AA">
                            <w:pPr>
                              <w:contextualSpacing/>
                              <w:rPr>
                                <w:rFonts w:ascii="Courier New" w:hAnsi="Courier New" w:cs="Courier New"/>
                                <w:b/>
                                <w:sz w:val="16"/>
                                <w:szCs w:val="16"/>
                                <w:lang w:val="el-GR"/>
                              </w:rPr>
                            </w:pPr>
                          </w:p>
                          <w:p w14:paraId="2EAD1F0F" w14:textId="77777777" w:rsidR="002A5CBE" w:rsidRPr="008F5E61" w:rsidRDefault="002A5CBE" w:rsidP="00B506A1">
                            <w:pPr>
                              <w:contextualSpacing/>
                              <w:rPr>
                                <w:rFonts w:ascii="Courier New" w:hAnsi="Courier New" w:cs="Courier New"/>
                                <w:b/>
                                <w:sz w:val="16"/>
                                <w:szCs w:val="16"/>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3C8779F" id="_x0000_s1127" type="#_x0000_t202" style="position:absolute;margin-left:-18pt;margin-top:-17.95pt;width:251.6pt;height:395.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">
                <v:textbox>
                  <w:txbxContent>
                    <w:p w14:paraId="612FF1F8" w14:textId="77777777" w:rsidR="002A5CBE" w:rsidRPr="008F5E61" w:rsidRDefault="002A5CBE" w:rsidP="00DE4105">
                      <w:pPr>
                        <w:spacing w:after="0" w:line="240" w:lineRule="auto"/>
                        <w:contextualSpacing/>
                        <w:jc w:val="center"/>
                        <w:rPr>
                          <w:rStyle w:val="apple-style-span"/>
                          <w:lang w:val="el-GR"/>
                        </w:rPr>
                      </w:pPr>
                      <w:r w:rsidRPr="008F5E61">
                        <w:rPr>
                          <w:rStyle w:val="apple-style-span"/>
                          <w:rFonts w:ascii="Courier New" w:hAnsi="Courier New" w:cs="Courier New"/>
                          <w:b/>
                          <w:lang w:val="el-GR"/>
                        </w:rPr>
                        <w:t>199.</w:t>
                      </w:r>
                    </w:p>
                    <w:p w14:paraId="6940EE6B" w14:textId="77777777" w:rsidR="002A5CBE" w:rsidRDefault="002A5CBE" w:rsidP="007B47BE">
                      <w:pPr>
                        <w:spacing w:after="0" w:line="240" w:lineRule="auto"/>
                        <w:contextualSpacing/>
                        <w:rPr>
                          <w:rFonts w:ascii="Courier New" w:hAnsi="Courier New" w:cs="Courier New"/>
                          <w:b/>
                          <w:bCs/>
                          <w:spacing w:val="-4"/>
                          <w:sz w:val="16"/>
                          <w:szCs w:val="16"/>
                          <w:lang w:val="el-GR"/>
                        </w:rPr>
                      </w:pPr>
                      <w:r w:rsidRPr="007B47BE">
                        <w:rPr>
                          <w:rFonts w:ascii="Courier New" w:hAnsi="Courier New" w:cs="Courier New"/>
                          <w:b/>
                          <w:bCs/>
                          <w:spacing w:val="-4"/>
                          <w:sz w:val="16"/>
                          <w:szCs w:val="16"/>
                          <w:lang w:val="el-GR"/>
                        </w:rPr>
                        <w:t>εψε ανθρώπους σε πιθήκους επειδή δεν σεβάστηκαν το Σάββατο;</w:t>
                      </w:r>
                    </w:p>
                    <w:p w14:paraId="3490F17F" w14:textId="7B07697E" w:rsidR="002A5CBE" w:rsidRPr="008F5E61" w:rsidRDefault="002A5CBE" w:rsidP="00DE4105">
                      <w:pPr>
                        <w:spacing w:after="0" w:line="240" w:lineRule="auto"/>
                        <w:contextualSpacing/>
                        <w:jc w:val="center"/>
                        <w:rPr>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eastAsiaTheme="minorEastAsia" w:hAnsi="Courier New" w:cs="Courier New"/>
                          <w:b/>
                          <w:color w:val="212121"/>
                          <w:sz w:val="16"/>
                          <w:szCs w:val="16"/>
                          <w:u w:val="single"/>
                          <w:lang w:val="el-GR"/>
                        </w:rPr>
                        <w:t>όχι</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p>
                    <w:p w14:paraId="0F40AD49" w14:textId="70770463" w:rsidR="002A5CBE" w:rsidRPr="008F5E61" w:rsidRDefault="002A5CBE" w:rsidP="009D034D">
                      <w:pPr>
                        <w:spacing w:after="0" w:line="240" w:lineRule="auto"/>
                        <w:contextualSpacing/>
                        <w:rPr>
                          <w:rFonts w:ascii="Courier New" w:hAnsi="Courier New" w:cs="Courier New"/>
                          <w:bCs/>
                          <w:kern w:val="16"/>
                          <w:sz w:val="16"/>
                          <w:szCs w:val="16"/>
                          <w:lang w:val="el-GR"/>
                        </w:rPr>
                      </w:pPr>
                      <w:r w:rsidRPr="008F5E61">
                        <w:rPr>
                          <w:rFonts w:ascii="Courier New" w:hAnsi="Courier New" w:cs="Courier New"/>
                          <w:b/>
                          <w:bCs/>
                          <w:kern w:val="16"/>
                          <w:sz w:val="16"/>
                          <w:szCs w:val="16"/>
                          <w:lang w:val="el-GR"/>
                        </w:rPr>
                        <w:t>1 Τιμοθεον 4:7</w:t>
                      </w:r>
                      <w:r w:rsidRPr="008F5E61">
                        <w:rPr>
                          <w:rFonts w:ascii="Courier New" w:hAnsi="Courier New" w:cs="Courier New"/>
                          <w:bCs/>
                          <w:kern w:val="16"/>
                          <w:sz w:val="16"/>
                          <w:szCs w:val="16"/>
                          <w:lang w:val="el-GR"/>
                        </w:rPr>
                        <w:t>....τοὺς δὲ βεβήλους καὶ γραώδεις μύθους παραιτοῦ.</w:t>
                      </w:r>
                    </w:p>
                    <w:p w14:paraId="1C2A0E3F" w14:textId="77777777" w:rsidR="002A5CBE" w:rsidRPr="008F5E61" w:rsidRDefault="002A5CBE" w:rsidP="002F49AA">
                      <w:pPr>
                        <w:spacing w:after="0" w:line="240" w:lineRule="auto"/>
                        <w:contextualSpacing/>
                        <w:rPr>
                          <w:rFonts w:ascii="Courier New" w:hAnsi="Courier New" w:cs="Courier New"/>
                          <w:b/>
                          <w:sz w:val="16"/>
                          <w:szCs w:val="16"/>
                          <w:lang w:val="el-GR"/>
                        </w:rPr>
                      </w:pPr>
                      <w:r w:rsidRPr="008F5E61">
                        <w:rPr>
                          <w:rFonts w:ascii="Courier New" w:hAnsi="Courier New" w:cs="Courier New"/>
                          <w:b/>
                          <w:bCs/>
                          <w:sz w:val="16"/>
                          <w:szCs w:val="16"/>
                          <w:lang w:val="el-GR"/>
                        </w:rPr>
                        <w:t>-------------------------------------------------</w:t>
                      </w:r>
                    </w:p>
                    <w:p w14:paraId="17C08FF7" w14:textId="3069EA71" w:rsidR="002A5CBE" w:rsidRPr="008F5E61" w:rsidRDefault="002A5CBE" w:rsidP="002F49AA">
                      <w:pPr>
                        <w:spacing w:after="0" w:line="240" w:lineRule="auto"/>
                        <w:contextualSpacing/>
                        <w:rPr>
                          <w:rFonts w:ascii="Courier New" w:hAnsi="Courier New" w:cs="Courier New"/>
                          <w:b/>
                          <w:spacing w:val="-4"/>
                          <w:sz w:val="16"/>
                          <w:szCs w:val="16"/>
                          <w:lang w:val="el-GR"/>
                        </w:rPr>
                      </w:pPr>
                      <w:r w:rsidRPr="00213674">
                        <w:rPr>
                          <w:rFonts w:ascii="Courier New" w:hAnsi="Courier New" w:cs="Courier New"/>
                          <w:b/>
                          <w:bCs/>
                          <w:spacing w:val="-4"/>
                          <w:sz w:val="16"/>
                          <w:szCs w:val="16"/>
                        </w:rPr>
                        <w:t>Bakara</w:t>
                      </w:r>
                      <w:r w:rsidRPr="008F5E61">
                        <w:rPr>
                          <w:rFonts w:ascii="Courier New" w:hAnsi="Courier New" w:cs="Courier New"/>
                          <w:b/>
                          <w:bCs/>
                          <w:spacing w:val="-4"/>
                          <w:sz w:val="16"/>
                          <w:szCs w:val="16"/>
                          <w:lang w:val="el-GR"/>
                        </w:rPr>
                        <w:t xml:space="preserve"> 2:65-66.....</w:t>
                      </w:r>
                      <w:r w:rsidRPr="008F5E61">
                        <w:rPr>
                          <w:rFonts w:ascii="Courier New" w:hAnsi="Courier New" w:cs="Courier New"/>
                          <w:b/>
                          <w:spacing w:val="-4"/>
                          <w:sz w:val="16"/>
                          <w:szCs w:val="16"/>
                          <w:lang w:val="el-GR"/>
                        </w:rPr>
                        <w:t>65.</w:t>
                      </w:r>
                      <w:r w:rsidRPr="008F5E61">
                        <w:rPr>
                          <w:rFonts w:ascii="Courier New" w:hAnsi="Courier New" w:cs="Courier New"/>
                          <w:spacing w:val="-4"/>
                          <w:sz w:val="16"/>
                          <w:szCs w:val="16"/>
                          <w:lang w:val="el-GR"/>
                        </w:rPr>
                        <w:t xml:space="preserve"> Κι όμως, γνωρίσατε καλά "ποιοι, ' . . ' αναμεσα σας, εχουν παρατυπησει στην περίπτωση του Σαοοάτου. Σ' αυτούς είπαμε: "Να γίνετε πίθηκοι καταφρονημένοι (κι αποδιωγμένοι)". </w:t>
                      </w:r>
                      <w:r w:rsidRPr="008F5E61">
                        <w:rPr>
                          <w:rFonts w:ascii="Courier New" w:hAnsi="Courier New" w:cs="Courier New"/>
                          <w:b/>
                          <w:spacing w:val="-4"/>
                          <w:sz w:val="16"/>
                          <w:szCs w:val="16"/>
                          <w:lang w:val="el-GR"/>
                        </w:rPr>
                        <w:t>66.</w:t>
                      </w:r>
                      <w:r w:rsidRPr="008F5E61">
                        <w:rPr>
                          <w:rFonts w:ascii="Courier New" w:hAnsi="Courier New" w:cs="Courier New"/>
                          <w:spacing w:val="-4"/>
                          <w:sz w:val="16"/>
                          <w:szCs w:val="16"/>
                          <w:lang w:val="el-GR"/>
                        </w:rPr>
                        <w:t xml:space="preserve"> Έτσι την τιμωρία κάναμε παράδειγμα για τους συγχρόνους τους και τους </w:t>
                      </w:r>
                      <w:r w:rsidRPr="00213674">
                        <w:rPr>
                          <w:rFonts w:ascii="Courier New" w:hAnsi="Courier New" w:cs="Courier New"/>
                          <w:spacing w:val="-4"/>
                          <w:sz w:val="16"/>
                          <w:szCs w:val="16"/>
                          <w:lang w:val="en-US"/>
                        </w:rPr>
                        <w:t>a</w:t>
                      </w:r>
                      <w:r w:rsidRPr="008F5E61">
                        <w:rPr>
                          <w:rFonts w:ascii="Courier New" w:hAnsi="Courier New" w:cs="Courier New"/>
                          <w:spacing w:val="-4"/>
                          <w:sz w:val="16"/>
                          <w:szCs w:val="16"/>
                          <w:lang w:val="el-GR"/>
                        </w:rPr>
                        <w:t xml:space="preserve">πογόνους τους, κι ένα μάθημα για όσους φοοούνται τον ΑΛΛΑΧ. </w:t>
                      </w:r>
                    </w:p>
                    <w:p w14:paraId="4D8ECE4C" w14:textId="77777777" w:rsidR="002A5CBE" w:rsidRDefault="002A5CBE" w:rsidP="00D77DDF">
                      <w:pPr>
                        <w:spacing w:after="0" w:line="240" w:lineRule="auto"/>
                        <w:contextualSpacing/>
                        <w:rPr>
                          <w:rFonts w:ascii="Courier New" w:hAnsi="Courier New" w:cs="Courier New"/>
                          <w:b/>
                          <w:bCs/>
                          <w:sz w:val="16"/>
                          <w:szCs w:val="16"/>
                          <w:lang w:val="el-GR"/>
                        </w:rPr>
                      </w:pPr>
                      <w:r w:rsidRPr="00D77DDF">
                        <w:rPr>
                          <w:rFonts w:ascii="Courier New" w:hAnsi="Courier New" w:cs="Courier New"/>
                          <w:b/>
                          <w:bCs/>
                          <w:sz w:val="16"/>
                          <w:szCs w:val="16"/>
                          <w:lang w:val="el-GR"/>
                        </w:rPr>
                        <w:t xml:space="preserve">Σημείωση: </w:t>
                      </w:r>
                      <w:r w:rsidRPr="00D77DDF">
                        <w:rPr>
                          <w:rFonts w:ascii="Courier New" w:hAnsi="Courier New" w:cs="Courier New"/>
                          <w:bCs/>
                          <w:sz w:val="16"/>
                          <w:szCs w:val="16"/>
                          <w:lang w:val="el-GR"/>
                        </w:rPr>
                        <w:t>Ο Γιουσούφ Αλί στη μετάφρασή του, Η Σημασία του Αγίου Κορανίου, παραδέχεται πως αυτό είναι απλά ένας μύθος:  σελ. 34, υποσημείωση 79).</w:t>
                      </w:r>
                    </w:p>
                    <w:p w14:paraId="2F1A98C2" w14:textId="7A8D2AAC" w:rsidR="002A5CBE" w:rsidRPr="008F5E61" w:rsidRDefault="002A5CBE" w:rsidP="00DE4105">
                      <w:pPr>
                        <w:spacing w:after="0" w:line="240" w:lineRule="auto"/>
                        <w:contextualSpacing/>
                        <w:jc w:val="center"/>
                        <w:rPr>
                          <w:rStyle w:val="apple-style-span"/>
                          <w:lang w:val="el-GR"/>
                        </w:rPr>
                      </w:pPr>
                      <w:r w:rsidRPr="008F5E61">
                        <w:rPr>
                          <w:rStyle w:val="apple-style-span"/>
                          <w:rFonts w:ascii="Courier New" w:hAnsi="Courier New" w:cs="Courier New"/>
                          <w:b/>
                          <w:lang w:val="el-GR"/>
                        </w:rPr>
                        <w:t>200.</w:t>
                      </w:r>
                    </w:p>
                    <w:p w14:paraId="28E62212" w14:textId="77777777" w:rsidR="002A5CBE" w:rsidRPr="00AA378B" w:rsidRDefault="002A5CBE" w:rsidP="00AA378B">
                      <w:pPr>
                        <w:spacing w:after="0" w:line="240" w:lineRule="auto"/>
                        <w:contextualSpacing/>
                        <w:rPr>
                          <w:rFonts w:ascii="Courier New" w:hAnsi="Courier New" w:cs="Courier New"/>
                          <w:b/>
                          <w:bCs/>
                          <w:spacing w:val="-4"/>
                          <w:sz w:val="16"/>
                          <w:szCs w:val="16"/>
                          <w:lang w:val="el-GR"/>
                        </w:rPr>
                      </w:pPr>
                      <w:r w:rsidRPr="00AA378B">
                        <w:rPr>
                          <w:rFonts w:ascii="Courier New" w:hAnsi="Courier New" w:cs="Courier New"/>
                          <w:b/>
                          <w:bCs/>
                          <w:spacing w:val="-4"/>
                          <w:sz w:val="16"/>
                          <w:szCs w:val="16"/>
                          <w:lang w:val="en-US"/>
                        </w:rPr>
                        <w:t>Yposch</w:t>
                      </w:r>
                      <w:r w:rsidRPr="00AA378B">
                        <w:rPr>
                          <w:rFonts w:ascii="Courier New" w:hAnsi="Courier New" w:cs="Courier New"/>
                          <w:b/>
                          <w:bCs/>
                          <w:spacing w:val="-4"/>
                          <w:sz w:val="16"/>
                          <w:szCs w:val="16"/>
                          <w:lang w:val="el-GR"/>
                        </w:rPr>
                        <w:t>é</w:t>
                      </w:r>
                      <w:r w:rsidRPr="00AA378B">
                        <w:rPr>
                          <w:rFonts w:ascii="Courier New" w:hAnsi="Courier New" w:cs="Courier New"/>
                          <w:b/>
                          <w:bCs/>
                          <w:spacing w:val="-4"/>
                          <w:sz w:val="16"/>
                          <w:szCs w:val="16"/>
                          <w:lang w:val="en-US"/>
                        </w:rPr>
                        <w:t>thike</w:t>
                      </w:r>
                      <w:r w:rsidRPr="00AA378B">
                        <w:rPr>
                          <w:rFonts w:ascii="Courier New" w:hAnsi="Courier New" w:cs="Courier New"/>
                          <w:b/>
                          <w:bCs/>
                          <w:spacing w:val="-4"/>
                          <w:sz w:val="16"/>
                          <w:szCs w:val="16"/>
                          <w:lang w:val="el-GR"/>
                        </w:rPr>
                        <w:t xml:space="preserve"> </w:t>
                      </w:r>
                      <w:r w:rsidRPr="00AA378B">
                        <w:rPr>
                          <w:rFonts w:ascii="Courier New" w:hAnsi="Courier New" w:cs="Courier New"/>
                          <w:b/>
                          <w:bCs/>
                          <w:spacing w:val="-4"/>
                          <w:sz w:val="16"/>
                          <w:szCs w:val="16"/>
                          <w:lang w:val="en-US"/>
                        </w:rPr>
                        <w:t>o</w:t>
                      </w:r>
                      <w:r w:rsidRPr="00AA378B">
                        <w:rPr>
                          <w:rFonts w:ascii="Courier New" w:hAnsi="Courier New" w:cs="Courier New"/>
                          <w:b/>
                          <w:bCs/>
                          <w:spacing w:val="-4"/>
                          <w:sz w:val="16"/>
                          <w:szCs w:val="16"/>
                          <w:lang w:val="el-GR"/>
                        </w:rPr>
                        <w:t xml:space="preserve"> </w:t>
                      </w:r>
                      <w:r w:rsidRPr="00AA378B">
                        <w:rPr>
                          <w:rFonts w:ascii="Courier New" w:hAnsi="Courier New" w:cs="Courier New"/>
                          <w:b/>
                          <w:bCs/>
                          <w:spacing w:val="-4"/>
                          <w:sz w:val="16"/>
                          <w:szCs w:val="16"/>
                          <w:lang w:val="en-US"/>
                        </w:rPr>
                        <w:t>The</w:t>
                      </w:r>
                      <w:r w:rsidRPr="00AA378B">
                        <w:rPr>
                          <w:rFonts w:ascii="Courier New" w:hAnsi="Courier New" w:cs="Courier New"/>
                          <w:b/>
                          <w:bCs/>
                          <w:spacing w:val="-4"/>
                          <w:sz w:val="16"/>
                          <w:szCs w:val="16"/>
                          <w:lang w:val="el-GR"/>
                        </w:rPr>
                        <w:t>ó</w:t>
                      </w:r>
                      <w:r w:rsidRPr="00AA378B">
                        <w:rPr>
                          <w:rFonts w:ascii="Courier New" w:hAnsi="Courier New" w:cs="Courier New"/>
                          <w:b/>
                          <w:bCs/>
                          <w:spacing w:val="-4"/>
                          <w:sz w:val="16"/>
                          <w:szCs w:val="16"/>
                          <w:lang w:val="en-US"/>
                        </w:rPr>
                        <w:t>s</w:t>
                      </w:r>
                      <w:r w:rsidRPr="00AA378B">
                        <w:rPr>
                          <w:rFonts w:ascii="Courier New" w:hAnsi="Courier New" w:cs="Courier New"/>
                          <w:b/>
                          <w:bCs/>
                          <w:spacing w:val="-4"/>
                          <w:sz w:val="16"/>
                          <w:szCs w:val="16"/>
                          <w:lang w:val="el-GR"/>
                        </w:rPr>
                        <w:t xml:space="preserve"> </w:t>
                      </w:r>
                      <w:r w:rsidRPr="00AA378B">
                        <w:rPr>
                          <w:rFonts w:ascii="Courier New" w:hAnsi="Courier New" w:cs="Courier New"/>
                          <w:b/>
                          <w:bCs/>
                          <w:spacing w:val="-4"/>
                          <w:sz w:val="16"/>
                          <w:szCs w:val="16"/>
                          <w:lang w:val="en-US"/>
                        </w:rPr>
                        <w:t>ta</w:t>
                      </w:r>
                      <w:r w:rsidRPr="00AA378B">
                        <w:rPr>
                          <w:rFonts w:ascii="Courier New" w:hAnsi="Courier New" w:cs="Courier New"/>
                          <w:b/>
                          <w:bCs/>
                          <w:spacing w:val="-4"/>
                          <w:sz w:val="16"/>
                          <w:szCs w:val="16"/>
                          <w:lang w:val="el-GR"/>
                        </w:rPr>
                        <w:t xml:space="preserve"> </w:t>
                      </w:r>
                      <w:r w:rsidRPr="00AA378B">
                        <w:rPr>
                          <w:rFonts w:ascii="Courier New" w:hAnsi="Courier New" w:cs="Courier New"/>
                          <w:b/>
                          <w:bCs/>
                          <w:spacing w:val="-4"/>
                          <w:sz w:val="16"/>
                          <w:szCs w:val="16"/>
                          <w:lang w:val="en-US"/>
                        </w:rPr>
                        <w:t>ed</w:t>
                      </w:r>
                      <w:r w:rsidRPr="00AA378B">
                        <w:rPr>
                          <w:rFonts w:ascii="Courier New" w:hAnsi="Courier New" w:cs="Courier New"/>
                          <w:b/>
                          <w:bCs/>
                          <w:spacing w:val="-4"/>
                          <w:sz w:val="16"/>
                          <w:szCs w:val="16"/>
                          <w:lang w:val="el-GR"/>
                        </w:rPr>
                        <w:t>á</w:t>
                      </w:r>
                      <w:r w:rsidRPr="00AA378B">
                        <w:rPr>
                          <w:rFonts w:ascii="Courier New" w:hAnsi="Courier New" w:cs="Courier New"/>
                          <w:b/>
                          <w:bCs/>
                          <w:spacing w:val="-4"/>
                          <w:sz w:val="16"/>
                          <w:szCs w:val="16"/>
                          <w:lang w:val="en-US"/>
                        </w:rPr>
                        <w:t>fi</w:t>
                      </w:r>
                      <w:r w:rsidRPr="00AA378B">
                        <w:rPr>
                          <w:rFonts w:ascii="Courier New" w:hAnsi="Courier New" w:cs="Courier New"/>
                          <w:b/>
                          <w:bCs/>
                          <w:spacing w:val="-4"/>
                          <w:sz w:val="16"/>
                          <w:szCs w:val="16"/>
                          <w:lang w:val="el-GR"/>
                        </w:rPr>
                        <w:t xml:space="preserve"> </w:t>
                      </w:r>
                      <w:r w:rsidRPr="00AA378B">
                        <w:rPr>
                          <w:rFonts w:ascii="Courier New" w:hAnsi="Courier New" w:cs="Courier New"/>
                          <w:b/>
                          <w:bCs/>
                          <w:spacing w:val="-4"/>
                          <w:sz w:val="16"/>
                          <w:szCs w:val="16"/>
                          <w:lang w:val="en-US"/>
                        </w:rPr>
                        <w:t>tis</w:t>
                      </w:r>
                      <w:r w:rsidRPr="00AA378B">
                        <w:rPr>
                          <w:rFonts w:ascii="Courier New" w:hAnsi="Courier New" w:cs="Courier New"/>
                          <w:b/>
                          <w:bCs/>
                          <w:spacing w:val="-4"/>
                          <w:sz w:val="16"/>
                          <w:szCs w:val="16"/>
                          <w:lang w:val="el-GR"/>
                        </w:rPr>
                        <w:t xml:space="preserve"> </w:t>
                      </w:r>
                      <w:r w:rsidRPr="00AA378B">
                        <w:rPr>
                          <w:rFonts w:ascii="Courier New" w:hAnsi="Courier New" w:cs="Courier New"/>
                          <w:b/>
                          <w:bCs/>
                          <w:spacing w:val="-4"/>
                          <w:sz w:val="16"/>
                          <w:szCs w:val="16"/>
                          <w:lang w:val="en-US"/>
                        </w:rPr>
                        <w:t>Palaist</w:t>
                      </w:r>
                      <w:r w:rsidRPr="00AA378B">
                        <w:rPr>
                          <w:rFonts w:ascii="Courier New" w:hAnsi="Courier New" w:cs="Courier New"/>
                          <w:b/>
                          <w:bCs/>
                          <w:spacing w:val="-4"/>
                          <w:sz w:val="16"/>
                          <w:szCs w:val="16"/>
                          <w:lang w:val="el-GR"/>
                        </w:rPr>
                        <w:t>í</w:t>
                      </w:r>
                      <w:r w:rsidRPr="00AA378B">
                        <w:rPr>
                          <w:rFonts w:ascii="Courier New" w:hAnsi="Courier New" w:cs="Courier New"/>
                          <w:b/>
                          <w:bCs/>
                          <w:spacing w:val="-4"/>
                          <w:sz w:val="16"/>
                          <w:szCs w:val="16"/>
                          <w:lang w:val="en-US"/>
                        </w:rPr>
                        <w:t>nis</w:t>
                      </w:r>
                      <w:r w:rsidRPr="00AA378B">
                        <w:rPr>
                          <w:rFonts w:ascii="Courier New" w:hAnsi="Courier New" w:cs="Courier New"/>
                          <w:b/>
                          <w:bCs/>
                          <w:spacing w:val="-4"/>
                          <w:sz w:val="16"/>
                          <w:szCs w:val="16"/>
                          <w:lang w:val="el-GR"/>
                        </w:rPr>
                        <w:t xml:space="preserve"> </w:t>
                      </w:r>
                      <w:r w:rsidRPr="00AA378B">
                        <w:rPr>
                          <w:rFonts w:ascii="Courier New" w:hAnsi="Courier New" w:cs="Courier New"/>
                          <w:b/>
                          <w:bCs/>
                          <w:spacing w:val="-4"/>
                          <w:sz w:val="16"/>
                          <w:szCs w:val="16"/>
                          <w:lang w:val="en-US"/>
                        </w:rPr>
                        <w:t>synkekrim</w:t>
                      </w:r>
                      <w:r w:rsidRPr="00AA378B">
                        <w:rPr>
                          <w:rFonts w:ascii="Courier New" w:hAnsi="Courier New" w:cs="Courier New"/>
                          <w:b/>
                          <w:bCs/>
                          <w:spacing w:val="-4"/>
                          <w:sz w:val="16"/>
                          <w:szCs w:val="16"/>
                          <w:lang w:val="el-GR"/>
                        </w:rPr>
                        <w:t>é</w:t>
                      </w:r>
                      <w:r w:rsidRPr="00AA378B">
                        <w:rPr>
                          <w:rFonts w:ascii="Courier New" w:hAnsi="Courier New" w:cs="Courier New"/>
                          <w:b/>
                          <w:bCs/>
                          <w:spacing w:val="-4"/>
                          <w:sz w:val="16"/>
                          <w:szCs w:val="16"/>
                          <w:lang w:val="en-US"/>
                        </w:rPr>
                        <w:t>na</w:t>
                      </w:r>
                      <w:r w:rsidRPr="00AA378B">
                        <w:rPr>
                          <w:rFonts w:ascii="Courier New" w:hAnsi="Courier New" w:cs="Courier New"/>
                          <w:b/>
                          <w:bCs/>
                          <w:spacing w:val="-4"/>
                          <w:sz w:val="16"/>
                          <w:szCs w:val="16"/>
                          <w:lang w:val="el-GR"/>
                        </w:rPr>
                        <w:t xml:space="preserve"> </w:t>
                      </w:r>
                      <w:r w:rsidRPr="00AA378B">
                        <w:rPr>
                          <w:rFonts w:ascii="Courier New" w:hAnsi="Courier New" w:cs="Courier New"/>
                          <w:b/>
                          <w:bCs/>
                          <w:spacing w:val="-4"/>
                          <w:sz w:val="16"/>
                          <w:szCs w:val="16"/>
                          <w:lang w:val="en-US"/>
                        </w:rPr>
                        <w:t>stous</w:t>
                      </w:r>
                      <w:r w:rsidRPr="00AA378B">
                        <w:rPr>
                          <w:rFonts w:ascii="Courier New" w:hAnsi="Courier New" w:cs="Courier New"/>
                          <w:b/>
                          <w:bCs/>
                          <w:spacing w:val="-4"/>
                          <w:sz w:val="16"/>
                          <w:szCs w:val="16"/>
                          <w:lang w:val="el-GR"/>
                        </w:rPr>
                        <w:t xml:space="preserve"> </w:t>
                      </w:r>
                      <w:r w:rsidRPr="00AA378B">
                        <w:rPr>
                          <w:rFonts w:ascii="Courier New" w:hAnsi="Courier New" w:cs="Courier New"/>
                          <w:b/>
                          <w:bCs/>
                          <w:spacing w:val="-4"/>
                          <w:sz w:val="16"/>
                          <w:szCs w:val="16"/>
                          <w:lang w:val="en-US"/>
                        </w:rPr>
                        <w:t>Evra</w:t>
                      </w:r>
                      <w:r w:rsidRPr="00AA378B">
                        <w:rPr>
                          <w:rFonts w:ascii="Courier New" w:hAnsi="Courier New" w:cs="Courier New"/>
                          <w:b/>
                          <w:bCs/>
                          <w:spacing w:val="-4"/>
                          <w:sz w:val="16"/>
                          <w:szCs w:val="16"/>
                          <w:lang w:val="el-GR"/>
                        </w:rPr>
                        <w:t>í</w:t>
                      </w:r>
                      <w:r w:rsidRPr="00AA378B">
                        <w:rPr>
                          <w:rFonts w:ascii="Courier New" w:hAnsi="Courier New" w:cs="Courier New"/>
                          <w:b/>
                          <w:bCs/>
                          <w:spacing w:val="-4"/>
                          <w:sz w:val="16"/>
                          <w:szCs w:val="16"/>
                          <w:lang w:val="en-US"/>
                        </w:rPr>
                        <w:t>ous</w:t>
                      </w:r>
                      <w:r w:rsidRPr="00AA378B">
                        <w:rPr>
                          <w:rFonts w:ascii="Courier New" w:hAnsi="Courier New" w:cs="Courier New"/>
                          <w:b/>
                          <w:bCs/>
                          <w:spacing w:val="-4"/>
                          <w:sz w:val="16"/>
                          <w:szCs w:val="16"/>
                          <w:lang w:val="el-GR"/>
                        </w:rPr>
                        <w:t xml:space="preserve">?  </w:t>
                      </w:r>
                    </w:p>
                    <w:p w14:paraId="38264398" w14:textId="6722D68F" w:rsidR="002A5CBE" w:rsidRPr="008F5E61" w:rsidRDefault="002A5CBE" w:rsidP="00094419">
                      <w:pPr>
                        <w:spacing w:after="0" w:line="240" w:lineRule="auto"/>
                        <w:ind w:firstLine="720"/>
                        <w:contextualSpacing/>
                        <w:rPr>
                          <w:rFonts w:ascii="Courier New" w:hAnsi="Courier New" w:cs="Courier New"/>
                          <w:b/>
                          <w:bCs/>
                          <w:kern w:val="16"/>
                          <w:sz w:val="16"/>
                          <w:szCs w:val="16"/>
                          <w:lang w:val="el-GR"/>
                        </w:rPr>
                      </w:pPr>
                      <w:r w:rsidRPr="008F5E61">
                        <w:rPr>
                          <w:rFonts w:ascii="Courier New" w:hAnsi="Courier New" w:cs="Courier New"/>
                          <w:b/>
                          <w:kern w:val="16"/>
                          <w:sz w:val="16"/>
                          <w:szCs w:val="16"/>
                          <w:vertAlign w:val="superscript"/>
                          <w:lang w:val="el-GR"/>
                        </w:rPr>
                        <w:t>Αγία Γραφή</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u w:val="single"/>
                          <w:lang w:val="el-GR"/>
                        </w:rPr>
                        <w:t>ναί</w:t>
                      </w:r>
                      <w:r w:rsidRPr="008F5E61">
                        <w:rPr>
                          <w:rStyle w:val="apple-style-span"/>
                          <w:rFonts w:ascii="Courier New" w:hAnsi="Courier New" w:cs="Courier New"/>
                          <w:b/>
                          <w:kern w:val="16"/>
                          <w:sz w:val="16"/>
                          <w:szCs w:val="16"/>
                          <w:lang w:val="el-GR"/>
                        </w:rPr>
                        <w:t xml:space="preserve"> / </w:t>
                      </w:r>
                      <w:r w:rsidRPr="008F5E61">
                        <w:rPr>
                          <w:rFonts w:ascii="Courier New" w:eastAsiaTheme="minorEastAsia" w:hAnsi="Courier New" w:cs="Courier New"/>
                          <w:b/>
                          <w:sz w:val="16"/>
                          <w:szCs w:val="16"/>
                          <w:u w:val="single"/>
                          <w:lang w:val="el-GR"/>
                        </w:rPr>
                        <w:t>ναί</w:t>
                      </w:r>
                      <w:r w:rsidRPr="008F5E61">
                        <w:rPr>
                          <w:rStyle w:val="apple-style-span"/>
                          <w:rFonts w:ascii="Courier New" w:hAnsi="Courier New" w:cs="Courier New"/>
                          <w:b/>
                          <w:kern w:val="16"/>
                          <w:sz w:val="16"/>
                          <w:szCs w:val="16"/>
                          <w:lang w:val="el-GR"/>
                        </w:rPr>
                        <w:t xml:space="preserve">  </w:t>
                      </w:r>
                      <w:r w:rsidRPr="008F5E61">
                        <w:rPr>
                          <w:rFonts w:ascii="Courier New" w:hAnsi="Courier New" w:cs="Courier New"/>
                          <w:b/>
                          <w:kern w:val="16"/>
                          <w:sz w:val="16"/>
                          <w:szCs w:val="16"/>
                          <w:vertAlign w:val="superscript"/>
                          <w:lang w:val="el-GR"/>
                        </w:rPr>
                        <w:t>Κοράνι</w:t>
                      </w:r>
                      <w:r w:rsidRPr="008F5E61">
                        <w:rPr>
                          <w:rFonts w:ascii="Courier New" w:hAnsi="Courier New" w:cs="Courier New"/>
                          <w:b/>
                          <w:bCs/>
                          <w:kern w:val="16"/>
                          <w:sz w:val="16"/>
                          <w:szCs w:val="16"/>
                          <w:lang w:val="el-GR"/>
                        </w:rPr>
                        <w:t xml:space="preserve"> </w:t>
                      </w:r>
                    </w:p>
                    <w:p w14:paraId="29817185" w14:textId="7F36EBDD" w:rsidR="002A5CBE" w:rsidRPr="008F5E61" w:rsidRDefault="002A5CBE" w:rsidP="009D034D">
                      <w:pPr>
                        <w:spacing w:after="0" w:line="240" w:lineRule="auto"/>
                        <w:contextualSpacing/>
                        <w:rPr>
                          <w:rFonts w:ascii="Courier New" w:hAnsi="Courier New" w:cs="Courier New"/>
                          <w:kern w:val="16"/>
                          <w:sz w:val="16"/>
                          <w:szCs w:val="16"/>
                          <w:lang w:val="el-GR"/>
                        </w:rPr>
                      </w:pPr>
                      <w:r w:rsidRPr="008F5E61">
                        <w:rPr>
                          <w:rFonts w:ascii="Courier New" w:hAnsi="Courier New" w:cs="Courier New"/>
                          <w:b/>
                          <w:bCs/>
                          <w:kern w:val="16"/>
                          <w:sz w:val="16"/>
                          <w:szCs w:val="16"/>
                          <w:lang w:val="el-GR"/>
                        </w:rPr>
                        <w:t>Ἰεζεκιήλ 37:21-25</w:t>
                      </w:r>
                      <w:r w:rsidRPr="008F5E61">
                        <w:rPr>
                          <w:rFonts w:ascii="Courier New" w:hAnsi="Courier New" w:cs="Courier New"/>
                          <w:kern w:val="16"/>
                          <w:sz w:val="16"/>
                          <w:szCs w:val="16"/>
                          <w:lang w:val="el-GR"/>
                        </w:rPr>
                        <w:t>.....</w:t>
                      </w:r>
                      <w:r w:rsidRPr="008F5E61">
                        <w:rPr>
                          <w:rFonts w:ascii="Courier New" w:hAnsi="Courier New" w:cs="Courier New"/>
                          <w:b/>
                          <w:kern w:val="16"/>
                          <w:sz w:val="16"/>
                          <w:szCs w:val="16"/>
                          <w:lang w:val="el-GR"/>
                        </w:rPr>
                        <w:t>21.</w:t>
                      </w:r>
                      <w:r w:rsidRPr="008F5E61">
                        <w:rPr>
                          <w:rFonts w:ascii="Courier New" w:hAnsi="Courier New" w:cs="Courier New"/>
                          <w:kern w:val="16"/>
                          <w:sz w:val="16"/>
                          <w:szCs w:val="16"/>
                          <w:lang w:val="el-GR"/>
                        </w:rPr>
                        <w:t xml:space="preserve"> καὶ ἐρεῖς αὐτοῖς Τάδε λέγει κύριος κύριος ᾿Ιδοὺ ἐγὼ λαμβάνω πάντα οἶκον Ισραηλ ἐκ μέσου τῶν ἐθνῶν, οὗ εἰσήλθοσαν ἐκεῖ, καὶ συνάξω αὐτοὺς ἀπὸ πάντων τῶν περικύκλῳ αὐτῶν καὶ εἰσάξω αὐτοὺς εἰς τὴν γῆν τοῦ Ισραηλ· </w:t>
                      </w:r>
                      <w:r w:rsidRPr="008F5E61">
                        <w:rPr>
                          <w:rFonts w:ascii="Courier New" w:hAnsi="Courier New" w:cs="Courier New"/>
                          <w:b/>
                          <w:kern w:val="16"/>
                          <w:sz w:val="16"/>
                          <w:szCs w:val="16"/>
                          <w:lang w:val="el-GR"/>
                        </w:rPr>
                        <w:t>25.</w:t>
                      </w:r>
                      <w:r w:rsidRPr="008F5E61">
                        <w:rPr>
                          <w:rFonts w:ascii="Courier New" w:hAnsi="Courier New" w:cs="Courier New"/>
                          <w:kern w:val="16"/>
                          <w:sz w:val="16"/>
                          <w:szCs w:val="16"/>
                          <w:lang w:val="el-GR"/>
                        </w:rPr>
                        <w:t xml:space="preserve"> καὶ κατοικήσουσιν ἐπὶ τῆς γῆς αὐτῶν, ἣν ἐγὼ δέδωκα τῷ δούλῳ μου Ιακωβ, οὗ κατῴκησαν ἐκεῖ οἱ πατέρες αὐτῶν· καὶ κατοικήσουσιν ἐπ᾽ αὐτῆς αὐτοί, καὶ Δαυιδ ὁ δοῦλός μου ἄρχων αὐτῶν ἔσται εἰς τὸν αἰῶνα.</w:t>
                      </w:r>
                    </w:p>
                    <w:p w14:paraId="7B88DC51" w14:textId="77777777" w:rsidR="002A5CBE" w:rsidRPr="008F5E61" w:rsidRDefault="002A5CBE" w:rsidP="002F49AA">
                      <w:pPr>
                        <w:spacing w:after="0" w:line="240" w:lineRule="auto"/>
                        <w:contextualSpacing/>
                        <w:rPr>
                          <w:rFonts w:ascii="Courier New" w:hAnsi="Courier New" w:cs="Courier New"/>
                          <w:b/>
                          <w:sz w:val="16"/>
                          <w:szCs w:val="16"/>
                          <w:lang w:val="el-GR"/>
                        </w:rPr>
                      </w:pPr>
                      <w:r w:rsidRPr="008F5E61">
                        <w:rPr>
                          <w:rFonts w:ascii="Courier New" w:hAnsi="Courier New" w:cs="Courier New"/>
                          <w:b/>
                          <w:sz w:val="16"/>
                          <w:szCs w:val="16"/>
                          <w:lang w:val="el-GR"/>
                        </w:rPr>
                        <w:t>-------------------------------------------------</w:t>
                      </w:r>
                    </w:p>
                    <w:p w14:paraId="0AAE74A9" w14:textId="5325E44A" w:rsidR="002A5CBE" w:rsidRPr="008F5E61" w:rsidRDefault="002A5CBE" w:rsidP="005917F6">
                      <w:pPr>
                        <w:spacing w:after="0" w:line="240" w:lineRule="auto"/>
                        <w:contextualSpacing/>
                        <w:rPr>
                          <w:rFonts w:ascii="Courier New Bold" w:hAnsi="Courier New Bold" w:cs="Courier New"/>
                          <w:b/>
                          <w:bCs/>
                          <w:kern w:val="16"/>
                          <w:sz w:val="16"/>
                          <w:szCs w:val="16"/>
                          <w:lang w:val="el-GR"/>
                        </w:rPr>
                      </w:pPr>
                      <w:r w:rsidRPr="005917F6">
                        <w:rPr>
                          <w:rFonts w:ascii="Courier New Bold" w:hAnsi="Courier New Bold" w:cs="Courier New"/>
                          <w:b/>
                          <w:bCs/>
                          <w:kern w:val="16"/>
                          <w:sz w:val="16"/>
                          <w:szCs w:val="16"/>
                        </w:rPr>
                        <w:t>Maide</w:t>
                      </w:r>
                      <w:r w:rsidRPr="008F5E61">
                        <w:rPr>
                          <w:rFonts w:ascii="Courier New Bold" w:hAnsi="Courier New Bold" w:cs="Courier New"/>
                          <w:b/>
                          <w:bCs/>
                          <w:kern w:val="16"/>
                          <w:sz w:val="16"/>
                          <w:szCs w:val="16"/>
                          <w:lang w:val="el-GR"/>
                        </w:rPr>
                        <w:t xml:space="preserve"> 5:20-21.....20. </w:t>
                      </w:r>
                      <w:r w:rsidRPr="008F5E61">
                        <w:rPr>
                          <w:rFonts w:ascii="Courier New Bold" w:hAnsi="Courier New Bold" w:cs="Courier New"/>
                          <w:bCs/>
                          <w:kern w:val="16"/>
                          <w:sz w:val="16"/>
                          <w:szCs w:val="16"/>
                          <w:lang w:val="el-GR"/>
                        </w:rPr>
                        <w:t>(Θυμηθείτε) όταν ο Μωυσής είπε στο λαό του: "Ω λαέ μου! Θυμήσου την καλοσύνη του ΑΛΛΑΧ σε σας, όταν έοαζε Προφήτες ανάμεσά σας, και σας έκανε κυρίαρχους και σας έδωσε ό,τι δεν έδωσε σε κανένα άλλο απ' τους λαούς</w:t>
                      </w:r>
                      <w:r w:rsidRPr="008F5E61">
                        <w:rPr>
                          <w:rFonts w:ascii="Courier New Bold" w:hAnsi="Courier New Bold" w:cs="Courier New"/>
                          <w:b/>
                          <w:bCs/>
                          <w:kern w:val="16"/>
                          <w:sz w:val="16"/>
                          <w:szCs w:val="16"/>
                          <w:lang w:val="el-GR"/>
                        </w:rPr>
                        <w:t xml:space="preserve">. 21. </w:t>
                      </w:r>
                      <w:r w:rsidRPr="008F5E61">
                        <w:rPr>
                          <w:rFonts w:ascii="Courier New Bold" w:hAnsi="Courier New Bold" w:cs="Courier New"/>
                          <w:bCs/>
                          <w:kern w:val="16"/>
                          <w:sz w:val="16"/>
                          <w:szCs w:val="16"/>
                          <w:lang w:val="el-GR"/>
                        </w:rPr>
                        <w:t>"Ω! λαέ μου! μπείτε στα Ιερά χώματα που για σας προόρισε ο ΑΛΛΑΧ,</w:t>
                      </w:r>
                    </w:p>
                    <w:p w14:paraId="2147A4A6" w14:textId="3A8E6931" w:rsidR="002A5CBE" w:rsidRPr="008F5E61" w:rsidRDefault="002A5CBE" w:rsidP="0001638C">
                      <w:pPr>
                        <w:spacing w:after="0" w:line="240" w:lineRule="auto"/>
                        <w:contextualSpacing/>
                        <w:rPr>
                          <w:rFonts w:ascii="Courier New Bold" w:hAnsi="Courier New Bold" w:cs="Courier New"/>
                          <w:bCs/>
                          <w:kern w:val="16"/>
                          <w:sz w:val="16"/>
                          <w:szCs w:val="16"/>
                          <w:lang w:val="el-GR"/>
                        </w:rPr>
                      </w:pPr>
                      <w:r w:rsidRPr="008F5E61">
                        <w:rPr>
                          <w:rFonts w:ascii="Courier New Bold" w:hAnsi="Courier New Bold" w:cs="Courier New"/>
                          <w:b/>
                          <w:bCs/>
                          <w:kern w:val="16"/>
                          <w:sz w:val="16"/>
                          <w:szCs w:val="16"/>
                          <w:lang w:val="el-GR"/>
                        </w:rPr>
                        <w:t>İ</w:t>
                      </w:r>
                      <w:r w:rsidRPr="00E50657">
                        <w:rPr>
                          <w:rFonts w:ascii="Courier New Bold" w:hAnsi="Courier New Bold" w:cs="Courier New"/>
                          <w:b/>
                          <w:bCs/>
                          <w:kern w:val="16"/>
                          <w:sz w:val="16"/>
                          <w:szCs w:val="16"/>
                        </w:rPr>
                        <w:t>sra</w:t>
                      </w:r>
                      <w:r w:rsidRPr="008F5E61">
                        <w:rPr>
                          <w:rFonts w:ascii="Courier New Bold" w:hAnsi="Courier New Bold" w:cs="Courier New"/>
                          <w:b/>
                          <w:bCs/>
                          <w:kern w:val="16"/>
                          <w:sz w:val="16"/>
                          <w:szCs w:val="16"/>
                          <w:lang w:val="el-GR"/>
                        </w:rPr>
                        <w:t xml:space="preserve"> 17:104.....</w:t>
                      </w:r>
                      <w:r w:rsidRPr="008F5E61">
                        <w:rPr>
                          <w:rFonts w:ascii="Courier New Bold" w:hAnsi="Courier New Bold" w:cs="Courier New"/>
                          <w:bCs/>
                          <w:kern w:val="16"/>
                          <w:sz w:val="16"/>
                          <w:szCs w:val="16"/>
                          <w:lang w:val="el-GR"/>
                        </w:rPr>
                        <w:t xml:space="preserve">ύστερα απ' τη μετάνοιά τους- είπαμε στα Παιδιά του Ισραήλ: "Κατοικείστε (ασφαλισμένοι) στη γη". </w:t>
                      </w:r>
                    </w:p>
                    <w:p w14:paraId="57BEAED3" w14:textId="1A70C580" w:rsidR="002A5CBE" w:rsidRPr="008F5E61" w:rsidRDefault="002A5CBE" w:rsidP="005917F6">
                      <w:pPr>
                        <w:spacing w:after="0" w:line="240" w:lineRule="auto"/>
                        <w:contextualSpacing/>
                        <w:rPr>
                          <w:rFonts w:ascii="Courier New Bold" w:hAnsi="Courier New Bold" w:cs="Courier New"/>
                          <w:sz w:val="16"/>
                          <w:szCs w:val="16"/>
                          <w:lang w:val="el-GR"/>
                        </w:rPr>
                      </w:pPr>
                    </w:p>
                    <w:p w14:paraId="4945A81F" w14:textId="3D9E6133" w:rsidR="002A5CBE" w:rsidRPr="008F5E61" w:rsidRDefault="002A5CBE" w:rsidP="002F49AA">
                      <w:pPr>
                        <w:spacing w:after="0" w:line="240" w:lineRule="auto"/>
                        <w:contextualSpacing/>
                        <w:rPr>
                          <w:rFonts w:ascii="Courier New" w:hAnsi="Courier New" w:cs="Courier New"/>
                          <w:b/>
                          <w:bCs/>
                          <w:sz w:val="16"/>
                          <w:szCs w:val="16"/>
                          <w:lang w:val="el-GR"/>
                        </w:rPr>
                      </w:pPr>
                    </w:p>
                    <w:p w14:paraId="104F9471"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57FE6B19" w14:textId="77777777" w:rsidR="002A5CBE" w:rsidRPr="008F5E61" w:rsidRDefault="002A5CBE" w:rsidP="002F49AA">
                      <w:pPr>
                        <w:spacing w:after="0" w:line="240" w:lineRule="auto"/>
                        <w:contextualSpacing/>
                        <w:rPr>
                          <w:lang w:val="el-GR"/>
                        </w:rPr>
                      </w:pPr>
                    </w:p>
                    <w:p w14:paraId="565F72D3" w14:textId="77777777" w:rsidR="002A5CBE" w:rsidRPr="008F5E61" w:rsidRDefault="002A5CBE" w:rsidP="002F49AA">
                      <w:pPr>
                        <w:spacing w:after="0" w:line="240" w:lineRule="auto"/>
                        <w:contextualSpacing/>
                        <w:rPr>
                          <w:lang w:val="el-GR"/>
                        </w:rPr>
                      </w:pPr>
                    </w:p>
                    <w:p w14:paraId="26C4F334"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6CB2D09A" w14:textId="77777777" w:rsidR="002A5CBE" w:rsidRPr="008F5E61" w:rsidRDefault="002A5CBE" w:rsidP="002F49AA">
                      <w:pPr>
                        <w:spacing w:after="0" w:line="240" w:lineRule="auto"/>
                        <w:contextualSpacing/>
                        <w:rPr>
                          <w:rFonts w:ascii="Courier New" w:hAnsi="Courier New" w:cs="Courier New"/>
                          <w:b/>
                          <w:bCs/>
                          <w:sz w:val="16"/>
                          <w:szCs w:val="16"/>
                          <w:lang w:val="el-GR"/>
                        </w:rPr>
                      </w:pPr>
                    </w:p>
                    <w:p w14:paraId="22F9A56C"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5E4BF547"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230D84DA" w14:textId="77777777" w:rsidR="002A5CBE" w:rsidRPr="008F5E61" w:rsidRDefault="002A5CBE" w:rsidP="002F49AA">
                      <w:pPr>
                        <w:spacing w:after="0" w:line="240" w:lineRule="auto"/>
                        <w:contextualSpacing/>
                        <w:rPr>
                          <w:rFonts w:ascii="Courier New" w:hAnsi="Courier New" w:cs="Courier New"/>
                          <w:b/>
                          <w:sz w:val="16"/>
                          <w:szCs w:val="16"/>
                          <w:lang w:val="el-GR"/>
                        </w:rPr>
                      </w:pPr>
                    </w:p>
                    <w:p w14:paraId="58AE73CA" w14:textId="77777777" w:rsidR="002A5CBE" w:rsidRPr="008F5E61" w:rsidRDefault="002A5CBE" w:rsidP="002F49AA">
                      <w:pPr>
                        <w:contextualSpacing/>
                        <w:rPr>
                          <w:rFonts w:ascii="Courier New" w:hAnsi="Courier New" w:cs="Courier New"/>
                          <w:b/>
                          <w:sz w:val="16"/>
                          <w:szCs w:val="16"/>
                          <w:lang w:val="el-GR"/>
                        </w:rPr>
                      </w:pPr>
                    </w:p>
                    <w:p w14:paraId="2EAD1F0F" w14:textId="77777777" w:rsidR="002A5CBE" w:rsidRPr="008F5E61" w:rsidRDefault="002A5CBE" w:rsidP="00B506A1">
                      <w:pPr>
                        <w:contextualSpacing/>
                        <w:rPr>
                          <w:rFonts w:ascii="Courier New" w:hAnsi="Courier New" w:cs="Courier New"/>
                          <w:b/>
                          <w:sz w:val="16"/>
                          <w:szCs w:val="16"/>
                          <w:lang w:val="el-GR"/>
                        </w:rPr>
                      </w:pPr>
                    </w:p>
                  </w:txbxContent>
                </v:textbox>
                <w10:wrap type="tight"/>
              </v:shape>
            </w:pict>
          </mc:Fallback>
        </mc:AlternateContent>
      </w:r>
      <w:r w:rsidR="008E6077" w:rsidRPr="002036AD">
        <w:rPr>
          <w:lang w:val="el-GR"/>
        </w:rPr>
        <w:br w:type="column"/>
      </w:r>
      <w:r w:rsidR="008E6077">
        <w:rPr>
          <w:noProof/>
          <w:lang w:val="en-US"/>
        </w:rPr>
        <w:lastRenderedPageBreak/>
        <mc:AlternateContent>
          <mc:Choice Requires="wps">
            <w:drawing>
              <wp:anchor distT="0" distB="0" distL="114300" distR="114300" simplePos="0" relativeHeight="251916288" behindDoc="0" locked="0" layoutInCell="1" allowOverlap="1" wp14:anchorId="359F5082" wp14:editId="19B838A0">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21"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C27ED7E" w14:textId="5F6C4063" w:rsidR="002A5CBE" w:rsidRPr="004A2F01" w:rsidRDefault="002A5CBE" w:rsidP="008E6077">
                            <w:pPr>
                              <w:contextualSpacing/>
                              <w:jc w:val="center"/>
                              <w:rPr>
                                <w:rFonts w:ascii="Courier New" w:hAnsi="Courier New" w:cs="Courier New"/>
                                <w:b/>
                                <w:bCs/>
                                <w:color w:val="212121"/>
                                <w:sz w:val="28"/>
                                <w:szCs w:val="28"/>
                                <w:lang w:val="en-US"/>
                              </w:rPr>
                            </w:pPr>
                            <w:r w:rsidRPr="004A2F01">
                              <w:rPr>
                                <w:rFonts w:ascii="Courier New" w:hAnsi="Courier New" w:cs="Courier New"/>
                                <w:b/>
                                <w:bCs/>
                                <w:color w:val="212121"/>
                                <w:sz w:val="28"/>
                                <w:szCs w:val="28"/>
                                <w:lang w:val="el-GR"/>
                              </w:rPr>
                              <w:t>Επιπλέον Στίχοι</w:t>
                            </w:r>
                          </w:p>
                          <w:p w14:paraId="3D7B0448" w14:textId="7B950782" w:rsidR="002A5CBE" w:rsidRPr="008E6077" w:rsidRDefault="002A5CBE" w:rsidP="008E6077">
                            <w:pPr>
                              <w:pStyle w:val="ListParagraph"/>
                              <w:numPr>
                                <w:ilvl w:val="0"/>
                                <w:numId w:val="1"/>
                              </w:numPr>
                              <w:spacing w:after="0" w:line="240" w:lineRule="auto"/>
                              <w:rPr>
                                <w:rFonts w:ascii="Courier New" w:hAnsi="Courier New" w:cs="Courier New"/>
                                <w:b/>
                                <w:sz w:val="16"/>
                                <w:szCs w:val="16"/>
                              </w:rPr>
                            </w:pPr>
                            <w:r>
                              <w:rPr>
                                <w:rFonts w:ascii="Courier New" w:hAnsi="Courier New" w:cs="Courier New"/>
                                <w:b/>
                                <w:sz w:val="16"/>
                                <w:szCs w:val="16"/>
                              </w:rPr>
                              <w:t>Γένεσις</w:t>
                            </w:r>
                            <w:r w:rsidRPr="004D63C4">
                              <w:rPr>
                                <w:rFonts w:ascii="Courier New" w:hAnsi="Courier New" w:cs="Courier New"/>
                                <w:b/>
                                <w:sz w:val="16"/>
                                <w:szCs w:val="16"/>
                              </w:rPr>
                              <w:t xml:space="preserve"> 17:7 &amp; 19; </w:t>
                            </w:r>
                            <w:r>
                              <w:rPr>
                                <w:rFonts w:ascii="Courier New" w:hAnsi="Courier New" w:cs="Courier New"/>
                                <w:b/>
                                <w:sz w:val="16"/>
                                <w:szCs w:val="16"/>
                              </w:rPr>
                              <w:t>Ματθαιον</w:t>
                            </w:r>
                            <w:r w:rsidRPr="004D63C4">
                              <w:rPr>
                                <w:rFonts w:ascii="Courier New" w:hAnsi="Courier New" w:cs="Courier New"/>
                                <w:b/>
                                <w:sz w:val="16"/>
                                <w:szCs w:val="16"/>
                              </w:rPr>
                              <w:t xml:space="preserve"> 5:18, </w:t>
                            </w:r>
                            <w:r>
                              <w:rPr>
                                <w:rFonts w:ascii="Courier New" w:hAnsi="Courier New" w:cs="Courier New"/>
                                <w:b/>
                                <w:sz w:val="16"/>
                                <w:szCs w:val="16"/>
                              </w:rPr>
                              <w:t>Ματθαιον</w:t>
                            </w:r>
                            <w:r w:rsidRPr="004D63C4">
                              <w:rPr>
                                <w:rFonts w:ascii="Courier New" w:hAnsi="Courier New" w:cs="Courier New"/>
                                <w:b/>
                                <w:sz w:val="16"/>
                                <w:szCs w:val="16"/>
                              </w:rPr>
                              <w:t xml:space="preserve"> 24:35; </w:t>
                            </w:r>
                            <w:r>
                              <w:rPr>
                                <w:rFonts w:ascii="Courier New" w:hAnsi="Courier New" w:cs="Courier New"/>
                                <w:b/>
                                <w:sz w:val="16"/>
                                <w:szCs w:val="16"/>
                              </w:rPr>
                              <w:t>Ιωαννην</w:t>
                            </w:r>
                            <w:r w:rsidRPr="008E6077">
                              <w:rPr>
                                <w:rFonts w:ascii="Courier New" w:hAnsi="Courier New" w:cs="Courier New"/>
                                <w:b/>
                                <w:sz w:val="16"/>
                                <w:szCs w:val="16"/>
                              </w:rPr>
                              <w:t xml:space="preserve"> 1:1-3; Ιωαννην 12:48 / B</w:t>
                            </w:r>
                            <w:r w:rsidRPr="008E6077">
                              <w:rPr>
                                <w:rFonts w:ascii="Courier New" w:hAnsi="Courier New" w:cs="Courier New"/>
                                <w:b/>
                                <w:sz w:val="16"/>
                                <w:szCs w:val="16"/>
                                <w:lang w:val="tr-TR"/>
                              </w:rPr>
                              <w:t>üruj 85:21-22.</w:t>
                            </w:r>
                          </w:p>
                          <w:p w14:paraId="33601F0A" w14:textId="1BDE3A70" w:rsidR="002A5CBE" w:rsidRPr="004D63C4" w:rsidRDefault="002A5CBE" w:rsidP="008E6077">
                            <w:pPr>
                              <w:pStyle w:val="ListParagraph"/>
                              <w:numPr>
                                <w:ilvl w:val="0"/>
                                <w:numId w:val="1"/>
                              </w:numPr>
                              <w:spacing w:after="0" w:line="240" w:lineRule="auto"/>
                              <w:rPr>
                                <w:rFonts w:ascii="Courier New" w:hAnsi="Courier New" w:cs="Courier New"/>
                                <w:b/>
                                <w:sz w:val="16"/>
                                <w:szCs w:val="16"/>
                                <w:lang w:val="tr-TR"/>
                              </w:rPr>
                            </w:pPr>
                            <w:r>
                              <w:rPr>
                                <w:rFonts w:ascii="Courier New" w:hAnsi="Courier New" w:cs="Courier New"/>
                                <w:b/>
                                <w:sz w:val="16"/>
                                <w:szCs w:val="16"/>
                                <w:lang w:val="tr-TR"/>
                              </w:rPr>
                              <w:t>Ψαλμοί</w:t>
                            </w:r>
                            <w:r w:rsidRPr="004D63C4">
                              <w:rPr>
                                <w:rFonts w:ascii="Courier New" w:hAnsi="Courier New" w:cs="Courier New"/>
                                <w:b/>
                                <w:sz w:val="16"/>
                                <w:szCs w:val="16"/>
                                <w:lang w:val="tr-TR"/>
                              </w:rPr>
                              <w:t xml:space="preserve"> 119:160, 2 </w:t>
                            </w:r>
                            <w:r>
                              <w:rPr>
                                <w:rFonts w:ascii="Courier New" w:hAnsi="Courier New" w:cs="Courier New"/>
                                <w:b/>
                                <w:sz w:val="16"/>
                                <w:szCs w:val="16"/>
                                <w:lang w:val="tr-TR"/>
                              </w:rPr>
                              <w:t>Τιμοθεον</w:t>
                            </w:r>
                            <w:r w:rsidRPr="004D63C4">
                              <w:rPr>
                                <w:rFonts w:ascii="Courier New" w:hAnsi="Courier New" w:cs="Courier New"/>
                                <w:b/>
                                <w:sz w:val="16"/>
                                <w:szCs w:val="16"/>
                                <w:lang w:val="tr-TR"/>
                              </w:rPr>
                              <w:t xml:space="preserve"> 3:16-17, 2 </w:t>
                            </w:r>
                            <w:r>
                              <w:rPr>
                                <w:rFonts w:ascii="Courier New" w:hAnsi="Courier New" w:cs="Courier New"/>
                                <w:b/>
                                <w:sz w:val="16"/>
                                <w:szCs w:val="16"/>
                                <w:lang w:val="tr-TR"/>
                              </w:rPr>
                              <w:t>Πετρου</w:t>
                            </w:r>
                            <w:r w:rsidRPr="004D63C4">
                              <w:rPr>
                                <w:rFonts w:ascii="Courier New" w:hAnsi="Courier New" w:cs="Courier New"/>
                                <w:b/>
                                <w:sz w:val="16"/>
                                <w:szCs w:val="16"/>
                                <w:lang w:val="tr-TR"/>
                              </w:rPr>
                              <w:t xml:space="preserve"> </w:t>
                            </w:r>
                          </w:p>
                          <w:p w14:paraId="09939728" w14:textId="5C9DB545" w:rsidR="002A5CBE" w:rsidRDefault="002A5CBE" w:rsidP="008E6077">
                            <w:pPr>
                              <w:pStyle w:val="ListParagraph"/>
                              <w:spacing w:after="0" w:line="240" w:lineRule="auto"/>
                              <w:ind w:left="480"/>
                              <w:rPr>
                                <w:rFonts w:ascii="Courier New" w:hAnsi="Courier New" w:cs="Courier New"/>
                                <w:b/>
                                <w:sz w:val="16"/>
                                <w:szCs w:val="16"/>
                                <w:lang w:val="tr-TR"/>
                              </w:rPr>
                            </w:pPr>
                            <w:r w:rsidRPr="004D63C4">
                              <w:rPr>
                                <w:rFonts w:ascii="Courier New" w:hAnsi="Courier New" w:cs="Courier New"/>
                                <w:b/>
                                <w:sz w:val="16"/>
                                <w:szCs w:val="16"/>
                                <w:lang w:val="tr-TR"/>
                              </w:rPr>
                              <w:t xml:space="preserve">1:20-21, </w:t>
                            </w:r>
                            <w:r>
                              <w:rPr>
                                <w:rFonts w:ascii="Courier New" w:hAnsi="Courier New" w:cs="Courier New"/>
                                <w:b/>
                                <w:sz w:val="16"/>
                                <w:szCs w:val="16"/>
                                <w:lang w:val="tr-TR"/>
                              </w:rPr>
                              <w:t>2 Πετρου 3:15-16 / Bakara 2:4, 53, 87; Al-i İmran 3:119.</w:t>
                            </w:r>
                          </w:p>
                          <w:p w14:paraId="7E1A88CF" w14:textId="23FEC6E5" w:rsidR="002A5CBE" w:rsidRDefault="002A5CBE" w:rsidP="008E6077">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3.  Ρωμαιουσ 11:1-2 / Bakara 2:47 &amp; 122.</w:t>
                            </w:r>
                          </w:p>
                          <w:p w14:paraId="6311644C" w14:textId="07384CC5" w:rsidR="002A5CBE" w:rsidRDefault="002A5CBE" w:rsidP="008E6077">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4.  Ιωαννην 14:11; Ιωαννην 20:30-31; Πραξεισ</w:t>
                            </w:r>
                          </w:p>
                          <w:p w14:paraId="5AFF5EA4" w14:textId="2B229014" w:rsidR="002A5CBE" w:rsidRDefault="002A5CBE" w:rsidP="008E6077">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4:16.</w:t>
                            </w:r>
                          </w:p>
                          <w:p w14:paraId="11DE93B8" w14:textId="76FDF7F3" w:rsidR="002A5CBE" w:rsidRDefault="002A5CBE" w:rsidP="008E6077">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5.  </w:t>
                            </w:r>
                            <w:r>
                              <w:rPr>
                                <w:rFonts w:ascii="Courier New" w:hAnsi="Courier New" w:cs="Courier New"/>
                                <w:b/>
                                <w:bCs/>
                                <w:spacing w:val="-8"/>
                                <w:sz w:val="16"/>
                                <w:szCs w:val="16"/>
                                <w:lang w:val="tr-TR"/>
                              </w:rPr>
                              <w:t>Ψαλμοί</w:t>
                            </w:r>
                            <w:r w:rsidRPr="004D63C4">
                              <w:rPr>
                                <w:rFonts w:ascii="Courier New" w:hAnsi="Courier New" w:cs="Courier New"/>
                                <w:b/>
                                <w:bCs/>
                                <w:spacing w:val="-8"/>
                                <w:sz w:val="16"/>
                                <w:szCs w:val="16"/>
                                <w:lang w:val="tr-TR"/>
                              </w:rPr>
                              <w:t xml:space="preserve"> 12:6-7; </w:t>
                            </w:r>
                            <w:r>
                              <w:rPr>
                                <w:rFonts w:ascii="Courier New" w:hAnsi="Courier New" w:cs="Courier New"/>
                                <w:b/>
                                <w:bCs/>
                                <w:spacing w:val="-8"/>
                                <w:sz w:val="16"/>
                                <w:szCs w:val="16"/>
                                <w:lang w:val="tr-TR"/>
                              </w:rPr>
                              <w:t>Ψαλμοί</w:t>
                            </w:r>
                            <w:r w:rsidRPr="004D63C4">
                              <w:rPr>
                                <w:rFonts w:ascii="Courier New" w:hAnsi="Courier New" w:cs="Courier New"/>
                                <w:b/>
                                <w:bCs/>
                                <w:spacing w:val="-8"/>
                                <w:sz w:val="16"/>
                                <w:szCs w:val="16"/>
                                <w:lang w:val="tr-TR"/>
                              </w:rPr>
                              <w:t xml:space="preserve"> 89:34; </w:t>
                            </w:r>
                            <w:r>
                              <w:rPr>
                                <w:rFonts w:ascii="Courier New" w:hAnsi="Courier New" w:cs="Courier New"/>
                                <w:b/>
                                <w:bCs/>
                                <w:spacing w:val="-8"/>
                                <w:sz w:val="16"/>
                                <w:szCs w:val="16"/>
                                <w:lang w:val="tr-TR"/>
                              </w:rPr>
                              <w:t>Ἱερεμίας</w:t>
                            </w:r>
                            <w:r w:rsidRPr="004D63C4">
                              <w:rPr>
                                <w:rFonts w:ascii="Courier New" w:hAnsi="Courier New" w:cs="Courier New"/>
                                <w:b/>
                                <w:bCs/>
                                <w:spacing w:val="-8"/>
                                <w:sz w:val="16"/>
                                <w:szCs w:val="16"/>
                                <w:lang w:val="tr-TR"/>
                              </w:rPr>
                              <w:t xml:space="preserve"> 36:23-28; </w:t>
                            </w:r>
                          </w:p>
                          <w:p w14:paraId="22D5C107" w14:textId="04D07132" w:rsidR="002A5CBE" w:rsidRDefault="002A5CBE" w:rsidP="008E6077">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Αποκαλυψισ 22:18-19 / Yunus 10:64.</w:t>
                            </w:r>
                          </w:p>
                          <w:p w14:paraId="6E68D0FD" w14:textId="68F1211B" w:rsidR="002A5CBE" w:rsidRDefault="002A5CBE" w:rsidP="008E6077">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6.  Δευτερονόμιον 10:17; 2 Παραλειπομένων 20:6;</w:t>
                            </w:r>
                          </w:p>
                          <w:p w14:paraId="792305F2" w14:textId="7CC8A288" w:rsidR="002A5CBE" w:rsidRDefault="002A5CBE" w:rsidP="008E6077">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Ιωαννην 10:35 / Enam 6:34; Hijr 15:9; Kehf</w:t>
                            </w:r>
                          </w:p>
                          <w:p w14:paraId="09BE1388" w14:textId="628C98A2" w:rsidR="002A5CBE" w:rsidRDefault="002A5CBE" w:rsidP="008E6077">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18:27; Kaf 50:29; Hashr 59:23.   </w:t>
                            </w:r>
                          </w:p>
                          <w:p w14:paraId="5C000EB0" w14:textId="1368FD27" w:rsidR="002A5CBE" w:rsidRDefault="002A5CBE" w:rsidP="008E6077">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7.  Μαρκον 12:24; 1 Πετρου 1:23 / Jinn 72:26-28.</w:t>
                            </w:r>
                          </w:p>
                          <w:p w14:paraId="09405E51" w14:textId="336B5EBF" w:rsidR="002A5CBE" w:rsidRDefault="002A5CBE" w:rsidP="008E6077">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8.  Γαλατασ 1:6-8 / Nisa 4:46; Maide 5:41.</w:t>
                            </w:r>
                          </w:p>
                          <w:p w14:paraId="014BDE3E" w14:textId="492E0CE4" w:rsidR="002A5CBE" w:rsidRPr="00E15A71" w:rsidRDefault="002A5CBE" w:rsidP="008E6077">
                            <w:pPr>
                              <w:spacing w:after="0" w:line="240" w:lineRule="auto"/>
                              <w:contextualSpacing/>
                              <w:rPr>
                                <w:rFonts w:ascii="Courier New Bold" w:hAnsi="Courier New Bold" w:cs="Courier New"/>
                                <w:b/>
                                <w:bCs/>
                                <w:spacing w:val="-8"/>
                                <w:sz w:val="16"/>
                                <w:szCs w:val="16"/>
                                <w:lang w:val="tr-TR"/>
                              </w:rPr>
                            </w:pPr>
                            <w:r>
                              <w:rPr>
                                <w:rFonts w:ascii="Courier New" w:hAnsi="Courier New" w:cs="Courier New"/>
                                <w:b/>
                                <w:sz w:val="16"/>
                                <w:szCs w:val="16"/>
                                <w:lang w:val="tr-TR"/>
                              </w:rPr>
                              <w:t xml:space="preserve"> 9.  </w:t>
                            </w:r>
                            <w:r>
                              <w:rPr>
                                <w:rFonts w:ascii="Courier New" w:hAnsi="Courier New" w:cs="Courier New"/>
                                <w:b/>
                                <w:spacing w:val="-8"/>
                                <w:sz w:val="16"/>
                                <w:szCs w:val="16"/>
                                <w:lang w:val="tr-TR"/>
                              </w:rPr>
                              <w:t>Ψαλμοί</w:t>
                            </w:r>
                            <w:r w:rsidRPr="004D63C4">
                              <w:rPr>
                                <w:rFonts w:ascii="Courier New" w:hAnsi="Courier New" w:cs="Courier New"/>
                                <w:b/>
                                <w:spacing w:val="-8"/>
                                <w:sz w:val="16"/>
                                <w:szCs w:val="16"/>
                                <w:lang w:val="tr-TR"/>
                              </w:rPr>
                              <w:t xml:space="preserve"> 74:10; </w:t>
                            </w:r>
                            <w:r w:rsidRPr="00E15A71">
                              <w:rPr>
                                <w:rFonts w:ascii="Courier New Bold" w:hAnsi="Courier New Bold" w:cs="Courier New"/>
                                <w:b/>
                                <w:bCs/>
                                <w:spacing w:val="-8"/>
                                <w:sz w:val="16"/>
                                <w:szCs w:val="16"/>
                                <w:lang w:val="tr-TR"/>
                              </w:rPr>
                              <w:t xml:space="preserve">Ψαλμοί 94:7-9; Ψαλμοί 103:8 &amp; </w:t>
                            </w:r>
                          </w:p>
                          <w:p w14:paraId="0E0E59E9" w14:textId="327F0273" w:rsidR="002A5CBE" w:rsidRPr="00E15A71" w:rsidRDefault="002A5CBE" w:rsidP="008E6077">
                            <w:pPr>
                              <w:spacing w:after="0" w:line="240" w:lineRule="auto"/>
                              <w:contextualSpacing/>
                              <w:rPr>
                                <w:rFonts w:ascii="Courier New Bold" w:hAnsi="Courier New Bold" w:cs="Courier New"/>
                                <w:b/>
                                <w:bCs/>
                                <w:spacing w:val="-8"/>
                                <w:sz w:val="16"/>
                                <w:szCs w:val="16"/>
                                <w:lang w:val="tr-TR"/>
                              </w:rPr>
                            </w:pPr>
                            <w:r w:rsidRPr="00E15A71">
                              <w:rPr>
                                <w:rFonts w:ascii="Courier New Bold" w:hAnsi="Courier New Bold" w:cs="Courier New"/>
                                <w:b/>
                                <w:bCs/>
                                <w:spacing w:val="-8"/>
                                <w:sz w:val="16"/>
                                <w:szCs w:val="16"/>
                                <w:lang w:val="tr-TR"/>
                              </w:rPr>
                              <w:t xml:space="preserve">      17-18 / Taha 20:5 &amp; 51-52; </w:t>
                            </w:r>
                            <w:r w:rsidRPr="008F5E61">
                              <w:rPr>
                                <w:rFonts w:ascii="Courier New Bold" w:hAnsi="Courier New Bold" w:cs="Courier New"/>
                                <w:b/>
                                <w:bCs/>
                                <w:spacing w:val="-8"/>
                                <w:kern w:val="16"/>
                                <w:sz w:val="16"/>
                                <w:szCs w:val="16"/>
                                <w:lang w:val="tr-TR"/>
                              </w:rPr>
                              <w:t>Büruj 85:14 &amp; 22.</w:t>
                            </w:r>
                          </w:p>
                          <w:p w14:paraId="579C09D3" w14:textId="4AE24621" w:rsidR="002A5CBE" w:rsidRDefault="002A5CBE" w:rsidP="008E6077">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10.  Ἠσαΐας 14:24 &amp; 27 / Bakara 2:29 &amp; 255; </w:t>
                            </w:r>
                          </w:p>
                          <w:p w14:paraId="1831B6C0" w14:textId="0D0B2D93" w:rsidR="002A5CBE" w:rsidRPr="002F2A2A" w:rsidRDefault="002A5CBE" w:rsidP="008E6077">
                            <w:pPr>
                              <w:spacing w:after="0" w:line="240" w:lineRule="auto"/>
                              <w:contextualSpacing/>
                              <w:rPr>
                                <w:rFonts w:ascii="Courier New" w:hAnsi="Courier New" w:cs="Courier New"/>
                                <w:b/>
                                <w:bCs/>
                                <w:spacing w:val="-6"/>
                                <w:kern w:val="16"/>
                                <w:sz w:val="16"/>
                                <w:szCs w:val="16"/>
                                <w:lang w:val="tr-TR"/>
                              </w:rPr>
                            </w:pPr>
                            <w:r>
                              <w:rPr>
                                <w:rFonts w:ascii="Courier New" w:hAnsi="Courier New" w:cs="Courier New"/>
                                <w:b/>
                                <w:sz w:val="16"/>
                                <w:szCs w:val="16"/>
                                <w:lang w:val="tr-TR"/>
                              </w:rPr>
                              <w:t xml:space="preserve">     </w:t>
                            </w:r>
                            <w:r w:rsidRPr="002F2A2A">
                              <w:rPr>
                                <w:rFonts w:ascii="Courier New" w:hAnsi="Courier New" w:cs="Courier New"/>
                                <w:b/>
                                <w:bCs/>
                                <w:spacing w:val="-6"/>
                                <w:kern w:val="16"/>
                                <w:sz w:val="16"/>
                                <w:szCs w:val="16"/>
                                <w:lang w:val="tr-TR"/>
                              </w:rPr>
                              <w:t>Buruj 85:14 &amp; 22.</w:t>
                            </w:r>
                          </w:p>
                          <w:p w14:paraId="463CA816" w14:textId="3DBC0501" w:rsidR="002A5CBE" w:rsidRPr="002F2A2A" w:rsidRDefault="002A5CBE" w:rsidP="008E6077">
                            <w:pPr>
                              <w:tabs>
                                <w:tab w:val="left" w:pos="5147"/>
                              </w:tabs>
                              <w:spacing w:after="0" w:line="240" w:lineRule="auto"/>
                              <w:contextualSpacing/>
                              <w:rPr>
                                <w:rFonts w:ascii="Courier New" w:hAnsi="Courier New" w:cs="Courier New"/>
                                <w:b/>
                                <w:bCs/>
                                <w:spacing w:val="-6"/>
                                <w:kern w:val="16"/>
                                <w:sz w:val="16"/>
                                <w:szCs w:val="16"/>
                                <w:lang w:val="tr-TR"/>
                              </w:rPr>
                            </w:pPr>
                            <w:r w:rsidRPr="002F2A2A">
                              <w:rPr>
                                <w:rFonts w:ascii="Courier New" w:hAnsi="Courier New" w:cs="Courier New"/>
                                <w:b/>
                                <w:bCs/>
                                <w:spacing w:val="-6"/>
                                <w:kern w:val="16"/>
                                <w:sz w:val="16"/>
                                <w:szCs w:val="16"/>
                                <w:lang w:val="tr-TR"/>
                              </w:rPr>
                              <w:t xml:space="preserve">11.  </w:t>
                            </w:r>
                            <w:r w:rsidRPr="00D66B7F">
                              <w:rPr>
                                <w:rFonts w:ascii="Courier New" w:hAnsi="Courier New" w:cs="Courier New"/>
                                <w:b/>
                                <w:bCs/>
                                <w:spacing w:val="-8"/>
                                <w:kern w:val="16"/>
                                <w:sz w:val="16"/>
                                <w:szCs w:val="16"/>
                              </w:rPr>
                              <w:t>Ψαλμοί</w:t>
                            </w:r>
                            <w:r w:rsidRPr="002F2A2A">
                              <w:rPr>
                                <w:rFonts w:ascii="Courier New" w:hAnsi="Courier New" w:cs="Courier New"/>
                                <w:b/>
                                <w:bCs/>
                                <w:spacing w:val="-8"/>
                                <w:kern w:val="16"/>
                                <w:sz w:val="16"/>
                                <w:szCs w:val="16"/>
                                <w:lang w:val="tr-TR"/>
                              </w:rPr>
                              <w:t xml:space="preserve"> 111:7-9; </w:t>
                            </w:r>
                            <w:r w:rsidRPr="00D66B7F">
                              <w:rPr>
                                <w:rFonts w:ascii="Courier New" w:hAnsi="Courier New" w:cs="Courier New"/>
                                <w:b/>
                                <w:bCs/>
                                <w:spacing w:val="-8"/>
                                <w:kern w:val="16"/>
                                <w:sz w:val="16"/>
                                <w:szCs w:val="16"/>
                              </w:rPr>
                              <w:t>Ψαλμοί</w:t>
                            </w:r>
                            <w:r w:rsidRPr="002F2A2A">
                              <w:rPr>
                                <w:rFonts w:ascii="Courier New" w:hAnsi="Courier New" w:cs="Courier New"/>
                                <w:b/>
                                <w:bCs/>
                                <w:spacing w:val="-8"/>
                                <w:kern w:val="16"/>
                                <w:sz w:val="16"/>
                                <w:szCs w:val="16"/>
                                <w:lang w:val="tr-TR"/>
                              </w:rPr>
                              <w:t xml:space="preserve"> 119:160; </w:t>
                            </w:r>
                            <w:r w:rsidRPr="00D66B7F">
                              <w:rPr>
                                <w:rFonts w:ascii="Courier New" w:hAnsi="Courier New" w:cs="Courier New"/>
                                <w:b/>
                                <w:bCs/>
                                <w:spacing w:val="-8"/>
                                <w:kern w:val="16"/>
                                <w:sz w:val="16"/>
                                <w:szCs w:val="16"/>
                              </w:rPr>
                              <w:t>Ψαλμοί</w:t>
                            </w:r>
                            <w:r w:rsidRPr="002F2A2A">
                              <w:rPr>
                                <w:rFonts w:ascii="Courier New" w:hAnsi="Courier New" w:cs="Courier New"/>
                                <w:b/>
                                <w:bCs/>
                                <w:spacing w:val="-8"/>
                                <w:kern w:val="16"/>
                                <w:sz w:val="16"/>
                                <w:szCs w:val="16"/>
                                <w:lang w:val="tr-TR"/>
                              </w:rPr>
                              <w:t xml:space="preserve"> 146:5-6 /</w:t>
                            </w:r>
                            <w:r w:rsidRPr="002F2A2A">
                              <w:rPr>
                                <w:rFonts w:ascii="Courier New" w:hAnsi="Courier New" w:cs="Courier New"/>
                                <w:b/>
                                <w:bCs/>
                                <w:spacing w:val="-6"/>
                                <w:kern w:val="16"/>
                                <w:sz w:val="16"/>
                                <w:szCs w:val="16"/>
                                <w:lang w:val="tr-TR"/>
                              </w:rPr>
                              <w:tab/>
                            </w:r>
                          </w:p>
                          <w:p w14:paraId="200920A5" w14:textId="15DC9B32" w:rsidR="002A5CBE" w:rsidRPr="002F2A2A" w:rsidRDefault="002A5CBE" w:rsidP="008E6077">
                            <w:pPr>
                              <w:spacing w:after="0" w:line="240" w:lineRule="auto"/>
                              <w:contextualSpacing/>
                              <w:rPr>
                                <w:rFonts w:ascii="Courier New" w:hAnsi="Courier New" w:cs="Courier New"/>
                                <w:b/>
                                <w:bCs/>
                                <w:spacing w:val="-6"/>
                                <w:kern w:val="16"/>
                                <w:sz w:val="16"/>
                                <w:szCs w:val="16"/>
                                <w:lang w:val="tr-TR"/>
                              </w:rPr>
                            </w:pPr>
                            <w:r w:rsidRPr="002F2A2A">
                              <w:rPr>
                                <w:rFonts w:ascii="Courier New" w:hAnsi="Courier New" w:cs="Courier New"/>
                                <w:b/>
                                <w:bCs/>
                                <w:spacing w:val="-6"/>
                                <w:kern w:val="16"/>
                                <w:sz w:val="16"/>
                                <w:szCs w:val="16"/>
                                <w:lang w:val="tr-TR"/>
                              </w:rPr>
                              <w:t xml:space="preserve">     Al-i İmran 3:94; A’raf 7:196; Hashr 59:23.</w:t>
                            </w:r>
                          </w:p>
                          <w:p w14:paraId="19362CD1" w14:textId="0EBAC825" w:rsidR="002A5CBE" w:rsidRDefault="002A5CBE" w:rsidP="008E6077">
                            <w:pPr>
                              <w:spacing w:after="0" w:line="240" w:lineRule="auto"/>
                              <w:contextualSpacing/>
                              <w:rPr>
                                <w:rFonts w:ascii="Courier New" w:hAnsi="Courier New" w:cs="Courier New"/>
                                <w:b/>
                                <w:sz w:val="16"/>
                                <w:szCs w:val="16"/>
                                <w:lang w:val="tr-TR"/>
                              </w:rPr>
                            </w:pPr>
                            <w:r w:rsidRPr="002F2A2A">
                              <w:rPr>
                                <w:rFonts w:ascii="Courier New" w:hAnsi="Courier New" w:cs="Courier New"/>
                                <w:b/>
                                <w:bCs/>
                                <w:spacing w:val="-6"/>
                                <w:kern w:val="16"/>
                                <w:sz w:val="16"/>
                                <w:szCs w:val="16"/>
                                <w:lang w:val="tr-TR"/>
                              </w:rPr>
                              <w:t xml:space="preserve">12.  </w:t>
                            </w:r>
                            <w:r>
                              <w:rPr>
                                <w:rFonts w:ascii="Courier New" w:hAnsi="Courier New" w:cs="Courier New"/>
                                <w:b/>
                                <w:bCs/>
                                <w:spacing w:val="-6"/>
                                <w:kern w:val="16"/>
                                <w:sz w:val="16"/>
                                <w:szCs w:val="16"/>
                              </w:rPr>
                              <w:t>Ρωμαιουσ</w:t>
                            </w:r>
                            <w:r w:rsidRPr="002F2A2A">
                              <w:rPr>
                                <w:rFonts w:ascii="Courier New" w:hAnsi="Courier New" w:cs="Courier New"/>
                                <w:b/>
                                <w:bCs/>
                                <w:spacing w:val="-6"/>
                                <w:kern w:val="16"/>
                                <w:sz w:val="16"/>
                                <w:szCs w:val="16"/>
                                <w:lang w:val="tr-TR"/>
                              </w:rPr>
                              <w:t xml:space="preserve"> 3:1-4 / Fussilat 41:27-28.</w:t>
                            </w:r>
                          </w:p>
                          <w:p w14:paraId="51EED63C" w14:textId="41B522D9" w:rsidR="002A5CBE" w:rsidRDefault="002A5CBE" w:rsidP="008E6077">
                            <w:pPr>
                              <w:tabs>
                                <w:tab w:val="left" w:pos="5240"/>
                              </w:tabs>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13.  Ἰησοῦς Nαυῆ 1:8; 1 Τιμοθεον 4:13-16; </w:t>
                            </w:r>
                          </w:p>
                          <w:p w14:paraId="56C235E7" w14:textId="2185014D" w:rsidR="002A5CBE" w:rsidRDefault="002A5CBE" w:rsidP="00D66B7F">
                            <w:pPr>
                              <w:tabs>
                                <w:tab w:val="left" w:pos="5240"/>
                              </w:tabs>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2 Τιμοθεον 2:15 / Bakara 2:4; Al-i İmran</w:t>
                            </w:r>
                          </w:p>
                          <w:p w14:paraId="20416513" w14:textId="7BCCD2E1" w:rsidR="002A5CBE" w:rsidRDefault="002A5CBE" w:rsidP="00D66B7F">
                            <w:pPr>
                              <w:tabs>
                                <w:tab w:val="left" w:pos="5240"/>
                              </w:tabs>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3:79.</w:t>
                            </w:r>
                          </w:p>
                          <w:p w14:paraId="1C90AD6A" w14:textId="025995DF" w:rsidR="002A5CBE" w:rsidRDefault="002A5CBE" w:rsidP="008E6077">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14.  Ιωαννην 12:48; Ιωαννην 14:15, 21 &amp; 23-24; </w:t>
                            </w:r>
                          </w:p>
                          <w:p w14:paraId="2B34AFE2" w14:textId="31849B6C" w:rsidR="002A5CBE" w:rsidRDefault="002A5CBE" w:rsidP="008E6077">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1 Ιωαννoy 2:24 / Al-i İmran 3:50 &amp; 55; Al-İ</w:t>
                            </w:r>
                          </w:p>
                          <w:p w14:paraId="2F5A76DD" w14:textId="191E1799" w:rsidR="002A5CBE" w:rsidRDefault="002A5CBE" w:rsidP="008E6077">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İmran 3:84 &amp; 119; Zuhruf 43:61 &amp; 63.</w:t>
                            </w:r>
                          </w:p>
                          <w:p w14:paraId="0EDD42B5" w14:textId="220F9DD4" w:rsidR="002A5CBE" w:rsidRDefault="002A5CBE" w:rsidP="008E6077">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15.  Δευτερονόμιον 28:1; Ιωαννην 14:15 &amp; 21;</w:t>
                            </w:r>
                          </w:p>
                          <w:p w14:paraId="4CAB52F7" w14:textId="01AC121D" w:rsidR="002A5CBE" w:rsidRDefault="002A5CBE" w:rsidP="008E6077">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Ιωαννην 15:10.</w:t>
                            </w:r>
                          </w:p>
                          <w:p w14:paraId="36FED892" w14:textId="50BC8F4F" w:rsidR="002A5CBE" w:rsidRDefault="002A5CBE" w:rsidP="00D66B7F">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16.  Ἀριθμοί 15:31; Δευτερονόμιον 28:15; Ἠσαΐας</w:t>
                            </w:r>
                          </w:p>
                          <w:p w14:paraId="69C721F1" w14:textId="4EDCF72C" w:rsidR="002A5CBE" w:rsidRDefault="002A5CBE" w:rsidP="00D66B7F">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5:11-13 / Bakara 2:61; Al-i İmran 3:4.</w:t>
                            </w:r>
                          </w:p>
                          <w:p w14:paraId="176E10A4" w14:textId="2B8224D3" w:rsidR="002A5CBE" w:rsidRDefault="002A5CBE" w:rsidP="00D66B7F">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17.  Al-i İmran 3:85; Tevbe 9:33; Zuhruf 43:52;</w:t>
                            </w:r>
                          </w:p>
                          <w:p w14:paraId="7481213E" w14:textId="485123C3" w:rsidR="002A5CBE" w:rsidRDefault="002A5CBE" w:rsidP="00D66B7F">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Saf 61:9.</w:t>
                            </w:r>
                          </w:p>
                          <w:p w14:paraId="3FD4F804" w14:textId="3F2F020A" w:rsidR="002A5CBE" w:rsidRDefault="002A5CBE" w:rsidP="00D66B7F">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18.  Ἠσαΐας 8:20 / Al-i İmran 3:19-20; Kafirun</w:t>
                            </w:r>
                          </w:p>
                          <w:p w14:paraId="683B964E" w14:textId="20AC18CB" w:rsidR="002A5CBE" w:rsidRDefault="002A5CBE" w:rsidP="00D66B7F">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109:1-6.</w:t>
                            </w:r>
                          </w:p>
                          <w:p w14:paraId="51021AE8" w14:textId="035514FC" w:rsidR="002A5CBE" w:rsidRDefault="002A5CBE" w:rsidP="00D66B7F">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19.  Ἠσαΐας 8:20; Γαλατασ 1:8; 1 Ιωαννoy 4:1-3; /</w:t>
                            </w:r>
                          </w:p>
                          <w:p w14:paraId="58CF17B0" w14:textId="79FA48D1" w:rsidR="002A5CBE" w:rsidRDefault="002A5CBE" w:rsidP="00D66B7F">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Bakara 2:2; Nisa 4:82.</w:t>
                            </w:r>
                          </w:p>
                          <w:p w14:paraId="22CF00D2" w14:textId="77777777" w:rsidR="002A5CBE" w:rsidRPr="002F2A2A" w:rsidRDefault="002A5CBE" w:rsidP="008E6077">
                            <w:pPr>
                              <w:contextualSpacing/>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59F5082" id="_x0000_s1128" type="#_x0000_t202" style="position:absolute;margin-left:-18pt;margin-top:-17.95pt;width:251.6pt;height:395.6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xJ0i8CAABdBAAADgAAAGRycy9lMm9Eb2MueG1srFTbbtswDH0fsH8Q9L740nh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">
                <v:textbox>
                  <w:txbxContent>
                    <w:p w14:paraId="7C27ED7E" w14:textId="5F6C4063" w:rsidR="002A5CBE" w:rsidRPr="004A2F01" w:rsidRDefault="002A5CBE" w:rsidP="008E6077">
                      <w:pPr>
                        <w:contextualSpacing/>
                        <w:jc w:val="center"/>
                        <w:rPr>
                          <w:rFonts w:ascii="Courier New" w:hAnsi="Courier New" w:cs="Courier New"/>
                          <w:b/>
                          <w:bCs/>
                          <w:color w:val="212121"/>
                          <w:sz w:val="28"/>
                          <w:szCs w:val="28"/>
                          <w:lang w:val="en-US"/>
                        </w:rPr>
                      </w:pPr>
                      <w:r w:rsidRPr="004A2F01">
                        <w:rPr>
                          <w:rFonts w:ascii="Courier New" w:hAnsi="Courier New" w:cs="Courier New"/>
                          <w:b/>
                          <w:bCs/>
                          <w:color w:val="212121"/>
                          <w:sz w:val="28"/>
                          <w:szCs w:val="28"/>
                          <w:lang w:val="el-GR"/>
                        </w:rPr>
                        <w:t>Επιπλέον Στίχοι</w:t>
                      </w:r>
                    </w:p>
                    <w:p w14:paraId="3D7B0448" w14:textId="7B950782" w:rsidR="002A5CBE" w:rsidRPr="008E6077" w:rsidRDefault="002A5CBE" w:rsidP="008E6077">
                      <w:pPr>
                        <w:pStyle w:val="ListParagraph"/>
                        <w:numPr>
                          <w:ilvl w:val="0"/>
                          <w:numId w:val="1"/>
                        </w:numPr>
                        <w:spacing w:after="0" w:line="240" w:lineRule="auto"/>
                        <w:rPr>
                          <w:rFonts w:ascii="Courier New" w:hAnsi="Courier New" w:cs="Courier New"/>
                          <w:b/>
                          <w:sz w:val="16"/>
                          <w:szCs w:val="16"/>
                        </w:rPr>
                      </w:pPr>
                      <w:r>
                        <w:rPr>
                          <w:rFonts w:ascii="Courier New" w:hAnsi="Courier New" w:cs="Courier New"/>
                          <w:b/>
                          <w:sz w:val="16"/>
                          <w:szCs w:val="16"/>
                        </w:rPr>
                        <w:t>Γένεσις</w:t>
                      </w:r>
                      <w:r w:rsidRPr="004D63C4">
                        <w:rPr>
                          <w:rFonts w:ascii="Courier New" w:hAnsi="Courier New" w:cs="Courier New"/>
                          <w:b/>
                          <w:sz w:val="16"/>
                          <w:szCs w:val="16"/>
                        </w:rPr>
                        <w:t xml:space="preserve"> 17:7 &amp; 19; </w:t>
                      </w:r>
                      <w:r>
                        <w:rPr>
                          <w:rFonts w:ascii="Courier New" w:hAnsi="Courier New" w:cs="Courier New"/>
                          <w:b/>
                          <w:sz w:val="16"/>
                          <w:szCs w:val="16"/>
                        </w:rPr>
                        <w:t>Ματθαιον</w:t>
                      </w:r>
                      <w:r w:rsidRPr="004D63C4">
                        <w:rPr>
                          <w:rFonts w:ascii="Courier New" w:hAnsi="Courier New" w:cs="Courier New"/>
                          <w:b/>
                          <w:sz w:val="16"/>
                          <w:szCs w:val="16"/>
                        </w:rPr>
                        <w:t xml:space="preserve"> 5:18, </w:t>
                      </w:r>
                      <w:r>
                        <w:rPr>
                          <w:rFonts w:ascii="Courier New" w:hAnsi="Courier New" w:cs="Courier New"/>
                          <w:b/>
                          <w:sz w:val="16"/>
                          <w:szCs w:val="16"/>
                        </w:rPr>
                        <w:t>Ματθαιον</w:t>
                      </w:r>
                      <w:r w:rsidRPr="004D63C4">
                        <w:rPr>
                          <w:rFonts w:ascii="Courier New" w:hAnsi="Courier New" w:cs="Courier New"/>
                          <w:b/>
                          <w:sz w:val="16"/>
                          <w:szCs w:val="16"/>
                        </w:rPr>
                        <w:t xml:space="preserve"> 24:35; </w:t>
                      </w:r>
                      <w:r>
                        <w:rPr>
                          <w:rFonts w:ascii="Courier New" w:hAnsi="Courier New" w:cs="Courier New"/>
                          <w:b/>
                          <w:sz w:val="16"/>
                          <w:szCs w:val="16"/>
                        </w:rPr>
                        <w:t>Ιωαννην</w:t>
                      </w:r>
                      <w:r w:rsidRPr="008E6077">
                        <w:rPr>
                          <w:rFonts w:ascii="Courier New" w:hAnsi="Courier New" w:cs="Courier New"/>
                          <w:b/>
                          <w:sz w:val="16"/>
                          <w:szCs w:val="16"/>
                        </w:rPr>
                        <w:t xml:space="preserve"> 1:1-3; Ιωαννην 12:48 / B</w:t>
                      </w:r>
                      <w:r w:rsidRPr="008E6077">
                        <w:rPr>
                          <w:rFonts w:ascii="Courier New" w:hAnsi="Courier New" w:cs="Courier New"/>
                          <w:b/>
                          <w:sz w:val="16"/>
                          <w:szCs w:val="16"/>
                          <w:lang w:val="tr-TR"/>
                        </w:rPr>
                        <w:t>üruj 85:21-22.</w:t>
                      </w:r>
                    </w:p>
                    <w:p w14:paraId="33601F0A" w14:textId="1BDE3A70" w:rsidR="002A5CBE" w:rsidRPr="004D63C4" w:rsidRDefault="002A5CBE" w:rsidP="008E6077">
                      <w:pPr>
                        <w:pStyle w:val="ListParagraph"/>
                        <w:numPr>
                          <w:ilvl w:val="0"/>
                          <w:numId w:val="1"/>
                        </w:numPr>
                        <w:spacing w:after="0" w:line="240" w:lineRule="auto"/>
                        <w:rPr>
                          <w:rFonts w:ascii="Courier New" w:hAnsi="Courier New" w:cs="Courier New"/>
                          <w:b/>
                          <w:sz w:val="16"/>
                          <w:szCs w:val="16"/>
                          <w:lang w:val="tr-TR"/>
                        </w:rPr>
                      </w:pPr>
                      <w:r>
                        <w:rPr>
                          <w:rFonts w:ascii="Courier New" w:hAnsi="Courier New" w:cs="Courier New"/>
                          <w:b/>
                          <w:sz w:val="16"/>
                          <w:szCs w:val="16"/>
                          <w:lang w:val="tr-TR"/>
                        </w:rPr>
                        <w:t>Ψαλμοί</w:t>
                      </w:r>
                      <w:r w:rsidRPr="004D63C4">
                        <w:rPr>
                          <w:rFonts w:ascii="Courier New" w:hAnsi="Courier New" w:cs="Courier New"/>
                          <w:b/>
                          <w:sz w:val="16"/>
                          <w:szCs w:val="16"/>
                          <w:lang w:val="tr-TR"/>
                        </w:rPr>
                        <w:t xml:space="preserve"> 119:160, 2 </w:t>
                      </w:r>
                      <w:r>
                        <w:rPr>
                          <w:rFonts w:ascii="Courier New" w:hAnsi="Courier New" w:cs="Courier New"/>
                          <w:b/>
                          <w:sz w:val="16"/>
                          <w:szCs w:val="16"/>
                          <w:lang w:val="tr-TR"/>
                        </w:rPr>
                        <w:t>Τιμοθεον</w:t>
                      </w:r>
                      <w:r w:rsidRPr="004D63C4">
                        <w:rPr>
                          <w:rFonts w:ascii="Courier New" w:hAnsi="Courier New" w:cs="Courier New"/>
                          <w:b/>
                          <w:sz w:val="16"/>
                          <w:szCs w:val="16"/>
                          <w:lang w:val="tr-TR"/>
                        </w:rPr>
                        <w:t xml:space="preserve"> 3:16-17, 2 </w:t>
                      </w:r>
                      <w:r>
                        <w:rPr>
                          <w:rFonts w:ascii="Courier New" w:hAnsi="Courier New" w:cs="Courier New"/>
                          <w:b/>
                          <w:sz w:val="16"/>
                          <w:szCs w:val="16"/>
                          <w:lang w:val="tr-TR"/>
                        </w:rPr>
                        <w:t>Πετρου</w:t>
                      </w:r>
                      <w:r w:rsidRPr="004D63C4">
                        <w:rPr>
                          <w:rFonts w:ascii="Courier New" w:hAnsi="Courier New" w:cs="Courier New"/>
                          <w:b/>
                          <w:sz w:val="16"/>
                          <w:szCs w:val="16"/>
                          <w:lang w:val="tr-TR"/>
                        </w:rPr>
                        <w:t xml:space="preserve"> </w:t>
                      </w:r>
                    </w:p>
                    <w:p w14:paraId="09939728" w14:textId="5C9DB545" w:rsidR="002A5CBE" w:rsidRDefault="002A5CBE" w:rsidP="008E6077">
                      <w:pPr>
                        <w:pStyle w:val="ListParagraph"/>
                        <w:spacing w:after="0" w:line="240" w:lineRule="auto"/>
                        <w:ind w:left="480"/>
                        <w:rPr>
                          <w:rFonts w:ascii="Courier New" w:hAnsi="Courier New" w:cs="Courier New"/>
                          <w:b/>
                          <w:sz w:val="16"/>
                          <w:szCs w:val="16"/>
                          <w:lang w:val="tr-TR"/>
                        </w:rPr>
                      </w:pPr>
                      <w:r w:rsidRPr="004D63C4">
                        <w:rPr>
                          <w:rFonts w:ascii="Courier New" w:hAnsi="Courier New" w:cs="Courier New"/>
                          <w:b/>
                          <w:sz w:val="16"/>
                          <w:szCs w:val="16"/>
                          <w:lang w:val="tr-TR"/>
                        </w:rPr>
                        <w:t xml:space="preserve">1:20-21, </w:t>
                      </w:r>
                      <w:r>
                        <w:rPr>
                          <w:rFonts w:ascii="Courier New" w:hAnsi="Courier New" w:cs="Courier New"/>
                          <w:b/>
                          <w:sz w:val="16"/>
                          <w:szCs w:val="16"/>
                          <w:lang w:val="tr-TR"/>
                        </w:rPr>
                        <w:t>2 Πετρου 3:15-16 / Bakara 2:4, 53, 87; Al-i İmran 3:119.</w:t>
                      </w:r>
                    </w:p>
                    <w:p w14:paraId="7E1A88CF" w14:textId="23FEC6E5" w:rsidR="002A5CBE" w:rsidRDefault="002A5CBE" w:rsidP="008E6077">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3.  Ρωμαιουσ 11:1-2 / Bakara 2:47 &amp; 122.</w:t>
                      </w:r>
                    </w:p>
                    <w:p w14:paraId="6311644C" w14:textId="07384CC5" w:rsidR="002A5CBE" w:rsidRDefault="002A5CBE" w:rsidP="008E6077">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4.  Ιωαννην 14:11; Ιωαννην 20:30-31; Πραξεισ</w:t>
                      </w:r>
                    </w:p>
                    <w:p w14:paraId="5AFF5EA4" w14:textId="2B229014" w:rsidR="002A5CBE" w:rsidRDefault="002A5CBE" w:rsidP="008E6077">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4:16.</w:t>
                      </w:r>
                    </w:p>
                    <w:p w14:paraId="11DE93B8" w14:textId="76FDF7F3" w:rsidR="002A5CBE" w:rsidRDefault="002A5CBE" w:rsidP="008E6077">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5.  </w:t>
                      </w:r>
                      <w:r>
                        <w:rPr>
                          <w:rFonts w:ascii="Courier New" w:hAnsi="Courier New" w:cs="Courier New"/>
                          <w:b/>
                          <w:bCs/>
                          <w:spacing w:val="-8"/>
                          <w:sz w:val="16"/>
                          <w:szCs w:val="16"/>
                          <w:lang w:val="tr-TR"/>
                        </w:rPr>
                        <w:t>Ψαλμοί</w:t>
                      </w:r>
                      <w:r w:rsidRPr="004D63C4">
                        <w:rPr>
                          <w:rFonts w:ascii="Courier New" w:hAnsi="Courier New" w:cs="Courier New"/>
                          <w:b/>
                          <w:bCs/>
                          <w:spacing w:val="-8"/>
                          <w:sz w:val="16"/>
                          <w:szCs w:val="16"/>
                          <w:lang w:val="tr-TR"/>
                        </w:rPr>
                        <w:t xml:space="preserve"> 12:6-7; </w:t>
                      </w:r>
                      <w:r>
                        <w:rPr>
                          <w:rFonts w:ascii="Courier New" w:hAnsi="Courier New" w:cs="Courier New"/>
                          <w:b/>
                          <w:bCs/>
                          <w:spacing w:val="-8"/>
                          <w:sz w:val="16"/>
                          <w:szCs w:val="16"/>
                          <w:lang w:val="tr-TR"/>
                        </w:rPr>
                        <w:t>Ψαλμοί</w:t>
                      </w:r>
                      <w:r w:rsidRPr="004D63C4">
                        <w:rPr>
                          <w:rFonts w:ascii="Courier New" w:hAnsi="Courier New" w:cs="Courier New"/>
                          <w:b/>
                          <w:bCs/>
                          <w:spacing w:val="-8"/>
                          <w:sz w:val="16"/>
                          <w:szCs w:val="16"/>
                          <w:lang w:val="tr-TR"/>
                        </w:rPr>
                        <w:t xml:space="preserve"> 89:34; </w:t>
                      </w:r>
                      <w:r>
                        <w:rPr>
                          <w:rFonts w:ascii="Courier New" w:hAnsi="Courier New" w:cs="Courier New"/>
                          <w:b/>
                          <w:bCs/>
                          <w:spacing w:val="-8"/>
                          <w:sz w:val="16"/>
                          <w:szCs w:val="16"/>
                          <w:lang w:val="tr-TR"/>
                        </w:rPr>
                        <w:t>Ἱερεμίας</w:t>
                      </w:r>
                      <w:r w:rsidRPr="004D63C4">
                        <w:rPr>
                          <w:rFonts w:ascii="Courier New" w:hAnsi="Courier New" w:cs="Courier New"/>
                          <w:b/>
                          <w:bCs/>
                          <w:spacing w:val="-8"/>
                          <w:sz w:val="16"/>
                          <w:szCs w:val="16"/>
                          <w:lang w:val="tr-TR"/>
                        </w:rPr>
                        <w:t xml:space="preserve"> 36:23-28; </w:t>
                      </w:r>
                    </w:p>
                    <w:p w14:paraId="22D5C107" w14:textId="04D07132" w:rsidR="002A5CBE" w:rsidRDefault="002A5CBE" w:rsidP="008E6077">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Αποκαλυψισ 22:18-19 / Yunus 10:64.</w:t>
                      </w:r>
                    </w:p>
                    <w:p w14:paraId="6E68D0FD" w14:textId="68F1211B" w:rsidR="002A5CBE" w:rsidRDefault="002A5CBE" w:rsidP="008E6077">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6.  Δευτερονόμιον 10:17; 2 Παραλειπομένων 20:6;</w:t>
                      </w:r>
                    </w:p>
                    <w:p w14:paraId="792305F2" w14:textId="7CC8A288" w:rsidR="002A5CBE" w:rsidRDefault="002A5CBE" w:rsidP="008E6077">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Ιωαννην 10:35 / Enam 6:34; Hijr 15:9; Kehf</w:t>
                      </w:r>
                    </w:p>
                    <w:p w14:paraId="09BE1388" w14:textId="628C98A2" w:rsidR="002A5CBE" w:rsidRDefault="002A5CBE" w:rsidP="008E6077">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18:27; Kaf 50:29; Hashr 59:23.   </w:t>
                      </w:r>
                    </w:p>
                    <w:p w14:paraId="5C000EB0" w14:textId="1368FD27" w:rsidR="002A5CBE" w:rsidRDefault="002A5CBE" w:rsidP="008E6077">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7.  Μαρκον 12:24; 1 Πετρου 1:23 / Jinn 72:26-28.</w:t>
                      </w:r>
                    </w:p>
                    <w:p w14:paraId="09405E51" w14:textId="336B5EBF" w:rsidR="002A5CBE" w:rsidRDefault="002A5CBE" w:rsidP="008E6077">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8.  Γαλατασ 1:6-8 / Nisa 4:46; Maide 5:41.</w:t>
                      </w:r>
                    </w:p>
                    <w:p w14:paraId="014BDE3E" w14:textId="492E0CE4" w:rsidR="002A5CBE" w:rsidRPr="00E15A71" w:rsidRDefault="002A5CBE" w:rsidP="008E6077">
                      <w:pPr>
                        <w:spacing w:after="0" w:line="240" w:lineRule="auto"/>
                        <w:contextualSpacing/>
                        <w:rPr>
                          <w:rFonts w:ascii="Courier New Bold" w:hAnsi="Courier New Bold" w:cs="Courier New"/>
                          <w:b/>
                          <w:bCs/>
                          <w:spacing w:val="-8"/>
                          <w:sz w:val="16"/>
                          <w:szCs w:val="16"/>
                          <w:lang w:val="tr-TR"/>
                        </w:rPr>
                      </w:pPr>
                      <w:r>
                        <w:rPr>
                          <w:rFonts w:ascii="Courier New" w:hAnsi="Courier New" w:cs="Courier New"/>
                          <w:b/>
                          <w:sz w:val="16"/>
                          <w:szCs w:val="16"/>
                          <w:lang w:val="tr-TR"/>
                        </w:rPr>
                        <w:t xml:space="preserve"> 9.  </w:t>
                      </w:r>
                      <w:r>
                        <w:rPr>
                          <w:rFonts w:ascii="Courier New" w:hAnsi="Courier New" w:cs="Courier New"/>
                          <w:b/>
                          <w:spacing w:val="-8"/>
                          <w:sz w:val="16"/>
                          <w:szCs w:val="16"/>
                          <w:lang w:val="tr-TR"/>
                        </w:rPr>
                        <w:t>Ψαλμοί</w:t>
                      </w:r>
                      <w:r w:rsidRPr="004D63C4">
                        <w:rPr>
                          <w:rFonts w:ascii="Courier New" w:hAnsi="Courier New" w:cs="Courier New"/>
                          <w:b/>
                          <w:spacing w:val="-8"/>
                          <w:sz w:val="16"/>
                          <w:szCs w:val="16"/>
                          <w:lang w:val="tr-TR"/>
                        </w:rPr>
                        <w:t xml:space="preserve"> 74:10; </w:t>
                      </w:r>
                      <w:r w:rsidRPr="00E15A71">
                        <w:rPr>
                          <w:rFonts w:ascii="Courier New Bold" w:hAnsi="Courier New Bold" w:cs="Courier New"/>
                          <w:b/>
                          <w:bCs/>
                          <w:spacing w:val="-8"/>
                          <w:sz w:val="16"/>
                          <w:szCs w:val="16"/>
                          <w:lang w:val="tr-TR"/>
                        </w:rPr>
                        <w:t xml:space="preserve">Ψαλμοί 94:7-9; Ψαλμοί 103:8 &amp; </w:t>
                      </w:r>
                    </w:p>
                    <w:p w14:paraId="0E0E59E9" w14:textId="327F0273" w:rsidR="002A5CBE" w:rsidRPr="00E15A71" w:rsidRDefault="002A5CBE" w:rsidP="008E6077">
                      <w:pPr>
                        <w:spacing w:after="0" w:line="240" w:lineRule="auto"/>
                        <w:contextualSpacing/>
                        <w:rPr>
                          <w:rFonts w:ascii="Courier New Bold" w:hAnsi="Courier New Bold" w:cs="Courier New"/>
                          <w:b/>
                          <w:bCs/>
                          <w:spacing w:val="-8"/>
                          <w:sz w:val="16"/>
                          <w:szCs w:val="16"/>
                          <w:lang w:val="tr-TR"/>
                        </w:rPr>
                      </w:pPr>
                      <w:r w:rsidRPr="00E15A71">
                        <w:rPr>
                          <w:rFonts w:ascii="Courier New Bold" w:hAnsi="Courier New Bold" w:cs="Courier New"/>
                          <w:b/>
                          <w:bCs/>
                          <w:spacing w:val="-8"/>
                          <w:sz w:val="16"/>
                          <w:szCs w:val="16"/>
                          <w:lang w:val="tr-TR"/>
                        </w:rPr>
                        <w:t xml:space="preserve">      17-18 / Taha 20:5 &amp; 51-52; </w:t>
                      </w:r>
                      <w:r w:rsidRPr="008F5E61">
                        <w:rPr>
                          <w:rFonts w:ascii="Courier New Bold" w:hAnsi="Courier New Bold" w:cs="Courier New"/>
                          <w:b/>
                          <w:bCs/>
                          <w:spacing w:val="-8"/>
                          <w:kern w:val="16"/>
                          <w:sz w:val="16"/>
                          <w:szCs w:val="16"/>
                          <w:lang w:val="tr-TR"/>
                        </w:rPr>
                        <w:t>Büruj 85:14 &amp; 22.</w:t>
                      </w:r>
                    </w:p>
                    <w:p w14:paraId="579C09D3" w14:textId="4AE24621" w:rsidR="002A5CBE" w:rsidRDefault="002A5CBE" w:rsidP="008E6077">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10.  Ἠσαΐας 14:24 &amp; 27 / Bakara 2:29 &amp; 255; </w:t>
                      </w:r>
                    </w:p>
                    <w:p w14:paraId="1831B6C0" w14:textId="0D0B2D93" w:rsidR="002A5CBE" w:rsidRPr="002F2A2A" w:rsidRDefault="002A5CBE" w:rsidP="008E6077">
                      <w:pPr>
                        <w:spacing w:after="0" w:line="240" w:lineRule="auto"/>
                        <w:contextualSpacing/>
                        <w:rPr>
                          <w:rFonts w:ascii="Courier New" w:hAnsi="Courier New" w:cs="Courier New"/>
                          <w:b/>
                          <w:bCs/>
                          <w:spacing w:val="-6"/>
                          <w:kern w:val="16"/>
                          <w:sz w:val="16"/>
                          <w:szCs w:val="16"/>
                          <w:lang w:val="tr-TR"/>
                        </w:rPr>
                      </w:pPr>
                      <w:r>
                        <w:rPr>
                          <w:rFonts w:ascii="Courier New" w:hAnsi="Courier New" w:cs="Courier New"/>
                          <w:b/>
                          <w:sz w:val="16"/>
                          <w:szCs w:val="16"/>
                          <w:lang w:val="tr-TR"/>
                        </w:rPr>
                        <w:t xml:space="preserve">     </w:t>
                      </w:r>
                      <w:r w:rsidRPr="002F2A2A">
                        <w:rPr>
                          <w:rFonts w:ascii="Courier New" w:hAnsi="Courier New" w:cs="Courier New"/>
                          <w:b/>
                          <w:bCs/>
                          <w:spacing w:val="-6"/>
                          <w:kern w:val="16"/>
                          <w:sz w:val="16"/>
                          <w:szCs w:val="16"/>
                          <w:lang w:val="tr-TR"/>
                        </w:rPr>
                        <w:t>Buruj 85:14 &amp; 22.</w:t>
                      </w:r>
                    </w:p>
                    <w:p w14:paraId="463CA816" w14:textId="3DBC0501" w:rsidR="002A5CBE" w:rsidRPr="002F2A2A" w:rsidRDefault="002A5CBE" w:rsidP="008E6077">
                      <w:pPr>
                        <w:tabs>
                          <w:tab w:val="left" w:pos="5147"/>
                        </w:tabs>
                        <w:spacing w:after="0" w:line="240" w:lineRule="auto"/>
                        <w:contextualSpacing/>
                        <w:rPr>
                          <w:rFonts w:ascii="Courier New" w:hAnsi="Courier New" w:cs="Courier New"/>
                          <w:b/>
                          <w:bCs/>
                          <w:spacing w:val="-6"/>
                          <w:kern w:val="16"/>
                          <w:sz w:val="16"/>
                          <w:szCs w:val="16"/>
                          <w:lang w:val="tr-TR"/>
                        </w:rPr>
                      </w:pPr>
                      <w:r w:rsidRPr="002F2A2A">
                        <w:rPr>
                          <w:rFonts w:ascii="Courier New" w:hAnsi="Courier New" w:cs="Courier New"/>
                          <w:b/>
                          <w:bCs/>
                          <w:spacing w:val="-6"/>
                          <w:kern w:val="16"/>
                          <w:sz w:val="16"/>
                          <w:szCs w:val="16"/>
                          <w:lang w:val="tr-TR"/>
                        </w:rPr>
                        <w:t xml:space="preserve">11.  </w:t>
                      </w:r>
                      <w:r w:rsidRPr="00D66B7F">
                        <w:rPr>
                          <w:rFonts w:ascii="Courier New" w:hAnsi="Courier New" w:cs="Courier New"/>
                          <w:b/>
                          <w:bCs/>
                          <w:spacing w:val="-8"/>
                          <w:kern w:val="16"/>
                          <w:sz w:val="16"/>
                          <w:szCs w:val="16"/>
                        </w:rPr>
                        <w:t>Ψαλμοί</w:t>
                      </w:r>
                      <w:r w:rsidRPr="002F2A2A">
                        <w:rPr>
                          <w:rFonts w:ascii="Courier New" w:hAnsi="Courier New" w:cs="Courier New"/>
                          <w:b/>
                          <w:bCs/>
                          <w:spacing w:val="-8"/>
                          <w:kern w:val="16"/>
                          <w:sz w:val="16"/>
                          <w:szCs w:val="16"/>
                          <w:lang w:val="tr-TR"/>
                        </w:rPr>
                        <w:t xml:space="preserve"> 111:7-9; </w:t>
                      </w:r>
                      <w:r w:rsidRPr="00D66B7F">
                        <w:rPr>
                          <w:rFonts w:ascii="Courier New" w:hAnsi="Courier New" w:cs="Courier New"/>
                          <w:b/>
                          <w:bCs/>
                          <w:spacing w:val="-8"/>
                          <w:kern w:val="16"/>
                          <w:sz w:val="16"/>
                          <w:szCs w:val="16"/>
                        </w:rPr>
                        <w:t>Ψαλμοί</w:t>
                      </w:r>
                      <w:r w:rsidRPr="002F2A2A">
                        <w:rPr>
                          <w:rFonts w:ascii="Courier New" w:hAnsi="Courier New" w:cs="Courier New"/>
                          <w:b/>
                          <w:bCs/>
                          <w:spacing w:val="-8"/>
                          <w:kern w:val="16"/>
                          <w:sz w:val="16"/>
                          <w:szCs w:val="16"/>
                          <w:lang w:val="tr-TR"/>
                        </w:rPr>
                        <w:t xml:space="preserve"> 119:160; </w:t>
                      </w:r>
                      <w:r w:rsidRPr="00D66B7F">
                        <w:rPr>
                          <w:rFonts w:ascii="Courier New" w:hAnsi="Courier New" w:cs="Courier New"/>
                          <w:b/>
                          <w:bCs/>
                          <w:spacing w:val="-8"/>
                          <w:kern w:val="16"/>
                          <w:sz w:val="16"/>
                          <w:szCs w:val="16"/>
                        </w:rPr>
                        <w:t>Ψαλμοί</w:t>
                      </w:r>
                      <w:r w:rsidRPr="002F2A2A">
                        <w:rPr>
                          <w:rFonts w:ascii="Courier New" w:hAnsi="Courier New" w:cs="Courier New"/>
                          <w:b/>
                          <w:bCs/>
                          <w:spacing w:val="-8"/>
                          <w:kern w:val="16"/>
                          <w:sz w:val="16"/>
                          <w:szCs w:val="16"/>
                          <w:lang w:val="tr-TR"/>
                        </w:rPr>
                        <w:t xml:space="preserve"> 146:5-6 /</w:t>
                      </w:r>
                      <w:r w:rsidRPr="002F2A2A">
                        <w:rPr>
                          <w:rFonts w:ascii="Courier New" w:hAnsi="Courier New" w:cs="Courier New"/>
                          <w:b/>
                          <w:bCs/>
                          <w:spacing w:val="-6"/>
                          <w:kern w:val="16"/>
                          <w:sz w:val="16"/>
                          <w:szCs w:val="16"/>
                          <w:lang w:val="tr-TR"/>
                        </w:rPr>
                        <w:tab/>
                      </w:r>
                    </w:p>
                    <w:p w14:paraId="200920A5" w14:textId="15DC9B32" w:rsidR="002A5CBE" w:rsidRPr="002F2A2A" w:rsidRDefault="002A5CBE" w:rsidP="008E6077">
                      <w:pPr>
                        <w:spacing w:after="0" w:line="240" w:lineRule="auto"/>
                        <w:contextualSpacing/>
                        <w:rPr>
                          <w:rFonts w:ascii="Courier New" w:hAnsi="Courier New" w:cs="Courier New"/>
                          <w:b/>
                          <w:bCs/>
                          <w:spacing w:val="-6"/>
                          <w:kern w:val="16"/>
                          <w:sz w:val="16"/>
                          <w:szCs w:val="16"/>
                          <w:lang w:val="tr-TR"/>
                        </w:rPr>
                      </w:pPr>
                      <w:r w:rsidRPr="002F2A2A">
                        <w:rPr>
                          <w:rFonts w:ascii="Courier New" w:hAnsi="Courier New" w:cs="Courier New"/>
                          <w:b/>
                          <w:bCs/>
                          <w:spacing w:val="-6"/>
                          <w:kern w:val="16"/>
                          <w:sz w:val="16"/>
                          <w:szCs w:val="16"/>
                          <w:lang w:val="tr-TR"/>
                        </w:rPr>
                        <w:t xml:space="preserve">     Al-i İmran 3:94; A’raf 7:196; Hashr 59:23.</w:t>
                      </w:r>
                    </w:p>
                    <w:p w14:paraId="19362CD1" w14:textId="0EBAC825" w:rsidR="002A5CBE" w:rsidRDefault="002A5CBE" w:rsidP="008E6077">
                      <w:pPr>
                        <w:spacing w:after="0" w:line="240" w:lineRule="auto"/>
                        <w:contextualSpacing/>
                        <w:rPr>
                          <w:rFonts w:ascii="Courier New" w:hAnsi="Courier New" w:cs="Courier New"/>
                          <w:b/>
                          <w:sz w:val="16"/>
                          <w:szCs w:val="16"/>
                          <w:lang w:val="tr-TR"/>
                        </w:rPr>
                      </w:pPr>
                      <w:r w:rsidRPr="002F2A2A">
                        <w:rPr>
                          <w:rFonts w:ascii="Courier New" w:hAnsi="Courier New" w:cs="Courier New"/>
                          <w:b/>
                          <w:bCs/>
                          <w:spacing w:val="-6"/>
                          <w:kern w:val="16"/>
                          <w:sz w:val="16"/>
                          <w:szCs w:val="16"/>
                          <w:lang w:val="tr-TR"/>
                        </w:rPr>
                        <w:t xml:space="preserve">12.  </w:t>
                      </w:r>
                      <w:r>
                        <w:rPr>
                          <w:rFonts w:ascii="Courier New" w:hAnsi="Courier New" w:cs="Courier New"/>
                          <w:b/>
                          <w:bCs/>
                          <w:spacing w:val="-6"/>
                          <w:kern w:val="16"/>
                          <w:sz w:val="16"/>
                          <w:szCs w:val="16"/>
                        </w:rPr>
                        <w:t>Ρωμαιουσ</w:t>
                      </w:r>
                      <w:r w:rsidRPr="002F2A2A">
                        <w:rPr>
                          <w:rFonts w:ascii="Courier New" w:hAnsi="Courier New" w:cs="Courier New"/>
                          <w:b/>
                          <w:bCs/>
                          <w:spacing w:val="-6"/>
                          <w:kern w:val="16"/>
                          <w:sz w:val="16"/>
                          <w:szCs w:val="16"/>
                          <w:lang w:val="tr-TR"/>
                        </w:rPr>
                        <w:t xml:space="preserve"> 3:1-4 / Fussilat 41:27-28.</w:t>
                      </w:r>
                    </w:p>
                    <w:p w14:paraId="51EED63C" w14:textId="41B522D9" w:rsidR="002A5CBE" w:rsidRDefault="002A5CBE" w:rsidP="008E6077">
                      <w:pPr>
                        <w:tabs>
                          <w:tab w:val="left" w:pos="5240"/>
                        </w:tabs>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13.  Ἰησοῦς Nαυῆ 1:8; 1 Τιμοθεον 4:13-16; </w:t>
                      </w:r>
                    </w:p>
                    <w:p w14:paraId="56C235E7" w14:textId="2185014D" w:rsidR="002A5CBE" w:rsidRDefault="002A5CBE" w:rsidP="00D66B7F">
                      <w:pPr>
                        <w:tabs>
                          <w:tab w:val="left" w:pos="5240"/>
                        </w:tabs>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2 Τιμοθεον 2:15 / Bakara 2:4; Al-i İmran</w:t>
                      </w:r>
                    </w:p>
                    <w:p w14:paraId="20416513" w14:textId="7BCCD2E1" w:rsidR="002A5CBE" w:rsidRDefault="002A5CBE" w:rsidP="00D66B7F">
                      <w:pPr>
                        <w:tabs>
                          <w:tab w:val="left" w:pos="5240"/>
                        </w:tabs>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3:79.</w:t>
                      </w:r>
                    </w:p>
                    <w:p w14:paraId="1C90AD6A" w14:textId="025995DF" w:rsidR="002A5CBE" w:rsidRDefault="002A5CBE" w:rsidP="008E6077">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14.  Ιωαννην 12:48; Ιωαννην 14:15, 21 &amp; 23-24; </w:t>
                      </w:r>
                    </w:p>
                    <w:p w14:paraId="2B34AFE2" w14:textId="31849B6C" w:rsidR="002A5CBE" w:rsidRDefault="002A5CBE" w:rsidP="008E6077">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1 Ιωαννoy 2:24 / Al-i İmran 3:50 &amp; 55; Al-İ</w:t>
                      </w:r>
                    </w:p>
                    <w:p w14:paraId="2F5A76DD" w14:textId="191E1799" w:rsidR="002A5CBE" w:rsidRDefault="002A5CBE" w:rsidP="008E6077">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İmran 3:84 &amp; 119; Zuhruf 43:61 &amp; 63.</w:t>
                      </w:r>
                    </w:p>
                    <w:p w14:paraId="0EDD42B5" w14:textId="220F9DD4" w:rsidR="002A5CBE" w:rsidRDefault="002A5CBE" w:rsidP="008E6077">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15.  Δευτερονόμιον 28:1; Ιωαννην 14:15 &amp; 21;</w:t>
                      </w:r>
                    </w:p>
                    <w:p w14:paraId="4CAB52F7" w14:textId="01AC121D" w:rsidR="002A5CBE" w:rsidRDefault="002A5CBE" w:rsidP="008E6077">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Ιωαννην 15:10.</w:t>
                      </w:r>
                    </w:p>
                    <w:p w14:paraId="36FED892" w14:textId="50BC8F4F" w:rsidR="002A5CBE" w:rsidRDefault="002A5CBE" w:rsidP="00D66B7F">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16.  Ἀριθμοί 15:31; Δευτερονόμιον 28:15; Ἠσαΐας</w:t>
                      </w:r>
                    </w:p>
                    <w:p w14:paraId="69C721F1" w14:textId="4EDCF72C" w:rsidR="002A5CBE" w:rsidRDefault="002A5CBE" w:rsidP="00D66B7F">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5:11-13 / Bakara 2:61; Al-i İmran 3:4.</w:t>
                      </w:r>
                    </w:p>
                    <w:p w14:paraId="176E10A4" w14:textId="2B8224D3" w:rsidR="002A5CBE" w:rsidRDefault="002A5CBE" w:rsidP="00D66B7F">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17.  Al-i İmran 3:85; Tevbe 9:33; Zuhruf 43:52;</w:t>
                      </w:r>
                    </w:p>
                    <w:p w14:paraId="7481213E" w14:textId="485123C3" w:rsidR="002A5CBE" w:rsidRDefault="002A5CBE" w:rsidP="00D66B7F">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Saf 61:9.</w:t>
                      </w:r>
                    </w:p>
                    <w:p w14:paraId="3FD4F804" w14:textId="3F2F020A" w:rsidR="002A5CBE" w:rsidRDefault="002A5CBE" w:rsidP="00D66B7F">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18.  Ἠσαΐας 8:20 / Al-i İmran 3:19-20; Kafirun</w:t>
                      </w:r>
                    </w:p>
                    <w:p w14:paraId="683B964E" w14:textId="20AC18CB" w:rsidR="002A5CBE" w:rsidRDefault="002A5CBE" w:rsidP="00D66B7F">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109:1-6.</w:t>
                      </w:r>
                    </w:p>
                    <w:p w14:paraId="51021AE8" w14:textId="035514FC" w:rsidR="002A5CBE" w:rsidRDefault="002A5CBE" w:rsidP="00D66B7F">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19.  Ἠσαΐας 8:20; Γαλατασ 1:8; 1 Ιωαννoy 4:1-3; /</w:t>
                      </w:r>
                    </w:p>
                    <w:p w14:paraId="58CF17B0" w14:textId="79FA48D1" w:rsidR="002A5CBE" w:rsidRDefault="002A5CBE" w:rsidP="00D66B7F">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Bakara 2:2; Nisa 4:82.</w:t>
                      </w:r>
                    </w:p>
                    <w:p w14:paraId="22CF00D2" w14:textId="77777777" w:rsidR="002A5CBE" w:rsidRPr="002F2A2A" w:rsidRDefault="002A5CBE" w:rsidP="008E6077">
                      <w:pPr>
                        <w:contextualSpacing/>
                        <w:rPr>
                          <w:rFonts w:ascii="Courier New" w:hAnsi="Courier New" w:cs="Courier New"/>
                          <w:b/>
                          <w:sz w:val="16"/>
                          <w:szCs w:val="16"/>
                          <w:lang w:val="tr-TR"/>
                        </w:rPr>
                      </w:pPr>
                    </w:p>
                  </w:txbxContent>
                </v:textbox>
                <w10:wrap type="tight"/>
              </v:shape>
            </w:pict>
          </mc:Fallback>
        </mc:AlternateContent>
      </w:r>
      <w:r w:rsidR="008E6077" w:rsidRPr="002036AD">
        <w:rPr>
          <w:lang w:val="el-GR"/>
        </w:rPr>
        <w:t xml:space="preserve"> </w:t>
      </w:r>
      <w:r w:rsidR="00A41033" w:rsidRPr="002036AD">
        <w:rPr>
          <w:lang w:val="el-GR"/>
        </w:rPr>
        <w:br w:type="column"/>
      </w:r>
      <w:r w:rsidR="008E6077">
        <w:rPr>
          <w:noProof/>
          <w:lang w:val="en-US"/>
        </w:rPr>
        <w:lastRenderedPageBreak/>
        <mc:AlternateContent>
          <mc:Choice Requires="wps">
            <w:drawing>
              <wp:anchor distT="0" distB="0" distL="114300" distR="114300" simplePos="0" relativeHeight="251914240" behindDoc="0" locked="0" layoutInCell="1" allowOverlap="1" wp14:anchorId="75C80A38" wp14:editId="68CA92D4">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370FFCC" w14:textId="52D417CE" w:rsidR="002A5CBE" w:rsidRPr="004A2F01" w:rsidRDefault="002A5CBE" w:rsidP="008E6077">
                            <w:pPr>
                              <w:contextualSpacing/>
                              <w:jc w:val="center"/>
                              <w:rPr>
                                <w:rFonts w:ascii="Courier New" w:hAnsi="Courier New" w:cs="Courier New"/>
                                <w:b/>
                                <w:bCs/>
                                <w:color w:val="212121"/>
                                <w:sz w:val="28"/>
                                <w:szCs w:val="28"/>
                                <w:lang w:val="en-US"/>
                              </w:rPr>
                            </w:pPr>
                            <w:r w:rsidRPr="004A2F01">
                              <w:rPr>
                                <w:rFonts w:ascii="Courier New" w:hAnsi="Courier New" w:cs="Courier New"/>
                                <w:b/>
                                <w:bCs/>
                                <w:color w:val="212121"/>
                                <w:sz w:val="28"/>
                                <w:szCs w:val="28"/>
                                <w:lang w:val="el-GR"/>
                              </w:rPr>
                              <w:t>Επιπλέον Στίχοι</w:t>
                            </w:r>
                          </w:p>
                          <w:p w14:paraId="5DE03A73" w14:textId="77777777" w:rsidR="002A5CBE" w:rsidRDefault="002A5CBE" w:rsidP="00D66B7F">
                            <w:pPr>
                              <w:spacing w:after="0" w:line="240" w:lineRule="auto"/>
                              <w:contextualSpacing/>
                              <w:rPr>
                                <w:rFonts w:ascii="Courier New" w:hAnsi="Courier New" w:cs="Courier New"/>
                                <w:b/>
                                <w:sz w:val="16"/>
                                <w:szCs w:val="16"/>
                                <w:lang w:val="tr-TR"/>
                              </w:rPr>
                            </w:pPr>
                          </w:p>
                          <w:p w14:paraId="521847D4" w14:textId="6273AFA8" w:rsidR="002A5CBE" w:rsidRDefault="002A5CBE" w:rsidP="00D66B7F">
                            <w:pPr>
                              <w:spacing w:after="0" w:line="240" w:lineRule="auto"/>
                              <w:contextualSpacing/>
                              <w:rPr>
                                <w:rFonts w:ascii="Courier New" w:eastAsia="Adobe 黑体 Std R" w:hAnsi="Courier New" w:cs="Courier New"/>
                                <w:b/>
                                <w:bCs/>
                                <w:spacing w:val="-8"/>
                                <w:sz w:val="16"/>
                                <w:szCs w:val="16"/>
                                <w:lang w:val="tr-TR"/>
                              </w:rPr>
                            </w:pPr>
                            <w:r>
                              <w:rPr>
                                <w:rFonts w:ascii="Courier New" w:hAnsi="Courier New" w:cs="Courier New"/>
                                <w:b/>
                                <w:sz w:val="16"/>
                                <w:szCs w:val="16"/>
                                <w:lang w:val="tr-TR"/>
                              </w:rPr>
                              <w:t xml:space="preserve">20.  </w:t>
                            </w:r>
                            <w:r>
                              <w:rPr>
                                <w:rFonts w:ascii="Courier New" w:eastAsia="Adobe 黑体 Std R" w:hAnsi="Courier New" w:cs="Courier New"/>
                                <w:b/>
                                <w:bCs/>
                                <w:spacing w:val="-8"/>
                                <w:sz w:val="16"/>
                                <w:szCs w:val="16"/>
                                <w:lang w:val="tr-TR"/>
                              </w:rPr>
                              <w:t>Γαλατασ</w:t>
                            </w:r>
                            <w:r w:rsidRPr="004D63C4">
                              <w:rPr>
                                <w:rFonts w:ascii="Courier New" w:eastAsia="Adobe 黑体 Std R" w:hAnsi="Courier New" w:cs="Courier New"/>
                                <w:b/>
                                <w:bCs/>
                                <w:spacing w:val="-8"/>
                                <w:sz w:val="16"/>
                                <w:szCs w:val="16"/>
                                <w:lang w:val="tr-TR"/>
                              </w:rPr>
                              <w:t xml:space="preserve"> 1:8; 1 </w:t>
                            </w:r>
                            <w:r>
                              <w:rPr>
                                <w:rFonts w:ascii="Courier New" w:eastAsia="Adobe 黑体 Std R" w:hAnsi="Courier New" w:cs="Courier New"/>
                                <w:b/>
                                <w:bCs/>
                                <w:spacing w:val="-8"/>
                                <w:sz w:val="16"/>
                                <w:szCs w:val="16"/>
                                <w:lang w:val="tr-TR"/>
                              </w:rPr>
                              <w:t>Κορινθιουσ</w:t>
                            </w:r>
                            <w:r w:rsidRPr="004D63C4">
                              <w:rPr>
                                <w:rFonts w:ascii="Courier New" w:eastAsia="Adobe 黑体 Std R" w:hAnsi="Courier New" w:cs="Courier New"/>
                                <w:b/>
                                <w:bCs/>
                                <w:spacing w:val="-8"/>
                                <w:sz w:val="16"/>
                                <w:szCs w:val="16"/>
                                <w:lang w:val="tr-TR"/>
                              </w:rPr>
                              <w:t xml:space="preserve"> 14:32-33 &amp; 37-38 / </w:t>
                            </w:r>
                          </w:p>
                          <w:p w14:paraId="08887240" w14:textId="2986F6A7" w:rsidR="002A5CBE" w:rsidRDefault="002A5CBE" w:rsidP="00D66B7F">
                            <w:pPr>
                              <w:spacing w:after="0" w:line="240" w:lineRule="auto"/>
                              <w:contextualSpacing/>
                              <w:rPr>
                                <w:rFonts w:ascii="Courier New" w:hAnsi="Courier New" w:cs="Courier New"/>
                                <w:b/>
                                <w:sz w:val="16"/>
                                <w:szCs w:val="16"/>
                                <w:lang w:val="tr-TR"/>
                              </w:rPr>
                            </w:pPr>
                            <w:r>
                              <w:rPr>
                                <w:rFonts w:ascii="Courier New" w:eastAsia="Adobe 黑体 Std R" w:hAnsi="Courier New" w:cs="Courier New"/>
                                <w:b/>
                                <w:bCs/>
                                <w:spacing w:val="-8"/>
                                <w:sz w:val="16"/>
                                <w:szCs w:val="16"/>
                                <w:lang w:val="tr-TR"/>
                              </w:rPr>
                              <w:t xml:space="preserve">      </w:t>
                            </w:r>
                            <w:r>
                              <w:rPr>
                                <w:rFonts w:ascii="Courier New" w:hAnsi="Courier New" w:cs="Courier New"/>
                                <w:b/>
                                <w:sz w:val="16"/>
                                <w:szCs w:val="16"/>
                                <w:lang w:val="tr-TR"/>
                              </w:rPr>
                              <w:t>Bakara 2:2-4; Shu’ara 26:196-197; Fussilet</w:t>
                            </w:r>
                          </w:p>
                          <w:p w14:paraId="7593B9BE" w14:textId="5F16DA24" w:rsidR="002A5CBE" w:rsidRDefault="002A5CBE" w:rsidP="00D66B7F">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41:43.</w:t>
                            </w:r>
                          </w:p>
                          <w:p w14:paraId="01EA2A10" w14:textId="53ED78C9" w:rsidR="002A5CBE" w:rsidRDefault="002A5CBE" w:rsidP="00D66B7F">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21.  1 Κορινθιουσ 14:32-33; Γαλατασ 1:8; </w:t>
                            </w:r>
                          </w:p>
                          <w:p w14:paraId="0F5C50E0" w14:textId="1857A899" w:rsidR="002A5CBE" w:rsidRDefault="002A5CBE" w:rsidP="00D66B7F">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2 Θεσσαλονικεισ 3:6 &amp; 14; 1 Ιωαννoy 1:7;</w:t>
                            </w:r>
                          </w:p>
                          <w:p w14:paraId="63976988" w14:textId="6F569860" w:rsidR="002A5CBE" w:rsidRDefault="002A5CBE" w:rsidP="00D66B7F">
                            <w:pPr>
                              <w:tabs>
                                <w:tab w:val="center" w:pos="4320"/>
                              </w:tabs>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Αποκαλυψισ 22:18. </w:t>
                            </w:r>
                            <w:r>
                              <w:rPr>
                                <w:rFonts w:ascii="Courier New" w:hAnsi="Courier New" w:cs="Courier New"/>
                                <w:b/>
                                <w:sz w:val="16"/>
                                <w:szCs w:val="16"/>
                                <w:lang w:val="tr-TR"/>
                              </w:rPr>
                              <w:tab/>
                            </w:r>
                          </w:p>
                          <w:p w14:paraId="42B8742D" w14:textId="47043E80" w:rsidR="002A5CBE" w:rsidRDefault="002A5CBE" w:rsidP="00D66B7F">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22.  Ψαλμοί 119:86 &amp; 160; Ἠσαΐας 40:8; Ματθαιον</w:t>
                            </w:r>
                          </w:p>
                          <w:p w14:paraId="394DC029" w14:textId="5B60E449" w:rsidR="002A5CBE" w:rsidRDefault="002A5CBE" w:rsidP="00D66B7F">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5:18; Ιωαννην 10:35; 1 Πετρου 1:23.</w:t>
                            </w:r>
                          </w:p>
                          <w:p w14:paraId="76D1A841" w14:textId="629CED7E" w:rsidR="002A5CBE" w:rsidRDefault="002A5CBE" w:rsidP="00D66B7F">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23.  Αποκαλυψισ 12:9 / Shura 26:192-197; Jinn</w:t>
                            </w:r>
                          </w:p>
                          <w:p w14:paraId="6430AAC4" w14:textId="4757344D" w:rsidR="002A5CBE" w:rsidRDefault="002A5CBE" w:rsidP="00D66B7F">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72:1-14.</w:t>
                            </w:r>
                          </w:p>
                          <w:p w14:paraId="3A14036F" w14:textId="429E67D9" w:rsidR="002A5CBE" w:rsidRDefault="002A5CBE" w:rsidP="00D66B7F">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24.  Μαρκον 2:17 / A’raf 7:184; Tur 52:29; </w:t>
                            </w:r>
                          </w:p>
                          <w:p w14:paraId="2CD4982F" w14:textId="4E16F324" w:rsidR="002A5CBE" w:rsidRDefault="002A5CBE" w:rsidP="00D66B7F">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Necm 53:2-4.</w:t>
                            </w:r>
                          </w:p>
                          <w:p w14:paraId="1D226594" w14:textId="5860333C" w:rsidR="002A5CBE" w:rsidRDefault="002A5CBE" w:rsidP="00D66B7F">
                            <w:pPr>
                              <w:spacing w:after="0" w:line="240" w:lineRule="auto"/>
                              <w:contextualSpacing/>
                              <w:rPr>
                                <w:rFonts w:ascii="Courier New" w:hAnsi="Courier New" w:cs="Courier New"/>
                                <w:b/>
                                <w:bCs/>
                                <w:spacing w:val="-8"/>
                                <w:sz w:val="16"/>
                                <w:szCs w:val="16"/>
                                <w:lang w:val="tr-TR"/>
                              </w:rPr>
                            </w:pPr>
                            <w:r>
                              <w:rPr>
                                <w:rFonts w:ascii="Courier New" w:hAnsi="Courier New" w:cs="Courier New"/>
                                <w:b/>
                                <w:sz w:val="16"/>
                                <w:szCs w:val="16"/>
                                <w:lang w:val="tr-TR"/>
                              </w:rPr>
                              <w:t xml:space="preserve">25.  </w:t>
                            </w:r>
                            <w:r>
                              <w:rPr>
                                <w:rFonts w:ascii="Courier New" w:hAnsi="Courier New" w:cs="Courier New"/>
                                <w:b/>
                                <w:bCs/>
                                <w:spacing w:val="-8"/>
                                <w:sz w:val="16"/>
                                <w:szCs w:val="16"/>
                                <w:lang w:val="tr-TR"/>
                              </w:rPr>
                              <w:t>Δευτερονόμιον</w:t>
                            </w:r>
                            <w:r w:rsidRPr="00DB2E55">
                              <w:rPr>
                                <w:rFonts w:ascii="Courier New" w:hAnsi="Courier New" w:cs="Courier New"/>
                                <w:b/>
                                <w:bCs/>
                                <w:spacing w:val="-8"/>
                                <w:sz w:val="16"/>
                                <w:szCs w:val="16"/>
                                <w:lang w:val="tr-TR"/>
                              </w:rPr>
                              <w:t xml:space="preserve"> 4:35; </w:t>
                            </w:r>
                            <w:r>
                              <w:rPr>
                                <w:rFonts w:ascii="Courier New" w:hAnsi="Courier New" w:cs="Courier New"/>
                                <w:b/>
                                <w:bCs/>
                                <w:spacing w:val="-8"/>
                                <w:sz w:val="16"/>
                                <w:szCs w:val="16"/>
                                <w:lang w:val="tr-TR"/>
                              </w:rPr>
                              <w:t>Δευτερονόμιον</w:t>
                            </w:r>
                            <w:r w:rsidRPr="00DB2E55">
                              <w:rPr>
                                <w:rFonts w:ascii="Courier New" w:hAnsi="Courier New" w:cs="Courier New"/>
                                <w:b/>
                                <w:bCs/>
                                <w:spacing w:val="-8"/>
                                <w:sz w:val="16"/>
                                <w:szCs w:val="16"/>
                                <w:lang w:val="tr-TR"/>
                              </w:rPr>
                              <w:t xml:space="preserve"> 6:4;</w:t>
                            </w:r>
                          </w:p>
                          <w:p w14:paraId="63C8F526" w14:textId="5C943C1F" w:rsidR="002A5CBE" w:rsidRDefault="002A5CBE" w:rsidP="00D66B7F">
                            <w:pPr>
                              <w:spacing w:after="0" w:line="240" w:lineRule="auto"/>
                              <w:contextualSpacing/>
                              <w:rPr>
                                <w:rFonts w:ascii="Courier New" w:hAnsi="Courier New" w:cs="Courier New"/>
                                <w:b/>
                                <w:sz w:val="16"/>
                                <w:szCs w:val="16"/>
                                <w:lang w:val="tr-TR"/>
                              </w:rPr>
                            </w:pPr>
                            <w:r w:rsidRPr="00D66B7F">
                              <w:rPr>
                                <w:rFonts w:ascii="Courier New Bold" w:hAnsi="Courier New Bold" w:cs="Courier New"/>
                                <w:b/>
                                <w:bCs/>
                                <w:spacing w:val="12"/>
                                <w:sz w:val="16"/>
                                <w:szCs w:val="16"/>
                                <w:lang w:val="tr-TR"/>
                              </w:rPr>
                              <w:t xml:space="preserve">    </w:t>
                            </w:r>
                            <w:r>
                              <w:rPr>
                                <w:rFonts w:ascii="Courier New" w:hAnsi="Courier New" w:cs="Courier New"/>
                                <w:b/>
                                <w:bCs/>
                                <w:spacing w:val="-8"/>
                                <w:sz w:val="16"/>
                                <w:szCs w:val="16"/>
                                <w:lang w:val="tr-TR"/>
                              </w:rPr>
                              <w:t>Δευτερονόμιον</w:t>
                            </w:r>
                            <w:r>
                              <w:rPr>
                                <w:rFonts w:ascii="Courier New" w:hAnsi="Courier New" w:cs="Courier New"/>
                                <w:b/>
                                <w:sz w:val="16"/>
                                <w:szCs w:val="16"/>
                                <w:lang w:val="tr-TR"/>
                              </w:rPr>
                              <w:t xml:space="preserve"> 32:39; Ψαλμοί 86:10; Ἠσαΐας</w:t>
                            </w:r>
                          </w:p>
                          <w:p w14:paraId="69E3E901" w14:textId="71CEE9C1" w:rsidR="002A5CBE" w:rsidRPr="00D66B7F" w:rsidRDefault="002A5CBE" w:rsidP="00D66B7F">
                            <w:pPr>
                              <w:spacing w:after="0" w:line="240" w:lineRule="auto"/>
                              <w:contextualSpacing/>
                              <w:rPr>
                                <w:rFonts w:ascii="Courier New" w:hAnsi="Courier New" w:cs="Courier New"/>
                                <w:b/>
                                <w:bCs/>
                                <w:spacing w:val="-8"/>
                                <w:sz w:val="16"/>
                                <w:szCs w:val="16"/>
                                <w:lang w:val="tr-TR"/>
                              </w:rPr>
                            </w:pPr>
                            <w:r>
                              <w:rPr>
                                <w:rFonts w:ascii="Courier New" w:hAnsi="Courier New" w:cs="Courier New"/>
                                <w:b/>
                                <w:sz w:val="16"/>
                                <w:szCs w:val="16"/>
                                <w:lang w:val="tr-TR"/>
                              </w:rPr>
                              <w:t xml:space="preserve">     43:10; Μαρκον 12:29-32.</w:t>
                            </w:r>
                          </w:p>
                          <w:p w14:paraId="676EB7C8" w14:textId="69730D29" w:rsidR="002A5CBE" w:rsidRDefault="002A5CBE" w:rsidP="00D66B7F">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26.  Ἠσαΐας 46:9-10 / Kahf 18:45.</w:t>
                            </w:r>
                          </w:p>
                          <w:p w14:paraId="782B91D4" w14:textId="35FE6770" w:rsidR="002A5CBE" w:rsidRDefault="002A5CBE" w:rsidP="00D66B7F">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27.  Ματθαιον 28:19; Μαρκον 9:7; Ρωμαιουσ 9:5 /</w:t>
                            </w:r>
                          </w:p>
                          <w:p w14:paraId="0CF955B4" w14:textId="69DA8FCD" w:rsidR="002A5CBE" w:rsidRDefault="002A5CBE" w:rsidP="00D66B7F">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Shuara 26:196-197; Ankebut 29:46; Shura</w:t>
                            </w:r>
                          </w:p>
                          <w:p w14:paraId="1830C7E8" w14:textId="1CE2876C" w:rsidR="002A5CBE" w:rsidRDefault="002A5CBE" w:rsidP="00D66B7F">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42:15; Duhan 44:8.</w:t>
                            </w:r>
                          </w:p>
                          <w:p w14:paraId="2271BDAA" w14:textId="579A79C4" w:rsidR="002A5CBE" w:rsidRPr="00CC38E5" w:rsidRDefault="002A5CBE" w:rsidP="00D66B7F">
                            <w:pPr>
                              <w:spacing w:after="0" w:line="240" w:lineRule="auto"/>
                              <w:contextualSpacing/>
                              <w:rPr>
                                <w:rFonts w:ascii="Courier New" w:hAnsi="Courier New" w:cs="Courier New"/>
                                <w:b/>
                                <w:bCs/>
                                <w:spacing w:val="-8"/>
                                <w:sz w:val="16"/>
                                <w:szCs w:val="16"/>
                                <w:lang w:val="tr-TR"/>
                              </w:rPr>
                            </w:pPr>
                            <w:r>
                              <w:rPr>
                                <w:rFonts w:ascii="Courier New" w:hAnsi="Courier New" w:cs="Courier New"/>
                                <w:b/>
                                <w:sz w:val="16"/>
                                <w:szCs w:val="16"/>
                                <w:lang w:val="tr-TR"/>
                              </w:rPr>
                              <w:t xml:space="preserve">28.  </w:t>
                            </w:r>
                            <w:r w:rsidRPr="00CC38E5">
                              <w:rPr>
                                <w:rFonts w:ascii="Courier New" w:hAnsi="Courier New" w:cs="Courier New"/>
                                <w:b/>
                                <w:bCs/>
                                <w:spacing w:val="-8"/>
                                <w:sz w:val="16"/>
                                <w:szCs w:val="16"/>
                                <w:lang w:val="tr-TR"/>
                              </w:rPr>
                              <w:t>Ἠσαΐας 26:4; Ἱερεμίας 23:6; Ιωαννην 8:23-34 /</w:t>
                            </w:r>
                          </w:p>
                          <w:p w14:paraId="0085E6F2" w14:textId="573FDBC3" w:rsidR="002A5CBE" w:rsidRDefault="002A5CBE" w:rsidP="00D66B7F">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Rahman 55:78; Hashr 59:24.</w:t>
                            </w:r>
                          </w:p>
                          <w:p w14:paraId="2BF990A1" w14:textId="6E15988F" w:rsidR="002A5CBE" w:rsidRDefault="002A5CBE" w:rsidP="00D66B7F">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29.  Ἔξοδος 15:11; 1 Σαμουήλ 6:20; Ψαλμοί 99:9;</w:t>
                            </w:r>
                          </w:p>
                          <w:p w14:paraId="202E4B9B" w14:textId="20FD6928" w:rsidR="002A5CBE" w:rsidRPr="00CC38E5" w:rsidRDefault="002A5CBE" w:rsidP="00D66B7F">
                            <w:pPr>
                              <w:spacing w:after="0" w:line="240" w:lineRule="auto"/>
                              <w:contextualSpacing/>
                              <w:rPr>
                                <w:rFonts w:ascii="Courier New" w:hAnsi="Courier New" w:cs="Courier New"/>
                                <w:b/>
                                <w:bCs/>
                                <w:spacing w:val="-12"/>
                                <w:sz w:val="16"/>
                                <w:szCs w:val="16"/>
                                <w:lang w:val="tr-TR"/>
                              </w:rPr>
                            </w:pPr>
                            <w:r>
                              <w:rPr>
                                <w:rFonts w:ascii="Courier New" w:hAnsi="Courier New" w:cs="Courier New"/>
                                <w:b/>
                                <w:sz w:val="16"/>
                                <w:szCs w:val="16"/>
                                <w:lang w:val="tr-TR"/>
                              </w:rPr>
                              <w:t xml:space="preserve">     </w:t>
                            </w:r>
                            <w:r w:rsidRPr="00CC38E5">
                              <w:rPr>
                                <w:rFonts w:ascii="Courier New" w:hAnsi="Courier New" w:cs="Courier New"/>
                                <w:b/>
                                <w:bCs/>
                                <w:spacing w:val="-12"/>
                                <w:sz w:val="16"/>
                                <w:szCs w:val="16"/>
                                <w:lang w:val="tr-TR"/>
                              </w:rPr>
                              <w:t>Εβραιουσ 12:9-10; 1 Πετρου 1:15-16; Αποκαλυψισ 4:8</w:t>
                            </w:r>
                          </w:p>
                          <w:p w14:paraId="2B17337E" w14:textId="19681B96" w:rsidR="002A5CBE" w:rsidRDefault="002A5CBE" w:rsidP="00D66B7F">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30.  Ψαλμοί 68:4-5; Ἠσαΐας 64:8; Mattew 6:9; </w:t>
                            </w:r>
                          </w:p>
                          <w:p w14:paraId="341F311E" w14:textId="25F9E93F" w:rsidR="002A5CBE" w:rsidRDefault="002A5CBE" w:rsidP="00D66B7F">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1 Ιωαννoy 2:22-23.</w:t>
                            </w:r>
                          </w:p>
                          <w:p w14:paraId="655C60BF" w14:textId="5F9FF484" w:rsidR="002A5CBE" w:rsidRDefault="002A5CBE" w:rsidP="00D66B7F">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31.  Παροιμίαι 21:4; Φιλιππησιουσ 2:8; 1 Πετρου</w:t>
                            </w:r>
                          </w:p>
                          <w:p w14:paraId="2BAC20E8" w14:textId="09B6DF9B" w:rsidR="002A5CBE" w:rsidRDefault="002A5CBE" w:rsidP="00D66B7F">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5:5.</w:t>
                            </w:r>
                          </w:p>
                          <w:p w14:paraId="05772DAD" w14:textId="1FAE1239" w:rsidR="002A5CBE" w:rsidRDefault="002A5CBE" w:rsidP="00D66B7F">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32.  Ἠσαΐας 45:21; Λουκαν 1:47; Ιωαννην 3:17; </w:t>
                            </w:r>
                          </w:p>
                          <w:p w14:paraId="48200952" w14:textId="6E1D14E5" w:rsidR="002A5CBE" w:rsidRDefault="002A5CBE" w:rsidP="00D66B7F">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1 Τιμοθεον 1:15.</w:t>
                            </w:r>
                          </w:p>
                          <w:p w14:paraId="0BB601A6" w14:textId="558FC79E" w:rsidR="002A5CBE" w:rsidRDefault="002A5CBE" w:rsidP="00CC38E5">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33.  Γένεσις 3:22 / Enbiya 21:35, 73 &amp; 91.</w:t>
                            </w:r>
                          </w:p>
                          <w:p w14:paraId="606A04DC" w14:textId="7576C10A" w:rsidR="002A5CBE" w:rsidRDefault="002A5CBE" w:rsidP="00CC38E5">
                            <w:pPr>
                              <w:spacing w:after="0" w:line="240" w:lineRule="auto"/>
                              <w:contextualSpacing/>
                              <w:rPr>
                                <w:rFonts w:ascii="Courier New" w:hAnsi="Courier New" w:cs="Courier New"/>
                                <w:b/>
                                <w:bCs/>
                                <w:spacing w:val="-8"/>
                                <w:sz w:val="16"/>
                                <w:szCs w:val="16"/>
                                <w:lang w:val="tr-TR"/>
                              </w:rPr>
                            </w:pPr>
                            <w:r>
                              <w:rPr>
                                <w:rFonts w:ascii="Courier New" w:hAnsi="Courier New" w:cs="Courier New"/>
                                <w:b/>
                                <w:sz w:val="16"/>
                                <w:szCs w:val="16"/>
                                <w:lang w:val="tr-TR"/>
                              </w:rPr>
                              <w:t xml:space="preserve">34. </w:t>
                            </w:r>
                            <w:r w:rsidRPr="00A66B22">
                              <w:rPr>
                                <w:rFonts w:ascii="Courier New" w:hAnsi="Courier New" w:cs="Courier New"/>
                                <w:b/>
                                <w:bCs/>
                                <w:spacing w:val="-8"/>
                                <w:sz w:val="16"/>
                                <w:szCs w:val="16"/>
                                <w:lang w:val="tr-TR"/>
                              </w:rPr>
                              <w:t xml:space="preserve"> </w:t>
                            </w:r>
                            <w:r>
                              <w:rPr>
                                <w:rFonts w:ascii="Courier New" w:hAnsi="Courier New" w:cs="Courier New"/>
                                <w:b/>
                                <w:bCs/>
                                <w:spacing w:val="-8"/>
                                <w:sz w:val="16"/>
                                <w:szCs w:val="16"/>
                                <w:lang w:val="tr-TR"/>
                              </w:rPr>
                              <w:t>Γένεσις</w:t>
                            </w:r>
                            <w:r w:rsidRPr="00A66B22">
                              <w:rPr>
                                <w:rFonts w:ascii="Courier New" w:hAnsi="Courier New" w:cs="Courier New"/>
                                <w:b/>
                                <w:bCs/>
                                <w:spacing w:val="-8"/>
                                <w:sz w:val="16"/>
                                <w:szCs w:val="16"/>
                                <w:lang w:val="tr-TR"/>
                              </w:rPr>
                              <w:t xml:space="preserve"> 1:26-27; </w:t>
                            </w:r>
                            <w:r>
                              <w:rPr>
                                <w:rFonts w:ascii="Courier New" w:hAnsi="Courier New" w:cs="Courier New"/>
                                <w:b/>
                                <w:bCs/>
                                <w:spacing w:val="-8"/>
                                <w:sz w:val="16"/>
                                <w:szCs w:val="16"/>
                                <w:lang w:val="tr-TR"/>
                              </w:rPr>
                              <w:t>Ματθαιον</w:t>
                            </w:r>
                            <w:r w:rsidRPr="00A66B22">
                              <w:rPr>
                                <w:rFonts w:ascii="Courier New" w:hAnsi="Courier New" w:cs="Courier New"/>
                                <w:b/>
                                <w:bCs/>
                                <w:spacing w:val="-8"/>
                                <w:sz w:val="16"/>
                                <w:szCs w:val="16"/>
                                <w:lang w:val="tr-TR"/>
                              </w:rPr>
                              <w:t xml:space="preserve"> 3:16-17; </w:t>
                            </w:r>
                            <w:r>
                              <w:rPr>
                                <w:rFonts w:ascii="Courier New" w:hAnsi="Courier New" w:cs="Courier New"/>
                                <w:b/>
                                <w:bCs/>
                                <w:spacing w:val="-8"/>
                                <w:sz w:val="16"/>
                                <w:szCs w:val="16"/>
                                <w:lang w:val="tr-TR"/>
                              </w:rPr>
                              <w:t>Λουκαν</w:t>
                            </w:r>
                            <w:r w:rsidRPr="00A66B22">
                              <w:rPr>
                                <w:rFonts w:ascii="Courier New" w:hAnsi="Courier New" w:cs="Courier New"/>
                                <w:b/>
                                <w:bCs/>
                                <w:spacing w:val="-8"/>
                                <w:sz w:val="16"/>
                                <w:szCs w:val="16"/>
                                <w:lang w:val="tr-TR"/>
                              </w:rPr>
                              <w:t xml:space="preserve"> 1:35 / </w:t>
                            </w:r>
                          </w:p>
                          <w:p w14:paraId="5E4957AB" w14:textId="3ACB8333" w:rsidR="002A5CBE" w:rsidRPr="008F5E61" w:rsidRDefault="002A5CBE" w:rsidP="00CC38E5">
                            <w:pPr>
                              <w:spacing w:after="0" w:line="240" w:lineRule="auto"/>
                              <w:contextualSpacing/>
                              <w:rPr>
                                <w:rFonts w:ascii="Courier New" w:hAnsi="Courier New" w:cs="Courier New"/>
                                <w:b/>
                                <w:sz w:val="16"/>
                                <w:szCs w:val="16"/>
                                <w:lang w:val="tr-TR"/>
                              </w:rPr>
                            </w:pPr>
                            <w:r w:rsidRPr="00A66B22">
                              <w:rPr>
                                <w:rFonts w:ascii="Courier New Bold" w:hAnsi="Courier New Bold" w:cs="Courier New"/>
                                <w:b/>
                                <w:bCs/>
                                <w:spacing w:val="8"/>
                                <w:sz w:val="16"/>
                                <w:szCs w:val="16"/>
                                <w:lang w:val="tr-TR"/>
                              </w:rPr>
                              <w:t xml:space="preserve">    </w:t>
                            </w:r>
                            <w:r>
                              <w:rPr>
                                <w:rFonts w:ascii="Courier New Bold" w:hAnsi="Courier New Bold" w:cs="Courier New"/>
                                <w:b/>
                                <w:bCs/>
                                <w:spacing w:val="8"/>
                                <w:sz w:val="16"/>
                                <w:szCs w:val="16"/>
                                <w:lang w:val="tr-TR"/>
                              </w:rPr>
                              <w:t xml:space="preserve"> </w:t>
                            </w:r>
                            <w:r>
                              <w:rPr>
                                <w:rFonts w:ascii="Courier New" w:hAnsi="Courier New" w:cs="Courier New"/>
                                <w:b/>
                                <w:sz w:val="16"/>
                                <w:szCs w:val="16"/>
                                <w:lang w:val="tr-TR"/>
                              </w:rPr>
                              <w:t>Maide 5:116.</w:t>
                            </w:r>
                          </w:p>
                          <w:p w14:paraId="629C8406" w14:textId="03071568" w:rsidR="002A5CBE" w:rsidRDefault="002A5CBE" w:rsidP="00CC38E5">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35.  Ιωαννην 7:18; Ιωαννην 10:30; Ιωαννην 14:11;</w:t>
                            </w:r>
                          </w:p>
                          <w:p w14:paraId="2B06DA8B" w14:textId="6CBC9DBA" w:rsidR="002A5CBE" w:rsidRDefault="002A5CBE" w:rsidP="00CC38E5">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2 Τιμοθεον 2:13; 1 Ιωαννoy 3:5 / Maide</w:t>
                            </w:r>
                          </w:p>
                          <w:p w14:paraId="451725D9" w14:textId="4B071DBB" w:rsidR="002A5CBE" w:rsidRDefault="002A5CBE" w:rsidP="00CC38E5">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5:117-118.</w:t>
                            </w:r>
                            <w:r>
                              <w:rPr>
                                <w:rFonts w:ascii="Courier New" w:hAnsi="Courier New" w:cs="Courier New"/>
                                <w:b/>
                                <w:sz w:val="16"/>
                                <w:szCs w:val="16"/>
                                <w:lang w:val="tr-TR"/>
                              </w:rPr>
                              <w:tab/>
                            </w:r>
                          </w:p>
                          <w:p w14:paraId="69A3A51C" w14:textId="56F99BA4" w:rsidR="002A5CBE" w:rsidRDefault="002A5CBE" w:rsidP="00CC38E5">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36.  Ματθαιον 17:5; Ιωαννην 12:28 &amp; 30/ Taha</w:t>
                            </w:r>
                          </w:p>
                          <w:p w14:paraId="2413D0DF" w14:textId="406EF6F4" w:rsidR="002A5CBE" w:rsidRDefault="002A5CBE" w:rsidP="00CC38E5">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20:133.</w:t>
                            </w:r>
                          </w:p>
                          <w:p w14:paraId="2740C917" w14:textId="1096FAB4" w:rsidR="002A5CBE" w:rsidRDefault="002A5CBE" w:rsidP="00CC38E5">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37.  Γένεσις 1:26; Ἠσαΐας 6:1-8; Ματθαιον 5:8; </w:t>
                            </w:r>
                          </w:p>
                          <w:p w14:paraId="7B6F352B" w14:textId="1A0FE1F5" w:rsidR="002A5CBE" w:rsidRPr="00CC38E5" w:rsidRDefault="002A5CBE" w:rsidP="00CC38E5">
                            <w:pPr>
                              <w:spacing w:after="0" w:line="240" w:lineRule="auto"/>
                              <w:contextualSpacing/>
                              <w:rPr>
                                <w:rFonts w:ascii="Courier New" w:hAnsi="Courier New" w:cs="Courier New"/>
                                <w:b/>
                                <w:bCs/>
                                <w:spacing w:val="-8"/>
                                <w:sz w:val="16"/>
                                <w:szCs w:val="16"/>
                                <w:lang w:val="tr-TR"/>
                              </w:rPr>
                            </w:pPr>
                            <w:r>
                              <w:rPr>
                                <w:rFonts w:ascii="Courier New" w:hAnsi="Courier New" w:cs="Courier New"/>
                                <w:b/>
                                <w:sz w:val="16"/>
                                <w:szCs w:val="16"/>
                                <w:lang w:val="tr-TR"/>
                              </w:rPr>
                              <w:t xml:space="preserve">     </w:t>
                            </w:r>
                            <w:r w:rsidRPr="00CC38E5">
                              <w:rPr>
                                <w:rFonts w:ascii="Courier New" w:hAnsi="Courier New" w:cs="Courier New"/>
                                <w:b/>
                                <w:bCs/>
                                <w:spacing w:val="-8"/>
                                <w:sz w:val="16"/>
                                <w:szCs w:val="16"/>
                                <w:lang w:val="tr-TR"/>
                              </w:rPr>
                              <w:t>Ιωαννην 5:37; Φιλιππησιουσ 2:5-11; Αποκαλυψισ</w:t>
                            </w:r>
                          </w:p>
                          <w:p w14:paraId="0A5BE198" w14:textId="5592C899" w:rsidR="002A5CBE" w:rsidRDefault="002A5CBE" w:rsidP="00D66B7F">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4:1-5; Αποκαλυψισ 21:3; Αποκαλυψισ 22:3-4.</w:t>
                            </w:r>
                          </w:p>
                          <w:p w14:paraId="01121CF7" w14:textId="77777777" w:rsidR="002A5CBE" w:rsidRPr="008F5E61" w:rsidRDefault="002A5CBE" w:rsidP="00D66B7F">
                            <w:pPr>
                              <w:contextualSpacing/>
                              <w:rPr>
                                <w:rFonts w:ascii="Courier New" w:hAnsi="Courier New" w:cs="Courier New"/>
                                <w:b/>
                                <w:sz w:val="16"/>
                                <w:szCs w:val="16"/>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5C80A38" id="_x0000_s1129" type="#_x0000_t202" style="position:absolute;margin-left:-18pt;margin-top:-17.95pt;width:251.6pt;height:395.6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">
                <v:textbox>
                  <w:txbxContent>
                    <w:p w14:paraId="6370FFCC" w14:textId="52D417CE" w:rsidR="002A5CBE" w:rsidRPr="004A2F01" w:rsidRDefault="002A5CBE" w:rsidP="008E6077">
                      <w:pPr>
                        <w:contextualSpacing/>
                        <w:jc w:val="center"/>
                        <w:rPr>
                          <w:rFonts w:ascii="Courier New" w:hAnsi="Courier New" w:cs="Courier New"/>
                          <w:b/>
                          <w:bCs/>
                          <w:color w:val="212121"/>
                          <w:sz w:val="28"/>
                          <w:szCs w:val="28"/>
                          <w:lang w:val="en-US"/>
                        </w:rPr>
                      </w:pPr>
                      <w:r w:rsidRPr="004A2F01">
                        <w:rPr>
                          <w:rFonts w:ascii="Courier New" w:hAnsi="Courier New" w:cs="Courier New"/>
                          <w:b/>
                          <w:bCs/>
                          <w:color w:val="212121"/>
                          <w:sz w:val="28"/>
                          <w:szCs w:val="28"/>
                          <w:lang w:val="el-GR"/>
                        </w:rPr>
                        <w:t>Επιπλέον Στίχοι</w:t>
                      </w:r>
                    </w:p>
                    <w:p w14:paraId="5DE03A73" w14:textId="77777777" w:rsidR="002A5CBE" w:rsidRDefault="002A5CBE" w:rsidP="00D66B7F">
                      <w:pPr>
                        <w:spacing w:after="0" w:line="240" w:lineRule="auto"/>
                        <w:contextualSpacing/>
                        <w:rPr>
                          <w:rFonts w:ascii="Courier New" w:hAnsi="Courier New" w:cs="Courier New"/>
                          <w:b/>
                          <w:sz w:val="16"/>
                          <w:szCs w:val="16"/>
                          <w:lang w:val="tr-TR"/>
                        </w:rPr>
                      </w:pPr>
                    </w:p>
                    <w:p w14:paraId="521847D4" w14:textId="6273AFA8" w:rsidR="002A5CBE" w:rsidRDefault="002A5CBE" w:rsidP="00D66B7F">
                      <w:pPr>
                        <w:spacing w:after="0" w:line="240" w:lineRule="auto"/>
                        <w:contextualSpacing/>
                        <w:rPr>
                          <w:rFonts w:ascii="Courier New" w:eastAsia="Adobe 黑体 Std R" w:hAnsi="Courier New" w:cs="Courier New"/>
                          <w:b/>
                          <w:bCs/>
                          <w:spacing w:val="-8"/>
                          <w:sz w:val="16"/>
                          <w:szCs w:val="16"/>
                          <w:lang w:val="tr-TR"/>
                        </w:rPr>
                      </w:pPr>
                      <w:r>
                        <w:rPr>
                          <w:rFonts w:ascii="Courier New" w:hAnsi="Courier New" w:cs="Courier New"/>
                          <w:b/>
                          <w:sz w:val="16"/>
                          <w:szCs w:val="16"/>
                          <w:lang w:val="tr-TR"/>
                        </w:rPr>
                        <w:t xml:space="preserve">20.  </w:t>
                      </w:r>
                      <w:r>
                        <w:rPr>
                          <w:rFonts w:ascii="Courier New" w:eastAsia="Adobe 黑体 Std R" w:hAnsi="Courier New" w:cs="Courier New"/>
                          <w:b/>
                          <w:bCs/>
                          <w:spacing w:val="-8"/>
                          <w:sz w:val="16"/>
                          <w:szCs w:val="16"/>
                          <w:lang w:val="tr-TR"/>
                        </w:rPr>
                        <w:t>Γαλατασ</w:t>
                      </w:r>
                      <w:r w:rsidRPr="004D63C4">
                        <w:rPr>
                          <w:rFonts w:ascii="Courier New" w:eastAsia="Adobe 黑体 Std R" w:hAnsi="Courier New" w:cs="Courier New"/>
                          <w:b/>
                          <w:bCs/>
                          <w:spacing w:val="-8"/>
                          <w:sz w:val="16"/>
                          <w:szCs w:val="16"/>
                          <w:lang w:val="tr-TR"/>
                        </w:rPr>
                        <w:t xml:space="preserve"> 1:8; 1 </w:t>
                      </w:r>
                      <w:r>
                        <w:rPr>
                          <w:rFonts w:ascii="Courier New" w:eastAsia="Adobe 黑体 Std R" w:hAnsi="Courier New" w:cs="Courier New"/>
                          <w:b/>
                          <w:bCs/>
                          <w:spacing w:val="-8"/>
                          <w:sz w:val="16"/>
                          <w:szCs w:val="16"/>
                          <w:lang w:val="tr-TR"/>
                        </w:rPr>
                        <w:t>Κορινθιουσ</w:t>
                      </w:r>
                      <w:r w:rsidRPr="004D63C4">
                        <w:rPr>
                          <w:rFonts w:ascii="Courier New" w:eastAsia="Adobe 黑体 Std R" w:hAnsi="Courier New" w:cs="Courier New"/>
                          <w:b/>
                          <w:bCs/>
                          <w:spacing w:val="-8"/>
                          <w:sz w:val="16"/>
                          <w:szCs w:val="16"/>
                          <w:lang w:val="tr-TR"/>
                        </w:rPr>
                        <w:t xml:space="preserve"> 14:32-33 &amp; 37-38 / </w:t>
                      </w:r>
                    </w:p>
                    <w:p w14:paraId="08887240" w14:textId="2986F6A7" w:rsidR="002A5CBE" w:rsidRDefault="002A5CBE" w:rsidP="00D66B7F">
                      <w:pPr>
                        <w:spacing w:after="0" w:line="240" w:lineRule="auto"/>
                        <w:contextualSpacing/>
                        <w:rPr>
                          <w:rFonts w:ascii="Courier New" w:hAnsi="Courier New" w:cs="Courier New"/>
                          <w:b/>
                          <w:sz w:val="16"/>
                          <w:szCs w:val="16"/>
                          <w:lang w:val="tr-TR"/>
                        </w:rPr>
                      </w:pPr>
                      <w:r>
                        <w:rPr>
                          <w:rFonts w:ascii="Courier New" w:eastAsia="Adobe 黑体 Std R" w:hAnsi="Courier New" w:cs="Courier New"/>
                          <w:b/>
                          <w:bCs/>
                          <w:spacing w:val="-8"/>
                          <w:sz w:val="16"/>
                          <w:szCs w:val="16"/>
                          <w:lang w:val="tr-TR"/>
                        </w:rPr>
                        <w:t xml:space="preserve">      </w:t>
                      </w:r>
                      <w:r>
                        <w:rPr>
                          <w:rFonts w:ascii="Courier New" w:hAnsi="Courier New" w:cs="Courier New"/>
                          <w:b/>
                          <w:sz w:val="16"/>
                          <w:szCs w:val="16"/>
                          <w:lang w:val="tr-TR"/>
                        </w:rPr>
                        <w:t>Bakara 2:2-4; Shu’ara 26:196-197; Fussilet</w:t>
                      </w:r>
                    </w:p>
                    <w:p w14:paraId="7593B9BE" w14:textId="5F16DA24" w:rsidR="002A5CBE" w:rsidRDefault="002A5CBE" w:rsidP="00D66B7F">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41:43.</w:t>
                      </w:r>
                    </w:p>
                    <w:p w14:paraId="01EA2A10" w14:textId="53ED78C9" w:rsidR="002A5CBE" w:rsidRDefault="002A5CBE" w:rsidP="00D66B7F">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21.  1 Κορινθιουσ 14:32-33; Γαλατασ 1:8; </w:t>
                      </w:r>
                    </w:p>
                    <w:p w14:paraId="0F5C50E0" w14:textId="1857A899" w:rsidR="002A5CBE" w:rsidRDefault="002A5CBE" w:rsidP="00D66B7F">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2 Θεσσαλονικεισ 3:6 &amp; 14; 1 Ιωαννoy 1:7;</w:t>
                      </w:r>
                    </w:p>
                    <w:p w14:paraId="63976988" w14:textId="6F569860" w:rsidR="002A5CBE" w:rsidRDefault="002A5CBE" w:rsidP="00D66B7F">
                      <w:pPr>
                        <w:tabs>
                          <w:tab w:val="center" w:pos="4320"/>
                        </w:tabs>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Αποκαλυψισ 22:18. </w:t>
                      </w:r>
                      <w:r>
                        <w:rPr>
                          <w:rFonts w:ascii="Courier New" w:hAnsi="Courier New" w:cs="Courier New"/>
                          <w:b/>
                          <w:sz w:val="16"/>
                          <w:szCs w:val="16"/>
                          <w:lang w:val="tr-TR"/>
                        </w:rPr>
                        <w:tab/>
                      </w:r>
                    </w:p>
                    <w:p w14:paraId="42B8742D" w14:textId="47043E80" w:rsidR="002A5CBE" w:rsidRDefault="002A5CBE" w:rsidP="00D66B7F">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22.  Ψαλμοί 119:86 &amp; 160; Ἠσαΐας 40:8; Ματθαιον</w:t>
                      </w:r>
                    </w:p>
                    <w:p w14:paraId="394DC029" w14:textId="5B60E449" w:rsidR="002A5CBE" w:rsidRDefault="002A5CBE" w:rsidP="00D66B7F">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5:18; Ιωαννην 10:35; 1 Πετρου 1:23.</w:t>
                      </w:r>
                    </w:p>
                    <w:p w14:paraId="76D1A841" w14:textId="629CED7E" w:rsidR="002A5CBE" w:rsidRDefault="002A5CBE" w:rsidP="00D66B7F">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23.  Αποκαλυψισ 12:9 / Shura 26:192-197; Jinn</w:t>
                      </w:r>
                    </w:p>
                    <w:p w14:paraId="6430AAC4" w14:textId="4757344D" w:rsidR="002A5CBE" w:rsidRDefault="002A5CBE" w:rsidP="00D66B7F">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72:1-14.</w:t>
                      </w:r>
                    </w:p>
                    <w:p w14:paraId="3A14036F" w14:textId="429E67D9" w:rsidR="002A5CBE" w:rsidRDefault="002A5CBE" w:rsidP="00D66B7F">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24.  Μαρκον 2:17 / A’raf 7:184; Tur 52:29; </w:t>
                      </w:r>
                    </w:p>
                    <w:p w14:paraId="2CD4982F" w14:textId="4E16F324" w:rsidR="002A5CBE" w:rsidRDefault="002A5CBE" w:rsidP="00D66B7F">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Necm 53:2-4.</w:t>
                      </w:r>
                    </w:p>
                    <w:p w14:paraId="1D226594" w14:textId="5860333C" w:rsidR="002A5CBE" w:rsidRDefault="002A5CBE" w:rsidP="00D66B7F">
                      <w:pPr>
                        <w:spacing w:after="0" w:line="240" w:lineRule="auto"/>
                        <w:contextualSpacing/>
                        <w:rPr>
                          <w:rFonts w:ascii="Courier New" w:hAnsi="Courier New" w:cs="Courier New"/>
                          <w:b/>
                          <w:bCs/>
                          <w:spacing w:val="-8"/>
                          <w:sz w:val="16"/>
                          <w:szCs w:val="16"/>
                          <w:lang w:val="tr-TR"/>
                        </w:rPr>
                      </w:pPr>
                      <w:r>
                        <w:rPr>
                          <w:rFonts w:ascii="Courier New" w:hAnsi="Courier New" w:cs="Courier New"/>
                          <w:b/>
                          <w:sz w:val="16"/>
                          <w:szCs w:val="16"/>
                          <w:lang w:val="tr-TR"/>
                        </w:rPr>
                        <w:t xml:space="preserve">25.  </w:t>
                      </w:r>
                      <w:r>
                        <w:rPr>
                          <w:rFonts w:ascii="Courier New" w:hAnsi="Courier New" w:cs="Courier New"/>
                          <w:b/>
                          <w:bCs/>
                          <w:spacing w:val="-8"/>
                          <w:sz w:val="16"/>
                          <w:szCs w:val="16"/>
                          <w:lang w:val="tr-TR"/>
                        </w:rPr>
                        <w:t>Δευτερονόμιον</w:t>
                      </w:r>
                      <w:r w:rsidRPr="00DB2E55">
                        <w:rPr>
                          <w:rFonts w:ascii="Courier New" w:hAnsi="Courier New" w:cs="Courier New"/>
                          <w:b/>
                          <w:bCs/>
                          <w:spacing w:val="-8"/>
                          <w:sz w:val="16"/>
                          <w:szCs w:val="16"/>
                          <w:lang w:val="tr-TR"/>
                        </w:rPr>
                        <w:t xml:space="preserve"> 4:35; </w:t>
                      </w:r>
                      <w:r>
                        <w:rPr>
                          <w:rFonts w:ascii="Courier New" w:hAnsi="Courier New" w:cs="Courier New"/>
                          <w:b/>
                          <w:bCs/>
                          <w:spacing w:val="-8"/>
                          <w:sz w:val="16"/>
                          <w:szCs w:val="16"/>
                          <w:lang w:val="tr-TR"/>
                        </w:rPr>
                        <w:t>Δευτερονόμιον</w:t>
                      </w:r>
                      <w:r w:rsidRPr="00DB2E55">
                        <w:rPr>
                          <w:rFonts w:ascii="Courier New" w:hAnsi="Courier New" w:cs="Courier New"/>
                          <w:b/>
                          <w:bCs/>
                          <w:spacing w:val="-8"/>
                          <w:sz w:val="16"/>
                          <w:szCs w:val="16"/>
                          <w:lang w:val="tr-TR"/>
                        </w:rPr>
                        <w:t xml:space="preserve"> 6:4;</w:t>
                      </w:r>
                    </w:p>
                    <w:p w14:paraId="63C8F526" w14:textId="5C943C1F" w:rsidR="002A5CBE" w:rsidRDefault="002A5CBE" w:rsidP="00D66B7F">
                      <w:pPr>
                        <w:spacing w:after="0" w:line="240" w:lineRule="auto"/>
                        <w:contextualSpacing/>
                        <w:rPr>
                          <w:rFonts w:ascii="Courier New" w:hAnsi="Courier New" w:cs="Courier New"/>
                          <w:b/>
                          <w:sz w:val="16"/>
                          <w:szCs w:val="16"/>
                          <w:lang w:val="tr-TR"/>
                        </w:rPr>
                      </w:pPr>
                      <w:r w:rsidRPr="00D66B7F">
                        <w:rPr>
                          <w:rFonts w:ascii="Courier New Bold" w:hAnsi="Courier New Bold" w:cs="Courier New"/>
                          <w:b/>
                          <w:bCs/>
                          <w:spacing w:val="12"/>
                          <w:sz w:val="16"/>
                          <w:szCs w:val="16"/>
                          <w:lang w:val="tr-TR"/>
                        </w:rPr>
                        <w:t xml:space="preserve">    </w:t>
                      </w:r>
                      <w:r>
                        <w:rPr>
                          <w:rFonts w:ascii="Courier New" w:hAnsi="Courier New" w:cs="Courier New"/>
                          <w:b/>
                          <w:bCs/>
                          <w:spacing w:val="-8"/>
                          <w:sz w:val="16"/>
                          <w:szCs w:val="16"/>
                          <w:lang w:val="tr-TR"/>
                        </w:rPr>
                        <w:t>Δευτερονόμιον</w:t>
                      </w:r>
                      <w:r>
                        <w:rPr>
                          <w:rFonts w:ascii="Courier New" w:hAnsi="Courier New" w:cs="Courier New"/>
                          <w:b/>
                          <w:sz w:val="16"/>
                          <w:szCs w:val="16"/>
                          <w:lang w:val="tr-TR"/>
                        </w:rPr>
                        <w:t xml:space="preserve"> 32:39; Ψαλμοί 86:10; Ἠσαΐας</w:t>
                      </w:r>
                    </w:p>
                    <w:p w14:paraId="69E3E901" w14:textId="71CEE9C1" w:rsidR="002A5CBE" w:rsidRPr="00D66B7F" w:rsidRDefault="002A5CBE" w:rsidP="00D66B7F">
                      <w:pPr>
                        <w:spacing w:after="0" w:line="240" w:lineRule="auto"/>
                        <w:contextualSpacing/>
                        <w:rPr>
                          <w:rFonts w:ascii="Courier New" w:hAnsi="Courier New" w:cs="Courier New"/>
                          <w:b/>
                          <w:bCs/>
                          <w:spacing w:val="-8"/>
                          <w:sz w:val="16"/>
                          <w:szCs w:val="16"/>
                          <w:lang w:val="tr-TR"/>
                        </w:rPr>
                      </w:pPr>
                      <w:r>
                        <w:rPr>
                          <w:rFonts w:ascii="Courier New" w:hAnsi="Courier New" w:cs="Courier New"/>
                          <w:b/>
                          <w:sz w:val="16"/>
                          <w:szCs w:val="16"/>
                          <w:lang w:val="tr-TR"/>
                        </w:rPr>
                        <w:t xml:space="preserve">     43:10; Μαρκον 12:29-32.</w:t>
                      </w:r>
                    </w:p>
                    <w:p w14:paraId="676EB7C8" w14:textId="69730D29" w:rsidR="002A5CBE" w:rsidRDefault="002A5CBE" w:rsidP="00D66B7F">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26.  Ἠσαΐας 46:9-10 / Kahf 18:45.</w:t>
                      </w:r>
                    </w:p>
                    <w:p w14:paraId="782B91D4" w14:textId="35FE6770" w:rsidR="002A5CBE" w:rsidRDefault="002A5CBE" w:rsidP="00D66B7F">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27.  Ματθαιον 28:19; Μαρκον 9:7; Ρωμαιουσ 9:5 /</w:t>
                      </w:r>
                    </w:p>
                    <w:p w14:paraId="0CF955B4" w14:textId="69DA8FCD" w:rsidR="002A5CBE" w:rsidRDefault="002A5CBE" w:rsidP="00D66B7F">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Shuara 26:196-197; Ankebut 29:46; Shura</w:t>
                      </w:r>
                    </w:p>
                    <w:p w14:paraId="1830C7E8" w14:textId="1CE2876C" w:rsidR="002A5CBE" w:rsidRDefault="002A5CBE" w:rsidP="00D66B7F">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42:15; Duhan 44:8.</w:t>
                      </w:r>
                    </w:p>
                    <w:p w14:paraId="2271BDAA" w14:textId="579A79C4" w:rsidR="002A5CBE" w:rsidRPr="00CC38E5" w:rsidRDefault="002A5CBE" w:rsidP="00D66B7F">
                      <w:pPr>
                        <w:spacing w:after="0" w:line="240" w:lineRule="auto"/>
                        <w:contextualSpacing/>
                        <w:rPr>
                          <w:rFonts w:ascii="Courier New" w:hAnsi="Courier New" w:cs="Courier New"/>
                          <w:b/>
                          <w:bCs/>
                          <w:spacing w:val="-8"/>
                          <w:sz w:val="16"/>
                          <w:szCs w:val="16"/>
                          <w:lang w:val="tr-TR"/>
                        </w:rPr>
                      </w:pPr>
                      <w:r>
                        <w:rPr>
                          <w:rFonts w:ascii="Courier New" w:hAnsi="Courier New" w:cs="Courier New"/>
                          <w:b/>
                          <w:sz w:val="16"/>
                          <w:szCs w:val="16"/>
                          <w:lang w:val="tr-TR"/>
                        </w:rPr>
                        <w:t xml:space="preserve">28.  </w:t>
                      </w:r>
                      <w:r w:rsidRPr="00CC38E5">
                        <w:rPr>
                          <w:rFonts w:ascii="Courier New" w:hAnsi="Courier New" w:cs="Courier New"/>
                          <w:b/>
                          <w:bCs/>
                          <w:spacing w:val="-8"/>
                          <w:sz w:val="16"/>
                          <w:szCs w:val="16"/>
                          <w:lang w:val="tr-TR"/>
                        </w:rPr>
                        <w:t>Ἠσαΐας 26:4; Ἱερεμίας 23:6; Ιωαννην 8:23-34 /</w:t>
                      </w:r>
                    </w:p>
                    <w:p w14:paraId="0085E6F2" w14:textId="573FDBC3" w:rsidR="002A5CBE" w:rsidRDefault="002A5CBE" w:rsidP="00D66B7F">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Rahman 55:78; Hashr 59:24.</w:t>
                      </w:r>
                    </w:p>
                    <w:p w14:paraId="2BF990A1" w14:textId="6E15988F" w:rsidR="002A5CBE" w:rsidRDefault="002A5CBE" w:rsidP="00D66B7F">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29.  Ἔξοδος 15:11; 1 Σαμουήλ 6:20; Ψαλμοί 99:9;</w:t>
                      </w:r>
                    </w:p>
                    <w:p w14:paraId="202E4B9B" w14:textId="20FD6928" w:rsidR="002A5CBE" w:rsidRPr="00CC38E5" w:rsidRDefault="002A5CBE" w:rsidP="00D66B7F">
                      <w:pPr>
                        <w:spacing w:after="0" w:line="240" w:lineRule="auto"/>
                        <w:contextualSpacing/>
                        <w:rPr>
                          <w:rFonts w:ascii="Courier New" w:hAnsi="Courier New" w:cs="Courier New"/>
                          <w:b/>
                          <w:bCs/>
                          <w:spacing w:val="-12"/>
                          <w:sz w:val="16"/>
                          <w:szCs w:val="16"/>
                          <w:lang w:val="tr-TR"/>
                        </w:rPr>
                      </w:pPr>
                      <w:r>
                        <w:rPr>
                          <w:rFonts w:ascii="Courier New" w:hAnsi="Courier New" w:cs="Courier New"/>
                          <w:b/>
                          <w:sz w:val="16"/>
                          <w:szCs w:val="16"/>
                          <w:lang w:val="tr-TR"/>
                        </w:rPr>
                        <w:t xml:space="preserve">     </w:t>
                      </w:r>
                      <w:r w:rsidRPr="00CC38E5">
                        <w:rPr>
                          <w:rFonts w:ascii="Courier New" w:hAnsi="Courier New" w:cs="Courier New"/>
                          <w:b/>
                          <w:bCs/>
                          <w:spacing w:val="-12"/>
                          <w:sz w:val="16"/>
                          <w:szCs w:val="16"/>
                          <w:lang w:val="tr-TR"/>
                        </w:rPr>
                        <w:t>Εβραιουσ 12:9-10; 1 Πετρου 1:15-16; Αποκαλυψισ 4:8</w:t>
                      </w:r>
                    </w:p>
                    <w:p w14:paraId="2B17337E" w14:textId="19681B96" w:rsidR="002A5CBE" w:rsidRDefault="002A5CBE" w:rsidP="00D66B7F">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30.  Ψαλμοί 68:4-5; Ἠσαΐας 64:8; Mattew 6:9; </w:t>
                      </w:r>
                    </w:p>
                    <w:p w14:paraId="341F311E" w14:textId="25F9E93F" w:rsidR="002A5CBE" w:rsidRDefault="002A5CBE" w:rsidP="00D66B7F">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1 Ιωαννoy 2:22-23.</w:t>
                      </w:r>
                    </w:p>
                    <w:p w14:paraId="655C60BF" w14:textId="5F9FF484" w:rsidR="002A5CBE" w:rsidRDefault="002A5CBE" w:rsidP="00D66B7F">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31.  Παροιμίαι 21:4; Φιλιππησιουσ 2:8; 1 Πετρου</w:t>
                      </w:r>
                    </w:p>
                    <w:p w14:paraId="2BAC20E8" w14:textId="09B6DF9B" w:rsidR="002A5CBE" w:rsidRDefault="002A5CBE" w:rsidP="00D66B7F">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5:5.</w:t>
                      </w:r>
                    </w:p>
                    <w:p w14:paraId="05772DAD" w14:textId="1FAE1239" w:rsidR="002A5CBE" w:rsidRDefault="002A5CBE" w:rsidP="00D66B7F">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32.  Ἠσαΐας 45:21; Λουκαν 1:47; Ιωαννην 3:17; </w:t>
                      </w:r>
                    </w:p>
                    <w:p w14:paraId="48200952" w14:textId="6E1D14E5" w:rsidR="002A5CBE" w:rsidRDefault="002A5CBE" w:rsidP="00D66B7F">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1 Τιμοθεον 1:15.</w:t>
                      </w:r>
                    </w:p>
                    <w:p w14:paraId="0BB601A6" w14:textId="558FC79E" w:rsidR="002A5CBE" w:rsidRDefault="002A5CBE" w:rsidP="00CC38E5">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33.  Γένεσις 3:22 / Enbiya 21:35, 73 &amp; 91.</w:t>
                      </w:r>
                    </w:p>
                    <w:p w14:paraId="606A04DC" w14:textId="7576C10A" w:rsidR="002A5CBE" w:rsidRDefault="002A5CBE" w:rsidP="00CC38E5">
                      <w:pPr>
                        <w:spacing w:after="0" w:line="240" w:lineRule="auto"/>
                        <w:contextualSpacing/>
                        <w:rPr>
                          <w:rFonts w:ascii="Courier New" w:hAnsi="Courier New" w:cs="Courier New"/>
                          <w:b/>
                          <w:bCs/>
                          <w:spacing w:val="-8"/>
                          <w:sz w:val="16"/>
                          <w:szCs w:val="16"/>
                          <w:lang w:val="tr-TR"/>
                        </w:rPr>
                      </w:pPr>
                      <w:r>
                        <w:rPr>
                          <w:rFonts w:ascii="Courier New" w:hAnsi="Courier New" w:cs="Courier New"/>
                          <w:b/>
                          <w:sz w:val="16"/>
                          <w:szCs w:val="16"/>
                          <w:lang w:val="tr-TR"/>
                        </w:rPr>
                        <w:t xml:space="preserve">34. </w:t>
                      </w:r>
                      <w:r w:rsidRPr="00A66B22">
                        <w:rPr>
                          <w:rFonts w:ascii="Courier New" w:hAnsi="Courier New" w:cs="Courier New"/>
                          <w:b/>
                          <w:bCs/>
                          <w:spacing w:val="-8"/>
                          <w:sz w:val="16"/>
                          <w:szCs w:val="16"/>
                          <w:lang w:val="tr-TR"/>
                        </w:rPr>
                        <w:t xml:space="preserve"> </w:t>
                      </w:r>
                      <w:r>
                        <w:rPr>
                          <w:rFonts w:ascii="Courier New" w:hAnsi="Courier New" w:cs="Courier New"/>
                          <w:b/>
                          <w:bCs/>
                          <w:spacing w:val="-8"/>
                          <w:sz w:val="16"/>
                          <w:szCs w:val="16"/>
                          <w:lang w:val="tr-TR"/>
                        </w:rPr>
                        <w:t>Γένεσις</w:t>
                      </w:r>
                      <w:r w:rsidRPr="00A66B22">
                        <w:rPr>
                          <w:rFonts w:ascii="Courier New" w:hAnsi="Courier New" w:cs="Courier New"/>
                          <w:b/>
                          <w:bCs/>
                          <w:spacing w:val="-8"/>
                          <w:sz w:val="16"/>
                          <w:szCs w:val="16"/>
                          <w:lang w:val="tr-TR"/>
                        </w:rPr>
                        <w:t xml:space="preserve"> 1:26-27; </w:t>
                      </w:r>
                      <w:r>
                        <w:rPr>
                          <w:rFonts w:ascii="Courier New" w:hAnsi="Courier New" w:cs="Courier New"/>
                          <w:b/>
                          <w:bCs/>
                          <w:spacing w:val="-8"/>
                          <w:sz w:val="16"/>
                          <w:szCs w:val="16"/>
                          <w:lang w:val="tr-TR"/>
                        </w:rPr>
                        <w:t>Ματθαιον</w:t>
                      </w:r>
                      <w:r w:rsidRPr="00A66B22">
                        <w:rPr>
                          <w:rFonts w:ascii="Courier New" w:hAnsi="Courier New" w:cs="Courier New"/>
                          <w:b/>
                          <w:bCs/>
                          <w:spacing w:val="-8"/>
                          <w:sz w:val="16"/>
                          <w:szCs w:val="16"/>
                          <w:lang w:val="tr-TR"/>
                        </w:rPr>
                        <w:t xml:space="preserve"> 3:16-17; </w:t>
                      </w:r>
                      <w:r>
                        <w:rPr>
                          <w:rFonts w:ascii="Courier New" w:hAnsi="Courier New" w:cs="Courier New"/>
                          <w:b/>
                          <w:bCs/>
                          <w:spacing w:val="-8"/>
                          <w:sz w:val="16"/>
                          <w:szCs w:val="16"/>
                          <w:lang w:val="tr-TR"/>
                        </w:rPr>
                        <w:t>Λουκαν</w:t>
                      </w:r>
                      <w:r w:rsidRPr="00A66B22">
                        <w:rPr>
                          <w:rFonts w:ascii="Courier New" w:hAnsi="Courier New" w:cs="Courier New"/>
                          <w:b/>
                          <w:bCs/>
                          <w:spacing w:val="-8"/>
                          <w:sz w:val="16"/>
                          <w:szCs w:val="16"/>
                          <w:lang w:val="tr-TR"/>
                        </w:rPr>
                        <w:t xml:space="preserve"> 1:35 / </w:t>
                      </w:r>
                    </w:p>
                    <w:p w14:paraId="5E4957AB" w14:textId="3ACB8333" w:rsidR="002A5CBE" w:rsidRPr="008F5E61" w:rsidRDefault="002A5CBE" w:rsidP="00CC38E5">
                      <w:pPr>
                        <w:spacing w:after="0" w:line="240" w:lineRule="auto"/>
                        <w:contextualSpacing/>
                        <w:rPr>
                          <w:rFonts w:ascii="Courier New" w:hAnsi="Courier New" w:cs="Courier New"/>
                          <w:b/>
                          <w:sz w:val="16"/>
                          <w:szCs w:val="16"/>
                          <w:lang w:val="tr-TR"/>
                        </w:rPr>
                      </w:pPr>
                      <w:r w:rsidRPr="00A66B22">
                        <w:rPr>
                          <w:rFonts w:ascii="Courier New Bold" w:hAnsi="Courier New Bold" w:cs="Courier New"/>
                          <w:b/>
                          <w:bCs/>
                          <w:spacing w:val="8"/>
                          <w:sz w:val="16"/>
                          <w:szCs w:val="16"/>
                          <w:lang w:val="tr-TR"/>
                        </w:rPr>
                        <w:t xml:space="preserve">    </w:t>
                      </w:r>
                      <w:r>
                        <w:rPr>
                          <w:rFonts w:ascii="Courier New Bold" w:hAnsi="Courier New Bold" w:cs="Courier New"/>
                          <w:b/>
                          <w:bCs/>
                          <w:spacing w:val="8"/>
                          <w:sz w:val="16"/>
                          <w:szCs w:val="16"/>
                          <w:lang w:val="tr-TR"/>
                        </w:rPr>
                        <w:t xml:space="preserve"> </w:t>
                      </w:r>
                      <w:r>
                        <w:rPr>
                          <w:rFonts w:ascii="Courier New" w:hAnsi="Courier New" w:cs="Courier New"/>
                          <w:b/>
                          <w:sz w:val="16"/>
                          <w:szCs w:val="16"/>
                          <w:lang w:val="tr-TR"/>
                        </w:rPr>
                        <w:t>Maide 5:116.</w:t>
                      </w:r>
                    </w:p>
                    <w:p w14:paraId="629C8406" w14:textId="03071568" w:rsidR="002A5CBE" w:rsidRDefault="002A5CBE" w:rsidP="00CC38E5">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35.  Ιωαννην 7:18; Ιωαννην 10:30; Ιωαννην 14:11;</w:t>
                      </w:r>
                    </w:p>
                    <w:p w14:paraId="2B06DA8B" w14:textId="6CBC9DBA" w:rsidR="002A5CBE" w:rsidRDefault="002A5CBE" w:rsidP="00CC38E5">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2 Τιμοθεον 2:13; 1 Ιωαννoy 3:5 / Maide</w:t>
                      </w:r>
                    </w:p>
                    <w:p w14:paraId="451725D9" w14:textId="4B071DBB" w:rsidR="002A5CBE" w:rsidRDefault="002A5CBE" w:rsidP="00CC38E5">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5:117-118.</w:t>
                      </w:r>
                      <w:r>
                        <w:rPr>
                          <w:rFonts w:ascii="Courier New" w:hAnsi="Courier New" w:cs="Courier New"/>
                          <w:b/>
                          <w:sz w:val="16"/>
                          <w:szCs w:val="16"/>
                          <w:lang w:val="tr-TR"/>
                        </w:rPr>
                        <w:tab/>
                      </w:r>
                    </w:p>
                    <w:p w14:paraId="69A3A51C" w14:textId="56F99BA4" w:rsidR="002A5CBE" w:rsidRDefault="002A5CBE" w:rsidP="00CC38E5">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36.  Ματθαιον 17:5; Ιωαννην 12:28 &amp; 30/ Taha</w:t>
                      </w:r>
                    </w:p>
                    <w:p w14:paraId="2413D0DF" w14:textId="406EF6F4" w:rsidR="002A5CBE" w:rsidRDefault="002A5CBE" w:rsidP="00CC38E5">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20:133.</w:t>
                      </w:r>
                    </w:p>
                    <w:p w14:paraId="2740C917" w14:textId="1096FAB4" w:rsidR="002A5CBE" w:rsidRDefault="002A5CBE" w:rsidP="00CC38E5">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37.  Γένεσις 1:26; Ἠσαΐας 6:1-8; Ματθαιον 5:8; </w:t>
                      </w:r>
                    </w:p>
                    <w:p w14:paraId="7B6F352B" w14:textId="1A0FE1F5" w:rsidR="002A5CBE" w:rsidRPr="00CC38E5" w:rsidRDefault="002A5CBE" w:rsidP="00CC38E5">
                      <w:pPr>
                        <w:spacing w:after="0" w:line="240" w:lineRule="auto"/>
                        <w:contextualSpacing/>
                        <w:rPr>
                          <w:rFonts w:ascii="Courier New" w:hAnsi="Courier New" w:cs="Courier New"/>
                          <w:b/>
                          <w:bCs/>
                          <w:spacing w:val="-8"/>
                          <w:sz w:val="16"/>
                          <w:szCs w:val="16"/>
                          <w:lang w:val="tr-TR"/>
                        </w:rPr>
                      </w:pPr>
                      <w:r>
                        <w:rPr>
                          <w:rFonts w:ascii="Courier New" w:hAnsi="Courier New" w:cs="Courier New"/>
                          <w:b/>
                          <w:sz w:val="16"/>
                          <w:szCs w:val="16"/>
                          <w:lang w:val="tr-TR"/>
                        </w:rPr>
                        <w:t xml:space="preserve">     </w:t>
                      </w:r>
                      <w:r w:rsidRPr="00CC38E5">
                        <w:rPr>
                          <w:rFonts w:ascii="Courier New" w:hAnsi="Courier New" w:cs="Courier New"/>
                          <w:b/>
                          <w:bCs/>
                          <w:spacing w:val="-8"/>
                          <w:sz w:val="16"/>
                          <w:szCs w:val="16"/>
                          <w:lang w:val="tr-TR"/>
                        </w:rPr>
                        <w:t>Ιωαννην 5:37; Φιλιππησιουσ 2:5-11; Αποκαλυψισ</w:t>
                      </w:r>
                    </w:p>
                    <w:p w14:paraId="0A5BE198" w14:textId="5592C899" w:rsidR="002A5CBE" w:rsidRDefault="002A5CBE" w:rsidP="00D66B7F">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4:1-5; Αποκαλυψισ 21:3; Αποκαλυψισ 22:3-4.</w:t>
                      </w:r>
                    </w:p>
                    <w:p w14:paraId="01121CF7" w14:textId="77777777" w:rsidR="002A5CBE" w:rsidRPr="008F5E61" w:rsidRDefault="002A5CBE" w:rsidP="00D66B7F">
                      <w:pPr>
                        <w:contextualSpacing/>
                        <w:rPr>
                          <w:rFonts w:ascii="Courier New" w:hAnsi="Courier New" w:cs="Courier New"/>
                          <w:b/>
                          <w:sz w:val="16"/>
                          <w:szCs w:val="16"/>
                          <w:lang w:val="el-GR"/>
                        </w:rPr>
                      </w:pPr>
                    </w:p>
                  </w:txbxContent>
                </v:textbox>
                <w10:wrap type="tight"/>
              </v:shape>
            </w:pict>
          </mc:Fallback>
        </mc:AlternateContent>
      </w:r>
      <w:r w:rsidR="008E6077" w:rsidRPr="002036AD">
        <w:rPr>
          <w:lang w:val="el-GR"/>
        </w:rPr>
        <w:t xml:space="preserve"> </w:t>
      </w:r>
      <w:r w:rsidR="00A41033" w:rsidRPr="002036AD">
        <w:rPr>
          <w:lang w:val="el-GR"/>
        </w:rPr>
        <w:br w:type="column"/>
      </w:r>
      <w:r w:rsidR="004A2F01">
        <w:rPr>
          <w:noProof/>
          <w:lang w:val="en-US"/>
        </w:rPr>
        <w:lastRenderedPageBreak/>
        <mc:AlternateContent>
          <mc:Choice Requires="wps">
            <w:drawing>
              <wp:anchor distT="0" distB="0" distL="114300" distR="114300" simplePos="0" relativeHeight="251889664" behindDoc="0" locked="0" layoutInCell="1" allowOverlap="1" wp14:anchorId="66C4DB09" wp14:editId="12F3B4FF">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9"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1B488B9" w14:textId="0B232434" w:rsidR="002A5CBE" w:rsidRPr="008F5E61" w:rsidRDefault="002A5CBE" w:rsidP="004A2F01">
                            <w:pPr>
                              <w:contextualSpacing/>
                              <w:jc w:val="center"/>
                              <w:rPr>
                                <w:rFonts w:ascii="Courier New" w:hAnsi="Courier New" w:cs="Courier New"/>
                                <w:b/>
                                <w:bCs/>
                                <w:color w:val="212121"/>
                                <w:sz w:val="28"/>
                                <w:szCs w:val="28"/>
                                <w:lang w:val="el-GR"/>
                              </w:rPr>
                            </w:pPr>
                            <w:r w:rsidRPr="004A2F01">
                              <w:rPr>
                                <w:rFonts w:ascii="Courier New" w:hAnsi="Courier New" w:cs="Courier New"/>
                                <w:b/>
                                <w:bCs/>
                                <w:color w:val="212121"/>
                                <w:sz w:val="28"/>
                                <w:szCs w:val="28"/>
                                <w:lang w:val="el-GR"/>
                              </w:rPr>
                              <w:t>Επιπλέον Στίχοι</w:t>
                            </w:r>
                          </w:p>
                          <w:p w14:paraId="0EE0B72F" w14:textId="77777777" w:rsidR="002A5CBE" w:rsidRDefault="002A5CBE" w:rsidP="00CC38E5">
                            <w:pPr>
                              <w:spacing w:after="0" w:line="240" w:lineRule="auto"/>
                              <w:contextualSpacing/>
                              <w:rPr>
                                <w:rFonts w:ascii="Courier New" w:hAnsi="Courier New" w:cs="Courier New"/>
                                <w:b/>
                                <w:sz w:val="16"/>
                                <w:szCs w:val="16"/>
                                <w:lang w:val="tr-TR"/>
                              </w:rPr>
                            </w:pPr>
                          </w:p>
                          <w:p w14:paraId="35263D90" w14:textId="0B6E4F2A" w:rsidR="002A5CBE" w:rsidRDefault="002A5CBE" w:rsidP="00CC38E5">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38.  Ιωαννην 12:27-30; Πραξεισ 2:17.    </w:t>
                            </w:r>
                          </w:p>
                          <w:p w14:paraId="7E2F2657" w14:textId="62803882" w:rsidR="002A5CBE" w:rsidRDefault="002A5CBE" w:rsidP="00CC38E5">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39.  Ἔξοδος 4:22-23; Δευτερονόμιον 14:1-2;</w:t>
                            </w:r>
                          </w:p>
                          <w:p w14:paraId="0C987D9A" w14:textId="0B61ABFD" w:rsidR="002A5CBE" w:rsidRDefault="002A5CBE" w:rsidP="00CC38E5">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Ρωμαιουσ 8:14-18 / Zuhruf 43:16</w:t>
                            </w:r>
                          </w:p>
                          <w:p w14:paraId="51172F5F" w14:textId="1F8CF5B5" w:rsidR="002A5CBE" w:rsidRDefault="002A5CBE" w:rsidP="00CC38E5">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40.  Hosea 3:1; Ιωαννην 3:16; Εφεσιουσ 2:4-6;</w:t>
                            </w:r>
                          </w:p>
                          <w:p w14:paraId="018132B9" w14:textId="077D3E4B" w:rsidR="002A5CBE" w:rsidRDefault="002A5CBE" w:rsidP="00CC38E5">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Αποκαλυψισ 22:17 / En’am 6:141; Tevbe 9:108;</w:t>
                            </w:r>
                          </w:p>
                          <w:p w14:paraId="544D2ADF" w14:textId="12E81F80" w:rsidR="002A5CBE" w:rsidRDefault="002A5CBE" w:rsidP="00CC38E5">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Shura 42:40; Saf 61:4.</w:t>
                            </w:r>
                          </w:p>
                          <w:p w14:paraId="2F728F2B" w14:textId="3A5E078B" w:rsidR="002A5CBE" w:rsidRPr="00CC38E5" w:rsidRDefault="002A5CBE" w:rsidP="00CC38E5">
                            <w:pPr>
                              <w:spacing w:after="0" w:line="240" w:lineRule="auto"/>
                              <w:contextualSpacing/>
                              <w:rPr>
                                <w:rFonts w:ascii="Courier New" w:hAnsi="Courier New" w:cs="Courier New"/>
                                <w:b/>
                                <w:bCs/>
                                <w:spacing w:val="-12"/>
                                <w:sz w:val="16"/>
                                <w:szCs w:val="16"/>
                                <w:lang w:val="tr-TR"/>
                              </w:rPr>
                            </w:pPr>
                            <w:r>
                              <w:rPr>
                                <w:rFonts w:ascii="Courier New" w:hAnsi="Courier New" w:cs="Courier New"/>
                                <w:b/>
                                <w:sz w:val="16"/>
                                <w:szCs w:val="16"/>
                                <w:lang w:val="tr-TR"/>
                              </w:rPr>
                              <w:t xml:space="preserve">41.  </w:t>
                            </w:r>
                            <w:r w:rsidRPr="00CC38E5">
                              <w:rPr>
                                <w:rFonts w:ascii="Courier New" w:hAnsi="Courier New" w:cs="Courier New"/>
                                <w:b/>
                                <w:bCs/>
                                <w:spacing w:val="-12"/>
                                <w:sz w:val="16"/>
                                <w:szCs w:val="16"/>
                                <w:lang w:val="tr-TR"/>
                              </w:rPr>
                              <w:t>Γένεσις 1:26; Ιωαννην 1:12-13; Αποκαλυψισ 21:1-2;</w:t>
                            </w:r>
                          </w:p>
                          <w:p w14:paraId="58EB3C83" w14:textId="3CD216B7" w:rsidR="002A5CBE" w:rsidRPr="00AC1193" w:rsidRDefault="002A5CBE" w:rsidP="00CC38E5">
                            <w:pPr>
                              <w:spacing w:after="0" w:line="240" w:lineRule="auto"/>
                              <w:contextualSpacing/>
                              <w:rPr>
                                <w:rFonts w:ascii="Courier New" w:hAnsi="Courier New" w:cs="Courier New"/>
                                <w:b/>
                                <w:bCs/>
                                <w:spacing w:val="-8"/>
                                <w:sz w:val="16"/>
                                <w:szCs w:val="16"/>
                                <w:lang w:val="tr-TR"/>
                              </w:rPr>
                            </w:pPr>
                            <w:r w:rsidRPr="00BB658F">
                              <w:rPr>
                                <w:rFonts w:ascii="Courier New Bold" w:hAnsi="Courier New Bold" w:cs="Courier New"/>
                                <w:b/>
                                <w:bCs/>
                                <w:spacing w:val="-12"/>
                                <w:sz w:val="16"/>
                                <w:szCs w:val="16"/>
                                <w:lang w:val="tr-TR"/>
                              </w:rPr>
                              <w:t xml:space="preserve">     </w:t>
                            </w:r>
                            <w:r>
                              <w:rPr>
                                <w:rFonts w:ascii="Courier New" w:hAnsi="Courier New" w:cs="Courier New"/>
                                <w:b/>
                                <w:bCs/>
                                <w:spacing w:val="-8"/>
                                <w:sz w:val="16"/>
                                <w:szCs w:val="16"/>
                                <w:lang w:val="tr-TR"/>
                              </w:rPr>
                              <w:t>Αποκαλυψισ</w:t>
                            </w:r>
                            <w:r w:rsidRPr="00AC1193">
                              <w:rPr>
                                <w:rFonts w:ascii="Courier New" w:hAnsi="Courier New" w:cs="Courier New"/>
                                <w:b/>
                                <w:bCs/>
                                <w:spacing w:val="-8"/>
                                <w:sz w:val="16"/>
                                <w:szCs w:val="16"/>
                                <w:lang w:val="tr-TR"/>
                              </w:rPr>
                              <w:t xml:space="preserve"> </w:t>
                            </w:r>
                            <w:r>
                              <w:rPr>
                                <w:rFonts w:ascii="Courier New" w:hAnsi="Courier New" w:cs="Courier New"/>
                                <w:b/>
                                <w:bCs/>
                                <w:spacing w:val="-8"/>
                                <w:sz w:val="16"/>
                                <w:szCs w:val="16"/>
                                <w:lang w:val="tr-TR"/>
                              </w:rPr>
                              <w:t xml:space="preserve">22:17 / Bakara 2:23 &amp; 30; Isra </w:t>
                            </w:r>
                            <w:r w:rsidRPr="00AC1193">
                              <w:rPr>
                                <w:rFonts w:ascii="Courier New" w:hAnsi="Courier New" w:cs="Courier New"/>
                                <w:b/>
                                <w:bCs/>
                                <w:spacing w:val="-8"/>
                                <w:sz w:val="16"/>
                                <w:szCs w:val="16"/>
                                <w:lang w:val="tr-TR"/>
                              </w:rPr>
                              <w:t>17:65.</w:t>
                            </w:r>
                          </w:p>
                          <w:p w14:paraId="3104CE1A" w14:textId="36A6629A" w:rsidR="002A5CBE" w:rsidRDefault="002A5CBE" w:rsidP="00CC38E5">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42.  Δευτερονόμιον 10:17; Κολοσσαεισ 3:25;</w:t>
                            </w:r>
                          </w:p>
                          <w:p w14:paraId="0888F45E" w14:textId="28BC4332" w:rsidR="002A5CBE" w:rsidRDefault="002A5CBE" w:rsidP="00CC38E5">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Ιακωβου 2:9 / Bakara 2:228 &amp; 282; Nisa 4:11. </w:t>
                            </w:r>
                          </w:p>
                          <w:p w14:paraId="09137EA3" w14:textId="7CB3A63E" w:rsidR="002A5CBE" w:rsidRDefault="002A5CBE" w:rsidP="00CC38E5">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43.  Ἱερεμίας 3:22; Ezekiel 18:25; Ezekiel 33:11;</w:t>
                            </w:r>
                          </w:p>
                          <w:p w14:paraId="17B7B1B5" w14:textId="2679E214" w:rsidR="002A5CBE" w:rsidRDefault="002A5CBE" w:rsidP="00CC38E5">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Λουκαν 14:22-23; Ιωαννην 3:16; 1 Τιμοθεον </w:t>
                            </w:r>
                          </w:p>
                          <w:p w14:paraId="00D4A4AF" w14:textId="14B87C7B" w:rsidR="002A5CBE" w:rsidRDefault="002A5CBE" w:rsidP="00CC38E5">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2:3-4 / Isra 17:45-46.</w:t>
                            </w:r>
                          </w:p>
                          <w:p w14:paraId="03FB4DB3" w14:textId="13B66B55" w:rsidR="002A5CBE" w:rsidRDefault="002A5CBE" w:rsidP="00CC38E5">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44.  Habakkuk 1:13; Τιτον 1:2; Ιακωβου 1:17; </w:t>
                            </w:r>
                          </w:p>
                          <w:p w14:paraId="458CD9A0" w14:textId="6B3BBDD8" w:rsidR="002A5CBE" w:rsidRDefault="002A5CBE" w:rsidP="00CC38E5">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1 Ιωαννoy 1:5 / Al-i İmran 3:54; Maide 5:41;</w:t>
                            </w:r>
                          </w:p>
                          <w:p w14:paraId="5E47516E" w14:textId="7C8FF7EA" w:rsidR="002A5CBE" w:rsidRDefault="002A5CBE" w:rsidP="00CC38E5">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Secje 32:17; Ahzab 33:17; Zuhruf 43:36.</w:t>
                            </w:r>
                          </w:p>
                          <w:p w14:paraId="710BCC03" w14:textId="312B3C6B" w:rsidR="002A5CBE" w:rsidRDefault="002A5CBE" w:rsidP="00CC38E5">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45.  Γένεσις 3:1; </w:t>
                            </w:r>
                            <w:r w:rsidRPr="00DC1A2B">
                              <w:rPr>
                                <w:rFonts w:ascii="Courier New" w:hAnsi="Courier New" w:cs="Courier New"/>
                                <w:b/>
                                <w:sz w:val="16"/>
                                <w:szCs w:val="16"/>
                              </w:rPr>
                              <w:t>Ἐσθήρ</w:t>
                            </w:r>
                            <w:r>
                              <w:rPr>
                                <w:rFonts w:ascii="Courier New" w:hAnsi="Courier New" w:cs="Courier New"/>
                                <w:b/>
                                <w:sz w:val="16"/>
                                <w:szCs w:val="16"/>
                                <w:lang w:val="tr-TR"/>
                              </w:rPr>
                              <w:t xml:space="preserve"> 9:25; Παροιμίαι 16:30;</w:t>
                            </w:r>
                          </w:p>
                          <w:p w14:paraId="6C9E943C" w14:textId="0764F9D2" w:rsidR="002A5CBE" w:rsidRDefault="002A5CBE" w:rsidP="00CC38E5">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Εφεσιουσ 6:11; 2 Ιωαννην 1:7 / Enfal 8:30;</w:t>
                            </w:r>
                          </w:p>
                          <w:p w14:paraId="1AA9B976" w14:textId="2994B24D" w:rsidR="002A5CBE" w:rsidRDefault="002A5CBE" w:rsidP="00CC38E5">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Yunus 10:21.</w:t>
                            </w:r>
                          </w:p>
                          <w:p w14:paraId="7C3C9A7D" w14:textId="481E0D33" w:rsidR="002A5CBE" w:rsidRDefault="002A5CBE" w:rsidP="00CC38E5">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46.  Εφεσιουσ 5:19-21; 2 Τιμοθεον 2:13; Ιακωβου</w:t>
                            </w:r>
                          </w:p>
                          <w:p w14:paraId="3BFF9736" w14:textId="7C63DA7C" w:rsidR="002A5CBE" w:rsidRDefault="002A5CBE" w:rsidP="00CC38E5">
                            <w:pPr>
                              <w:tabs>
                                <w:tab w:val="center" w:pos="4320"/>
                              </w:tabs>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1:13 / Maide 5:51.</w:t>
                            </w:r>
                            <w:r>
                              <w:rPr>
                                <w:rFonts w:ascii="Courier New" w:hAnsi="Courier New" w:cs="Courier New"/>
                                <w:b/>
                                <w:sz w:val="16"/>
                                <w:szCs w:val="16"/>
                                <w:lang w:val="tr-TR"/>
                              </w:rPr>
                              <w:tab/>
                            </w:r>
                          </w:p>
                          <w:p w14:paraId="5758B860" w14:textId="4288CBED" w:rsidR="002A5CBE" w:rsidRDefault="002A5CBE" w:rsidP="00CC38E5">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47.  </w:t>
                            </w:r>
                            <w:r w:rsidRPr="00F643D7">
                              <w:rPr>
                                <w:rFonts w:ascii="Courier New" w:hAnsi="Courier New" w:cs="Courier New"/>
                                <w:b/>
                                <w:bCs/>
                                <w:spacing w:val="-8"/>
                                <w:sz w:val="16"/>
                                <w:szCs w:val="16"/>
                                <w:lang w:val="tr-TR"/>
                              </w:rPr>
                              <w:t>2 Τιμοθεον 2:26; Ιακωβου 1:13; 1 Πετρου 5:8 /</w:t>
                            </w:r>
                            <w:r>
                              <w:rPr>
                                <w:rFonts w:ascii="Courier New" w:hAnsi="Courier New" w:cs="Courier New"/>
                                <w:b/>
                                <w:sz w:val="16"/>
                                <w:szCs w:val="16"/>
                                <w:lang w:val="tr-TR"/>
                              </w:rPr>
                              <w:t xml:space="preserve"> </w:t>
                            </w:r>
                          </w:p>
                          <w:p w14:paraId="01A618D7" w14:textId="5B6682E2" w:rsidR="002A5CBE" w:rsidRDefault="002A5CBE" w:rsidP="00CC38E5">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Nisa 4:155; Maide 5:13.</w:t>
                            </w:r>
                          </w:p>
                          <w:p w14:paraId="3EFC9FCC" w14:textId="591642A2" w:rsidR="002A5CBE" w:rsidRDefault="002A5CBE" w:rsidP="00CC38E5">
                            <w:pPr>
                              <w:spacing w:after="0" w:line="240" w:lineRule="auto"/>
                              <w:contextualSpacing/>
                              <w:rPr>
                                <w:rFonts w:ascii="Courier New" w:hAnsi="Courier New" w:cs="Courier New"/>
                                <w:b/>
                                <w:bCs/>
                                <w:spacing w:val="-8"/>
                                <w:sz w:val="16"/>
                                <w:szCs w:val="16"/>
                                <w:lang w:val="tr-TR"/>
                              </w:rPr>
                            </w:pPr>
                            <w:r w:rsidRPr="006E0502">
                              <w:rPr>
                                <w:rFonts w:ascii="Courier New" w:hAnsi="Courier New" w:cs="Courier New"/>
                                <w:b/>
                                <w:bCs/>
                                <w:sz w:val="16"/>
                                <w:szCs w:val="16"/>
                                <w:lang w:val="tr-TR"/>
                              </w:rPr>
                              <w:t xml:space="preserve">48.  </w:t>
                            </w:r>
                            <w:r>
                              <w:rPr>
                                <w:rFonts w:ascii="Courier New" w:hAnsi="Courier New" w:cs="Courier New"/>
                                <w:b/>
                                <w:bCs/>
                                <w:spacing w:val="-8"/>
                                <w:sz w:val="16"/>
                                <w:szCs w:val="16"/>
                                <w:lang w:val="tr-TR"/>
                              </w:rPr>
                              <w:t>Δευτερονόμιον</w:t>
                            </w:r>
                            <w:r w:rsidRPr="006E0502">
                              <w:rPr>
                                <w:rFonts w:ascii="Courier New" w:hAnsi="Courier New" w:cs="Courier New"/>
                                <w:b/>
                                <w:bCs/>
                                <w:spacing w:val="-8"/>
                                <w:sz w:val="16"/>
                                <w:szCs w:val="16"/>
                                <w:lang w:val="tr-TR"/>
                              </w:rPr>
                              <w:t xml:space="preserve"> 7:9-10; </w:t>
                            </w:r>
                            <w:r>
                              <w:rPr>
                                <w:rFonts w:ascii="Courier New" w:hAnsi="Courier New" w:cs="Courier New"/>
                                <w:b/>
                                <w:bCs/>
                                <w:spacing w:val="-8"/>
                                <w:sz w:val="16"/>
                                <w:szCs w:val="16"/>
                                <w:lang w:val="tr-TR"/>
                              </w:rPr>
                              <w:t>Δευτερονόμιον</w:t>
                            </w:r>
                            <w:r w:rsidRPr="006E0502">
                              <w:rPr>
                                <w:rFonts w:ascii="Courier New" w:hAnsi="Courier New" w:cs="Courier New"/>
                                <w:b/>
                                <w:bCs/>
                                <w:spacing w:val="-8"/>
                                <w:sz w:val="16"/>
                                <w:szCs w:val="16"/>
                                <w:lang w:val="tr-TR"/>
                              </w:rPr>
                              <w:t xml:space="preserve"> 32:4; </w:t>
                            </w:r>
                          </w:p>
                          <w:p w14:paraId="49A3A3E9" w14:textId="3D49B320" w:rsidR="002A5CBE" w:rsidRDefault="002A5CBE" w:rsidP="00CC38E5">
                            <w:pPr>
                              <w:spacing w:after="0" w:line="240" w:lineRule="auto"/>
                              <w:contextualSpacing/>
                              <w:rPr>
                                <w:rFonts w:ascii="Courier New" w:hAnsi="Courier New" w:cs="Courier New"/>
                                <w:b/>
                                <w:bCs/>
                                <w:sz w:val="16"/>
                                <w:szCs w:val="16"/>
                                <w:lang w:val="tr-TR"/>
                              </w:rPr>
                            </w:pPr>
                            <w:r>
                              <w:rPr>
                                <w:rFonts w:ascii="Courier New" w:hAnsi="Courier New" w:cs="Courier New"/>
                                <w:b/>
                                <w:bCs/>
                                <w:spacing w:val="-8"/>
                                <w:sz w:val="16"/>
                                <w:szCs w:val="16"/>
                                <w:lang w:val="tr-TR"/>
                              </w:rPr>
                              <w:t xml:space="preserve">      Εβραιουσ 10:23; Ιακωβου</w:t>
                            </w:r>
                            <w:r w:rsidRPr="006E0502">
                              <w:rPr>
                                <w:rFonts w:ascii="Courier New" w:hAnsi="Courier New" w:cs="Courier New"/>
                                <w:b/>
                                <w:bCs/>
                                <w:spacing w:val="-8"/>
                                <w:sz w:val="16"/>
                                <w:szCs w:val="16"/>
                                <w:lang w:val="tr-TR"/>
                              </w:rPr>
                              <w:t xml:space="preserve"> 1:13 /</w:t>
                            </w:r>
                            <w:r w:rsidRPr="006E0502">
                              <w:rPr>
                                <w:rFonts w:ascii="Courier New Bold" w:hAnsi="Courier New Bold" w:cs="Courier New"/>
                                <w:b/>
                                <w:bCs/>
                                <w:spacing w:val="-12"/>
                                <w:sz w:val="16"/>
                                <w:szCs w:val="16"/>
                                <w:lang w:val="tr-TR"/>
                              </w:rPr>
                              <w:t xml:space="preserve"> </w:t>
                            </w:r>
                            <w:r>
                              <w:rPr>
                                <w:rFonts w:ascii="Courier New" w:hAnsi="Courier New" w:cs="Courier New"/>
                                <w:b/>
                                <w:bCs/>
                                <w:sz w:val="16"/>
                                <w:szCs w:val="16"/>
                                <w:lang w:val="tr-TR"/>
                              </w:rPr>
                              <w:t>Ankebut 29:21;</w:t>
                            </w:r>
                          </w:p>
                          <w:p w14:paraId="7AD4E1CA" w14:textId="21FC1A92" w:rsidR="002A5CBE" w:rsidRPr="00BB658F" w:rsidRDefault="002A5CBE" w:rsidP="00CC38E5">
                            <w:pPr>
                              <w:spacing w:after="0" w:line="240" w:lineRule="auto"/>
                              <w:contextualSpacing/>
                              <w:rPr>
                                <w:rFonts w:ascii="Courier New" w:hAnsi="Courier New" w:cs="Courier New"/>
                                <w:b/>
                                <w:bCs/>
                                <w:spacing w:val="-8"/>
                                <w:sz w:val="16"/>
                                <w:szCs w:val="16"/>
                                <w:lang w:val="tr-TR"/>
                              </w:rPr>
                            </w:pPr>
                            <w:r>
                              <w:rPr>
                                <w:rFonts w:ascii="Courier New" w:hAnsi="Courier New" w:cs="Courier New"/>
                                <w:b/>
                                <w:bCs/>
                                <w:sz w:val="16"/>
                                <w:szCs w:val="16"/>
                                <w:lang w:val="tr-TR"/>
                              </w:rPr>
                              <w:t xml:space="preserve">     Shura 32:49-50; Fetih 48:14; Buruj 85:16.</w:t>
                            </w:r>
                          </w:p>
                          <w:p w14:paraId="53E6EA9B" w14:textId="1C1F6F3E" w:rsidR="002A5CBE" w:rsidRDefault="002A5CBE" w:rsidP="00CC38E5">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49.  </w:t>
                            </w:r>
                            <w:r w:rsidRPr="00F643D7">
                              <w:rPr>
                                <w:rFonts w:ascii="Courier New" w:hAnsi="Courier New" w:cs="Courier New"/>
                                <w:b/>
                                <w:bCs/>
                                <w:spacing w:val="-8"/>
                                <w:sz w:val="16"/>
                                <w:szCs w:val="16"/>
                                <w:lang w:val="tr-TR"/>
                              </w:rPr>
                              <w:t>Ἔξοδος 34:14; Ματθαιον 4:10; Πραξεισ 10:25-26 /</w:t>
                            </w:r>
                          </w:p>
                          <w:p w14:paraId="5CC32F9F" w14:textId="525C07C8" w:rsidR="002A5CBE" w:rsidRDefault="002A5CBE" w:rsidP="00CC38E5">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Enbiya 21:98; Sebe’ 34:40-41; Zuhruf 43:20. </w:t>
                            </w:r>
                          </w:p>
                          <w:p w14:paraId="4706D581" w14:textId="418284A6" w:rsidR="002A5CBE" w:rsidRDefault="002A5CBE" w:rsidP="00CC38E5">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50.  2 Τιμοθεον 2:13; Τιτον 2:1 / A’raf 7:11-18; </w:t>
                            </w:r>
                          </w:p>
                          <w:p w14:paraId="6C39A188" w14:textId="56C9A4B3" w:rsidR="002A5CBE" w:rsidRDefault="002A5CBE" w:rsidP="00CC38E5">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Hijr 15:28-34; Kehf 18:50-51; Taha 20:116;</w:t>
                            </w:r>
                          </w:p>
                          <w:p w14:paraId="79F6DF48" w14:textId="3DF4EEBF" w:rsidR="002A5CBE" w:rsidRPr="008F5E61" w:rsidRDefault="002A5CBE" w:rsidP="00CC38E5">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Sad 38:71-78. </w:t>
                            </w:r>
                          </w:p>
                          <w:p w14:paraId="02D7A905" w14:textId="2CCDCDFC" w:rsidR="002A5CBE" w:rsidRDefault="002A5CBE" w:rsidP="00F643D7">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50.  2 Τιμοθεον 2:13; Τιτον 2:1 / A’raf 7:11-18; </w:t>
                            </w:r>
                          </w:p>
                          <w:p w14:paraId="267BE69B" w14:textId="0E20C3A5" w:rsidR="002A5CBE" w:rsidRDefault="002A5CBE" w:rsidP="00F643D7">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Hijr 15:28-34; Kehf 18:50-51; Taha 20:116;</w:t>
                            </w:r>
                          </w:p>
                          <w:p w14:paraId="7A4A8E37" w14:textId="4A15143C" w:rsidR="002A5CBE" w:rsidRDefault="002A5CBE" w:rsidP="00F643D7">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Sad 38:71-78. </w:t>
                            </w:r>
                          </w:p>
                          <w:p w14:paraId="193ED6E2" w14:textId="4818DAAA" w:rsidR="002A5CBE" w:rsidRDefault="002A5CBE" w:rsidP="00F643D7">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51.  Γένεσις 1:1-2; Ἰώβ 33:4; Ἠσαΐας 48:16; </w:t>
                            </w:r>
                          </w:p>
                          <w:p w14:paraId="1AC65C2B" w14:textId="414D41F9" w:rsidR="002A5CBE" w:rsidRDefault="002A5CBE" w:rsidP="00F643D7">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Ματθαιον 3:16; 2 Κορινθιουσ 3:17.</w:t>
                            </w:r>
                          </w:p>
                          <w:p w14:paraId="46CA9CB6" w14:textId="55DD5F5D" w:rsidR="002A5CBE" w:rsidRDefault="002A5CBE" w:rsidP="00F643D7">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52.  </w:t>
                            </w:r>
                            <w:r w:rsidRPr="00F643D7">
                              <w:rPr>
                                <w:rFonts w:ascii="Courier New" w:hAnsi="Courier New" w:cs="Courier New"/>
                                <w:b/>
                                <w:bCs/>
                                <w:spacing w:val="-8"/>
                                <w:sz w:val="16"/>
                                <w:szCs w:val="16"/>
                                <w:lang w:val="tr-TR"/>
                              </w:rPr>
                              <w:t>Γένεσις 2:7; Ἰώβ 27:3; Λουκαν 1:30-37; Ιωαννην</w:t>
                            </w:r>
                            <w:r>
                              <w:rPr>
                                <w:rFonts w:ascii="Courier New" w:hAnsi="Courier New" w:cs="Courier New"/>
                                <w:b/>
                                <w:sz w:val="16"/>
                                <w:szCs w:val="16"/>
                                <w:lang w:val="tr-TR"/>
                              </w:rPr>
                              <w:t xml:space="preserve"> </w:t>
                            </w:r>
                          </w:p>
                          <w:p w14:paraId="65EAC9B5" w14:textId="2A1B371E" w:rsidR="002A5CBE" w:rsidRDefault="002A5CBE" w:rsidP="00F643D7">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4:24; Εβραιουσ 9:14 / Maide 5:116 &amp; 118. </w:t>
                            </w:r>
                          </w:p>
                          <w:p w14:paraId="25EDDA9B" w14:textId="2E8024E2" w:rsidR="002A5CBE" w:rsidRPr="00F643D7" w:rsidRDefault="002A5CBE" w:rsidP="00F643D7">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53.  Ματθαιον 1:19-23 / Meryem 19:17 &amp; 19-24.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6C4DB09" id="_x0000_s1130" type="#_x0000_t202" style="position:absolute;margin-left:-18pt;margin-top:-17.95pt;width:251.6pt;height:395.6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">
                <v:textbox>
                  <w:txbxContent>
                    <w:p w14:paraId="21B488B9" w14:textId="0B232434" w:rsidR="002A5CBE" w:rsidRPr="008F5E61" w:rsidRDefault="002A5CBE" w:rsidP="004A2F01">
                      <w:pPr>
                        <w:contextualSpacing/>
                        <w:jc w:val="center"/>
                        <w:rPr>
                          <w:rFonts w:ascii="Courier New" w:hAnsi="Courier New" w:cs="Courier New"/>
                          <w:b/>
                          <w:bCs/>
                          <w:color w:val="212121"/>
                          <w:sz w:val="28"/>
                          <w:szCs w:val="28"/>
                          <w:lang w:val="el-GR"/>
                        </w:rPr>
                      </w:pPr>
                      <w:r w:rsidRPr="004A2F01">
                        <w:rPr>
                          <w:rFonts w:ascii="Courier New" w:hAnsi="Courier New" w:cs="Courier New"/>
                          <w:b/>
                          <w:bCs/>
                          <w:color w:val="212121"/>
                          <w:sz w:val="28"/>
                          <w:szCs w:val="28"/>
                          <w:lang w:val="el-GR"/>
                        </w:rPr>
                        <w:t>Επιπλέον Στίχοι</w:t>
                      </w:r>
                    </w:p>
                    <w:p w14:paraId="0EE0B72F" w14:textId="77777777" w:rsidR="002A5CBE" w:rsidRDefault="002A5CBE" w:rsidP="00CC38E5">
                      <w:pPr>
                        <w:spacing w:after="0" w:line="240" w:lineRule="auto"/>
                        <w:contextualSpacing/>
                        <w:rPr>
                          <w:rFonts w:ascii="Courier New" w:hAnsi="Courier New" w:cs="Courier New"/>
                          <w:b/>
                          <w:sz w:val="16"/>
                          <w:szCs w:val="16"/>
                          <w:lang w:val="tr-TR"/>
                        </w:rPr>
                      </w:pPr>
                    </w:p>
                    <w:p w14:paraId="35263D90" w14:textId="0B6E4F2A" w:rsidR="002A5CBE" w:rsidRDefault="002A5CBE" w:rsidP="00CC38E5">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38.  Ιωαννην 12:27-30; Πραξεισ 2:17.    </w:t>
                      </w:r>
                    </w:p>
                    <w:p w14:paraId="7E2F2657" w14:textId="62803882" w:rsidR="002A5CBE" w:rsidRDefault="002A5CBE" w:rsidP="00CC38E5">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39.  Ἔξοδος 4:22-23; Δευτερονόμιον 14:1-2;</w:t>
                      </w:r>
                    </w:p>
                    <w:p w14:paraId="0C987D9A" w14:textId="0B61ABFD" w:rsidR="002A5CBE" w:rsidRDefault="002A5CBE" w:rsidP="00CC38E5">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Ρωμαιουσ 8:14-18 / Zuhruf 43:16</w:t>
                      </w:r>
                    </w:p>
                    <w:p w14:paraId="51172F5F" w14:textId="1F8CF5B5" w:rsidR="002A5CBE" w:rsidRDefault="002A5CBE" w:rsidP="00CC38E5">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40.  Hosea 3:1; Ιωαννην 3:16; Εφεσιουσ 2:4-6;</w:t>
                      </w:r>
                    </w:p>
                    <w:p w14:paraId="018132B9" w14:textId="077D3E4B" w:rsidR="002A5CBE" w:rsidRDefault="002A5CBE" w:rsidP="00CC38E5">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Αποκαλυψισ 22:17 / En’am 6:141; Tevbe 9:108;</w:t>
                      </w:r>
                    </w:p>
                    <w:p w14:paraId="544D2ADF" w14:textId="12E81F80" w:rsidR="002A5CBE" w:rsidRDefault="002A5CBE" w:rsidP="00CC38E5">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Shura 42:40; Saf 61:4.</w:t>
                      </w:r>
                    </w:p>
                    <w:p w14:paraId="2F728F2B" w14:textId="3A5E078B" w:rsidR="002A5CBE" w:rsidRPr="00CC38E5" w:rsidRDefault="002A5CBE" w:rsidP="00CC38E5">
                      <w:pPr>
                        <w:spacing w:after="0" w:line="240" w:lineRule="auto"/>
                        <w:contextualSpacing/>
                        <w:rPr>
                          <w:rFonts w:ascii="Courier New" w:hAnsi="Courier New" w:cs="Courier New"/>
                          <w:b/>
                          <w:bCs/>
                          <w:spacing w:val="-12"/>
                          <w:sz w:val="16"/>
                          <w:szCs w:val="16"/>
                          <w:lang w:val="tr-TR"/>
                        </w:rPr>
                      </w:pPr>
                      <w:r>
                        <w:rPr>
                          <w:rFonts w:ascii="Courier New" w:hAnsi="Courier New" w:cs="Courier New"/>
                          <w:b/>
                          <w:sz w:val="16"/>
                          <w:szCs w:val="16"/>
                          <w:lang w:val="tr-TR"/>
                        </w:rPr>
                        <w:t xml:space="preserve">41.  </w:t>
                      </w:r>
                      <w:r w:rsidRPr="00CC38E5">
                        <w:rPr>
                          <w:rFonts w:ascii="Courier New" w:hAnsi="Courier New" w:cs="Courier New"/>
                          <w:b/>
                          <w:bCs/>
                          <w:spacing w:val="-12"/>
                          <w:sz w:val="16"/>
                          <w:szCs w:val="16"/>
                          <w:lang w:val="tr-TR"/>
                        </w:rPr>
                        <w:t>Γένεσις 1:26; Ιωαννην 1:12-13; Αποκαλυψισ 21:1-2;</w:t>
                      </w:r>
                    </w:p>
                    <w:p w14:paraId="58EB3C83" w14:textId="3CD216B7" w:rsidR="002A5CBE" w:rsidRPr="00AC1193" w:rsidRDefault="002A5CBE" w:rsidP="00CC38E5">
                      <w:pPr>
                        <w:spacing w:after="0" w:line="240" w:lineRule="auto"/>
                        <w:contextualSpacing/>
                        <w:rPr>
                          <w:rFonts w:ascii="Courier New" w:hAnsi="Courier New" w:cs="Courier New"/>
                          <w:b/>
                          <w:bCs/>
                          <w:spacing w:val="-8"/>
                          <w:sz w:val="16"/>
                          <w:szCs w:val="16"/>
                          <w:lang w:val="tr-TR"/>
                        </w:rPr>
                      </w:pPr>
                      <w:r w:rsidRPr="00BB658F">
                        <w:rPr>
                          <w:rFonts w:ascii="Courier New Bold" w:hAnsi="Courier New Bold" w:cs="Courier New"/>
                          <w:b/>
                          <w:bCs/>
                          <w:spacing w:val="-12"/>
                          <w:sz w:val="16"/>
                          <w:szCs w:val="16"/>
                          <w:lang w:val="tr-TR"/>
                        </w:rPr>
                        <w:t xml:space="preserve">     </w:t>
                      </w:r>
                      <w:r>
                        <w:rPr>
                          <w:rFonts w:ascii="Courier New" w:hAnsi="Courier New" w:cs="Courier New"/>
                          <w:b/>
                          <w:bCs/>
                          <w:spacing w:val="-8"/>
                          <w:sz w:val="16"/>
                          <w:szCs w:val="16"/>
                          <w:lang w:val="tr-TR"/>
                        </w:rPr>
                        <w:t>Αποκαλυψισ</w:t>
                      </w:r>
                      <w:r w:rsidRPr="00AC1193">
                        <w:rPr>
                          <w:rFonts w:ascii="Courier New" w:hAnsi="Courier New" w:cs="Courier New"/>
                          <w:b/>
                          <w:bCs/>
                          <w:spacing w:val="-8"/>
                          <w:sz w:val="16"/>
                          <w:szCs w:val="16"/>
                          <w:lang w:val="tr-TR"/>
                        </w:rPr>
                        <w:t xml:space="preserve"> </w:t>
                      </w:r>
                      <w:r>
                        <w:rPr>
                          <w:rFonts w:ascii="Courier New" w:hAnsi="Courier New" w:cs="Courier New"/>
                          <w:b/>
                          <w:bCs/>
                          <w:spacing w:val="-8"/>
                          <w:sz w:val="16"/>
                          <w:szCs w:val="16"/>
                          <w:lang w:val="tr-TR"/>
                        </w:rPr>
                        <w:t xml:space="preserve">22:17 / Bakara 2:23 &amp; 30; Isra </w:t>
                      </w:r>
                      <w:r w:rsidRPr="00AC1193">
                        <w:rPr>
                          <w:rFonts w:ascii="Courier New" w:hAnsi="Courier New" w:cs="Courier New"/>
                          <w:b/>
                          <w:bCs/>
                          <w:spacing w:val="-8"/>
                          <w:sz w:val="16"/>
                          <w:szCs w:val="16"/>
                          <w:lang w:val="tr-TR"/>
                        </w:rPr>
                        <w:t>17:65.</w:t>
                      </w:r>
                    </w:p>
                    <w:p w14:paraId="3104CE1A" w14:textId="36A6629A" w:rsidR="002A5CBE" w:rsidRDefault="002A5CBE" w:rsidP="00CC38E5">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42.  Δευτερονόμιον 10:17; Κολοσσαεισ 3:25;</w:t>
                      </w:r>
                    </w:p>
                    <w:p w14:paraId="0888F45E" w14:textId="28BC4332" w:rsidR="002A5CBE" w:rsidRDefault="002A5CBE" w:rsidP="00CC38E5">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Ιακωβου 2:9 / Bakara 2:228 &amp; 282; Nisa 4:11. </w:t>
                      </w:r>
                    </w:p>
                    <w:p w14:paraId="09137EA3" w14:textId="7CB3A63E" w:rsidR="002A5CBE" w:rsidRDefault="002A5CBE" w:rsidP="00CC38E5">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43.  Ἱερεμίας 3:22; Ezekiel 18:25; Ezekiel 33:11;</w:t>
                      </w:r>
                    </w:p>
                    <w:p w14:paraId="17B7B1B5" w14:textId="2679E214" w:rsidR="002A5CBE" w:rsidRDefault="002A5CBE" w:rsidP="00CC38E5">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Λουκαν 14:22-23; Ιωαννην 3:16; 1 Τιμοθεον </w:t>
                      </w:r>
                    </w:p>
                    <w:p w14:paraId="00D4A4AF" w14:textId="14B87C7B" w:rsidR="002A5CBE" w:rsidRDefault="002A5CBE" w:rsidP="00CC38E5">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2:3-4 / Isra 17:45-46.</w:t>
                      </w:r>
                    </w:p>
                    <w:p w14:paraId="03FB4DB3" w14:textId="13B66B55" w:rsidR="002A5CBE" w:rsidRDefault="002A5CBE" w:rsidP="00CC38E5">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44.  Habakkuk 1:13; Τιτον 1:2; Ιακωβου 1:17; </w:t>
                      </w:r>
                    </w:p>
                    <w:p w14:paraId="458CD9A0" w14:textId="6B3BBDD8" w:rsidR="002A5CBE" w:rsidRDefault="002A5CBE" w:rsidP="00CC38E5">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1 Ιωαννoy 1:5 / Al-i İmran 3:54; Maide 5:41;</w:t>
                      </w:r>
                    </w:p>
                    <w:p w14:paraId="5E47516E" w14:textId="7C8FF7EA" w:rsidR="002A5CBE" w:rsidRDefault="002A5CBE" w:rsidP="00CC38E5">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Secje 32:17; Ahzab 33:17; Zuhruf 43:36.</w:t>
                      </w:r>
                    </w:p>
                    <w:p w14:paraId="710BCC03" w14:textId="312B3C6B" w:rsidR="002A5CBE" w:rsidRDefault="002A5CBE" w:rsidP="00CC38E5">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45.  Γένεσις 3:1; </w:t>
                      </w:r>
                      <w:r w:rsidRPr="00DC1A2B">
                        <w:rPr>
                          <w:rFonts w:ascii="Courier New" w:hAnsi="Courier New" w:cs="Courier New"/>
                          <w:b/>
                          <w:sz w:val="16"/>
                          <w:szCs w:val="16"/>
                        </w:rPr>
                        <w:t>Ἐσθήρ</w:t>
                      </w:r>
                      <w:r>
                        <w:rPr>
                          <w:rFonts w:ascii="Courier New" w:hAnsi="Courier New" w:cs="Courier New"/>
                          <w:b/>
                          <w:sz w:val="16"/>
                          <w:szCs w:val="16"/>
                          <w:lang w:val="tr-TR"/>
                        </w:rPr>
                        <w:t xml:space="preserve"> 9:25; Παροιμίαι 16:30;</w:t>
                      </w:r>
                    </w:p>
                    <w:p w14:paraId="6C9E943C" w14:textId="0764F9D2" w:rsidR="002A5CBE" w:rsidRDefault="002A5CBE" w:rsidP="00CC38E5">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Εφεσιουσ 6:11; 2 Ιωαννην 1:7 / Enfal 8:30;</w:t>
                      </w:r>
                    </w:p>
                    <w:p w14:paraId="1AA9B976" w14:textId="2994B24D" w:rsidR="002A5CBE" w:rsidRDefault="002A5CBE" w:rsidP="00CC38E5">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Yunus 10:21.</w:t>
                      </w:r>
                    </w:p>
                    <w:p w14:paraId="7C3C9A7D" w14:textId="481E0D33" w:rsidR="002A5CBE" w:rsidRDefault="002A5CBE" w:rsidP="00CC38E5">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46.  Εφεσιουσ 5:19-21; 2 Τιμοθεον 2:13; Ιακωβου</w:t>
                      </w:r>
                    </w:p>
                    <w:p w14:paraId="3BFF9736" w14:textId="7C63DA7C" w:rsidR="002A5CBE" w:rsidRDefault="002A5CBE" w:rsidP="00CC38E5">
                      <w:pPr>
                        <w:tabs>
                          <w:tab w:val="center" w:pos="4320"/>
                        </w:tabs>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1:13 / Maide 5:51.</w:t>
                      </w:r>
                      <w:r>
                        <w:rPr>
                          <w:rFonts w:ascii="Courier New" w:hAnsi="Courier New" w:cs="Courier New"/>
                          <w:b/>
                          <w:sz w:val="16"/>
                          <w:szCs w:val="16"/>
                          <w:lang w:val="tr-TR"/>
                        </w:rPr>
                        <w:tab/>
                      </w:r>
                    </w:p>
                    <w:p w14:paraId="5758B860" w14:textId="4288CBED" w:rsidR="002A5CBE" w:rsidRDefault="002A5CBE" w:rsidP="00CC38E5">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47.  </w:t>
                      </w:r>
                      <w:r w:rsidRPr="00F643D7">
                        <w:rPr>
                          <w:rFonts w:ascii="Courier New" w:hAnsi="Courier New" w:cs="Courier New"/>
                          <w:b/>
                          <w:bCs/>
                          <w:spacing w:val="-8"/>
                          <w:sz w:val="16"/>
                          <w:szCs w:val="16"/>
                          <w:lang w:val="tr-TR"/>
                        </w:rPr>
                        <w:t>2 Τιμοθεον 2:26; Ιακωβου 1:13; 1 Πετρου 5:8 /</w:t>
                      </w:r>
                      <w:r>
                        <w:rPr>
                          <w:rFonts w:ascii="Courier New" w:hAnsi="Courier New" w:cs="Courier New"/>
                          <w:b/>
                          <w:sz w:val="16"/>
                          <w:szCs w:val="16"/>
                          <w:lang w:val="tr-TR"/>
                        </w:rPr>
                        <w:t xml:space="preserve"> </w:t>
                      </w:r>
                    </w:p>
                    <w:p w14:paraId="01A618D7" w14:textId="5B6682E2" w:rsidR="002A5CBE" w:rsidRDefault="002A5CBE" w:rsidP="00CC38E5">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Nisa 4:155; Maide 5:13.</w:t>
                      </w:r>
                    </w:p>
                    <w:p w14:paraId="3EFC9FCC" w14:textId="591642A2" w:rsidR="002A5CBE" w:rsidRDefault="002A5CBE" w:rsidP="00CC38E5">
                      <w:pPr>
                        <w:spacing w:after="0" w:line="240" w:lineRule="auto"/>
                        <w:contextualSpacing/>
                        <w:rPr>
                          <w:rFonts w:ascii="Courier New" w:hAnsi="Courier New" w:cs="Courier New"/>
                          <w:b/>
                          <w:bCs/>
                          <w:spacing w:val="-8"/>
                          <w:sz w:val="16"/>
                          <w:szCs w:val="16"/>
                          <w:lang w:val="tr-TR"/>
                        </w:rPr>
                      </w:pPr>
                      <w:r w:rsidRPr="006E0502">
                        <w:rPr>
                          <w:rFonts w:ascii="Courier New" w:hAnsi="Courier New" w:cs="Courier New"/>
                          <w:b/>
                          <w:bCs/>
                          <w:sz w:val="16"/>
                          <w:szCs w:val="16"/>
                          <w:lang w:val="tr-TR"/>
                        </w:rPr>
                        <w:t xml:space="preserve">48.  </w:t>
                      </w:r>
                      <w:r>
                        <w:rPr>
                          <w:rFonts w:ascii="Courier New" w:hAnsi="Courier New" w:cs="Courier New"/>
                          <w:b/>
                          <w:bCs/>
                          <w:spacing w:val="-8"/>
                          <w:sz w:val="16"/>
                          <w:szCs w:val="16"/>
                          <w:lang w:val="tr-TR"/>
                        </w:rPr>
                        <w:t>Δευτερονόμιον</w:t>
                      </w:r>
                      <w:r w:rsidRPr="006E0502">
                        <w:rPr>
                          <w:rFonts w:ascii="Courier New" w:hAnsi="Courier New" w:cs="Courier New"/>
                          <w:b/>
                          <w:bCs/>
                          <w:spacing w:val="-8"/>
                          <w:sz w:val="16"/>
                          <w:szCs w:val="16"/>
                          <w:lang w:val="tr-TR"/>
                        </w:rPr>
                        <w:t xml:space="preserve"> 7:9-10; </w:t>
                      </w:r>
                      <w:r>
                        <w:rPr>
                          <w:rFonts w:ascii="Courier New" w:hAnsi="Courier New" w:cs="Courier New"/>
                          <w:b/>
                          <w:bCs/>
                          <w:spacing w:val="-8"/>
                          <w:sz w:val="16"/>
                          <w:szCs w:val="16"/>
                          <w:lang w:val="tr-TR"/>
                        </w:rPr>
                        <w:t>Δευτερονόμιον</w:t>
                      </w:r>
                      <w:r w:rsidRPr="006E0502">
                        <w:rPr>
                          <w:rFonts w:ascii="Courier New" w:hAnsi="Courier New" w:cs="Courier New"/>
                          <w:b/>
                          <w:bCs/>
                          <w:spacing w:val="-8"/>
                          <w:sz w:val="16"/>
                          <w:szCs w:val="16"/>
                          <w:lang w:val="tr-TR"/>
                        </w:rPr>
                        <w:t xml:space="preserve"> 32:4; </w:t>
                      </w:r>
                    </w:p>
                    <w:p w14:paraId="49A3A3E9" w14:textId="3D49B320" w:rsidR="002A5CBE" w:rsidRDefault="002A5CBE" w:rsidP="00CC38E5">
                      <w:pPr>
                        <w:spacing w:after="0" w:line="240" w:lineRule="auto"/>
                        <w:contextualSpacing/>
                        <w:rPr>
                          <w:rFonts w:ascii="Courier New" w:hAnsi="Courier New" w:cs="Courier New"/>
                          <w:b/>
                          <w:bCs/>
                          <w:sz w:val="16"/>
                          <w:szCs w:val="16"/>
                          <w:lang w:val="tr-TR"/>
                        </w:rPr>
                      </w:pPr>
                      <w:r>
                        <w:rPr>
                          <w:rFonts w:ascii="Courier New" w:hAnsi="Courier New" w:cs="Courier New"/>
                          <w:b/>
                          <w:bCs/>
                          <w:spacing w:val="-8"/>
                          <w:sz w:val="16"/>
                          <w:szCs w:val="16"/>
                          <w:lang w:val="tr-TR"/>
                        </w:rPr>
                        <w:t xml:space="preserve">      Εβραιουσ 10:23; Ιακωβου</w:t>
                      </w:r>
                      <w:r w:rsidRPr="006E0502">
                        <w:rPr>
                          <w:rFonts w:ascii="Courier New" w:hAnsi="Courier New" w:cs="Courier New"/>
                          <w:b/>
                          <w:bCs/>
                          <w:spacing w:val="-8"/>
                          <w:sz w:val="16"/>
                          <w:szCs w:val="16"/>
                          <w:lang w:val="tr-TR"/>
                        </w:rPr>
                        <w:t xml:space="preserve"> 1:13 /</w:t>
                      </w:r>
                      <w:r w:rsidRPr="006E0502">
                        <w:rPr>
                          <w:rFonts w:ascii="Courier New Bold" w:hAnsi="Courier New Bold" w:cs="Courier New"/>
                          <w:b/>
                          <w:bCs/>
                          <w:spacing w:val="-12"/>
                          <w:sz w:val="16"/>
                          <w:szCs w:val="16"/>
                          <w:lang w:val="tr-TR"/>
                        </w:rPr>
                        <w:t xml:space="preserve"> </w:t>
                      </w:r>
                      <w:r>
                        <w:rPr>
                          <w:rFonts w:ascii="Courier New" w:hAnsi="Courier New" w:cs="Courier New"/>
                          <w:b/>
                          <w:bCs/>
                          <w:sz w:val="16"/>
                          <w:szCs w:val="16"/>
                          <w:lang w:val="tr-TR"/>
                        </w:rPr>
                        <w:t>Ankebut 29:21;</w:t>
                      </w:r>
                    </w:p>
                    <w:p w14:paraId="7AD4E1CA" w14:textId="21FC1A92" w:rsidR="002A5CBE" w:rsidRPr="00BB658F" w:rsidRDefault="002A5CBE" w:rsidP="00CC38E5">
                      <w:pPr>
                        <w:spacing w:after="0" w:line="240" w:lineRule="auto"/>
                        <w:contextualSpacing/>
                        <w:rPr>
                          <w:rFonts w:ascii="Courier New" w:hAnsi="Courier New" w:cs="Courier New"/>
                          <w:b/>
                          <w:bCs/>
                          <w:spacing w:val="-8"/>
                          <w:sz w:val="16"/>
                          <w:szCs w:val="16"/>
                          <w:lang w:val="tr-TR"/>
                        </w:rPr>
                      </w:pPr>
                      <w:r>
                        <w:rPr>
                          <w:rFonts w:ascii="Courier New" w:hAnsi="Courier New" w:cs="Courier New"/>
                          <w:b/>
                          <w:bCs/>
                          <w:sz w:val="16"/>
                          <w:szCs w:val="16"/>
                          <w:lang w:val="tr-TR"/>
                        </w:rPr>
                        <w:t xml:space="preserve">     Shura 32:49-50; Fetih 48:14; Buruj 85:16.</w:t>
                      </w:r>
                    </w:p>
                    <w:p w14:paraId="53E6EA9B" w14:textId="1C1F6F3E" w:rsidR="002A5CBE" w:rsidRDefault="002A5CBE" w:rsidP="00CC38E5">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49.  </w:t>
                      </w:r>
                      <w:r w:rsidRPr="00F643D7">
                        <w:rPr>
                          <w:rFonts w:ascii="Courier New" w:hAnsi="Courier New" w:cs="Courier New"/>
                          <w:b/>
                          <w:bCs/>
                          <w:spacing w:val="-8"/>
                          <w:sz w:val="16"/>
                          <w:szCs w:val="16"/>
                          <w:lang w:val="tr-TR"/>
                        </w:rPr>
                        <w:t>Ἔξοδος 34:14; Ματθαιον 4:10; Πραξεισ 10:25-26 /</w:t>
                      </w:r>
                    </w:p>
                    <w:p w14:paraId="5CC32F9F" w14:textId="525C07C8" w:rsidR="002A5CBE" w:rsidRDefault="002A5CBE" w:rsidP="00CC38E5">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Enbiya 21:98; Sebe’ 34:40-41; Zuhruf 43:20. </w:t>
                      </w:r>
                    </w:p>
                    <w:p w14:paraId="4706D581" w14:textId="418284A6" w:rsidR="002A5CBE" w:rsidRDefault="002A5CBE" w:rsidP="00CC38E5">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50.  2 Τιμοθεον 2:13; Τιτον 2:1 / A’raf 7:11-18; </w:t>
                      </w:r>
                    </w:p>
                    <w:p w14:paraId="6C39A188" w14:textId="56C9A4B3" w:rsidR="002A5CBE" w:rsidRDefault="002A5CBE" w:rsidP="00CC38E5">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Hijr 15:28-34; Kehf 18:50-51; Taha 20:116;</w:t>
                      </w:r>
                    </w:p>
                    <w:p w14:paraId="79F6DF48" w14:textId="3DF4EEBF" w:rsidR="002A5CBE" w:rsidRPr="008F5E61" w:rsidRDefault="002A5CBE" w:rsidP="00CC38E5">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Sad 38:71-78. </w:t>
                      </w:r>
                    </w:p>
                    <w:p w14:paraId="02D7A905" w14:textId="2CCDCDFC" w:rsidR="002A5CBE" w:rsidRDefault="002A5CBE" w:rsidP="00F643D7">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50.  2 Τιμοθεον 2:13; Τιτον 2:1 / A’raf 7:11-18; </w:t>
                      </w:r>
                    </w:p>
                    <w:p w14:paraId="267BE69B" w14:textId="0E20C3A5" w:rsidR="002A5CBE" w:rsidRDefault="002A5CBE" w:rsidP="00F643D7">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Hijr 15:28-34; Kehf 18:50-51; Taha 20:116;</w:t>
                      </w:r>
                    </w:p>
                    <w:p w14:paraId="7A4A8E37" w14:textId="4A15143C" w:rsidR="002A5CBE" w:rsidRDefault="002A5CBE" w:rsidP="00F643D7">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Sad 38:71-78. </w:t>
                      </w:r>
                    </w:p>
                    <w:p w14:paraId="193ED6E2" w14:textId="4818DAAA" w:rsidR="002A5CBE" w:rsidRDefault="002A5CBE" w:rsidP="00F643D7">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51.  Γένεσις 1:1-2; Ἰώβ 33:4; Ἠσαΐας 48:16; </w:t>
                      </w:r>
                    </w:p>
                    <w:p w14:paraId="1AC65C2B" w14:textId="414D41F9" w:rsidR="002A5CBE" w:rsidRDefault="002A5CBE" w:rsidP="00F643D7">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Ματθαιον 3:16; 2 Κορινθιουσ 3:17.</w:t>
                      </w:r>
                    </w:p>
                    <w:p w14:paraId="46CA9CB6" w14:textId="55DD5F5D" w:rsidR="002A5CBE" w:rsidRDefault="002A5CBE" w:rsidP="00F643D7">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52.  </w:t>
                      </w:r>
                      <w:r w:rsidRPr="00F643D7">
                        <w:rPr>
                          <w:rFonts w:ascii="Courier New" w:hAnsi="Courier New" w:cs="Courier New"/>
                          <w:b/>
                          <w:bCs/>
                          <w:spacing w:val="-8"/>
                          <w:sz w:val="16"/>
                          <w:szCs w:val="16"/>
                          <w:lang w:val="tr-TR"/>
                        </w:rPr>
                        <w:t>Γένεσις 2:7; Ἰώβ 27:3; Λουκαν 1:30-37; Ιωαννην</w:t>
                      </w:r>
                      <w:r>
                        <w:rPr>
                          <w:rFonts w:ascii="Courier New" w:hAnsi="Courier New" w:cs="Courier New"/>
                          <w:b/>
                          <w:sz w:val="16"/>
                          <w:szCs w:val="16"/>
                          <w:lang w:val="tr-TR"/>
                        </w:rPr>
                        <w:t xml:space="preserve"> </w:t>
                      </w:r>
                    </w:p>
                    <w:p w14:paraId="65EAC9B5" w14:textId="2A1B371E" w:rsidR="002A5CBE" w:rsidRDefault="002A5CBE" w:rsidP="00F643D7">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4:24; Εβραιουσ 9:14 / Maide 5:116 &amp; 118. </w:t>
                      </w:r>
                    </w:p>
                    <w:p w14:paraId="25EDDA9B" w14:textId="2E8024E2" w:rsidR="002A5CBE" w:rsidRPr="00F643D7" w:rsidRDefault="002A5CBE" w:rsidP="00F643D7">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53.  Ματθαιον 1:19-23 / Meryem 19:17 &amp; 19-24.</w:t>
                      </w:r>
                    </w:p>
                  </w:txbxContent>
                </v:textbox>
                <w10:wrap type="tight"/>
              </v:shape>
            </w:pict>
          </mc:Fallback>
        </mc:AlternateContent>
      </w:r>
      <w:r w:rsidR="00A41033" w:rsidRPr="002036AD">
        <w:rPr>
          <w:lang w:val="el-GR"/>
        </w:rPr>
        <w:br w:type="column"/>
      </w:r>
      <w:r w:rsidR="004A2F01">
        <w:rPr>
          <w:noProof/>
          <w:lang w:val="en-US"/>
        </w:rPr>
        <w:lastRenderedPageBreak/>
        <mc:AlternateContent>
          <mc:Choice Requires="wps">
            <w:drawing>
              <wp:anchor distT="0" distB="0" distL="114300" distR="114300" simplePos="0" relativeHeight="251891712" behindDoc="0" locked="0" layoutInCell="1" allowOverlap="1" wp14:anchorId="18202FAF" wp14:editId="042BCE12">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83B049F" w14:textId="6252FBEE" w:rsidR="002A5CBE" w:rsidRPr="008F5E61" w:rsidRDefault="002A5CBE" w:rsidP="004A2F01">
                            <w:pPr>
                              <w:contextualSpacing/>
                              <w:jc w:val="center"/>
                              <w:rPr>
                                <w:rFonts w:ascii="Courier New" w:hAnsi="Courier New" w:cs="Courier New"/>
                                <w:b/>
                                <w:bCs/>
                                <w:color w:val="212121"/>
                                <w:sz w:val="28"/>
                                <w:szCs w:val="28"/>
                                <w:lang w:val="el-GR"/>
                              </w:rPr>
                            </w:pPr>
                            <w:r w:rsidRPr="004A2F01">
                              <w:rPr>
                                <w:rFonts w:ascii="Courier New" w:hAnsi="Courier New" w:cs="Courier New"/>
                                <w:b/>
                                <w:bCs/>
                                <w:color w:val="212121"/>
                                <w:sz w:val="28"/>
                                <w:szCs w:val="28"/>
                                <w:lang w:val="el-GR"/>
                              </w:rPr>
                              <w:t>Επιπλέον Στίχοι</w:t>
                            </w:r>
                          </w:p>
                          <w:p w14:paraId="6223A24D" w14:textId="77777777" w:rsidR="002A5CBE" w:rsidRDefault="002A5CBE" w:rsidP="00F643D7">
                            <w:pPr>
                              <w:spacing w:after="0" w:line="240" w:lineRule="auto"/>
                              <w:contextualSpacing/>
                              <w:rPr>
                                <w:rFonts w:ascii="Courier New" w:hAnsi="Courier New" w:cs="Courier New"/>
                                <w:b/>
                                <w:sz w:val="16"/>
                                <w:szCs w:val="16"/>
                                <w:lang w:val="tr-TR"/>
                              </w:rPr>
                            </w:pPr>
                          </w:p>
                          <w:p w14:paraId="0C164AED" w14:textId="6EEB0B1C" w:rsidR="002A5CBE" w:rsidRDefault="002A5CBE" w:rsidP="00F643D7">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54.  Μαρκον 3:29; Ιωαννην 10:35; Ιωαννην 12:48; </w:t>
                            </w:r>
                          </w:p>
                          <w:p w14:paraId="3C8DA503" w14:textId="6E14F741" w:rsidR="002A5CBE" w:rsidRDefault="002A5CBE" w:rsidP="00F643D7">
                            <w:pPr>
                              <w:spacing w:after="0" w:line="240" w:lineRule="auto"/>
                              <w:contextualSpacing/>
                              <w:rPr>
                                <w:rFonts w:ascii="Courier New" w:hAnsi="Courier New" w:cs="Courier New"/>
                                <w:b/>
                                <w:bCs/>
                                <w:spacing w:val="-8"/>
                                <w:sz w:val="16"/>
                                <w:szCs w:val="16"/>
                                <w:lang w:val="tr-TR"/>
                              </w:rPr>
                            </w:pPr>
                            <w:r>
                              <w:rPr>
                                <w:rFonts w:ascii="Courier New" w:hAnsi="Courier New" w:cs="Courier New"/>
                                <w:b/>
                                <w:sz w:val="16"/>
                                <w:szCs w:val="16"/>
                                <w:lang w:val="tr-TR"/>
                              </w:rPr>
                              <w:t xml:space="preserve">     2 Τιμοθεον </w:t>
                            </w:r>
                            <w:r w:rsidRPr="00BB658F">
                              <w:rPr>
                                <w:rFonts w:ascii="Courier New" w:hAnsi="Courier New" w:cs="Courier New"/>
                                <w:b/>
                                <w:bCs/>
                                <w:spacing w:val="-8"/>
                                <w:sz w:val="16"/>
                                <w:szCs w:val="16"/>
                                <w:lang w:val="tr-TR"/>
                              </w:rPr>
                              <w:t xml:space="preserve">3:16; 2 </w:t>
                            </w:r>
                            <w:r>
                              <w:rPr>
                                <w:rFonts w:ascii="Courier New" w:hAnsi="Courier New" w:cs="Courier New"/>
                                <w:b/>
                                <w:bCs/>
                                <w:spacing w:val="-8"/>
                                <w:sz w:val="16"/>
                                <w:szCs w:val="16"/>
                                <w:lang w:val="tr-TR"/>
                              </w:rPr>
                              <w:t>Πετρου</w:t>
                            </w:r>
                            <w:r w:rsidRPr="00BB658F">
                              <w:rPr>
                                <w:rFonts w:ascii="Courier New" w:hAnsi="Courier New" w:cs="Courier New"/>
                                <w:b/>
                                <w:bCs/>
                                <w:spacing w:val="-8"/>
                                <w:sz w:val="16"/>
                                <w:szCs w:val="16"/>
                                <w:lang w:val="tr-TR"/>
                              </w:rPr>
                              <w:t xml:space="preserve"> 1:20-21; 1 </w:t>
                            </w:r>
                            <w:r>
                              <w:rPr>
                                <w:rFonts w:ascii="Courier New" w:hAnsi="Courier New" w:cs="Courier New"/>
                                <w:b/>
                                <w:bCs/>
                                <w:spacing w:val="-8"/>
                                <w:sz w:val="16"/>
                                <w:szCs w:val="16"/>
                                <w:lang w:val="tr-TR"/>
                              </w:rPr>
                              <w:t>Ιωαννoy</w:t>
                            </w:r>
                          </w:p>
                          <w:p w14:paraId="2F0F6708" w14:textId="711BE4CF" w:rsidR="002A5CBE" w:rsidRPr="00F643D7" w:rsidRDefault="002A5CBE" w:rsidP="00F643D7">
                            <w:pPr>
                              <w:spacing w:after="0" w:line="240" w:lineRule="auto"/>
                              <w:contextualSpacing/>
                              <w:rPr>
                                <w:rFonts w:ascii="Courier New" w:hAnsi="Courier New" w:cs="Courier New"/>
                                <w:b/>
                                <w:sz w:val="16"/>
                                <w:szCs w:val="16"/>
                                <w:lang w:val="tr-TR"/>
                              </w:rPr>
                            </w:pPr>
                            <w:r>
                              <w:rPr>
                                <w:rFonts w:ascii="Courier New" w:hAnsi="Courier New" w:cs="Courier New"/>
                                <w:b/>
                                <w:bCs/>
                                <w:spacing w:val="-8"/>
                                <w:sz w:val="16"/>
                                <w:szCs w:val="16"/>
                                <w:lang w:val="tr-TR"/>
                              </w:rPr>
                              <w:t xml:space="preserve">    </w:t>
                            </w:r>
                            <w:r w:rsidRPr="00BB658F">
                              <w:rPr>
                                <w:rFonts w:ascii="Courier New" w:hAnsi="Courier New" w:cs="Courier New"/>
                                <w:b/>
                                <w:bCs/>
                                <w:spacing w:val="-8"/>
                                <w:sz w:val="16"/>
                                <w:szCs w:val="16"/>
                                <w:lang w:val="tr-TR"/>
                              </w:rPr>
                              <w:t xml:space="preserve"> 5:16 / Tevbe 9:80.</w:t>
                            </w:r>
                          </w:p>
                          <w:p w14:paraId="7CF0780B" w14:textId="027D2D65" w:rsidR="002A5CBE" w:rsidRDefault="002A5CBE" w:rsidP="00F643D7">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55.  1 </w:t>
                            </w:r>
                            <w:r>
                              <w:rPr>
                                <w:rFonts w:ascii="Courier New" w:hAnsi="Courier New" w:cs="Courier New"/>
                                <w:b/>
                                <w:sz w:val="16"/>
                                <w:szCs w:val="16"/>
                              </w:rPr>
                              <w:t>Κορινθιουσ</w:t>
                            </w:r>
                            <w:r>
                              <w:rPr>
                                <w:rFonts w:ascii="Courier New" w:hAnsi="Courier New" w:cs="Courier New"/>
                                <w:b/>
                                <w:sz w:val="16"/>
                                <w:szCs w:val="16"/>
                                <w:lang w:val="tr-TR"/>
                              </w:rPr>
                              <w:t xml:space="preserve"> 14:37-38; Εφεσιουσ 6:12; </w:t>
                            </w:r>
                          </w:p>
                          <w:p w14:paraId="303A2B8B" w14:textId="098BFE3F" w:rsidR="002A5CBE" w:rsidRDefault="002A5CBE" w:rsidP="00F643D7">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1 Πετρου 2:5.</w:t>
                            </w:r>
                          </w:p>
                          <w:p w14:paraId="6EAC9F30" w14:textId="14AC7D74" w:rsidR="002A5CBE" w:rsidRDefault="002A5CBE" w:rsidP="00F643D7">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56.  Λουκαν 24:49; Πραξεισ 2:1-4 &amp; 16-18;</w:t>
                            </w:r>
                          </w:p>
                          <w:p w14:paraId="42A53C8D" w14:textId="463CFEA9" w:rsidR="002A5CBE" w:rsidRDefault="002A5CBE" w:rsidP="00F643D7">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Ρωμαιουσ 8:9.</w:t>
                            </w:r>
                          </w:p>
                          <w:p w14:paraId="5810CAE2" w14:textId="528730E8" w:rsidR="002A5CBE" w:rsidRDefault="002A5CBE" w:rsidP="00F643D7">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57.  Ρωμαιουσ 1:11; 1 Θεσσαλονικεισ 2:8. </w:t>
                            </w:r>
                          </w:p>
                          <w:p w14:paraId="08AFCEA4" w14:textId="0D35F0AF" w:rsidR="002A5CBE" w:rsidRDefault="002A5CBE" w:rsidP="00F643D7">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58.  Πραξεισ 3:5-11; Πραξεισ 9:33-35; Πραξεισ</w:t>
                            </w:r>
                          </w:p>
                          <w:p w14:paraId="2AEEC0DD" w14:textId="7EE204CD" w:rsidR="002A5CBE" w:rsidRDefault="002A5CBE" w:rsidP="00F643D7">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9:36-41; Πραξεισ 28:8.</w:t>
                            </w:r>
                          </w:p>
                          <w:p w14:paraId="24699941" w14:textId="6C7D4027" w:rsidR="002A5CBE" w:rsidRDefault="002A5CBE" w:rsidP="00F643D7">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59.  1 Κορινθιουσ 14:11-2 &amp; 26-27; Ιουδα 1:20-21.</w:t>
                            </w:r>
                          </w:p>
                          <w:p w14:paraId="02292A95" w14:textId="1F481820" w:rsidR="002A5CBE" w:rsidRDefault="002A5CBE" w:rsidP="00F643D7">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60.  2 Πετρου 2:4.  </w:t>
                            </w:r>
                          </w:p>
                          <w:p w14:paraId="0053530D" w14:textId="3EAC232C" w:rsidR="002A5CBE" w:rsidRDefault="002A5CBE" w:rsidP="00F643D7">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61.  Ματθαιον 25:41; 2 Πετρου 2:4 / Nisa 4:38;</w:t>
                            </w:r>
                          </w:p>
                          <w:p w14:paraId="17A5C0B1" w14:textId="3BF858B6" w:rsidR="002A5CBE" w:rsidRDefault="002A5CBE" w:rsidP="00F643D7">
                            <w:pPr>
                              <w:tabs>
                                <w:tab w:val="left" w:pos="4920"/>
                              </w:tabs>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A’raf 7:27; Yusuf 12:5.</w:t>
                            </w:r>
                            <w:r>
                              <w:rPr>
                                <w:rFonts w:ascii="Courier New" w:hAnsi="Courier New" w:cs="Courier New"/>
                                <w:b/>
                                <w:sz w:val="16"/>
                                <w:szCs w:val="16"/>
                                <w:lang w:val="tr-TR"/>
                              </w:rPr>
                              <w:tab/>
                            </w:r>
                          </w:p>
                          <w:p w14:paraId="4CDDFBCB" w14:textId="6F71EC89" w:rsidR="002A5CBE" w:rsidRDefault="002A5CBE" w:rsidP="00F643D7">
                            <w:pPr>
                              <w:tabs>
                                <w:tab w:val="left" w:pos="6160"/>
                              </w:tabs>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62.  </w:t>
                            </w:r>
                            <w:r>
                              <w:rPr>
                                <w:rFonts w:ascii="Courier New" w:hAnsi="Courier New" w:cs="Courier New"/>
                                <w:b/>
                                <w:bCs/>
                                <w:spacing w:val="-8"/>
                                <w:sz w:val="16"/>
                                <w:szCs w:val="16"/>
                                <w:lang w:val="tr-TR"/>
                              </w:rPr>
                              <w:t>Ματθαιον</w:t>
                            </w:r>
                            <w:r w:rsidRPr="00935D4A">
                              <w:rPr>
                                <w:rFonts w:ascii="Courier New" w:hAnsi="Courier New" w:cs="Courier New"/>
                                <w:b/>
                                <w:bCs/>
                                <w:spacing w:val="-8"/>
                                <w:sz w:val="16"/>
                                <w:szCs w:val="16"/>
                                <w:lang w:val="tr-TR"/>
                              </w:rPr>
                              <w:t xml:space="preserve"> 25:41; 2 </w:t>
                            </w:r>
                            <w:r>
                              <w:rPr>
                                <w:rFonts w:ascii="Courier New" w:hAnsi="Courier New" w:cs="Courier New"/>
                                <w:b/>
                                <w:bCs/>
                                <w:spacing w:val="-8"/>
                                <w:sz w:val="16"/>
                                <w:szCs w:val="16"/>
                                <w:lang w:val="tr-TR"/>
                              </w:rPr>
                              <w:t>Πετρου</w:t>
                            </w:r>
                            <w:r w:rsidRPr="00935D4A">
                              <w:rPr>
                                <w:rFonts w:ascii="Courier New" w:hAnsi="Courier New" w:cs="Courier New"/>
                                <w:b/>
                                <w:bCs/>
                                <w:spacing w:val="-8"/>
                                <w:sz w:val="16"/>
                                <w:szCs w:val="16"/>
                                <w:lang w:val="tr-TR"/>
                              </w:rPr>
                              <w:t xml:space="preserve"> 2:4; </w:t>
                            </w:r>
                            <w:r>
                              <w:rPr>
                                <w:rFonts w:ascii="Courier New" w:hAnsi="Courier New" w:cs="Courier New"/>
                                <w:b/>
                                <w:bCs/>
                                <w:spacing w:val="-8"/>
                                <w:sz w:val="16"/>
                                <w:szCs w:val="16"/>
                                <w:lang w:val="tr-TR"/>
                              </w:rPr>
                              <w:t>Αποκαλυψισ</w:t>
                            </w:r>
                            <w:r w:rsidRPr="00935D4A">
                              <w:rPr>
                                <w:rFonts w:ascii="Courier New" w:hAnsi="Courier New" w:cs="Courier New"/>
                                <w:b/>
                                <w:bCs/>
                                <w:spacing w:val="-8"/>
                                <w:sz w:val="16"/>
                                <w:szCs w:val="16"/>
                                <w:lang w:val="tr-TR"/>
                              </w:rPr>
                              <w:t xml:space="preserve"> 12:9 /</w:t>
                            </w:r>
                            <w:r>
                              <w:rPr>
                                <w:rFonts w:ascii="Courier New" w:hAnsi="Courier New" w:cs="Courier New"/>
                                <w:b/>
                                <w:sz w:val="16"/>
                                <w:szCs w:val="16"/>
                                <w:lang w:val="tr-TR"/>
                              </w:rPr>
                              <w:t xml:space="preserve"> </w:t>
                            </w:r>
                            <w:r>
                              <w:rPr>
                                <w:rFonts w:ascii="Courier New" w:hAnsi="Courier New" w:cs="Courier New"/>
                                <w:b/>
                                <w:sz w:val="16"/>
                                <w:szCs w:val="16"/>
                                <w:lang w:val="tr-TR"/>
                              </w:rPr>
                              <w:tab/>
                            </w:r>
                          </w:p>
                          <w:p w14:paraId="7B117ED9" w14:textId="1EA2CA05" w:rsidR="002A5CBE" w:rsidRDefault="002A5CBE" w:rsidP="00F643D7">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Ahkaf 46:29-31.</w:t>
                            </w:r>
                          </w:p>
                          <w:p w14:paraId="2B660758" w14:textId="61C5D27F" w:rsidR="002A5CBE" w:rsidRDefault="002A5CBE" w:rsidP="00F643D7">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63.  Ματθαιον 8:28-32; Μαρκον 1:25-26; Μαρκον</w:t>
                            </w:r>
                          </w:p>
                          <w:p w14:paraId="47347FBE" w14:textId="2F4C8A36" w:rsidR="002A5CBE" w:rsidRDefault="002A5CBE" w:rsidP="00F643D7">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5:1-13 / Nahl 16:98. </w:t>
                            </w:r>
                          </w:p>
                          <w:p w14:paraId="44157E2E" w14:textId="2424B319" w:rsidR="002A5CBE" w:rsidRDefault="002A5CBE" w:rsidP="00F643D7">
                            <w:pPr>
                              <w:tabs>
                                <w:tab w:val="left" w:pos="5213"/>
                              </w:tabs>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64.  Αποκαλυψισ 12:9 / Isra 17:62-656; Hajj</w:t>
                            </w:r>
                            <w:r>
                              <w:rPr>
                                <w:rFonts w:ascii="Courier New" w:hAnsi="Courier New" w:cs="Courier New"/>
                                <w:b/>
                                <w:sz w:val="16"/>
                                <w:szCs w:val="16"/>
                                <w:lang w:val="tr-TR"/>
                              </w:rPr>
                              <w:tab/>
                            </w:r>
                          </w:p>
                          <w:p w14:paraId="0796829B" w14:textId="699A169E" w:rsidR="002A5CBE" w:rsidRDefault="002A5CBE" w:rsidP="00F643D7">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22:52.</w:t>
                            </w:r>
                          </w:p>
                          <w:p w14:paraId="341D2A42" w14:textId="7A00026F" w:rsidR="002A5CBE" w:rsidRDefault="002A5CBE" w:rsidP="00F643D7">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65.  Ιωαννην 16:11; 2 Κορινθιουσ 11:14; Εφεσιουσ</w:t>
                            </w:r>
                          </w:p>
                          <w:p w14:paraId="5DEAF76C" w14:textId="209B24C3" w:rsidR="002A5CBE" w:rsidRDefault="002A5CBE" w:rsidP="00F643D7">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6:11-12 / Ibrahim 14:22; Nahl 16:100.</w:t>
                            </w:r>
                          </w:p>
                          <w:p w14:paraId="1A22D516" w14:textId="51AACD1C" w:rsidR="002A5CBE" w:rsidRDefault="002A5CBE" w:rsidP="00F643D7">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66.  Λουκαν 1:26-35.</w:t>
                            </w:r>
                          </w:p>
                          <w:p w14:paraId="45556138" w14:textId="21F96718" w:rsidR="002A5CBE" w:rsidRDefault="002A5CBE" w:rsidP="00F643D7">
                            <w:pPr>
                              <w:tabs>
                                <w:tab w:val="left" w:pos="5773"/>
                              </w:tabs>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67.  1 Πετρου 1:18-20 / Bakara 2:87. </w:t>
                            </w:r>
                            <w:r>
                              <w:rPr>
                                <w:rFonts w:ascii="Courier New" w:hAnsi="Courier New" w:cs="Courier New"/>
                                <w:b/>
                                <w:sz w:val="16"/>
                                <w:szCs w:val="16"/>
                                <w:lang w:val="tr-TR"/>
                              </w:rPr>
                              <w:tab/>
                            </w:r>
                          </w:p>
                          <w:p w14:paraId="777F6BF8" w14:textId="0458317E" w:rsidR="002A5CBE" w:rsidRDefault="002A5CBE" w:rsidP="00F643D7">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68.  Ματθαιον 24:3 &amp; 25; Λουκαν 2:40 &amp; 52; Λουκαν</w:t>
                            </w:r>
                          </w:p>
                          <w:p w14:paraId="6E5E05FF" w14:textId="39BD0710" w:rsidR="002A5CBE" w:rsidRPr="008F5E61" w:rsidRDefault="002A5CBE" w:rsidP="00F643D7">
                            <w:pPr>
                              <w:spacing w:after="0" w:line="240" w:lineRule="auto"/>
                              <w:contextualSpacing/>
                              <w:rPr>
                                <w:rFonts w:ascii="Courier New" w:hAnsi="Courier New" w:cs="Courier New"/>
                                <w:b/>
                                <w:sz w:val="16"/>
                                <w:szCs w:val="16"/>
                                <w:lang w:val="el-GR"/>
                              </w:rPr>
                            </w:pPr>
                            <w:r>
                              <w:rPr>
                                <w:rFonts w:ascii="Courier New" w:hAnsi="Courier New" w:cs="Courier New"/>
                                <w:b/>
                                <w:sz w:val="16"/>
                                <w:szCs w:val="16"/>
                                <w:lang w:val="tr-TR"/>
                              </w:rPr>
                              <w:t xml:space="preserve">     5:22; Ιωαννην 2:24-25.</w:t>
                            </w:r>
                          </w:p>
                          <w:p w14:paraId="2819000C" w14:textId="4C52205C" w:rsidR="002A5CBE" w:rsidRDefault="002A5CBE" w:rsidP="00F643D7">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69.  Μαρκον 4:35-41; Μαρκον 6:35-44.</w:t>
                            </w:r>
                          </w:p>
                          <w:p w14:paraId="77B20FB3" w14:textId="59588D3F" w:rsidR="002A5CBE" w:rsidRDefault="002A5CBE" w:rsidP="0063610D">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70.  Λουκαν 8:25; Ιωαννην 3:36; Ιωαννην 8:51;</w:t>
                            </w:r>
                          </w:p>
                          <w:p w14:paraId="6960AD98" w14:textId="7E6F5F1D" w:rsidR="002A5CBE" w:rsidRDefault="002A5CBE" w:rsidP="0063610D">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Ιωαννην 12:48. </w:t>
                            </w:r>
                          </w:p>
                          <w:p w14:paraId="3CF0A1FF" w14:textId="1ECF0657" w:rsidR="002A5CBE" w:rsidRDefault="002A5CBE" w:rsidP="0063610D">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71.  Ματθαιον 16:16-17 &amp; 20 / Nisa 4:157; Maide</w:t>
                            </w:r>
                          </w:p>
                          <w:p w14:paraId="76837E30" w14:textId="4B960694" w:rsidR="002A5CBE" w:rsidRDefault="002A5CBE" w:rsidP="0063610D">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5:17, 72 &amp; 75.</w:t>
                            </w:r>
                          </w:p>
                          <w:p w14:paraId="6D228036" w14:textId="4122D5D5" w:rsidR="002A5CBE" w:rsidRDefault="002A5CBE" w:rsidP="0063610D">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72.  Micah 5:2; Ιωαννην 6:51 &amp; 62; Ιωαννην 8:58; </w:t>
                            </w:r>
                          </w:p>
                          <w:p w14:paraId="127B521F" w14:textId="64CF73EC" w:rsidR="002A5CBE" w:rsidRDefault="002A5CBE" w:rsidP="0063610D">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Ιωαννην 17:5, 16 &amp; 24.</w:t>
                            </w:r>
                          </w:p>
                          <w:p w14:paraId="7DAD2CB9" w14:textId="40C411A0" w:rsidR="002A5CBE" w:rsidRDefault="002A5CBE" w:rsidP="0063610D">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73.  Ιωαννην 1:1-3 &amp; 14; Ιωαννην 6:51 &amp; 62;</w:t>
                            </w:r>
                          </w:p>
                          <w:p w14:paraId="404819CE" w14:textId="3754A18F" w:rsidR="002A5CBE" w:rsidRDefault="002A5CBE" w:rsidP="0063610D">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Ιωαννην 17:5 &amp; 16.</w:t>
                            </w:r>
                          </w:p>
                          <w:p w14:paraId="2912D671" w14:textId="044B7727" w:rsidR="002A5CBE" w:rsidRPr="008F5E61" w:rsidRDefault="002A5CBE" w:rsidP="0063610D">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74.  Εβραιουσ 2:14 / Al-i İmran 3:59.</w:t>
                            </w:r>
                          </w:p>
                          <w:p w14:paraId="52B98863" w14:textId="7EC3FBE4" w:rsidR="002A5CBE" w:rsidRDefault="002A5CBE" w:rsidP="0063610D">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75.  Κολοσσαεισ 1:4, &amp; 15-22. </w:t>
                            </w:r>
                          </w:p>
                          <w:p w14:paraId="32B227EA" w14:textId="7AAA60AA" w:rsidR="002A5CBE" w:rsidRDefault="002A5CBE" w:rsidP="0063610D">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76.  Ιωαννην 1:1-4, 10 &amp; 14.</w:t>
                            </w:r>
                          </w:p>
                          <w:p w14:paraId="1F791264" w14:textId="663FEA1E" w:rsidR="002A5CBE" w:rsidRDefault="002A5CBE" w:rsidP="0063610D">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77.  Ιωαννην 10:9; Ρωμαιουσ 8:34; Εβραιουσ 9:15; </w:t>
                            </w:r>
                          </w:p>
                          <w:p w14:paraId="02C35229" w14:textId="11B053C0" w:rsidR="002A5CBE" w:rsidRDefault="002A5CBE" w:rsidP="0063610D">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Εβραιουσ 12:24; 1 Ιωαννoy 2:1-2.</w:t>
                            </w:r>
                          </w:p>
                          <w:p w14:paraId="0B2D498B" w14:textId="77777777" w:rsidR="002A5CBE" w:rsidRPr="00982681" w:rsidRDefault="002A5CBE" w:rsidP="00F643D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8202FAF" id="_x0000_s1131" type="#_x0000_t202" style="position:absolute;margin-left:-18pt;margin-top:-17.95pt;width:251.6pt;height:395.6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">
                <v:textbox>
                  <w:txbxContent>
                    <w:p w14:paraId="783B049F" w14:textId="6252FBEE" w:rsidR="002A5CBE" w:rsidRPr="008F5E61" w:rsidRDefault="002A5CBE" w:rsidP="004A2F01">
                      <w:pPr>
                        <w:contextualSpacing/>
                        <w:jc w:val="center"/>
                        <w:rPr>
                          <w:rFonts w:ascii="Courier New" w:hAnsi="Courier New" w:cs="Courier New"/>
                          <w:b/>
                          <w:bCs/>
                          <w:color w:val="212121"/>
                          <w:sz w:val="28"/>
                          <w:szCs w:val="28"/>
                          <w:lang w:val="el-GR"/>
                        </w:rPr>
                      </w:pPr>
                      <w:r w:rsidRPr="004A2F01">
                        <w:rPr>
                          <w:rFonts w:ascii="Courier New" w:hAnsi="Courier New" w:cs="Courier New"/>
                          <w:b/>
                          <w:bCs/>
                          <w:color w:val="212121"/>
                          <w:sz w:val="28"/>
                          <w:szCs w:val="28"/>
                          <w:lang w:val="el-GR"/>
                        </w:rPr>
                        <w:t>Επιπλέον Στίχοι</w:t>
                      </w:r>
                    </w:p>
                    <w:p w14:paraId="6223A24D" w14:textId="77777777" w:rsidR="002A5CBE" w:rsidRDefault="002A5CBE" w:rsidP="00F643D7">
                      <w:pPr>
                        <w:spacing w:after="0" w:line="240" w:lineRule="auto"/>
                        <w:contextualSpacing/>
                        <w:rPr>
                          <w:rFonts w:ascii="Courier New" w:hAnsi="Courier New" w:cs="Courier New"/>
                          <w:b/>
                          <w:sz w:val="16"/>
                          <w:szCs w:val="16"/>
                          <w:lang w:val="tr-TR"/>
                        </w:rPr>
                      </w:pPr>
                    </w:p>
                    <w:p w14:paraId="0C164AED" w14:textId="6EEB0B1C" w:rsidR="002A5CBE" w:rsidRDefault="002A5CBE" w:rsidP="00F643D7">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54.  Μαρκον 3:29; Ιωαννην 10:35; Ιωαννην 12:48; </w:t>
                      </w:r>
                    </w:p>
                    <w:p w14:paraId="3C8DA503" w14:textId="6E14F741" w:rsidR="002A5CBE" w:rsidRDefault="002A5CBE" w:rsidP="00F643D7">
                      <w:pPr>
                        <w:spacing w:after="0" w:line="240" w:lineRule="auto"/>
                        <w:contextualSpacing/>
                        <w:rPr>
                          <w:rFonts w:ascii="Courier New" w:hAnsi="Courier New" w:cs="Courier New"/>
                          <w:b/>
                          <w:bCs/>
                          <w:spacing w:val="-8"/>
                          <w:sz w:val="16"/>
                          <w:szCs w:val="16"/>
                          <w:lang w:val="tr-TR"/>
                        </w:rPr>
                      </w:pPr>
                      <w:r>
                        <w:rPr>
                          <w:rFonts w:ascii="Courier New" w:hAnsi="Courier New" w:cs="Courier New"/>
                          <w:b/>
                          <w:sz w:val="16"/>
                          <w:szCs w:val="16"/>
                          <w:lang w:val="tr-TR"/>
                        </w:rPr>
                        <w:t xml:space="preserve">     2 Τιμοθεον </w:t>
                      </w:r>
                      <w:r w:rsidRPr="00BB658F">
                        <w:rPr>
                          <w:rFonts w:ascii="Courier New" w:hAnsi="Courier New" w:cs="Courier New"/>
                          <w:b/>
                          <w:bCs/>
                          <w:spacing w:val="-8"/>
                          <w:sz w:val="16"/>
                          <w:szCs w:val="16"/>
                          <w:lang w:val="tr-TR"/>
                        </w:rPr>
                        <w:t xml:space="preserve">3:16; 2 </w:t>
                      </w:r>
                      <w:r>
                        <w:rPr>
                          <w:rFonts w:ascii="Courier New" w:hAnsi="Courier New" w:cs="Courier New"/>
                          <w:b/>
                          <w:bCs/>
                          <w:spacing w:val="-8"/>
                          <w:sz w:val="16"/>
                          <w:szCs w:val="16"/>
                          <w:lang w:val="tr-TR"/>
                        </w:rPr>
                        <w:t>Πετρου</w:t>
                      </w:r>
                      <w:r w:rsidRPr="00BB658F">
                        <w:rPr>
                          <w:rFonts w:ascii="Courier New" w:hAnsi="Courier New" w:cs="Courier New"/>
                          <w:b/>
                          <w:bCs/>
                          <w:spacing w:val="-8"/>
                          <w:sz w:val="16"/>
                          <w:szCs w:val="16"/>
                          <w:lang w:val="tr-TR"/>
                        </w:rPr>
                        <w:t xml:space="preserve"> 1:20-21; 1 </w:t>
                      </w:r>
                      <w:r>
                        <w:rPr>
                          <w:rFonts w:ascii="Courier New" w:hAnsi="Courier New" w:cs="Courier New"/>
                          <w:b/>
                          <w:bCs/>
                          <w:spacing w:val="-8"/>
                          <w:sz w:val="16"/>
                          <w:szCs w:val="16"/>
                          <w:lang w:val="tr-TR"/>
                        </w:rPr>
                        <w:t>Ιωαννoy</w:t>
                      </w:r>
                    </w:p>
                    <w:p w14:paraId="2F0F6708" w14:textId="711BE4CF" w:rsidR="002A5CBE" w:rsidRPr="00F643D7" w:rsidRDefault="002A5CBE" w:rsidP="00F643D7">
                      <w:pPr>
                        <w:spacing w:after="0" w:line="240" w:lineRule="auto"/>
                        <w:contextualSpacing/>
                        <w:rPr>
                          <w:rFonts w:ascii="Courier New" w:hAnsi="Courier New" w:cs="Courier New"/>
                          <w:b/>
                          <w:sz w:val="16"/>
                          <w:szCs w:val="16"/>
                          <w:lang w:val="tr-TR"/>
                        </w:rPr>
                      </w:pPr>
                      <w:r>
                        <w:rPr>
                          <w:rFonts w:ascii="Courier New" w:hAnsi="Courier New" w:cs="Courier New"/>
                          <w:b/>
                          <w:bCs/>
                          <w:spacing w:val="-8"/>
                          <w:sz w:val="16"/>
                          <w:szCs w:val="16"/>
                          <w:lang w:val="tr-TR"/>
                        </w:rPr>
                        <w:t xml:space="preserve">    </w:t>
                      </w:r>
                      <w:r w:rsidRPr="00BB658F">
                        <w:rPr>
                          <w:rFonts w:ascii="Courier New" w:hAnsi="Courier New" w:cs="Courier New"/>
                          <w:b/>
                          <w:bCs/>
                          <w:spacing w:val="-8"/>
                          <w:sz w:val="16"/>
                          <w:szCs w:val="16"/>
                          <w:lang w:val="tr-TR"/>
                        </w:rPr>
                        <w:t xml:space="preserve"> 5:16 / Tevbe 9:80.</w:t>
                      </w:r>
                    </w:p>
                    <w:p w14:paraId="7CF0780B" w14:textId="027D2D65" w:rsidR="002A5CBE" w:rsidRDefault="002A5CBE" w:rsidP="00F643D7">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55.  1 </w:t>
                      </w:r>
                      <w:r>
                        <w:rPr>
                          <w:rFonts w:ascii="Courier New" w:hAnsi="Courier New" w:cs="Courier New"/>
                          <w:b/>
                          <w:sz w:val="16"/>
                          <w:szCs w:val="16"/>
                        </w:rPr>
                        <w:t>Κορινθιουσ</w:t>
                      </w:r>
                      <w:r>
                        <w:rPr>
                          <w:rFonts w:ascii="Courier New" w:hAnsi="Courier New" w:cs="Courier New"/>
                          <w:b/>
                          <w:sz w:val="16"/>
                          <w:szCs w:val="16"/>
                          <w:lang w:val="tr-TR"/>
                        </w:rPr>
                        <w:t xml:space="preserve"> 14:37-38; Εφεσιουσ 6:12; </w:t>
                      </w:r>
                    </w:p>
                    <w:p w14:paraId="303A2B8B" w14:textId="098BFE3F" w:rsidR="002A5CBE" w:rsidRDefault="002A5CBE" w:rsidP="00F643D7">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1 Πετρου 2:5.</w:t>
                      </w:r>
                    </w:p>
                    <w:p w14:paraId="6EAC9F30" w14:textId="14AC7D74" w:rsidR="002A5CBE" w:rsidRDefault="002A5CBE" w:rsidP="00F643D7">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56.  Λουκαν 24:49; Πραξεισ 2:1-4 &amp; 16-18;</w:t>
                      </w:r>
                    </w:p>
                    <w:p w14:paraId="42A53C8D" w14:textId="463CFEA9" w:rsidR="002A5CBE" w:rsidRDefault="002A5CBE" w:rsidP="00F643D7">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Ρωμαιουσ 8:9.</w:t>
                      </w:r>
                    </w:p>
                    <w:p w14:paraId="5810CAE2" w14:textId="528730E8" w:rsidR="002A5CBE" w:rsidRDefault="002A5CBE" w:rsidP="00F643D7">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57.  Ρωμαιουσ 1:11; 1 Θεσσαλονικεισ 2:8. </w:t>
                      </w:r>
                    </w:p>
                    <w:p w14:paraId="08AFCEA4" w14:textId="0D35F0AF" w:rsidR="002A5CBE" w:rsidRDefault="002A5CBE" w:rsidP="00F643D7">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58.  Πραξεισ 3:5-11; Πραξεισ 9:33-35; Πραξεισ</w:t>
                      </w:r>
                    </w:p>
                    <w:p w14:paraId="2AEEC0DD" w14:textId="7EE204CD" w:rsidR="002A5CBE" w:rsidRDefault="002A5CBE" w:rsidP="00F643D7">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9:36-41; Πραξεισ 28:8.</w:t>
                      </w:r>
                    </w:p>
                    <w:p w14:paraId="24699941" w14:textId="6C7D4027" w:rsidR="002A5CBE" w:rsidRDefault="002A5CBE" w:rsidP="00F643D7">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59.  1 Κορινθιουσ 14:11-2 &amp; 26-27; Ιουδα 1:20-21.</w:t>
                      </w:r>
                    </w:p>
                    <w:p w14:paraId="02292A95" w14:textId="1F481820" w:rsidR="002A5CBE" w:rsidRDefault="002A5CBE" w:rsidP="00F643D7">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60.  2 Πετρου 2:4.  </w:t>
                      </w:r>
                    </w:p>
                    <w:p w14:paraId="0053530D" w14:textId="3EAC232C" w:rsidR="002A5CBE" w:rsidRDefault="002A5CBE" w:rsidP="00F643D7">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61.  Ματθαιον 25:41; 2 Πετρου 2:4 / Nisa 4:38;</w:t>
                      </w:r>
                    </w:p>
                    <w:p w14:paraId="17A5C0B1" w14:textId="3BF858B6" w:rsidR="002A5CBE" w:rsidRDefault="002A5CBE" w:rsidP="00F643D7">
                      <w:pPr>
                        <w:tabs>
                          <w:tab w:val="left" w:pos="4920"/>
                        </w:tabs>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A’raf 7:27; Yusuf 12:5.</w:t>
                      </w:r>
                      <w:r>
                        <w:rPr>
                          <w:rFonts w:ascii="Courier New" w:hAnsi="Courier New" w:cs="Courier New"/>
                          <w:b/>
                          <w:sz w:val="16"/>
                          <w:szCs w:val="16"/>
                          <w:lang w:val="tr-TR"/>
                        </w:rPr>
                        <w:tab/>
                      </w:r>
                    </w:p>
                    <w:p w14:paraId="4CDDFBCB" w14:textId="6F71EC89" w:rsidR="002A5CBE" w:rsidRDefault="002A5CBE" w:rsidP="00F643D7">
                      <w:pPr>
                        <w:tabs>
                          <w:tab w:val="left" w:pos="6160"/>
                        </w:tabs>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62.  </w:t>
                      </w:r>
                      <w:r>
                        <w:rPr>
                          <w:rFonts w:ascii="Courier New" w:hAnsi="Courier New" w:cs="Courier New"/>
                          <w:b/>
                          <w:bCs/>
                          <w:spacing w:val="-8"/>
                          <w:sz w:val="16"/>
                          <w:szCs w:val="16"/>
                          <w:lang w:val="tr-TR"/>
                        </w:rPr>
                        <w:t>Ματθαιον</w:t>
                      </w:r>
                      <w:r w:rsidRPr="00935D4A">
                        <w:rPr>
                          <w:rFonts w:ascii="Courier New" w:hAnsi="Courier New" w:cs="Courier New"/>
                          <w:b/>
                          <w:bCs/>
                          <w:spacing w:val="-8"/>
                          <w:sz w:val="16"/>
                          <w:szCs w:val="16"/>
                          <w:lang w:val="tr-TR"/>
                        </w:rPr>
                        <w:t xml:space="preserve"> 25:41; 2 </w:t>
                      </w:r>
                      <w:r>
                        <w:rPr>
                          <w:rFonts w:ascii="Courier New" w:hAnsi="Courier New" w:cs="Courier New"/>
                          <w:b/>
                          <w:bCs/>
                          <w:spacing w:val="-8"/>
                          <w:sz w:val="16"/>
                          <w:szCs w:val="16"/>
                          <w:lang w:val="tr-TR"/>
                        </w:rPr>
                        <w:t>Πετρου</w:t>
                      </w:r>
                      <w:r w:rsidRPr="00935D4A">
                        <w:rPr>
                          <w:rFonts w:ascii="Courier New" w:hAnsi="Courier New" w:cs="Courier New"/>
                          <w:b/>
                          <w:bCs/>
                          <w:spacing w:val="-8"/>
                          <w:sz w:val="16"/>
                          <w:szCs w:val="16"/>
                          <w:lang w:val="tr-TR"/>
                        </w:rPr>
                        <w:t xml:space="preserve"> 2:4; </w:t>
                      </w:r>
                      <w:r>
                        <w:rPr>
                          <w:rFonts w:ascii="Courier New" w:hAnsi="Courier New" w:cs="Courier New"/>
                          <w:b/>
                          <w:bCs/>
                          <w:spacing w:val="-8"/>
                          <w:sz w:val="16"/>
                          <w:szCs w:val="16"/>
                          <w:lang w:val="tr-TR"/>
                        </w:rPr>
                        <w:t>Αποκαλυψισ</w:t>
                      </w:r>
                      <w:r w:rsidRPr="00935D4A">
                        <w:rPr>
                          <w:rFonts w:ascii="Courier New" w:hAnsi="Courier New" w:cs="Courier New"/>
                          <w:b/>
                          <w:bCs/>
                          <w:spacing w:val="-8"/>
                          <w:sz w:val="16"/>
                          <w:szCs w:val="16"/>
                          <w:lang w:val="tr-TR"/>
                        </w:rPr>
                        <w:t xml:space="preserve"> 12:9 /</w:t>
                      </w:r>
                      <w:r>
                        <w:rPr>
                          <w:rFonts w:ascii="Courier New" w:hAnsi="Courier New" w:cs="Courier New"/>
                          <w:b/>
                          <w:sz w:val="16"/>
                          <w:szCs w:val="16"/>
                          <w:lang w:val="tr-TR"/>
                        </w:rPr>
                        <w:t xml:space="preserve"> </w:t>
                      </w:r>
                      <w:r>
                        <w:rPr>
                          <w:rFonts w:ascii="Courier New" w:hAnsi="Courier New" w:cs="Courier New"/>
                          <w:b/>
                          <w:sz w:val="16"/>
                          <w:szCs w:val="16"/>
                          <w:lang w:val="tr-TR"/>
                        </w:rPr>
                        <w:tab/>
                      </w:r>
                    </w:p>
                    <w:p w14:paraId="7B117ED9" w14:textId="1EA2CA05" w:rsidR="002A5CBE" w:rsidRDefault="002A5CBE" w:rsidP="00F643D7">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Ahkaf 46:29-31.</w:t>
                      </w:r>
                    </w:p>
                    <w:p w14:paraId="2B660758" w14:textId="61C5D27F" w:rsidR="002A5CBE" w:rsidRDefault="002A5CBE" w:rsidP="00F643D7">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63.  Ματθαιον 8:28-32; Μαρκον 1:25-26; Μαρκον</w:t>
                      </w:r>
                    </w:p>
                    <w:p w14:paraId="47347FBE" w14:textId="2F4C8A36" w:rsidR="002A5CBE" w:rsidRDefault="002A5CBE" w:rsidP="00F643D7">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5:1-13 / Nahl 16:98. </w:t>
                      </w:r>
                    </w:p>
                    <w:p w14:paraId="44157E2E" w14:textId="2424B319" w:rsidR="002A5CBE" w:rsidRDefault="002A5CBE" w:rsidP="00F643D7">
                      <w:pPr>
                        <w:tabs>
                          <w:tab w:val="left" w:pos="5213"/>
                        </w:tabs>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64.  Αποκαλυψισ 12:9 / Isra 17:62-656; Hajj</w:t>
                      </w:r>
                      <w:r>
                        <w:rPr>
                          <w:rFonts w:ascii="Courier New" w:hAnsi="Courier New" w:cs="Courier New"/>
                          <w:b/>
                          <w:sz w:val="16"/>
                          <w:szCs w:val="16"/>
                          <w:lang w:val="tr-TR"/>
                        </w:rPr>
                        <w:tab/>
                      </w:r>
                    </w:p>
                    <w:p w14:paraId="0796829B" w14:textId="699A169E" w:rsidR="002A5CBE" w:rsidRDefault="002A5CBE" w:rsidP="00F643D7">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22:52.</w:t>
                      </w:r>
                    </w:p>
                    <w:p w14:paraId="341D2A42" w14:textId="7A00026F" w:rsidR="002A5CBE" w:rsidRDefault="002A5CBE" w:rsidP="00F643D7">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65.  Ιωαννην 16:11; 2 Κορινθιουσ 11:14; Εφεσιουσ</w:t>
                      </w:r>
                    </w:p>
                    <w:p w14:paraId="5DEAF76C" w14:textId="209B24C3" w:rsidR="002A5CBE" w:rsidRDefault="002A5CBE" w:rsidP="00F643D7">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6:11-12 / Ibrahim 14:22; Nahl 16:100.</w:t>
                      </w:r>
                    </w:p>
                    <w:p w14:paraId="1A22D516" w14:textId="51AACD1C" w:rsidR="002A5CBE" w:rsidRDefault="002A5CBE" w:rsidP="00F643D7">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66.  Λουκαν 1:26-35.</w:t>
                      </w:r>
                    </w:p>
                    <w:p w14:paraId="45556138" w14:textId="21F96718" w:rsidR="002A5CBE" w:rsidRDefault="002A5CBE" w:rsidP="00F643D7">
                      <w:pPr>
                        <w:tabs>
                          <w:tab w:val="left" w:pos="5773"/>
                        </w:tabs>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67.  1 Πετρου 1:18-20 / Bakara 2:87. </w:t>
                      </w:r>
                      <w:r>
                        <w:rPr>
                          <w:rFonts w:ascii="Courier New" w:hAnsi="Courier New" w:cs="Courier New"/>
                          <w:b/>
                          <w:sz w:val="16"/>
                          <w:szCs w:val="16"/>
                          <w:lang w:val="tr-TR"/>
                        </w:rPr>
                        <w:tab/>
                      </w:r>
                    </w:p>
                    <w:p w14:paraId="777F6BF8" w14:textId="0458317E" w:rsidR="002A5CBE" w:rsidRDefault="002A5CBE" w:rsidP="00F643D7">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68.  Ματθαιον 24:3 &amp; 25; Λουκαν 2:40 &amp; 52; Λουκαν</w:t>
                      </w:r>
                    </w:p>
                    <w:p w14:paraId="6E5E05FF" w14:textId="39BD0710" w:rsidR="002A5CBE" w:rsidRPr="008F5E61" w:rsidRDefault="002A5CBE" w:rsidP="00F643D7">
                      <w:pPr>
                        <w:spacing w:after="0" w:line="240" w:lineRule="auto"/>
                        <w:contextualSpacing/>
                        <w:rPr>
                          <w:rFonts w:ascii="Courier New" w:hAnsi="Courier New" w:cs="Courier New"/>
                          <w:b/>
                          <w:sz w:val="16"/>
                          <w:szCs w:val="16"/>
                          <w:lang w:val="el-GR"/>
                        </w:rPr>
                      </w:pPr>
                      <w:r>
                        <w:rPr>
                          <w:rFonts w:ascii="Courier New" w:hAnsi="Courier New" w:cs="Courier New"/>
                          <w:b/>
                          <w:sz w:val="16"/>
                          <w:szCs w:val="16"/>
                          <w:lang w:val="tr-TR"/>
                        </w:rPr>
                        <w:t xml:space="preserve">     5:22; Ιωαννην 2:24-25.</w:t>
                      </w:r>
                    </w:p>
                    <w:p w14:paraId="2819000C" w14:textId="4C52205C" w:rsidR="002A5CBE" w:rsidRDefault="002A5CBE" w:rsidP="00F643D7">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69.  Μαρκον 4:35-41; Μαρκον 6:35-44.</w:t>
                      </w:r>
                    </w:p>
                    <w:p w14:paraId="77B20FB3" w14:textId="59588D3F" w:rsidR="002A5CBE" w:rsidRDefault="002A5CBE" w:rsidP="0063610D">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70.  Λουκαν 8:25; Ιωαννην 3:36; Ιωαννην 8:51;</w:t>
                      </w:r>
                    </w:p>
                    <w:p w14:paraId="6960AD98" w14:textId="7E6F5F1D" w:rsidR="002A5CBE" w:rsidRDefault="002A5CBE" w:rsidP="0063610D">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Ιωαννην 12:48. </w:t>
                      </w:r>
                    </w:p>
                    <w:p w14:paraId="3CF0A1FF" w14:textId="1ECF0657" w:rsidR="002A5CBE" w:rsidRDefault="002A5CBE" w:rsidP="0063610D">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71.  Ματθαιον 16:16-17 &amp; 20 / Nisa 4:157; Maide</w:t>
                      </w:r>
                    </w:p>
                    <w:p w14:paraId="76837E30" w14:textId="4B960694" w:rsidR="002A5CBE" w:rsidRDefault="002A5CBE" w:rsidP="0063610D">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5:17, 72 &amp; 75.</w:t>
                      </w:r>
                    </w:p>
                    <w:p w14:paraId="6D228036" w14:textId="4122D5D5" w:rsidR="002A5CBE" w:rsidRDefault="002A5CBE" w:rsidP="0063610D">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72.  Micah 5:2; Ιωαννην 6:51 &amp; 62; Ιωαννην 8:58; </w:t>
                      </w:r>
                    </w:p>
                    <w:p w14:paraId="127B521F" w14:textId="64CF73EC" w:rsidR="002A5CBE" w:rsidRDefault="002A5CBE" w:rsidP="0063610D">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Ιωαννην 17:5, 16 &amp; 24.</w:t>
                      </w:r>
                    </w:p>
                    <w:p w14:paraId="7DAD2CB9" w14:textId="40C411A0" w:rsidR="002A5CBE" w:rsidRDefault="002A5CBE" w:rsidP="0063610D">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73.  Ιωαννην 1:1-3 &amp; 14; Ιωαννην 6:51 &amp; 62;</w:t>
                      </w:r>
                    </w:p>
                    <w:p w14:paraId="404819CE" w14:textId="3754A18F" w:rsidR="002A5CBE" w:rsidRDefault="002A5CBE" w:rsidP="0063610D">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Ιωαννην 17:5 &amp; 16.</w:t>
                      </w:r>
                    </w:p>
                    <w:p w14:paraId="2912D671" w14:textId="044B7727" w:rsidR="002A5CBE" w:rsidRPr="008F5E61" w:rsidRDefault="002A5CBE" w:rsidP="0063610D">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74.  Εβραιουσ 2:14 / Al-i İmran 3:59.</w:t>
                      </w:r>
                    </w:p>
                    <w:p w14:paraId="52B98863" w14:textId="7EC3FBE4" w:rsidR="002A5CBE" w:rsidRDefault="002A5CBE" w:rsidP="0063610D">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75.  Κολοσσαεισ 1:4, &amp; 15-22. </w:t>
                      </w:r>
                    </w:p>
                    <w:p w14:paraId="32B227EA" w14:textId="7AAA60AA" w:rsidR="002A5CBE" w:rsidRDefault="002A5CBE" w:rsidP="0063610D">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76.  Ιωαννην 1:1-4, 10 &amp; 14.</w:t>
                      </w:r>
                    </w:p>
                    <w:p w14:paraId="1F791264" w14:textId="663FEA1E" w:rsidR="002A5CBE" w:rsidRDefault="002A5CBE" w:rsidP="0063610D">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77.  Ιωαννην 10:9; Ρωμαιουσ 8:34; Εβραιουσ 9:15; </w:t>
                      </w:r>
                    </w:p>
                    <w:p w14:paraId="02C35229" w14:textId="11B053C0" w:rsidR="002A5CBE" w:rsidRDefault="002A5CBE" w:rsidP="0063610D">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Εβραιουσ 12:24; 1 Ιωαννoy 2:1-2.</w:t>
                      </w:r>
                    </w:p>
                    <w:p w14:paraId="0B2D498B" w14:textId="77777777" w:rsidR="002A5CBE" w:rsidRPr="00982681" w:rsidRDefault="002A5CBE" w:rsidP="00F643D7">
                      <w:pPr>
                        <w:contextualSpacing/>
                        <w:rPr>
                          <w:rFonts w:ascii="Courier New" w:hAnsi="Courier New" w:cs="Courier New"/>
                          <w:b/>
                          <w:sz w:val="16"/>
                          <w:szCs w:val="16"/>
                        </w:rPr>
                      </w:pPr>
                    </w:p>
                  </w:txbxContent>
                </v:textbox>
                <w10:wrap type="tight"/>
              </v:shape>
            </w:pict>
          </mc:Fallback>
        </mc:AlternateContent>
      </w:r>
      <w:r w:rsidR="00A41033" w:rsidRPr="002036AD">
        <w:rPr>
          <w:lang w:val="el-GR"/>
        </w:rPr>
        <w:br w:type="column"/>
      </w:r>
      <w:r w:rsidR="004A2F01">
        <w:rPr>
          <w:noProof/>
          <w:lang w:val="en-US"/>
        </w:rPr>
        <w:lastRenderedPageBreak/>
        <mc:AlternateContent>
          <mc:Choice Requires="wps">
            <w:drawing>
              <wp:anchor distT="0" distB="0" distL="114300" distR="114300" simplePos="0" relativeHeight="251893760" behindDoc="0" locked="0" layoutInCell="1" allowOverlap="1" wp14:anchorId="06D9E645" wp14:editId="4671653B">
                <wp:simplePos x="0" y="0"/>
                <wp:positionH relativeFrom="column">
                  <wp:posOffset>-295910</wp:posOffset>
                </wp:positionH>
                <wp:positionV relativeFrom="paragraph">
                  <wp:posOffset>-230505</wp:posOffset>
                </wp:positionV>
                <wp:extent cx="3195320" cy="5024120"/>
                <wp:effectExtent l="0" t="0" r="30480" b="30480"/>
                <wp:wrapTight wrapText="bothSides">
                  <wp:wrapPolygon edited="0">
                    <wp:start x="0" y="0"/>
                    <wp:lineTo x="0" y="21622"/>
                    <wp:lineTo x="21634" y="21622"/>
                    <wp:lineTo x="21634" y="0"/>
                    <wp:lineTo x="0" y="0"/>
                  </wp:wrapPolygon>
                </wp:wrapTight>
                <wp:docPr id="11"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86675B6" w14:textId="1DE8ED59" w:rsidR="002A5CBE" w:rsidRPr="004A2F01" w:rsidRDefault="002A5CBE" w:rsidP="004A2F01">
                            <w:pPr>
                              <w:contextualSpacing/>
                              <w:jc w:val="center"/>
                              <w:rPr>
                                <w:rFonts w:ascii="Courier New" w:hAnsi="Courier New" w:cs="Courier New"/>
                                <w:b/>
                                <w:bCs/>
                                <w:color w:val="212121"/>
                                <w:sz w:val="28"/>
                                <w:szCs w:val="28"/>
                                <w:lang w:val="en-US"/>
                              </w:rPr>
                            </w:pPr>
                            <w:r w:rsidRPr="004A2F01">
                              <w:rPr>
                                <w:rFonts w:ascii="Courier New" w:hAnsi="Courier New" w:cs="Courier New"/>
                                <w:b/>
                                <w:bCs/>
                                <w:color w:val="212121"/>
                                <w:sz w:val="28"/>
                                <w:szCs w:val="28"/>
                                <w:lang w:val="el-GR"/>
                              </w:rPr>
                              <w:t>Επιπλέον Στίχοι</w:t>
                            </w:r>
                          </w:p>
                          <w:p w14:paraId="3E7AFC7C" w14:textId="77777777" w:rsidR="002A5CBE" w:rsidRDefault="002A5CBE" w:rsidP="0063610D">
                            <w:pPr>
                              <w:spacing w:after="0" w:line="240" w:lineRule="auto"/>
                              <w:contextualSpacing/>
                              <w:rPr>
                                <w:rFonts w:ascii="Courier New" w:hAnsi="Courier New" w:cs="Courier New"/>
                                <w:b/>
                                <w:sz w:val="16"/>
                                <w:szCs w:val="16"/>
                                <w:lang w:val="tr-TR"/>
                              </w:rPr>
                            </w:pPr>
                          </w:p>
                          <w:p w14:paraId="7BDD86EA" w14:textId="7DA6D478" w:rsidR="002A5CBE" w:rsidRDefault="002A5CBE" w:rsidP="0063610D">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78.  Ἠσαΐας 7:14; 1 Ιωαννην 2:22-23; 1 Ιωαννoy</w:t>
                            </w:r>
                          </w:p>
                          <w:p w14:paraId="1AB4F534" w14:textId="0B7CFA50" w:rsidR="002A5CBE" w:rsidRDefault="002A5CBE" w:rsidP="0063610D">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5:20 / Furkan 25:2; Zuhruf 43:81; Jinn 72:3.</w:t>
                            </w:r>
                          </w:p>
                          <w:p w14:paraId="2B2F7F98" w14:textId="20773B4B" w:rsidR="002A5CBE" w:rsidRDefault="002A5CBE" w:rsidP="0063610D">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79.  Ἠσαΐας 7:14; Ἠσαΐας 9:6; Δανιήλ 3:25.</w:t>
                            </w:r>
                          </w:p>
                          <w:p w14:paraId="008F32E7" w14:textId="0BEE93A1" w:rsidR="002A5CBE" w:rsidRDefault="002A5CBE" w:rsidP="0063610D">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80.  Ματθαιον 8:2-3; Ματθαιον 9:18; Ματθαιον</w:t>
                            </w:r>
                          </w:p>
                          <w:p w14:paraId="131134F5" w14:textId="27A98047" w:rsidR="002A5CBE" w:rsidRDefault="002A5CBE" w:rsidP="0063610D">
                            <w:pPr>
                              <w:spacing w:after="0" w:line="240" w:lineRule="auto"/>
                              <w:contextualSpacing/>
                              <w:rPr>
                                <w:rFonts w:ascii="Courier New" w:hAnsi="Courier New" w:cs="Courier New"/>
                                <w:b/>
                                <w:bCs/>
                                <w:spacing w:val="-8"/>
                                <w:sz w:val="16"/>
                                <w:szCs w:val="16"/>
                                <w:lang w:val="tr-TR"/>
                              </w:rPr>
                            </w:pPr>
                            <w:r>
                              <w:rPr>
                                <w:rFonts w:ascii="Courier New" w:hAnsi="Courier New" w:cs="Courier New"/>
                                <w:b/>
                                <w:sz w:val="16"/>
                                <w:szCs w:val="16"/>
                                <w:lang w:val="tr-TR"/>
                              </w:rPr>
                              <w:t xml:space="preserve">     14:33; </w:t>
                            </w:r>
                            <w:r>
                              <w:rPr>
                                <w:rFonts w:ascii="Courier New" w:hAnsi="Courier New" w:cs="Courier New"/>
                                <w:b/>
                                <w:bCs/>
                                <w:spacing w:val="-8"/>
                                <w:sz w:val="16"/>
                                <w:szCs w:val="16"/>
                                <w:lang w:val="tr-TR"/>
                              </w:rPr>
                              <w:t>Λουκαν</w:t>
                            </w:r>
                            <w:r w:rsidRPr="00386010">
                              <w:rPr>
                                <w:rFonts w:ascii="Courier New" w:hAnsi="Courier New" w:cs="Courier New"/>
                                <w:b/>
                                <w:bCs/>
                                <w:spacing w:val="-8"/>
                                <w:sz w:val="16"/>
                                <w:szCs w:val="16"/>
                                <w:lang w:val="tr-TR"/>
                              </w:rPr>
                              <w:t xml:space="preserve"> 24:52; </w:t>
                            </w:r>
                            <w:r>
                              <w:rPr>
                                <w:rFonts w:ascii="Courier New" w:hAnsi="Courier New" w:cs="Courier New"/>
                                <w:b/>
                                <w:bCs/>
                                <w:spacing w:val="-8"/>
                                <w:sz w:val="16"/>
                                <w:szCs w:val="16"/>
                                <w:lang w:val="tr-TR"/>
                              </w:rPr>
                              <w:t>Εβραιουσ</w:t>
                            </w:r>
                            <w:r w:rsidRPr="00386010">
                              <w:rPr>
                                <w:rFonts w:ascii="Courier New" w:hAnsi="Courier New" w:cs="Courier New"/>
                                <w:b/>
                                <w:bCs/>
                                <w:spacing w:val="-8"/>
                                <w:sz w:val="16"/>
                                <w:szCs w:val="16"/>
                                <w:lang w:val="tr-TR"/>
                              </w:rPr>
                              <w:t xml:space="preserve"> 1:6; </w:t>
                            </w:r>
                            <w:r>
                              <w:rPr>
                                <w:rFonts w:ascii="Courier New" w:hAnsi="Courier New" w:cs="Courier New"/>
                                <w:b/>
                                <w:bCs/>
                                <w:spacing w:val="-8"/>
                                <w:sz w:val="16"/>
                                <w:szCs w:val="16"/>
                                <w:lang w:val="tr-TR"/>
                              </w:rPr>
                              <w:t>Αποκαλυψισ</w:t>
                            </w:r>
                            <w:r w:rsidRPr="00386010">
                              <w:rPr>
                                <w:rFonts w:ascii="Courier New" w:hAnsi="Courier New" w:cs="Courier New"/>
                                <w:b/>
                                <w:bCs/>
                                <w:spacing w:val="-8"/>
                                <w:sz w:val="16"/>
                                <w:szCs w:val="16"/>
                                <w:lang w:val="tr-TR"/>
                              </w:rPr>
                              <w:t xml:space="preserve"> </w:t>
                            </w:r>
                          </w:p>
                          <w:p w14:paraId="7CFCA29E" w14:textId="64966018" w:rsidR="002A5CBE" w:rsidRDefault="002A5CBE" w:rsidP="0063610D">
                            <w:pPr>
                              <w:spacing w:after="0" w:line="240" w:lineRule="auto"/>
                              <w:contextualSpacing/>
                              <w:rPr>
                                <w:rFonts w:ascii="Courier New" w:hAnsi="Courier New" w:cs="Courier New"/>
                                <w:b/>
                                <w:sz w:val="16"/>
                                <w:szCs w:val="16"/>
                                <w:lang w:val="tr-TR"/>
                              </w:rPr>
                            </w:pPr>
                            <w:r>
                              <w:rPr>
                                <w:rFonts w:ascii="Courier New" w:hAnsi="Courier New" w:cs="Courier New"/>
                                <w:b/>
                                <w:bCs/>
                                <w:spacing w:val="-8"/>
                                <w:sz w:val="16"/>
                                <w:szCs w:val="16"/>
                                <w:lang w:val="tr-TR"/>
                              </w:rPr>
                              <w:t xml:space="preserve">      </w:t>
                            </w:r>
                            <w:r w:rsidRPr="00386010">
                              <w:rPr>
                                <w:rFonts w:ascii="Courier New" w:hAnsi="Courier New" w:cs="Courier New"/>
                                <w:b/>
                                <w:bCs/>
                                <w:spacing w:val="-8"/>
                                <w:sz w:val="16"/>
                                <w:szCs w:val="16"/>
                                <w:lang w:val="tr-TR"/>
                              </w:rPr>
                              <w:t>5:12 &amp; 14.</w:t>
                            </w:r>
                          </w:p>
                          <w:p w14:paraId="02F78F9F" w14:textId="688E5264" w:rsidR="002A5CBE" w:rsidRDefault="002A5CBE" w:rsidP="0063610D">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81</w:t>
                            </w:r>
                            <w:r w:rsidRPr="00E15A71">
                              <w:rPr>
                                <w:rFonts w:ascii="Courier New" w:hAnsi="Courier New" w:cs="Courier New"/>
                                <w:b/>
                                <w:sz w:val="16"/>
                                <w:szCs w:val="16"/>
                                <w:lang w:val="tr-TR"/>
                              </w:rPr>
                              <w:t xml:space="preserve">.  </w:t>
                            </w:r>
                            <w:r w:rsidRPr="00E15A71">
                              <w:rPr>
                                <w:rFonts w:ascii="Courier New Bold" w:hAnsi="Courier New Bold" w:cs="Courier New"/>
                                <w:b/>
                                <w:bCs/>
                                <w:spacing w:val="-8"/>
                                <w:sz w:val="16"/>
                                <w:szCs w:val="16"/>
                                <w:lang w:val="tr-TR"/>
                              </w:rPr>
                              <w:t>Λουκαν 7:48; Πραξεισ 5:30-31 / Maide 5:116 &amp; 118</w:t>
                            </w:r>
                            <w:r w:rsidRPr="00CB153F">
                              <w:rPr>
                                <w:rFonts w:ascii="Courier New Bold" w:hAnsi="Courier New Bold" w:cs="Courier New"/>
                                <w:bCs/>
                                <w:spacing w:val="-8"/>
                                <w:sz w:val="16"/>
                                <w:szCs w:val="16"/>
                                <w:lang w:val="tr-TR"/>
                              </w:rPr>
                              <w:t xml:space="preserve"> </w:t>
                            </w:r>
                          </w:p>
                          <w:p w14:paraId="6E4D82ED" w14:textId="6FE8B005" w:rsidR="002A5CBE" w:rsidRDefault="002A5CBE" w:rsidP="0063610D">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82.  Maide 5:17; Maide 5:75; Maide 5:116 &amp; 118.</w:t>
                            </w:r>
                          </w:p>
                          <w:p w14:paraId="2EA4B8D5" w14:textId="6587438E" w:rsidR="002A5CBE" w:rsidRDefault="002A5CBE" w:rsidP="0063610D">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83.  </w:t>
                            </w:r>
                            <w:r w:rsidRPr="0063610D">
                              <w:rPr>
                                <w:rFonts w:ascii="Courier New" w:hAnsi="Courier New" w:cs="Courier New"/>
                                <w:b/>
                                <w:bCs/>
                                <w:spacing w:val="-8"/>
                                <w:sz w:val="16"/>
                                <w:szCs w:val="16"/>
                                <w:lang w:val="tr-TR"/>
                              </w:rPr>
                              <w:t>Πραξεισ 13:23; Τιτον 2:13; 2 Πετρου 1:1 &amp; 11 /</w:t>
                            </w:r>
                            <w:r>
                              <w:rPr>
                                <w:rFonts w:ascii="Courier New" w:hAnsi="Courier New" w:cs="Courier New"/>
                                <w:b/>
                                <w:sz w:val="16"/>
                                <w:szCs w:val="16"/>
                                <w:lang w:val="tr-TR"/>
                              </w:rPr>
                              <w:t xml:space="preserve"> </w:t>
                            </w:r>
                          </w:p>
                          <w:p w14:paraId="0053A22B" w14:textId="187B3A9E" w:rsidR="002A5CBE" w:rsidRDefault="002A5CBE" w:rsidP="0063610D">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Maide 5:75; Zuhruf 43:57-59. </w:t>
                            </w:r>
                          </w:p>
                          <w:p w14:paraId="2380F67B" w14:textId="1B60C253" w:rsidR="002A5CBE" w:rsidRDefault="002A5CBE" w:rsidP="0063610D">
                            <w:pPr>
                              <w:spacing w:after="0" w:line="240" w:lineRule="auto"/>
                              <w:contextualSpacing/>
                              <w:rPr>
                                <w:rFonts w:ascii="Courier New" w:hAnsi="Courier New" w:cs="Courier New"/>
                                <w:b/>
                                <w:bCs/>
                                <w:spacing w:val="-8"/>
                                <w:sz w:val="16"/>
                                <w:szCs w:val="16"/>
                                <w:lang w:val="tr-TR"/>
                              </w:rPr>
                            </w:pPr>
                            <w:r>
                              <w:rPr>
                                <w:rFonts w:ascii="Courier New" w:hAnsi="Courier New" w:cs="Courier New"/>
                                <w:b/>
                                <w:sz w:val="16"/>
                                <w:szCs w:val="16"/>
                                <w:lang w:val="tr-TR"/>
                              </w:rPr>
                              <w:t xml:space="preserve">84.  </w:t>
                            </w:r>
                            <w:r w:rsidRPr="0063610D">
                              <w:rPr>
                                <w:rFonts w:ascii="Courier New" w:hAnsi="Courier New" w:cs="Courier New"/>
                                <w:b/>
                                <w:bCs/>
                                <w:spacing w:val="-8"/>
                                <w:sz w:val="16"/>
                                <w:szCs w:val="16"/>
                                <w:lang w:val="tr-TR"/>
                              </w:rPr>
                              <w:t>Ιωαννην 6:48 &amp; 51; Ιωαννην 11:25; Ιωαννην 17:3 /</w:t>
                            </w:r>
                            <w:r w:rsidRPr="00E918FA">
                              <w:rPr>
                                <w:rFonts w:ascii="Courier New" w:hAnsi="Courier New" w:cs="Courier New"/>
                                <w:b/>
                                <w:bCs/>
                                <w:spacing w:val="-8"/>
                                <w:sz w:val="16"/>
                                <w:szCs w:val="16"/>
                                <w:lang w:val="tr-TR"/>
                              </w:rPr>
                              <w:t xml:space="preserve"> </w:t>
                            </w:r>
                          </w:p>
                          <w:p w14:paraId="257CA2A1" w14:textId="05809952" w:rsidR="002A5CBE" w:rsidRDefault="002A5CBE" w:rsidP="0063610D">
                            <w:pPr>
                              <w:spacing w:after="0" w:line="240" w:lineRule="auto"/>
                              <w:contextualSpacing/>
                              <w:rPr>
                                <w:rFonts w:ascii="Courier New" w:hAnsi="Courier New" w:cs="Courier New"/>
                                <w:b/>
                                <w:sz w:val="16"/>
                                <w:szCs w:val="16"/>
                                <w:lang w:val="tr-TR"/>
                              </w:rPr>
                            </w:pPr>
                            <w:r w:rsidRPr="00857845">
                              <w:rPr>
                                <w:rFonts w:ascii="Courier New Bold" w:hAnsi="Courier New Bold" w:cs="Courier New"/>
                                <w:b/>
                                <w:bCs/>
                                <w:spacing w:val="-12"/>
                                <w:sz w:val="16"/>
                                <w:szCs w:val="16"/>
                                <w:lang w:val="tr-TR"/>
                              </w:rPr>
                              <w:t xml:space="preserve">     </w:t>
                            </w:r>
                            <w:r w:rsidRPr="00E918FA">
                              <w:rPr>
                                <w:rFonts w:ascii="Courier New" w:hAnsi="Courier New" w:cs="Courier New"/>
                                <w:b/>
                                <w:bCs/>
                                <w:spacing w:val="-8"/>
                                <w:sz w:val="16"/>
                                <w:szCs w:val="16"/>
                                <w:lang w:val="tr-TR"/>
                              </w:rPr>
                              <w:t>Saf 61:8-9.</w:t>
                            </w:r>
                            <w:r>
                              <w:rPr>
                                <w:rFonts w:ascii="Courier New" w:hAnsi="Courier New" w:cs="Courier New"/>
                                <w:b/>
                                <w:sz w:val="16"/>
                                <w:szCs w:val="16"/>
                                <w:lang w:val="tr-TR"/>
                              </w:rPr>
                              <w:t xml:space="preserve"> </w:t>
                            </w:r>
                          </w:p>
                          <w:p w14:paraId="3977C977" w14:textId="1432BA88" w:rsidR="002A5CBE" w:rsidRDefault="002A5CBE" w:rsidP="0063610D">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85.  1 Κορινθιουσ 5:7; Εβραιουσ 7:27; Εβραιουσ</w:t>
                            </w:r>
                          </w:p>
                          <w:p w14:paraId="43789EF1" w14:textId="754272E8" w:rsidR="002A5CBE" w:rsidRDefault="002A5CBE" w:rsidP="0063610D">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9:11-2 &amp; 22; Εβραιουσ 10:12.</w:t>
                            </w:r>
                          </w:p>
                          <w:p w14:paraId="05764CAF" w14:textId="3FB91EDD" w:rsidR="002A5CBE" w:rsidRDefault="002A5CBE" w:rsidP="0063610D">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86.  Ψαλμοί 22:1-31.</w:t>
                            </w:r>
                          </w:p>
                          <w:p w14:paraId="5D319526" w14:textId="4F81B6AB" w:rsidR="002A5CBE" w:rsidRDefault="002A5CBE" w:rsidP="0063610D">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87.  Ματθαιον 17:22-23; Ματθαιον 20:17-19; </w:t>
                            </w:r>
                          </w:p>
                          <w:p w14:paraId="14FC76C6" w14:textId="279132F7" w:rsidR="002A5CBE" w:rsidRDefault="002A5CBE" w:rsidP="0063610D">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Ιωαννην 2:18-20; Ιωαννην 10:11, 15, 17 &amp; 18.</w:t>
                            </w:r>
                          </w:p>
                          <w:p w14:paraId="640AA06A" w14:textId="7085C569" w:rsidR="002A5CBE" w:rsidRDefault="002A5CBE" w:rsidP="0063610D">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88.  Πραξεισ 13:14-15; 1 Κορινθιουσ 2:2;</w:t>
                            </w:r>
                          </w:p>
                          <w:p w14:paraId="2DEE2E0E" w14:textId="4EBA435A" w:rsidR="002A5CBE" w:rsidRDefault="002A5CBE" w:rsidP="0063610D">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Αποκαλυψισ 1:18; Αποκαλυψισ 5:9.</w:t>
                            </w:r>
                          </w:p>
                          <w:p w14:paraId="25699273" w14:textId="2E31C6AD" w:rsidR="002A5CBE" w:rsidRDefault="002A5CBE" w:rsidP="0063610D">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89.  Ιωαννην 5:28-29; Τιτον 2:13; Εβραιουσ 9:28. </w:t>
                            </w:r>
                          </w:p>
                          <w:p w14:paraId="5E240491" w14:textId="6B18FC93" w:rsidR="002A5CBE" w:rsidRDefault="002A5CBE" w:rsidP="0063610D">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90.  </w:t>
                            </w:r>
                            <w:r w:rsidRPr="0063610D">
                              <w:rPr>
                                <w:rFonts w:ascii="Courier New" w:hAnsi="Courier New" w:cs="Courier New"/>
                                <w:b/>
                                <w:bCs/>
                                <w:spacing w:val="-12"/>
                                <w:sz w:val="16"/>
                                <w:szCs w:val="16"/>
                                <w:lang w:val="tr-TR"/>
                              </w:rPr>
                              <w:t>Ματθαιον 7:15-20; Λουκαν 24:27 / En’am 6:19 &amp; 93.</w:t>
                            </w:r>
                          </w:p>
                          <w:p w14:paraId="26D010C2" w14:textId="35ED9A81" w:rsidR="002A5CBE" w:rsidRDefault="002A5CBE" w:rsidP="0063610D">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91.  Γένεσις 12:1-3 / Ibrahim 14:4. </w:t>
                            </w:r>
                          </w:p>
                          <w:p w14:paraId="171FB367" w14:textId="2934C380" w:rsidR="002A5CBE" w:rsidRDefault="002A5CBE" w:rsidP="0063610D">
                            <w:pPr>
                              <w:spacing w:after="0" w:line="240" w:lineRule="auto"/>
                              <w:contextualSpacing/>
                              <w:rPr>
                                <w:rFonts w:ascii="Courier New" w:hAnsi="Courier New" w:cs="Courier New"/>
                                <w:b/>
                                <w:bCs/>
                                <w:spacing w:val="-8"/>
                                <w:sz w:val="16"/>
                                <w:szCs w:val="16"/>
                                <w:lang w:val="tr-TR"/>
                              </w:rPr>
                            </w:pPr>
                            <w:r>
                              <w:rPr>
                                <w:rFonts w:ascii="Courier New" w:hAnsi="Courier New" w:cs="Courier New"/>
                                <w:b/>
                                <w:sz w:val="16"/>
                                <w:szCs w:val="16"/>
                                <w:lang w:val="tr-TR"/>
                              </w:rPr>
                              <w:t xml:space="preserve">92.  </w:t>
                            </w:r>
                            <w:r>
                              <w:rPr>
                                <w:rFonts w:ascii="Courier New" w:hAnsi="Courier New" w:cs="Courier New"/>
                                <w:b/>
                                <w:bCs/>
                                <w:spacing w:val="-8"/>
                                <w:sz w:val="16"/>
                                <w:szCs w:val="16"/>
                                <w:lang w:val="tr-TR"/>
                              </w:rPr>
                              <w:t>Δευτερονόμιον</w:t>
                            </w:r>
                            <w:r w:rsidRPr="000D70A7">
                              <w:rPr>
                                <w:rFonts w:ascii="Courier New" w:hAnsi="Courier New" w:cs="Courier New"/>
                                <w:b/>
                                <w:bCs/>
                                <w:spacing w:val="-8"/>
                                <w:sz w:val="16"/>
                                <w:szCs w:val="16"/>
                                <w:lang w:val="tr-TR"/>
                              </w:rPr>
                              <w:t xml:space="preserve"> 19:15; </w:t>
                            </w:r>
                            <w:r>
                              <w:rPr>
                                <w:rFonts w:ascii="Courier New" w:hAnsi="Courier New" w:cs="Courier New"/>
                                <w:b/>
                                <w:bCs/>
                                <w:spacing w:val="-8"/>
                                <w:sz w:val="16"/>
                                <w:szCs w:val="16"/>
                                <w:lang w:val="tr-TR"/>
                              </w:rPr>
                              <w:t>Ἠσαΐας</w:t>
                            </w:r>
                            <w:r w:rsidRPr="000D70A7">
                              <w:rPr>
                                <w:rFonts w:ascii="Courier New" w:hAnsi="Courier New" w:cs="Courier New"/>
                                <w:b/>
                                <w:bCs/>
                                <w:spacing w:val="-8"/>
                                <w:sz w:val="16"/>
                                <w:szCs w:val="16"/>
                                <w:lang w:val="tr-TR"/>
                              </w:rPr>
                              <w:t xml:space="preserve"> 8:20 / Nisa 4:79; </w:t>
                            </w:r>
                          </w:p>
                          <w:p w14:paraId="3632307D" w14:textId="369FB3EA" w:rsidR="002A5CBE" w:rsidRDefault="002A5CBE" w:rsidP="0063610D">
                            <w:pPr>
                              <w:spacing w:after="0" w:line="240" w:lineRule="auto"/>
                              <w:contextualSpacing/>
                              <w:rPr>
                                <w:rFonts w:ascii="Courier New" w:hAnsi="Courier New" w:cs="Courier New"/>
                                <w:b/>
                                <w:sz w:val="16"/>
                                <w:szCs w:val="16"/>
                                <w:lang w:val="tr-TR"/>
                              </w:rPr>
                            </w:pPr>
                            <w:r w:rsidRPr="00857845">
                              <w:rPr>
                                <w:rFonts w:ascii="Courier New Bold" w:hAnsi="Courier New Bold" w:cs="Courier New"/>
                                <w:b/>
                                <w:bCs/>
                                <w:spacing w:val="8"/>
                                <w:sz w:val="16"/>
                                <w:szCs w:val="16"/>
                                <w:lang w:val="tr-TR"/>
                              </w:rPr>
                              <w:t xml:space="preserve">    </w:t>
                            </w:r>
                            <w:r w:rsidRPr="000D70A7">
                              <w:rPr>
                                <w:rFonts w:ascii="Courier New" w:hAnsi="Courier New" w:cs="Courier New"/>
                                <w:b/>
                                <w:bCs/>
                                <w:spacing w:val="-8"/>
                                <w:sz w:val="16"/>
                                <w:szCs w:val="16"/>
                                <w:lang w:val="tr-TR"/>
                              </w:rPr>
                              <w:t>Nisa 4:166.</w:t>
                            </w:r>
                          </w:p>
                          <w:p w14:paraId="601EF22E" w14:textId="2990452D" w:rsidR="002A5CBE" w:rsidRDefault="002A5CBE" w:rsidP="0063610D">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93.  </w:t>
                            </w:r>
                            <w:r w:rsidRPr="0063610D">
                              <w:rPr>
                                <w:rFonts w:ascii="Courier New" w:hAnsi="Courier New" w:cs="Courier New"/>
                                <w:b/>
                                <w:bCs/>
                                <w:spacing w:val="-6"/>
                                <w:sz w:val="16"/>
                                <w:szCs w:val="16"/>
                                <w:lang w:val="tr-TR"/>
                              </w:rPr>
                              <w:t>2 Θεσσαλονικεισ 3:6 &amp; 14; 1 Ιωαννoy 2:22-23 /</w:t>
                            </w:r>
                            <w:r w:rsidRPr="0063610D">
                              <w:rPr>
                                <w:rFonts w:ascii="Courier New" w:hAnsi="Courier New" w:cs="Courier New"/>
                                <w:b/>
                                <w:bCs/>
                                <w:spacing w:val="-8"/>
                                <w:sz w:val="16"/>
                                <w:szCs w:val="16"/>
                                <w:lang w:val="tr-TR"/>
                              </w:rPr>
                              <w:t xml:space="preserve"> </w:t>
                            </w:r>
                          </w:p>
                          <w:p w14:paraId="1E3DBF68" w14:textId="0EFBCC80" w:rsidR="002A5CBE" w:rsidRDefault="002A5CBE" w:rsidP="0063610D">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Al-i Imran 3:3-4. </w:t>
                            </w:r>
                          </w:p>
                          <w:p w14:paraId="2B765A40" w14:textId="0C994739" w:rsidR="002A5CBE" w:rsidRDefault="002A5CBE" w:rsidP="0063610D">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94.  Ιωαννην 5:31; Ιωαννην 20:30-31 / Al-i Imran</w:t>
                            </w:r>
                          </w:p>
                          <w:p w14:paraId="7DC5253B" w14:textId="7C407204" w:rsidR="002A5CBE" w:rsidRDefault="002A5CBE" w:rsidP="0063610D">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3:183; Ankebut 29:50; Kamer 54:1-2.</w:t>
                            </w:r>
                          </w:p>
                          <w:p w14:paraId="208684A7" w14:textId="241A3B28" w:rsidR="002A5CBE" w:rsidRDefault="002A5CBE" w:rsidP="0063610D">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95.  Enam 6:50; A’raf 7:188; Jinn 72:26-28;</w:t>
                            </w:r>
                          </w:p>
                          <w:p w14:paraId="0F323C33" w14:textId="76C38959" w:rsidR="002A5CBE" w:rsidRDefault="002A5CBE" w:rsidP="0063610D">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Tekvir 81:22-25.</w:t>
                            </w:r>
                          </w:p>
                          <w:p w14:paraId="153C3C6F" w14:textId="1FFC9F29" w:rsidR="002A5CBE" w:rsidRDefault="002A5CBE" w:rsidP="0063610D">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96.  Al-i Imran 3:97; Neml 27:91; Nejm 53:18-20;</w:t>
                            </w:r>
                          </w:p>
                          <w:p w14:paraId="42E721E0" w14:textId="17D720A7" w:rsidR="002A5CBE" w:rsidRDefault="002A5CBE" w:rsidP="0063610D">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Quraish 106:3.</w:t>
                            </w:r>
                          </w:p>
                          <w:p w14:paraId="380B6704" w14:textId="7C60F82D" w:rsidR="002A5CBE" w:rsidRDefault="002A5CBE" w:rsidP="0063610D">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97.  Παροιμίαι 20:9 / Mu’min 40:55; Fatih 48:1-2;</w:t>
                            </w:r>
                          </w:p>
                          <w:p w14:paraId="287BD9B9" w14:textId="24CE4737" w:rsidR="002A5CBE" w:rsidRDefault="002A5CBE" w:rsidP="0063610D">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Abese 80:1-11; Nasr 110:3.</w:t>
                            </w:r>
                          </w:p>
                          <w:p w14:paraId="325C5CCF" w14:textId="684D0500" w:rsidR="002A5CBE" w:rsidRDefault="002A5CBE" w:rsidP="0063610D">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98.  Saf 61:9.</w:t>
                            </w:r>
                          </w:p>
                          <w:p w14:paraId="1C61396F" w14:textId="54A7BB39" w:rsidR="002A5CBE" w:rsidRDefault="002A5CBE" w:rsidP="0063610D">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99.  Γένεσις 3:6; Γένεσις 3:17. </w:t>
                            </w:r>
                          </w:p>
                          <w:p w14:paraId="58E50EB2" w14:textId="3C48EFE7" w:rsidR="002A5CBE" w:rsidRDefault="002A5CBE" w:rsidP="0063610D">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100. Γένεσις 6:5; Ἱερεμίας 10:23; Ρωμαιουσ 5:12 &amp;</w:t>
                            </w:r>
                          </w:p>
                          <w:p w14:paraId="6671A56B" w14:textId="0735D5BA" w:rsidR="002A5CBE" w:rsidRDefault="002A5CBE" w:rsidP="0063610D">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19; Ρωμαιουσ 7:18; Ρωμαιουσ 8:7.</w:t>
                            </w:r>
                          </w:p>
                          <w:p w14:paraId="5DBE829C" w14:textId="7C89D29C" w:rsidR="002A5CBE" w:rsidRPr="002F2A2A" w:rsidRDefault="002A5CBE" w:rsidP="0063610D">
                            <w:pPr>
                              <w:contextualSpacing/>
                              <w:rPr>
                                <w:rFonts w:ascii="Courier New" w:hAnsi="Courier New" w:cs="Courier New"/>
                                <w:b/>
                                <w:sz w:val="16"/>
                                <w:szCs w:val="16"/>
                                <w:lang w:val="tr-TR"/>
                              </w:rPr>
                            </w:pPr>
                            <w:r>
                              <w:rPr>
                                <w:rFonts w:ascii="Courier New" w:hAnsi="Courier New" w:cs="Courier New"/>
                                <w:b/>
                                <w:sz w:val="16"/>
                                <w:szCs w:val="16"/>
                                <w:lang w:val="tr-TR"/>
                              </w:rPr>
                              <w:t>101. Ἰώβ 9:20; Ψαλμοί 14:3; Ἠσαΐας 64:6.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6D9E645" id="_x0000_s1132" type="#_x0000_t202" style="position:absolute;margin-left:-23.3pt;margin-top:-18.1pt;width:251.6pt;height:395.6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">
                <v:textbox>
                  <w:txbxContent>
                    <w:p w14:paraId="086675B6" w14:textId="1DE8ED59" w:rsidR="002A5CBE" w:rsidRPr="004A2F01" w:rsidRDefault="002A5CBE" w:rsidP="004A2F01">
                      <w:pPr>
                        <w:contextualSpacing/>
                        <w:jc w:val="center"/>
                        <w:rPr>
                          <w:rFonts w:ascii="Courier New" w:hAnsi="Courier New" w:cs="Courier New"/>
                          <w:b/>
                          <w:bCs/>
                          <w:color w:val="212121"/>
                          <w:sz w:val="28"/>
                          <w:szCs w:val="28"/>
                          <w:lang w:val="en-US"/>
                        </w:rPr>
                      </w:pPr>
                      <w:r w:rsidRPr="004A2F01">
                        <w:rPr>
                          <w:rFonts w:ascii="Courier New" w:hAnsi="Courier New" w:cs="Courier New"/>
                          <w:b/>
                          <w:bCs/>
                          <w:color w:val="212121"/>
                          <w:sz w:val="28"/>
                          <w:szCs w:val="28"/>
                          <w:lang w:val="el-GR"/>
                        </w:rPr>
                        <w:t>Επιπλέον Στίχοι</w:t>
                      </w:r>
                    </w:p>
                    <w:p w14:paraId="3E7AFC7C" w14:textId="77777777" w:rsidR="002A5CBE" w:rsidRDefault="002A5CBE" w:rsidP="0063610D">
                      <w:pPr>
                        <w:spacing w:after="0" w:line="240" w:lineRule="auto"/>
                        <w:contextualSpacing/>
                        <w:rPr>
                          <w:rFonts w:ascii="Courier New" w:hAnsi="Courier New" w:cs="Courier New"/>
                          <w:b/>
                          <w:sz w:val="16"/>
                          <w:szCs w:val="16"/>
                          <w:lang w:val="tr-TR"/>
                        </w:rPr>
                      </w:pPr>
                    </w:p>
                    <w:p w14:paraId="7BDD86EA" w14:textId="7DA6D478" w:rsidR="002A5CBE" w:rsidRDefault="002A5CBE" w:rsidP="0063610D">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78.  Ἠσαΐας 7:14; 1 Ιωαννην 2:22-23; 1 Ιωαννoy</w:t>
                      </w:r>
                    </w:p>
                    <w:p w14:paraId="1AB4F534" w14:textId="0B7CFA50" w:rsidR="002A5CBE" w:rsidRDefault="002A5CBE" w:rsidP="0063610D">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5:20 / Furkan 25:2; Zuhruf 43:81; Jinn 72:3.</w:t>
                      </w:r>
                    </w:p>
                    <w:p w14:paraId="2B2F7F98" w14:textId="20773B4B" w:rsidR="002A5CBE" w:rsidRDefault="002A5CBE" w:rsidP="0063610D">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79.  Ἠσαΐας 7:14; Ἠσαΐας 9:6; Δανιήλ 3:25.</w:t>
                      </w:r>
                    </w:p>
                    <w:p w14:paraId="008F32E7" w14:textId="0BEE93A1" w:rsidR="002A5CBE" w:rsidRDefault="002A5CBE" w:rsidP="0063610D">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80.  Ματθαιον 8:2-3; Ματθαιον 9:18; Ματθαιον</w:t>
                      </w:r>
                    </w:p>
                    <w:p w14:paraId="131134F5" w14:textId="27A98047" w:rsidR="002A5CBE" w:rsidRDefault="002A5CBE" w:rsidP="0063610D">
                      <w:pPr>
                        <w:spacing w:after="0" w:line="240" w:lineRule="auto"/>
                        <w:contextualSpacing/>
                        <w:rPr>
                          <w:rFonts w:ascii="Courier New" w:hAnsi="Courier New" w:cs="Courier New"/>
                          <w:b/>
                          <w:bCs/>
                          <w:spacing w:val="-8"/>
                          <w:sz w:val="16"/>
                          <w:szCs w:val="16"/>
                          <w:lang w:val="tr-TR"/>
                        </w:rPr>
                      </w:pPr>
                      <w:r>
                        <w:rPr>
                          <w:rFonts w:ascii="Courier New" w:hAnsi="Courier New" w:cs="Courier New"/>
                          <w:b/>
                          <w:sz w:val="16"/>
                          <w:szCs w:val="16"/>
                          <w:lang w:val="tr-TR"/>
                        </w:rPr>
                        <w:t xml:space="preserve">     14:33; </w:t>
                      </w:r>
                      <w:r>
                        <w:rPr>
                          <w:rFonts w:ascii="Courier New" w:hAnsi="Courier New" w:cs="Courier New"/>
                          <w:b/>
                          <w:bCs/>
                          <w:spacing w:val="-8"/>
                          <w:sz w:val="16"/>
                          <w:szCs w:val="16"/>
                          <w:lang w:val="tr-TR"/>
                        </w:rPr>
                        <w:t>Λουκαν</w:t>
                      </w:r>
                      <w:r w:rsidRPr="00386010">
                        <w:rPr>
                          <w:rFonts w:ascii="Courier New" w:hAnsi="Courier New" w:cs="Courier New"/>
                          <w:b/>
                          <w:bCs/>
                          <w:spacing w:val="-8"/>
                          <w:sz w:val="16"/>
                          <w:szCs w:val="16"/>
                          <w:lang w:val="tr-TR"/>
                        </w:rPr>
                        <w:t xml:space="preserve"> 24:52; </w:t>
                      </w:r>
                      <w:r>
                        <w:rPr>
                          <w:rFonts w:ascii="Courier New" w:hAnsi="Courier New" w:cs="Courier New"/>
                          <w:b/>
                          <w:bCs/>
                          <w:spacing w:val="-8"/>
                          <w:sz w:val="16"/>
                          <w:szCs w:val="16"/>
                          <w:lang w:val="tr-TR"/>
                        </w:rPr>
                        <w:t>Εβραιουσ</w:t>
                      </w:r>
                      <w:r w:rsidRPr="00386010">
                        <w:rPr>
                          <w:rFonts w:ascii="Courier New" w:hAnsi="Courier New" w:cs="Courier New"/>
                          <w:b/>
                          <w:bCs/>
                          <w:spacing w:val="-8"/>
                          <w:sz w:val="16"/>
                          <w:szCs w:val="16"/>
                          <w:lang w:val="tr-TR"/>
                        </w:rPr>
                        <w:t xml:space="preserve"> 1:6; </w:t>
                      </w:r>
                      <w:r>
                        <w:rPr>
                          <w:rFonts w:ascii="Courier New" w:hAnsi="Courier New" w:cs="Courier New"/>
                          <w:b/>
                          <w:bCs/>
                          <w:spacing w:val="-8"/>
                          <w:sz w:val="16"/>
                          <w:szCs w:val="16"/>
                          <w:lang w:val="tr-TR"/>
                        </w:rPr>
                        <w:t>Αποκαλυψισ</w:t>
                      </w:r>
                      <w:r w:rsidRPr="00386010">
                        <w:rPr>
                          <w:rFonts w:ascii="Courier New" w:hAnsi="Courier New" w:cs="Courier New"/>
                          <w:b/>
                          <w:bCs/>
                          <w:spacing w:val="-8"/>
                          <w:sz w:val="16"/>
                          <w:szCs w:val="16"/>
                          <w:lang w:val="tr-TR"/>
                        </w:rPr>
                        <w:t xml:space="preserve"> </w:t>
                      </w:r>
                    </w:p>
                    <w:p w14:paraId="7CFCA29E" w14:textId="64966018" w:rsidR="002A5CBE" w:rsidRDefault="002A5CBE" w:rsidP="0063610D">
                      <w:pPr>
                        <w:spacing w:after="0" w:line="240" w:lineRule="auto"/>
                        <w:contextualSpacing/>
                        <w:rPr>
                          <w:rFonts w:ascii="Courier New" w:hAnsi="Courier New" w:cs="Courier New"/>
                          <w:b/>
                          <w:sz w:val="16"/>
                          <w:szCs w:val="16"/>
                          <w:lang w:val="tr-TR"/>
                        </w:rPr>
                      </w:pPr>
                      <w:r>
                        <w:rPr>
                          <w:rFonts w:ascii="Courier New" w:hAnsi="Courier New" w:cs="Courier New"/>
                          <w:b/>
                          <w:bCs/>
                          <w:spacing w:val="-8"/>
                          <w:sz w:val="16"/>
                          <w:szCs w:val="16"/>
                          <w:lang w:val="tr-TR"/>
                        </w:rPr>
                        <w:t xml:space="preserve">      </w:t>
                      </w:r>
                      <w:r w:rsidRPr="00386010">
                        <w:rPr>
                          <w:rFonts w:ascii="Courier New" w:hAnsi="Courier New" w:cs="Courier New"/>
                          <w:b/>
                          <w:bCs/>
                          <w:spacing w:val="-8"/>
                          <w:sz w:val="16"/>
                          <w:szCs w:val="16"/>
                          <w:lang w:val="tr-TR"/>
                        </w:rPr>
                        <w:t>5:12 &amp; 14.</w:t>
                      </w:r>
                    </w:p>
                    <w:p w14:paraId="02F78F9F" w14:textId="688E5264" w:rsidR="002A5CBE" w:rsidRDefault="002A5CBE" w:rsidP="0063610D">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81</w:t>
                      </w:r>
                      <w:r w:rsidRPr="00E15A71">
                        <w:rPr>
                          <w:rFonts w:ascii="Courier New" w:hAnsi="Courier New" w:cs="Courier New"/>
                          <w:b/>
                          <w:sz w:val="16"/>
                          <w:szCs w:val="16"/>
                          <w:lang w:val="tr-TR"/>
                        </w:rPr>
                        <w:t xml:space="preserve">.  </w:t>
                      </w:r>
                      <w:r w:rsidRPr="00E15A71">
                        <w:rPr>
                          <w:rFonts w:ascii="Courier New Bold" w:hAnsi="Courier New Bold" w:cs="Courier New"/>
                          <w:b/>
                          <w:bCs/>
                          <w:spacing w:val="-8"/>
                          <w:sz w:val="16"/>
                          <w:szCs w:val="16"/>
                          <w:lang w:val="tr-TR"/>
                        </w:rPr>
                        <w:t>Λουκαν 7:48; Πραξεισ 5:30-31 / Maide 5:116 &amp; 118</w:t>
                      </w:r>
                      <w:r w:rsidRPr="00CB153F">
                        <w:rPr>
                          <w:rFonts w:ascii="Courier New Bold" w:hAnsi="Courier New Bold" w:cs="Courier New"/>
                          <w:bCs/>
                          <w:spacing w:val="-8"/>
                          <w:sz w:val="16"/>
                          <w:szCs w:val="16"/>
                          <w:lang w:val="tr-TR"/>
                        </w:rPr>
                        <w:t xml:space="preserve"> </w:t>
                      </w:r>
                    </w:p>
                    <w:p w14:paraId="6E4D82ED" w14:textId="6FE8B005" w:rsidR="002A5CBE" w:rsidRDefault="002A5CBE" w:rsidP="0063610D">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82.  Maide 5:17; Maide 5:75; Maide 5:116 &amp; 118.</w:t>
                      </w:r>
                    </w:p>
                    <w:p w14:paraId="2EA4B8D5" w14:textId="6587438E" w:rsidR="002A5CBE" w:rsidRDefault="002A5CBE" w:rsidP="0063610D">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83.  </w:t>
                      </w:r>
                      <w:r w:rsidRPr="0063610D">
                        <w:rPr>
                          <w:rFonts w:ascii="Courier New" w:hAnsi="Courier New" w:cs="Courier New"/>
                          <w:b/>
                          <w:bCs/>
                          <w:spacing w:val="-8"/>
                          <w:sz w:val="16"/>
                          <w:szCs w:val="16"/>
                          <w:lang w:val="tr-TR"/>
                        </w:rPr>
                        <w:t>Πραξεισ 13:23; Τιτον 2:13; 2 Πετρου 1:1 &amp; 11 /</w:t>
                      </w:r>
                      <w:r>
                        <w:rPr>
                          <w:rFonts w:ascii="Courier New" w:hAnsi="Courier New" w:cs="Courier New"/>
                          <w:b/>
                          <w:sz w:val="16"/>
                          <w:szCs w:val="16"/>
                          <w:lang w:val="tr-TR"/>
                        </w:rPr>
                        <w:t xml:space="preserve"> </w:t>
                      </w:r>
                    </w:p>
                    <w:p w14:paraId="0053A22B" w14:textId="187B3A9E" w:rsidR="002A5CBE" w:rsidRDefault="002A5CBE" w:rsidP="0063610D">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Maide 5:75; Zuhruf 43:57-59. </w:t>
                      </w:r>
                    </w:p>
                    <w:p w14:paraId="2380F67B" w14:textId="1B60C253" w:rsidR="002A5CBE" w:rsidRDefault="002A5CBE" w:rsidP="0063610D">
                      <w:pPr>
                        <w:spacing w:after="0" w:line="240" w:lineRule="auto"/>
                        <w:contextualSpacing/>
                        <w:rPr>
                          <w:rFonts w:ascii="Courier New" w:hAnsi="Courier New" w:cs="Courier New"/>
                          <w:b/>
                          <w:bCs/>
                          <w:spacing w:val="-8"/>
                          <w:sz w:val="16"/>
                          <w:szCs w:val="16"/>
                          <w:lang w:val="tr-TR"/>
                        </w:rPr>
                      </w:pPr>
                      <w:r>
                        <w:rPr>
                          <w:rFonts w:ascii="Courier New" w:hAnsi="Courier New" w:cs="Courier New"/>
                          <w:b/>
                          <w:sz w:val="16"/>
                          <w:szCs w:val="16"/>
                          <w:lang w:val="tr-TR"/>
                        </w:rPr>
                        <w:t xml:space="preserve">84.  </w:t>
                      </w:r>
                      <w:r w:rsidRPr="0063610D">
                        <w:rPr>
                          <w:rFonts w:ascii="Courier New" w:hAnsi="Courier New" w:cs="Courier New"/>
                          <w:b/>
                          <w:bCs/>
                          <w:spacing w:val="-8"/>
                          <w:sz w:val="16"/>
                          <w:szCs w:val="16"/>
                          <w:lang w:val="tr-TR"/>
                        </w:rPr>
                        <w:t>Ιωαννην 6:48 &amp; 51; Ιωαννην 11:25; Ιωαννην 17:3 /</w:t>
                      </w:r>
                      <w:r w:rsidRPr="00E918FA">
                        <w:rPr>
                          <w:rFonts w:ascii="Courier New" w:hAnsi="Courier New" w:cs="Courier New"/>
                          <w:b/>
                          <w:bCs/>
                          <w:spacing w:val="-8"/>
                          <w:sz w:val="16"/>
                          <w:szCs w:val="16"/>
                          <w:lang w:val="tr-TR"/>
                        </w:rPr>
                        <w:t xml:space="preserve"> </w:t>
                      </w:r>
                    </w:p>
                    <w:p w14:paraId="257CA2A1" w14:textId="05809952" w:rsidR="002A5CBE" w:rsidRDefault="002A5CBE" w:rsidP="0063610D">
                      <w:pPr>
                        <w:spacing w:after="0" w:line="240" w:lineRule="auto"/>
                        <w:contextualSpacing/>
                        <w:rPr>
                          <w:rFonts w:ascii="Courier New" w:hAnsi="Courier New" w:cs="Courier New"/>
                          <w:b/>
                          <w:sz w:val="16"/>
                          <w:szCs w:val="16"/>
                          <w:lang w:val="tr-TR"/>
                        </w:rPr>
                      </w:pPr>
                      <w:r w:rsidRPr="00857845">
                        <w:rPr>
                          <w:rFonts w:ascii="Courier New Bold" w:hAnsi="Courier New Bold" w:cs="Courier New"/>
                          <w:b/>
                          <w:bCs/>
                          <w:spacing w:val="-12"/>
                          <w:sz w:val="16"/>
                          <w:szCs w:val="16"/>
                          <w:lang w:val="tr-TR"/>
                        </w:rPr>
                        <w:t xml:space="preserve">     </w:t>
                      </w:r>
                      <w:r w:rsidRPr="00E918FA">
                        <w:rPr>
                          <w:rFonts w:ascii="Courier New" w:hAnsi="Courier New" w:cs="Courier New"/>
                          <w:b/>
                          <w:bCs/>
                          <w:spacing w:val="-8"/>
                          <w:sz w:val="16"/>
                          <w:szCs w:val="16"/>
                          <w:lang w:val="tr-TR"/>
                        </w:rPr>
                        <w:t>Saf 61:8-9.</w:t>
                      </w:r>
                      <w:r>
                        <w:rPr>
                          <w:rFonts w:ascii="Courier New" w:hAnsi="Courier New" w:cs="Courier New"/>
                          <w:b/>
                          <w:sz w:val="16"/>
                          <w:szCs w:val="16"/>
                          <w:lang w:val="tr-TR"/>
                        </w:rPr>
                        <w:t xml:space="preserve"> </w:t>
                      </w:r>
                    </w:p>
                    <w:p w14:paraId="3977C977" w14:textId="1432BA88" w:rsidR="002A5CBE" w:rsidRDefault="002A5CBE" w:rsidP="0063610D">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85.  1 Κορινθιουσ 5:7; Εβραιουσ 7:27; Εβραιουσ</w:t>
                      </w:r>
                    </w:p>
                    <w:p w14:paraId="43789EF1" w14:textId="754272E8" w:rsidR="002A5CBE" w:rsidRDefault="002A5CBE" w:rsidP="0063610D">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9:11-2 &amp; 22; Εβραιουσ 10:12.</w:t>
                      </w:r>
                    </w:p>
                    <w:p w14:paraId="05764CAF" w14:textId="3FB91EDD" w:rsidR="002A5CBE" w:rsidRDefault="002A5CBE" w:rsidP="0063610D">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86.  Ψαλμοί 22:1-31.</w:t>
                      </w:r>
                    </w:p>
                    <w:p w14:paraId="5D319526" w14:textId="4F81B6AB" w:rsidR="002A5CBE" w:rsidRDefault="002A5CBE" w:rsidP="0063610D">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87.  Ματθαιον 17:22-23; Ματθαιον 20:17-19; </w:t>
                      </w:r>
                    </w:p>
                    <w:p w14:paraId="14FC76C6" w14:textId="279132F7" w:rsidR="002A5CBE" w:rsidRDefault="002A5CBE" w:rsidP="0063610D">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Ιωαννην 2:18-20; Ιωαννην 10:11, 15, 17 &amp; 18.</w:t>
                      </w:r>
                    </w:p>
                    <w:p w14:paraId="640AA06A" w14:textId="7085C569" w:rsidR="002A5CBE" w:rsidRDefault="002A5CBE" w:rsidP="0063610D">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88.  Πραξεισ 13:14-15; 1 Κορινθιουσ 2:2;</w:t>
                      </w:r>
                    </w:p>
                    <w:p w14:paraId="2DEE2E0E" w14:textId="4EBA435A" w:rsidR="002A5CBE" w:rsidRDefault="002A5CBE" w:rsidP="0063610D">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Αποκαλυψισ 1:18; Αποκαλυψισ 5:9.</w:t>
                      </w:r>
                    </w:p>
                    <w:p w14:paraId="25699273" w14:textId="2E31C6AD" w:rsidR="002A5CBE" w:rsidRDefault="002A5CBE" w:rsidP="0063610D">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89.  Ιωαννην 5:28-29; Τιτον 2:13; Εβραιουσ 9:28. </w:t>
                      </w:r>
                    </w:p>
                    <w:p w14:paraId="5E240491" w14:textId="6B18FC93" w:rsidR="002A5CBE" w:rsidRDefault="002A5CBE" w:rsidP="0063610D">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90.  </w:t>
                      </w:r>
                      <w:r w:rsidRPr="0063610D">
                        <w:rPr>
                          <w:rFonts w:ascii="Courier New" w:hAnsi="Courier New" w:cs="Courier New"/>
                          <w:b/>
                          <w:bCs/>
                          <w:spacing w:val="-12"/>
                          <w:sz w:val="16"/>
                          <w:szCs w:val="16"/>
                          <w:lang w:val="tr-TR"/>
                        </w:rPr>
                        <w:t>Ματθαιον 7:15-20; Λουκαν 24:27 / En’am 6:19 &amp; 93.</w:t>
                      </w:r>
                    </w:p>
                    <w:p w14:paraId="26D010C2" w14:textId="35ED9A81" w:rsidR="002A5CBE" w:rsidRDefault="002A5CBE" w:rsidP="0063610D">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91.  Γένεσις 12:1-3 / Ibrahim 14:4. </w:t>
                      </w:r>
                    </w:p>
                    <w:p w14:paraId="171FB367" w14:textId="2934C380" w:rsidR="002A5CBE" w:rsidRDefault="002A5CBE" w:rsidP="0063610D">
                      <w:pPr>
                        <w:spacing w:after="0" w:line="240" w:lineRule="auto"/>
                        <w:contextualSpacing/>
                        <w:rPr>
                          <w:rFonts w:ascii="Courier New" w:hAnsi="Courier New" w:cs="Courier New"/>
                          <w:b/>
                          <w:bCs/>
                          <w:spacing w:val="-8"/>
                          <w:sz w:val="16"/>
                          <w:szCs w:val="16"/>
                          <w:lang w:val="tr-TR"/>
                        </w:rPr>
                      </w:pPr>
                      <w:r>
                        <w:rPr>
                          <w:rFonts w:ascii="Courier New" w:hAnsi="Courier New" w:cs="Courier New"/>
                          <w:b/>
                          <w:sz w:val="16"/>
                          <w:szCs w:val="16"/>
                          <w:lang w:val="tr-TR"/>
                        </w:rPr>
                        <w:t xml:space="preserve">92.  </w:t>
                      </w:r>
                      <w:r>
                        <w:rPr>
                          <w:rFonts w:ascii="Courier New" w:hAnsi="Courier New" w:cs="Courier New"/>
                          <w:b/>
                          <w:bCs/>
                          <w:spacing w:val="-8"/>
                          <w:sz w:val="16"/>
                          <w:szCs w:val="16"/>
                          <w:lang w:val="tr-TR"/>
                        </w:rPr>
                        <w:t>Δευτερονόμιον</w:t>
                      </w:r>
                      <w:r w:rsidRPr="000D70A7">
                        <w:rPr>
                          <w:rFonts w:ascii="Courier New" w:hAnsi="Courier New" w:cs="Courier New"/>
                          <w:b/>
                          <w:bCs/>
                          <w:spacing w:val="-8"/>
                          <w:sz w:val="16"/>
                          <w:szCs w:val="16"/>
                          <w:lang w:val="tr-TR"/>
                        </w:rPr>
                        <w:t xml:space="preserve"> 19:15; </w:t>
                      </w:r>
                      <w:r>
                        <w:rPr>
                          <w:rFonts w:ascii="Courier New" w:hAnsi="Courier New" w:cs="Courier New"/>
                          <w:b/>
                          <w:bCs/>
                          <w:spacing w:val="-8"/>
                          <w:sz w:val="16"/>
                          <w:szCs w:val="16"/>
                          <w:lang w:val="tr-TR"/>
                        </w:rPr>
                        <w:t>Ἠσαΐας</w:t>
                      </w:r>
                      <w:r w:rsidRPr="000D70A7">
                        <w:rPr>
                          <w:rFonts w:ascii="Courier New" w:hAnsi="Courier New" w:cs="Courier New"/>
                          <w:b/>
                          <w:bCs/>
                          <w:spacing w:val="-8"/>
                          <w:sz w:val="16"/>
                          <w:szCs w:val="16"/>
                          <w:lang w:val="tr-TR"/>
                        </w:rPr>
                        <w:t xml:space="preserve"> 8:20 / Nisa 4:79; </w:t>
                      </w:r>
                    </w:p>
                    <w:p w14:paraId="3632307D" w14:textId="369FB3EA" w:rsidR="002A5CBE" w:rsidRDefault="002A5CBE" w:rsidP="0063610D">
                      <w:pPr>
                        <w:spacing w:after="0" w:line="240" w:lineRule="auto"/>
                        <w:contextualSpacing/>
                        <w:rPr>
                          <w:rFonts w:ascii="Courier New" w:hAnsi="Courier New" w:cs="Courier New"/>
                          <w:b/>
                          <w:sz w:val="16"/>
                          <w:szCs w:val="16"/>
                          <w:lang w:val="tr-TR"/>
                        </w:rPr>
                      </w:pPr>
                      <w:r w:rsidRPr="00857845">
                        <w:rPr>
                          <w:rFonts w:ascii="Courier New Bold" w:hAnsi="Courier New Bold" w:cs="Courier New"/>
                          <w:b/>
                          <w:bCs/>
                          <w:spacing w:val="8"/>
                          <w:sz w:val="16"/>
                          <w:szCs w:val="16"/>
                          <w:lang w:val="tr-TR"/>
                        </w:rPr>
                        <w:t xml:space="preserve">    </w:t>
                      </w:r>
                      <w:r w:rsidRPr="000D70A7">
                        <w:rPr>
                          <w:rFonts w:ascii="Courier New" w:hAnsi="Courier New" w:cs="Courier New"/>
                          <w:b/>
                          <w:bCs/>
                          <w:spacing w:val="-8"/>
                          <w:sz w:val="16"/>
                          <w:szCs w:val="16"/>
                          <w:lang w:val="tr-TR"/>
                        </w:rPr>
                        <w:t>Nisa 4:166.</w:t>
                      </w:r>
                    </w:p>
                    <w:p w14:paraId="601EF22E" w14:textId="2990452D" w:rsidR="002A5CBE" w:rsidRDefault="002A5CBE" w:rsidP="0063610D">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93.  </w:t>
                      </w:r>
                      <w:r w:rsidRPr="0063610D">
                        <w:rPr>
                          <w:rFonts w:ascii="Courier New" w:hAnsi="Courier New" w:cs="Courier New"/>
                          <w:b/>
                          <w:bCs/>
                          <w:spacing w:val="-6"/>
                          <w:sz w:val="16"/>
                          <w:szCs w:val="16"/>
                          <w:lang w:val="tr-TR"/>
                        </w:rPr>
                        <w:t>2 Θεσσαλονικεισ 3:6 &amp; 14; 1 Ιωαννoy 2:22-23 /</w:t>
                      </w:r>
                      <w:r w:rsidRPr="0063610D">
                        <w:rPr>
                          <w:rFonts w:ascii="Courier New" w:hAnsi="Courier New" w:cs="Courier New"/>
                          <w:b/>
                          <w:bCs/>
                          <w:spacing w:val="-8"/>
                          <w:sz w:val="16"/>
                          <w:szCs w:val="16"/>
                          <w:lang w:val="tr-TR"/>
                        </w:rPr>
                        <w:t xml:space="preserve"> </w:t>
                      </w:r>
                    </w:p>
                    <w:p w14:paraId="1E3DBF68" w14:textId="0EFBCC80" w:rsidR="002A5CBE" w:rsidRDefault="002A5CBE" w:rsidP="0063610D">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Al-i Imran 3:3-4. </w:t>
                      </w:r>
                    </w:p>
                    <w:p w14:paraId="2B765A40" w14:textId="0C994739" w:rsidR="002A5CBE" w:rsidRDefault="002A5CBE" w:rsidP="0063610D">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94.  Ιωαννην 5:31; Ιωαννην 20:30-31 / Al-i Imran</w:t>
                      </w:r>
                    </w:p>
                    <w:p w14:paraId="7DC5253B" w14:textId="7C407204" w:rsidR="002A5CBE" w:rsidRDefault="002A5CBE" w:rsidP="0063610D">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3:183; Ankebut 29:50; Kamer 54:1-2.</w:t>
                      </w:r>
                    </w:p>
                    <w:p w14:paraId="208684A7" w14:textId="241A3B28" w:rsidR="002A5CBE" w:rsidRDefault="002A5CBE" w:rsidP="0063610D">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95.  Enam 6:50; A’raf 7:188; Jinn 72:26-28;</w:t>
                      </w:r>
                    </w:p>
                    <w:p w14:paraId="0F323C33" w14:textId="76C38959" w:rsidR="002A5CBE" w:rsidRDefault="002A5CBE" w:rsidP="0063610D">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Tekvir 81:22-25.</w:t>
                      </w:r>
                    </w:p>
                    <w:p w14:paraId="153C3C6F" w14:textId="1FFC9F29" w:rsidR="002A5CBE" w:rsidRDefault="002A5CBE" w:rsidP="0063610D">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96.  Al-i Imran 3:97; Neml 27:91; Nejm 53:18-20;</w:t>
                      </w:r>
                    </w:p>
                    <w:p w14:paraId="42E721E0" w14:textId="17D720A7" w:rsidR="002A5CBE" w:rsidRDefault="002A5CBE" w:rsidP="0063610D">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Quraish 106:3.</w:t>
                      </w:r>
                    </w:p>
                    <w:p w14:paraId="380B6704" w14:textId="7C60F82D" w:rsidR="002A5CBE" w:rsidRDefault="002A5CBE" w:rsidP="0063610D">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97.  Παροιμίαι 20:9 / Mu’min 40:55; Fatih 48:1-2;</w:t>
                      </w:r>
                    </w:p>
                    <w:p w14:paraId="287BD9B9" w14:textId="24CE4737" w:rsidR="002A5CBE" w:rsidRDefault="002A5CBE" w:rsidP="0063610D">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Abese 80:1-11; Nasr 110:3.</w:t>
                      </w:r>
                    </w:p>
                    <w:p w14:paraId="325C5CCF" w14:textId="684D0500" w:rsidR="002A5CBE" w:rsidRDefault="002A5CBE" w:rsidP="0063610D">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98.  Saf 61:9.</w:t>
                      </w:r>
                    </w:p>
                    <w:p w14:paraId="1C61396F" w14:textId="54A7BB39" w:rsidR="002A5CBE" w:rsidRDefault="002A5CBE" w:rsidP="0063610D">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99.  Γένεσις 3:6; Γένεσις 3:17. </w:t>
                      </w:r>
                    </w:p>
                    <w:p w14:paraId="58E50EB2" w14:textId="3C48EFE7" w:rsidR="002A5CBE" w:rsidRDefault="002A5CBE" w:rsidP="0063610D">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100. Γένεσις 6:5; Ἱερεμίας 10:23; Ρωμαιουσ 5:12 &amp;</w:t>
                      </w:r>
                    </w:p>
                    <w:p w14:paraId="6671A56B" w14:textId="0735D5BA" w:rsidR="002A5CBE" w:rsidRDefault="002A5CBE" w:rsidP="0063610D">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19; Ρωμαιουσ 7:18; Ρωμαιουσ 8:7.</w:t>
                      </w:r>
                    </w:p>
                    <w:p w14:paraId="5DBE829C" w14:textId="7C89D29C" w:rsidR="002A5CBE" w:rsidRPr="002F2A2A" w:rsidRDefault="002A5CBE" w:rsidP="0063610D">
                      <w:pPr>
                        <w:contextualSpacing/>
                        <w:rPr>
                          <w:rFonts w:ascii="Courier New" w:hAnsi="Courier New" w:cs="Courier New"/>
                          <w:b/>
                          <w:sz w:val="16"/>
                          <w:szCs w:val="16"/>
                          <w:lang w:val="tr-TR"/>
                        </w:rPr>
                      </w:pPr>
                      <w:r>
                        <w:rPr>
                          <w:rFonts w:ascii="Courier New" w:hAnsi="Courier New" w:cs="Courier New"/>
                          <w:b/>
                          <w:sz w:val="16"/>
                          <w:szCs w:val="16"/>
                          <w:lang w:val="tr-TR"/>
                        </w:rPr>
                        <w:t>101. Ἰώβ 9:20; Ψαλμοί 14:3; Ἠσαΐας 64:6.</w:t>
                      </w:r>
                    </w:p>
                  </w:txbxContent>
                </v:textbox>
                <w10:wrap type="tight"/>
              </v:shape>
            </w:pict>
          </mc:Fallback>
        </mc:AlternateContent>
      </w:r>
      <w:r w:rsidR="00A41033" w:rsidRPr="002036AD">
        <w:rPr>
          <w:lang w:val="el-GR"/>
        </w:rPr>
        <w:br w:type="column"/>
      </w:r>
      <w:r w:rsidR="004A2F01">
        <w:rPr>
          <w:noProof/>
          <w:lang w:val="en-US"/>
        </w:rPr>
        <w:lastRenderedPageBreak/>
        <mc:AlternateContent>
          <mc:Choice Requires="wps">
            <w:drawing>
              <wp:anchor distT="0" distB="0" distL="114300" distR="114300" simplePos="0" relativeHeight="251895808" behindDoc="0" locked="0" layoutInCell="1" allowOverlap="1" wp14:anchorId="1B9D37F8" wp14:editId="1AE60218">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1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6C90AB7" w14:textId="14F638EA" w:rsidR="002A5CBE" w:rsidRPr="008F5E61" w:rsidRDefault="002A5CBE" w:rsidP="004A2F01">
                            <w:pPr>
                              <w:contextualSpacing/>
                              <w:jc w:val="center"/>
                              <w:rPr>
                                <w:rFonts w:ascii="Courier New" w:hAnsi="Courier New" w:cs="Courier New"/>
                                <w:b/>
                                <w:bCs/>
                                <w:color w:val="212121"/>
                                <w:sz w:val="28"/>
                                <w:szCs w:val="28"/>
                                <w:lang w:val="el-GR"/>
                              </w:rPr>
                            </w:pPr>
                            <w:r w:rsidRPr="004A2F01">
                              <w:rPr>
                                <w:rFonts w:ascii="Courier New" w:hAnsi="Courier New" w:cs="Courier New"/>
                                <w:b/>
                                <w:bCs/>
                                <w:color w:val="212121"/>
                                <w:sz w:val="28"/>
                                <w:szCs w:val="28"/>
                                <w:lang w:val="el-GR"/>
                              </w:rPr>
                              <w:t>Επιπλέον Στίχοι</w:t>
                            </w:r>
                          </w:p>
                          <w:p w14:paraId="2477B5E3" w14:textId="77777777" w:rsidR="002A5CBE" w:rsidRDefault="002A5CBE" w:rsidP="00554AC3">
                            <w:pPr>
                              <w:spacing w:after="0" w:line="240" w:lineRule="auto"/>
                              <w:contextualSpacing/>
                              <w:rPr>
                                <w:rFonts w:ascii="Courier New" w:hAnsi="Courier New" w:cs="Courier New"/>
                                <w:b/>
                                <w:sz w:val="16"/>
                                <w:szCs w:val="16"/>
                                <w:lang w:val="tr-TR"/>
                              </w:rPr>
                            </w:pPr>
                          </w:p>
                          <w:p w14:paraId="08146B97" w14:textId="502E70CF" w:rsidR="002A5CBE" w:rsidRPr="008F5E61" w:rsidRDefault="002A5CBE" w:rsidP="00180C4A">
                            <w:pPr>
                              <w:spacing w:after="0" w:line="240" w:lineRule="auto"/>
                              <w:contextualSpacing/>
                              <w:rPr>
                                <w:rFonts w:ascii="Courier New" w:hAnsi="Courier New" w:cs="Courier New"/>
                                <w:b/>
                                <w:sz w:val="16"/>
                                <w:szCs w:val="16"/>
                                <w:lang w:val="el-GR"/>
                              </w:rPr>
                            </w:pPr>
                            <w:r>
                              <w:rPr>
                                <w:rFonts w:ascii="Courier New" w:hAnsi="Courier New" w:cs="Courier New"/>
                                <w:b/>
                                <w:sz w:val="16"/>
                                <w:szCs w:val="16"/>
                                <w:lang w:val="tr-TR"/>
                              </w:rPr>
                              <w:t>102</w:t>
                            </w:r>
                            <w:r w:rsidRPr="00E15A71">
                              <w:rPr>
                                <w:rFonts w:ascii="Courier New" w:hAnsi="Courier New" w:cs="Courier New"/>
                                <w:b/>
                                <w:sz w:val="16"/>
                                <w:szCs w:val="16"/>
                                <w:lang w:val="tr-TR"/>
                              </w:rPr>
                              <w:t xml:space="preserve">.  </w:t>
                            </w:r>
                            <w:r w:rsidRPr="00E15A71">
                              <w:rPr>
                                <w:rFonts w:ascii="Courier New Bold" w:hAnsi="Courier New Bold" w:cs="Courier New"/>
                                <w:b/>
                                <w:bCs/>
                                <w:spacing w:val="-6"/>
                                <w:sz w:val="16"/>
                                <w:szCs w:val="16"/>
                                <w:lang w:val="tr-TR"/>
                              </w:rPr>
                              <w:t xml:space="preserve">Ἔξοδος 34:14; Λουκαν 1:46-49; </w:t>
                            </w:r>
                            <w:r w:rsidRPr="008F5E61">
                              <w:rPr>
                                <w:rFonts w:ascii="Courier New Bold" w:hAnsi="Courier New Bold" w:cs="Courier New"/>
                                <w:b/>
                                <w:bCs/>
                                <w:spacing w:val="-6"/>
                                <w:kern w:val="16"/>
                                <w:sz w:val="16"/>
                                <w:szCs w:val="16"/>
                                <w:lang w:val="el-GR"/>
                              </w:rPr>
                              <w:t>Ιωαννην 2:3-5;</w:t>
                            </w:r>
                          </w:p>
                          <w:p w14:paraId="252616C2" w14:textId="01992552" w:rsidR="002A5CBE" w:rsidRPr="00180C4A" w:rsidRDefault="002A5CBE" w:rsidP="00554AC3">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Αποκαλυψισ 22:8-9 / Al-i İmran 3:64.</w:t>
                            </w:r>
                          </w:p>
                          <w:p w14:paraId="4143CE25" w14:textId="1A28FA8F" w:rsidR="002A5CBE" w:rsidRDefault="002A5CBE" w:rsidP="00554AC3">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103.  </w:t>
                            </w:r>
                            <w:r w:rsidRPr="00DC1A2B">
                              <w:rPr>
                                <w:rFonts w:ascii="Courier New" w:hAnsi="Courier New" w:cs="Courier New"/>
                                <w:b/>
                                <w:sz w:val="16"/>
                                <w:szCs w:val="16"/>
                              </w:rPr>
                              <w:t>Ἱερεμίας</w:t>
                            </w:r>
                            <w:r>
                              <w:rPr>
                                <w:rFonts w:ascii="Courier New" w:hAnsi="Courier New" w:cs="Courier New"/>
                                <w:b/>
                                <w:sz w:val="16"/>
                                <w:szCs w:val="16"/>
                                <w:lang w:val="tr-TR"/>
                              </w:rPr>
                              <w:t xml:space="preserve"> 31:30; Παροιμίαι 9:17-18; Ρωμαιουσ</w:t>
                            </w:r>
                          </w:p>
                          <w:p w14:paraId="61483EBA" w14:textId="5B12CCA5" w:rsidR="002A5CBE" w:rsidRDefault="002A5CBE" w:rsidP="00554AC3">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6:23 / En’am 6:15. </w:t>
                            </w:r>
                          </w:p>
                          <w:p w14:paraId="2B9B44E1" w14:textId="22579973" w:rsidR="002A5CBE" w:rsidRDefault="002A5CBE" w:rsidP="00554AC3">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104.  Ιωαννην 8:34; Γαλατασ 3:10; Γαλατασ 5:9 /</w:t>
                            </w:r>
                          </w:p>
                          <w:p w14:paraId="7EAE475F" w14:textId="34935097" w:rsidR="002A5CBE" w:rsidRDefault="002A5CBE" w:rsidP="00554AC3">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Nisa 4:31.</w:t>
                            </w:r>
                          </w:p>
                          <w:p w14:paraId="7EF50D55" w14:textId="07747ACB" w:rsidR="002A5CBE" w:rsidRDefault="002A5CBE" w:rsidP="00554AC3">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105.  </w:t>
                            </w:r>
                            <w:r w:rsidRPr="00554AC3">
                              <w:rPr>
                                <w:rFonts w:ascii="Courier New" w:hAnsi="Courier New" w:cs="Courier New"/>
                                <w:b/>
                                <w:bCs/>
                                <w:spacing w:val="-8"/>
                                <w:sz w:val="16"/>
                                <w:szCs w:val="16"/>
                                <w:lang w:val="tr-TR"/>
                              </w:rPr>
                              <w:t>Ἔξοδος 20:15; Ἔξοδος 22:9; Ρωμαιουσ 12:17-21.</w:t>
                            </w:r>
                          </w:p>
                          <w:p w14:paraId="6D65FCBF" w14:textId="12E0D40E" w:rsidR="002A5CBE" w:rsidRDefault="002A5CBE" w:rsidP="00554AC3">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106.  Ψαλμοί 58:3; Ιωαννην 8:44 / Al-i İrepmran</w:t>
                            </w:r>
                          </w:p>
                          <w:p w14:paraId="0E197C2D" w14:textId="1A839489" w:rsidR="002A5CBE" w:rsidRDefault="002A5CBE" w:rsidP="00554AC3">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3:54; Tevbe 9:3. </w:t>
                            </w:r>
                          </w:p>
                          <w:p w14:paraId="02BD8D0A" w14:textId="55CB9441" w:rsidR="002A5CBE" w:rsidRDefault="002A5CBE" w:rsidP="00554AC3">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107.  1 Βασιλειῶν 14:24; Ρωμαιουσ 1:24.</w:t>
                            </w:r>
                          </w:p>
                          <w:p w14:paraId="2E478AB8" w14:textId="6070F2FA" w:rsidR="002A5CBE" w:rsidRDefault="002A5CBE" w:rsidP="00554AC3">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108.  Ψαλμοί 94:21 &amp; 23 / En’am 6:151; Kehf</w:t>
                            </w:r>
                          </w:p>
                          <w:p w14:paraId="53C41659" w14:textId="200C5B65" w:rsidR="002A5CBE" w:rsidRDefault="002A5CBE" w:rsidP="00554AC3">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18:46; Mumtehine 60:12. </w:t>
                            </w:r>
                          </w:p>
                          <w:p w14:paraId="1FDC63C4" w14:textId="5A62FEAC" w:rsidR="002A5CBE" w:rsidRPr="008F5E61" w:rsidRDefault="002A5CBE" w:rsidP="0085359F">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109.  Γαλατασ 5:4; Εφεσιουσ 2:8-9.</w:t>
                            </w:r>
                            <w:r w:rsidRPr="008F5E61">
                              <w:rPr>
                                <w:rFonts w:ascii="Courier New" w:hAnsi="Courier New" w:cs="Courier New"/>
                                <w:b/>
                                <w:bCs/>
                                <w:sz w:val="16"/>
                                <w:szCs w:val="16"/>
                                <w:lang w:val="tr-TR"/>
                              </w:rPr>
                              <w:t xml:space="preserve"> Ankebut 29:7;</w:t>
                            </w:r>
                          </w:p>
                          <w:p w14:paraId="249A38E3" w14:textId="47036314" w:rsidR="002A5CBE" w:rsidRPr="008F5E61" w:rsidRDefault="002A5CBE" w:rsidP="00554AC3">
                            <w:pPr>
                              <w:spacing w:after="0" w:line="240" w:lineRule="auto"/>
                              <w:contextualSpacing/>
                              <w:rPr>
                                <w:rFonts w:ascii="Courier New" w:hAnsi="Courier New" w:cs="Courier New"/>
                                <w:sz w:val="16"/>
                                <w:szCs w:val="16"/>
                                <w:lang w:val="tr-TR"/>
                              </w:rPr>
                            </w:pPr>
                            <w:r w:rsidRPr="008F5E61">
                              <w:rPr>
                                <w:rFonts w:ascii="Courier New" w:hAnsi="Courier New" w:cs="Courier New"/>
                                <w:b/>
                                <w:bCs/>
                                <w:sz w:val="16"/>
                                <w:szCs w:val="16"/>
                                <w:lang w:val="tr-TR"/>
                              </w:rPr>
                              <w:t xml:space="preserve">      Nejm 53:32</w:t>
                            </w:r>
                          </w:p>
                          <w:p w14:paraId="12B89CA0" w14:textId="7B869178" w:rsidR="002A5CBE" w:rsidRDefault="002A5CBE" w:rsidP="00554AC3">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110.  Ιωαννην 18:36; 1 Ιωαννoy 2:29; 1 Ιωαννoy</w:t>
                            </w:r>
                          </w:p>
                          <w:p w14:paraId="4F226FC9" w14:textId="13D666B0" w:rsidR="002A5CBE" w:rsidRDefault="002A5CBE" w:rsidP="00554AC3">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4:7; 1 Ιωαννoy 5:1.</w:t>
                            </w:r>
                          </w:p>
                          <w:p w14:paraId="77274F74" w14:textId="3B0CB975" w:rsidR="002A5CBE" w:rsidRDefault="002A5CBE" w:rsidP="00554AC3">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111.  Ιακωβου 2:10 / Nejm 53:32.</w:t>
                            </w:r>
                          </w:p>
                          <w:p w14:paraId="3A200263" w14:textId="641D6605" w:rsidR="002A5CBE" w:rsidRPr="00E15A71" w:rsidRDefault="002A5CBE" w:rsidP="00554AC3">
                            <w:pPr>
                              <w:spacing w:after="0" w:line="240" w:lineRule="auto"/>
                              <w:contextualSpacing/>
                              <w:rPr>
                                <w:rFonts w:ascii="Courier New Bold" w:hAnsi="Courier New Bold" w:cs="Courier New"/>
                                <w:b/>
                                <w:bCs/>
                                <w:spacing w:val="-8"/>
                                <w:sz w:val="16"/>
                                <w:szCs w:val="16"/>
                                <w:lang w:val="tr-TR"/>
                              </w:rPr>
                            </w:pPr>
                            <w:r>
                              <w:rPr>
                                <w:rFonts w:ascii="Courier New" w:hAnsi="Courier New" w:cs="Courier New"/>
                                <w:b/>
                                <w:sz w:val="16"/>
                                <w:szCs w:val="16"/>
                                <w:lang w:val="tr-TR"/>
                              </w:rPr>
                              <w:t>112</w:t>
                            </w:r>
                            <w:r w:rsidRPr="00E15A71">
                              <w:rPr>
                                <w:rFonts w:ascii="Courier New" w:hAnsi="Courier New" w:cs="Courier New"/>
                                <w:b/>
                                <w:sz w:val="16"/>
                                <w:szCs w:val="16"/>
                                <w:lang w:val="tr-TR"/>
                              </w:rPr>
                              <w:t xml:space="preserve">.  </w:t>
                            </w:r>
                            <w:r w:rsidRPr="00E15A71">
                              <w:rPr>
                                <w:rFonts w:ascii="Courier New Bold" w:hAnsi="Courier New Bold" w:cs="Courier New"/>
                                <w:b/>
                                <w:bCs/>
                                <w:spacing w:val="-8"/>
                                <w:sz w:val="16"/>
                                <w:szCs w:val="16"/>
                                <w:lang w:val="tr-TR"/>
                              </w:rPr>
                              <w:t>Ματθαιον 20:28; Ιωαννην 1:29; 1 Κορινθιουσ 5:7;</w:t>
                            </w:r>
                          </w:p>
                          <w:p w14:paraId="51DE605F" w14:textId="61967701" w:rsidR="002A5CBE" w:rsidRDefault="002A5CBE" w:rsidP="00554AC3">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Εβραιουσ 7:27; Εβραιουσ 10:12 / En’am 6:164</w:t>
                            </w:r>
                          </w:p>
                          <w:p w14:paraId="5B23F6F3" w14:textId="5FD9915D" w:rsidR="002A5CBE" w:rsidRDefault="002A5CBE" w:rsidP="00554AC3">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113.  Τιτον 3:5-6 / Yunus 10:108.</w:t>
                            </w:r>
                          </w:p>
                          <w:p w14:paraId="0DC5AB56" w14:textId="024FFEDD" w:rsidR="002A5CBE" w:rsidRDefault="002A5CBE" w:rsidP="00554AC3">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114.  Ιωαννην 1:41; Ρωμαιουσ 15:20-21.</w:t>
                            </w:r>
                          </w:p>
                          <w:p w14:paraId="4470E20F" w14:textId="2B1A845E" w:rsidR="002A5CBE" w:rsidRDefault="002A5CBE" w:rsidP="00554AC3">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115.  Ιωαννην 3:16 &amp; 36; Ιωαννην 6:48 &amp; 51;</w:t>
                            </w:r>
                          </w:p>
                          <w:p w14:paraId="14E7DCFC" w14:textId="1E6D239F" w:rsidR="002A5CBE" w:rsidRDefault="002A5CBE" w:rsidP="00554AC3">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Πραξεισ 4:10-12 / Al-i İmran 3:85.</w:t>
                            </w:r>
                          </w:p>
                          <w:p w14:paraId="1E155F21" w14:textId="1458AAEB" w:rsidR="002A5CBE" w:rsidRDefault="002A5CBE" w:rsidP="00554AC3">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116.  Πραξεισ 10:44-48; 1 Πετρου 3:20-21.</w:t>
                            </w:r>
                          </w:p>
                          <w:p w14:paraId="34EF3594" w14:textId="5DE6AD33" w:rsidR="002A5CBE" w:rsidRDefault="002A5CBE" w:rsidP="00554AC3">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117.  Πραξεισ 15:28-29.</w:t>
                            </w:r>
                          </w:p>
                          <w:p w14:paraId="57E73845" w14:textId="1A72FC28" w:rsidR="002A5CBE" w:rsidRDefault="002A5CBE" w:rsidP="00554AC3">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118.  Λευϊτικόν 19:2; Λευϊτικόν 21:7; 2 Τιμοθεον</w:t>
                            </w:r>
                          </w:p>
                          <w:p w14:paraId="5C66902C" w14:textId="62D9ECEF" w:rsidR="002A5CBE" w:rsidRDefault="002A5CBE" w:rsidP="00554AC3">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1:9; 1 Θεσσαλονικεισ 3:13; 1 Θεσσαλονικεισ</w:t>
                            </w:r>
                          </w:p>
                          <w:p w14:paraId="65B5D168" w14:textId="6B5D9507" w:rsidR="002A5CBE" w:rsidRDefault="002A5CBE" w:rsidP="00554AC3">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4:7; Εβραιουσ 12:10; 1 Πετρου 2:5. </w:t>
                            </w:r>
                          </w:p>
                          <w:p w14:paraId="0B2F726E" w14:textId="134D4CB9" w:rsidR="002A5CBE" w:rsidRDefault="002A5CBE" w:rsidP="00554AC3">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119.  2 Κορινθιουσ 6:18; Γαλατασ 4:6-7; 1 Ιωαννην</w:t>
                            </w:r>
                          </w:p>
                          <w:p w14:paraId="36458BCD" w14:textId="677F8C88" w:rsidR="002A5CBE" w:rsidRDefault="002A5CBE" w:rsidP="00554AC3">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3:1; Αποκαλυψισ 3:20 / Zuhurf 43:16.</w:t>
                            </w:r>
                          </w:p>
                          <w:p w14:paraId="251106E6" w14:textId="717622AF" w:rsidR="002A5CBE" w:rsidRPr="008F5E61" w:rsidRDefault="002A5CBE" w:rsidP="00554AC3">
                            <w:pPr>
                              <w:spacing w:after="0" w:line="240" w:lineRule="auto"/>
                              <w:contextualSpacing/>
                              <w:rPr>
                                <w:rFonts w:ascii="Courier New Bold" w:hAnsi="Courier New Bold" w:cs="Courier New"/>
                                <w:b/>
                                <w:bCs/>
                                <w:spacing w:val="-8"/>
                                <w:sz w:val="16"/>
                                <w:szCs w:val="16"/>
                                <w:lang w:val="tr-TR"/>
                              </w:rPr>
                            </w:pPr>
                            <w:r>
                              <w:rPr>
                                <w:rFonts w:ascii="Courier New" w:hAnsi="Courier New" w:cs="Courier New"/>
                                <w:b/>
                                <w:sz w:val="16"/>
                                <w:szCs w:val="16"/>
                                <w:lang w:val="tr-TR"/>
                              </w:rPr>
                              <w:t xml:space="preserve">120.  </w:t>
                            </w:r>
                            <w:r w:rsidRPr="00BF2244">
                              <w:rPr>
                                <w:rFonts w:ascii="Courier New" w:hAnsi="Courier New" w:cs="Courier New"/>
                                <w:b/>
                                <w:bCs/>
                                <w:spacing w:val="-8"/>
                                <w:sz w:val="16"/>
                                <w:szCs w:val="16"/>
                                <w:lang w:val="tr-TR"/>
                              </w:rPr>
                              <w:t>Ψαλμοί 119:30; Ψαλμοί 119:174; Ιωαννην 1:12 /</w:t>
                            </w:r>
                            <w:r w:rsidRPr="00BF2244">
                              <w:rPr>
                                <w:rFonts w:ascii="Courier New Bold" w:hAnsi="Courier New Bold" w:cs="Courier New"/>
                                <w:b/>
                                <w:bCs/>
                                <w:spacing w:val="-8"/>
                                <w:sz w:val="16"/>
                                <w:szCs w:val="16"/>
                                <w:lang w:val="tr-TR"/>
                              </w:rPr>
                              <w:t xml:space="preserve"> </w:t>
                            </w:r>
                          </w:p>
                          <w:p w14:paraId="19426DB7" w14:textId="7450DB55" w:rsidR="002A5CBE" w:rsidRDefault="002A5CBE" w:rsidP="00554AC3">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Hadid 57:22.</w:t>
                            </w:r>
                          </w:p>
                          <w:p w14:paraId="7C798AF2" w14:textId="54D83971" w:rsidR="002A5CBE" w:rsidRDefault="002A5CBE" w:rsidP="00BF2244">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121.  </w:t>
                            </w:r>
                            <w:r w:rsidRPr="00BF2244">
                              <w:rPr>
                                <w:rFonts w:ascii="Courier New" w:hAnsi="Courier New" w:cs="Courier New"/>
                                <w:b/>
                                <w:bCs/>
                                <w:spacing w:val="-8"/>
                                <w:sz w:val="16"/>
                                <w:szCs w:val="16"/>
                                <w:lang w:val="tr-TR"/>
                              </w:rPr>
                              <w:t>Ρωμαιουσ 3:20; 2 Τιμοθεον 1:9; Ιακωβου 2:10 /</w:t>
                            </w:r>
                            <w:r>
                              <w:rPr>
                                <w:rFonts w:ascii="Courier New" w:hAnsi="Courier New" w:cs="Courier New"/>
                                <w:b/>
                                <w:sz w:val="16"/>
                                <w:szCs w:val="16"/>
                                <w:lang w:val="tr-TR"/>
                              </w:rPr>
                              <w:t xml:space="preserve"> </w:t>
                            </w:r>
                          </w:p>
                          <w:p w14:paraId="5DD4570E" w14:textId="6D669A0C" w:rsidR="002A5CBE" w:rsidRDefault="002A5CBE" w:rsidP="00BF2244">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Kaari’a 101:6-9.</w:t>
                            </w:r>
                          </w:p>
                          <w:p w14:paraId="361C98B7" w14:textId="2AAA077A" w:rsidR="002A5CBE" w:rsidRDefault="002A5CBE" w:rsidP="00BF2244">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122.  Τιτον 3:5-6; 1 Πετρου 2:2; 1 Ιωαννoy 2:29; </w:t>
                            </w:r>
                          </w:p>
                          <w:p w14:paraId="021B7C27" w14:textId="53C57351" w:rsidR="002A5CBE" w:rsidRDefault="002A5CBE" w:rsidP="00BF2244">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1 Ιωαννoy 4:7; 1 Ιωαννoy 5:1.</w:t>
                            </w:r>
                          </w:p>
                          <w:p w14:paraId="61C78F0A" w14:textId="023F8F86" w:rsidR="002A5CBE" w:rsidRDefault="002A5CBE" w:rsidP="00BF2244">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123.  Ιωαννην 3:16; Ιωαννην 10:28; Ρωμαιουσ 10:9;</w:t>
                            </w:r>
                          </w:p>
                          <w:p w14:paraId="24E1466F" w14:textId="110AEA4D" w:rsidR="002A5CBE" w:rsidRPr="008F5E61" w:rsidRDefault="002A5CBE" w:rsidP="00BF2244">
                            <w:pPr>
                              <w:spacing w:after="0" w:line="240" w:lineRule="auto"/>
                              <w:contextualSpacing/>
                              <w:rPr>
                                <w:rFonts w:ascii="Courier New" w:hAnsi="Courier New" w:cs="Courier New"/>
                                <w:sz w:val="16"/>
                                <w:szCs w:val="16"/>
                                <w:lang w:val="tr-TR"/>
                              </w:rPr>
                            </w:pPr>
                            <w:r>
                              <w:rPr>
                                <w:rFonts w:ascii="Courier New" w:hAnsi="Courier New" w:cs="Courier New"/>
                                <w:b/>
                                <w:sz w:val="16"/>
                                <w:szCs w:val="16"/>
                                <w:lang w:val="tr-TR"/>
                              </w:rPr>
                              <w:t xml:space="preserve">      1 Ιωαννoy 5:11 / </w:t>
                            </w:r>
                            <w:r w:rsidRPr="008F5E61">
                              <w:rPr>
                                <w:rFonts w:ascii="Courier New" w:hAnsi="Courier New" w:cs="Courier New"/>
                                <w:b/>
                                <w:bCs/>
                                <w:sz w:val="16"/>
                                <w:szCs w:val="16"/>
                                <w:lang w:val="tr-TR"/>
                              </w:rPr>
                              <w:t>A’raf 7:158 &amp; 188</w:t>
                            </w:r>
                          </w:p>
                          <w:p w14:paraId="7157C466" w14:textId="111D3E29" w:rsidR="002A5CBE" w:rsidRDefault="002A5CBE" w:rsidP="00BF2244">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124.  Μαρκον 13:23; Ιωαννην 16:13; Πραξεισ 3:18;</w:t>
                            </w:r>
                          </w:p>
                          <w:p w14:paraId="59ACD1B1" w14:textId="653344FD" w:rsidR="002A5CBE" w:rsidRPr="002F2A2A" w:rsidRDefault="002A5CBE" w:rsidP="00BF2244">
                            <w:pPr>
                              <w:spacing w:after="0" w:line="240" w:lineRule="auto"/>
                              <w:contextualSpacing/>
                              <w:rPr>
                                <w:rFonts w:ascii="Courier New" w:hAnsi="Courier New" w:cs="Courier New"/>
                                <w:b/>
                                <w:sz w:val="16"/>
                                <w:szCs w:val="16"/>
                                <w:lang w:val="el-GR"/>
                              </w:rPr>
                            </w:pPr>
                            <w:r>
                              <w:rPr>
                                <w:rFonts w:ascii="Courier New" w:hAnsi="Courier New" w:cs="Courier New"/>
                                <w:b/>
                                <w:sz w:val="16"/>
                                <w:szCs w:val="16"/>
                                <w:lang w:val="tr-TR"/>
                              </w:rPr>
                              <w:t xml:space="preserve">      Αποκαλυψισ 1:1 &amp; 19:10 / Bakara 2:119.</w:t>
                            </w:r>
                            <w:r w:rsidRPr="002F2A2A">
                              <w:rPr>
                                <w:rFonts w:ascii="Courier New" w:hAnsi="Courier New" w:cs="Courier New"/>
                                <w:b/>
                                <w:sz w:val="16"/>
                                <w:szCs w:val="16"/>
                                <w:lang w:val="el-GR"/>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B9D37F8" id="_x0000_s1133" type="#_x0000_t202" style="position:absolute;margin-left:-18pt;margin-top:-17.95pt;width:251.6pt;height:395.6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">
                <v:textbox>
                  <w:txbxContent>
                    <w:p w14:paraId="36C90AB7" w14:textId="14F638EA" w:rsidR="002A5CBE" w:rsidRPr="008F5E61" w:rsidRDefault="002A5CBE" w:rsidP="004A2F01">
                      <w:pPr>
                        <w:contextualSpacing/>
                        <w:jc w:val="center"/>
                        <w:rPr>
                          <w:rFonts w:ascii="Courier New" w:hAnsi="Courier New" w:cs="Courier New"/>
                          <w:b/>
                          <w:bCs/>
                          <w:color w:val="212121"/>
                          <w:sz w:val="28"/>
                          <w:szCs w:val="28"/>
                          <w:lang w:val="el-GR"/>
                        </w:rPr>
                      </w:pPr>
                      <w:r w:rsidRPr="004A2F01">
                        <w:rPr>
                          <w:rFonts w:ascii="Courier New" w:hAnsi="Courier New" w:cs="Courier New"/>
                          <w:b/>
                          <w:bCs/>
                          <w:color w:val="212121"/>
                          <w:sz w:val="28"/>
                          <w:szCs w:val="28"/>
                          <w:lang w:val="el-GR"/>
                        </w:rPr>
                        <w:t>Επιπλέον Στίχοι</w:t>
                      </w:r>
                    </w:p>
                    <w:p w14:paraId="2477B5E3" w14:textId="77777777" w:rsidR="002A5CBE" w:rsidRDefault="002A5CBE" w:rsidP="00554AC3">
                      <w:pPr>
                        <w:spacing w:after="0" w:line="240" w:lineRule="auto"/>
                        <w:contextualSpacing/>
                        <w:rPr>
                          <w:rFonts w:ascii="Courier New" w:hAnsi="Courier New" w:cs="Courier New"/>
                          <w:b/>
                          <w:sz w:val="16"/>
                          <w:szCs w:val="16"/>
                          <w:lang w:val="tr-TR"/>
                        </w:rPr>
                      </w:pPr>
                    </w:p>
                    <w:p w14:paraId="08146B97" w14:textId="502E70CF" w:rsidR="002A5CBE" w:rsidRPr="008F5E61" w:rsidRDefault="002A5CBE" w:rsidP="00180C4A">
                      <w:pPr>
                        <w:spacing w:after="0" w:line="240" w:lineRule="auto"/>
                        <w:contextualSpacing/>
                        <w:rPr>
                          <w:rFonts w:ascii="Courier New" w:hAnsi="Courier New" w:cs="Courier New"/>
                          <w:b/>
                          <w:sz w:val="16"/>
                          <w:szCs w:val="16"/>
                          <w:lang w:val="el-GR"/>
                        </w:rPr>
                      </w:pPr>
                      <w:r>
                        <w:rPr>
                          <w:rFonts w:ascii="Courier New" w:hAnsi="Courier New" w:cs="Courier New"/>
                          <w:b/>
                          <w:sz w:val="16"/>
                          <w:szCs w:val="16"/>
                          <w:lang w:val="tr-TR"/>
                        </w:rPr>
                        <w:t>102</w:t>
                      </w:r>
                      <w:r w:rsidRPr="00E15A71">
                        <w:rPr>
                          <w:rFonts w:ascii="Courier New" w:hAnsi="Courier New" w:cs="Courier New"/>
                          <w:b/>
                          <w:sz w:val="16"/>
                          <w:szCs w:val="16"/>
                          <w:lang w:val="tr-TR"/>
                        </w:rPr>
                        <w:t xml:space="preserve">.  </w:t>
                      </w:r>
                      <w:r w:rsidRPr="00E15A71">
                        <w:rPr>
                          <w:rFonts w:ascii="Courier New Bold" w:hAnsi="Courier New Bold" w:cs="Courier New"/>
                          <w:b/>
                          <w:bCs/>
                          <w:spacing w:val="-6"/>
                          <w:sz w:val="16"/>
                          <w:szCs w:val="16"/>
                          <w:lang w:val="tr-TR"/>
                        </w:rPr>
                        <w:t xml:space="preserve">Ἔξοδος 34:14; Λουκαν 1:46-49; </w:t>
                      </w:r>
                      <w:r w:rsidRPr="008F5E61">
                        <w:rPr>
                          <w:rFonts w:ascii="Courier New Bold" w:hAnsi="Courier New Bold" w:cs="Courier New"/>
                          <w:b/>
                          <w:bCs/>
                          <w:spacing w:val="-6"/>
                          <w:kern w:val="16"/>
                          <w:sz w:val="16"/>
                          <w:szCs w:val="16"/>
                          <w:lang w:val="el-GR"/>
                        </w:rPr>
                        <w:t>Ιωαννην 2:3-5;</w:t>
                      </w:r>
                    </w:p>
                    <w:p w14:paraId="252616C2" w14:textId="01992552" w:rsidR="002A5CBE" w:rsidRPr="00180C4A" w:rsidRDefault="002A5CBE" w:rsidP="00554AC3">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Αποκαλυψισ 22:8-9 / Al-i İmran 3:64.</w:t>
                      </w:r>
                    </w:p>
                    <w:p w14:paraId="4143CE25" w14:textId="1A28FA8F" w:rsidR="002A5CBE" w:rsidRDefault="002A5CBE" w:rsidP="00554AC3">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103.  </w:t>
                      </w:r>
                      <w:r w:rsidRPr="00DC1A2B">
                        <w:rPr>
                          <w:rFonts w:ascii="Courier New" w:hAnsi="Courier New" w:cs="Courier New"/>
                          <w:b/>
                          <w:sz w:val="16"/>
                          <w:szCs w:val="16"/>
                        </w:rPr>
                        <w:t>Ἱερεμίας</w:t>
                      </w:r>
                      <w:r>
                        <w:rPr>
                          <w:rFonts w:ascii="Courier New" w:hAnsi="Courier New" w:cs="Courier New"/>
                          <w:b/>
                          <w:sz w:val="16"/>
                          <w:szCs w:val="16"/>
                          <w:lang w:val="tr-TR"/>
                        </w:rPr>
                        <w:t xml:space="preserve"> 31:30; Παροιμίαι 9:17-18; Ρωμαιουσ</w:t>
                      </w:r>
                    </w:p>
                    <w:p w14:paraId="61483EBA" w14:textId="5B12CCA5" w:rsidR="002A5CBE" w:rsidRDefault="002A5CBE" w:rsidP="00554AC3">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6:23 / En’am 6:15. </w:t>
                      </w:r>
                    </w:p>
                    <w:p w14:paraId="2B9B44E1" w14:textId="22579973" w:rsidR="002A5CBE" w:rsidRDefault="002A5CBE" w:rsidP="00554AC3">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104.  Ιωαννην 8:34; Γαλατασ 3:10; Γαλατασ 5:9 /</w:t>
                      </w:r>
                    </w:p>
                    <w:p w14:paraId="7EAE475F" w14:textId="34935097" w:rsidR="002A5CBE" w:rsidRDefault="002A5CBE" w:rsidP="00554AC3">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Nisa 4:31.</w:t>
                      </w:r>
                    </w:p>
                    <w:p w14:paraId="7EF50D55" w14:textId="07747ACB" w:rsidR="002A5CBE" w:rsidRDefault="002A5CBE" w:rsidP="00554AC3">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105.  </w:t>
                      </w:r>
                      <w:r w:rsidRPr="00554AC3">
                        <w:rPr>
                          <w:rFonts w:ascii="Courier New" w:hAnsi="Courier New" w:cs="Courier New"/>
                          <w:b/>
                          <w:bCs/>
                          <w:spacing w:val="-8"/>
                          <w:sz w:val="16"/>
                          <w:szCs w:val="16"/>
                          <w:lang w:val="tr-TR"/>
                        </w:rPr>
                        <w:t>Ἔξοδος 20:15; Ἔξοδος 22:9; Ρωμαιουσ 12:17-21.</w:t>
                      </w:r>
                    </w:p>
                    <w:p w14:paraId="6D65FCBF" w14:textId="12E0D40E" w:rsidR="002A5CBE" w:rsidRDefault="002A5CBE" w:rsidP="00554AC3">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106.  Ψαλμοί 58:3; Ιωαννην 8:44 / Al-i İrepmran</w:t>
                      </w:r>
                    </w:p>
                    <w:p w14:paraId="0E197C2D" w14:textId="1A839489" w:rsidR="002A5CBE" w:rsidRDefault="002A5CBE" w:rsidP="00554AC3">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3:54; Tevbe 9:3. </w:t>
                      </w:r>
                    </w:p>
                    <w:p w14:paraId="02BD8D0A" w14:textId="55CB9441" w:rsidR="002A5CBE" w:rsidRDefault="002A5CBE" w:rsidP="00554AC3">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107.  1 Βασιλειῶν 14:24; Ρωμαιουσ 1:24.</w:t>
                      </w:r>
                    </w:p>
                    <w:p w14:paraId="2E478AB8" w14:textId="6070F2FA" w:rsidR="002A5CBE" w:rsidRDefault="002A5CBE" w:rsidP="00554AC3">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108.  Ψαλμοί 94:21 &amp; 23 / En’am 6:151; Kehf</w:t>
                      </w:r>
                    </w:p>
                    <w:p w14:paraId="53C41659" w14:textId="200C5B65" w:rsidR="002A5CBE" w:rsidRDefault="002A5CBE" w:rsidP="00554AC3">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18:46; Mumtehine 60:12. </w:t>
                      </w:r>
                    </w:p>
                    <w:p w14:paraId="1FDC63C4" w14:textId="5A62FEAC" w:rsidR="002A5CBE" w:rsidRPr="008F5E61" w:rsidRDefault="002A5CBE" w:rsidP="0085359F">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109.  Γαλατασ 5:4; Εφεσιουσ 2:8-9.</w:t>
                      </w:r>
                      <w:r w:rsidRPr="008F5E61">
                        <w:rPr>
                          <w:rFonts w:ascii="Courier New" w:hAnsi="Courier New" w:cs="Courier New"/>
                          <w:b/>
                          <w:bCs/>
                          <w:sz w:val="16"/>
                          <w:szCs w:val="16"/>
                          <w:lang w:val="tr-TR"/>
                        </w:rPr>
                        <w:t xml:space="preserve"> Ankebut 29:7;</w:t>
                      </w:r>
                    </w:p>
                    <w:p w14:paraId="249A38E3" w14:textId="47036314" w:rsidR="002A5CBE" w:rsidRPr="008F5E61" w:rsidRDefault="002A5CBE" w:rsidP="00554AC3">
                      <w:pPr>
                        <w:spacing w:after="0" w:line="240" w:lineRule="auto"/>
                        <w:contextualSpacing/>
                        <w:rPr>
                          <w:rFonts w:ascii="Courier New" w:hAnsi="Courier New" w:cs="Courier New"/>
                          <w:sz w:val="16"/>
                          <w:szCs w:val="16"/>
                          <w:lang w:val="tr-TR"/>
                        </w:rPr>
                      </w:pPr>
                      <w:r w:rsidRPr="008F5E61">
                        <w:rPr>
                          <w:rFonts w:ascii="Courier New" w:hAnsi="Courier New" w:cs="Courier New"/>
                          <w:b/>
                          <w:bCs/>
                          <w:sz w:val="16"/>
                          <w:szCs w:val="16"/>
                          <w:lang w:val="tr-TR"/>
                        </w:rPr>
                        <w:t xml:space="preserve">      Nejm 53:32</w:t>
                      </w:r>
                    </w:p>
                    <w:p w14:paraId="12B89CA0" w14:textId="7B869178" w:rsidR="002A5CBE" w:rsidRDefault="002A5CBE" w:rsidP="00554AC3">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110.  Ιωαννην 18:36; 1 Ιωαννoy 2:29; 1 Ιωαννoy</w:t>
                      </w:r>
                    </w:p>
                    <w:p w14:paraId="4F226FC9" w14:textId="13D666B0" w:rsidR="002A5CBE" w:rsidRDefault="002A5CBE" w:rsidP="00554AC3">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4:7; 1 Ιωαννoy 5:1.</w:t>
                      </w:r>
                    </w:p>
                    <w:p w14:paraId="77274F74" w14:textId="3B0CB975" w:rsidR="002A5CBE" w:rsidRDefault="002A5CBE" w:rsidP="00554AC3">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111.  Ιακωβου 2:10 / Nejm 53:32.</w:t>
                      </w:r>
                    </w:p>
                    <w:p w14:paraId="3A200263" w14:textId="641D6605" w:rsidR="002A5CBE" w:rsidRPr="00E15A71" w:rsidRDefault="002A5CBE" w:rsidP="00554AC3">
                      <w:pPr>
                        <w:spacing w:after="0" w:line="240" w:lineRule="auto"/>
                        <w:contextualSpacing/>
                        <w:rPr>
                          <w:rFonts w:ascii="Courier New Bold" w:hAnsi="Courier New Bold" w:cs="Courier New"/>
                          <w:b/>
                          <w:bCs/>
                          <w:spacing w:val="-8"/>
                          <w:sz w:val="16"/>
                          <w:szCs w:val="16"/>
                          <w:lang w:val="tr-TR"/>
                        </w:rPr>
                      </w:pPr>
                      <w:r>
                        <w:rPr>
                          <w:rFonts w:ascii="Courier New" w:hAnsi="Courier New" w:cs="Courier New"/>
                          <w:b/>
                          <w:sz w:val="16"/>
                          <w:szCs w:val="16"/>
                          <w:lang w:val="tr-TR"/>
                        </w:rPr>
                        <w:t>112</w:t>
                      </w:r>
                      <w:r w:rsidRPr="00E15A71">
                        <w:rPr>
                          <w:rFonts w:ascii="Courier New" w:hAnsi="Courier New" w:cs="Courier New"/>
                          <w:b/>
                          <w:sz w:val="16"/>
                          <w:szCs w:val="16"/>
                          <w:lang w:val="tr-TR"/>
                        </w:rPr>
                        <w:t xml:space="preserve">.  </w:t>
                      </w:r>
                      <w:r w:rsidRPr="00E15A71">
                        <w:rPr>
                          <w:rFonts w:ascii="Courier New Bold" w:hAnsi="Courier New Bold" w:cs="Courier New"/>
                          <w:b/>
                          <w:bCs/>
                          <w:spacing w:val="-8"/>
                          <w:sz w:val="16"/>
                          <w:szCs w:val="16"/>
                          <w:lang w:val="tr-TR"/>
                        </w:rPr>
                        <w:t>Ματθαιον 20:28; Ιωαννην 1:29; 1 Κορινθιουσ 5:7;</w:t>
                      </w:r>
                    </w:p>
                    <w:p w14:paraId="51DE605F" w14:textId="61967701" w:rsidR="002A5CBE" w:rsidRDefault="002A5CBE" w:rsidP="00554AC3">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Εβραιουσ 7:27; Εβραιουσ 10:12 / En’am 6:164</w:t>
                      </w:r>
                    </w:p>
                    <w:p w14:paraId="5B23F6F3" w14:textId="5FD9915D" w:rsidR="002A5CBE" w:rsidRDefault="002A5CBE" w:rsidP="00554AC3">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113.  Τιτον 3:5-6 / Yunus 10:108.</w:t>
                      </w:r>
                    </w:p>
                    <w:p w14:paraId="0DC5AB56" w14:textId="024FFEDD" w:rsidR="002A5CBE" w:rsidRDefault="002A5CBE" w:rsidP="00554AC3">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114.  Ιωαννην 1:41; Ρωμαιουσ 15:20-21.</w:t>
                      </w:r>
                    </w:p>
                    <w:p w14:paraId="4470E20F" w14:textId="2B1A845E" w:rsidR="002A5CBE" w:rsidRDefault="002A5CBE" w:rsidP="00554AC3">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115.  Ιωαννην 3:16 &amp; 36; Ιωαννην 6:48 &amp; 51;</w:t>
                      </w:r>
                    </w:p>
                    <w:p w14:paraId="14E7DCFC" w14:textId="1E6D239F" w:rsidR="002A5CBE" w:rsidRDefault="002A5CBE" w:rsidP="00554AC3">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Πραξεισ 4:10-12 / Al-i İmran 3:85.</w:t>
                      </w:r>
                    </w:p>
                    <w:p w14:paraId="1E155F21" w14:textId="1458AAEB" w:rsidR="002A5CBE" w:rsidRDefault="002A5CBE" w:rsidP="00554AC3">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116.  Πραξεισ 10:44-48; 1 Πετρου 3:20-21.</w:t>
                      </w:r>
                    </w:p>
                    <w:p w14:paraId="34EF3594" w14:textId="5DE6AD33" w:rsidR="002A5CBE" w:rsidRDefault="002A5CBE" w:rsidP="00554AC3">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117.  Πραξεισ 15:28-29.</w:t>
                      </w:r>
                    </w:p>
                    <w:p w14:paraId="57E73845" w14:textId="1A72FC28" w:rsidR="002A5CBE" w:rsidRDefault="002A5CBE" w:rsidP="00554AC3">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118.  Λευϊτικόν 19:2; Λευϊτικόν 21:7; 2 Τιμοθεον</w:t>
                      </w:r>
                    </w:p>
                    <w:p w14:paraId="5C66902C" w14:textId="62D9ECEF" w:rsidR="002A5CBE" w:rsidRDefault="002A5CBE" w:rsidP="00554AC3">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1:9; 1 Θεσσαλονικεισ 3:13; 1 Θεσσαλονικεισ</w:t>
                      </w:r>
                    </w:p>
                    <w:p w14:paraId="65B5D168" w14:textId="6B5D9507" w:rsidR="002A5CBE" w:rsidRDefault="002A5CBE" w:rsidP="00554AC3">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4:7; Εβραιουσ 12:10; 1 Πετρου 2:5. </w:t>
                      </w:r>
                    </w:p>
                    <w:p w14:paraId="0B2F726E" w14:textId="134D4CB9" w:rsidR="002A5CBE" w:rsidRDefault="002A5CBE" w:rsidP="00554AC3">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119.  2 Κορινθιουσ 6:18; Γαλατασ 4:6-7; 1 Ιωαννην</w:t>
                      </w:r>
                    </w:p>
                    <w:p w14:paraId="36458BCD" w14:textId="677F8C88" w:rsidR="002A5CBE" w:rsidRDefault="002A5CBE" w:rsidP="00554AC3">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3:1; Αποκαλυψισ 3:20 / Zuhurf 43:16.</w:t>
                      </w:r>
                    </w:p>
                    <w:p w14:paraId="251106E6" w14:textId="717622AF" w:rsidR="002A5CBE" w:rsidRPr="008F5E61" w:rsidRDefault="002A5CBE" w:rsidP="00554AC3">
                      <w:pPr>
                        <w:spacing w:after="0" w:line="240" w:lineRule="auto"/>
                        <w:contextualSpacing/>
                        <w:rPr>
                          <w:rFonts w:ascii="Courier New Bold" w:hAnsi="Courier New Bold" w:cs="Courier New"/>
                          <w:b/>
                          <w:bCs/>
                          <w:spacing w:val="-8"/>
                          <w:sz w:val="16"/>
                          <w:szCs w:val="16"/>
                          <w:lang w:val="tr-TR"/>
                        </w:rPr>
                      </w:pPr>
                      <w:r>
                        <w:rPr>
                          <w:rFonts w:ascii="Courier New" w:hAnsi="Courier New" w:cs="Courier New"/>
                          <w:b/>
                          <w:sz w:val="16"/>
                          <w:szCs w:val="16"/>
                          <w:lang w:val="tr-TR"/>
                        </w:rPr>
                        <w:t xml:space="preserve">120.  </w:t>
                      </w:r>
                      <w:r w:rsidRPr="00BF2244">
                        <w:rPr>
                          <w:rFonts w:ascii="Courier New" w:hAnsi="Courier New" w:cs="Courier New"/>
                          <w:b/>
                          <w:bCs/>
                          <w:spacing w:val="-8"/>
                          <w:sz w:val="16"/>
                          <w:szCs w:val="16"/>
                          <w:lang w:val="tr-TR"/>
                        </w:rPr>
                        <w:t>Ψαλμοί 119:30; Ψαλμοί 119:174; Ιωαννην 1:12 /</w:t>
                      </w:r>
                      <w:r w:rsidRPr="00BF2244">
                        <w:rPr>
                          <w:rFonts w:ascii="Courier New Bold" w:hAnsi="Courier New Bold" w:cs="Courier New"/>
                          <w:b/>
                          <w:bCs/>
                          <w:spacing w:val="-8"/>
                          <w:sz w:val="16"/>
                          <w:szCs w:val="16"/>
                          <w:lang w:val="tr-TR"/>
                        </w:rPr>
                        <w:t xml:space="preserve"> </w:t>
                      </w:r>
                    </w:p>
                    <w:p w14:paraId="19426DB7" w14:textId="7450DB55" w:rsidR="002A5CBE" w:rsidRDefault="002A5CBE" w:rsidP="00554AC3">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Hadid 57:22.</w:t>
                      </w:r>
                    </w:p>
                    <w:p w14:paraId="7C798AF2" w14:textId="54D83971" w:rsidR="002A5CBE" w:rsidRDefault="002A5CBE" w:rsidP="00BF2244">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121.  </w:t>
                      </w:r>
                      <w:r w:rsidRPr="00BF2244">
                        <w:rPr>
                          <w:rFonts w:ascii="Courier New" w:hAnsi="Courier New" w:cs="Courier New"/>
                          <w:b/>
                          <w:bCs/>
                          <w:spacing w:val="-8"/>
                          <w:sz w:val="16"/>
                          <w:szCs w:val="16"/>
                          <w:lang w:val="tr-TR"/>
                        </w:rPr>
                        <w:t>Ρωμαιουσ 3:20; 2 Τιμοθεον 1:9; Ιακωβου 2:10 /</w:t>
                      </w:r>
                      <w:r>
                        <w:rPr>
                          <w:rFonts w:ascii="Courier New" w:hAnsi="Courier New" w:cs="Courier New"/>
                          <w:b/>
                          <w:sz w:val="16"/>
                          <w:szCs w:val="16"/>
                          <w:lang w:val="tr-TR"/>
                        </w:rPr>
                        <w:t xml:space="preserve"> </w:t>
                      </w:r>
                    </w:p>
                    <w:p w14:paraId="5DD4570E" w14:textId="6D669A0C" w:rsidR="002A5CBE" w:rsidRDefault="002A5CBE" w:rsidP="00BF2244">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Kaari’a 101:6-9.</w:t>
                      </w:r>
                    </w:p>
                    <w:p w14:paraId="361C98B7" w14:textId="2AAA077A" w:rsidR="002A5CBE" w:rsidRDefault="002A5CBE" w:rsidP="00BF2244">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122.  Τιτον 3:5-6; 1 Πετρου 2:2; 1 Ιωαννoy 2:29; </w:t>
                      </w:r>
                    </w:p>
                    <w:p w14:paraId="021B7C27" w14:textId="53C57351" w:rsidR="002A5CBE" w:rsidRDefault="002A5CBE" w:rsidP="00BF2244">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1 Ιωαννoy 4:7; 1 Ιωαννoy 5:1.</w:t>
                      </w:r>
                    </w:p>
                    <w:p w14:paraId="61C78F0A" w14:textId="023F8F86" w:rsidR="002A5CBE" w:rsidRDefault="002A5CBE" w:rsidP="00BF2244">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123.  Ιωαννην 3:16; Ιωαννην 10:28; Ρωμαιουσ 10:9;</w:t>
                      </w:r>
                    </w:p>
                    <w:p w14:paraId="24E1466F" w14:textId="110AEA4D" w:rsidR="002A5CBE" w:rsidRPr="008F5E61" w:rsidRDefault="002A5CBE" w:rsidP="00BF2244">
                      <w:pPr>
                        <w:spacing w:after="0" w:line="240" w:lineRule="auto"/>
                        <w:contextualSpacing/>
                        <w:rPr>
                          <w:rFonts w:ascii="Courier New" w:hAnsi="Courier New" w:cs="Courier New"/>
                          <w:sz w:val="16"/>
                          <w:szCs w:val="16"/>
                          <w:lang w:val="tr-TR"/>
                        </w:rPr>
                      </w:pPr>
                      <w:r>
                        <w:rPr>
                          <w:rFonts w:ascii="Courier New" w:hAnsi="Courier New" w:cs="Courier New"/>
                          <w:b/>
                          <w:sz w:val="16"/>
                          <w:szCs w:val="16"/>
                          <w:lang w:val="tr-TR"/>
                        </w:rPr>
                        <w:t xml:space="preserve">      1 Ιωαννoy 5:11 / </w:t>
                      </w:r>
                      <w:r w:rsidRPr="008F5E61">
                        <w:rPr>
                          <w:rFonts w:ascii="Courier New" w:hAnsi="Courier New" w:cs="Courier New"/>
                          <w:b/>
                          <w:bCs/>
                          <w:sz w:val="16"/>
                          <w:szCs w:val="16"/>
                          <w:lang w:val="tr-TR"/>
                        </w:rPr>
                        <w:t>A’raf 7:158 &amp; 188</w:t>
                      </w:r>
                    </w:p>
                    <w:p w14:paraId="7157C466" w14:textId="111D3E29" w:rsidR="002A5CBE" w:rsidRDefault="002A5CBE" w:rsidP="00BF2244">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124.  Μαρκον 13:23; Ιωαννην 16:13; Πραξεισ 3:18;</w:t>
                      </w:r>
                    </w:p>
                    <w:p w14:paraId="59ACD1B1" w14:textId="653344FD" w:rsidR="002A5CBE" w:rsidRPr="002F2A2A" w:rsidRDefault="002A5CBE" w:rsidP="00BF2244">
                      <w:pPr>
                        <w:spacing w:after="0" w:line="240" w:lineRule="auto"/>
                        <w:contextualSpacing/>
                        <w:rPr>
                          <w:rFonts w:ascii="Courier New" w:hAnsi="Courier New" w:cs="Courier New"/>
                          <w:b/>
                          <w:sz w:val="16"/>
                          <w:szCs w:val="16"/>
                          <w:lang w:val="el-GR"/>
                        </w:rPr>
                      </w:pPr>
                      <w:r>
                        <w:rPr>
                          <w:rFonts w:ascii="Courier New" w:hAnsi="Courier New" w:cs="Courier New"/>
                          <w:b/>
                          <w:sz w:val="16"/>
                          <w:szCs w:val="16"/>
                          <w:lang w:val="tr-TR"/>
                        </w:rPr>
                        <w:t xml:space="preserve">      Αποκαλυψισ 1:1 &amp; 19:10 / Bakara 2:119.</w:t>
                      </w:r>
                      <w:r w:rsidRPr="002F2A2A">
                        <w:rPr>
                          <w:rFonts w:ascii="Courier New" w:hAnsi="Courier New" w:cs="Courier New"/>
                          <w:b/>
                          <w:sz w:val="16"/>
                          <w:szCs w:val="16"/>
                          <w:lang w:val="el-GR"/>
                        </w:rPr>
                        <w:t xml:space="preserve"> </w:t>
                      </w:r>
                    </w:p>
                  </w:txbxContent>
                </v:textbox>
                <w10:wrap type="tight"/>
              </v:shape>
            </w:pict>
          </mc:Fallback>
        </mc:AlternateContent>
      </w:r>
      <w:r w:rsidR="00A41033" w:rsidRPr="002036AD">
        <w:rPr>
          <w:lang w:val="el-GR"/>
        </w:rPr>
        <w:br w:type="column"/>
      </w:r>
      <w:r w:rsidR="004A2F01">
        <w:rPr>
          <w:noProof/>
          <w:lang w:val="en-US"/>
        </w:rPr>
        <w:lastRenderedPageBreak/>
        <mc:AlternateContent>
          <mc:Choice Requires="wps">
            <w:drawing>
              <wp:anchor distT="0" distB="0" distL="114300" distR="114300" simplePos="0" relativeHeight="251897856" behindDoc="0" locked="0" layoutInCell="1" allowOverlap="1" wp14:anchorId="4F373D24" wp14:editId="14AECDA2">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13"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A934227" w14:textId="1336ED70" w:rsidR="002A5CBE" w:rsidRPr="008F5E61" w:rsidRDefault="002A5CBE" w:rsidP="00C4194C">
                            <w:pPr>
                              <w:contextualSpacing/>
                              <w:jc w:val="center"/>
                              <w:rPr>
                                <w:rFonts w:ascii="Courier New" w:hAnsi="Courier New" w:cs="Courier New"/>
                                <w:b/>
                                <w:bCs/>
                                <w:color w:val="212121"/>
                                <w:sz w:val="28"/>
                                <w:szCs w:val="28"/>
                                <w:lang w:val="el-GR"/>
                              </w:rPr>
                            </w:pPr>
                            <w:r w:rsidRPr="004A2F01">
                              <w:rPr>
                                <w:rFonts w:ascii="Courier New" w:hAnsi="Courier New" w:cs="Courier New"/>
                                <w:b/>
                                <w:bCs/>
                                <w:color w:val="212121"/>
                                <w:sz w:val="28"/>
                                <w:szCs w:val="28"/>
                                <w:lang w:val="el-GR"/>
                              </w:rPr>
                              <w:t>Επιπλέον Στίχοι</w:t>
                            </w:r>
                          </w:p>
                          <w:p w14:paraId="3DB8D693" w14:textId="77777777" w:rsidR="002A5CBE" w:rsidRDefault="002A5CBE" w:rsidP="00BF2244">
                            <w:pPr>
                              <w:spacing w:after="0" w:line="240" w:lineRule="auto"/>
                              <w:contextualSpacing/>
                              <w:rPr>
                                <w:rFonts w:ascii="Courier New" w:hAnsi="Courier New" w:cs="Courier New"/>
                                <w:b/>
                                <w:sz w:val="16"/>
                                <w:szCs w:val="16"/>
                                <w:lang w:val="tr-TR"/>
                              </w:rPr>
                            </w:pPr>
                          </w:p>
                          <w:p w14:paraId="61E52BAE" w14:textId="4CD12C57" w:rsidR="002A5CBE" w:rsidRDefault="002A5CBE" w:rsidP="00BF2244">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125.  Αποκαλυψισ 8:6; Αποκαλυψισ 15:1; Αποκαλυψισ</w:t>
                            </w:r>
                          </w:p>
                          <w:p w14:paraId="2FC9AB26" w14:textId="5F1C90FF" w:rsidR="002A5CBE" w:rsidRDefault="002A5CBE" w:rsidP="00BF2244">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16:1 / Ahkaf 46:9.</w:t>
                            </w:r>
                          </w:p>
                          <w:p w14:paraId="66B78AB9" w14:textId="45A3702A" w:rsidR="002A5CBE" w:rsidRDefault="002A5CBE" w:rsidP="00BF2244">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126.  Αποκαλυψισ 13:1-7; Αποκαλυψισ 13:11-18;</w:t>
                            </w:r>
                          </w:p>
                          <w:p w14:paraId="2A51C4B5" w14:textId="2E833D65" w:rsidR="002A5CBE" w:rsidRDefault="002A5CBE" w:rsidP="00BF2244">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Αποκαλυψισ 14:9-12; Αποκαλυψισ 19:20.</w:t>
                            </w:r>
                          </w:p>
                          <w:p w14:paraId="1DF42401" w14:textId="05CDBAD8" w:rsidR="002A5CBE" w:rsidRDefault="002A5CBE" w:rsidP="00BF2244">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127.  Ψαλμοί 96:12-13 / Nisa 4:87; Nahl 16:92; </w:t>
                            </w:r>
                          </w:p>
                          <w:p w14:paraId="3A160272" w14:textId="4DD434C8" w:rsidR="002A5CBE" w:rsidRDefault="002A5CBE" w:rsidP="00BF2244">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Enbiya 21:47.  </w:t>
                            </w:r>
                          </w:p>
                          <w:p w14:paraId="3A6CE48D" w14:textId="6930DCE8" w:rsidR="002A5CBE" w:rsidRDefault="002A5CBE" w:rsidP="00257F70">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128.  Ιωαννην 3:16 &amp; 36; Ρωμαιουσ 6:23 /</w:t>
                            </w:r>
                          </w:p>
                          <w:p w14:paraId="79689F36" w14:textId="7B254B34" w:rsidR="002A5CBE" w:rsidRDefault="002A5CBE" w:rsidP="00BF2244">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w:t>
                            </w:r>
                            <w:r w:rsidRPr="008F5E61">
                              <w:rPr>
                                <w:rFonts w:ascii="Courier New" w:hAnsi="Courier New" w:cs="Courier New"/>
                                <w:b/>
                                <w:bCs/>
                                <w:spacing w:val="-8"/>
                                <w:kern w:val="16"/>
                                <w:sz w:val="16"/>
                                <w:szCs w:val="16"/>
                                <w:lang w:val="tr-TR"/>
                              </w:rPr>
                              <w:t>Al-i İmran 3:185;</w:t>
                            </w:r>
                            <w:r>
                              <w:rPr>
                                <w:rFonts w:ascii="Courier New" w:hAnsi="Courier New" w:cs="Courier New"/>
                                <w:b/>
                                <w:sz w:val="16"/>
                                <w:szCs w:val="16"/>
                                <w:lang w:val="tr-TR"/>
                              </w:rPr>
                              <w:t xml:space="preserve"> Sejde 32:13. </w:t>
                            </w:r>
                          </w:p>
                          <w:p w14:paraId="0F4974E0" w14:textId="6CB2FBA5" w:rsidR="002A5CBE" w:rsidRDefault="002A5CBE" w:rsidP="00BF2244">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129.  Ματθαιον 18:8; Αποκαλυψισ 14:10-11 / </w:t>
                            </w:r>
                          </w:p>
                          <w:p w14:paraId="419A008F" w14:textId="118581FB" w:rsidR="002A5CBE" w:rsidRPr="00210D51" w:rsidRDefault="002A5CBE" w:rsidP="00BF2244">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w:t>
                            </w:r>
                            <w:r w:rsidRPr="002F2A2A">
                              <w:rPr>
                                <w:rFonts w:ascii="Courier New" w:hAnsi="Courier New" w:cs="Courier New"/>
                                <w:b/>
                                <w:bCs/>
                                <w:sz w:val="16"/>
                                <w:szCs w:val="16"/>
                                <w:lang w:val="tr-TR"/>
                              </w:rPr>
                              <w:t xml:space="preserve">Hud 11:106-107, </w:t>
                            </w:r>
                            <w:r>
                              <w:rPr>
                                <w:rFonts w:ascii="Courier New" w:hAnsi="Courier New" w:cs="Courier New"/>
                                <w:b/>
                                <w:sz w:val="16"/>
                                <w:szCs w:val="16"/>
                                <w:lang w:val="tr-TR"/>
                              </w:rPr>
                              <w:t>Meryem 19:70-72</w:t>
                            </w:r>
                          </w:p>
                          <w:p w14:paraId="434EE852" w14:textId="0C45FC38" w:rsidR="002A5CBE" w:rsidRPr="000369E0" w:rsidRDefault="002A5CBE" w:rsidP="00BF2244">
                            <w:pPr>
                              <w:spacing w:after="0" w:line="240" w:lineRule="auto"/>
                              <w:contextualSpacing/>
                              <w:rPr>
                                <w:rFonts w:ascii="Courier New Bold" w:hAnsi="Courier New Bold" w:cs="Courier New"/>
                                <w:bCs/>
                                <w:spacing w:val="-8"/>
                                <w:sz w:val="16"/>
                                <w:szCs w:val="16"/>
                                <w:lang w:val="tr-TR"/>
                              </w:rPr>
                            </w:pPr>
                            <w:r>
                              <w:rPr>
                                <w:rFonts w:ascii="Courier New" w:hAnsi="Courier New" w:cs="Courier New"/>
                                <w:b/>
                                <w:sz w:val="16"/>
                                <w:szCs w:val="16"/>
                                <w:lang w:val="tr-TR"/>
                              </w:rPr>
                              <w:t xml:space="preserve">130.  </w:t>
                            </w:r>
                            <w:r w:rsidRPr="00E15A71">
                              <w:rPr>
                                <w:rFonts w:ascii="Courier New Bold" w:hAnsi="Courier New Bold" w:cs="Courier New"/>
                                <w:b/>
                                <w:bCs/>
                                <w:spacing w:val="-8"/>
                                <w:sz w:val="16"/>
                                <w:szCs w:val="16"/>
                                <w:lang w:val="tr-TR"/>
                              </w:rPr>
                              <w:t>Duhan 44:54; Tur 52:20; Rahman 55:55-56,70-74.</w:t>
                            </w:r>
                          </w:p>
                          <w:p w14:paraId="45335CB8" w14:textId="30ADB994" w:rsidR="002A5CBE" w:rsidRDefault="002A5CBE" w:rsidP="00BF2244">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131.  Bakara 2:25 &amp; 259; Zuhruf 43:70; </w:t>
                            </w:r>
                          </w:p>
                          <w:p w14:paraId="5E78CAE5" w14:textId="28B53112" w:rsidR="002A5CBE" w:rsidRDefault="002A5CBE" w:rsidP="00BF2244">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Vakia 56:22 &amp; 35-37; Nebe 78:33.</w:t>
                            </w:r>
                          </w:p>
                          <w:p w14:paraId="5B0C9B0A" w14:textId="07FCBB4B" w:rsidR="002A5CBE" w:rsidRDefault="002A5CBE" w:rsidP="00BF2244">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132.  Ρωμαιουσ 7:4; 2 Κορινθιουσ 11:2; Εφεσιουσ</w:t>
                            </w:r>
                          </w:p>
                          <w:p w14:paraId="0DA4C566" w14:textId="638230A6" w:rsidR="002A5CBE" w:rsidRDefault="002A5CBE" w:rsidP="00BF2244">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5:23, 25 &amp; 32; Αποκαλυψισ 21;2.</w:t>
                            </w:r>
                          </w:p>
                          <w:p w14:paraId="053589B7" w14:textId="2420F00A" w:rsidR="002A5CBE" w:rsidRDefault="002A5CBE" w:rsidP="00BF2244">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133.  Ρωμαιουσ 3:20 &amp; 28; Γαλατασ 5:1 &amp; 4;</w:t>
                            </w:r>
                          </w:p>
                          <w:p w14:paraId="71F0D2AC" w14:textId="4EF10021" w:rsidR="002A5CBE" w:rsidRDefault="002A5CBE" w:rsidP="00BF2244">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Εφεσιουσ 2:8-9.</w:t>
                            </w:r>
                          </w:p>
                          <w:p w14:paraId="3ECEFC3B" w14:textId="43ED0E25" w:rsidR="002A5CBE" w:rsidRPr="008F5E61" w:rsidRDefault="002A5CBE" w:rsidP="00BF2244">
                            <w:pPr>
                              <w:spacing w:after="0" w:line="240" w:lineRule="auto"/>
                              <w:contextualSpacing/>
                              <w:rPr>
                                <w:rFonts w:ascii="Courier New" w:hAnsi="Courier New" w:cs="Courier New"/>
                                <w:b/>
                                <w:bCs/>
                                <w:sz w:val="16"/>
                                <w:szCs w:val="16"/>
                                <w:lang w:val="tr-TR"/>
                              </w:rPr>
                            </w:pPr>
                            <w:r>
                              <w:rPr>
                                <w:rFonts w:ascii="Courier New" w:hAnsi="Courier New" w:cs="Courier New"/>
                                <w:b/>
                                <w:sz w:val="16"/>
                                <w:szCs w:val="16"/>
                                <w:lang w:val="tr-TR"/>
                              </w:rPr>
                              <w:t xml:space="preserve">134.  </w:t>
                            </w:r>
                            <w:r w:rsidRPr="00E15A71">
                              <w:rPr>
                                <w:rFonts w:ascii="Courier New Bold" w:hAnsi="Courier New Bold" w:cs="Courier New"/>
                                <w:b/>
                                <w:bCs/>
                                <w:spacing w:val="-8"/>
                                <w:sz w:val="16"/>
                                <w:szCs w:val="16"/>
                                <w:lang w:val="tr-TR"/>
                              </w:rPr>
                              <w:t>Γένεσις 27:21-28; Ἀριθμοί 6:20 /</w:t>
                            </w:r>
                            <w:r w:rsidRPr="008F5E61">
                              <w:rPr>
                                <w:rFonts w:ascii="Courier New Bold" w:hAnsi="Courier New Bold" w:cs="Courier New"/>
                                <w:b/>
                                <w:bCs/>
                                <w:spacing w:val="-8"/>
                                <w:sz w:val="16"/>
                                <w:szCs w:val="16"/>
                                <w:lang w:val="tr-TR"/>
                              </w:rPr>
                              <w:t xml:space="preserve"> Maide 5:90-91</w:t>
                            </w:r>
                            <w:r w:rsidRPr="008F5E61">
                              <w:rPr>
                                <w:rFonts w:ascii="Courier New" w:hAnsi="Courier New" w:cs="Courier New"/>
                                <w:b/>
                                <w:sz w:val="16"/>
                                <w:szCs w:val="16"/>
                                <w:lang w:val="tr-TR"/>
                              </w:rPr>
                              <w:t xml:space="preserve"> </w:t>
                            </w:r>
                          </w:p>
                          <w:p w14:paraId="25AF4511" w14:textId="75A4D18D" w:rsidR="002A5CBE" w:rsidRDefault="002A5CBE" w:rsidP="00BF2244">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135.  Ρωμαιουσ 14:14; 1 Κορινθιουσ 6:12; </w:t>
                            </w:r>
                          </w:p>
                          <w:p w14:paraId="2FAC5CFC" w14:textId="525469D3" w:rsidR="002A5CBE" w:rsidRPr="008F5E61" w:rsidRDefault="002A5CBE" w:rsidP="00BF2244">
                            <w:pPr>
                              <w:spacing w:after="0" w:line="240" w:lineRule="auto"/>
                              <w:contextualSpacing/>
                              <w:rPr>
                                <w:rFonts w:ascii="Courier New" w:hAnsi="Courier New" w:cs="Courier New"/>
                                <w:b/>
                                <w:bCs/>
                                <w:sz w:val="16"/>
                                <w:szCs w:val="16"/>
                                <w:lang w:val="tr-TR"/>
                              </w:rPr>
                            </w:pPr>
                            <w:r>
                              <w:rPr>
                                <w:rFonts w:ascii="Courier New" w:hAnsi="Courier New" w:cs="Courier New"/>
                                <w:b/>
                                <w:sz w:val="16"/>
                                <w:szCs w:val="16"/>
                                <w:lang w:val="tr-TR"/>
                              </w:rPr>
                              <w:t xml:space="preserve">      1 Κορινθιουσ 10:31 / Bakara 2:173; </w:t>
                            </w:r>
                            <w:r w:rsidRPr="008F5E61">
                              <w:rPr>
                                <w:rFonts w:ascii="Courier New" w:hAnsi="Courier New" w:cs="Courier New"/>
                                <w:b/>
                                <w:bCs/>
                                <w:sz w:val="16"/>
                                <w:szCs w:val="16"/>
                                <w:lang w:val="tr-TR"/>
                              </w:rPr>
                              <w:t>En’am</w:t>
                            </w:r>
                          </w:p>
                          <w:p w14:paraId="2E7D5B77" w14:textId="2686BA4B" w:rsidR="002A5CBE" w:rsidRDefault="002A5CBE" w:rsidP="000F0B2A">
                            <w:pPr>
                              <w:spacing w:after="0" w:line="240" w:lineRule="auto"/>
                              <w:contextualSpacing/>
                              <w:rPr>
                                <w:rFonts w:ascii="Courier New" w:hAnsi="Courier New" w:cs="Courier New"/>
                                <w:b/>
                                <w:sz w:val="16"/>
                                <w:szCs w:val="16"/>
                                <w:lang w:val="tr-TR"/>
                              </w:rPr>
                            </w:pPr>
                            <w:r w:rsidRPr="008F5E61">
                              <w:rPr>
                                <w:rFonts w:ascii="Courier New" w:hAnsi="Courier New" w:cs="Courier New"/>
                                <w:b/>
                                <w:bCs/>
                                <w:sz w:val="16"/>
                                <w:szCs w:val="16"/>
                                <w:lang w:val="tr-TR"/>
                              </w:rPr>
                              <w:t xml:space="preserve">      6:145, </w:t>
                            </w:r>
                            <w:r>
                              <w:rPr>
                                <w:rFonts w:ascii="Courier New" w:hAnsi="Courier New" w:cs="Courier New"/>
                                <w:b/>
                                <w:sz w:val="16"/>
                                <w:szCs w:val="16"/>
                                <w:lang w:val="tr-TR"/>
                              </w:rPr>
                              <w:t xml:space="preserve">Nahl 16:115. </w:t>
                            </w:r>
                            <w:r>
                              <w:rPr>
                                <w:rFonts w:ascii="Courier New" w:hAnsi="Courier New" w:cs="Courier New"/>
                                <w:b/>
                                <w:sz w:val="16"/>
                                <w:szCs w:val="16"/>
                                <w:lang w:val="tr-TR"/>
                              </w:rPr>
                              <w:tab/>
                            </w:r>
                          </w:p>
                          <w:p w14:paraId="1A2AB30F" w14:textId="7FF62975" w:rsidR="002A5CBE" w:rsidRDefault="002A5CBE" w:rsidP="00BF2244">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136.  Ματθαιον 9:15.</w:t>
                            </w:r>
                          </w:p>
                          <w:p w14:paraId="7323FD38" w14:textId="34F708A6" w:rsidR="002A5CBE" w:rsidRPr="008F5E61" w:rsidRDefault="002A5CBE" w:rsidP="00BF2244">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137.  Bakara 2:183-185,</w:t>
                            </w:r>
                            <w:r w:rsidRPr="008F5E61">
                              <w:rPr>
                                <w:rFonts w:ascii="Courier New" w:hAnsi="Courier New" w:cs="Courier New"/>
                                <w:b/>
                                <w:bCs/>
                                <w:sz w:val="16"/>
                                <w:szCs w:val="16"/>
                                <w:lang w:val="tr-TR"/>
                              </w:rPr>
                              <w:t xml:space="preserve"> Nisa 4:103.</w:t>
                            </w:r>
                          </w:p>
                          <w:p w14:paraId="46B64514" w14:textId="005CF5D3" w:rsidR="002A5CBE" w:rsidRDefault="002A5CBE" w:rsidP="00BF2244">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138.  Nisa 4:103; Jumah 62:9.</w:t>
                            </w:r>
                          </w:p>
                          <w:p w14:paraId="79E5DBE8" w14:textId="42B6705A" w:rsidR="002A5CBE" w:rsidRDefault="002A5CBE" w:rsidP="00BF2244">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139.  Λουκαν 6:30 &amp; 38; Λουκαν 12:33; Πραξεισ</w:t>
                            </w:r>
                          </w:p>
                          <w:p w14:paraId="2C8D3936" w14:textId="2C2ADBF2" w:rsidR="002A5CBE" w:rsidRDefault="002A5CBE" w:rsidP="00BF2244">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20:35; Εφεσιουσ 4:28; 1 Ιωαννoy 3:17 /</w:t>
                            </w:r>
                          </w:p>
                          <w:p w14:paraId="6570A367" w14:textId="7AA3DCED" w:rsidR="002A5CBE" w:rsidRPr="008F5E61" w:rsidRDefault="002A5CBE" w:rsidP="00BF2244">
                            <w:pPr>
                              <w:spacing w:after="0" w:line="240" w:lineRule="auto"/>
                              <w:contextualSpacing/>
                              <w:rPr>
                                <w:rStyle w:val="apple-style-span"/>
                                <w:rFonts w:ascii="Courier New" w:hAnsi="Courier New" w:cs="Courier New"/>
                                <w:b/>
                                <w:sz w:val="16"/>
                                <w:szCs w:val="16"/>
                                <w:lang w:val="tr-TR"/>
                              </w:rPr>
                            </w:pPr>
                            <w:r>
                              <w:rPr>
                                <w:rFonts w:ascii="Courier New" w:hAnsi="Courier New" w:cs="Courier New"/>
                                <w:b/>
                                <w:sz w:val="16"/>
                                <w:szCs w:val="16"/>
                                <w:lang w:val="tr-TR"/>
                              </w:rPr>
                              <w:t xml:space="preserve">      </w:t>
                            </w:r>
                            <w:r w:rsidRPr="008F5E61">
                              <w:rPr>
                                <w:rStyle w:val="apple-style-span"/>
                                <w:rFonts w:ascii="Courier New" w:hAnsi="Courier New" w:cs="Courier New"/>
                                <w:b/>
                                <w:sz w:val="16"/>
                                <w:szCs w:val="16"/>
                                <w:lang w:val="tr-TR"/>
                              </w:rPr>
                              <w:t>Tevbe 9:103-104,</w:t>
                            </w:r>
                            <w:r w:rsidRPr="008F5E61">
                              <w:rPr>
                                <w:rStyle w:val="apple-style-span"/>
                                <w:rFonts w:ascii="Courier New" w:hAnsi="Courier New" w:cs="Courier New"/>
                                <w:sz w:val="16"/>
                                <w:szCs w:val="16"/>
                                <w:lang w:val="tr-TR"/>
                              </w:rPr>
                              <w:t xml:space="preserve"> </w:t>
                            </w:r>
                            <w:r w:rsidRPr="008F5E61">
                              <w:rPr>
                                <w:rStyle w:val="apple-style-span"/>
                                <w:rFonts w:ascii="Courier New" w:hAnsi="Courier New" w:cs="Courier New"/>
                                <w:b/>
                                <w:sz w:val="16"/>
                                <w:szCs w:val="16"/>
                                <w:lang w:val="tr-TR"/>
                              </w:rPr>
                              <w:t>Mu’minun 23:1 &amp; 4,</w:t>
                            </w:r>
                          </w:p>
                          <w:p w14:paraId="06938C35" w14:textId="49CB8B48" w:rsidR="002A5CBE" w:rsidRPr="008F5E61" w:rsidRDefault="002A5CBE" w:rsidP="00BF2244">
                            <w:pPr>
                              <w:spacing w:after="0" w:line="240" w:lineRule="auto"/>
                              <w:contextualSpacing/>
                              <w:rPr>
                                <w:rFonts w:ascii="Courier New" w:hAnsi="Courier New" w:cs="Courier New"/>
                                <w:sz w:val="16"/>
                                <w:szCs w:val="16"/>
                                <w:lang w:val="tr-TR"/>
                              </w:rPr>
                            </w:pPr>
                            <w:r w:rsidRPr="008F5E61">
                              <w:rPr>
                                <w:rStyle w:val="apple-style-span"/>
                                <w:rFonts w:ascii="Courier New" w:hAnsi="Courier New" w:cs="Courier New"/>
                                <w:b/>
                                <w:sz w:val="16"/>
                                <w:szCs w:val="16"/>
                                <w:lang w:val="tr-TR"/>
                              </w:rPr>
                              <w:t xml:space="preserve">     </w:t>
                            </w:r>
                            <w:r w:rsidRPr="005A0CC6">
                              <w:rPr>
                                <w:rFonts w:ascii="Courier New" w:hAnsi="Courier New" w:cs="Courier New"/>
                                <w:b/>
                                <w:sz w:val="16"/>
                                <w:szCs w:val="16"/>
                                <w:lang w:val="tr-TR"/>
                              </w:rPr>
                              <w:t xml:space="preserve"> </w:t>
                            </w:r>
                            <w:r>
                              <w:rPr>
                                <w:rFonts w:ascii="Courier New" w:hAnsi="Courier New" w:cs="Courier New"/>
                                <w:b/>
                                <w:sz w:val="16"/>
                                <w:szCs w:val="16"/>
                                <w:lang w:val="tr-TR"/>
                              </w:rPr>
                              <w:t>Mujadila 58:12-13.</w:t>
                            </w:r>
                          </w:p>
                          <w:p w14:paraId="657681B4" w14:textId="1356B5F2" w:rsidR="002A5CBE" w:rsidRPr="002F2A2A" w:rsidRDefault="002A5CBE" w:rsidP="00BF2244">
                            <w:pPr>
                              <w:spacing w:after="0" w:line="240" w:lineRule="auto"/>
                              <w:contextualSpacing/>
                              <w:rPr>
                                <w:rFonts w:ascii="Courier New" w:hAnsi="Courier New" w:cs="Courier New"/>
                                <w:b/>
                                <w:bCs/>
                                <w:spacing w:val="-6"/>
                                <w:kern w:val="16"/>
                                <w:sz w:val="16"/>
                                <w:szCs w:val="16"/>
                                <w:lang w:val="tr-TR"/>
                              </w:rPr>
                            </w:pPr>
                            <w:r>
                              <w:rPr>
                                <w:rFonts w:ascii="Courier New" w:hAnsi="Courier New" w:cs="Courier New"/>
                                <w:b/>
                                <w:sz w:val="16"/>
                                <w:szCs w:val="16"/>
                                <w:lang w:val="tr-TR"/>
                              </w:rPr>
                              <w:t xml:space="preserve">140.  </w:t>
                            </w:r>
                            <w:r w:rsidRPr="002F2A2A">
                              <w:rPr>
                                <w:rFonts w:ascii="Courier New" w:hAnsi="Courier New" w:cs="Courier New"/>
                                <w:b/>
                                <w:bCs/>
                                <w:spacing w:val="-6"/>
                                <w:kern w:val="16"/>
                                <w:sz w:val="16"/>
                                <w:szCs w:val="16"/>
                                <w:lang w:val="tr-TR"/>
                              </w:rPr>
                              <w:t xml:space="preserve">Bakara 2:45; </w:t>
                            </w:r>
                            <w:r w:rsidRPr="002F2A2A">
                              <w:rPr>
                                <w:rFonts w:ascii="Courier New" w:hAnsi="Courier New" w:cs="Courier New"/>
                                <w:b/>
                                <w:bCs/>
                                <w:sz w:val="16"/>
                                <w:szCs w:val="16"/>
                                <w:lang w:val="tr-TR"/>
                              </w:rPr>
                              <w:t xml:space="preserve">İsra 17:78; </w:t>
                            </w:r>
                            <w:r>
                              <w:rPr>
                                <w:rFonts w:ascii="Courier New" w:hAnsi="Courier New" w:cs="Courier New"/>
                                <w:b/>
                                <w:sz w:val="16"/>
                                <w:szCs w:val="16"/>
                                <w:lang w:val="tr-TR"/>
                              </w:rPr>
                              <w:t>Enbiya 20:130.</w:t>
                            </w:r>
                          </w:p>
                          <w:p w14:paraId="427E977A" w14:textId="71E431E2" w:rsidR="002A5CBE" w:rsidRPr="002F2A2A" w:rsidRDefault="002A5CBE" w:rsidP="00BF2244">
                            <w:pPr>
                              <w:spacing w:after="0" w:line="240" w:lineRule="auto"/>
                              <w:contextualSpacing/>
                              <w:rPr>
                                <w:rFonts w:ascii="Courier New" w:hAnsi="Courier New" w:cs="Courier New"/>
                                <w:spacing w:val="-8"/>
                                <w:kern w:val="16"/>
                                <w:sz w:val="16"/>
                                <w:szCs w:val="16"/>
                                <w:lang w:val="tr-TR"/>
                              </w:rPr>
                            </w:pPr>
                            <w:r>
                              <w:rPr>
                                <w:rFonts w:ascii="Courier New" w:hAnsi="Courier New" w:cs="Courier New"/>
                                <w:b/>
                                <w:sz w:val="16"/>
                                <w:szCs w:val="16"/>
                                <w:lang w:val="tr-TR"/>
                              </w:rPr>
                              <w:t xml:space="preserve">141.  </w:t>
                            </w:r>
                            <w:r w:rsidRPr="002F2A2A">
                              <w:rPr>
                                <w:rFonts w:ascii="Courier New" w:hAnsi="Courier New" w:cs="Courier New"/>
                                <w:b/>
                                <w:bCs/>
                                <w:spacing w:val="-8"/>
                                <w:kern w:val="16"/>
                                <w:sz w:val="16"/>
                                <w:szCs w:val="16"/>
                                <w:lang w:val="tr-TR"/>
                              </w:rPr>
                              <w:t xml:space="preserve">Bakara 2:196; </w:t>
                            </w:r>
                            <w:r>
                              <w:rPr>
                                <w:rFonts w:ascii="Courier New" w:hAnsi="Courier New" w:cs="Courier New"/>
                                <w:b/>
                                <w:sz w:val="16"/>
                                <w:szCs w:val="16"/>
                                <w:lang w:val="tr-TR"/>
                              </w:rPr>
                              <w:t>Hajj 22:26-31.</w:t>
                            </w:r>
                            <w:r w:rsidRPr="002F2A2A">
                              <w:rPr>
                                <w:rFonts w:ascii="Courier New" w:hAnsi="Courier New" w:cs="Courier New"/>
                                <w:b/>
                                <w:bCs/>
                                <w:spacing w:val="-8"/>
                                <w:kern w:val="16"/>
                                <w:sz w:val="16"/>
                                <w:szCs w:val="16"/>
                                <w:lang w:val="tr-TR"/>
                              </w:rPr>
                              <w:t xml:space="preserve"> </w:t>
                            </w:r>
                          </w:p>
                          <w:p w14:paraId="1F5A4B78" w14:textId="7E7430A5" w:rsidR="002A5CBE" w:rsidRPr="00E15A71" w:rsidRDefault="002A5CBE" w:rsidP="00BF2244">
                            <w:pPr>
                              <w:spacing w:after="0" w:line="240" w:lineRule="auto"/>
                              <w:contextualSpacing/>
                              <w:rPr>
                                <w:rFonts w:ascii="Courier New Bold" w:hAnsi="Courier New Bold" w:cs="Courier New"/>
                                <w:b/>
                                <w:spacing w:val="-12"/>
                                <w:sz w:val="16"/>
                                <w:szCs w:val="16"/>
                                <w:lang w:val="tr-TR"/>
                              </w:rPr>
                            </w:pPr>
                            <w:r>
                              <w:rPr>
                                <w:rFonts w:ascii="Courier New" w:hAnsi="Courier New" w:cs="Courier New"/>
                                <w:b/>
                                <w:sz w:val="16"/>
                                <w:szCs w:val="16"/>
                                <w:lang w:val="tr-TR"/>
                              </w:rPr>
                              <w:t xml:space="preserve">142.  </w:t>
                            </w:r>
                            <w:r w:rsidRPr="00E15A71">
                              <w:rPr>
                                <w:rFonts w:ascii="Courier New Bold" w:hAnsi="Courier New Bold" w:cs="Courier New"/>
                                <w:b/>
                                <w:spacing w:val="-12"/>
                                <w:sz w:val="16"/>
                                <w:szCs w:val="16"/>
                                <w:lang w:val="tr-TR"/>
                              </w:rPr>
                              <w:t xml:space="preserve">Ψαλμοί 40:6; </w:t>
                            </w:r>
                            <w:r w:rsidRPr="00E15A71">
                              <w:rPr>
                                <w:rFonts w:ascii="Courier New" w:hAnsi="Courier New" w:cs="Courier New"/>
                                <w:b/>
                                <w:bCs/>
                                <w:sz w:val="16"/>
                                <w:szCs w:val="16"/>
                              </w:rPr>
                              <w:t>Ψαλμοί</w:t>
                            </w:r>
                            <w:r w:rsidRPr="002F2A2A">
                              <w:rPr>
                                <w:rFonts w:ascii="Courier New" w:hAnsi="Courier New" w:cs="Courier New"/>
                                <w:b/>
                                <w:bCs/>
                                <w:sz w:val="16"/>
                                <w:szCs w:val="16"/>
                                <w:lang w:val="tr-TR"/>
                              </w:rPr>
                              <w:t xml:space="preserve"> 51:16-17;</w:t>
                            </w:r>
                            <w:r w:rsidRPr="00E15A71">
                              <w:rPr>
                                <w:rFonts w:ascii="Courier New Bold" w:hAnsi="Courier New Bold" w:cs="Courier New"/>
                                <w:b/>
                                <w:spacing w:val="-12"/>
                                <w:sz w:val="16"/>
                                <w:szCs w:val="16"/>
                                <w:lang w:val="tr-TR"/>
                              </w:rPr>
                              <w:t xml:space="preserve"> Εβραιουσ 10:6 &amp;</w:t>
                            </w:r>
                          </w:p>
                          <w:p w14:paraId="0D860422" w14:textId="5E2333BF" w:rsidR="002A5CBE" w:rsidRPr="002F2A2A" w:rsidRDefault="002A5CBE" w:rsidP="00BF2244">
                            <w:pPr>
                              <w:spacing w:after="0" w:line="240" w:lineRule="auto"/>
                              <w:contextualSpacing/>
                              <w:rPr>
                                <w:rFonts w:ascii="Courier New" w:hAnsi="Courier New" w:cs="Courier New"/>
                                <w:b/>
                                <w:sz w:val="16"/>
                                <w:szCs w:val="16"/>
                                <w:lang w:val="tr-TR"/>
                              </w:rPr>
                            </w:pPr>
                            <w:r w:rsidRPr="00E15A71">
                              <w:rPr>
                                <w:rFonts w:ascii="Courier New Bold" w:hAnsi="Courier New Bold" w:cs="Courier New"/>
                                <w:b/>
                                <w:spacing w:val="-12"/>
                                <w:sz w:val="16"/>
                                <w:szCs w:val="16"/>
                                <w:lang w:val="tr-TR"/>
                              </w:rPr>
                              <w:t xml:space="preserve">       10-18 / </w:t>
                            </w:r>
                            <w:r w:rsidRPr="002F2A2A">
                              <w:rPr>
                                <w:rFonts w:ascii="Courier New Bold" w:hAnsi="Courier New Bold" w:cs="Courier New"/>
                                <w:b/>
                                <w:spacing w:val="-12"/>
                                <w:kern w:val="16"/>
                                <w:sz w:val="16"/>
                                <w:szCs w:val="16"/>
                                <w:lang w:val="tr-TR"/>
                              </w:rPr>
                              <w:t>Bakara 2:196</w:t>
                            </w:r>
                          </w:p>
                          <w:p w14:paraId="64AC77D5" w14:textId="4D731714" w:rsidR="002A5CBE" w:rsidRPr="002F2A2A" w:rsidRDefault="002A5CBE" w:rsidP="003D14FC">
                            <w:pPr>
                              <w:spacing w:after="0" w:line="240" w:lineRule="auto"/>
                              <w:contextualSpacing/>
                              <w:rPr>
                                <w:rFonts w:ascii="Courier New" w:hAnsi="Courier New" w:cs="Courier New"/>
                                <w:sz w:val="16"/>
                                <w:szCs w:val="16"/>
                                <w:lang w:val="tr-TR"/>
                              </w:rPr>
                            </w:pPr>
                            <w:r>
                              <w:rPr>
                                <w:rFonts w:ascii="Courier New" w:hAnsi="Courier New" w:cs="Courier New"/>
                                <w:b/>
                                <w:sz w:val="16"/>
                                <w:szCs w:val="16"/>
                                <w:lang w:val="tr-TR"/>
                              </w:rPr>
                              <w:t xml:space="preserve">143.  Πραξεισ 17:10-11 / Maide 5:101; </w:t>
                            </w:r>
                            <w:r w:rsidRPr="002F2A2A">
                              <w:rPr>
                                <w:rFonts w:ascii="Courier New" w:hAnsi="Courier New" w:cs="Courier New"/>
                                <w:b/>
                                <w:sz w:val="16"/>
                                <w:szCs w:val="16"/>
                                <w:lang w:val="tr-TR"/>
                              </w:rPr>
                              <w:t>Nahl 16:43;</w:t>
                            </w:r>
                          </w:p>
                          <w:p w14:paraId="1E1B0EE6" w14:textId="3A975F06" w:rsidR="002A5CBE" w:rsidRDefault="002A5CBE" w:rsidP="00BF2244">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Enbiya 21:7; Zukruf 43:45.</w:t>
                            </w:r>
                          </w:p>
                          <w:p w14:paraId="0F175843" w14:textId="7F0AB0C4" w:rsidR="002A5CBE" w:rsidRPr="008F5E61" w:rsidRDefault="002A5CBE" w:rsidP="00BF2244">
                            <w:pPr>
                              <w:spacing w:after="0" w:line="240" w:lineRule="auto"/>
                              <w:contextualSpacing/>
                              <w:rPr>
                                <w:rFonts w:ascii="Courier New" w:hAnsi="Courier New" w:cs="Courier New"/>
                                <w:kern w:val="16"/>
                                <w:sz w:val="16"/>
                                <w:szCs w:val="16"/>
                                <w:lang w:val="tr-TR"/>
                              </w:rPr>
                            </w:pPr>
                            <w:r>
                              <w:rPr>
                                <w:rFonts w:ascii="Courier New" w:hAnsi="Courier New" w:cs="Courier New"/>
                                <w:b/>
                                <w:sz w:val="16"/>
                                <w:szCs w:val="16"/>
                                <w:lang w:val="tr-TR"/>
                              </w:rPr>
                              <w:t xml:space="preserve">144.  </w:t>
                            </w:r>
                            <w:r w:rsidRPr="008F5E61">
                              <w:rPr>
                                <w:rFonts w:ascii="Courier New" w:hAnsi="Courier New" w:cs="Courier New"/>
                                <w:b/>
                                <w:kern w:val="16"/>
                                <w:sz w:val="16"/>
                                <w:szCs w:val="16"/>
                                <w:lang w:val="tr-TR"/>
                              </w:rPr>
                              <w:t>Bakara 2:108;</w:t>
                            </w:r>
                            <w:r w:rsidRPr="008F5E61">
                              <w:rPr>
                                <w:rFonts w:ascii="Courier New" w:hAnsi="Courier New" w:cs="Courier New"/>
                                <w:kern w:val="16"/>
                                <w:sz w:val="16"/>
                                <w:szCs w:val="16"/>
                                <w:lang w:val="tr-TR"/>
                              </w:rPr>
                              <w:t xml:space="preserve"> </w:t>
                            </w:r>
                            <w:r w:rsidRPr="008F5E61">
                              <w:rPr>
                                <w:rFonts w:ascii="Courier New" w:hAnsi="Courier New" w:cs="Courier New"/>
                                <w:b/>
                                <w:sz w:val="16"/>
                                <w:szCs w:val="16"/>
                                <w:lang w:val="tr-TR"/>
                              </w:rPr>
                              <w:t>Enbiya 21:7</w:t>
                            </w:r>
                            <w:r w:rsidRPr="008F5E61">
                              <w:rPr>
                                <w:rFonts w:ascii="Courier New" w:hAnsi="Courier New" w:cs="Courier New"/>
                                <w:kern w:val="16"/>
                                <w:sz w:val="16"/>
                                <w:szCs w:val="16"/>
                                <w:lang w:val="tr-TR"/>
                              </w:rPr>
                              <w:t xml:space="preserve">; </w:t>
                            </w:r>
                            <w:r>
                              <w:rPr>
                                <w:rFonts w:ascii="Courier New" w:hAnsi="Courier New" w:cs="Courier New"/>
                                <w:b/>
                                <w:sz w:val="16"/>
                                <w:szCs w:val="16"/>
                                <w:lang w:val="tr-TR"/>
                              </w:rPr>
                              <w:t>Ahzab 33:36.</w:t>
                            </w:r>
                          </w:p>
                          <w:p w14:paraId="40BEB090" w14:textId="3B55BEDE" w:rsidR="002A5CBE" w:rsidRDefault="002A5CBE" w:rsidP="00BF2244">
                            <w:pPr>
                              <w:spacing w:after="0" w:line="240" w:lineRule="auto"/>
                              <w:contextualSpacing/>
                              <w:rPr>
                                <w:rFonts w:ascii="Courier New" w:hAnsi="Courier New" w:cs="Courier New"/>
                                <w:b/>
                                <w:bCs/>
                                <w:spacing w:val="-8"/>
                                <w:sz w:val="16"/>
                                <w:szCs w:val="16"/>
                                <w:lang w:val="tr-TR"/>
                              </w:rPr>
                            </w:pPr>
                            <w:r>
                              <w:rPr>
                                <w:rFonts w:ascii="Courier New" w:hAnsi="Courier New" w:cs="Courier New"/>
                                <w:b/>
                                <w:sz w:val="16"/>
                                <w:szCs w:val="16"/>
                                <w:lang w:val="tr-TR"/>
                              </w:rPr>
                              <w:t xml:space="preserve">145.  </w:t>
                            </w:r>
                            <w:r>
                              <w:rPr>
                                <w:rFonts w:ascii="Courier New" w:hAnsi="Courier New" w:cs="Courier New"/>
                                <w:b/>
                                <w:bCs/>
                                <w:spacing w:val="-8"/>
                                <w:sz w:val="16"/>
                                <w:szCs w:val="16"/>
                                <w:lang w:val="tr-TR"/>
                              </w:rPr>
                              <w:t>Ψαλμοί</w:t>
                            </w:r>
                            <w:r w:rsidRPr="009427C1">
                              <w:rPr>
                                <w:rFonts w:ascii="Courier New" w:hAnsi="Courier New" w:cs="Courier New"/>
                                <w:b/>
                                <w:bCs/>
                                <w:spacing w:val="-8"/>
                                <w:sz w:val="16"/>
                                <w:szCs w:val="16"/>
                                <w:lang w:val="tr-TR"/>
                              </w:rPr>
                              <w:t xml:space="preserve"> 58:3; </w:t>
                            </w:r>
                            <w:r>
                              <w:rPr>
                                <w:rFonts w:ascii="Courier New" w:hAnsi="Courier New" w:cs="Courier New"/>
                                <w:b/>
                                <w:bCs/>
                                <w:spacing w:val="-8"/>
                                <w:sz w:val="16"/>
                                <w:szCs w:val="16"/>
                                <w:lang w:val="tr-TR"/>
                              </w:rPr>
                              <w:t>Ἱερεμίας</w:t>
                            </w:r>
                            <w:r w:rsidRPr="009427C1">
                              <w:rPr>
                                <w:rFonts w:ascii="Courier New" w:hAnsi="Courier New" w:cs="Courier New"/>
                                <w:b/>
                                <w:bCs/>
                                <w:spacing w:val="-8"/>
                                <w:sz w:val="16"/>
                                <w:szCs w:val="16"/>
                                <w:lang w:val="tr-TR"/>
                              </w:rPr>
                              <w:t xml:space="preserve"> 7:8</w:t>
                            </w:r>
                            <w:r>
                              <w:rPr>
                                <w:rFonts w:ascii="Courier New" w:hAnsi="Courier New" w:cs="Courier New"/>
                                <w:b/>
                                <w:bCs/>
                                <w:spacing w:val="-8"/>
                                <w:sz w:val="16"/>
                                <w:szCs w:val="16"/>
                                <w:lang w:val="tr-TR"/>
                              </w:rPr>
                              <w:t xml:space="preserve"> &amp; 17:5</w:t>
                            </w:r>
                            <w:r w:rsidRPr="009427C1">
                              <w:rPr>
                                <w:rFonts w:ascii="Courier New" w:hAnsi="Courier New" w:cs="Courier New"/>
                                <w:b/>
                                <w:bCs/>
                                <w:spacing w:val="-8"/>
                                <w:sz w:val="16"/>
                                <w:szCs w:val="16"/>
                                <w:lang w:val="tr-TR"/>
                              </w:rPr>
                              <w:t xml:space="preserve">; </w:t>
                            </w:r>
                            <w:r>
                              <w:rPr>
                                <w:rFonts w:ascii="Courier New" w:hAnsi="Courier New" w:cs="Courier New"/>
                                <w:b/>
                                <w:bCs/>
                                <w:spacing w:val="-8"/>
                                <w:sz w:val="16"/>
                                <w:szCs w:val="16"/>
                                <w:lang w:val="tr-TR"/>
                              </w:rPr>
                              <w:t>Ρωμαιουσ</w:t>
                            </w:r>
                            <w:r w:rsidRPr="009427C1">
                              <w:rPr>
                                <w:rFonts w:ascii="Courier New" w:hAnsi="Courier New" w:cs="Courier New"/>
                                <w:b/>
                                <w:bCs/>
                                <w:spacing w:val="-8"/>
                                <w:sz w:val="16"/>
                                <w:szCs w:val="16"/>
                                <w:lang w:val="tr-TR"/>
                              </w:rPr>
                              <w:t xml:space="preserve"> 3:10</w:t>
                            </w:r>
                          </w:p>
                          <w:p w14:paraId="1055BE44" w14:textId="09FBAEB1" w:rsidR="002A5CBE" w:rsidRPr="00F12D96" w:rsidRDefault="002A5CBE" w:rsidP="00BF2244">
                            <w:pPr>
                              <w:spacing w:after="0" w:line="240" w:lineRule="auto"/>
                              <w:contextualSpacing/>
                              <w:rPr>
                                <w:rFonts w:ascii="Courier New" w:hAnsi="Courier New" w:cs="Courier New"/>
                                <w:b/>
                                <w:bCs/>
                                <w:spacing w:val="-8"/>
                                <w:sz w:val="16"/>
                                <w:szCs w:val="16"/>
                                <w:lang w:val="tr-TR"/>
                              </w:rPr>
                            </w:pPr>
                            <w:r>
                              <w:rPr>
                                <w:rFonts w:ascii="Courier New" w:hAnsi="Courier New" w:cs="Courier New"/>
                                <w:b/>
                                <w:bCs/>
                                <w:spacing w:val="-8"/>
                                <w:sz w:val="16"/>
                                <w:szCs w:val="16"/>
                                <w:lang w:val="tr-TR"/>
                              </w:rPr>
                              <w:t xml:space="preserve">      </w:t>
                            </w:r>
                            <w:r w:rsidRPr="009427C1">
                              <w:rPr>
                                <w:rFonts w:ascii="Courier New" w:hAnsi="Courier New" w:cs="Courier New"/>
                                <w:b/>
                                <w:bCs/>
                                <w:spacing w:val="-8"/>
                                <w:sz w:val="16"/>
                                <w:szCs w:val="16"/>
                                <w:lang w:val="tr-TR"/>
                              </w:rPr>
                              <w:t xml:space="preserve">&amp; 12 / </w:t>
                            </w:r>
                            <w:r>
                              <w:rPr>
                                <w:rFonts w:ascii="Courier New" w:hAnsi="Courier New" w:cs="Courier New"/>
                                <w:b/>
                                <w:sz w:val="16"/>
                                <w:szCs w:val="16"/>
                                <w:lang w:val="tr-TR"/>
                              </w:rPr>
                              <w:t xml:space="preserve">Yunus 10:38 &amp; 94. </w:t>
                            </w:r>
                          </w:p>
                          <w:p w14:paraId="59D609B6" w14:textId="167E7E2E" w:rsidR="002A5CBE" w:rsidRDefault="002A5CBE" w:rsidP="00BF2244">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146.  Ἠσαΐας 6:8; Πραξεισ 4:18-20 / </w:t>
                            </w:r>
                            <w:r w:rsidRPr="008F5E61">
                              <w:rPr>
                                <w:rFonts w:ascii="Courier New" w:hAnsi="Courier New" w:cs="Courier New"/>
                                <w:b/>
                                <w:bCs/>
                                <w:spacing w:val="-6"/>
                                <w:kern w:val="16"/>
                                <w:sz w:val="16"/>
                                <w:szCs w:val="16"/>
                                <w:lang w:val="tr-TR"/>
                              </w:rPr>
                              <w:t>Tevbe 9:33;</w:t>
                            </w:r>
                          </w:p>
                          <w:p w14:paraId="46C90610" w14:textId="68302813" w:rsidR="002A5CBE" w:rsidRPr="002F2A2A" w:rsidRDefault="002A5CBE" w:rsidP="00E30213">
                            <w:pPr>
                              <w:spacing w:after="0" w:line="240" w:lineRule="auto"/>
                              <w:contextualSpacing/>
                              <w:rPr>
                                <w:rFonts w:ascii="Courier New" w:hAnsi="Courier New" w:cs="Courier New"/>
                                <w:b/>
                                <w:bCs/>
                                <w:spacing w:val="-6"/>
                                <w:kern w:val="16"/>
                                <w:sz w:val="16"/>
                                <w:szCs w:val="16"/>
                                <w:lang w:val="tr-TR"/>
                              </w:rPr>
                            </w:pPr>
                            <w:r>
                              <w:rPr>
                                <w:rFonts w:ascii="Courier New" w:hAnsi="Courier New" w:cs="Courier New"/>
                                <w:b/>
                                <w:sz w:val="16"/>
                                <w:szCs w:val="16"/>
                                <w:lang w:val="tr-TR"/>
                              </w:rPr>
                              <w:t xml:space="preserve">      Fetih 48:28; Saf 61:9. </w:t>
                            </w:r>
                          </w:p>
                          <w:p w14:paraId="033F6F4D" w14:textId="77777777" w:rsidR="002A5CBE" w:rsidRDefault="002A5CBE" w:rsidP="00E30213">
                            <w:pPr>
                              <w:spacing w:after="0" w:line="240" w:lineRule="auto"/>
                              <w:contextualSpacing/>
                              <w:rPr>
                                <w:rFonts w:ascii="Courier New" w:hAnsi="Courier New" w:cs="Courier New"/>
                                <w:b/>
                                <w:sz w:val="16"/>
                                <w:szCs w:val="16"/>
                                <w:lang w:val="tr-TR"/>
                              </w:rPr>
                            </w:pPr>
                          </w:p>
                          <w:p w14:paraId="4297A99C" w14:textId="77777777" w:rsidR="002A5CBE" w:rsidRPr="002F2A2A" w:rsidRDefault="002A5CBE" w:rsidP="00BF2244">
                            <w:pPr>
                              <w:contextualSpacing/>
                              <w:rPr>
                                <w:rFonts w:ascii="Courier New" w:hAnsi="Courier New" w:cs="Courier New"/>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F373D24" id="_x0000_s1134" type="#_x0000_t202" style="position:absolute;margin-left:-18pt;margin-top:-17.95pt;width:251.6pt;height:395.6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">
                <v:textbox>
                  <w:txbxContent>
                    <w:p w14:paraId="4A934227" w14:textId="1336ED70" w:rsidR="002A5CBE" w:rsidRPr="008F5E61" w:rsidRDefault="002A5CBE" w:rsidP="00C4194C">
                      <w:pPr>
                        <w:contextualSpacing/>
                        <w:jc w:val="center"/>
                        <w:rPr>
                          <w:rFonts w:ascii="Courier New" w:hAnsi="Courier New" w:cs="Courier New"/>
                          <w:b/>
                          <w:bCs/>
                          <w:color w:val="212121"/>
                          <w:sz w:val="28"/>
                          <w:szCs w:val="28"/>
                          <w:lang w:val="el-GR"/>
                        </w:rPr>
                      </w:pPr>
                      <w:r w:rsidRPr="004A2F01">
                        <w:rPr>
                          <w:rFonts w:ascii="Courier New" w:hAnsi="Courier New" w:cs="Courier New"/>
                          <w:b/>
                          <w:bCs/>
                          <w:color w:val="212121"/>
                          <w:sz w:val="28"/>
                          <w:szCs w:val="28"/>
                          <w:lang w:val="el-GR"/>
                        </w:rPr>
                        <w:t>Επιπλέον Στίχοι</w:t>
                      </w:r>
                    </w:p>
                    <w:p w14:paraId="3DB8D693" w14:textId="77777777" w:rsidR="002A5CBE" w:rsidRDefault="002A5CBE" w:rsidP="00BF2244">
                      <w:pPr>
                        <w:spacing w:after="0" w:line="240" w:lineRule="auto"/>
                        <w:contextualSpacing/>
                        <w:rPr>
                          <w:rFonts w:ascii="Courier New" w:hAnsi="Courier New" w:cs="Courier New"/>
                          <w:b/>
                          <w:sz w:val="16"/>
                          <w:szCs w:val="16"/>
                          <w:lang w:val="tr-TR"/>
                        </w:rPr>
                      </w:pPr>
                    </w:p>
                    <w:p w14:paraId="61E52BAE" w14:textId="4CD12C57" w:rsidR="002A5CBE" w:rsidRDefault="002A5CBE" w:rsidP="00BF2244">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125.  Αποκαλυψισ 8:6; Αποκαλυψισ 15:1; Αποκαλυψισ</w:t>
                      </w:r>
                    </w:p>
                    <w:p w14:paraId="2FC9AB26" w14:textId="5F1C90FF" w:rsidR="002A5CBE" w:rsidRDefault="002A5CBE" w:rsidP="00BF2244">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16:1 / Ahkaf 46:9.</w:t>
                      </w:r>
                    </w:p>
                    <w:p w14:paraId="66B78AB9" w14:textId="45A3702A" w:rsidR="002A5CBE" w:rsidRDefault="002A5CBE" w:rsidP="00BF2244">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126.  Αποκαλυψισ 13:1-7; Αποκαλυψισ 13:11-18;</w:t>
                      </w:r>
                    </w:p>
                    <w:p w14:paraId="2A51C4B5" w14:textId="2E833D65" w:rsidR="002A5CBE" w:rsidRDefault="002A5CBE" w:rsidP="00BF2244">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Αποκαλυψισ 14:9-12; Αποκαλυψισ 19:20.</w:t>
                      </w:r>
                    </w:p>
                    <w:p w14:paraId="1DF42401" w14:textId="05CDBAD8" w:rsidR="002A5CBE" w:rsidRDefault="002A5CBE" w:rsidP="00BF2244">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127.  Ψαλμοί 96:12-13 / Nisa 4:87; Nahl 16:92; </w:t>
                      </w:r>
                    </w:p>
                    <w:p w14:paraId="3A160272" w14:textId="4DD434C8" w:rsidR="002A5CBE" w:rsidRDefault="002A5CBE" w:rsidP="00BF2244">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Enbiya 21:47.  </w:t>
                      </w:r>
                    </w:p>
                    <w:p w14:paraId="3A6CE48D" w14:textId="6930DCE8" w:rsidR="002A5CBE" w:rsidRDefault="002A5CBE" w:rsidP="00257F70">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128.  Ιωαννην 3:16 &amp; 36; Ρωμαιουσ 6:23 /</w:t>
                      </w:r>
                    </w:p>
                    <w:p w14:paraId="79689F36" w14:textId="7B254B34" w:rsidR="002A5CBE" w:rsidRDefault="002A5CBE" w:rsidP="00BF2244">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w:t>
                      </w:r>
                      <w:r w:rsidRPr="008F5E61">
                        <w:rPr>
                          <w:rFonts w:ascii="Courier New" w:hAnsi="Courier New" w:cs="Courier New"/>
                          <w:b/>
                          <w:bCs/>
                          <w:spacing w:val="-8"/>
                          <w:kern w:val="16"/>
                          <w:sz w:val="16"/>
                          <w:szCs w:val="16"/>
                          <w:lang w:val="tr-TR"/>
                        </w:rPr>
                        <w:t>Al-i İmran 3:185;</w:t>
                      </w:r>
                      <w:r>
                        <w:rPr>
                          <w:rFonts w:ascii="Courier New" w:hAnsi="Courier New" w:cs="Courier New"/>
                          <w:b/>
                          <w:sz w:val="16"/>
                          <w:szCs w:val="16"/>
                          <w:lang w:val="tr-TR"/>
                        </w:rPr>
                        <w:t xml:space="preserve"> Sejde 32:13. </w:t>
                      </w:r>
                    </w:p>
                    <w:p w14:paraId="0F4974E0" w14:textId="6CB2FBA5" w:rsidR="002A5CBE" w:rsidRDefault="002A5CBE" w:rsidP="00BF2244">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129.  Ματθαιον 18:8; Αποκαλυψισ 14:10-11 / </w:t>
                      </w:r>
                    </w:p>
                    <w:p w14:paraId="419A008F" w14:textId="118581FB" w:rsidR="002A5CBE" w:rsidRPr="00210D51" w:rsidRDefault="002A5CBE" w:rsidP="00BF2244">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w:t>
                      </w:r>
                      <w:r w:rsidRPr="002F2A2A">
                        <w:rPr>
                          <w:rFonts w:ascii="Courier New" w:hAnsi="Courier New" w:cs="Courier New"/>
                          <w:b/>
                          <w:bCs/>
                          <w:sz w:val="16"/>
                          <w:szCs w:val="16"/>
                          <w:lang w:val="tr-TR"/>
                        </w:rPr>
                        <w:t xml:space="preserve">Hud 11:106-107, </w:t>
                      </w:r>
                      <w:r>
                        <w:rPr>
                          <w:rFonts w:ascii="Courier New" w:hAnsi="Courier New" w:cs="Courier New"/>
                          <w:b/>
                          <w:sz w:val="16"/>
                          <w:szCs w:val="16"/>
                          <w:lang w:val="tr-TR"/>
                        </w:rPr>
                        <w:t>Meryem 19:70-72</w:t>
                      </w:r>
                    </w:p>
                    <w:p w14:paraId="434EE852" w14:textId="0C45FC38" w:rsidR="002A5CBE" w:rsidRPr="000369E0" w:rsidRDefault="002A5CBE" w:rsidP="00BF2244">
                      <w:pPr>
                        <w:spacing w:after="0" w:line="240" w:lineRule="auto"/>
                        <w:contextualSpacing/>
                        <w:rPr>
                          <w:rFonts w:ascii="Courier New Bold" w:hAnsi="Courier New Bold" w:cs="Courier New"/>
                          <w:bCs/>
                          <w:spacing w:val="-8"/>
                          <w:sz w:val="16"/>
                          <w:szCs w:val="16"/>
                          <w:lang w:val="tr-TR"/>
                        </w:rPr>
                      </w:pPr>
                      <w:r>
                        <w:rPr>
                          <w:rFonts w:ascii="Courier New" w:hAnsi="Courier New" w:cs="Courier New"/>
                          <w:b/>
                          <w:sz w:val="16"/>
                          <w:szCs w:val="16"/>
                          <w:lang w:val="tr-TR"/>
                        </w:rPr>
                        <w:t xml:space="preserve">130.  </w:t>
                      </w:r>
                      <w:r w:rsidRPr="00E15A71">
                        <w:rPr>
                          <w:rFonts w:ascii="Courier New Bold" w:hAnsi="Courier New Bold" w:cs="Courier New"/>
                          <w:b/>
                          <w:bCs/>
                          <w:spacing w:val="-8"/>
                          <w:sz w:val="16"/>
                          <w:szCs w:val="16"/>
                          <w:lang w:val="tr-TR"/>
                        </w:rPr>
                        <w:t>Duhan 44:54; Tur 52:20; Rahman 55:55-56,70-74.</w:t>
                      </w:r>
                    </w:p>
                    <w:p w14:paraId="45335CB8" w14:textId="30ADB994" w:rsidR="002A5CBE" w:rsidRDefault="002A5CBE" w:rsidP="00BF2244">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131.  Bakara 2:25 &amp; 259; Zuhruf 43:70; </w:t>
                      </w:r>
                    </w:p>
                    <w:p w14:paraId="5E78CAE5" w14:textId="28B53112" w:rsidR="002A5CBE" w:rsidRDefault="002A5CBE" w:rsidP="00BF2244">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Vakia 56:22 &amp; 35-37; Nebe 78:33.</w:t>
                      </w:r>
                    </w:p>
                    <w:p w14:paraId="5B0C9B0A" w14:textId="07FCBB4B" w:rsidR="002A5CBE" w:rsidRDefault="002A5CBE" w:rsidP="00BF2244">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132.  Ρωμαιουσ 7:4; 2 Κορινθιουσ 11:2; Εφεσιουσ</w:t>
                      </w:r>
                    </w:p>
                    <w:p w14:paraId="0DA4C566" w14:textId="638230A6" w:rsidR="002A5CBE" w:rsidRDefault="002A5CBE" w:rsidP="00BF2244">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5:23, 25 &amp; 32; Αποκαλυψισ 21;2.</w:t>
                      </w:r>
                    </w:p>
                    <w:p w14:paraId="053589B7" w14:textId="2420F00A" w:rsidR="002A5CBE" w:rsidRDefault="002A5CBE" w:rsidP="00BF2244">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133.  Ρωμαιουσ 3:20 &amp; 28; Γαλατασ 5:1 &amp; 4;</w:t>
                      </w:r>
                    </w:p>
                    <w:p w14:paraId="71F0D2AC" w14:textId="4EF10021" w:rsidR="002A5CBE" w:rsidRDefault="002A5CBE" w:rsidP="00BF2244">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Εφεσιουσ 2:8-9.</w:t>
                      </w:r>
                    </w:p>
                    <w:p w14:paraId="3ECEFC3B" w14:textId="43ED0E25" w:rsidR="002A5CBE" w:rsidRPr="008F5E61" w:rsidRDefault="002A5CBE" w:rsidP="00BF2244">
                      <w:pPr>
                        <w:spacing w:after="0" w:line="240" w:lineRule="auto"/>
                        <w:contextualSpacing/>
                        <w:rPr>
                          <w:rFonts w:ascii="Courier New" w:hAnsi="Courier New" w:cs="Courier New"/>
                          <w:b/>
                          <w:bCs/>
                          <w:sz w:val="16"/>
                          <w:szCs w:val="16"/>
                          <w:lang w:val="tr-TR"/>
                        </w:rPr>
                      </w:pPr>
                      <w:r>
                        <w:rPr>
                          <w:rFonts w:ascii="Courier New" w:hAnsi="Courier New" w:cs="Courier New"/>
                          <w:b/>
                          <w:sz w:val="16"/>
                          <w:szCs w:val="16"/>
                          <w:lang w:val="tr-TR"/>
                        </w:rPr>
                        <w:t xml:space="preserve">134.  </w:t>
                      </w:r>
                      <w:r w:rsidRPr="00E15A71">
                        <w:rPr>
                          <w:rFonts w:ascii="Courier New Bold" w:hAnsi="Courier New Bold" w:cs="Courier New"/>
                          <w:b/>
                          <w:bCs/>
                          <w:spacing w:val="-8"/>
                          <w:sz w:val="16"/>
                          <w:szCs w:val="16"/>
                          <w:lang w:val="tr-TR"/>
                        </w:rPr>
                        <w:t>Γένεσις 27:21-28; Ἀριθμοί 6:20 /</w:t>
                      </w:r>
                      <w:r w:rsidRPr="008F5E61">
                        <w:rPr>
                          <w:rFonts w:ascii="Courier New Bold" w:hAnsi="Courier New Bold" w:cs="Courier New"/>
                          <w:b/>
                          <w:bCs/>
                          <w:spacing w:val="-8"/>
                          <w:sz w:val="16"/>
                          <w:szCs w:val="16"/>
                          <w:lang w:val="tr-TR"/>
                        </w:rPr>
                        <w:t xml:space="preserve"> Maide 5:90-91</w:t>
                      </w:r>
                      <w:r w:rsidRPr="008F5E61">
                        <w:rPr>
                          <w:rFonts w:ascii="Courier New" w:hAnsi="Courier New" w:cs="Courier New"/>
                          <w:b/>
                          <w:sz w:val="16"/>
                          <w:szCs w:val="16"/>
                          <w:lang w:val="tr-TR"/>
                        </w:rPr>
                        <w:t xml:space="preserve"> </w:t>
                      </w:r>
                    </w:p>
                    <w:p w14:paraId="25AF4511" w14:textId="75A4D18D" w:rsidR="002A5CBE" w:rsidRDefault="002A5CBE" w:rsidP="00BF2244">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135.  Ρωμαιουσ 14:14; 1 Κορινθιουσ 6:12; </w:t>
                      </w:r>
                    </w:p>
                    <w:p w14:paraId="2FAC5CFC" w14:textId="525469D3" w:rsidR="002A5CBE" w:rsidRPr="008F5E61" w:rsidRDefault="002A5CBE" w:rsidP="00BF2244">
                      <w:pPr>
                        <w:spacing w:after="0" w:line="240" w:lineRule="auto"/>
                        <w:contextualSpacing/>
                        <w:rPr>
                          <w:rFonts w:ascii="Courier New" w:hAnsi="Courier New" w:cs="Courier New"/>
                          <w:b/>
                          <w:bCs/>
                          <w:sz w:val="16"/>
                          <w:szCs w:val="16"/>
                          <w:lang w:val="tr-TR"/>
                        </w:rPr>
                      </w:pPr>
                      <w:r>
                        <w:rPr>
                          <w:rFonts w:ascii="Courier New" w:hAnsi="Courier New" w:cs="Courier New"/>
                          <w:b/>
                          <w:sz w:val="16"/>
                          <w:szCs w:val="16"/>
                          <w:lang w:val="tr-TR"/>
                        </w:rPr>
                        <w:t xml:space="preserve">      1 Κορινθιουσ 10:31 / Bakara 2:173; </w:t>
                      </w:r>
                      <w:r w:rsidRPr="008F5E61">
                        <w:rPr>
                          <w:rFonts w:ascii="Courier New" w:hAnsi="Courier New" w:cs="Courier New"/>
                          <w:b/>
                          <w:bCs/>
                          <w:sz w:val="16"/>
                          <w:szCs w:val="16"/>
                          <w:lang w:val="tr-TR"/>
                        </w:rPr>
                        <w:t>En’am</w:t>
                      </w:r>
                    </w:p>
                    <w:p w14:paraId="2E7D5B77" w14:textId="2686BA4B" w:rsidR="002A5CBE" w:rsidRDefault="002A5CBE" w:rsidP="000F0B2A">
                      <w:pPr>
                        <w:spacing w:after="0" w:line="240" w:lineRule="auto"/>
                        <w:contextualSpacing/>
                        <w:rPr>
                          <w:rFonts w:ascii="Courier New" w:hAnsi="Courier New" w:cs="Courier New"/>
                          <w:b/>
                          <w:sz w:val="16"/>
                          <w:szCs w:val="16"/>
                          <w:lang w:val="tr-TR"/>
                        </w:rPr>
                      </w:pPr>
                      <w:r w:rsidRPr="008F5E61">
                        <w:rPr>
                          <w:rFonts w:ascii="Courier New" w:hAnsi="Courier New" w:cs="Courier New"/>
                          <w:b/>
                          <w:bCs/>
                          <w:sz w:val="16"/>
                          <w:szCs w:val="16"/>
                          <w:lang w:val="tr-TR"/>
                        </w:rPr>
                        <w:t xml:space="preserve">      6:145, </w:t>
                      </w:r>
                      <w:r>
                        <w:rPr>
                          <w:rFonts w:ascii="Courier New" w:hAnsi="Courier New" w:cs="Courier New"/>
                          <w:b/>
                          <w:sz w:val="16"/>
                          <w:szCs w:val="16"/>
                          <w:lang w:val="tr-TR"/>
                        </w:rPr>
                        <w:t xml:space="preserve">Nahl 16:115. </w:t>
                      </w:r>
                      <w:r>
                        <w:rPr>
                          <w:rFonts w:ascii="Courier New" w:hAnsi="Courier New" w:cs="Courier New"/>
                          <w:b/>
                          <w:sz w:val="16"/>
                          <w:szCs w:val="16"/>
                          <w:lang w:val="tr-TR"/>
                        </w:rPr>
                        <w:tab/>
                      </w:r>
                    </w:p>
                    <w:p w14:paraId="1A2AB30F" w14:textId="7FF62975" w:rsidR="002A5CBE" w:rsidRDefault="002A5CBE" w:rsidP="00BF2244">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136.  Ματθαιον 9:15.</w:t>
                      </w:r>
                    </w:p>
                    <w:p w14:paraId="7323FD38" w14:textId="34F708A6" w:rsidR="002A5CBE" w:rsidRPr="008F5E61" w:rsidRDefault="002A5CBE" w:rsidP="00BF2244">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137.  Bakara 2:183-185,</w:t>
                      </w:r>
                      <w:r w:rsidRPr="008F5E61">
                        <w:rPr>
                          <w:rFonts w:ascii="Courier New" w:hAnsi="Courier New" w:cs="Courier New"/>
                          <w:b/>
                          <w:bCs/>
                          <w:sz w:val="16"/>
                          <w:szCs w:val="16"/>
                          <w:lang w:val="tr-TR"/>
                        </w:rPr>
                        <w:t xml:space="preserve"> Nisa 4:103.</w:t>
                      </w:r>
                    </w:p>
                    <w:p w14:paraId="46B64514" w14:textId="005CF5D3" w:rsidR="002A5CBE" w:rsidRDefault="002A5CBE" w:rsidP="00BF2244">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138.  Nisa 4:103; Jumah 62:9.</w:t>
                      </w:r>
                    </w:p>
                    <w:p w14:paraId="79E5DBE8" w14:textId="42B6705A" w:rsidR="002A5CBE" w:rsidRDefault="002A5CBE" w:rsidP="00BF2244">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139.  Λουκαν 6:30 &amp; 38; Λουκαν 12:33; Πραξεισ</w:t>
                      </w:r>
                    </w:p>
                    <w:p w14:paraId="2C8D3936" w14:textId="2C2ADBF2" w:rsidR="002A5CBE" w:rsidRDefault="002A5CBE" w:rsidP="00BF2244">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20:35; Εφεσιουσ 4:28; 1 Ιωαννoy 3:17 /</w:t>
                      </w:r>
                    </w:p>
                    <w:p w14:paraId="6570A367" w14:textId="7AA3DCED" w:rsidR="002A5CBE" w:rsidRPr="008F5E61" w:rsidRDefault="002A5CBE" w:rsidP="00BF2244">
                      <w:pPr>
                        <w:spacing w:after="0" w:line="240" w:lineRule="auto"/>
                        <w:contextualSpacing/>
                        <w:rPr>
                          <w:rStyle w:val="apple-style-span"/>
                          <w:rFonts w:ascii="Courier New" w:hAnsi="Courier New" w:cs="Courier New"/>
                          <w:b/>
                          <w:sz w:val="16"/>
                          <w:szCs w:val="16"/>
                          <w:lang w:val="tr-TR"/>
                        </w:rPr>
                      </w:pPr>
                      <w:r>
                        <w:rPr>
                          <w:rFonts w:ascii="Courier New" w:hAnsi="Courier New" w:cs="Courier New"/>
                          <w:b/>
                          <w:sz w:val="16"/>
                          <w:szCs w:val="16"/>
                          <w:lang w:val="tr-TR"/>
                        </w:rPr>
                        <w:t xml:space="preserve">      </w:t>
                      </w:r>
                      <w:r w:rsidRPr="008F5E61">
                        <w:rPr>
                          <w:rStyle w:val="apple-style-span"/>
                          <w:rFonts w:ascii="Courier New" w:hAnsi="Courier New" w:cs="Courier New"/>
                          <w:b/>
                          <w:sz w:val="16"/>
                          <w:szCs w:val="16"/>
                          <w:lang w:val="tr-TR"/>
                        </w:rPr>
                        <w:t>Tevbe 9:103-104,</w:t>
                      </w:r>
                      <w:r w:rsidRPr="008F5E61">
                        <w:rPr>
                          <w:rStyle w:val="apple-style-span"/>
                          <w:rFonts w:ascii="Courier New" w:hAnsi="Courier New" w:cs="Courier New"/>
                          <w:sz w:val="16"/>
                          <w:szCs w:val="16"/>
                          <w:lang w:val="tr-TR"/>
                        </w:rPr>
                        <w:t xml:space="preserve"> </w:t>
                      </w:r>
                      <w:r w:rsidRPr="008F5E61">
                        <w:rPr>
                          <w:rStyle w:val="apple-style-span"/>
                          <w:rFonts w:ascii="Courier New" w:hAnsi="Courier New" w:cs="Courier New"/>
                          <w:b/>
                          <w:sz w:val="16"/>
                          <w:szCs w:val="16"/>
                          <w:lang w:val="tr-TR"/>
                        </w:rPr>
                        <w:t>Mu’minun 23:1 &amp; 4,</w:t>
                      </w:r>
                    </w:p>
                    <w:p w14:paraId="06938C35" w14:textId="49CB8B48" w:rsidR="002A5CBE" w:rsidRPr="008F5E61" w:rsidRDefault="002A5CBE" w:rsidP="00BF2244">
                      <w:pPr>
                        <w:spacing w:after="0" w:line="240" w:lineRule="auto"/>
                        <w:contextualSpacing/>
                        <w:rPr>
                          <w:rFonts w:ascii="Courier New" w:hAnsi="Courier New" w:cs="Courier New"/>
                          <w:sz w:val="16"/>
                          <w:szCs w:val="16"/>
                          <w:lang w:val="tr-TR"/>
                        </w:rPr>
                      </w:pPr>
                      <w:r w:rsidRPr="008F5E61">
                        <w:rPr>
                          <w:rStyle w:val="apple-style-span"/>
                          <w:rFonts w:ascii="Courier New" w:hAnsi="Courier New" w:cs="Courier New"/>
                          <w:b/>
                          <w:sz w:val="16"/>
                          <w:szCs w:val="16"/>
                          <w:lang w:val="tr-TR"/>
                        </w:rPr>
                        <w:t xml:space="preserve">     </w:t>
                      </w:r>
                      <w:r w:rsidRPr="005A0CC6">
                        <w:rPr>
                          <w:rFonts w:ascii="Courier New" w:hAnsi="Courier New" w:cs="Courier New"/>
                          <w:b/>
                          <w:sz w:val="16"/>
                          <w:szCs w:val="16"/>
                          <w:lang w:val="tr-TR"/>
                        </w:rPr>
                        <w:t xml:space="preserve"> </w:t>
                      </w:r>
                      <w:r>
                        <w:rPr>
                          <w:rFonts w:ascii="Courier New" w:hAnsi="Courier New" w:cs="Courier New"/>
                          <w:b/>
                          <w:sz w:val="16"/>
                          <w:szCs w:val="16"/>
                          <w:lang w:val="tr-TR"/>
                        </w:rPr>
                        <w:t>Mujadila 58:12-13.</w:t>
                      </w:r>
                    </w:p>
                    <w:p w14:paraId="657681B4" w14:textId="1356B5F2" w:rsidR="002A5CBE" w:rsidRPr="002F2A2A" w:rsidRDefault="002A5CBE" w:rsidP="00BF2244">
                      <w:pPr>
                        <w:spacing w:after="0" w:line="240" w:lineRule="auto"/>
                        <w:contextualSpacing/>
                        <w:rPr>
                          <w:rFonts w:ascii="Courier New" w:hAnsi="Courier New" w:cs="Courier New"/>
                          <w:b/>
                          <w:bCs/>
                          <w:spacing w:val="-6"/>
                          <w:kern w:val="16"/>
                          <w:sz w:val="16"/>
                          <w:szCs w:val="16"/>
                          <w:lang w:val="tr-TR"/>
                        </w:rPr>
                      </w:pPr>
                      <w:r>
                        <w:rPr>
                          <w:rFonts w:ascii="Courier New" w:hAnsi="Courier New" w:cs="Courier New"/>
                          <w:b/>
                          <w:sz w:val="16"/>
                          <w:szCs w:val="16"/>
                          <w:lang w:val="tr-TR"/>
                        </w:rPr>
                        <w:t xml:space="preserve">140.  </w:t>
                      </w:r>
                      <w:r w:rsidRPr="002F2A2A">
                        <w:rPr>
                          <w:rFonts w:ascii="Courier New" w:hAnsi="Courier New" w:cs="Courier New"/>
                          <w:b/>
                          <w:bCs/>
                          <w:spacing w:val="-6"/>
                          <w:kern w:val="16"/>
                          <w:sz w:val="16"/>
                          <w:szCs w:val="16"/>
                          <w:lang w:val="tr-TR"/>
                        </w:rPr>
                        <w:t xml:space="preserve">Bakara 2:45; </w:t>
                      </w:r>
                      <w:r w:rsidRPr="002F2A2A">
                        <w:rPr>
                          <w:rFonts w:ascii="Courier New" w:hAnsi="Courier New" w:cs="Courier New"/>
                          <w:b/>
                          <w:bCs/>
                          <w:sz w:val="16"/>
                          <w:szCs w:val="16"/>
                          <w:lang w:val="tr-TR"/>
                        </w:rPr>
                        <w:t xml:space="preserve">İsra 17:78; </w:t>
                      </w:r>
                      <w:r>
                        <w:rPr>
                          <w:rFonts w:ascii="Courier New" w:hAnsi="Courier New" w:cs="Courier New"/>
                          <w:b/>
                          <w:sz w:val="16"/>
                          <w:szCs w:val="16"/>
                          <w:lang w:val="tr-TR"/>
                        </w:rPr>
                        <w:t>Enbiya 20:130.</w:t>
                      </w:r>
                    </w:p>
                    <w:p w14:paraId="427E977A" w14:textId="71E431E2" w:rsidR="002A5CBE" w:rsidRPr="002F2A2A" w:rsidRDefault="002A5CBE" w:rsidP="00BF2244">
                      <w:pPr>
                        <w:spacing w:after="0" w:line="240" w:lineRule="auto"/>
                        <w:contextualSpacing/>
                        <w:rPr>
                          <w:rFonts w:ascii="Courier New" w:hAnsi="Courier New" w:cs="Courier New"/>
                          <w:spacing w:val="-8"/>
                          <w:kern w:val="16"/>
                          <w:sz w:val="16"/>
                          <w:szCs w:val="16"/>
                          <w:lang w:val="tr-TR"/>
                        </w:rPr>
                      </w:pPr>
                      <w:r>
                        <w:rPr>
                          <w:rFonts w:ascii="Courier New" w:hAnsi="Courier New" w:cs="Courier New"/>
                          <w:b/>
                          <w:sz w:val="16"/>
                          <w:szCs w:val="16"/>
                          <w:lang w:val="tr-TR"/>
                        </w:rPr>
                        <w:t xml:space="preserve">141.  </w:t>
                      </w:r>
                      <w:r w:rsidRPr="002F2A2A">
                        <w:rPr>
                          <w:rFonts w:ascii="Courier New" w:hAnsi="Courier New" w:cs="Courier New"/>
                          <w:b/>
                          <w:bCs/>
                          <w:spacing w:val="-8"/>
                          <w:kern w:val="16"/>
                          <w:sz w:val="16"/>
                          <w:szCs w:val="16"/>
                          <w:lang w:val="tr-TR"/>
                        </w:rPr>
                        <w:t xml:space="preserve">Bakara 2:196; </w:t>
                      </w:r>
                      <w:r>
                        <w:rPr>
                          <w:rFonts w:ascii="Courier New" w:hAnsi="Courier New" w:cs="Courier New"/>
                          <w:b/>
                          <w:sz w:val="16"/>
                          <w:szCs w:val="16"/>
                          <w:lang w:val="tr-TR"/>
                        </w:rPr>
                        <w:t>Hajj 22:26-31.</w:t>
                      </w:r>
                      <w:r w:rsidRPr="002F2A2A">
                        <w:rPr>
                          <w:rFonts w:ascii="Courier New" w:hAnsi="Courier New" w:cs="Courier New"/>
                          <w:b/>
                          <w:bCs/>
                          <w:spacing w:val="-8"/>
                          <w:kern w:val="16"/>
                          <w:sz w:val="16"/>
                          <w:szCs w:val="16"/>
                          <w:lang w:val="tr-TR"/>
                        </w:rPr>
                        <w:t xml:space="preserve"> </w:t>
                      </w:r>
                    </w:p>
                    <w:p w14:paraId="1F5A4B78" w14:textId="7E7430A5" w:rsidR="002A5CBE" w:rsidRPr="00E15A71" w:rsidRDefault="002A5CBE" w:rsidP="00BF2244">
                      <w:pPr>
                        <w:spacing w:after="0" w:line="240" w:lineRule="auto"/>
                        <w:contextualSpacing/>
                        <w:rPr>
                          <w:rFonts w:ascii="Courier New Bold" w:hAnsi="Courier New Bold" w:cs="Courier New"/>
                          <w:b/>
                          <w:spacing w:val="-12"/>
                          <w:sz w:val="16"/>
                          <w:szCs w:val="16"/>
                          <w:lang w:val="tr-TR"/>
                        </w:rPr>
                      </w:pPr>
                      <w:r>
                        <w:rPr>
                          <w:rFonts w:ascii="Courier New" w:hAnsi="Courier New" w:cs="Courier New"/>
                          <w:b/>
                          <w:sz w:val="16"/>
                          <w:szCs w:val="16"/>
                          <w:lang w:val="tr-TR"/>
                        </w:rPr>
                        <w:t xml:space="preserve">142.  </w:t>
                      </w:r>
                      <w:r w:rsidRPr="00E15A71">
                        <w:rPr>
                          <w:rFonts w:ascii="Courier New Bold" w:hAnsi="Courier New Bold" w:cs="Courier New"/>
                          <w:b/>
                          <w:spacing w:val="-12"/>
                          <w:sz w:val="16"/>
                          <w:szCs w:val="16"/>
                          <w:lang w:val="tr-TR"/>
                        </w:rPr>
                        <w:t xml:space="preserve">Ψαλμοί 40:6; </w:t>
                      </w:r>
                      <w:r w:rsidRPr="00E15A71">
                        <w:rPr>
                          <w:rFonts w:ascii="Courier New" w:hAnsi="Courier New" w:cs="Courier New"/>
                          <w:b/>
                          <w:bCs/>
                          <w:sz w:val="16"/>
                          <w:szCs w:val="16"/>
                        </w:rPr>
                        <w:t>Ψαλμοί</w:t>
                      </w:r>
                      <w:r w:rsidRPr="002F2A2A">
                        <w:rPr>
                          <w:rFonts w:ascii="Courier New" w:hAnsi="Courier New" w:cs="Courier New"/>
                          <w:b/>
                          <w:bCs/>
                          <w:sz w:val="16"/>
                          <w:szCs w:val="16"/>
                          <w:lang w:val="tr-TR"/>
                        </w:rPr>
                        <w:t xml:space="preserve"> 51:16-17;</w:t>
                      </w:r>
                      <w:r w:rsidRPr="00E15A71">
                        <w:rPr>
                          <w:rFonts w:ascii="Courier New Bold" w:hAnsi="Courier New Bold" w:cs="Courier New"/>
                          <w:b/>
                          <w:spacing w:val="-12"/>
                          <w:sz w:val="16"/>
                          <w:szCs w:val="16"/>
                          <w:lang w:val="tr-TR"/>
                        </w:rPr>
                        <w:t xml:space="preserve"> Εβραιουσ 10:6 &amp;</w:t>
                      </w:r>
                    </w:p>
                    <w:p w14:paraId="0D860422" w14:textId="5E2333BF" w:rsidR="002A5CBE" w:rsidRPr="002F2A2A" w:rsidRDefault="002A5CBE" w:rsidP="00BF2244">
                      <w:pPr>
                        <w:spacing w:after="0" w:line="240" w:lineRule="auto"/>
                        <w:contextualSpacing/>
                        <w:rPr>
                          <w:rFonts w:ascii="Courier New" w:hAnsi="Courier New" w:cs="Courier New"/>
                          <w:b/>
                          <w:sz w:val="16"/>
                          <w:szCs w:val="16"/>
                          <w:lang w:val="tr-TR"/>
                        </w:rPr>
                      </w:pPr>
                      <w:r w:rsidRPr="00E15A71">
                        <w:rPr>
                          <w:rFonts w:ascii="Courier New Bold" w:hAnsi="Courier New Bold" w:cs="Courier New"/>
                          <w:b/>
                          <w:spacing w:val="-12"/>
                          <w:sz w:val="16"/>
                          <w:szCs w:val="16"/>
                          <w:lang w:val="tr-TR"/>
                        </w:rPr>
                        <w:t xml:space="preserve">       10-18 / </w:t>
                      </w:r>
                      <w:r w:rsidRPr="002F2A2A">
                        <w:rPr>
                          <w:rFonts w:ascii="Courier New Bold" w:hAnsi="Courier New Bold" w:cs="Courier New"/>
                          <w:b/>
                          <w:spacing w:val="-12"/>
                          <w:kern w:val="16"/>
                          <w:sz w:val="16"/>
                          <w:szCs w:val="16"/>
                          <w:lang w:val="tr-TR"/>
                        </w:rPr>
                        <w:t>Bakara 2:196</w:t>
                      </w:r>
                    </w:p>
                    <w:p w14:paraId="64AC77D5" w14:textId="4D731714" w:rsidR="002A5CBE" w:rsidRPr="002F2A2A" w:rsidRDefault="002A5CBE" w:rsidP="003D14FC">
                      <w:pPr>
                        <w:spacing w:after="0" w:line="240" w:lineRule="auto"/>
                        <w:contextualSpacing/>
                        <w:rPr>
                          <w:rFonts w:ascii="Courier New" w:hAnsi="Courier New" w:cs="Courier New"/>
                          <w:sz w:val="16"/>
                          <w:szCs w:val="16"/>
                          <w:lang w:val="tr-TR"/>
                        </w:rPr>
                      </w:pPr>
                      <w:r>
                        <w:rPr>
                          <w:rFonts w:ascii="Courier New" w:hAnsi="Courier New" w:cs="Courier New"/>
                          <w:b/>
                          <w:sz w:val="16"/>
                          <w:szCs w:val="16"/>
                          <w:lang w:val="tr-TR"/>
                        </w:rPr>
                        <w:t xml:space="preserve">143.  Πραξεισ 17:10-11 / Maide 5:101; </w:t>
                      </w:r>
                      <w:r w:rsidRPr="002F2A2A">
                        <w:rPr>
                          <w:rFonts w:ascii="Courier New" w:hAnsi="Courier New" w:cs="Courier New"/>
                          <w:b/>
                          <w:sz w:val="16"/>
                          <w:szCs w:val="16"/>
                          <w:lang w:val="tr-TR"/>
                        </w:rPr>
                        <w:t>Nahl 16:43;</w:t>
                      </w:r>
                    </w:p>
                    <w:p w14:paraId="1E1B0EE6" w14:textId="3A975F06" w:rsidR="002A5CBE" w:rsidRDefault="002A5CBE" w:rsidP="00BF2244">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      Enbiya 21:7; Zukruf 43:45.</w:t>
                      </w:r>
                    </w:p>
                    <w:p w14:paraId="0F175843" w14:textId="7F0AB0C4" w:rsidR="002A5CBE" w:rsidRPr="008F5E61" w:rsidRDefault="002A5CBE" w:rsidP="00BF2244">
                      <w:pPr>
                        <w:spacing w:after="0" w:line="240" w:lineRule="auto"/>
                        <w:contextualSpacing/>
                        <w:rPr>
                          <w:rFonts w:ascii="Courier New" w:hAnsi="Courier New" w:cs="Courier New"/>
                          <w:kern w:val="16"/>
                          <w:sz w:val="16"/>
                          <w:szCs w:val="16"/>
                          <w:lang w:val="tr-TR"/>
                        </w:rPr>
                      </w:pPr>
                      <w:r>
                        <w:rPr>
                          <w:rFonts w:ascii="Courier New" w:hAnsi="Courier New" w:cs="Courier New"/>
                          <w:b/>
                          <w:sz w:val="16"/>
                          <w:szCs w:val="16"/>
                          <w:lang w:val="tr-TR"/>
                        </w:rPr>
                        <w:t xml:space="preserve">144.  </w:t>
                      </w:r>
                      <w:r w:rsidRPr="008F5E61">
                        <w:rPr>
                          <w:rFonts w:ascii="Courier New" w:hAnsi="Courier New" w:cs="Courier New"/>
                          <w:b/>
                          <w:kern w:val="16"/>
                          <w:sz w:val="16"/>
                          <w:szCs w:val="16"/>
                          <w:lang w:val="tr-TR"/>
                        </w:rPr>
                        <w:t>Bakara 2:108;</w:t>
                      </w:r>
                      <w:r w:rsidRPr="008F5E61">
                        <w:rPr>
                          <w:rFonts w:ascii="Courier New" w:hAnsi="Courier New" w:cs="Courier New"/>
                          <w:kern w:val="16"/>
                          <w:sz w:val="16"/>
                          <w:szCs w:val="16"/>
                          <w:lang w:val="tr-TR"/>
                        </w:rPr>
                        <w:t xml:space="preserve"> </w:t>
                      </w:r>
                      <w:r w:rsidRPr="008F5E61">
                        <w:rPr>
                          <w:rFonts w:ascii="Courier New" w:hAnsi="Courier New" w:cs="Courier New"/>
                          <w:b/>
                          <w:sz w:val="16"/>
                          <w:szCs w:val="16"/>
                          <w:lang w:val="tr-TR"/>
                        </w:rPr>
                        <w:t>Enbiya 21:7</w:t>
                      </w:r>
                      <w:r w:rsidRPr="008F5E61">
                        <w:rPr>
                          <w:rFonts w:ascii="Courier New" w:hAnsi="Courier New" w:cs="Courier New"/>
                          <w:kern w:val="16"/>
                          <w:sz w:val="16"/>
                          <w:szCs w:val="16"/>
                          <w:lang w:val="tr-TR"/>
                        </w:rPr>
                        <w:t xml:space="preserve">; </w:t>
                      </w:r>
                      <w:r>
                        <w:rPr>
                          <w:rFonts w:ascii="Courier New" w:hAnsi="Courier New" w:cs="Courier New"/>
                          <w:b/>
                          <w:sz w:val="16"/>
                          <w:szCs w:val="16"/>
                          <w:lang w:val="tr-TR"/>
                        </w:rPr>
                        <w:t>Ahzab 33:36.</w:t>
                      </w:r>
                    </w:p>
                    <w:p w14:paraId="40BEB090" w14:textId="3B55BEDE" w:rsidR="002A5CBE" w:rsidRDefault="002A5CBE" w:rsidP="00BF2244">
                      <w:pPr>
                        <w:spacing w:after="0" w:line="240" w:lineRule="auto"/>
                        <w:contextualSpacing/>
                        <w:rPr>
                          <w:rFonts w:ascii="Courier New" w:hAnsi="Courier New" w:cs="Courier New"/>
                          <w:b/>
                          <w:bCs/>
                          <w:spacing w:val="-8"/>
                          <w:sz w:val="16"/>
                          <w:szCs w:val="16"/>
                          <w:lang w:val="tr-TR"/>
                        </w:rPr>
                      </w:pPr>
                      <w:r>
                        <w:rPr>
                          <w:rFonts w:ascii="Courier New" w:hAnsi="Courier New" w:cs="Courier New"/>
                          <w:b/>
                          <w:sz w:val="16"/>
                          <w:szCs w:val="16"/>
                          <w:lang w:val="tr-TR"/>
                        </w:rPr>
                        <w:t xml:space="preserve">145.  </w:t>
                      </w:r>
                      <w:r>
                        <w:rPr>
                          <w:rFonts w:ascii="Courier New" w:hAnsi="Courier New" w:cs="Courier New"/>
                          <w:b/>
                          <w:bCs/>
                          <w:spacing w:val="-8"/>
                          <w:sz w:val="16"/>
                          <w:szCs w:val="16"/>
                          <w:lang w:val="tr-TR"/>
                        </w:rPr>
                        <w:t>Ψαλμοί</w:t>
                      </w:r>
                      <w:r w:rsidRPr="009427C1">
                        <w:rPr>
                          <w:rFonts w:ascii="Courier New" w:hAnsi="Courier New" w:cs="Courier New"/>
                          <w:b/>
                          <w:bCs/>
                          <w:spacing w:val="-8"/>
                          <w:sz w:val="16"/>
                          <w:szCs w:val="16"/>
                          <w:lang w:val="tr-TR"/>
                        </w:rPr>
                        <w:t xml:space="preserve"> 58:3; </w:t>
                      </w:r>
                      <w:r>
                        <w:rPr>
                          <w:rFonts w:ascii="Courier New" w:hAnsi="Courier New" w:cs="Courier New"/>
                          <w:b/>
                          <w:bCs/>
                          <w:spacing w:val="-8"/>
                          <w:sz w:val="16"/>
                          <w:szCs w:val="16"/>
                          <w:lang w:val="tr-TR"/>
                        </w:rPr>
                        <w:t>Ἱερεμίας</w:t>
                      </w:r>
                      <w:r w:rsidRPr="009427C1">
                        <w:rPr>
                          <w:rFonts w:ascii="Courier New" w:hAnsi="Courier New" w:cs="Courier New"/>
                          <w:b/>
                          <w:bCs/>
                          <w:spacing w:val="-8"/>
                          <w:sz w:val="16"/>
                          <w:szCs w:val="16"/>
                          <w:lang w:val="tr-TR"/>
                        </w:rPr>
                        <w:t xml:space="preserve"> 7:8</w:t>
                      </w:r>
                      <w:r>
                        <w:rPr>
                          <w:rFonts w:ascii="Courier New" w:hAnsi="Courier New" w:cs="Courier New"/>
                          <w:b/>
                          <w:bCs/>
                          <w:spacing w:val="-8"/>
                          <w:sz w:val="16"/>
                          <w:szCs w:val="16"/>
                          <w:lang w:val="tr-TR"/>
                        </w:rPr>
                        <w:t xml:space="preserve"> &amp; 17:5</w:t>
                      </w:r>
                      <w:r w:rsidRPr="009427C1">
                        <w:rPr>
                          <w:rFonts w:ascii="Courier New" w:hAnsi="Courier New" w:cs="Courier New"/>
                          <w:b/>
                          <w:bCs/>
                          <w:spacing w:val="-8"/>
                          <w:sz w:val="16"/>
                          <w:szCs w:val="16"/>
                          <w:lang w:val="tr-TR"/>
                        </w:rPr>
                        <w:t xml:space="preserve">; </w:t>
                      </w:r>
                      <w:r>
                        <w:rPr>
                          <w:rFonts w:ascii="Courier New" w:hAnsi="Courier New" w:cs="Courier New"/>
                          <w:b/>
                          <w:bCs/>
                          <w:spacing w:val="-8"/>
                          <w:sz w:val="16"/>
                          <w:szCs w:val="16"/>
                          <w:lang w:val="tr-TR"/>
                        </w:rPr>
                        <w:t>Ρωμαιουσ</w:t>
                      </w:r>
                      <w:r w:rsidRPr="009427C1">
                        <w:rPr>
                          <w:rFonts w:ascii="Courier New" w:hAnsi="Courier New" w:cs="Courier New"/>
                          <w:b/>
                          <w:bCs/>
                          <w:spacing w:val="-8"/>
                          <w:sz w:val="16"/>
                          <w:szCs w:val="16"/>
                          <w:lang w:val="tr-TR"/>
                        </w:rPr>
                        <w:t xml:space="preserve"> 3:10</w:t>
                      </w:r>
                    </w:p>
                    <w:p w14:paraId="1055BE44" w14:textId="09FBAEB1" w:rsidR="002A5CBE" w:rsidRPr="00F12D96" w:rsidRDefault="002A5CBE" w:rsidP="00BF2244">
                      <w:pPr>
                        <w:spacing w:after="0" w:line="240" w:lineRule="auto"/>
                        <w:contextualSpacing/>
                        <w:rPr>
                          <w:rFonts w:ascii="Courier New" w:hAnsi="Courier New" w:cs="Courier New"/>
                          <w:b/>
                          <w:bCs/>
                          <w:spacing w:val="-8"/>
                          <w:sz w:val="16"/>
                          <w:szCs w:val="16"/>
                          <w:lang w:val="tr-TR"/>
                        </w:rPr>
                      </w:pPr>
                      <w:r>
                        <w:rPr>
                          <w:rFonts w:ascii="Courier New" w:hAnsi="Courier New" w:cs="Courier New"/>
                          <w:b/>
                          <w:bCs/>
                          <w:spacing w:val="-8"/>
                          <w:sz w:val="16"/>
                          <w:szCs w:val="16"/>
                          <w:lang w:val="tr-TR"/>
                        </w:rPr>
                        <w:t xml:space="preserve">      </w:t>
                      </w:r>
                      <w:r w:rsidRPr="009427C1">
                        <w:rPr>
                          <w:rFonts w:ascii="Courier New" w:hAnsi="Courier New" w:cs="Courier New"/>
                          <w:b/>
                          <w:bCs/>
                          <w:spacing w:val="-8"/>
                          <w:sz w:val="16"/>
                          <w:szCs w:val="16"/>
                          <w:lang w:val="tr-TR"/>
                        </w:rPr>
                        <w:t xml:space="preserve">&amp; 12 / </w:t>
                      </w:r>
                      <w:r>
                        <w:rPr>
                          <w:rFonts w:ascii="Courier New" w:hAnsi="Courier New" w:cs="Courier New"/>
                          <w:b/>
                          <w:sz w:val="16"/>
                          <w:szCs w:val="16"/>
                          <w:lang w:val="tr-TR"/>
                        </w:rPr>
                        <w:t xml:space="preserve">Yunus 10:38 &amp; 94. </w:t>
                      </w:r>
                    </w:p>
                    <w:p w14:paraId="59D609B6" w14:textId="167E7E2E" w:rsidR="002A5CBE" w:rsidRDefault="002A5CBE" w:rsidP="00BF2244">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 xml:space="preserve">146.  Ἠσαΐας 6:8; Πραξεισ 4:18-20 / </w:t>
                      </w:r>
                      <w:r w:rsidRPr="008F5E61">
                        <w:rPr>
                          <w:rFonts w:ascii="Courier New" w:hAnsi="Courier New" w:cs="Courier New"/>
                          <w:b/>
                          <w:bCs/>
                          <w:spacing w:val="-6"/>
                          <w:kern w:val="16"/>
                          <w:sz w:val="16"/>
                          <w:szCs w:val="16"/>
                          <w:lang w:val="tr-TR"/>
                        </w:rPr>
                        <w:t>Tevbe 9:33;</w:t>
                      </w:r>
                    </w:p>
                    <w:p w14:paraId="46C90610" w14:textId="68302813" w:rsidR="002A5CBE" w:rsidRPr="002F2A2A" w:rsidRDefault="002A5CBE" w:rsidP="00E30213">
                      <w:pPr>
                        <w:spacing w:after="0" w:line="240" w:lineRule="auto"/>
                        <w:contextualSpacing/>
                        <w:rPr>
                          <w:rFonts w:ascii="Courier New" w:hAnsi="Courier New" w:cs="Courier New"/>
                          <w:b/>
                          <w:bCs/>
                          <w:spacing w:val="-6"/>
                          <w:kern w:val="16"/>
                          <w:sz w:val="16"/>
                          <w:szCs w:val="16"/>
                          <w:lang w:val="tr-TR"/>
                        </w:rPr>
                      </w:pPr>
                      <w:r>
                        <w:rPr>
                          <w:rFonts w:ascii="Courier New" w:hAnsi="Courier New" w:cs="Courier New"/>
                          <w:b/>
                          <w:sz w:val="16"/>
                          <w:szCs w:val="16"/>
                          <w:lang w:val="tr-TR"/>
                        </w:rPr>
                        <w:t xml:space="preserve">      Fetih 48:28; Saf 61:9. </w:t>
                      </w:r>
                    </w:p>
                    <w:p w14:paraId="033F6F4D" w14:textId="77777777" w:rsidR="002A5CBE" w:rsidRDefault="002A5CBE" w:rsidP="00E30213">
                      <w:pPr>
                        <w:spacing w:after="0" w:line="240" w:lineRule="auto"/>
                        <w:contextualSpacing/>
                        <w:rPr>
                          <w:rFonts w:ascii="Courier New" w:hAnsi="Courier New" w:cs="Courier New"/>
                          <w:b/>
                          <w:sz w:val="16"/>
                          <w:szCs w:val="16"/>
                          <w:lang w:val="tr-TR"/>
                        </w:rPr>
                      </w:pPr>
                    </w:p>
                    <w:p w14:paraId="4297A99C" w14:textId="77777777" w:rsidR="002A5CBE" w:rsidRPr="002F2A2A" w:rsidRDefault="002A5CBE" w:rsidP="00BF2244">
                      <w:pPr>
                        <w:contextualSpacing/>
                        <w:rPr>
                          <w:rFonts w:ascii="Courier New" w:hAnsi="Courier New" w:cs="Courier New"/>
                          <w:sz w:val="16"/>
                          <w:szCs w:val="16"/>
                          <w:lang w:val="tr-TR"/>
                        </w:rPr>
                      </w:pPr>
                    </w:p>
                  </w:txbxContent>
                </v:textbox>
                <w10:wrap type="tight"/>
              </v:shape>
            </w:pict>
          </mc:Fallback>
        </mc:AlternateContent>
      </w:r>
      <w:r w:rsidR="00A41033" w:rsidRPr="002036AD">
        <w:rPr>
          <w:rFonts w:ascii="Courier New" w:eastAsiaTheme="minorEastAsia" w:hAnsi="Courier New" w:cs="Courier New"/>
          <w:b/>
          <w:color w:val="212121"/>
          <w:highlight w:val="yellow"/>
          <w:lang w:val="el-GR"/>
        </w:rPr>
        <w:br w:type="column"/>
      </w:r>
      <w:r w:rsidR="004A2F01">
        <w:rPr>
          <w:noProof/>
          <w:lang w:val="en-US"/>
        </w:rPr>
        <w:lastRenderedPageBreak/>
        <mc:AlternateContent>
          <mc:Choice Requires="wps">
            <w:drawing>
              <wp:anchor distT="0" distB="0" distL="114300" distR="114300" simplePos="0" relativeHeight="251899904" behindDoc="0" locked="0" layoutInCell="1" allowOverlap="1" wp14:anchorId="3F852645" wp14:editId="2EB08FE4">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1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3D3EF64" w14:textId="785E1428" w:rsidR="002A5CBE" w:rsidRPr="008F5E61" w:rsidRDefault="002A5CBE" w:rsidP="004A2F01">
                            <w:pPr>
                              <w:contextualSpacing/>
                              <w:jc w:val="center"/>
                              <w:rPr>
                                <w:rFonts w:ascii="Courier New" w:hAnsi="Courier New" w:cs="Courier New"/>
                                <w:b/>
                                <w:bCs/>
                                <w:color w:val="212121"/>
                                <w:sz w:val="28"/>
                                <w:szCs w:val="28"/>
                                <w:lang w:val="el-GR"/>
                              </w:rPr>
                            </w:pPr>
                            <w:r w:rsidRPr="00E15A71">
                              <w:rPr>
                                <w:rFonts w:ascii="Courier New" w:hAnsi="Courier New" w:cs="Courier New"/>
                                <w:b/>
                                <w:bCs/>
                                <w:color w:val="212121"/>
                                <w:sz w:val="28"/>
                                <w:szCs w:val="28"/>
                                <w:lang w:val="el-GR"/>
                              </w:rPr>
                              <w:t>Επιπλέον Στίχοι</w:t>
                            </w:r>
                          </w:p>
                          <w:p w14:paraId="14938774" w14:textId="77777777" w:rsidR="002A5CBE" w:rsidRPr="008F5E61" w:rsidRDefault="002A5CBE" w:rsidP="00BF2244">
                            <w:pPr>
                              <w:contextualSpacing/>
                              <w:rPr>
                                <w:rFonts w:ascii="Courier New" w:hAnsi="Courier New" w:cs="Courier New"/>
                                <w:b/>
                                <w:sz w:val="16"/>
                                <w:szCs w:val="16"/>
                                <w:lang w:val="el-GR"/>
                              </w:rPr>
                            </w:pPr>
                          </w:p>
                          <w:p w14:paraId="4683E935" w14:textId="24CF7EC5" w:rsidR="002A5CBE" w:rsidRPr="00E15A71" w:rsidRDefault="002A5CBE" w:rsidP="00BF2244">
                            <w:pPr>
                              <w:spacing w:after="0" w:line="240" w:lineRule="auto"/>
                              <w:contextualSpacing/>
                              <w:rPr>
                                <w:rFonts w:ascii="Courier New" w:hAnsi="Courier New" w:cs="Courier New"/>
                                <w:b/>
                                <w:sz w:val="16"/>
                                <w:szCs w:val="16"/>
                                <w:lang w:val="tr-TR"/>
                              </w:rPr>
                            </w:pPr>
                            <w:r w:rsidRPr="00E15A71">
                              <w:rPr>
                                <w:rFonts w:ascii="Courier New" w:hAnsi="Courier New" w:cs="Courier New"/>
                                <w:b/>
                                <w:sz w:val="16"/>
                                <w:szCs w:val="16"/>
                                <w:lang w:val="tr-TR"/>
                              </w:rPr>
                              <w:t>147.  Ιωαννην 17:20-21; Philippains 3:15-16.</w:t>
                            </w:r>
                          </w:p>
                          <w:p w14:paraId="7BE7F5D1" w14:textId="5B23889E" w:rsidR="002A5CBE" w:rsidRPr="00E15A71" w:rsidRDefault="002A5CBE" w:rsidP="00BF2244">
                            <w:pPr>
                              <w:spacing w:after="0" w:line="240" w:lineRule="auto"/>
                              <w:contextualSpacing/>
                              <w:rPr>
                                <w:rFonts w:ascii="Courier New" w:hAnsi="Courier New" w:cs="Courier New"/>
                                <w:b/>
                                <w:sz w:val="16"/>
                                <w:szCs w:val="16"/>
                                <w:lang w:val="tr-TR"/>
                              </w:rPr>
                            </w:pPr>
                            <w:r w:rsidRPr="00E15A71">
                              <w:rPr>
                                <w:rFonts w:ascii="Courier New" w:hAnsi="Courier New" w:cs="Courier New"/>
                                <w:b/>
                                <w:sz w:val="16"/>
                                <w:szCs w:val="16"/>
                                <w:lang w:val="tr-TR"/>
                              </w:rPr>
                              <w:t xml:space="preserve">148.  Δευτερονόμιον 12:12 &amp; 18; Ψαλμοί 32:11; </w:t>
                            </w:r>
                          </w:p>
                          <w:p w14:paraId="0CCE5DFF" w14:textId="28170D4A" w:rsidR="002A5CBE" w:rsidRPr="00E15A71" w:rsidRDefault="002A5CBE" w:rsidP="00BF2244">
                            <w:pPr>
                              <w:spacing w:after="0" w:line="240" w:lineRule="auto"/>
                              <w:contextualSpacing/>
                              <w:rPr>
                                <w:rFonts w:ascii="Courier New" w:hAnsi="Courier New" w:cs="Courier New"/>
                                <w:b/>
                                <w:sz w:val="16"/>
                                <w:szCs w:val="16"/>
                                <w:lang w:val="tr-TR"/>
                              </w:rPr>
                            </w:pPr>
                            <w:r w:rsidRPr="00E15A71">
                              <w:rPr>
                                <w:rFonts w:ascii="Courier New" w:hAnsi="Courier New" w:cs="Courier New"/>
                                <w:b/>
                                <w:sz w:val="16"/>
                                <w:szCs w:val="16"/>
                                <w:lang w:val="tr-TR"/>
                              </w:rPr>
                              <w:t xml:space="preserve">      Ματθαιον 5:12; Ιωαννην 15:11; Γαλατασ 5:22; </w:t>
                            </w:r>
                          </w:p>
                          <w:p w14:paraId="63F8B7E8" w14:textId="674E37C0" w:rsidR="002A5CBE" w:rsidRPr="008F5E61" w:rsidRDefault="002A5CBE" w:rsidP="00BF2244">
                            <w:pPr>
                              <w:spacing w:after="0" w:line="240" w:lineRule="auto"/>
                              <w:contextualSpacing/>
                              <w:rPr>
                                <w:rFonts w:ascii="Courier New" w:hAnsi="Courier New" w:cs="Courier New"/>
                                <w:b/>
                                <w:sz w:val="16"/>
                                <w:szCs w:val="16"/>
                                <w:lang w:val="el-GR"/>
                              </w:rPr>
                            </w:pPr>
                            <w:r w:rsidRPr="00E15A71">
                              <w:rPr>
                                <w:rFonts w:ascii="Courier New" w:hAnsi="Courier New" w:cs="Courier New"/>
                                <w:b/>
                                <w:sz w:val="16"/>
                                <w:szCs w:val="16"/>
                                <w:lang w:val="tr-TR"/>
                              </w:rPr>
                              <w:t xml:space="preserve">      1 Θεσσαλονικεισ 5:16 / </w:t>
                            </w:r>
                            <w:r w:rsidRPr="008F5E61">
                              <w:rPr>
                                <w:rFonts w:ascii="Courier New" w:hAnsi="Courier New" w:cs="Courier New"/>
                                <w:b/>
                                <w:bCs/>
                                <w:sz w:val="16"/>
                                <w:szCs w:val="16"/>
                                <w:lang w:val="el-GR"/>
                              </w:rPr>
                              <w:t>İ</w:t>
                            </w:r>
                            <w:r w:rsidRPr="00E15A71">
                              <w:rPr>
                                <w:rFonts w:ascii="Courier New" w:hAnsi="Courier New" w:cs="Courier New"/>
                                <w:b/>
                                <w:bCs/>
                                <w:sz w:val="16"/>
                                <w:szCs w:val="16"/>
                              </w:rPr>
                              <w:t>nsan</w:t>
                            </w:r>
                            <w:r w:rsidRPr="008F5E61">
                              <w:rPr>
                                <w:rFonts w:ascii="Courier New" w:hAnsi="Courier New" w:cs="Courier New"/>
                                <w:b/>
                                <w:bCs/>
                                <w:sz w:val="16"/>
                                <w:szCs w:val="16"/>
                                <w:lang w:val="el-GR"/>
                              </w:rPr>
                              <w:t xml:space="preserve"> 76:11</w:t>
                            </w:r>
                          </w:p>
                          <w:p w14:paraId="359310A6" w14:textId="6E3B2BA5" w:rsidR="002A5CBE" w:rsidRPr="00E15A71" w:rsidRDefault="002A5CBE" w:rsidP="00BF2244">
                            <w:pPr>
                              <w:spacing w:after="0" w:line="240" w:lineRule="auto"/>
                              <w:contextualSpacing/>
                              <w:rPr>
                                <w:rFonts w:ascii="Courier New" w:hAnsi="Courier New" w:cs="Courier New"/>
                                <w:b/>
                                <w:sz w:val="16"/>
                                <w:szCs w:val="16"/>
                                <w:lang w:val="tr-TR"/>
                              </w:rPr>
                            </w:pPr>
                            <w:r w:rsidRPr="00E15A71">
                              <w:rPr>
                                <w:rFonts w:ascii="Courier New" w:hAnsi="Courier New" w:cs="Courier New"/>
                                <w:b/>
                                <w:sz w:val="16"/>
                                <w:szCs w:val="16"/>
                                <w:lang w:val="tr-TR"/>
                              </w:rPr>
                              <w:t xml:space="preserve">149.  </w:t>
                            </w:r>
                            <w:r w:rsidRPr="00E15A71">
                              <w:rPr>
                                <w:rFonts w:ascii="Courier New Bold" w:hAnsi="Courier New Bold" w:cs="Courier New"/>
                                <w:b/>
                                <w:spacing w:val="-12"/>
                                <w:sz w:val="16"/>
                                <w:szCs w:val="16"/>
                                <w:lang w:val="tr-TR"/>
                              </w:rPr>
                              <w:t>Ματθαιον 10:1 &amp; 8; Ματθαιον 14:36; Ιακωβου 5:16.</w:t>
                            </w:r>
                          </w:p>
                          <w:p w14:paraId="65F27024" w14:textId="5EB6D34B" w:rsidR="002A5CBE" w:rsidRPr="00E15A71" w:rsidRDefault="002A5CBE" w:rsidP="00BF2244">
                            <w:pPr>
                              <w:spacing w:after="0" w:line="240" w:lineRule="auto"/>
                              <w:contextualSpacing/>
                              <w:rPr>
                                <w:rFonts w:ascii="Courier New" w:hAnsi="Courier New" w:cs="Courier New"/>
                                <w:b/>
                                <w:sz w:val="16"/>
                                <w:szCs w:val="16"/>
                                <w:lang w:val="tr-TR"/>
                              </w:rPr>
                            </w:pPr>
                            <w:r w:rsidRPr="00E15A71">
                              <w:rPr>
                                <w:rFonts w:ascii="Courier New" w:hAnsi="Courier New" w:cs="Courier New"/>
                                <w:b/>
                                <w:sz w:val="16"/>
                                <w:szCs w:val="16"/>
                                <w:lang w:val="tr-TR"/>
                              </w:rPr>
                              <w:t>150.  Ψαλμοί 47:1 &amp; 6-7; Ψαλμοί 149:1-6; Ψαλμοί</w:t>
                            </w:r>
                          </w:p>
                          <w:p w14:paraId="20C50BFE" w14:textId="4E69F72D" w:rsidR="002A5CBE" w:rsidRPr="00E15A71" w:rsidRDefault="002A5CBE" w:rsidP="00BF2244">
                            <w:pPr>
                              <w:spacing w:after="0" w:line="240" w:lineRule="auto"/>
                              <w:contextualSpacing/>
                              <w:rPr>
                                <w:rFonts w:ascii="Courier New" w:hAnsi="Courier New" w:cs="Courier New"/>
                                <w:b/>
                                <w:sz w:val="16"/>
                                <w:szCs w:val="16"/>
                                <w:lang w:val="tr-TR"/>
                              </w:rPr>
                            </w:pPr>
                            <w:r w:rsidRPr="00E15A71">
                              <w:rPr>
                                <w:rFonts w:ascii="Courier New" w:hAnsi="Courier New" w:cs="Courier New"/>
                                <w:b/>
                                <w:sz w:val="16"/>
                                <w:szCs w:val="16"/>
                                <w:lang w:val="tr-TR"/>
                              </w:rPr>
                              <w:t xml:space="preserve">      150:4-6; Ιακωβου 5:13.</w:t>
                            </w:r>
                          </w:p>
                          <w:p w14:paraId="4269CCDD" w14:textId="6F83E7C7" w:rsidR="002A5CBE" w:rsidRPr="00E15A71" w:rsidRDefault="002A5CBE" w:rsidP="00BF2244">
                            <w:pPr>
                              <w:spacing w:after="0" w:line="240" w:lineRule="auto"/>
                              <w:contextualSpacing/>
                              <w:rPr>
                                <w:rFonts w:ascii="Courier New" w:hAnsi="Courier New" w:cs="Courier New"/>
                                <w:b/>
                                <w:sz w:val="16"/>
                                <w:szCs w:val="16"/>
                                <w:lang w:val="tr-TR"/>
                              </w:rPr>
                            </w:pPr>
                            <w:r w:rsidRPr="00E15A71">
                              <w:rPr>
                                <w:rFonts w:ascii="Courier New" w:hAnsi="Courier New" w:cs="Courier New"/>
                                <w:b/>
                                <w:sz w:val="16"/>
                                <w:szCs w:val="16"/>
                                <w:lang w:val="tr-TR"/>
                              </w:rPr>
                              <w:t>151.  Γένεσις 2:24; 1 Τιμοθεον 3:2 &amp; 12 /</w:t>
                            </w:r>
                          </w:p>
                          <w:p w14:paraId="3AC52EB3" w14:textId="0C6356A7" w:rsidR="002A5CBE" w:rsidRPr="008F5E61" w:rsidRDefault="002A5CBE" w:rsidP="00BF2244">
                            <w:pPr>
                              <w:spacing w:after="0" w:line="240" w:lineRule="auto"/>
                              <w:contextualSpacing/>
                              <w:rPr>
                                <w:rFonts w:ascii="Courier New" w:hAnsi="Courier New" w:cs="Courier New"/>
                                <w:b/>
                                <w:spacing w:val="-8"/>
                                <w:sz w:val="16"/>
                                <w:szCs w:val="16"/>
                                <w:lang w:val="el-GR"/>
                              </w:rPr>
                            </w:pPr>
                            <w:r w:rsidRPr="00E15A71">
                              <w:rPr>
                                <w:rFonts w:ascii="Courier New" w:hAnsi="Courier New" w:cs="Courier New"/>
                                <w:b/>
                                <w:sz w:val="16"/>
                                <w:szCs w:val="16"/>
                                <w:lang w:val="tr-TR"/>
                              </w:rPr>
                              <w:t xml:space="preserve">      </w:t>
                            </w:r>
                            <w:r w:rsidRPr="00E15A71">
                              <w:rPr>
                                <w:rFonts w:ascii="Courier New" w:hAnsi="Courier New" w:cs="Courier New"/>
                                <w:b/>
                                <w:bCs/>
                                <w:spacing w:val="-8"/>
                                <w:kern w:val="16"/>
                                <w:sz w:val="16"/>
                                <w:szCs w:val="16"/>
                              </w:rPr>
                              <w:t>Ahzab</w:t>
                            </w:r>
                            <w:r w:rsidRPr="008F5E61">
                              <w:rPr>
                                <w:rFonts w:ascii="Courier New" w:hAnsi="Courier New" w:cs="Courier New"/>
                                <w:b/>
                                <w:bCs/>
                                <w:spacing w:val="-8"/>
                                <w:kern w:val="16"/>
                                <w:sz w:val="16"/>
                                <w:szCs w:val="16"/>
                                <w:lang w:val="el-GR"/>
                              </w:rPr>
                              <w:t xml:space="preserve"> 33:21, 32-33, 38 &amp; 50</w:t>
                            </w:r>
                          </w:p>
                          <w:p w14:paraId="6FDF5BD0" w14:textId="4C4CB033" w:rsidR="002A5CBE" w:rsidRPr="00E15A71" w:rsidRDefault="002A5CBE" w:rsidP="00BF2244">
                            <w:pPr>
                              <w:spacing w:after="0" w:line="240" w:lineRule="auto"/>
                              <w:contextualSpacing/>
                              <w:rPr>
                                <w:rFonts w:ascii="Courier New" w:hAnsi="Courier New" w:cs="Courier New"/>
                                <w:b/>
                                <w:sz w:val="16"/>
                                <w:szCs w:val="16"/>
                                <w:lang w:val="tr-TR"/>
                              </w:rPr>
                            </w:pPr>
                            <w:r w:rsidRPr="00E15A71">
                              <w:rPr>
                                <w:rFonts w:ascii="Courier New" w:hAnsi="Courier New" w:cs="Courier New"/>
                                <w:b/>
                                <w:sz w:val="16"/>
                                <w:szCs w:val="16"/>
                                <w:lang w:val="tr-TR"/>
                              </w:rPr>
                              <w:t xml:space="preserve">152.  Γένεσις 21:9-11; 1 Τιμοθεον 3:1-2; </w:t>
                            </w:r>
                          </w:p>
                          <w:p w14:paraId="44080CDD" w14:textId="76E3C9B3" w:rsidR="002A5CBE" w:rsidRPr="00E15A71" w:rsidRDefault="002A5CBE" w:rsidP="00BF2244">
                            <w:pPr>
                              <w:spacing w:after="0" w:line="240" w:lineRule="auto"/>
                              <w:contextualSpacing/>
                              <w:rPr>
                                <w:rFonts w:ascii="Courier New" w:hAnsi="Courier New" w:cs="Courier New"/>
                                <w:b/>
                                <w:sz w:val="16"/>
                                <w:szCs w:val="16"/>
                                <w:lang w:val="tr-TR"/>
                              </w:rPr>
                            </w:pPr>
                            <w:r w:rsidRPr="00E15A71">
                              <w:rPr>
                                <w:rFonts w:ascii="Courier New" w:hAnsi="Courier New" w:cs="Courier New"/>
                                <w:b/>
                                <w:sz w:val="16"/>
                                <w:szCs w:val="16"/>
                                <w:lang w:val="tr-TR"/>
                              </w:rPr>
                              <w:t xml:space="preserve">      1 Τιμοθεον 5:21.</w:t>
                            </w:r>
                          </w:p>
                          <w:p w14:paraId="03E254BA" w14:textId="7185D0CA" w:rsidR="002A5CBE" w:rsidRPr="008F5E61" w:rsidRDefault="002A5CBE" w:rsidP="00580DB5">
                            <w:pPr>
                              <w:spacing w:after="0" w:line="240" w:lineRule="auto"/>
                              <w:ind w:right="-1"/>
                              <w:contextualSpacing/>
                              <w:rPr>
                                <w:rFonts w:ascii="Courier New" w:hAnsi="Courier New" w:cs="Courier New"/>
                                <w:b/>
                                <w:sz w:val="16"/>
                                <w:szCs w:val="16"/>
                                <w:lang w:val="tr-TR"/>
                              </w:rPr>
                            </w:pPr>
                            <w:r w:rsidRPr="00E15A71">
                              <w:rPr>
                                <w:rFonts w:ascii="Courier New" w:hAnsi="Courier New" w:cs="Courier New"/>
                                <w:b/>
                                <w:sz w:val="16"/>
                                <w:szCs w:val="16"/>
                                <w:lang w:val="tr-TR"/>
                              </w:rPr>
                              <w:t xml:space="preserve">153.  </w:t>
                            </w:r>
                            <w:r w:rsidRPr="00E15A71">
                              <w:rPr>
                                <w:rFonts w:ascii="Courier New" w:hAnsi="Courier New" w:cs="Courier New"/>
                                <w:b/>
                                <w:spacing w:val="-8"/>
                                <w:sz w:val="16"/>
                                <w:szCs w:val="16"/>
                                <w:lang w:val="tr-TR"/>
                              </w:rPr>
                              <w:t xml:space="preserve">Bakara 2:229-232; </w:t>
                            </w:r>
                            <w:r w:rsidRPr="008F5E61">
                              <w:rPr>
                                <w:rFonts w:ascii="Courier New" w:hAnsi="Courier New" w:cs="Courier New"/>
                                <w:b/>
                                <w:spacing w:val="-8"/>
                                <w:sz w:val="16"/>
                                <w:szCs w:val="16"/>
                                <w:lang w:val="tr-TR"/>
                              </w:rPr>
                              <w:t xml:space="preserve">Maide 5:87; </w:t>
                            </w:r>
                            <w:r w:rsidRPr="00E15A71">
                              <w:rPr>
                                <w:rFonts w:ascii="Courier New" w:hAnsi="Courier New" w:cs="Courier New"/>
                                <w:b/>
                                <w:spacing w:val="-8"/>
                                <w:sz w:val="16"/>
                                <w:szCs w:val="16"/>
                                <w:lang w:val="tr-TR"/>
                              </w:rPr>
                              <w:t>Ahzab 33:28 &amp; 49.</w:t>
                            </w:r>
                          </w:p>
                          <w:p w14:paraId="1CD92044" w14:textId="3316E71C" w:rsidR="002A5CBE" w:rsidRPr="008F5E61" w:rsidRDefault="002A5CBE" w:rsidP="00BF2244">
                            <w:pPr>
                              <w:spacing w:after="0" w:line="240" w:lineRule="auto"/>
                              <w:contextualSpacing/>
                              <w:rPr>
                                <w:rFonts w:ascii="Courier New" w:hAnsi="Courier New" w:cs="Courier New"/>
                                <w:b/>
                                <w:sz w:val="16"/>
                                <w:szCs w:val="16"/>
                                <w:lang w:val="tr-TR"/>
                              </w:rPr>
                            </w:pPr>
                            <w:r w:rsidRPr="00E15A71">
                              <w:rPr>
                                <w:rFonts w:ascii="Courier New" w:hAnsi="Courier New" w:cs="Courier New"/>
                                <w:b/>
                                <w:sz w:val="16"/>
                                <w:szCs w:val="16"/>
                                <w:lang w:val="tr-TR"/>
                              </w:rPr>
                              <w:t xml:space="preserve">154.  Εφεσιουσ 5:22-24 / </w:t>
                            </w:r>
                            <w:r w:rsidRPr="008F5E61">
                              <w:rPr>
                                <w:rFonts w:ascii="Courier New" w:hAnsi="Courier New" w:cs="Courier New"/>
                                <w:b/>
                                <w:sz w:val="16"/>
                                <w:szCs w:val="16"/>
                                <w:lang w:val="tr-TR"/>
                              </w:rPr>
                              <w:t>Al-i Imran 3:14</w:t>
                            </w:r>
                          </w:p>
                          <w:p w14:paraId="7BF1B49C" w14:textId="02CFCE3F" w:rsidR="002A5CBE" w:rsidRPr="008F5E61" w:rsidRDefault="002A5CBE" w:rsidP="00765987">
                            <w:pPr>
                              <w:spacing w:after="0" w:line="240" w:lineRule="auto"/>
                              <w:ind w:right="-1"/>
                              <w:contextualSpacing/>
                              <w:rPr>
                                <w:rFonts w:ascii="Courier New" w:hAnsi="Courier New" w:cs="Courier New"/>
                                <w:b/>
                                <w:sz w:val="16"/>
                                <w:szCs w:val="16"/>
                                <w:lang w:val="tr-TR"/>
                              </w:rPr>
                            </w:pPr>
                            <w:r w:rsidRPr="00E15A71">
                              <w:rPr>
                                <w:rFonts w:ascii="Courier New" w:hAnsi="Courier New" w:cs="Courier New"/>
                                <w:b/>
                                <w:sz w:val="16"/>
                                <w:szCs w:val="16"/>
                                <w:lang w:val="tr-TR"/>
                              </w:rPr>
                              <w:t xml:space="preserve">155.  </w:t>
                            </w:r>
                            <w:r w:rsidRPr="00E15A71">
                              <w:rPr>
                                <w:rFonts w:ascii="Courier New" w:hAnsi="Courier New" w:cs="Courier New"/>
                                <w:b/>
                                <w:kern w:val="16"/>
                                <w:sz w:val="16"/>
                                <w:szCs w:val="16"/>
                              </w:rPr>
                              <w:t>Εφεσιουσ</w:t>
                            </w:r>
                            <w:r w:rsidRPr="008F5E61">
                              <w:rPr>
                                <w:rFonts w:ascii="Courier New" w:hAnsi="Courier New" w:cs="Courier New"/>
                                <w:b/>
                                <w:kern w:val="16"/>
                                <w:sz w:val="16"/>
                                <w:szCs w:val="16"/>
                                <w:lang w:val="tr-TR"/>
                              </w:rPr>
                              <w:t xml:space="preserve"> 5:25 /</w:t>
                            </w:r>
                            <w:r w:rsidRPr="008F5E61">
                              <w:rPr>
                                <w:rFonts w:ascii="Courier New" w:hAnsi="Courier New" w:cs="Courier New"/>
                                <w:b/>
                                <w:sz w:val="16"/>
                                <w:szCs w:val="16"/>
                                <w:lang w:val="tr-TR"/>
                              </w:rPr>
                              <w:t xml:space="preserve"> </w:t>
                            </w:r>
                            <w:r w:rsidRPr="00E15A71">
                              <w:rPr>
                                <w:rFonts w:ascii="Courier New" w:hAnsi="Courier New" w:cs="Courier New"/>
                                <w:b/>
                                <w:sz w:val="16"/>
                                <w:szCs w:val="16"/>
                                <w:lang w:val="tr-TR"/>
                              </w:rPr>
                              <w:t xml:space="preserve">Nisa 4:3 &amp; 24; </w:t>
                            </w:r>
                            <w:r w:rsidRPr="008F5E61">
                              <w:rPr>
                                <w:rFonts w:ascii="Courier New" w:hAnsi="Courier New" w:cs="Courier New"/>
                                <w:b/>
                                <w:sz w:val="16"/>
                                <w:szCs w:val="16"/>
                                <w:lang w:val="tr-TR"/>
                              </w:rPr>
                              <w:t>Mü’minun</w:t>
                            </w:r>
                          </w:p>
                          <w:p w14:paraId="50B78920" w14:textId="639B6EF0" w:rsidR="002A5CBE" w:rsidRPr="008F5E61" w:rsidRDefault="002A5CBE" w:rsidP="00765987">
                            <w:pPr>
                              <w:spacing w:after="0" w:line="240" w:lineRule="auto"/>
                              <w:ind w:right="-1"/>
                              <w:contextualSpacing/>
                              <w:rPr>
                                <w:rFonts w:ascii="Courier New" w:hAnsi="Courier New" w:cs="Courier New"/>
                                <w:b/>
                                <w:sz w:val="16"/>
                                <w:szCs w:val="16"/>
                                <w:lang w:val="tr-TR"/>
                              </w:rPr>
                            </w:pPr>
                            <w:r w:rsidRPr="008F5E61">
                              <w:rPr>
                                <w:rFonts w:ascii="Courier New" w:hAnsi="Courier New" w:cs="Courier New"/>
                                <w:b/>
                                <w:sz w:val="16"/>
                                <w:szCs w:val="16"/>
                                <w:lang w:val="tr-TR"/>
                              </w:rPr>
                              <w:t xml:space="preserve">      23:5-6; </w:t>
                            </w:r>
                            <w:r w:rsidRPr="00E15A71">
                              <w:rPr>
                                <w:rFonts w:ascii="Courier New" w:hAnsi="Courier New" w:cs="Courier New"/>
                                <w:b/>
                                <w:sz w:val="16"/>
                                <w:szCs w:val="16"/>
                                <w:lang w:val="tr-TR"/>
                              </w:rPr>
                              <w:t xml:space="preserve">Ahzab 33:50. </w:t>
                            </w:r>
                          </w:p>
                          <w:p w14:paraId="2C1461D9" w14:textId="1B555397" w:rsidR="002A5CBE" w:rsidRPr="008F5E61" w:rsidRDefault="002A5CBE" w:rsidP="00BF2244">
                            <w:pPr>
                              <w:spacing w:after="0" w:line="240" w:lineRule="auto"/>
                              <w:contextualSpacing/>
                              <w:rPr>
                                <w:rFonts w:ascii="Courier New" w:hAnsi="Courier New" w:cs="Courier New"/>
                                <w:b/>
                                <w:sz w:val="16"/>
                                <w:szCs w:val="16"/>
                                <w:lang w:val="tr-TR"/>
                              </w:rPr>
                            </w:pPr>
                            <w:r w:rsidRPr="00E15A71">
                              <w:rPr>
                                <w:rFonts w:ascii="Courier New" w:hAnsi="Courier New" w:cs="Courier New"/>
                                <w:b/>
                                <w:sz w:val="16"/>
                                <w:szCs w:val="16"/>
                                <w:lang w:val="tr-TR"/>
                              </w:rPr>
                              <w:t xml:space="preserve">156.  Γαλατασ 5:4 / </w:t>
                            </w:r>
                            <w:r w:rsidRPr="008F5E61">
                              <w:rPr>
                                <w:rFonts w:ascii="Courier New" w:hAnsi="Courier New" w:cs="Courier New"/>
                                <w:b/>
                                <w:sz w:val="16"/>
                                <w:szCs w:val="16"/>
                                <w:lang w:val="tr-TR"/>
                              </w:rPr>
                              <w:t>Nur 24:30-31</w:t>
                            </w:r>
                          </w:p>
                          <w:p w14:paraId="0A19530B" w14:textId="48516E27" w:rsidR="002A5CBE" w:rsidRPr="008F5E61" w:rsidRDefault="002A5CBE" w:rsidP="00813796">
                            <w:pPr>
                              <w:spacing w:after="0" w:line="240" w:lineRule="auto"/>
                              <w:ind w:right="-1"/>
                              <w:contextualSpacing/>
                              <w:rPr>
                                <w:rFonts w:ascii="Courier New" w:hAnsi="Courier New" w:cs="Courier New"/>
                                <w:b/>
                                <w:bCs/>
                                <w:sz w:val="16"/>
                                <w:szCs w:val="16"/>
                                <w:lang w:val="el-GR"/>
                              </w:rPr>
                            </w:pPr>
                            <w:r w:rsidRPr="00E15A71">
                              <w:rPr>
                                <w:rFonts w:ascii="Courier New" w:hAnsi="Courier New" w:cs="Courier New"/>
                                <w:b/>
                                <w:sz w:val="16"/>
                                <w:szCs w:val="16"/>
                                <w:lang w:val="tr-TR"/>
                              </w:rPr>
                              <w:t xml:space="preserve">157.  Δευτερονόμιον 10:17; </w:t>
                            </w:r>
                            <w:r w:rsidRPr="008F5E61">
                              <w:rPr>
                                <w:rFonts w:ascii="Courier New" w:hAnsi="Courier New" w:cs="Courier New"/>
                                <w:b/>
                                <w:bCs/>
                                <w:sz w:val="16"/>
                                <w:szCs w:val="16"/>
                                <w:lang w:val="el-GR"/>
                              </w:rPr>
                              <w:t>2 Παραλειπομένων 19:7;</w:t>
                            </w:r>
                          </w:p>
                          <w:p w14:paraId="72DA9B96" w14:textId="042B767B" w:rsidR="002A5CBE" w:rsidRPr="00E15A71" w:rsidRDefault="002A5CBE" w:rsidP="00BF2244">
                            <w:pPr>
                              <w:spacing w:after="0" w:line="240" w:lineRule="auto"/>
                              <w:contextualSpacing/>
                              <w:rPr>
                                <w:rFonts w:ascii="Courier New" w:hAnsi="Courier New" w:cs="Courier New"/>
                                <w:b/>
                                <w:sz w:val="16"/>
                                <w:szCs w:val="16"/>
                                <w:lang w:val="tr-TR"/>
                              </w:rPr>
                            </w:pPr>
                            <w:r w:rsidRPr="00E15A71">
                              <w:rPr>
                                <w:rFonts w:ascii="Courier New" w:hAnsi="Courier New" w:cs="Courier New"/>
                                <w:b/>
                                <w:sz w:val="16"/>
                                <w:szCs w:val="16"/>
                                <w:lang w:val="tr-TR"/>
                              </w:rPr>
                              <w:t xml:space="preserve">      Πραξεισ 15:8-9. / </w:t>
                            </w:r>
                            <w:r w:rsidRPr="00E15A71">
                              <w:rPr>
                                <w:rFonts w:ascii="Courier New" w:hAnsi="Courier New" w:cs="Courier New"/>
                                <w:b/>
                                <w:bCs/>
                                <w:sz w:val="16"/>
                                <w:szCs w:val="16"/>
                              </w:rPr>
                              <w:t>Bakara</w:t>
                            </w:r>
                            <w:r w:rsidRPr="008F5E61">
                              <w:rPr>
                                <w:rFonts w:ascii="Courier New" w:hAnsi="Courier New" w:cs="Courier New"/>
                                <w:b/>
                                <w:bCs/>
                                <w:sz w:val="16"/>
                                <w:szCs w:val="16"/>
                                <w:lang w:val="el-GR"/>
                              </w:rPr>
                              <w:t xml:space="preserve"> 2:228 &amp; 282</w:t>
                            </w:r>
                          </w:p>
                          <w:p w14:paraId="3C9D6DE2" w14:textId="7CB15F49" w:rsidR="002A5CBE" w:rsidRPr="00E15A71" w:rsidRDefault="002A5CBE" w:rsidP="00BF2244">
                            <w:pPr>
                              <w:spacing w:after="0" w:line="240" w:lineRule="auto"/>
                              <w:contextualSpacing/>
                              <w:rPr>
                                <w:rFonts w:ascii="Courier New" w:hAnsi="Courier New" w:cs="Courier New"/>
                                <w:b/>
                                <w:sz w:val="16"/>
                                <w:szCs w:val="16"/>
                                <w:lang w:val="tr-TR"/>
                              </w:rPr>
                            </w:pPr>
                            <w:r w:rsidRPr="00E15A71">
                              <w:rPr>
                                <w:rFonts w:ascii="Courier New" w:hAnsi="Courier New" w:cs="Courier New"/>
                                <w:b/>
                                <w:sz w:val="16"/>
                                <w:szCs w:val="16"/>
                                <w:lang w:val="tr-TR"/>
                              </w:rPr>
                              <w:t>158.  Bakara 2:36.</w:t>
                            </w:r>
                          </w:p>
                          <w:p w14:paraId="7E6B6DF5" w14:textId="7314454B" w:rsidR="002A5CBE" w:rsidRPr="008F5E61" w:rsidRDefault="002A5CBE" w:rsidP="000333D6">
                            <w:pPr>
                              <w:spacing w:after="0" w:line="240" w:lineRule="auto"/>
                              <w:contextualSpacing/>
                              <w:rPr>
                                <w:rFonts w:ascii="Courier New" w:hAnsi="Courier New" w:cs="Courier New"/>
                                <w:b/>
                                <w:sz w:val="16"/>
                                <w:szCs w:val="16"/>
                                <w:lang w:val="tr-TR"/>
                              </w:rPr>
                            </w:pPr>
                            <w:r w:rsidRPr="00E15A71">
                              <w:rPr>
                                <w:rFonts w:ascii="Courier New" w:hAnsi="Courier New" w:cs="Courier New"/>
                                <w:b/>
                                <w:sz w:val="16"/>
                                <w:szCs w:val="16"/>
                                <w:lang w:val="tr-TR"/>
                              </w:rPr>
                              <w:t xml:space="preserve">159.  Nehemiah 13:26-27; </w:t>
                            </w:r>
                            <w:r w:rsidRPr="008F5E61">
                              <w:rPr>
                                <w:rFonts w:ascii="Courier New" w:hAnsi="Courier New" w:cs="Courier New"/>
                                <w:b/>
                                <w:bCs/>
                                <w:sz w:val="16"/>
                                <w:szCs w:val="16"/>
                                <w:lang w:val="tr-TR"/>
                              </w:rPr>
                              <w:t xml:space="preserve">1 </w:t>
                            </w:r>
                            <w:r w:rsidRPr="00E15A71">
                              <w:rPr>
                                <w:rFonts w:ascii="Courier New" w:hAnsi="Courier New" w:cs="Courier New"/>
                                <w:b/>
                                <w:bCs/>
                                <w:sz w:val="16"/>
                                <w:szCs w:val="16"/>
                              </w:rPr>
                              <w:t>Κορινθιουσ</w:t>
                            </w:r>
                            <w:r w:rsidRPr="008F5E61">
                              <w:rPr>
                                <w:rFonts w:ascii="Courier New" w:hAnsi="Courier New" w:cs="Courier New"/>
                                <w:b/>
                                <w:bCs/>
                                <w:sz w:val="16"/>
                                <w:szCs w:val="16"/>
                                <w:lang w:val="tr-TR"/>
                              </w:rPr>
                              <w:t xml:space="preserve"> 7:28 &amp; 39;</w:t>
                            </w:r>
                          </w:p>
                          <w:p w14:paraId="0BF45B6B" w14:textId="5893466C" w:rsidR="002A5CBE" w:rsidRPr="00E15A71" w:rsidRDefault="002A5CBE" w:rsidP="00BF2244">
                            <w:pPr>
                              <w:spacing w:after="0" w:line="240" w:lineRule="auto"/>
                              <w:contextualSpacing/>
                              <w:rPr>
                                <w:rFonts w:ascii="Courier New" w:hAnsi="Courier New" w:cs="Courier New"/>
                                <w:b/>
                                <w:sz w:val="16"/>
                                <w:szCs w:val="16"/>
                                <w:lang w:val="tr-TR"/>
                              </w:rPr>
                            </w:pPr>
                            <w:r w:rsidRPr="00E15A71">
                              <w:rPr>
                                <w:rFonts w:ascii="Courier New" w:hAnsi="Courier New" w:cs="Courier New"/>
                                <w:b/>
                                <w:sz w:val="16"/>
                                <w:szCs w:val="16"/>
                                <w:lang w:val="tr-TR"/>
                              </w:rPr>
                              <w:t xml:space="preserve">      1 Κορινθιουσ 16:22; 2 Ιωαννoy 1:10-11.  </w:t>
                            </w:r>
                          </w:p>
                          <w:p w14:paraId="56ECF402" w14:textId="1DC138D2" w:rsidR="002A5CBE" w:rsidRPr="008F5E61" w:rsidRDefault="002A5CBE" w:rsidP="00EC7E9B">
                            <w:pPr>
                              <w:shd w:val="clear" w:color="auto" w:fill="FFFFFF"/>
                              <w:spacing w:after="0" w:line="240" w:lineRule="auto"/>
                              <w:contextualSpacing/>
                              <w:rPr>
                                <w:rFonts w:ascii="Courier New" w:eastAsia="Times New Roman" w:hAnsi="Courier New" w:cs="Courier New"/>
                                <w:b/>
                                <w:sz w:val="16"/>
                                <w:szCs w:val="16"/>
                                <w:lang w:val="tr-TR" w:eastAsia="en-GB"/>
                              </w:rPr>
                            </w:pPr>
                            <w:r w:rsidRPr="00E15A71">
                              <w:rPr>
                                <w:rFonts w:ascii="Courier New" w:hAnsi="Courier New" w:cs="Courier New"/>
                                <w:b/>
                                <w:sz w:val="16"/>
                                <w:szCs w:val="16"/>
                                <w:lang w:val="tr-TR"/>
                              </w:rPr>
                              <w:t xml:space="preserve">160.  </w:t>
                            </w:r>
                            <w:r w:rsidRPr="00E15A71">
                              <w:rPr>
                                <w:rFonts w:ascii="Courier New" w:eastAsia="Times New Roman" w:hAnsi="Courier New" w:cs="Courier New"/>
                                <w:b/>
                                <w:bCs/>
                                <w:sz w:val="16"/>
                                <w:szCs w:val="16"/>
                                <w:lang w:eastAsia="en-GB"/>
                              </w:rPr>
                              <w:t>Ματθαιον</w:t>
                            </w:r>
                            <w:r w:rsidRPr="008F5E61">
                              <w:rPr>
                                <w:rFonts w:ascii="Courier New" w:eastAsia="Times New Roman" w:hAnsi="Courier New" w:cs="Courier New"/>
                                <w:b/>
                                <w:bCs/>
                                <w:sz w:val="16"/>
                                <w:szCs w:val="16"/>
                                <w:lang w:val="tr-TR" w:eastAsia="en-GB"/>
                              </w:rPr>
                              <w:t xml:space="preserve"> 19:3-9;</w:t>
                            </w:r>
                            <w:r w:rsidRPr="008F5E61">
                              <w:rPr>
                                <w:rFonts w:ascii="Courier New" w:eastAsia="Times New Roman" w:hAnsi="Courier New" w:cs="Courier New"/>
                                <w:b/>
                                <w:sz w:val="16"/>
                                <w:szCs w:val="16"/>
                                <w:lang w:val="tr-TR" w:eastAsia="en-GB"/>
                              </w:rPr>
                              <w:t xml:space="preserve"> </w:t>
                            </w:r>
                            <w:r w:rsidRPr="00E15A71">
                              <w:rPr>
                                <w:rFonts w:ascii="Courier New" w:hAnsi="Courier New" w:cs="Courier New"/>
                                <w:b/>
                                <w:sz w:val="16"/>
                                <w:szCs w:val="16"/>
                                <w:lang w:val="tr-TR"/>
                              </w:rPr>
                              <w:t>Ρωμαιουσ 7:2-3.</w:t>
                            </w:r>
                          </w:p>
                          <w:p w14:paraId="2EC44FB2" w14:textId="2A25942D" w:rsidR="002A5CBE" w:rsidRPr="00E15A71" w:rsidRDefault="002A5CBE" w:rsidP="00BF2244">
                            <w:pPr>
                              <w:spacing w:after="0" w:line="240" w:lineRule="auto"/>
                              <w:contextualSpacing/>
                              <w:rPr>
                                <w:rFonts w:ascii="Courier New" w:hAnsi="Courier New" w:cs="Courier New"/>
                                <w:b/>
                                <w:sz w:val="16"/>
                                <w:szCs w:val="16"/>
                                <w:lang w:val="tr-TR"/>
                              </w:rPr>
                            </w:pPr>
                            <w:r w:rsidRPr="00E15A71">
                              <w:rPr>
                                <w:rFonts w:ascii="Courier New" w:hAnsi="Courier New" w:cs="Courier New"/>
                                <w:b/>
                                <w:sz w:val="16"/>
                                <w:szCs w:val="16"/>
                                <w:lang w:val="tr-TR"/>
                              </w:rPr>
                              <w:t xml:space="preserve">161.  </w:t>
                            </w:r>
                            <w:r w:rsidRPr="00E15A71">
                              <w:rPr>
                                <w:rFonts w:ascii="Courier New" w:hAnsi="Courier New" w:cs="Courier New"/>
                                <w:b/>
                                <w:bCs/>
                                <w:sz w:val="16"/>
                                <w:szCs w:val="16"/>
                              </w:rPr>
                              <w:t>Ματθαιον 10:24-25;</w:t>
                            </w:r>
                            <w:r w:rsidRPr="00E15A71">
                              <w:rPr>
                                <w:rFonts w:ascii="Courier New" w:hAnsi="Courier New" w:cs="Courier New"/>
                                <w:b/>
                                <w:bCs/>
                                <w:sz w:val="16"/>
                                <w:szCs w:val="16"/>
                                <w:lang w:val="en-US"/>
                              </w:rPr>
                              <w:t xml:space="preserve"> </w:t>
                            </w:r>
                            <w:r w:rsidRPr="00E15A71">
                              <w:rPr>
                                <w:rFonts w:ascii="Courier New" w:hAnsi="Courier New" w:cs="Courier New"/>
                                <w:b/>
                                <w:sz w:val="16"/>
                                <w:szCs w:val="16"/>
                                <w:lang w:val="tr-TR"/>
                              </w:rPr>
                              <w:t>Ιωαννην 10:27-28 &amp; 30 /</w:t>
                            </w:r>
                          </w:p>
                          <w:p w14:paraId="2336D10A" w14:textId="65FCEDDD" w:rsidR="002A5CBE" w:rsidRPr="00E15A71" w:rsidRDefault="002A5CBE" w:rsidP="00BF2244">
                            <w:pPr>
                              <w:spacing w:after="0" w:line="240" w:lineRule="auto"/>
                              <w:contextualSpacing/>
                              <w:rPr>
                                <w:rFonts w:ascii="Courier New Bold" w:hAnsi="Courier New Bold" w:cs="Courier New"/>
                                <w:b/>
                                <w:bCs/>
                                <w:spacing w:val="-6"/>
                                <w:sz w:val="16"/>
                                <w:szCs w:val="16"/>
                                <w:lang w:val="tr-TR"/>
                              </w:rPr>
                            </w:pPr>
                            <w:r w:rsidRPr="00E15A71">
                              <w:rPr>
                                <w:rFonts w:ascii="Courier New" w:hAnsi="Courier New" w:cs="Courier New"/>
                                <w:b/>
                                <w:sz w:val="16"/>
                                <w:szCs w:val="16"/>
                                <w:lang w:val="tr-TR"/>
                              </w:rPr>
                              <w:t xml:space="preserve">      </w:t>
                            </w:r>
                            <w:r>
                              <w:rPr>
                                <w:rFonts w:ascii="Courier New" w:hAnsi="Courier New" w:cs="Courier New"/>
                                <w:b/>
                                <w:spacing w:val="-6"/>
                                <w:sz w:val="16"/>
                                <w:szCs w:val="16"/>
                                <w:lang w:val="tr-TR"/>
                              </w:rPr>
                              <w:t>Al-i</w:t>
                            </w:r>
                            <w:r w:rsidRPr="00E15A71">
                              <w:rPr>
                                <w:rFonts w:ascii="Courier New" w:hAnsi="Courier New" w:cs="Courier New"/>
                                <w:b/>
                                <w:spacing w:val="-6"/>
                                <w:sz w:val="16"/>
                                <w:szCs w:val="16"/>
                                <w:lang w:val="tr-TR"/>
                              </w:rPr>
                              <w:t xml:space="preserve"> Imran 3:55 &amp; </w:t>
                            </w:r>
                            <w:r>
                              <w:rPr>
                                <w:rFonts w:ascii="Courier New Bold" w:hAnsi="Courier New Bold" w:cs="Courier New"/>
                                <w:b/>
                                <w:bCs/>
                                <w:spacing w:val="-6"/>
                                <w:sz w:val="16"/>
                                <w:szCs w:val="16"/>
                                <w:lang w:val="tr-TR"/>
                              </w:rPr>
                              <w:t>114; Al-i</w:t>
                            </w:r>
                            <w:r w:rsidRPr="00E15A71">
                              <w:rPr>
                                <w:rFonts w:ascii="Courier New Bold" w:hAnsi="Courier New Bold" w:cs="Courier New"/>
                                <w:b/>
                                <w:bCs/>
                                <w:spacing w:val="-6"/>
                                <w:sz w:val="16"/>
                                <w:szCs w:val="16"/>
                                <w:lang w:val="tr-TR"/>
                              </w:rPr>
                              <w:t xml:space="preserve"> Imran 3:132; A'raf</w:t>
                            </w:r>
                          </w:p>
                          <w:p w14:paraId="22ED1E1C" w14:textId="2D553318" w:rsidR="002A5CBE" w:rsidRPr="00E15A71" w:rsidRDefault="002A5CBE" w:rsidP="00BF2244">
                            <w:pPr>
                              <w:spacing w:after="0" w:line="240" w:lineRule="auto"/>
                              <w:contextualSpacing/>
                              <w:rPr>
                                <w:rFonts w:ascii="Courier New" w:hAnsi="Courier New" w:cs="Courier New"/>
                                <w:b/>
                                <w:bCs/>
                                <w:spacing w:val="-8"/>
                                <w:sz w:val="16"/>
                                <w:szCs w:val="16"/>
                                <w:lang w:val="en-US"/>
                              </w:rPr>
                            </w:pPr>
                            <w:r w:rsidRPr="00E15A71">
                              <w:rPr>
                                <w:rFonts w:ascii="Courier New Bold" w:hAnsi="Courier New Bold" w:cs="Courier New"/>
                                <w:b/>
                                <w:bCs/>
                                <w:spacing w:val="-8"/>
                                <w:sz w:val="16"/>
                                <w:szCs w:val="16"/>
                                <w:lang w:val="tr-TR"/>
                              </w:rPr>
                              <w:t xml:space="preserve">       7:157; </w:t>
                            </w:r>
                            <w:r w:rsidRPr="00E15A71">
                              <w:rPr>
                                <w:rFonts w:ascii="Courier New" w:hAnsi="Courier New" w:cs="Courier New"/>
                                <w:b/>
                                <w:bCs/>
                                <w:spacing w:val="-8"/>
                                <w:sz w:val="16"/>
                                <w:szCs w:val="16"/>
                              </w:rPr>
                              <w:t>Ahzab</w:t>
                            </w:r>
                            <w:r w:rsidRPr="00E15A71">
                              <w:rPr>
                                <w:rFonts w:ascii="Courier New" w:hAnsi="Courier New" w:cs="Courier New"/>
                                <w:b/>
                                <w:bCs/>
                                <w:spacing w:val="-8"/>
                                <w:sz w:val="16"/>
                                <w:szCs w:val="16"/>
                                <w:lang w:val="en-US"/>
                              </w:rPr>
                              <w:t xml:space="preserve"> </w:t>
                            </w:r>
                            <w:r w:rsidRPr="00E15A71">
                              <w:rPr>
                                <w:rFonts w:ascii="Courier New" w:hAnsi="Courier New" w:cs="Courier New"/>
                                <w:b/>
                                <w:bCs/>
                                <w:spacing w:val="-8"/>
                                <w:sz w:val="16"/>
                                <w:szCs w:val="16"/>
                              </w:rPr>
                              <w:t>33:21;</w:t>
                            </w:r>
                            <w:r w:rsidRPr="00E15A71">
                              <w:rPr>
                                <w:rFonts w:ascii="Courier New" w:hAnsi="Courier New" w:cs="Courier New"/>
                                <w:b/>
                                <w:spacing w:val="-8"/>
                                <w:kern w:val="16"/>
                                <w:sz w:val="16"/>
                                <w:szCs w:val="16"/>
                              </w:rPr>
                              <w:t xml:space="preserve"> </w:t>
                            </w:r>
                            <w:r w:rsidRPr="00E15A71">
                              <w:rPr>
                                <w:rFonts w:ascii="Courier New" w:hAnsi="Courier New" w:cs="Courier New"/>
                                <w:b/>
                                <w:bCs/>
                                <w:spacing w:val="-8"/>
                                <w:sz w:val="16"/>
                                <w:szCs w:val="16"/>
                              </w:rPr>
                              <w:t>Zukhruf 43:63</w:t>
                            </w:r>
                            <w:r w:rsidRPr="00E15A71">
                              <w:rPr>
                                <w:rFonts w:ascii="Courier New" w:hAnsi="Courier New" w:cs="Courier New"/>
                                <w:b/>
                                <w:spacing w:val="-8"/>
                                <w:sz w:val="16"/>
                                <w:szCs w:val="16"/>
                              </w:rPr>
                              <w:t>;</w:t>
                            </w:r>
                            <w:r w:rsidRPr="00E15A71">
                              <w:rPr>
                                <w:rFonts w:ascii="Courier New" w:hAnsi="Courier New" w:cs="Courier New"/>
                                <w:b/>
                                <w:spacing w:val="-8"/>
                                <w:kern w:val="16"/>
                                <w:sz w:val="16"/>
                                <w:szCs w:val="16"/>
                              </w:rPr>
                              <w:t xml:space="preserve"> </w:t>
                            </w:r>
                            <w:r w:rsidRPr="00E15A71">
                              <w:rPr>
                                <w:rFonts w:ascii="Courier New Bold" w:hAnsi="Courier New Bold" w:cs="Courier New"/>
                                <w:b/>
                                <w:bCs/>
                                <w:spacing w:val="-8"/>
                                <w:sz w:val="16"/>
                                <w:szCs w:val="16"/>
                                <w:lang w:val="tr-TR"/>
                              </w:rPr>
                              <w:t>Kalem 68:4.</w:t>
                            </w:r>
                          </w:p>
                          <w:p w14:paraId="044B697E" w14:textId="7285035E" w:rsidR="002A5CBE" w:rsidRPr="00E15A71" w:rsidRDefault="002A5CBE" w:rsidP="00DD6ED9">
                            <w:pPr>
                              <w:widowControl w:val="0"/>
                              <w:spacing w:after="0" w:line="240" w:lineRule="auto"/>
                              <w:contextualSpacing/>
                              <w:jc w:val="both"/>
                              <w:rPr>
                                <w:rFonts w:ascii="Courier New" w:hAnsi="Courier New" w:cs="Courier New"/>
                                <w:b/>
                                <w:sz w:val="16"/>
                                <w:szCs w:val="16"/>
                                <w:lang w:val="tr-TR"/>
                              </w:rPr>
                            </w:pPr>
                            <w:r w:rsidRPr="00E15A71">
                              <w:rPr>
                                <w:rFonts w:ascii="Courier New" w:hAnsi="Courier New" w:cs="Courier New"/>
                                <w:b/>
                                <w:sz w:val="16"/>
                                <w:szCs w:val="16"/>
                                <w:lang w:val="tr-TR"/>
                              </w:rPr>
                              <w:t xml:space="preserve">162.  </w:t>
                            </w:r>
                            <w:r w:rsidRPr="00E15A71">
                              <w:rPr>
                                <w:rFonts w:ascii="Courier New" w:hAnsi="Courier New" w:cs="Courier New"/>
                                <w:b/>
                                <w:sz w:val="16"/>
                                <w:szCs w:val="16"/>
                              </w:rPr>
                              <w:t xml:space="preserve">Ρωμαιουσ 14:17 &amp; 22 / </w:t>
                            </w:r>
                            <w:r>
                              <w:rPr>
                                <w:rFonts w:ascii="Courier New" w:hAnsi="Courier New" w:cs="Courier New"/>
                                <w:b/>
                                <w:sz w:val="16"/>
                                <w:szCs w:val="16"/>
                                <w:lang w:val="tr-TR"/>
                              </w:rPr>
                              <w:t>Al-i</w:t>
                            </w:r>
                            <w:r w:rsidRPr="00E15A71">
                              <w:rPr>
                                <w:rFonts w:ascii="Courier New" w:hAnsi="Courier New" w:cs="Courier New"/>
                                <w:b/>
                                <w:sz w:val="16"/>
                                <w:szCs w:val="16"/>
                                <w:lang w:val="tr-TR"/>
                              </w:rPr>
                              <w:t xml:space="preserve"> Imran 3:19-20;</w:t>
                            </w:r>
                          </w:p>
                          <w:p w14:paraId="54E35410" w14:textId="51DEDE68" w:rsidR="002A5CBE" w:rsidRPr="00E15A71" w:rsidRDefault="002A5CBE" w:rsidP="00DD6ED9">
                            <w:pPr>
                              <w:widowControl w:val="0"/>
                              <w:spacing w:after="0" w:line="240" w:lineRule="auto"/>
                              <w:contextualSpacing/>
                              <w:jc w:val="both"/>
                              <w:rPr>
                                <w:rFonts w:ascii="Courier New" w:hAnsi="Courier New" w:cs="Courier New"/>
                                <w:b/>
                                <w:sz w:val="16"/>
                                <w:szCs w:val="16"/>
                              </w:rPr>
                            </w:pPr>
                            <w:r>
                              <w:rPr>
                                <w:rFonts w:ascii="Courier New" w:hAnsi="Courier New" w:cs="Courier New"/>
                                <w:b/>
                                <w:sz w:val="16"/>
                                <w:szCs w:val="16"/>
                                <w:lang w:val="tr-TR"/>
                              </w:rPr>
                              <w:t xml:space="preserve">      Al-i</w:t>
                            </w:r>
                            <w:r w:rsidRPr="00E15A71">
                              <w:rPr>
                                <w:rFonts w:ascii="Courier New" w:hAnsi="Courier New" w:cs="Courier New"/>
                                <w:b/>
                                <w:sz w:val="16"/>
                                <w:szCs w:val="16"/>
                                <w:lang w:val="tr-TR"/>
                              </w:rPr>
                              <w:t xml:space="preserve"> Imran 3:85; Zuhruf</w:t>
                            </w:r>
                            <w:r w:rsidRPr="00E15A71">
                              <w:rPr>
                                <w:rFonts w:ascii="Courier New" w:hAnsi="Courier New" w:cs="Courier New"/>
                                <w:b/>
                                <w:sz w:val="16"/>
                                <w:szCs w:val="16"/>
                              </w:rPr>
                              <w:t xml:space="preserve"> </w:t>
                            </w:r>
                            <w:r w:rsidRPr="00E15A71">
                              <w:rPr>
                                <w:rFonts w:ascii="Courier New" w:hAnsi="Courier New" w:cs="Courier New"/>
                                <w:b/>
                                <w:sz w:val="16"/>
                                <w:szCs w:val="16"/>
                                <w:lang w:val="tr-TR"/>
                              </w:rPr>
                              <w:t xml:space="preserve">43:52; </w:t>
                            </w:r>
                            <w:r w:rsidRPr="00E15A71">
                              <w:rPr>
                                <w:rFonts w:ascii="Courier New" w:hAnsi="Courier New" w:cs="Courier New"/>
                                <w:b/>
                                <w:bCs/>
                                <w:spacing w:val="-8"/>
                                <w:sz w:val="16"/>
                                <w:szCs w:val="16"/>
                              </w:rPr>
                              <w:t>Saf 61:8-9</w:t>
                            </w:r>
                          </w:p>
                          <w:p w14:paraId="35DE73E5" w14:textId="22F1AE1F" w:rsidR="002A5CBE" w:rsidRPr="008F5E61" w:rsidRDefault="002A5CBE" w:rsidP="00F66476">
                            <w:pPr>
                              <w:spacing w:after="0" w:line="240" w:lineRule="auto"/>
                              <w:ind w:right="-1"/>
                              <w:contextualSpacing/>
                              <w:jc w:val="both"/>
                              <w:rPr>
                                <w:rFonts w:ascii="Courier New" w:hAnsi="Courier New" w:cs="Courier New"/>
                                <w:b/>
                                <w:bCs/>
                                <w:spacing w:val="-8"/>
                                <w:sz w:val="16"/>
                                <w:szCs w:val="16"/>
                                <w:lang w:val="el-GR"/>
                              </w:rPr>
                            </w:pPr>
                            <w:r w:rsidRPr="00E15A71">
                              <w:rPr>
                                <w:rFonts w:ascii="Courier New" w:hAnsi="Courier New" w:cs="Courier New"/>
                                <w:b/>
                                <w:sz w:val="16"/>
                                <w:szCs w:val="16"/>
                                <w:lang w:val="tr-TR"/>
                              </w:rPr>
                              <w:t xml:space="preserve">163.  1 Πετρου 5:2 </w:t>
                            </w:r>
                            <w:r w:rsidRPr="008F5E61">
                              <w:rPr>
                                <w:rFonts w:ascii="Courier New" w:hAnsi="Courier New" w:cs="Courier New"/>
                                <w:b/>
                                <w:sz w:val="16"/>
                                <w:szCs w:val="16"/>
                                <w:lang w:val="el-GR"/>
                              </w:rPr>
                              <w:t>Φιλημονα</w:t>
                            </w:r>
                            <w:r w:rsidRPr="008F5E61">
                              <w:rPr>
                                <w:rFonts w:ascii="Courier New" w:hAnsi="Courier New" w:cs="Courier New"/>
                                <w:b/>
                                <w:bCs/>
                                <w:sz w:val="16"/>
                                <w:szCs w:val="16"/>
                                <w:lang w:val="el-GR"/>
                              </w:rPr>
                              <w:t xml:space="preserve"> 14</w:t>
                            </w:r>
                            <w:r w:rsidRPr="008F5E61">
                              <w:rPr>
                                <w:rFonts w:ascii="Courier New" w:hAnsi="Courier New" w:cs="Courier New"/>
                                <w:b/>
                                <w:sz w:val="16"/>
                                <w:szCs w:val="16"/>
                                <w:lang w:val="el-GR"/>
                              </w:rPr>
                              <w:t xml:space="preserve"> </w:t>
                            </w:r>
                            <w:r w:rsidRPr="00E15A71">
                              <w:rPr>
                                <w:rFonts w:ascii="Courier New" w:hAnsi="Courier New" w:cs="Courier New"/>
                                <w:b/>
                                <w:sz w:val="16"/>
                                <w:szCs w:val="16"/>
                                <w:lang w:val="tr-TR"/>
                              </w:rPr>
                              <w:t xml:space="preserve">/ </w:t>
                            </w:r>
                            <w:r>
                              <w:rPr>
                                <w:rFonts w:ascii="Courier New" w:hAnsi="Courier New" w:cs="Courier New"/>
                                <w:b/>
                                <w:bCs/>
                                <w:spacing w:val="-8"/>
                                <w:sz w:val="16"/>
                                <w:szCs w:val="16"/>
                              </w:rPr>
                              <w:t>Al</w:t>
                            </w:r>
                            <w:r w:rsidRPr="008F5E61">
                              <w:rPr>
                                <w:rFonts w:ascii="Courier New" w:hAnsi="Courier New" w:cs="Courier New"/>
                                <w:b/>
                                <w:bCs/>
                                <w:spacing w:val="-8"/>
                                <w:sz w:val="16"/>
                                <w:szCs w:val="16"/>
                                <w:lang w:val="el-GR"/>
                              </w:rPr>
                              <w:t>-</w:t>
                            </w:r>
                            <w:r>
                              <w:rPr>
                                <w:rFonts w:ascii="Courier New" w:hAnsi="Courier New" w:cs="Courier New"/>
                                <w:b/>
                                <w:bCs/>
                                <w:spacing w:val="-8"/>
                                <w:sz w:val="16"/>
                                <w:szCs w:val="16"/>
                              </w:rPr>
                              <w:t>i</w:t>
                            </w:r>
                            <w:r w:rsidRPr="008F5E61">
                              <w:rPr>
                                <w:rFonts w:ascii="Courier New" w:hAnsi="Courier New" w:cs="Courier New"/>
                                <w:b/>
                                <w:bCs/>
                                <w:spacing w:val="-8"/>
                                <w:sz w:val="16"/>
                                <w:szCs w:val="16"/>
                                <w:lang w:val="el-GR"/>
                              </w:rPr>
                              <w:t xml:space="preserve"> İ</w:t>
                            </w:r>
                            <w:r w:rsidRPr="00E15A71">
                              <w:rPr>
                                <w:rFonts w:ascii="Courier New" w:hAnsi="Courier New" w:cs="Courier New"/>
                                <w:b/>
                                <w:bCs/>
                                <w:spacing w:val="-8"/>
                                <w:sz w:val="16"/>
                                <w:szCs w:val="16"/>
                              </w:rPr>
                              <w:t>mran</w:t>
                            </w:r>
                            <w:r w:rsidRPr="008F5E61">
                              <w:rPr>
                                <w:rFonts w:ascii="Courier New" w:hAnsi="Courier New" w:cs="Courier New"/>
                                <w:b/>
                                <w:bCs/>
                                <w:spacing w:val="-8"/>
                                <w:sz w:val="16"/>
                                <w:szCs w:val="16"/>
                                <w:lang w:val="el-GR"/>
                              </w:rPr>
                              <w:t xml:space="preserve"> 3:20;</w:t>
                            </w:r>
                          </w:p>
                          <w:p w14:paraId="3C84D321" w14:textId="376D4756" w:rsidR="002A5CBE" w:rsidRPr="00E15A71" w:rsidRDefault="002A5CBE" w:rsidP="009A4AA5">
                            <w:pPr>
                              <w:spacing w:after="0" w:line="240" w:lineRule="auto"/>
                              <w:ind w:right="-1"/>
                              <w:contextualSpacing/>
                              <w:rPr>
                                <w:rFonts w:ascii="Courier New" w:hAnsi="Courier New" w:cs="Courier New"/>
                                <w:b/>
                                <w:sz w:val="16"/>
                                <w:szCs w:val="16"/>
                                <w:lang w:val="tr-TR"/>
                              </w:rPr>
                            </w:pPr>
                            <w:r w:rsidRPr="008F5E61">
                              <w:rPr>
                                <w:rFonts w:ascii="Courier New" w:hAnsi="Courier New" w:cs="Courier New"/>
                                <w:b/>
                                <w:bCs/>
                                <w:spacing w:val="-8"/>
                                <w:sz w:val="16"/>
                                <w:szCs w:val="16"/>
                                <w:lang w:val="el-GR"/>
                              </w:rPr>
                              <w:t xml:space="preserve">       </w:t>
                            </w:r>
                            <w:r w:rsidRPr="00E15A71">
                              <w:rPr>
                                <w:rFonts w:ascii="Courier New" w:hAnsi="Courier New" w:cs="Courier New"/>
                                <w:b/>
                                <w:sz w:val="16"/>
                                <w:szCs w:val="16"/>
                                <w:lang w:val="tr-TR"/>
                              </w:rPr>
                              <w:t>Nisa 4:90; Yunus 10:99-100; Hud 11:28;</w:t>
                            </w:r>
                          </w:p>
                          <w:p w14:paraId="5CCF5537" w14:textId="13DAA755" w:rsidR="002A5CBE" w:rsidRPr="00E15A71" w:rsidRDefault="002A5CBE" w:rsidP="009A4AA5">
                            <w:pPr>
                              <w:spacing w:after="0" w:line="240" w:lineRule="auto"/>
                              <w:ind w:right="-1"/>
                              <w:contextualSpacing/>
                              <w:rPr>
                                <w:rFonts w:ascii="Courier New" w:hAnsi="Courier New" w:cs="Courier New"/>
                                <w:b/>
                                <w:sz w:val="16"/>
                                <w:szCs w:val="16"/>
                              </w:rPr>
                            </w:pPr>
                            <w:r w:rsidRPr="00E15A71">
                              <w:rPr>
                                <w:rFonts w:ascii="Courier New" w:hAnsi="Courier New" w:cs="Courier New"/>
                                <w:b/>
                                <w:sz w:val="16"/>
                                <w:szCs w:val="16"/>
                                <w:lang w:val="tr-TR"/>
                              </w:rPr>
                              <w:t xml:space="preserve">      Kehf 18:29; </w:t>
                            </w:r>
                            <w:r w:rsidRPr="00E15A71">
                              <w:rPr>
                                <w:rFonts w:ascii="Courier New" w:hAnsi="Courier New" w:cs="Courier New"/>
                                <w:b/>
                                <w:bCs/>
                                <w:kern w:val="16"/>
                                <w:sz w:val="16"/>
                                <w:szCs w:val="16"/>
                              </w:rPr>
                              <w:t>Kaf 50:45; Gasiye 88:21-22</w:t>
                            </w:r>
                          </w:p>
                          <w:p w14:paraId="190503E9" w14:textId="7AEF9926" w:rsidR="002A5CBE" w:rsidRPr="00E15A71" w:rsidRDefault="002A5CBE" w:rsidP="00BF2244">
                            <w:pPr>
                              <w:spacing w:after="0" w:line="240" w:lineRule="auto"/>
                              <w:contextualSpacing/>
                              <w:rPr>
                                <w:rFonts w:ascii="Courier New" w:hAnsi="Courier New" w:cs="Courier New"/>
                                <w:b/>
                                <w:sz w:val="16"/>
                                <w:szCs w:val="16"/>
                                <w:lang w:val="tr-TR"/>
                              </w:rPr>
                            </w:pPr>
                            <w:r w:rsidRPr="00E15A71">
                              <w:rPr>
                                <w:rFonts w:ascii="Courier New" w:hAnsi="Courier New" w:cs="Courier New"/>
                                <w:b/>
                                <w:sz w:val="16"/>
                                <w:szCs w:val="16"/>
                                <w:lang w:val="tr-TR"/>
                              </w:rPr>
                              <w:t xml:space="preserve">164.  </w:t>
                            </w:r>
                            <w:r w:rsidRPr="00E15A71">
                              <w:rPr>
                                <w:rFonts w:ascii="Courier New" w:hAnsi="Courier New" w:cs="Courier New"/>
                                <w:b/>
                                <w:bCs/>
                                <w:spacing w:val="-8"/>
                                <w:sz w:val="16"/>
                                <w:szCs w:val="16"/>
                                <w:lang w:val="tr-TR"/>
                              </w:rPr>
                              <w:t>Ιακωβου 1:20; Ιακωβου 2:11; Ιακωβου 4:2 &amp; 8 /</w:t>
                            </w:r>
                          </w:p>
                          <w:p w14:paraId="7073CED1" w14:textId="477D734D" w:rsidR="002A5CBE" w:rsidRPr="00E15A71" w:rsidRDefault="002A5CBE" w:rsidP="00BF2244">
                            <w:pPr>
                              <w:spacing w:after="0" w:line="240" w:lineRule="auto"/>
                              <w:contextualSpacing/>
                              <w:rPr>
                                <w:rFonts w:ascii="Courier New" w:hAnsi="Courier New" w:cs="Courier New"/>
                                <w:b/>
                                <w:sz w:val="16"/>
                                <w:szCs w:val="16"/>
                                <w:lang w:val="tr-TR"/>
                              </w:rPr>
                            </w:pPr>
                            <w:r w:rsidRPr="00E15A71">
                              <w:rPr>
                                <w:rFonts w:ascii="Courier New" w:hAnsi="Courier New" w:cs="Courier New"/>
                                <w:b/>
                                <w:sz w:val="16"/>
                                <w:szCs w:val="16"/>
                                <w:lang w:val="tr-TR"/>
                              </w:rPr>
                              <w:t xml:space="preserve">      Bakara 2:216; Tevbe 9:5, 14, &amp; 123.</w:t>
                            </w:r>
                          </w:p>
                          <w:p w14:paraId="25D22B94" w14:textId="200BC91F" w:rsidR="002A5CBE" w:rsidRPr="00E15A71" w:rsidRDefault="002A5CBE" w:rsidP="00BF2244">
                            <w:pPr>
                              <w:spacing w:after="0" w:line="240" w:lineRule="auto"/>
                              <w:contextualSpacing/>
                              <w:rPr>
                                <w:rFonts w:ascii="Courier New" w:hAnsi="Courier New" w:cs="Courier New"/>
                                <w:b/>
                                <w:sz w:val="16"/>
                                <w:szCs w:val="16"/>
                                <w:lang w:val="tr-TR"/>
                              </w:rPr>
                            </w:pPr>
                            <w:r w:rsidRPr="00E15A71">
                              <w:rPr>
                                <w:rFonts w:ascii="Courier New" w:hAnsi="Courier New" w:cs="Courier New"/>
                                <w:b/>
                                <w:sz w:val="16"/>
                                <w:szCs w:val="16"/>
                                <w:lang w:val="tr-TR"/>
                              </w:rPr>
                              <w:t>165.  1 Τιμοθεον 4:1.</w:t>
                            </w:r>
                          </w:p>
                          <w:p w14:paraId="0ADE85CA" w14:textId="5ABB2456" w:rsidR="002A5CBE" w:rsidRPr="00E15A71" w:rsidRDefault="002A5CBE" w:rsidP="00BF2244">
                            <w:pPr>
                              <w:spacing w:after="0" w:line="240" w:lineRule="auto"/>
                              <w:contextualSpacing/>
                              <w:rPr>
                                <w:rFonts w:ascii="Courier New" w:hAnsi="Courier New" w:cs="Courier New"/>
                                <w:b/>
                                <w:sz w:val="16"/>
                                <w:szCs w:val="16"/>
                                <w:lang w:val="tr-TR"/>
                              </w:rPr>
                            </w:pPr>
                            <w:r w:rsidRPr="00E15A71">
                              <w:rPr>
                                <w:rFonts w:ascii="Courier New" w:hAnsi="Courier New" w:cs="Courier New"/>
                                <w:b/>
                                <w:sz w:val="16"/>
                                <w:szCs w:val="16"/>
                                <w:lang w:val="tr-TR"/>
                              </w:rPr>
                              <w:t>166.  Ματθαιον 15:4-8; Εφεσιουσ 5:25-29.</w:t>
                            </w:r>
                          </w:p>
                          <w:p w14:paraId="67D19F76" w14:textId="00FC9A51" w:rsidR="002A5CBE" w:rsidRPr="008F5E61" w:rsidRDefault="002A5CBE" w:rsidP="006232EE">
                            <w:pPr>
                              <w:spacing w:after="100" w:afterAutospacing="1" w:line="240" w:lineRule="auto"/>
                              <w:contextualSpacing/>
                              <w:rPr>
                                <w:b/>
                                <w:lang w:val="el-GR"/>
                              </w:rPr>
                            </w:pPr>
                            <w:r w:rsidRPr="00E15A71">
                              <w:rPr>
                                <w:rFonts w:ascii="Courier New" w:hAnsi="Courier New" w:cs="Courier New"/>
                                <w:b/>
                                <w:sz w:val="16"/>
                                <w:szCs w:val="16"/>
                                <w:lang w:val="tr-TR"/>
                              </w:rPr>
                              <w:t xml:space="preserve">167.  </w:t>
                            </w:r>
                            <w:r w:rsidRPr="00E15A71">
                              <w:rPr>
                                <w:rFonts w:ascii="Courier New Bold" w:hAnsi="Courier New Bold" w:cs="Courier New"/>
                                <w:b/>
                                <w:spacing w:val="-12"/>
                                <w:sz w:val="16"/>
                                <w:szCs w:val="16"/>
                                <w:lang w:val="tr-TR"/>
                              </w:rPr>
                              <w:t>1 Τιμοθεον 1:19; 4:2; 1 Πετρου 3:16 /</w:t>
                            </w:r>
                            <w:r w:rsidRPr="008F5E61">
                              <w:rPr>
                                <w:rFonts w:ascii="Courier New" w:hAnsi="Courier New" w:cs="Courier New"/>
                                <w:b/>
                                <w:bCs/>
                                <w:spacing w:val="-12"/>
                                <w:kern w:val="16"/>
                                <w:sz w:val="16"/>
                                <w:szCs w:val="16"/>
                                <w:lang w:val="el-GR"/>
                              </w:rPr>
                              <w:t xml:space="preserve"> </w:t>
                            </w:r>
                            <w:r w:rsidRPr="00E15A71">
                              <w:rPr>
                                <w:rFonts w:ascii="Courier New" w:hAnsi="Courier New" w:cs="Courier New"/>
                                <w:b/>
                                <w:bCs/>
                                <w:spacing w:val="-12"/>
                                <w:kern w:val="16"/>
                                <w:sz w:val="16"/>
                                <w:szCs w:val="16"/>
                              </w:rPr>
                              <w:t>Enfal</w:t>
                            </w:r>
                            <w:r w:rsidRPr="008F5E61">
                              <w:rPr>
                                <w:rFonts w:ascii="Courier New" w:hAnsi="Courier New" w:cs="Courier New"/>
                                <w:b/>
                                <w:bCs/>
                                <w:spacing w:val="-12"/>
                                <w:kern w:val="16"/>
                                <w:sz w:val="16"/>
                                <w:szCs w:val="16"/>
                                <w:lang w:val="el-GR"/>
                              </w:rPr>
                              <w:t xml:space="preserve"> 8:17</w:t>
                            </w:r>
                          </w:p>
                          <w:p w14:paraId="7B9AB1CD" w14:textId="4F0EC6AB" w:rsidR="002A5CBE" w:rsidRPr="008F5E61" w:rsidRDefault="002A5CBE" w:rsidP="000523F1">
                            <w:pPr>
                              <w:spacing w:after="100" w:afterAutospacing="1" w:line="240" w:lineRule="auto"/>
                              <w:contextualSpacing/>
                              <w:rPr>
                                <w:b/>
                                <w:lang w:val="el-GR"/>
                              </w:rPr>
                            </w:pPr>
                            <w:r w:rsidRPr="00E15A71">
                              <w:rPr>
                                <w:rFonts w:ascii="Courier New" w:hAnsi="Courier New" w:cs="Courier New"/>
                                <w:b/>
                                <w:sz w:val="16"/>
                                <w:szCs w:val="16"/>
                                <w:lang w:val="tr-TR"/>
                              </w:rPr>
                              <w:t xml:space="preserve">168.  </w:t>
                            </w:r>
                            <w:r w:rsidRPr="00E15A71">
                              <w:rPr>
                                <w:rFonts w:ascii="Courier New Bold" w:hAnsi="Courier New Bold" w:cs="Courier New"/>
                                <w:b/>
                                <w:bCs/>
                                <w:spacing w:val="-8"/>
                                <w:sz w:val="16"/>
                                <w:szCs w:val="16"/>
                                <w:lang w:val="tr-TR"/>
                              </w:rPr>
                              <w:t xml:space="preserve">2 Τιμοθεον 2:23-26 / </w:t>
                            </w:r>
                            <w:r w:rsidRPr="00E15A71">
                              <w:rPr>
                                <w:rStyle w:val="apple-style-span"/>
                                <w:rFonts w:ascii="Courier New Bold" w:hAnsi="Courier New Bold"/>
                                <w:b/>
                                <w:bCs/>
                                <w:spacing w:val="-8"/>
                                <w:sz w:val="16"/>
                                <w:szCs w:val="16"/>
                              </w:rPr>
                              <w:t>Ankebut</w:t>
                            </w:r>
                            <w:r w:rsidRPr="008F5E61">
                              <w:rPr>
                                <w:rStyle w:val="apple-style-span"/>
                                <w:rFonts w:ascii="Courier New Bold" w:hAnsi="Courier New Bold"/>
                                <w:b/>
                                <w:bCs/>
                                <w:spacing w:val="-8"/>
                                <w:sz w:val="16"/>
                                <w:szCs w:val="16"/>
                                <w:lang w:val="el-GR"/>
                              </w:rPr>
                              <w:t xml:space="preserve"> 29:6; </w:t>
                            </w:r>
                            <w:r w:rsidRPr="00E15A71">
                              <w:rPr>
                                <w:rStyle w:val="apple-style-span"/>
                                <w:rFonts w:ascii="Courier New Bold" w:hAnsi="Courier New Bold"/>
                                <w:b/>
                                <w:bCs/>
                                <w:spacing w:val="-8"/>
                                <w:sz w:val="16"/>
                                <w:szCs w:val="16"/>
                              </w:rPr>
                              <w:t>Saf</w:t>
                            </w:r>
                            <w:r w:rsidRPr="008F5E61">
                              <w:rPr>
                                <w:rStyle w:val="apple-style-span"/>
                                <w:rFonts w:ascii="Courier New Bold" w:hAnsi="Courier New Bold"/>
                                <w:b/>
                                <w:bCs/>
                                <w:spacing w:val="-8"/>
                                <w:sz w:val="16"/>
                                <w:szCs w:val="16"/>
                                <w:lang w:val="el-GR"/>
                              </w:rPr>
                              <w:t xml:space="preserve"> 61:11</w:t>
                            </w:r>
                          </w:p>
                          <w:p w14:paraId="47F909E7" w14:textId="09851092" w:rsidR="002A5CBE" w:rsidRPr="00E15A71" w:rsidRDefault="002A5CBE" w:rsidP="00BF2244">
                            <w:pPr>
                              <w:spacing w:after="0" w:line="240" w:lineRule="auto"/>
                              <w:contextualSpacing/>
                              <w:rPr>
                                <w:rFonts w:ascii="Courier New" w:hAnsi="Courier New" w:cs="Courier New"/>
                                <w:b/>
                                <w:sz w:val="16"/>
                                <w:szCs w:val="16"/>
                                <w:lang w:val="tr-TR"/>
                              </w:rPr>
                            </w:pPr>
                            <w:r w:rsidRPr="00E15A71">
                              <w:rPr>
                                <w:rFonts w:ascii="Courier New" w:hAnsi="Courier New" w:cs="Courier New"/>
                                <w:b/>
                                <w:sz w:val="16"/>
                                <w:szCs w:val="16"/>
                                <w:lang w:val="tr-TR"/>
                              </w:rPr>
                              <w:t xml:space="preserve">169.  </w:t>
                            </w:r>
                            <w:r w:rsidRPr="00E15A71">
                              <w:rPr>
                                <w:rFonts w:ascii="Courier New" w:hAnsi="Courier New" w:cs="Courier New"/>
                                <w:b/>
                                <w:bCs/>
                                <w:spacing w:val="-8"/>
                                <w:sz w:val="16"/>
                                <w:szCs w:val="16"/>
                                <w:lang w:val="tr-TR"/>
                              </w:rPr>
                              <w:t>Γαλατασ 5:19-21; Εφεσιουσ 56:12; Ιακωβου 4:1.</w:t>
                            </w:r>
                          </w:p>
                          <w:p w14:paraId="37FDCDD7" w14:textId="3E79330F" w:rsidR="002A5CBE" w:rsidRPr="00E15A71" w:rsidRDefault="002A5CBE" w:rsidP="00BF2244">
                            <w:pPr>
                              <w:spacing w:after="0" w:line="240" w:lineRule="auto"/>
                              <w:contextualSpacing/>
                              <w:rPr>
                                <w:rFonts w:ascii="Courier New" w:hAnsi="Courier New" w:cs="Courier New"/>
                                <w:b/>
                                <w:sz w:val="16"/>
                                <w:szCs w:val="16"/>
                                <w:lang w:val="tr-TR"/>
                              </w:rPr>
                            </w:pPr>
                            <w:r w:rsidRPr="00E15A71">
                              <w:rPr>
                                <w:rFonts w:ascii="Courier New" w:hAnsi="Courier New" w:cs="Courier New"/>
                                <w:b/>
                                <w:sz w:val="16"/>
                                <w:szCs w:val="16"/>
                                <w:lang w:val="tr-TR"/>
                              </w:rPr>
                              <w:t>170.  1 Πετρου 3:14-17 / Tevbe 9:29-30.</w:t>
                            </w:r>
                          </w:p>
                          <w:p w14:paraId="1ECE92AA" w14:textId="3F3A29AA" w:rsidR="002A5CBE" w:rsidRPr="00E15A71" w:rsidRDefault="002A5CBE" w:rsidP="00BF2244">
                            <w:pPr>
                              <w:spacing w:after="0" w:line="240" w:lineRule="auto"/>
                              <w:contextualSpacing/>
                              <w:rPr>
                                <w:rFonts w:ascii="Courier New" w:hAnsi="Courier New" w:cs="Courier New"/>
                                <w:b/>
                                <w:sz w:val="16"/>
                                <w:szCs w:val="16"/>
                                <w:lang w:val="tr-TR"/>
                              </w:rPr>
                            </w:pPr>
                            <w:r w:rsidRPr="00E15A71">
                              <w:rPr>
                                <w:rFonts w:ascii="Courier New" w:hAnsi="Courier New" w:cs="Courier New"/>
                                <w:b/>
                                <w:sz w:val="16"/>
                                <w:szCs w:val="16"/>
                                <w:lang w:val="tr-TR"/>
                              </w:rPr>
                              <w:t>171.  Tevbe 9:29 &amp; 123.</w:t>
                            </w:r>
                          </w:p>
                          <w:p w14:paraId="35118354" w14:textId="77777777" w:rsidR="002A5CBE" w:rsidRPr="00E15A71" w:rsidRDefault="002A5CBE" w:rsidP="00BF2244">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F852645" id="_x0000_s1135" type="#_x0000_t202" style="position:absolute;margin-left:-18pt;margin-top:-17.95pt;width:251.6pt;height:395.6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">
                <v:textbox>
                  <w:txbxContent>
                    <w:p w14:paraId="23D3EF64" w14:textId="785E1428" w:rsidR="002A5CBE" w:rsidRPr="008F5E61" w:rsidRDefault="002A5CBE" w:rsidP="004A2F01">
                      <w:pPr>
                        <w:contextualSpacing/>
                        <w:jc w:val="center"/>
                        <w:rPr>
                          <w:rFonts w:ascii="Courier New" w:hAnsi="Courier New" w:cs="Courier New"/>
                          <w:b/>
                          <w:bCs/>
                          <w:color w:val="212121"/>
                          <w:sz w:val="28"/>
                          <w:szCs w:val="28"/>
                          <w:lang w:val="el-GR"/>
                        </w:rPr>
                      </w:pPr>
                      <w:r w:rsidRPr="00E15A71">
                        <w:rPr>
                          <w:rFonts w:ascii="Courier New" w:hAnsi="Courier New" w:cs="Courier New"/>
                          <w:b/>
                          <w:bCs/>
                          <w:color w:val="212121"/>
                          <w:sz w:val="28"/>
                          <w:szCs w:val="28"/>
                          <w:lang w:val="el-GR"/>
                        </w:rPr>
                        <w:t>Επιπλέον Στίχοι</w:t>
                      </w:r>
                    </w:p>
                    <w:p w14:paraId="14938774" w14:textId="77777777" w:rsidR="002A5CBE" w:rsidRPr="008F5E61" w:rsidRDefault="002A5CBE" w:rsidP="00BF2244">
                      <w:pPr>
                        <w:contextualSpacing/>
                        <w:rPr>
                          <w:rFonts w:ascii="Courier New" w:hAnsi="Courier New" w:cs="Courier New"/>
                          <w:b/>
                          <w:sz w:val="16"/>
                          <w:szCs w:val="16"/>
                          <w:lang w:val="el-GR"/>
                        </w:rPr>
                      </w:pPr>
                    </w:p>
                    <w:p w14:paraId="4683E935" w14:textId="24CF7EC5" w:rsidR="002A5CBE" w:rsidRPr="00E15A71" w:rsidRDefault="002A5CBE" w:rsidP="00BF2244">
                      <w:pPr>
                        <w:spacing w:after="0" w:line="240" w:lineRule="auto"/>
                        <w:contextualSpacing/>
                        <w:rPr>
                          <w:rFonts w:ascii="Courier New" w:hAnsi="Courier New" w:cs="Courier New"/>
                          <w:b/>
                          <w:sz w:val="16"/>
                          <w:szCs w:val="16"/>
                          <w:lang w:val="tr-TR"/>
                        </w:rPr>
                      </w:pPr>
                      <w:r w:rsidRPr="00E15A71">
                        <w:rPr>
                          <w:rFonts w:ascii="Courier New" w:hAnsi="Courier New" w:cs="Courier New"/>
                          <w:b/>
                          <w:sz w:val="16"/>
                          <w:szCs w:val="16"/>
                          <w:lang w:val="tr-TR"/>
                        </w:rPr>
                        <w:t>147.  Ιωαννην 17:20-21; Philippains 3:15-16.</w:t>
                      </w:r>
                    </w:p>
                    <w:p w14:paraId="7BE7F5D1" w14:textId="5B23889E" w:rsidR="002A5CBE" w:rsidRPr="00E15A71" w:rsidRDefault="002A5CBE" w:rsidP="00BF2244">
                      <w:pPr>
                        <w:spacing w:after="0" w:line="240" w:lineRule="auto"/>
                        <w:contextualSpacing/>
                        <w:rPr>
                          <w:rFonts w:ascii="Courier New" w:hAnsi="Courier New" w:cs="Courier New"/>
                          <w:b/>
                          <w:sz w:val="16"/>
                          <w:szCs w:val="16"/>
                          <w:lang w:val="tr-TR"/>
                        </w:rPr>
                      </w:pPr>
                      <w:r w:rsidRPr="00E15A71">
                        <w:rPr>
                          <w:rFonts w:ascii="Courier New" w:hAnsi="Courier New" w:cs="Courier New"/>
                          <w:b/>
                          <w:sz w:val="16"/>
                          <w:szCs w:val="16"/>
                          <w:lang w:val="tr-TR"/>
                        </w:rPr>
                        <w:t xml:space="preserve">148.  Δευτερονόμιον 12:12 &amp; 18; Ψαλμοί 32:11; </w:t>
                      </w:r>
                    </w:p>
                    <w:p w14:paraId="0CCE5DFF" w14:textId="28170D4A" w:rsidR="002A5CBE" w:rsidRPr="00E15A71" w:rsidRDefault="002A5CBE" w:rsidP="00BF2244">
                      <w:pPr>
                        <w:spacing w:after="0" w:line="240" w:lineRule="auto"/>
                        <w:contextualSpacing/>
                        <w:rPr>
                          <w:rFonts w:ascii="Courier New" w:hAnsi="Courier New" w:cs="Courier New"/>
                          <w:b/>
                          <w:sz w:val="16"/>
                          <w:szCs w:val="16"/>
                          <w:lang w:val="tr-TR"/>
                        </w:rPr>
                      </w:pPr>
                      <w:r w:rsidRPr="00E15A71">
                        <w:rPr>
                          <w:rFonts w:ascii="Courier New" w:hAnsi="Courier New" w:cs="Courier New"/>
                          <w:b/>
                          <w:sz w:val="16"/>
                          <w:szCs w:val="16"/>
                          <w:lang w:val="tr-TR"/>
                        </w:rPr>
                        <w:t xml:space="preserve">      Ματθαιον 5:12; Ιωαννην 15:11; Γαλατασ 5:22; </w:t>
                      </w:r>
                    </w:p>
                    <w:p w14:paraId="63F8B7E8" w14:textId="674E37C0" w:rsidR="002A5CBE" w:rsidRPr="008F5E61" w:rsidRDefault="002A5CBE" w:rsidP="00BF2244">
                      <w:pPr>
                        <w:spacing w:after="0" w:line="240" w:lineRule="auto"/>
                        <w:contextualSpacing/>
                        <w:rPr>
                          <w:rFonts w:ascii="Courier New" w:hAnsi="Courier New" w:cs="Courier New"/>
                          <w:b/>
                          <w:sz w:val="16"/>
                          <w:szCs w:val="16"/>
                          <w:lang w:val="el-GR"/>
                        </w:rPr>
                      </w:pPr>
                      <w:r w:rsidRPr="00E15A71">
                        <w:rPr>
                          <w:rFonts w:ascii="Courier New" w:hAnsi="Courier New" w:cs="Courier New"/>
                          <w:b/>
                          <w:sz w:val="16"/>
                          <w:szCs w:val="16"/>
                          <w:lang w:val="tr-TR"/>
                        </w:rPr>
                        <w:t xml:space="preserve">      1 Θεσσαλονικεισ 5:16 / </w:t>
                      </w:r>
                      <w:r w:rsidRPr="008F5E61">
                        <w:rPr>
                          <w:rFonts w:ascii="Courier New" w:hAnsi="Courier New" w:cs="Courier New"/>
                          <w:b/>
                          <w:bCs/>
                          <w:sz w:val="16"/>
                          <w:szCs w:val="16"/>
                          <w:lang w:val="el-GR"/>
                        </w:rPr>
                        <w:t>İ</w:t>
                      </w:r>
                      <w:r w:rsidRPr="00E15A71">
                        <w:rPr>
                          <w:rFonts w:ascii="Courier New" w:hAnsi="Courier New" w:cs="Courier New"/>
                          <w:b/>
                          <w:bCs/>
                          <w:sz w:val="16"/>
                          <w:szCs w:val="16"/>
                        </w:rPr>
                        <w:t>nsan</w:t>
                      </w:r>
                      <w:r w:rsidRPr="008F5E61">
                        <w:rPr>
                          <w:rFonts w:ascii="Courier New" w:hAnsi="Courier New" w:cs="Courier New"/>
                          <w:b/>
                          <w:bCs/>
                          <w:sz w:val="16"/>
                          <w:szCs w:val="16"/>
                          <w:lang w:val="el-GR"/>
                        </w:rPr>
                        <w:t xml:space="preserve"> 76:11</w:t>
                      </w:r>
                    </w:p>
                    <w:p w14:paraId="359310A6" w14:textId="6E3B2BA5" w:rsidR="002A5CBE" w:rsidRPr="00E15A71" w:rsidRDefault="002A5CBE" w:rsidP="00BF2244">
                      <w:pPr>
                        <w:spacing w:after="0" w:line="240" w:lineRule="auto"/>
                        <w:contextualSpacing/>
                        <w:rPr>
                          <w:rFonts w:ascii="Courier New" w:hAnsi="Courier New" w:cs="Courier New"/>
                          <w:b/>
                          <w:sz w:val="16"/>
                          <w:szCs w:val="16"/>
                          <w:lang w:val="tr-TR"/>
                        </w:rPr>
                      </w:pPr>
                      <w:r w:rsidRPr="00E15A71">
                        <w:rPr>
                          <w:rFonts w:ascii="Courier New" w:hAnsi="Courier New" w:cs="Courier New"/>
                          <w:b/>
                          <w:sz w:val="16"/>
                          <w:szCs w:val="16"/>
                          <w:lang w:val="tr-TR"/>
                        </w:rPr>
                        <w:t xml:space="preserve">149.  </w:t>
                      </w:r>
                      <w:r w:rsidRPr="00E15A71">
                        <w:rPr>
                          <w:rFonts w:ascii="Courier New Bold" w:hAnsi="Courier New Bold" w:cs="Courier New"/>
                          <w:b/>
                          <w:spacing w:val="-12"/>
                          <w:sz w:val="16"/>
                          <w:szCs w:val="16"/>
                          <w:lang w:val="tr-TR"/>
                        </w:rPr>
                        <w:t>Ματθαιον 10:1 &amp; 8; Ματθαιον 14:36; Ιακωβου 5:16.</w:t>
                      </w:r>
                    </w:p>
                    <w:p w14:paraId="65F27024" w14:textId="5EB6D34B" w:rsidR="002A5CBE" w:rsidRPr="00E15A71" w:rsidRDefault="002A5CBE" w:rsidP="00BF2244">
                      <w:pPr>
                        <w:spacing w:after="0" w:line="240" w:lineRule="auto"/>
                        <w:contextualSpacing/>
                        <w:rPr>
                          <w:rFonts w:ascii="Courier New" w:hAnsi="Courier New" w:cs="Courier New"/>
                          <w:b/>
                          <w:sz w:val="16"/>
                          <w:szCs w:val="16"/>
                          <w:lang w:val="tr-TR"/>
                        </w:rPr>
                      </w:pPr>
                      <w:r w:rsidRPr="00E15A71">
                        <w:rPr>
                          <w:rFonts w:ascii="Courier New" w:hAnsi="Courier New" w:cs="Courier New"/>
                          <w:b/>
                          <w:sz w:val="16"/>
                          <w:szCs w:val="16"/>
                          <w:lang w:val="tr-TR"/>
                        </w:rPr>
                        <w:t>150.  Ψαλμοί 47:1 &amp; 6-7; Ψαλμοί 149:1-6; Ψαλμοί</w:t>
                      </w:r>
                    </w:p>
                    <w:p w14:paraId="20C50BFE" w14:textId="4E69F72D" w:rsidR="002A5CBE" w:rsidRPr="00E15A71" w:rsidRDefault="002A5CBE" w:rsidP="00BF2244">
                      <w:pPr>
                        <w:spacing w:after="0" w:line="240" w:lineRule="auto"/>
                        <w:contextualSpacing/>
                        <w:rPr>
                          <w:rFonts w:ascii="Courier New" w:hAnsi="Courier New" w:cs="Courier New"/>
                          <w:b/>
                          <w:sz w:val="16"/>
                          <w:szCs w:val="16"/>
                          <w:lang w:val="tr-TR"/>
                        </w:rPr>
                      </w:pPr>
                      <w:r w:rsidRPr="00E15A71">
                        <w:rPr>
                          <w:rFonts w:ascii="Courier New" w:hAnsi="Courier New" w:cs="Courier New"/>
                          <w:b/>
                          <w:sz w:val="16"/>
                          <w:szCs w:val="16"/>
                          <w:lang w:val="tr-TR"/>
                        </w:rPr>
                        <w:t xml:space="preserve">      150:4-6; Ιακωβου 5:13.</w:t>
                      </w:r>
                    </w:p>
                    <w:p w14:paraId="4269CCDD" w14:textId="6F83E7C7" w:rsidR="002A5CBE" w:rsidRPr="00E15A71" w:rsidRDefault="002A5CBE" w:rsidP="00BF2244">
                      <w:pPr>
                        <w:spacing w:after="0" w:line="240" w:lineRule="auto"/>
                        <w:contextualSpacing/>
                        <w:rPr>
                          <w:rFonts w:ascii="Courier New" w:hAnsi="Courier New" w:cs="Courier New"/>
                          <w:b/>
                          <w:sz w:val="16"/>
                          <w:szCs w:val="16"/>
                          <w:lang w:val="tr-TR"/>
                        </w:rPr>
                      </w:pPr>
                      <w:r w:rsidRPr="00E15A71">
                        <w:rPr>
                          <w:rFonts w:ascii="Courier New" w:hAnsi="Courier New" w:cs="Courier New"/>
                          <w:b/>
                          <w:sz w:val="16"/>
                          <w:szCs w:val="16"/>
                          <w:lang w:val="tr-TR"/>
                        </w:rPr>
                        <w:t>151.  Γένεσις 2:24; 1 Τιμοθεον 3:2 &amp; 12 /</w:t>
                      </w:r>
                    </w:p>
                    <w:p w14:paraId="3AC52EB3" w14:textId="0C6356A7" w:rsidR="002A5CBE" w:rsidRPr="008F5E61" w:rsidRDefault="002A5CBE" w:rsidP="00BF2244">
                      <w:pPr>
                        <w:spacing w:after="0" w:line="240" w:lineRule="auto"/>
                        <w:contextualSpacing/>
                        <w:rPr>
                          <w:rFonts w:ascii="Courier New" w:hAnsi="Courier New" w:cs="Courier New"/>
                          <w:b/>
                          <w:spacing w:val="-8"/>
                          <w:sz w:val="16"/>
                          <w:szCs w:val="16"/>
                          <w:lang w:val="el-GR"/>
                        </w:rPr>
                      </w:pPr>
                      <w:r w:rsidRPr="00E15A71">
                        <w:rPr>
                          <w:rFonts w:ascii="Courier New" w:hAnsi="Courier New" w:cs="Courier New"/>
                          <w:b/>
                          <w:sz w:val="16"/>
                          <w:szCs w:val="16"/>
                          <w:lang w:val="tr-TR"/>
                        </w:rPr>
                        <w:t xml:space="preserve">      </w:t>
                      </w:r>
                      <w:r w:rsidRPr="00E15A71">
                        <w:rPr>
                          <w:rFonts w:ascii="Courier New" w:hAnsi="Courier New" w:cs="Courier New"/>
                          <w:b/>
                          <w:bCs/>
                          <w:spacing w:val="-8"/>
                          <w:kern w:val="16"/>
                          <w:sz w:val="16"/>
                          <w:szCs w:val="16"/>
                        </w:rPr>
                        <w:t>Ahzab</w:t>
                      </w:r>
                      <w:r w:rsidRPr="008F5E61">
                        <w:rPr>
                          <w:rFonts w:ascii="Courier New" w:hAnsi="Courier New" w:cs="Courier New"/>
                          <w:b/>
                          <w:bCs/>
                          <w:spacing w:val="-8"/>
                          <w:kern w:val="16"/>
                          <w:sz w:val="16"/>
                          <w:szCs w:val="16"/>
                          <w:lang w:val="el-GR"/>
                        </w:rPr>
                        <w:t xml:space="preserve"> 33:21, 32-33, 38 &amp; 50</w:t>
                      </w:r>
                    </w:p>
                    <w:p w14:paraId="6FDF5BD0" w14:textId="4C4CB033" w:rsidR="002A5CBE" w:rsidRPr="00E15A71" w:rsidRDefault="002A5CBE" w:rsidP="00BF2244">
                      <w:pPr>
                        <w:spacing w:after="0" w:line="240" w:lineRule="auto"/>
                        <w:contextualSpacing/>
                        <w:rPr>
                          <w:rFonts w:ascii="Courier New" w:hAnsi="Courier New" w:cs="Courier New"/>
                          <w:b/>
                          <w:sz w:val="16"/>
                          <w:szCs w:val="16"/>
                          <w:lang w:val="tr-TR"/>
                        </w:rPr>
                      </w:pPr>
                      <w:r w:rsidRPr="00E15A71">
                        <w:rPr>
                          <w:rFonts w:ascii="Courier New" w:hAnsi="Courier New" w:cs="Courier New"/>
                          <w:b/>
                          <w:sz w:val="16"/>
                          <w:szCs w:val="16"/>
                          <w:lang w:val="tr-TR"/>
                        </w:rPr>
                        <w:t xml:space="preserve">152.  Γένεσις 21:9-11; 1 Τιμοθεον 3:1-2; </w:t>
                      </w:r>
                    </w:p>
                    <w:p w14:paraId="44080CDD" w14:textId="76E3C9B3" w:rsidR="002A5CBE" w:rsidRPr="00E15A71" w:rsidRDefault="002A5CBE" w:rsidP="00BF2244">
                      <w:pPr>
                        <w:spacing w:after="0" w:line="240" w:lineRule="auto"/>
                        <w:contextualSpacing/>
                        <w:rPr>
                          <w:rFonts w:ascii="Courier New" w:hAnsi="Courier New" w:cs="Courier New"/>
                          <w:b/>
                          <w:sz w:val="16"/>
                          <w:szCs w:val="16"/>
                          <w:lang w:val="tr-TR"/>
                        </w:rPr>
                      </w:pPr>
                      <w:r w:rsidRPr="00E15A71">
                        <w:rPr>
                          <w:rFonts w:ascii="Courier New" w:hAnsi="Courier New" w:cs="Courier New"/>
                          <w:b/>
                          <w:sz w:val="16"/>
                          <w:szCs w:val="16"/>
                          <w:lang w:val="tr-TR"/>
                        </w:rPr>
                        <w:t xml:space="preserve">      1 Τιμοθεον 5:21.</w:t>
                      </w:r>
                    </w:p>
                    <w:p w14:paraId="03E254BA" w14:textId="7185D0CA" w:rsidR="002A5CBE" w:rsidRPr="008F5E61" w:rsidRDefault="002A5CBE" w:rsidP="00580DB5">
                      <w:pPr>
                        <w:spacing w:after="0" w:line="240" w:lineRule="auto"/>
                        <w:ind w:right="-1"/>
                        <w:contextualSpacing/>
                        <w:rPr>
                          <w:rFonts w:ascii="Courier New" w:hAnsi="Courier New" w:cs="Courier New"/>
                          <w:b/>
                          <w:sz w:val="16"/>
                          <w:szCs w:val="16"/>
                          <w:lang w:val="tr-TR"/>
                        </w:rPr>
                      </w:pPr>
                      <w:r w:rsidRPr="00E15A71">
                        <w:rPr>
                          <w:rFonts w:ascii="Courier New" w:hAnsi="Courier New" w:cs="Courier New"/>
                          <w:b/>
                          <w:sz w:val="16"/>
                          <w:szCs w:val="16"/>
                          <w:lang w:val="tr-TR"/>
                        </w:rPr>
                        <w:t xml:space="preserve">153.  </w:t>
                      </w:r>
                      <w:r w:rsidRPr="00E15A71">
                        <w:rPr>
                          <w:rFonts w:ascii="Courier New" w:hAnsi="Courier New" w:cs="Courier New"/>
                          <w:b/>
                          <w:spacing w:val="-8"/>
                          <w:sz w:val="16"/>
                          <w:szCs w:val="16"/>
                          <w:lang w:val="tr-TR"/>
                        </w:rPr>
                        <w:t xml:space="preserve">Bakara 2:229-232; </w:t>
                      </w:r>
                      <w:r w:rsidRPr="008F5E61">
                        <w:rPr>
                          <w:rFonts w:ascii="Courier New" w:hAnsi="Courier New" w:cs="Courier New"/>
                          <w:b/>
                          <w:spacing w:val="-8"/>
                          <w:sz w:val="16"/>
                          <w:szCs w:val="16"/>
                          <w:lang w:val="tr-TR"/>
                        </w:rPr>
                        <w:t xml:space="preserve">Maide 5:87; </w:t>
                      </w:r>
                      <w:r w:rsidRPr="00E15A71">
                        <w:rPr>
                          <w:rFonts w:ascii="Courier New" w:hAnsi="Courier New" w:cs="Courier New"/>
                          <w:b/>
                          <w:spacing w:val="-8"/>
                          <w:sz w:val="16"/>
                          <w:szCs w:val="16"/>
                          <w:lang w:val="tr-TR"/>
                        </w:rPr>
                        <w:t>Ahzab 33:28 &amp; 49.</w:t>
                      </w:r>
                    </w:p>
                    <w:p w14:paraId="1CD92044" w14:textId="3316E71C" w:rsidR="002A5CBE" w:rsidRPr="008F5E61" w:rsidRDefault="002A5CBE" w:rsidP="00BF2244">
                      <w:pPr>
                        <w:spacing w:after="0" w:line="240" w:lineRule="auto"/>
                        <w:contextualSpacing/>
                        <w:rPr>
                          <w:rFonts w:ascii="Courier New" w:hAnsi="Courier New" w:cs="Courier New"/>
                          <w:b/>
                          <w:sz w:val="16"/>
                          <w:szCs w:val="16"/>
                          <w:lang w:val="tr-TR"/>
                        </w:rPr>
                      </w:pPr>
                      <w:r w:rsidRPr="00E15A71">
                        <w:rPr>
                          <w:rFonts w:ascii="Courier New" w:hAnsi="Courier New" w:cs="Courier New"/>
                          <w:b/>
                          <w:sz w:val="16"/>
                          <w:szCs w:val="16"/>
                          <w:lang w:val="tr-TR"/>
                        </w:rPr>
                        <w:t xml:space="preserve">154.  Εφεσιουσ 5:22-24 / </w:t>
                      </w:r>
                      <w:r w:rsidRPr="008F5E61">
                        <w:rPr>
                          <w:rFonts w:ascii="Courier New" w:hAnsi="Courier New" w:cs="Courier New"/>
                          <w:b/>
                          <w:sz w:val="16"/>
                          <w:szCs w:val="16"/>
                          <w:lang w:val="tr-TR"/>
                        </w:rPr>
                        <w:t>Al-i Imran 3:14</w:t>
                      </w:r>
                    </w:p>
                    <w:p w14:paraId="7BF1B49C" w14:textId="02CFCE3F" w:rsidR="002A5CBE" w:rsidRPr="008F5E61" w:rsidRDefault="002A5CBE" w:rsidP="00765987">
                      <w:pPr>
                        <w:spacing w:after="0" w:line="240" w:lineRule="auto"/>
                        <w:ind w:right="-1"/>
                        <w:contextualSpacing/>
                        <w:rPr>
                          <w:rFonts w:ascii="Courier New" w:hAnsi="Courier New" w:cs="Courier New"/>
                          <w:b/>
                          <w:sz w:val="16"/>
                          <w:szCs w:val="16"/>
                          <w:lang w:val="tr-TR"/>
                        </w:rPr>
                      </w:pPr>
                      <w:r w:rsidRPr="00E15A71">
                        <w:rPr>
                          <w:rFonts w:ascii="Courier New" w:hAnsi="Courier New" w:cs="Courier New"/>
                          <w:b/>
                          <w:sz w:val="16"/>
                          <w:szCs w:val="16"/>
                          <w:lang w:val="tr-TR"/>
                        </w:rPr>
                        <w:t xml:space="preserve">155.  </w:t>
                      </w:r>
                      <w:r w:rsidRPr="00E15A71">
                        <w:rPr>
                          <w:rFonts w:ascii="Courier New" w:hAnsi="Courier New" w:cs="Courier New"/>
                          <w:b/>
                          <w:kern w:val="16"/>
                          <w:sz w:val="16"/>
                          <w:szCs w:val="16"/>
                        </w:rPr>
                        <w:t>Εφεσιουσ</w:t>
                      </w:r>
                      <w:r w:rsidRPr="008F5E61">
                        <w:rPr>
                          <w:rFonts w:ascii="Courier New" w:hAnsi="Courier New" w:cs="Courier New"/>
                          <w:b/>
                          <w:kern w:val="16"/>
                          <w:sz w:val="16"/>
                          <w:szCs w:val="16"/>
                          <w:lang w:val="tr-TR"/>
                        </w:rPr>
                        <w:t xml:space="preserve"> 5:25 /</w:t>
                      </w:r>
                      <w:r w:rsidRPr="008F5E61">
                        <w:rPr>
                          <w:rFonts w:ascii="Courier New" w:hAnsi="Courier New" w:cs="Courier New"/>
                          <w:b/>
                          <w:sz w:val="16"/>
                          <w:szCs w:val="16"/>
                          <w:lang w:val="tr-TR"/>
                        </w:rPr>
                        <w:t xml:space="preserve"> </w:t>
                      </w:r>
                      <w:r w:rsidRPr="00E15A71">
                        <w:rPr>
                          <w:rFonts w:ascii="Courier New" w:hAnsi="Courier New" w:cs="Courier New"/>
                          <w:b/>
                          <w:sz w:val="16"/>
                          <w:szCs w:val="16"/>
                          <w:lang w:val="tr-TR"/>
                        </w:rPr>
                        <w:t xml:space="preserve">Nisa 4:3 &amp; 24; </w:t>
                      </w:r>
                      <w:r w:rsidRPr="008F5E61">
                        <w:rPr>
                          <w:rFonts w:ascii="Courier New" w:hAnsi="Courier New" w:cs="Courier New"/>
                          <w:b/>
                          <w:sz w:val="16"/>
                          <w:szCs w:val="16"/>
                          <w:lang w:val="tr-TR"/>
                        </w:rPr>
                        <w:t>Mü’minun</w:t>
                      </w:r>
                    </w:p>
                    <w:p w14:paraId="50B78920" w14:textId="639B6EF0" w:rsidR="002A5CBE" w:rsidRPr="008F5E61" w:rsidRDefault="002A5CBE" w:rsidP="00765987">
                      <w:pPr>
                        <w:spacing w:after="0" w:line="240" w:lineRule="auto"/>
                        <w:ind w:right="-1"/>
                        <w:contextualSpacing/>
                        <w:rPr>
                          <w:rFonts w:ascii="Courier New" w:hAnsi="Courier New" w:cs="Courier New"/>
                          <w:b/>
                          <w:sz w:val="16"/>
                          <w:szCs w:val="16"/>
                          <w:lang w:val="tr-TR"/>
                        </w:rPr>
                      </w:pPr>
                      <w:r w:rsidRPr="008F5E61">
                        <w:rPr>
                          <w:rFonts w:ascii="Courier New" w:hAnsi="Courier New" w:cs="Courier New"/>
                          <w:b/>
                          <w:sz w:val="16"/>
                          <w:szCs w:val="16"/>
                          <w:lang w:val="tr-TR"/>
                        </w:rPr>
                        <w:t xml:space="preserve">      23:5-6; </w:t>
                      </w:r>
                      <w:r w:rsidRPr="00E15A71">
                        <w:rPr>
                          <w:rFonts w:ascii="Courier New" w:hAnsi="Courier New" w:cs="Courier New"/>
                          <w:b/>
                          <w:sz w:val="16"/>
                          <w:szCs w:val="16"/>
                          <w:lang w:val="tr-TR"/>
                        </w:rPr>
                        <w:t xml:space="preserve">Ahzab 33:50. </w:t>
                      </w:r>
                    </w:p>
                    <w:p w14:paraId="2C1461D9" w14:textId="1B555397" w:rsidR="002A5CBE" w:rsidRPr="008F5E61" w:rsidRDefault="002A5CBE" w:rsidP="00BF2244">
                      <w:pPr>
                        <w:spacing w:after="0" w:line="240" w:lineRule="auto"/>
                        <w:contextualSpacing/>
                        <w:rPr>
                          <w:rFonts w:ascii="Courier New" w:hAnsi="Courier New" w:cs="Courier New"/>
                          <w:b/>
                          <w:sz w:val="16"/>
                          <w:szCs w:val="16"/>
                          <w:lang w:val="tr-TR"/>
                        </w:rPr>
                      </w:pPr>
                      <w:r w:rsidRPr="00E15A71">
                        <w:rPr>
                          <w:rFonts w:ascii="Courier New" w:hAnsi="Courier New" w:cs="Courier New"/>
                          <w:b/>
                          <w:sz w:val="16"/>
                          <w:szCs w:val="16"/>
                          <w:lang w:val="tr-TR"/>
                        </w:rPr>
                        <w:t xml:space="preserve">156.  Γαλατασ 5:4 / </w:t>
                      </w:r>
                      <w:r w:rsidRPr="008F5E61">
                        <w:rPr>
                          <w:rFonts w:ascii="Courier New" w:hAnsi="Courier New" w:cs="Courier New"/>
                          <w:b/>
                          <w:sz w:val="16"/>
                          <w:szCs w:val="16"/>
                          <w:lang w:val="tr-TR"/>
                        </w:rPr>
                        <w:t>Nur 24:30-31</w:t>
                      </w:r>
                    </w:p>
                    <w:p w14:paraId="0A19530B" w14:textId="48516E27" w:rsidR="002A5CBE" w:rsidRPr="008F5E61" w:rsidRDefault="002A5CBE" w:rsidP="00813796">
                      <w:pPr>
                        <w:spacing w:after="0" w:line="240" w:lineRule="auto"/>
                        <w:ind w:right="-1"/>
                        <w:contextualSpacing/>
                        <w:rPr>
                          <w:rFonts w:ascii="Courier New" w:hAnsi="Courier New" w:cs="Courier New"/>
                          <w:b/>
                          <w:bCs/>
                          <w:sz w:val="16"/>
                          <w:szCs w:val="16"/>
                          <w:lang w:val="el-GR"/>
                        </w:rPr>
                      </w:pPr>
                      <w:r w:rsidRPr="00E15A71">
                        <w:rPr>
                          <w:rFonts w:ascii="Courier New" w:hAnsi="Courier New" w:cs="Courier New"/>
                          <w:b/>
                          <w:sz w:val="16"/>
                          <w:szCs w:val="16"/>
                          <w:lang w:val="tr-TR"/>
                        </w:rPr>
                        <w:t xml:space="preserve">157.  Δευτερονόμιον 10:17; </w:t>
                      </w:r>
                      <w:r w:rsidRPr="008F5E61">
                        <w:rPr>
                          <w:rFonts w:ascii="Courier New" w:hAnsi="Courier New" w:cs="Courier New"/>
                          <w:b/>
                          <w:bCs/>
                          <w:sz w:val="16"/>
                          <w:szCs w:val="16"/>
                          <w:lang w:val="el-GR"/>
                        </w:rPr>
                        <w:t>2 Παραλειπομένων 19:7;</w:t>
                      </w:r>
                    </w:p>
                    <w:p w14:paraId="72DA9B96" w14:textId="042B767B" w:rsidR="002A5CBE" w:rsidRPr="00E15A71" w:rsidRDefault="002A5CBE" w:rsidP="00BF2244">
                      <w:pPr>
                        <w:spacing w:after="0" w:line="240" w:lineRule="auto"/>
                        <w:contextualSpacing/>
                        <w:rPr>
                          <w:rFonts w:ascii="Courier New" w:hAnsi="Courier New" w:cs="Courier New"/>
                          <w:b/>
                          <w:sz w:val="16"/>
                          <w:szCs w:val="16"/>
                          <w:lang w:val="tr-TR"/>
                        </w:rPr>
                      </w:pPr>
                      <w:r w:rsidRPr="00E15A71">
                        <w:rPr>
                          <w:rFonts w:ascii="Courier New" w:hAnsi="Courier New" w:cs="Courier New"/>
                          <w:b/>
                          <w:sz w:val="16"/>
                          <w:szCs w:val="16"/>
                          <w:lang w:val="tr-TR"/>
                        </w:rPr>
                        <w:t xml:space="preserve">      Πραξεισ 15:8-9. / </w:t>
                      </w:r>
                      <w:r w:rsidRPr="00E15A71">
                        <w:rPr>
                          <w:rFonts w:ascii="Courier New" w:hAnsi="Courier New" w:cs="Courier New"/>
                          <w:b/>
                          <w:bCs/>
                          <w:sz w:val="16"/>
                          <w:szCs w:val="16"/>
                        </w:rPr>
                        <w:t>Bakara</w:t>
                      </w:r>
                      <w:r w:rsidRPr="008F5E61">
                        <w:rPr>
                          <w:rFonts w:ascii="Courier New" w:hAnsi="Courier New" w:cs="Courier New"/>
                          <w:b/>
                          <w:bCs/>
                          <w:sz w:val="16"/>
                          <w:szCs w:val="16"/>
                          <w:lang w:val="el-GR"/>
                        </w:rPr>
                        <w:t xml:space="preserve"> 2:228 &amp; 282</w:t>
                      </w:r>
                    </w:p>
                    <w:p w14:paraId="3C9D6DE2" w14:textId="7CB15F49" w:rsidR="002A5CBE" w:rsidRPr="00E15A71" w:rsidRDefault="002A5CBE" w:rsidP="00BF2244">
                      <w:pPr>
                        <w:spacing w:after="0" w:line="240" w:lineRule="auto"/>
                        <w:contextualSpacing/>
                        <w:rPr>
                          <w:rFonts w:ascii="Courier New" w:hAnsi="Courier New" w:cs="Courier New"/>
                          <w:b/>
                          <w:sz w:val="16"/>
                          <w:szCs w:val="16"/>
                          <w:lang w:val="tr-TR"/>
                        </w:rPr>
                      </w:pPr>
                      <w:r w:rsidRPr="00E15A71">
                        <w:rPr>
                          <w:rFonts w:ascii="Courier New" w:hAnsi="Courier New" w:cs="Courier New"/>
                          <w:b/>
                          <w:sz w:val="16"/>
                          <w:szCs w:val="16"/>
                          <w:lang w:val="tr-TR"/>
                        </w:rPr>
                        <w:t>158.  Bakara 2:36.</w:t>
                      </w:r>
                    </w:p>
                    <w:p w14:paraId="7E6B6DF5" w14:textId="7314454B" w:rsidR="002A5CBE" w:rsidRPr="008F5E61" w:rsidRDefault="002A5CBE" w:rsidP="000333D6">
                      <w:pPr>
                        <w:spacing w:after="0" w:line="240" w:lineRule="auto"/>
                        <w:contextualSpacing/>
                        <w:rPr>
                          <w:rFonts w:ascii="Courier New" w:hAnsi="Courier New" w:cs="Courier New"/>
                          <w:b/>
                          <w:sz w:val="16"/>
                          <w:szCs w:val="16"/>
                          <w:lang w:val="tr-TR"/>
                        </w:rPr>
                      </w:pPr>
                      <w:r w:rsidRPr="00E15A71">
                        <w:rPr>
                          <w:rFonts w:ascii="Courier New" w:hAnsi="Courier New" w:cs="Courier New"/>
                          <w:b/>
                          <w:sz w:val="16"/>
                          <w:szCs w:val="16"/>
                          <w:lang w:val="tr-TR"/>
                        </w:rPr>
                        <w:t xml:space="preserve">159.  Nehemiah 13:26-27; </w:t>
                      </w:r>
                      <w:r w:rsidRPr="008F5E61">
                        <w:rPr>
                          <w:rFonts w:ascii="Courier New" w:hAnsi="Courier New" w:cs="Courier New"/>
                          <w:b/>
                          <w:bCs/>
                          <w:sz w:val="16"/>
                          <w:szCs w:val="16"/>
                          <w:lang w:val="tr-TR"/>
                        </w:rPr>
                        <w:t xml:space="preserve">1 </w:t>
                      </w:r>
                      <w:r w:rsidRPr="00E15A71">
                        <w:rPr>
                          <w:rFonts w:ascii="Courier New" w:hAnsi="Courier New" w:cs="Courier New"/>
                          <w:b/>
                          <w:bCs/>
                          <w:sz w:val="16"/>
                          <w:szCs w:val="16"/>
                        </w:rPr>
                        <w:t>Κορινθιουσ</w:t>
                      </w:r>
                      <w:r w:rsidRPr="008F5E61">
                        <w:rPr>
                          <w:rFonts w:ascii="Courier New" w:hAnsi="Courier New" w:cs="Courier New"/>
                          <w:b/>
                          <w:bCs/>
                          <w:sz w:val="16"/>
                          <w:szCs w:val="16"/>
                          <w:lang w:val="tr-TR"/>
                        </w:rPr>
                        <w:t xml:space="preserve"> 7:28 &amp; 39;</w:t>
                      </w:r>
                    </w:p>
                    <w:p w14:paraId="0BF45B6B" w14:textId="5893466C" w:rsidR="002A5CBE" w:rsidRPr="00E15A71" w:rsidRDefault="002A5CBE" w:rsidP="00BF2244">
                      <w:pPr>
                        <w:spacing w:after="0" w:line="240" w:lineRule="auto"/>
                        <w:contextualSpacing/>
                        <w:rPr>
                          <w:rFonts w:ascii="Courier New" w:hAnsi="Courier New" w:cs="Courier New"/>
                          <w:b/>
                          <w:sz w:val="16"/>
                          <w:szCs w:val="16"/>
                          <w:lang w:val="tr-TR"/>
                        </w:rPr>
                      </w:pPr>
                      <w:r w:rsidRPr="00E15A71">
                        <w:rPr>
                          <w:rFonts w:ascii="Courier New" w:hAnsi="Courier New" w:cs="Courier New"/>
                          <w:b/>
                          <w:sz w:val="16"/>
                          <w:szCs w:val="16"/>
                          <w:lang w:val="tr-TR"/>
                        </w:rPr>
                        <w:t xml:space="preserve">      1 Κορινθιουσ 16:22; 2 Ιωαννoy 1:10-11.  </w:t>
                      </w:r>
                    </w:p>
                    <w:p w14:paraId="56ECF402" w14:textId="1DC138D2" w:rsidR="002A5CBE" w:rsidRPr="008F5E61" w:rsidRDefault="002A5CBE" w:rsidP="00EC7E9B">
                      <w:pPr>
                        <w:shd w:val="clear" w:color="auto" w:fill="FFFFFF"/>
                        <w:spacing w:after="0" w:line="240" w:lineRule="auto"/>
                        <w:contextualSpacing/>
                        <w:rPr>
                          <w:rFonts w:ascii="Courier New" w:eastAsia="Times New Roman" w:hAnsi="Courier New" w:cs="Courier New"/>
                          <w:b/>
                          <w:sz w:val="16"/>
                          <w:szCs w:val="16"/>
                          <w:lang w:val="tr-TR" w:eastAsia="en-GB"/>
                        </w:rPr>
                      </w:pPr>
                      <w:r w:rsidRPr="00E15A71">
                        <w:rPr>
                          <w:rFonts w:ascii="Courier New" w:hAnsi="Courier New" w:cs="Courier New"/>
                          <w:b/>
                          <w:sz w:val="16"/>
                          <w:szCs w:val="16"/>
                          <w:lang w:val="tr-TR"/>
                        </w:rPr>
                        <w:t xml:space="preserve">160.  </w:t>
                      </w:r>
                      <w:r w:rsidRPr="00E15A71">
                        <w:rPr>
                          <w:rFonts w:ascii="Courier New" w:eastAsia="Times New Roman" w:hAnsi="Courier New" w:cs="Courier New"/>
                          <w:b/>
                          <w:bCs/>
                          <w:sz w:val="16"/>
                          <w:szCs w:val="16"/>
                          <w:lang w:eastAsia="en-GB"/>
                        </w:rPr>
                        <w:t>Ματθαιον</w:t>
                      </w:r>
                      <w:r w:rsidRPr="008F5E61">
                        <w:rPr>
                          <w:rFonts w:ascii="Courier New" w:eastAsia="Times New Roman" w:hAnsi="Courier New" w:cs="Courier New"/>
                          <w:b/>
                          <w:bCs/>
                          <w:sz w:val="16"/>
                          <w:szCs w:val="16"/>
                          <w:lang w:val="tr-TR" w:eastAsia="en-GB"/>
                        </w:rPr>
                        <w:t xml:space="preserve"> 19:3-9;</w:t>
                      </w:r>
                      <w:r w:rsidRPr="008F5E61">
                        <w:rPr>
                          <w:rFonts w:ascii="Courier New" w:eastAsia="Times New Roman" w:hAnsi="Courier New" w:cs="Courier New"/>
                          <w:b/>
                          <w:sz w:val="16"/>
                          <w:szCs w:val="16"/>
                          <w:lang w:val="tr-TR" w:eastAsia="en-GB"/>
                        </w:rPr>
                        <w:t xml:space="preserve"> </w:t>
                      </w:r>
                      <w:r w:rsidRPr="00E15A71">
                        <w:rPr>
                          <w:rFonts w:ascii="Courier New" w:hAnsi="Courier New" w:cs="Courier New"/>
                          <w:b/>
                          <w:sz w:val="16"/>
                          <w:szCs w:val="16"/>
                          <w:lang w:val="tr-TR"/>
                        </w:rPr>
                        <w:t>Ρωμαιουσ 7:2-3.</w:t>
                      </w:r>
                    </w:p>
                    <w:p w14:paraId="2EC44FB2" w14:textId="2A25942D" w:rsidR="002A5CBE" w:rsidRPr="00E15A71" w:rsidRDefault="002A5CBE" w:rsidP="00BF2244">
                      <w:pPr>
                        <w:spacing w:after="0" w:line="240" w:lineRule="auto"/>
                        <w:contextualSpacing/>
                        <w:rPr>
                          <w:rFonts w:ascii="Courier New" w:hAnsi="Courier New" w:cs="Courier New"/>
                          <w:b/>
                          <w:sz w:val="16"/>
                          <w:szCs w:val="16"/>
                          <w:lang w:val="tr-TR"/>
                        </w:rPr>
                      </w:pPr>
                      <w:r w:rsidRPr="00E15A71">
                        <w:rPr>
                          <w:rFonts w:ascii="Courier New" w:hAnsi="Courier New" w:cs="Courier New"/>
                          <w:b/>
                          <w:sz w:val="16"/>
                          <w:szCs w:val="16"/>
                          <w:lang w:val="tr-TR"/>
                        </w:rPr>
                        <w:t xml:space="preserve">161.  </w:t>
                      </w:r>
                      <w:r w:rsidRPr="00E15A71">
                        <w:rPr>
                          <w:rFonts w:ascii="Courier New" w:hAnsi="Courier New" w:cs="Courier New"/>
                          <w:b/>
                          <w:bCs/>
                          <w:sz w:val="16"/>
                          <w:szCs w:val="16"/>
                        </w:rPr>
                        <w:t>Ματθαιον 10:24-25;</w:t>
                      </w:r>
                      <w:r w:rsidRPr="00E15A71">
                        <w:rPr>
                          <w:rFonts w:ascii="Courier New" w:hAnsi="Courier New" w:cs="Courier New"/>
                          <w:b/>
                          <w:bCs/>
                          <w:sz w:val="16"/>
                          <w:szCs w:val="16"/>
                          <w:lang w:val="en-US"/>
                        </w:rPr>
                        <w:t xml:space="preserve"> </w:t>
                      </w:r>
                      <w:r w:rsidRPr="00E15A71">
                        <w:rPr>
                          <w:rFonts w:ascii="Courier New" w:hAnsi="Courier New" w:cs="Courier New"/>
                          <w:b/>
                          <w:sz w:val="16"/>
                          <w:szCs w:val="16"/>
                          <w:lang w:val="tr-TR"/>
                        </w:rPr>
                        <w:t>Ιωαννην 10:27-28 &amp; 30 /</w:t>
                      </w:r>
                    </w:p>
                    <w:p w14:paraId="2336D10A" w14:textId="65FCEDDD" w:rsidR="002A5CBE" w:rsidRPr="00E15A71" w:rsidRDefault="002A5CBE" w:rsidP="00BF2244">
                      <w:pPr>
                        <w:spacing w:after="0" w:line="240" w:lineRule="auto"/>
                        <w:contextualSpacing/>
                        <w:rPr>
                          <w:rFonts w:ascii="Courier New Bold" w:hAnsi="Courier New Bold" w:cs="Courier New"/>
                          <w:b/>
                          <w:bCs/>
                          <w:spacing w:val="-6"/>
                          <w:sz w:val="16"/>
                          <w:szCs w:val="16"/>
                          <w:lang w:val="tr-TR"/>
                        </w:rPr>
                      </w:pPr>
                      <w:r w:rsidRPr="00E15A71">
                        <w:rPr>
                          <w:rFonts w:ascii="Courier New" w:hAnsi="Courier New" w:cs="Courier New"/>
                          <w:b/>
                          <w:sz w:val="16"/>
                          <w:szCs w:val="16"/>
                          <w:lang w:val="tr-TR"/>
                        </w:rPr>
                        <w:t xml:space="preserve">      </w:t>
                      </w:r>
                      <w:r>
                        <w:rPr>
                          <w:rFonts w:ascii="Courier New" w:hAnsi="Courier New" w:cs="Courier New"/>
                          <w:b/>
                          <w:spacing w:val="-6"/>
                          <w:sz w:val="16"/>
                          <w:szCs w:val="16"/>
                          <w:lang w:val="tr-TR"/>
                        </w:rPr>
                        <w:t>Al-i</w:t>
                      </w:r>
                      <w:r w:rsidRPr="00E15A71">
                        <w:rPr>
                          <w:rFonts w:ascii="Courier New" w:hAnsi="Courier New" w:cs="Courier New"/>
                          <w:b/>
                          <w:spacing w:val="-6"/>
                          <w:sz w:val="16"/>
                          <w:szCs w:val="16"/>
                          <w:lang w:val="tr-TR"/>
                        </w:rPr>
                        <w:t xml:space="preserve"> Imran 3:55 &amp; </w:t>
                      </w:r>
                      <w:r>
                        <w:rPr>
                          <w:rFonts w:ascii="Courier New Bold" w:hAnsi="Courier New Bold" w:cs="Courier New"/>
                          <w:b/>
                          <w:bCs/>
                          <w:spacing w:val="-6"/>
                          <w:sz w:val="16"/>
                          <w:szCs w:val="16"/>
                          <w:lang w:val="tr-TR"/>
                        </w:rPr>
                        <w:t>114; Al-i</w:t>
                      </w:r>
                      <w:r w:rsidRPr="00E15A71">
                        <w:rPr>
                          <w:rFonts w:ascii="Courier New Bold" w:hAnsi="Courier New Bold" w:cs="Courier New"/>
                          <w:b/>
                          <w:bCs/>
                          <w:spacing w:val="-6"/>
                          <w:sz w:val="16"/>
                          <w:szCs w:val="16"/>
                          <w:lang w:val="tr-TR"/>
                        </w:rPr>
                        <w:t xml:space="preserve"> Imran 3:132; A'raf</w:t>
                      </w:r>
                    </w:p>
                    <w:p w14:paraId="22ED1E1C" w14:textId="2D553318" w:rsidR="002A5CBE" w:rsidRPr="00E15A71" w:rsidRDefault="002A5CBE" w:rsidP="00BF2244">
                      <w:pPr>
                        <w:spacing w:after="0" w:line="240" w:lineRule="auto"/>
                        <w:contextualSpacing/>
                        <w:rPr>
                          <w:rFonts w:ascii="Courier New" w:hAnsi="Courier New" w:cs="Courier New"/>
                          <w:b/>
                          <w:bCs/>
                          <w:spacing w:val="-8"/>
                          <w:sz w:val="16"/>
                          <w:szCs w:val="16"/>
                          <w:lang w:val="en-US"/>
                        </w:rPr>
                      </w:pPr>
                      <w:r w:rsidRPr="00E15A71">
                        <w:rPr>
                          <w:rFonts w:ascii="Courier New Bold" w:hAnsi="Courier New Bold" w:cs="Courier New"/>
                          <w:b/>
                          <w:bCs/>
                          <w:spacing w:val="-8"/>
                          <w:sz w:val="16"/>
                          <w:szCs w:val="16"/>
                          <w:lang w:val="tr-TR"/>
                        </w:rPr>
                        <w:t xml:space="preserve">       7:157; </w:t>
                      </w:r>
                      <w:r w:rsidRPr="00E15A71">
                        <w:rPr>
                          <w:rFonts w:ascii="Courier New" w:hAnsi="Courier New" w:cs="Courier New"/>
                          <w:b/>
                          <w:bCs/>
                          <w:spacing w:val="-8"/>
                          <w:sz w:val="16"/>
                          <w:szCs w:val="16"/>
                        </w:rPr>
                        <w:t>Ahzab</w:t>
                      </w:r>
                      <w:r w:rsidRPr="00E15A71">
                        <w:rPr>
                          <w:rFonts w:ascii="Courier New" w:hAnsi="Courier New" w:cs="Courier New"/>
                          <w:b/>
                          <w:bCs/>
                          <w:spacing w:val="-8"/>
                          <w:sz w:val="16"/>
                          <w:szCs w:val="16"/>
                          <w:lang w:val="en-US"/>
                        </w:rPr>
                        <w:t xml:space="preserve"> </w:t>
                      </w:r>
                      <w:r w:rsidRPr="00E15A71">
                        <w:rPr>
                          <w:rFonts w:ascii="Courier New" w:hAnsi="Courier New" w:cs="Courier New"/>
                          <w:b/>
                          <w:bCs/>
                          <w:spacing w:val="-8"/>
                          <w:sz w:val="16"/>
                          <w:szCs w:val="16"/>
                        </w:rPr>
                        <w:t>33:21;</w:t>
                      </w:r>
                      <w:r w:rsidRPr="00E15A71">
                        <w:rPr>
                          <w:rFonts w:ascii="Courier New" w:hAnsi="Courier New" w:cs="Courier New"/>
                          <w:b/>
                          <w:spacing w:val="-8"/>
                          <w:kern w:val="16"/>
                          <w:sz w:val="16"/>
                          <w:szCs w:val="16"/>
                        </w:rPr>
                        <w:t xml:space="preserve"> </w:t>
                      </w:r>
                      <w:r w:rsidRPr="00E15A71">
                        <w:rPr>
                          <w:rFonts w:ascii="Courier New" w:hAnsi="Courier New" w:cs="Courier New"/>
                          <w:b/>
                          <w:bCs/>
                          <w:spacing w:val="-8"/>
                          <w:sz w:val="16"/>
                          <w:szCs w:val="16"/>
                        </w:rPr>
                        <w:t>Zukhruf 43:63</w:t>
                      </w:r>
                      <w:r w:rsidRPr="00E15A71">
                        <w:rPr>
                          <w:rFonts w:ascii="Courier New" w:hAnsi="Courier New" w:cs="Courier New"/>
                          <w:b/>
                          <w:spacing w:val="-8"/>
                          <w:sz w:val="16"/>
                          <w:szCs w:val="16"/>
                        </w:rPr>
                        <w:t>;</w:t>
                      </w:r>
                      <w:r w:rsidRPr="00E15A71">
                        <w:rPr>
                          <w:rFonts w:ascii="Courier New" w:hAnsi="Courier New" w:cs="Courier New"/>
                          <w:b/>
                          <w:spacing w:val="-8"/>
                          <w:kern w:val="16"/>
                          <w:sz w:val="16"/>
                          <w:szCs w:val="16"/>
                        </w:rPr>
                        <w:t xml:space="preserve"> </w:t>
                      </w:r>
                      <w:r w:rsidRPr="00E15A71">
                        <w:rPr>
                          <w:rFonts w:ascii="Courier New Bold" w:hAnsi="Courier New Bold" w:cs="Courier New"/>
                          <w:b/>
                          <w:bCs/>
                          <w:spacing w:val="-8"/>
                          <w:sz w:val="16"/>
                          <w:szCs w:val="16"/>
                          <w:lang w:val="tr-TR"/>
                        </w:rPr>
                        <w:t>Kalem 68:4.</w:t>
                      </w:r>
                    </w:p>
                    <w:p w14:paraId="044B697E" w14:textId="7285035E" w:rsidR="002A5CBE" w:rsidRPr="00E15A71" w:rsidRDefault="002A5CBE" w:rsidP="00DD6ED9">
                      <w:pPr>
                        <w:widowControl w:val="0"/>
                        <w:spacing w:after="0" w:line="240" w:lineRule="auto"/>
                        <w:contextualSpacing/>
                        <w:jc w:val="both"/>
                        <w:rPr>
                          <w:rFonts w:ascii="Courier New" w:hAnsi="Courier New" w:cs="Courier New"/>
                          <w:b/>
                          <w:sz w:val="16"/>
                          <w:szCs w:val="16"/>
                          <w:lang w:val="tr-TR"/>
                        </w:rPr>
                      </w:pPr>
                      <w:r w:rsidRPr="00E15A71">
                        <w:rPr>
                          <w:rFonts w:ascii="Courier New" w:hAnsi="Courier New" w:cs="Courier New"/>
                          <w:b/>
                          <w:sz w:val="16"/>
                          <w:szCs w:val="16"/>
                          <w:lang w:val="tr-TR"/>
                        </w:rPr>
                        <w:t xml:space="preserve">162.  </w:t>
                      </w:r>
                      <w:r w:rsidRPr="00E15A71">
                        <w:rPr>
                          <w:rFonts w:ascii="Courier New" w:hAnsi="Courier New" w:cs="Courier New"/>
                          <w:b/>
                          <w:sz w:val="16"/>
                          <w:szCs w:val="16"/>
                        </w:rPr>
                        <w:t xml:space="preserve">Ρωμαιουσ 14:17 &amp; 22 / </w:t>
                      </w:r>
                      <w:r>
                        <w:rPr>
                          <w:rFonts w:ascii="Courier New" w:hAnsi="Courier New" w:cs="Courier New"/>
                          <w:b/>
                          <w:sz w:val="16"/>
                          <w:szCs w:val="16"/>
                          <w:lang w:val="tr-TR"/>
                        </w:rPr>
                        <w:t>Al-i</w:t>
                      </w:r>
                      <w:r w:rsidRPr="00E15A71">
                        <w:rPr>
                          <w:rFonts w:ascii="Courier New" w:hAnsi="Courier New" w:cs="Courier New"/>
                          <w:b/>
                          <w:sz w:val="16"/>
                          <w:szCs w:val="16"/>
                          <w:lang w:val="tr-TR"/>
                        </w:rPr>
                        <w:t xml:space="preserve"> Imran 3:19-20;</w:t>
                      </w:r>
                    </w:p>
                    <w:p w14:paraId="54E35410" w14:textId="51DEDE68" w:rsidR="002A5CBE" w:rsidRPr="00E15A71" w:rsidRDefault="002A5CBE" w:rsidP="00DD6ED9">
                      <w:pPr>
                        <w:widowControl w:val="0"/>
                        <w:spacing w:after="0" w:line="240" w:lineRule="auto"/>
                        <w:contextualSpacing/>
                        <w:jc w:val="both"/>
                        <w:rPr>
                          <w:rFonts w:ascii="Courier New" w:hAnsi="Courier New" w:cs="Courier New"/>
                          <w:b/>
                          <w:sz w:val="16"/>
                          <w:szCs w:val="16"/>
                        </w:rPr>
                      </w:pPr>
                      <w:r>
                        <w:rPr>
                          <w:rFonts w:ascii="Courier New" w:hAnsi="Courier New" w:cs="Courier New"/>
                          <w:b/>
                          <w:sz w:val="16"/>
                          <w:szCs w:val="16"/>
                          <w:lang w:val="tr-TR"/>
                        </w:rPr>
                        <w:t xml:space="preserve">      Al-i</w:t>
                      </w:r>
                      <w:r w:rsidRPr="00E15A71">
                        <w:rPr>
                          <w:rFonts w:ascii="Courier New" w:hAnsi="Courier New" w:cs="Courier New"/>
                          <w:b/>
                          <w:sz w:val="16"/>
                          <w:szCs w:val="16"/>
                          <w:lang w:val="tr-TR"/>
                        </w:rPr>
                        <w:t xml:space="preserve"> Imran 3:85; Zuhruf</w:t>
                      </w:r>
                      <w:r w:rsidRPr="00E15A71">
                        <w:rPr>
                          <w:rFonts w:ascii="Courier New" w:hAnsi="Courier New" w:cs="Courier New"/>
                          <w:b/>
                          <w:sz w:val="16"/>
                          <w:szCs w:val="16"/>
                        </w:rPr>
                        <w:t xml:space="preserve"> </w:t>
                      </w:r>
                      <w:r w:rsidRPr="00E15A71">
                        <w:rPr>
                          <w:rFonts w:ascii="Courier New" w:hAnsi="Courier New" w:cs="Courier New"/>
                          <w:b/>
                          <w:sz w:val="16"/>
                          <w:szCs w:val="16"/>
                          <w:lang w:val="tr-TR"/>
                        </w:rPr>
                        <w:t xml:space="preserve">43:52; </w:t>
                      </w:r>
                      <w:r w:rsidRPr="00E15A71">
                        <w:rPr>
                          <w:rFonts w:ascii="Courier New" w:hAnsi="Courier New" w:cs="Courier New"/>
                          <w:b/>
                          <w:bCs/>
                          <w:spacing w:val="-8"/>
                          <w:sz w:val="16"/>
                          <w:szCs w:val="16"/>
                        </w:rPr>
                        <w:t>Saf 61:8-9</w:t>
                      </w:r>
                    </w:p>
                    <w:p w14:paraId="35DE73E5" w14:textId="22F1AE1F" w:rsidR="002A5CBE" w:rsidRPr="008F5E61" w:rsidRDefault="002A5CBE" w:rsidP="00F66476">
                      <w:pPr>
                        <w:spacing w:after="0" w:line="240" w:lineRule="auto"/>
                        <w:ind w:right="-1"/>
                        <w:contextualSpacing/>
                        <w:jc w:val="both"/>
                        <w:rPr>
                          <w:rFonts w:ascii="Courier New" w:hAnsi="Courier New" w:cs="Courier New"/>
                          <w:b/>
                          <w:bCs/>
                          <w:spacing w:val="-8"/>
                          <w:sz w:val="16"/>
                          <w:szCs w:val="16"/>
                          <w:lang w:val="el-GR"/>
                        </w:rPr>
                      </w:pPr>
                      <w:r w:rsidRPr="00E15A71">
                        <w:rPr>
                          <w:rFonts w:ascii="Courier New" w:hAnsi="Courier New" w:cs="Courier New"/>
                          <w:b/>
                          <w:sz w:val="16"/>
                          <w:szCs w:val="16"/>
                          <w:lang w:val="tr-TR"/>
                        </w:rPr>
                        <w:t xml:space="preserve">163.  1 Πετρου 5:2 </w:t>
                      </w:r>
                      <w:r w:rsidRPr="008F5E61">
                        <w:rPr>
                          <w:rFonts w:ascii="Courier New" w:hAnsi="Courier New" w:cs="Courier New"/>
                          <w:b/>
                          <w:sz w:val="16"/>
                          <w:szCs w:val="16"/>
                          <w:lang w:val="el-GR"/>
                        </w:rPr>
                        <w:t>Φιλημονα</w:t>
                      </w:r>
                      <w:r w:rsidRPr="008F5E61">
                        <w:rPr>
                          <w:rFonts w:ascii="Courier New" w:hAnsi="Courier New" w:cs="Courier New"/>
                          <w:b/>
                          <w:bCs/>
                          <w:sz w:val="16"/>
                          <w:szCs w:val="16"/>
                          <w:lang w:val="el-GR"/>
                        </w:rPr>
                        <w:t xml:space="preserve"> 14</w:t>
                      </w:r>
                      <w:r w:rsidRPr="008F5E61">
                        <w:rPr>
                          <w:rFonts w:ascii="Courier New" w:hAnsi="Courier New" w:cs="Courier New"/>
                          <w:b/>
                          <w:sz w:val="16"/>
                          <w:szCs w:val="16"/>
                          <w:lang w:val="el-GR"/>
                        </w:rPr>
                        <w:t xml:space="preserve"> </w:t>
                      </w:r>
                      <w:r w:rsidRPr="00E15A71">
                        <w:rPr>
                          <w:rFonts w:ascii="Courier New" w:hAnsi="Courier New" w:cs="Courier New"/>
                          <w:b/>
                          <w:sz w:val="16"/>
                          <w:szCs w:val="16"/>
                          <w:lang w:val="tr-TR"/>
                        </w:rPr>
                        <w:t xml:space="preserve">/ </w:t>
                      </w:r>
                      <w:r>
                        <w:rPr>
                          <w:rFonts w:ascii="Courier New" w:hAnsi="Courier New" w:cs="Courier New"/>
                          <w:b/>
                          <w:bCs/>
                          <w:spacing w:val="-8"/>
                          <w:sz w:val="16"/>
                          <w:szCs w:val="16"/>
                        </w:rPr>
                        <w:t>Al</w:t>
                      </w:r>
                      <w:r w:rsidRPr="008F5E61">
                        <w:rPr>
                          <w:rFonts w:ascii="Courier New" w:hAnsi="Courier New" w:cs="Courier New"/>
                          <w:b/>
                          <w:bCs/>
                          <w:spacing w:val="-8"/>
                          <w:sz w:val="16"/>
                          <w:szCs w:val="16"/>
                          <w:lang w:val="el-GR"/>
                        </w:rPr>
                        <w:t>-</w:t>
                      </w:r>
                      <w:r>
                        <w:rPr>
                          <w:rFonts w:ascii="Courier New" w:hAnsi="Courier New" w:cs="Courier New"/>
                          <w:b/>
                          <w:bCs/>
                          <w:spacing w:val="-8"/>
                          <w:sz w:val="16"/>
                          <w:szCs w:val="16"/>
                        </w:rPr>
                        <w:t>i</w:t>
                      </w:r>
                      <w:r w:rsidRPr="008F5E61">
                        <w:rPr>
                          <w:rFonts w:ascii="Courier New" w:hAnsi="Courier New" w:cs="Courier New"/>
                          <w:b/>
                          <w:bCs/>
                          <w:spacing w:val="-8"/>
                          <w:sz w:val="16"/>
                          <w:szCs w:val="16"/>
                          <w:lang w:val="el-GR"/>
                        </w:rPr>
                        <w:t xml:space="preserve"> İ</w:t>
                      </w:r>
                      <w:r w:rsidRPr="00E15A71">
                        <w:rPr>
                          <w:rFonts w:ascii="Courier New" w:hAnsi="Courier New" w:cs="Courier New"/>
                          <w:b/>
                          <w:bCs/>
                          <w:spacing w:val="-8"/>
                          <w:sz w:val="16"/>
                          <w:szCs w:val="16"/>
                        </w:rPr>
                        <w:t>mran</w:t>
                      </w:r>
                      <w:r w:rsidRPr="008F5E61">
                        <w:rPr>
                          <w:rFonts w:ascii="Courier New" w:hAnsi="Courier New" w:cs="Courier New"/>
                          <w:b/>
                          <w:bCs/>
                          <w:spacing w:val="-8"/>
                          <w:sz w:val="16"/>
                          <w:szCs w:val="16"/>
                          <w:lang w:val="el-GR"/>
                        </w:rPr>
                        <w:t xml:space="preserve"> 3:20;</w:t>
                      </w:r>
                    </w:p>
                    <w:p w14:paraId="3C84D321" w14:textId="376D4756" w:rsidR="002A5CBE" w:rsidRPr="00E15A71" w:rsidRDefault="002A5CBE" w:rsidP="009A4AA5">
                      <w:pPr>
                        <w:spacing w:after="0" w:line="240" w:lineRule="auto"/>
                        <w:ind w:right="-1"/>
                        <w:contextualSpacing/>
                        <w:rPr>
                          <w:rFonts w:ascii="Courier New" w:hAnsi="Courier New" w:cs="Courier New"/>
                          <w:b/>
                          <w:sz w:val="16"/>
                          <w:szCs w:val="16"/>
                          <w:lang w:val="tr-TR"/>
                        </w:rPr>
                      </w:pPr>
                      <w:r w:rsidRPr="008F5E61">
                        <w:rPr>
                          <w:rFonts w:ascii="Courier New" w:hAnsi="Courier New" w:cs="Courier New"/>
                          <w:b/>
                          <w:bCs/>
                          <w:spacing w:val="-8"/>
                          <w:sz w:val="16"/>
                          <w:szCs w:val="16"/>
                          <w:lang w:val="el-GR"/>
                        </w:rPr>
                        <w:t xml:space="preserve">       </w:t>
                      </w:r>
                      <w:r w:rsidRPr="00E15A71">
                        <w:rPr>
                          <w:rFonts w:ascii="Courier New" w:hAnsi="Courier New" w:cs="Courier New"/>
                          <w:b/>
                          <w:sz w:val="16"/>
                          <w:szCs w:val="16"/>
                          <w:lang w:val="tr-TR"/>
                        </w:rPr>
                        <w:t>Nisa 4:90; Yunus 10:99-100; Hud 11:28;</w:t>
                      </w:r>
                    </w:p>
                    <w:p w14:paraId="5CCF5537" w14:textId="13DAA755" w:rsidR="002A5CBE" w:rsidRPr="00E15A71" w:rsidRDefault="002A5CBE" w:rsidP="009A4AA5">
                      <w:pPr>
                        <w:spacing w:after="0" w:line="240" w:lineRule="auto"/>
                        <w:ind w:right="-1"/>
                        <w:contextualSpacing/>
                        <w:rPr>
                          <w:rFonts w:ascii="Courier New" w:hAnsi="Courier New" w:cs="Courier New"/>
                          <w:b/>
                          <w:sz w:val="16"/>
                          <w:szCs w:val="16"/>
                        </w:rPr>
                      </w:pPr>
                      <w:r w:rsidRPr="00E15A71">
                        <w:rPr>
                          <w:rFonts w:ascii="Courier New" w:hAnsi="Courier New" w:cs="Courier New"/>
                          <w:b/>
                          <w:sz w:val="16"/>
                          <w:szCs w:val="16"/>
                          <w:lang w:val="tr-TR"/>
                        </w:rPr>
                        <w:t xml:space="preserve">      Kehf 18:29; </w:t>
                      </w:r>
                      <w:r w:rsidRPr="00E15A71">
                        <w:rPr>
                          <w:rFonts w:ascii="Courier New" w:hAnsi="Courier New" w:cs="Courier New"/>
                          <w:b/>
                          <w:bCs/>
                          <w:kern w:val="16"/>
                          <w:sz w:val="16"/>
                          <w:szCs w:val="16"/>
                        </w:rPr>
                        <w:t>Kaf 50:45; Gasiye 88:21-22</w:t>
                      </w:r>
                    </w:p>
                    <w:p w14:paraId="190503E9" w14:textId="7AEF9926" w:rsidR="002A5CBE" w:rsidRPr="00E15A71" w:rsidRDefault="002A5CBE" w:rsidP="00BF2244">
                      <w:pPr>
                        <w:spacing w:after="0" w:line="240" w:lineRule="auto"/>
                        <w:contextualSpacing/>
                        <w:rPr>
                          <w:rFonts w:ascii="Courier New" w:hAnsi="Courier New" w:cs="Courier New"/>
                          <w:b/>
                          <w:sz w:val="16"/>
                          <w:szCs w:val="16"/>
                          <w:lang w:val="tr-TR"/>
                        </w:rPr>
                      </w:pPr>
                      <w:r w:rsidRPr="00E15A71">
                        <w:rPr>
                          <w:rFonts w:ascii="Courier New" w:hAnsi="Courier New" w:cs="Courier New"/>
                          <w:b/>
                          <w:sz w:val="16"/>
                          <w:szCs w:val="16"/>
                          <w:lang w:val="tr-TR"/>
                        </w:rPr>
                        <w:t xml:space="preserve">164.  </w:t>
                      </w:r>
                      <w:r w:rsidRPr="00E15A71">
                        <w:rPr>
                          <w:rFonts w:ascii="Courier New" w:hAnsi="Courier New" w:cs="Courier New"/>
                          <w:b/>
                          <w:bCs/>
                          <w:spacing w:val="-8"/>
                          <w:sz w:val="16"/>
                          <w:szCs w:val="16"/>
                          <w:lang w:val="tr-TR"/>
                        </w:rPr>
                        <w:t>Ιακωβου 1:20; Ιακωβου 2:11; Ιακωβου 4:2 &amp; 8 /</w:t>
                      </w:r>
                    </w:p>
                    <w:p w14:paraId="7073CED1" w14:textId="477D734D" w:rsidR="002A5CBE" w:rsidRPr="00E15A71" w:rsidRDefault="002A5CBE" w:rsidP="00BF2244">
                      <w:pPr>
                        <w:spacing w:after="0" w:line="240" w:lineRule="auto"/>
                        <w:contextualSpacing/>
                        <w:rPr>
                          <w:rFonts w:ascii="Courier New" w:hAnsi="Courier New" w:cs="Courier New"/>
                          <w:b/>
                          <w:sz w:val="16"/>
                          <w:szCs w:val="16"/>
                          <w:lang w:val="tr-TR"/>
                        </w:rPr>
                      </w:pPr>
                      <w:r w:rsidRPr="00E15A71">
                        <w:rPr>
                          <w:rFonts w:ascii="Courier New" w:hAnsi="Courier New" w:cs="Courier New"/>
                          <w:b/>
                          <w:sz w:val="16"/>
                          <w:szCs w:val="16"/>
                          <w:lang w:val="tr-TR"/>
                        </w:rPr>
                        <w:t xml:space="preserve">      Bakara 2:216; Tevbe 9:5, 14, &amp; 123.</w:t>
                      </w:r>
                    </w:p>
                    <w:p w14:paraId="25D22B94" w14:textId="200BC91F" w:rsidR="002A5CBE" w:rsidRPr="00E15A71" w:rsidRDefault="002A5CBE" w:rsidP="00BF2244">
                      <w:pPr>
                        <w:spacing w:after="0" w:line="240" w:lineRule="auto"/>
                        <w:contextualSpacing/>
                        <w:rPr>
                          <w:rFonts w:ascii="Courier New" w:hAnsi="Courier New" w:cs="Courier New"/>
                          <w:b/>
                          <w:sz w:val="16"/>
                          <w:szCs w:val="16"/>
                          <w:lang w:val="tr-TR"/>
                        </w:rPr>
                      </w:pPr>
                      <w:r w:rsidRPr="00E15A71">
                        <w:rPr>
                          <w:rFonts w:ascii="Courier New" w:hAnsi="Courier New" w:cs="Courier New"/>
                          <w:b/>
                          <w:sz w:val="16"/>
                          <w:szCs w:val="16"/>
                          <w:lang w:val="tr-TR"/>
                        </w:rPr>
                        <w:t>165.  1 Τιμοθεον 4:1.</w:t>
                      </w:r>
                    </w:p>
                    <w:p w14:paraId="0ADE85CA" w14:textId="5ABB2456" w:rsidR="002A5CBE" w:rsidRPr="00E15A71" w:rsidRDefault="002A5CBE" w:rsidP="00BF2244">
                      <w:pPr>
                        <w:spacing w:after="0" w:line="240" w:lineRule="auto"/>
                        <w:contextualSpacing/>
                        <w:rPr>
                          <w:rFonts w:ascii="Courier New" w:hAnsi="Courier New" w:cs="Courier New"/>
                          <w:b/>
                          <w:sz w:val="16"/>
                          <w:szCs w:val="16"/>
                          <w:lang w:val="tr-TR"/>
                        </w:rPr>
                      </w:pPr>
                      <w:r w:rsidRPr="00E15A71">
                        <w:rPr>
                          <w:rFonts w:ascii="Courier New" w:hAnsi="Courier New" w:cs="Courier New"/>
                          <w:b/>
                          <w:sz w:val="16"/>
                          <w:szCs w:val="16"/>
                          <w:lang w:val="tr-TR"/>
                        </w:rPr>
                        <w:t>166.  Ματθαιον 15:4-8; Εφεσιουσ 5:25-29.</w:t>
                      </w:r>
                    </w:p>
                    <w:p w14:paraId="67D19F76" w14:textId="00FC9A51" w:rsidR="002A5CBE" w:rsidRPr="008F5E61" w:rsidRDefault="002A5CBE" w:rsidP="006232EE">
                      <w:pPr>
                        <w:spacing w:after="100" w:afterAutospacing="1" w:line="240" w:lineRule="auto"/>
                        <w:contextualSpacing/>
                        <w:rPr>
                          <w:b/>
                          <w:lang w:val="el-GR"/>
                        </w:rPr>
                      </w:pPr>
                      <w:r w:rsidRPr="00E15A71">
                        <w:rPr>
                          <w:rFonts w:ascii="Courier New" w:hAnsi="Courier New" w:cs="Courier New"/>
                          <w:b/>
                          <w:sz w:val="16"/>
                          <w:szCs w:val="16"/>
                          <w:lang w:val="tr-TR"/>
                        </w:rPr>
                        <w:t xml:space="preserve">167.  </w:t>
                      </w:r>
                      <w:r w:rsidRPr="00E15A71">
                        <w:rPr>
                          <w:rFonts w:ascii="Courier New Bold" w:hAnsi="Courier New Bold" w:cs="Courier New"/>
                          <w:b/>
                          <w:spacing w:val="-12"/>
                          <w:sz w:val="16"/>
                          <w:szCs w:val="16"/>
                          <w:lang w:val="tr-TR"/>
                        </w:rPr>
                        <w:t>1 Τιμοθεον 1:19; 4:2; 1 Πετρου 3:16 /</w:t>
                      </w:r>
                      <w:r w:rsidRPr="008F5E61">
                        <w:rPr>
                          <w:rFonts w:ascii="Courier New" w:hAnsi="Courier New" w:cs="Courier New"/>
                          <w:b/>
                          <w:bCs/>
                          <w:spacing w:val="-12"/>
                          <w:kern w:val="16"/>
                          <w:sz w:val="16"/>
                          <w:szCs w:val="16"/>
                          <w:lang w:val="el-GR"/>
                        </w:rPr>
                        <w:t xml:space="preserve"> </w:t>
                      </w:r>
                      <w:r w:rsidRPr="00E15A71">
                        <w:rPr>
                          <w:rFonts w:ascii="Courier New" w:hAnsi="Courier New" w:cs="Courier New"/>
                          <w:b/>
                          <w:bCs/>
                          <w:spacing w:val="-12"/>
                          <w:kern w:val="16"/>
                          <w:sz w:val="16"/>
                          <w:szCs w:val="16"/>
                        </w:rPr>
                        <w:t>Enfal</w:t>
                      </w:r>
                      <w:r w:rsidRPr="008F5E61">
                        <w:rPr>
                          <w:rFonts w:ascii="Courier New" w:hAnsi="Courier New" w:cs="Courier New"/>
                          <w:b/>
                          <w:bCs/>
                          <w:spacing w:val="-12"/>
                          <w:kern w:val="16"/>
                          <w:sz w:val="16"/>
                          <w:szCs w:val="16"/>
                          <w:lang w:val="el-GR"/>
                        </w:rPr>
                        <w:t xml:space="preserve"> 8:17</w:t>
                      </w:r>
                    </w:p>
                    <w:p w14:paraId="7B9AB1CD" w14:textId="4F0EC6AB" w:rsidR="002A5CBE" w:rsidRPr="008F5E61" w:rsidRDefault="002A5CBE" w:rsidP="000523F1">
                      <w:pPr>
                        <w:spacing w:after="100" w:afterAutospacing="1" w:line="240" w:lineRule="auto"/>
                        <w:contextualSpacing/>
                        <w:rPr>
                          <w:b/>
                          <w:lang w:val="el-GR"/>
                        </w:rPr>
                      </w:pPr>
                      <w:r w:rsidRPr="00E15A71">
                        <w:rPr>
                          <w:rFonts w:ascii="Courier New" w:hAnsi="Courier New" w:cs="Courier New"/>
                          <w:b/>
                          <w:sz w:val="16"/>
                          <w:szCs w:val="16"/>
                          <w:lang w:val="tr-TR"/>
                        </w:rPr>
                        <w:t xml:space="preserve">168.  </w:t>
                      </w:r>
                      <w:r w:rsidRPr="00E15A71">
                        <w:rPr>
                          <w:rFonts w:ascii="Courier New Bold" w:hAnsi="Courier New Bold" w:cs="Courier New"/>
                          <w:b/>
                          <w:bCs/>
                          <w:spacing w:val="-8"/>
                          <w:sz w:val="16"/>
                          <w:szCs w:val="16"/>
                          <w:lang w:val="tr-TR"/>
                        </w:rPr>
                        <w:t xml:space="preserve">2 Τιμοθεον 2:23-26 / </w:t>
                      </w:r>
                      <w:r w:rsidRPr="00E15A71">
                        <w:rPr>
                          <w:rStyle w:val="apple-style-span"/>
                          <w:rFonts w:ascii="Courier New Bold" w:hAnsi="Courier New Bold"/>
                          <w:b/>
                          <w:bCs/>
                          <w:spacing w:val="-8"/>
                          <w:sz w:val="16"/>
                          <w:szCs w:val="16"/>
                        </w:rPr>
                        <w:t>Ankebut</w:t>
                      </w:r>
                      <w:r w:rsidRPr="008F5E61">
                        <w:rPr>
                          <w:rStyle w:val="apple-style-span"/>
                          <w:rFonts w:ascii="Courier New Bold" w:hAnsi="Courier New Bold"/>
                          <w:b/>
                          <w:bCs/>
                          <w:spacing w:val="-8"/>
                          <w:sz w:val="16"/>
                          <w:szCs w:val="16"/>
                          <w:lang w:val="el-GR"/>
                        </w:rPr>
                        <w:t xml:space="preserve"> 29:6; </w:t>
                      </w:r>
                      <w:r w:rsidRPr="00E15A71">
                        <w:rPr>
                          <w:rStyle w:val="apple-style-span"/>
                          <w:rFonts w:ascii="Courier New Bold" w:hAnsi="Courier New Bold"/>
                          <w:b/>
                          <w:bCs/>
                          <w:spacing w:val="-8"/>
                          <w:sz w:val="16"/>
                          <w:szCs w:val="16"/>
                        </w:rPr>
                        <w:t>Saf</w:t>
                      </w:r>
                      <w:r w:rsidRPr="008F5E61">
                        <w:rPr>
                          <w:rStyle w:val="apple-style-span"/>
                          <w:rFonts w:ascii="Courier New Bold" w:hAnsi="Courier New Bold"/>
                          <w:b/>
                          <w:bCs/>
                          <w:spacing w:val="-8"/>
                          <w:sz w:val="16"/>
                          <w:szCs w:val="16"/>
                          <w:lang w:val="el-GR"/>
                        </w:rPr>
                        <w:t xml:space="preserve"> 61:11</w:t>
                      </w:r>
                    </w:p>
                    <w:p w14:paraId="47F909E7" w14:textId="09851092" w:rsidR="002A5CBE" w:rsidRPr="00E15A71" w:rsidRDefault="002A5CBE" w:rsidP="00BF2244">
                      <w:pPr>
                        <w:spacing w:after="0" w:line="240" w:lineRule="auto"/>
                        <w:contextualSpacing/>
                        <w:rPr>
                          <w:rFonts w:ascii="Courier New" w:hAnsi="Courier New" w:cs="Courier New"/>
                          <w:b/>
                          <w:sz w:val="16"/>
                          <w:szCs w:val="16"/>
                          <w:lang w:val="tr-TR"/>
                        </w:rPr>
                      </w:pPr>
                      <w:r w:rsidRPr="00E15A71">
                        <w:rPr>
                          <w:rFonts w:ascii="Courier New" w:hAnsi="Courier New" w:cs="Courier New"/>
                          <w:b/>
                          <w:sz w:val="16"/>
                          <w:szCs w:val="16"/>
                          <w:lang w:val="tr-TR"/>
                        </w:rPr>
                        <w:t xml:space="preserve">169.  </w:t>
                      </w:r>
                      <w:r w:rsidRPr="00E15A71">
                        <w:rPr>
                          <w:rFonts w:ascii="Courier New" w:hAnsi="Courier New" w:cs="Courier New"/>
                          <w:b/>
                          <w:bCs/>
                          <w:spacing w:val="-8"/>
                          <w:sz w:val="16"/>
                          <w:szCs w:val="16"/>
                          <w:lang w:val="tr-TR"/>
                        </w:rPr>
                        <w:t>Γαλατασ 5:19-21; Εφεσιουσ 56:12; Ιακωβου 4:1.</w:t>
                      </w:r>
                    </w:p>
                    <w:p w14:paraId="37FDCDD7" w14:textId="3E79330F" w:rsidR="002A5CBE" w:rsidRPr="00E15A71" w:rsidRDefault="002A5CBE" w:rsidP="00BF2244">
                      <w:pPr>
                        <w:spacing w:after="0" w:line="240" w:lineRule="auto"/>
                        <w:contextualSpacing/>
                        <w:rPr>
                          <w:rFonts w:ascii="Courier New" w:hAnsi="Courier New" w:cs="Courier New"/>
                          <w:b/>
                          <w:sz w:val="16"/>
                          <w:szCs w:val="16"/>
                          <w:lang w:val="tr-TR"/>
                        </w:rPr>
                      </w:pPr>
                      <w:r w:rsidRPr="00E15A71">
                        <w:rPr>
                          <w:rFonts w:ascii="Courier New" w:hAnsi="Courier New" w:cs="Courier New"/>
                          <w:b/>
                          <w:sz w:val="16"/>
                          <w:szCs w:val="16"/>
                          <w:lang w:val="tr-TR"/>
                        </w:rPr>
                        <w:t>170.  1 Πετρου 3:14-17 / Tevbe 9:29-30.</w:t>
                      </w:r>
                    </w:p>
                    <w:p w14:paraId="1ECE92AA" w14:textId="3F3A29AA" w:rsidR="002A5CBE" w:rsidRPr="00E15A71" w:rsidRDefault="002A5CBE" w:rsidP="00BF2244">
                      <w:pPr>
                        <w:spacing w:after="0" w:line="240" w:lineRule="auto"/>
                        <w:contextualSpacing/>
                        <w:rPr>
                          <w:rFonts w:ascii="Courier New" w:hAnsi="Courier New" w:cs="Courier New"/>
                          <w:b/>
                          <w:sz w:val="16"/>
                          <w:szCs w:val="16"/>
                          <w:lang w:val="tr-TR"/>
                        </w:rPr>
                      </w:pPr>
                      <w:r w:rsidRPr="00E15A71">
                        <w:rPr>
                          <w:rFonts w:ascii="Courier New" w:hAnsi="Courier New" w:cs="Courier New"/>
                          <w:b/>
                          <w:sz w:val="16"/>
                          <w:szCs w:val="16"/>
                          <w:lang w:val="tr-TR"/>
                        </w:rPr>
                        <w:t>171.  Tevbe 9:29 &amp; 123.</w:t>
                      </w:r>
                    </w:p>
                    <w:p w14:paraId="35118354" w14:textId="77777777" w:rsidR="002A5CBE" w:rsidRPr="00E15A71" w:rsidRDefault="002A5CBE" w:rsidP="00BF2244">
                      <w:pPr>
                        <w:contextualSpacing/>
                        <w:rPr>
                          <w:rFonts w:ascii="Courier New" w:hAnsi="Courier New" w:cs="Courier New"/>
                          <w:b/>
                          <w:sz w:val="16"/>
                          <w:szCs w:val="16"/>
                        </w:rPr>
                      </w:pPr>
                    </w:p>
                  </w:txbxContent>
                </v:textbox>
                <w10:wrap type="tight"/>
              </v:shape>
            </w:pict>
          </mc:Fallback>
        </mc:AlternateContent>
      </w:r>
      <w:r w:rsidR="00A41033" w:rsidRPr="002036AD">
        <w:rPr>
          <w:rFonts w:ascii="Courier New" w:eastAsiaTheme="minorEastAsia" w:hAnsi="Courier New" w:cs="Courier New"/>
          <w:b/>
          <w:color w:val="212121"/>
          <w:highlight w:val="yellow"/>
          <w:lang w:val="el-GR"/>
        </w:rPr>
        <w:br w:type="column"/>
      </w:r>
      <w:r w:rsidR="004A2F01">
        <w:rPr>
          <w:noProof/>
          <w:lang w:val="en-US"/>
        </w:rPr>
        <w:lastRenderedPageBreak/>
        <mc:AlternateContent>
          <mc:Choice Requires="wps">
            <w:drawing>
              <wp:anchor distT="0" distB="0" distL="114300" distR="114300" simplePos="0" relativeHeight="251901952" behindDoc="0" locked="0" layoutInCell="1" allowOverlap="1" wp14:anchorId="030F62DC" wp14:editId="37F7C553">
                <wp:simplePos x="0" y="0"/>
                <wp:positionH relativeFrom="column">
                  <wp:posOffset>-223520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15"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B09F3CE" w14:textId="515FF923" w:rsidR="002A5CBE" w:rsidRPr="008F5E61" w:rsidRDefault="002A5CBE" w:rsidP="004A2F01">
                            <w:pPr>
                              <w:contextualSpacing/>
                              <w:jc w:val="center"/>
                              <w:rPr>
                                <w:rFonts w:ascii="Courier New" w:hAnsi="Courier New" w:cs="Courier New"/>
                                <w:b/>
                                <w:bCs/>
                                <w:color w:val="212121"/>
                                <w:sz w:val="28"/>
                                <w:szCs w:val="28"/>
                                <w:lang w:val="el-GR"/>
                              </w:rPr>
                            </w:pPr>
                            <w:r w:rsidRPr="00E15A71">
                              <w:rPr>
                                <w:rFonts w:ascii="Courier New" w:hAnsi="Courier New" w:cs="Courier New"/>
                                <w:b/>
                                <w:bCs/>
                                <w:color w:val="212121"/>
                                <w:sz w:val="28"/>
                                <w:szCs w:val="28"/>
                                <w:lang w:val="el-GR"/>
                              </w:rPr>
                              <w:t>Επιπλέον Στίχοι</w:t>
                            </w:r>
                          </w:p>
                          <w:p w14:paraId="77DB0837" w14:textId="77777777" w:rsidR="002A5CBE" w:rsidRPr="008F5E61" w:rsidRDefault="002A5CBE" w:rsidP="00BF2244">
                            <w:pPr>
                              <w:contextualSpacing/>
                              <w:rPr>
                                <w:rFonts w:ascii="Courier New" w:hAnsi="Courier New" w:cs="Courier New"/>
                                <w:b/>
                                <w:sz w:val="16"/>
                                <w:szCs w:val="16"/>
                                <w:lang w:val="el-GR"/>
                              </w:rPr>
                            </w:pPr>
                          </w:p>
                          <w:p w14:paraId="6F93210B" w14:textId="740366E0" w:rsidR="002A5CBE" w:rsidRPr="00E15A71" w:rsidRDefault="002A5CBE" w:rsidP="00C4194C">
                            <w:pPr>
                              <w:spacing w:after="0" w:line="240" w:lineRule="auto"/>
                              <w:contextualSpacing/>
                              <w:rPr>
                                <w:rFonts w:ascii="Courier New" w:hAnsi="Courier New" w:cs="Courier New"/>
                                <w:b/>
                                <w:sz w:val="16"/>
                                <w:szCs w:val="16"/>
                                <w:lang w:val="tr-TR"/>
                              </w:rPr>
                            </w:pPr>
                            <w:r w:rsidRPr="00E15A71">
                              <w:rPr>
                                <w:rFonts w:ascii="Courier New" w:hAnsi="Courier New" w:cs="Courier New"/>
                                <w:b/>
                                <w:sz w:val="16"/>
                                <w:szCs w:val="16"/>
                                <w:lang w:val="tr-TR"/>
                              </w:rPr>
                              <w:t xml:space="preserve">172.  </w:t>
                            </w:r>
                            <w:r w:rsidRPr="008F5E61">
                              <w:rPr>
                                <w:rFonts w:ascii="Courier New" w:hAnsi="Courier New" w:cs="Courier New"/>
                                <w:b/>
                                <w:kern w:val="16"/>
                                <w:sz w:val="16"/>
                                <w:szCs w:val="16"/>
                                <w:lang w:val="el-GR"/>
                              </w:rPr>
                              <w:t xml:space="preserve">Γένεσις 14:23; </w:t>
                            </w:r>
                            <w:r w:rsidRPr="00E15A71">
                              <w:rPr>
                                <w:rFonts w:ascii="Courier New" w:hAnsi="Courier New" w:cs="Courier New"/>
                                <w:b/>
                                <w:sz w:val="16"/>
                                <w:szCs w:val="16"/>
                                <w:lang w:val="tr-TR"/>
                              </w:rPr>
                              <w:t>Παροιμίαι 16:19; Παροιμίαι</w:t>
                            </w:r>
                          </w:p>
                          <w:p w14:paraId="0131D73E" w14:textId="169B4D61" w:rsidR="002A5CBE" w:rsidRPr="00E15A71" w:rsidRDefault="002A5CBE" w:rsidP="00C4194C">
                            <w:pPr>
                              <w:spacing w:after="0" w:line="240" w:lineRule="auto"/>
                              <w:contextualSpacing/>
                              <w:rPr>
                                <w:rFonts w:ascii="Courier New" w:hAnsi="Courier New" w:cs="Courier New"/>
                                <w:b/>
                                <w:sz w:val="16"/>
                                <w:szCs w:val="16"/>
                                <w:lang w:val="tr-TR"/>
                              </w:rPr>
                            </w:pPr>
                            <w:r w:rsidRPr="00E15A71">
                              <w:rPr>
                                <w:rFonts w:ascii="Courier New" w:hAnsi="Courier New" w:cs="Courier New"/>
                                <w:b/>
                                <w:sz w:val="16"/>
                                <w:szCs w:val="16"/>
                                <w:lang w:val="tr-TR"/>
                              </w:rPr>
                              <w:t xml:space="preserve">      22:22-23; Ρωμαιουσ 12:17-18; 2 Κορινθιουσ </w:t>
                            </w:r>
                          </w:p>
                          <w:p w14:paraId="366AEFD0" w14:textId="5ADA1259" w:rsidR="002A5CBE" w:rsidRPr="002F2A2A" w:rsidRDefault="002A5CBE" w:rsidP="00BF2244">
                            <w:pPr>
                              <w:spacing w:after="0" w:line="240" w:lineRule="auto"/>
                              <w:contextualSpacing/>
                              <w:rPr>
                                <w:rFonts w:ascii="Courier New" w:hAnsi="Courier New" w:cs="Courier New"/>
                                <w:b/>
                                <w:kern w:val="16"/>
                                <w:sz w:val="16"/>
                                <w:szCs w:val="16"/>
                                <w:lang w:val="tr-TR"/>
                              </w:rPr>
                            </w:pPr>
                            <w:r w:rsidRPr="00E15A71">
                              <w:rPr>
                                <w:rFonts w:ascii="Courier New" w:hAnsi="Courier New" w:cs="Courier New"/>
                                <w:b/>
                                <w:sz w:val="16"/>
                                <w:szCs w:val="16"/>
                                <w:lang w:val="tr-TR"/>
                              </w:rPr>
                              <w:t xml:space="preserve">      6:3-4 / Hashr 59:7.</w:t>
                            </w:r>
                          </w:p>
                          <w:p w14:paraId="0F37486D" w14:textId="35683E02" w:rsidR="002A5CBE" w:rsidRPr="002F2A2A" w:rsidRDefault="002A5CBE" w:rsidP="00BF2244">
                            <w:pPr>
                              <w:spacing w:after="0" w:line="240" w:lineRule="auto"/>
                              <w:contextualSpacing/>
                              <w:rPr>
                                <w:rStyle w:val="apple-style-span"/>
                                <w:rFonts w:ascii="Courier New Bold" w:hAnsi="Courier New Bold"/>
                                <w:b/>
                                <w:bCs/>
                                <w:spacing w:val="-8"/>
                                <w:sz w:val="16"/>
                                <w:szCs w:val="16"/>
                                <w:lang w:val="tr-TR"/>
                              </w:rPr>
                            </w:pPr>
                            <w:r w:rsidRPr="00E15A71">
                              <w:rPr>
                                <w:rFonts w:ascii="Courier New" w:hAnsi="Courier New" w:cs="Courier New"/>
                                <w:b/>
                                <w:sz w:val="16"/>
                                <w:szCs w:val="16"/>
                                <w:lang w:val="tr-TR"/>
                              </w:rPr>
                              <w:t xml:space="preserve">173.  </w:t>
                            </w:r>
                            <w:r w:rsidRPr="00E15A71">
                              <w:rPr>
                                <w:rFonts w:ascii="Courier New Bold" w:hAnsi="Courier New Bold" w:cs="Courier New"/>
                                <w:b/>
                                <w:bCs/>
                                <w:spacing w:val="-8"/>
                                <w:sz w:val="16"/>
                                <w:szCs w:val="16"/>
                                <w:lang w:val="tr-TR"/>
                              </w:rPr>
                              <w:t xml:space="preserve">Ρωμαιουσ 12:17-19; Εβραιουσ 12:14 </w:t>
                            </w:r>
                            <w:r w:rsidRPr="002F2A2A">
                              <w:rPr>
                                <w:rStyle w:val="apple-style-span"/>
                                <w:rFonts w:ascii="Courier New Bold" w:hAnsi="Courier New Bold"/>
                                <w:b/>
                                <w:bCs/>
                                <w:spacing w:val="-8"/>
                                <w:sz w:val="16"/>
                                <w:szCs w:val="16"/>
                                <w:lang w:val="tr-TR"/>
                              </w:rPr>
                              <w:t xml:space="preserve">2 </w:t>
                            </w:r>
                            <w:r w:rsidRPr="008F5E61">
                              <w:rPr>
                                <w:rStyle w:val="apple-style-span"/>
                                <w:rFonts w:ascii="Courier New Bold" w:hAnsi="Courier New Bold"/>
                                <w:b/>
                                <w:bCs/>
                                <w:spacing w:val="-8"/>
                                <w:sz w:val="16"/>
                                <w:szCs w:val="16"/>
                                <w:lang w:val="el-GR"/>
                              </w:rPr>
                              <w:t>Τιμοθεον</w:t>
                            </w:r>
                          </w:p>
                          <w:p w14:paraId="5035DF25" w14:textId="10342AC3" w:rsidR="002A5CBE" w:rsidRPr="00E15A71" w:rsidRDefault="002A5CBE" w:rsidP="00BF2244">
                            <w:pPr>
                              <w:spacing w:after="0" w:line="240" w:lineRule="auto"/>
                              <w:contextualSpacing/>
                              <w:rPr>
                                <w:rFonts w:ascii="Courier New" w:hAnsi="Courier New" w:cs="Courier New"/>
                                <w:b/>
                                <w:sz w:val="16"/>
                                <w:szCs w:val="16"/>
                                <w:lang w:val="tr-TR"/>
                              </w:rPr>
                            </w:pPr>
                            <w:r w:rsidRPr="002F2A2A">
                              <w:rPr>
                                <w:rStyle w:val="apple-style-span"/>
                                <w:rFonts w:ascii="Courier New Bold" w:hAnsi="Courier New Bold"/>
                                <w:b/>
                                <w:bCs/>
                                <w:spacing w:val="-8"/>
                                <w:sz w:val="16"/>
                                <w:szCs w:val="16"/>
                                <w:lang w:val="tr-TR"/>
                              </w:rPr>
                              <w:t xml:space="preserve">      </w:t>
                            </w:r>
                            <w:r w:rsidRPr="002F2A2A">
                              <w:rPr>
                                <w:rStyle w:val="apple-style-span"/>
                                <w:rFonts w:ascii="Courier New" w:hAnsi="Courier New"/>
                                <w:b/>
                                <w:sz w:val="16"/>
                                <w:szCs w:val="16"/>
                                <w:lang w:val="tr-TR"/>
                              </w:rPr>
                              <w:t xml:space="preserve"> 2:23-25 </w:t>
                            </w:r>
                            <w:r w:rsidRPr="00E15A71">
                              <w:rPr>
                                <w:rFonts w:ascii="Courier New" w:hAnsi="Courier New" w:cs="Courier New"/>
                                <w:b/>
                                <w:sz w:val="16"/>
                                <w:szCs w:val="16"/>
                                <w:lang w:val="tr-TR"/>
                              </w:rPr>
                              <w:t>/ Enfal 8:57; Tevbe 9:73 &amp; 123.</w:t>
                            </w:r>
                          </w:p>
                          <w:p w14:paraId="061E8EC6" w14:textId="52596A80" w:rsidR="002A5CBE" w:rsidRPr="00E15A71" w:rsidRDefault="002A5CBE" w:rsidP="00BF2244">
                            <w:pPr>
                              <w:spacing w:after="0" w:line="240" w:lineRule="auto"/>
                              <w:contextualSpacing/>
                              <w:rPr>
                                <w:rFonts w:ascii="Courier New" w:hAnsi="Courier New" w:cs="Courier New"/>
                                <w:b/>
                                <w:sz w:val="16"/>
                                <w:szCs w:val="16"/>
                                <w:lang w:val="tr-TR"/>
                              </w:rPr>
                            </w:pPr>
                            <w:r w:rsidRPr="00E15A71">
                              <w:rPr>
                                <w:rFonts w:ascii="Courier New" w:hAnsi="Courier New" w:cs="Courier New"/>
                                <w:b/>
                                <w:sz w:val="16"/>
                                <w:szCs w:val="16"/>
                                <w:lang w:val="tr-TR"/>
                              </w:rPr>
                              <w:t>174.  Εβραιουσ 1:30</w:t>
                            </w:r>
                            <w:r w:rsidRPr="002F2A2A">
                              <w:rPr>
                                <w:rFonts w:ascii="Courier New" w:hAnsi="Courier New" w:cs="Courier New"/>
                                <w:b/>
                                <w:bCs/>
                                <w:kern w:val="16"/>
                                <w:sz w:val="16"/>
                                <w:szCs w:val="16"/>
                                <w:lang w:val="tr-TR"/>
                              </w:rPr>
                              <w:t xml:space="preserve"> </w:t>
                            </w:r>
                            <w:r w:rsidRPr="008F5E61">
                              <w:rPr>
                                <w:rFonts w:ascii="Courier New" w:hAnsi="Courier New" w:cs="Courier New"/>
                                <w:b/>
                                <w:bCs/>
                                <w:kern w:val="16"/>
                                <w:sz w:val="16"/>
                                <w:szCs w:val="16"/>
                                <w:lang w:val="el-GR"/>
                              </w:rPr>
                              <w:t>Ρωμαιουσ</w:t>
                            </w:r>
                            <w:r w:rsidRPr="002F2A2A">
                              <w:rPr>
                                <w:rFonts w:ascii="Courier New" w:hAnsi="Courier New" w:cs="Courier New"/>
                                <w:b/>
                                <w:bCs/>
                                <w:kern w:val="16"/>
                                <w:sz w:val="16"/>
                                <w:szCs w:val="16"/>
                                <w:lang w:val="tr-TR"/>
                              </w:rPr>
                              <w:t xml:space="preserve"> 12:19-20</w:t>
                            </w:r>
                            <w:r w:rsidRPr="002F2A2A">
                              <w:rPr>
                                <w:rFonts w:ascii="Courier New" w:hAnsi="Courier New" w:cs="Courier New"/>
                                <w:b/>
                                <w:kern w:val="16"/>
                                <w:sz w:val="16"/>
                                <w:szCs w:val="16"/>
                                <w:lang w:val="tr-TR"/>
                              </w:rPr>
                              <w:t xml:space="preserve"> </w:t>
                            </w:r>
                            <w:r w:rsidRPr="00E15A71">
                              <w:rPr>
                                <w:rFonts w:ascii="Courier New" w:hAnsi="Courier New" w:cs="Courier New"/>
                                <w:b/>
                                <w:sz w:val="16"/>
                                <w:szCs w:val="16"/>
                                <w:lang w:val="tr-TR"/>
                              </w:rPr>
                              <w:t>/ Bakara</w:t>
                            </w:r>
                          </w:p>
                          <w:p w14:paraId="4CB363D4" w14:textId="65CDF92E" w:rsidR="002A5CBE" w:rsidRPr="002F2A2A" w:rsidRDefault="002A5CBE" w:rsidP="00BF2244">
                            <w:pPr>
                              <w:spacing w:after="0" w:line="240" w:lineRule="auto"/>
                              <w:contextualSpacing/>
                              <w:rPr>
                                <w:rFonts w:ascii="Courier New" w:hAnsi="Courier New" w:cs="Courier New"/>
                                <w:b/>
                                <w:kern w:val="16"/>
                                <w:sz w:val="16"/>
                                <w:szCs w:val="16"/>
                                <w:lang w:val="tr-TR"/>
                              </w:rPr>
                            </w:pPr>
                            <w:r w:rsidRPr="00E15A71">
                              <w:rPr>
                                <w:rFonts w:ascii="Courier New" w:hAnsi="Courier New" w:cs="Courier New"/>
                                <w:b/>
                                <w:sz w:val="16"/>
                                <w:szCs w:val="16"/>
                                <w:lang w:val="tr-TR"/>
                              </w:rPr>
                              <w:t xml:space="preserve">      2:178-179; Maide 5:45; Nahl 16:126.</w:t>
                            </w:r>
                          </w:p>
                          <w:p w14:paraId="19099568" w14:textId="7808E062" w:rsidR="002A5CBE" w:rsidRPr="002F2A2A" w:rsidRDefault="002A5CBE" w:rsidP="00BF2244">
                            <w:pPr>
                              <w:spacing w:after="0" w:line="240" w:lineRule="auto"/>
                              <w:contextualSpacing/>
                              <w:rPr>
                                <w:rFonts w:ascii="Courier New" w:hAnsi="Courier New" w:cs="Courier New"/>
                                <w:b/>
                                <w:spacing w:val="-6"/>
                                <w:sz w:val="16"/>
                                <w:szCs w:val="16"/>
                                <w:lang w:val="tr-TR"/>
                              </w:rPr>
                            </w:pPr>
                            <w:r w:rsidRPr="00E15A71">
                              <w:rPr>
                                <w:rFonts w:ascii="Courier New" w:hAnsi="Courier New" w:cs="Courier New"/>
                                <w:b/>
                                <w:sz w:val="16"/>
                                <w:szCs w:val="16"/>
                                <w:lang w:val="tr-TR"/>
                              </w:rPr>
                              <w:t>175.  Ρωμαιουσ 2:1-3 /</w:t>
                            </w:r>
                            <w:r w:rsidRPr="002F2A2A">
                              <w:rPr>
                                <w:rFonts w:ascii="Courier New" w:hAnsi="Courier New" w:cs="Courier New"/>
                                <w:b/>
                                <w:bCs/>
                                <w:spacing w:val="-6"/>
                                <w:sz w:val="16"/>
                                <w:szCs w:val="16"/>
                                <w:lang w:val="tr-TR"/>
                              </w:rPr>
                              <w:t xml:space="preserve"> Maide 5:45.</w:t>
                            </w:r>
                          </w:p>
                          <w:p w14:paraId="1FB58502" w14:textId="7972C746" w:rsidR="002A5CBE" w:rsidRPr="00E15A71" w:rsidRDefault="002A5CBE" w:rsidP="00BF2244">
                            <w:pPr>
                              <w:spacing w:after="0" w:line="240" w:lineRule="auto"/>
                              <w:contextualSpacing/>
                              <w:rPr>
                                <w:rFonts w:ascii="Courier New" w:hAnsi="Courier New" w:cs="Courier New"/>
                                <w:b/>
                                <w:sz w:val="16"/>
                                <w:szCs w:val="16"/>
                                <w:lang w:val="tr-TR"/>
                              </w:rPr>
                            </w:pPr>
                            <w:r w:rsidRPr="00E15A71">
                              <w:rPr>
                                <w:rFonts w:ascii="Courier New" w:hAnsi="Courier New" w:cs="Courier New"/>
                                <w:b/>
                                <w:sz w:val="16"/>
                                <w:szCs w:val="16"/>
                                <w:lang w:val="tr-TR"/>
                              </w:rPr>
                              <w:t xml:space="preserve">176.  Λουκαν 23:33-34.  </w:t>
                            </w:r>
                          </w:p>
                          <w:p w14:paraId="11BC697B" w14:textId="7FBCC8BD" w:rsidR="002A5CBE" w:rsidRPr="00E15A71" w:rsidRDefault="002A5CBE" w:rsidP="00BF2244">
                            <w:pPr>
                              <w:spacing w:after="0" w:line="240" w:lineRule="auto"/>
                              <w:contextualSpacing/>
                              <w:rPr>
                                <w:rFonts w:ascii="Courier New" w:hAnsi="Courier New" w:cs="Courier New"/>
                                <w:b/>
                                <w:sz w:val="16"/>
                                <w:szCs w:val="16"/>
                                <w:lang w:val="tr-TR"/>
                              </w:rPr>
                            </w:pPr>
                            <w:r w:rsidRPr="00E15A71">
                              <w:rPr>
                                <w:rFonts w:ascii="Courier New" w:hAnsi="Courier New" w:cs="Courier New"/>
                                <w:b/>
                                <w:sz w:val="16"/>
                                <w:szCs w:val="16"/>
                                <w:lang w:val="tr-TR"/>
                              </w:rPr>
                              <w:t xml:space="preserve">177.  Γένεσις 12:1-3; Ἀριθμοί 22:6 &amp; 12; Ἀριθμοί </w:t>
                            </w:r>
                          </w:p>
                          <w:p w14:paraId="04275FAA" w14:textId="784320A2" w:rsidR="002A5CBE" w:rsidRPr="00E15A71" w:rsidRDefault="002A5CBE" w:rsidP="00BF2244">
                            <w:pPr>
                              <w:spacing w:after="0" w:line="240" w:lineRule="auto"/>
                              <w:contextualSpacing/>
                              <w:rPr>
                                <w:rFonts w:ascii="Courier New Bold" w:hAnsi="Courier New Bold" w:cs="Courier New"/>
                                <w:b/>
                                <w:bCs/>
                                <w:spacing w:val="-8"/>
                                <w:sz w:val="16"/>
                                <w:szCs w:val="16"/>
                                <w:lang w:val="tr-TR"/>
                              </w:rPr>
                            </w:pPr>
                            <w:r w:rsidRPr="00E15A71">
                              <w:rPr>
                                <w:rFonts w:ascii="Courier New" w:hAnsi="Courier New" w:cs="Courier New"/>
                                <w:b/>
                                <w:sz w:val="16"/>
                                <w:szCs w:val="16"/>
                                <w:lang w:val="tr-TR"/>
                              </w:rPr>
                              <w:t xml:space="preserve">      </w:t>
                            </w:r>
                            <w:r w:rsidRPr="00E15A71">
                              <w:rPr>
                                <w:rFonts w:ascii="Courier New Bold" w:hAnsi="Courier New Bold" w:cs="Courier New"/>
                                <w:b/>
                                <w:bCs/>
                                <w:spacing w:val="-8"/>
                                <w:sz w:val="16"/>
                                <w:szCs w:val="16"/>
                                <w:lang w:val="tr-TR"/>
                              </w:rPr>
                              <w:t>23:8 &amp; 20; Ἠσαΐας 54:10 &amp; 17 / Maide 5:12-13.</w:t>
                            </w:r>
                          </w:p>
                          <w:p w14:paraId="758DB746" w14:textId="2F488F08" w:rsidR="002A5CBE" w:rsidRPr="002F2A2A" w:rsidRDefault="002A5CBE" w:rsidP="00BF2244">
                            <w:pPr>
                              <w:spacing w:after="0" w:line="240" w:lineRule="auto"/>
                              <w:contextualSpacing/>
                              <w:rPr>
                                <w:rFonts w:ascii="Courier New" w:hAnsi="Courier New" w:cs="Courier New"/>
                                <w:b/>
                                <w:kern w:val="16"/>
                                <w:sz w:val="16"/>
                                <w:szCs w:val="16"/>
                                <w:lang w:val="en-US"/>
                              </w:rPr>
                            </w:pPr>
                            <w:r w:rsidRPr="00E15A71">
                              <w:rPr>
                                <w:rFonts w:ascii="Courier New" w:hAnsi="Courier New" w:cs="Courier New"/>
                                <w:b/>
                                <w:sz w:val="16"/>
                                <w:szCs w:val="16"/>
                                <w:lang w:val="tr-TR"/>
                              </w:rPr>
                              <w:t xml:space="preserve">178.  Nisa 4:77; </w:t>
                            </w:r>
                            <w:r w:rsidRPr="00E15A71">
                              <w:rPr>
                                <w:rFonts w:ascii="Courier New" w:hAnsi="Courier New" w:cs="Courier New"/>
                                <w:b/>
                                <w:kern w:val="16"/>
                                <w:sz w:val="16"/>
                                <w:szCs w:val="16"/>
                              </w:rPr>
                              <w:t>Nisa</w:t>
                            </w:r>
                            <w:r w:rsidRPr="002F2A2A">
                              <w:rPr>
                                <w:rFonts w:ascii="Courier New" w:hAnsi="Courier New" w:cs="Courier New"/>
                                <w:b/>
                                <w:kern w:val="16"/>
                                <w:sz w:val="16"/>
                                <w:szCs w:val="16"/>
                                <w:lang w:val="en-US"/>
                              </w:rPr>
                              <w:t xml:space="preserve"> 4:95; </w:t>
                            </w:r>
                            <w:r w:rsidRPr="00E15A71">
                              <w:rPr>
                                <w:rFonts w:ascii="Courier New" w:hAnsi="Courier New" w:cs="Courier New"/>
                                <w:b/>
                                <w:sz w:val="16"/>
                                <w:szCs w:val="16"/>
                                <w:lang w:val="tr-TR"/>
                              </w:rPr>
                              <w:t>Tevbe 9:19.</w:t>
                            </w:r>
                          </w:p>
                          <w:p w14:paraId="4BB649B7" w14:textId="37528591" w:rsidR="002A5CBE" w:rsidRPr="00E15A71" w:rsidRDefault="002A5CBE" w:rsidP="00BF2244">
                            <w:pPr>
                              <w:spacing w:after="0" w:line="240" w:lineRule="auto"/>
                              <w:contextualSpacing/>
                              <w:rPr>
                                <w:rFonts w:ascii="Courier New" w:hAnsi="Courier New" w:cs="Courier New"/>
                                <w:b/>
                                <w:sz w:val="16"/>
                                <w:szCs w:val="16"/>
                                <w:lang w:val="tr-TR"/>
                              </w:rPr>
                            </w:pPr>
                            <w:r w:rsidRPr="00E15A71">
                              <w:rPr>
                                <w:rFonts w:ascii="Courier New" w:hAnsi="Courier New" w:cs="Courier New"/>
                                <w:b/>
                                <w:sz w:val="16"/>
                                <w:szCs w:val="16"/>
                                <w:lang w:val="tr-TR"/>
                              </w:rPr>
                              <w:t>179.  Ρωμαιο</w:t>
                            </w:r>
                            <w:r>
                              <w:rPr>
                                <w:rFonts w:ascii="Courier New" w:hAnsi="Courier New" w:cs="Courier New"/>
                                <w:b/>
                                <w:sz w:val="16"/>
                                <w:szCs w:val="16"/>
                                <w:lang w:val="tr-TR"/>
                              </w:rPr>
                              <w:t>υσ 12:17-19; Ιακωβου 2:11 / Al-i</w:t>
                            </w:r>
                          </w:p>
                          <w:p w14:paraId="5133BC96" w14:textId="0ADC62DA" w:rsidR="002A5CBE" w:rsidRPr="00E15A71" w:rsidRDefault="002A5CBE" w:rsidP="00BF2244">
                            <w:pPr>
                              <w:spacing w:after="0" w:line="240" w:lineRule="auto"/>
                              <w:contextualSpacing/>
                              <w:rPr>
                                <w:rFonts w:ascii="Courier New" w:hAnsi="Courier New" w:cs="Courier New"/>
                                <w:b/>
                                <w:sz w:val="16"/>
                                <w:szCs w:val="16"/>
                                <w:lang w:val="tr-TR"/>
                              </w:rPr>
                            </w:pPr>
                            <w:r w:rsidRPr="00E15A71">
                              <w:rPr>
                                <w:rFonts w:ascii="Courier New" w:hAnsi="Courier New" w:cs="Courier New"/>
                                <w:b/>
                                <w:sz w:val="16"/>
                                <w:szCs w:val="16"/>
                                <w:lang w:val="tr-TR"/>
                              </w:rPr>
                              <w:t xml:space="preserve">      Imran 3:169-170; Enfal 8:16; Tevbe 9:81 &amp; </w:t>
                            </w:r>
                          </w:p>
                          <w:p w14:paraId="1B19FFD6" w14:textId="60427A81" w:rsidR="002A5CBE" w:rsidRPr="002F2A2A" w:rsidRDefault="002A5CBE" w:rsidP="00BF2244">
                            <w:pPr>
                              <w:spacing w:after="0" w:line="240" w:lineRule="auto"/>
                              <w:contextualSpacing/>
                              <w:rPr>
                                <w:rFonts w:ascii="Courier New" w:hAnsi="Courier New"/>
                                <w:b/>
                                <w:spacing w:val="-8"/>
                                <w:sz w:val="16"/>
                                <w:szCs w:val="16"/>
                                <w:lang w:val="tr-TR"/>
                              </w:rPr>
                            </w:pPr>
                            <w:r w:rsidRPr="00E15A71">
                              <w:rPr>
                                <w:rFonts w:ascii="Courier New" w:hAnsi="Courier New" w:cs="Courier New"/>
                                <w:b/>
                                <w:sz w:val="16"/>
                                <w:szCs w:val="16"/>
                                <w:lang w:val="tr-TR"/>
                              </w:rPr>
                              <w:t xml:space="preserve">      111; Hajj 22:58.</w:t>
                            </w:r>
                            <w:r w:rsidRPr="002F2A2A">
                              <w:rPr>
                                <w:rFonts w:ascii="Courier New" w:hAnsi="Courier New"/>
                                <w:b/>
                                <w:bCs/>
                                <w:spacing w:val="-8"/>
                                <w:sz w:val="16"/>
                                <w:szCs w:val="16"/>
                                <w:lang w:val="tr-TR"/>
                              </w:rPr>
                              <w:t xml:space="preserve"> Fath 48:16.</w:t>
                            </w:r>
                          </w:p>
                          <w:p w14:paraId="56A48C9F" w14:textId="2904312F" w:rsidR="002A5CBE" w:rsidRPr="002F2A2A" w:rsidRDefault="002A5CBE" w:rsidP="00BF2244">
                            <w:pPr>
                              <w:spacing w:after="0" w:line="240" w:lineRule="auto"/>
                              <w:contextualSpacing/>
                              <w:rPr>
                                <w:rFonts w:ascii="Courier New" w:hAnsi="Courier New" w:cs="Courier New"/>
                                <w:b/>
                                <w:kern w:val="16"/>
                                <w:sz w:val="16"/>
                                <w:szCs w:val="16"/>
                                <w:lang w:val="tr-TR"/>
                              </w:rPr>
                            </w:pPr>
                            <w:r w:rsidRPr="00E15A71">
                              <w:rPr>
                                <w:rFonts w:ascii="Courier New" w:hAnsi="Courier New" w:cs="Courier New"/>
                                <w:b/>
                                <w:sz w:val="16"/>
                                <w:szCs w:val="16"/>
                                <w:lang w:val="tr-TR"/>
                              </w:rPr>
                              <w:t xml:space="preserve">180.  </w:t>
                            </w:r>
                            <w:r w:rsidRPr="00E15A71">
                              <w:rPr>
                                <w:rFonts w:ascii="Courier New Bold" w:hAnsi="Courier New Bold" w:cs="Courier New"/>
                                <w:b/>
                                <w:bCs/>
                                <w:spacing w:val="-8"/>
                                <w:sz w:val="16"/>
                                <w:szCs w:val="16"/>
                                <w:lang w:val="tr-TR"/>
                              </w:rPr>
                              <w:t>Ἔξοδος 23:12 &amp; 31:13-17;</w:t>
                            </w:r>
                            <w:r w:rsidRPr="002F2A2A">
                              <w:rPr>
                                <w:rFonts w:ascii="Courier New Bold" w:hAnsi="Courier New Bold" w:cs="Courier New"/>
                                <w:b/>
                                <w:bCs/>
                                <w:spacing w:val="-8"/>
                                <w:kern w:val="16"/>
                                <w:sz w:val="16"/>
                                <w:szCs w:val="16"/>
                                <w:lang w:val="tr-TR"/>
                              </w:rPr>
                              <w:t xml:space="preserve"> </w:t>
                            </w:r>
                            <w:r w:rsidRPr="00E15A71">
                              <w:rPr>
                                <w:rFonts w:ascii="Courier New Bold" w:hAnsi="Courier New Bold" w:cs="Courier New"/>
                                <w:b/>
                                <w:bCs/>
                                <w:spacing w:val="-8"/>
                                <w:kern w:val="16"/>
                                <w:sz w:val="16"/>
                                <w:szCs w:val="16"/>
                              </w:rPr>
                              <w:t>Εβραιουσ</w:t>
                            </w:r>
                            <w:r w:rsidRPr="002F2A2A">
                              <w:rPr>
                                <w:rFonts w:ascii="Courier New Bold" w:hAnsi="Courier New Bold" w:cs="Courier New"/>
                                <w:b/>
                                <w:bCs/>
                                <w:spacing w:val="-8"/>
                                <w:kern w:val="16"/>
                                <w:sz w:val="16"/>
                                <w:szCs w:val="16"/>
                                <w:lang w:val="tr-TR"/>
                              </w:rPr>
                              <w:t xml:space="preserve"> 4:4 &amp; 9-10</w:t>
                            </w:r>
                          </w:p>
                          <w:p w14:paraId="7F91DBA5" w14:textId="664FFF66" w:rsidR="002A5CBE" w:rsidRPr="002F2A2A" w:rsidRDefault="002A5CBE" w:rsidP="00AC7901">
                            <w:pPr>
                              <w:spacing w:after="0" w:line="240" w:lineRule="auto"/>
                              <w:contextualSpacing/>
                              <w:rPr>
                                <w:rFonts w:ascii="Courier New" w:hAnsi="Courier New" w:cs="Courier New"/>
                                <w:b/>
                                <w:kern w:val="16"/>
                                <w:sz w:val="16"/>
                                <w:szCs w:val="16"/>
                                <w:lang w:val="tr-TR"/>
                              </w:rPr>
                            </w:pPr>
                            <w:r w:rsidRPr="00E15A71">
                              <w:rPr>
                                <w:rFonts w:ascii="Courier New" w:hAnsi="Courier New" w:cs="Courier New"/>
                                <w:b/>
                                <w:sz w:val="16"/>
                                <w:szCs w:val="16"/>
                                <w:lang w:val="tr-TR"/>
                              </w:rPr>
                              <w:t xml:space="preserve">181.  Γένεσις 9:6 / Yusuf 12:53; </w:t>
                            </w:r>
                            <w:r w:rsidRPr="002F2A2A">
                              <w:rPr>
                                <w:rFonts w:ascii="Courier New" w:hAnsi="Courier New" w:cs="Courier New"/>
                                <w:b/>
                                <w:bCs/>
                                <w:kern w:val="16"/>
                                <w:sz w:val="16"/>
                                <w:szCs w:val="16"/>
                                <w:lang w:val="tr-TR"/>
                              </w:rPr>
                              <w:t xml:space="preserve">İbrahim 14:34; </w:t>
                            </w:r>
                          </w:p>
                          <w:p w14:paraId="63D19B27" w14:textId="7B5A46D5" w:rsidR="002A5CBE" w:rsidRPr="00E15A71" w:rsidRDefault="002A5CBE" w:rsidP="00BF2244">
                            <w:pPr>
                              <w:spacing w:after="0" w:line="240" w:lineRule="auto"/>
                              <w:contextualSpacing/>
                              <w:rPr>
                                <w:rFonts w:ascii="Courier New" w:hAnsi="Courier New" w:cs="Courier New"/>
                                <w:b/>
                                <w:sz w:val="16"/>
                                <w:szCs w:val="16"/>
                                <w:lang w:val="tr-TR"/>
                              </w:rPr>
                            </w:pPr>
                            <w:r w:rsidRPr="00E15A71">
                              <w:rPr>
                                <w:rFonts w:ascii="Courier New" w:hAnsi="Courier New" w:cs="Courier New"/>
                                <w:b/>
                                <w:sz w:val="16"/>
                                <w:szCs w:val="16"/>
                                <w:lang w:val="tr-TR"/>
                              </w:rPr>
                              <w:t xml:space="preserve">      Ἠσαΐας 17:67 &amp; 100; Qiyamah 75:14.</w:t>
                            </w:r>
                          </w:p>
                          <w:p w14:paraId="7B3A16A9" w14:textId="25100DF3" w:rsidR="002A5CBE" w:rsidRPr="00E15A71" w:rsidRDefault="002A5CBE" w:rsidP="00BF2244">
                            <w:pPr>
                              <w:spacing w:after="0" w:line="240" w:lineRule="auto"/>
                              <w:contextualSpacing/>
                              <w:rPr>
                                <w:rFonts w:ascii="Courier New" w:hAnsi="Courier New" w:cs="Courier New"/>
                                <w:b/>
                                <w:sz w:val="16"/>
                                <w:szCs w:val="16"/>
                                <w:lang w:val="tr-TR"/>
                              </w:rPr>
                            </w:pPr>
                            <w:r w:rsidRPr="00E15A71">
                              <w:rPr>
                                <w:rFonts w:ascii="Courier New" w:hAnsi="Courier New" w:cs="Courier New"/>
                                <w:b/>
                                <w:sz w:val="16"/>
                                <w:szCs w:val="16"/>
                                <w:lang w:val="tr-TR"/>
                              </w:rPr>
                              <w:t>182.  Bakara 2:36.</w:t>
                            </w:r>
                          </w:p>
                          <w:p w14:paraId="7E844D06" w14:textId="138738D8" w:rsidR="002A5CBE" w:rsidRPr="008F5E61" w:rsidRDefault="002A5CBE" w:rsidP="00BF2244">
                            <w:pPr>
                              <w:spacing w:after="0" w:line="240" w:lineRule="auto"/>
                              <w:contextualSpacing/>
                              <w:rPr>
                                <w:rFonts w:ascii="Courier New" w:hAnsi="Courier New" w:cs="Courier New"/>
                                <w:b/>
                                <w:bCs/>
                                <w:kern w:val="16"/>
                                <w:sz w:val="16"/>
                                <w:szCs w:val="16"/>
                                <w:lang w:val="tr-TR"/>
                              </w:rPr>
                            </w:pPr>
                            <w:r w:rsidRPr="00E15A71">
                              <w:rPr>
                                <w:rFonts w:ascii="Courier New" w:hAnsi="Courier New" w:cs="Courier New"/>
                                <w:b/>
                                <w:sz w:val="16"/>
                                <w:szCs w:val="16"/>
                                <w:lang w:val="tr-TR"/>
                              </w:rPr>
                              <w:t>183.  Γένεσις 6:9-22;</w:t>
                            </w:r>
                            <w:r w:rsidRPr="008F5E61">
                              <w:rPr>
                                <w:rFonts w:ascii="Courier New" w:hAnsi="Courier New" w:cs="Courier New"/>
                                <w:b/>
                                <w:bCs/>
                                <w:kern w:val="16"/>
                                <w:sz w:val="16"/>
                                <w:szCs w:val="16"/>
                                <w:lang w:val="tr-TR"/>
                              </w:rPr>
                              <w:t xml:space="preserve"> </w:t>
                            </w:r>
                            <w:r w:rsidRPr="00E15A71">
                              <w:rPr>
                                <w:rFonts w:ascii="Courier New" w:hAnsi="Courier New" w:cs="Courier New"/>
                                <w:b/>
                                <w:bCs/>
                                <w:kern w:val="16"/>
                                <w:sz w:val="16"/>
                                <w:szCs w:val="16"/>
                              </w:rPr>
                              <w:t>Γένεσις</w:t>
                            </w:r>
                            <w:r w:rsidRPr="008F5E61">
                              <w:rPr>
                                <w:rFonts w:ascii="Courier New" w:hAnsi="Courier New" w:cs="Courier New"/>
                                <w:b/>
                                <w:bCs/>
                                <w:kern w:val="16"/>
                                <w:sz w:val="16"/>
                                <w:szCs w:val="16"/>
                                <w:lang w:val="tr-TR"/>
                              </w:rPr>
                              <w:t xml:space="preserve"> 7:7.</w:t>
                            </w:r>
                          </w:p>
                          <w:p w14:paraId="348BD44B" w14:textId="2045304C" w:rsidR="002A5CBE" w:rsidRPr="00E15A71" w:rsidRDefault="002A5CBE" w:rsidP="00BF2244">
                            <w:pPr>
                              <w:spacing w:after="0" w:line="240" w:lineRule="auto"/>
                              <w:contextualSpacing/>
                              <w:rPr>
                                <w:rFonts w:ascii="Courier New" w:hAnsi="Courier New" w:cs="Courier New"/>
                                <w:b/>
                                <w:sz w:val="16"/>
                                <w:szCs w:val="16"/>
                                <w:lang w:val="tr-TR"/>
                              </w:rPr>
                            </w:pPr>
                            <w:r w:rsidRPr="00E15A71">
                              <w:rPr>
                                <w:rFonts w:ascii="Courier New" w:hAnsi="Courier New" w:cs="Courier New"/>
                                <w:b/>
                                <w:sz w:val="16"/>
                                <w:szCs w:val="16"/>
                                <w:lang w:val="tr-TR"/>
                              </w:rPr>
                              <w:t>184.  Γαλατασ 3:16; Γαλατασ 4:30-31.</w:t>
                            </w:r>
                          </w:p>
                          <w:p w14:paraId="735C177C" w14:textId="308F8006" w:rsidR="002A5CBE" w:rsidRPr="00E15A71" w:rsidRDefault="002A5CBE" w:rsidP="00BF2244">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185.  Bakara 2:127; Al-i</w:t>
                            </w:r>
                            <w:r w:rsidRPr="00E15A71">
                              <w:rPr>
                                <w:rFonts w:ascii="Courier New" w:hAnsi="Courier New" w:cs="Courier New"/>
                                <w:b/>
                                <w:sz w:val="16"/>
                                <w:szCs w:val="16"/>
                                <w:lang w:val="tr-TR"/>
                              </w:rPr>
                              <w:t xml:space="preserve"> Imran 3:95-97.</w:t>
                            </w:r>
                          </w:p>
                          <w:p w14:paraId="2EFDF2E0" w14:textId="1C133874" w:rsidR="002A5CBE" w:rsidRPr="00E15A71" w:rsidRDefault="002A5CBE" w:rsidP="00BF2244">
                            <w:pPr>
                              <w:spacing w:after="0" w:line="240" w:lineRule="auto"/>
                              <w:contextualSpacing/>
                              <w:rPr>
                                <w:rFonts w:ascii="Courier New" w:hAnsi="Courier New" w:cs="Courier New"/>
                                <w:b/>
                                <w:sz w:val="16"/>
                                <w:szCs w:val="16"/>
                                <w:lang w:val="tr-TR"/>
                              </w:rPr>
                            </w:pPr>
                            <w:r w:rsidRPr="00E15A71">
                              <w:rPr>
                                <w:rFonts w:ascii="Courier New" w:hAnsi="Courier New" w:cs="Courier New"/>
                                <w:b/>
                                <w:sz w:val="16"/>
                                <w:szCs w:val="16"/>
                                <w:lang w:val="tr-TR"/>
                              </w:rPr>
                              <w:t xml:space="preserve">186.  Γένεσις 17:18-21. </w:t>
                            </w:r>
                          </w:p>
                          <w:p w14:paraId="5F5B348B" w14:textId="74AEEF75" w:rsidR="002A5CBE" w:rsidRPr="00E15A71" w:rsidRDefault="002A5CBE" w:rsidP="00BF2244">
                            <w:pPr>
                              <w:spacing w:after="0" w:line="240" w:lineRule="auto"/>
                              <w:contextualSpacing/>
                              <w:rPr>
                                <w:rFonts w:ascii="Courier New" w:hAnsi="Courier New" w:cs="Courier New"/>
                                <w:b/>
                                <w:sz w:val="16"/>
                                <w:szCs w:val="16"/>
                              </w:rPr>
                            </w:pPr>
                            <w:r w:rsidRPr="00E15A71">
                              <w:rPr>
                                <w:rFonts w:ascii="Courier New" w:hAnsi="Courier New" w:cs="Courier New"/>
                                <w:b/>
                                <w:sz w:val="16"/>
                                <w:szCs w:val="16"/>
                                <w:lang w:val="tr-TR"/>
                              </w:rPr>
                              <w:t xml:space="preserve">187.  </w:t>
                            </w:r>
                            <w:r w:rsidRPr="00E15A71">
                              <w:rPr>
                                <w:rFonts w:ascii="Courier New" w:hAnsi="Courier New" w:cs="Courier New"/>
                                <w:b/>
                                <w:bCs/>
                                <w:sz w:val="16"/>
                                <w:szCs w:val="16"/>
                              </w:rPr>
                              <w:t>Nisa 4:163</w:t>
                            </w:r>
                            <w:r w:rsidRPr="00E15A71">
                              <w:rPr>
                                <w:rFonts w:ascii="Courier New" w:hAnsi="Courier New" w:cs="Courier New"/>
                                <w:b/>
                                <w:sz w:val="16"/>
                                <w:szCs w:val="16"/>
                              </w:rPr>
                              <w:t xml:space="preserve">; </w:t>
                            </w:r>
                            <w:r w:rsidRPr="00E15A71">
                              <w:rPr>
                                <w:rFonts w:ascii="Courier New" w:hAnsi="Courier New" w:cs="Courier New"/>
                                <w:b/>
                                <w:sz w:val="16"/>
                                <w:szCs w:val="16"/>
                                <w:lang w:val="tr-TR"/>
                              </w:rPr>
                              <w:t xml:space="preserve">En’am 6:85-89. </w:t>
                            </w:r>
                          </w:p>
                          <w:p w14:paraId="48FBA90A" w14:textId="12EB588A" w:rsidR="002A5CBE" w:rsidRPr="00E15A71" w:rsidRDefault="002A5CBE" w:rsidP="00BF2244">
                            <w:pPr>
                              <w:spacing w:after="0" w:line="240" w:lineRule="auto"/>
                              <w:contextualSpacing/>
                              <w:rPr>
                                <w:rFonts w:ascii="Courier New" w:hAnsi="Courier New" w:cs="Courier New"/>
                                <w:b/>
                                <w:sz w:val="16"/>
                                <w:szCs w:val="16"/>
                                <w:lang w:val="tr-TR"/>
                              </w:rPr>
                            </w:pPr>
                            <w:r w:rsidRPr="00E15A71">
                              <w:rPr>
                                <w:rFonts w:ascii="Courier New" w:hAnsi="Courier New" w:cs="Courier New"/>
                                <w:b/>
                                <w:sz w:val="16"/>
                                <w:szCs w:val="16"/>
                                <w:lang w:val="tr-TR"/>
                              </w:rPr>
                              <w:t>188.  Ankebut 29:16-24; Saffat 37:83 &amp; 97.</w:t>
                            </w:r>
                          </w:p>
                          <w:p w14:paraId="7990B7BA" w14:textId="68C5F9FA" w:rsidR="002A5CBE" w:rsidRPr="00E15A71" w:rsidRDefault="002A5CBE" w:rsidP="00BF2244">
                            <w:pPr>
                              <w:spacing w:after="0" w:line="240" w:lineRule="auto"/>
                              <w:contextualSpacing/>
                              <w:rPr>
                                <w:rFonts w:ascii="Courier New" w:hAnsi="Courier New" w:cs="Courier New"/>
                                <w:b/>
                                <w:sz w:val="16"/>
                                <w:szCs w:val="16"/>
                                <w:lang w:val="tr-TR"/>
                              </w:rPr>
                            </w:pPr>
                            <w:r w:rsidRPr="00E15A71">
                              <w:rPr>
                                <w:rFonts w:ascii="Courier New" w:hAnsi="Courier New" w:cs="Courier New"/>
                                <w:b/>
                                <w:sz w:val="16"/>
                                <w:szCs w:val="16"/>
                                <w:lang w:val="tr-TR"/>
                              </w:rPr>
                              <w:t>189.  Ἔξοδος 33:11 / En’am 6:103.</w:t>
                            </w:r>
                          </w:p>
                          <w:p w14:paraId="3FE54545" w14:textId="2975A057" w:rsidR="002A5CBE" w:rsidRPr="00E15A71" w:rsidRDefault="002A5CBE" w:rsidP="00BF2244">
                            <w:pPr>
                              <w:spacing w:after="0" w:line="240" w:lineRule="auto"/>
                              <w:contextualSpacing/>
                              <w:rPr>
                                <w:rFonts w:ascii="Courier New" w:hAnsi="Courier New" w:cs="Courier New"/>
                                <w:b/>
                                <w:sz w:val="16"/>
                                <w:szCs w:val="16"/>
                                <w:lang w:val="tr-TR"/>
                              </w:rPr>
                            </w:pPr>
                            <w:r w:rsidRPr="00E15A71">
                              <w:rPr>
                                <w:rFonts w:ascii="Courier New" w:hAnsi="Courier New" w:cs="Courier New"/>
                                <w:b/>
                                <w:sz w:val="16"/>
                                <w:szCs w:val="16"/>
                                <w:lang w:val="tr-TR"/>
                              </w:rPr>
                              <w:t>190.  Esther 3:1 / Kasas 28:1-8 &amp; 37; Ankebut</w:t>
                            </w:r>
                          </w:p>
                          <w:p w14:paraId="599F34B8" w14:textId="0F5BC1F8" w:rsidR="002A5CBE" w:rsidRPr="00E15A71" w:rsidRDefault="002A5CBE" w:rsidP="00BF2244">
                            <w:pPr>
                              <w:spacing w:after="0" w:line="240" w:lineRule="auto"/>
                              <w:contextualSpacing/>
                              <w:rPr>
                                <w:rFonts w:ascii="Courier New" w:hAnsi="Courier New" w:cs="Courier New"/>
                                <w:b/>
                                <w:sz w:val="16"/>
                                <w:szCs w:val="16"/>
                                <w:lang w:val="tr-TR"/>
                              </w:rPr>
                            </w:pPr>
                            <w:r w:rsidRPr="00E15A71">
                              <w:rPr>
                                <w:rFonts w:ascii="Courier New" w:hAnsi="Courier New" w:cs="Courier New"/>
                                <w:b/>
                                <w:sz w:val="16"/>
                                <w:szCs w:val="16"/>
                                <w:lang w:val="tr-TR"/>
                              </w:rPr>
                              <w:t xml:space="preserve">      29:39.</w:t>
                            </w:r>
                          </w:p>
                          <w:p w14:paraId="4543C6E1" w14:textId="635BA162" w:rsidR="002A5CBE" w:rsidRPr="008F5E61" w:rsidRDefault="002A5CBE" w:rsidP="00BF2244">
                            <w:pPr>
                              <w:spacing w:after="0" w:line="240" w:lineRule="auto"/>
                              <w:contextualSpacing/>
                              <w:rPr>
                                <w:rFonts w:ascii="Courier New" w:hAnsi="Courier New" w:cs="Courier New"/>
                                <w:b/>
                                <w:kern w:val="16"/>
                                <w:sz w:val="16"/>
                                <w:szCs w:val="16"/>
                                <w:lang w:val="tr-TR"/>
                              </w:rPr>
                            </w:pPr>
                            <w:r w:rsidRPr="00E15A71">
                              <w:rPr>
                                <w:rFonts w:ascii="Courier New" w:hAnsi="Courier New" w:cs="Courier New"/>
                                <w:b/>
                                <w:sz w:val="16"/>
                                <w:szCs w:val="16"/>
                                <w:lang w:val="tr-TR"/>
                              </w:rPr>
                              <w:t>191.  Ἔξοδος 7:14 &amp; 12:36 /</w:t>
                            </w:r>
                            <w:r w:rsidRPr="008F5E61">
                              <w:rPr>
                                <w:rFonts w:ascii="Courier New" w:hAnsi="Courier New" w:cs="Courier New"/>
                                <w:b/>
                                <w:bCs/>
                                <w:kern w:val="16"/>
                                <w:sz w:val="16"/>
                                <w:szCs w:val="16"/>
                                <w:lang w:val="tr-TR"/>
                              </w:rPr>
                              <w:t xml:space="preserve"> Neml 27:12</w:t>
                            </w:r>
                          </w:p>
                          <w:p w14:paraId="5431784F" w14:textId="542E789B" w:rsidR="002A5CBE" w:rsidRPr="00E15A71" w:rsidRDefault="002A5CBE" w:rsidP="00BF2244">
                            <w:pPr>
                              <w:spacing w:after="0" w:line="240" w:lineRule="auto"/>
                              <w:contextualSpacing/>
                              <w:rPr>
                                <w:rFonts w:ascii="Courier New" w:hAnsi="Courier New" w:cs="Courier New"/>
                                <w:b/>
                                <w:sz w:val="16"/>
                                <w:szCs w:val="16"/>
                                <w:lang w:val="tr-TR"/>
                              </w:rPr>
                            </w:pPr>
                            <w:r w:rsidRPr="00E15A71">
                              <w:rPr>
                                <w:rFonts w:ascii="Courier New" w:hAnsi="Courier New" w:cs="Courier New"/>
                                <w:b/>
                                <w:sz w:val="16"/>
                                <w:szCs w:val="16"/>
                                <w:lang w:val="tr-TR"/>
                              </w:rPr>
                              <w:t>192.  1 Σαμουήλ 17:47.</w:t>
                            </w:r>
                          </w:p>
                          <w:p w14:paraId="08E14EFC" w14:textId="44C9367B" w:rsidR="002A5CBE" w:rsidRPr="00E15A71" w:rsidRDefault="002A5CBE" w:rsidP="00BF2244">
                            <w:pPr>
                              <w:spacing w:after="0" w:line="240" w:lineRule="auto"/>
                              <w:contextualSpacing/>
                              <w:rPr>
                                <w:rFonts w:ascii="Courier New" w:hAnsi="Courier New" w:cs="Courier New"/>
                                <w:b/>
                                <w:sz w:val="16"/>
                                <w:szCs w:val="16"/>
                                <w:lang w:val="tr-TR"/>
                              </w:rPr>
                            </w:pPr>
                            <w:r w:rsidRPr="00E15A71">
                              <w:rPr>
                                <w:rFonts w:ascii="Courier New" w:hAnsi="Courier New" w:cs="Courier New"/>
                                <w:b/>
                                <w:sz w:val="16"/>
                                <w:szCs w:val="16"/>
                                <w:lang w:val="tr-TR"/>
                              </w:rPr>
                              <w:t>193.  Meryem 19:25.</w:t>
                            </w:r>
                          </w:p>
                          <w:p w14:paraId="469FDCAF" w14:textId="72A8989E" w:rsidR="002A5CBE" w:rsidRPr="00E15A71" w:rsidRDefault="002A5CBE" w:rsidP="00BF2244">
                            <w:pPr>
                              <w:spacing w:after="0" w:line="240" w:lineRule="auto"/>
                              <w:contextualSpacing/>
                              <w:rPr>
                                <w:rFonts w:ascii="Courier New" w:hAnsi="Courier New" w:cs="Courier New"/>
                                <w:b/>
                                <w:sz w:val="16"/>
                                <w:szCs w:val="16"/>
                                <w:lang w:val="tr-TR"/>
                              </w:rPr>
                            </w:pPr>
                            <w:r w:rsidRPr="00E15A71">
                              <w:rPr>
                                <w:rFonts w:ascii="Courier New" w:hAnsi="Courier New" w:cs="Courier New"/>
                                <w:b/>
                                <w:sz w:val="16"/>
                                <w:szCs w:val="16"/>
                                <w:lang w:val="tr-TR"/>
                              </w:rPr>
                              <w:t>194.  Micah 5:2.</w:t>
                            </w:r>
                          </w:p>
                          <w:p w14:paraId="7DE1F5D2" w14:textId="4D0FF579" w:rsidR="002A5CBE" w:rsidRPr="00E15A71" w:rsidRDefault="002A5CBE" w:rsidP="00BF2244">
                            <w:pPr>
                              <w:spacing w:after="0" w:line="240" w:lineRule="auto"/>
                              <w:contextualSpacing/>
                              <w:rPr>
                                <w:rFonts w:ascii="Courier New" w:hAnsi="Courier New" w:cs="Courier New"/>
                                <w:b/>
                                <w:sz w:val="16"/>
                                <w:szCs w:val="16"/>
                                <w:lang w:val="tr-TR"/>
                              </w:rPr>
                            </w:pPr>
                            <w:r w:rsidRPr="00E15A71">
                              <w:rPr>
                                <w:rFonts w:ascii="Courier New" w:hAnsi="Courier New" w:cs="Courier New"/>
                                <w:b/>
                                <w:sz w:val="16"/>
                                <w:szCs w:val="16"/>
                                <w:lang w:val="tr-TR"/>
                              </w:rPr>
                              <w:t xml:space="preserve">195.  1 Τιμοθεον 4:7; Τιτον 1:14. </w:t>
                            </w:r>
                          </w:p>
                          <w:p w14:paraId="53322CFE" w14:textId="070087CF" w:rsidR="002A5CBE" w:rsidRPr="00E15A71" w:rsidRDefault="002A5CBE" w:rsidP="0044594E">
                            <w:pPr>
                              <w:spacing w:after="0" w:line="240" w:lineRule="auto"/>
                              <w:ind w:right="-1"/>
                              <w:contextualSpacing/>
                              <w:rPr>
                                <w:rFonts w:ascii="Courier New" w:hAnsi="Courier New" w:cs="Courier New"/>
                                <w:b/>
                                <w:bCs/>
                                <w:sz w:val="16"/>
                                <w:szCs w:val="16"/>
                              </w:rPr>
                            </w:pPr>
                            <w:r>
                              <w:rPr>
                                <w:rFonts w:ascii="Courier New" w:hAnsi="Courier New" w:cs="Courier New"/>
                                <w:b/>
                                <w:sz w:val="16"/>
                                <w:szCs w:val="16"/>
                                <w:lang w:val="tr-TR"/>
                              </w:rPr>
                              <w:t>196.  Λουκαν 2:40 / Al-i</w:t>
                            </w:r>
                            <w:r w:rsidRPr="00E15A71">
                              <w:rPr>
                                <w:rFonts w:ascii="Courier New" w:hAnsi="Courier New" w:cs="Courier New"/>
                                <w:b/>
                                <w:sz w:val="16"/>
                                <w:szCs w:val="16"/>
                                <w:lang w:val="tr-TR"/>
                              </w:rPr>
                              <w:t xml:space="preserve"> Imran 3:45-46; </w:t>
                            </w:r>
                            <w:r w:rsidRPr="00E15A71">
                              <w:rPr>
                                <w:rFonts w:ascii="Courier New" w:hAnsi="Courier New" w:cs="Courier New"/>
                                <w:b/>
                                <w:bCs/>
                                <w:sz w:val="16"/>
                                <w:szCs w:val="16"/>
                              </w:rPr>
                              <w:t>Maide</w:t>
                            </w:r>
                          </w:p>
                          <w:p w14:paraId="04B86740" w14:textId="5DB1C3A6" w:rsidR="002A5CBE" w:rsidRPr="002F2A2A" w:rsidRDefault="002A5CBE" w:rsidP="0044594E">
                            <w:pPr>
                              <w:spacing w:after="0" w:line="240" w:lineRule="auto"/>
                              <w:ind w:right="-1"/>
                              <w:contextualSpacing/>
                              <w:rPr>
                                <w:rFonts w:ascii="Courier New" w:hAnsi="Courier New" w:cs="Courier New"/>
                                <w:b/>
                                <w:sz w:val="16"/>
                                <w:szCs w:val="16"/>
                                <w:lang w:val="el-GR"/>
                              </w:rPr>
                            </w:pPr>
                            <w:r w:rsidRPr="00E15A71">
                              <w:rPr>
                                <w:rFonts w:ascii="Courier New" w:hAnsi="Courier New" w:cs="Courier New"/>
                                <w:b/>
                                <w:bCs/>
                                <w:sz w:val="16"/>
                                <w:szCs w:val="16"/>
                              </w:rPr>
                              <w:t xml:space="preserve">      </w:t>
                            </w:r>
                            <w:r w:rsidRPr="002F2A2A">
                              <w:rPr>
                                <w:rFonts w:ascii="Courier New" w:hAnsi="Courier New" w:cs="Courier New"/>
                                <w:b/>
                                <w:bCs/>
                                <w:sz w:val="16"/>
                                <w:szCs w:val="16"/>
                                <w:lang w:val="el-GR"/>
                              </w:rPr>
                              <w:t>5:110;</w:t>
                            </w:r>
                            <w:r w:rsidRPr="002F2A2A">
                              <w:rPr>
                                <w:rFonts w:ascii="Courier New" w:hAnsi="Courier New" w:cs="Courier New"/>
                                <w:b/>
                                <w:sz w:val="16"/>
                                <w:szCs w:val="16"/>
                                <w:lang w:val="el-GR"/>
                              </w:rPr>
                              <w:t xml:space="preserve"> </w:t>
                            </w:r>
                            <w:r w:rsidRPr="00E15A71">
                              <w:rPr>
                                <w:rFonts w:ascii="Courier New" w:hAnsi="Courier New" w:cs="Courier New"/>
                                <w:b/>
                                <w:sz w:val="16"/>
                                <w:szCs w:val="16"/>
                                <w:lang w:val="tr-TR"/>
                              </w:rPr>
                              <w:t>Meryem</w:t>
                            </w:r>
                            <w:r w:rsidRPr="002F2A2A">
                              <w:rPr>
                                <w:rFonts w:ascii="Courier New" w:hAnsi="Courier New" w:cs="Courier New"/>
                                <w:b/>
                                <w:sz w:val="16"/>
                                <w:szCs w:val="16"/>
                                <w:lang w:val="el-GR"/>
                              </w:rPr>
                              <w:t xml:space="preserve"> </w:t>
                            </w:r>
                            <w:r w:rsidRPr="00E15A71">
                              <w:rPr>
                                <w:rFonts w:ascii="Courier New" w:hAnsi="Courier New" w:cs="Courier New"/>
                                <w:b/>
                                <w:sz w:val="16"/>
                                <w:szCs w:val="16"/>
                                <w:lang w:val="tr-TR"/>
                              </w:rPr>
                              <w:t>19:29-30.</w:t>
                            </w:r>
                          </w:p>
                          <w:p w14:paraId="315DAE75" w14:textId="5D67790A" w:rsidR="002A5CBE" w:rsidRPr="00E15A71" w:rsidRDefault="002A5CBE" w:rsidP="00BF2244">
                            <w:pPr>
                              <w:spacing w:after="0" w:line="240" w:lineRule="auto"/>
                              <w:contextualSpacing/>
                              <w:rPr>
                                <w:rFonts w:ascii="Courier New" w:hAnsi="Courier New" w:cs="Courier New"/>
                                <w:b/>
                                <w:sz w:val="16"/>
                                <w:szCs w:val="16"/>
                                <w:lang w:val="tr-TR"/>
                              </w:rPr>
                            </w:pPr>
                            <w:r w:rsidRPr="00E15A71">
                              <w:rPr>
                                <w:rFonts w:ascii="Courier New" w:hAnsi="Courier New" w:cs="Courier New"/>
                                <w:b/>
                                <w:sz w:val="16"/>
                                <w:szCs w:val="16"/>
                                <w:lang w:val="tr-TR"/>
                              </w:rPr>
                              <w:t xml:space="preserve">197.  1 Τιμοθεον 1:4; 2 Πετρου 1:16. </w:t>
                            </w:r>
                          </w:p>
                          <w:p w14:paraId="71FA9EC9" w14:textId="16C45417" w:rsidR="002A5CBE" w:rsidRPr="00E15A71" w:rsidRDefault="002A5CBE" w:rsidP="00BF2244">
                            <w:pPr>
                              <w:spacing w:after="0" w:line="240" w:lineRule="auto"/>
                              <w:contextualSpacing/>
                              <w:rPr>
                                <w:rFonts w:ascii="Courier New" w:hAnsi="Courier New" w:cs="Courier New"/>
                                <w:b/>
                                <w:sz w:val="16"/>
                                <w:szCs w:val="16"/>
                                <w:lang w:val="tr-TR"/>
                              </w:rPr>
                            </w:pPr>
                            <w:r w:rsidRPr="00E15A71">
                              <w:rPr>
                                <w:rFonts w:ascii="Courier New" w:hAnsi="Courier New" w:cs="Courier New"/>
                                <w:b/>
                                <w:sz w:val="16"/>
                                <w:szCs w:val="16"/>
                                <w:lang w:val="tr-TR"/>
                              </w:rPr>
                              <w:t>198.  1 Τιμοθεον 1:4; 1 Τιμοθεον 4:7; Τιτον 1:14.</w:t>
                            </w:r>
                          </w:p>
                          <w:p w14:paraId="36AA6E85" w14:textId="56A8FFE8" w:rsidR="002A5CBE" w:rsidRPr="00E15A71" w:rsidRDefault="002A5CBE" w:rsidP="00BF2244">
                            <w:pPr>
                              <w:spacing w:after="0" w:line="240" w:lineRule="auto"/>
                              <w:contextualSpacing/>
                              <w:rPr>
                                <w:rFonts w:ascii="Courier New" w:hAnsi="Courier New" w:cs="Courier New"/>
                                <w:b/>
                                <w:sz w:val="16"/>
                                <w:szCs w:val="16"/>
                                <w:lang w:val="tr-TR"/>
                              </w:rPr>
                            </w:pPr>
                            <w:r w:rsidRPr="00E15A71">
                              <w:rPr>
                                <w:rFonts w:ascii="Courier New" w:hAnsi="Courier New" w:cs="Courier New"/>
                                <w:b/>
                                <w:sz w:val="16"/>
                                <w:szCs w:val="16"/>
                                <w:lang w:val="tr-TR"/>
                              </w:rPr>
                              <w:t>199.  2 Τιμοθεον 4:4; Τιτον 1:14; 2 Πετρου 1:16.</w:t>
                            </w:r>
                          </w:p>
                          <w:p w14:paraId="435EB491" w14:textId="2062AA4B" w:rsidR="002A5CBE" w:rsidRPr="00E15A71" w:rsidRDefault="002A5CBE" w:rsidP="00BF2244">
                            <w:pPr>
                              <w:spacing w:after="0" w:line="240" w:lineRule="auto"/>
                              <w:contextualSpacing/>
                              <w:rPr>
                                <w:rFonts w:ascii="Courier New" w:hAnsi="Courier New" w:cs="Courier New"/>
                                <w:b/>
                                <w:sz w:val="16"/>
                                <w:szCs w:val="16"/>
                                <w:lang w:val="tr-TR"/>
                              </w:rPr>
                            </w:pPr>
                            <w:r w:rsidRPr="00E15A71">
                              <w:rPr>
                                <w:rFonts w:ascii="Courier New" w:hAnsi="Courier New" w:cs="Courier New"/>
                                <w:b/>
                                <w:sz w:val="16"/>
                                <w:szCs w:val="16"/>
                                <w:lang w:val="tr-TR"/>
                              </w:rPr>
                              <w:t>200.  Δευτερονόμιον 30:3-5 / A’raf 7:137.</w:t>
                            </w:r>
                          </w:p>
                          <w:p w14:paraId="52202533" w14:textId="77777777" w:rsidR="002A5CBE" w:rsidRPr="002F2A2A" w:rsidRDefault="002A5CBE" w:rsidP="00BF2244">
                            <w:pPr>
                              <w:contextualSpacing/>
                              <w:rPr>
                                <w:rFonts w:ascii="Courier New" w:hAnsi="Courier New" w:cs="Courier New"/>
                                <w:b/>
                                <w:sz w:val="16"/>
                                <w:szCs w:val="16"/>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30F62DC" id="_x0000_s1136" type="#_x0000_t202" style="position:absolute;margin-left:-17.6pt;margin-top:-17.95pt;width:251.6pt;height:395.6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">
                <v:textbox>
                  <w:txbxContent>
                    <w:p w14:paraId="6B09F3CE" w14:textId="515FF923" w:rsidR="002A5CBE" w:rsidRPr="008F5E61" w:rsidRDefault="002A5CBE" w:rsidP="004A2F01">
                      <w:pPr>
                        <w:contextualSpacing/>
                        <w:jc w:val="center"/>
                        <w:rPr>
                          <w:rFonts w:ascii="Courier New" w:hAnsi="Courier New" w:cs="Courier New"/>
                          <w:b/>
                          <w:bCs/>
                          <w:color w:val="212121"/>
                          <w:sz w:val="28"/>
                          <w:szCs w:val="28"/>
                          <w:lang w:val="el-GR"/>
                        </w:rPr>
                      </w:pPr>
                      <w:r w:rsidRPr="00E15A71">
                        <w:rPr>
                          <w:rFonts w:ascii="Courier New" w:hAnsi="Courier New" w:cs="Courier New"/>
                          <w:b/>
                          <w:bCs/>
                          <w:color w:val="212121"/>
                          <w:sz w:val="28"/>
                          <w:szCs w:val="28"/>
                          <w:lang w:val="el-GR"/>
                        </w:rPr>
                        <w:t>Επιπλέον Στίχοι</w:t>
                      </w:r>
                    </w:p>
                    <w:p w14:paraId="77DB0837" w14:textId="77777777" w:rsidR="002A5CBE" w:rsidRPr="008F5E61" w:rsidRDefault="002A5CBE" w:rsidP="00BF2244">
                      <w:pPr>
                        <w:contextualSpacing/>
                        <w:rPr>
                          <w:rFonts w:ascii="Courier New" w:hAnsi="Courier New" w:cs="Courier New"/>
                          <w:b/>
                          <w:sz w:val="16"/>
                          <w:szCs w:val="16"/>
                          <w:lang w:val="el-GR"/>
                        </w:rPr>
                      </w:pPr>
                    </w:p>
                    <w:p w14:paraId="6F93210B" w14:textId="740366E0" w:rsidR="002A5CBE" w:rsidRPr="00E15A71" w:rsidRDefault="002A5CBE" w:rsidP="00C4194C">
                      <w:pPr>
                        <w:spacing w:after="0" w:line="240" w:lineRule="auto"/>
                        <w:contextualSpacing/>
                        <w:rPr>
                          <w:rFonts w:ascii="Courier New" w:hAnsi="Courier New" w:cs="Courier New"/>
                          <w:b/>
                          <w:sz w:val="16"/>
                          <w:szCs w:val="16"/>
                          <w:lang w:val="tr-TR"/>
                        </w:rPr>
                      </w:pPr>
                      <w:r w:rsidRPr="00E15A71">
                        <w:rPr>
                          <w:rFonts w:ascii="Courier New" w:hAnsi="Courier New" w:cs="Courier New"/>
                          <w:b/>
                          <w:sz w:val="16"/>
                          <w:szCs w:val="16"/>
                          <w:lang w:val="tr-TR"/>
                        </w:rPr>
                        <w:t xml:space="preserve">172.  </w:t>
                      </w:r>
                      <w:r w:rsidRPr="008F5E61">
                        <w:rPr>
                          <w:rFonts w:ascii="Courier New" w:hAnsi="Courier New" w:cs="Courier New"/>
                          <w:b/>
                          <w:kern w:val="16"/>
                          <w:sz w:val="16"/>
                          <w:szCs w:val="16"/>
                          <w:lang w:val="el-GR"/>
                        </w:rPr>
                        <w:t xml:space="preserve">Γένεσις 14:23; </w:t>
                      </w:r>
                      <w:r w:rsidRPr="00E15A71">
                        <w:rPr>
                          <w:rFonts w:ascii="Courier New" w:hAnsi="Courier New" w:cs="Courier New"/>
                          <w:b/>
                          <w:sz w:val="16"/>
                          <w:szCs w:val="16"/>
                          <w:lang w:val="tr-TR"/>
                        </w:rPr>
                        <w:t>Παροιμίαι 16:19; Παροιμίαι</w:t>
                      </w:r>
                    </w:p>
                    <w:p w14:paraId="0131D73E" w14:textId="169B4D61" w:rsidR="002A5CBE" w:rsidRPr="00E15A71" w:rsidRDefault="002A5CBE" w:rsidP="00C4194C">
                      <w:pPr>
                        <w:spacing w:after="0" w:line="240" w:lineRule="auto"/>
                        <w:contextualSpacing/>
                        <w:rPr>
                          <w:rFonts w:ascii="Courier New" w:hAnsi="Courier New" w:cs="Courier New"/>
                          <w:b/>
                          <w:sz w:val="16"/>
                          <w:szCs w:val="16"/>
                          <w:lang w:val="tr-TR"/>
                        </w:rPr>
                      </w:pPr>
                      <w:r w:rsidRPr="00E15A71">
                        <w:rPr>
                          <w:rFonts w:ascii="Courier New" w:hAnsi="Courier New" w:cs="Courier New"/>
                          <w:b/>
                          <w:sz w:val="16"/>
                          <w:szCs w:val="16"/>
                          <w:lang w:val="tr-TR"/>
                        </w:rPr>
                        <w:t xml:space="preserve">      22:22-23; Ρωμαιουσ 12:17-18; 2 Κορινθιουσ </w:t>
                      </w:r>
                    </w:p>
                    <w:p w14:paraId="366AEFD0" w14:textId="5ADA1259" w:rsidR="002A5CBE" w:rsidRPr="002F2A2A" w:rsidRDefault="002A5CBE" w:rsidP="00BF2244">
                      <w:pPr>
                        <w:spacing w:after="0" w:line="240" w:lineRule="auto"/>
                        <w:contextualSpacing/>
                        <w:rPr>
                          <w:rFonts w:ascii="Courier New" w:hAnsi="Courier New" w:cs="Courier New"/>
                          <w:b/>
                          <w:kern w:val="16"/>
                          <w:sz w:val="16"/>
                          <w:szCs w:val="16"/>
                          <w:lang w:val="tr-TR"/>
                        </w:rPr>
                      </w:pPr>
                      <w:r w:rsidRPr="00E15A71">
                        <w:rPr>
                          <w:rFonts w:ascii="Courier New" w:hAnsi="Courier New" w:cs="Courier New"/>
                          <w:b/>
                          <w:sz w:val="16"/>
                          <w:szCs w:val="16"/>
                          <w:lang w:val="tr-TR"/>
                        </w:rPr>
                        <w:t xml:space="preserve">      6:3-4 / Hashr 59:7.</w:t>
                      </w:r>
                    </w:p>
                    <w:p w14:paraId="0F37486D" w14:textId="35683E02" w:rsidR="002A5CBE" w:rsidRPr="002F2A2A" w:rsidRDefault="002A5CBE" w:rsidP="00BF2244">
                      <w:pPr>
                        <w:spacing w:after="0" w:line="240" w:lineRule="auto"/>
                        <w:contextualSpacing/>
                        <w:rPr>
                          <w:rStyle w:val="apple-style-span"/>
                          <w:rFonts w:ascii="Courier New Bold" w:hAnsi="Courier New Bold"/>
                          <w:b/>
                          <w:bCs/>
                          <w:spacing w:val="-8"/>
                          <w:sz w:val="16"/>
                          <w:szCs w:val="16"/>
                          <w:lang w:val="tr-TR"/>
                        </w:rPr>
                      </w:pPr>
                      <w:r w:rsidRPr="00E15A71">
                        <w:rPr>
                          <w:rFonts w:ascii="Courier New" w:hAnsi="Courier New" w:cs="Courier New"/>
                          <w:b/>
                          <w:sz w:val="16"/>
                          <w:szCs w:val="16"/>
                          <w:lang w:val="tr-TR"/>
                        </w:rPr>
                        <w:t xml:space="preserve">173.  </w:t>
                      </w:r>
                      <w:r w:rsidRPr="00E15A71">
                        <w:rPr>
                          <w:rFonts w:ascii="Courier New Bold" w:hAnsi="Courier New Bold" w:cs="Courier New"/>
                          <w:b/>
                          <w:bCs/>
                          <w:spacing w:val="-8"/>
                          <w:sz w:val="16"/>
                          <w:szCs w:val="16"/>
                          <w:lang w:val="tr-TR"/>
                        </w:rPr>
                        <w:t xml:space="preserve">Ρωμαιουσ 12:17-19; Εβραιουσ 12:14 </w:t>
                      </w:r>
                      <w:r w:rsidRPr="002F2A2A">
                        <w:rPr>
                          <w:rStyle w:val="apple-style-span"/>
                          <w:rFonts w:ascii="Courier New Bold" w:hAnsi="Courier New Bold"/>
                          <w:b/>
                          <w:bCs/>
                          <w:spacing w:val="-8"/>
                          <w:sz w:val="16"/>
                          <w:szCs w:val="16"/>
                          <w:lang w:val="tr-TR"/>
                        </w:rPr>
                        <w:t xml:space="preserve">2 </w:t>
                      </w:r>
                      <w:r w:rsidRPr="008F5E61">
                        <w:rPr>
                          <w:rStyle w:val="apple-style-span"/>
                          <w:rFonts w:ascii="Courier New Bold" w:hAnsi="Courier New Bold"/>
                          <w:b/>
                          <w:bCs/>
                          <w:spacing w:val="-8"/>
                          <w:sz w:val="16"/>
                          <w:szCs w:val="16"/>
                          <w:lang w:val="el-GR"/>
                        </w:rPr>
                        <w:t>Τιμοθεον</w:t>
                      </w:r>
                    </w:p>
                    <w:p w14:paraId="5035DF25" w14:textId="10342AC3" w:rsidR="002A5CBE" w:rsidRPr="00E15A71" w:rsidRDefault="002A5CBE" w:rsidP="00BF2244">
                      <w:pPr>
                        <w:spacing w:after="0" w:line="240" w:lineRule="auto"/>
                        <w:contextualSpacing/>
                        <w:rPr>
                          <w:rFonts w:ascii="Courier New" w:hAnsi="Courier New" w:cs="Courier New"/>
                          <w:b/>
                          <w:sz w:val="16"/>
                          <w:szCs w:val="16"/>
                          <w:lang w:val="tr-TR"/>
                        </w:rPr>
                      </w:pPr>
                      <w:r w:rsidRPr="002F2A2A">
                        <w:rPr>
                          <w:rStyle w:val="apple-style-span"/>
                          <w:rFonts w:ascii="Courier New Bold" w:hAnsi="Courier New Bold"/>
                          <w:b/>
                          <w:bCs/>
                          <w:spacing w:val="-8"/>
                          <w:sz w:val="16"/>
                          <w:szCs w:val="16"/>
                          <w:lang w:val="tr-TR"/>
                        </w:rPr>
                        <w:t xml:space="preserve">      </w:t>
                      </w:r>
                      <w:r w:rsidRPr="002F2A2A">
                        <w:rPr>
                          <w:rStyle w:val="apple-style-span"/>
                          <w:rFonts w:ascii="Courier New" w:hAnsi="Courier New"/>
                          <w:b/>
                          <w:sz w:val="16"/>
                          <w:szCs w:val="16"/>
                          <w:lang w:val="tr-TR"/>
                        </w:rPr>
                        <w:t xml:space="preserve"> 2:23-25 </w:t>
                      </w:r>
                      <w:r w:rsidRPr="00E15A71">
                        <w:rPr>
                          <w:rFonts w:ascii="Courier New" w:hAnsi="Courier New" w:cs="Courier New"/>
                          <w:b/>
                          <w:sz w:val="16"/>
                          <w:szCs w:val="16"/>
                          <w:lang w:val="tr-TR"/>
                        </w:rPr>
                        <w:t>/ Enfal 8:57; Tevbe 9:73 &amp; 123.</w:t>
                      </w:r>
                    </w:p>
                    <w:p w14:paraId="061E8EC6" w14:textId="52596A80" w:rsidR="002A5CBE" w:rsidRPr="00E15A71" w:rsidRDefault="002A5CBE" w:rsidP="00BF2244">
                      <w:pPr>
                        <w:spacing w:after="0" w:line="240" w:lineRule="auto"/>
                        <w:contextualSpacing/>
                        <w:rPr>
                          <w:rFonts w:ascii="Courier New" w:hAnsi="Courier New" w:cs="Courier New"/>
                          <w:b/>
                          <w:sz w:val="16"/>
                          <w:szCs w:val="16"/>
                          <w:lang w:val="tr-TR"/>
                        </w:rPr>
                      </w:pPr>
                      <w:r w:rsidRPr="00E15A71">
                        <w:rPr>
                          <w:rFonts w:ascii="Courier New" w:hAnsi="Courier New" w:cs="Courier New"/>
                          <w:b/>
                          <w:sz w:val="16"/>
                          <w:szCs w:val="16"/>
                          <w:lang w:val="tr-TR"/>
                        </w:rPr>
                        <w:t>174.  Εβραιουσ 1:30</w:t>
                      </w:r>
                      <w:r w:rsidRPr="002F2A2A">
                        <w:rPr>
                          <w:rFonts w:ascii="Courier New" w:hAnsi="Courier New" w:cs="Courier New"/>
                          <w:b/>
                          <w:bCs/>
                          <w:kern w:val="16"/>
                          <w:sz w:val="16"/>
                          <w:szCs w:val="16"/>
                          <w:lang w:val="tr-TR"/>
                        </w:rPr>
                        <w:t xml:space="preserve"> </w:t>
                      </w:r>
                      <w:r w:rsidRPr="008F5E61">
                        <w:rPr>
                          <w:rFonts w:ascii="Courier New" w:hAnsi="Courier New" w:cs="Courier New"/>
                          <w:b/>
                          <w:bCs/>
                          <w:kern w:val="16"/>
                          <w:sz w:val="16"/>
                          <w:szCs w:val="16"/>
                          <w:lang w:val="el-GR"/>
                        </w:rPr>
                        <w:t>Ρωμαιουσ</w:t>
                      </w:r>
                      <w:r w:rsidRPr="002F2A2A">
                        <w:rPr>
                          <w:rFonts w:ascii="Courier New" w:hAnsi="Courier New" w:cs="Courier New"/>
                          <w:b/>
                          <w:bCs/>
                          <w:kern w:val="16"/>
                          <w:sz w:val="16"/>
                          <w:szCs w:val="16"/>
                          <w:lang w:val="tr-TR"/>
                        </w:rPr>
                        <w:t xml:space="preserve"> 12:19-20</w:t>
                      </w:r>
                      <w:r w:rsidRPr="002F2A2A">
                        <w:rPr>
                          <w:rFonts w:ascii="Courier New" w:hAnsi="Courier New" w:cs="Courier New"/>
                          <w:b/>
                          <w:kern w:val="16"/>
                          <w:sz w:val="16"/>
                          <w:szCs w:val="16"/>
                          <w:lang w:val="tr-TR"/>
                        </w:rPr>
                        <w:t xml:space="preserve"> </w:t>
                      </w:r>
                      <w:r w:rsidRPr="00E15A71">
                        <w:rPr>
                          <w:rFonts w:ascii="Courier New" w:hAnsi="Courier New" w:cs="Courier New"/>
                          <w:b/>
                          <w:sz w:val="16"/>
                          <w:szCs w:val="16"/>
                          <w:lang w:val="tr-TR"/>
                        </w:rPr>
                        <w:t>/ Bakara</w:t>
                      </w:r>
                    </w:p>
                    <w:p w14:paraId="4CB363D4" w14:textId="65CDF92E" w:rsidR="002A5CBE" w:rsidRPr="002F2A2A" w:rsidRDefault="002A5CBE" w:rsidP="00BF2244">
                      <w:pPr>
                        <w:spacing w:after="0" w:line="240" w:lineRule="auto"/>
                        <w:contextualSpacing/>
                        <w:rPr>
                          <w:rFonts w:ascii="Courier New" w:hAnsi="Courier New" w:cs="Courier New"/>
                          <w:b/>
                          <w:kern w:val="16"/>
                          <w:sz w:val="16"/>
                          <w:szCs w:val="16"/>
                          <w:lang w:val="tr-TR"/>
                        </w:rPr>
                      </w:pPr>
                      <w:r w:rsidRPr="00E15A71">
                        <w:rPr>
                          <w:rFonts w:ascii="Courier New" w:hAnsi="Courier New" w:cs="Courier New"/>
                          <w:b/>
                          <w:sz w:val="16"/>
                          <w:szCs w:val="16"/>
                          <w:lang w:val="tr-TR"/>
                        </w:rPr>
                        <w:t xml:space="preserve">      2:178-179; Maide 5:45; Nahl 16:126.</w:t>
                      </w:r>
                    </w:p>
                    <w:p w14:paraId="19099568" w14:textId="7808E062" w:rsidR="002A5CBE" w:rsidRPr="002F2A2A" w:rsidRDefault="002A5CBE" w:rsidP="00BF2244">
                      <w:pPr>
                        <w:spacing w:after="0" w:line="240" w:lineRule="auto"/>
                        <w:contextualSpacing/>
                        <w:rPr>
                          <w:rFonts w:ascii="Courier New" w:hAnsi="Courier New" w:cs="Courier New"/>
                          <w:b/>
                          <w:spacing w:val="-6"/>
                          <w:sz w:val="16"/>
                          <w:szCs w:val="16"/>
                          <w:lang w:val="tr-TR"/>
                        </w:rPr>
                      </w:pPr>
                      <w:r w:rsidRPr="00E15A71">
                        <w:rPr>
                          <w:rFonts w:ascii="Courier New" w:hAnsi="Courier New" w:cs="Courier New"/>
                          <w:b/>
                          <w:sz w:val="16"/>
                          <w:szCs w:val="16"/>
                          <w:lang w:val="tr-TR"/>
                        </w:rPr>
                        <w:t>175.  Ρωμαιουσ 2:1-3 /</w:t>
                      </w:r>
                      <w:r w:rsidRPr="002F2A2A">
                        <w:rPr>
                          <w:rFonts w:ascii="Courier New" w:hAnsi="Courier New" w:cs="Courier New"/>
                          <w:b/>
                          <w:bCs/>
                          <w:spacing w:val="-6"/>
                          <w:sz w:val="16"/>
                          <w:szCs w:val="16"/>
                          <w:lang w:val="tr-TR"/>
                        </w:rPr>
                        <w:t xml:space="preserve"> Maide 5:45.</w:t>
                      </w:r>
                    </w:p>
                    <w:p w14:paraId="1FB58502" w14:textId="7972C746" w:rsidR="002A5CBE" w:rsidRPr="00E15A71" w:rsidRDefault="002A5CBE" w:rsidP="00BF2244">
                      <w:pPr>
                        <w:spacing w:after="0" w:line="240" w:lineRule="auto"/>
                        <w:contextualSpacing/>
                        <w:rPr>
                          <w:rFonts w:ascii="Courier New" w:hAnsi="Courier New" w:cs="Courier New"/>
                          <w:b/>
                          <w:sz w:val="16"/>
                          <w:szCs w:val="16"/>
                          <w:lang w:val="tr-TR"/>
                        </w:rPr>
                      </w:pPr>
                      <w:r w:rsidRPr="00E15A71">
                        <w:rPr>
                          <w:rFonts w:ascii="Courier New" w:hAnsi="Courier New" w:cs="Courier New"/>
                          <w:b/>
                          <w:sz w:val="16"/>
                          <w:szCs w:val="16"/>
                          <w:lang w:val="tr-TR"/>
                        </w:rPr>
                        <w:t xml:space="preserve">176.  Λουκαν 23:33-34.  </w:t>
                      </w:r>
                    </w:p>
                    <w:p w14:paraId="11BC697B" w14:textId="7FBCC8BD" w:rsidR="002A5CBE" w:rsidRPr="00E15A71" w:rsidRDefault="002A5CBE" w:rsidP="00BF2244">
                      <w:pPr>
                        <w:spacing w:after="0" w:line="240" w:lineRule="auto"/>
                        <w:contextualSpacing/>
                        <w:rPr>
                          <w:rFonts w:ascii="Courier New" w:hAnsi="Courier New" w:cs="Courier New"/>
                          <w:b/>
                          <w:sz w:val="16"/>
                          <w:szCs w:val="16"/>
                          <w:lang w:val="tr-TR"/>
                        </w:rPr>
                      </w:pPr>
                      <w:r w:rsidRPr="00E15A71">
                        <w:rPr>
                          <w:rFonts w:ascii="Courier New" w:hAnsi="Courier New" w:cs="Courier New"/>
                          <w:b/>
                          <w:sz w:val="16"/>
                          <w:szCs w:val="16"/>
                          <w:lang w:val="tr-TR"/>
                        </w:rPr>
                        <w:t xml:space="preserve">177.  Γένεσις 12:1-3; Ἀριθμοί 22:6 &amp; 12; Ἀριθμοί </w:t>
                      </w:r>
                    </w:p>
                    <w:p w14:paraId="04275FAA" w14:textId="784320A2" w:rsidR="002A5CBE" w:rsidRPr="00E15A71" w:rsidRDefault="002A5CBE" w:rsidP="00BF2244">
                      <w:pPr>
                        <w:spacing w:after="0" w:line="240" w:lineRule="auto"/>
                        <w:contextualSpacing/>
                        <w:rPr>
                          <w:rFonts w:ascii="Courier New Bold" w:hAnsi="Courier New Bold" w:cs="Courier New"/>
                          <w:b/>
                          <w:bCs/>
                          <w:spacing w:val="-8"/>
                          <w:sz w:val="16"/>
                          <w:szCs w:val="16"/>
                          <w:lang w:val="tr-TR"/>
                        </w:rPr>
                      </w:pPr>
                      <w:r w:rsidRPr="00E15A71">
                        <w:rPr>
                          <w:rFonts w:ascii="Courier New" w:hAnsi="Courier New" w:cs="Courier New"/>
                          <w:b/>
                          <w:sz w:val="16"/>
                          <w:szCs w:val="16"/>
                          <w:lang w:val="tr-TR"/>
                        </w:rPr>
                        <w:t xml:space="preserve">      </w:t>
                      </w:r>
                      <w:r w:rsidRPr="00E15A71">
                        <w:rPr>
                          <w:rFonts w:ascii="Courier New Bold" w:hAnsi="Courier New Bold" w:cs="Courier New"/>
                          <w:b/>
                          <w:bCs/>
                          <w:spacing w:val="-8"/>
                          <w:sz w:val="16"/>
                          <w:szCs w:val="16"/>
                          <w:lang w:val="tr-TR"/>
                        </w:rPr>
                        <w:t>23:8 &amp; 20; Ἠσαΐας 54:10 &amp; 17 / Maide 5:12-13.</w:t>
                      </w:r>
                    </w:p>
                    <w:p w14:paraId="758DB746" w14:textId="2F488F08" w:rsidR="002A5CBE" w:rsidRPr="002F2A2A" w:rsidRDefault="002A5CBE" w:rsidP="00BF2244">
                      <w:pPr>
                        <w:spacing w:after="0" w:line="240" w:lineRule="auto"/>
                        <w:contextualSpacing/>
                        <w:rPr>
                          <w:rFonts w:ascii="Courier New" w:hAnsi="Courier New" w:cs="Courier New"/>
                          <w:b/>
                          <w:kern w:val="16"/>
                          <w:sz w:val="16"/>
                          <w:szCs w:val="16"/>
                          <w:lang w:val="en-US"/>
                        </w:rPr>
                      </w:pPr>
                      <w:r w:rsidRPr="00E15A71">
                        <w:rPr>
                          <w:rFonts w:ascii="Courier New" w:hAnsi="Courier New" w:cs="Courier New"/>
                          <w:b/>
                          <w:sz w:val="16"/>
                          <w:szCs w:val="16"/>
                          <w:lang w:val="tr-TR"/>
                        </w:rPr>
                        <w:t xml:space="preserve">178.  Nisa 4:77; </w:t>
                      </w:r>
                      <w:r w:rsidRPr="00E15A71">
                        <w:rPr>
                          <w:rFonts w:ascii="Courier New" w:hAnsi="Courier New" w:cs="Courier New"/>
                          <w:b/>
                          <w:kern w:val="16"/>
                          <w:sz w:val="16"/>
                          <w:szCs w:val="16"/>
                        </w:rPr>
                        <w:t>Nisa</w:t>
                      </w:r>
                      <w:r w:rsidRPr="002F2A2A">
                        <w:rPr>
                          <w:rFonts w:ascii="Courier New" w:hAnsi="Courier New" w:cs="Courier New"/>
                          <w:b/>
                          <w:kern w:val="16"/>
                          <w:sz w:val="16"/>
                          <w:szCs w:val="16"/>
                          <w:lang w:val="en-US"/>
                        </w:rPr>
                        <w:t xml:space="preserve"> 4:95; </w:t>
                      </w:r>
                      <w:r w:rsidRPr="00E15A71">
                        <w:rPr>
                          <w:rFonts w:ascii="Courier New" w:hAnsi="Courier New" w:cs="Courier New"/>
                          <w:b/>
                          <w:sz w:val="16"/>
                          <w:szCs w:val="16"/>
                          <w:lang w:val="tr-TR"/>
                        </w:rPr>
                        <w:t>Tevbe 9:19.</w:t>
                      </w:r>
                    </w:p>
                    <w:p w14:paraId="4BB649B7" w14:textId="37528591" w:rsidR="002A5CBE" w:rsidRPr="00E15A71" w:rsidRDefault="002A5CBE" w:rsidP="00BF2244">
                      <w:pPr>
                        <w:spacing w:after="0" w:line="240" w:lineRule="auto"/>
                        <w:contextualSpacing/>
                        <w:rPr>
                          <w:rFonts w:ascii="Courier New" w:hAnsi="Courier New" w:cs="Courier New"/>
                          <w:b/>
                          <w:sz w:val="16"/>
                          <w:szCs w:val="16"/>
                          <w:lang w:val="tr-TR"/>
                        </w:rPr>
                      </w:pPr>
                      <w:r w:rsidRPr="00E15A71">
                        <w:rPr>
                          <w:rFonts w:ascii="Courier New" w:hAnsi="Courier New" w:cs="Courier New"/>
                          <w:b/>
                          <w:sz w:val="16"/>
                          <w:szCs w:val="16"/>
                          <w:lang w:val="tr-TR"/>
                        </w:rPr>
                        <w:t>179.  Ρωμαιο</w:t>
                      </w:r>
                      <w:r>
                        <w:rPr>
                          <w:rFonts w:ascii="Courier New" w:hAnsi="Courier New" w:cs="Courier New"/>
                          <w:b/>
                          <w:sz w:val="16"/>
                          <w:szCs w:val="16"/>
                          <w:lang w:val="tr-TR"/>
                        </w:rPr>
                        <w:t>υσ 12:17-19; Ιακωβου 2:11 / Al-i</w:t>
                      </w:r>
                    </w:p>
                    <w:p w14:paraId="5133BC96" w14:textId="0ADC62DA" w:rsidR="002A5CBE" w:rsidRPr="00E15A71" w:rsidRDefault="002A5CBE" w:rsidP="00BF2244">
                      <w:pPr>
                        <w:spacing w:after="0" w:line="240" w:lineRule="auto"/>
                        <w:contextualSpacing/>
                        <w:rPr>
                          <w:rFonts w:ascii="Courier New" w:hAnsi="Courier New" w:cs="Courier New"/>
                          <w:b/>
                          <w:sz w:val="16"/>
                          <w:szCs w:val="16"/>
                          <w:lang w:val="tr-TR"/>
                        </w:rPr>
                      </w:pPr>
                      <w:r w:rsidRPr="00E15A71">
                        <w:rPr>
                          <w:rFonts w:ascii="Courier New" w:hAnsi="Courier New" w:cs="Courier New"/>
                          <w:b/>
                          <w:sz w:val="16"/>
                          <w:szCs w:val="16"/>
                          <w:lang w:val="tr-TR"/>
                        </w:rPr>
                        <w:t xml:space="preserve">      Imran 3:169-170; Enfal 8:16; Tevbe 9:81 &amp; </w:t>
                      </w:r>
                    </w:p>
                    <w:p w14:paraId="1B19FFD6" w14:textId="60427A81" w:rsidR="002A5CBE" w:rsidRPr="002F2A2A" w:rsidRDefault="002A5CBE" w:rsidP="00BF2244">
                      <w:pPr>
                        <w:spacing w:after="0" w:line="240" w:lineRule="auto"/>
                        <w:contextualSpacing/>
                        <w:rPr>
                          <w:rFonts w:ascii="Courier New" w:hAnsi="Courier New"/>
                          <w:b/>
                          <w:spacing w:val="-8"/>
                          <w:sz w:val="16"/>
                          <w:szCs w:val="16"/>
                          <w:lang w:val="tr-TR"/>
                        </w:rPr>
                      </w:pPr>
                      <w:r w:rsidRPr="00E15A71">
                        <w:rPr>
                          <w:rFonts w:ascii="Courier New" w:hAnsi="Courier New" w:cs="Courier New"/>
                          <w:b/>
                          <w:sz w:val="16"/>
                          <w:szCs w:val="16"/>
                          <w:lang w:val="tr-TR"/>
                        </w:rPr>
                        <w:t xml:space="preserve">      111; Hajj 22:58.</w:t>
                      </w:r>
                      <w:r w:rsidRPr="002F2A2A">
                        <w:rPr>
                          <w:rFonts w:ascii="Courier New" w:hAnsi="Courier New"/>
                          <w:b/>
                          <w:bCs/>
                          <w:spacing w:val="-8"/>
                          <w:sz w:val="16"/>
                          <w:szCs w:val="16"/>
                          <w:lang w:val="tr-TR"/>
                        </w:rPr>
                        <w:t xml:space="preserve"> Fath 48:16.</w:t>
                      </w:r>
                    </w:p>
                    <w:p w14:paraId="56A48C9F" w14:textId="2904312F" w:rsidR="002A5CBE" w:rsidRPr="002F2A2A" w:rsidRDefault="002A5CBE" w:rsidP="00BF2244">
                      <w:pPr>
                        <w:spacing w:after="0" w:line="240" w:lineRule="auto"/>
                        <w:contextualSpacing/>
                        <w:rPr>
                          <w:rFonts w:ascii="Courier New" w:hAnsi="Courier New" w:cs="Courier New"/>
                          <w:b/>
                          <w:kern w:val="16"/>
                          <w:sz w:val="16"/>
                          <w:szCs w:val="16"/>
                          <w:lang w:val="tr-TR"/>
                        </w:rPr>
                      </w:pPr>
                      <w:r w:rsidRPr="00E15A71">
                        <w:rPr>
                          <w:rFonts w:ascii="Courier New" w:hAnsi="Courier New" w:cs="Courier New"/>
                          <w:b/>
                          <w:sz w:val="16"/>
                          <w:szCs w:val="16"/>
                          <w:lang w:val="tr-TR"/>
                        </w:rPr>
                        <w:t xml:space="preserve">180.  </w:t>
                      </w:r>
                      <w:r w:rsidRPr="00E15A71">
                        <w:rPr>
                          <w:rFonts w:ascii="Courier New Bold" w:hAnsi="Courier New Bold" w:cs="Courier New"/>
                          <w:b/>
                          <w:bCs/>
                          <w:spacing w:val="-8"/>
                          <w:sz w:val="16"/>
                          <w:szCs w:val="16"/>
                          <w:lang w:val="tr-TR"/>
                        </w:rPr>
                        <w:t>Ἔξοδος 23:12 &amp; 31:13-17;</w:t>
                      </w:r>
                      <w:r w:rsidRPr="002F2A2A">
                        <w:rPr>
                          <w:rFonts w:ascii="Courier New Bold" w:hAnsi="Courier New Bold" w:cs="Courier New"/>
                          <w:b/>
                          <w:bCs/>
                          <w:spacing w:val="-8"/>
                          <w:kern w:val="16"/>
                          <w:sz w:val="16"/>
                          <w:szCs w:val="16"/>
                          <w:lang w:val="tr-TR"/>
                        </w:rPr>
                        <w:t xml:space="preserve"> </w:t>
                      </w:r>
                      <w:r w:rsidRPr="00E15A71">
                        <w:rPr>
                          <w:rFonts w:ascii="Courier New Bold" w:hAnsi="Courier New Bold" w:cs="Courier New"/>
                          <w:b/>
                          <w:bCs/>
                          <w:spacing w:val="-8"/>
                          <w:kern w:val="16"/>
                          <w:sz w:val="16"/>
                          <w:szCs w:val="16"/>
                        </w:rPr>
                        <w:t>Εβραιουσ</w:t>
                      </w:r>
                      <w:r w:rsidRPr="002F2A2A">
                        <w:rPr>
                          <w:rFonts w:ascii="Courier New Bold" w:hAnsi="Courier New Bold" w:cs="Courier New"/>
                          <w:b/>
                          <w:bCs/>
                          <w:spacing w:val="-8"/>
                          <w:kern w:val="16"/>
                          <w:sz w:val="16"/>
                          <w:szCs w:val="16"/>
                          <w:lang w:val="tr-TR"/>
                        </w:rPr>
                        <w:t xml:space="preserve"> 4:4 &amp; 9-10</w:t>
                      </w:r>
                    </w:p>
                    <w:p w14:paraId="7F91DBA5" w14:textId="664FFF66" w:rsidR="002A5CBE" w:rsidRPr="002F2A2A" w:rsidRDefault="002A5CBE" w:rsidP="00AC7901">
                      <w:pPr>
                        <w:spacing w:after="0" w:line="240" w:lineRule="auto"/>
                        <w:contextualSpacing/>
                        <w:rPr>
                          <w:rFonts w:ascii="Courier New" w:hAnsi="Courier New" w:cs="Courier New"/>
                          <w:b/>
                          <w:kern w:val="16"/>
                          <w:sz w:val="16"/>
                          <w:szCs w:val="16"/>
                          <w:lang w:val="tr-TR"/>
                        </w:rPr>
                      </w:pPr>
                      <w:r w:rsidRPr="00E15A71">
                        <w:rPr>
                          <w:rFonts w:ascii="Courier New" w:hAnsi="Courier New" w:cs="Courier New"/>
                          <w:b/>
                          <w:sz w:val="16"/>
                          <w:szCs w:val="16"/>
                          <w:lang w:val="tr-TR"/>
                        </w:rPr>
                        <w:t xml:space="preserve">181.  Γένεσις 9:6 / Yusuf 12:53; </w:t>
                      </w:r>
                      <w:r w:rsidRPr="002F2A2A">
                        <w:rPr>
                          <w:rFonts w:ascii="Courier New" w:hAnsi="Courier New" w:cs="Courier New"/>
                          <w:b/>
                          <w:bCs/>
                          <w:kern w:val="16"/>
                          <w:sz w:val="16"/>
                          <w:szCs w:val="16"/>
                          <w:lang w:val="tr-TR"/>
                        </w:rPr>
                        <w:t xml:space="preserve">İbrahim 14:34; </w:t>
                      </w:r>
                    </w:p>
                    <w:p w14:paraId="63D19B27" w14:textId="7B5A46D5" w:rsidR="002A5CBE" w:rsidRPr="00E15A71" w:rsidRDefault="002A5CBE" w:rsidP="00BF2244">
                      <w:pPr>
                        <w:spacing w:after="0" w:line="240" w:lineRule="auto"/>
                        <w:contextualSpacing/>
                        <w:rPr>
                          <w:rFonts w:ascii="Courier New" w:hAnsi="Courier New" w:cs="Courier New"/>
                          <w:b/>
                          <w:sz w:val="16"/>
                          <w:szCs w:val="16"/>
                          <w:lang w:val="tr-TR"/>
                        </w:rPr>
                      </w:pPr>
                      <w:r w:rsidRPr="00E15A71">
                        <w:rPr>
                          <w:rFonts w:ascii="Courier New" w:hAnsi="Courier New" w:cs="Courier New"/>
                          <w:b/>
                          <w:sz w:val="16"/>
                          <w:szCs w:val="16"/>
                          <w:lang w:val="tr-TR"/>
                        </w:rPr>
                        <w:t xml:space="preserve">      Ἠσαΐας 17:67 &amp; 100; Qiyamah 75:14.</w:t>
                      </w:r>
                    </w:p>
                    <w:p w14:paraId="7B3A16A9" w14:textId="25100DF3" w:rsidR="002A5CBE" w:rsidRPr="00E15A71" w:rsidRDefault="002A5CBE" w:rsidP="00BF2244">
                      <w:pPr>
                        <w:spacing w:after="0" w:line="240" w:lineRule="auto"/>
                        <w:contextualSpacing/>
                        <w:rPr>
                          <w:rFonts w:ascii="Courier New" w:hAnsi="Courier New" w:cs="Courier New"/>
                          <w:b/>
                          <w:sz w:val="16"/>
                          <w:szCs w:val="16"/>
                          <w:lang w:val="tr-TR"/>
                        </w:rPr>
                      </w:pPr>
                      <w:r w:rsidRPr="00E15A71">
                        <w:rPr>
                          <w:rFonts w:ascii="Courier New" w:hAnsi="Courier New" w:cs="Courier New"/>
                          <w:b/>
                          <w:sz w:val="16"/>
                          <w:szCs w:val="16"/>
                          <w:lang w:val="tr-TR"/>
                        </w:rPr>
                        <w:t>182.  Bakara 2:36.</w:t>
                      </w:r>
                    </w:p>
                    <w:p w14:paraId="7E844D06" w14:textId="138738D8" w:rsidR="002A5CBE" w:rsidRPr="008F5E61" w:rsidRDefault="002A5CBE" w:rsidP="00BF2244">
                      <w:pPr>
                        <w:spacing w:after="0" w:line="240" w:lineRule="auto"/>
                        <w:contextualSpacing/>
                        <w:rPr>
                          <w:rFonts w:ascii="Courier New" w:hAnsi="Courier New" w:cs="Courier New"/>
                          <w:b/>
                          <w:bCs/>
                          <w:kern w:val="16"/>
                          <w:sz w:val="16"/>
                          <w:szCs w:val="16"/>
                          <w:lang w:val="tr-TR"/>
                        </w:rPr>
                      </w:pPr>
                      <w:r w:rsidRPr="00E15A71">
                        <w:rPr>
                          <w:rFonts w:ascii="Courier New" w:hAnsi="Courier New" w:cs="Courier New"/>
                          <w:b/>
                          <w:sz w:val="16"/>
                          <w:szCs w:val="16"/>
                          <w:lang w:val="tr-TR"/>
                        </w:rPr>
                        <w:t>183.  Γένεσις 6:9-22;</w:t>
                      </w:r>
                      <w:r w:rsidRPr="008F5E61">
                        <w:rPr>
                          <w:rFonts w:ascii="Courier New" w:hAnsi="Courier New" w:cs="Courier New"/>
                          <w:b/>
                          <w:bCs/>
                          <w:kern w:val="16"/>
                          <w:sz w:val="16"/>
                          <w:szCs w:val="16"/>
                          <w:lang w:val="tr-TR"/>
                        </w:rPr>
                        <w:t xml:space="preserve"> </w:t>
                      </w:r>
                      <w:r w:rsidRPr="00E15A71">
                        <w:rPr>
                          <w:rFonts w:ascii="Courier New" w:hAnsi="Courier New" w:cs="Courier New"/>
                          <w:b/>
                          <w:bCs/>
                          <w:kern w:val="16"/>
                          <w:sz w:val="16"/>
                          <w:szCs w:val="16"/>
                        </w:rPr>
                        <w:t>Γένεσις</w:t>
                      </w:r>
                      <w:r w:rsidRPr="008F5E61">
                        <w:rPr>
                          <w:rFonts w:ascii="Courier New" w:hAnsi="Courier New" w:cs="Courier New"/>
                          <w:b/>
                          <w:bCs/>
                          <w:kern w:val="16"/>
                          <w:sz w:val="16"/>
                          <w:szCs w:val="16"/>
                          <w:lang w:val="tr-TR"/>
                        </w:rPr>
                        <w:t xml:space="preserve"> 7:7.</w:t>
                      </w:r>
                    </w:p>
                    <w:p w14:paraId="348BD44B" w14:textId="2045304C" w:rsidR="002A5CBE" w:rsidRPr="00E15A71" w:rsidRDefault="002A5CBE" w:rsidP="00BF2244">
                      <w:pPr>
                        <w:spacing w:after="0" w:line="240" w:lineRule="auto"/>
                        <w:contextualSpacing/>
                        <w:rPr>
                          <w:rFonts w:ascii="Courier New" w:hAnsi="Courier New" w:cs="Courier New"/>
                          <w:b/>
                          <w:sz w:val="16"/>
                          <w:szCs w:val="16"/>
                          <w:lang w:val="tr-TR"/>
                        </w:rPr>
                      </w:pPr>
                      <w:r w:rsidRPr="00E15A71">
                        <w:rPr>
                          <w:rFonts w:ascii="Courier New" w:hAnsi="Courier New" w:cs="Courier New"/>
                          <w:b/>
                          <w:sz w:val="16"/>
                          <w:szCs w:val="16"/>
                          <w:lang w:val="tr-TR"/>
                        </w:rPr>
                        <w:t>184.  Γαλατασ 3:16; Γαλατασ 4:30-31.</w:t>
                      </w:r>
                    </w:p>
                    <w:p w14:paraId="735C177C" w14:textId="308F8006" w:rsidR="002A5CBE" w:rsidRPr="00E15A71" w:rsidRDefault="002A5CBE" w:rsidP="00BF2244">
                      <w:pPr>
                        <w:spacing w:after="0" w:line="240" w:lineRule="auto"/>
                        <w:contextualSpacing/>
                        <w:rPr>
                          <w:rFonts w:ascii="Courier New" w:hAnsi="Courier New" w:cs="Courier New"/>
                          <w:b/>
                          <w:sz w:val="16"/>
                          <w:szCs w:val="16"/>
                          <w:lang w:val="tr-TR"/>
                        </w:rPr>
                      </w:pPr>
                      <w:r>
                        <w:rPr>
                          <w:rFonts w:ascii="Courier New" w:hAnsi="Courier New" w:cs="Courier New"/>
                          <w:b/>
                          <w:sz w:val="16"/>
                          <w:szCs w:val="16"/>
                          <w:lang w:val="tr-TR"/>
                        </w:rPr>
                        <w:t>185.  Bakara 2:127; Al-i</w:t>
                      </w:r>
                      <w:r w:rsidRPr="00E15A71">
                        <w:rPr>
                          <w:rFonts w:ascii="Courier New" w:hAnsi="Courier New" w:cs="Courier New"/>
                          <w:b/>
                          <w:sz w:val="16"/>
                          <w:szCs w:val="16"/>
                          <w:lang w:val="tr-TR"/>
                        </w:rPr>
                        <w:t xml:space="preserve"> Imran 3:95-97.</w:t>
                      </w:r>
                    </w:p>
                    <w:p w14:paraId="2EFDF2E0" w14:textId="1C133874" w:rsidR="002A5CBE" w:rsidRPr="00E15A71" w:rsidRDefault="002A5CBE" w:rsidP="00BF2244">
                      <w:pPr>
                        <w:spacing w:after="0" w:line="240" w:lineRule="auto"/>
                        <w:contextualSpacing/>
                        <w:rPr>
                          <w:rFonts w:ascii="Courier New" w:hAnsi="Courier New" w:cs="Courier New"/>
                          <w:b/>
                          <w:sz w:val="16"/>
                          <w:szCs w:val="16"/>
                          <w:lang w:val="tr-TR"/>
                        </w:rPr>
                      </w:pPr>
                      <w:r w:rsidRPr="00E15A71">
                        <w:rPr>
                          <w:rFonts w:ascii="Courier New" w:hAnsi="Courier New" w:cs="Courier New"/>
                          <w:b/>
                          <w:sz w:val="16"/>
                          <w:szCs w:val="16"/>
                          <w:lang w:val="tr-TR"/>
                        </w:rPr>
                        <w:t xml:space="preserve">186.  Γένεσις 17:18-21. </w:t>
                      </w:r>
                    </w:p>
                    <w:p w14:paraId="5F5B348B" w14:textId="74AEEF75" w:rsidR="002A5CBE" w:rsidRPr="00E15A71" w:rsidRDefault="002A5CBE" w:rsidP="00BF2244">
                      <w:pPr>
                        <w:spacing w:after="0" w:line="240" w:lineRule="auto"/>
                        <w:contextualSpacing/>
                        <w:rPr>
                          <w:rFonts w:ascii="Courier New" w:hAnsi="Courier New" w:cs="Courier New"/>
                          <w:b/>
                          <w:sz w:val="16"/>
                          <w:szCs w:val="16"/>
                        </w:rPr>
                      </w:pPr>
                      <w:r w:rsidRPr="00E15A71">
                        <w:rPr>
                          <w:rFonts w:ascii="Courier New" w:hAnsi="Courier New" w:cs="Courier New"/>
                          <w:b/>
                          <w:sz w:val="16"/>
                          <w:szCs w:val="16"/>
                          <w:lang w:val="tr-TR"/>
                        </w:rPr>
                        <w:t xml:space="preserve">187.  </w:t>
                      </w:r>
                      <w:r w:rsidRPr="00E15A71">
                        <w:rPr>
                          <w:rFonts w:ascii="Courier New" w:hAnsi="Courier New" w:cs="Courier New"/>
                          <w:b/>
                          <w:bCs/>
                          <w:sz w:val="16"/>
                          <w:szCs w:val="16"/>
                        </w:rPr>
                        <w:t>Nisa 4:163</w:t>
                      </w:r>
                      <w:r w:rsidRPr="00E15A71">
                        <w:rPr>
                          <w:rFonts w:ascii="Courier New" w:hAnsi="Courier New" w:cs="Courier New"/>
                          <w:b/>
                          <w:sz w:val="16"/>
                          <w:szCs w:val="16"/>
                        </w:rPr>
                        <w:t xml:space="preserve">; </w:t>
                      </w:r>
                      <w:r w:rsidRPr="00E15A71">
                        <w:rPr>
                          <w:rFonts w:ascii="Courier New" w:hAnsi="Courier New" w:cs="Courier New"/>
                          <w:b/>
                          <w:sz w:val="16"/>
                          <w:szCs w:val="16"/>
                          <w:lang w:val="tr-TR"/>
                        </w:rPr>
                        <w:t xml:space="preserve">En’am 6:85-89. </w:t>
                      </w:r>
                    </w:p>
                    <w:p w14:paraId="48FBA90A" w14:textId="12EB588A" w:rsidR="002A5CBE" w:rsidRPr="00E15A71" w:rsidRDefault="002A5CBE" w:rsidP="00BF2244">
                      <w:pPr>
                        <w:spacing w:after="0" w:line="240" w:lineRule="auto"/>
                        <w:contextualSpacing/>
                        <w:rPr>
                          <w:rFonts w:ascii="Courier New" w:hAnsi="Courier New" w:cs="Courier New"/>
                          <w:b/>
                          <w:sz w:val="16"/>
                          <w:szCs w:val="16"/>
                          <w:lang w:val="tr-TR"/>
                        </w:rPr>
                      </w:pPr>
                      <w:r w:rsidRPr="00E15A71">
                        <w:rPr>
                          <w:rFonts w:ascii="Courier New" w:hAnsi="Courier New" w:cs="Courier New"/>
                          <w:b/>
                          <w:sz w:val="16"/>
                          <w:szCs w:val="16"/>
                          <w:lang w:val="tr-TR"/>
                        </w:rPr>
                        <w:t>188.  Ankebut 29:16-24; Saffat 37:83 &amp; 97.</w:t>
                      </w:r>
                    </w:p>
                    <w:p w14:paraId="7990B7BA" w14:textId="68C5F9FA" w:rsidR="002A5CBE" w:rsidRPr="00E15A71" w:rsidRDefault="002A5CBE" w:rsidP="00BF2244">
                      <w:pPr>
                        <w:spacing w:after="0" w:line="240" w:lineRule="auto"/>
                        <w:contextualSpacing/>
                        <w:rPr>
                          <w:rFonts w:ascii="Courier New" w:hAnsi="Courier New" w:cs="Courier New"/>
                          <w:b/>
                          <w:sz w:val="16"/>
                          <w:szCs w:val="16"/>
                          <w:lang w:val="tr-TR"/>
                        </w:rPr>
                      </w:pPr>
                      <w:r w:rsidRPr="00E15A71">
                        <w:rPr>
                          <w:rFonts w:ascii="Courier New" w:hAnsi="Courier New" w:cs="Courier New"/>
                          <w:b/>
                          <w:sz w:val="16"/>
                          <w:szCs w:val="16"/>
                          <w:lang w:val="tr-TR"/>
                        </w:rPr>
                        <w:t>189.  Ἔξοδος 33:11 / En’am 6:103.</w:t>
                      </w:r>
                    </w:p>
                    <w:p w14:paraId="3FE54545" w14:textId="2975A057" w:rsidR="002A5CBE" w:rsidRPr="00E15A71" w:rsidRDefault="002A5CBE" w:rsidP="00BF2244">
                      <w:pPr>
                        <w:spacing w:after="0" w:line="240" w:lineRule="auto"/>
                        <w:contextualSpacing/>
                        <w:rPr>
                          <w:rFonts w:ascii="Courier New" w:hAnsi="Courier New" w:cs="Courier New"/>
                          <w:b/>
                          <w:sz w:val="16"/>
                          <w:szCs w:val="16"/>
                          <w:lang w:val="tr-TR"/>
                        </w:rPr>
                      </w:pPr>
                      <w:r w:rsidRPr="00E15A71">
                        <w:rPr>
                          <w:rFonts w:ascii="Courier New" w:hAnsi="Courier New" w:cs="Courier New"/>
                          <w:b/>
                          <w:sz w:val="16"/>
                          <w:szCs w:val="16"/>
                          <w:lang w:val="tr-TR"/>
                        </w:rPr>
                        <w:t>190.  Esther 3:1 / Kasas 28:1-8 &amp; 37; Ankebut</w:t>
                      </w:r>
                    </w:p>
                    <w:p w14:paraId="599F34B8" w14:textId="0F5BC1F8" w:rsidR="002A5CBE" w:rsidRPr="00E15A71" w:rsidRDefault="002A5CBE" w:rsidP="00BF2244">
                      <w:pPr>
                        <w:spacing w:after="0" w:line="240" w:lineRule="auto"/>
                        <w:contextualSpacing/>
                        <w:rPr>
                          <w:rFonts w:ascii="Courier New" w:hAnsi="Courier New" w:cs="Courier New"/>
                          <w:b/>
                          <w:sz w:val="16"/>
                          <w:szCs w:val="16"/>
                          <w:lang w:val="tr-TR"/>
                        </w:rPr>
                      </w:pPr>
                      <w:r w:rsidRPr="00E15A71">
                        <w:rPr>
                          <w:rFonts w:ascii="Courier New" w:hAnsi="Courier New" w:cs="Courier New"/>
                          <w:b/>
                          <w:sz w:val="16"/>
                          <w:szCs w:val="16"/>
                          <w:lang w:val="tr-TR"/>
                        </w:rPr>
                        <w:t xml:space="preserve">      29:39.</w:t>
                      </w:r>
                    </w:p>
                    <w:p w14:paraId="4543C6E1" w14:textId="635BA162" w:rsidR="002A5CBE" w:rsidRPr="008F5E61" w:rsidRDefault="002A5CBE" w:rsidP="00BF2244">
                      <w:pPr>
                        <w:spacing w:after="0" w:line="240" w:lineRule="auto"/>
                        <w:contextualSpacing/>
                        <w:rPr>
                          <w:rFonts w:ascii="Courier New" w:hAnsi="Courier New" w:cs="Courier New"/>
                          <w:b/>
                          <w:kern w:val="16"/>
                          <w:sz w:val="16"/>
                          <w:szCs w:val="16"/>
                          <w:lang w:val="tr-TR"/>
                        </w:rPr>
                      </w:pPr>
                      <w:r w:rsidRPr="00E15A71">
                        <w:rPr>
                          <w:rFonts w:ascii="Courier New" w:hAnsi="Courier New" w:cs="Courier New"/>
                          <w:b/>
                          <w:sz w:val="16"/>
                          <w:szCs w:val="16"/>
                          <w:lang w:val="tr-TR"/>
                        </w:rPr>
                        <w:t>191.  Ἔξοδος 7:14 &amp; 12:36 /</w:t>
                      </w:r>
                      <w:r w:rsidRPr="008F5E61">
                        <w:rPr>
                          <w:rFonts w:ascii="Courier New" w:hAnsi="Courier New" w:cs="Courier New"/>
                          <w:b/>
                          <w:bCs/>
                          <w:kern w:val="16"/>
                          <w:sz w:val="16"/>
                          <w:szCs w:val="16"/>
                          <w:lang w:val="tr-TR"/>
                        </w:rPr>
                        <w:t xml:space="preserve"> Neml 27:12</w:t>
                      </w:r>
                    </w:p>
                    <w:p w14:paraId="5431784F" w14:textId="542E789B" w:rsidR="002A5CBE" w:rsidRPr="00E15A71" w:rsidRDefault="002A5CBE" w:rsidP="00BF2244">
                      <w:pPr>
                        <w:spacing w:after="0" w:line="240" w:lineRule="auto"/>
                        <w:contextualSpacing/>
                        <w:rPr>
                          <w:rFonts w:ascii="Courier New" w:hAnsi="Courier New" w:cs="Courier New"/>
                          <w:b/>
                          <w:sz w:val="16"/>
                          <w:szCs w:val="16"/>
                          <w:lang w:val="tr-TR"/>
                        </w:rPr>
                      </w:pPr>
                      <w:r w:rsidRPr="00E15A71">
                        <w:rPr>
                          <w:rFonts w:ascii="Courier New" w:hAnsi="Courier New" w:cs="Courier New"/>
                          <w:b/>
                          <w:sz w:val="16"/>
                          <w:szCs w:val="16"/>
                          <w:lang w:val="tr-TR"/>
                        </w:rPr>
                        <w:t>192.  1 Σαμουήλ 17:47.</w:t>
                      </w:r>
                    </w:p>
                    <w:p w14:paraId="08E14EFC" w14:textId="44C9367B" w:rsidR="002A5CBE" w:rsidRPr="00E15A71" w:rsidRDefault="002A5CBE" w:rsidP="00BF2244">
                      <w:pPr>
                        <w:spacing w:after="0" w:line="240" w:lineRule="auto"/>
                        <w:contextualSpacing/>
                        <w:rPr>
                          <w:rFonts w:ascii="Courier New" w:hAnsi="Courier New" w:cs="Courier New"/>
                          <w:b/>
                          <w:sz w:val="16"/>
                          <w:szCs w:val="16"/>
                          <w:lang w:val="tr-TR"/>
                        </w:rPr>
                      </w:pPr>
                      <w:r w:rsidRPr="00E15A71">
                        <w:rPr>
                          <w:rFonts w:ascii="Courier New" w:hAnsi="Courier New" w:cs="Courier New"/>
                          <w:b/>
                          <w:sz w:val="16"/>
                          <w:szCs w:val="16"/>
                          <w:lang w:val="tr-TR"/>
                        </w:rPr>
                        <w:t>193.  Meryem 19:25.</w:t>
                      </w:r>
                    </w:p>
                    <w:p w14:paraId="469FDCAF" w14:textId="72A8989E" w:rsidR="002A5CBE" w:rsidRPr="00E15A71" w:rsidRDefault="002A5CBE" w:rsidP="00BF2244">
                      <w:pPr>
                        <w:spacing w:after="0" w:line="240" w:lineRule="auto"/>
                        <w:contextualSpacing/>
                        <w:rPr>
                          <w:rFonts w:ascii="Courier New" w:hAnsi="Courier New" w:cs="Courier New"/>
                          <w:b/>
                          <w:sz w:val="16"/>
                          <w:szCs w:val="16"/>
                          <w:lang w:val="tr-TR"/>
                        </w:rPr>
                      </w:pPr>
                      <w:r w:rsidRPr="00E15A71">
                        <w:rPr>
                          <w:rFonts w:ascii="Courier New" w:hAnsi="Courier New" w:cs="Courier New"/>
                          <w:b/>
                          <w:sz w:val="16"/>
                          <w:szCs w:val="16"/>
                          <w:lang w:val="tr-TR"/>
                        </w:rPr>
                        <w:t>194.  Micah 5:2.</w:t>
                      </w:r>
                    </w:p>
                    <w:p w14:paraId="7DE1F5D2" w14:textId="4D0FF579" w:rsidR="002A5CBE" w:rsidRPr="00E15A71" w:rsidRDefault="002A5CBE" w:rsidP="00BF2244">
                      <w:pPr>
                        <w:spacing w:after="0" w:line="240" w:lineRule="auto"/>
                        <w:contextualSpacing/>
                        <w:rPr>
                          <w:rFonts w:ascii="Courier New" w:hAnsi="Courier New" w:cs="Courier New"/>
                          <w:b/>
                          <w:sz w:val="16"/>
                          <w:szCs w:val="16"/>
                          <w:lang w:val="tr-TR"/>
                        </w:rPr>
                      </w:pPr>
                      <w:r w:rsidRPr="00E15A71">
                        <w:rPr>
                          <w:rFonts w:ascii="Courier New" w:hAnsi="Courier New" w:cs="Courier New"/>
                          <w:b/>
                          <w:sz w:val="16"/>
                          <w:szCs w:val="16"/>
                          <w:lang w:val="tr-TR"/>
                        </w:rPr>
                        <w:t xml:space="preserve">195.  1 Τιμοθεον 4:7; Τιτον 1:14. </w:t>
                      </w:r>
                    </w:p>
                    <w:p w14:paraId="53322CFE" w14:textId="070087CF" w:rsidR="002A5CBE" w:rsidRPr="00E15A71" w:rsidRDefault="002A5CBE" w:rsidP="0044594E">
                      <w:pPr>
                        <w:spacing w:after="0" w:line="240" w:lineRule="auto"/>
                        <w:ind w:right="-1"/>
                        <w:contextualSpacing/>
                        <w:rPr>
                          <w:rFonts w:ascii="Courier New" w:hAnsi="Courier New" w:cs="Courier New"/>
                          <w:b/>
                          <w:bCs/>
                          <w:sz w:val="16"/>
                          <w:szCs w:val="16"/>
                        </w:rPr>
                      </w:pPr>
                      <w:r>
                        <w:rPr>
                          <w:rFonts w:ascii="Courier New" w:hAnsi="Courier New" w:cs="Courier New"/>
                          <w:b/>
                          <w:sz w:val="16"/>
                          <w:szCs w:val="16"/>
                          <w:lang w:val="tr-TR"/>
                        </w:rPr>
                        <w:t>196.  Λουκαν 2:40 / Al-i</w:t>
                      </w:r>
                      <w:r w:rsidRPr="00E15A71">
                        <w:rPr>
                          <w:rFonts w:ascii="Courier New" w:hAnsi="Courier New" w:cs="Courier New"/>
                          <w:b/>
                          <w:sz w:val="16"/>
                          <w:szCs w:val="16"/>
                          <w:lang w:val="tr-TR"/>
                        </w:rPr>
                        <w:t xml:space="preserve"> Imran 3:45-46; </w:t>
                      </w:r>
                      <w:r w:rsidRPr="00E15A71">
                        <w:rPr>
                          <w:rFonts w:ascii="Courier New" w:hAnsi="Courier New" w:cs="Courier New"/>
                          <w:b/>
                          <w:bCs/>
                          <w:sz w:val="16"/>
                          <w:szCs w:val="16"/>
                        </w:rPr>
                        <w:t>Maide</w:t>
                      </w:r>
                    </w:p>
                    <w:p w14:paraId="04B86740" w14:textId="5DB1C3A6" w:rsidR="002A5CBE" w:rsidRPr="002F2A2A" w:rsidRDefault="002A5CBE" w:rsidP="0044594E">
                      <w:pPr>
                        <w:spacing w:after="0" w:line="240" w:lineRule="auto"/>
                        <w:ind w:right="-1"/>
                        <w:contextualSpacing/>
                        <w:rPr>
                          <w:rFonts w:ascii="Courier New" w:hAnsi="Courier New" w:cs="Courier New"/>
                          <w:b/>
                          <w:sz w:val="16"/>
                          <w:szCs w:val="16"/>
                          <w:lang w:val="el-GR"/>
                        </w:rPr>
                      </w:pPr>
                      <w:r w:rsidRPr="00E15A71">
                        <w:rPr>
                          <w:rFonts w:ascii="Courier New" w:hAnsi="Courier New" w:cs="Courier New"/>
                          <w:b/>
                          <w:bCs/>
                          <w:sz w:val="16"/>
                          <w:szCs w:val="16"/>
                        </w:rPr>
                        <w:t xml:space="preserve">      </w:t>
                      </w:r>
                      <w:r w:rsidRPr="002F2A2A">
                        <w:rPr>
                          <w:rFonts w:ascii="Courier New" w:hAnsi="Courier New" w:cs="Courier New"/>
                          <w:b/>
                          <w:bCs/>
                          <w:sz w:val="16"/>
                          <w:szCs w:val="16"/>
                          <w:lang w:val="el-GR"/>
                        </w:rPr>
                        <w:t>5:110;</w:t>
                      </w:r>
                      <w:r w:rsidRPr="002F2A2A">
                        <w:rPr>
                          <w:rFonts w:ascii="Courier New" w:hAnsi="Courier New" w:cs="Courier New"/>
                          <w:b/>
                          <w:sz w:val="16"/>
                          <w:szCs w:val="16"/>
                          <w:lang w:val="el-GR"/>
                        </w:rPr>
                        <w:t xml:space="preserve"> </w:t>
                      </w:r>
                      <w:r w:rsidRPr="00E15A71">
                        <w:rPr>
                          <w:rFonts w:ascii="Courier New" w:hAnsi="Courier New" w:cs="Courier New"/>
                          <w:b/>
                          <w:sz w:val="16"/>
                          <w:szCs w:val="16"/>
                          <w:lang w:val="tr-TR"/>
                        </w:rPr>
                        <w:t>Meryem</w:t>
                      </w:r>
                      <w:r w:rsidRPr="002F2A2A">
                        <w:rPr>
                          <w:rFonts w:ascii="Courier New" w:hAnsi="Courier New" w:cs="Courier New"/>
                          <w:b/>
                          <w:sz w:val="16"/>
                          <w:szCs w:val="16"/>
                          <w:lang w:val="el-GR"/>
                        </w:rPr>
                        <w:t xml:space="preserve"> </w:t>
                      </w:r>
                      <w:r w:rsidRPr="00E15A71">
                        <w:rPr>
                          <w:rFonts w:ascii="Courier New" w:hAnsi="Courier New" w:cs="Courier New"/>
                          <w:b/>
                          <w:sz w:val="16"/>
                          <w:szCs w:val="16"/>
                          <w:lang w:val="tr-TR"/>
                        </w:rPr>
                        <w:t>19:29-30.</w:t>
                      </w:r>
                    </w:p>
                    <w:p w14:paraId="315DAE75" w14:textId="5D67790A" w:rsidR="002A5CBE" w:rsidRPr="00E15A71" w:rsidRDefault="002A5CBE" w:rsidP="00BF2244">
                      <w:pPr>
                        <w:spacing w:after="0" w:line="240" w:lineRule="auto"/>
                        <w:contextualSpacing/>
                        <w:rPr>
                          <w:rFonts w:ascii="Courier New" w:hAnsi="Courier New" w:cs="Courier New"/>
                          <w:b/>
                          <w:sz w:val="16"/>
                          <w:szCs w:val="16"/>
                          <w:lang w:val="tr-TR"/>
                        </w:rPr>
                      </w:pPr>
                      <w:r w:rsidRPr="00E15A71">
                        <w:rPr>
                          <w:rFonts w:ascii="Courier New" w:hAnsi="Courier New" w:cs="Courier New"/>
                          <w:b/>
                          <w:sz w:val="16"/>
                          <w:szCs w:val="16"/>
                          <w:lang w:val="tr-TR"/>
                        </w:rPr>
                        <w:t xml:space="preserve">197.  1 Τιμοθεον 1:4; 2 Πετρου 1:16. </w:t>
                      </w:r>
                    </w:p>
                    <w:p w14:paraId="71FA9EC9" w14:textId="16C45417" w:rsidR="002A5CBE" w:rsidRPr="00E15A71" w:rsidRDefault="002A5CBE" w:rsidP="00BF2244">
                      <w:pPr>
                        <w:spacing w:after="0" w:line="240" w:lineRule="auto"/>
                        <w:contextualSpacing/>
                        <w:rPr>
                          <w:rFonts w:ascii="Courier New" w:hAnsi="Courier New" w:cs="Courier New"/>
                          <w:b/>
                          <w:sz w:val="16"/>
                          <w:szCs w:val="16"/>
                          <w:lang w:val="tr-TR"/>
                        </w:rPr>
                      </w:pPr>
                      <w:r w:rsidRPr="00E15A71">
                        <w:rPr>
                          <w:rFonts w:ascii="Courier New" w:hAnsi="Courier New" w:cs="Courier New"/>
                          <w:b/>
                          <w:sz w:val="16"/>
                          <w:szCs w:val="16"/>
                          <w:lang w:val="tr-TR"/>
                        </w:rPr>
                        <w:t>198.  1 Τιμοθεον 1:4; 1 Τιμοθεον 4:7; Τιτον 1:14.</w:t>
                      </w:r>
                    </w:p>
                    <w:p w14:paraId="36AA6E85" w14:textId="56A8FFE8" w:rsidR="002A5CBE" w:rsidRPr="00E15A71" w:rsidRDefault="002A5CBE" w:rsidP="00BF2244">
                      <w:pPr>
                        <w:spacing w:after="0" w:line="240" w:lineRule="auto"/>
                        <w:contextualSpacing/>
                        <w:rPr>
                          <w:rFonts w:ascii="Courier New" w:hAnsi="Courier New" w:cs="Courier New"/>
                          <w:b/>
                          <w:sz w:val="16"/>
                          <w:szCs w:val="16"/>
                          <w:lang w:val="tr-TR"/>
                        </w:rPr>
                      </w:pPr>
                      <w:r w:rsidRPr="00E15A71">
                        <w:rPr>
                          <w:rFonts w:ascii="Courier New" w:hAnsi="Courier New" w:cs="Courier New"/>
                          <w:b/>
                          <w:sz w:val="16"/>
                          <w:szCs w:val="16"/>
                          <w:lang w:val="tr-TR"/>
                        </w:rPr>
                        <w:t>199.  2 Τιμοθεον 4:4; Τιτον 1:14; 2 Πετρου 1:16.</w:t>
                      </w:r>
                    </w:p>
                    <w:p w14:paraId="435EB491" w14:textId="2062AA4B" w:rsidR="002A5CBE" w:rsidRPr="00E15A71" w:rsidRDefault="002A5CBE" w:rsidP="00BF2244">
                      <w:pPr>
                        <w:spacing w:after="0" w:line="240" w:lineRule="auto"/>
                        <w:contextualSpacing/>
                        <w:rPr>
                          <w:rFonts w:ascii="Courier New" w:hAnsi="Courier New" w:cs="Courier New"/>
                          <w:b/>
                          <w:sz w:val="16"/>
                          <w:szCs w:val="16"/>
                          <w:lang w:val="tr-TR"/>
                        </w:rPr>
                      </w:pPr>
                      <w:r w:rsidRPr="00E15A71">
                        <w:rPr>
                          <w:rFonts w:ascii="Courier New" w:hAnsi="Courier New" w:cs="Courier New"/>
                          <w:b/>
                          <w:sz w:val="16"/>
                          <w:szCs w:val="16"/>
                          <w:lang w:val="tr-TR"/>
                        </w:rPr>
                        <w:t>200.  Δευτερονόμιον 30:3-5 / A’raf 7:137.</w:t>
                      </w:r>
                    </w:p>
                    <w:p w14:paraId="52202533" w14:textId="77777777" w:rsidR="002A5CBE" w:rsidRPr="002F2A2A" w:rsidRDefault="002A5CBE" w:rsidP="00BF2244">
                      <w:pPr>
                        <w:contextualSpacing/>
                        <w:rPr>
                          <w:rFonts w:ascii="Courier New" w:hAnsi="Courier New" w:cs="Courier New"/>
                          <w:b/>
                          <w:sz w:val="16"/>
                          <w:szCs w:val="16"/>
                          <w:lang w:val="el-GR"/>
                        </w:rPr>
                      </w:pPr>
                    </w:p>
                  </w:txbxContent>
                </v:textbox>
                <w10:wrap type="tight"/>
              </v:shape>
            </w:pict>
          </mc:Fallback>
        </mc:AlternateContent>
      </w:r>
      <w:r w:rsidR="00A41033" w:rsidRPr="002036AD">
        <w:rPr>
          <w:rFonts w:ascii="Courier New" w:eastAsiaTheme="minorEastAsia" w:hAnsi="Courier New" w:cs="Courier New"/>
          <w:b/>
          <w:color w:val="212121"/>
          <w:highlight w:val="yellow"/>
          <w:lang w:val="el-GR"/>
        </w:rPr>
        <w:br w:type="column"/>
      </w:r>
      <w:r w:rsidR="004A2F01">
        <w:rPr>
          <w:noProof/>
          <w:lang w:val="en-US"/>
        </w:rPr>
        <w:lastRenderedPageBreak/>
        <mc:AlternateContent>
          <mc:Choice Requires="wps">
            <w:drawing>
              <wp:anchor distT="0" distB="0" distL="114300" distR="114300" simplePos="0" relativeHeight="251904000" behindDoc="0" locked="0" layoutInCell="1" allowOverlap="1" wp14:anchorId="48592906" wp14:editId="067F0A4F">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1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7E38DF9" w14:textId="72928793" w:rsidR="002A5CBE" w:rsidRPr="00F568FA" w:rsidRDefault="002A5CBE" w:rsidP="00F568FA">
                            <w:pPr>
                              <w:contextualSpacing/>
                              <w:jc w:val="center"/>
                              <w:rPr>
                                <w:rFonts w:ascii="Courier New" w:hAnsi="Courier New" w:cs="Courier New"/>
                                <w:b/>
                                <w:bCs/>
                                <w:color w:val="212121"/>
                                <w:sz w:val="28"/>
                                <w:szCs w:val="28"/>
                                <w:lang w:val="en-US"/>
                              </w:rPr>
                            </w:pPr>
                            <w:r w:rsidRPr="004A2F01">
                              <w:rPr>
                                <w:rFonts w:ascii="Courier New" w:hAnsi="Courier New" w:cs="Courier New"/>
                                <w:b/>
                                <w:bCs/>
                                <w:color w:val="212121"/>
                                <w:sz w:val="28"/>
                                <w:szCs w:val="28"/>
                                <w:lang w:val="el-GR"/>
                              </w:rPr>
                              <w:t>Επιπλέον Στίχοι</w:t>
                            </w:r>
                          </w:p>
                          <w:p w14:paraId="778BA98E" w14:textId="77777777" w:rsidR="002A5CBE" w:rsidRDefault="002A5CBE" w:rsidP="00BF2244">
                            <w:pPr>
                              <w:spacing w:after="0" w:line="240" w:lineRule="auto"/>
                              <w:contextualSpacing/>
                              <w:jc w:val="center"/>
                              <w:rPr>
                                <w:rFonts w:ascii="Courier New" w:hAnsi="Courier New" w:cs="Courier New"/>
                                <w:b/>
                                <w:sz w:val="20"/>
                                <w:szCs w:val="20"/>
                                <w:lang w:val="en-US"/>
                              </w:rPr>
                            </w:pPr>
                          </w:p>
                          <w:p w14:paraId="7EA34E8A" w14:textId="77777777" w:rsidR="002A5CBE" w:rsidRDefault="002A5CBE" w:rsidP="00BF2244">
                            <w:pPr>
                              <w:spacing w:after="0" w:line="240" w:lineRule="auto"/>
                              <w:contextualSpacing/>
                              <w:jc w:val="center"/>
                              <w:rPr>
                                <w:rFonts w:ascii="Courier New" w:hAnsi="Courier New" w:cs="Courier New"/>
                                <w:b/>
                                <w:sz w:val="20"/>
                                <w:szCs w:val="20"/>
                                <w:lang w:val="en-US"/>
                              </w:rPr>
                            </w:pPr>
                          </w:p>
                          <w:p w14:paraId="044E359F" w14:textId="25CF69AC" w:rsidR="002A5CBE" w:rsidRDefault="002A5CBE" w:rsidP="00BF2244">
                            <w:pPr>
                              <w:spacing w:after="0" w:line="240" w:lineRule="auto"/>
                              <w:contextualSpacing/>
                              <w:jc w:val="center"/>
                              <w:rPr>
                                <w:rFonts w:ascii="Courier New" w:hAnsi="Courier New" w:cs="Courier New"/>
                                <w:b/>
                                <w:sz w:val="20"/>
                                <w:szCs w:val="20"/>
                                <w:lang w:val="tr-TR"/>
                              </w:rPr>
                            </w:pPr>
                            <w:r w:rsidRPr="00BF2244">
                              <w:rPr>
                                <w:rFonts w:ascii="Courier New" w:hAnsi="Courier New" w:cs="Courier New"/>
                                <w:b/>
                                <w:sz w:val="20"/>
                                <w:szCs w:val="20"/>
                                <w:lang w:val="en-US"/>
                              </w:rPr>
                              <w:t>Πραξεισ</w:t>
                            </w:r>
                            <w:r w:rsidRPr="00BF2244">
                              <w:rPr>
                                <w:rFonts w:ascii="Courier New" w:hAnsi="Courier New" w:cs="Courier New"/>
                                <w:b/>
                                <w:sz w:val="16"/>
                                <w:szCs w:val="16"/>
                                <w:lang w:val="tr-TR"/>
                              </w:rPr>
                              <w:t xml:space="preserve"> </w:t>
                            </w:r>
                            <w:r w:rsidRPr="00177101">
                              <w:rPr>
                                <w:rFonts w:ascii="Courier New" w:hAnsi="Courier New" w:cs="Courier New"/>
                                <w:b/>
                                <w:sz w:val="20"/>
                                <w:szCs w:val="20"/>
                                <w:lang w:val="tr-TR"/>
                              </w:rPr>
                              <w:t>17:11</w:t>
                            </w:r>
                          </w:p>
                          <w:p w14:paraId="0EEA66F2" w14:textId="31B1E7F3" w:rsidR="002A5CBE" w:rsidRPr="000951A2" w:rsidRDefault="002A5CBE" w:rsidP="00BF2244">
                            <w:pPr>
                              <w:spacing w:after="0" w:line="240" w:lineRule="auto"/>
                              <w:contextualSpacing/>
                              <w:rPr>
                                <w:rFonts w:ascii="Courier New" w:hAnsi="Courier New" w:cs="Courier New"/>
                                <w:bCs/>
                                <w:spacing w:val="-8"/>
                                <w:sz w:val="16"/>
                                <w:szCs w:val="16"/>
                                <w:lang w:val="en-US"/>
                              </w:rPr>
                            </w:pPr>
                            <w:r w:rsidRPr="000951A2">
                              <w:rPr>
                                <w:rFonts w:ascii="Courier New" w:hAnsi="Courier New" w:cs="Courier New"/>
                                <w:bCs/>
                                <w:spacing w:val="-8"/>
                                <w:sz w:val="16"/>
                                <w:szCs w:val="16"/>
                                <w:lang w:val="en-US"/>
                              </w:rPr>
                              <w:t xml:space="preserve">οὗτοι δὲ ἦσαν εὐγενέστεροι τῶν ἐν Θεσσαλονίκῃ, οἵτινες ἐδέξαντο τὸν λόγον μετὰ πάσης προθυμίας, τὸ καθ’ ἡμέραν </w:t>
                            </w:r>
                            <w:r w:rsidRPr="000951A2">
                              <w:rPr>
                                <w:rFonts w:ascii="Courier New" w:hAnsi="Courier New" w:cs="Courier New"/>
                                <w:bCs/>
                                <w:spacing w:val="-12"/>
                                <w:sz w:val="16"/>
                                <w:szCs w:val="16"/>
                                <w:lang w:val="en-US"/>
                              </w:rPr>
                              <w:t>ἀνακρίνοντες τὰς γραφὰς εἰ ἔχοι ταῦτα οὕτω.</w:t>
                            </w:r>
                          </w:p>
                          <w:p w14:paraId="28DAEA3B" w14:textId="77777777" w:rsidR="002A5CBE" w:rsidRDefault="002A5CBE" w:rsidP="00BF2244">
                            <w:pPr>
                              <w:spacing w:after="0" w:line="240" w:lineRule="auto"/>
                              <w:contextualSpacing/>
                              <w:jc w:val="center"/>
                              <w:rPr>
                                <w:rFonts w:ascii="Courier New" w:hAnsi="Courier New" w:cs="Courier New"/>
                                <w:b/>
                                <w:sz w:val="20"/>
                                <w:szCs w:val="20"/>
                                <w:lang w:val="en-US"/>
                              </w:rPr>
                            </w:pPr>
                          </w:p>
                          <w:p w14:paraId="517C046A" w14:textId="591DAB65" w:rsidR="002A5CBE" w:rsidRDefault="002A5CBE" w:rsidP="00BF2244">
                            <w:pPr>
                              <w:spacing w:after="0" w:line="240" w:lineRule="auto"/>
                              <w:contextualSpacing/>
                              <w:jc w:val="center"/>
                              <w:rPr>
                                <w:rFonts w:ascii="Courier New" w:hAnsi="Courier New" w:cs="Courier New"/>
                                <w:b/>
                                <w:sz w:val="20"/>
                                <w:szCs w:val="20"/>
                                <w:lang w:val="en-US"/>
                              </w:rPr>
                            </w:pPr>
                            <w:r>
                              <w:rPr>
                                <w:rFonts w:ascii="Courier New" w:hAnsi="Courier New" w:cs="Courier New"/>
                                <w:b/>
                                <w:sz w:val="20"/>
                                <w:szCs w:val="20"/>
                                <w:lang w:val="en-US"/>
                              </w:rPr>
                              <w:t xml:space="preserve">1 </w:t>
                            </w:r>
                            <w:r w:rsidRPr="00BF2244">
                              <w:rPr>
                                <w:rFonts w:ascii="Courier New" w:hAnsi="Courier New" w:cs="Courier New"/>
                                <w:b/>
                                <w:sz w:val="20"/>
                                <w:szCs w:val="20"/>
                                <w:lang w:val="en-US"/>
                              </w:rPr>
                              <w:t>Τιμοθεον</w:t>
                            </w:r>
                            <w:r>
                              <w:rPr>
                                <w:rFonts w:ascii="Courier New" w:hAnsi="Courier New" w:cs="Courier New"/>
                                <w:b/>
                                <w:sz w:val="20"/>
                                <w:szCs w:val="20"/>
                                <w:lang w:val="en-US"/>
                              </w:rPr>
                              <w:t xml:space="preserve"> 4:15-16</w:t>
                            </w:r>
                          </w:p>
                          <w:p w14:paraId="40383BD0" w14:textId="143433BF" w:rsidR="002A5CBE" w:rsidRPr="000951A2" w:rsidRDefault="002A5CBE" w:rsidP="00BF2244">
                            <w:pPr>
                              <w:spacing w:after="0" w:line="240" w:lineRule="auto"/>
                              <w:contextualSpacing/>
                              <w:rPr>
                                <w:rFonts w:ascii="Courier New" w:hAnsi="Courier New" w:cs="Courier New"/>
                                <w:sz w:val="16"/>
                                <w:szCs w:val="16"/>
                                <w:lang w:val="en-US"/>
                              </w:rPr>
                            </w:pPr>
                            <w:r w:rsidRPr="000951A2">
                              <w:rPr>
                                <w:rFonts w:ascii="Courier New" w:hAnsi="Courier New" w:cs="Courier New"/>
                                <w:sz w:val="20"/>
                                <w:szCs w:val="20"/>
                                <w:lang w:val="en-US"/>
                              </w:rPr>
                              <w:t>τ</w:t>
                            </w:r>
                            <w:r w:rsidRPr="000951A2">
                              <w:rPr>
                                <w:rFonts w:ascii="Courier New" w:hAnsi="Courier New" w:cs="Courier New"/>
                                <w:sz w:val="16"/>
                                <w:szCs w:val="16"/>
                                <w:lang w:val="en-US"/>
                              </w:rPr>
                              <w:t>αῦτα μελέτα, ἐν τούτοις ἴσθι, ἵνα σου ἡ προκοπὴ φανερὰ ᾖ ἐν πᾶσιν. ἔπεχε σεαυτῷ καὶ τῇ διδασκαλίᾳ, ἐπίμενε αὐτοῖς· τοῦτο γὰρ ποιῶν καὶ σεαυτὸν σώσεις καὶ τοὺς ἀκούοντάς σου.</w:t>
                            </w:r>
                          </w:p>
                          <w:p w14:paraId="0F0F74E0" w14:textId="77777777" w:rsidR="002A5CBE" w:rsidRDefault="002A5CBE" w:rsidP="00BF2244">
                            <w:pPr>
                              <w:spacing w:after="0" w:line="240" w:lineRule="auto"/>
                              <w:contextualSpacing/>
                              <w:jc w:val="center"/>
                              <w:rPr>
                                <w:rFonts w:ascii="Courier New" w:hAnsi="Courier New" w:cs="Courier New"/>
                                <w:b/>
                                <w:sz w:val="20"/>
                                <w:szCs w:val="20"/>
                                <w:lang w:val="en-US"/>
                              </w:rPr>
                            </w:pPr>
                          </w:p>
                          <w:p w14:paraId="485B63EB" w14:textId="128867B3" w:rsidR="002A5CBE" w:rsidRDefault="002A5CBE" w:rsidP="00BF2244">
                            <w:pPr>
                              <w:spacing w:after="0" w:line="240" w:lineRule="auto"/>
                              <w:contextualSpacing/>
                              <w:jc w:val="center"/>
                              <w:rPr>
                                <w:rFonts w:ascii="Courier New" w:hAnsi="Courier New" w:cs="Courier New"/>
                                <w:b/>
                                <w:sz w:val="20"/>
                                <w:szCs w:val="20"/>
                                <w:lang w:val="en-US"/>
                              </w:rPr>
                            </w:pPr>
                            <w:r>
                              <w:rPr>
                                <w:rFonts w:ascii="Courier New" w:hAnsi="Courier New" w:cs="Courier New"/>
                                <w:b/>
                                <w:sz w:val="20"/>
                                <w:szCs w:val="20"/>
                                <w:lang w:val="en-US"/>
                              </w:rPr>
                              <w:t xml:space="preserve">2 </w:t>
                            </w:r>
                            <w:r w:rsidRPr="00BF2244">
                              <w:rPr>
                                <w:rFonts w:ascii="Courier New" w:hAnsi="Courier New" w:cs="Courier New"/>
                                <w:b/>
                                <w:sz w:val="20"/>
                                <w:szCs w:val="20"/>
                                <w:lang w:val="en-US"/>
                              </w:rPr>
                              <w:t>Τιμοθεον</w:t>
                            </w:r>
                            <w:r>
                              <w:rPr>
                                <w:rFonts w:ascii="Courier New" w:hAnsi="Courier New" w:cs="Courier New"/>
                                <w:b/>
                                <w:sz w:val="20"/>
                                <w:szCs w:val="20"/>
                                <w:lang w:val="en-US"/>
                              </w:rPr>
                              <w:t xml:space="preserve"> 2:15</w:t>
                            </w:r>
                          </w:p>
                          <w:p w14:paraId="41E8FCCD" w14:textId="7CCB0964" w:rsidR="002A5CBE" w:rsidRPr="000951A2" w:rsidRDefault="002A5CBE" w:rsidP="00BF2244">
                            <w:pPr>
                              <w:spacing w:after="0" w:line="240" w:lineRule="auto"/>
                              <w:contextualSpacing/>
                              <w:rPr>
                                <w:rFonts w:ascii="Courier New" w:hAnsi="Courier New" w:cs="Courier New"/>
                                <w:sz w:val="16"/>
                                <w:szCs w:val="16"/>
                                <w:lang w:val="en-US"/>
                              </w:rPr>
                            </w:pPr>
                            <w:r w:rsidRPr="000951A2">
                              <w:rPr>
                                <w:rFonts w:ascii="Courier New" w:hAnsi="Courier New" w:cs="Courier New"/>
                                <w:sz w:val="16"/>
                                <w:szCs w:val="16"/>
                                <w:lang w:val="en-US"/>
                              </w:rPr>
                              <w:t>σπούδασον σεαυτὸν δόκιμον παραστῆσαι τῷ Θεῷ, ἐργάτην ἀνεπαίσχυντον, ὀρθοτομοῦντα τὸν λόγον τῆς ἀληθείας.</w:t>
                            </w:r>
                          </w:p>
                          <w:p w14:paraId="5A090B4D" w14:textId="77777777" w:rsidR="002A5CBE" w:rsidRDefault="002A5CBE" w:rsidP="00BF2244">
                            <w:pPr>
                              <w:spacing w:after="0" w:line="240" w:lineRule="auto"/>
                              <w:contextualSpacing/>
                              <w:jc w:val="center"/>
                              <w:rPr>
                                <w:rFonts w:ascii="Courier New" w:hAnsi="Courier New" w:cs="Courier New"/>
                                <w:b/>
                                <w:sz w:val="20"/>
                                <w:szCs w:val="20"/>
                                <w:lang w:val="en-US"/>
                              </w:rPr>
                            </w:pPr>
                          </w:p>
                          <w:p w14:paraId="22370D15" w14:textId="68D54E6F" w:rsidR="002A5CBE" w:rsidRPr="008F5E61" w:rsidRDefault="002A5CBE" w:rsidP="00BF2244">
                            <w:pPr>
                              <w:spacing w:after="0" w:line="240" w:lineRule="auto"/>
                              <w:contextualSpacing/>
                              <w:jc w:val="center"/>
                              <w:rPr>
                                <w:rFonts w:ascii="Courier New" w:hAnsi="Courier New" w:cs="Courier New"/>
                                <w:b/>
                                <w:sz w:val="20"/>
                                <w:szCs w:val="20"/>
                                <w:lang w:val="el-GR"/>
                              </w:rPr>
                            </w:pPr>
                            <w:r>
                              <w:rPr>
                                <w:rFonts w:ascii="Courier New" w:hAnsi="Courier New" w:cs="Courier New"/>
                                <w:b/>
                                <w:sz w:val="20"/>
                                <w:szCs w:val="20"/>
                                <w:lang w:val="en-US"/>
                              </w:rPr>
                              <w:t>Al</w:t>
                            </w:r>
                            <w:r w:rsidRPr="008F5E61">
                              <w:rPr>
                                <w:rFonts w:ascii="Courier New" w:hAnsi="Courier New" w:cs="Courier New"/>
                                <w:b/>
                                <w:sz w:val="20"/>
                                <w:szCs w:val="20"/>
                                <w:lang w:val="el-GR"/>
                              </w:rPr>
                              <w:t>-</w:t>
                            </w:r>
                            <w:r>
                              <w:rPr>
                                <w:rFonts w:ascii="Courier New" w:hAnsi="Courier New" w:cs="Courier New"/>
                                <w:b/>
                                <w:sz w:val="20"/>
                                <w:szCs w:val="20"/>
                                <w:lang w:val="en-US"/>
                              </w:rPr>
                              <w:t>i</w:t>
                            </w:r>
                            <w:r w:rsidRPr="008F5E61">
                              <w:rPr>
                                <w:rFonts w:ascii="Courier New" w:hAnsi="Courier New" w:cs="Courier New"/>
                                <w:b/>
                                <w:sz w:val="20"/>
                                <w:szCs w:val="20"/>
                                <w:lang w:val="el-GR"/>
                              </w:rPr>
                              <w:t xml:space="preserve"> </w:t>
                            </w:r>
                            <w:r>
                              <w:rPr>
                                <w:rFonts w:ascii="Courier New" w:hAnsi="Courier New" w:cs="Courier New"/>
                                <w:b/>
                                <w:sz w:val="20"/>
                                <w:szCs w:val="20"/>
                                <w:lang w:val="tr-TR"/>
                              </w:rPr>
                              <w:t>İ</w:t>
                            </w:r>
                            <w:r>
                              <w:rPr>
                                <w:rFonts w:ascii="Courier New" w:hAnsi="Courier New" w:cs="Courier New"/>
                                <w:b/>
                                <w:sz w:val="20"/>
                                <w:szCs w:val="20"/>
                                <w:lang w:val="en-US"/>
                              </w:rPr>
                              <w:t>mran</w:t>
                            </w:r>
                            <w:r w:rsidRPr="008F5E61">
                              <w:rPr>
                                <w:rFonts w:ascii="Courier New" w:hAnsi="Courier New" w:cs="Courier New"/>
                                <w:b/>
                                <w:sz w:val="20"/>
                                <w:szCs w:val="20"/>
                                <w:lang w:val="el-GR"/>
                              </w:rPr>
                              <w:t xml:space="preserve"> 3:79</w:t>
                            </w:r>
                          </w:p>
                          <w:p w14:paraId="7EE946D5" w14:textId="0D1191E7" w:rsidR="002A5CBE" w:rsidRPr="008F5E61" w:rsidRDefault="002A5CBE" w:rsidP="00BF2244">
                            <w:pPr>
                              <w:spacing w:after="0" w:line="240" w:lineRule="auto"/>
                              <w:contextualSpacing/>
                              <w:rPr>
                                <w:rFonts w:ascii="Courier New" w:hAnsi="Courier New" w:cs="Courier New"/>
                                <w:b/>
                                <w:sz w:val="16"/>
                                <w:szCs w:val="16"/>
                                <w:lang w:val="el-GR"/>
                              </w:rPr>
                            </w:pPr>
                            <w:r w:rsidRPr="008F5E61">
                              <w:rPr>
                                <w:rFonts w:ascii="Courier New" w:hAnsi="Courier New" w:cs="Courier New"/>
                                <w:b/>
                                <w:bCs/>
                                <w:spacing w:val="-8"/>
                                <w:sz w:val="16"/>
                                <w:szCs w:val="16"/>
                                <w:lang w:val="el-GR"/>
                              </w:rPr>
                              <w:t>"</w:t>
                            </w:r>
                            <w:r w:rsidRPr="008F5E61">
                              <w:rPr>
                                <w:rFonts w:ascii="Courier New" w:hAnsi="Courier New" w:cs="Courier New"/>
                                <w:bCs/>
                                <w:spacing w:val="-8"/>
                                <w:sz w:val="16"/>
                                <w:szCs w:val="16"/>
                                <w:lang w:val="el-GR"/>
                              </w:rPr>
                              <w:t>να είστε πιστοί υπηρέτες Εκείνου, που πραγματικά είν' ο Κύριος όλων, καθώς το διδάσκετε και το έχετε μελετήσει στο Βιολίο".</w:t>
                            </w:r>
                            <w:r w:rsidRPr="008F5E61">
                              <w:rPr>
                                <w:rFonts w:ascii="Courier New" w:hAnsi="Courier New" w:cs="Courier New"/>
                                <w:b/>
                                <w:bCs/>
                                <w:spacing w:val="-8"/>
                                <w:sz w:val="16"/>
                                <w:szCs w:val="16"/>
                                <w:lang w:val="el-GR"/>
                              </w:rPr>
                              <w:t xml:space="preserve">  </w:t>
                            </w:r>
                          </w:p>
                          <w:p w14:paraId="28037CE3" w14:textId="77777777" w:rsidR="002A5CBE" w:rsidRPr="008F5E61" w:rsidRDefault="002A5CBE" w:rsidP="00BF2244">
                            <w:pPr>
                              <w:spacing w:after="0" w:line="240" w:lineRule="auto"/>
                              <w:contextualSpacing/>
                              <w:jc w:val="center"/>
                              <w:rPr>
                                <w:rFonts w:ascii="Courier New" w:hAnsi="Courier New" w:cs="Courier New"/>
                                <w:b/>
                                <w:sz w:val="20"/>
                                <w:szCs w:val="20"/>
                                <w:lang w:val="el-GR"/>
                              </w:rPr>
                            </w:pPr>
                          </w:p>
                          <w:p w14:paraId="564F4486" w14:textId="77777777" w:rsidR="002A5CBE" w:rsidRPr="008F5E61" w:rsidRDefault="002A5CBE" w:rsidP="00BF2244">
                            <w:pPr>
                              <w:spacing w:after="0" w:line="240" w:lineRule="auto"/>
                              <w:contextualSpacing/>
                              <w:jc w:val="center"/>
                              <w:rPr>
                                <w:rFonts w:ascii="Courier New" w:hAnsi="Courier New" w:cs="Courier New"/>
                                <w:b/>
                                <w:sz w:val="20"/>
                                <w:szCs w:val="20"/>
                                <w:lang w:val="el-GR"/>
                              </w:rPr>
                            </w:pPr>
                            <w:r>
                              <w:rPr>
                                <w:rFonts w:ascii="Courier New" w:hAnsi="Courier New" w:cs="Courier New"/>
                                <w:b/>
                                <w:sz w:val="20"/>
                                <w:szCs w:val="20"/>
                                <w:lang w:val="en-US"/>
                              </w:rPr>
                              <w:t>Zumar</w:t>
                            </w:r>
                            <w:r w:rsidRPr="008F5E61">
                              <w:rPr>
                                <w:rFonts w:ascii="Courier New" w:hAnsi="Courier New" w:cs="Courier New"/>
                                <w:b/>
                                <w:sz w:val="20"/>
                                <w:szCs w:val="20"/>
                                <w:lang w:val="el-GR"/>
                              </w:rPr>
                              <w:t xml:space="preserve"> 39:9</w:t>
                            </w:r>
                          </w:p>
                          <w:p w14:paraId="34AEF93B" w14:textId="7A36455A" w:rsidR="002A5CBE" w:rsidRPr="008F5E61" w:rsidRDefault="002A5CBE" w:rsidP="0008318E">
                            <w:pPr>
                              <w:spacing w:after="0" w:line="240" w:lineRule="auto"/>
                              <w:contextualSpacing/>
                              <w:rPr>
                                <w:rFonts w:ascii="Courier New" w:hAnsi="Courier New" w:cs="Courier New"/>
                                <w:bCs/>
                                <w:spacing w:val="-8"/>
                                <w:sz w:val="16"/>
                                <w:szCs w:val="16"/>
                                <w:lang w:val="el-GR"/>
                              </w:rPr>
                            </w:pPr>
                            <w:r w:rsidRPr="008F5E61">
                              <w:rPr>
                                <w:rFonts w:ascii="Courier New" w:hAnsi="Courier New" w:cs="Courier New"/>
                                <w:bCs/>
                                <w:spacing w:val="-8"/>
                                <w:sz w:val="16"/>
                                <w:szCs w:val="16"/>
                                <w:lang w:val="el-GR"/>
                              </w:rPr>
                              <w:t xml:space="preserve">"Μα ορίσκονται στην ίδια μοίρα: εκείνοι που γνωρίζουν (την Αλ1Ίθεια), μ' εκείνους που δεν την γνωρίζουν; "Μόνο οι προικισμένοι με φρόνηση είναι, που θα δεχτούν τη προειδοποίηση. </w:t>
                            </w:r>
                          </w:p>
                          <w:p w14:paraId="632B6853" w14:textId="1DBE9A80" w:rsidR="002A5CBE" w:rsidRPr="008F5E61" w:rsidRDefault="002A5CBE" w:rsidP="00BF2244">
                            <w:pPr>
                              <w:spacing w:after="0" w:line="240" w:lineRule="auto"/>
                              <w:contextualSpacing/>
                              <w:rPr>
                                <w:rFonts w:ascii="Courier New" w:hAnsi="Courier New" w:cs="Courier New"/>
                                <w:bCs/>
                                <w:spacing w:val="-8"/>
                                <w:sz w:val="16"/>
                                <w:szCs w:val="16"/>
                                <w:lang w:val="el-GR"/>
                              </w:rPr>
                            </w:pPr>
                          </w:p>
                          <w:p w14:paraId="134E2E51" w14:textId="77777777" w:rsidR="002A5CBE" w:rsidRPr="008F5E61" w:rsidRDefault="002A5CBE" w:rsidP="00BF2244">
                            <w:pPr>
                              <w:spacing w:after="0" w:line="240" w:lineRule="auto"/>
                              <w:contextualSpacing/>
                              <w:jc w:val="center"/>
                              <w:rPr>
                                <w:rFonts w:ascii="Courier New" w:hAnsi="Courier New" w:cs="Courier New"/>
                                <w:b/>
                                <w:bCs/>
                                <w:spacing w:val="-8"/>
                                <w:sz w:val="20"/>
                                <w:szCs w:val="20"/>
                                <w:lang w:val="el-GR"/>
                              </w:rPr>
                            </w:pPr>
                            <w:r w:rsidRPr="0019779F">
                              <w:rPr>
                                <w:rFonts w:ascii="Courier New" w:hAnsi="Courier New" w:cs="Courier New"/>
                                <w:b/>
                                <w:bCs/>
                                <w:spacing w:val="-8"/>
                                <w:sz w:val="20"/>
                                <w:szCs w:val="20"/>
                                <w:lang w:val="en-US"/>
                              </w:rPr>
                              <w:t>Zuhruf</w:t>
                            </w:r>
                            <w:r w:rsidRPr="008F5E61">
                              <w:rPr>
                                <w:rFonts w:ascii="Courier New" w:hAnsi="Courier New" w:cs="Courier New"/>
                                <w:b/>
                                <w:bCs/>
                                <w:spacing w:val="-8"/>
                                <w:sz w:val="20"/>
                                <w:szCs w:val="20"/>
                                <w:lang w:val="el-GR"/>
                              </w:rPr>
                              <w:t xml:space="preserve"> 43:61</w:t>
                            </w:r>
                          </w:p>
                          <w:p w14:paraId="38FFAECF" w14:textId="19B2D472" w:rsidR="002A5CBE" w:rsidRPr="00583F87" w:rsidRDefault="002A5CBE" w:rsidP="00583F87">
                            <w:pPr>
                              <w:contextualSpacing/>
                              <w:rPr>
                                <w:rFonts w:ascii="Courier New" w:hAnsi="Courier New" w:cs="Courier New"/>
                                <w:sz w:val="16"/>
                                <w:szCs w:val="16"/>
                                <w:lang w:val="en-US"/>
                              </w:rPr>
                            </w:pPr>
                            <w:r w:rsidRPr="008F5E61">
                              <w:rPr>
                                <w:rFonts w:ascii="Courier New" w:hAnsi="Courier New" w:cs="Courier New"/>
                                <w:sz w:val="16"/>
                                <w:szCs w:val="16"/>
                                <w:lang w:val="el-GR"/>
                              </w:rPr>
                              <w:t xml:space="preserve">Κι αυτός (ο Ιησούς) θα είναι ένα οέοαιο Σημάδι ότι (πλησιάζει) η Ώρα. Γι' αυτό μην αμφιοάλλετε γι' αυτήν, αλλά να με ακολουθετε. </w:t>
                            </w:r>
                            <w:r w:rsidRPr="00583F87">
                              <w:rPr>
                                <w:rFonts w:ascii="Courier New" w:hAnsi="Courier New" w:cs="Courier New"/>
                                <w:sz w:val="16"/>
                                <w:szCs w:val="16"/>
                                <w:lang w:val="en-US"/>
                              </w:rPr>
                              <w:t xml:space="preserve">Αυτός είναι ο Ίσιος (ο σωστός) Δρόμος. </w:t>
                            </w:r>
                          </w:p>
                          <w:p w14:paraId="1F185306" w14:textId="3439D6D3" w:rsidR="002A5CBE" w:rsidRPr="00982681" w:rsidRDefault="002A5CBE" w:rsidP="00BF2244">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8592906" id="_x0000_s1137" type="#_x0000_t202" style="position:absolute;margin-left:-18pt;margin-top:-17.95pt;width:251.6pt;height:395.6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">
                <v:textbox>
                  <w:txbxContent>
                    <w:p w14:paraId="57E38DF9" w14:textId="72928793" w:rsidR="002A5CBE" w:rsidRPr="00F568FA" w:rsidRDefault="002A5CBE" w:rsidP="00F568FA">
                      <w:pPr>
                        <w:contextualSpacing/>
                        <w:jc w:val="center"/>
                        <w:rPr>
                          <w:rFonts w:ascii="Courier New" w:hAnsi="Courier New" w:cs="Courier New"/>
                          <w:b/>
                          <w:bCs/>
                          <w:color w:val="212121"/>
                          <w:sz w:val="28"/>
                          <w:szCs w:val="28"/>
                          <w:lang w:val="en-US"/>
                        </w:rPr>
                      </w:pPr>
                      <w:r w:rsidRPr="004A2F01">
                        <w:rPr>
                          <w:rFonts w:ascii="Courier New" w:hAnsi="Courier New" w:cs="Courier New"/>
                          <w:b/>
                          <w:bCs/>
                          <w:color w:val="212121"/>
                          <w:sz w:val="28"/>
                          <w:szCs w:val="28"/>
                          <w:lang w:val="el-GR"/>
                        </w:rPr>
                        <w:t>Επιπλέον Στίχοι</w:t>
                      </w:r>
                    </w:p>
                    <w:p w14:paraId="778BA98E" w14:textId="77777777" w:rsidR="002A5CBE" w:rsidRDefault="002A5CBE" w:rsidP="00BF2244">
                      <w:pPr>
                        <w:spacing w:after="0" w:line="240" w:lineRule="auto"/>
                        <w:contextualSpacing/>
                        <w:jc w:val="center"/>
                        <w:rPr>
                          <w:rFonts w:ascii="Courier New" w:hAnsi="Courier New" w:cs="Courier New"/>
                          <w:b/>
                          <w:sz w:val="20"/>
                          <w:szCs w:val="20"/>
                          <w:lang w:val="en-US"/>
                        </w:rPr>
                      </w:pPr>
                    </w:p>
                    <w:p w14:paraId="7EA34E8A" w14:textId="77777777" w:rsidR="002A5CBE" w:rsidRDefault="002A5CBE" w:rsidP="00BF2244">
                      <w:pPr>
                        <w:spacing w:after="0" w:line="240" w:lineRule="auto"/>
                        <w:contextualSpacing/>
                        <w:jc w:val="center"/>
                        <w:rPr>
                          <w:rFonts w:ascii="Courier New" w:hAnsi="Courier New" w:cs="Courier New"/>
                          <w:b/>
                          <w:sz w:val="20"/>
                          <w:szCs w:val="20"/>
                          <w:lang w:val="en-US"/>
                        </w:rPr>
                      </w:pPr>
                    </w:p>
                    <w:p w14:paraId="044E359F" w14:textId="25CF69AC" w:rsidR="002A5CBE" w:rsidRDefault="002A5CBE" w:rsidP="00BF2244">
                      <w:pPr>
                        <w:spacing w:after="0" w:line="240" w:lineRule="auto"/>
                        <w:contextualSpacing/>
                        <w:jc w:val="center"/>
                        <w:rPr>
                          <w:rFonts w:ascii="Courier New" w:hAnsi="Courier New" w:cs="Courier New"/>
                          <w:b/>
                          <w:sz w:val="20"/>
                          <w:szCs w:val="20"/>
                          <w:lang w:val="tr-TR"/>
                        </w:rPr>
                      </w:pPr>
                      <w:r w:rsidRPr="00BF2244">
                        <w:rPr>
                          <w:rFonts w:ascii="Courier New" w:hAnsi="Courier New" w:cs="Courier New"/>
                          <w:b/>
                          <w:sz w:val="20"/>
                          <w:szCs w:val="20"/>
                          <w:lang w:val="en-US"/>
                        </w:rPr>
                        <w:t>Πραξεισ</w:t>
                      </w:r>
                      <w:r w:rsidRPr="00BF2244">
                        <w:rPr>
                          <w:rFonts w:ascii="Courier New" w:hAnsi="Courier New" w:cs="Courier New"/>
                          <w:b/>
                          <w:sz w:val="16"/>
                          <w:szCs w:val="16"/>
                          <w:lang w:val="tr-TR"/>
                        </w:rPr>
                        <w:t xml:space="preserve"> </w:t>
                      </w:r>
                      <w:r w:rsidRPr="00177101">
                        <w:rPr>
                          <w:rFonts w:ascii="Courier New" w:hAnsi="Courier New" w:cs="Courier New"/>
                          <w:b/>
                          <w:sz w:val="20"/>
                          <w:szCs w:val="20"/>
                          <w:lang w:val="tr-TR"/>
                        </w:rPr>
                        <w:t>17:11</w:t>
                      </w:r>
                    </w:p>
                    <w:p w14:paraId="0EEA66F2" w14:textId="31B1E7F3" w:rsidR="002A5CBE" w:rsidRPr="000951A2" w:rsidRDefault="002A5CBE" w:rsidP="00BF2244">
                      <w:pPr>
                        <w:spacing w:after="0" w:line="240" w:lineRule="auto"/>
                        <w:contextualSpacing/>
                        <w:rPr>
                          <w:rFonts w:ascii="Courier New" w:hAnsi="Courier New" w:cs="Courier New"/>
                          <w:bCs/>
                          <w:spacing w:val="-8"/>
                          <w:sz w:val="16"/>
                          <w:szCs w:val="16"/>
                          <w:lang w:val="en-US"/>
                        </w:rPr>
                      </w:pPr>
                      <w:r w:rsidRPr="000951A2">
                        <w:rPr>
                          <w:rFonts w:ascii="Courier New" w:hAnsi="Courier New" w:cs="Courier New"/>
                          <w:bCs/>
                          <w:spacing w:val="-8"/>
                          <w:sz w:val="16"/>
                          <w:szCs w:val="16"/>
                          <w:lang w:val="en-US"/>
                        </w:rPr>
                        <w:t xml:space="preserve">οὗτοι δὲ ἦσαν εὐγενέστεροι τῶν ἐν Θεσσαλονίκῃ, οἵτινες ἐδέξαντο τὸν λόγον μετὰ πάσης προθυμίας, τὸ καθ’ ἡμέραν </w:t>
                      </w:r>
                      <w:r w:rsidRPr="000951A2">
                        <w:rPr>
                          <w:rFonts w:ascii="Courier New" w:hAnsi="Courier New" w:cs="Courier New"/>
                          <w:bCs/>
                          <w:spacing w:val="-12"/>
                          <w:sz w:val="16"/>
                          <w:szCs w:val="16"/>
                          <w:lang w:val="en-US"/>
                        </w:rPr>
                        <w:t>ἀνακρίνοντες τὰς γραφὰς εἰ ἔχοι ταῦτα οὕτω.</w:t>
                      </w:r>
                    </w:p>
                    <w:p w14:paraId="28DAEA3B" w14:textId="77777777" w:rsidR="002A5CBE" w:rsidRDefault="002A5CBE" w:rsidP="00BF2244">
                      <w:pPr>
                        <w:spacing w:after="0" w:line="240" w:lineRule="auto"/>
                        <w:contextualSpacing/>
                        <w:jc w:val="center"/>
                        <w:rPr>
                          <w:rFonts w:ascii="Courier New" w:hAnsi="Courier New" w:cs="Courier New"/>
                          <w:b/>
                          <w:sz w:val="20"/>
                          <w:szCs w:val="20"/>
                          <w:lang w:val="en-US"/>
                        </w:rPr>
                      </w:pPr>
                    </w:p>
                    <w:p w14:paraId="517C046A" w14:textId="591DAB65" w:rsidR="002A5CBE" w:rsidRDefault="002A5CBE" w:rsidP="00BF2244">
                      <w:pPr>
                        <w:spacing w:after="0" w:line="240" w:lineRule="auto"/>
                        <w:contextualSpacing/>
                        <w:jc w:val="center"/>
                        <w:rPr>
                          <w:rFonts w:ascii="Courier New" w:hAnsi="Courier New" w:cs="Courier New"/>
                          <w:b/>
                          <w:sz w:val="20"/>
                          <w:szCs w:val="20"/>
                          <w:lang w:val="en-US"/>
                        </w:rPr>
                      </w:pPr>
                      <w:r>
                        <w:rPr>
                          <w:rFonts w:ascii="Courier New" w:hAnsi="Courier New" w:cs="Courier New"/>
                          <w:b/>
                          <w:sz w:val="20"/>
                          <w:szCs w:val="20"/>
                          <w:lang w:val="en-US"/>
                        </w:rPr>
                        <w:t xml:space="preserve">1 </w:t>
                      </w:r>
                      <w:r w:rsidRPr="00BF2244">
                        <w:rPr>
                          <w:rFonts w:ascii="Courier New" w:hAnsi="Courier New" w:cs="Courier New"/>
                          <w:b/>
                          <w:sz w:val="20"/>
                          <w:szCs w:val="20"/>
                          <w:lang w:val="en-US"/>
                        </w:rPr>
                        <w:t>Τιμοθεον</w:t>
                      </w:r>
                      <w:r>
                        <w:rPr>
                          <w:rFonts w:ascii="Courier New" w:hAnsi="Courier New" w:cs="Courier New"/>
                          <w:b/>
                          <w:sz w:val="20"/>
                          <w:szCs w:val="20"/>
                          <w:lang w:val="en-US"/>
                        </w:rPr>
                        <w:t xml:space="preserve"> 4:15-16</w:t>
                      </w:r>
                    </w:p>
                    <w:p w14:paraId="40383BD0" w14:textId="143433BF" w:rsidR="002A5CBE" w:rsidRPr="000951A2" w:rsidRDefault="002A5CBE" w:rsidP="00BF2244">
                      <w:pPr>
                        <w:spacing w:after="0" w:line="240" w:lineRule="auto"/>
                        <w:contextualSpacing/>
                        <w:rPr>
                          <w:rFonts w:ascii="Courier New" w:hAnsi="Courier New" w:cs="Courier New"/>
                          <w:sz w:val="16"/>
                          <w:szCs w:val="16"/>
                          <w:lang w:val="en-US"/>
                        </w:rPr>
                      </w:pPr>
                      <w:r w:rsidRPr="000951A2">
                        <w:rPr>
                          <w:rFonts w:ascii="Courier New" w:hAnsi="Courier New" w:cs="Courier New"/>
                          <w:sz w:val="20"/>
                          <w:szCs w:val="20"/>
                          <w:lang w:val="en-US"/>
                        </w:rPr>
                        <w:t>τ</w:t>
                      </w:r>
                      <w:r w:rsidRPr="000951A2">
                        <w:rPr>
                          <w:rFonts w:ascii="Courier New" w:hAnsi="Courier New" w:cs="Courier New"/>
                          <w:sz w:val="16"/>
                          <w:szCs w:val="16"/>
                          <w:lang w:val="en-US"/>
                        </w:rPr>
                        <w:t>αῦτα μελέτα, ἐν τούτοις ἴσθι, ἵνα σου ἡ προκοπὴ φανερὰ ᾖ ἐν πᾶσιν. ἔπεχε σεαυτῷ καὶ τῇ διδασκαλίᾳ, ἐπίμενε αὐτοῖς· τοῦτο γὰρ ποιῶν καὶ σεαυτὸν σώσεις καὶ τοὺς ἀκούοντάς σου.</w:t>
                      </w:r>
                    </w:p>
                    <w:p w14:paraId="0F0F74E0" w14:textId="77777777" w:rsidR="002A5CBE" w:rsidRDefault="002A5CBE" w:rsidP="00BF2244">
                      <w:pPr>
                        <w:spacing w:after="0" w:line="240" w:lineRule="auto"/>
                        <w:contextualSpacing/>
                        <w:jc w:val="center"/>
                        <w:rPr>
                          <w:rFonts w:ascii="Courier New" w:hAnsi="Courier New" w:cs="Courier New"/>
                          <w:b/>
                          <w:sz w:val="20"/>
                          <w:szCs w:val="20"/>
                          <w:lang w:val="en-US"/>
                        </w:rPr>
                      </w:pPr>
                    </w:p>
                    <w:p w14:paraId="485B63EB" w14:textId="128867B3" w:rsidR="002A5CBE" w:rsidRDefault="002A5CBE" w:rsidP="00BF2244">
                      <w:pPr>
                        <w:spacing w:after="0" w:line="240" w:lineRule="auto"/>
                        <w:contextualSpacing/>
                        <w:jc w:val="center"/>
                        <w:rPr>
                          <w:rFonts w:ascii="Courier New" w:hAnsi="Courier New" w:cs="Courier New"/>
                          <w:b/>
                          <w:sz w:val="20"/>
                          <w:szCs w:val="20"/>
                          <w:lang w:val="en-US"/>
                        </w:rPr>
                      </w:pPr>
                      <w:r>
                        <w:rPr>
                          <w:rFonts w:ascii="Courier New" w:hAnsi="Courier New" w:cs="Courier New"/>
                          <w:b/>
                          <w:sz w:val="20"/>
                          <w:szCs w:val="20"/>
                          <w:lang w:val="en-US"/>
                        </w:rPr>
                        <w:t xml:space="preserve">2 </w:t>
                      </w:r>
                      <w:r w:rsidRPr="00BF2244">
                        <w:rPr>
                          <w:rFonts w:ascii="Courier New" w:hAnsi="Courier New" w:cs="Courier New"/>
                          <w:b/>
                          <w:sz w:val="20"/>
                          <w:szCs w:val="20"/>
                          <w:lang w:val="en-US"/>
                        </w:rPr>
                        <w:t>Τιμοθεον</w:t>
                      </w:r>
                      <w:r>
                        <w:rPr>
                          <w:rFonts w:ascii="Courier New" w:hAnsi="Courier New" w:cs="Courier New"/>
                          <w:b/>
                          <w:sz w:val="20"/>
                          <w:szCs w:val="20"/>
                          <w:lang w:val="en-US"/>
                        </w:rPr>
                        <w:t xml:space="preserve"> 2:15</w:t>
                      </w:r>
                    </w:p>
                    <w:p w14:paraId="41E8FCCD" w14:textId="7CCB0964" w:rsidR="002A5CBE" w:rsidRPr="000951A2" w:rsidRDefault="002A5CBE" w:rsidP="00BF2244">
                      <w:pPr>
                        <w:spacing w:after="0" w:line="240" w:lineRule="auto"/>
                        <w:contextualSpacing/>
                        <w:rPr>
                          <w:rFonts w:ascii="Courier New" w:hAnsi="Courier New" w:cs="Courier New"/>
                          <w:sz w:val="16"/>
                          <w:szCs w:val="16"/>
                          <w:lang w:val="en-US"/>
                        </w:rPr>
                      </w:pPr>
                      <w:r w:rsidRPr="000951A2">
                        <w:rPr>
                          <w:rFonts w:ascii="Courier New" w:hAnsi="Courier New" w:cs="Courier New"/>
                          <w:sz w:val="16"/>
                          <w:szCs w:val="16"/>
                          <w:lang w:val="en-US"/>
                        </w:rPr>
                        <w:t>σπούδασον σεαυτὸν δόκιμον παραστῆσαι τῷ Θεῷ, ἐργάτην ἀνεπαίσχυντον, ὀρθοτομοῦντα τὸν λόγον τῆς ἀληθείας.</w:t>
                      </w:r>
                    </w:p>
                    <w:p w14:paraId="5A090B4D" w14:textId="77777777" w:rsidR="002A5CBE" w:rsidRDefault="002A5CBE" w:rsidP="00BF2244">
                      <w:pPr>
                        <w:spacing w:after="0" w:line="240" w:lineRule="auto"/>
                        <w:contextualSpacing/>
                        <w:jc w:val="center"/>
                        <w:rPr>
                          <w:rFonts w:ascii="Courier New" w:hAnsi="Courier New" w:cs="Courier New"/>
                          <w:b/>
                          <w:sz w:val="20"/>
                          <w:szCs w:val="20"/>
                          <w:lang w:val="en-US"/>
                        </w:rPr>
                      </w:pPr>
                    </w:p>
                    <w:p w14:paraId="22370D15" w14:textId="68D54E6F" w:rsidR="002A5CBE" w:rsidRPr="008F5E61" w:rsidRDefault="002A5CBE" w:rsidP="00BF2244">
                      <w:pPr>
                        <w:spacing w:after="0" w:line="240" w:lineRule="auto"/>
                        <w:contextualSpacing/>
                        <w:jc w:val="center"/>
                        <w:rPr>
                          <w:rFonts w:ascii="Courier New" w:hAnsi="Courier New" w:cs="Courier New"/>
                          <w:b/>
                          <w:sz w:val="20"/>
                          <w:szCs w:val="20"/>
                          <w:lang w:val="el-GR"/>
                        </w:rPr>
                      </w:pPr>
                      <w:r>
                        <w:rPr>
                          <w:rFonts w:ascii="Courier New" w:hAnsi="Courier New" w:cs="Courier New"/>
                          <w:b/>
                          <w:sz w:val="20"/>
                          <w:szCs w:val="20"/>
                          <w:lang w:val="en-US"/>
                        </w:rPr>
                        <w:t>Al</w:t>
                      </w:r>
                      <w:r w:rsidRPr="008F5E61">
                        <w:rPr>
                          <w:rFonts w:ascii="Courier New" w:hAnsi="Courier New" w:cs="Courier New"/>
                          <w:b/>
                          <w:sz w:val="20"/>
                          <w:szCs w:val="20"/>
                          <w:lang w:val="el-GR"/>
                        </w:rPr>
                        <w:t>-</w:t>
                      </w:r>
                      <w:r>
                        <w:rPr>
                          <w:rFonts w:ascii="Courier New" w:hAnsi="Courier New" w:cs="Courier New"/>
                          <w:b/>
                          <w:sz w:val="20"/>
                          <w:szCs w:val="20"/>
                          <w:lang w:val="en-US"/>
                        </w:rPr>
                        <w:t>i</w:t>
                      </w:r>
                      <w:r w:rsidRPr="008F5E61">
                        <w:rPr>
                          <w:rFonts w:ascii="Courier New" w:hAnsi="Courier New" w:cs="Courier New"/>
                          <w:b/>
                          <w:sz w:val="20"/>
                          <w:szCs w:val="20"/>
                          <w:lang w:val="el-GR"/>
                        </w:rPr>
                        <w:t xml:space="preserve"> </w:t>
                      </w:r>
                      <w:r>
                        <w:rPr>
                          <w:rFonts w:ascii="Courier New" w:hAnsi="Courier New" w:cs="Courier New"/>
                          <w:b/>
                          <w:sz w:val="20"/>
                          <w:szCs w:val="20"/>
                          <w:lang w:val="tr-TR"/>
                        </w:rPr>
                        <w:t>İ</w:t>
                      </w:r>
                      <w:r>
                        <w:rPr>
                          <w:rFonts w:ascii="Courier New" w:hAnsi="Courier New" w:cs="Courier New"/>
                          <w:b/>
                          <w:sz w:val="20"/>
                          <w:szCs w:val="20"/>
                          <w:lang w:val="en-US"/>
                        </w:rPr>
                        <w:t>mran</w:t>
                      </w:r>
                      <w:r w:rsidRPr="008F5E61">
                        <w:rPr>
                          <w:rFonts w:ascii="Courier New" w:hAnsi="Courier New" w:cs="Courier New"/>
                          <w:b/>
                          <w:sz w:val="20"/>
                          <w:szCs w:val="20"/>
                          <w:lang w:val="el-GR"/>
                        </w:rPr>
                        <w:t xml:space="preserve"> 3:79</w:t>
                      </w:r>
                    </w:p>
                    <w:p w14:paraId="7EE946D5" w14:textId="0D1191E7" w:rsidR="002A5CBE" w:rsidRPr="008F5E61" w:rsidRDefault="002A5CBE" w:rsidP="00BF2244">
                      <w:pPr>
                        <w:spacing w:after="0" w:line="240" w:lineRule="auto"/>
                        <w:contextualSpacing/>
                        <w:rPr>
                          <w:rFonts w:ascii="Courier New" w:hAnsi="Courier New" w:cs="Courier New"/>
                          <w:b/>
                          <w:sz w:val="16"/>
                          <w:szCs w:val="16"/>
                          <w:lang w:val="el-GR"/>
                        </w:rPr>
                      </w:pPr>
                      <w:r w:rsidRPr="008F5E61">
                        <w:rPr>
                          <w:rFonts w:ascii="Courier New" w:hAnsi="Courier New" w:cs="Courier New"/>
                          <w:b/>
                          <w:bCs/>
                          <w:spacing w:val="-8"/>
                          <w:sz w:val="16"/>
                          <w:szCs w:val="16"/>
                          <w:lang w:val="el-GR"/>
                        </w:rPr>
                        <w:t>"</w:t>
                      </w:r>
                      <w:r w:rsidRPr="008F5E61">
                        <w:rPr>
                          <w:rFonts w:ascii="Courier New" w:hAnsi="Courier New" w:cs="Courier New"/>
                          <w:bCs/>
                          <w:spacing w:val="-8"/>
                          <w:sz w:val="16"/>
                          <w:szCs w:val="16"/>
                          <w:lang w:val="el-GR"/>
                        </w:rPr>
                        <w:t>να είστε πιστοί υπηρέτες Εκείνου, που πραγματικά είν' ο Κύριος όλων, καθώς το διδάσκετε και το έχετε μελετήσει στο Βιολίο".</w:t>
                      </w:r>
                      <w:r w:rsidRPr="008F5E61">
                        <w:rPr>
                          <w:rFonts w:ascii="Courier New" w:hAnsi="Courier New" w:cs="Courier New"/>
                          <w:b/>
                          <w:bCs/>
                          <w:spacing w:val="-8"/>
                          <w:sz w:val="16"/>
                          <w:szCs w:val="16"/>
                          <w:lang w:val="el-GR"/>
                        </w:rPr>
                        <w:t xml:space="preserve">  </w:t>
                      </w:r>
                    </w:p>
                    <w:p w14:paraId="28037CE3" w14:textId="77777777" w:rsidR="002A5CBE" w:rsidRPr="008F5E61" w:rsidRDefault="002A5CBE" w:rsidP="00BF2244">
                      <w:pPr>
                        <w:spacing w:after="0" w:line="240" w:lineRule="auto"/>
                        <w:contextualSpacing/>
                        <w:jc w:val="center"/>
                        <w:rPr>
                          <w:rFonts w:ascii="Courier New" w:hAnsi="Courier New" w:cs="Courier New"/>
                          <w:b/>
                          <w:sz w:val="20"/>
                          <w:szCs w:val="20"/>
                          <w:lang w:val="el-GR"/>
                        </w:rPr>
                      </w:pPr>
                    </w:p>
                    <w:p w14:paraId="564F4486" w14:textId="77777777" w:rsidR="002A5CBE" w:rsidRPr="008F5E61" w:rsidRDefault="002A5CBE" w:rsidP="00BF2244">
                      <w:pPr>
                        <w:spacing w:after="0" w:line="240" w:lineRule="auto"/>
                        <w:contextualSpacing/>
                        <w:jc w:val="center"/>
                        <w:rPr>
                          <w:rFonts w:ascii="Courier New" w:hAnsi="Courier New" w:cs="Courier New"/>
                          <w:b/>
                          <w:sz w:val="20"/>
                          <w:szCs w:val="20"/>
                          <w:lang w:val="el-GR"/>
                        </w:rPr>
                      </w:pPr>
                      <w:r>
                        <w:rPr>
                          <w:rFonts w:ascii="Courier New" w:hAnsi="Courier New" w:cs="Courier New"/>
                          <w:b/>
                          <w:sz w:val="20"/>
                          <w:szCs w:val="20"/>
                          <w:lang w:val="en-US"/>
                        </w:rPr>
                        <w:t>Zumar</w:t>
                      </w:r>
                      <w:r w:rsidRPr="008F5E61">
                        <w:rPr>
                          <w:rFonts w:ascii="Courier New" w:hAnsi="Courier New" w:cs="Courier New"/>
                          <w:b/>
                          <w:sz w:val="20"/>
                          <w:szCs w:val="20"/>
                          <w:lang w:val="el-GR"/>
                        </w:rPr>
                        <w:t xml:space="preserve"> 39:9</w:t>
                      </w:r>
                    </w:p>
                    <w:p w14:paraId="34AEF93B" w14:textId="7A36455A" w:rsidR="002A5CBE" w:rsidRPr="008F5E61" w:rsidRDefault="002A5CBE" w:rsidP="0008318E">
                      <w:pPr>
                        <w:spacing w:after="0" w:line="240" w:lineRule="auto"/>
                        <w:contextualSpacing/>
                        <w:rPr>
                          <w:rFonts w:ascii="Courier New" w:hAnsi="Courier New" w:cs="Courier New"/>
                          <w:bCs/>
                          <w:spacing w:val="-8"/>
                          <w:sz w:val="16"/>
                          <w:szCs w:val="16"/>
                          <w:lang w:val="el-GR"/>
                        </w:rPr>
                      </w:pPr>
                      <w:r w:rsidRPr="008F5E61">
                        <w:rPr>
                          <w:rFonts w:ascii="Courier New" w:hAnsi="Courier New" w:cs="Courier New"/>
                          <w:bCs/>
                          <w:spacing w:val="-8"/>
                          <w:sz w:val="16"/>
                          <w:szCs w:val="16"/>
                          <w:lang w:val="el-GR"/>
                        </w:rPr>
                        <w:t xml:space="preserve">"Μα ορίσκονται στην ίδια μοίρα: εκείνοι που γνωρίζουν (την Αλ1Ίθεια), μ' εκείνους που δεν την γνωρίζουν; "Μόνο οι προικισμένοι με φρόνηση είναι, που θα δεχτούν τη προειδοποίηση. </w:t>
                      </w:r>
                    </w:p>
                    <w:p w14:paraId="632B6853" w14:textId="1DBE9A80" w:rsidR="002A5CBE" w:rsidRPr="008F5E61" w:rsidRDefault="002A5CBE" w:rsidP="00BF2244">
                      <w:pPr>
                        <w:spacing w:after="0" w:line="240" w:lineRule="auto"/>
                        <w:contextualSpacing/>
                        <w:rPr>
                          <w:rFonts w:ascii="Courier New" w:hAnsi="Courier New" w:cs="Courier New"/>
                          <w:bCs/>
                          <w:spacing w:val="-8"/>
                          <w:sz w:val="16"/>
                          <w:szCs w:val="16"/>
                          <w:lang w:val="el-GR"/>
                        </w:rPr>
                      </w:pPr>
                    </w:p>
                    <w:p w14:paraId="134E2E51" w14:textId="77777777" w:rsidR="002A5CBE" w:rsidRPr="008F5E61" w:rsidRDefault="002A5CBE" w:rsidP="00BF2244">
                      <w:pPr>
                        <w:spacing w:after="0" w:line="240" w:lineRule="auto"/>
                        <w:contextualSpacing/>
                        <w:jc w:val="center"/>
                        <w:rPr>
                          <w:rFonts w:ascii="Courier New" w:hAnsi="Courier New" w:cs="Courier New"/>
                          <w:b/>
                          <w:bCs/>
                          <w:spacing w:val="-8"/>
                          <w:sz w:val="20"/>
                          <w:szCs w:val="20"/>
                          <w:lang w:val="el-GR"/>
                        </w:rPr>
                      </w:pPr>
                      <w:r w:rsidRPr="0019779F">
                        <w:rPr>
                          <w:rFonts w:ascii="Courier New" w:hAnsi="Courier New" w:cs="Courier New"/>
                          <w:b/>
                          <w:bCs/>
                          <w:spacing w:val="-8"/>
                          <w:sz w:val="20"/>
                          <w:szCs w:val="20"/>
                          <w:lang w:val="en-US"/>
                        </w:rPr>
                        <w:t>Zuhruf</w:t>
                      </w:r>
                      <w:r w:rsidRPr="008F5E61">
                        <w:rPr>
                          <w:rFonts w:ascii="Courier New" w:hAnsi="Courier New" w:cs="Courier New"/>
                          <w:b/>
                          <w:bCs/>
                          <w:spacing w:val="-8"/>
                          <w:sz w:val="20"/>
                          <w:szCs w:val="20"/>
                          <w:lang w:val="el-GR"/>
                        </w:rPr>
                        <w:t xml:space="preserve"> 43:61</w:t>
                      </w:r>
                    </w:p>
                    <w:p w14:paraId="38FFAECF" w14:textId="19B2D472" w:rsidR="002A5CBE" w:rsidRPr="00583F87" w:rsidRDefault="002A5CBE" w:rsidP="00583F87">
                      <w:pPr>
                        <w:contextualSpacing/>
                        <w:rPr>
                          <w:rFonts w:ascii="Courier New" w:hAnsi="Courier New" w:cs="Courier New"/>
                          <w:sz w:val="16"/>
                          <w:szCs w:val="16"/>
                          <w:lang w:val="en-US"/>
                        </w:rPr>
                      </w:pPr>
                      <w:r w:rsidRPr="008F5E61">
                        <w:rPr>
                          <w:rFonts w:ascii="Courier New" w:hAnsi="Courier New" w:cs="Courier New"/>
                          <w:sz w:val="16"/>
                          <w:szCs w:val="16"/>
                          <w:lang w:val="el-GR"/>
                        </w:rPr>
                        <w:t xml:space="preserve">Κι αυτός (ο Ιησούς) θα είναι ένα οέοαιο Σημάδι ότι (πλησιάζει) η Ώρα. Γι' αυτό μην αμφιοάλλετε γι' αυτήν, αλλά να με ακολουθετε. </w:t>
                      </w:r>
                      <w:r w:rsidRPr="00583F87">
                        <w:rPr>
                          <w:rFonts w:ascii="Courier New" w:hAnsi="Courier New" w:cs="Courier New"/>
                          <w:sz w:val="16"/>
                          <w:szCs w:val="16"/>
                          <w:lang w:val="en-US"/>
                        </w:rPr>
                        <w:t xml:space="preserve">Αυτός είναι ο Ίσιος (ο σωστός) Δρόμος. </w:t>
                      </w:r>
                    </w:p>
                    <w:p w14:paraId="1F185306" w14:textId="3439D6D3" w:rsidR="002A5CBE" w:rsidRPr="00982681" w:rsidRDefault="002A5CBE" w:rsidP="00BF2244">
                      <w:pPr>
                        <w:contextualSpacing/>
                        <w:rPr>
                          <w:rFonts w:ascii="Courier New" w:hAnsi="Courier New" w:cs="Courier New"/>
                          <w:b/>
                          <w:sz w:val="16"/>
                          <w:szCs w:val="16"/>
                        </w:rPr>
                      </w:pPr>
                    </w:p>
                  </w:txbxContent>
                </v:textbox>
                <w10:wrap type="tight"/>
              </v:shape>
            </w:pict>
          </mc:Fallback>
        </mc:AlternateContent>
      </w:r>
      <w:r w:rsidR="00A41033" w:rsidRPr="002036AD">
        <w:rPr>
          <w:rFonts w:ascii="Courier New" w:eastAsiaTheme="minorEastAsia" w:hAnsi="Courier New" w:cs="Courier New"/>
          <w:b/>
          <w:color w:val="212121"/>
          <w:highlight w:val="yellow"/>
          <w:lang w:val="el-GR"/>
        </w:rPr>
        <w:br w:type="column"/>
      </w:r>
      <w:r w:rsidR="004A2F01">
        <w:rPr>
          <w:noProof/>
          <w:lang w:val="en-US"/>
        </w:rPr>
        <w:lastRenderedPageBreak/>
        <mc:AlternateContent>
          <mc:Choice Requires="wps">
            <w:drawing>
              <wp:anchor distT="0" distB="0" distL="114300" distR="114300" simplePos="0" relativeHeight="251906048" behindDoc="0" locked="0" layoutInCell="1" allowOverlap="1" wp14:anchorId="62AA6BFF" wp14:editId="72D3DDEC">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17"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A83032E" w14:textId="77777777" w:rsidR="002A5CBE" w:rsidRPr="00555900" w:rsidRDefault="002A5CBE" w:rsidP="005559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l-GR"/>
                              </w:rPr>
                            </w:pPr>
                            <w:r w:rsidRPr="00555900">
                              <w:rPr>
                                <w:rFonts w:ascii="Courier New" w:eastAsiaTheme="minorEastAsia" w:hAnsi="Courier New" w:cs="Courier New"/>
                                <w:b/>
                                <w:color w:val="212121"/>
                                <w:lang w:val="el-GR"/>
                              </w:rPr>
                              <w:t>Οι στίχοι που αναφέρονται στη Βίβλο</w:t>
                            </w:r>
                          </w:p>
                          <w:p w14:paraId="172C16D1" w14:textId="3F1DF3D2" w:rsidR="002A5CBE" w:rsidRDefault="002A5CBE" w:rsidP="005559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l-GR"/>
                              </w:rPr>
                            </w:pPr>
                            <w:r w:rsidRPr="00555900">
                              <w:rPr>
                                <w:rFonts w:ascii="Courier New" w:eastAsiaTheme="minorEastAsia" w:hAnsi="Courier New" w:cs="Courier New"/>
                                <w:b/>
                                <w:color w:val="212121"/>
                                <w:lang w:val="el-GR"/>
                              </w:rPr>
                              <w:t>είναι παρμένοι από:</w:t>
                            </w:r>
                          </w:p>
                          <w:p w14:paraId="7B1F9FA5" w14:textId="77777777" w:rsidR="002A5CBE" w:rsidRDefault="002A5CBE" w:rsidP="005559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l-GR"/>
                              </w:rPr>
                            </w:pPr>
                          </w:p>
                          <w:p w14:paraId="08BD59F0" w14:textId="280FEF5D" w:rsidR="002A5CBE" w:rsidRDefault="002A5CBE" w:rsidP="00F14B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l-GR"/>
                              </w:rPr>
                            </w:pPr>
                            <w:r>
                              <w:rPr>
                                <w:rFonts w:ascii="Courier New" w:eastAsiaTheme="minorEastAsia" w:hAnsi="Courier New" w:cs="Courier New"/>
                                <w:b/>
                                <w:color w:val="212121"/>
                                <w:lang w:val="el-GR"/>
                              </w:rPr>
                              <w:t>biblehub.com</w:t>
                            </w:r>
                          </w:p>
                          <w:p w14:paraId="47DFEF8B" w14:textId="416A85B5" w:rsidR="002A5CBE" w:rsidRPr="008D6A21" w:rsidRDefault="002A5CBE" w:rsidP="008D6A21">
                            <w:pPr>
                              <w:spacing w:line="240" w:lineRule="atLeast"/>
                              <w:contextualSpacing/>
                              <w:jc w:val="center"/>
                              <w:rPr>
                                <w:rStyle w:val="apple-style-span"/>
                                <w:rFonts w:ascii="Courier New" w:hAnsi="Courier New" w:cs="Courier New"/>
                                <w:b/>
                                <w:lang w:val="el-GR"/>
                              </w:rPr>
                            </w:pPr>
                            <w:r w:rsidRPr="008D6A21">
                              <w:rPr>
                                <w:rStyle w:val="apple-style-span"/>
                                <w:rFonts w:ascii="Courier New" w:hAnsi="Courier New" w:cs="Courier New"/>
                                <w:b/>
                                <w:lang w:val="el-GR"/>
                              </w:rPr>
                              <w:t>Ellopos.net/greek-texts</w:t>
                            </w:r>
                            <w:r>
                              <w:rPr>
                                <w:rStyle w:val="apple-style-span"/>
                                <w:rFonts w:ascii="Courier New" w:hAnsi="Courier New" w:cs="Courier New"/>
                                <w:b/>
                                <w:lang w:val="el-GR"/>
                              </w:rPr>
                              <w:t>/septuagint</w:t>
                            </w:r>
                          </w:p>
                          <w:p w14:paraId="11741397" w14:textId="77777777" w:rsidR="002A5CBE" w:rsidRDefault="002A5CBE" w:rsidP="00E513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lang w:val="el-GR"/>
                              </w:rPr>
                            </w:pPr>
                          </w:p>
                          <w:p w14:paraId="5EED872E" w14:textId="592497A0" w:rsidR="002A5CBE" w:rsidRPr="008D6A21" w:rsidRDefault="002A5CBE" w:rsidP="008D6A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l-GR"/>
                              </w:rPr>
                            </w:pPr>
                            <w:r w:rsidRPr="008D6A21">
                              <w:rPr>
                                <w:rFonts w:ascii="Courier New" w:eastAsiaTheme="minorEastAsia" w:hAnsi="Courier New" w:cs="Courier New"/>
                                <w:b/>
                                <w:color w:val="212121"/>
                                <w:lang w:val="el-GR"/>
                              </w:rPr>
                              <w:t>Οι στ</w:t>
                            </w:r>
                            <w:r>
                              <w:rPr>
                                <w:rFonts w:ascii="Courier New" w:eastAsiaTheme="minorEastAsia" w:hAnsi="Courier New" w:cs="Courier New"/>
                                <w:b/>
                                <w:color w:val="212121"/>
                                <w:lang w:val="el-GR"/>
                              </w:rPr>
                              <w:t xml:space="preserve">ίχοι που αναφέρονται στο Κοράνι </w:t>
                            </w:r>
                            <w:r w:rsidRPr="008D6A21">
                              <w:rPr>
                                <w:rFonts w:ascii="Courier New" w:eastAsiaTheme="minorEastAsia" w:hAnsi="Courier New" w:cs="Courier New"/>
                                <w:b/>
                                <w:color w:val="212121"/>
                                <w:lang w:val="el-GR"/>
                              </w:rPr>
                              <w:t>είναι παρμένοι από:</w:t>
                            </w:r>
                          </w:p>
                          <w:p w14:paraId="48B09C21" w14:textId="77777777" w:rsidR="002A5CBE" w:rsidRDefault="002A5CBE" w:rsidP="008D6A21">
                            <w:pPr>
                              <w:spacing w:line="240" w:lineRule="atLeast"/>
                              <w:contextualSpacing/>
                              <w:rPr>
                                <w:rFonts w:ascii="Courier New" w:eastAsiaTheme="minorEastAsia" w:hAnsi="Courier New" w:cs="Courier New"/>
                                <w:b/>
                                <w:color w:val="212121"/>
                                <w:lang w:val="el-GR"/>
                              </w:rPr>
                            </w:pPr>
                          </w:p>
                          <w:p w14:paraId="6BD9BBD9" w14:textId="608FE7FD" w:rsidR="002A5CBE" w:rsidRDefault="002A5CBE" w:rsidP="008D6A21">
                            <w:pPr>
                              <w:spacing w:line="240" w:lineRule="atLeast"/>
                              <w:contextualSpacing/>
                              <w:jc w:val="center"/>
                              <w:rPr>
                                <w:rStyle w:val="apple-style-span"/>
                                <w:rFonts w:ascii="Courier New" w:hAnsi="Courier New" w:cs="Courier New"/>
                                <w:b/>
                                <w:highlight w:val="yellow"/>
                                <w:lang w:val="el-GR"/>
                              </w:rPr>
                            </w:pPr>
                            <w:r>
                              <w:rPr>
                                <w:rFonts w:ascii="Courier New" w:eastAsiaTheme="minorEastAsia" w:hAnsi="Courier New" w:cs="Courier New"/>
                                <w:b/>
                                <w:color w:val="212121"/>
                                <w:lang w:val="el-GR"/>
                              </w:rPr>
                              <w:t>El_To_iepo_Kopanio</w:t>
                            </w:r>
                          </w:p>
                          <w:p w14:paraId="3A627069" w14:textId="77777777" w:rsidR="002A5CBE" w:rsidRDefault="002A5CBE" w:rsidP="00F568FA">
                            <w:pPr>
                              <w:spacing w:line="240" w:lineRule="atLeast"/>
                              <w:contextualSpacing/>
                              <w:rPr>
                                <w:rStyle w:val="apple-style-span"/>
                                <w:rFonts w:ascii="Courier New" w:hAnsi="Courier New" w:cs="Courier New"/>
                                <w:b/>
                                <w:highlight w:val="yellow"/>
                                <w:lang w:val="el-GR"/>
                              </w:rPr>
                            </w:pPr>
                          </w:p>
                          <w:p w14:paraId="189B4418" w14:textId="0E0A85CF" w:rsidR="002A5CBE" w:rsidRPr="008F5E61" w:rsidRDefault="002A5CBE" w:rsidP="008D6A21">
                            <w:pPr>
                              <w:spacing w:line="240" w:lineRule="atLeast"/>
                              <w:contextualSpacing/>
                              <w:jc w:val="center"/>
                              <w:rPr>
                                <w:rStyle w:val="apple-style-span"/>
                                <w:rFonts w:ascii="Courier New" w:hAnsi="Courier New" w:cs="Courier New"/>
                                <w:b/>
                                <w:highlight w:val="yellow"/>
                                <w:lang w:val="el-GR"/>
                              </w:rPr>
                            </w:pPr>
                            <w:r w:rsidRPr="008D6A21">
                              <w:rPr>
                                <w:rStyle w:val="apple-style-span"/>
                                <w:rFonts w:ascii="Courier New" w:hAnsi="Courier New" w:cs="Courier New"/>
                                <w:b/>
                                <w:lang w:val="el-GR"/>
                              </w:rPr>
                              <w:t>Ιστοσελίδα του συγγραφέα:</w:t>
                            </w:r>
                          </w:p>
                          <w:p w14:paraId="458D3327" w14:textId="77777777" w:rsidR="002A5CBE" w:rsidRDefault="002A5CBE" w:rsidP="00F568FA">
                            <w:pPr>
                              <w:spacing w:line="240" w:lineRule="atLeast"/>
                              <w:contextualSpacing/>
                              <w:jc w:val="center"/>
                              <w:rPr>
                                <w:rStyle w:val="apple-style-span"/>
                                <w:rFonts w:ascii="Courier New" w:hAnsi="Courier New" w:cs="Courier New"/>
                                <w:b/>
                                <w:highlight w:val="yellow"/>
                                <w:lang w:val="el-GR"/>
                              </w:rPr>
                            </w:pPr>
                          </w:p>
                          <w:p w14:paraId="50198817" w14:textId="75E0E482" w:rsidR="002A5CBE" w:rsidRPr="00E513B8" w:rsidRDefault="002A5CBE" w:rsidP="00F568FA">
                            <w:pPr>
                              <w:spacing w:line="240" w:lineRule="atLeast"/>
                              <w:contextualSpacing/>
                              <w:jc w:val="center"/>
                              <w:rPr>
                                <w:rStyle w:val="apple-style-span"/>
                                <w:rFonts w:ascii="Courier New" w:hAnsi="Courier New" w:cs="Courier New"/>
                                <w:b/>
                                <w:lang w:val="el-GR"/>
                              </w:rPr>
                            </w:pPr>
                            <w:r>
                              <w:rPr>
                                <w:rStyle w:val="apple-style-span"/>
                                <w:rFonts w:ascii="Courier New" w:hAnsi="Courier New" w:cs="Courier New"/>
                                <w:b/>
                                <w:lang w:val="el-GR"/>
                              </w:rPr>
                              <w:t>www.</w:t>
                            </w:r>
                            <w:r w:rsidRPr="00E513B8">
                              <w:rPr>
                                <w:rStyle w:val="apple-style-span"/>
                                <w:rFonts w:ascii="Courier New" w:hAnsi="Courier New" w:cs="Courier New"/>
                                <w:b/>
                                <w:lang w:val="el-GR"/>
                              </w:rPr>
                              <w:t>danwickwire.com</w:t>
                            </w:r>
                          </w:p>
                          <w:p w14:paraId="36218344" w14:textId="69B941FD" w:rsidR="002A5CBE" w:rsidRDefault="002A5CBE" w:rsidP="007B13AE">
                            <w:pPr>
                              <w:spacing w:line="240" w:lineRule="atLeast"/>
                              <w:contextualSpacing/>
                              <w:jc w:val="center"/>
                              <w:rPr>
                                <w:rFonts w:ascii="Courier New" w:hAnsi="Courier New" w:cs="Courier New"/>
                                <w:b/>
                                <w:lang w:val="el-GR"/>
                              </w:rPr>
                            </w:pPr>
                            <w:r w:rsidRPr="0000641D">
                              <w:rPr>
                                <w:rFonts w:ascii="Courier New" w:hAnsi="Courier New" w:cs="Courier New"/>
                                <w:b/>
                                <w:lang w:val="el-GR"/>
                              </w:rPr>
                              <w:br/>
                              <w:t>Οι "200 Ερωτήσεις"</w:t>
                            </w:r>
                          </w:p>
                          <w:p w14:paraId="3B33E166" w14:textId="77777777" w:rsidR="002A5CBE" w:rsidRDefault="002A5CBE" w:rsidP="007B13AE">
                            <w:pPr>
                              <w:spacing w:line="240" w:lineRule="atLeast"/>
                              <w:contextualSpacing/>
                              <w:jc w:val="center"/>
                              <w:rPr>
                                <w:rFonts w:ascii="Courier New" w:hAnsi="Courier New" w:cs="Courier New"/>
                                <w:b/>
                                <w:lang w:val="el-GR"/>
                              </w:rPr>
                            </w:pPr>
                            <w:r w:rsidRPr="0000641D">
                              <w:rPr>
                                <w:rFonts w:ascii="Courier New" w:hAnsi="Courier New" w:cs="Courier New"/>
                                <w:b/>
                                <w:lang w:val="el-GR"/>
                              </w:rPr>
                              <w:t>είναι διαθέσιμες</w:t>
                            </w:r>
                            <w:r>
                              <w:rPr>
                                <w:rFonts w:ascii="Courier New" w:hAnsi="Courier New" w:cs="Courier New"/>
                                <w:b/>
                                <w:lang w:val="el-GR"/>
                              </w:rPr>
                              <w:t xml:space="preserve"> </w:t>
                            </w:r>
                            <w:r w:rsidRPr="0000641D">
                              <w:rPr>
                                <w:rFonts w:ascii="Courier New" w:hAnsi="Courier New" w:cs="Courier New"/>
                                <w:b/>
                                <w:lang w:val="el-GR"/>
                              </w:rPr>
                              <w:t>σε αυτή τ</w:t>
                            </w:r>
                            <w:r>
                              <w:rPr>
                                <w:rFonts w:ascii="Courier New" w:hAnsi="Courier New" w:cs="Courier New"/>
                                <w:b/>
                                <w:lang w:val="el-GR"/>
                              </w:rPr>
                              <w:t>ην ιστοσελίδα σε πολλές γλώσσες:</w:t>
                            </w:r>
                          </w:p>
                          <w:p w14:paraId="2E9B6244" w14:textId="17F7DEC2" w:rsidR="002A5CBE" w:rsidRPr="007B13AE" w:rsidRDefault="002A5CBE" w:rsidP="00E513B8">
                            <w:pPr>
                              <w:spacing w:line="240" w:lineRule="atLeast"/>
                              <w:contextualSpacing/>
                              <w:jc w:val="center"/>
                              <w:rPr>
                                <w:rFonts w:ascii="Courier New" w:hAnsi="Courier New" w:cs="Courier New"/>
                                <w:b/>
                                <w:lang w:val="el-GR"/>
                              </w:rPr>
                            </w:pPr>
                            <w:r w:rsidRPr="00E513B8">
                              <w:rPr>
                                <w:rFonts w:ascii="Courier New" w:hAnsi="Courier New" w:cs="Courier New"/>
                                <w:b/>
                                <w:lang w:val="el-GR"/>
                              </w:rPr>
                              <w:br/>
                              <w:t>Αγγλικά, Αλβανικά, Αραβικά, Αζερμπαϊτζάν, Βουλγαρικά, Γαλλικά, Γερμανικά, Ιταλικά, Καζακικά, Κορεάτικα, Νορβηγικά, Πολωνικά, Πορτογαλικά, Πουντζάμπι, Ουρντού, Ρουμανικά</w:t>
                            </w:r>
                            <w:r>
                              <w:rPr>
                                <w:rFonts w:ascii="Courier New" w:hAnsi="Courier New" w:cs="Courier New"/>
                                <w:b/>
                                <w:lang w:val="el-GR"/>
                              </w:rPr>
                              <w:t>, Ρωσικά, Ισπανικά και Τουρκικά,</w:t>
                            </w:r>
                            <w:r w:rsidRPr="00E513B8">
                              <w:rPr>
                                <w:rFonts w:ascii="Courier New" w:hAnsi="Courier New" w:cs="Courier New"/>
                                <w:b/>
                                <w:lang w:val="el-GR"/>
                              </w:rPr>
                              <w:t>και μεταφράζεται</w:t>
                            </w:r>
                            <w:r>
                              <w:rPr>
                                <w:rFonts w:ascii="Courier New" w:hAnsi="Courier New" w:cs="Courier New"/>
                                <w:b/>
                                <w:lang w:val="el-GR"/>
                              </w:rPr>
                              <w:t xml:space="preserve"> </w:t>
                            </w:r>
                            <w:r w:rsidRPr="00E513B8">
                              <w:rPr>
                                <w:rFonts w:ascii="Courier New" w:hAnsi="Courier New" w:cs="Courier New"/>
                                <w:b/>
                                <w:lang w:val="el-GR"/>
                              </w:rPr>
                              <w:t xml:space="preserve"> σε πολλές άλλες γλώσσες.</w:t>
                            </w:r>
                          </w:p>
                          <w:p w14:paraId="6B303D25" w14:textId="77777777" w:rsidR="002A5CBE" w:rsidRDefault="002A5CBE" w:rsidP="00F568FA">
                            <w:pPr>
                              <w:spacing w:line="240" w:lineRule="atLeast"/>
                              <w:contextualSpacing/>
                              <w:jc w:val="center"/>
                              <w:rPr>
                                <w:rStyle w:val="apple-style-span"/>
                                <w:rFonts w:ascii="Courier New" w:hAnsi="Courier New" w:cs="Courier New"/>
                                <w:sz w:val="16"/>
                                <w:szCs w:val="16"/>
                                <w:highlight w:val="yellow"/>
                                <w:lang w:val="el-GR"/>
                              </w:rPr>
                            </w:pPr>
                          </w:p>
                          <w:p w14:paraId="1355F767" w14:textId="77777777" w:rsidR="002A5CBE" w:rsidRPr="00C60BB2" w:rsidRDefault="002A5CBE" w:rsidP="00E513B8">
                            <w:pPr>
                              <w:spacing w:line="240" w:lineRule="atLeast"/>
                              <w:contextualSpacing/>
                              <w:jc w:val="center"/>
                              <w:rPr>
                                <w:rStyle w:val="apple-style-span"/>
                                <w:rFonts w:ascii="Courier New" w:hAnsi="Courier New" w:cs="Courier New"/>
                                <w:b/>
                                <w:sz w:val="20"/>
                                <w:szCs w:val="20"/>
                              </w:rPr>
                            </w:pPr>
                            <w:r>
                              <w:rPr>
                                <w:rStyle w:val="apple-style-span"/>
                                <w:rFonts w:ascii="Courier New" w:hAnsi="Courier New" w:cs="Courier New"/>
                                <w:b/>
                                <w:sz w:val="20"/>
                                <w:szCs w:val="20"/>
                                <w:lang w:val="en-US"/>
                              </w:rPr>
                              <w:t xml:space="preserve">E-mail </w:t>
                            </w:r>
                            <w:r>
                              <w:rPr>
                                <w:rStyle w:val="apple-style-span"/>
                                <w:rFonts w:ascii="Courier New" w:hAnsi="Courier New" w:cs="Courier New"/>
                                <w:b/>
                                <w:sz w:val="20"/>
                                <w:szCs w:val="20"/>
                                <w:lang w:val="el-GR"/>
                              </w:rPr>
                              <w:t>του</w:t>
                            </w:r>
                            <w:r w:rsidRPr="00726F6E">
                              <w:rPr>
                                <w:rStyle w:val="apple-style-span"/>
                                <w:rFonts w:ascii="Courier New" w:hAnsi="Courier New" w:cs="Courier New"/>
                                <w:b/>
                                <w:sz w:val="20"/>
                                <w:szCs w:val="20"/>
                                <w:lang w:val="en-US"/>
                              </w:rPr>
                              <w:t xml:space="preserve"> </w:t>
                            </w:r>
                            <w:r>
                              <w:rPr>
                                <w:rStyle w:val="apple-style-span"/>
                                <w:rFonts w:ascii="Courier New" w:hAnsi="Courier New" w:cs="Courier New"/>
                                <w:b/>
                                <w:sz w:val="20"/>
                                <w:szCs w:val="20"/>
                                <w:lang w:val="el-GR"/>
                              </w:rPr>
                              <w:t>συγγραφέα</w:t>
                            </w:r>
                            <w:r w:rsidRPr="00C60BB2">
                              <w:rPr>
                                <w:rStyle w:val="apple-style-span"/>
                                <w:rFonts w:ascii="Courier New" w:hAnsi="Courier New" w:cs="Courier New"/>
                                <w:b/>
                                <w:sz w:val="20"/>
                                <w:szCs w:val="20"/>
                              </w:rPr>
                              <w:t>:</w:t>
                            </w:r>
                          </w:p>
                          <w:p w14:paraId="1998BB4B" w14:textId="77777777" w:rsidR="002A5CBE" w:rsidRPr="004553EE" w:rsidRDefault="002A5CBE" w:rsidP="00F568FA">
                            <w:pPr>
                              <w:spacing w:line="240" w:lineRule="atLeast"/>
                              <w:contextualSpacing/>
                              <w:jc w:val="center"/>
                              <w:rPr>
                                <w:rStyle w:val="apple-style-span"/>
                                <w:rFonts w:ascii="Courier New" w:hAnsi="Courier New" w:cs="Courier New"/>
                                <w:sz w:val="16"/>
                                <w:szCs w:val="16"/>
                                <w:highlight w:val="yellow"/>
                                <w:lang w:val="en-US"/>
                              </w:rPr>
                            </w:pPr>
                          </w:p>
                          <w:p w14:paraId="34A6A8A8" w14:textId="77777777" w:rsidR="002A5CBE" w:rsidRPr="00982681" w:rsidRDefault="002A5CBE" w:rsidP="00F568FA">
                            <w:pPr>
                              <w:spacing w:line="240" w:lineRule="atLeast"/>
                              <w:contextualSpacing/>
                              <w:jc w:val="center"/>
                              <w:rPr>
                                <w:rStyle w:val="apple-style-span"/>
                              </w:rPr>
                            </w:pPr>
                            <w:r w:rsidRPr="008873BD">
                              <w:rPr>
                                <w:rStyle w:val="apple-style-span"/>
                                <w:rFonts w:ascii="Courier New" w:hAnsi="Courier New" w:cs="Courier New"/>
                                <w:b/>
                              </w:rPr>
                              <w:t>danwickwire@gmail.com</w:t>
                            </w:r>
                          </w:p>
                          <w:p w14:paraId="78A10461" w14:textId="77777777" w:rsidR="002A5CBE" w:rsidRPr="00982681" w:rsidRDefault="002A5CBE" w:rsidP="00F568FA">
                            <w:pPr>
                              <w:rPr>
                                <w:szCs w:val="16"/>
                              </w:rPr>
                            </w:pPr>
                          </w:p>
                          <w:p w14:paraId="5431E4CA" w14:textId="77777777" w:rsidR="002A5CBE" w:rsidRPr="00982681" w:rsidRDefault="002A5CBE" w:rsidP="00F568FA">
                            <w:pPr>
                              <w:contextualSpacing/>
                              <w:rPr>
                                <w:rFonts w:ascii="Courier New" w:hAnsi="Courier New" w:cs="Courier New"/>
                                <w:b/>
                                <w:sz w:val="16"/>
                                <w:szCs w:val="16"/>
                              </w:rPr>
                            </w:pPr>
                          </w:p>
                          <w:p w14:paraId="1922F46C" w14:textId="77777777" w:rsidR="002A5CBE" w:rsidRPr="00982681" w:rsidRDefault="002A5CBE" w:rsidP="00F568FA">
                            <w:pPr>
                              <w:contextualSpacing/>
                              <w:rPr>
                                <w:rFonts w:ascii="Courier New" w:hAnsi="Courier New" w:cs="Courier New"/>
                                <w:b/>
                                <w:sz w:val="16"/>
                                <w:szCs w:val="16"/>
                              </w:rPr>
                            </w:pPr>
                          </w:p>
                          <w:p w14:paraId="6D07A14F" w14:textId="77777777" w:rsidR="002A5CBE" w:rsidRPr="00982681" w:rsidRDefault="002A5CBE" w:rsidP="00F568FA">
                            <w:pPr>
                              <w:contextualSpacing/>
                              <w:rPr>
                                <w:rFonts w:ascii="Courier New" w:hAnsi="Courier New" w:cs="Courier New"/>
                                <w:b/>
                                <w:sz w:val="16"/>
                                <w:szCs w:val="16"/>
                              </w:rPr>
                            </w:pPr>
                          </w:p>
                          <w:p w14:paraId="58C437E1" w14:textId="77777777" w:rsidR="002A5CBE" w:rsidRPr="00982681" w:rsidRDefault="002A5CBE" w:rsidP="00F568FA">
                            <w:pPr>
                              <w:contextualSpacing/>
                              <w:rPr>
                                <w:rFonts w:ascii="Courier New" w:hAnsi="Courier New" w:cs="Courier New"/>
                                <w:b/>
                                <w:sz w:val="16"/>
                                <w:szCs w:val="16"/>
                              </w:rPr>
                            </w:pPr>
                          </w:p>
                          <w:p w14:paraId="6FB9AF59" w14:textId="77777777" w:rsidR="002A5CBE" w:rsidRPr="00982681" w:rsidRDefault="002A5CBE" w:rsidP="004A2F01">
                            <w:pPr>
                              <w:contextualSpacing/>
                              <w:jc w:val="center"/>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2AA6BFF" id="_x0000_s1138" type="#_x0000_t202" style="position:absolute;margin-left:-18pt;margin-top:-17.95pt;width:251.6pt;height:395.6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">
                <v:textbox>
                  <w:txbxContent>
                    <w:p w14:paraId="6A83032E" w14:textId="77777777" w:rsidR="002A5CBE" w:rsidRPr="00555900" w:rsidRDefault="002A5CBE" w:rsidP="005559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l-GR"/>
                        </w:rPr>
                      </w:pPr>
                      <w:r w:rsidRPr="00555900">
                        <w:rPr>
                          <w:rFonts w:ascii="Courier New" w:eastAsiaTheme="minorEastAsia" w:hAnsi="Courier New" w:cs="Courier New"/>
                          <w:b/>
                          <w:color w:val="212121"/>
                          <w:lang w:val="el-GR"/>
                        </w:rPr>
                        <w:t>Οι στίχοι που αναφέρονται στη Βίβλο</w:t>
                      </w:r>
                    </w:p>
                    <w:p w14:paraId="172C16D1" w14:textId="3F1DF3D2" w:rsidR="002A5CBE" w:rsidRDefault="002A5CBE" w:rsidP="005559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l-GR"/>
                        </w:rPr>
                      </w:pPr>
                      <w:r w:rsidRPr="00555900">
                        <w:rPr>
                          <w:rFonts w:ascii="Courier New" w:eastAsiaTheme="minorEastAsia" w:hAnsi="Courier New" w:cs="Courier New"/>
                          <w:b/>
                          <w:color w:val="212121"/>
                          <w:lang w:val="el-GR"/>
                        </w:rPr>
                        <w:t>είναι παρμένοι από:</w:t>
                      </w:r>
                    </w:p>
                    <w:p w14:paraId="7B1F9FA5" w14:textId="77777777" w:rsidR="002A5CBE" w:rsidRDefault="002A5CBE" w:rsidP="005559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l-GR"/>
                        </w:rPr>
                      </w:pPr>
                    </w:p>
                    <w:p w14:paraId="08BD59F0" w14:textId="280FEF5D" w:rsidR="002A5CBE" w:rsidRDefault="002A5CBE" w:rsidP="00F14B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l-GR"/>
                        </w:rPr>
                      </w:pPr>
                      <w:r>
                        <w:rPr>
                          <w:rFonts w:ascii="Courier New" w:eastAsiaTheme="minorEastAsia" w:hAnsi="Courier New" w:cs="Courier New"/>
                          <w:b/>
                          <w:color w:val="212121"/>
                          <w:lang w:val="el-GR"/>
                        </w:rPr>
                        <w:t>biblehub.com</w:t>
                      </w:r>
                    </w:p>
                    <w:p w14:paraId="47DFEF8B" w14:textId="416A85B5" w:rsidR="002A5CBE" w:rsidRPr="008D6A21" w:rsidRDefault="002A5CBE" w:rsidP="008D6A21">
                      <w:pPr>
                        <w:spacing w:line="240" w:lineRule="atLeast"/>
                        <w:contextualSpacing/>
                        <w:jc w:val="center"/>
                        <w:rPr>
                          <w:rStyle w:val="apple-style-span"/>
                          <w:rFonts w:ascii="Courier New" w:hAnsi="Courier New" w:cs="Courier New"/>
                          <w:b/>
                          <w:lang w:val="el-GR"/>
                        </w:rPr>
                      </w:pPr>
                      <w:r w:rsidRPr="008D6A21">
                        <w:rPr>
                          <w:rStyle w:val="apple-style-span"/>
                          <w:rFonts w:ascii="Courier New" w:hAnsi="Courier New" w:cs="Courier New"/>
                          <w:b/>
                          <w:lang w:val="el-GR"/>
                        </w:rPr>
                        <w:t>Ellopos.net/greek-texts</w:t>
                      </w:r>
                      <w:r>
                        <w:rPr>
                          <w:rStyle w:val="apple-style-span"/>
                          <w:rFonts w:ascii="Courier New" w:hAnsi="Courier New" w:cs="Courier New"/>
                          <w:b/>
                          <w:lang w:val="el-GR"/>
                        </w:rPr>
                        <w:t>/septuagint</w:t>
                      </w:r>
                    </w:p>
                    <w:p w14:paraId="11741397" w14:textId="77777777" w:rsidR="002A5CBE" w:rsidRDefault="002A5CBE" w:rsidP="00E513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lang w:val="el-GR"/>
                        </w:rPr>
                      </w:pPr>
                    </w:p>
                    <w:p w14:paraId="5EED872E" w14:textId="592497A0" w:rsidR="002A5CBE" w:rsidRPr="008D6A21" w:rsidRDefault="002A5CBE" w:rsidP="008D6A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l-GR"/>
                        </w:rPr>
                      </w:pPr>
                      <w:r w:rsidRPr="008D6A21">
                        <w:rPr>
                          <w:rFonts w:ascii="Courier New" w:eastAsiaTheme="minorEastAsia" w:hAnsi="Courier New" w:cs="Courier New"/>
                          <w:b/>
                          <w:color w:val="212121"/>
                          <w:lang w:val="el-GR"/>
                        </w:rPr>
                        <w:t>Οι στ</w:t>
                      </w:r>
                      <w:r>
                        <w:rPr>
                          <w:rFonts w:ascii="Courier New" w:eastAsiaTheme="minorEastAsia" w:hAnsi="Courier New" w:cs="Courier New"/>
                          <w:b/>
                          <w:color w:val="212121"/>
                          <w:lang w:val="el-GR"/>
                        </w:rPr>
                        <w:t xml:space="preserve">ίχοι που αναφέρονται στο Κοράνι </w:t>
                      </w:r>
                      <w:r w:rsidRPr="008D6A21">
                        <w:rPr>
                          <w:rFonts w:ascii="Courier New" w:eastAsiaTheme="minorEastAsia" w:hAnsi="Courier New" w:cs="Courier New"/>
                          <w:b/>
                          <w:color w:val="212121"/>
                          <w:lang w:val="el-GR"/>
                        </w:rPr>
                        <w:t>είναι παρμένοι από:</w:t>
                      </w:r>
                    </w:p>
                    <w:p w14:paraId="48B09C21" w14:textId="77777777" w:rsidR="002A5CBE" w:rsidRDefault="002A5CBE" w:rsidP="008D6A21">
                      <w:pPr>
                        <w:spacing w:line="240" w:lineRule="atLeast"/>
                        <w:contextualSpacing/>
                        <w:rPr>
                          <w:rFonts w:ascii="Courier New" w:eastAsiaTheme="minorEastAsia" w:hAnsi="Courier New" w:cs="Courier New"/>
                          <w:b/>
                          <w:color w:val="212121"/>
                          <w:lang w:val="el-GR"/>
                        </w:rPr>
                      </w:pPr>
                    </w:p>
                    <w:p w14:paraId="6BD9BBD9" w14:textId="608FE7FD" w:rsidR="002A5CBE" w:rsidRDefault="002A5CBE" w:rsidP="008D6A21">
                      <w:pPr>
                        <w:spacing w:line="240" w:lineRule="atLeast"/>
                        <w:contextualSpacing/>
                        <w:jc w:val="center"/>
                        <w:rPr>
                          <w:rStyle w:val="apple-style-span"/>
                          <w:rFonts w:ascii="Courier New" w:hAnsi="Courier New" w:cs="Courier New"/>
                          <w:b/>
                          <w:highlight w:val="yellow"/>
                          <w:lang w:val="el-GR"/>
                        </w:rPr>
                      </w:pPr>
                      <w:r>
                        <w:rPr>
                          <w:rFonts w:ascii="Courier New" w:eastAsiaTheme="minorEastAsia" w:hAnsi="Courier New" w:cs="Courier New"/>
                          <w:b/>
                          <w:color w:val="212121"/>
                          <w:lang w:val="el-GR"/>
                        </w:rPr>
                        <w:t>El_To_iepo_Kopanio</w:t>
                      </w:r>
                    </w:p>
                    <w:p w14:paraId="3A627069" w14:textId="77777777" w:rsidR="002A5CBE" w:rsidRDefault="002A5CBE" w:rsidP="00F568FA">
                      <w:pPr>
                        <w:spacing w:line="240" w:lineRule="atLeast"/>
                        <w:contextualSpacing/>
                        <w:rPr>
                          <w:rStyle w:val="apple-style-span"/>
                          <w:rFonts w:ascii="Courier New" w:hAnsi="Courier New" w:cs="Courier New"/>
                          <w:b/>
                          <w:highlight w:val="yellow"/>
                          <w:lang w:val="el-GR"/>
                        </w:rPr>
                      </w:pPr>
                    </w:p>
                    <w:p w14:paraId="189B4418" w14:textId="0E0A85CF" w:rsidR="002A5CBE" w:rsidRPr="008F5E61" w:rsidRDefault="002A5CBE" w:rsidP="008D6A21">
                      <w:pPr>
                        <w:spacing w:line="240" w:lineRule="atLeast"/>
                        <w:contextualSpacing/>
                        <w:jc w:val="center"/>
                        <w:rPr>
                          <w:rStyle w:val="apple-style-span"/>
                          <w:rFonts w:ascii="Courier New" w:hAnsi="Courier New" w:cs="Courier New"/>
                          <w:b/>
                          <w:highlight w:val="yellow"/>
                          <w:lang w:val="el-GR"/>
                        </w:rPr>
                      </w:pPr>
                      <w:r w:rsidRPr="008D6A21">
                        <w:rPr>
                          <w:rStyle w:val="apple-style-span"/>
                          <w:rFonts w:ascii="Courier New" w:hAnsi="Courier New" w:cs="Courier New"/>
                          <w:b/>
                          <w:lang w:val="el-GR"/>
                        </w:rPr>
                        <w:t>Ιστοσελίδα του συγγραφέα:</w:t>
                      </w:r>
                    </w:p>
                    <w:p w14:paraId="458D3327" w14:textId="77777777" w:rsidR="002A5CBE" w:rsidRDefault="002A5CBE" w:rsidP="00F568FA">
                      <w:pPr>
                        <w:spacing w:line="240" w:lineRule="atLeast"/>
                        <w:contextualSpacing/>
                        <w:jc w:val="center"/>
                        <w:rPr>
                          <w:rStyle w:val="apple-style-span"/>
                          <w:rFonts w:ascii="Courier New" w:hAnsi="Courier New" w:cs="Courier New"/>
                          <w:b/>
                          <w:highlight w:val="yellow"/>
                          <w:lang w:val="el-GR"/>
                        </w:rPr>
                      </w:pPr>
                    </w:p>
                    <w:p w14:paraId="50198817" w14:textId="75E0E482" w:rsidR="002A5CBE" w:rsidRPr="00E513B8" w:rsidRDefault="002A5CBE" w:rsidP="00F568FA">
                      <w:pPr>
                        <w:spacing w:line="240" w:lineRule="atLeast"/>
                        <w:contextualSpacing/>
                        <w:jc w:val="center"/>
                        <w:rPr>
                          <w:rStyle w:val="apple-style-span"/>
                          <w:rFonts w:ascii="Courier New" w:hAnsi="Courier New" w:cs="Courier New"/>
                          <w:b/>
                          <w:lang w:val="el-GR"/>
                        </w:rPr>
                      </w:pPr>
                      <w:r>
                        <w:rPr>
                          <w:rStyle w:val="apple-style-span"/>
                          <w:rFonts w:ascii="Courier New" w:hAnsi="Courier New" w:cs="Courier New"/>
                          <w:b/>
                          <w:lang w:val="el-GR"/>
                        </w:rPr>
                        <w:t>www.</w:t>
                      </w:r>
                      <w:r w:rsidRPr="00E513B8">
                        <w:rPr>
                          <w:rStyle w:val="apple-style-span"/>
                          <w:rFonts w:ascii="Courier New" w:hAnsi="Courier New" w:cs="Courier New"/>
                          <w:b/>
                          <w:lang w:val="el-GR"/>
                        </w:rPr>
                        <w:t>danwickwire.com</w:t>
                      </w:r>
                    </w:p>
                    <w:p w14:paraId="36218344" w14:textId="69B941FD" w:rsidR="002A5CBE" w:rsidRDefault="002A5CBE" w:rsidP="007B13AE">
                      <w:pPr>
                        <w:spacing w:line="240" w:lineRule="atLeast"/>
                        <w:contextualSpacing/>
                        <w:jc w:val="center"/>
                        <w:rPr>
                          <w:rFonts w:ascii="Courier New" w:hAnsi="Courier New" w:cs="Courier New"/>
                          <w:b/>
                          <w:lang w:val="el-GR"/>
                        </w:rPr>
                      </w:pPr>
                      <w:r w:rsidRPr="0000641D">
                        <w:rPr>
                          <w:rFonts w:ascii="Courier New" w:hAnsi="Courier New" w:cs="Courier New"/>
                          <w:b/>
                          <w:lang w:val="el-GR"/>
                        </w:rPr>
                        <w:br/>
                        <w:t>Οι "200 Ερωτήσεις"</w:t>
                      </w:r>
                    </w:p>
                    <w:p w14:paraId="3B33E166" w14:textId="77777777" w:rsidR="002A5CBE" w:rsidRDefault="002A5CBE" w:rsidP="007B13AE">
                      <w:pPr>
                        <w:spacing w:line="240" w:lineRule="atLeast"/>
                        <w:contextualSpacing/>
                        <w:jc w:val="center"/>
                        <w:rPr>
                          <w:rFonts w:ascii="Courier New" w:hAnsi="Courier New" w:cs="Courier New"/>
                          <w:b/>
                          <w:lang w:val="el-GR"/>
                        </w:rPr>
                      </w:pPr>
                      <w:r w:rsidRPr="0000641D">
                        <w:rPr>
                          <w:rFonts w:ascii="Courier New" w:hAnsi="Courier New" w:cs="Courier New"/>
                          <w:b/>
                          <w:lang w:val="el-GR"/>
                        </w:rPr>
                        <w:t>είναι διαθέσιμες</w:t>
                      </w:r>
                      <w:r>
                        <w:rPr>
                          <w:rFonts w:ascii="Courier New" w:hAnsi="Courier New" w:cs="Courier New"/>
                          <w:b/>
                          <w:lang w:val="el-GR"/>
                        </w:rPr>
                        <w:t xml:space="preserve"> </w:t>
                      </w:r>
                      <w:r w:rsidRPr="0000641D">
                        <w:rPr>
                          <w:rFonts w:ascii="Courier New" w:hAnsi="Courier New" w:cs="Courier New"/>
                          <w:b/>
                          <w:lang w:val="el-GR"/>
                        </w:rPr>
                        <w:t>σε αυτή τ</w:t>
                      </w:r>
                      <w:r>
                        <w:rPr>
                          <w:rFonts w:ascii="Courier New" w:hAnsi="Courier New" w:cs="Courier New"/>
                          <w:b/>
                          <w:lang w:val="el-GR"/>
                        </w:rPr>
                        <w:t>ην ιστοσελίδα σε πολλές γλώσσες:</w:t>
                      </w:r>
                    </w:p>
                    <w:p w14:paraId="2E9B6244" w14:textId="17F7DEC2" w:rsidR="002A5CBE" w:rsidRPr="007B13AE" w:rsidRDefault="002A5CBE" w:rsidP="00E513B8">
                      <w:pPr>
                        <w:spacing w:line="240" w:lineRule="atLeast"/>
                        <w:contextualSpacing/>
                        <w:jc w:val="center"/>
                        <w:rPr>
                          <w:rFonts w:ascii="Courier New" w:hAnsi="Courier New" w:cs="Courier New"/>
                          <w:b/>
                          <w:lang w:val="el-GR"/>
                        </w:rPr>
                      </w:pPr>
                      <w:r w:rsidRPr="00E513B8">
                        <w:rPr>
                          <w:rFonts w:ascii="Courier New" w:hAnsi="Courier New" w:cs="Courier New"/>
                          <w:b/>
                          <w:lang w:val="el-GR"/>
                        </w:rPr>
                        <w:br/>
                        <w:t>Αγγλικά, Αλβανικά, Αραβικά, Αζερμπαϊτζάν, Βουλγαρικά, Γαλλικά, Γερμανικά, Ιταλικά, Καζακικά, Κορεάτικα, Νορβηγικά, Πολωνικά, Πορτογαλικά, Πουντζάμπι, Ουρντού, Ρουμανικά</w:t>
                      </w:r>
                      <w:r>
                        <w:rPr>
                          <w:rFonts w:ascii="Courier New" w:hAnsi="Courier New" w:cs="Courier New"/>
                          <w:b/>
                          <w:lang w:val="el-GR"/>
                        </w:rPr>
                        <w:t>, Ρωσικά, Ισπανικά και Τουρκικά,</w:t>
                      </w:r>
                      <w:r w:rsidRPr="00E513B8">
                        <w:rPr>
                          <w:rFonts w:ascii="Courier New" w:hAnsi="Courier New" w:cs="Courier New"/>
                          <w:b/>
                          <w:lang w:val="el-GR"/>
                        </w:rPr>
                        <w:t>και μεταφράζεται</w:t>
                      </w:r>
                      <w:r>
                        <w:rPr>
                          <w:rFonts w:ascii="Courier New" w:hAnsi="Courier New" w:cs="Courier New"/>
                          <w:b/>
                          <w:lang w:val="el-GR"/>
                        </w:rPr>
                        <w:t xml:space="preserve"> </w:t>
                      </w:r>
                      <w:r w:rsidRPr="00E513B8">
                        <w:rPr>
                          <w:rFonts w:ascii="Courier New" w:hAnsi="Courier New" w:cs="Courier New"/>
                          <w:b/>
                          <w:lang w:val="el-GR"/>
                        </w:rPr>
                        <w:t xml:space="preserve"> σε πολλές άλλες γλώσσες.</w:t>
                      </w:r>
                    </w:p>
                    <w:p w14:paraId="6B303D25" w14:textId="77777777" w:rsidR="002A5CBE" w:rsidRDefault="002A5CBE" w:rsidP="00F568FA">
                      <w:pPr>
                        <w:spacing w:line="240" w:lineRule="atLeast"/>
                        <w:contextualSpacing/>
                        <w:jc w:val="center"/>
                        <w:rPr>
                          <w:rStyle w:val="apple-style-span"/>
                          <w:rFonts w:ascii="Courier New" w:hAnsi="Courier New" w:cs="Courier New"/>
                          <w:sz w:val="16"/>
                          <w:szCs w:val="16"/>
                          <w:highlight w:val="yellow"/>
                          <w:lang w:val="el-GR"/>
                        </w:rPr>
                      </w:pPr>
                    </w:p>
                    <w:p w14:paraId="1355F767" w14:textId="77777777" w:rsidR="002A5CBE" w:rsidRPr="00C60BB2" w:rsidRDefault="002A5CBE" w:rsidP="00E513B8">
                      <w:pPr>
                        <w:spacing w:line="240" w:lineRule="atLeast"/>
                        <w:contextualSpacing/>
                        <w:jc w:val="center"/>
                        <w:rPr>
                          <w:rStyle w:val="apple-style-span"/>
                          <w:rFonts w:ascii="Courier New" w:hAnsi="Courier New" w:cs="Courier New"/>
                          <w:b/>
                          <w:sz w:val="20"/>
                          <w:szCs w:val="20"/>
                        </w:rPr>
                      </w:pPr>
                      <w:r>
                        <w:rPr>
                          <w:rStyle w:val="apple-style-span"/>
                          <w:rFonts w:ascii="Courier New" w:hAnsi="Courier New" w:cs="Courier New"/>
                          <w:b/>
                          <w:sz w:val="20"/>
                          <w:szCs w:val="20"/>
                          <w:lang w:val="en-US"/>
                        </w:rPr>
                        <w:t xml:space="preserve">E-mail </w:t>
                      </w:r>
                      <w:r>
                        <w:rPr>
                          <w:rStyle w:val="apple-style-span"/>
                          <w:rFonts w:ascii="Courier New" w:hAnsi="Courier New" w:cs="Courier New"/>
                          <w:b/>
                          <w:sz w:val="20"/>
                          <w:szCs w:val="20"/>
                          <w:lang w:val="el-GR"/>
                        </w:rPr>
                        <w:t>του</w:t>
                      </w:r>
                      <w:r w:rsidRPr="00726F6E">
                        <w:rPr>
                          <w:rStyle w:val="apple-style-span"/>
                          <w:rFonts w:ascii="Courier New" w:hAnsi="Courier New" w:cs="Courier New"/>
                          <w:b/>
                          <w:sz w:val="20"/>
                          <w:szCs w:val="20"/>
                          <w:lang w:val="en-US"/>
                        </w:rPr>
                        <w:t xml:space="preserve"> </w:t>
                      </w:r>
                      <w:r>
                        <w:rPr>
                          <w:rStyle w:val="apple-style-span"/>
                          <w:rFonts w:ascii="Courier New" w:hAnsi="Courier New" w:cs="Courier New"/>
                          <w:b/>
                          <w:sz w:val="20"/>
                          <w:szCs w:val="20"/>
                          <w:lang w:val="el-GR"/>
                        </w:rPr>
                        <w:t>συγγραφέα</w:t>
                      </w:r>
                      <w:r w:rsidRPr="00C60BB2">
                        <w:rPr>
                          <w:rStyle w:val="apple-style-span"/>
                          <w:rFonts w:ascii="Courier New" w:hAnsi="Courier New" w:cs="Courier New"/>
                          <w:b/>
                          <w:sz w:val="20"/>
                          <w:szCs w:val="20"/>
                        </w:rPr>
                        <w:t>:</w:t>
                      </w:r>
                    </w:p>
                    <w:p w14:paraId="1998BB4B" w14:textId="77777777" w:rsidR="002A5CBE" w:rsidRPr="004553EE" w:rsidRDefault="002A5CBE" w:rsidP="00F568FA">
                      <w:pPr>
                        <w:spacing w:line="240" w:lineRule="atLeast"/>
                        <w:contextualSpacing/>
                        <w:jc w:val="center"/>
                        <w:rPr>
                          <w:rStyle w:val="apple-style-span"/>
                          <w:rFonts w:ascii="Courier New" w:hAnsi="Courier New" w:cs="Courier New"/>
                          <w:sz w:val="16"/>
                          <w:szCs w:val="16"/>
                          <w:highlight w:val="yellow"/>
                          <w:lang w:val="en-US"/>
                        </w:rPr>
                      </w:pPr>
                    </w:p>
                    <w:p w14:paraId="34A6A8A8" w14:textId="77777777" w:rsidR="002A5CBE" w:rsidRPr="00982681" w:rsidRDefault="002A5CBE" w:rsidP="00F568FA">
                      <w:pPr>
                        <w:spacing w:line="240" w:lineRule="atLeast"/>
                        <w:contextualSpacing/>
                        <w:jc w:val="center"/>
                        <w:rPr>
                          <w:rStyle w:val="apple-style-span"/>
                        </w:rPr>
                      </w:pPr>
                      <w:r w:rsidRPr="008873BD">
                        <w:rPr>
                          <w:rStyle w:val="apple-style-span"/>
                          <w:rFonts w:ascii="Courier New" w:hAnsi="Courier New" w:cs="Courier New"/>
                          <w:b/>
                        </w:rPr>
                        <w:t>danwickwire@gmail.com</w:t>
                      </w:r>
                    </w:p>
                    <w:p w14:paraId="78A10461" w14:textId="77777777" w:rsidR="002A5CBE" w:rsidRPr="00982681" w:rsidRDefault="002A5CBE" w:rsidP="00F568FA">
                      <w:pPr>
                        <w:rPr>
                          <w:szCs w:val="16"/>
                        </w:rPr>
                      </w:pPr>
                    </w:p>
                    <w:p w14:paraId="5431E4CA" w14:textId="77777777" w:rsidR="002A5CBE" w:rsidRPr="00982681" w:rsidRDefault="002A5CBE" w:rsidP="00F568FA">
                      <w:pPr>
                        <w:contextualSpacing/>
                        <w:rPr>
                          <w:rFonts w:ascii="Courier New" w:hAnsi="Courier New" w:cs="Courier New"/>
                          <w:b/>
                          <w:sz w:val="16"/>
                          <w:szCs w:val="16"/>
                        </w:rPr>
                      </w:pPr>
                    </w:p>
                    <w:p w14:paraId="1922F46C" w14:textId="77777777" w:rsidR="002A5CBE" w:rsidRPr="00982681" w:rsidRDefault="002A5CBE" w:rsidP="00F568FA">
                      <w:pPr>
                        <w:contextualSpacing/>
                        <w:rPr>
                          <w:rFonts w:ascii="Courier New" w:hAnsi="Courier New" w:cs="Courier New"/>
                          <w:b/>
                          <w:sz w:val="16"/>
                          <w:szCs w:val="16"/>
                        </w:rPr>
                      </w:pPr>
                    </w:p>
                    <w:p w14:paraId="6D07A14F" w14:textId="77777777" w:rsidR="002A5CBE" w:rsidRPr="00982681" w:rsidRDefault="002A5CBE" w:rsidP="00F568FA">
                      <w:pPr>
                        <w:contextualSpacing/>
                        <w:rPr>
                          <w:rFonts w:ascii="Courier New" w:hAnsi="Courier New" w:cs="Courier New"/>
                          <w:b/>
                          <w:sz w:val="16"/>
                          <w:szCs w:val="16"/>
                        </w:rPr>
                      </w:pPr>
                    </w:p>
                    <w:p w14:paraId="58C437E1" w14:textId="77777777" w:rsidR="002A5CBE" w:rsidRPr="00982681" w:rsidRDefault="002A5CBE" w:rsidP="00F568FA">
                      <w:pPr>
                        <w:contextualSpacing/>
                        <w:rPr>
                          <w:rFonts w:ascii="Courier New" w:hAnsi="Courier New" w:cs="Courier New"/>
                          <w:b/>
                          <w:sz w:val="16"/>
                          <w:szCs w:val="16"/>
                        </w:rPr>
                      </w:pPr>
                    </w:p>
                    <w:p w14:paraId="6FB9AF59" w14:textId="77777777" w:rsidR="002A5CBE" w:rsidRPr="00982681" w:rsidRDefault="002A5CBE" w:rsidP="004A2F01">
                      <w:pPr>
                        <w:contextualSpacing/>
                        <w:jc w:val="center"/>
                        <w:rPr>
                          <w:rFonts w:ascii="Courier New" w:hAnsi="Courier New" w:cs="Courier New"/>
                          <w:b/>
                          <w:sz w:val="16"/>
                          <w:szCs w:val="16"/>
                        </w:rPr>
                      </w:pPr>
                    </w:p>
                  </w:txbxContent>
                </v:textbox>
                <w10:wrap type="tight"/>
              </v:shape>
            </w:pict>
          </mc:Fallback>
        </mc:AlternateContent>
      </w:r>
      <w:r w:rsidR="00A41033" w:rsidRPr="002036AD">
        <w:rPr>
          <w:rFonts w:ascii="Courier New" w:eastAsiaTheme="minorEastAsia" w:hAnsi="Courier New" w:cs="Courier New"/>
          <w:b/>
          <w:color w:val="212121"/>
          <w:highlight w:val="yellow"/>
          <w:lang w:val="el-GR"/>
        </w:rPr>
        <w:br w:type="column"/>
      </w:r>
      <w:r w:rsidR="004A2F01">
        <w:rPr>
          <w:noProof/>
          <w:lang w:val="en-US"/>
        </w:rPr>
        <w:lastRenderedPageBreak/>
        <mc:AlternateContent>
          <mc:Choice Requires="wps">
            <w:drawing>
              <wp:anchor distT="0" distB="0" distL="114300" distR="114300" simplePos="0" relativeHeight="251908096" behindDoc="0" locked="0" layoutInCell="1" allowOverlap="1" wp14:anchorId="4A033B05" wp14:editId="4C21C2DD">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1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D1E37D3" w14:textId="77777777" w:rsidR="002A5CBE" w:rsidRDefault="002A5CBE" w:rsidP="00F568FA">
                            <w:pPr>
                              <w:spacing w:line="240" w:lineRule="atLeast"/>
                              <w:contextualSpacing/>
                              <w:jc w:val="center"/>
                              <w:rPr>
                                <w:rStyle w:val="apple-style-span"/>
                                <w:rFonts w:ascii="Courier New" w:hAnsi="Courier New" w:cs="Courier New"/>
                                <w:b/>
                              </w:rPr>
                            </w:pPr>
                          </w:p>
                          <w:p w14:paraId="16E24DEA" w14:textId="77777777" w:rsidR="002A5CBE" w:rsidRPr="0045408B" w:rsidRDefault="002A5CBE" w:rsidP="00F568FA">
                            <w:pPr>
                              <w:spacing w:line="240" w:lineRule="atLeast"/>
                              <w:contextualSpacing/>
                              <w:jc w:val="center"/>
                              <w:rPr>
                                <w:rStyle w:val="apple-style-span"/>
                                <w:rFonts w:ascii="Courier New" w:hAnsi="Courier New" w:cs="Courier New"/>
                                <w:b/>
                              </w:rPr>
                            </w:pPr>
                          </w:p>
                          <w:p w14:paraId="68B35736" w14:textId="3DC80B86" w:rsidR="002A5CBE" w:rsidRPr="00F14BEE" w:rsidRDefault="002A5CBE" w:rsidP="00F568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highlight w:val="yellow"/>
                                <w:lang w:val="el-GR"/>
                              </w:rPr>
                            </w:pPr>
                            <w:r>
                              <w:rPr>
                                <w:rStyle w:val="apple-style-span"/>
                                <w:rFonts w:ascii="Courier New" w:hAnsi="Courier New" w:cs="Courier New"/>
                                <w:b/>
                                <w:sz w:val="20"/>
                                <w:szCs w:val="20"/>
                                <w:lang w:val="el-GR"/>
                              </w:rPr>
                              <w:t xml:space="preserve">Ο </w:t>
                            </w:r>
                            <w:r>
                              <w:rPr>
                                <w:rStyle w:val="apple-style-span"/>
                                <w:rFonts w:ascii="Courier New" w:hAnsi="Courier New" w:cs="Courier New"/>
                                <w:b/>
                                <w:sz w:val="20"/>
                                <w:szCs w:val="20"/>
                                <w:lang w:val="en-US"/>
                              </w:rPr>
                              <w:t>Daniel</w:t>
                            </w:r>
                            <w:r w:rsidRPr="001820F6">
                              <w:rPr>
                                <w:rStyle w:val="apple-style-span"/>
                                <w:rFonts w:ascii="Courier New" w:hAnsi="Courier New" w:cs="Courier New"/>
                                <w:b/>
                                <w:sz w:val="20"/>
                                <w:szCs w:val="20"/>
                                <w:lang w:val="el-GR"/>
                              </w:rPr>
                              <w:t xml:space="preserve"> </w:t>
                            </w:r>
                            <w:r>
                              <w:rPr>
                                <w:rStyle w:val="apple-style-span"/>
                                <w:rFonts w:ascii="Courier New" w:hAnsi="Courier New" w:cs="Courier New"/>
                                <w:b/>
                                <w:sz w:val="20"/>
                                <w:szCs w:val="20"/>
                                <w:lang w:val="el-GR"/>
                              </w:rPr>
                              <w:t>σπούδασε</w:t>
                            </w:r>
                            <w:r w:rsidRPr="001820F6">
                              <w:rPr>
                                <w:rStyle w:val="apple-style-span"/>
                                <w:rFonts w:ascii="Courier New" w:hAnsi="Courier New" w:cs="Courier New"/>
                                <w:b/>
                                <w:sz w:val="20"/>
                                <w:szCs w:val="20"/>
                                <w:lang w:val="el-GR"/>
                              </w:rPr>
                              <w:t>:</w:t>
                            </w:r>
                          </w:p>
                          <w:p w14:paraId="43259812" w14:textId="77777777" w:rsidR="002A5CBE" w:rsidRPr="00F14BEE" w:rsidRDefault="002A5CBE" w:rsidP="00F568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highlight w:val="yellow"/>
                                <w:lang w:val="el-GR"/>
                              </w:rPr>
                            </w:pPr>
                          </w:p>
                          <w:p w14:paraId="7310E6CF" w14:textId="77777777" w:rsidR="002A5CBE" w:rsidRPr="001820F6" w:rsidRDefault="002A5CBE" w:rsidP="00F14BEE">
                            <w:pPr>
                              <w:spacing w:line="240" w:lineRule="atLeast"/>
                              <w:contextualSpacing/>
                              <w:jc w:val="center"/>
                              <w:rPr>
                                <w:rStyle w:val="apple-style-span"/>
                                <w:rFonts w:ascii="Courier New" w:hAnsi="Courier New" w:cs="Courier New"/>
                                <w:b/>
                                <w:sz w:val="20"/>
                                <w:szCs w:val="20"/>
                                <w:lang w:val="el-GR"/>
                              </w:rPr>
                            </w:pPr>
                            <w:r>
                              <w:rPr>
                                <w:rFonts w:ascii="Courier New" w:hAnsi="Courier New" w:cs="Courier New"/>
                                <w:b/>
                                <w:sz w:val="20"/>
                                <w:szCs w:val="20"/>
                                <w:lang w:val="el-GR"/>
                              </w:rPr>
                              <w:t>Φιλελεύθερες Τέχνες στο</w:t>
                            </w:r>
                          </w:p>
                          <w:p w14:paraId="6A737FEB" w14:textId="77777777" w:rsidR="002A5CBE" w:rsidRPr="00EE672A" w:rsidRDefault="002A5CBE" w:rsidP="00F14BEE">
                            <w:pPr>
                              <w:contextualSpacing/>
                              <w:jc w:val="center"/>
                              <w:rPr>
                                <w:rFonts w:ascii="Courier New" w:hAnsi="Courier New" w:cs="Courier New"/>
                                <w:b/>
                                <w:sz w:val="20"/>
                                <w:szCs w:val="20"/>
                              </w:rPr>
                            </w:pPr>
                            <w:r w:rsidRPr="00EE672A">
                              <w:rPr>
                                <w:rFonts w:ascii="Courier New" w:hAnsi="Courier New" w:cs="Courier New"/>
                                <w:b/>
                                <w:sz w:val="20"/>
                                <w:szCs w:val="20"/>
                                <w:lang w:val="tr-TR"/>
                              </w:rPr>
                              <w:t>Bakersfield College,</w:t>
                            </w:r>
                          </w:p>
                          <w:p w14:paraId="6BFF49C9" w14:textId="77777777" w:rsidR="002A5CBE" w:rsidRPr="00EE672A" w:rsidRDefault="002A5CBE" w:rsidP="00F14BEE">
                            <w:pPr>
                              <w:contextualSpacing/>
                              <w:jc w:val="center"/>
                              <w:rPr>
                                <w:rFonts w:ascii="Courier New" w:hAnsi="Courier New" w:cs="Courier New"/>
                                <w:b/>
                                <w:sz w:val="20"/>
                                <w:szCs w:val="20"/>
                              </w:rPr>
                            </w:pPr>
                            <w:r w:rsidRPr="00EE672A">
                              <w:rPr>
                                <w:rFonts w:ascii="Courier New" w:hAnsi="Courier New" w:cs="Courier New"/>
                                <w:b/>
                                <w:sz w:val="20"/>
                                <w:szCs w:val="20"/>
                              </w:rPr>
                              <w:t>A.A., 1974</w:t>
                            </w:r>
                          </w:p>
                          <w:p w14:paraId="3B47F151" w14:textId="77777777" w:rsidR="002A5CBE" w:rsidRPr="00C90E18" w:rsidRDefault="002A5CBE" w:rsidP="00F14BEE">
                            <w:pPr>
                              <w:spacing w:line="240" w:lineRule="atLeast"/>
                              <w:contextualSpacing/>
                              <w:rPr>
                                <w:rStyle w:val="apple-style-span"/>
                                <w:rFonts w:ascii="Courier New" w:hAnsi="Courier New" w:cs="Courier New"/>
                                <w:b/>
                                <w:highlight w:val="yellow"/>
                              </w:rPr>
                            </w:pPr>
                          </w:p>
                          <w:p w14:paraId="5CE74D9A" w14:textId="77777777" w:rsidR="002A5CBE" w:rsidRPr="00726F6E" w:rsidRDefault="002A5CBE" w:rsidP="00F14BEE">
                            <w:pPr>
                              <w:spacing w:line="240" w:lineRule="atLeast"/>
                              <w:contextualSpacing/>
                              <w:jc w:val="center"/>
                              <w:rPr>
                                <w:rStyle w:val="apple-style-span"/>
                                <w:rFonts w:ascii="Courier New" w:hAnsi="Courier New" w:cs="Courier New"/>
                                <w:b/>
                                <w:sz w:val="20"/>
                                <w:szCs w:val="20"/>
                                <w:lang w:val="en-US"/>
                              </w:rPr>
                            </w:pPr>
                            <w:r>
                              <w:rPr>
                                <w:rStyle w:val="apple-style-span"/>
                                <w:rFonts w:ascii="Courier New" w:hAnsi="Courier New" w:cs="Courier New"/>
                                <w:b/>
                                <w:sz w:val="20"/>
                                <w:szCs w:val="20"/>
                                <w:lang w:val="el-GR"/>
                              </w:rPr>
                              <w:t>Θεολογία</w:t>
                            </w:r>
                            <w:r w:rsidRPr="00726F6E">
                              <w:rPr>
                                <w:rStyle w:val="apple-style-span"/>
                                <w:rFonts w:ascii="Courier New" w:hAnsi="Courier New" w:cs="Courier New"/>
                                <w:b/>
                                <w:sz w:val="20"/>
                                <w:szCs w:val="20"/>
                                <w:lang w:val="en-US"/>
                              </w:rPr>
                              <w:t xml:space="preserve"> </w:t>
                            </w:r>
                            <w:r>
                              <w:rPr>
                                <w:rStyle w:val="apple-style-span"/>
                                <w:rFonts w:ascii="Courier New" w:hAnsi="Courier New" w:cs="Courier New"/>
                                <w:b/>
                                <w:sz w:val="20"/>
                                <w:szCs w:val="20"/>
                                <w:lang w:val="el-GR"/>
                              </w:rPr>
                              <w:t>στο</w:t>
                            </w:r>
                          </w:p>
                          <w:p w14:paraId="3098ED3B" w14:textId="77777777" w:rsidR="002A5CBE" w:rsidRPr="00EE672A" w:rsidRDefault="002A5CBE" w:rsidP="00F14BEE">
                            <w:pPr>
                              <w:spacing w:line="240" w:lineRule="atLeast"/>
                              <w:contextualSpacing/>
                              <w:jc w:val="center"/>
                              <w:rPr>
                                <w:rStyle w:val="apple-style-span"/>
                                <w:sz w:val="20"/>
                                <w:szCs w:val="20"/>
                              </w:rPr>
                            </w:pPr>
                            <w:r w:rsidRPr="00EE672A">
                              <w:rPr>
                                <w:rStyle w:val="apple-style-span"/>
                                <w:rFonts w:ascii="Courier New" w:hAnsi="Courier New" w:cs="Courier New"/>
                                <w:b/>
                                <w:sz w:val="20"/>
                                <w:szCs w:val="20"/>
                              </w:rPr>
                              <w:t>Multnomah School of the Bible,</w:t>
                            </w:r>
                          </w:p>
                          <w:p w14:paraId="75D1B391" w14:textId="77777777" w:rsidR="002A5CBE" w:rsidRPr="00EE672A" w:rsidRDefault="002A5CBE" w:rsidP="00F14BEE">
                            <w:pPr>
                              <w:spacing w:line="240" w:lineRule="atLeast"/>
                              <w:contextualSpacing/>
                              <w:jc w:val="center"/>
                              <w:rPr>
                                <w:rStyle w:val="apple-style-span"/>
                                <w:sz w:val="20"/>
                                <w:szCs w:val="20"/>
                              </w:rPr>
                            </w:pPr>
                            <w:r w:rsidRPr="00EE672A">
                              <w:rPr>
                                <w:rStyle w:val="apple-style-span"/>
                                <w:rFonts w:ascii="Courier New" w:hAnsi="Courier New" w:cs="Courier New"/>
                                <w:b/>
                                <w:sz w:val="20"/>
                                <w:szCs w:val="20"/>
                              </w:rPr>
                              <w:t>Th.B., 1977;</w:t>
                            </w:r>
                          </w:p>
                          <w:p w14:paraId="76F6279C" w14:textId="77777777" w:rsidR="002A5CBE" w:rsidRPr="00F14BEE" w:rsidRDefault="002A5CBE" w:rsidP="00F14B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highlight w:val="yellow"/>
                                <w:lang w:val="en-US"/>
                              </w:rPr>
                            </w:pPr>
                          </w:p>
                          <w:p w14:paraId="2BDED78B" w14:textId="77777777" w:rsidR="002A5CBE" w:rsidRPr="00EE672A" w:rsidRDefault="002A5CBE" w:rsidP="00F14BEE">
                            <w:pPr>
                              <w:spacing w:line="240" w:lineRule="atLeast"/>
                              <w:contextualSpacing/>
                              <w:jc w:val="center"/>
                              <w:rPr>
                                <w:rStyle w:val="apple-style-span"/>
                                <w:sz w:val="20"/>
                                <w:szCs w:val="20"/>
                              </w:rPr>
                            </w:pPr>
                            <w:r>
                              <w:rPr>
                                <w:rStyle w:val="apple-style-span"/>
                                <w:rFonts w:ascii="Courier New" w:hAnsi="Courier New" w:cs="Courier New"/>
                                <w:b/>
                                <w:sz w:val="20"/>
                                <w:szCs w:val="20"/>
                                <w:lang w:val="el-GR"/>
                              </w:rPr>
                              <w:t>Την</w:t>
                            </w:r>
                            <w:r w:rsidRPr="00726F6E">
                              <w:rPr>
                                <w:rStyle w:val="apple-style-span"/>
                                <w:rFonts w:ascii="Courier New" w:hAnsi="Courier New" w:cs="Courier New"/>
                                <w:b/>
                                <w:sz w:val="20"/>
                                <w:szCs w:val="20"/>
                                <w:lang w:val="en-US"/>
                              </w:rPr>
                              <w:t xml:space="preserve"> </w:t>
                            </w:r>
                            <w:r>
                              <w:rPr>
                                <w:rStyle w:val="apple-style-span"/>
                                <w:rFonts w:ascii="Courier New" w:hAnsi="Courier New" w:cs="Courier New"/>
                                <w:b/>
                                <w:sz w:val="20"/>
                                <w:szCs w:val="20"/>
                                <w:lang w:val="el-GR"/>
                              </w:rPr>
                              <w:t>Βίβλο</w:t>
                            </w:r>
                            <w:r w:rsidRPr="00726F6E">
                              <w:rPr>
                                <w:rStyle w:val="apple-style-span"/>
                                <w:rFonts w:ascii="Courier New" w:hAnsi="Courier New" w:cs="Courier New"/>
                                <w:b/>
                                <w:sz w:val="20"/>
                                <w:szCs w:val="20"/>
                                <w:lang w:val="en-US"/>
                              </w:rPr>
                              <w:t xml:space="preserve"> </w:t>
                            </w:r>
                            <w:r>
                              <w:rPr>
                                <w:rStyle w:val="apple-style-span"/>
                                <w:rFonts w:ascii="Courier New" w:hAnsi="Courier New" w:cs="Courier New"/>
                                <w:b/>
                                <w:sz w:val="20"/>
                                <w:szCs w:val="20"/>
                                <w:lang w:val="el-GR"/>
                              </w:rPr>
                              <w:t>στο</w:t>
                            </w:r>
                            <w:r w:rsidRPr="00EE672A">
                              <w:rPr>
                                <w:rStyle w:val="apple-style-span"/>
                                <w:rFonts w:ascii="Courier New" w:hAnsi="Courier New" w:cs="Courier New"/>
                                <w:b/>
                                <w:sz w:val="20"/>
                                <w:szCs w:val="20"/>
                              </w:rPr>
                              <w:t xml:space="preserve"> </w:t>
                            </w:r>
                          </w:p>
                          <w:p w14:paraId="1EFFC0CC" w14:textId="77777777" w:rsidR="002A5CBE" w:rsidRPr="00EE672A" w:rsidRDefault="002A5CBE" w:rsidP="00F14BEE">
                            <w:pPr>
                              <w:spacing w:line="240" w:lineRule="atLeast"/>
                              <w:contextualSpacing/>
                              <w:jc w:val="center"/>
                              <w:rPr>
                                <w:rStyle w:val="apple-style-span"/>
                                <w:sz w:val="20"/>
                                <w:szCs w:val="20"/>
                              </w:rPr>
                            </w:pPr>
                            <w:r w:rsidRPr="00EE672A">
                              <w:rPr>
                                <w:rStyle w:val="apple-style-span"/>
                                <w:rFonts w:ascii="Courier New" w:hAnsi="Courier New" w:cs="Courier New"/>
                                <w:b/>
                                <w:sz w:val="20"/>
                                <w:szCs w:val="20"/>
                              </w:rPr>
                              <w:t xml:space="preserve">Columbia Graduate School of </w:t>
                            </w:r>
                          </w:p>
                          <w:p w14:paraId="549408A8" w14:textId="77777777" w:rsidR="002A5CBE" w:rsidRPr="00EE672A" w:rsidRDefault="002A5CBE" w:rsidP="00F14BEE">
                            <w:pPr>
                              <w:spacing w:line="240" w:lineRule="atLeast"/>
                              <w:contextualSpacing/>
                              <w:jc w:val="center"/>
                              <w:rPr>
                                <w:rStyle w:val="apple-style-span"/>
                                <w:sz w:val="20"/>
                                <w:szCs w:val="20"/>
                              </w:rPr>
                            </w:pPr>
                            <w:r w:rsidRPr="00EE672A">
                              <w:rPr>
                                <w:rStyle w:val="apple-style-span"/>
                                <w:rFonts w:ascii="Courier New" w:hAnsi="Courier New" w:cs="Courier New"/>
                                <w:b/>
                                <w:sz w:val="20"/>
                                <w:szCs w:val="20"/>
                              </w:rPr>
                              <w:t xml:space="preserve">Bible and Missions, </w:t>
                            </w:r>
                          </w:p>
                          <w:p w14:paraId="4E1CF7DC" w14:textId="77777777" w:rsidR="002A5CBE" w:rsidRPr="00EE672A" w:rsidRDefault="002A5CBE" w:rsidP="00F14BEE">
                            <w:pPr>
                              <w:spacing w:line="240" w:lineRule="atLeast"/>
                              <w:contextualSpacing/>
                              <w:jc w:val="center"/>
                              <w:rPr>
                                <w:rStyle w:val="apple-style-span"/>
                                <w:sz w:val="20"/>
                                <w:szCs w:val="20"/>
                              </w:rPr>
                            </w:pPr>
                            <w:r w:rsidRPr="00EE672A">
                              <w:rPr>
                                <w:rStyle w:val="apple-style-span"/>
                                <w:rFonts w:ascii="Courier New" w:hAnsi="Courier New" w:cs="Courier New"/>
                                <w:b/>
                                <w:sz w:val="20"/>
                                <w:szCs w:val="20"/>
                              </w:rPr>
                              <w:t>M.A., 1983;</w:t>
                            </w:r>
                          </w:p>
                          <w:p w14:paraId="66B80F5D" w14:textId="77777777" w:rsidR="002A5CBE" w:rsidRPr="00F14BEE" w:rsidRDefault="002A5CBE" w:rsidP="00F14B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highlight w:val="yellow"/>
                                <w:lang w:val="en-US"/>
                              </w:rPr>
                            </w:pPr>
                          </w:p>
                          <w:p w14:paraId="66702FF9" w14:textId="77777777" w:rsidR="002A5CBE" w:rsidRPr="00726F6E" w:rsidRDefault="002A5CBE" w:rsidP="00F14BEE">
                            <w:pPr>
                              <w:spacing w:line="240" w:lineRule="atLeast"/>
                              <w:contextualSpacing/>
                              <w:jc w:val="center"/>
                              <w:rPr>
                                <w:rStyle w:val="apple-style-span"/>
                                <w:rFonts w:ascii="Courier New" w:hAnsi="Courier New" w:cs="Courier New"/>
                                <w:b/>
                                <w:bCs/>
                                <w:sz w:val="20"/>
                                <w:szCs w:val="20"/>
                                <w:lang w:val="en-US"/>
                              </w:rPr>
                            </w:pPr>
                            <w:r>
                              <w:rPr>
                                <w:rStyle w:val="apple-style-span"/>
                                <w:rFonts w:ascii="Courier New" w:hAnsi="Courier New" w:cs="Courier New"/>
                                <w:b/>
                                <w:bCs/>
                                <w:sz w:val="20"/>
                                <w:szCs w:val="20"/>
                                <w:lang w:val="el-GR"/>
                              </w:rPr>
                              <w:t>Γλωσσολογία</w:t>
                            </w:r>
                            <w:r w:rsidRPr="00726F6E">
                              <w:rPr>
                                <w:rStyle w:val="apple-style-span"/>
                                <w:rFonts w:ascii="Courier New" w:hAnsi="Courier New" w:cs="Courier New"/>
                                <w:b/>
                                <w:bCs/>
                                <w:sz w:val="20"/>
                                <w:szCs w:val="20"/>
                                <w:lang w:val="en-US"/>
                              </w:rPr>
                              <w:t xml:space="preserve"> </w:t>
                            </w:r>
                            <w:r>
                              <w:rPr>
                                <w:rStyle w:val="apple-style-span"/>
                                <w:rFonts w:ascii="Courier New" w:hAnsi="Courier New" w:cs="Courier New"/>
                                <w:b/>
                                <w:bCs/>
                                <w:sz w:val="20"/>
                                <w:szCs w:val="20"/>
                                <w:lang w:val="el-GR"/>
                              </w:rPr>
                              <w:t>στα</w:t>
                            </w:r>
                          </w:p>
                          <w:p w14:paraId="78ED4D2D" w14:textId="77777777" w:rsidR="002A5CBE" w:rsidRPr="00EE672A" w:rsidRDefault="002A5CBE" w:rsidP="00F14BEE">
                            <w:pPr>
                              <w:spacing w:line="240" w:lineRule="atLeast"/>
                              <w:contextualSpacing/>
                              <w:jc w:val="center"/>
                              <w:rPr>
                                <w:rStyle w:val="apple-style-span"/>
                                <w:rFonts w:ascii="Courier New" w:hAnsi="Courier New" w:cs="Courier New"/>
                                <w:b/>
                                <w:sz w:val="20"/>
                                <w:szCs w:val="20"/>
                              </w:rPr>
                            </w:pPr>
                            <w:r w:rsidRPr="00EE672A">
                              <w:rPr>
                                <w:rStyle w:val="apple-style-span"/>
                                <w:rFonts w:ascii="Courier New" w:hAnsi="Courier New" w:cs="Courier New"/>
                                <w:b/>
                                <w:sz w:val="20"/>
                                <w:szCs w:val="20"/>
                              </w:rPr>
                              <w:t>Univ. of Washington at Seattle</w:t>
                            </w:r>
                          </w:p>
                          <w:p w14:paraId="42B6C2DD" w14:textId="77777777" w:rsidR="002A5CBE" w:rsidRPr="00EE672A" w:rsidRDefault="002A5CBE" w:rsidP="00F14BEE">
                            <w:pPr>
                              <w:spacing w:line="240" w:lineRule="atLeast"/>
                              <w:contextualSpacing/>
                              <w:jc w:val="center"/>
                              <w:rPr>
                                <w:rStyle w:val="apple-style-span"/>
                                <w:rFonts w:ascii="Courier New" w:hAnsi="Courier New" w:cs="Courier New"/>
                                <w:b/>
                                <w:sz w:val="20"/>
                                <w:szCs w:val="20"/>
                              </w:rPr>
                            </w:pPr>
                            <w:r w:rsidRPr="00EE672A">
                              <w:rPr>
                                <w:rStyle w:val="apple-style-span"/>
                                <w:rFonts w:ascii="Courier New" w:hAnsi="Courier New" w:cs="Courier New"/>
                                <w:b/>
                                <w:sz w:val="20"/>
                                <w:szCs w:val="20"/>
                              </w:rPr>
                              <w:t>Univ. of Texas at Arlington</w:t>
                            </w:r>
                          </w:p>
                          <w:p w14:paraId="785E7A83" w14:textId="77777777" w:rsidR="002A5CBE" w:rsidRPr="00EE672A" w:rsidRDefault="002A5CBE" w:rsidP="00F14BEE">
                            <w:pPr>
                              <w:spacing w:line="240" w:lineRule="atLeast"/>
                              <w:contextualSpacing/>
                              <w:jc w:val="center"/>
                              <w:rPr>
                                <w:rStyle w:val="apple-style-span"/>
                                <w:rFonts w:ascii="Courier New" w:hAnsi="Courier New" w:cs="Courier New"/>
                                <w:b/>
                                <w:sz w:val="20"/>
                                <w:szCs w:val="20"/>
                              </w:rPr>
                            </w:pPr>
                            <w:r w:rsidRPr="00EE672A">
                              <w:rPr>
                                <w:rStyle w:val="apple-style-span"/>
                                <w:rFonts w:ascii="Courier New" w:hAnsi="Courier New" w:cs="Courier New"/>
                                <w:b/>
                                <w:sz w:val="20"/>
                                <w:szCs w:val="20"/>
                              </w:rPr>
                              <w:t>Univ. of Oklahoma at Norman</w:t>
                            </w:r>
                          </w:p>
                          <w:p w14:paraId="5B8EF8D0" w14:textId="77777777" w:rsidR="002A5CBE" w:rsidRPr="00EE672A" w:rsidRDefault="002A5CBE" w:rsidP="00F14BEE">
                            <w:pPr>
                              <w:spacing w:line="240" w:lineRule="atLeast"/>
                              <w:contextualSpacing/>
                              <w:jc w:val="center"/>
                              <w:rPr>
                                <w:rStyle w:val="apple-style-span"/>
                                <w:rFonts w:ascii="Courier New" w:hAnsi="Courier New" w:cs="Courier New"/>
                                <w:b/>
                                <w:sz w:val="20"/>
                                <w:szCs w:val="20"/>
                              </w:rPr>
                            </w:pPr>
                            <w:r w:rsidRPr="00EE672A">
                              <w:rPr>
                                <w:rStyle w:val="apple-style-span"/>
                                <w:rFonts w:ascii="Courier New" w:hAnsi="Courier New" w:cs="Courier New"/>
                                <w:b/>
                                <w:sz w:val="20"/>
                                <w:szCs w:val="20"/>
                              </w:rPr>
                              <w:t>Pacific Western Univ. California</w:t>
                            </w:r>
                          </w:p>
                          <w:p w14:paraId="16EC1BE8" w14:textId="77777777" w:rsidR="002A5CBE" w:rsidRPr="00EE672A" w:rsidRDefault="002A5CBE" w:rsidP="00F14BEE">
                            <w:pPr>
                              <w:spacing w:line="240" w:lineRule="atLeast"/>
                              <w:contextualSpacing/>
                              <w:jc w:val="center"/>
                              <w:rPr>
                                <w:rStyle w:val="apple-style-span"/>
                                <w:rFonts w:ascii="Courier New" w:hAnsi="Courier New" w:cs="Courier New"/>
                                <w:sz w:val="20"/>
                                <w:szCs w:val="20"/>
                              </w:rPr>
                            </w:pPr>
                            <w:r w:rsidRPr="00EE672A">
                              <w:rPr>
                                <w:rStyle w:val="apple-style-span"/>
                                <w:rFonts w:ascii="Courier New" w:hAnsi="Courier New" w:cs="Courier New"/>
                                <w:b/>
                                <w:sz w:val="20"/>
                                <w:szCs w:val="20"/>
                              </w:rPr>
                              <w:t xml:space="preserve"> M.A.</w:t>
                            </w:r>
                            <w:r w:rsidRPr="00EE672A">
                              <w:rPr>
                                <w:rStyle w:val="apple-style-span"/>
                                <w:rFonts w:ascii="Courier New" w:hAnsi="Courier New" w:cs="Courier New"/>
                                <w:sz w:val="20"/>
                                <w:szCs w:val="20"/>
                              </w:rPr>
                              <w:t>,</w:t>
                            </w:r>
                            <w:r w:rsidRPr="00EE672A">
                              <w:rPr>
                                <w:rStyle w:val="apple-style-span"/>
                                <w:rFonts w:ascii="Courier New" w:hAnsi="Courier New" w:cs="Courier New"/>
                                <w:b/>
                                <w:sz w:val="20"/>
                                <w:szCs w:val="20"/>
                              </w:rPr>
                              <w:t xml:space="preserve"> 1987;</w:t>
                            </w:r>
                          </w:p>
                          <w:p w14:paraId="1B432839" w14:textId="77777777" w:rsidR="002A5CBE" w:rsidRPr="00F14BEE" w:rsidRDefault="002A5CBE" w:rsidP="00F14B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highlight w:val="yellow"/>
                                <w:lang w:val="en-US"/>
                              </w:rPr>
                            </w:pPr>
                          </w:p>
                          <w:p w14:paraId="46DFA156" w14:textId="77777777" w:rsidR="002A5CBE" w:rsidRPr="005C1514" w:rsidRDefault="002A5CBE" w:rsidP="00F14BEE">
                            <w:pPr>
                              <w:spacing w:line="240" w:lineRule="atLeast"/>
                              <w:contextualSpacing/>
                              <w:jc w:val="center"/>
                              <w:rPr>
                                <w:rStyle w:val="apple-style-span"/>
                                <w:rFonts w:ascii="Courier New" w:hAnsi="Courier New" w:cs="Courier New"/>
                                <w:b/>
                                <w:sz w:val="20"/>
                                <w:szCs w:val="20"/>
                                <w:lang w:val="en-US"/>
                              </w:rPr>
                            </w:pPr>
                            <w:r>
                              <w:rPr>
                                <w:rStyle w:val="apple-style-span"/>
                                <w:rFonts w:ascii="Courier New" w:hAnsi="Courier New" w:cs="Courier New"/>
                                <w:b/>
                                <w:sz w:val="20"/>
                                <w:szCs w:val="20"/>
                                <w:lang w:val="el-GR"/>
                              </w:rPr>
                              <w:t>Ισλαμισμό</w:t>
                            </w:r>
                            <w:r w:rsidRPr="005C1514">
                              <w:rPr>
                                <w:rStyle w:val="apple-style-span"/>
                                <w:rFonts w:ascii="Courier New" w:hAnsi="Courier New" w:cs="Courier New"/>
                                <w:b/>
                                <w:sz w:val="20"/>
                                <w:szCs w:val="20"/>
                                <w:lang w:val="en-US"/>
                              </w:rPr>
                              <w:t xml:space="preserve"> </w:t>
                            </w:r>
                            <w:r>
                              <w:rPr>
                                <w:rStyle w:val="apple-style-span"/>
                                <w:rFonts w:ascii="Courier New" w:hAnsi="Courier New" w:cs="Courier New"/>
                                <w:b/>
                                <w:sz w:val="20"/>
                                <w:szCs w:val="20"/>
                                <w:lang w:val="el-GR"/>
                              </w:rPr>
                              <w:t>στο</w:t>
                            </w:r>
                          </w:p>
                          <w:p w14:paraId="268D8AE9" w14:textId="77777777" w:rsidR="002A5CBE" w:rsidRDefault="002A5CBE" w:rsidP="00F14BEE">
                            <w:pPr>
                              <w:spacing w:line="240" w:lineRule="atLeast"/>
                              <w:contextualSpacing/>
                              <w:jc w:val="center"/>
                              <w:rPr>
                                <w:rStyle w:val="apple-style-span"/>
                                <w:rFonts w:ascii="Courier New" w:hAnsi="Courier New" w:cs="Courier New"/>
                                <w:b/>
                                <w:sz w:val="20"/>
                                <w:szCs w:val="20"/>
                              </w:rPr>
                            </w:pPr>
                            <w:r w:rsidRPr="00EE672A">
                              <w:rPr>
                                <w:rStyle w:val="apple-style-span"/>
                                <w:rFonts w:ascii="Courier New" w:hAnsi="Courier New" w:cs="Courier New"/>
                                <w:b/>
                                <w:sz w:val="20"/>
                                <w:szCs w:val="20"/>
                              </w:rPr>
                              <w:t xml:space="preserve">Ankara University, </w:t>
                            </w:r>
                          </w:p>
                          <w:p w14:paraId="1B74E08F" w14:textId="77777777" w:rsidR="002A5CBE" w:rsidRDefault="002A5CBE" w:rsidP="00F14BEE">
                            <w:pPr>
                              <w:spacing w:line="240" w:lineRule="atLeast"/>
                              <w:contextualSpacing/>
                              <w:jc w:val="center"/>
                              <w:rPr>
                                <w:rStyle w:val="apple-style-span"/>
                                <w:rFonts w:ascii="Courier New" w:hAnsi="Courier New" w:cs="Courier New"/>
                                <w:b/>
                                <w:sz w:val="20"/>
                                <w:szCs w:val="20"/>
                              </w:rPr>
                            </w:pPr>
                            <w:r w:rsidRPr="00EE672A">
                              <w:rPr>
                                <w:rStyle w:val="apple-style-span"/>
                                <w:rFonts w:ascii="Courier New" w:hAnsi="Courier New" w:cs="Courier New"/>
                                <w:b/>
                                <w:sz w:val="20"/>
                                <w:szCs w:val="20"/>
                              </w:rPr>
                              <w:t xml:space="preserve">Department of Islamic Theology </w:t>
                            </w:r>
                          </w:p>
                          <w:p w14:paraId="0C3D4BB1" w14:textId="6DD79175" w:rsidR="002A5CBE" w:rsidRPr="00EE672A" w:rsidRDefault="002A5CBE" w:rsidP="00F14BEE">
                            <w:pPr>
                              <w:spacing w:line="240" w:lineRule="atLeast"/>
                              <w:contextualSpacing/>
                              <w:jc w:val="center"/>
                              <w:rPr>
                                <w:rStyle w:val="apple-style-span"/>
                                <w:sz w:val="20"/>
                                <w:szCs w:val="20"/>
                              </w:rPr>
                            </w:pPr>
                            <w:r w:rsidRPr="00EE672A">
                              <w:rPr>
                                <w:rStyle w:val="apple-style-span"/>
                                <w:rFonts w:ascii="Courier New" w:hAnsi="Courier New" w:cs="Courier New"/>
                                <w:b/>
                                <w:sz w:val="20"/>
                                <w:szCs w:val="20"/>
                              </w:rPr>
                              <w:t>Doctoral Studies, 1996.</w:t>
                            </w:r>
                          </w:p>
                          <w:p w14:paraId="70CB4201" w14:textId="77777777" w:rsidR="002A5CBE" w:rsidRPr="00F14BEE" w:rsidRDefault="002A5CBE" w:rsidP="00F568FA">
                            <w:pPr>
                              <w:spacing w:line="240" w:lineRule="atLeast"/>
                              <w:contextualSpacing/>
                              <w:jc w:val="center"/>
                              <w:rPr>
                                <w:rStyle w:val="apple-style-span"/>
                              </w:rPr>
                            </w:pPr>
                          </w:p>
                          <w:p w14:paraId="40B02669" w14:textId="77777777" w:rsidR="002A5CBE" w:rsidRPr="00F14BEE" w:rsidRDefault="002A5CBE" w:rsidP="00F568FA">
                            <w:pPr>
                              <w:spacing w:line="240" w:lineRule="atLeast"/>
                              <w:contextualSpacing/>
                              <w:jc w:val="center"/>
                              <w:rPr>
                                <w:rStyle w:val="apple-style-span"/>
                                <w:lang w:val="en-US"/>
                              </w:rPr>
                            </w:pPr>
                          </w:p>
                          <w:p w14:paraId="40BE6256" w14:textId="77777777" w:rsidR="002A5CBE" w:rsidRPr="00F14BEE" w:rsidRDefault="002A5CBE" w:rsidP="00F568FA">
                            <w:pPr>
                              <w:spacing w:line="240" w:lineRule="atLeast"/>
                              <w:contextualSpacing/>
                              <w:jc w:val="center"/>
                              <w:rPr>
                                <w:rStyle w:val="apple-style-span"/>
                                <w:lang w:val="en-US"/>
                              </w:rPr>
                            </w:pPr>
                            <w:r w:rsidRPr="00F14BEE">
                              <w:rPr>
                                <w:rStyle w:val="apple-style-span"/>
                                <w:rFonts w:ascii="Courier New" w:hAnsi="Courier New" w:cs="Courier New"/>
                                <w:b/>
                                <w:sz w:val="32"/>
                                <w:szCs w:val="32"/>
                                <w:lang w:val="en-US"/>
                              </w:rPr>
                              <w:t xml:space="preserve">   </w:t>
                            </w:r>
                          </w:p>
                          <w:p w14:paraId="62CF4F10" w14:textId="77777777" w:rsidR="002A5CBE" w:rsidRPr="00F14BEE" w:rsidRDefault="002A5CBE" w:rsidP="00F568FA">
                            <w:pPr>
                              <w:rPr>
                                <w:szCs w:val="16"/>
                                <w:lang w:val="en-US"/>
                              </w:rPr>
                            </w:pPr>
                          </w:p>
                          <w:p w14:paraId="46190023" w14:textId="77777777" w:rsidR="002A5CBE" w:rsidRPr="00F14BEE" w:rsidRDefault="002A5CBE" w:rsidP="00F568FA">
                            <w:pPr>
                              <w:contextualSpacing/>
                              <w:rPr>
                                <w:rFonts w:ascii="Courier New" w:hAnsi="Courier New" w:cs="Courier New"/>
                                <w:b/>
                                <w:sz w:val="16"/>
                                <w:szCs w:val="16"/>
                                <w:lang w:val="en-US"/>
                              </w:rPr>
                            </w:pPr>
                          </w:p>
                          <w:p w14:paraId="48272B10" w14:textId="77777777" w:rsidR="002A5CBE" w:rsidRPr="00F14BEE" w:rsidRDefault="002A5CBE" w:rsidP="00F568FA">
                            <w:pPr>
                              <w:contextualSpacing/>
                              <w:rPr>
                                <w:rFonts w:ascii="Courier New" w:hAnsi="Courier New" w:cs="Courier New"/>
                                <w:b/>
                                <w:sz w:val="16"/>
                                <w:szCs w:val="16"/>
                                <w:lang w:val="en-US"/>
                              </w:rPr>
                            </w:pPr>
                          </w:p>
                          <w:p w14:paraId="21ABD151" w14:textId="77777777" w:rsidR="002A5CBE" w:rsidRPr="00F14BEE" w:rsidRDefault="002A5CBE" w:rsidP="00F568FA">
                            <w:pPr>
                              <w:contextualSpacing/>
                              <w:rPr>
                                <w:rFonts w:ascii="Courier New" w:hAnsi="Courier New" w:cs="Courier New"/>
                                <w:b/>
                                <w:sz w:val="16"/>
                                <w:szCs w:val="16"/>
                                <w:lang w:val="en-US"/>
                              </w:rPr>
                            </w:pPr>
                          </w:p>
                          <w:p w14:paraId="6A960512" w14:textId="77777777" w:rsidR="002A5CBE" w:rsidRPr="00F14BEE" w:rsidRDefault="002A5CBE" w:rsidP="004A2F01">
                            <w:pPr>
                              <w:contextualSpacing/>
                              <w:jc w:val="center"/>
                              <w:rPr>
                                <w:rFonts w:ascii="Courier New" w:hAnsi="Courier New" w:cs="Courier New"/>
                                <w:b/>
                                <w:sz w:val="16"/>
                                <w:szCs w:val="16"/>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A033B05" id="_x0000_s1139" type="#_x0000_t202" style="position:absolute;margin-left:-18pt;margin-top:-17.95pt;width:251.6pt;height:395.6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">
                <v:textbox>
                  <w:txbxContent>
                    <w:p w14:paraId="3D1E37D3" w14:textId="77777777" w:rsidR="002A5CBE" w:rsidRDefault="002A5CBE" w:rsidP="00F568FA">
                      <w:pPr>
                        <w:spacing w:line="240" w:lineRule="atLeast"/>
                        <w:contextualSpacing/>
                        <w:jc w:val="center"/>
                        <w:rPr>
                          <w:rStyle w:val="apple-style-span"/>
                          <w:rFonts w:ascii="Courier New" w:hAnsi="Courier New" w:cs="Courier New"/>
                          <w:b/>
                        </w:rPr>
                      </w:pPr>
                    </w:p>
                    <w:p w14:paraId="16E24DEA" w14:textId="77777777" w:rsidR="002A5CBE" w:rsidRPr="0045408B" w:rsidRDefault="002A5CBE" w:rsidP="00F568FA">
                      <w:pPr>
                        <w:spacing w:line="240" w:lineRule="atLeast"/>
                        <w:contextualSpacing/>
                        <w:jc w:val="center"/>
                        <w:rPr>
                          <w:rStyle w:val="apple-style-span"/>
                          <w:rFonts w:ascii="Courier New" w:hAnsi="Courier New" w:cs="Courier New"/>
                          <w:b/>
                        </w:rPr>
                      </w:pPr>
                    </w:p>
                    <w:p w14:paraId="68B35736" w14:textId="3DC80B86" w:rsidR="002A5CBE" w:rsidRPr="00F14BEE" w:rsidRDefault="002A5CBE" w:rsidP="00F568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highlight w:val="yellow"/>
                          <w:lang w:val="el-GR"/>
                        </w:rPr>
                      </w:pPr>
                      <w:r>
                        <w:rPr>
                          <w:rStyle w:val="apple-style-span"/>
                          <w:rFonts w:ascii="Courier New" w:hAnsi="Courier New" w:cs="Courier New"/>
                          <w:b/>
                          <w:sz w:val="20"/>
                          <w:szCs w:val="20"/>
                          <w:lang w:val="el-GR"/>
                        </w:rPr>
                        <w:t xml:space="preserve">Ο </w:t>
                      </w:r>
                      <w:r>
                        <w:rPr>
                          <w:rStyle w:val="apple-style-span"/>
                          <w:rFonts w:ascii="Courier New" w:hAnsi="Courier New" w:cs="Courier New"/>
                          <w:b/>
                          <w:sz w:val="20"/>
                          <w:szCs w:val="20"/>
                          <w:lang w:val="en-US"/>
                        </w:rPr>
                        <w:t>Daniel</w:t>
                      </w:r>
                      <w:r w:rsidRPr="001820F6">
                        <w:rPr>
                          <w:rStyle w:val="apple-style-span"/>
                          <w:rFonts w:ascii="Courier New" w:hAnsi="Courier New" w:cs="Courier New"/>
                          <w:b/>
                          <w:sz w:val="20"/>
                          <w:szCs w:val="20"/>
                          <w:lang w:val="el-GR"/>
                        </w:rPr>
                        <w:t xml:space="preserve"> </w:t>
                      </w:r>
                      <w:r>
                        <w:rPr>
                          <w:rStyle w:val="apple-style-span"/>
                          <w:rFonts w:ascii="Courier New" w:hAnsi="Courier New" w:cs="Courier New"/>
                          <w:b/>
                          <w:sz w:val="20"/>
                          <w:szCs w:val="20"/>
                          <w:lang w:val="el-GR"/>
                        </w:rPr>
                        <w:t>σπούδασε</w:t>
                      </w:r>
                      <w:r w:rsidRPr="001820F6">
                        <w:rPr>
                          <w:rStyle w:val="apple-style-span"/>
                          <w:rFonts w:ascii="Courier New" w:hAnsi="Courier New" w:cs="Courier New"/>
                          <w:b/>
                          <w:sz w:val="20"/>
                          <w:szCs w:val="20"/>
                          <w:lang w:val="el-GR"/>
                        </w:rPr>
                        <w:t>:</w:t>
                      </w:r>
                    </w:p>
                    <w:p w14:paraId="43259812" w14:textId="77777777" w:rsidR="002A5CBE" w:rsidRPr="00F14BEE" w:rsidRDefault="002A5CBE" w:rsidP="00F568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highlight w:val="yellow"/>
                          <w:lang w:val="el-GR"/>
                        </w:rPr>
                      </w:pPr>
                    </w:p>
                    <w:p w14:paraId="7310E6CF" w14:textId="77777777" w:rsidR="002A5CBE" w:rsidRPr="001820F6" w:rsidRDefault="002A5CBE" w:rsidP="00F14BEE">
                      <w:pPr>
                        <w:spacing w:line="240" w:lineRule="atLeast"/>
                        <w:contextualSpacing/>
                        <w:jc w:val="center"/>
                        <w:rPr>
                          <w:rStyle w:val="apple-style-span"/>
                          <w:rFonts w:ascii="Courier New" w:hAnsi="Courier New" w:cs="Courier New"/>
                          <w:b/>
                          <w:sz w:val="20"/>
                          <w:szCs w:val="20"/>
                          <w:lang w:val="el-GR"/>
                        </w:rPr>
                      </w:pPr>
                      <w:r>
                        <w:rPr>
                          <w:rFonts w:ascii="Courier New" w:hAnsi="Courier New" w:cs="Courier New"/>
                          <w:b/>
                          <w:sz w:val="20"/>
                          <w:szCs w:val="20"/>
                          <w:lang w:val="el-GR"/>
                        </w:rPr>
                        <w:t>Φιλελεύθερες Τέχνες στο</w:t>
                      </w:r>
                    </w:p>
                    <w:p w14:paraId="6A737FEB" w14:textId="77777777" w:rsidR="002A5CBE" w:rsidRPr="00EE672A" w:rsidRDefault="002A5CBE" w:rsidP="00F14BEE">
                      <w:pPr>
                        <w:contextualSpacing/>
                        <w:jc w:val="center"/>
                        <w:rPr>
                          <w:rFonts w:ascii="Courier New" w:hAnsi="Courier New" w:cs="Courier New"/>
                          <w:b/>
                          <w:sz w:val="20"/>
                          <w:szCs w:val="20"/>
                        </w:rPr>
                      </w:pPr>
                      <w:r w:rsidRPr="00EE672A">
                        <w:rPr>
                          <w:rFonts w:ascii="Courier New" w:hAnsi="Courier New" w:cs="Courier New"/>
                          <w:b/>
                          <w:sz w:val="20"/>
                          <w:szCs w:val="20"/>
                          <w:lang w:val="tr-TR"/>
                        </w:rPr>
                        <w:t>Bakersfield College,</w:t>
                      </w:r>
                    </w:p>
                    <w:p w14:paraId="6BFF49C9" w14:textId="77777777" w:rsidR="002A5CBE" w:rsidRPr="00EE672A" w:rsidRDefault="002A5CBE" w:rsidP="00F14BEE">
                      <w:pPr>
                        <w:contextualSpacing/>
                        <w:jc w:val="center"/>
                        <w:rPr>
                          <w:rFonts w:ascii="Courier New" w:hAnsi="Courier New" w:cs="Courier New"/>
                          <w:b/>
                          <w:sz w:val="20"/>
                          <w:szCs w:val="20"/>
                        </w:rPr>
                      </w:pPr>
                      <w:r w:rsidRPr="00EE672A">
                        <w:rPr>
                          <w:rFonts w:ascii="Courier New" w:hAnsi="Courier New" w:cs="Courier New"/>
                          <w:b/>
                          <w:sz w:val="20"/>
                          <w:szCs w:val="20"/>
                        </w:rPr>
                        <w:t>A.A., 1974</w:t>
                      </w:r>
                    </w:p>
                    <w:p w14:paraId="3B47F151" w14:textId="77777777" w:rsidR="002A5CBE" w:rsidRPr="00C90E18" w:rsidRDefault="002A5CBE" w:rsidP="00F14BEE">
                      <w:pPr>
                        <w:spacing w:line="240" w:lineRule="atLeast"/>
                        <w:contextualSpacing/>
                        <w:rPr>
                          <w:rStyle w:val="apple-style-span"/>
                          <w:rFonts w:ascii="Courier New" w:hAnsi="Courier New" w:cs="Courier New"/>
                          <w:b/>
                          <w:highlight w:val="yellow"/>
                        </w:rPr>
                      </w:pPr>
                    </w:p>
                    <w:p w14:paraId="5CE74D9A" w14:textId="77777777" w:rsidR="002A5CBE" w:rsidRPr="00726F6E" w:rsidRDefault="002A5CBE" w:rsidP="00F14BEE">
                      <w:pPr>
                        <w:spacing w:line="240" w:lineRule="atLeast"/>
                        <w:contextualSpacing/>
                        <w:jc w:val="center"/>
                        <w:rPr>
                          <w:rStyle w:val="apple-style-span"/>
                          <w:rFonts w:ascii="Courier New" w:hAnsi="Courier New" w:cs="Courier New"/>
                          <w:b/>
                          <w:sz w:val="20"/>
                          <w:szCs w:val="20"/>
                          <w:lang w:val="en-US"/>
                        </w:rPr>
                      </w:pPr>
                      <w:r>
                        <w:rPr>
                          <w:rStyle w:val="apple-style-span"/>
                          <w:rFonts w:ascii="Courier New" w:hAnsi="Courier New" w:cs="Courier New"/>
                          <w:b/>
                          <w:sz w:val="20"/>
                          <w:szCs w:val="20"/>
                          <w:lang w:val="el-GR"/>
                        </w:rPr>
                        <w:t>Θεολογία</w:t>
                      </w:r>
                      <w:r w:rsidRPr="00726F6E">
                        <w:rPr>
                          <w:rStyle w:val="apple-style-span"/>
                          <w:rFonts w:ascii="Courier New" w:hAnsi="Courier New" w:cs="Courier New"/>
                          <w:b/>
                          <w:sz w:val="20"/>
                          <w:szCs w:val="20"/>
                          <w:lang w:val="en-US"/>
                        </w:rPr>
                        <w:t xml:space="preserve"> </w:t>
                      </w:r>
                      <w:r>
                        <w:rPr>
                          <w:rStyle w:val="apple-style-span"/>
                          <w:rFonts w:ascii="Courier New" w:hAnsi="Courier New" w:cs="Courier New"/>
                          <w:b/>
                          <w:sz w:val="20"/>
                          <w:szCs w:val="20"/>
                          <w:lang w:val="el-GR"/>
                        </w:rPr>
                        <w:t>στο</w:t>
                      </w:r>
                    </w:p>
                    <w:p w14:paraId="3098ED3B" w14:textId="77777777" w:rsidR="002A5CBE" w:rsidRPr="00EE672A" w:rsidRDefault="002A5CBE" w:rsidP="00F14BEE">
                      <w:pPr>
                        <w:spacing w:line="240" w:lineRule="atLeast"/>
                        <w:contextualSpacing/>
                        <w:jc w:val="center"/>
                        <w:rPr>
                          <w:rStyle w:val="apple-style-span"/>
                          <w:sz w:val="20"/>
                          <w:szCs w:val="20"/>
                        </w:rPr>
                      </w:pPr>
                      <w:r w:rsidRPr="00EE672A">
                        <w:rPr>
                          <w:rStyle w:val="apple-style-span"/>
                          <w:rFonts w:ascii="Courier New" w:hAnsi="Courier New" w:cs="Courier New"/>
                          <w:b/>
                          <w:sz w:val="20"/>
                          <w:szCs w:val="20"/>
                        </w:rPr>
                        <w:t>Multnomah School of the Bible,</w:t>
                      </w:r>
                    </w:p>
                    <w:p w14:paraId="75D1B391" w14:textId="77777777" w:rsidR="002A5CBE" w:rsidRPr="00EE672A" w:rsidRDefault="002A5CBE" w:rsidP="00F14BEE">
                      <w:pPr>
                        <w:spacing w:line="240" w:lineRule="atLeast"/>
                        <w:contextualSpacing/>
                        <w:jc w:val="center"/>
                        <w:rPr>
                          <w:rStyle w:val="apple-style-span"/>
                          <w:sz w:val="20"/>
                          <w:szCs w:val="20"/>
                        </w:rPr>
                      </w:pPr>
                      <w:r w:rsidRPr="00EE672A">
                        <w:rPr>
                          <w:rStyle w:val="apple-style-span"/>
                          <w:rFonts w:ascii="Courier New" w:hAnsi="Courier New" w:cs="Courier New"/>
                          <w:b/>
                          <w:sz w:val="20"/>
                          <w:szCs w:val="20"/>
                        </w:rPr>
                        <w:t>Th.B., 1977;</w:t>
                      </w:r>
                    </w:p>
                    <w:p w14:paraId="76F6279C" w14:textId="77777777" w:rsidR="002A5CBE" w:rsidRPr="00F14BEE" w:rsidRDefault="002A5CBE" w:rsidP="00F14B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highlight w:val="yellow"/>
                          <w:lang w:val="en-US"/>
                        </w:rPr>
                      </w:pPr>
                    </w:p>
                    <w:p w14:paraId="2BDED78B" w14:textId="77777777" w:rsidR="002A5CBE" w:rsidRPr="00EE672A" w:rsidRDefault="002A5CBE" w:rsidP="00F14BEE">
                      <w:pPr>
                        <w:spacing w:line="240" w:lineRule="atLeast"/>
                        <w:contextualSpacing/>
                        <w:jc w:val="center"/>
                        <w:rPr>
                          <w:rStyle w:val="apple-style-span"/>
                          <w:sz w:val="20"/>
                          <w:szCs w:val="20"/>
                        </w:rPr>
                      </w:pPr>
                      <w:r>
                        <w:rPr>
                          <w:rStyle w:val="apple-style-span"/>
                          <w:rFonts w:ascii="Courier New" w:hAnsi="Courier New" w:cs="Courier New"/>
                          <w:b/>
                          <w:sz w:val="20"/>
                          <w:szCs w:val="20"/>
                          <w:lang w:val="el-GR"/>
                        </w:rPr>
                        <w:t>Την</w:t>
                      </w:r>
                      <w:r w:rsidRPr="00726F6E">
                        <w:rPr>
                          <w:rStyle w:val="apple-style-span"/>
                          <w:rFonts w:ascii="Courier New" w:hAnsi="Courier New" w:cs="Courier New"/>
                          <w:b/>
                          <w:sz w:val="20"/>
                          <w:szCs w:val="20"/>
                          <w:lang w:val="en-US"/>
                        </w:rPr>
                        <w:t xml:space="preserve"> </w:t>
                      </w:r>
                      <w:r>
                        <w:rPr>
                          <w:rStyle w:val="apple-style-span"/>
                          <w:rFonts w:ascii="Courier New" w:hAnsi="Courier New" w:cs="Courier New"/>
                          <w:b/>
                          <w:sz w:val="20"/>
                          <w:szCs w:val="20"/>
                          <w:lang w:val="el-GR"/>
                        </w:rPr>
                        <w:t>Βίβλο</w:t>
                      </w:r>
                      <w:r w:rsidRPr="00726F6E">
                        <w:rPr>
                          <w:rStyle w:val="apple-style-span"/>
                          <w:rFonts w:ascii="Courier New" w:hAnsi="Courier New" w:cs="Courier New"/>
                          <w:b/>
                          <w:sz w:val="20"/>
                          <w:szCs w:val="20"/>
                          <w:lang w:val="en-US"/>
                        </w:rPr>
                        <w:t xml:space="preserve"> </w:t>
                      </w:r>
                      <w:r>
                        <w:rPr>
                          <w:rStyle w:val="apple-style-span"/>
                          <w:rFonts w:ascii="Courier New" w:hAnsi="Courier New" w:cs="Courier New"/>
                          <w:b/>
                          <w:sz w:val="20"/>
                          <w:szCs w:val="20"/>
                          <w:lang w:val="el-GR"/>
                        </w:rPr>
                        <w:t>στο</w:t>
                      </w:r>
                      <w:r w:rsidRPr="00EE672A">
                        <w:rPr>
                          <w:rStyle w:val="apple-style-span"/>
                          <w:rFonts w:ascii="Courier New" w:hAnsi="Courier New" w:cs="Courier New"/>
                          <w:b/>
                          <w:sz w:val="20"/>
                          <w:szCs w:val="20"/>
                        </w:rPr>
                        <w:t xml:space="preserve"> </w:t>
                      </w:r>
                    </w:p>
                    <w:p w14:paraId="1EFFC0CC" w14:textId="77777777" w:rsidR="002A5CBE" w:rsidRPr="00EE672A" w:rsidRDefault="002A5CBE" w:rsidP="00F14BEE">
                      <w:pPr>
                        <w:spacing w:line="240" w:lineRule="atLeast"/>
                        <w:contextualSpacing/>
                        <w:jc w:val="center"/>
                        <w:rPr>
                          <w:rStyle w:val="apple-style-span"/>
                          <w:sz w:val="20"/>
                          <w:szCs w:val="20"/>
                        </w:rPr>
                      </w:pPr>
                      <w:r w:rsidRPr="00EE672A">
                        <w:rPr>
                          <w:rStyle w:val="apple-style-span"/>
                          <w:rFonts w:ascii="Courier New" w:hAnsi="Courier New" w:cs="Courier New"/>
                          <w:b/>
                          <w:sz w:val="20"/>
                          <w:szCs w:val="20"/>
                        </w:rPr>
                        <w:t xml:space="preserve">Columbia Graduate School of </w:t>
                      </w:r>
                    </w:p>
                    <w:p w14:paraId="549408A8" w14:textId="77777777" w:rsidR="002A5CBE" w:rsidRPr="00EE672A" w:rsidRDefault="002A5CBE" w:rsidP="00F14BEE">
                      <w:pPr>
                        <w:spacing w:line="240" w:lineRule="atLeast"/>
                        <w:contextualSpacing/>
                        <w:jc w:val="center"/>
                        <w:rPr>
                          <w:rStyle w:val="apple-style-span"/>
                          <w:sz w:val="20"/>
                          <w:szCs w:val="20"/>
                        </w:rPr>
                      </w:pPr>
                      <w:r w:rsidRPr="00EE672A">
                        <w:rPr>
                          <w:rStyle w:val="apple-style-span"/>
                          <w:rFonts w:ascii="Courier New" w:hAnsi="Courier New" w:cs="Courier New"/>
                          <w:b/>
                          <w:sz w:val="20"/>
                          <w:szCs w:val="20"/>
                        </w:rPr>
                        <w:t xml:space="preserve">Bible and Missions, </w:t>
                      </w:r>
                    </w:p>
                    <w:p w14:paraId="4E1CF7DC" w14:textId="77777777" w:rsidR="002A5CBE" w:rsidRPr="00EE672A" w:rsidRDefault="002A5CBE" w:rsidP="00F14BEE">
                      <w:pPr>
                        <w:spacing w:line="240" w:lineRule="atLeast"/>
                        <w:contextualSpacing/>
                        <w:jc w:val="center"/>
                        <w:rPr>
                          <w:rStyle w:val="apple-style-span"/>
                          <w:sz w:val="20"/>
                          <w:szCs w:val="20"/>
                        </w:rPr>
                      </w:pPr>
                      <w:r w:rsidRPr="00EE672A">
                        <w:rPr>
                          <w:rStyle w:val="apple-style-span"/>
                          <w:rFonts w:ascii="Courier New" w:hAnsi="Courier New" w:cs="Courier New"/>
                          <w:b/>
                          <w:sz w:val="20"/>
                          <w:szCs w:val="20"/>
                        </w:rPr>
                        <w:t>M.A., 1983;</w:t>
                      </w:r>
                    </w:p>
                    <w:p w14:paraId="66B80F5D" w14:textId="77777777" w:rsidR="002A5CBE" w:rsidRPr="00F14BEE" w:rsidRDefault="002A5CBE" w:rsidP="00F14B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highlight w:val="yellow"/>
                          <w:lang w:val="en-US"/>
                        </w:rPr>
                      </w:pPr>
                    </w:p>
                    <w:p w14:paraId="66702FF9" w14:textId="77777777" w:rsidR="002A5CBE" w:rsidRPr="00726F6E" w:rsidRDefault="002A5CBE" w:rsidP="00F14BEE">
                      <w:pPr>
                        <w:spacing w:line="240" w:lineRule="atLeast"/>
                        <w:contextualSpacing/>
                        <w:jc w:val="center"/>
                        <w:rPr>
                          <w:rStyle w:val="apple-style-span"/>
                          <w:rFonts w:ascii="Courier New" w:hAnsi="Courier New" w:cs="Courier New"/>
                          <w:b/>
                          <w:bCs/>
                          <w:sz w:val="20"/>
                          <w:szCs w:val="20"/>
                          <w:lang w:val="en-US"/>
                        </w:rPr>
                      </w:pPr>
                      <w:r>
                        <w:rPr>
                          <w:rStyle w:val="apple-style-span"/>
                          <w:rFonts w:ascii="Courier New" w:hAnsi="Courier New" w:cs="Courier New"/>
                          <w:b/>
                          <w:bCs/>
                          <w:sz w:val="20"/>
                          <w:szCs w:val="20"/>
                          <w:lang w:val="el-GR"/>
                        </w:rPr>
                        <w:t>Γλωσσολογία</w:t>
                      </w:r>
                      <w:r w:rsidRPr="00726F6E">
                        <w:rPr>
                          <w:rStyle w:val="apple-style-span"/>
                          <w:rFonts w:ascii="Courier New" w:hAnsi="Courier New" w:cs="Courier New"/>
                          <w:b/>
                          <w:bCs/>
                          <w:sz w:val="20"/>
                          <w:szCs w:val="20"/>
                          <w:lang w:val="en-US"/>
                        </w:rPr>
                        <w:t xml:space="preserve"> </w:t>
                      </w:r>
                      <w:r>
                        <w:rPr>
                          <w:rStyle w:val="apple-style-span"/>
                          <w:rFonts w:ascii="Courier New" w:hAnsi="Courier New" w:cs="Courier New"/>
                          <w:b/>
                          <w:bCs/>
                          <w:sz w:val="20"/>
                          <w:szCs w:val="20"/>
                          <w:lang w:val="el-GR"/>
                        </w:rPr>
                        <w:t>στα</w:t>
                      </w:r>
                    </w:p>
                    <w:p w14:paraId="78ED4D2D" w14:textId="77777777" w:rsidR="002A5CBE" w:rsidRPr="00EE672A" w:rsidRDefault="002A5CBE" w:rsidP="00F14BEE">
                      <w:pPr>
                        <w:spacing w:line="240" w:lineRule="atLeast"/>
                        <w:contextualSpacing/>
                        <w:jc w:val="center"/>
                        <w:rPr>
                          <w:rStyle w:val="apple-style-span"/>
                          <w:rFonts w:ascii="Courier New" w:hAnsi="Courier New" w:cs="Courier New"/>
                          <w:b/>
                          <w:sz w:val="20"/>
                          <w:szCs w:val="20"/>
                        </w:rPr>
                      </w:pPr>
                      <w:r w:rsidRPr="00EE672A">
                        <w:rPr>
                          <w:rStyle w:val="apple-style-span"/>
                          <w:rFonts w:ascii="Courier New" w:hAnsi="Courier New" w:cs="Courier New"/>
                          <w:b/>
                          <w:sz w:val="20"/>
                          <w:szCs w:val="20"/>
                        </w:rPr>
                        <w:t>Univ. of Washington at Seattle</w:t>
                      </w:r>
                    </w:p>
                    <w:p w14:paraId="42B6C2DD" w14:textId="77777777" w:rsidR="002A5CBE" w:rsidRPr="00EE672A" w:rsidRDefault="002A5CBE" w:rsidP="00F14BEE">
                      <w:pPr>
                        <w:spacing w:line="240" w:lineRule="atLeast"/>
                        <w:contextualSpacing/>
                        <w:jc w:val="center"/>
                        <w:rPr>
                          <w:rStyle w:val="apple-style-span"/>
                          <w:rFonts w:ascii="Courier New" w:hAnsi="Courier New" w:cs="Courier New"/>
                          <w:b/>
                          <w:sz w:val="20"/>
                          <w:szCs w:val="20"/>
                        </w:rPr>
                      </w:pPr>
                      <w:r w:rsidRPr="00EE672A">
                        <w:rPr>
                          <w:rStyle w:val="apple-style-span"/>
                          <w:rFonts w:ascii="Courier New" w:hAnsi="Courier New" w:cs="Courier New"/>
                          <w:b/>
                          <w:sz w:val="20"/>
                          <w:szCs w:val="20"/>
                        </w:rPr>
                        <w:t>Univ. of Texas at Arlington</w:t>
                      </w:r>
                    </w:p>
                    <w:p w14:paraId="785E7A83" w14:textId="77777777" w:rsidR="002A5CBE" w:rsidRPr="00EE672A" w:rsidRDefault="002A5CBE" w:rsidP="00F14BEE">
                      <w:pPr>
                        <w:spacing w:line="240" w:lineRule="atLeast"/>
                        <w:contextualSpacing/>
                        <w:jc w:val="center"/>
                        <w:rPr>
                          <w:rStyle w:val="apple-style-span"/>
                          <w:rFonts w:ascii="Courier New" w:hAnsi="Courier New" w:cs="Courier New"/>
                          <w:b/>
                          <w:sz w:val="20"/>
                          <w:szCs w:val="20"/>
                        </w:rPr>
                      </w:pPr>
                      <w:r w:rsidRPr="00EE672A">
                        <w:rPr>
                          <w:rStyle w:val="apple-style-span"/>
                          <w:rFonts w:ascii="Courier New" w:hAnsi="Courier New" w:cs="Courier New"/>
                          <w:b/>
                          <w:sz w:val="20"/>
                          <w:szCs w:val="20"/>
                        </w:rPr>
                        <w:t>Univ. of Oklahoma at Norman</w:t>
                      </w:r>
                    </w:p>
                    <w:p w14:paraId="5B8EF8D0" w14:textId="77777777" w:rsidR="002A5CBE" w:rsidRPr="00EE672A" w:rsidRDefault="002A5CBE" w:rsidP="00F14BEE">
                      <w:pPr>
                        <w:spacing w:line="240" w:lineRule="atLeast"/>
                        <w:contextualSpacing/>
                        <w:jc w:val="center"/>
                        <w:rPr>
                          <w:rStyle w:val="apple-style-span"/>
                          <w:rFonts w:ascii="Courier New" w:hAnsi="Courier New" w:cs="Courier New"/>
                          <w:b/>
                          <w:sz w:val="20"/>
                          <w:szCs w:val="20"/>
                        </w:rPr>
                      </w:pPr>
                      <w:r w:rsidRPr="00EE672A">
                        <w:rPr>
                          <w:rStyle w:val="apple-style-span"/>
                          <w:rFonts w:ascii="Courier New" w:hAnsi="Courier New" w:cs="Courier New"/>
                          <w:b/>
                          <w:sz w:val="20"/>
                          <w:szCs w:val="20"/>
                        </w:rPr>
                        <w:t>Pacific Western Univ. California</w:t>
                      </w:r>
                    </w:p>
                    <w:p w14:paraId="16EC1BE8" w14:textId="77777777" w:rsidR="002A5CBE" w:rsidRPr="00EE672A" w:rsidRDefault="002A5CBE" w:rsidP="00F14BEE">
                      <w:pPr>
                        <w:spacing w:line="240" w:lineRule="atLeast"/>
                        <w:contextualSpacing/>
                        <w:jc w:val="center"/>
                        <w:rPr>
                          <w:rStyle w:val="apple-style-span"/>
                          <w:rFonts w:ascii="Courier New" w:hAnsi="Courier New" w:cs="Courier New"/>
                          <w:sz w:val="20"/>
                          <w:szCs w:val="20"/>
                        </w:rPr>
                      </w:pPr>
                      <w:r w:rsidRPr="00EE672A">
                        <w:rPr>
                          <w:rStyle w:val="apple-style-span"/>
                          <w:rFonts w:ascii="Courier New" w:hAnsi="Courier New" w:cs="Courier New"/>
                          <w:b/>
                          <w:sz w:val="20"/>
                          <w:szCs w:val="20"/>
                        </w:rPr>
                        <w:t xml:space="preserve"> M.A.</w:t>
                      </w:r>
                      <w:r w:rsidRPr="00EE672A">
                        <w:rPr>
                          <w:rStyle w:val="apple-style-span"/>
                          <w:rFonts w:ascii="Courier New" w:hAnsi="Courier New" w:cs="Courier New"/>
                          <w:sz w:val="20"/>
                          <w:szCs w:val="20"/>
                        </w:rPr>
                        <w:t>,</w:t>
                      </w:r>
                      <w:r w:rsidRPr="00EE672A">
                        <w:rPr>
                          <w:rStyle w:val="apple-style-span"/>
                          <w:rFonts w:ascii="Courier New" w:hAnsi="Courier New" w:cs="Courier New"/>
                          <w:b/>
                          <w:sz w:val="20"/>
                          <w:szCs w:val="20"/>
                        </w:rPr>
                        <w:t xml:space="preserve"> 1987;</w:t>
                      </w:r>
                    </w:p>
                    <w:p w14:paraId="1B432839" w14:textId="77777777" w:rsidR="002A5CBE" w:rsidRPr="00F14BEE" w:rsidRDefault="002A5CBE" w:rsidP="00F14B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highlight w:val="yellow"/>
                          <w:lang w:val="en-US"/>
                        </w:rPr>
                      </w:pPr>
                    </w:p>
                    <w:p w14:paraId="46DFA156" w14:textId="77777777" w:rsidR="002A5CBE" w:rsidRPr="005C1514" w:rsidRDefault="002A5CBE" w:rsidP="00F14BEE">
                      <w:pPr>
                        <w:spacing w:line="240" w:lineRule="atLeast"/>
                        <w:contextualSpacing/>
                        <w:jc w:val="center"/>
                        <w:rPr>
                          <w:rStyle w:val="apple-style-span"/>
                          <w:rFonts w:ascii="Courier New" w:hAnsi="Courier New" w:cs="Courier New"/>
                          <w:b/>
                          <w:sz w:val="20"/>
                          <w:szCs w:val="20"/>
                          <w:lang w:val="en-US"/>
                        </w:rPr>
                      </w:pPr>
                      <w:r>
                        <w:rPr>
                          <w:rStyle w:val="apple-style-span"/>
                          <w:rFonts w:ascii="Courier New" w:hAnsi="Courier New" w:cs="Courier New"/>
                          <w:b/>
                          <w:sz w:val="20"/>
                          <w:szCs w:val="20"/>
                          <w:lang w:val="el-GR"/>
                        </w:rPr>
                        <w:t>Ισλαμισμό</w:t>
                      </w:r>
                      <w:r w:rsidRPr="005C1514">
                        <w:rPr>
                          <w:rStyle w:val="apple-style-span"/>
                          <w:rFonts w:ascii="Courier New" w:hAnsi="Courier New" w:cs="Courier New"/>
                          <w:b/>
                          <w:sz w:val="20"/>
                          <w:szCs w:val="20"/>
                          <w:lang w:val="en-US"/>
                        </w:rPr>
                        <w:t xml:space="preserve"> </w:t>
                      </w:r>
                      <w:r>
                        <w:rPr>
                          <w:rStyle w:val="apple-style-span"/>
                          <w:rFonts w:ascii="Courier New" w:hAnsi="Courier New" w:cs="Courier New"/>
                          <w:b/>
                          <w:sz w:val="20"/>
                          <w:szCs w:val="20"/>
                          <w:lang w:val="el-GR"/>
                        </w:rPr>
                        <w:t>στο</w:t>
                      </w:r>
                    </w:p>
                    <w:p w14:paraId="268D8AE9" w14:textId="77777777" w:rsidR="002A5CBE" w:rsidRDefault="002A5CBE" w:rsidP="00F14BEE">
                      <w:pPr>
                        <w:spacing w:line="240" w:lineRule="atLeast"/>
                        <w:contextualSpacing/>
                        <w:jc w:val="center"/>
                        <w:rPr>
                          <w:rStyle w:val="apple-style-span"/>
                          <w:rFonts w:ascii="Courier New" w:hAnsi="Courier New" w:cs="Courier New"/>
                          <w:b/>
                          <w:sz w:val="20"/>
                          <w:szCs w:val="20"/>
                        </w:rPr>
                      </w:pPr>
                      <w:r w:rsidRPr="00EE672A">
                        <w:rPr>
                          <w:rStyle w:val="apple-style-span"/>
                          <w:rFonts w:ascii="Courier New" w:hAnsi="Courier New" w:cs="Courier New"/>
                          <w:b/>
                          <w:sz w:val="20"/>
                          <w:szCs w:val="20"/>
                        </w:rPr>
                        <w:t xml:space="preserve">Ankara University, </w:t>
                      </w:r>
                    </w:p>
                    <w:p w14:paraId="1B74E08F" w14:textId="77777777" w:rsidR="002A5CBE" w:rsidRDefault="002A5CBE" w:rsidP="00F14BEE">
                      <w:pPr>
                        <w:spacing w:line="240" w:lineRule="atLeast"/>
                        <w:contextualSpacing/>
                        <w:jc w:val="center"/>
                        <w:rPr>
                          <w:rStyle w:val="apple-style-span"/>
                          <w:rFonts w:ascii="Courier New" w:hAnsi="Courier New" w:cs="Courier New"/>
                          <w:b/>
                          <w:sz w:val="20"/>
                          <w:szCs w:val="20"/>
                        </w:rPr>
                      </w:pPr>
                      <w:r w:rsidRPr="00EE672A">
                        <w:rPr>
                          <w:rStyle w:val="apple-style-span"/>
                          <w:rFonts w:ascii="Courier New" w:hAnsi="Courier New" w:cs="Courier New"/>
                          <w:b/>
                          <w:sz w:val="20"/>
                          <w:szCs w:val="20"/>
                        </w:rPr>
                        <w:t xml:space="preserve">Department of Islamic Theology </w:t>
                      </w:r>
                    </w:p>
                    <w:p w14:paraId="0C3D4BB1" w14:textId="6DD79175" w:rsidR="002A5CBE" w:rsidRPr="00EE672A" w:rsidRDefault="002A5CBE" w:rsidP="00F14BEE">
                      <w:pPr>
                        <w:spacing w:line="240" w:lineRule="atLeast"/>
                        <w:contextualSpacing/>
                        <w:jc w:val="center"/>
                        <w:rPr>
                          <w:rStyle w:val="apple-style-span"/>
                          <w:sz w:val="20"/>
                          <w:szCs w:val="20"/>
                        </w:rPr>
                      </w:pPr>
                      <w:r w:rsidRPr="00EE672A">
                        <w:rPr>
                          <w:rStyle w:val="apple-style-span"/>
                          <w:rFonts w:ascii="Courier New" w:hAnsi="Courier New" w:cs="Courier New"/>
                          <w:b/>
                          <w:sz w:val="20"/>
                          <w:szCs w:val="20"/>
                        </w:rPr>
                        <w:t>Doctoral Studies, 1996.</w:t>
                      </w:r>
                    </w:p>
                    <w:p w14:paraId="70CB4201" w14:textId="77777777" w:rsidR="002A5CBE" w:rsidRPr="00F14BEE" w:rsidRDefault="002A5CBE" w:rsidP="00F568FA">
                      <w:pPr>
                        <w:spacing w:line="240" w:lineRule="atLeast"/>
                        <w:contextualSpacing/>
                        <w:jc w:val="center"/>
                        <w:rPr>
                          <w:rStyle w:val="apple-style-span"/>
                        </w:rPr>
                      </w:pPr>
                    </w:p>
                    <w:p w14:paraId="40B02669" w14:textId="77777777" w:rsidR="002A5CBE" w:rsidRPr="00F14BEE" w:rsidRDefault="002A5CBE" w:rsidP="00F568FA">
                      <w:pPr>
                        <w:spacing w:line="240" w:lineRule="atLeast"/>
                        <w:contextualSpacing/>
                        <w:jc w:val="center"/>
                        <w:rPr>
                          <w:rStyle w:val="apple-style-span"/>
                          <w:lang w:val="en-US"/>
                        </w:rPr>
                      </w:pPr>
                    </w:p>
                    <w:p w14:paraId="40BE6256" w14:textId="77777777" w:rsidR="002A5CBE" w:rsidRPr="00F14BEE" w:rsidRDefault="002A5CBE" w:rsidP="00F568FA">
                      <w:pPr>
                        <w:spacing w:line="240" w:lineRule="atLeast"/>
                        <w:contextualSpacing/>
                        <w:jc w:val="center"/>
                        <w:rPr>
                          <w:rStyle w:val="apple-style-span"/>
                          <w:lang w:val="en-US"/>
                        </w:rPr>
                      </w:pPr>
                      <w:r w:rsidRPr="00F14BEE">
                        <w:rPr>
                          <w:rStyle w:val="apple-style-span"/>
                          <w:rFonts w:ascii="Courier New" w:hAnsi="Courier New" w:cs="Courier New"/>
                          <w:b/>
                          <w:sz w:val="32"/>
                          <w:szCs w:val="32"/>
                          <w:lang w:val="en-US"/>
                        </w:rPr>
                        <w:t xml:space="preserve">   </w:t>
                      </w:r>
                    </w:p>
                    <w:p w14:paraId="62CF4F10" w14:textId="77777777" w:rsidR="002A5CBE" w:rsidRPr="00F14BEE" w:rsidRDefault="002A5CBE" w:rsidP="00F568FA">
                      <w:pPr>
                        <w:rPr>
                          <w:szCs w:val="16"/>
                          <w:lang w:val="en-US"/>
                        </w:rPr>
                      </w:pPr>
                    </w:p>
                    <w:p w14:paraId="46190023" w14:textId="77777777" w:rsidR="002A5CBE" w:rsidRPr="00F14BEE" w:rsidRDefault="002A5CBE" w:rsidP="00F568FA">
                      <w:pPr>
                        <w:contextualSpacing/>
                        <w:rPr>
                          <w:rFonts w:ascii="Courier New" w:hAnsi="Courier New" w:cs="Courier New"/>
                          <w:b/>
                          <w:sz w:val="16"/>
                          <w:szCs w:val="16"/>
                          <w:lang w:val="en-US"/>
                        </w:rPr>
                      </w:pPr>
                    </w:p>
                    <w:p w14:paraId="48272B10" w14:textId="77777777" w:rsidR="002A5CBE" w:rsidRPr="00F14BEE" w:rsidRDefault="002A5CBE" w:rsidP="00F568FA">
                      <w:pPr>
                        <w:contextualSpacing/>
                        <w:rPr>
                          <w:rFonts w:ascii="Courier New" w:hAnsi="Courier New" w:cs="Courier New"/>
                          <w:b/>
                          <w:sz w:val="16"/>
                          <w:szCs w:val="16"/>
                          <w:lang w:val="en-US"/>
                        </w:rPr>
                      </w:pPr>
                    </w:p>
                    <w:p w14:paraId="21ABD151" w14:textId="77777777" w:rsidR="002A5CBE" w:rsidRPr="00F14BEE" w:rsidRDefault="002A5CBE" w:rsidP="00F568FA">
                      <w:pPr>
                        <w:contextualSpacing/>
                        <w:rPr>
                          <w:rFonts w:ascii="Courier New" w:hAnsi="Courier New" w:cs="Courier New"/>
                          <w:b/>
                          <w:sz w:val="16"/>
                          <w:szCs w:val="16"/>
                          <w:lang w:val="en-US"/>
                        </w:rPr>
                      </w:pPr>
                    </w:p>
                    <w:p w14:paraId="6A960512" w14:textId="77777777" w:rsidR="002A5CBE" w:rsidRPr="00F14BEE" w:rsidRDefault="002A5CBE" w:rsidP="004A2F01">
                      <w:pPr>
                        <w:contextualSpacing/>
                        <w:jc w:val="center"/>
                        <w:rPr>
                          <w:rFonts w:ascii="Courier New" w:hAnsi="Courier New" w:cs="Courier New"/>
                          <w:b/>
                          <w:sz w:val="16"/>
                          <w:szCs w:val="16"/>
                          <w:lang w:val="en-US"/>
                        </w:rPr>
                      </w:pPr>
                    </w:p>
                  </w:txbxContent>
                </v:textbox>
                <w10:wrap type="tight"/>
              </v:shape>
            </w:pict>
          </mc:Fallback>
        </mc:AlternateContent>
      </w:r>
      <w:r w:rsidR="00A41033" w:rsidRPr="002036AD">
        <w:rPr>
          <w:rFonts w:ascii="Courier New" w:eastAsiaTheme="minorEastAsia" w:hAnsi="Courier New" w:cs="Courier New"/>
          <w:b/>
          <w:color w:val="212121"/>
          <w:highlight w:val="yellow"/>
          <w:lang w:val="el-GR"/>
        </w:rPr>
        <w:br w:type="column"/>
      </w:r>
      <w:r w:rsidR="004A2F01">
        <w:rPr>
          <w:noProof/>
          <w:lang w:val="en-US"/>
        </w:rPr>
        <w:lastRenderedPageBreak/>
        <mc:AlternateContent>
          <mc:Choice Requires="wps">
            <w:drawing>
              <wp:anchor distT="0" distB="0" distL="114300" distR="114300" simplePos="0" relativeHeight="251910144" behindDoc="0" locked="0" layoutInCell="1" allowOverlap="1" wp14:anchorId="6409BF9A" wp14:editId="120C92ED">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19"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11C0F23" w14:textId="672AED37" w:rsidR="002A5CBE" w:rsidRPr="004553EE" w:rsidRDefault="002A5CBE" w:rsidP="00F568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sz w:val="24"/>
                                <w:szCs w:val="24"/>
                                <w:lang w:val="en-US"/>
                              </w:rPr>
                            </w:pPr>
                            <w:r w:rsidRPr="003157B3">
                              <w:rPr>
                                <w:rFonts w:ascii="Courier New" w:eastAsiaTheme="minorEastAsia" w:hAnsi="Courier New" w:cs="Courier New"/>
                                <w:b/>
                                <w:color w:val="212121"/>
                                <w:sz w:val="24"/>
                                <w:szCs w:val="24"/>
                                <w:lang w:val="el-GR"/>
                              </w:rPr>
                              <w:t>Άλλα</w:t>
                            </w:r>
                            <w:r w:rsidRPr="004553EE">
                              <w:rPr>
                                <w:rFonts w:ascii="Courier New" w:eastAsiaTheme="minorEastAsia" w:hAnsi="Courier New" w:cs="Courier New"/>
                                <w:b/>
                                <w:color w:val="212121"/>
                                <w:sz w:val="24"/>
                                <w:szCs w:val="24"/>
                                <w:lang w:val="en-US"/>
                              </w:rPr>
                              <w:t xml:space="preserve"> </w:t>
                            </w:r>
                            <w:r w:rsidRPr="003157B3">
                              <w:rPr>
                                <w:rFonts w:ascii="Courier New" w:eastAsiaTheme="minorEastAsia" w:hAnsi="Courier New" w:cs="Courier New"/>
                                <w:b/>
                                <w:color w:val="212121"/>
                                <w:sz w:val="24"/>
                                <w:szCs w:val="24"/>
                                <w:lang w:val="el-GR"/>
                              </w:rPr>
                              <w:t>Βιβλία</w:t>
                            </w:r>
                            <w:r w:rsidRPr="004553EE">
                              <w:rPr>
                                <w:rFonts w:ascii="Courier New" w:eastAsiaTheme="minorEastAsia" w:hAnsi="Courier New" w:cs="Courier New"/>
                                <w:b/>
                                <w:color w:val="212121"/>
                                <w:sz w:val="24"/>
                                <w:szCs w:val="24"/>
                                <w:lang w:val="en-US"/>
                              </w:rPr>
                              <w:t xml:space="preserve"> </w:t>
                            </w:r>
                            <w:r w:rsidRPr="003157B3">
                              <w:rPr>
                                <w:rFonts w:ascii="Courier New" w:eastAsiaTheme="minorEastAsia" w:hAnsi="Courier New" w:cs="Courier New"/>
                                <w:b/>
                                <w:color w:val="212121"/>
                                <w:sz w:val="24"/>
                                <w:szCs w:val="24"/>
                                <w:lang w:val="el-GR"/>
                              </w:rPr>
                              <w:t>απο</w:t>
                            </w:r>
                            <w:r w:rsidRPr="004553EE">
                              <w:rPr>
                                <w:rFonts w:ascii="Courier New" w:eastAsiaTheme="minorEastAsia" w:hAnsi="Courier New" w:cs="Courier New"/>
                                <w:b/>
                                <w:color w:val="212121"/>
                                <w:sz w:val="24"/>
                                <w:szCs w:val="24"/>
                                <w:lang w:val="en-US"/>
                              </w:rPr>
                              <w:t xml:space="preserve"> </w:t>
                            </w:r>
                            <w:r w:rsidRPr="003157B3">
                              <w:rPr>
                                <w:rFonts w:ascii="Courier New" w:eastAsiaTheme="minorEastAsia" w:hAnsi="Courier New" w:cs="Courier New"/>
                                <w:b/>
                                <w:color w:val="212121"/>
                                <w:sz w:val="24"/>
                                <w:szCs w:val="24"/>
                                <w:lang w:val="el-GR"/>
                              </w:rPr>
                              <w:t>τον</w:t>
                            </w:r>
                            <w:r w:rsidRPr="004553EE">
                              <w:rPr>
                                <w:rFonts w:ascii="Courier New" w:eastAsiaTheme="minorEastAsia" w:hAnsi="Courier New" w:cs="Courier New"/>
                                <w:b/>
                                <w:color w:val="212121"/>
                                <w:sz w:val="24"/>
                                <w:szCs w:val="24"/>
                                <w:lang w:val="en-US"/>
                              </w:rPr>
                              <w:t xml:space="preserve"> </w:t>
                            </w:r>
                            <w:r w:rsidRPr="003157B3">
                              <w:rPr>
                                <w:rFonts w:ascii="Courier New" w:eastAsiaTheme="minorEastAsia" w:hAnsi="Courier New" w:cs="Courier New"/>
                                <w:b/>
                                <w:color w:val="212121"/>
                                <w:sz w:val="24"/>
                                <w:szCs w:val="24"/>
                                <w:lang w:val="el-GR"/>
                              </w:rPr>
                              <w:t>Συγγραφέα</w:t>
                            </w:r>
                          </w:p>
                          <w:p w14:paraId="4C7D638B" w14:textId="77777777" w:rsidR="002A5CBE" w:rsidRPr="004553EE" w:rsidRDefault="002A5CBE" w:rsidP="00F568FA">
                            <w:pPr>
                              <w:contextualSpacing/>
                              <w:rPr>
                                <w:rFonts w:ascii="Courier New" w:hAnsi="Courier New" w:cs="Courier New"/>
                                <w:b/>
                                <w:sz w:val="16"/>
                                <w:szCs w:val="16"/>
                                <w:lang w:val="en-US"/>
                              </w:rPr>
                            </w:pPr>
                          </w:p>
                          <w:p w14:paraId="2CBFC67B" w14:textId="77777777" w:rsidR="002A5CBE" w:rsidRPr="003157B3" w:rsidRDefault="002A5CBE" w:rsidP="003157B3">
                            <w:pPr>
                              <w:spacing w:after="0" w:line="240" w:lineRule="auto"/>
                              <w:contextualSpacing/>
                              <w:rPr>
                                <w:rFonts w:ascii="Courier New" w:hAnsi="Courier New"/>
                                <w:spacing w:val="-14"/>
                                <w:sz w:val="16"/>
                                <w:szCs w:val="16"/>
                              </w:rPr>
                            </w:pPr>
                            <w:r w:rsidRPr="003157B3">
                              <w:rPr>
                                <w:rFonts w:ascii="Courier New" w:hAnsi="Courier New"/>
                                <w:b/>
                                <w:sz w:val="16"/>
                                <w:szCs w:val="16"/>
                              </w:rPr>
                              <w:t xml:space="preserve">*  </w:t>
                            </w:r>
                            <w:r w:rsidRPr="003157B3">
                              <w:rPr>
                                <w:rFonts w:ascii="Courier New" w:hAnsi="Courier New"/>
                                <w:sz w:val="16"/>
                                <w:szCs w:val="16"/>
                                <w:u w:val="single"/>
                              </w:rPr>
                              <w:t>100</w:t>
                            </w:r>
                            <w:r w:rsidRPr="003157B3">
                              <w:rPr>
                                <w:rFonts w:ascii="Courier New" w:hAnsi="Courier New"/>
                                <w:b/>
                                <w:sz w:val="16"/>
                                <w:szCs w:val="16"/>
                                <w:u w:val="single"/>
                              </w:rPr>
                              <w:t xml:space="preserve"> </w:t>
                            </w:r>
                            <w:r w:rsidRPr="003157B3">
                              <w:rPr>
                                <w:rFonts w:ascii="Courier New" w:hAnsi="Courier New"/>
                                <w:sz w:val="16"/>
                                <w:szCs w:val="16"/>
                                <w:u w:val="single"/>
                              </w:rPr>
                              <w:t>Questions about the Bible and the Qur’an</w:t>
                            </w:r>
                            <w:r w:rsidRPr="003157B3">
                              <w:rPr>
                                <w:rFonts w:ascii="Courier New" w:hAnsi="Courier New"/>
                                <w:sz w:val="16"/>
                                <w:szCs w:val="16"/>
                              </w:rPr>
                              <w:t>, in English, 2002, 2005, 2011; in Turkish,</w:t>
                            </w:r>
                            <w:r w:rsidRPr="003157B3">
                              <w:rPr>
                                <w:rFonts w:ascii="Courier New" w:hAnsi="Courier New"/>
                                <w:spacing w:val="-14"/>
                                <w:sz w:val="16"/>
                                <w:szCs w:val="16"/>
                              </w:rPr>
                              <w:t xml:space="preserve"> </w:t>
                            </w:r>
                            <w:r w:rsidRPr="003157B3">
                              <w:rPr>
                                <w:rFonts w:ascii="Courier New TUR" w:hAnsi="Courier New TUR"/>
                                <w:spacing w:val="-14"/>
                                <w:sz w:val="16"/>
                                <w:szCs w:val="16"/>
                              </w:rPr>
                              <w:t>2001, 2003, 2009, 133 pages.</w:t>
                            </w:r>
                          </w:p>
                          <w:p w14:paraId="542E3626" w14:textId="77777777" w:rsidR="002A5CBE" w:rsidRPr="003157B3" w:rsidRDefault="002A5CBE" w:rsidP="003157B3">
                            <w:pPr>
                              <w:spacing w:after="0" w:line="240" w:lineRule="auto"/>
                              <w:contextualSpacing/>
                              <w:rPr>
                                <w:rFonts w:ascii="Courier New" w:hAnsi="Courier New"/>
                                <w:sz w:val="12"/>
                                <w:szCs w:val="12"/>
                              </w:rPr>
                            </w:pPr>
                          </w:p>
                          <w:p w14:paraId="0BE02500" w14:textId="77777777" w:rsidR="002A5CBE" w:rsidRPr="003157B3" w:rsidRDefault="002A5CBE" w:rsidP="003157B3">
                            <w:pPr>
                              <w:spacing w:after="0" w:line="240" w:lineRule="auto"/>
                              <w:contextualSpacing/>
                              <w:rPr>
                                <w:rStyle w:val="apple-style-span"/>
                                <w:rFonts w:ascii="Courier New" w:hAnsi="Courier New" w:cs="Courier New"/>
                                <w:sz w:val="16"/>
                                <w:szCs w:val="16"/>
                              </w:rPr>
                            </w:pPr>
                            <w:r w:rsidRPr="003157B3">
                              <w:rPr>
                                <w:rFonts w:ascii="Courier New" w:hAnsi="Courier New"/>
                                <w:b/>
                                <w:sz w:val="16"/>
                                <w:szCs w:val="16"/>
                              </w:rPr>
                              <w:t xml:space="preserve">*  </w:t>
                            </w:r>
                            <w:r w:rsidRPr="003157B3">
                              <w:rPr>
                                <w:rFonts w:ascii="Courier New" w:hAnsi="Courier New"/>
                                <w:sz w:val="16"/>
                                <w:szCs w:val="16"/>
                                <w:u w:val="single"/>
                              </w:rPr>
                              <w:t>200</w:t>
                            </w:r>
                            <w:r w:rsidRPr="003157B3">
                              <w:rPr>
                                <w:rFonts w:ascii="Courier New" w:hAnsi="Courier New"/>
                                <w:b/>
                                <w:sz w:val="16"/>
                                <w:szCs w:val="16"/>
                                <w:u w:val="single"/>
                              </w:rPr>
                              <w:t xml:space="preserve"> </w:t>
                            </w:r>
                            <w:r w:rsidRPr="003157B3">
                              <w:rPr>
                                <w:rFonts w:ascii="Courier New" w:hAnsi="Courier New"/>
                                <w:sz w:val="16"/>
                                <w:szCs w:val="16"/>
                                <w:u w:val="single"/>
                              </w:rPr>
                              <w:t>Questions about the Bible and the Qur’an</w:t>
                            </w:r>
                            <w:r w:rsidRPr="003157B3">
                              <w:rPr>
                                <w:rFonts w:ascii="Courier New" w:hAnsi="Courier New"/>
                                <w:sz w:val="16"/>
                                <w:szCs w:val="16"/>
                              </w:rPr>
                              <w:t xml:space="preserve">, in </w:t>
                            </w:r>
                            <w:r w:rsidRPr="003157B3">
                              <w:rPr>
                                <w:rStyle w:val="apple-style-span"/>
                                <w:rFonts w:ascii="Courier New" w:hAnsi="Courier New" w:cs="Courier New"/>
                                <w:sz w:val="16"/>
                                <w:szCs w:val="16"/>
                              </w:rPr>
                              <w:t xml:space="preserve">English, </w:t>
                            </w:r>
                            <w:r w:rsidRPr="003157B3">
                              <w:rPr>
                                <w:rFonts w:ascii="Courier New TUR" w:hAnsi="Courier New TUR"/>
                                <w:spacing w:val="-14"/>
                                <w:sz w:val="16"/>
                                <w:szCs w:val="16"/>
                              </w:rPr>
                              <w:t xml:space="preserve">2014.  Also translated into: </w:t>
                            </w:r>
                            <w:r w:rsidRPr="003157B3">
                              <w:rPr>
                                <w:rStyle w:val="apple-style-span"/>
                                <w:rFonts w:ascii="Courier New" w:hAnsi="Courier New" w:cs="Courier New"/>
                                <w:sz w:val="16"/>
                                <w:szCs w:val="16"/>
                              </w:rPr>
                              <w:t xml:space="preserve">Albanian, Arabic, Azeri, Chinese, Farsi, French, German, Kazak, Korean, Norwegian, Polish, Portuguese, Romanian, Russian, Spanish, and Turkish 2015, </w:t>
                            </w:r>
                          </w:p>
                          <w:p w14:paraId="30F838A2" w14:textId="77777777" w:rsidR="002A5CBE" w:rsidRPr="003157B3" w:rsidRDefault="002A5CBE" w:rsidP="003157B3">
                            <w:pPr>
                              <w:spacing w:after="0" w:line="240" w:lineRule="auto"/>
                              <w:contextualSpacing/>
                              <w:rPr>
                                <w:rFonts w:ascii="Courier New" w:hAnsi="Courier New"/>
                                <w:spacing w:val="-14"/>
                                <w:sz w:val="16"/>
                                <w:szCs w:val="16"/>
                              </w:rPr>
                            </w:pPr>
                            <w:r w:rsidRPr="003157B3">
                              <w:rPr>
                                <w:rStyle w:val="apple-style-span"/>
                                <w:rFonts w:ascii="Courier New" w:hAnsi="Courier New" w:cs="Courier New"/>
                                <w:sz w:val="16"/>
                                <w:szCs w:val="16"/>
                              </w:rPr>
                              <w:t>220 pages.</w:t>
                            </w:r>
                          </w:p>
                          <w:p w14:paraId="3DA16B34" w14:textId="77777777" w:rsidR="002A5CBE" w:rsidRPr="003157B3" w:rsidRDefault="002A5CBE" w:rsidP="003157B3">
                            <w:pPr>
                              <w:spacing w:after="0" w:line="240" w:lineRule="auto"/>
                              <w:contextualSpacing/>
                              <w:rPr>
                                <w:rFonts w:ascii="Courier New" w:hAnsi="Courier New"/>
                                <w:b/>
                                <w:sz w:val="12"/>
                                <w:szCs w:val="12"/>
                              </w:rPr>
                            </w:pPr>
                          </w:p>
                          <w:p w14:paraId="749A8740" w14:textId="77777777" w:rsidR="002A5CBE" w:rsidRPr="003157B3" w:rsidRDefault="002A5CBE" w:rsidP="003157B3">
                            <w:pPr>
                              <w:spacing w:after="0" w:line="240" w:lineRule="auto"/>
                              <w:contextualSpacing/>
                              <w:rPr>
                                <w:rFonts w:ascii="Courier New" w:hAnsi="Courier New"/>
                                <w:sz w:val="16"/>
                                <w:szCs w:val="16"/>
                                <w:u w:val="single"/>
                              </w:rPr>
                            </w:pPr>
                            <w:r w:rsidRPr="003157B3">
                              <w:rPr>
                                <w:rFonts w:ascii="Courier New" w:hAnsi="Courier New"/>
                                <w:b/>
                                <w:sz w:val="16"/>
                                <w:szCs w:val="16"/>
                              </w:rPr>
                              <w:t xml:space="preserve">*  </w:t>
                            </w:r>
                            <w:r w:rsidRPr="003157B3">
                              <w:rPr>
                                <w:rFonts w:ascii="Courier New" w:hAnsi="Courier New"/>
                                <w:sz w:val="16"/>
                                <w:szCs w:val="16"/>
                                <w:u w:val="single"/>
                              </w:rPr>
                              <w:t>A Comparative Analysis of the Similarities and Differences Between the Qur’an and the Bible</w:t>
                            </w:r>
                            <w:r w:rsidRPr="003157B3">
                              <w:rPr>
                                <w:rFonts w:ascii="Courier New" w:hAnsi="Courier New"/>
                                <w:sz w:val="16"/>
                                <w:szCs w:val="16"/>
                              </w:rPr>
                              <w:t>, in English, 2007; in Turkish, 2007, 213 pages.</w:t>
                            </w:r>
                          </w:p>
                          <w:p w14:paraId="67438886" w14:textId="77777777" w:rsidR="002A5CBE" w:rsidRPr="003157B3" w:rsidRDefault="002A5CBE" w:rsidP="003157B3">
                            <w:pPr>
                              <w:spacing w:after="0" w:line="240" w:lineRule="auto"/>
                              <w:contextualSpacing/>
                              <w:rPr>
                                <w:rFonts w:ascii="Courier New TUR" w:hAnsi="Courier New TUR"/>
                                <w:spacing w:val="-10"/>
                                <w:sz w:val="12"/>
                                <w:szCs w:val="12"/>
                              </w:rPr>
                            </w:pPr>
                          </w:p>
                          <w:p w14:paraId="24D97AA3" w14:textId="77777777" w:rsidR="002A5CBE" w:rsidRPr="003157B3" w:rsidRDefault="002A5CBE" w:rsidP="003157B3">
                            <w:pPr>
                              <w:spacing w:after="0" w:line="240" w:lineRule="auto"/>
                              <w:contextualSpacing/>
                              <w:rPr>
                                <w:rFonts w:ascii="Courier New TUR" w:hAnsi="Courier New TUR"/>
                                <w:spacing w:val="-10"/>
                                <w:sz w:val="16"/>
                                <w:szCs w:val="16"/>
                              </w:rPr>
                            </w:pPr>
                            <w:r w:rsidRPr="003157B3">
                              <w:rPr>
                                <w:rFonts w:ascii="Courier New TUR" w:hAnsi="Courier New TUR"/>
                                <w:b/>
                                <w:spacing w:val="-10"/>
                                <w:sz w:val="16"/>
                                <w:szCs w:val="16"/>
                              </w:rPr>
                              <w:t>*</w:t>
                            </w:r>
                            <w:r w:rsidRPr="003157B3">
                              <w:rPr>
                                <w:rFonts w:ascii="Courier New TUR" w:hAnsi="Courier New TUR"/>
                                <w:spacing w:val="-10"/>
                                <w:sz w:val="16"/>
                                <w:szCs w:val="16"/>
                              </w:rPr>
                              <w:t xml:space="preserve">  </w:t>
                            </w:r>
                            <w:r w:rsidRPr="003157B3">
                              <w:rPr>
                                <w:rFonts w:ascii="Courier New TUR" w:hAnsi="Courier New TUR"/>
                                <w:spacing w:val="-10"/>
                                <w:sz w:val="16"/>
                                <w:szCs w:val="16"/>
                                <w:u w:val="single"/>
                              </w:rPr>
                              <w:t>An Outline of Jihad in Islamic History</w:t>
                            </w:r>
                            <w:r w:rsidRPr="003157B3">
                              <w:rPr>
                                <w:rFonts w:ascii="Courier New TUR" w:hAnsi="Courier New TUR"/>
                                <w:spacing w:val="-10"/>
                                <w:sz w:val="16"/>
                                <w:szCs w:val="16"/>
                              </w:rPr>
                              <w:t>,  2016, 120 pages.</w:t>
                            </w:r>
                            <w:r w:rsidRPr="003157B3">
                              <w:rPr>
                                <w:rFonts w:ascii="Courier New TUR" w:hAnsi="Courier New TUR"/>
                                <w:spacing w:val="-10"/>
                                <w:sz w:val="16"/>
                                <w:szCs w:val="16"/>
                                <w:u w:val="single"/>
                              </w:rPr>
                              <w:t xml:space="preserve">  </w:t>
                            </w:r>
                          </w:p>
                          <w:p w14:paraId="46427FA7" w14:textId="77777777" w:rsidR="002A5CBE" w:rsidRPr="003157B3" w:rsidRDefault="002A5CBE" w:rsidP="003157B3">
                            <w:pPr>
                              <w:spacing w:after="0" w:line="240" w:lineRule="auto"/>
                              <w:contextualSpacing/>
                              <w:rPr>
                                <w:rFonts w:ascii="Courier New" w:hAnsi="Courier New"/>
                                <w:spacing w:val="-14"/>
                                <w:sz w:val="12"/>
                                <w:szCs w:val="12"/>
                              </w:rPr>
                            </w:pPr>
                          </w:p>
                          <w:p w14:paraId="00280B9A" w14:textId="77777777" w:rsidR="002A5CBE" w:rsidRPr="003157B3" w:rsidRDefault="002A5CBE" w:rsidP="003157B3">
                            <w:pPr>
                              <w:spacing w:after="0" w:line="240" w:lineRule="auto"/>
                              <w:contextualSpacing/>
                              <w:rPr>
                                <w:rFonts w:ascii="Courier New" w:hAnsi="Courier New"/>
                                <w:sz w:val="16"/>
                                <w:szCs w:val="16"/>
                              </w:rPr>
                            </w:pPr>
                            <w:r w:rsidRPr="003157B3">
                              <w:rPr>
                                <w:rFonts w:ascii="Courier New" w:hAnsi="Courier New"/>
                                <w:b/>
                                <w:sz w:val="16"/>
                                <w:szCs w:val="16"/>
                              </w:rPr>
                              <w:t xml:space="preserve">*  </w:t>
                            </w:r>
                            <w:r w:rsidRPr="003157B3">
                              <w:rPr>
                                <w:rFonts w:ascii="Courier New" w:hAnsi="Courier New"/>
                                <w:sz w:val="16"/>
                                <w:szCs w:val="16"/>
                                <w:u w:val="single"/>
                              </w:rPr>
                              <w:t>Batıkent Protestant Church Constitution</w:t>
                            </w:r>
                            <w:r w:rsidRPr="003157B3">
                              <w:rPr>
                                <w:rFonts w:ascii="Courier New" w:hAnsi="Courier New"/>
                                <w:sz w:val="16"/>
                                <w:szCs w:val="16"/>
                              </w:rPr>
                              <w:t>, in Turkish, 2002, 51 pages.</w:t>
                            </w:r>
                          </w:p>
                          <w:p w14:paraId="1B51D5EF" w14:textId="77777777" w:rsidR="002A5CBE" w:rsidRPr="003157B3" w:rsidRDefault="002A5CBE" w:rsidP="003157B3">
                            <w:pPr>
                              <w:spacing w:after="0" w:line="240" w:lineRule="auto"/>
                              <w:contextualSpacing/>
                              <w:rPr>
                                <w:rFonts w:ascii="Courier New" w:hAnsi="Courier New"/>
                                <w:b/>
                                <w:sz w:val="12"/>
                                <w:szCs w:val="12"/>
                              </w:rPr>
                            </w:pPr>
                          </w:p>
                          <w:p w14:paraId="2D88F424" w14:textId="77777777" w:rsidR="002A5CBE" w:rsidRPr="003157B3" w:rsidRDefault="002A5CBE" w:rsidP="003157B3">
                            <w:pPr>
                              <w:spacing w:after="0" w:line="240" w:lineRule="auto"/>
                              <w:contextualSpacing/>
                              <w:rPr>
                                <w:rFonts w:ascii="Courier New TUR" w:hAnsi="Courier New TUR"/>
                                <w:spacing w:val="-10"/>
                                <w:sz w:val="16"/>
                                <w:szCs w:val="16"/>
                              </w:rPr>
                            </w:pPr>
                            <w:r w:rsidRPr="003157B3">
                              <w:rPr>
                                <w:rFonts w:ascii="Courier New" w:hAnsi="Courier New"/>
                                <w:b/>
                                <w:sz w:val="16"/>
                                <w:szCs w:val="16"/>
                              </w:rPr>
                              <w:t xml:space="preserve">*  </w:t>
                            </w:r>
                            <w:r w:rsidRPr="003157B3">
                              <w:rPr>
                                <w:rFonts w:ascii="Courier New" w:hAnsi="Courier New"/>
                                <w:sz w:val="16"/>
                                <w:szCs w:val="16"/>
                                <w:u w:val="single"/>
                              </w:rPr>
                              <w:t>Has the Bible Been Changed?</w:t>
                            </w:r>
                            <w:r w:rsidRPr="003157B3">
                              <w:rPr>
                                <w:rFonts w:ascii="Courier New" w:hAnsi="Courier New"/>
                                <w:sz w:val="16"/>
                                <w:szCs w:val="16"/>
                              </w:rPr>
                              <w:t>,</w:t>
                            </w:r>
                            <w:r w:rsidRPr="003157B3">
                              <w:rPr>
                                <w:rFonts w:ascii="Courier New TUR" w:hAnsi="Courier New TUR"/>
                                <w:spacing w:val="-10"/>
                                <w:sz w:val="16"/>
                                <w:szCs w:val="16"/>
                              </w:rPr>
                              <w:t xml:space="preserve"> in English, 2007, 2011, 2014; in</w:t>
                            </w:r>
                            <w:r w:rsidRPr="003157B3">
                              <w:rPr>
                                <w:rFonts w:ascii="Courier New" w:hAnsi="Courier New"/>
                                <w:sz w:val="16"/>
                                <w:szCs w:val="16"/>
                              </w:rPr>
                              <w:t xml:space="preserve"> Turkish, </w:t>
                            </w:r>
                            <w:r w:rsidRPr="003157B3">
                              <w:rPr>
                                <w:rFonts w:ascii="Courier New TUR" w:hAnsi="Courier New TUR"/>
                                <w:spacing w:val="-10"/>
                                <w:sz w:val="16"/>
                                <w:szCs w:val="16"/>
                              </w:rPr>
                              <w:t xml:space="preserve">1987, 1987, 2007, 2013, </w:t>
                            </w:r>
                          </w:p>
                          <w:p w14:paraId="7A0AC16C" w14:textId="77777777" w:rsidR="002A5CBE" w:rsidRPr="003157B3" w:rsidRDefault="002A5CBE" w:rsidP="003157B3">
                            <w:pPr>
                              <w:spacing w:after="0" w:line="240" w:lineRule="auto"/>
                              <w:contextualSpacing/>
                              <w:rPr>
                                <w:rFonts w:ascii="Courier New TUR" w:hAnsi="Courier New TUR"/>
                                <w:spacing w:val="-10"/>
                                <w:sz w:val="16"/>
                                <w:szCs w:val="16"/>
                              </w:rPr>
                            </w:pPr>
                            <w:r w:rsidRPr="003157B3">
                              <w:rPr>
                                <w:rFonts w:ascii="Courier New TUR" w:hAnsi="Courier New TUR"/>
                                <w:spacing w:val="-10"/>
                                <w:sz w:val="16"/>
                                <w:szCs w:val="16"/>
                              </w:rPr>
                              <w:t xml:space="preserve">96 pages. </w:t>
                            </w:r>
                          </w:p>
                          <w:p w14:paraId="09AB3CDB" w14:textId="77777777" w:rsidR="002A5CBE" w:rsidRPr="003157B3" w:rsidRDefault="002A5CBE" w:rsidP="003157B3">
                            <w:pPr>
                              <w:spacing w:after="0" w:line="240" w:lineRule="auto"/>
                              <w:contextualSpacing/>
                              <w:rPr>
                                <w:rFonts w:ascii="Courier New TUR" w:hAnsi="Courier New TUR"/>
                                <w:spacing w:val="-10"/>
                                <w:sz w:val="12"/>
                                <w:szCs w:val="12"/>
                              </w:rPr>
                            </w:pPr>
                          </w:p>
                          <w:p w14:paraId="094A5156" w14:textId="77777777" w:rsidR="002A5CBE" w:rsidRPr="003157B3" w:rsidRDefault="002A5CBE" w:rsidP="003157B3">
                            <w:pPr>
                              <w:spacing w:after="0" w:line="240" w:lineRule="auto"/>
                              <w:contextualSpacing/>
                              <w:rPr>
                                <w:rFonts w:ascii="Courier New TUR" w:hAnsi="Courier New TUR"/>
                                <w:spacing w:val="-10"/>
                                <w:sz w:val="16"/>
                                <w:szCs w:val="16"/>
                              </w:rPr>
                            </w:pPr>
                            <w:r w:rsidRPr="003157B3">
                              <w:rPr>
                                <w:rFonts w:ascii="Courier New" w:hAnsi="Courier New"/>
                                <w:b/>
                                <w:sz w:val="16"/>
                                <w:szCs w:val="16"/>
                              </w:rPr>
                              <w:t xml:space="preserve">*  </w:t>
                            </w:r>
                            <w:r w:rsidRPr="003157B3">
                              <w:rPr>
                                <w:rFonts w:ascii="Courier New" w:hAnsi="Courier New"/>
                                <w:sz w:val="16"/>
                                <w:szCs w:val="16"/>
                                <w:u w:val="single"/>
                              </w:rPr>
                              <w:t>The Reliability of the Holy Books According to Jewish, Christian an Islamic Sources</w:t>
                            </w:r>
                            <w:r w:rsidRPr="003157B3">
                              <w:rPr>
                                <w:rFonts w:ascii="Courier New" w:hAnsi="Courier New"/>
                                <w:sz w:val="16"/>
                                <w:szCs w:val="16"/>
                              </w:rPr>
                              <w:t xml:space="preserve">, Doctoral Thesis in Turkish, </w:t>
                            </w:r>
                            <w:r w:rsidRPr="003157B3">
                              <w:rPr>
                                <w:rFonts w:ascii="Courier New TUR" w:hAnsi="Courier New TUR"/>
                                <w:spacing w:val="-10"/>
                                <w:sz w:val="16"/>
                                <w:szCs w:val="16"/>
                              </w:rPr>
                              <w:t>1999, 419 pages.</w:t>
                            </w:r>
                          </w:p>
                          <w:p w14:paraId="031F176E" w14:textId="77777777" w:rsidR="002A5CBE" w:rsidRPr="003157B3" w:rsidRDefault="002A5CBE" w:rsidP="003157B3">
                            <w:pPr>
                              <w:spacing w:after="0" w:line="240" w:lineRule="auto"/>
                              <w:contextualSpacing/>
                              <w:rPr>
                                <w:rFonts w:ascii="Courier New" w:hAnsi="Courier New"/>
                                <w:b/>
                                <w:sz w:val="12"/>
                                <w:szCs w:val="12"/>
                              </w:rPr>
                            </w:pPr>
                          </w:p>
                          <w:p w14:paraId="5AD27980" w14:textId="77777777" w:rsidR="002A5CBE" w:rsidRPr="003157B3" w:rsidRDefault="002A5CBE" w:rsidP="003157B3">
                            <w:pPr>
                              <w:spacing w:after="0" w:line="240" w:lineRule="auto"/>
                              <w:contextualSpacing/>
                              <w:rPr>
                                <w:rFonts w:ascii="Courier New" w:hAnsi="Courier New"/>
                                <w:b/>
                                <w:sz w:val="16"/>
                                <w:szCs w:val="16"/>
                              </w:rPr>
                            </w:pPr>
                            <w:r w:rsidRPr="003157B3">
                              <w:rPr>
                                <w:rFonts w:ascii="Courier New" w:hAnsi="Courier New"/>
                                <w:b/>
                                <w:sz w:val="16"/>
                                <w:szCs w:val="16"/>
                              </w:rPr>
                              <w:t xml:space="preserve">*  </w:t>
                            </w:r>
                            <w:r w:rsidRPr="003157B3">
                              <w:rPr>
                                <w:rFonts w:ascii="Courier New" w:hAnsi="Courier New"/>
                                <w:sz w:val="16"/>
                                <w:szCs w:val="16"/>
                                <w:u w:val="single"/>
                              </w:rPr>
                              <w:t>The Role of Prayer and Fasting in Binding and Loosing with Special Reference to the Problem of Reaching the Unreached People of the World Today</w:t>
                            </w:r>
                            <w:r w:rsidRPr="003157B3">
                              <w:rPr>
                                <w:rFonts w:ascii="Courier New" w:hAnsi="Courier New"/>
                                <w:sz w:val="16"/>
                                <w:szCs w:val="16"/>
                              </w:rPr>
                              <w:t>, M.A. Thesis, 1983, 84 pages.</w:t>
                            </w:r>
                          </w:p>
                          <w:p w14:paraId="578C1997" w14:textId="77777777" w:rsidR="002A5CBE" w:rsidRPr="003157B3" w:rsidRDefault="002A5CBE" w:rsidP="003157B3">
                            <w:pPr>
                              <w:spacing w:after="0" w:line="240" w:lineRule="auto"/>
                              <w:contextualSpacing/>
                              <w:rPr>
                                <w:rFonts w:ascii="Courier New TUR" w:hAnsi="Courier New TUR"/>
                                <w:spacing w:val="-10"/>
                                <w:sz w:val="12"/>
                                <w:szCs w:val="12"/>
                              </w:rPr>
                            </w:pPr>
                          </w:p>
                          <w:p w14:paraId="34BE8A87" w14:textId="77777777" w:rsidR="002A5CBE" w:rsidRPr="003157B3" w:rsidRDefault="002A5CBE" w:rsidP="003157B3">
                            <w:pPr>
                              <w:spacing w:after="0" w:line="240" w:lineRule="auto"/>
                              <w:contextualSpacing/>
                              <w:rPr>
                                <w:rFonts w:ascii="Courier New TUR" w:hAnsi="Courier New TUR"/>
                                <w:spacing w:val="-8"/>
                                <w:sz w:val="16"/>
                                <w:szCs w:val="16"/>
                              </w:rPr>
                            </w:pPr>
                            <w:r w:rsidRPr="003157B3">
                              <w:rPr>
                                <w:rFonts w:ascii="Courier New" w:hAnsi="Courier New"/>
                                <w:b/>
                                <w:sz w:val="16"/>
                                <w:szCs w:val="16"/>
                              </w:rPr>
                              <w:t xml:space="preserve">*  </w:t>
                            </w:r>
                            <w:r w:rsidRPr="003157B3">
                              <w:rPr>
                                <w:rFonts w:ascii="Courier New" w:hAnsi="Courier New"/>
                                <w:sz w:val="16"/>
                                <w:szCs w:val="16"/>
                                <w:u w:val="single"/>
                              </w:rPr>
                              <w:t>The</w:t>
                            </w:r>
                            <w:r w:rsidRPr="003157B3">
                              <w:rPr>
                                <w:rFonts w:ascii="Courier New" w:hAnsi="Courier New"/>
                                <w:b/>
                                <w:sz w:val="16"/>
                                <w:szCs w:val="16"/>
                                <w:u w:val="single"/>
                              </w:rPr>
                              <w:t xml:space="preserve"> </w:t>
                            </w:r>
                            <w:r w:rsidRPr="003157B3">
                              <w:rPr>
                                <w:rFonts w:ascii="Courier New" w:hAnsi="Courier New"/>
                                <w:sz w:val="16"/>
                                <w:szCs w:val="16"/>
                                <w:u w:val="single"/>
                              </w:rPr>
                              <w:t>Sevmek Thesis: A Grammatical Analysis of the Turkish Verb System: Illustrated by the verb “Sevmek” = “To Love”</w:t>
                            </w:r>
                            <w:r w:rsidRPr="003157B3">
                              <w:rPr>
                                <w:rFonts w:ascii="Courier New" w:hAnsi="Courier New"/>
                                <w:sz w:val="16"/>
                                <w:szCs w:val="16"/>
                              </w:rPr>
                              <w:t xml:space="preserve">, M.A. </w:t>
                            </w:r>
                            <w:r w:rsidRPr="003157B3">
                              <w:rPr>
                                <w:rFonts w:ascii="Courier New" w:hAnsi="Courier New"/>
                                <w:spacing w:val="-8"/>
                                <w:sz w:val="16"/>
                                <w:szCs w:val="16"/>
                              </w:rPr>
                              <w:t>Thesis in both English and</w:t>
                            </w:r>
                            <w:r w:rsidRPr="003157B3">
                              <w:rPr>
                                <w:rFonts w:ascii="Courier New TUR" w:hAnsi="Courier New TUR"/>
                                <w:spacing w:val="-8"/>
                                <w:sz w:val="16"/>
                                <w:szCs w:val="16"/>
                              </w:rPr>
                              <w:t xml:space="preserve"> </w:t>
                            </w:r>
                            <w:r w:rsidRPr="003157B3">
                              <w:rPr>
                                <w:rFonts w:ascii="Courier New" w:hAnsi="Courier New"/>
                                <w:spacing w:val="-8"/>
                                <w:sz w:val="16"/>
                                <w:szCs w:val="16"/>
                              </w:rPr>
                              <w:t>Turkish, 1987</w:t>
                            </w:r>
                            <w:r w:rsidRPr="003157B3">
                              <w:rPr>
                                <w:rFonts w:ascii="Courier New TUR" w:hAnsi="Courier New TUR"/>
                                <w:spacing w:val="-8"/>
                                <w:sz w:val="16"/>
                                <w:szCs w:val="16"/>
                              </w:rPr>
                              <w:t xml:space="preserve">, 170 pages; 2nd Ed., 2012, </w:t>
                            </w:r>
                          </w:p>
                          <w:p w14:paraId="0CD51A43" w14:textId="77777777" w:rsidR="002A5CBE" w:rsidRPr="003157B3" w:rsidRDefault="002A5CBE" w:rsidP="003157B3">
                            <w:pPr>
                              <w:spacing w:after="0" w:line="240" w:lineRule="auto"/>
                              <w:contextualSpacing/>
                              <w:rPr>
                                <w:rFonts w:ascii="Courier New TUR" w:hAnsi="Courier New TUR"/>
                                <w:spacing w:val="-8"/>
                                <w:sz w:val="16"/>
                                <w:szCs w:val="16"/>
                              </w:rPr>
                            </w:pPr>
                            <w:r w:rsidRPr="003157B3">
                              <w:rPr>
                                <w:rFonts w:ascii="Courier New TUR" w:hAnsi="Courier New TUR"/>
                                <w:spacing w:val="-8"/>
                                <w:sz w:val="16"/>
                                <w:szCs w:val="16"/>
                              </w:rPr>
                              <w:t>1,000 pages.</w:t>
                            </w:r>
                          </w:p>
                          <w:p w14:paraId="665D3F2D" w14:textId="77777777" w:rsidR="002A5CBE" w:rsidRPr="003157B3" w:rsidRDefault="002A5CBE" w:rsidP="003157B3">
                            <w:pPr>
                              <w:spacing w:after="0" w:line="240" w:lineRule="auto"/>
                              <w:contextualSpacing/>
                              <w:rPr>
                                <w:rFonts w:ascii="Courier New TUR" w:hAnsi="Courier New TUR"/>
                                <w:spacing w:val="-8"/>
                                <w:sz w:val="12"/>
                                <w:szCs w:val="12"/>
                              </w:rPr>
                            </w:pPr>
                          </w:p>
                          <w:p w14:paraId="224D7C17" w14:textId="77777777" w:rsidR="002A5CBE" w:rsidRPr="003157B3" w:rsidRDefault="002A5CBE" w:rsidP="003157B3">
                            <w:pPr>
                              <w:spacing w:after="0" w:line="240" w:lineRule="auto"/>
                              <w:contextualSpacing/>
                              <w:rPr>
                                <w:rFonts w:ascii="Courier New" w:hAnsi="Courier New"/>
                                <w:sz w:val="16"/>
                                <w:szCs w:val="16"/>
                                <w:u w:val="single"/>
                              </w:rPr>
                            </w:pPr>
                            <w:r w:rsidRPr="003157B3">
                              <w:rPr>
                                <w:rFonts w:ascii="Courier New" w:hAnsi="Courier New"/>
                                <w:b/>
                                <w:sz w:val="16"/>
                                <w:szCs w:val="16"/>
                              </w:rPr>
                              <w:t xml:space="preserve">*  </w:t>
                            </w:r>
                            <w:r w:rsidRPr="003157B3">
                              <w:rPr>
                                <w:rFonts w:ascii="Courier New" w:hAnsi="Courier New"/>
                                <w:sz w:val="16"/>
                                <w:szCs w:val="16"/>
                                <w:u w:val="single"/>
                              </w:rPr>
                              <w:t>The Wickwire Compendium of Islam</w:t>
                            </w:r>
                            <w:r w:rsidRPr="003157B3">
                              <w:rPr>
                                <w:rFonts w:ascii="Courier New" w:hAnsi="Courier New"/>
                                <w:sz w:val="16"/>
                                <w:szCs w:val="16"/>
                              </w:rPr>
                              <w:t>,</w:t>
                            </w:r>
                            <w:r w:rsidRPr="003157B3">
                              <w:rPr>
                                <w:rFonts w:ascii="Courier New" w:hAnsi="Courier New"/>
                                <w:spacing w:val="-14"/>
                                <w:sz w:val="16"/>
                                <w:szCs w:val="16"/>
                              </w:rPr>
                              <w:t xml:space="preserve"> </w:t>
                            </w:r>
                            <w:r w:rsidRPr="003157B3">
                              <w:rPr>
                                <w:rFonts w:ascii="Courier New TUR" w:hAnsi="Courier New TUR"/>
                                <w:spacing w:val="-14"/>
                                <w:sz w:val="16"/>
                                <w:szCs w:val="16"/>
                              </w:rPr>
                              <w:t xml:space="preserve">2011, </w:t>
                            </w:r>
                          </w:p>
                          <w:p w14:paraId="119E3090" w14:textId="77777777" w:rsidR="002A5CBE" w:rsidRPr="003157B3" w:rsidRDefault="002A5CBE" w:rsidP="003157B3">
                            <w:pPr>
                              <w:spacing w:after="0" w:line="240" w:lineRule="auto"/>
                              <w:contextualSpacing/>
                              <w:rPr>
                                <w:rFonts w:ascii="Courier New" w:hAnsi="Courier New"/>
                                <w:spacing w:val="-14"/>
                                <w:sz w:val="16"/>
                                <w:szCs w:val="16"/>
                              </w:rPr>
                            </w:pPr>
                            <w:r w:rsidRPr="003157B3">
                              <w:rPr>
                                <w:rFonts w:ascii="Courier New" w:hAnsi="Courier New"/>
                                <w:spacing w:val="-14"/>
                                <w:sz w:val="16"/>
                                <w:szCs w:val="16"/>
                              </w:rPr>
                              <w:t xml:space="preserve">1,000 pages. </w:t>
                            </w:r>
                          </w:p>
                          <w:p w14:paraId="01609D52" w14:textId="77777777" w:rsidR="002A5CBE" w:rsidRPr="003157B3" w:rsidRDefault="002A5CBE" w:rsidP="00F568FA">
                            <w:pPr>
                              <w:contextualSpacing/>
                              <w:rPr>
                                <w:rFonts w:ascii="Courier New" w:hAnsi="Courier New" w:cs="Courier New"/>
                                <w:b/>
                                <w:sz w:val="16"/>
                                <w:szCs w:val="16"/>
                                <w:lang w:val="el-GR"/>
                              </w:rPr>
                            </w:pPr>
                          </w:p>
                          <w:p w14:paraId="728013C0" w14:textId="77777777" w:rsidR="002A5CBE" w:rsidRPr="003157B3" w:rsidRDefault="002A5CBE" w:rsidP="00F568FA">
                            <w:pPr>
                              <w:contextualSpacing/>
                              <w:rPr>
                                <w:rFonts w:ascii="Courier New" w:hAnsi="Courier New" w:cs="Courier New"/>
                                <w:b/>
                                <w:sz w:val="16"/>
                                <w:szCs w:val="16"/>
                                <w:lang w:val="el-GR"/>
                              </w:rPr>
                            </w:pPr>
                          </w:p>
                          <w:p w14:paraId="36829919" w14:textId="77777777" w:rsidR="002A5CBE" w:rsidRPr="003157B3" w:rsidRDefault="002A5CBE" w:rsidP="00F568FA">
                            <w:pPr>
                              <w:contextualSpacing/>
                              <w:rPr>
                                <w:rFonts w:ascii="Courier New" w:hAnsi="Courier New" w:cs="Courier New"/>
                                <w:b/>
                                <w:sz w:val="16"/>
                                <w:szCs w:val="16"/>
                                <w:lang w:val="el-GR"/>
                              </w:rPr>
                            </w:pPr>
                          </w:p>
                          <w:p w14:paraId="547503CF" w14:textId="77777777" w:rsidR="002A5CBE" w:rsidRPr="003157B3" w:rsidRDefault="002A5CBE" w:rsidP="004A2F01">
                            <w:pPr>
                              <w:contextualSpacing/>
                              <w:jc w:val="center"/>
                              <w:rPr>
                                <w:rFonts w:ascii="Courier New" w:hAnsi="Courier New" w:cs="Courier New"/>
                                <w:b/>
                                <w:sz w:val="16"/>
                                <w:szCs w:val="16"/>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409BF9A" id="_x0000_s1140" type="#_x0000_t202" style="position:absolute;margin-left:-18pt;margin-top:-17.95pt;width:251.6pt;height:395.6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">
                <v:textbox>
                  <w:txbxContent>
                    <w:p w14:paraId="211C0F23" w14:textId="672AED37" w:rsidR="002A5CBE" w:rsidRPr="004553EE" w:rsidRDefault="002A5CBE" w:rsidP="00F568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sz w:val="24"/>
                          <w:szCs w:val="24"/>
                          <w:lang w:val="en-US"/>
                        </w:rPr>
                      </w:pPr>
                      <w:r w:rsidRPr="003157B3">
                        <w:rPr>
                          <w:rFonts w:ascii="Courier New" w:eastAsiaTheme="minorEastAsia" w:hAnsi="Courier New" w:cs="Courier New"/>
                          <w:b/>
                          <w:color w:val="212121"/>
                          <w:sz w:val="24"/>
                          <w:szCs w:val="24"/>
                          <w:lang w:val="el-GR"/>
                        </w:rPr>
                        <w:t>Άλλα</w:t>
                      </w:r>
                      <w:r w:rsidRPr="004553EE">
                        <w:rPr>
                          <w:rFonts w:ascii="Courier New" w:eastAsiaTheme="minorEastAsia" w:hAnsi="Courier New" w:cs="Courier New"/>
                          <w:b/>
                          <w:color w:val="212121"/>
                          <w:sz w:val="24"/>
                          <w:szCs w:val="24"/>
                          <w:lang w:val="en-US"/>
                        </w:rPr>
                        <w:t xml:space="preserve"> </w:t>
                      </w:r>
                      <w:r w:rsidRPr="003157B3">
                        <w:rPr>
                          <w:rFonts w:ascii="Courier New" w:eastAsiaTheme="minorEastAsia" w:hAnsi="Courier New" w:cs="Courier New"/>
                          <w:b/>
                          <w:color w:val="212121"/>
                          <w:sz w:val="24"/>
                          <w:szCs w:val="24"/>
                          <w:lang w:val="el-GR"/>
                        </w:rPr>
                        <w:t>Βιβλία</w:t>
                      </w:r>
                      <w:r w:rsidRPr="004553EE">
                        <w:rPr>
                          <w:rFonts w:ascii="Courier New" w:eastAsiaTheme="minorEastAsia" w:hAnsi="Courier New" w:cs="Courier New"/>
                          <w:b/>
                          <w:color w:val="212121"/>
                          <w:sz w:val="24"/>
                          <w:szCs w:val="24"/>
                          <w:lang w:val="en-US"/>
                        </w:rPr>
                        <w:t xml:space="preserve"> </w:t>
                      </w:r>
                      <w:r w:rsidRPr="003157B3">
                        <w:rPr>
                          <w:rFonts w:ascii="Courier New" w:eastAsiaTheme="minorEastAsia" w:hAnsi="Courier New" w:cs="Courier New"/>
                          <w:b/>
                          <w:color w:val="212121"/>
                          <w:sz w:val="24"/>
                          <w:szCs w:val="24"/>
                          <w:lang w:val="el-GR"/>
                        </w:rPr>
                        <w:t>απο</w:t>
                      </w:r>
                      <w:r w:rsidRPr="004553EE">
                        <w:rPr>
                          <w:rFonts w:ascii="Courier New" w:eastAsiaTheme="minorEastAsia" w:hAnsi="Courier New" w:cs="Courier New"/>
                          <w:b/>
                          <w:color w:val="212121"/>
                          <w:sz w:val="24"/>
                          <w:szCs w:val="24"/>
                          <w:lang w:val="en-US"/>
                        </w:rPr>
                        <w:t xml:space="preserve"> </w:t>
                      </w:r>
                      <w:r w:rsidRPr="003157B3">
                        <w:rPr>
                          <w:rFonts w:ascii="Courier New" w:eastAsiaTheme="minorEastAsia" w:hAnsi="Courier New" w:cs="Courier New"/>
                          <w:b/>
                          <w:color w:val="212121"/>
                          <w:sz w:val="24"/>
                          <w:szCs w:val="24"/>
                          <w:lang w:val="el-GR"/>
                        </w:rPr>
                        <w:t>τον</w:t>
                      </w:r>
                      <w:r w:rsidRPr="004553EE">
                        <w:rPr>
                          <w:rFonts w:ascii="Courier New" w:eastAsiaTheme="minorEastAsia" w:hAnsi="Courier New" w:cs="Courier New"/>
                          <w:b/>
                          <w:color w:val="212121"/>
                          <w:sz w:val="24"/>
                          <w:szCs w:val="24"/>
                          <w:lang w:val="en-US"/>
                        </w:rPr>
                        <w:t xml:space="preserve"> </w:t>
                      </w:r>
                      <w:r w:rsidRPr="003157B3">
                        <w:rPr>
                          <w:rFonts w:ascii="Courier New" w:eastAsiaTheme="minorEastAsia" w:hAnsi="Courier New" w:cs="Courier New"/>
                          <w:b/>
                          <w:color w:val="212121"/>
                          <w:sz w:val="24"/>
                          <w:szCs w:val="24"/>
                          <w:lang w:val="el-GR"/>
                        </w:rPr>
                        <w:t>Συγγραφέα</w:t>
                      </w:r>
                    </w:p>
                    <w:p w14:paraId="4C7D638B" w14:textId="77777777" w:rsidR="002A5CBE" w:rsidRPr="004553EE" w:rsidRDefault="002A5CBE" w:rsidP="00F568FA">
                      <w:pPr>
                        <w:contextualSpacing/>
                        <w:rPr>
                          <w:rFonts w:ascii="Courier New" w:hAnsi="Courier New" w:cs="Courier New"/>
                          <w:b/>
                          <w:sz w:val="16"/>
                          <w:szCs w:val="16"/>
                          <w:lang w:val="en-US"/>
                        </w:rPr>
                      </w:pPr>
                    </w:p>
                    <w:p w14:paraId="2CBFC67B" w14:textId="77777777" w:rsidR="002A5CBE" w:rsidRPr="003157B3" w:rsidRDefault="002A5CBE" w:rsidP="003157B3">
                      <w:pPr>
                        <w:spacing w:after="0" w:line="240" w:lineRule="auto"/>
                        <w:contextualSpacing/>
                        <w:rPr>
                          <w:rFonts w:ascii="Courier New" w:hAnsi="Courier New"/>
                          <w:spacing w:val="-14"/>
                          <w:sz w:val="16"/>
                          <w:szCs w:val="16"/>
                        </w:rPr>
                      </w:pPr>
                      <w:r w:rsidRPr="003157B3">
                        <w:rPr>
                          <w:rFonts w:ascii="Courier New" w:hAnsi="Courier New"/>
                          <w:b/>
                          <w:sz w:val="16"/>
                          <w:szCs w:val="16"/>
                        </w:rPr>
                        <w:t xml:space="preserve">*  </w:t>
                      </w:r>
                      <w:r w:rsidRPr="003157B3">
                        <w:rPr>
                          <w:rFonts w:ascii="Courier New" w:hAnsi="Courier New"/>
                          <w:sz w:val="16"/>
                          <w:szCs w:val="16"/>
                          <w:u w:val="single"/>
                        </w:rPr>
                        <w:t>100</w:t>
                      </w:r>
                      <w:r w:rsidRPr="003157B3">
                        <w:rPr>
                          <w:rFonts w:ascii="Courier New" w:hAnsi="Courier New"/>
                          <w:b/>
                          <w:sz w:val="16"/>
                          <w:szCs w:val="16"/>
                          <w:u w:val="single"/>
                        </w:rPr>
                        <w:t xml:space="preserve"> </w:t>
                      </w:r>
                      <w:r w:rsidRPr="003157B3">
                        <w:rPr>
                          <w:rFonts w:ascii="Courier New" w:hAnsi="Courier New"/>
                          <w:sz w:val="16"/>
                          <w:szCs w:val="16"/>
                          <w:u w:val="single"/>
                        </w:rPr>
                        <w:t>Questions about the Bible and the Qur’an</w:t>
                      </w:r>
                      <w:r w:rsidRPr="003157B3">
                        <w:rPr>
                          <w:rFonts w:ascii="Courier New" w:hAnsi="Courier New"/>
                          <w:sz w:val="16"/>
                          <w:szCs w:val="16"/>
                        </w:rPr>
                        <w:t>, in English, 2002, 2005, 2011; in Turkish,</w:t>
                      </w:r>
                      <w:r w:rsidRPr="003157B3">
                        <w:rPr>
                          <w:rFonts w:ascii="Courier New" w:hAnsi="Courier New"/>
                          <w:spacing w:val="-14"/>
                          <w:sz w:val="16"/>
                          <w:szCs w:val="16"/>
                        </w:rPr>
                        <w:t xml:space="preserve"> </w:t>
                      </w:r>
                      <w:r w:rsidRPr="003157B3">
                        <w:rPr>
                          <w:rFonts w:ascii="Courier New TUR" w:hAnsi="Courier New TUR"/>
                          <w:spacing w:val="-14"/>
                          <w:sz w:val="16"/>
                          <w:szCs w:val="16"/>
                        </w:rPr>
                        <w:t>2001, 2003, 2009, 133 pages.</w:t>
                      </w:r>
                    </w:p>
                    <w:p w14:paraId="542E3626" w14:textId="77777777" w:rsidR="002A5CBE" w:rsidRPr="003157B3" w:rsidRDefault="002A5CBE" w:rsidP="003157B3">
                      <w:pPr>
                        <w:spacing w:after="0" w:line="240" w:lineRule="auto"/>
                        <w:contextualSpacing/>
                        <w:rPr>
                          <w:rFonts w:ascii="Courier New" w:hAnsi="Courier New"/>
                          <w:sz w:val="12"/>
                          <w:szCs w:val="12"/>
                        </w:rPr>
                      </w:pPr>
                    </w:p>
                    <w:p w14:paraId="0BE02500" w14:textId="77777777" w:rsidR="002A5CBE" w:rsidRPr="003157B3" w:rsidRDefault="002A5CBE" w:rsidP="003157B3">
                      <w:pPr>
                        <w:spacing w:after="0" w:line="240" w:lineRule="auto"/>
                        <w:contextualSpacing/>
                        <w:rPr>
                          <w:rStyle w:val="apple-style-span"/>
                          <w:rFonts w:ascii="Courier New" w:hAnsi="Courier New" w:cs="Courier New"/>
                          <w:sz w:val="16"/>
                          <w:szCs w:val="16"/>
                        </w:rPr>
                      </w:pPr>
                      <w:r w:rsidRPr="003157B3">
                        <w:rPr>
                          <w:rFonts w:ascii="Courier New" w:hAnsi="Courier New"/>
                          <w:b/>
                          <w:sz w:val="16"/>
                          <w:szCs w:val="16"/>
                        </w:rPr>
                        <w:t xml:space="preserve">*  </w:t>
                      </w:r>
                      <w:r w:rsidRPr="003157B3">
                        <w:rPr>
                          <w:rFonts w:ascii="Courier New" w:hAnsi="Courier New"/>
                          <w:sz w:val="16"/>
                          <w:szCs w:val="16"/>
                          <w:u w:val="single"/>
                        </w:rPr>
                        <w:t>200</w:t>
                      </w:r>
                      <w:r w:rsidRPr="003157B3">
                        <w:rPr>
                          <w:rFonts w:ascii="Courier New" w:hAnsi="Courier New"/>
                          <w:b/>
                          <w:sz w:val="16"/>
                          <w:szCs w:val="16"/>
                          <w:u w:val="single"/>
                        </w:rPr>
                        <w:t xml:space="preserve"> </w:t>
                      </w:r>
                      <w:r w:rsidRPr="003157B3">
                        <w:rPr>
                          <w:rFonts w:ascii="Courier New" w:hAnsi="Courier New"/>
                          <w:sz w:val="16"/>
                          <w:szCs w:val="16"/>
                          <w:u w:val="single"/>
                        </w:rPr>
                        <w:t>Questions about the Bible and the Qur’an</w:t>
                      </w:r>
                      <w:r w:rsidRPr="003157B3">
                        <w:rPr>
                          <w:rFonts w:ascii="Courier New" w:hAnsi="Courier New"/>
                          <w:sz w:val="16"/>
                          <w:szCs w:val="16"/>
                        </w:rPr>
                        <w:t xml:space="preserve">, in </w:t>
                      </w:r>
                      <w:r w:rsidRPr="003157B3">
                        <w:rPr>
                          <w:rStyle w:val="apple-style-span"/>
                          <w:rFonts w:ascii="Courier New" w:hAnsi="Courier New" w:cs="Courier New"/>
                          <w:sz w:val="16"/>
                          <w:szCs w:val="16"/>
                        </w:rPr>
                        <w:t xml:space="preserve">English, </w:t>
                      </w:r>
                      <w:r w:rsidRPr="003157B3">
                        <w:rPr>
                          <w:rFonts w:ascii="Courier New TUR" w:hAnsi="Courier New TUR"/>
                          <w:spacing w:val="-14"/>
                          <w:sz w:val="16"/>
                          <w:szCs w:val="16"/>
                        </w:rPr>
                        <w:t xml:space="preserve">2014.  Also translated into: </w:t>
                      </w:r>
                      <w:r w:rsidRPr="003157B3">
                        <w:rPr>
                          <w:rStyle w:val="apple-style-span"/>
                          <w:rFonts w:ascii="Courier New" w:hAnsi="Courier New" w:cs="Courier New"/>
                          <w:sz w:val="16"/>
                          <w:szCs w:val="16"/>
                        </w:rPr>
                        <w:t xml:space="preserve">Albanian, Arabic, Azeri, Chinese, Farsi, French, German, Kazak, Korean, Norwegian, Polish, Portuguese, Romanian, Russian, Spanish, and Turkish 2015, </w:t>
                      </w:r>
                    </w:p>
                    <w:p w14:paraId="30F838A2" w14:textId="77777777" w:rsidR="002A5CBE" w:rsidRPr="003157B3" w:rsidRDefault="002A5CBE" w:rsidP="003157B3">
                      <w:pPr>
                        <w:spacing w:after="0" w:line="240" w:lineRule="auto"/>
                        <w:contextualSpacing/>
                        <w:rPr>
                          <w:rFonts w:ascii="Courier New" w:hAnsi="Courier New"/>
                          <w:spacing w:val="-14"/>
                          <w:sz w:val="16"/>
                          <w:szCs w:val="16"/>
                        </w:rPr>
                      </w:pPr>
                      <w:r w:rsidRPr="003157B3">
                        <w:rPr>
                          <w:rStyle w:val="apple-style-span"/>
                          <w:rFonts w:ascii="Courier New" w:hAnsi="Courier New" w:cs="Courier New"/>
                          <w:sz w:val="16"/>
                          <w:szCs w:val="16"/>
                        </w:rPr>
                        <w:t>220 pages.</w:t>
                      </w:r>
                    </w:p>
                    <w:p w14:paraId="3DA16B34" w14:textId="77777777" w:rsidR="002A5CBE" w:rsidRPr="003157B3" w:rsidRDefault="002A5CBE" w:rsidP="003157B3">
                      <w:pPr>
                        <w:spacing w:after="0" w:line="240" w:lineRule="auto"/>
                        <w:contextualSpacing/>
                        <w:rPr>
                          <w:rFonts w:ascii="Courier New" w:hAnsi="Courier New"/>
                          <w:b/>
                          <w:sz w:val="12"/>
                          <w:szCs w:val="12"/>
                        </w:rPr>
                      </w:pPr>
                    </w:p>
                    <w:p w14:paraId="749A8740" w14:textId="77777777" w:rsidR="002A5CBE" w:rsidRPr="003157B3" w:rsidRDefault="002A5CBE" w:rsidP="003157B3">
                      <w:pPr>
                        <w:spacing w:after="0" w:line="240" w:lineRule="auto"/>
                        <w:contextualSpacing/>
                        <w:rPr>
                          <w:rFonts w:ascii="Courier New" w:hAnsi="Courier New"/>
                          <w:sz w:val="16"/>
                          <w:szCs w:val="16"/>
                          <w:u w:val="single"/>
                        </w:rPr>
                      </w:pPr>
                      <w:r w:rsidRPr="003157B3">
                        <w:rPr>
                          <w:rFonts w:ascii="Courier New" w:hAnsi="Courier New"/>
                          <w:b/>
                          <w:sz w:val="16"/>
                          <w:szCs w:val="16"/>
                        </w:rPr>
                        <w:t xml:space="preserve">*  </w:t>
                      </w:r>
                      <w:r w:rsidRPr="003157B3">
                        <w:rPr>
                          <w:rFonts w:ascii="Courier New" w:hAnsi="Courier New"/>
                          <w:sz w:val="16"/>
                          <w:szCs w:val="16"/>
                          <w:u w:val="single"/>
                        </w:rPr>
                        <w:t>A Comparative Analysis of the Similarities and Differences Between the Qur’an and the Bible</w:t>
                      </w:r>
                      <w:r w:rsidRPr="003157B3">
                        <w:rPr>
                          <w:rFonts w:ascii="Courier New" w:hAnsi="Courier New"/>
                          <w:sz w:val="16"/>
                          <w:szCs w:val="16"/>
                        </w:rPr>
                        <w:t>, in English, 2007; in Turkish, 2007, 213 pages.</w:t>
                      </w:r>
                    </w:p>
                    <w:p w14:paraId="67438886" w14:textId="77777777" w:rsidR="002A5CBE" w:rsidRPr="003157B3" w:rsidRDefault="002A5CBE" w:rsidP="003157B3">
                      <w:pPr>
                        <w:spacing w:after="0" w:line="240" w:lineRule="auto"/>
                        <w:contextualSpacing/>
                        <w:rPr>
                          <w:rFonts w:ascii="Courier New TUR" w:hAnsi="Courier New TUR"/>
                          <w:spacing w:val="-10"/>
                          <w:sz w:val="12"/>
                          <w:szCs w:val="12"/>
                        </w:rPr>
                      </w:pPr>
                    </w:p>
                    <w:p w14:paraId="24D97AA3" w14:textId="77777777" w:rsidR="002A5CBE" w:rsidRPr="003157B3" w:rsidRDefault="002A5CBE" w:rsidP="003157B3">
                      <w:pPr>
                        <w:spacing w:after="0" w:line="240" w:lineRule="auto"/>
                        <w:contextualSpacing/>
                        <w:rPr>
                          <w:rFonts w:ascii="Courier New TUR" w:hAnsi="Courier New TUR"/>
                          <w:spacing w:val="-10"/>
                          <w:sz w:val="16"/>
                          <w:szCs w:val="16"/>
                        </w:rPr>
                      </w:pPr>
                      <w:r w:rsidRPr="003157B3">
                        <w:rPr>
                          <w:rFonts w:ascii="Courier New TUR" w:hAnsi="Courier New TUR"/>
                          <w:b/>
                          <w:spacing w:val="-10"/>
                          <w:sz w:val="16"/>
                          <w:szCs w:val="16"/>
                        </w:rPr>
                        <w:t>*</w:t>
                      </w:r>
                      <w:r w:rsidRPr="003157B3">
                        <w:rPr>
                          <w:rFonts w:ascii="Courier New TUR" w:hAnsi="Courier New TUR"/>
                          <w:spacing w:val="-10"/>
                          <w:sz w:val="16"/>
                          <w:szCs w:val="16"/>
                        </w:rPr>
                        <w:t xml:space="preserve">  </w:t>
                      </w:r>
                      <w:r w:rsidRPr="003157B3">
                        <w:rPr>
                          <w:rFonts w:ascii="Courier New TUR" w:hAnsi="Courier New TUR"/>
                          <w:spacing w:val="-10"/>
                          <w:sz w:val="16"/>
                          <w:szCs w:val="16"/>
                          <w:u w:val="single"/>
                        </w:rPr>
                        <w:t>An Outline of Jihad in Islamic History</w:t>
                      </w:r>
                      <w:r w:rsidRPr="003157B3">
                        <w:rPr>
                          <w:rFonts w:ascii="Courier New TUR" w:hAnsi="Courier New TUR"/>
                          <w:spacing w:val="-10"/>
                          <w:sz w:val="16"/>
                          <w:szCs w:val="16"/>
                        </w:rPr>
                        <w:t>,  2016, 120 pages.</w:t>
                      </w:r>
                      <w:r w:rsidRPr="003157B3">
                        <w:rPr>
                          <w:rFonts w:ascii="Courier New TUR" w:hAnsi="Courier New TUR"/>
                          <w:spacing w:val="-10"/>
                          <w:sz w:val="16"/>
                          <w:szCs w:val="16"/>
                          <w:u w:val="single"/>
                        </w:rPr>
                        <w:t xml:space="preserve">  </w:t>
                      </w:r>
                    </w:p>
                    <w:p w14:paraId="46427FA7" w14:textId="77777777" w:rsidR="002A5CBE" w:rsidRPr="003157B3" w:rsidRDefault="002A5CBE" w:rsidP="003157B3">
                      <w:pPr>
                        <w:spacing w:after="0" w:line="240" w:lineRule="auto"/>
                        <w:contextualSpacing/>
                        <w:rPr>
                          <w:rFonts w:ascii="Courier New" w:hAnsi="Courier New"/>
                          <w:spacing w:val="-14"/>
                          <w:sz w:val="12"/>
                          <w:szCs w:val="12"/>
                        </w:rPr>
                      </w:pPr>
                    </w:p>
                    <w:p w14:paraId="00280B9A" w14:textId="77777777" w:rsidR="002A5CBE" w:rsidRPr="003157B3" w:rsidRDefault="002A5CBE" w:rsidP="003157B3">
                      <w:pPr>
                        <w:spacing w:after="0" w:line="240" w:lineRule="auto"/>
                        <w:contextualSpacing/>
                        <w:rPr>
                          <w:rFonts w:ascii="Courier New" w:hAnsi="Courier New"/>
                          <w:sz w:val="16"/>
                          <w:szCs w:val="16"/>
                        </w:rPr>
                      </w:pPr>
                      <w:r w:rsidRPr="003157B3">
                        <w:rPr>
                          <w:rFonts w:ascii="Courier New" w:hAnsi="Courier New"/>
                          <w:b/>
                          <w:sz w:val="16"/>
                          <w:szCs w:val="16"/>
                        </w:rPr>
                        <w:t xml:space="preserve">*  </w:t>
                      </w:r>
                      <w:r w:rsidRPr="003157B3">
                        <w:rPr>
                          <w:rFonts w:ascii="Courier New" w:hAnsi="Courier New"/>
                          <w:sz w:val="16"/>
                          <w:szCs w:val="16"/>
                          <w:u w:val="single"/>
                        </w:rPr>
                        <w:t>Batıkent Protestant Church Constitution</w:t>
                      </w:r>
                      <w:r w:rsidRPr="003157B3">
                        <w:rPr>
                          <w:rFonts w:ascii="Courier New" w:hAnsi="Courier New"/>
                          <w:sz w:val="16"/>
                          <w:szCs w:val="16"/>
                        </w:rPr>
                        <w:t>, in Turkish, 2002, 51 pages.</w:t>
                      </w:r>
                    </w:p>
                    <w:p w14:paraId="1B51D5EF" w14:textId="77777777" w:rsidR="002A5CBE" w:rsidRPr="003157B3" w:rsidRDefault="002A5CBE" w:rsidP="003157B3">
                      <w:pPr>
                        <w:spacing w:after="0" w:line="240" w:lineRule="auto"/>
                        <w:contextualSpacing/>
                        <w:rPr>
                          <w:rFonts w:ascii="Courier New" w:hAnsi="Courier New"/>
                          <w:b/>
                          <w:sz w:val="12"/>
                          <w:szCs w:val="12"/>
                        </w:rPr>
                      </w:pPr>
                    </w:p>
                    <w:p w14:paraId="2D88F424" w14:textId="77777777" w:rsidR="002A5CBE" w:rsidRPr="003157B3" w:rsidRDefault="002A5CBE" w:rsidP="003157B3">
                      <w:pPr>
                        <w:spacing w:after="0" w:line="240" w:lineRule="auto"/>
                        <w:contextualSpacing/>
                        <w:rPr>
                          <w:rFonts w:ascii="Courier New TUR" w:hAnsi="Courier New TUR"/>
                          <w:spacing w:val="-10"/>
                          <w:sz w:val="16"/>
                          <w:szCs w:val="16"/>
                        </w:rPr>
                      </w:pPr>
                      <w:r w:rsidRPr="003157B3">
                        <w:rPr>
                          <w:rFonts w:ascii="Courier New" w:hAnsi="Courier New"/>
                          <w:b/>
                          <w:sz w:val="16"/>
                          <w:szCs w:val="16"/>
                        </w:rPr>
                        <w:t xml:space="preserve">*  </w:t>
                      </w:r>
                      <w:r w:rsidRPr="003157B3">
                        <w:rPr>
                          <w:rFonts w:ascii="Courier New" w:hAnsi="Courier New"/>
                          <w:sz w:val="16"/>
                          <w:szCs w:val="16"/>
                          <w:u w:val="single"/>
                        </w:rPr>
                        <w:t>Has the Bible Been Changed?</w:t>
                      </w:r>
                      <w:r w:rsidRPr="003157B3">
                        <w:rPr>
                          <w:rFonts w:ascii="Courier New" w:hAnsi="Courier New"/>
                          <w:sz w:val="16"/>
                          <w:szCs w:val="16"/>
                        </w:rPr>
                        <w:t>,</w:t>
                      </w:r>
                      <w:r w:rsidRPr="003157B3">
                        <w:rPr>
                          <w:rFonts w:ascii="Courier New TUR" w:hAnsi="Courier New TUR"/>
                          <w:spacing w:val="-10"/>
                          <w:sz w:val="16"/>
                          <w:szCs w:val="16"/>
                        </w:rPr>
                        <w:t xml:space="preserve"> in English, 2007, 2011, 2014; in</w:t>
                      </w:r>
                      <w:r w:rsidRPr="003157B3">
                        <w:rPr>
                          <w:rFonts w:ascii="Courier New" w:hAnsi="Courier New"/>
                          <w:sz w:val="16"/>
                          <w:szCs w:val="16"/>
                        </w:rPr>
                        <w:t xml:space="preserve"> Turkish, </w:t>
                      </w:r>
                      <w:r w:rsidRPr="003157B3">
                        <w:rPr>
                          <w:rFonts w:ascii="Courier New TUR" w:hAnsi="Courier New TUR"/>
                          <w:spacing w:val="-10"/>
                          <w:sz w:val="16"/>
                          <w:szCs w:val="16"/>
                        </w:rPr>
                        <w:t xml:space="preserve">1987, 1987, 2007, 2013, </w:t>
                      </w:r>
                    </w:p>
                    <w:p w14:paraId="7A0AC16C" w14:textId="77777777" w:rsidR="002A5CBE" w:rsidRPr="003157B3" w:rsidRDefault="002A5CBE" w:rsidP="003157B3">
                      <w:pPr>
                        <w:spacing w:after="0" w:line="240" w:lineRule="auto"/>
                        <w:contextualSpacing/>
                        <w:rPr>
                          <w:rFonts w:ascii="Courier New TUR" w:hAnsi="Courier New TUR"/>
                          <w:spacing w:val="-10"/>
                          <w:sz w:val="16"/>
                          <w:szCs w:val="16"/>
                        </w:rPr>
                      </w:pPr>
                      <w:r w:rsidRPr="003157B3">
                        <w:rPr>
                          <w:rFonts w:ascii="Courier New TUR" w:hAnsi="Courier New TUR"/>
                          <w:spacing w:val="-10"/>
                          <w:sz w:val="16"/>
                          <w:szCs w:val="16"/>
                        </w:rPr>
                        <w:t xml:space="preserve">96 pages. </w:t>
                      </w:r>
                    </w:p>
                    <w:p w14:paraId="09AB3CDB" w14:textId="77777777" w:rsidR="002A5CBE" w:rsidRPr="003157B3" w:rsidRDefault="002A5CBE" w:rsidP="003157B3">
                      <w:pPr>
                        <w:spacing w:after="0" w:line="240" w:lineRule="auto"/>
                        <w:contextualSpacing/>
                        <w:rPr>
                          <w:rFonts w:ascii="Courier New TUR" w:hAnsi="Courier New TUR"/>
                          <w:spacing w:val="-10"/>
                          <w:sz w:val="12"/>
                          <w:szCs w:val="12"/>
                        </w:rPr>
                      </w:pPr>
                    </w:p>
                    <w:p w14:paraId="094A5156" w14:textId="77777777" w:rsidR="002A5CBE" w:rsidRPr="003157B3" w:rsidRDefault="002A5CBE" w:rsidP="003157B3">
                      <w:pPr>
                        <w:spacing w:after="0" w:line="240" w:lineRule="auto"/>
                        <w:contextualSpacing/>
                        <w:rPr>
                          <w:rFonts w:ascii="Courier New TUR" w:hAnsi="Courier New TUR"/>
                          <w:spacing w:val="-10"/>
                          <w:sz w:val="16"/>
                          <w:szCs w:val="16"/>
                        </w:rPr>
                      </w:pPr>
                      <w:r w:rsidRPr="003157B3">
                        <w:rPr>
                          <w:rFonts w:ascii="Courier New" w:hAnsi="Courier New"/>
                          <w:b/>
                          <w:sz w:val="16"/>
                          <w:szCs w:val="16"/>
                        </w:rPr>
                        <w:t xml:space="preserve">*  </w:t>
                      </w:r>
                      <w:r w:rsidRPr="003157B3">
                        <w:rPr>
                          <w:rFonts w:ascii="Courier New" w:hAnsi="Courier New"/>
                          <w:sz w:val="16"/>
                          <w:szCs w:val="16"/>
                          <w:u w:val="single"/>
                        </w:rPr>
                        <w:t>The Reliability of the Holy Books According to Jewish, Christian an Islamic Sources</w:t>
                      </w:r>
                      <w:r w:rsidRPr="003157B3">
                        <w:rPr>
                          <w:rFonts w:ascii="Courier New" w:hAnsi="Courier New"/>
                          <w:sz w:val="16"/>
                          <w:szCs w:val="16"/>
                        </w:rPr>
                        <w:t xml:space="preserve">, Doctoral Thesis in Turkish, </w:t>
                      </w:r>
                      <w:r w:rsidRPr="003157B3">
                        <w:rPr>
                          <w:rFonts w:ascii="Courier New TUR" w:hAnsi="Courier New TUR"/>
                          <w:spacing w:val="-10"/>
                          <w:sz w:val="16"/>
                          <w:szCs w:val="16"/>
                        </w:rPr>
                        <w:t>1999, 419 pages.</w:t>
                      </w:r>
                    </w:p>
                    <w:p w14:paraId="031F176E" w14:textId="77777777" w:rsidR="002A5CBE" w:rsidRPr="003157B3" w:rsidRDefault="002A5CBE" w:rsidP="003157B3">
                      <w:pPr>
                        <w:spacing w:after="0" w:line="240" w:lineRule="auto"/>
                        <w:contextualSpacing/>
                        <w:rPr>
                          <w:rFonts w:ascii="Courier New" w:hAnsi="Courier New"/>
                          <w:b/>
                          <w:sz w:val="12"/>
                          <w:szCs w:val="12"/>
                        </w:rPr>
                      </w:pPr>
                    </w:p>
                    <w:p w14:paraId="5AD27980" w14:textId="77777777" w:rsidR="002A5CBE" w:rsidRPr="003157B3" w:rsidRDefault="002A5CBE" w:rsidP="003157B3">
                      <w:pPr>
                        <w:spacing w:after="0" w:line="240" w:lineRule="auto"/>
                        <w:contextualSpacing/>
                        <w:rPr>
                          <w:rFonts w:ascii="Courier New" w:hAnsi="Courier New"/>
                          <w:b/>
                          <w:sz w:val="16"/>
                          <w:szCs w:val="16"/>
                        </w:rPr>
                      </w:pPr>
                      <w:r w:rsidRPr="003157B3">
                        <w:rPr>
                          <w:rFonts w:ascii="Courier New" w:hAnsi="Courier New"/>
                          <w:b/>
                          <w:sz w:val="16"/>
                          <w:szCs w:val="16"/>
                        </w:rPr>
                        <w:t xml:space="preserve">*  </w:t>
                      </w:r>
                      <w:r w:rsidRPr="003157B3">
                        <w:rPr>
                          <w:rFonts w:ascii="Courier New" w:hAnsi="Courier New"/>
                          <w:sz w:val="16"/>
                          <w:szCs w:val="16"/>
                          <w:u w:val="single"/>
                        </w:rPr>
                        <w:t>The Role of Prayer and Fasting in Binding and Loosing with Special Reference to the Problem of Reaching the Unreached People of the World Today</w:t>
                      </w:r>
                      <w:r w:rsidRPr="003157B3">
                        <w:rPr>
                          <w:rFonts w:ascii="Courier New" w:hAnsi="Courier New"/>
                          <w:sz w:val="16"/>
                          <w:szCs w:val="16"/>
                        </w:rPr>
                        <w:t>, M.A. Thesis, 1983, 84 pages.</w:t>
                      </w:r>
                    </w:p>
                    <w:p w14:paraId="578C1997" w14:textId="77777777" w:rsidR="002A5CBE" w:rsidRPr="003157B3" w:rsidRDefault="002A5CBE" w:rsidP="003157B3">
                      <w:pPr>
                        <w:spacing w:after="0" w:line="240" w:lineRule="auto"/>
                        <w:contextualSpacing/>
                        <w:rPr>
                          <w:rFonts w:ascii="Courier New TUR" w:hAnsi="Courier New TUR"/>
                          <w:spacing w:val="-10"/>
                          <w:sz w:val="12"/>
                          <w:szCs w:val="12"/>
                        </w:rPr>
                      </w:pPr>
                    </w:p>
                    <w:p w14:paraId="34BE8A87" w14:textId="77777777" w:rsidR="002A5CBE" w:rsidRPr="003157B3" w:rsidRDefault="002A5CBE" w:rsidP="003157B3">
                      <w:pPr>
                        <w:spacing w:after="0" w:line="240" w:lineRule="auto"/>
                        <w:contextualSpacing/>
                        <w:rPr>
                          <w:rFonts w:ascii="Courier New TUR" w:hAnsi="Courier New TUR"/>
                          <w:spacing w:val="-8"/>
                          <w:sz w:val="16"/>
                          <w:szCs w:val="16"/>
                        </w:rPr>
                      </w:pPr>
                      <w:r w:rsidRPr="003157B3">
                        <w:rPr>
                          <w:rFonts w:ascii="Courier New" w:hAnsi="Courier New"/>
                          <w:b/>
                          <w:sz w:val="16"/>
                          <w:szCs w:val="16"/>
                        </w:rPr>
                        <w:t xml:space="preserve">*  </w:t>
                      </w:r>
                      <w:r w:rsidRPr="003157B3">
                        <w:rPr>
                          <w:rFonts w:ascii="Courier New" w:hAnsi="Courier New"/>
                          <w:sz w:val="16"/>
                          <w:szCs w:val="16"/>
                          <w:u w:val="single"/>
                        </w:rPr>
                        <w:t>The</w:t>
                      </w:r>
                      <w:r w:rsidRPr="003157B3">
                        <w:rPr>
                          <w:rFonts w:ascii="Courier New" w:hAnsi="Courier New"/>
                          <w:b/>
                          <w:sz w:val="16"/>
                          <w:szCs w:val="16"/>
                          <w:u w:val="single"/>
                        </w:rPr>
                        <w:t xml:space="preserve"> </w:t>
                      </w:r>
                      <w:r w:rsidRPr="003157B3">
                        <w:rPr>
                          <w:rFonts w:ascii="Courier New" w:hAnsi="Courier New"/>
                          <w:sz w:val="16"/>
                          <w:szCs w:val="16"/>
                          <w:u w:val="single"/>
                        </w:rPr>
                        <w:t>Sevmek Thesis: A Grammatical Analysis of the Turkish Verb System: Illustrated by the verb “Sevmek” = “To Love”</w:t>
                      </w:r>
                      <w:r w:rsidRPr="003157B3">
                        <w:rPr>
                          <w:rFonts w:ascii="Courier New" w:hAnsi="Courier New"/>
                          <w:sz w:val="16"/>
                          <w:szCs w:val="16"/>
                        </w:rPr>
                        <w:t xml:space="preserve">, M.A. </w:t>
                      </w:r>
                      <w:r w:rsidRPr="003157B3">
                        <w:rPr>
                          <w:rFonts w:ascii="Courier New" w:hAnsi="Courier New"/>
                          <w:spacing w:val="-8"/>
                          <w:sz w:val="16"/>
                          <w:szCs w:val="16"/>
                        </w:rPr>
                        <w:t>Thesis in both English and</w:t>
                      </w:r>
                      <w:r w:rsidRPr="003157B3">
                        <w:rPr>
                          <w:rFonts w:ascii="Courier New TUR" w:hAnsi="Courier New TUR"/>
                          <w:spacing w:val="-8"/>
                          <w:sz w:val="16"/>
                          <w:szCs w:val="16"/>
                        </w:rPr>
                        <w:t xml:space="preserve"> </w:t>
                      </w:r>
                      <w:r w:rsidRPr="003157B3">
                        <w:rPr>
                          <w:rFonts w:ascii="Courier New" w:hAnsi="Courier New"/>
                          <w:spacing w:val="-8"/>
                          <w:sz w:val="16"/>
                          <w:szCs w:val="16"/>
                        </w:rPr>
                        <w:t>Turkish, 1987</w:t>
                      </w:r>
                      <w:r w:rsidRPr="003157B3">
                        <w:rPr>
                          <w:rFonts w:ascii="Courier New TUR" w:hAnsi="Courier New TUR"/>
                          <w:spacing w:val="-8"/>
                          <w:sz w:val="16"/>
                          <w:szCs w:val="16"/>
                        </w:rPr>
                        <w:t xml:space="preserve">, 170 pages; 2nd Ed., 2012, </w:t>
                      </w:r>
                    </w:p>
                    <w:p w14:paraId="0CD51A43" w14:textId="77777777" w:rsidR="002A5CBE" w:rsidRPr="003157B3" w:rsidRDefault="002A5CBE" w:rsidP="003157B3">
                      <w:pPr>
                        <w:spacing w:after="0" w:line="240" w:lineRule="auto"/>
                        <w:contextualSpacing/>
                        <w:rPr>
                          <w:rFonts w:ascii="Courier New TUR" w:hAnsi="Courier New TUR"/>
                          <w:spacing w:val="-8"/>
                          <w:sz w:val="16"/>
                          <w:szCs w:val="16"/>
                        </w:rPr>
                      </w:pPr>
                      <w:r w:rsidRPr="003157B3">
                        <w:rPr>
                          <w:rFonts w:ascii="Courier New TUR" w:hAnsi="Courier New TUR"/>
                          <w:spacing w:val="-8"/>
                          <w:sz w:val="16"/>
                          <w:szCs w:val="16"/>
                        </w:rPr>
                        <w:t>1,000 pages.</w:t>
                      </w:r>
                    </w:p>
                    <w:p w14:paraId="665D3F2D" w14:textId="77777777" w:rsidR="002A5CBE" w:rsidRPr="003157B3" w:rsidRDefault="002A5CBE" w:rsidP="003157B3">
                      <w:pPr>
                        <w:spacing w:after="0" w:line="240" w:lineRule="auto"/>
                        <w:contextualSpacing/>
                        <w:rPr>
                          <w:rFonts w:ascii="Courier New TUR" w:hAnsi="Courier New TUR"/>
                          <w:spacing w:val="-8"/>
                          <w:sz w:val="12"/>
                          <w:szCs w:val="12"/>
                        </w:rPr>
                      </w:pPr>
                    </w:p>
                    <w:p w14:paraId="224D7C17" w14:textId="77777777" w:rsidR="002A5CBE" w:rsidRPr="003157B3" w:rsidRDefault="002A5CBE" w:rsidP="003157B3">
                      <w:pPr>
                        <w:spacing w:after="0" w:line="240" w:lineRule="auto"/>
                        <w:contextualSpacing/>
                        <w:rPr>
                          <w:rFonts w:ascii="Courier New" w:hAnsi="Courier New"/>
                          <w:sz w:val="16"/>
                          <w:szCs w:val="16"/>
                          <w:u w:val="single"/>
                        </w:rPr>
                      </w:pPr>
                      <w:r w:rsidRPr="003157B3">
                        <w:rPr>
                          <w:rFonts w:ascii="Courier New" w:hAnsi="Courier New"/>
                          <w:b/>
                          <w:sz w:val="16"/>
                          <w:szCs w:val="16"/>
                        </w:rPr>
                        <w:t xml:space="preserve">*  </w:t>
                      </w:r>
                      <w:r w:rsidRPr="003157B3">
                        <w:rPr>
                          <w:rFonts w:ascii="Courier New" w:hAnsi="Courier New"/>
                          <w:sz w:val="16"/>
                          <w:szCs w:val="16"/>
                          <w:u w:val="single"/>
                        </w:rPr>
                        <w:t>The Wickwire Compendium of Islam</w:t>
                      </w:r>
                      <w:r w:rsidRPr="003157B3">
                        <w:rPr>
                          <w:rFonts w:ascii="Courier New" w:hAnsi="Courier New"/>
                          <w:sz w:val="16"/>
                          <w:szCs w:val="16"/>
                        </w:rPr>
                        <w:t>,</w:t>
                      </w:r>
                      <w:r w:rsidRPr="003157B3">
                        <w:rPr>
                          <w:rFonts w:ascii="Courier New" w:hAnsi="Courier New"/>
                          <w:spacing w:val="-14"/>
                          <w:sz w:val="16"/>
                          <w:szCs w:val="16"/>
                        </w:rPr>
                        <w:t xml:space="preserve"> </w:t>
                      </w:r>
                      <w:r w:rsidRPr="003157B3">
                        <w:rPr>
                          <w:rFonts w:ascii="Courier New TUR" w:hAnsi="Courier New TUR"/>
                          <w:spacing w:val="-14"/>
                          <w:sz w:val="16"/>
                          <w:szCs w:val="16"/>
                        </w:rPr>
                        <w:t xml:space="preserve">2011, </w:t>
                      </w:r>
                    </w:p>
                    <w:p w14:paraId="119E3090" w14:textId="77777777" w:rsidR="002A5CBE" w:rsidRPr="003157B3" w:rsidRDefault="002A5CBE" w:rsidP="003157B3">
                      <w:pPr>
                        <w:spacing w:after="0" w:line="240" w:lineRule="auto"/>
                        <w:contextualSpacing/>
                        <w:rPr>
                          <w:rFonts w:ascii="Courier New" w:hAnsi="Courier New"/>
                          <w:spacing w:val="-14"/>
                          <w:sz w:val="16"/>
                          <w:szCs w:val="16"/>
                        </w:rPr>
                      </w:pPr>
                      <w:r w:rsidRPr="003157B3">
                        <w:rPr>
                          <w:rFonts w:ascii="Courier New" w:hAnsi="Courier New"/>
                          <w:spacing w:val="-14"/>
                          <w:sz w:val="16"/>
                          <w:szCs w:val="16"/>
                        </w:rPr>
                        <w:t xml:space="preserve">1,000 pages. </w:t>
                      </w:r>
                    </w:p>
                    <w:p w14:paraId="01609D52" w14:textId="77777777" w:rsidR="002A5CBE" w:rsidRPr="003157B3" w:rsidRDefault="002A5CBE" w:rsidP="00F568FA">
                      <w:pPr>
                        <w:contextualSpacing/>
                        <w:rPr>
                          <w:rFonts w:ascii="Courier New" w:hAnsi="Courier New" w:cs="Courier New"/>
                          <w:b/>
                          <w:sz w:val="16"/>
                          <w:szCs w:val="16"/>
                          <w:lang w:val="el-GR"/>
                        </w:rPr>
                      </w:pPr>
                    </w:p>
                    <w:p w14:paraId="728013C0" w14:textId="77777777" w:rsidR="002A5CBE" w:rsidRPr="003157B3" w:rsidRDefault="002A5CBE" w:rsidP="00F568FA">
                      <w:pPr>
                        <w:contextualSpacing/>
                        <w:rPr>
                          <w:rFonts w:ascii="Courier New" w:hAnsi="Courier New" w:cs="Courier New"/>
                          <w:b/>
                          <w:sz w:val="16"/>
                          <w:szCs w:val="16"/>
                          <w:lang w:val="el-GR"/>
                        </w:rPr>
                      </w:pPr>
                    </w:p>
                    <w:p w14:paraId="36829919" w14:textId="77777777" w:rsidR="002A5CBE" w:rsidRPr="003157B3" w:rsidRDefault="002A5CBE" w:rsidP="00F568FA">
                      <w:pPr>
                        <w:contextualSpacing/>
                        <w:rPr>
                          <w:rFonts w:ascii="Courier New" w:hAnsi="Courier New" w:cs="Courier New"/>
                          <w:b/>
                          <w:sz w:val="16"/>
                          <w:szCs w:val="16"/>
                          <w:lang w:val="el-GR"/>
                        </w:rPr>
                      </w:pPr>
                    </w:p>
                    <w:p w14:paraId="547503CF" w14:textId="77777777" w:rsidR="002A5CBE" w:rsidRPr="003157B3" w:rsidRDefault="002A5CBE" w:rsidP="004A2F01">
                      <w:pPr>
                        <w:contextualSpacing/>
                        <w:jc w:val="center"/>
                        <w:rPr>
                          <w:rFonts w:ascii="Courier New" w:hAnsi="Courier New" w:cs="Courier New"/>
                          <w:b/>
                          <w:sz w:val="16"/>
                          <w:szCs w:val="16"/>
                          <w:lang w:val="el-GR"/>
                        </w:rPr>
                      </w:pPr>
                    </w:p>
                  </w:txbxContent>
                </v:textbox>
                <w10:wrap type="tight"/>
              </v:shape>
            </w:pict>
          </mc:Fallback>
        </mc:AlternateContent>
      </w:r>
      <w:r w:rsidR="00A41033" w:rsidRPr="002036AD">
        <w:rPr>
          <w:rFonts w:ascii="Courier New" w:eastAsiaTheme="minorEastAsia" w:hAnsi="Courier New" w:cs="Courier New"/>
          <w:b/>
          <w:color w:val="212121"/>
          <w:highlight w:val="yellow"/>
          <w:lang w:val="el-GR"/>
        </w:rPr>
        <w:br w:type="column"/>
      </w:r>
      <w:r w:rsidR="004A2F01">
        <w:rPr>
          <w:noProof/>
          <w:lang w:val="en-US"/>
        </w:rPr>
        <w:lastRenderedPageBreak/>
        <mc:AlternateContent>
          <mc:Choice Requires="wps">
            <w:drawing>
              <wp:anchor distT="0" distB="0" distL="114300" distR="114300" simplePos="0" relativeHeight="251912192" behindDoc="0" locked="0" layoutInCell="1" allowOverlap="1" wp14:anchorId="3E6606E7" wp14:editId="6EE46CA7">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2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3ABE4BB" w14:textId="77777777" w:rsidR="002A5CBE" w:rsidRPr="00F568FA" w:rsidRDefault="002A5CBE" w:rsidP="007439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sz w:val="28"/>
                                <w:szCs w:val="28"/>
                                <w:lang w:val="en-US"/>
                              </w:rPr>
                            </w:pPr>
                            <w:r w:rsidRPr="00F568FA">
                              <w:rPr>
                                <w:rFonts w:ascii="Courier New" w:eastAsiaTheme="minorEastAsia" w:hAnsi="Courier New" w:cs="Courier New"/>
                                <w:b/>
                                <w:color w:val="212121"/>
                                <w:sz w:val="28"/>
                                <w:szCs w:val="28"/>
                                <w:lang w:val="en-US"/>
                              </w:rPr>
                              <w:t>Σημειώσεις</w:t>
                            </w:r>
                          </w:p>
                          <w:p w14:paraId="5B2884AA" w14:textId="77777777" w:rsidR="002A5CBE" w:rsidRPr="00F21D52" w:rsidRDefault="002A5CBE" w:rsidP="004A2F01">
                            <w:pPr>
                              <w:contextualSpacing/>
                              <w:jc w:val="center"/>
                              <w:rPr>
                                <w:rFonts w:ascii="Courier New" w:hAnsi="Courier New" w:cs="Courier New"/>
                                <w:b/>
                                <w:sz w:val="16"/>
                                <w:szCs w:val="16"/>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E6606E7" id="_x0000_s1141" type="#_x0000_t202" style="position:absolute;margin-left:-18pt;margin-top:-17.95pt;width:251.6pt;height:395.6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">
                <v:textbox>
                  <w:txbxContent>
                    <w:p w14:paraId="33ABE4BB" w14:textId="77777777" w:rsidR="002A5CBE" w:rsidRPr="00F568FA" w:rsidRDefault="002A5CBE" w:rsidP="007439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sz w:val="28"/>
                          <w:szCs w:val="28"/>
                          <w:lang w:val="en-US"/>
                        </w:rPr>
                      </w:pPr>
                      <w:r w:rsidRPr="00F568FA">
                        <w:rPr>
                          <w:rFonts w:ascii="Courier New" w:eastAsiaTheme="minorEastAsia" w:hAnsi="Courier New" w:cs="Courier New"/>
                          <w:b/>
                          <w:color w:val="212121"/>
                          <w:sz w:val="28"/>
                          <w:szCs w:val="28"/>
                          <w:lang w:val="en-US"/>
                        </w:rPr>
                        <w:t>Σημειώσεις</w:t>
                      </w:r>
                    </w:p>
                    <w:p w14:paraId="5B2884AA" w14:textId="77777777" w:rsidR="002A5CBE" w:rsidRPr="00F21D52" w:rsidRDefault="002A5CBE" w:rsidP="004A2F01">
                      <w:pPr>
                        <w:contextualSpacing/>
                        <w:jc w:val="center"/>
                        <w:rPr>
                          <w:rFonts w:ascii="Courier New" w:hAnsi="Courier New" w:cs="Courier New"/>
                          <w:b/>
                          <w:sz w:val="16"/>
                          <w:szCs w:val="16"/>
                          <w:lang w:val="el-GR"/>
                        </w:rPr>
                      </w:pPr>
                    </w:p>
                  </w:txbxContent>
                </v:textbox>
                <w10:wrap type="tight"/>
              </v:shape>
            </w:pict>
          </mc:Fallback>
        </mc:AlternateContent>
      </w:r>
      <w:r w:rsidR="00A41033" w:rsidRPr="002036AD">
        <w:rPr>
          <w:rFonts w:ascii="Courier New" w:eastAsiaTheme="minorEastAsia" w:hAnsi="Courier New" w:cs="Courier New"/>
          <w:b/>
          <w:color w:val="212121"/>
          <w:highlight w:val="yellow"/>
          <w:lang w:val="el-GR"/>
        </w:rPr>
        <w:br w:type="column"/>
      </w:r>
      <w:r w:rsidR="00A41033">
        <w:rPr>
          <w:noProof/>
          <w:lang w:val="en-US"/>
        </w:rPr>
        <w:lastRenderedPageBreak/>
        <mc:AlternateContent>
          <mc:Choice Requires="wps">
            <w:drawing>
              <wp:anchor distT="0" distB="0" distL="114300" distR="114300" simplePos="0" relativeHeight="251883520" behindDoc="0" locked="0" layoutInCell="1" allowOverlap="1" wp14:anchorId="7088F692" wp14:editId="1FB68AED">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95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98D7AC7" w14:textId="77777777" w:rsidR="002A5CBE" w:rsidRPr="00F568FA" w:rsidRDefault="002A5CBE" w:rsidP="007439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sz w:val="28"/>
                                <w:szCs w:val="28"/>
                                <w:lang w:val="en-US"/>
                              </w:rPr>
                            </w:pPr>
                            <w:r w:rsidRPr="00F568FA">
                              <w:rPr>
                                <w:rFonts w:ascii="Courier New" w:eastAsiaTheme="minorEastAsia" w:hAnsi="Courier New" w:cs="Courier New"/>
                                <w:b/>
                                <w:color w:val="212121"/>
                                <w:sz w:val="28"/>
                                <w:szCs w:val="28"/>
                                <w:lang w:val="en-US"/>
                              </w:rPr>
                              <w:t>Σημειώσεις</w:t>
                            </w:r>
                          </w:p>
                          <w:p w14:paraId="11C26BD0" w14:textId="77777777" w:rsidR="002A5CBE" w:rsidRPr="00982681" w:rsidRDefault="002A5CBE" w:rsidP="00F568FA">
                            <w:pPr>
                              <w:contextualSpacing/>
                              <w:rPr>
                                <w:rFonts w:ascii="Courier New" w:hAnsi="Courier New" w:cs="Courier New"/>
                                <w:b/>
                                <w:sz w:val="16"/>
                                <w:szCs w:val="16"/>
                              </w:rPr>
                            </w:pPr>
                          </w:p>
                          <w:p w14:paraId="6AAEB678" w14:textId="77777777" w:rsidR="002A5CBE" w:rsidRPr="00982681" w:rsidRDefault="002A5CBE" w:rsidP="00F568FA">
                            <w:pPr>
                              <w:contextualSpacing/>
                              <w:rPr>
                                <w:rFonts w:ascii="Courier New" w:hAnsi="Courier New" w:cs="Courier New"/>
                                <w:b/>
                                <w:sz w:val="16"/>
                                <w:szCs w:val="16"/>
                              </w:rPr>
                            </w:pPr>
                          </w:p>
                          <w:p w14:paraId="4B9B045E" w14:textId="77777777" w:rsidR="002A5CBE" w:rsidRPr="00982681" w:rsidRDefault="002A5CBE" w:rsidP="00F568FA">
                            <w:pPr>
                              <w:contextualSpacing/>
                              <w:rPr>
                                <w:rFonts w:ascii="Courier New" w:hAnsi="Courier New" w:cs="Courier New"/>
                                <w:b/>
                                <w:sz w:val="16"/>
                                <w:szCs w:val="16"/>
                              </w:rPr>
                            </w:pPr>
                          </w:p>
                          <w:p w14:paraId="15035DC5" w14:textId="77777777" w:rsidR="002A5CBE" w:rsidRPr="00982681" w:rsidRDefault="002A5CBE" w:rsidP="00F568FA">
                            <w:pPr>
                              <w:contextualSpacing/>
                              <w:rPr>
                                <w:rFonts w:ascii="Courier New" w:hAnsi="Courier New" w:cs="Courier New"/>
                                <w:b/>
                                <w:sz w:val="16"/>
                                <w:szCs w:val="16"/>
                              </w:rPr>
                            </w:pPr>
                          </w:p>
                          <w:p w14:paraId="51BA5EE8" w14:textId="77777777" w:rsidR="002A5CBE" w:rsidRPr="00982681" w:rsidRDefault="002A5CBE" w:rsidP="00A4103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088F692" id="_x0000_s1142" type="#_x0000_t202" style="position:absolute;margin-left:-18pt;margin-top:-17.95pt;width:251.6pt;height:395.6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">
                <v:textbox>
                  <w:txbxContent>
                    <w:p w14:paraId="298D7AC7" w14:textId="77777777" w:rsidR="002A5CBE" w:rsidRPr="00F568FA" w:rsidRDefault="002A5CBE" w:rsidP="007439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sz w:val="28"/>
                          <w:szCs w:val="28"/>
                          <w:lang w:val="en-US"/>
                        </w:rPr>
                      </w:pPr>
                      <w:r w:rsidRPr="00F568FA">
                        <w:rPr>
                          <w:rFonts w:ascii="Courier New" w:eastAsiaTheme="minorEastAsia" w:hAnsi="Courier New" w:cs="Courier New"/>
                          <w:b/>
                          <w:color w:val="212121"/>
                          <w:sz w:val="28"/>
                          <w:szCs w:val="28"/>
                          <w:lang w:val="en-US"/>
                        </w:rPr>
                        <w:t>Σημειώσεις</w:t>
                      </w:r>
                    </w:p>
                    <w:p w14:paraId="11C26BD0" w14:textId="77777777" w:rsidR="002A5CBE" w:rsidRPr="00982681" w:rsidRDefault="002A5CBE" w:rsidP="00F568FA">
                      <w:pPr>
                        <w:contextualSpacing/>
                        <w:rPr>
                          <w:rFonts w:ascii="Courier New" w:hAnsi="Courier New" w:cs="Courier New"/>
                          <w:b/>
                          <w:sz w:val="16"/>
                          <w:szCs w:val="16"/>
                        </w:rPr>
                      </w:pPr>
                    </w:p>
                    <w:p w14:paraId="6AAEB678" w14:textId="77777777" w:rsidR="002A5CBE" w:rsidRPr="00982681" w:rsidRDefault="002A5CBE" w:rsidP="00F568FA">
                      <w:pPr>
                        <w:contextualSpacing/>
                        <w:rPr>
                          <w:rFonts w:ascii="Courier New" w:hAnsi="Courier New" w:cs="Courier New"/>
                          <w:b/>
                          <w:sz w:val="16"/>
                          <w:szCs w:val="16"/>
                        </w:rPr>
                      </w:pPr>
                    </w:p>
                    <w:p w14:paraId="4B9B045E" w14:textId="77777777" w:rsidR="002A5CBE" w:rsidRPr="00982681" w:rsidRDefault="002A5CBE" w:rsidP="00F568FA">
                      <w:pPr>
                        <w:contextualSpacing/>
                        <w:rPr>
                          <w:rFonts w:ascii="Courier New" w:hAnsi="Courier New" w:cs="Courier New"/>
                          <w:b/>
                          <w:sz w:val="16"/>
                          <w:szCs w:val="16"/>
                        </w:rPr>
                      </w:pPr>
                    </w:p>
                    <w:p w14:paraId="15035DC5" w14:textId="77777777" w:rsidR="002A5CBE" w:rsidRPr="00982681" w:rsidRDefault="002A5CBE" w:rsidP="00F568FA">
                      <w:pPr>
                        <w:contextualSpacing/>
                        <w:rPr>
                          <w:rFonts w:ascii="Courier New" w:hAnsi="Courier New" w:cs="Courier New"/>
                          <w:b/>
                          <w:sz w:val="16"/>
                          <w:szCs w:val="16"/>
                        </w:rPr>
                      </w:pPr>
                    </w:p>
                    <w:p w14:paraId="51BA5EE8" w14:textId="77777777" w:rsidR="002A5CBE" w:rsidRPr="00982681" w:rsidRDefault="002A5CBE" w:rsidP="00A41033">
                      <w:pPr>
                        <w:contextualSpacing/>
                        <w:rPr>
                          <w:rFonts w:ascii="Courier New" w:hAnsi="Courier New" w:cs="Courier New"/>
                          <w:b/>
                          <w:sz w:val="16"/>
                          <w:szCs w:val="16"/>
                        </w:rPr>
                      </w:pPr>
                    </w:p>
                  </w:txbxContent>
                </v:textbox>
                <w10:wrap type="tight"/>
              </v:shape>
            </w:pict>
          </mc:Fallback>
        </mc:AlternateContent>
      </w:r>
      <w:r w:rsidR="00B14DDB" w:rsidRPr="002036AD">
        <w:rPr>
          <w:lang w:val="el-GR"/>
        </w:rPr>
        <w:br w:type="column"/>
      </w:r>
      <w:r w:rsidR="00B506A1">
        <w:rPr>
          <w:noProof/>
          <w:lang w:val="en-US"/>
        </w:rPr>
        <w:lastRenderedPageBreak/>
        <mc:AlternateContent>
          <mc:Choice Requires="wps">
            <w:drawing>
              <wp:anchor distT="0" distB="0" distL="114300" distR="114300" simplePos="0" relativeHeight="251874304" behindDoc="0" locked="0" layoutInCell="1" allowOverlap="1" wp14:anchorId="244E44C9" wp14:editId="69B1981A">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6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1A11F80" w14:textId="77777777" w:rsidR="002A5CBE" w:rsidRPr="00F568FA" w:rsidRDefault="002A5CBE" w:rsidP="00F568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sz w:val="28"/>
                                <w:szCs w:val="28"/>
                                <w:lang w:val="en-US"/>
                              </w:rPr>
                            </w:pPr>
                            <w:r w:rsidRPr="00F568FA">
                              <w:rPr>
                                <w:rFonts w:ascii="Courier New" w:eastAsiaTheme="minorEastAsia" w:hAnsi="Courier New" w:cs="Courier New"/>
                                <w:b/>
                                <w:color w:val="212121"/>
                                <w:sz w:val="28"/>
                                <w:szCs w:val="28"/>
                                <w:lang w:val="en-US"/>
                              </w:rPr>
                              <w:t>Σημειώσεις</w:t>
                            </w:r>
                          </w:p>
                          <w:p w14:paraId="7D426808" w14:textId="77777777" w:rsidR="002A5CBE" w:rsidRPr="00982681" w:rsidRDefault="002A5CBE" w:rsidP="00F568FA">
                            <w:pPr>
                              <w:contextualSpacing/>
                              <w:rPr>
                                <w:rFonts w:ascii="Courier New" w:hAnsi="Courier New" w:cs="Courier New"/>
                                <w:b/>
                                <w:sz w:val="16"/>
                                <w:szCs w:val="16"/>
                              </w:rPr>
                            </w:pPr>
                          </w:p>
                          <w:p w14:paraId="779E08BE" w14:textId="77777777" w:rsidR="002A5CBE" w:rsidRPr="00982681" w:rsidRDefault="002A5CBE" w:rsidP="00F568FA">
                            <w:pPr>
                              <w:contextualSpacing/>
                              <w:rPr>
                                <w:rFonts w:ascii="Courier New" w:hAnsi="Courier New" w:cs="Courier New"/>
                                <w:b/>
                                <w:sz w:val="16"/>
                                <w:szCs w:val="16"/>
                              </w:rPr>
                            </w:pPr>
                          </w:p>
                          <w:p w14:paraId="04C25B63" w14:textId="77777777" w:rsidR="002A5CBE" w:rsidRPr="00982681" w:rsidRDefault="002A5CBE" w:rsidP="00F568FA">
                            <w:pPr>
                              <w:contextualSpacing/>
                              <w:rPr>
                                <w:rFonts w:ascii="Courier New" w:hAnsi="Courier New" w:cs="Courier New"/>
                                <w:b/>
                                <w:sz w:val="16"/>
                                <w:szCs w:val="16"/>
                              </w:rPr>
                            </w:pPr>
                          </w:p>
                          <w:p w14:paraId="2F3889E8" w14:textId="77777777" w:rsidR="002A5CBE" w:rsidRPr="00982681" w:rsidRDefault="002A5CBE" w:rsidP="00F568FA">
                            <w:pPr>
                              <w:contextualSpacing/>
                              <w:rPr>
                                <w:rFonts w:ascii="Courier New" w:hAnsi="Courier New" w:cs="Courier New"/>
                                <w:b/>
                                <w:sz w:val="16"/>
                                <w:szCs w:val="16"/>
                              </w:rPr>
                            </w:pPr>
                          </w:p>
                          <w:p w14:paraId="682A7154" w14:textId="77777777" w:rsidR="002A5CBE" w:rsidRPr="00982681" w:rsidRDefault="002A5CBE"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44E44C9" id="_x0000_s1143" type="#_x0000_t202" style="position:absolute;margin-left:-18pt;margin-top:-17.55pt;width:251.6pt;height:395.6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">
                <v:textbox>
                  <w:txbxContent>
                    <w:p w14:paraId="61A11F80" w14:textId="77777777" w:rsidR="002A5CBE" w:rsidRPr="00F568FA" w:rsidRDefault="002A5CBE" w:rsidP="00F568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sz w:val="28"/>
                          <w:szCs w:val="28"/>
                          <w:lang w:val="en-US"/>
                        </w:rPr>
                      </w:pPr>
                      <w:r w:rsidRPr="00F568FA">
                        <w:rPr>
                          <w:rFonts w:ascii="Courier New" w:eastAsiaTheme="minorEastAsia" w:hAnsi="Courier New" w:cs="Courier New"/>
                          <w:b/>
                          <w:color w:val="212121"/>
                          <w:sz w:val="28"/>
                          <w:szCs w:val="28"/>
                          <w:lang w:val="en-US"/>
                        </w:rPr>
                        <w:t>Σημειώσεις</w:t>
                      </w:r>
                    </w:p>
                    <w:p w14:paraId="7D426808" w14:textId="77777777" w:rsidR="002A5CBE" w:rsidRPr="00982681" w:rsidRDefault="002A5CBE" w:rsidP="00F568FA">
                      <w:pPr>
                        <w:contextualSpacing/>
                        <w:rPr>
                          <w:rFonts w:ascii="Courier New" w:hAnsi="Courier New" w:cs="Courier New"/>
                          <w:b/>
                          <w:sz w:val="16"/>
                          <w:szCs w:val="16"/>
                        </w:rPr>
                      </w:pPr>
                    </w:p>
                    <w:p w14:paraId="779E08BE" w14:textId="77777777" w:rsidR="002A5CBE" w:rsidRPr="00982681" w:rsidRDefault="002A5CBE" w:rsidP="00F568FA">
                      <w:pPr>
                        <w:contextualSpacing/>
                        <w:rPr>
                          <w:rFonts w:ascii="Courier New" w:hAnsi="Courier New" w:cs="Courier New"/>
                          <w:b/>
                          <w:sz w:val="16"/>
                          <w:szCs w:val="16"/>
                        </w:rPr>
                      </w:pPr>
                    </w:p>
                    <w:p w14:paraId="04C25B63" w14:textId="77777777" w:rsidR="002A5CBE" w:rsidRPr="00982681" w:rsidRDefault="002A5CBE" w:rsidP="00F568FA">
                      <w:pPr>
                        <w:contextualSpacing/>
                        <w:rPr>
                          <w:rFonts w:ascii="Courier New" w:hAnsi="Courier New" w:cs="Courier New"/>
                          <w:b/>
                          <w:sz w:val="16"/>
                          <w:szCs w:val="16"/>
                        </w:rPr>
                      </w:pPr>
                    </w:p>
                    <w:p w14:paraId="2F3889E8" w14:textId="77777777" w:rsidR="002A5CBE" w:rsidRPr="00982681" w:rsidRDefault="002A5CBE" w:rsidP="00F568FA">
                      <w:pPr>
                        <w:contextualSpacing/>
                        <w:rPr>
                          <w:rFonts w:ascii="Courier New" w:hAnsi="Courier New" w:cs="Courier New"/>
                          <w:b/>
                          <w:sz w:val="16"/>
                          <w:szCs w:val="16"/>
                        </w:rPr>
                      </w:pPr>
                    </w:p>
                    <w:p w14:paraId="682A7154" w14:textId="77777777" w:rsidR="002A5CBE" w:rsidRPr="00982681" w:rsidRDefault="002A5CBE" w:rsidP="00B506A1">
                      <w:pPr>
                        <w:contextualSpacing/>
                        <w:rPr>
                          <w:rFonts w:ascii="Courier New" w:hAnsi="Courier New" w:cs="Courier New"/>
                          <w:b/>
                          <w:sz w:val="16"/>
                          <w:szCs w:val="16"/>
                        </w:rPr>
                      </w:pPr>
                    </w:p>
                  </w:txbxContent>
                </v:textbox>
                <w10:wrap type="tight"/>
              </v:shape>
            </w:pict>
          </mc:Fallback>
        </mc:AlternateContent>
      </w:r>
      <w:r w:rsidR="00B14DDB" w:rsidRPr="002036AD">
        <w:rPr>
          <w:lang w:val="el-GR"/>
        </w:rPr>
        <w:br w:type="column"/>
      </w:r>
      <w:r w:rsidR="00B506A1">
        <w:rPr>
          <w:noProof/>
          <w:lang w:val="en-US"/>
        </w:rPr>
        <w:lastRenderedPageBreak/>
        <mc:AlternateContent>
          <mc:Choice Requires="wps">
            <w:drawing>
              <wp:anchor distT="0" distB="0" distL="114300" distR="114300" simplePos="0" relativeHeight="251876352" behindDoc="0" locked="0" layoutInCell="1" allowOverlap="1" wp14:anchorId="5D25096A" wp14:editId="5BCE4968">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96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5018B83" w14:textId="77777777" w:rsidR="002A5CBE" w:rsidRPr="00F568FA" w:rsidRDefault="002A5CBE" w:rsidP="00F568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sz w:val="28"/>
                                <w:szCs w:val="28"/>
                                <w:lang w:val="en-US"/>
                              </w:rPr>
                            </w:pPr>
                            <w:r w:rsidRPr="00F568FA">
                              <w:rPr>
                                <w:rFonts w:ascii="Courier New" w:eastAsiaTheme="minorEastAsia" w:hAnsi="Courier New" w:cs="Courier New"/>
                                <w:b/>
                                <w:color w:val="212121"/>
                                <w:sz w:val="28"/>
                                <w:szCs w:val="28"/>
                                <w:lang w:val="en-US"/>
                              </w:rPr>
                              <w:t>Σημειώσεις</w:t>
                            </w:r>
                          </w:p>
                          <w:p w14:paraId="4A4B824F" w14:textId="77777777" w:rsidR="002A5CBE" w:rsidRPr="00982681" w:rsidRDefault="002A5CBE" w:rsidP="00F568FA">
                            <w:pPr>
                              <w:contextualSpacing/>
                              <w:rPr>
                                <w:rFonts w:ascii="Courier New" w:hAnsi="Courier New" w:cs="Courier New"/>
                                <w:b/>
                                <w:sz w:val="16"/>
                                <w:szCs w:val="16"/>
                              </w:rPr>
                            </w:pPr>
                          </w:p>
                          <w:p w14:paraId="4DD2F028" w14:textId="77777777" w:rsidR="002A5CBE" w:rsidRPr="00982681" w:rsidRDefault="002A5CBE" w:rsidP="00F568FA">
                            <w:pPr>
                              <w:contextualSpacing/>
                              <w:rPr>
                                <w:rFonts w:ascii="Courier New" w:hAnsi="Courier New" w:cs="Courier New"/>
                                <w:b/>
                                <w:sz w:val="16"/>
                                <w:szCs w:val="16"/>
                              </w:rPr>
                            </w:pPr>
                          </w:p>
                          <w:p w14:paraId="3054181B" w14:textId="77777777" w:rsidR="002A5CBE" w:rsidRPr="00982681" w:rsidRDefault="002A5CBE" w:rsidP="00F568FA">
                            <w:pPr>
                              <w:contextualSpacing/>
                              <w:rPr>
                                <w:rFonts w:ascii="Courier New" w:hAnsi="Courier New" w:cs="Courier New"/>
                                <w:b/>
                                <w:sz w:val="16"/>
                                <w:szCs w:val="16"/>
                              </w:rPr>
                            </w:pPr>
                          </w:p>
                          <w:p w14:paraId="252D9B07" w14:textId="77777777" w:rsidR="002A5CBE" w:rsidRPr="00982681" w:rsidRDefault="002A5CBE" w:rsidP="00F568FA">
                            <w:pPr>
                              <w:contextualSpacing/>
                              <w:rPr>
                                <w:rFonts w:ascii="Courier New" w:hAnsi="Courier New" w:cs="Courier New"/>
                                <w:b/>
                                <w:sz w:val="16"/>
                                <w:szCs w:val="16"/>
                              </w:rPr>
                            </w:pPr>
                          </w:p>
                          <w:p w14:paraId="39EB8985" w14:textId="77777777" w:rsidR="002A5CBE" w:rsidRPr="00982681" w:rsidRDefault="002A5CBE"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D25096A" id="_x0000_s1144" type="#_x0000_t202" style="position:absolute;margin-left:-18pt;margin-top:-17.95pt;width:251.6pt;height:395.6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">
                <v:textbox>
                  <w:txbxContent>
                    <w:p w14:paraId="45018B83" w14:textId="77777777" w:rsidR="002A5CBE" w:rsidRPr="00F568FA" w:rsidRDefault="002A5CBE" w:rsidP="00F568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sz w:val="28"/>
                          <w:szCs w:val="28"/>
                          <w:lang w:val="en-US"/>
                        </w:rPr>
                      </w:pPr>
                      <w:r w:rsidRPr="00F568FA">
                        <w:rPr>
                          <w:rFonts w:ascii="Courier New" w:eastAsiaTheme="minorEastAsia" w:hAnsi="Courier New" w:cs="Courier New"/>
                          <w:b/>
                          <w:color w:val="212121"/>
                          <w:sz w:val="28"/>
                          <w:szCs w:val="28"/>
                          <w:lang w:val="en-US"/>
                        </w:rPr>
                        <w:t>Σημειώσεις</w:t>
                      </w:r>
                    </w:p>
                    <w:p w14:paraId="4A4B824F" w14:textId="77777777" w:rsidR="002A5CBE" w:rsidRPr="00982681" w:rsidRDefault="002A5CBE" w:rsidP="00F568FA">
                      <w:pPr>
                        <w:contextualSpacing/>
                        <w:rPr>
                          <w:rFonts w:ascii="Courier New" w:hAnsi="Courier New" w:cs="Courier New"/>
                          <w:b/>
                          <w:sz w:val="16"/>
                          <w:szCs w:val="16"/>
                        </w:rPr>
                      </w:pPr>
                    </w:p>
                    <w:p w14:paraId="4DD2F028" w14:textId="77777777" w:rsidR="002A5CBE" w:rsidRPr="00982681" w:rsidRDefault="002A5CBE" w:rsidP="00F568FA">
                      <w:pPr>
                        <w:contextualSpacing/>
                        <w:rPr>
                          <w:rFonts w:ascii="Courier New" w:hAnsi="Courier New" w:cs="Courier New"/>
                          <w:b/>
                          <w:sz w:val="16"/>
                          <w:szCs w:val="16"/>
                        </w:rPr>
                      </w:pPr>
                    </w:p>
                    <w:p w14:paraId="3054181B" w14:textId="77777777" w:rsidR="002A5CBE" w:rsidRPr="00982681" w:rsidRDefault="002A5CBE" w:rsidP="00F568FA">
                      <w:pPr>
                        <w:contextualSpacing/>
                        <w:rPr>
                          <w:rFonts w:ascii="Courier New" w:hAnsi="Courier New" w:cs="Courier New"/>
                          <w:b/>
                          <w:sz w:val="16"/>
                          <w:szCs w:val="16"/>
                        </w:rPr>
                      </w:pPr>
                    </w:p>
                    <w:p w14:paraId="252D9B07" w14:textId="77777777" w:rsidR="002A5CBE" w:rsidRPr="00982681" w:rsidRDefault="002A5CBE" w:rsidP="00F568FA">
                      <w:pPr>
                        <w:contextualSpacing/>
                        <w:rPr>
                          <w:rFonts w:ascii="Courier New" w:hAnsi="Courier New" w:cs="Courier New"/>
                          <w:b/>
                          <w:sz w:val="16"/>
                          <w:szCs w:val="16"/>
                        </w:rPr>
                      </w:pPr>
                    </w:p>
                    <w:p w14:paraId="39EB8985" w14:textId="77777777" w:rsidR="002A5CBE" w:rsidRPr="00982681" w:rsidRDefault="002A5CBE" w:rsidP="00B506A1">
                      <w:pPr>
                        <w:contextualSpacing/>
                        <w:rPr>
                          <w:rFonts w:ascii="Courier New" w:hAnsi="Courier New" w:cs="Courier New"/>
                          <w:b/>
                          <w:sz w:val="16"/>
                          <w:szCs w:val="16"/>
                        </w:rPr>
                      </w:pPr>
                    </w:p>
                  </w:txbxContent>
                </v:textbox>
                <w10:wrap type="tight"/>
              </v:shape>
            </w:pict>
          </mc:Fallback>
        </mc:AlternateContent>
      </w:r>
      <w:r w:rsidR="00B14DDB" w:rsidRPr="002036AD">
        <w:rPr>
          <w:lang w:val="el-GR"/>
        </w:rPr>
        <w:br w:type="column"/>
      </w:r>
      <w:bookmarkStart w:id="0" w:name="_GoBack"/>
      <w:bookmarkEnd w:id="0"/>
      <w:r w:rsidR="00B506A1">
        <w:rPr>
          <w:noProof/>
          <w:lang w:val="en-US"/>
        </w:rPr>
        <w:lastRenderedPageBreak/>
        <mc:AlternateContent>
          <mc:Choice Requires="wps">
            <w:drawing>
              <wp:anchor distT="0" distB="0" distL="114300" distR="114300" simplePos="0" relativeHeight="251878400" behindDoc="0" locked="0" layoutInCell="1" allowOverlap="1" wp14:anchorId="6D72B3BA" wp14:editId="01F9CDDC">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751E9CB" w14:textId="77777777" w:rsidR="002A5CBE" w:rsidRPr="00F568FA" w:rsidRDefault="002A5CBE" w:rsidP="00F568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sz w:val="28"/>
                                <w:szCs w:val="28"/>
                                <w:lang w:val="en-US"/>
                              </w:rPr>
                            </w:pPr>
                            <w:r w:rsidRPr="00F568FA">
                              <w:rPr>
                                <w:rFonts w:ascii="Courier New" w:eastAsiaTheme="minorEastAsia" w:hAnsi="Courier New" w:cs="Courier New"/>
                                <w:b/>
                                <w:color w:val="212121"/>
                                <w:sz w:val="28"/>
                                <w:szCs w:val="28"/>
                                <w:lang w:val="en-US"/>
                              </w:rPr>
                              <w:t>Σημειώσεις</w:t>
                            </w:r>
                          </w:p>
                          <w:p w14:paraId="44E3786B" w14:textId="77777777" w:rsidR="002A5CBE" w:rsidRPr="002B6BED" w:rsidRDefault="002A5CBE" w:rsidP="00B506A1">
                            <w:pPr>
                              <w:contextualSpacing/>
                              <w:rPr>
                                <w:rFonts w:ascii="Courier New" w:hAnsi="Courier New" w:cs="Courier New"/>
                                <w:b/>
                                <w:sz w:val="16"/>
                                <w:szCs w:val="16"/>
                                <w:lang w:val="en-US"/>
                              </w:rPr>
                            </w:pPr>
                          </w:p>
                          <w:p w14:paraId="609620BE" w14:textId="77777777" w:rsidR="002A5CBE" w:rsidRDefault="002A5CBE" w:rsidP="00B506A1">
                            <w:pPr>
                              <w:contextualSpacing/>
                              <w:rPr>
                                <w:rFonts w:ascii="Courier New" w:hAnsi="Courier New" w:cs="Courier New"/>
                                <w:b/>
                                <w:sz w:val="16"/>
                                <w:szCs w:val="16"/>
                                <w:lang w:val="en-US"/>
                              </w:rPr>
                            </w:pPr>
                          </w:p>
                          <w:p w14:paraId="7A73085D" w14:textId="77777777" w:rsidR="002A5CBE" w:rsidRPr="007B4883" w:rsidRDefault="002A5CBE" w:rsidP="00B506A1">
                            <w:pPr>
                              <w:contextualSpacing/>
                              <w:rPr>
                                <w:rFonts w:ascii="Courier New" w:hAnsi="Courier New" w:cs="Courier New"/>
                                <w:b/>
                                <w:sz w:val="16"/>
                                <w:szCs w:val="16"/>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D72B3BA" id="_x0000_s1145" type="#_x0000_t202" style="position:absolute;margin-left:-18pt;margin-top:-17.95pt;width:251.6pt;height:395.6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">
                <v:textbox>
                  <w:txbxContent>
                    <w:p w14:paraId="6751E9CB" w14:textId="77777777" w:rsidR="002A5CBE" w:rsidRPr="00F568FA" w:rsidRDefault="002A5CBE" w:rsidP="00F568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sz w:val="28"/>
                          <w:szCs w:val="28"/>
                          <w:lang w:val="en-US"/>
                        </w:rPr>
                      </w:pPr>
                      <w:r w:rsidRPr="00F568FA">
                        <w:rPr>
                          <w:rFonts w:ascii="Courier New" w:eastAsiaTheme="minorEastAsia" w:hAnsi="Courier New" w:cs="Courier New"/>
                          <w:b/>
                          <w:color w:val="212121"/>
                          <w:sz w:val="28"/>
                          <w:szCs w:val="28"/>
                          <w:lang w:val="en-US"/>
                        </w:rPr>
                        <w:t>Σημειώσεις</w:t>
                      </w:r>
                    </w:p>
                    <w:p w14:paraId="44E3786B" w14:textId="77777777" w:rsidR="002A5CBE" w:rsidRPr="002B6BED" w:rsidRDefault="002A5CBE" w:rsidP="00B506A1">
                      <w:pPr>
                        <w:contextualSpacing/>
                        <w:rPr>
                          <w:rFonts w:ascii="Courier New" w:hAnsi="Courier New" w:cs="Courier New"/>
                          <w:b/>
                          <w:sz w:val="16"/>
                          <w:szCs w:val="16"/>
                          <w:lang w:val="en-US"/>
                        </w:rPr>
                      </w:pPr>
                    </w:p>
                    <w:p w14:paraId="609620BE" w14:textId="77777777" w:rsidR="002A5CBE" w:rsidRDefault="002A5CBE" w:rsidP="00B506A1">
                      <w:pPr>
                        <w:contextualSpacing/>
                        <w:rPr>
                          <w:rFonts w:ascii="Courier New" w:hAnsi="Courier New" w:cs="Courier New"/>
                          <w:b/>
                          <w:sz w:val="16"/>
                          <w:szCs w:val="16"/>
                          <w:lang w:val="en-US"/>
                        </w:rPr>
                      </w:pPr>
                    </w:p>
                    <w:p w14:paraId="7A73085D" w14:textId="77777777" w:rsidR="002A5CBE" w:rsidRPr="007B4883" w:rsidRDefault="002A5CBE" w:rsidP="00B506A1">
                      <w:pPr>
                        <w:contextualSpacing/>
                        <w:rPr>
                          <w:rFonts w:ascii="Courier New" w:hAnsi="Courier New" w:cs="Courier New"/>
                          <w:b/>
                          <w:sz w:val="16"/>
                          <w:szCs w:val="16"/>
                          <w:lang w:val="en-US"/>
                        </w:rPr>
                      </w:pPr>
                    </w:p>
                  </w:txbxContent>
                </v:textbox>
                <w10:wrap type="tight"/>
              </v:shape>
            </w:pict>
          </mc:Fallback>
        </mc:AlternateContent>
      </w:r>
    </w:p>
    <w:sectPr w:rsidR="00236D62" w:rsidSect="00B14DDB">
      <w:pgSz w:w="5760" w:h="86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056F8" w14:textId="77777777" w:rsidR="00146B37" w:rsidRDefault="00146B37" w:rsidP="00D839CC">
      <w:pPr>
        <w:spacing w:after="0" w:line="240" w:lineRule="auto"/>
      </w:pPr>
      <w:r>
        <w:separator/>
      </w:r>
    </w:p>
  </w:endnote>
  <w:endnote w:type="continuationSeparator" w:id="0">
    <w:p w14:paraId="7AD96F33" w14:textId="77777777" w:rsidR="00146B37" w:rsidRDefault="00146B37" w:rsidP="00D83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00500000000000000"/>
    <w:charset w:val="00"/>
    <w:family w:val="auto"/>
    <w:pitch w:val="variable"/>
    <w:sig w:usb0="00000003" w:usb1="00000000" w:usb2="00000000" w:usb3="00000000" w:csb0="00000003"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20B0604020202020204"/>
    <w:charset w:val="00"/>
    <w:family w:val="roman"/>
    <w:notTrueType/>
    <w:pitch w:val="default"/>
  </w:font>
  <w:font w:name="Courier New Bold">
    <w:altName w:val="Courier New"/>
    <w:panose1 w:val="02070609020205020404"/>
    <w:charset w:val="00"/>
    <w:family w:val="roman"/>
    <w:pitch w:val="fixed"/>
    <w:sig w:usb0="E0002AFF" w:usb1="C0007843" w:usb2="00000009" w:usb3="00000000" w:csb0="000001FF" w:csb1="00000000"/>
  </w:font>
  <w:font w:name="Trebuchet">
    <w:altName w:val="Trebuchet MS"/>
    <w:panose1 w:val="020B0603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dobe 黑体 Std R">
    <w:altName w:val="Calibri"/>
    <w:panose1 w:val="020B0604020202020204"/>
    <w:charset w:val="50"/>
    <w:family w:val="auto"/>
    <w:pitch w:val="variable"/>
    <w:sig w:usb0="00000001" w:usb1="0A0F1810" w:usb2="00000016" w:usb3="00000000" w:csb0="00060007" w:csb1="00000000"/>
  </w:font>
  <w:font w:name="Courier New TUR">
    <w:altName w:val="Courier New"/>
    <w:panose1 w:val="02070309020205020404"/>
    <w:charset w:val="00"/>
    <w:family w:val="roma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A6FA0" w14:textId="77777777" w:rsidR="00146B37" w:rsidRDefault="00146B37" w:rsidP="00D839CC">
      <w:pPr>
        <w:spacing w:after="0" w:line="240" w:lineRule="auto"/>
      </w:pPr>
      <w:r>
        <w:separator/>
      </w:r>
    </w:p>
  </w:footnote>
  <w:footnote w:type="continuationSeparator" w:id="0">
    <w:p w14:paraId="1196EC21" w14:textId="77777777" w:rsidR="00146B37" w:rsidRDefault="00146B37" w:rsidP="00D839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903BBA"/>
    <w:multiLevelType w:val="hybridMultilevel"/>
    <w:tmpl w:val="E918E310"/>
    <w:lvl w:ilvl="0" w:tplc="9B9666B0">
      <w:start w:val="1"/>
      <w:numFmt w:val="decimal"/>
      <w:lvlText w:val="%1."/>
      <w:lvlJc w:val="left"/>
      <w:pPr>
        <w:ind w:left="480" w:hanging="38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4DDB"/>
    <w:rsid w:val="00001450"/>
    <w:rsid w:val="00002A7C"/>
    <w:rsid w:val="00003471"/>
    <w:rsid w:val="0000471D"/>
    <w:rsid w:val="00005126"/>
    <w:rsid w:val="0000641D"/>
    <w:rsid w:val="000077B3"/>
    <w:rsid w:val="00011F95"/>
    <w:rsid w:val="0001249A"/>
    <w:rsid w:val="00013A30"/>
    <w:rsid w:val="00013B50"/>
    <w:rsid w:val="0001454B"/>
    <w:rsid w:val="0001532A"/>
    <w:rsid w:val="00015411"/>
    <w:rsid w:val="0001638C"/>
    <w:rsid w:val="00021F8E"/>
    <w:rsid w:val="00022694"/>
    <w:rsid w:val="00022FB5"/>
    <w:rsid w:val="00023126"/>
    <w:rsid w:val="00023191"/>
    <w:rsid w:val="00023531"/>
    <w:rsid w:val="00023DFB"/>
    <w:rsid w:val="00024CDB"/>
    <w:rsid w:val="00025716"/>
    <w:rsid w:val="000274E8"/>
    <w:rsid w:val="000277BF"/>
    <w:rsid w:val="000331BA"/>
    <w:rsid w:val="000333D6"/>
    <w:rsid w:val="00035394"/>
    <w:rsid w:val="00035D3E"/>
    <w:rsid w:val="000369E0"/>
    <w:rsid w:val="00042006"/>
    <w:rsid w:val="0004242D"/>
    <w:rsid w:val="00043FD3"/>
    <w:rsid w:val="00045125"/>
    <w:rsid w:val="00045E79"/>
    <w:rsid w:val="00051B57"/>
    <w:rsid w:val="000523F1"/>
    <w:rsid w:val="00052DE9"/>
    <w:rsid w:val="000547E6"/>
    <w:rsid w:val="00056593"/>
    <w:rsid w:val="00056F55"/>
    <w:rsid w:val="000572A4"/>
    <w:rsid w:val="00057915"/>
    <w:rsid w:val="00060B2E"/>
    <w:rsid w:val="00060D00"/>
    <w:rsid w:val="000634EB"/>
    <w:rsid w:val="000645E2"/>
    <w:rsid w:val="0007116D"/>
    <w:rsid w:val="00072765"/>
    <w:rsid w:val="00073A56"/>
    <w:rsid w:val="0007431B"/>
    <w:rsid w:val="00076077"/>
    <w:rsid w:val="000809F7"/>
    <w:rsid w:val="00080A34"/>
    <w:rsid w:val="00082908"/>
    <w:rsid w:val="000830EA"/>
    <w:rsid w:val="0008318E"/>
    <w:rsid w:val="00085FAC"/>
    <w:rsid w:val="00086144"/>
    <w:rsid w:val="000879DB"/>
    <w:rsid w:val="00087AE9"/>
    <w:rsid w:val="00092832"/>
    <w:rsid w:val="00092DE2"/>
    <w:rsid w:val="00094419"/>
    <w:rsid w:val="000951A2"/>
    <w:rsid w:val="00096C84"/>
    <w:rsid w:val="000971E1"/>
    <w:rsid w:val="00097B28"/>
    <w:rsid w:val="000A0178"/>
    <w:rsid w:val="000A0558"/>
    <w:rsid w:val="000A3165"/>
    <w:rsid w:val="000A4A00"/>
    <w:rsid w:val="000A4FE4"/>
    <w:rsid w:val="000A6E87"/>
    <w:rsid w:val="000A7CEE"/>
    <w:rsid w:val="000B0330"/>
    <w:rsid w:val="000B21A8"/>
    <w:rsid w:val="000B2E8E"/>
    <w:rsid w:val="000B54BB"/>
    <w:rsid w:val="000B671F"/>
    <w:rsid w:val="000B7AA6"/>
    <w:rsid w:val="000B7B54"/>
    <w:rsid w:val="000B7DED"/>
    <w:rsid w:val="000C01C0"/>
    <w:rsid w:val="000C1992"/>
    <w:rsid w:val="000C4A39"/>
    <w:rsid w:val="000C7214"/>
    <w:rsid w:val="000C7429"/>
    <w:rsid w:val="000C79A5"/>
    <w:rsid w:val="000D2C18"/>
    <w:rsid w:val="000D35A1"/>
    <w:rsid w:val="000D3ADC"/>
    <w:rsid w:val="000D3DB7"/>
    <w:rsid w:val="000D57E8"/>
    <w:rsid w:val="000D5D42"/>
    <w:rsid w:val="000D685F"/>
    <w:rsid w:val="000E01B0"/>
    <w:rsid w:val="000E3D1A"/>
    <w:rsid w:val="000E49BA"/>
    <w:rsid w:val="000E6281"/>
    <w:rsid w:val="000E62EF"/>
    <w:rsid w:val="000F025F"/>
    <w:rsid w:val="000F0B2A"/>
    <w:rsid w:val="000F1891"/>
    <w:rsid w:val="000F2C2D"/>
    <w:rsid w:val="000F4A88"/>
    <w:rsid w:val="000F5EE0"/>
    <w:rsid w:val="000F7589"/>
    <w:rsid w:val="00101EC9"/>
    <w:rsid w:val="00101EF1"/>
    <w:rsid w:val="00102094"/>
    <w:rsid w:val="00103651"/>
    <w:rsid w:val="0010367F"/>
    <w:rsid w:val="00103A9A"/>
    <w:rsid w:val="00107300"/>
    <w:rsid w:val="00110E16"/>
    <w:rsid w:val="00110F55"/>
    <w:rsid w:val="0011166F"/>
    <w:rsid w:val="00112F75"/>
    <w:rsid w:val="001130DB"/>
    <w:rsid w:val="0011344C"/>
    <w:rsid w:val="00115458"/>
    <w:rsid w:val="00115EEA"/>
    <w:rsid w:val="001178D1"/>
    <w:rsid w:val="0012207B"/>
    <w:rsid w:val="00122F3D"/>
    <w:rsid w:val="00124A97"/>
    <w:rsid w:val="00125779"/>
    <w:rsid w:val="001265A4"/>
    <w:rsid w:val="001267B8"/>
    <w:rsid w:val="001302AE"/>
    <w:rsid w:val="00131056"/>
    <w:rsid w:val="00131DA0"/>
    <w:rsid w:val="001328E1"/>
    <w:rsid w:val="0013329D"/>
    <w:rsid w:val="0013362B"/>
    <w:rsid w:val="00133A32"/>
    <w:rsid w:val="0013484A"/>
    <w:rsid w:val="001348C0"/>
    <w:rsid w:val="0013588A"/>
    <w:rsid w:val="0013610C"/>
    <w:rsid w:val="00141A56"/>
    <w:rsid w:val="00141E64"/>
    <w:rsid w:val="001427CC"/>
    <w:rsid w:val="00146B37"/>
    <w:rsid w:val="00146C9C"/>
    <w:rsid w:val="00152908"/>
    <w:rsid w:val="00153D85"/>
    <w:rsid w:val="00153DE2"/>
    <w:rsid w:val="00155192"/>
    <w:rsid w:val="001559EB"/>
    <w:rsid w:val="00155D7F"/>
    <w:rsid w:val="001561BC"/>
    <w:rsid w:val="00156CB2"/>
    <w:rsid w:val="001624BC"/>
    <w:rsid w:val="00162823"/>
    <w:rsid w:val="001628C2"/>
    <w:rsid w:val="00162DD8"/>
    <w:rsid w:val="00163E7D"/>
    <w:rsid w:val="0016695C"/>
    <w:rsid w:val="001673A9"/>
    <w:rsid w:val="0017263D"/>
    <w:rsid w:val="001738F2"/>
    <w:rsid w:val="00175FB9"/>
    <w:rsid w:val="00177125"/>
    <w:rsid w:val="001800C3"/>
    <w:rsid w:val="0018034C"/>
    <w:rsid w:val="0018085C"/>
    <w:rsid w:val="00180C4A"/>
    <w:rsid w:val="00181F97"/>
    <w:rsid w:val="0018270C"/>
    <w:rsid w:val="00183145"/>
    <w:rsid w:val="00183FDC"/>
    <w:rsid w:val="0018523C"/>
    <w:rsid w:val="00185D75"/>
    <w:rsid w:val="00186326"/>
    <w:rsid w:val="00187493"/>
    <w:rsid w:val="00191D77"/>
    <w:rsid w:val="00191DD5"/>
    <w:rsid w:val="00193578"/>
    <w:rsid w:val="00193E7C"/>
    <w:rsid w:val="00194375"/>
    <w:rsid w:val="001943E1"/>
    <w:rsid w:val="00194926"/>
    <w:rsid w:val="00195465"/>
    <w:rsid w:val="00196958"/>
    <w:rsid w:val="001A12AE"/>
    <w:rsid w:val="001A2554"/>
    <w:rsid w:val="001A2B1A"/>
    <w:rsid w:val="001A360F"/>
    <w:rsid w:val="001A4985"/>
    <w:rsid w:val="001A5D1E"/>
    <w:rsid w:val="001A78F5"/>
    <w:rsid w:val="001A79AA"/>
    <w:rsid w:val="001A7EF6"/>
    <w:rsid w:val="001B154D"/>
    <w:rsid w:val="001B6965"/>
    <w:rsid w:val="001B71AA"/>
    <w:rsid w:val="001B7937"/>
    <w:rsid w:val="001C00CE"/>
    <w:rsid w:val="001C3639"/>
    <w:rsid w:val="001C39C6"/>
    <w:rsid w:val="001C46DD"/>
    <w:rsid w:val="001C47CE"/>
    <w:rsid w:val="001C562F"/>
    <w:rsid w:val="001C6098"/>
    <w:rsid w:val="001C64C8"/>
    <w:rsid w:val="001C7B2D"/>
    <w:rsid w:val="001C7EFC"/>
    <w:rsid w:val="001D11BF"/>
    <w:rsid w:val="001D1518"/>
    <w:rsid w:val="001D305A"/>
    <w:rsid w:val="001D4771"/>
    <w:rsid w:val="001D52A5"/>
    <w:rsid w:val="001E0346"/>
    <w:rsid w:val="001E1706"/>
    <w:rsid w:val="001E170E"/>
    <w:rsid w:val="001E380F"/>
    <w:rsid w:val="001E4694"/>
    <w:rsid w:val="001E5381"/>
    <w:rsid w:val="001E678F"/>
    <w:rsid w:val="001E6B05"/>
    <w:rsid w:val="001E723A"/>
    <w:rsid w:val="001E7D20"/>
    <w:rsid w:val="001F1607"/>
    <w:rsid w:val="001F2135"/>
    <w:rsid w:val="001F267F"/>
    <w:rsid w:val="001F2C7D"/>
    <w:rsid w:val="001F3626"/>
    <w:rsid w:val="001F3E03"/>
    <w:rsid w:val="001F4638"/>
    <w:rsid w:val="001F5607"/>
    <w:rsid w:val="001F5FEA"/>
    <w:rsid w:val="001F6F42"/>
    <w:rsid w:val="001F7445"/>
    <w:rsid w:val="00200242"/>
    <w:rsid w:val="00202CCA"/>
    <w:rsid w:val="002036AD"/>
    <w:rsid w:val="00206594"/>
    <w:rsid w:val="00206712"/>
    <w:rsid w:val="00207FDF"/>
    <w:rsid w:val="00210335"/>
    <w:rsid w:val="00210406"/>
    <w:rsid w:val="00210D51"/>
    <w:rsid w:val="00210D62"/>
    <w:rsid w:val="00211E5B"/>
    <w:rsid w:val="00213216"/>
    <w:rsid w:val="00213674"/>
    <w:rsid w:val="002149F3"/>
    <w:rsid w:val="00216C6E"/>
    <w:rsid w:val="002173AA"/>
    <w:rsid w:val="0021746F"/>
    <w:rsid w:val="00225734"/>
    <w:rsid w:val="00230716"/>
    <w:rsid w:val="002308E5"/>
    <w:rsid w:val="00230B3B"/>
    <w:rsid w:val="002322D0"/>
    <w:rsid w:val="002327AE"/>
    <w:rsid w:val="00232C08"/>
    <w:rsid w:val="002342B3"/>
    <w:rsid w:val="002344C6"/>
    <w:rsid w:val="00234BCF"/>
    <w:rsid w:val="00234E35"/>
    <w:rsid w:val="0023628F"/>
    <w:rsid w:val="00236D62"/>
    <w:rsid w:val="00236EAE"/>
    <w:rsid w:val="002372EC"/>
    <w:rsid w:val="00240A1B"/>
    <w:rsid w:val="0024126C"/>
    <w:rsid w:val="002416A7"/>
    <w:rsid w:val="00241836"/>
    <w:rsid w:val="00241F4B"/>
    <w:rsid w:val="002434EE"/>
    <w:rsid w:val="00243EBF"/>
    <w:rsid w:val="00244150"/>
    <w:rsid w:val="00244C9C"/>
    <w:rsid w:val="00245432"/>
    <w:rsid w:val="00246B3C"/>
    <w:rsid w:val="00246C3C"/>
    <w:rsid w:val="00246CE6"/>
    <w:rsid w:val="002473EC"/>
    <w:rsid w:val="00247A75"/>
    <w:rsid w:val="00252D9B"/>
    <w:rsid w:val="0025466E"/>
    <w:rsid w:val="00256DBC"/>
    <w:rsid w:val="00257F70"/>
    <w:rsid w:val="002617A1"/>
    <w:rsid w:val="00264DEC"/>
    <w:rsid w:val="00265482"/>
    <w:rsid w:val="00265502"/>
    <w:rsid w:val="002659BE"/>
    <w:rsid w:val="00265BA2"/>
    <w:rsid w:val="00266C73"/>
    <w:rsid w:val="00267ABA"/>
    <w:rsid w:val="00272ECF"/>
    <w:rsid w:val="0027383D"/>
    <w:rsid w:val="002738C2"/>
    <w:rsid w:val="00273B33"/>
    <w:rsid w:val="00274EA0"/>
    <w:rsid w:val="00280CF9"/>
    <w:rsid w:val="002820AA"/>
    <w:rsid w:val="002829C4"/>
    <w:rsid w:val="00283C48"/>
    <w:rsid w:val="00285852"/>
    <w:rsid w:val="00290C1A"/>
    <w:rsid w:val="0029124A"/>
    <w:rsid w:val="0029322E"/>
    <w:rsid w:val="00297EFA"/>
    <w:rsid w:val="002A0BC0"/>
    <w:rsid w:val="002A1861"/>
    <w:rsid w:val="002A4FD3"/>
    <w:rsid w:val="002A5A33"/>
    <w:rsid w:val="002A5C6D"/>
    <w:rsid w:val="002A5CBE"/>
    <w:rsid w:val="002A632C"/>
    <w:rsid w:val="002A65AB"/>
    <w:rsid w:val="002A7DEF"/>
    <w:rsid w:val="002A7F20"/>
    <w:rsid w:val="002B0CA5"/>
    <w:rsid w:val="002B1741"/>
    <w:rsid w:val="002B1B1B"/>
    <w:rsid w:val="002B2865"/>
    <w:rsid w:val="002B33A0"/>
    <w:rsid w:val="002B366B"/>
    <w:rsid w:val="002B4294"/>
    <w:rsid w:val="002B4440"/>
    <w:rsid w:val="002B557F"/>
    <w:rsid w:val="002B65F8"/>
    <w:rsid w:val="002B6BED"/>
    <w:rsid w:val="002B7D57"/>
    <w:rsid w:val="002C01F3"/>
    <w:rsid w:val="002C0548"/>
    <w:rsid w:val="002C062F"/>
    <w:rsid w:val="002C49C5"/>
    <w:rsid w:val="002C553E"/>
    <w:rsid w:val="002C5B5C"/>
    <w:rsid w:val="002C648E"/>
    <w:rsid w:val="002C7D76"/>
    <w:rsid w:val="002C7FEB"/>
    <w:rsid w:val="002D0836"/>
    <w:rsid w:val="002D0BB1"/>
    <w:rsid w:val="002D1199"/>
    <w:rsid w:val="002D39D3"/>
    <w:rsid w:val="002D4D1F"/>
    <w:rsid w:val="002D5993"/>
    <w:rsid w:val="002D7595"/>
    <w:rsid w:val="002D77F5"/>
    <w:rsid w:val="002D7FE8"/>
    <w:rsid w:val="002E0D89"/>
    <w:rsid w:val="002E0E1E"/>
    <w:rsid w:val="002E28B5"/>
    <w:rsid w:val="002E3205"/>
    <w:rsid w:val="002E3A02"/>
    <w:rsid w:val="002E464F"/>
    <w:rsid w:val="002E509C"/>
    <w:rsid w:val="002E5912"/>
    <w:rsid w:val="002E5BDF"/>
    <w:rsid w:val="002E5C97"/>
    <w:rsid w:val="002E5E49"/>
    <w:rsid w:val="002E62C1"/>
    <w:rsid w:val="002F04E1"/>
    <w:rsid w:val="002F13A3"/>
    <w:rsid w:val="002F1610"/>
    <w:rsid w:val="002F25E2"/>
    <w:rsid w:val="002F26FB"/>
    <w:rsid w:val="002F2A2A"/>
    <w:rsid w:val="002F2B4E"/>
    <w:rsid w:val="002F2C8D"/>
    <w:rsid w:val="002F49AA"/>
    <w:rsid w:val="002F4FFF"/>
    <w:rsid w:val="002F5018"/>
    <w:rsid w:val="002F6175"/>
    <w:rsid w:val="002F72B0"/>
    <w:rsid w:val="002F7C93"/>
    <w:rsid w:val="002F7CDE"/>
    <w:rsid w:val="00300340"/>
    <w:rsid w:val="00300CF5"/>
    <w:rsid w:val="0030203E"/>
    <w:rsid w:val="003058F4"/>
    <w:rsid w:val="00306B91"/>
    <w:rsid w:val="00307905"/>
    <w:rsid w:val="003103E1"/>
    <w:rsid w:val="00311BEC"/>
    <w:rsid w:val="00312DBE"/>
    <w:rsid w:val="00313174"/>
    <w:rsid w:val="00314162"/>
    <w:rsid w:val="003157B3"/>
    <w:rsid w:val="00317B03"/>
    <w:rsid w:val="003253E9"/>
    <w:rsid w:val="0032564F"/>
    <w:rsid w:val="00325BD2"/>
    <w:rsid w:val="00326637"/>
    <w:rsid w:val="0032791C"/>
    <w:rsid w:val="0033079B"/>
    <w:rsid w:val="003314E8"/>
    <w:rsid w:val="003318F4"/>
    <w:rsid w:val="003323FB"/>
    <w:rsid w:val="003361A1"/>
    <w:rsid w:val="00336D6F"/>
    <w:rsid w:val="0033746D"/>
    <w:rsid w:val="00337B1D"/>
    <w:rsid w:val="00340595"/>
    <w:rsid w:val="00340D16"/>
    <w:rsid w:val="003429C3"/>
    <w:rsid w:val="00342FD8"/>
    <w:rsid w:val="003434D5"/>
    <w:rsid w:val="003461A0"/>
    <w:rsid w:val="0034655C"/>
    <w:rsid w:val="0035001D"/>
    <w:rsid w:val="00350A26"/>
    <w:rsid w:val="00352334"/>
    <w:rsid w:val="0035243E"/>
    <w:rsid w:val="0035273E"/>
    <w:rsid w:val="00352B1C"/>
    <w:rsid w:val="003569BD"/>
    <w:rsid w:val="00357169"/>
    <w:rsid w:val="00357FF3"/>
    <w:rsid w:val="00360150"/>
    <w:rsid w:val="003606E3"/>
    <w:rsid w:val="003633DC"/>
    <w:rsid w:val="0036474C"/>
    <w:rsid w:val="0036527C"/>
    <w:rsid w:val="003657A6"/>
    <w:rsid w:val="0036661F"/>
    <w:rsid w:val="00372020"/>
    <w:rsid w:val="00372540"/>
    <w:rsid w:val="00373584"/>
    <w:rsid w:val="00373632"/>
    <w:rsid w:val="00373DEB"/>
    <w:rsid w:val="003756AC"/>
    <w:rsid w:val="00376F6B"/>
    <w:rsid w:val="003805B2"/>
    <w:rsid w:val="00380C03"/>
    <w:rsid w:val="00380C21"/>
    <w:rsid w:val="00381839"/>
    <w:rsid w:val="00382061"/>
    <w:rsid w:val="00385058"/>
    <w:rsid w:val="00386FE7"/>
    <w:rsid w:val="003876FA"/>
    <w:rsid w:val="0038789C"/>
    <w:rsid w:val="00391036"/>
    <w:rsid w:val="003922A6"/>
    <w:rsid w:val="00395230"/>
    <w:rsid w:val="003956D7"/>
    <w:rsid w:val="003965FA"/>
    <w:rsid w:val="00397232"/>
    <w:rsid w:val="003979FC"/>
    <w:rsid w:val="003A0681"/>
    <w:rsid w:val="003A163C"/>
    <w:rsid w:val="003A2CFD"/>
    <w:rsid w:val="003A4CC9"/>
    <w:rsid w:val="003A5869"/>
    <w:rsid w:val="003A5CCB"/>
    <w:rsid w:val="003A6077"/>
    <w:rsid w:val="003A6203"/>
    <w:rsid w:val="003A6774"/>
    <w:rsid w:val="003A72AC"/>
    <w:rsid w:val="003A78B5"/>
    <w:rsid w:val="003B54E8"/>
    <w:rsid w:val="003C0EBF"/>
    <w:rsid w:val="003C1C7F"/>
    <w:rsid w:val="003C5084"/>
    <w:rsid w:val="003C5CA1"/>
    <w:rsid w:val="003C648E"/>
    <w:rsid w:val="003C6584"/>
    <w:rsid w:val="003C7E13"/>
    <w:rsid w:val="003D14FC"/>
    <w:rsid w:val="003D27F6"/>
    <w:rsid w:val="003D3101"/>
    <w:rsid w:val="003D38E5"/>
    <w:rsid w:val="003D3AE6"/>
    <w:rsid w:val="003D4B45"/>
    <w:rsid w:val="003D503C"/>
    <w:rsid w:val="003D6506"/>
    <w:rsid w:val="003D6AB0"/>
    <w:rsid w:val="003D744F"/>
    <w:rsid w:val="003E28BB"/>
    <w:rsid w:val="003E44F8"/>
    <w:rsid w:val="003E573A"/>
    <w:rsid w:val="003E59EB"/>
    <w:rsid w:val="003E6304"/>
    <w:rsid w:val="003E6C68"/>
    <w:rsid w:val="003E7265"/>
    <w:rsid w:val="003E760D"/>
    <w:rsid w:val="003E7F45"/>
    <w:rsid w:val="003F04E3"/>
    <w:rsid w:val="003F1768"/>
    <w:rsid w:val="003F2072"/>
    <w:rsid w:val="003F2278"/>
    <w:rsid w:val="003F26C8"/>
    <w:rsid w:val="003F4EAD"/>
    <w:rsid w:val="003F5E69"/>
    <w:rsid w:val="003F64C5"/>
    <w:rsid w:val="003F6D55"/>
    <w:rsid w:val="003F7140"/>
    <w:rsid w:val="003F776F"/>
    <w:rsid w:val="003F79CC"/>
    <w:rsid w:val="00400939"/>
    <w:rsid w:val="00401A0D"/>
    <w:rsid w:val="0040284E"/>
    <w:rsid w:val="0040382E"/>
    <w:rsid w:val="00405A12"/>
    <w:rsid w:val="00406C22"/>
    <w:rsid w:val="00407C50"/>
    <w:rsid w:val="00407D3C"/>
    <w:rsid w:val="004114B9"/>
    <w:rsid w:val="0041205A"/>
    <w:rsid w:val="004139C4"/>
    <w:rsid w:val="00413FE1"/>
    <w:rsid w:val="00417245"/>
    <w:rsid w:val="004176CA"/>
    <w:rsid w:val="0042028D"/>
    <w:rsid w:val="00420D59"/>
    <w:rsid w:val="004229EC"/>
    <w:rsid w:val="00422A18"/>
    <w:rsid w:val="004231F8"/>
    <w:rsid w:val="00424496"/>
    <w:rsid w:val="0042454E"/>
    <w:rsid w:val="00424832"/>
    <w:rsid w:val="00426E1F"/>
    <w:rsid w:val="0042799E"/>
    <w:rsid w:val="00430506"/>
    <w:rsid w:val="004325B1"/>
    <w:rsid w:val="0043483F"/>
    <w:rsid w:val="00435DC5"/>
    <w:rsid w:val="00436D57"/>
    <w:rsid w:val="00437145"/>
    <w:rsid w:val="00437762"/>
    <w:rsid w:val="0044001A"/>
    <w:rsid w:val="004401B1"/>
    <w:rsid w:val="00440CDF"/>
    <w:rsid w:val="004423F3"/>
    <w:rsid w:val="00443073"/>
    <w:rsid w:val="004458A4"/>
    <w:rsid w:val="0044594E"/>
    <w:rsid w:val="00447146"/>
    <w:rsid w:val="00450CE3"/>
    <w:rsid w:val="00450D92"/>
    <w:rsid w:val="00451BC8"/>
    <w:rsid w:val="00451E73"/>
    <w:rsid w:val="004533AD"/>
    <w:rsid w:val="004533D1"/>
    <w:rsid w:val="00453428"/>
    <w:rsid w:val="0045408B"/>
    <w:rsid w:val="004550AC"/>
    <w:rsid w:val="004553EE"/>
    <w:rsid w:val="004554C1"/>
    <w:rsid w:val="00455CAE"/>
    <w:rsid w:val="00456D10"/>
    <w:rsid w:val="00457514"/>
    <w:rsid w:val="0046034C"/>
    <w:rsid w:val="0046057D"/>
    <w:rsid w:val="00461BCF"/>
    <w:rsid w:val="00461CBE"/>
    <w:rsid w:val="0046232C"/>
    <w:rsid w:val="0046243D"/>
    <w:rsid w:val="00462A49"/>
    <w:rsid w:val="00464552"/>
    <w:rsid w:val="004661A1"/>
    <w:rsid w:val="004662AC"/>
    <w:rsid w:val="00473745"/>
    <w:rsid w:val="00473C26"/>
    <w:rsid w:val="004757DE"/>
    <w:rsid w:val="004759F7"/>
    <w:rsid w:val="00475B38"/>
    <w:rsid w:val="00476051"/>
    <w:rsid w:val="00477228"/>
    <w:rsid w:val="00482206"/>
    <w:rsid w:val="00485844"/>
    <w:rsid w:val="00485D72"/>
    <w:rsid w:val="00486505"/>
    <w:rsid w:val="00487F14"/>
    <w:rsid w:val="004916B2"/>
    <w:rsid w:val="00492CAE"/>
    <w:rsid w:val="004931B8"/>
    <w:rsid w:val="004A14DF"/>
    <w:rsid w:val="004A1A7F"/>
    <w:rsid w:val="004A2345"/>
    <w:rsid w:val="004A2AFD"/>
    <w:rsid w:val="004A2F01"/>
    <w:rsid w:val="004A3245"/>
    <w:rsid w:val="004A3AB6"/>
    <w:rsid w:val="004A3E3F"/>
    <w:rsid w:val="004A518D"/>
    <w:rsid w:val="004A5225"/>
    <w:rsid w:val="004A5C3B"/>
    <w:rsid w:val="004A688C"/>
    <w:rsid w:val="004A6E4F"/>
    <w:rsid w:val="004A745C"/>
    <w:rsid w:val="004A7D06"/>
    <w:rsid w:val="004B0955"/>
    <w:rsid w:val="004B114F"/>
    <w:rsid w:val="004B3890"/>
    <w:rsid w:val="004B3BC9"/>
    <w:rsid w:val="004B5DCA"/>
    <w:rsid w:val="004C073C"/>
    <w:rsid w:val="004C0D0E"/>
    <w:rsid w:val="004C0FB6"/>
    <w:rsid w:val="004C3C7F"/>
    <w:rsid w:val="004C538E"/>
    <w:rsid w:val="004C72B9"/>
    <w:rsid w:val="004C7919"/>
    <w:rsid w:val="004D09BC"/>
    <w:rsid w:val="004D0DB6"/>
    <w:rsid w:val="004D12FF"/>
    <w:rsid w:val="004D2B53"/>
    <w:rsid w:val="004D3109"/>
    <w:rsid w:val="004D3B80"/>
    <w:rsid w:val="004D4039"/>
    <w:rsid w:val="004D47F8"/>
    <w:rsid w:val="004D4805"/>
    <w:rsid w:val="004D4FC7"/>
    <w:rsid w:val="004D6321"/>
    <w:rsid w:val="004D6938"/>
    <w:rsid w:val="004E0852"/>
    <w:rsid w:val="004E1098"/>
    <w:rsid w:val="004E2929"/>
    <w:rsid w:val="004E30CA"/>
    <w:rsid w:val="004E3B3D"/>
    <w:rsid w:val="004E3B5C"/>
    <w:rsid w:val="004E6CE9"/>
    <w:rsid w:val="004E7DCF"/>
    <w:rsid w:val="004E7F5C"/>
    <w:rsid w:val="004F071B"/>
    <w:rsid w:val="004F113F"/>
    <w:rsid w:val="004F2677"/>
    <w:rsid w:val="004F2D6E"/>
    <w:rsid w:val="004F2E41"/>
    <w:rsid w:val="004F42D6"/>
    <w:rsid w:val="004F494C"/>
    <w:rsid w:val="004F4F58"/>
    <w:rsid w:val="005013C0"/>
    <w:rsid w:val="0050457A"/>
    <w:rsid w:val="0050476E"/>
    <w:rsid w:val="00504D72"/>
    <w:rsid w:val="0050590E"/>
    <w:rsid w:val="005070FC"/>
    <w:rsid w:val="005076D8"/>
    <w:rsid w:val="00510BC1"/>
    <w:rsid w:val="00512480"/>
    <w:rsid w:val="00512A66"/>
    <w:rsid w:val="0051311E"/>
    <w:rsid w:val="005146A1"/>
    <w:rsid w:val="00517E09"/>
    <w:rsid w:val="00521210"/>
    <w:rsid w:val="00523727"/>
    <w:rsid w:val="00524CB7"/>
    <w:rsid w:val="00525143"/>
    <w:rsid w:val="00525941"/>
    <w:rsid w:val="00526016"/>
    <w:rsid w:val="00526800"/>
    <w:rsid w:val="00527F1A"/>
    <w:rsid w:val="00532AFE"/>
    <w:rsid w:val="005335E9"/>
    <w:rsid w:val="00534455"/>
    <w:rsid w:val="00535E84"/>
    <w:rsid w:val="005360C7"/>
    <w:rsid w:val="00537674"/>
    <w:rsid w:val="00537A1C"/>
    <w:rsid w:val="00540F4E"/>
    <w:rsid w:val="00543191"/>
    <w:rsid w:val="00543546"/>
    <w:rsid w:val="005436CC"/>
    <w:rsid w:val="00543AF9"/>
    <w:rsid w:val="00544515"/>
    <w:rsid w:val="00544B62"/>
    <w:rsid w:val="00544CBB"/>
    <w:rsid w:val="00544D70"/>
    <w:rsid w:val="00545912"/>
    <w:rsid w:val="00546A10"/>
    <w:rsid w:val="00547762"/>
    <w:rsid w:val="005505F8"/>
    <w:rsid w:val="0055078D"/>
    <w:rsid w:val="00550C9B"/>
    <w:rsid w:val="00550F0E"/>
    <w:rsid w:val="00551AB8"/>
    <w:rsid w:val="00552282"/>
    <w:rsid w:val="00552F4B"/>
    <w:rsid w:val="005532F4"/>
    <w:rsid w:val="00553426"/>
    <w:rsid w:val="00553F50"/>
    <w:rsid w:val="00554570"/>
    <w:rsid w:val="00554702"/>
    <w:rsid w:val="00554AC3"/>
    <w:rsid w:val="00554CB7"/>
    <w:rsid w:val="00554E25"/>
    <w:rsid w:val="00555900"/>
    <w:rsid w:val="0055636F"/>
    <w:rsid w:val="00556970"/>
    <w:rsid w:val="005572AC"/>
    <w:rsid w:val="00557494"/>
    <w:rsid w:val="005601CC"/>
    <w:rsid w:val="00562203"/>
    <w:rsid w:val="005630E9"/>
    <w:rsid w:val="005632A8"/>
    <w:rsid w:val="0056397D"/>
    <w:rsid w:val="00563E98"/>
    <w:rsid w:val="00564D9B"/>
    <w:rsid w:val="00565465"/>
    <w:rsid w:val="00565ECE"/>
    <w:rsid w:val="00566CD7"/>
    <w:rsid w:val="0057020A"/>
    <w:rsid w:val="00570ADC"/>
    <w:rsid w:val="00570FB6"/>
    <w:rsid w:val="00575CF3"/>
    <w:rsid w:val="005771F8"/>
    <w:rsid w:val="00577FE8"/>
    <w:rsid w:val="00580DB5"/>
    <w:rsid w:val="00580F85"/>
    <w:rsid w:val="0058234B"/>
    <w:rsid w:val="00583D70"/>
    <w:rsid w:val="00583F87"/>
    <w:rsid w:val="005849BD"/>
    <w:rsid w:val="00584DFD"/>
    <w:rsid w:val="005909F1"/>
    <w:rsid w:val="005917F6"/>
    <w:rsid w:val="00592413"/>
    <w:rsid w:val="005931AD"/>
    <w:rsid w:val="00593D97"/>
    <w:rsid w:val="0059447F"/>
    <w:rsid w:val="005951BC"/>
    <w:rsid w:val="005955FC"/>
    <w:rsid w:val="00596148"/>
    <w:rsid w:val="00596309"/>
    <w:rsid w:val="005A0CB4"/>
    <w:rsid w:val="005A0CC6"/>
    <w:rsid w:val="005A12D3"/>
    <w:rsid w:val="005A17F2"/>
    <w:rsid w:val="005A398C"/>
    <w:rsid w:val="005A4B21"/>
    <w:rsid w:val="005A536D"/>
    <w:rsid w:val="005A5523"/>
    <w:rsid w:val="005A6CEC"/>
    <w:rsid w:val="005A72BC"/>
    <w:rsid w:val="005B228E"/>
    <w:rsid w:val="005B2628"/>
    <w:rsid w:val="005B701A"/>
    <w:rsid w:val="005B7591"/>
    <w:rsid w:val="005C0B29"/>
    <w:rsid w:val="005C1A30"/>
    <w:rsid w:val="005C21FB"/>
    <w:rsid w:val="005C50F9"/>
    <w:rsid w:val="005D08E3"/>
    <w:rsid w:val="005D1575"/>
    <w:rsid w:val="005D263D"/>
    <w:rsid w:val="005D3299"/>
    <w:rsid w:val="005D33AF"/>
    <w:rsid w:val="005D4175"/>
    <w:rsid w:val="005D44A8"/>
    <w:rsid w:val="005D534B"/>
    <w:rsid w:val="005D54E0"/>
    <w:rsid w:val="005D5842"/>
    <w:rsid w:val="005D6556"/>
    <w:rsid w:val="005D6D5A"/>
    <w:rsid w:val="005D79E0"/>
    <w:rsid w:val="005D7B89"/>
    <w:rsid w:val="005E0BCD"/>
    <w:rsid w:val="005E0D55"/>
    <w:rsid w:val="005E144E"/>
    <w:rsid w:val="005E1893"/>
    <w:rsid w:val="005E2647"/>
    <w:rsid w:val="005E3253"/>
    <w:rsid w:val="005E33E7"/>
    <w:rsid w:val="005E717F"/>
    <w:rsid w:val="005E766B"/>
    <w:rsid w:val="005F03FE"/>
    <w:rsid w:val="005F094E"/>
    <w:rsid w:val="005F0D0E"/>
    <w:rsid w:val="005F25A2"/>
    <w:rsid w:val="005F2C1F"/>
    <w:rsid w:val="005F3535"/>
    <w:rsid w:val="005F3940"/>
    <w:rsid w:val="005F414D"/>
    <w:rsid w:val="005F677D"/>
    <w:rsid w:val="005F7217"/>
    <w:rsid w:val="005F7895"/>
    <w:rsid w:val="00601B0F"/>
    <w:rsid w:val="00602609"/>
    <w:rsid w:val="00602F69"/>
    <w:rsid w:val="00603249"/>
    <w:rsid w:val="00604872"/>
    <w:rsid w:val="0060545C"/>
    <w:rsid w:val="00605ACD"/>
    <w:rsid w:val="006069BF"/>
    <w:rsid w:val="006079BB"/>
    <w:rsid w:val="00607B72"/>
    <w:rsid w:val="00607DBB"/>
    <w:rsid w:val="00607E98"/>
    <w:rsid w:val="00610E59"/>
    <w:rsid w:val="006118BB"/>
    <w:rsid w:val="00611D4A"/>
    <w:rsid w:val="00617514"/>
    <w:rsid w:val="00620980"/>
    <w:rsid w:val="0062197B"/>
    <w:rsid w:val="006222C3"/>
    <w:rsid w:val="006232EE"/>
    <w:rsid w:val="006234D6"/>
    <w:rsid w:val="006240C4"/>
    <w:rsid w:val="006248EE"/>
    <w:rsid w:val="0062624D"/>
    <w:rsid w:val="00627773"/>
    <w:rsid w:val="0063004A"/>
    <w:rsid w:val="00630801"/>
    <w:rsid w:val="006312E1"/>
    <w:rsid w:val="0063155D"/>
    <w:rsid w:val="0063316D"/>
    <w:rsid w:val="00633DB2"/>
    <w:rsid w:val="0063610D"/>
    <w:rsid w:val="0063646D"/>
    <w:rsid w:val="00640222"/>
    <w:rsid w:val="0064052E"/>
    <w:rsid w:val="00641004"/>
    <w:rsid w:val="00641AB3"/>
    <w:rsid w:val="00643335"/>
    <w:rsid w:val="00645346"/>
    <w:rsid w:val="00645E2D"/>
    <w:rsid w:val="00650CE8"/>
    <w:rsid w:val="0065155D"/>
    <w:rsid w:val="00651F32"/>
    <w:rsid w:val="00652AF0"/>
    <w:rsid w:val="00653FD1"/>
    <w:rsid w:val="00654B8B"/>
    <w:rsid w:val="00655496"/>
    <w:rsid w:val="006556D2"/>
    <w:rsid w:val="00655B93"/>
    <w:rsid w:val="00660551"/>
    <w:rsid w:val="006614BE"/>
    <w:rsid w:val="0066199A"/>
    <w:rsid w:val="00661A9C"/>
    <w:rsid w:val="00662AF4"/>
    <w:rsid w:val="00662E38"/>
    <w:rsid w:val="0066306C"/>
    <w:rsid w:val="00663796"/>
    <w:rsid w:val="00666F1B"/>
    <w:rsid w:val="00671F18"/>
    <w:rsid w:val="006764C8"/>
    <w:rsid w:val="006765E5"/>
    <w:rsid w:val="006821C6"/>
    <w:rsid w:val="006828FF"/>
    <w:rsid w:val="006839D1"/>
    <w:rsid w:val="006849AB"/>
    <w:rsid w:val="00685036"/>
    <w:rsid w:val="0068530B"/>
    <w:rsid w:val="00685429"/>
    <w:rsid w:val="006857B0"/>
    <w:rsid w:val="0068611B"/>
    <w:rsid w:val="00686DBD"/>
    <w:rsid w:val="00687B02"/>
    <w:rsid w:val="0069192D"/>
    <w:rsid w:val="00692560"/>
    <w:rsid w:val="00692B91"/>
    <w:rsid w:val="00692C85"/>
    <w:rsid w:val="006A07A2"/>
    <w:rsid w:val="006A1817"/>
    <w:rsid w:val="006A25D9"/>
    <w:rsid w:val="006A3A68"/>
    <w:rsid w:val="006A40C5"/>
    <w:rsid w:val="006A4F3A"/>
    <w:rsid w:val="006A51AF"/>
    <w:rsid w:val="006A71D2"/>
    <w:rsid w:val="006B07A1"/>
    <w:rsid w:val="006B168A"/>
    <w:rsid w:val="006B1A83"/>
    <w:rsid w:val="006B21F4"/>
    <w:rsid w:val="006B4E9D"/>
    <w:rsid w:val="006B708D"/>
    <w:rsid w:val="006B7C7F"/>
    <w:rsid w:val="006C105F"/>
    <w:rsid w:val="006C181E"/>
    <w:rsid w:val="006C2AAA"/>
    <w:rsid w:val="006C3D28"/>
    <w:rsid w:val="006C489C"/>
    <w:rsid w:val="006C4DF2"/>
    <w:rsid w:val="006C527C"/>
    <w:rsid w:val="006C6953"/>
    <w:rsid w:val="006D0010"/>
    <w:rsid w:val="006D02BA"/>
    <w:rsid w:val="006D2811"/>
    <w:rsid w:val="006D346E"/>
    <w:rsid w:val="006D39A4"/>
    <w:rsid w:val="006D5F70"/>
    <w:rsid w:val="006D6B3D"/>
    <w:rsid w:val="006D6F27"/>
    <w:rsid w:val="006D7CCD"/>
    <w:rsid w:val="006E0D89"/>
    <w:rsid w:val="006E1213"/>
    <w:rsid w:val="006E156E"/>
    <w:rsid w:val="006E1B9D"/>
    <w:rsid w:val="006E22E5"/>
    <w:rsid w:val="006E230D"/>
    <w:rsid w:val="006E31FC"/>
    <w:rsid w:val="006E3696"/>
    <w:rsid w:val="006E38E8"/>
    <w:rsid w:val="006E7971"/>
    <w:rsid w:val="006E7A78"/>
    <w:rsid w:val="006E7D37"/>
    <w:rsid w:val="006F0E67"/>
    <w:rsid w:val="006F1878"/>
    <w:rsid w:val="006F1F76"/>
    <w:rsid w:val="006F2572"/>
    <w:rsid w:val="006F3521"/>
    <w:rsid w:val="006F485E"/>
    <w:rsid w:val="006F4A34"/>
    <w:rsid w:val="006F7168"/>
    <w:rsid w:val="006F7268"/>
    <w:rsid w:val="007003D0"/>
    <w:rsid w:val="007007F5"/>
    <w:rsid w:val="00701879"/>
    <w:rsid w:val="00702728"/>
    <w:rsid w:val="00702B22"/>
    <w:rsid w:val="00702C4C"/>
    <w:rsid w:val="007035C3"/>
    <w:rsid w:val="00704876"/>
    <w:rsid w:val="007054CB"/>
    <w:rsid w:val="007057AA"/>
    <w:rsid w:val="00705F61"/>
    <w:rsid w:val="00706D7A"/>
    <w:rsid w:val="00713A56"/>
    <w:rsid w:val="00713AB8"/>
    <w:rsid w:val="00715731"/>
    <w:rsid w:val="007165F1"/>
    <w:rsid w:val="00717079"/>
    <w:rsid w:val="007174E2"/>
    <w:rsid w:val="00717B61"/>
    <w:rsid w:val="0072107B"/>
    <w:rsid w:val="00721D8A"/>
    <w:rsid w:val="007222A7"/>
    <w:rsid w:val="0072235D"/>
    <w:rsid w:val="00724797"/>
    <w:rsid w:val="0072662C"/>
    <w:rsid w:val="00727E60"/>
    <w:rsid w:val="00734241"/>
    <w:rsid w:val="00734301"/>
    <w:rsid w:val="00734381"/>
    <w:rsid w:val="00734544"/>
    <w:rsid w:val="00734D27"/>
    <w:rsid w:val="007362ED"/>
    <w:rsid w:val="007402B8"/>
    <w:rsid w:val="0074035A"/>
    <w:rsid w:val="00743968"/>
    <w:rsid w:val="007455E5"/>
    <w:rsid w:val="00745C2B"/>
    <w:rsid w:val="00747390"/>
    <w:rsid w:val="00750EE4"/>
    <w:rsid w:val="0075136C"/>
    <w:rsid w:val="0075232B"/>
    <w:rsid w:val="00753979"/>
    <w:rsid w:val="00755664"/>
    <w:rsid w:val="00756DE4"/>
    <w:rsid w:val="007600D4"/>
    <w:rsid w:val="0076083F"/>
    <w:rsid w:val="0076096B"/>
    <w:rsid w:val="0076119F"/>
    <w:rsid w:val="0076289B"/>
    <w:rsid w:val="0076432C"/>
    <w:rsid w:val="00764A82"/>
    <w:rsid w:val="00765987"/>
    <w:rsid w:val="0076652C"/>
    <w:rsid w:val="00767DD9"/>
    <w:rsid w:val="00770C09"/>
    <w:rsid w:val="00770E69"/>
    <w:rsid w:val="0077121F"/>
    <w:rsid w:val="00773064"/>
    <w:rsid w:val="00773B24"/>
    <w:rsid w:val="0077402C"/>
    <w:rsid w:val="0077481E"/>
    <w:rsid w:val="00774AE6"/>
    <w:rsid w:val="00774BE1"/>
    <w:rsid w:val="0077539F"/>
    <w:rsid w:val="00775CD1"/>
    <w:rsid w:val="00777FAC"/>
    <w:rsid w:val="0078006F"/>
    <w:rsid w:val="00780753"/>
    <w:rsid w:val="00781512"/>
    <w:rsid w:val="007819B1"/>
    <w:rsid w:val="00782769"/>
    <w:rsid w:val="00784403"/>
    <w:rsid w:val="00784B49"/>
    <w:rsid w:val="00785B68"/>
    <w:rsid w:val="007872F2"/>
    <w:rsid w:val="0079024F"/>
    <w:rsid w:val="007905BC"/>
    <w:rsid w:val="00791F1D"/>
    <w:rsid w:val="0079214C"/>
    <w:rsid w:val="00792DB3"/>
    <w:rsid w:val="00792F1C"/>
    <w:rsid w:val="00796107"/>
    <w:rsid w:val="007965D6"/>
    <w:rsid w:val="00797D5D"/>
    <w:rsid w:val="007A2567"/>
    <w:rsid w:val="007A3C44"/>
    <w:rsid w:val="007A4DDF"/>
    <w:rsid w:val="007A58E4"/>
    <w:rsid w:val="007A5D22"/>
    <w:rsid w:val="007A6855"/>
    <w:rsid w:val="007B0B6E"/>
    <w:rsid w:val="007B10B1"/>
    <w:rsid w:val="007B13AE"/>
    <w:rsid w:val="007B1922"/>
    <w:rsid w:val="007B1F72"/>
    <w:rsid w:val="007B2D24"/>
    <w:rsid w:val="007B3203"/>
    <w:rsid w:val="007B3E2D"/>
    <w:rsid w:val="007B47BE"/>
    <w:rsid w:val="007B4883"/>
    <w:rsid w:val="007B7629"/>
    <w:rsid w:val="007B7D6A"/>
    <w:rsid w:val="007C036C"/>
    <w:rsid w:val="007C0892"/>
    <w:rsid w:val="007C112E"/>
    <w:rsid w:val="007C1F84"/>
    <w:rsid w:val="007C40B0"/>
    <w:rsid w:val="007C5D7B"/>
    <w:rsid w:val="007C681A"/>
    <w:rsid w:val="007C6E02"/>
    <w:rsid w:val="007D13DF"/>
    <w:rsid w:val="007D1560"/>
    <w:rsid w:val="007D216B"/>
    <w:rsid w:val="007D5559"/>
    <w:rsid w:val="007D6D4B"/>
    <w:rsid w:val="007D7D47"/>
    <w:rsid w:val="007E166F"/>
    <w:rsid w:val="007E1C1C"/>
    <w:rsid w:val="007E7491"/>
    <w:rsid w:val="007E74C8"/>
    <w:rsid w:val="007F0FBF"/>
    <w:rsid w:val="007F20B1"/>
    <w:rsid w:val="007F4BCF"/>
    <w:rsid w:val="007F64EE"/>
    <w:rsid w:val="007F671D"/>
    <w:rsid w:val="007F6DA7"/>
    <w:rsid w:val="007F72A7"/>
    <w:rsid w:val="00800750"/>
    <w:rsid w:val="00801049"/>
    <w:rsid w:val="008025C6"/>
    <w:rsid w:val="008026ED"/>
    <w:rsid w:val="0080316B"/>
    <w:rsid w:val="0080357F"/>
    <w:rsid w:val="008048E9"/>
    <w:rsid w:val="008059D0"/>
    <w:rsid w:val="00805BFA"/>
    <w:rsid w:val="00805C47"/>
    <w:rsid w:val="00806242"/>
    <w:rsid w:val="00806799"/>
    <w:rsid w:val="00806F40"/>
    <w:rsid w:val="00807666"/>
    <w:rsid w:val="00807B38"/>
    <w:rsid w:val="00810555"/>
    <w:rsid w:val="00810FAF"/>
    <w:rsid w:val="00812FE2"/>
    <w:rsid w:val="00813091"/>
    <w:rsid w:val="00813796"/>
    <w:rsid w:val="00813C52"/>
    <w:rsid w:val="00814C57"/>
    <w:rsid w:val="00815F64"/>
    <w:rsid w:val="008174C1"/>
    <w:rsid w:val="00817B3D"/>
    <w:rsid w:val="008214DF"/>
    <w:rsid w:val="008216DF"/>
    <w:rsid w:val="008253A5"/>
    <w:rsid w:val="0083329C"/>
    <w:rsid w:val="0083483A"/>
    <w:rsid w:val="00835222"/>
    <w:rsid w:val="00835EE2"/>
    <w:rsid w:val="00836483"/>
    <w:rsid w:val="00836A17"/>
    <w:rsid w:val="00836CB5"/>
    <w:rsid w:val="0083700B"/>
    <w:rsid w:val="0083720B"/>
    <w:rsid w:val="008377DD"/>
    <w:rsid w:val="00841F5B"/>
    <w:rsid w:val="008421F4"/>
    <w:rsid w:val="00843A9F"/>
    <w:rsid w:val="00843B32"/>
    <w:rsid w:val="0084474D"/>
    <w:rsid w:val="0084552F"/>
    <w:rsid w:val="00846450"/>
    <w:rsid w:val="00850F10"/>
    <w:rsid w:val="0085249A"/>
    <w:rsid w:val="00852FBB"/>
    <w:rsid w:val="0085359F"/>
    <w:rsid w:val="008542F6"/>
    <w:rsid w:val="00860F72"/>
    <w:rsid w:val="0086203C"/>
    <w:rsid w:val="00862CB5"/>
    <w:rsid w:val="008640F3"/>
    <w:rsid w:val="0086478A"/>
    <w:rsid w:val="00864F29"/>
    <w:rsid w:val="00865342"/>
    <w:rsid w:val="008654CC"/>
    <w:rsid w:val="00866161"/>
    <w:rsid w:val="008662F5"/>
    <w:rsid w:val="008669B5"/>
    <w:rsid w:val="00867827"/>
    <w:rsid w:val="00867F59"/>
    <w:rsid w:val="00870EA6"/>
    <w:rsid w:val="008716EF"/>
    <w:rsid w:val="008721DD"/>
    <w:rsid w:val="00872CC4"/>
    <w:rsid w:val="00873B1D"/>
    <w:rsid w:val="00873CBF"/>
    <w:rsid w:val="00874F2D"/>
    <w:rsid w:val="00875CDE"/>
    <w:rsid w:val="00876958"/>
    <w:rsid w:val="008775A2"/>
    <w:rsid w:val="00880586"/>
    <w:rsid w:val="00880674"/>
    <w:rsid w:val="00880778"/>
    <w:rsid w:val="00880DE5"/>
    <w:rsid w:val="00882276"/>
    <w:rsid w:val="00882DA5"/>
    <w:rsid w:val="008834F5"/>
    <w:rsid w:val="00883CDB"/>
    <w:rsid w:val="00883E50"/>
    <w:rsid w:val="00883FAB"/>
    <w:rsid w:val="00884362"/>
    <w:rsid w:val="00884634"/>
    <w:rsid w:val="0088471C"/>
    <w:rsid w:val="00886869"/>
    <w:rsid w:val="00886D0D"/>
    <w:rsid w:val="008873BD"/>
    <w:rsid w:val="00887B73"/>
    <w:rsid w:val="008903E1"/>
    <w:rsid w:val="008914B4"/>
    <w:rsid w:val="008928B4"/>
    <w:rsid w:val="008928D9"/>
    <w:rsid w:val="0089293B"/>
    <w:rsid w:val="00893571"/>
    <w:rsid w:val="00894243"/>
    <w:rsid w:val="008957A5"/>
    <w:rsid w:val="008957D4"/>
    <w:rsid w:val="00896C4E"/>
    <w:rsid w:val="00896E18"/>
    <w:rsid w:val="0089710A"/>
    <w:rsid w:val="008977B3"/>
    <w:rsid w:val="00897A6F"/>
    <w:rsid w:val="008A0256"/>
    <w:rsid w:val="008A0F20"/>
    <w:rsid w:val="008A3548"/>
    <w:rsid w:val="008A4A0A"/>
    <w:rsid w:val="008A4BB7"/>
    <w:rsid w:val="008A59AE"/>
    <w:rsid w:val="008A6471"/>
    <w:rsid w:val="008A75F3"/>
    <w:rsid w:val="008B0803"/>
    <w:rsid w:val="008B327F"/>
    <w:rsid w:val="008B5942"/>
    <w:rsid w:val="008B608E"/>
    <w:rsid w:val="008B731B"/>
    <w:rsid w:val="008B736E"/>
    <w:rsid w:val="008B77F6"/>
    <w:rsid w:val="008C061D"/>
    <w:rsid w:val="008C0975"/>
    <w:rsid w:val="008C09D7"/>
    <w:rsid w:val="008C2FBA"/>
    <w:rsid w:val="008C2FC2"/>
    <w:rsid w:val="008C4FB4"/>
    <w:rsid w:val="008C60B9"/>
    <w:rsid w:val="008C64E6"/>
    <w:rsid w:val="008D2C5B"/>
    <w:rsid w:val="008D2F2A"/>
    <w:rsid w:val="008D3B07"/>
    <w:rsid w:val="008D5473"/>
    <w:rsid w:val="008D6A21"/>
    <w:rsid w:val="008E20E6"/>
    <w:rsid w:val="008E2310"/>
    <w:rsid w:val="008E4CEE"/>
    <w:rsid w:val="008E6077"/>
    <w:rsid w:val="008E6BCB"/>
    <w:rsid w:val="008E70C6"/>
    <w:rsid w:val="008E71F5"/>
    <w:rsid w:val="008E7585"/>
    <w:rsid w:val="008E7B42"/>
    <w:rsid w:val="008E7E99"/>
    <w:rsid w:val="008F03E8"/>
    <w:rsid w:val="008F07F1"/>
    <w:rsid w:val="008F095D"/>
    <w:rsid w:val="008F16E6"/>
    <w:rsid w:val="008F2C84"/>
    <w:rsid w:val="008F3CCB"/>
    <w:rsid w:val="008F4102"/>
    <w:rsid w:val="008F5E61"/>
    <w:rsid w:val="008F754E"/>
    <w:rsid w:val="008F7E0C"/>
    <w:rsid w:val="0090224D"/>
    <w:rsid w:val="009025DD"/>
    <w:rsid w:val="00903429"/>
    <w:rsid w:val="009036BE"/>
    <w:rsid w:val="00903EA4"/>
    <w:rsid w:val="00904243"/>
    <w:rsid w:val="00904753"/>
    <w:rsid w:val="00904BC9"/>
    <w:rsid w:val="00905101"/>
    <w:rsid w:val="00905303"/>
    <w:rsid w:val="00906181"/>
    <w:rsid w:val="00906D3C"/>
    <w:rsid w:val="00914901"/>
    <w:rsid w:val="0091619D"/>
    <w:rsid w:val="00916C4E"/>
    <w:rsid w:val="00917B44"/>
    <w:rsid w:val="0092044D"/>
    <w:rsid w:val="009207EC"/>
    <w:rsid w:val="009216EB"/>
    <w:rsid w:val="009224DE"/>
    <w:rsid w:val="00923DFE"/>
    <w:rsid w:val="00926267"/>
    <w:rsid w:val="0092692E"/>
    <w:rsid w:val="00927D7B"/>
    <w:rsid w:val="009304D9"/>
    <w:rsid w:val="0093229D"/>
    <w:rsid w:val="0093736D"/>
    <w:rsid w:val="00937541"/>
    <w:rsid w:val="00940163"/>
    <w:rsid w:val="00940310"/>
    <w:rsid w:val="00942190"/>
    <w:rsid w:val="009429F8"/>
    <w:rsid w:val="00943F4C"/>
    <w:rsid w:val="00944790"/>
    <w:rsid w:val="00944D50"/>
    <w:rsid w:val="009451C8"/>
    <w:rsid w:val="0094632B"/>
    <w:rsid w:val="00946C49"/>
    <w:rsid w:val="00946EA7"/>
    <w:rsid w:val="00947F4B"/>
    <w:rsid w:val="009501E3"/>
    <w:rsid w:val="00950F6F"/>
    <w:rsid w:val="00950FD3"/>
    <w:rsid w:val="009510C5"/>
    <w:rsid w:val="00953E82"/>
    <w:rsid w:val="009543A0"/>
    <w:rsid w:val="00955976"/>
    <w:rsid w:val="0095692E"/>
    <w:rsid w:val="00957583"/>
    <w:rsid w:val="00960121"/>
    <w:rsid w:val="00960203"/>
    <w:rsid w:val="00964A16"/>
    <w:rsid w:val="0096583C"/>
    <w:rsid w:val="00966468"/>
    <w:rsid w:val="00967019"/>
    <w:rsid w:val="0097002D"/>
    <w:rsid w:val="00970DB6"/>
    <w:rsid w:val="0097195B"/>
    <w:rsid w:val="00973388"/>
    <w:rsid w:val="00973ACF"/>
    <w:rsid w:val="00975987"/>
    <w:rsid w:val="00977B60"/>
    <w:rsid w:val="0098184E"/>
    <w:rsid w:val="009845AA"/>
    <w:rsid w:val="0098615D"/>
    <w:rsid w:val="00987DBA"/>
    <w:rsid w:val="00992272"/>
    <w:rsid w:val="00992930"/>
    <w:rsid w:val="00993554"/>
    <w:rsid w:val="009936DD"/>
    <w:rsid w:val="00993DC5"/>
    <w:rsid w:val="00994B06"/>
    <w:rsid w:val="009958C6"/>
    <w:rsid w:val="0099601C"/>
    <w:rsid w:val="0099654D"/>
    <w:rsid w:val="00997259"/>
    <w:rsid w:val="009A0FAA"/>
    <w:rsid w:val="009A2426"/>
    <w:rsid w:val="009A2C58"/>
    <w:rsid w:val="009A3C3B"/>
    <w:rsid w:val="009A4AA5"/>
    <w:rsid w:val="009A5980"/>
    <w:rsid w:val="009A64C1"/>
    <w:rsid w:val="009A6727"/>
    <w:rsid w:val="009A6C69"/>
    <w:rsid w:val="009A7F5D"/>
    <w:rsid w:val="009B06B4"/>
    <w:rsid w:val="009B0ADF"/>
    <w:rsid w:val="009B2FD2"/>
    <w:rsid w:val="009B5BA5"/>
    <w:rsid w:val="009B6FEB"/>
    <w:rsid w:val="009B7C88"/>
    <w:rsid w:val="009C0068"/>
    <w:rsid w:val="009C14DA"/>
    <w:rsid w:val="009C1584"/>
    <w:rsid w:val="009C2C1F"/>
    <w:rsid w:val="009C341A"/>
    <w:rsid w:val="009C3D30"/>
    <w:rsid w:val="009C43D9"/>
    <w:rsid w:val="009C6F41"/>
    <w:rsid w:val="009C7013"/>
    <w:rsid w:val="009C7DB2"/>
    <w:rsid w:val="009D034D"/>
    <w:rsid w:val="009D1ED9"/>
    <w:rsid w:val="009D3757"/>
    <w:rsid w:val="009D3BF7"/>
    <w:rsid w:val="009D5DD2"/>
    <w:rsid w:val="009D667B"/>
    <w:rsid w:val="009D676A"/>
    <w:rsid w:val="009D7593"/>
    <w:rsid w:val="009E065F"/>
    <w:rsid w:val="009E1445"/>
    <w:rsid w:val="009E1A34"/>
    <w:rsid w:val="009E2CBF"/>
    <w:rsid w:val="009E3CCC"/>
    <w:rsid w:val="009E5229"/>
    <w:rsid w:val="009E5831"/>
    <w:rsid w:val="009E6135"/>
    <w:rsid w:val="009E6CD9"/>
    <w:rsid w:val="009E6F64"/>
    <w:rsid w:val="009E7DCE"/>
    <w:rsid w:val="009F0E7E"/>
    <w:rsid w:val="009F1507"/>
    <w:rsid w:val="009F1782"/>
    <w:rsid w:val="009F35C1"/>
    <w:rsid w:val="009F3B91"/>
    <w:rsid w:val="009F50F0"/>
    <w:rsid w:val="009F60D0"/>
    <w:rsid w:val="009F645C"/>
    <w:rsid w:val="009F6BBE"/>
    <w:rsid w:val="009F7FE8"/>
    <w:rsid w:val="00A04A4E"/>
    <w:rsid w:val="00A067AA"/>
    <w:rsid w:val="00A06DE1"/>
    <w:rsid w:val="00A0743B"/>
    <w:rsid w:val="00A07510"/>
    <w:rsid w:val="00A104A3"/>
    <w:rsid w:val="00A13DFB"/>
    <w:rsid w:val="00A14EF9"/>
    <w:rsid w:val="00A20736"/>
    <w:rsid w:val="00A21710"/>
    <w:rsid w:val="00A226A9"/>
    <w:rsid w:val="00A22A64"/>
    <w:rsid w:val="00A239FB"/>
    <w:rsid w:val="00A242A6"/>
    <w:rsid w:val="00A24654"/>
    <w:rsid w:val="00A25E5B"/>
    <w:rsid w:val="00A266C1"/>
    <w:rsid w:val="00A2692F"/>
    <w:rsid w:val="00A303B1"/>
    <w:rsid w:val="00A3066F"/>
    <w:rsid w:val="00A316DE"/>
    <w:rsid w:val="00A31C68"/>
    <w:rsid w:val="00A3219C"/>
    <w:rsid w:val="00A32F04"/>
    <w:rsid w:val="00A34D1F"/>
    <w:rsid w:val="00A354C8"/>
    <w:rsid w:val="00A3626E"/>
    <w:rsid w:val="00A37238"/>
    <w:rsid w:val="00A37DD7"/>
    <w:rsid w:val="00A4033E"/>
    <w:rsid w:val="00A40594"/>
    <w:rsid w:val="00A41033"/>
    <w:rsid w:val="00A41866"/>
    <w:rsid w:val="00A4395B"/>
    <w:rsid w:val="00A47457"/>
    <w:rsid w:val="00A5099C"/>
    <w:rsid w:val="00A5101D"/>
    <w:rsid w:val="00A510B9"/>
    <w:rsid w:val="00A522CF"/>
    <w:rsid w:val="00A55396"/>
    <w:rsid w:val="00A55BC4"/>
    <w:rsid w:val="00A55D44"/>
    <w:rsid w:val="00A578C7"/>
    <w:rsid w:val="00A65050"/>
    <w:rsid w:val="00A70735"/>
    <w:rsid w:val="00A73444"/>
    <w:rsid w:val="00A73D9F"/>
    <w:rsid w:val="00A7452D"/>
    <w:rsid w:val="00A75361"/>
    <w:rsid w:val="00A75E7E"/>
    <w:rsid w:val="00A761B1"/>
    <w:rsid w:val="00A77A89"/>
    <w:rsid w:val="00A77AF8"/>
    <w:rsid w:val="00A819C7"/>
    <w:rsid w:val="00A83851"/>
    <w:rsid w:val="00A83BB4"/>
    <w:rsid w:val="00A83D81"/>
    <w:rsid w:val="00A84CE6"/>
    <w:rsid w:val="00A95CA3"/>
    <w:rsid w:val="00A97666"/>
    <w:rsid w:val="00A9789F"/>
    <w:rsid w:val="00AA0681"/>
    <w:rsid w:val="00AA13B4"/>
    <w:rsid w:val="00AA2613"/>
    <w:rsid w:val="00AA2731"/>
    <w:rsid w:val="00AA34F9"/>
    <w:rsid w:val="00AA378B"/>
    <w:rsid w:val="00AA4881"/>
    <w:rsid w:val="00AA49B5"/>
    <w:rsid w:val="00AA6176"/>
    <w:rsid w:val="00AA66DE"/>
    <w:rsid w:val="00AA7F73"/>
    <w:rsid w:val="00AB1D04"/>
    <w:rsid w:val="00AB3D42"/>
    <w:rsid w:val="00AB474B"/>
    <w:rsid w:val="00AB7064"/>
    <w:rsid w:val="00AB70FE"/>
    <w:rsid w:val="00AC0E62"/>
    <w:rsid w:val="00AC0F40"/>
    <w:rsid w:val="00AC12C9"/>
    <w:rsid w:val="00AC26B0"/>
    <w:rsid w:val="00AC3C71"/>
    <w:rsid w:val="00AC4571"/>
    <w:rsid w:val="00AC468C"/>
    <w:rsid w:val="00AC5050"/>
    <w:rsid w:val="00AC5FF3"/>
    <w:rsid w:val="00AC6373"/>
    <w:rsid w:val="00AC6B67"/>
    <w:rsid w:val="00AC7901"/>
    <w:rsid w:val="00AD0764"/>
    <w:rsid w:val="00AD3123"/>
    <w:rsid w:val="00AD3837"/>
    <w:rsid w:val="00AD64CC"/>
    <w:rsid w:val="00AD7165"/>
    <w:rsid w:val="00AE1D63"/>
    <w:rsid w:val="00AE2E34"/>
    <w:rsid w:val="00AE473D"/>
    <w:rsid w:val="00AE607B"/>
    <w:rsid w:val="00AE6242"/>
    <w:rsid w:val="00AE71C9"/>
    <w:rsid w:val="00AE7B8C"/>
    <w:rsid w:val="00AF003C"/>
    <w:rsid w:val="00AF0D24"/>
    <w:rsid w:val="00AF1870"/>
    <w:rsid w:val="00AF1F52"/>
    <w:rsid w:val="00AF2E92"/>
    <w:rsid w:val="00AF3677"/>
    <w:rsid w:val="00AF36D1"/>
    <w:rsid w:val="00AF37A7"/>
    <w:rsid w:val="00AF3BAE"/>
    <w:rsid w:val="00AF5150"/>
    <w:rsid w:val="00B0402B"/>
    <w:rsid w:val="00B064B6"/>
    <w:rsid w:val="00B072AB"/>
    <w:rsid w:val="00B07EFC"/>
    <w:rsid w:val="00B10C8E"/>
    <w:rsid w:val="00B1127D"/>
    <w:rsid w:val="00B12F7F"/>
    <w:rsid w:val="00B13894"/>
    <w:rsid w:val="00B146A9"/>
    <w:rsid w:val="00B14916"/>
    <w:rsid w:val="00B14DDB"/>
    <w:rsid w:val="00B14E56"/>
    <w:rsid w:val="00B14EDF"/>
    <w:rsid w:val="00B1601C"/>
    <w:rsid w:val="00B16414"/>
    <w:rsid w:val="00B20664"/>
    <w:rsid w:val="00B20775"/>
    <w:rsid w:val="00B20784"/>
    <w:rsid w:val="00B21583"/>
    <w:rsid w:val="00B215FF"/>
    <w:rsid w:val="00B216F3"/>
    <w:rsid w:val="00B234CB"/>
    <w:rsid w:val="00B23759"/>
    <w:rsid w:val="00B24835"/>
    <w:rsid w:val="00B24EE5"/>
    <w:rsid w:val="00B2569C"/>
    <w:rsid w:val="00B262FA"/>
    <w:rsid w:val="00B27067"/>
    <w:rsid w:val="00B32806"/>
    <w:rsid w:val="00B32C44"/>
    <w:rsid w:val="00B32F12"/>
    <w:rsid w:val="00B35EDE"/>
    <w:rsid w:val="00B360E4"/>
    <w:rsid w:val="00B374A5"/>
    <w:rsid w:val="00B40275"/>
    <w:rsid w:val="00B40C19"/>
    <w:rsid w:val="00B41946"/>
    <w:rsid w:val="00B42007"/>
    <w:rsid w:val="00B436D7"/>
    <w:rsid w:val="00B440FA"/>
    <w:rsid w:val="00B461E7"/>
    <w:rsid w:val="00B46B5D"/>
    <w:rsid w:val="00B470ED"/>
    <w:rsid w:val="00B506A1"/>
    <w:rsid w:val="00B51471"/>
    <w:rsid w:val="00B51C35"/>
    <w:rsid w:val="00B52170"/>
    <w:rsid w:val="00B533E7"/>
    <w:rsid w:val="00B535D6"/>
    <w:rsid w:val="00B53ABF"/>
    <w:rsid w:val="00B53DEA"/>
    <w:rsid w:val="00B53F19"/>
    <w:rsid w:val="00B54826"/>
    <w:rsid w:val="00B56404"/>
    <w:rsid w:val="00B5652F"/>
    <w:rsid w:val="00B5730A"/>
    <w:rsid w:val="00B601C8"/>
    <w:rsid w:val="00B609CE"/>
    <w:rsid w:val="00B619CB"/>
    <w:rsid w:val="00B6470A"/>
    <w:rsid w:val="00B64CBA"/>
    <w:rsid w:val="00B65124"/>
    <w:rsid w:val="00B664C1"/>
    <w:rsid w:val="00B66569"/>
    <w:rsid w:val="00B66BD5"/>
    <w:rsid w:val="00B67DC0"/>
    <w:rsid w:val="00B70964"/>
    <w:rsid w:val="00B71E5D"/>
    <w:rsid w:val="00B7346F"/>
    <w:rsid w:val="00B73876"/>
    <w:rsid w:val="00B7545E"/>
    <w:rsid w:val="00B75594"/>
    <w:rsid w:val="00B77381"/>
    <w:rsid w:val="00B80EBA"/>
    <w:rsid w:val="00B81C10"/>
    <w:rsid w:val="00B81DE8"/>
    <w:rsid w:val="00B82428"/>
    <w:rsid w:val="00B83A2E"/>
    <w:rsid w:val="00B8457B"/>
    <w:rsid w:val="00B85929"/>
    <w:rsid w:val="00B8601F"/>
    <w:rsid w:val="00B9186C"/>
    <w:rsid w:val="00B91DAF"/>
    <w:rsid w:val="00B92E7A"/>
    <w:rsid w:val="00B93187"/>
    <w:rsid w:val="00B9323A"/>
    <w:rsid w:val="00B940B3"/>
    <w:rsid w:val="00B941D9"/>
    <w:rsid w:val="00B94C24"/>
    <w:rsid w:val="00B96BA1"/>
    <w:rsid w:val="00B972F4"/>
    <w:rsid w:val="00B97C38"/>
    <w:rsid w:val="00BA03CE"/>
    <w:rsid w:val="00BA28F1"/>
    <w:rsid w:val="00BA344E"/>
    <w:rsid w:val="00BA3F70"/>
    <w:rsid w:val="00BA566D"/>
    <w:rsid w:val="00BA6990"/>
    <w:rsid w:val="00BA6D9C"/>
    <w:rsid w:val="00BB0C35"/>
    <w:rsid w:val="00BB12C0"/>
    <w:rsid w:val="00BB1A76"/>
    <w:rsid w:val="00BB2F4F"/>
    <w:rsid w:val="00BB3452"/>
    <w:rsid w:val="00BB3C27"/>
    <w:rsid w:val="00BB3D29"/>
    <w:rsid w:val="00BB40ED"/>
    <w:rsid w:val="00BB5895"/>
    <w:rsid w:val="00BB7510"/>
    <w:rsid w:val="00BC0300"/>
    <w:rsid w:val="00BC140E"/>
    <w:rsid w:val="00BC1530"/>
    <w:rsid w:val="00BC2D6D"/>
    <w:rsid w:val="00BC2E92"/>
    <w:rsid w:val="00BC672B"/>
    <w:rsid w:val="00BD0C58"/>
    <w:rsid w:val="00BD0DF3"/>
    <w:rsid w:val="00BD2E1B"/>
    <w:rsid w:val="00BD3850"/>
    <w:rsid w:val="00BD6AF0"/>
    <w:rsid w:val="00BE175D"/>
    <w:rsid w:val="00BE19E9"/>
    <w:rsid w:val="00BE3DDC"/>
    <w:rsid w:val="00BE4428"/>
    <w:rsid w:val="00BE45C4"/>
    <w:rsid w:val="00BE6311"/>
    <w:rsid w:val="00BE682A"/>
    <w:rsid w:val="00BF2244"/>
    <w:rsid w:val="00BF4848"/>
    <w:rsid w:val="00BF68D2"/>
    <w:rsid w:val="00BF72AA"/>
    <w:rsid w:val="00C00631"/>
    <w:rsid w:val="00C01078"/>
    <w:rsid w:val="00C01BD4"/>
    <w:rsid w:val="00C02228"/>
    <w:rsid w:val="00C02C03"/>
    <w:rsid w:val="00C02C41"/>
    <w:rsid w:val="00C05243"/>
    <w:rsid w:val="00C07B6E"/>
    <w:rsid w:val="00C12669"/>
    <w:rsid w:val="00C12729"/>
    <w:rsid w:val="00C1538C"/>
    <w:rsid w:val="00C16F52"/>
    <w:rsid w:val="00C16F86"/>
    <w:rsid w:val="00C176C2"/>
    <w:rsid w:val="00C2087D"/>
    <w:rsid w:val="00C20970"/>
    <w:rsid w:val="00C20B9B"/>
    <w:rsid w:val="00C22DB9"/>
    <w:rsid w:val="00C22F7F"/>
    <w:rsid w:val="00C2343C"/>
    <w:rsid w:val="00C25CEE"/>
    <w:rsid w:val="00C27EFB"/>
    <w:rsid w:val="00C302F5"/>
    <w:rsid w:val="00C30CFE"/>
    <w:rsid w:val="00C30EBF"/>
    <w:rsid w:val="00C31915"/>
    <w:rsid w:val="00C32B3C"/>
    <w:rsid w:val="00C32D3F"/>
    <w:rsid w:val="00C36AB2"/>
    <w:rsid w:val="00C37015"/>
    <w:rsid w:val="00C37437"/>
    <w:rsid w:val="00C37E2E"/>
    <w:rsid w:val="00C4194C"/>
    <w:rsid w:val="00C41DFD"/>
    <w:rsid w:val="00C428E1"/>
    <w:rsid w:val="00C42CEF"/>
    <w:rsid w:val="00C4359E"/>
    <w:rsid w:val="00C43E83"/>
    <w:rsid w:val="00C44B14"/>
    <w:rsid w:val="00C46785"/>
    <w:rsid w:val="00C46B0A"/>
    <w:rsid w:val="00C51732"/>
    <w:rsid w:val="00C525F4"/>
    <w:rsid w:val="00C52623"/>
    <w:rsid w:val="00C53301"/>
    <w:rsid w:val="00C5343F"/>
    <w:rsid w:val="00C53958"/>
    <w:rsid w:val="00C553EC"/>
    <w:rsid w:val="00C55AF6"/>
    <w:rsid w:val="00C55CBC"/>
    <w:rsid w:val="00C5616E"/>
    <w:rsid w:val="00C574C8"/>
    <w:rsid w:val="00C57884"/>
    <w:rsid w:val="00C578D5"/>
    <w:rsid w:val="00C60CF5"/>
    <w:rsid w:val="00C61403"/>
    <w:rsid w:val="00C61D14"/>
    <w:rsid w:val="00C63085"/>
    <w:rsid w:val="00C63C80"/>
    <w:rsid w:val="00C6454C"/>
    <w:rsid w:val="00C65797"/>
    <w:rsid w:val="00C65966"/>
    <w:rsid w:val="00C65B08"/>
    <w:rsid w:val="00C66251"/>
    <w:rsid w:val="00C66D78"/>
    <w:rsid w:val="00C6753C"/>
    <w:rsid w:val="00C70566"/>
    <w:rsid w:val="00C70EFB"/>
    <w:rsid w:val="00C72401"/>
    <w:rsid w:val="00C728FB"/>
    <w:rsid w:val="00C7438E"/>
    <w:rsid w:val="00C75E10"/>
    <w:rsid w:val="00C80721"/>
    <w:rsid w:val="00C80F12"/>
    <w:rsid w:val="00C83942"/>
    <w:rsid w:val="00C83EED"/>
    <w:rsid w:val="00C84DAC"/>
    <w:rsid w:val="00C852E5"/>
    <w:rsid w:val="00C86C20"/>
    <w:rsid w:val="00C873CD"/>
    <w:rsid w:val="00C90BD4"/>
    <w:rsid w:val="00C90E18"/>
    <w:rsid w:val="00C92686"/>
    <w:rsid w:val="00C92A4B"/>
    <w:rsid w:val="00C945E6"/>
    <w:rsid w:val="00C945F1"/>
    <w:rsid w:val="00C95F1B"/>
    <w:rsid w:val="00C9627A"/>
    <w:rsid w:val="00C973A3"/>
    <w:rsid w:val="00CA034C"/>
    <w:rsid w:val="00CA0400"/>
    <w:rsid w:val="00CA0802"/>
    <w:rsid w:val="00CA178E"/>
    <w:rsid w:val="00CA239B"/>
    <w:rsid w:val="00CA35F0"/>
    <w:rsid w:val="00CA3D25"/>
    <w:rsid w:val="00CA5DBE"/>
    <w:rsid w:val="00CA65AB"/>
    <w:rsid w:val="00CA74CB"/>
    <w:rsid w:val="00CB018C"/>
    <w:rsid w:val="00CB14E8"/>
    <w:rsid w:val="00CB153F"/>
    <w:rsid w:val="00CB1898"/>
    <w:rsid w:val="00CB25BC"/>
    <w:rsid w:val="00CB34CC"/>
    <w:rsid w:val="00CB3A6A"/>
    <w:rsid w:val="00CB3DCA"/>
    <w:rsid w:val="00CB42F3"/>
    <w:rsid w:val="00CB4574"/>
    <w:rsid w:val="00CB4A41"/>
    <w:rsid w:val="00CB4B09"/>
    <w:rsid w:val="00CB5885"/>
    <w:rsid w:val="00CB650A"/>
    <w:rsid w:val="00CB6696"/>
    <w:rsid w:val="00CC07FB"/>
    <w:rsid w:val="00CC1CD4"/>
    <w:rsid w:val="00CC1E80"/>
    <w:rsid w:val="00CC20A4"/>
    <w:rsid w:val="00CC290F"/>
    <w:rsid w:val="00CC38E5"/>
    <w:rsid w:val="00CC45EB"/>
    <w:rsid w:val="00CC4A6F"/>
    <w:rsid w:val="00CC5EF9"/>
    <w:rsid w:val="00CC7267"/>
    <w:rsid w:val="00CC75C7"/>
    <w:rsid w:val="00CC79C9"/>
    <w:rsid w:val="00CD024E"/>
    <w:rsid w:val="00CD047E"/>
    <w:rsid w:val="00CD0DFA"/>
    <w:rsid w:val="00CD1A42"/>
    <w:rsid w:val="00CD26AA"/>
    <w:rsid w:val="00CD3534"/>
    <w:rsid w:val="00CD4000"/>
    <w:rsid w:val="00CE08BA"/>
    <w:rsid w:val="00CE2D31"/>
    <w:rsid w:val="00CE3989"/>
    <w:rsid w:val="00CE3ADB"/>
    <w:rsid w:val="00CE3B7E"/>
    <w:rsid w:val="00CE41B0"/>
    <w:rsid w:val="00CE583B"/>
    <w:rsid w:val="00CF0841"/>
    <w:rsid w:val="00CF10CE"/>
    <w:rsid w:val="00CF1780"/>
    <w:rsid w:val="00CF1BBC"/>
    <w:rsid w:val="00CF22D3"/>
    <w:rsid w:val="00CF2CCB"/>
    <w:rsid w:val="00CF2EA9"/>
    <w:rsid w:val="00CF3B48"/>
    <w:rsid w:val="00CF4404"/>
    <w:rsid w:val="00CF442C"/>
    <w:rsid w:val="00CF4FDE"/>
    <w:rsid w:val="00CF66BB"/>
    <w:rsid w:val="00CF6D9F"/>
    <w:rsid w:val="00CF6FFB"/>
    <w:rsid w:val="00CF77DF"/>
    <w:rsid w:val="00D00DEF"/>
    <w:rsid w:val="00D0118B"/>
    <w:rsid w:val="00D01915"/>
    <w:rsid w:val="00D02E1B"/>
    <w:rsid w:val="00D0367A"/>
    <w:rsid w:val="00D06127"/>
    <w:rsid w:val="00D067A6"/>
    <w:rsid w:val="00D07ECF"/>
    <w:rsid w:val="00D10D1C"/>
    <w:rsid w:val="00D1122E"/>
    <w:rsid w:val="00D12742"/>
    <w:rsid w:val="00D13EA7"/>
    <w:rsid w:val="00D1499B"/>
    <w:rsid w:val="00D14C7A"/>
    <w:rsid w:val="00D15C37"/>
    <w:rsid w:val="00D1617F"/>
    <w:rsid w:val="00D17E34"/>
    <w:rsid w:val="00D20888"/>
    <w:rsid w:val="00D20EC2"/>
    <w:rsid w:val="00D21258"/>
    <w:rsid w:val="00D21893"/>
    <w:rsid w:val="00D22364"/>
    <w:rsid w:val="00D235A4"/>
    <w:rsid w:val="00D23CB1"/>
    <w:rsid w:val="00D24DBD"/>
    <w:rsid w:val="00D24FA7"/>
    <w:rsid w:val="00D251F0"/>
    <w:rsid w:val="00D258DD"/>
    <w:rsid w:val="00D25924"/>
    <w:rsid w:val="00D26C64"/>
    <w:rsid w:val="00D26D91"/>
    <w:rsid w:val="00D27371"/>
    <w:rsid w:val="00D27E07"/>
    <w:rsid w:val="00D3113C"/>
    <w:rsid w:val="00D31D91"/>
    <w:rsid w:val="00D323E8"/>
    <w:rsid w:val="00D34289"/>
    <w:rsid w:val="00D37FC1"/>
    <w:rsid w:val="00D41CA4"/>
    <w:rsid w:val="00D43C1E"/>
    <w:rsid w:val="00D43D01"/>
    <w:rsid w:val="00D43DA7"/>
    <w:rsid w:val="00D43FD6"/>
    <w:rsid w:val="00D4424D"/>
    <w:rsid w:val="00D510CA"/>
    <w:rsid w:val="00D53AD4"/>
    <w:rsid w:val="00D55DE4"/>
    <w:rsid w:val="00D60800"/>
    <w:rsid w:val="00D6137D"/>
    <w:rsid w:val="00D62B14"/>
    <w:rsid w:val="00D62E05"/>
    <w:rsid w:val="00D63062"/>
    <w:rsid w:val="00D64E94"/>
    <w:rsid w:val="00D66B7F"/>
    <w:rsid w:val="00D67EF7"/>
    <w:rsid w:val="00D74B64"/>
    <w:rsid w:val="00D75DC7"/>
    <w:rsid w:val="00D75E29"/>
    <w:rsid w:val="00D76A2E"/>
    <w:rsid w:val="00D77481"/>
    <w:rsid w:val="00D77DDF"/>
    <w:rsid w:val="00D80492"/>
    <w:rsid w:val="00D805C1"/>
    <w:rsid w:val="00D8167B"/>
    <w:rsid w:val="00D8176C"/>
    <w:rsid w:val="00D81A3D"/>
    <w:rsid w:val="00D839CC"/>
    <w:rsid w:val="00D83D3A"/>
    <w:rsid w:val="00D8512D"/>
    <w:rsid w:val="00D85449"/>
    <w:rsid w:val="00D855D3"/>
    <w:rsid w:val="00D85752"/>
    <w:rsid w:val="00D87B47"/>
    <w:rsid w:val="00D9139D"/>
    <w:rsid w:val="00D93F5D"/>
    <w:rsid w:val="00D94168"/>
    <w:rsid w:val="00D94C2B"/>
    <w:rsid w:val="00D94FE3"/>
    <w:rsid w:val="00D95B62"/>
    <w:rsid w:val="00D95E62"/>
    <w:rsid w:val="00D96D0A"/>
    <w:rsid w:val="00D973A2"/>
    <w:rsid w:val="00D97AB8"/>
    <w:rsid w:val="00D97D6C"/>
    <w:rsid w:val="00DA1D9B"/>
    <w:rsid w:val="00DA2731"/>
    <w:rsid w:val="00DA4FE4"/>
    <w:rsid w:val="00DA5038"/>
    <w:rsid w:val="00DA5205"/>
    <w:rsid w:val="00DA5D8F"/>
    <w:rsid w:val="00DA6B1D"/>
    <w:rsid w:val="00DA7AFF"/>
    <w:rsid w:val="00DB1692"/>
    <w:rsid w:val="00DB2E32"/>
    <w:rsid w:val="00DB3198"/>
    <w:rsid w:val="00DB46F5"/>
    <w:rsid w:val="00DB497B"/>
    <w:rsid w:val="00DB4C87"/>
    <w:rsid w:val="00DB5E5E"/>
    <w:rsid w:val="00DB6031"/>
    <w:rsid w:val="00DB6FF0"/>
    <w:rsid w:val="00DB7728"/>
    <w:rsid w:val="00DC0B1C"/>
    <w:rsid w:val="00DC11FB"/>
    <w:rsid w:val="00DC36E9"/>
    <w:rsid w:val="00DC3A97"/>
    <w:rsid w:val="00DC4484"/>
    <w:rsid w:val="00DC4CA9"/>
    <w:rsid w:val="00DC5527"/>
    <w:rsid w:val="00DC57CD"/>
    <w:rsid w:val="00DC6C78"/>
    <w:rsid w:val="00DD03FF"/>
    <w:rsid w:val="00DD042C"/>
    <w:rsid w:val="00DD087B"/>
    <w:rsid w:val="00DD1125"/>
    <w:rsid w:val="00DD18D5"/>
    <w:rsid w:val="00DD25FD"/>
    <w:rsid w:val="00DD5050"/>
    <w:rsid w:val="00DD6ED9"/>
    <w:rsid w:val="00DD6FA4"/>
    <w:rsid w:val="00DE01C5"/>
    <w:rsid w:val="00DE256C"/>
    <w:rsid w:val="00DE29E4"/>
    <w:rsid w:val="00DE3947"/>
    <w:rsid w:val="00DE3A8B"/>
    <w:rsid w:val="00DE3AA7"/>
    <w:rsid w:val="00DE4105"/>
    <w:rsid w:val="00DE4868"/>
    <w:rsid w:val="00DE6AA1"/>
    <w:rsid w:val="00DE76AD"/>
    <w:rsid w:val="00DE7B9B"/>
    <w:rsid w:val="00DE7CEC"/>
    <w:rsid w:val="00DE7F86"/>
    <w:rsid w:val="00DF28F0"/>
    <w:rsid w:val="00DF62CC"/>
    <w:rsid w:val="00DF6386"/>
    <w:rsid w:val="00DF7497"/>
    <w:rsid w:val="00DF7735"/>
    <w:rsid w:val="00E007AC"/>
    <w:rsid w:val="00E00A05"/>
    <w:rsid w:val="00E01F41"/>
    <w:rsid w:val="00E0219D"/>
    <w:rsid w:val="00E02B91"/>
    <w:rsid w:val="00E04DF1"/>
    <w:rsid w:val="00E052DE"/>
    <w:rsid w:val="00E109A0"/>
    <w:rsid w:val="00E1164A"/>
    <w:rsid w:val="00E129E5"/>
    <w:rsid w:val="00E12A26"/>
    <w:rsid w:val="00E12F2E"/>
    <w:rsid w:val="00E13298"/>
    <w:rsid w:val="00E14433"/>
    <w:rsid w:val="00E15A71"/>
    <w:rsid w:val="00E163AB"/>
    <w:rsid w:val="00E17B85"/>
    <w:rsid w:val="00E21139"/>
    <w:rsid w:val="00E219D5"/>
    <w:rsid w:val="00E248E8"/>
    <w:rsid w:val="00E2521A"/>
    <w:rsid w:val="00E266DD"/>
    <w:rsid w:val="00E267B9"/>
    <w:rsid w:val="00E30213"/>
    <w:rsid w:val="00E31342"/>
    <w:rsid w:val="00E31AB8"/>
    <w:rsid w:val="00E32517"/>
    <w:rsid w:val="00E327FF"/>
    <w:rsid w:val="00E335F1"/>
    <w:rsid w:val="00E336C1"/>
    <w:rsid w:val="00E35012"/>
    <w:rsid w:val="00E355F1"/>
    <w:rsid w:val="00E37511"/>
    <w:rsid w:val="00E37C3D"/>
    <w:rsid w:val="00E40A60"/>
    <w:rsid w:val="00E41753"/>
    <w:rsid w:val="00E461E0"/>
    <w:rsid w:val="00E469C8"/>
    <w:rsid w:val="00E46C6C"/>
    <w:rsid w:val="00E47269"/>
    <w:rsid w:val="00E503F2"/>
    <w:rsid w:val="00E50657"/>
    <w:rsid w:val="00E50EBE"/>
    <w:rsid w:val="00E513B8"/>
    <w:rsid w:val="00E52527"/>
    <w:rsid w:val="00E54ADD"/>
    <w:rsid w:val="00E56BCC"/>
    <w:rsid w:val="00E608EA"/>
    <w:rsid w:val="00E61D67"/>
    <w:rsid w:val="00E63A97"/>
    <w:rsid w:val="00E641D1"/>
    <w:rsid w:val="00E6567E"/>
    <w:rsid w:val="00E67239"/>
    <w:rsid w:val="00E70272"/>
    <w:rsid w:val="00E7091D"/>
    <w:rsid w:val="00E72326"/>
    <w:rsid w:val="00E723CD"/>
    <w:rsid w:val="00E726D5"/>
    <w:rsid w:val="00E72A20"/>
    <w:rsid w:val="00E74FE7"/>
    <w:rsid w:val="00E7517F"/>
    <w:rsid w:val="00E75F08"/>
    <w:rsid w:val="00E77821"/>
    <w:rsid w:val="00E779C0"/>
    <w:rsid w:val="00E83645"/>
    <w:rsid w:val="00E84866"/>
    <w:rsid w:val="00E84D1B"/>
    <w:rsid w:val="00E8559E"/>
    <w:rsid w:val="00E87158"/>
    <w:rsid w:val="00E874AE"/>
    <w:rsid w:val="00E8753F"/>
    <w:rsid w:val="00E87BF4"/>
    <w:rsid w:val="00E87EAD"/>
    <w:rsid w:val="00E90D11"/>
    <w:rsid w:val="00E9206D"/>
    <w:rsid w:val="00E932C7"/>
    <w:rsid w:val="00E96037"/>
    <w:rsid w:val="00E967D2"/>
    <w:rsid w:val="00EA15EF"/>
    <w:rsid w:val="00EA1960"/>
    <w:rsid w:val="00EA31CB"/>
    <w:rsid w:val="00EA3258"/>
    <w:rsid w:val="00EA407A"/>
    <w:rsid w:val="00EA5AE5"/>
    <w:rsid w:val="00EA5D53"/>
    <w:rsid w:val="00EA674D"/>
    <w:rsid w:val="00EA6CB9"/>
    <w:rsid w:val="00EA7265"/>
    <w:rsid w:val="00EA7DFE"/>
    <w:rsid w:val="00EB29DD"/>
    <w:rsid w:val="00EB2CCB"/>
    <w:rsid w:val="00EB5DFF"/>
    <w:rsid w:val="00EB61BF"/>
    <w:rsid w:val="00EB7468"/>
    <w:rsid w:val="00EC0AEE"/>
    <w:rsid w:val="00EC0B7E"/>
    <w:rsid w:val="00EC180F"/>
    <w:rsid w:val="00EC2BDF"/>
    <w:rsid w:val="00EC4107"/>
    <w:rsid w:val="00EC4574"/>
    <w:rsid w:val="00EC5EB2"/>
    <w:rsid w:val="00EC6097"/>
    <w:rsid w:val="00EC641C"/>
    <w:rsid w:val="00EC675B"/>
    <w:rsid w:val="00EC7155"/>
    <w:rsid w:val="00EC7E9B"/>
    <w:rsid w:val="00ED1162"/>
    <w:rsid w:val="00ED1F95"/>
    <w:rsid w:val="00ED270D"/>
    <w:rsid w:val="00ED2814"/>
    <w:rsid w:val="00ED3817"/>
    <w:rsid w:val="00ED4065"/>
    <w:rsid w:val="00ED61B5"/>
    <w:rsid w:val="00ED75AD"/>
    <w:rsid w:val="00ED7977"/>
    <w:rsid w:val="00EE0760"/>
    <w:rsid w:val="00EE17F5"/>
    <w:rsid w:val="00EE1A8C"/>
    <w:rsid w:val="00EE1D22"/>
    <w:rsid w:val="00EE22A6"/>
    <w:rsid w:val="00EE3F16"/>
    <w:rsid w:val="00EE3F5B"/>
    <w:rsid w:val="00EE5333"/>
    <w:rsid w:val="00EE611E"/>
    <w:rsid w:val="00EE664F"/>
    <w:rsid w:val="00EE6D8A"/>
    <w:rsid w:val="00EF27FF"/>
    <w:rsid w:val="00EF50AA"/>
    <w:rsid w:val="00EF5960"/>
    <w:rsid w:val="00EF6192"/>
    <w:rsid w:val="00EF7246"/>
    <w:rsid w:val="00EF7B58"/>
    <w:rsid w:val="00F00DC9"/>
    <w:rsid w:val="00F0135B"/>
    <w:rsid w:val="00F015B5"/>
    <w:rsid w:val="00F02C95"/>
    <w:rsid w:val="00F030F6"/>
    <w:rsid w:val="00F03618"/>
    <w:rsid w:val="00F0488D"/>
    <w:rsid w:val="00F04B34"/>
    <w:rsid w:val="00F068C5"/>
    <w:rsid w:val="00F0698C"/>
    <w:rsid w:val="00F07348"/>
    <w:rsid w:val="00F10043"/>
    <w:rsid w:val="00F1059B"/>
    <w:rsid w:val="00F11260"/>
    <w:rsid w:val="00F12408"/>
    <w:rsid w:val="00F12BCB"/>
    <w:rsid w:val="00F12D96"/>
    <w:rsid w:val="00F131A0"/>
    <w:rsid w:val="00F131D5"/>
    <w:rsid w:val="00F13B03"/>
    <w:rsid w:val="00F14BEE"/>
    <w:rsid w:val="00F15521"/>
    <w:rsid w:val="00F17603"/>
    <w:rsid w:val="00F179E4"/>
    <w:rsid w:val="00F212E4"/>
    <w:rsid w:val="00F21D52"/>
    <w:rsid w:val="00F22784"/>
    <w:rsid w:val="00F22843"/>
    <w:rsid w:val="00F23812"/>
    <w:rsid w:val="00F24052"/>
    <w:rsid w:val="00F243DA"/>
    <w:rsid w:val="00F24E54"/>
    <w:rsid w:val="00F2676E"/>
    <w:rsid w:val="00F26BA2"/>
    <w:rsid w:val="00F270B4"/>
    <w:rsid w:val="00F271F4"/>
    <w:rsid w:val="00F3031D"/>
    <w:rsid w:val="00F31473"/>
    <w:rsid w:val="00F315B2"/>
    <w:rsid w:val="00F326B0"/>
    <w:rsid w:val="00F33F04"/>
    <w:rsid w:val="00F342A3"/>
    <w:rsid w:val="00F34B9B"/>
    <w:rsid w:val="00F355F4"/>
    <w:rsid w:val="00F37828"/>
    <w:rsid w:val="00F4050E"/>
    <w:rsid w:val="00F4082F"/>
    <w:rsid w:val="00F431DA"/>
    <w:rsid w:val="00F43E18"/>
    <w:rsid w:val="00F455B0"/>
    <w:rsid w:val="00F45D83"/>
    <w:rsid w:val="00F45D95"/>
    <w:rsid w:val="00F45EBD"/>
    <w:rsid w:val="00F46879"/>
    <w:rsid w:val="00F47B7B"/>
    <w:rsid w:val="00F50310"/>
    <w:rsid w:val="00F50C9D"/>
    <w:rsid w:val="00F521E9"/>
    <w:rsid w:val="00F53152"/>
    <w:rsid w:val="00F53797"/>
    <w:rsid w:val="00F540FF"/>
    <w:rsid w:val="00F547D2"/>
    <w:rsid w:val="00F5493A"/>
    <w:rsid w:val="00F550A5"/>
    <w:rsid w:val="00F568FA"/>
    <w:rsid w:val="00F56BA3"/>
    <w:rsid w:val="00F60DD4"/>
    <w:rsid w:val="00F6342A"/>
    <w:rsid w:val="00F63CDF"/>
    <w:rsid w:val="00F64397"/>
    <w:rsid w:val="00F643D7"/>
    <w:rsid w:val="00F64877"/>
    <w:rsid w:val="00F64E39"/>
    <w:rsid w:val="00F64E48"/>
    <w:rsid w:val="00F66476"/>
    <w:rsid w:val="00F665B1"/>
    <w:rsid w:val="00F66F14"/>
    <w:rsid w:val="00F709E5"/>
    <w:rsid w:val="00F74946"/>
    <w:rsid w:val="00F75D7F"/>
    <w:rsid w:val="00F76071"/>
    <w:rsid w:val="00F76B12"/>
    <w:rsid w:val="00F7753C"/>
    <w:rsid w:val="00F777E6"/>
    <w:rsid w:val="00F80F18"/>
    <w:rsid w:val="00F81698"/>
    <w:rsid w:val="00F82436"/>
    <w:rsid w:val="00F82F63"/>
    <w:rsid w:val="00F83C84"/>
    <w:rsid w:val="00F8455D"/>
    <w:rsid w:val="00F85B75"/>
    <w:rsid w:val="00F90F3F"/>
    <w:rsid w:val="00F931E3"/>
    <w:rsid w:val="00F96E12"/>
    <w:rsid w:val="00FA0A65"/>
    <w:rsid w:val="00FA1494"/>
    <w:rsid w:val="00FA19B2"/>
    <w:rsid w:val="00FA2D97"/>
    <w:rsid w:val="00FA39FB"/>
    <w:rsid w:val="00FA4CD5"/>
    <w:rsid w:val="00FA6D74"/>
    <w:rsid w:val="00FB0A11"/>
    <w:rsid w:val="00FB0B0A"/>
    <w:rsid w:val="00FB2A35"/>
    <w:rsid w:val="00FB3C93"/>
    <w:rsid w:val="00FB3EEE"/>
    <w:rsid w:val="00FB4D26"/>
    <w:rsid w:val="00FB4D4C"/>
    <w:rsid w:val="00FB5599"/>
    <w:rsid w:val="00FB5DC4"/>
    <w:rsid w:val="00FB5ED1"/>
    <w:rsid w:val="00FB65F4"/>
    <w:rsid w:val="00FC1BC8"/>
    <w:rsid w:val="00FC2176"/>
    <w:rsid w:val="00FC21A9"/>
    <w:rsid w:val="00FC792B"/>
    <w:rsid w:val="00FD08D7"/>
    <w:rsid w:val="00FD0D9C"/>
    <w:rsid w:val="00FD0F26"/>
    <w:rsid w:val="00FD0F56"/>
    <w:rsid w:val="00FD1016"/>
    <w:rsid w:val="00FD1B43"/>
    <w:rsid w:val="00FD1C4A"/>
    <w:rsid w:val="00FD247F"/>
    <w:rsid w:val="00FD2EC4"/>
    <w:rsid w:val="00FD4000"/>
    <w:rsid w:val="00FD5175"/>
    <w:rsid w:val="00FD6465"/>
    <w:rsid w:val="00FE0731"/>
    <w:rsid w:val="00FE1140"/>
    <w:rsid w:val="00FE1C1D"/>
    <w:rsid w:val="00FE246D"/>
    <w:rsid w:val="00FE363E"/>
    <w:rsid w:val="00FE3694"/>
    <w:rsid w:val="00FE5910"/>
    <w:rsid w:val="00FE6049"/>
    <w:rsid w:val="00FE7536"/>
    <w:rsid w:val="00FF1836"/>
    <w:rsid w:val="00FF1CC2"/>
    <w:rsid w:val="00FF360E"/>
    <w:rsid w:val="00FF43AC"/>
    <w:rsid w:val="00FF4907"/>
    <w:rsid w:val="00FF4CF8"/>
    <w:rsid w:val="00FF56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BE1A1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4DDB"/>
    <w:pPr>
      <w:spacing w:after="200" w:line="276" w:lineRule="auto"/>
    </w:pPr>
    <w:rPr>
      <w:rFonts w:eastAsiaTheme="minorHAnsi"/>
      <w:sz w:val="22"/>
      <w:szCs w:val="22"/>
      <w:lang w:val="en-GB"/>
    </w:rPr>
  </w:style>
  <w:style w:type="paragraph" w:styleId="Heading3">
    <w:name w:val="heading 3"/>
    <w:basedOn w:val="Normal"/>
    <w:next w:val="Normal"/>
    <w:link w:val="Heading3Char"/>
    <w:uiPriority w:val="9"/>
    <w:semiHidden/>
    <w:unhideWhenUsed/>
    <w:qFormat/>
    <w:rsid w:val="000F189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14DDB"/>
  </w:style>
  <w:style w:type="character" w:customStyle="1" w:styleId="apple-converted-space">
    <w:name w:val="apple-converted-space"/>
    <w:basedOn w:val="DefaultParagraphFont"/>
    <w:rsid w:val="00A37238"/>
  </w:style>
  <w:style w:type="character" w:customStyle="1" w:styleId="label">
    <w:name w:val="label"/>
    <w:basedOn w:val="DefaultParagraphFont"/>
    <w:rsid w:val="00A37238"/>
  </w:style>
  <w:style w:type="character" w:customStyle="1" w:styleId="content">
    <w:name w:val="content"/>
    <w:basedOn w:val="DefaultParagraphFont"/>
    <w:rsid w:val="00A37238"/>
  </w:style>
  <w:style w:type="character" w:styleId="Strong">
    <w:name w:val="Strong"/>
    <w:basedOn w:val="DefaultParagraphFont"/>
    <w:uiPriority w:val="22"/>
    <w:qFormat/>
    <w:rsid w:val="00A37238"/>
    <w:rPr>
      <w:b/>
      <w:bCs/>
    </w:rPr>
  </w:style>
  <w:style w:type="paragraph" w:styleId="PlainText">
    <w:name w:val="Plain Text"/>
    <w:basedOn w:val="Normal"/>
    <w:link w:val="PlainTextChar"/>
    <w:semiHidden/>
    <w:rsid w:val="00B506A1"/>
    <w:pPr>
      <w:spacing w:after="0" w:line="240" w:lineRule="auto"/>
    </w:pPr>
    <w:rPr>
      <w:rFonts w:ascii="Courier" w:eastAsia="Times" w:hAnsi="Courier" w:cs="Times New Roman"/>
      <w:sz w:val="24"/>
      <w:szCs w:val="20"/>
      <w:lang w:val="en-US"/>
    </w:rPr>
  </w:style>
  <w:style w:type="character" w:customStyle="1" w:styleId="PlainTextChar">
    <w:name w:val="Plain Text Char"/>
    <w:basedOn w:val="DefaultParagraphFont"/>
    <w:link w:val="PlainText"/>
    <w:semiHidden/>
    <w:rsid w:val="00B506A1"/>
    <w:rPr>
      <w:rFonts w:ascii="Courier" w:eastAsia="Times" w:hAnsi="Courier" w:cs="Times New Roman"/>
      <w:szCs w:val="20"/>
    </w:rPr>
  </w:style>
  <w:style w:type="paragraph" w:styleId="BalloonText">
    <w:name w:val="Balloon Text"/>
    <w:basedOn w:val="Normal"/>
    <w:link w:val="BalloonTextChar"/>
    <w:uiPriority w:val="99"/>
    <w:semiHidden/>
    <w:unhideWhenUsed/>
    <w:rsid w:val="009E1A3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1A34"/>
    <w:rPr>
      <w:rFonts w:ascii="Lucida Grande" w:eastAsiaTheme="minorHAnsi" w:hAnsi="Lucida Grande" w:cs="Lucida Grande"/>
      <w:sz w:val="18"/>
      <w:szCs w:val="18"/>
      <w:lang w:val="en-GB"/>
    </w:rPr>
  </w:style>
  <w:style w:type="character" w:styleId="Hyperlink">
    <w:name w:val="Hyperlink"/>
    <w:basedOn w:val="DefaultParagraphFont"/>
    <w:uiPriority w:val="99"/>
    <w:unhideWhenUsed/>
    <w:rsid w:val="00A65050"/>
    <w:rPr>
      <w:color w:val="0000FF" w:themeColor="hyperlink"/>
      <w:u w:val="single"/>
    </w:rPr>
  </w:style>
  <w:style w:type="paragraph" w:styleId="NormalWeb">
    <w:name w:val="Normal (Web)"/>
    <w:basedOn w:val="Normal"/>
    <w:uiPriority w:val="99"/>
    <w:unhideWhenUsed/>
    <w:rsid w:val="00717079"/>
    <w:pPr>
      <w:spacing w:before="100" w:beforeAutospacing="1" w:after="100" w:afterAutospacing="1" w:line="240" w:lineRule="auto"/>
    </w:pPr>
    <w:rPr>
      <w:rFonts w:ascii="Times" w:eastAsiaTheme="minorEastAsia" w:hAnsi="Times" w:cs="Times New Roman"/>
      <w:sz w:val="20"/>
      <w:szCs w:val="20"/>
      <w:lang w:val="en-US"/>
    </w:rPr>
  </w:style>
  <w:style w:type="paragraph" w:styleId="HTMLPreformatted">
    <w:name w:val="HTML Preformatted"/>
    <w:basedOn w:val="Normal"/>
    <w:link w:val="HTMLPreformattedChar"/>
    <w:uiPriority w:val="99"/>
    <w:unhideWhenUsed/>
    <w:rsid w:val="00DC11FB"/>
    <w:pPr>
      <w:spacing w:after="0" w:line="240" w:lineRule="auto"/>
    </w:pPr>
    <w:rPr>
      <w:rFonts w:ascii="Courier" w:hAnsi="Courier"/>
      <w:sz w:val="20"/>
      <w:szCs w:val="20"/>
    </w:rPr>
  </w:style>
  <w:style w:type="character" w:customStyle="1" w:styleId="HTMLPreformattedChar">
    <w:name w:val="HTML Preformatted Char"/>
    <w:basedOn w:val="DefaultParagraphFont"/>
    <w:link w:val="HTMLPreformatted"/>
    <w:uiPriority w:val="99"/>
    <w:rsid w:val="00DC11FB"/>
    <w:rPr>
      <w:rFonts w:ascii="Courier" w:eastAsiaTheme="minorHAnsi" w:hAnsi="Courier"/>
      <w:sz w:val="20"/>
      <w:szCs w:val="20"/>
      <w:lang w:val="en-GB"/>
    </w:rPr>
  </w:style>
  <w:style w:type="paragraph" w:styleId="ListParagraph">
    <w:name w:val="List Paragraph"/>
    <w:basedOn w:val="Normal"/>
    <w:uiPriority w:val="34"/>
    <w:qFormat/>
    <w:rsid w:val="008E6077"/>
    <w:pPr>
      <w:ind w:left="720"/>
      <w:contextualSpacing/>
    </w:pPr>
  </w:style>
  <w:style w:type="character" w:customStyle="1" w:styleId="verse">
    <w:name w:val="verse"/>
    <w:basedOn w:val="DefaultParagraphFont"/>
    <w:rsid w:val="00575CF3"/>
  </w:style>
  <w:style w:type="character" w:customStyle="1" w:styleId="greek">
    <w:name w:val="greek"/>
    <w:basedOn w:val="DefaultParagraphFont"/>
    <w:rsid w:val="00575CF3"/>
  </w:style>
  <w:style w:type="character" w:customStyle="1" w:styleId="Heading3Char">
    <w:name w:val="Heading 3 Char"/>
    <w:basedOn w:val="DefaultParagraphFont"/>
    <w:link w:val="Heading3"/>
    <w:uiPriority w:val="9"/>
    <w:semiHidden/>
    <w:rsid w:val="000F1891"/>
    <w:rPr>
      <w:rFonts w:asciiTheme="majorHAnsi" w:eastAsiaTheme="majorEastAsia" w:hAnsiTheme="majorHAnsi" w:cstheme="majorBidi"/>
      <w:color w:val="243F60" w:themeColor="accent1" w:themeShade="7F"/>
      <w:lang w:val="en-GB"/>
    </w:rPr>
  </w:style>
  <w:style w:type="paragraph" w:styleId="Header">
    <w:name w:val="header"/>
    <w:basedOn w:val="Normal"/>
    <w:link w:val="HeaderChar"/>
    <w:uiPriority w:val="99"/>
    <w:unhideWhenUsed/>
    <w:rsid w:val="00D839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9CC"/>
    <w:rPr>
      <w:rFonts w:eastAsiaTheme="minorHAnsi"/>
      <w:sz w:val="22"/>
      <w:szCs w:val="22"/>
      <w:lang w:val="en-GB"/>
    </w:rPr>
  </w:style>
  <w:style w:type="paragraph" w:styleId="Footer">
    <w:name w:val="footer"/>
    <w:basedOn w:val="Normal"/>
    <w:link w:val="FooterChar"/>
    <w:uiPriority w:val="99"/>
    <w:unhideWhenUsed/>
    <w:rsid w:val="00D839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9CC"/>
    <w:rPr>
      <w:rFonts w:eastAsiaTheme="minorHAnsi"/>
      <w:sz w:val="22"/>
      <w:szCs w:val="22"/>
      <w:lang w:val="en-GB"/>
    </w:rPr>
  </w:style>
  <w:style w:type="character" w:styleId="FollowedHyperlink">
    <w:name w:val="FollowedHyperlink"/>
    <w:basedOn w:val="DefaultParagraphFont"/>
    <w:uiPriority w:val="99"/>
    <w:semiHidden/>
    <w:unhideWhenUsed/>
    <w:rsid w:val="00E513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653">
      <w:bodyDiv w:val="1"/>
      <w:marLeft w:val="0"/>
      <w:marRight w:val="0"/>
      <w:marTop w:val="0"/>
      <w:marBottom w:val="0"/>
      <w:divBdr>
        <w:top w:val="none" w:sz="0" w:space="0" w:color="auto"/>
        <w:left w:val="none" w:sz="0" w:space="0" w:color="auto"/>
        <w:bottom w:val="none" w:sz="0" w:space="0" w:color="auto"/>
        <w:right w:val="none" w:sz="0" w:space="0" w:color="auto"/>
      </w:divBdr>
    </w:div>
    <w:div w:id="5983403">
      <w:bodyDiv w:val="1"/>
      <w:marLeft w:val="0"/>
      <w:marRight w:val="0"/>
      <w:marTop w:val="0"/>
      <w:marBottom w:val="0"/>
      <w:divBdr>
        <w:top w:val="none" w:sz="0" w:space="0" w:color="auto"/>
        <w:left w:val="none" w:sz="0" w:space="0" w:color="auto"/>
        <w:bottom w:val="none" w:sz="0" w:space="0" w:color="auto"/>
        <w:right w:val="none" w:sz="0" w:space="0" w:color="auto"/>
      </w:divBdr>
    </w:div>
    <w:div w:id="6292493">
      <w:bodyDiv w:val="1"/>
      <w:marLeft w:val="0"/>
      <w:marRight w:val="0"/>
      <w:marTop w:val="0"/>
      <w:marBottom w:val="0"/>
      <w:divBdr>
        <w:top w:val="none" w:sz="0" w:space="0" w:color="auto"/>
        <w:left w:val="none" w:sz="0" w:space="0" w:color="auto"/>
        <w:bottom w:val="none" w:sz="0" w:space="0" w:color="auto"/>
        <w:right w:val="none" w:sz="0" w:space="0" w:color="auto"/>
      </w:divBdr>
    </w:div>
    <w:div w:id="7416519">
      <w:bodyDiv w:val="1"/>
      <w:marLeft w:val="0"/>
      <w:marRight w:val="0"/>
      <w:marTop w:val="0"/>
      <w:marBottom w:val="0"/>
      <w:divBdr>
        <w:top w:val="none" w:sz="0" w:space="0" w:color="auto"/>
        <w:left w:val="none" w:sz="0" w:space="0" w:color="auto"/>
        <w:bottom w:val="none" w:sz="0" w:space="0" w:color="auto"/>
        <w:right w:val="none" w:sz="0" w:space="0" w:color="auto"/>
      </w:divBdr>
    </w:div>
    <w:div w:id="8455942">
      <w:bodyDiv w:val="1"/>
      <w:marLeft w:val="0"/>
      <w:marRight w:val="0"/>
      <w:marTop w:val="0"/>
      <w:marBottom w:val="0"/>
      <w:divBdr>
        <w:top w:val="none" w:sz="0" w:space="0" w:color="auto"/>
        <w:left w:val="none" w:sz="0" w:space="0" w:color="auto"/>
        <w:bottom w:val="none" w:sz="0" w:space="0" w:color="auto"/>
        <w:right w:val="none" w:sz="0" w:space="0" w:color="auto"/>
      </w:divBdr>
    </w:div>
    <w:div w:id="8680051">
      <w:bodyDiv w:val="1"/>
      <w:marLeft w:val="0"/>
      <w:marRight w:val="0"/>
      <w:marTop w:val="0"/>
      <w:marBottom w:val="0"/>
      <w:divBdr>
        <w:top w:val="none" w:sz="0" w:space="0" w:color="auto"/>
        <w:left w:val="none" w:sz="0" w:space="0" w:color="auto"/>
        <w:bottom w:val="none" w:sz="0" w:space="0" w:color="auto"/>
        <w:right w:val="none" w:sz="0" w:space="0" w:color="auto"/>
      </w:divBdr>
    </w:div>
    <w:div w:id="9111169">
      <w:bodyDiv w:val="1"/>
      <w:marLeft w:val="0"/>
      <w:marRight w:val="0"/>
      <w:marTop w:val="0"/>
      <w:marBottom w:val="0"/>
      <w:divBdr>
        <w:top w:val="none" w:sz="0" w:space="0" w:color="auto"/>
        <w:left w:val="none" w:sz="0" w:space="0" w:color="auto"/>
        <w:bottom w:val="none" w:sz="0" w:space="0" w:color="auto"/>
        <w:right w:val="none" w:sz="0" w:space="0" w:color="auto"/>
      </w:divBdr>
    </w:div>
    <w:div w:id="9648144">
      <w:bodyDiv w:val="1"/>
      <w:marLeft w:val="0"/>
      <w:marRight w:val="0"/>
      <w:marTop w:val="0"/>
      <w:marBottom w:val="0"/>
      <w:divBdr>
        <w:top w:val="none" w:sz="0" w:space="0" w:color="auto"/>
        <w:left w:val="none" w:sz="0" w:space="0" w:color="auto"/>
        <w:bottom w:val="none" w:sz="0" w:space="0" w:color="auto"/>
        <w:right w:val="none" w:sz="0" w:space="0" w:color="auto"/>
      </w:divBdr>
    </w:div>
    <w:div w:id="10374209">
      <w:bodyDiv w:val="1"/>
      <w:marLeft w:val="0"/>
      <w:marRight w:val="0"/>
      <w:marTop w:val="0"/>
      <w:marBottom w:val="0"/>
      <w:divBdr>
        <w:top w:val="none" w:sz="0" w:space="0" w:color="auto"/>
        <w:left w:val="none" w:sz="0" w:space="0" w:color="auto"/>
        <w:bottom w:val="none" w:sz="0" w:space="0" w:color="auto"/>
        <w:right w:val="none" w:sz="0" w:space="0" w:color="auto"/>
      </w:divBdr>
    </w:div>
    <w:div w:id="13381305">
      <w:bodyDiv w:val="1"/>
      <w:marLeft w:val="0"/>
      <w:marRight w:val="0"/>
      <w:marTop w:val="0"/>
      <w:marBottom w:val="0"/>
      <w:divBdr>
        <w:top w:val="none" w:sz="0" w:space="0" w:color="auto"/>
        <w:left w:val="none" w:sz="0" w:space="0" w:color="auto"/>
        <w:bottom w:val="none" w:sz="0" w:space="0" w:color="auto"/>
        <w:right w:val="none" w:sz="0" w:space="0" w:color="auto"/>
      </w:divBdr>
    </w:div>
    <w:div w:id="16082838">
      <w:bodyDiv w:val="1"/>
      <w:marLeft w:val="0"/>
      <w:marRight w:val="0"/>
      <w:marTop w:val="0"/>
      <w:marBottom w:val="0"/>
      <w:divBdr>
        <w:top w:val="none" w:sz="0" w:space="0" w:color="auto"/>
        <w:left w:val="none" w:sz="0" w:space="0" w:color="auto"/>
        <w:bottom w:val="none" w:sz="0" w:space="0" w:color="auto"/>
        <w:right w:val="none" w:sz="0" w:space="0" w:color="auto"/>
      </w:divBdr>
    </w:div>
    <w:div w:id="16465719">
      <w:bodyDiv w:val="1"/>
      <w:marLeft w:val="0"/>
      <w:marRight w:val="0"/>
      <w:marTop w:val="0"/>
      <w:marBottom w:val="0"/>
      <w:divBdr>
        <w:top w:val="none" w:sz="0" w:space="0" w:color="auto"/>
        <w:left w:val="none" w:sz="0" w:space="0" w:color="auto"/>
        <w:bottom w:val="none" w:sz="0" w:space="0" w:color="auto"/>
        <w:right w:val="none" w:sz="0" w:space="0" w:color="auto"/>
      </w:divBdr>
    </w:div>
    <w:div w:id="16852334">
      <w:bodyDiv w:val="1"/>
      <w:marLeft w:val="0"/>
      <w:marRight w:val="0"/>
      <w:marTop w:val="0"/>
      <w:marBottom w:val="0"/>
      <w:divBdr>
        <w:top w:val="none" w:sz="0" w:space="0" w:color="auto"/>
        <w:left w:val="none" w:sz="0" w:space="0" w:color="auto"/>
        <w:bottom w:val="none" w:sz="0" w:space="0" w:color="auto"/>
        <w:right w:val="none" w:sz="0" w:space="0" w:color="auto"/>
      </w:divBdr>
    </w:div>
    <w:div w:id="18628219">
      <w:bodyDiv w:val="1"/>
      <w:marLeft w:val="0"/>
      <w:marRight w:val="0"/>
      <w:marTop w:val="0"/>
      <w:marBottom w:val="0"/>
      <w:divBdr>
        <w:top w:val="none" w:sz="0" w:space="0" w:color="auto"/>
        <w:left w:val="none" w:sz="0" w:space="0" w:color="auto"/>
        <w:bottom w:val="none" w:sz="0" w:space="0" w:color="auto"/>
        <w:right w:val="none" w:sz="0" w:space="0" w:color="auto"/>
      </w:divBdr>
    </w:div>
    <w:div w:id="19623290">
      <w:bodyDiv w:val="1"/>
      <w:marLeft w:val="0"/>
      <w:marRight w:val="0"/>
      <w:marTop w:val="0"/>
      <w:marBottom w:val="0"/>
      <w:divBdr>
        <w:top w:val="none" w:sz="0" w:space="0" w:color="auto"/>
        <w:left w:val="none" w:sz="0" w:space="0" w:color="auto"/>
        <w:bottom w:val="none" w:sz="0" w:space="0" w:color="auto"/>
        <w:right w:val="none" w:sz="0" w:space="0" w:color="auto"/>
      </w:divBdr>
    </w:div>
    <w:div w:id="19866192">
      <w:bodyDiv w:val="1"/>
      <w:marLeft w:val="0"/>
      <w:marRight w:val="0"/>
      <w:marTop w:val="0"/>
      <w:marBottom w:val="0"/>
      <w:divBdr>
        <w:top w:val="none" w:sz="0" w:space="0" w:color="auto"/>
        <w:left w:val="none" w:sz="0" w:space="0" w:color="auto"/>
        <w:bottom w:val="none" w:sz="0" w:space="0" w:color="auto"/>
        <w:right w:val="none" w:sz="0" w:space="0" w:color="auto"/>
      </w:divBdr>
    </w:div>
    <w:div w:id="20593509">
      <w:bodyDiv w:val="1"/>
      <w:marLeft w:val="0"/>
      <w:marRight w:val="0"/>
      <w:marTop w:val="0"/>
      <w:marBottom w:val="0"/>
      <w:divBdr>
        <w:top w:val="none" w:sz="0" w:space="0" w:color="auto"/>
        <w:left w:val="none" w:sz="0" w:space="0" w:color="auto"/>
        <w:bottom w:val="none" w:sz="0" w:space="0" w:color="auto"/>
        <w:right w:val="none" w:sz="0" w:space="0" w:color="auto"/>
      </w:divBdr>
    </w:div>
    <w:div w:id="20712421">
      <w:bodyDiv w:val="1"/>
      <w:marLeft w:val="0"/>
      <w:marRight w:val="0"/>
      <w:marTop w:val="0"/>
      <w:marBottom w:val="0"/>
      <w:divBdr>
        <w:top w:val="none" w:sz="0" w:space="0" w:color="auto"/>
        <w:left w:val="none" w:sz="0" w:space="0" w:color="auto"/>
        <w:bottom w:val="none" w:sz="0" w:space="0" w:color="auto"/>
        <w:right w:val="none" w:sz="0" w:space="0" w:color="auto"/>
      </w:divBdr>
    </w:div>
    <w:div w:id="20937577">
      <w:bodyDiv w:val="1"/>
      <w:marLeft w:val="0"/>
      <w:marRight w:val="0"/>
      <w:marTop w:val="0"/>
      <w:marBottom w:val="0"/>
      <w:divBdr>
        <w:top w:val="none" w:sz="0" w:space="0" w:color="auto"/>
        <w:left w:val="none" w:sz="0" w:space="0" w:color="auto"/>
        <w:bottom w:val="none" w:sz="0" w:space="0" w:color="auto"/>
        <w:right w:val="none" w:sz="0" w:space="0" w:color="auto"/>
      </w:divBdr>
    </w:div>
    <w:div w:id="21517485">
      <w:bodyDiv w:val="1"/>
      <w:marLeft w:val="0"/>
      <w:marRight w:val="0"/>
      <w:marTop w:val="0"/>
      <w:marBottom w:val="0"/>
      <w:divBdr>
        <w:top w:val="none" w:sz="0" w:space="0" w:color="auto"/>
        <w:left w:val="none" w:sz="0" w:space="0" w:color="auto"/>
        <w:bottom w:val="none" w:sz="0" w:space="0" w:color="auto"/>
        <w:right w:val="none" w:sz="0" w:space="0" w:color="auto"/>
      </w:divBdr>
    </w:div>
    <w:div w:id="21708365">
      <w:bodyDiv w:val="1"/>
      <w:marLeft w:val="0"/>
      <w:marRight w:val="0"/>
      <w:marTop w:val="0"/>
      <w:marBottom w:val="0"/>
      <w:divBdr>
        <w:top w:val="none" w:sz="0" w:space="0" w:color="auto"/>
        <w:left w:val="none" w:sz="0" w:space="0" w:color="auto"/>
        <w:bottom w:val="none" w:sz="0" w:space="0" w:color="auto"/>
        <w:right w:val="none" w:sz="0" w:space="0" w:color="auto"/>
      </w:divBdr>
    </w:div>
    <w:div w:id="21789470">
      <w:bodyDiv w:val="1"/>
      <w:marLeft w:val="0"/>
      <w:marRight w:val="0"/>
      <w:marTop w:val="0"/>
      <w:marBottom w:val="0"/>
      <w:divBdr>
        <w:top w:val="none" w:sz="0" w:space="0" w:color="auto"/>
        <w:left w:val="none" w:sz="0" w:space="0" w:color="auto"/>
        <w:bottom w:val="none" w:sz="0" w:space="0" w:color="auto"/>
        <w:right w:val="none" w:sz="0" w:space="0" w:color="auto"/>
      </w:divBdr>
    </w:div>
    <w:div w:id="22563840">
      <w:bodyDiv w:val="1"/>
      <w:marLeft w:val="0"/>
      <w:marRight w:val="0"/>
      <w:marTop w:val="0"/>
      <w:marBottom w:val="0"/>
      <w:divBdr>
        <w:top w:val="none" w:sz="0" w:space="0" w:color="auto"/>
        <w:left w:val="none" w:sz="0" w:space="0" w:color="auto"/>
        <w:bottom w:val="none" w:sz="0" w:space="0" w:color="auto"/>
        <w:right w:val="none" w:sz="0" w:space="0" w:color="auto"/>
      </w:divBdr>
    </w:div>
    <w:div w:id="22830540">
      <w:bodyDiv w:val="1"/>
      <w:marLeft w:val="0"/>
      <w:marRight w:val="0"/>
      <w:marTop w:val="0"/>
      <w:marBottom w:val="0"/>
      <w:divBdr>
        <w:top w:val="none" w:sz="0" w:space="0" w:color="auto"/>
        <w:left w:val="none" w:sz="0" w:space="0" w:color="auto"/>
        <w:bottom w:val="none" w:sz="0" w:space="0" w:color="auto"/>
        <w:right w:val="none" w:sz="0" w:space="0" w:color="auto"/>
      </w:divBdr>
    </w:div>
    <w:div w:id="26414436">
      <w:bodyDiv w:val="1"/>
      <w:marLeft w:val="0"/>
      <w:marRight w:val="0"/>
      <w:marTop w:val="0"/>
      <w:marBottom w:val="0"/>
      <w:divBdr>
        <w:top w:val="none" w:sz="0" w:space="0" w:color="auto"/>
        <w:left w:val="none" w:sz="0" w:space="0" w:color="auto"/>
        <w:bottom w:val="none" w:sz="0" w:space="0" w:color="auto"/>
        <w:right w:val="none" w:sz="0" w:space="0" w:color="auto"/>
      </w:divBdr>
    </w:div>
    <w:div w:id="28341416">
      <w:bodyDiv w:val="1"/>
      <w:marLeft w:val="0"/>
      <w:marRight w:val="0"/>
      <w:marTop w:val="0"/>
      <w:marBottom w:val="0"/>
      <w:divBdr>
        <w:top w:val="none" w:sz="0" w:space="0" w:color="auto"/>
        <w:left w:val="none" w:sz="0" w:space="0" w:color="auto"/>
        <w:bottom w:val="none" w:sz="0" w:space="0" w:color="auto"/>
        <w:right w:val="none" w:sz="0" w:space="0" w:color="auto"/>
      </w:divBdr>
    </w:div>
    <w:div w:id="30040889">
      <w:bodyDiv w:val="1"/>
      <w:marLeft w:val="0"/>
      <w:marRight w:val="0"/>
      <w:marTop w:val="0"/>
      <w:marBottom w:val="0"/>
      <w:divBdr>
        <w:top w:val="none" w:sz="0" w:space="0" w:color="auto"/>
        <w:left w:val="none" w:sz="0" w:space="0" w:color="auto"/>
        <w:bottom w:val="none" w:sz="0" w:space="0" w:color="auto"/>
        <w:right w:val="none" w:sz="0" w:space="0" w:color="auto"/>
      </w:divBdr>
    </w:div>
    <w:div w:id="30881188">
      <w:bodyDiv w:val="1"/>
      <w:marLeft w:val="0"/>
      <w:marRight w:val="0"/>
      <w:marTop w:val="0"/>
      <w:marBottom w:val="0"/>
      <w:divBdr>
        <w:top w:val="none" w:sz="0" w:space="0" w:color="auto"/>
        <w:left w:val="none" w:sz="0" w:space="0" w:color="auto"/>
        <w:bottom w:val="none" w:sz="0" w:space="0" w:color="auto"/>
        <w:right w:val="none" w:sz="0" w:space="0" w:color="auto"/>
      </w:divBdr>
    </w:div>
    <w:div w:id="32463184">
      <w:bodyDiv w:val="1"/>
      <w:marLeft w:val="0"/>
      <w:marRight w:val="0"/>
      <w:marTop w:val="0"/>
      <w:marBottom w:val="0"/>
      <w:divBdr>
        <w:top w:val="none" w:sz="0" w:space="0" w:color="auto"/>
        <w:left w:val="none" w:sz="0" w:space="0" w:color="auto"/>
        <w:bottom w:val="none" w:sz="0" w:space="0" w:color="auto"/>
        <w:right w:val="none" w:sz="0" w:space="0" w:color="auto"/>
      </w:divBdr>
    </w:div>
    <w:div w:id="34552542">
      <w:bodyDiv w:val="1"/>
      <w:marLeft w:val="0"/>
      <w:marRight w:val="0"/>
      <w:marTop w:val="0"/>
      <w:marBottom w:val="0"/>
      <w:divBdr>
        <w:top w:val="none" w:sz="0" w:space="0" w:color="auto"/>
        <w:left w:val="none" w:sz="0" w:space="0" w:color="auto"/>
        <w:bottom w:val="none" w:sz="0" w:space="0" w:color="auto"/>
        <w:right w:val="none" w:sz="0" w:space="0" w:color="auto"/>
      </w:divBdr>
    </w:div>
    <w:div w:id="35617916">
      <w:bodyDiv w:val="1"/>
      <w:marLeft w:val="0"/>
      <w:marRight w:val="0"/>
      <w:marTop w:val="0"/>
      <w:marBottom w:val="0"/>
      <w:divBdr>
        <w:top w:val="none" w:sz="0" w:space="0" w:color="auto"/>
        <w:left w:val="none" w:sz="0" w:space="0" w:color="auto"/>
        <w:bottom w:val="none" w:sz="0" w:space="0" w:color="auto"/>
        <w:right w:val="none" w:sz="0" w:space="0" w:color="auto"/>
      </w:divBdr>
    </w:div>
    <w:div w:id="35929007">
      <w:bodyDiv w:val="1"/>
      <w:marLeft w:val="0"/>
      <w:marRight w:val="0"/>
      <w:marTop w:val="0"/>
      <w:marBottom w:val="0"/>
      <w:divBdr>
        <w:top w:val="none" w:sz="0" w:space="0" w:color="auto"/>
        <w:left w:val="none" w:sz="0" w:space="0" w:color="auto"/>
        <w:bottom w:val="none" w:sz="0" w:space="0" w:color="auto"/>
        <w:right w:val="none" w:sz="0" w:space="0" w:color="auto"/>
      </w:divBdr>
    </w:div>
    <w:div w:id="38823093">
      <w:bodyDiv w:val="1"/>
      <w:marLeft w:val="0"/>
      <w:marRight w:val="0"/>
      <w:marTop w:val="0"/>
      <w:marBottom w:val="0"/>
      <w:divBdr>
        <w:top w:val="none" w:sz="0" w:space="0" w:color="auto"/>
        <w:left w:val="none" w:sz="0" w:space="0" w:color="auto"/>
        <w:bottom w:val="none" w:sz="0" w:space="0" w:color="auto"/>
        <w:right w:val="none" w:sz="0" w:space="0" w:color="auto"/>
      </w:divBdr>
    </w:div>
    <w:div w:id="39942690">
      <w:bodyDiv w:val="1"/>
      <w:marLeft w:val="0"/>
      <w:marRight w:val="0"/>
      <w:marTop w:val="0"/>
      <w:marBottom w:val="0"/>
      <w:divBdr>
        <w:top w:val="none" w:sz="0" w:space="0" w:color="auto"/>
        <w:left w:val="none" w:sz="0" w:space="0" w:color="auto"/>
        <w:bottom w:val="none" w:sz="0" w:space="0" w:color="auto"/>
        <w:right w:val="none" w:sz="0" w:space="0" w:color="auto"/>
      </w:divBdr>
    </w:div>
    <w:div w:id="41103185">
      <w:bodyDiv w:val="1"/>
      <w:marLeft w:val="0"/>
      <w:marRight w:val="0"/>
      <w:marTop w:val="0"/>
      <w:marBottom w:val="0"/>
      <w:divBdr>
        <w:top w:val="none" w:sz="0" w:space="0" w:color="auto"/>
        <w:left w:val="none" w:sz="0" w:space="0" w:color="auto"/>
        <w:bottom w:val="none" w:sz="0" w:space="0" w:color="auto"/>
        <w:right w:val="none" w:sz="0" w:space="0" w:color="auto"/>
      </w:divBdr>
    </w:div>
    <w:div w:id="42605532">
      <w:bodyDiv w:val="1"/>
      <w:marLeft w:val="0"/>
      <w:marRight w:val="0"/>
      <w:marTop w:val="0"/>
      <w:marBottom w:val="0"/>
      <w:divBdr>
        <w:top w:val="none" w:sz="0" w:space="0" w:color="auto"/>
        <w:left w:val="none" w:sz="0" w:space="0" w:color="auto"/>
        <w:bottom w:val="none" w:sz="0" w:space="0" w:color="auto"/>
        <w:right w:val="none" w:sz="0" w:space="0" w:color="auto"/>
      </w:divBdr>
    </w:div>
    <w:div w:id="42677207">
      <w:bodyDiv w:val="1"/>
      <w:marLeft w:val="0"/>
      <w:marRight w:val="0"/>
      <w:marTop w:val="0"/>
      <w:marBottom w:val="0"/>
      <w:divBdr>
        <w:top w:val="none" w:sz="0" w:space="0" w:color="auto"/>
        <w:left w:val="none" w:sz="0" w:space="0" w:color="auto"/>
        <w:bottom w:val="none" w:sz="0" w:space="0" w:color="auto"/>
        <w:right w:val="none" w:sz="0" w:space="0" w:color="auto"/>
      </w:divBdr>
    </w:div>
    <w:div w:id="43217728">
      <w:bodyDiv w:val="1"/>
      <w:marLeft w:val="0"/>
      <w:marRight w:val="0"/>
      <w:marTop w:val="0"/>
      <w:marBottom w:val="0"/>
      <w:divBdr>
        <w:top w:val="none" w:sz="0" w:space="0" w:color="auto"/>
        <w:left w:val="none" w:sz="0" w:space="0" w:color="auto"/>
        <w:bottom w:val="none" w:sz="0" w:space="0" w:color="auto"/>
        <w:right w:val="none" w:sz="0" w:space="0" w:color="auto"/>
      </w:divBdr>
    </w:div>
    <w:div w:id="43676664">
      <w:bodyDiv w:val="1"/>
      <w:marLeft w:val="0"/>
      <w:marRight w:val="0"/>
      <w:marTop w:val="0"/>
      <w:marBottom w:val="0"/>
      <w:divBdr>
        <w:top w:val="none" w:sz="0" w:space="0" w:color="auto"/>
        <w:left w:val="none" w:sz="0" w:space="0" w:color="auto"/>
        <w:bottom w:val="none" w:sz="0" w:space="0" w:color="auto"/>
        <w:right w:val="none" w:sz="0" w:space="0" w:color="auto"/>
      </w:divBdr>
    </w:div>
    <w:div w:id="44333105">
      <w:bodyDiv w:val="1"/>
      <w:marLeft w:val="0"/>
      <w:marRight w:val="0"/>
      <w:marTop w:val="0"/>
      <w:marBottom w:val="0"/>
      <w:divBdr>
        <w:top w:val="none" w:sz="0" w:space="0" w:color="auto"/>
        <w:left w:val="none" w:sz="0" w:space="0" w:color="auto"/>
        <w:bottom w:val="none" w:sz="0" w:space="0" w:color="auto"/>
        <w:right w:val="none" w:sz="0" w:space="0" w:color="auto"/>
      </w:divBdr>
    </w:div>
    <w:div w:id="46532948">
      <w:bodyDiv w:val="1"/>
      <w:marLeft w:val="0"/>
      <w:marRight w:val="0"/>
      <w:marTop w:val="0"/>
      <w:marBottom w:val="0"/>
      <w:divBdr>
        <w:top w:val="none" w:sz="0" w:space="0" w:color="auto"/>
        <w:left w:val="none" w:sz="0" w:space="0" w:color="auto"/>
        <w:bottom w:val="none" w:sz="0" w:space="0" w:color="auto"/>
        <w:right w:val="none" w:sz="0" w:space="0" w:color="auto"/>
      </w:divBdr>
    </w:div>
    <w:div w:id="50008430">
      <w:bodyDiv w:val="1"/>
      <w:marLeft w:val="0"/>
      <w:marRight w:val="0"/>
      <w:marTop w:val="0"/>
      <w:marBottom w:val="0"/>
      <w:divBdr>
        <w:top w:val="none" w:sz="0" w:space="0" w:color="auto"/>
        <w:left w:val="none" w:sz="0" w:space="0" w:color="auto"/>
        <w:bottom w:val="none" w:sz="0" w:space="0" w:color="auto"/>
        <w:right w:val="none" w:sz="0" w:space="0" w:color="auto"/>
      </w:divBdr>
    </w:div>
    <w:div w:id="51468328">
      <w:bodyDiv w:val="1"/>
      <w:marLeft w:val="0"/>
      <w:marRight w:val="0"/>
      <w:marTop w:val="0"/>
      <w:marBottom w:val="0"/>
      <w:divBdr>
        <w:top w:val="none" w:sz="0" w:space="0" w:color="auto"/>
        <w:left w:val="none" w:sz="0" w:space="0" w:color="auto"/>
        <w:bottom w:val="none" w:sz="0" w:space="0" w:color="auto"/>
        <w:right w:val="none" w:sz="0" w:space="0" w:color="auto"/>
      </w:divBdr>
    </w:div>
    <w:div w:id="52395594">
      <w:bodyDiv w:val="1"/>
      <w:marLeft w:val="0"/>
      <w:marRight w:val="0"/>
      <w:marTop w:val="0"/>
      <w:marBottom w:val="0"/>
      <w:divBdr>
        <w:top w:val="none" w:sz="0" w:space="0" w:color="auto"/>
        <w:left w:val="none" w:sz="0" w:space="0" w:color="auto"/>
        <w:bottom w:val="none" w:sz="0" w:space="0" w:color="auto"/>
        <w:right w:val="none" w:sz="0" w:space="0" w:color="auto"/>
      </w:divBdr>
    </w:div>
    <w:div w:id="53116850">
      <w:bodyDiv w:val="1"/>
      <w:marLeft w:val="0"/>
      <w:marRight w:val="0"/>
      <w:marTop w:val="0"/>
      <w:marBottom w:val="0"/>
      <w:divBdr>
        <w:top w:val="none" w:sz="0" w:space="0" w:color="auto"/>
        <w:left w:val="none" w:sz="0" w:space="0" w:color="auto"/>
        <w:bottom w:val="none" w:sz="0" w:space="0" w:color="auto"/>
        <w:right w:val="none" w:sz="0" w:space="0" w:color="auto"/>
      </w:divBdr>
    </w:div>
    <w:div w:id="54741648">
      <w:bodyDiv w:val="1"/>
      <w:marLeft w:val="0"/>
      <w:marRight w:val="0"/>
      <w:marTop w:val="0"/>
      <w:marBottom w:val="0"/>
      <w:divBdr>
        <w:top w:val="none" w:sz="0" w:space="0" w:color="auto"/>
        <w:left w:val="none" w:sz="0" w:space="0" w:color="auto"/>
        <w:bottom w:val="none" w:sz="0" w:space="0" w:color="auto"/>
        <w:right w:val="none" w:sz="0" w:space="0" w:color="auto"/>
      </w:divBdr>
    </w:div>
    <w:div w:id="55321616">
      <w:bodyDiv w:val="1"/>
      <w:marLeft w:val="0"/>
      <w:marRight w:val="0"/>
      <w:marTop w:val="0"/>
      <w:marBottom w:val="0"/>
      <w:divBdr>
        <w:top w:val="none" w:sz="0" w:space="0" w:color="auto"/>
        <w:left w:val="none" w:sz="0" w:space="0" w:color="auto"/>
        <w:bottom w:val="none" w:sz="0" w:space="0" w:color="auto"/>
        <w:right w:val="none" w:sz="0" w:space="0" w:color="auto"/>
      </w:divBdr>
    </w:div>
    <w:div w:id="56712136">
      <w:bodyDiv w:val="1"/>
      <w:marLeft w:val="0"/>
      <w:marRight w:val="0"/>
      <w:marTop w:val="0"/>
      <w:marBottom w:val="0"/>
      <w:divBdr>
        <w:top w:val="none" w:sz="0" w:space="0" w:color="auto"/>
        <w:left w:val="none" w:sz="0" w:space="0" w:color="auto"/>
        <w:bottom w:val="none" w:sz="0" w:space="0" w:color="auto"/>
        <w:right w:val="none" w:sz="0" w:space="0" w:color="auto"/>
      </w:divBdr>
    </w:div>
    <w:div w:id="59639194">
      <w:bodyDiv w:val="1"/>
      <w:marLeft w:val="0"/>
      <w:marRight w:val="0"/>
      <w:marTop w:val="0"/>
      <w:marBottom w:val="0"/>
      <w:divBdr>
        <w:top w:val="none" w:sz="0" w:space="0" w:color="auto"/>
        <w:left w:val="none" w:sz="0" w:space="0" w:color="auto"/>
        <w:bottom w:val="none" w:sz="0" w:space="0" w:color="auto"/>
        <w:right w:val="none" w:sz="0" w:space="0" w:color="auto"/>
      </w:divBdr>
    </w:div>
    <w:div w:id="59984843">
      <w:bodyDiv w:val="1"/>
      <w:marLeft w:val="0"/>
      <w:marRight w:val="0"/>
      <w:marTop w:val="0"/>
      <w:marBottom w:val="0"/>
      <w:divBdr>
        <w:top w:val="none" w:sz="0" w:space="0" w:color="auto"/>
        <w:left w:val="none" w:sz="0" w:space="0" w:color="auto"/>
        <w:bottom w:val="none" w:sz="0" w:space="0" w:color="auto"/>
        <w:right w:val="none" w:sz="0" w:space="0" w:color="auto"/>
      </w:divBdr>
    </w:div>
    <w:div w:id="60105703">
      <w:bodyDiv w:val="1"/>
      <w:marLeft w:val="0"/>
      <w:marRight w:val="0"/>
      <w:marTop w:val="0"/>
      <w:marBottom w:val="0"/>
      <w:divBdr>
        <w:top w:val="none" w:sz="0" w:space="0" w:color="auto"/>
        <w:left w:val="none" w:sz="0" w:space="0" w:color="auto"/>
        <w:bottom w:val="none" w:sz="0" w:space="0" w:color="auto"/>
        <w:right w:val="none" w:sz="0" w:space="0" w:color="auto"/>
      </w:divBdr>
    </w:div>
    <w:div w:id="60256868">
      <w:bodyDiv w:val="1"/>
      <w:marLeft w:val="0"/>
      <w:marRight w:val="0"/>
      <w:marTop w:val="0"/>
      <w:marBottom w:val="0"/>
      <w:divBdr>
        <w:top w:val="none" w:sz="0" w:space="0" w:color="auto"/>
        <w:left w:val="none" w:sz="0" w:space="0" w:color="auto"/>
        <w:bottom w:val="none" w:sz="0" w:space="0" w:color="auto"/>
        <w:right w:val="none" w:sz="0" w:space="0" w:color="auto"/>
      </w:divBdr>
    </w:div>
    <w:div w:id="60494411">
      <w:bodyDiv w:val="1"/>
      <w:marLeft w:val="0"/>
      <w:marRight w:val="0"/>
      <w:marTop w:val="0"/>
      <w:marBottom w:val="0"/>
      <w:divBdr>
        <w:top w:val="none" w:sz="0" w:space="0" w:color="auto"/>
        <w:left w:val="none" w:sz="0" w:space="0" w:color="auto"/>
        <w:bottom w:val="none" w:sz="0" w:space="0" w:color="auto"/>
        <w:right w:val="none" w:sz="0" w:space="0" w:color="auto"/>
      </w:divBdr>
    </w:div>
    <w:div w:id="61755559">
      <w:bodyDiv w:val="1"/>
      <w:marLeft w:val="0"/>
      <w:marRight w:val="0"/>
      <w:marTop w:val="0"/>
      <w:marBottom w:val="0"/>
      <w:divBdr>
        <w:top w:val="none" w:sz="0" w:space="0" w:color="auto"/>
        <w:left w:val="none" w:sz="0" w:space="0" w:color="auto"/>
        <w:bottom w:val="none" w:sz="0" w:space="0" w:color="auto"/>
        <w:right w:val="none" w:sz="0" w:space="0" w:color="auto"/>
      </w:divBdr>
    </w:div>
    <w:div w:id="63457991">
      <w:bodyDiv w:val="1"/>
      <w:marLeft w:val="0"/>
      <w:marRight w:val="0"/>
      <w:marTop w:val="0"/>
      <w:marBottom w:val="0"/>
      <w:divBdr>
        <w:top w:val="none" w:sz="0" w:space="0" w:color="auto"/>
        <w:left w:val="none" w:sz="0" w:space="0" w:color="auto"/>
        <w:bottom w:val="none" w:sz="0" w:space="0" w:color="auto"/>
        <w:right w:val="none" w:sz="0" w:space="0" w:color="auto"/>
      </w:divBdr>
    </w:div>
    <w:div w:id="67464607">
      <w:bodyDiv w:val="1"/>
      <w:marLeft w:val="0"/>
      <w:marRight w:val="0"/>
      <w:marTop w:val="0"/>
      <w:marBottom w:val="0"/>
      <w:divBdr>
        <w:top w:val="none" w:sz="0" w:space="0" w:color="auto"/>
        <w:left w:val="none" w:sz="0" w:space="0" w:color="auto"/>
        <w:bottom w:val="none" w:sz="0" w:space="0" w:color="auto"/>
        <w:right w:val="none" w:sz="0" w:space="0" w:color="auto"/>
      </w:divBdr>
    </w:div>
    <w:div w:id="68306690">
      <w:bodyDiv w:val="1"/>
      <w:marLeft w:val="0"/>
      <w:marRight w:val="0"/>
      <w:marTop w:val="0"/>
      <w:marBottom w:val="0"/>
      <w:divBdr>
        <w:top w:val="none" w:sz="0" w:space="0" w:color="auto"/>
        <w:left w:val="none" w:sz="0" w:space="0" w:color="auto"/>
        <w:bottom w:val="none" w:sz="0" w:space="0" w:color="auto"/>
        <w:right w:val="none" w:sz="0" w:space="0" w:color="auto"/>
      </w:divBdr>
    </w:div>
    <w:div w:id="68701214">
      <w:bodyDiv w:val="1"/>
      <w:marLeft w:val="0"/>
      <w:marRight w:val="0"/>
      <w:marTop w:val="0"/>
      <w:marBottom w:val="0"/>
      <w:divBdr>
        <w:top w:val="none" w:sz="0" w:space="0" w:color="auto"/>
        <w:left w:val="none" w:sz="0" w:space="0" w:color="auto"/>
        <w:bottom w:val="none" w:sz="0" w:space="0" w:color="auto"/>
        <w:right w:val="none" w:sz="0" w:space="0" w:color="auto"/>
      </w:divBdr>
    </w:div>
    <w:div w:id="68845222">
      <w:bodyDiv w:val="1"/>
      <w:marLeft w:val="0"/>
      <w:marRight w:val="0"/>
      <w:marTop w:val="0"/>
      <w:marBottom w:val="0"/>
      <w:divBdr>
        <w:top w:val="none" w:sz="0" w:space="0" w:color="auto"/>
        <w:left w:val="none" w:sz="0" w:space="0" w:color="auto"/>
        <w:bottom w:val="none" w:sz="0" w:space="0" w:color="auto"/>
        <w:right w:val="none" w:sz="0" w:space="0" w:color="auto"/>
      </w:divBdr>
    </w:div>
    <w:div w:id="72548861">
      <w:bodyDiv w:val="1"/>
      <w:marLeft w:val="0"/>
      <w:marRight w:val="0"/>
      <w:marTop w:val="0"/>
      <w:marBottom w:val="0"/>
      <w:divBdr>
        <w:top w:val="none" w:sz="0" w:space="0" w:color="auto"/>
        <w:left w:val="none" w:sz="0" w:space="0" w:color="auto"/>
        <w:bottom w:val="none" w:sz="0" w:space="0" w:color="auto"/>
        <w:right w:val="none" w:sz="0" w:space="0" w:color="auto"/>
      </w:divBdr>
    </w:div>
    <w:div w:id="76639021">
      <w:bodyDiv w:val="1"/>
      <w:marLeft w:val="0"/>
      <w:marRight w:val="0"/>
      <w:marTop w:val="0"/>
      <w:marBottom w:val="0"/>
      <w:divBdr>
        <w:top w:val="none" w:sz="0" w:space="0" w:color="auto"/>
        <w:left w:val="none" w:sz="0" w:space="0" w:color="auto"/>
        <w:bottom w:val="none" w:sz="0" w:space="0" w:color="auto"/>
        <w:right w:val="none" w:sz="0" w:space="0" w:color="auto"/>
      </w:divBdr>
    </w:div>
    <w:div w:id="77602417">
      <w:bodyDiv w:val="1"/>
      <w:marLeft w:val="0"/>
      <w:marRight w:val="0"/>
      <w:marTop w:val="0"/>
      <w:marBottom w:val="0"/>
      <w:divBdr>
        <w:top w:val="none" w:sz="0" w:space="0" w:color="auto"/>
        <w:left w:val="none" w:sz="0" w:space="0" w:color="auto"/>
        <w:bottom w:val="none" w:sz="0" w:space="0" w:color="auto"/>
        <w:right w:val="none" w:sz="0" w:space="0" w:color="auto"/>
      </w:divBdr>
    </w:div>
    <w:div w:id="78799041">
      <w:bodyDiv w:val="1"/>
      <w:marLeft w:val="0"/>
      <w:marRight w:val="0"/>
      <w:marTop w:val="0"/>
      <w:marBottom w:val="0"/>
      <w:divBdr>
        <w:top w:val="none" w:sz="0" w:space="0" w:color="auto"/>
        <w:left w:val="none" w:sz="0" w:space="0" w:color="auto"/>
        <w:bottom w:val="none" w:sz="0" w:space="0" w:color="auto"/>
        <w:right w:val="none" w:sz="0" w:space="0" w:color="auto"/>
      </w:divBdr>
    </w:div>
    <w:div w:id="79253610">
      <w:bodyDiv w:val="1"/>
      <w:marLeft w:val="0"/>
      <w:marRight w:val="0"/>
      <w:marTop w:val="0"/>
      <w:marBottom w:val="0"/>
      <w:divBdr>
        <w:top w:val="none" w:sz="0" w:space="0" w:color="auto"/>
        <w:left w:val="none" w:sz="0" w:space="0" w:color="auto"/>
        <w:bottom w:val="none" w:sz="0" w:space="0" w:color="auto"/>
        <w:right w:val="none" w:sz="0" w:space="0" w:color="auto"/>
      </w:divBdr>
    </w:div>
    <w:div w:id="79257830">
      <w:bodyDiv w:val="1"/>
      <w:marLeft w:val="0"/>
      <w:marRight w:val="0"/>
      <w:marTop w:val="0"/>
      <w:marBottom w:val="0"/>
      <w:divBdr>
        <w:top w:val="none" w:sz="0" w:space="0" w:color="auto"/>
        <w:left w:val="none" w:sz="0" w:space="0" w:color="auto"/>
        <w:bottom w:val="none" w:sz="0" w:space="0" w:color="auto"/>
        <w:right w:val="none" w:sz="0" w:space="0" w:color="auto"/>
      </w:divBdr>
    </w:div>
    <w:div w:id="79446994">
      <w:bodyDiv w:val="1"/>
      <w:marLeft w:val="0"/>
      <w:marRight w:val="0"/>
      <w:marTop w:val="0"/>
      <w:marBottom w:val="0"/>
      <w:divBdr>
        <w:top w:val="none" w:sz="0" w:space="0" w:color="auto"/>
        <w:left w:val="none" w:sz="0" w:space="0" w:color="auto"/>
        <w:bottom w:val="none" w:sz="0" w:space="0" w:color="auto"/>
        <w:right w:val="none" w:sz="0" w:space="0" w:color="auto"/>
      </w:divBdr>
    </w:div>
    <w:div w:id="84231671">
      <w:bodyDiv w:val="1"/>
      <w:marLeft w:val="0"/>
      <w:marRight w:val="0"/>
      <w:marTop w:val="0"/>
      <w:marBottom w:val="0"/>
      <w:divBdr>
        <w:top w:val="none" w:sz="0" w:space="0" w:color="auto"/>
        <w:left w:val="none" w:sz="0" w:space="0" w:color="auto"/>
        <w:bottom w:val="none" w:sz="0" w:space="0" w:color="auto"/>
        <w:right w:val="none" w:sz="0" w:space="0" w:color="auto"/>
      </w:divBdr>
    </w:div>
    <w:div w:id="90243207">
      <w:bodyDiv w:val="1"/>
      <w:marLeft w:val="0"/>
      <w:marRight w:val="0"/>
      <w:marTop w:val="0"/>
      <w:marBottom w:val="0"/>
      <w:divBdr>
        <w:top w:val="none" w:sz="0" w:space="0" w:color="auto"/>
        <w:left w:val="none" w:sz="0" w:space="0" w:color="auto"/>
        <w:bottom w:val="none" w:sz="0" w:space="0" w:color="auto"/>
        <w:right w:val="none" w:sz="0" w:space="0" w:color="auto"/>
      </w:divBdr>
    </w:div>
    <w:div w:id="90250519">
      <w:bodyDiv w:val="1"/>
      <w:marLeft w:val="0"/>
      <w:marRight w:val="0"/>
      <w:marTop w:val="0"/>
      <w:marBottom w:val="0"/>
      <w:divBdr>
        <w:top w:val="none" w:sz="0" w:space="0" w:color="auto"/>
        <w:left w:val="none" w:sz="0" w:space="0" w:color="auto"/>
        <w:bottom w:val="none" w:sz="0" w:space="0" w:color="auto"/>
        <w:right w:val="none" w:sz="0" w:space="0" w:color="auto"/>
      </w:divBdr>
    </w:div>
    <w:div w:id="92290110">
      <w:bodyDiv w:val="1"/>
      <w:marLeft w:val="0"/>
      <w:marRight w:val="0"/>
      <w:marTop w:val="0"/>
      <w:marBottom w:val="0"/>
      <w:divBdr>
        <w:top w:val="none" w:sz="0" w:space="0" w:color="auto"/>
        <w:left w:val="none" w:sz="0" w:space="0" w:color="auto"/>
        <w:bottom w:val="none" w:sz="0" w:space="0" w:color="auto"/>
        <w:right w:val="none" w:sz="0" w:space="0" w:color="auto"/>
      </w:divBdr>
    </w:div>
    <w:div w:id="92551523">
      <w:bodyDiv w:val="1"/>
      <w:marLeft w:val="0"/>
      <w:marRight w:val="0"/>
      <w:marTop w:val="0"/>
      <w:marBottom w:val="0"/>
      <w:divBdr>
        <w:top w:val="none" w:sz="0" w:space="0" w:color="auto"/>
        <w:left w:val="none" w:sz="0" w:space="0" w:color="auto"/>
        <w:bottom w:val="none" w:sz="0" w:space="0" w:color="auto"/>
        <w:right w:val="none" w:sz="0" w:space="0" w:color="auto"/>
      </w:divBdr>
    </w:div>
    <w:div w:id="93019571">
      <w:bodyDiv w:val="1"/>
      <w:marLeft w:val="0"/>
      <w:marRight w:val="0"/>
      <w:marTop w:val="0"/>
      <w:marBottom w:val="0"/>
      <w:divBdr>
        <w:top w:val="none" w:sz="0" w:space="0" w:color="auto"/>
        <w:left w:val="none" w:sz="0" w:space="0" w:color="auto"/>
        <w:bottom w:val="none" w:sz="0" w:space="0" w:color="auto"/>
        <w:right w:val="none" w:sz="0" w:space="0" w:color="auto"/>
      </w:divBdr>
    </w:div>
    <w:div w:id="96563031">
      <w:bodyDiv w:val="1"/>
      <w:marLeft w:val="0"/>
      <w:marRight w:val="0"/>
      <w:marTop w:val="0"/>
      <w:marBottom w:val="0"/>
      <w:divBdr>
        <w:top w:val="none" w:sz="0" w:space="0" w:color="auto"/>
        <w:left w:val="none" w:sz="0" w:space="0" w:color="auto"/>
        <w:bottom w:val="none" w:sz="0" w:space="0" w:color="auto"/>
        <w:right w:val="none" w:sz="0" w:space="0" w:color="auto"/>
      </w:divBdr>
    </w:div>
    <w:div w:id="96675734">
      <w:bodyDiv w:val="1"/>
      <w:marLeft w:val="0"/>
      <w:marRight w:val="0"/>
      <w:marTop w:val="0"/>
      <w:marBottom w:val="0"/>
      <w:divBdr>
        <w:top w:val="none" w:sz="0" w:space="0" w:color="auto"/>
        <w:left w:val="none" w:sz="0" w:space="0" w:color="auto"/>
        <w:bottom w:val="none" w:sz="0" w:space="0" w:color="auto"/>
        <w:right w:val="none" w:sz="0" w:space="0" w:color="auto"/>
      </w:divBdr>
    </w:div>
    <w:div w:id="97413440">
      <w:bodyDiv w:val="1"/>
      <w:marLeft w:val="0"/>
      <w:marRight w:val="0"/>
      <w:marTop w:val="0"/>
      <w:marBottom w:val="0"/>
      <w:divBdr>
        <w:top w:val="none" w:sz="0" w:space="0" w:color="auto"/>
        <w:left w:val="none" w:sz="0" w:space="0" w:color="auto"/>
        <w:bottom w:val="none" w:sz="0" w:space="0" w:color="auto"/>
        <w:right w:val="none" w:sz="0" w:space="0" w:color="auto"/>
      </w:divBdr>
    </w:div>
    <w:div w:id="98334301">
      <w:bodyDiv w:val="1"/>
      <w:marLeft w:val="0"/>
      <w:marRight w:val="0"/>
      <w:marTop w:val="0"/>
      <w:marBottom w:val="0"/>
      <w:divBdr>
        <w:top w:val="none" w:sz="0" w:space="0" w:color="auto"/>
        <w:left w:val="none" w:sz="0" w:space="0" w:color="auto"/>
        <w:bottom w:val="none" w:sz="0" w:space="0" w:color="auto"/>
        <w:right w:val="none" w:sz="0" w:space="0" w:color="auto"/>
      </w:divBdr>
    </w:div>
    <w:div w:id="98842291">
      <w:bodyDiv w:val="1"/>
      <w:marLeft w:val="0"/>
      <w:marRight w:val="0"/>
      <w:marTop w:val="0"/>
      <w:marBottom w:val="0"/>
      <w:divBdr>
        <w:top w:val="none" w:sz="0" w:space="0" w:color="auto"/>
        <w:left w:val="none" w:sz="0" w:space="0" w:color="auto"/>
        <w:bottom w:val="none" w:sz="0" w:space="0" w:color="auto"/>
        <w:right w:val="none" w:sz="0" w:space="0" w:color="auto"/>
      </w:divBdr>
    </w:div>
    <w:div w:id="101070287">
      <w:bodyDiv w:val="1"/>
      <w:marLeft w:val="0"/>
      <w:marRight w:val="0"/>
      <w:marTop w:val="0"/>
      <w:marBottom w:val="0"/>
      <w:divBdr>
        <w:top w:val="none" w:sz="0" w:space="0" w:color="auto"/>
        <w:left w:val="none" w:sz="0" w:space="0" w:color="auto"/>
        <w:bottom w:val="none" w:sz="0" w:space="0" w:color="auto"/>
        <w:right w:val="none" w:sz="0" w:space="0" w:color="auto"/>
      </w:divBdr>
    </w:div>
    <w:div w:id="102892651">
      <w:bodyDiv w:val="1"/>
      <w:marLeft w:val="0"/>
      <w:marRight w:val="0"/>
      <w:marTop w:val="0"/>
      <w:marBottom w:val="0"/>
      <w:divBdr>
        <w:top w:val="none" w:sz="0" w:space="0" w:color="auto"/>
        <w:left w:val="none" w:sz="0" w:space="0" w:color="auto"/>
        <w:bottom w:val="none" w:sz="0" w:space="0" w:color="auto"/>
        <w:right w:val="none" w:sz="0" w:space="0" w:color="auto"/>
      </w:divBdr>
    </w:div>
    <w:div w:id="105468241">
      <w:bodyDiv w:val="1"/>
      <w:marLeft w:val="0"/>
      <w:marRight w:val="0"/>
      <w:marTop w:val="0"/>
      <w:marBottom w:val="0"/>
      <w:divBdr>
        <w:top w:val="none" w:sz="0" w:space="0" w:color="auto"/>
        <w:left w:val="none" w:sz="0" w:space="0" w:color="auto"/>
        <w:bottom w:val="none" w:sz="0" w:space="0" w:color="auto"/>
        <w:right w:val="none" w:sz="0" w:space="0" w:color="auto"/>
      </w:divBdr>
    </w:div>
    <w:div w:id="106778855">
      <w:bodyDiv w:val="1"/>
      <w:marLeft w:val="0"/>
      <w:marRight w:val="0"/>
      <w:marTop w:val="0"/>
      <w:marBottom w:val="0"/>
      <w:divBdr>
        <w:top w:val="none" w:sz="0" w:space="0" w:color="auto"/>
        <w:left w:val="none" w:sz="0" w:space="0" w:color="auto"/>
        <w:bottom w:val="none" w:sz="0" w:space="0" w:color="auto"/>
        <w:right w:val="none" w:sz="0" w:space="0" w:color="auto"/>
      </w:divBdr>
    </w:div>
    <w:div w:id="107046810">
      <w:bodyDiv w:val="1"/>
      <w:marLeft w:val="0"/>
      <w:marRight w:val="0"/>
      <w:marTop w:val="0"/>
      <w:marBottom w:val="0"/>
      <w:divBdr>
        <w:top w:val="none" w:sz="0" w:space="0" w:color="auto"/>
        <w:left w:val="none" w:sz="0" w:space="0" w:color="auto"/>
        <w:bottom w:val="none" w:sz="0" w:space="0" w:color="auto"/>
        <w:right w:val="none" w:sz="0" w:space="0" w:color="auto"/>
      </w:divBdr>
    </w:div>
    <w:div w:id="107548906">
      <w:bodyDiv w:val="1"/>
      <w:marLeft w:val="0"/>
      <w:marRight w:val="0"/>
      <w:marTop w:val="0"/>
      <w:marBottom w:val="0"/>
      <w:divBdr>
        <w:top w:val="none" w:sz="0" w:space="0" w:color="auto"/>
        <w:left w:val="none" w:sz="0" w:space="0" w:color="auto"/>
        <w:bottom w:val="none" w:sz="0" w:space="0" w:color="auto"/>
        <w:right w:val="none" w:sz="0" w:space="0" w:color="auto"/>
      </w:divBdr>
    </w:div>
    <w:div w:id="107746314">
      <w:bodyDiv w:val="1"/>
      <w:marLeft w:val="0"/>
      <w:marRight w:val="0"/>
      <w:marTop w:val="0"/>
      <w:marBottom w:val="0"/>
      <w:divBdr>
        <w:top w:val="none" w:sz="0" w:space="0" w:color="auto"/>
        <w:left w:val="none" w:sz="0" w:space="0" w:color="auto"/>
        <w:bottom w:val="none" w:sz="0" w:space="0" w:color="auto"/>
        <w:right w:val="none" w:sz="0" w:space="0" w:color="auto"/>
      </w:divBdr>
    </w:div>
    <w:div w:id="108208973">
      <w:bodyDiv w:val="1"/>
      <w:marLeft w:val="0"/>
      <w:marRight w:val="0"/>
      <w:marTop w:val="0"/>
      <w:marBottom w:val="0"/>
      <w:divBdr>
        <w:top w:val="none" w:sz="0" w:space="0" w:color="auto"/>
        <w:left w:val="none" w:sz="0" w:space="0" w:color="auto"/>
        <w:bottom w:val="none" w:sz="0" w:space="0" w:color="auto"/>
        <w:right w:val="none" w:sz="0" w:space="0" w:color="auto"/>
      </w:divBdr>
    </w:div>
    <w:div w:id="112019762">
      <w:bodyDiv w:val="1"/>
      <w:marLeft w:val="0"/>
      <w:marRight w:val="0"/>
      <w:marTop w:val="0"/>
      <w:marBottom w:val="0"/>
      <w:divBdr>
        <w:top w:val="none" w:sz="0" w:space="0" w:color="auto"/>
        <w:left w:val="none" w:sz="0" w:space="0" w:color="auto"/>
        <w:bottom w:val="none" w:sz="0" w:space="0" w:color="auto"/>
        <w:right w:val="none" w:sz="0" w:space="0" w:color="auto"/>
      </w:divBdr>
    </w:div>
    <w:div w:id="112217445">
      <w:bodyDiv w:val="1"/>
      <w:marLeft w:val="0"/>
      <w:marRight w:val="0"/>
      <w:marTop w:val="0"/>
      <w:marBottom w:val="0"/>
      <w:divBdr>
        <w:top w:val="none" w:sz="0" w:space="0" w:color="auto"/>
        <w:left w:val="none" w:sz="0" w:space="0" w:color="auto"/>
        <w:bottom w:val="none" w:sz="0" w:space="0" w:color="auto"/>
        <w:right w:val="none" w:sz="0" w:space="0" w:color="auto"/>
      </w:divBdr>
    </w:div>
    <w:div w:id="114834879">
      <w:bodyDiv w:val="1"/>
      <w:marLeft w:val="0"/>
      <w:marRight w:val="0"/>
      <w:marTop w:val="0"/>
      <w:marBottom w:val="0"/>
      <w:divBdr>
        <w:top w:val="none" w:sz="0" w:space="0" w:color="auto"/>
        <w:left w:val="none" w:sz="0" w:space="0" w:color="auto"/>
        <w:bottom w:val="none" w:sz="0" w:space="0" w:color="auto"/>
        <w:right w:val="none" w:sz="0" w:space="0" w:color="auto"/>
      </w:divBdr>
    </w:div>
    <w:div w:id="115610312">
      <w:bodyDiv w:val="1"/>
      <w:marLeft w:val="0"/>
      <w:marRight w:val="0"/>
      <w:marTop w:val="0"/>
      <w:marBottom w:val="0"/>
      <w:divBdr>
        <w:top w:val="none" w:sz="0" w:space="0" w:color="auto"/>
        <w:left w:val="none" w:sz="0" w:space="0" w:color="auto"/>
        <w:bottom w:val="none" w:sz="0" w:space="0" w:color="auto"/>
        <w:right w:val="none" w:sz="0" w:space="0" w:color="auto"/>
      </w:divBdr>
    </w:div>
    <w:div w:id="115637477">
      <w:bodyDiv w:val="1"/>
      <w:marLeft w:val="0"/>
      <w:marRight w:val="0"/>
      <w:marTop w:val="0"/>
      <w:marBottom w:val="0"/>
      <w:divBdr>
        <w:top w:val="none" w:sz="0" w:space="0" w:color="auto"/>
        <w:left w:val="none" w:sz="0" w:space="0" w:color="auto"/>
        <w:bottom w:val="none" w:sz="0" w:space="0" w:color="auto"/>
        <w:right w:val="none" w:sz="0" w:space="0" w:color="auto"/>
      </w:divBdr>
    </w:div>
    <w:div w:id="115683993">
      <w:bodyDiv w:val="1"/>
      <w:marLeft w:val="0"/>
      <w:marRight w:val="0"/>
      <w:marTop w:val="0"/>
      <w:marBottom w:val="0"/>
      <w:divBdr>
        <w:top w:val="none" w:sz="0" w:space="0" w:color="auto"/>
        <w:left w:val="none" w:sz="0" w:space="0" w:color="auto"/>
        <w:bottom w:val="none" w:sz="0" w:space="0" w:color="auto"/>
        <w:right w:val="none" w:sz="0" w:space="0" w:color="auto"/>
      </w:divBdr>
    </w:div>
    <w:div w:id="117073995">
      <w:bodyDiv w:val="1"/>
      <w:marLeft w:val="0"/>
      <w:marRight w:val="0"/>
      <w:marTop w:val="0"/>
      <w:marBottom w:val="0"/>
      <w:divBdr>
        <w:top w:val="none" w:sz="0" w:space="0" w:color="auto"/>
        <w:left w:val="none" w:sz="0" w:space="0" w:color="auto"/>
        <w:bottom w:val="none" w:sz="0" w:space="0" w:color="auto"/>
        <w:right w:val="none" w:sz="0" w:space="0" w:color="auto"/>
      </w:divBdr>
    </w:div>
    <w:div w:id="117838494">
      <w:bodyDiv w:val="1"/>
      <w:marLeft w:val="0"/>
      <w:marRight w:val="0"/>
      <w:marTop w:val="0"/>
      <w:marBottom w:val="0"/>
      <w:divBdr>
        <w:top w:val="none" w:sz="0" w:space="0" w:color="auto"/>
        <w:left w:val="none" w:sz="0" w:space="0" w:color="auto"/>
        <w:bottom w:val="none" w:sz="0" w:space="0" w:color="auto"/>
        <w:right w:val="none" w:sz="0" w:space="0" w:color="auto"/>
      </w:divBdr>
    </w:div>
    <w:div w:id="121847489">
      <w:bodyDiv w:val="1"/>
      <w:marLeft w:val="0"/>
      <w:marRight w:val="0"/>
      <w:marTop w:val="0"/>
      <w:marBottom w:val="0"/>
      <w:divBdr>
        <w:top w:val="none" w:sz="0" w:space="0" w:color="auto"/>
        <w:left w:val="none" w:sz="0" w:space="0" w:color="auto"/>
        <w:bottom w:val="none" w:sz="0" w:space="0" w:color="auto"/>
        <w:right w:val="none" w:sz="0" w:space="0" w:color="auto"/>
      </w:divBdr>
    </w:div>
    <w:div w:id="121924484">
      <w:bodyDiv w:val="1"/>
      <w:marLeft w:val="0"/>
      <w:marRight w:val="0"/>
      <w:marTop w:val="0"/>
      <w:marBottom w:val="0"/>
      <w:divBdr>
        <w:top w:val="none" w:sz="0" w:space="0" w:color="auto"/>
        <w:left w:val="none" w:sz="0" w:space="0" w:color="auto"/>
        <w:bottom w:val="none" w:sz="0" w:space="0" w:color="auto"/>
        <w:right w:val="none" w:sz="0" w:space="0" w:color="auto"/>
      </w:divBdr>
    </w:div>
    <w:div w:id="123694043">
      <w:bodyDiv w:val="1"/>
      <w:marLeft w:val="0"/>
      <w:marRight w:val="0"/>
      <w:marTop w:val="0"/>
      <w:marBottom w:val="0"/>
      <w:divBdr>
        <w:top w:val="none" w:sz="0" w:space="0" w:color="auto"/>
        <w:left w:val="none" w:sz="0" w:space="0" w:color="auto"/>
        <w:bottom w:val="none" w:sz="0" w:space="0" w:color="auto"/>
        <w:right w:val="none" w:sz="0" w:space="0" w:color="auto"/>
      </w:divBdr>
    </w:div>
    <w:div w:id="125203879">
      <w:bodyDiv w:val="1"/>
      <w:marLeft w:val="0"/>
      <w:marRight w:val="0"/>
      <w:marTop w:val="0"/>
      <w:marBottom w:val="0"/>
      <w:divBdr>
        <w:top w:val="none" w:sz="0" w:space="0" w:color="auto"/>
        <w:left w:val="none" w:sz="0" w:space="0" w:color="auto"/>
        <w:bottom w:val="none" w:sz="0" w:space="0" w:color="auto"/>
        <w:right w:val="none" w:sz="0" w:space="0" w:color="auto"/>
      </w:divBdr>
    </w:div>
    <w:div w:id="125436878">
      <w:bodyDiv w:val="1"/>
      <w:marLeft w:val="0"/>
      <w:marRight w:val="0"/>
      <w:marTop w:val="0"/>
      <w:marBottom w:val="0"/>
      <w:divBdr>
        <w:top w:val="none" w:sz="0" w:space="0" w:color="auto"/>
        <w:left w:val="none" w:sz="0" w:space="0" w:color="auto"/>
        <w:bottom w:val="none" w:sz="0" w:space="0" w:color="auto"/>
        <w:right w:val="none" w:sz="0" w:space="0" w:color="auto"/>
      </w:divBdr>
    </w:div>
    <w:div w:id="126551002">
      <w:bodyDiv w:val="1"/>
      <w:marLeft w:val="0"/>
      <w:marRight w:val="0"/>
      <w:marTop w:val="0"/>
      <w:marBottom w:val="0"/>
      <w:divBdr>
        <w:top w:val="none" w:sz="0" w:space="0" w:color="auto"/>
        <w:left w:val="none" w:sz="0" w:space="0" w:color="auto"/>
        <w:bottom w:val="none" w:sz="0" w:space="0" w:color="auto"/>
        <w:right w:val="none" w:sz="0" w:space="0" w:color="auto"/>
      </w:divBdr>
    </w:div>
    <w:div w:id="127556766">
      <w:bodyDiv w:val="1"/>
      <w:marLeft w:val="0"/>
      <w:marRight w:val="0"/>
      <w:marTop w:val="0"/>
      <w:marBottom w:val="0"/>
      <w:divBdr>
        <w:top w:val="none" w:sz="0" w:space="0" w:color="auto"/>
        <w:left w:val="none" w:sz="0" w:space="0" w:color="auto"/>
        <w:bottom w:val="none" w:sz="0" w:space="0" w:color="auto"/>
        <w:right w:val="none" w:sz="0" w:space="0" w:color="auto"/>
      </w:divBdr>
    </w:div>
    <w:div w:id="127863691">
      <w:bodyDiv w:val="1"/>
      <w:marLeft w:val="0"/>
      <w:marRight w:val="0"/>
      <w:marTop w:val="0"/>
      <w:marBottom w:val="0"/>
      <w:divBdr>
        <w:top w:val="none" w:sz="0" w:space="0" w:color="auto"/>
        <w:left w:val="none" w:sz="0" w:space="0" w:color="auto"/>
        <w:bottom w:val="none" w:sz="0" w:space="0" w:color="auto"/>
        <w:right w:val="none" w:sz="0" w:space="0" w:color="auto"/>
      </w:divBdr>
    </w:div>
    <w:div w:id="129329467">
      <w:bodyDiv w:val="1"/>
      <w:marLeft w:val="0"/>
      <w:marRight w:val="0"/>
      <w:marTop w:val="0"/>
      <w:marBottom w:val="0"/>
      <w:divBdr>
        <w:top w:val="none" w:sz="0" w:space="0" w:color="auto"/>
        <w:left w:val="none" w:sz="0" w:space="0" w:color="auto"/>
        <w:bottom w:val="none" w:sz="0" w:space="0" w:color="auto"/>
        <w:right w:val="none" w:sz="0" w:space="0" w:color="auto"/>
      </w:divBdr>
    </w:div>
    <w:div w:id="129638005">
      <w:bodyDiv w:val="1"/>
      <w:marLeft w:val="0"/>
      <w:marRight w:val="0"/>
      <w:marTop w:val="0"/>
      <w:marBottom w:val="0"/>
      <w:divBdr>
        <w:top w:val="none" w:sz="0" w:space="0" w:color="auto"/>
        <w:left w:val="none" w:sz="0" w:space="0" w:color="auto"/>
        <w:bottom w:val="none" w:sz="0" w:space="0" w:color="auto"/>
        <w:right w:val="none" w:sz="0" w:space="0" w:color="auto"/>
      </w:divBdr>
    </w:div>
    <w:div w:id="130172070">
      <w:bodyDiv w:val="1"/>
      <w:marLeft w:val="0"/>
      <w:marRight w:val="0"/>
      <w:marTop w:val="0"/>
      <w:marBottom w:val="0"/>
      <w:divBdr>
        <w:top w:val="none" w:sz="0" w:space="0" w:color="auto"/>
        <w:left w:val="none" w:sz="0" w:space="0" w:color="auto"/>
        <w:bottom w:val="none" w:sz="0" w:space="0" w:color="auto"/>
        <w:right w:val="none" w:sz="0" w:space="0" w:color="auto"/>
      </w:divBdr>
    </w:div>
    <w:div w:id="132255991">
      <w:bodyDiv w:val="1"/>
      <w:marLeft w:val="0"/>
      <w:marRight w:val="0"/>
      <w:marTop w:val="0"/>
      <w:marBottom w:val="0"/>
      <w:divBdr>
        <w:top w:val="none" w:sz="0" w:space="0" w:color="auto"/>
        <w:left w:val="none" w:sz="0" w:space="0" w:color="auto"/>
        <w:bottom w:val="none" w:sz="0" w:space="0" w:color="auto"/>
        <w:right w:val="none" w:sz="0" w:space="0" w:color="auto"/>
      </w:divBdr>
    </w:div>
    <w:div w:id="132874170">
      <w:bodyDiv w:val="1"/>
      <w:marLeft w:val="0"/>
      <w:marRight w:val="0"/>
      <w:marTop w:val="0"/>
      <w:marBottom w:val="0"/>
      <w:divBdr>
        <w:top w:val="none" w:sz="0" w:space="0" w:color="auto"/>
        <w:left w:val="none" w:sz="0" w:space="0" w:color="auto"/>
        <w:bottom w:val="none" w:sz="0" w:space="0" w:color="auto"/>
        <w:right w:val="none" w:sz="0" w:space="0" w:color="auto"/>
      </w:divBdr>
    </w:div>
    <w:div w:id="134226617">
      <w:bodyDiv w:val="1"/>
      <w:marLeft w:val="0"/>
      <w:marRight w:val="0"/>
      <w:marTop w:val="0"/>
      <w:marBottom w:val="0"/>
      <w:divBdr>
        <w:top w:val="none" w:sz="0" w:space="0" w:color="auto"/>
        <w:left w:val="none" w:sz="0" w:space="0" w:color="auto"/>
        <w:bottom w:val="none" w:sz="0" w:space="0" w:color="auto"/>
        <w:right w:val="none" w:sz="0" w:space="0" w:color="auto"/>
      </w:divBdr>
    </w:div>
    <w:div w:id="135535695">
      <w:bodyDiv w:val="1"/>
      <w:marLeft w:val="0"/>
      <w:marRight w:val="0"/>
      <w:marTop w:val="0"/>
      <w:marBottom w:val="0"/>
      <w:divBdr>
        <w:top w:val="none" w:sz="0" w:space="0" w:color="auto"/>
        <w:left w:val="none" w:sz="0" w:space="0" w:color="auto"/>
        <w:bottom w:val="none" w:sz="0" w:space="0" w:color="auto"/>
        <w:right w:val="none" w:sz="0" w:space="0" w:color="auto"/>
      </w:divBdr>
    </w:div>
    <w:div w:id="138037431">
      <w:bodyDiv w:val="1"/>
      <w:marLeft w:val="0"/>
      <w:marRight w:val="0"/>
      <w:marTop w:val="0"/>
      <w:marBottom w:val="0"/>
      <w:divBdr>
        <w:top w:val="none" w:sz="0" w:space="0" w:color="auto"/>
        <w:left w:val="none" w:sz="0" w:space="0" w:color="auto"/>
        <w:bottom w:val="none" w:sz="0" w:space="0" w:color="auto"/>
        <w:right w:val="none" w:sz="0" w:space="0" w:color="auto"/>
      </w:divBdr>
    </w:div>
    <w:div w:id="139659401">
      <w:bodyDiv w:val="1"/>
      <w:marLeft w:val="0"/>
      <w:marRight w:val="0"/>
      <w:marTop w:val="0"/>
      <w:marBottom w:val="0"/>
      <w:divBdr>
        <w:top w:val="none" w:sz="0" w:space="0" w:color="auto"/>
        <w:left w:val="none" w:sz="0" w:space="0" w:color="auto"/>
        <w:bottom w:val="none" w:sz="0" w:space="0" w:color="auto"/>
        <w:right w:val="none" w:sz="0" w:space="0" w:color="auto"/>
      </w:divBdr>
    </w:div>
    <w:div w:id="139924826">
      <w:bodyDiv w:val="1"/>
      <w:marLeft w:val="0"/>
      <w:marRight w:val="0"/>
      <w:marTop w:val="0"/>
      <w:marBottom w:val="0"/>
      <w:divBdr>
        <w:top w:val="none" w:sz="0" w:space="0" w:color="auto"/>
        <w:left w:val="none" w:sz="0" w:space="0" w:color="auto"/>
        <w:bottom w:val="none" w:sz="0" w:space="0" w:color="auto"/>
        <w:right w:val="none" w:sz="0" w:space="0" w:color="auto"/>
      </w:divBdr>
    </w:div>
    <w:div w:id="139999270">
      <w:bodyDiv w:val="1"/>
      <w:marLeft w:val="0"/>
      <w:marRight w:val="0"/>
      <w:marTop w:val="0"/>
      <w:marBottom w:val="0"/>
      <w:divBdr>
        <w:top w:val="none" w:sz="0" w:space="0" w:color="auto"/>
        <w:left w:val="none" w:sz="0" w:space="0" w:color="auto"/>
        <w:bottom w:val="none" w:sz="0" w:space="0" w:color="auto"/>
        <w:right w:val="none" w:sz="0" w:space="0" w:color="auto"/>
      </w:divBdr>
    </w:div>
    <w:div w:id="140123225">
      <w:bodyDiv w:val="1"/>
      <w:marLeft w:val="0"/>
      <w:marRight w:val="0"/>
      <w:marTop w:val="0"/>
      <w:marBottom w:val="0"/>
      <w:divBdr>
        <w:top w:val="none" w:sz="0" w:space="0" w:color="auto"/>
        <w:left w:val="none" w:sz="0" w:space="0" w:color="auto"/>
        <w:bottom w:val="none" w:sz="0" w:space="0" w:color="auto"/>
        <w:right w:val="none" w:sz="0" w:space="0" w:color="auto"/>
      </w:divBdr>
    </w:div>
    <w:div w:id="143281617">
      <w:bodyDiv w:val="1"/>
      <w:marLeft w:val="0"/>
      <w:marRight w:val="0"/>
      <w:marTop w:val="0"/>
      <w:marBottom w:val="0"/>
      <w:divBdr>
        <w:top w:val="none" w:sz="0" w:space="0" w:color="auto"/>
        <w:left w:val="none" w:sz="0" w:space="0" w:color="auto"/>
        <w:bottom w:val="none" w:sz="0" w:space="0" w:color="auto"/>
        <w:right w:val="none" w:sz="0" w:space="0" w:color="auto"/>
      </w:divBdr>
    </w:div>
    <w:div w:id="143394931">
      <w:bodyDiv w:val="1"/>
      <w:marLeft w:val="0"/>
      <w:marRight w:val="0"/>
      <w:marTop w:val="0"/>
      <w:marBottom w:val="0"/>
      <w:divBdr>
        <w:top w:val="none" w:sz="0" w:space="0" w:color="auto"/>
        <w:left w:val="none" w:sz="0" w:space="0" w:color="auto"/>
        <w:bottom w:val="none" w:sz="0" w:space="0" w:color="auto"/>
        <w:right w:val="none" w:sz="0" w:space="0" w:color="auto"/>
      </w:divBdr>
    </w:div>
    <w:div w:id="143664185">
      <w:bodyDiv w:val="1"/>
      <w:marLeft w:val="0"/>
      <w:marRight w:val="0"/>
      <w:marTop w:val="0"/>
      <w:marBottom w:val="0"/>
      <w:divBdr>
        <w:top w:val="none" w:sz="0" w:space="0" w:color="auto"/>
        <w:left w:val="none" w:sz="0" w:space="0" w:color="auto"/>
        <w:bottom w:val="none" w:sz="0" w:space="0" w:color="auto"/>
        <w:right w:val="none" w:sz="0" w:space="0" w:color="auto"/>
      </w:divBdr>
    </w:div>
    <w:div w:id="143860345">
      <w:bodyDiv w:val="1"/>
      <w:marLeft w:val="0"/>
      <w:marRight w:val="0"/>
      <w:marTop w:val="0"/>
      <w:marBottom w:val="0"/>
      <w:divBdr>
        <w:top w:val="none" w:sz="0" w:space="0" w:color="auto"/>
        <w:left w:val="none" w:sz="0" w:space="0" w:color="auto"/>
        <w:bottom w:val="none" w:sz="0" w:space="0" w:color="auto"/>
        <w:right w:val="none" w:sz="0" w:space="0" w:color="auto"/>
      </w:divBdr>
    </w:div>
    <w:div w:id="144786210">
      <w:bodyDiv w:val="1"/>
      <w:marLeft w:val="0"/>
      <w:marRight w:val="0"/>
      <w:marTop w:val="0"/>
      <w:marBottom w:val="0"/>
      <w:divBdr>
        <w:top w:val="none" w:sz="0" w:space="0" w:color="auto"/>
        <w:left w:val="none" w:sz="0" w:space="0" w:color="auto"/>
        <w:bottom w:val="none" w:sz="0" w:space="0" w:color="auto"/>
        <w:right w:val="none" w:sz="0" w:space="0" w:color="auto"/>
      </w:divBdr>
    </w:div>
    <w:div w:id="146628611">
      <w:bodyDiv w:val="1"/>
      <w:marLeft w:val="0"/>
      <w:marRight w:val="0"/>
      <w:marTop w:val="0"/>
      <w:marBottom w:val="0"/>
      <w:divBdr>
        <w:top w:val="none" w:sz="0" w:space="0" w:color="auto"/>
        <w:left w:val="none" w:sz="0" w:space="0" w:color="auto"/>
        <w:bottom w:val="none" w:sz="0" w:space="0" w:color="auto"/>
        <w:right w:val="none" w:sz="0" w:space="0" w:color="auto"/>
      </w:divBdr>
    </w:div>
    <w:div w:id="147063679">
      <w:bodyDiv w:val="1"/>
      <w:marLeft w:val="0"/>
      <w:marRight w:val="0"/>
      <w:marTop w:val="0"/>
      <w:marBottom w:val="0"/>
      <w:divBdr>
        <w:top w:val="none" w:sz="0" w:space="0" w:color="auto"/>
        <w:left w:val="none" w:sz="0" w:space="0" w:color="auto"/>
        <w:bottom w:val="none" w:sz="0" w:space="0" w:color="auto"/>
        <w:right w:val="none" w:sz="0" w:space="0" w:color="auto"/>
      </w:divBdr>
    </w:div>
    <w:div w:id="148980638">
      <w:bodyDiv w:val="1"/>
      <w:marLeft w:val="0"/>
      <w:marRight w:val="0"/>
      <w:marTop w:val="0"/>
      <w:marBottom w:val="0"/>
      <w:divBdr>
        <w:top w:val="none" w:sz="0" w:space="0" w:color="auto"/>
        <w:left w:val="none" w:sz="0" w:space="0" w:color="auto"/>
        <w:bottom w:val="none" w:sz="0" w:space="0" w:color="auto"/>
        <w:right w:val="none" w:sz="0" w:space="0" w:color="auto"/>
      </w:divBdr>
    </w:div>
    <w:div w:id="149105310">
      <w:bodyDiv w:val="1"/>
      <w:marLeft w:val="0"/>
      <w:marRight w:val="0"/>
      <w:marTop w:val="0"/>
      <w:marBottom w:val="0"/>
      <w:divBdr>
        <w:top w:val="none" w:sz="0" w:space="0" w:color="auto"/>
        <w:left w:val="none" w:sz="0" w:space="0" w:color="auto"/>
        <w:bottom w:val="none" w:sz="0" w:space="0" w:color="auto"/>
        <w:right w:val="none" w:sz="0" w:space="0" w:color="auto"/>
      </w:divBdr>
    </w:div>
    <w:div w:id="150996042">
      <w:bodyDiv w:val="1"/>
      <w:marLeft w:val="0"/>
      <w:marRight w:val="0"/>
      <w:marTop w:val="0"/>
      <w:marBottom w:val="0"/>
      <w:divBdr>
        <w:top w:val="none" w:sz="0" w:space="0" w:color="auto"/>
        <w:left w:val="none" w:sz="0" w:space="0" w:color="auto"/>
        <w:bottom w:val="none" w:sz="0" w:space="0" w:color="auto"/>
        <w:right w:val="none" w:sz="0" w:space="0" w:color="auto"/>
      </w:divBdr>
    </w:div>
    <w:div w:id="151264736">
      <w:bodyDiv w:val="1"/>
      <w:marLeft w:val="0"/>
      <w:marRight w:val="0"/>
      <w:marTop w:val="0"/>
      <w:marBottom w:val="0"/>
      <w:divBdr>
        <w:top w:val="none" w:sz="0" w:space="0" w:color="auto"/>
        <w:left w:val="none" w:sz="0" w:space="0" w:color="auto"/>
        <w:bottom w:val="none" w:sz="0" w:space="0" w:color="auto"/>
        <w:right w:val="none" w:sz="0" w:space="0" w:color="auto"/>
      </w:divBdr>
    </w:div>
    <w:div w:id="151987045">
      <w:bodyDiv w:val="1"/>
      <w:marLeft w:val="0"/>
      <w:marRight w:val="0"/>
      <w:marTop w:val="0"/>
      <w:marBottom w:val="0"/>
      <w:divBdr>
        <w:top w:val="none" w:sz="0" w:space="0" w:color="auto"/>
        <w:left w:val="none" w:sz="0" w:space="0" w:color="auto"/>
        <w:bottom w:val="none" w:sz="0" w:space="0" w:color="auto"/>
        <w:right w:val="none" w:sz="0" w:space="0" w:color="auto"/>
      </w:divBdr>
    </w:div>
    <w:div w:id="153185474">
      <w:bodyDiv w:val="1"/>
      <w:marLeft w:val="0"/>
      <w:marRight w:val="0"/>
      <w:marTop w:val="0"/>
      <w:marBottom w:val="0"/>
      <w:divBdr>
        <w:top w:val="none" w:sz="0" w:space="0" w:color="auto"/>
        <w:left w:val="none" w:sz="0" w:space="0" w:color="auto"/>
        <w:bottom w:val="none" w:sz="0" w:space="0" w:color="auto"/>
        <w:right w:val="none" w:sz="0" w:space="0" w:color="auto"/>
      </w:divBdr>
    </w:div>
    <w:div w:id="153448515">
      <w:bodyDiv w:val="1"/>
      <w:marLeft w:val="0"/>
      <w:marRight w:val="0"/>
      <w:marTop w:val="0"/>
      <w:marBottom w:val="0"/>
      <w:divBdr>
        <w:top w:val="none" w:sz="0" w:space="0" w:color="auto"/>
        <w:left w:val="none" w:sz="0" w:space="0" w:color="auto"/>
        <w:bottom w:val="none" w:sz="0" w:space="0" w:color="auto"/>
        <w:right w:val="none" w:sz="0" w:space="0" w:color="auto"/>
      </w:divBdr>
    </w:div>
    <w:div w:id="154490082">
      <w:bodyDiv w:val="1"/>
      <w:marLeft w:val="0"/>
      <w:marRight w:val="0"/>
      <w:marTop w:val="0"/>
      <w:marBottom w:val="0"/>
      <w:divBdr>
        <w:top w:val="none" w:sz="0" w:space="0" w:color="auto"/>
        <w:left w:val="none" w:sz="0" w:space="0" w:color="auto"/>
        <w:bottom w:val="none" w:sz="0" w:space="0" w:color="auto"/>
        <w:right w:val="none" w:sz="0" w:space="0" w:color="auto"/>
      </w:divBdr>
    </w:div>
    <w:div w:id="155997232">
      <w:bodyDiv w:val="1"/>
      <w:marLeft w:val="0"/>
      <w:marRight w:val="0"/>
      <w:marTop w:val="0"/>
      <w:marBottom w:val="0"/>
      <w:divBdr>
        <w:top w:val="none" w:sz="0" w:space="0" w:color="auto"/>
        <w:left w:val="none" w:sz="0" w:space="0" w:color="auto"/>
        <w:bottom w:val="none" w:sz="0" w:space="0" w:color="auto"/>
        <w:right w:val="none" w:sz="0" w:space="0" w:color="auto"/>
      </w:divBdr>
    </w:div>
    <w:div w:id="156045134">
      <w:bodyDiv w:val="1"/>
      <w:marLeft w:val="0"/>
      <w:marRight w:val="0"/>
      <w:marTop w:val="0"/>
      <w:marBottom w:val="0"/>
      <w:divBdr>
        <w:top w:val="none" w:sz="0" w:space="0" w:color="auto"/>
        <w:left w:val="none" w:sz="0" w:space="0" w:color="auto"/>
        <w:bottom w:val="none" w:sz="0" w:space="0" w:color="auto"/>
        <w:right w:val="none" w:sz="0" w:space="0" w:color="auto"/>
      </w:divBdr>
    </w:div>
    <w:div w:id="156071238">
      <w:bodyDiv w:val="1"/>
      <w:marLeft w:val="0"/>
      <w:marRight w:val="0"/>
      <w:marTop w:val="0"/>
      <w:marBottom w:val="0"/>
      <w:divBdr>
        <w:top w:val="none" w:sz="0" w:space="0" w:color="auto"/>
        <w:left w:val="none" w:sz="0" w:space="0" w:color="auto"/>
        <w:bottom w:val="none" w:sz="0" w:space="0" w:color="auto"/>
        <w:right w:val="none" w:sz="0" w:space="0" w:color="auto"/>
      </w:divBdr>
    </w:div>
    <w:div w:id="156657084">
      <w:bodyDiv w:val="1"/>
      <w:marLeft w:val="0"/>
      <w:marRight w:val="0"/>
      <w:marTop w:val="0"/>
      <w:marBottom w:val="0"/>
      <w:divBdr>
        <w:top w:val="none" w:sz="0" w:space="0" w:color="auto"/>
        <w:left w:val="none" w:sz="0" w:space="0" w:color="auto"/>
        <w:bottom w:val="none" w:sz="0" w:space="0" w:color="auto"/>
        <w:right w:val="none" w:sz="0" w:space="0" w:color="auto"/>
      </w:divBdr>
    </w:div>
    <w:div w:id="159004822">
      <w:bodyDiv w:val="1"/>
      <w:marLeft w:val="0"/>
      <w:marRight w:val="0"/>
      <w:marTop w:val="0"/>
      <w:marBottom w:val="0"/>
      <w:divBdr>
        <w:top w:val="none" w:sz="0" w:space="0" w:color="auto"/>
        <w:left w:val="none" w:sz="0" w:space="0" w:color="auto"/>
        <w:bottom w:val="none" w:sz="0" w:space="0" w:color="auto"/>
        <w:right w:val="none" w:sz="0" w:space="0" w:color="auto"/>
      </w:divBdr>
    </w:div>
    <w:div w:id="163715704">
      <w:bodyDiv w:val="1"/>
      <w:marLeft w:val="0"/>
      <w:marRight w:val="0"/>
      <w:marTop w:val="0"/>
      <w:marBottom w:val="0"/>
      <w:divBdr>
        <w:top w:val="none" w:sz="0" w:space="0" w:color="auto"/>
        <w:left w:val="none" w:sz="0" w:space="0" w:color="auto"/>
        <w:bottom w:val="none" w:sz="0" w:space="0" w:color="auto"/>
        <w:right w:val="none" w:sz="0" w:space="0" w:color="auto"/>
      </w:divBdr>
    </w:div>
    <w:div w:id="163908882">
      <w:bodyDiv w:val="1"/>
      <w:marLeft w:val="0"/>
      <w:marRight w:val="0"/>
      <w:marTop w:val="0"/>
      <w:marBottom w:val="0"/>
      <w:divBdr>
        <w:top w:val="none" w:sz="0" w:space="0" w:color="auto"/>
        <w:left w:val="none" w:sz="0" w:space="0" w:color="auto"/>
        <w:bottom w:val="none" w:sz="0" w:space="0" w:color="auto"/>
        <w:right w:val="none" w:sz="0" w:space="0" w:color="auto"/>
      </w:divBdr>
    </w:div>
    <w:div w:id="165094585">
      <w:bodyDiv w:val="1"/>
      <w:marLeft w:val="0"/>
      <w:marRight w:val="0"/>
      <w:marTop w:val="0"/>
      <w:marBottom w:val="0"/>
      <w:divBdr>
        <w:top w:val="none" w:sz="0" w:space="0" w:color="auto"/>
        <w:left w:val="none" w:sz="0" w:space="0" w:color="auto"/>
        <w:bottom w:val="none" w:sz="0" w:space="0" w:color="auto"/>
        <w:right w:val="none" w:sz="0" w:space="0" w:color="auto"/>
      </w:divBdr>
    </w:div>
    <w:div w:id="165950138">
      <w:bodyDiv w:val="1"/>
      <w:marLeft w:val="0"/>
      <w:marRight w:val="0"/>
      <w:marTop w:val="0"/>
      <w:marBottom w:val="0"/>
      <w:divBdr>
        <w:top w:val="none" w:sz="0" w:space="0" w:color="auto"/>
        <w:left w:val="none" w:sz="0" w:space="0" w:color="auto"/>
        <w:bottom w:val="none" w:sz="0" w:space="0" w:color="auto"/>
        <w:right w:val="none" w:sz="0" w:space="0" w:color="auto"/>
      </w:divBdr>
    </w:div>
    <w:div w:id="166286806">
      <w:bodyDiv w:val="1"/>
      <w:marLeft w:val="0"/>
      <w:marRight w:val="0"/>
      <w:marTop w:val="0"/>
      <w:marBottom w:val="0"/>
      <w:divBdr>
        <w:top w:val="none" w:sz="0" w:space="0" w:color="auto"/>
        <w:left w:val="none" w:sz="0" w:space="0" w:color="auto"/>
        <w:bottom w:val="none" w:sz="0" w:space="0" w:color="auto"/>
        <w:right w:val="none" w:sz="0" w:space="0" w:color="auto"/>
      </w:divBdr>
    </w:div>
    <w:div w:id="168908138">
      <w:bodyDiv w:val="1"/>
      <w:marLeft w:val="0"/>
      <w:marRight w:val="0"/>
      <w:marTop w:val="0"/>
      <w:marBottom w:val="0"/>
      <w:divBdr>
        <w:top w:val="none" w:sz="0" w:space="0" w:color="auto"/>
        <w:left w:val="none" w:sz="0" w:space="0" w:color="auto"/>
        <w:bottom w:val="none" w:sz="0" w:space="0" w:color="auto"/>
        <w:right w:val="none" w:sz="0" w:space="0" w:color="auto"/>
      </w:divBdr>
    </w:div>
    <w:div w:id="171334212">
      <w:bodyDiv w:val="1"/>
      <w:marLeft w:val="0"/>
      <w:marRight w:val="0"/>
      <w:marTop w:val="0"/>
      <w:marBottom w:val="0"/>
      <w:divBdr>
        <w:top w:val="none" w:sz="0" w:space="0" w:color="auto"/>
        <w:left w:val="none" w:sz="0" w:space="0" w:color="auto"/>
        <w:bottom w:val="none" w:sz="0" w:space="0" w:color="auto"/>
        <w:right w:val="none" w:sz="0" w:space="0" w:color="auto"/>
      </w:divBdr>
    </w:div>
    <w:div w:id="175578079">
      <w:bodyDiv w:val="1"/>
      <w:marLeft w:val="0"/>
      <w:marRight w:val="0"/>
      <w:marTop w:val="0"/>
      <w:marBottom w:val="0"/>
      <w:divBdr>
        <w:top w:val="none" w:sz="0" w:space="0" w:color="auto"/>
        <w:left w:val="none" w:sz="0" w:space="0" w:color="auto"/>
        <w:bottom w:val="none" w:sz="0" w:space="0" w:color="auto"/>
        <w:right w:val="none" w:sz="0" w:space="0" w:color="auto"/>
      </w:divBdr>
    </w:div>
    <w:div w:id="176121019">
      <w:bodyDiv w:val="1"/>
      <w:marLeft w:val="0"/>
      <w:marRight w:val="0"/>
      <w:marTop w:val="0"/>
      <w:marBottom w:val="0"/>
      <w:divBdr>
        <w:top w:val="none" w:sz="0" w:space="0" w:color="auto"/>
        <w:left w:val="none" w:sz="0" w:space="0" w:color="auto"/>
        <w:bottom w:val="none" w:sz="0" w:space="0" w:color="auto"/>
        <w:right w:val="none" w:sz="0" w:space="0" w:color="auto"/>
      </w:divBdr>
    </w:div>
    <w:div w:id="176625241">
      <w:bodyDiv w:val="1"/>
      <w:marLeft w:val="0"/>
      <w:marRight w:val="0"/>
      <w:marTop w:val="0"/>
      <w:marBottom w:val="0"/>
      <w:divBdr>
        <w:top w:val="none" w:sz="0" w:space="0" w:color="auto"/>
        <w:left w:val="none" w:sz="0" w:space="0" w:color="auto"/>
        <w:bottom w:val="none" w:sz="0" w:space="0" w:color="auto"/>
        <w:right w:val="none" w:sz="0" w:space="0" w:color="auto"/>
      </w:divBdr>
    </w:div>
    <w:div w:id="177276181">
      <w:bodyDiv w:val="1"/>
      <w:marLeft w:val="0"/>
      <w:marRight w:val="0"/>
      <w:marTop w:val="0"/>
      <w:marBottom w:val="0"/>
      <w:divBdr>
        <w:top w:val="none" w:sz="0" w:space="0" w:color="auto"/>
        <w:left w:val="none" w:sz="0" w:space="0" w:color="auto"/>
        <w:bottom w:val="none" w:sz="0" w:space="0" w:color="auto"/>
        <w:right w:val="none" w:sz="0" w:space="0" w:color="auto"/>
      </w:divBdr>
    </w:div>
    <w:div w:id="178084128">
      <w:bodyDiv w:val="1"/>
      <w:marLeft w:val="0"/>
      <w:marRight w:val="0"/>
      <w:marTop w:val="0"/>
      <w:marBottom w:val="0"/>
      <w:divBdr>
        <w:top w:val="none" w:sz="0" w:space="0" w:color="auto"/>
        <w:left w:val="none" w:sz="0" w:space="0" w:color="auto"/>
        <w:bottom w:val="none" w:sz="0" w:space="0" w:color="auto"/>
        <w:right w:val="none" w:sz="0" w:space="0" w:color="auto"/>
      </w:divBdr>
    </w:div>
    <w:div w:id="178543927">
      <w:bodyDiv w:val="1"/>
      <w:marLeft w:val="0"/>
      <w:marRight w:val="0"/>
      <w:marTop w:val="0"/>
      <w:marBottom w:val="0"/>
      <w:divBdr>
        <w:top w:val="none" w:sz="0" w:space="0" w:color="auto"/>
        <w:left w:val="none" w:sz="0" w:space="0" w:color="auto"/>
        <w:bottom w:val="none" w:sz="0" w:space="0" w:color="auto"/>
        <w:right w:val="none" w:sz="0" w:space="0" w:color="auto"/>
      </w:divBdr>
    </w:div>
    <w:div w:id="179658903">
      <w:bodyDiv w:val="1"/>
      <w:marLeft w:val="0"/>
      <w:marRight w:val="0"/>
      <w:marTop w:val="0"/>
      <w:marBottom w:val="0"/>
      <w:divBdr>
        <w:top w:val="none" w:sz="0" w:space="0" w:color="auto"/>
        <w:left w:val="none" w:sz="0" w:space="0" w:color="auto"/>
        <w:bottom w:val="none" w:sz="0" w:space="0" w:color="auto"/>
        <w:right w:val="none" w:sz="0" w:space="0" w:color="auto"/>
      </w:divBdr>
    </w:div>
    <w:div w:id="179902584">
      <w:bodyDiv w:val="1"/>
      <w:marLeft w:val="0"/>
      <w:marRight w:val="0"/>
      <w:marTop w:val="0"/>
      <w:marBottom w:val="0"/>
      <w:divBdr>
        <w:top w:val="none" w:sz="0" w:space="0" w:color="auto"/>
        <w:left w:val="none" w:sz="0" w:space="0" w:color="auto"/>
        <w:bottom w:val="none" w:sz="0" w:space="0" w:color="auto"/>
        <w:right w:val="none" w:sz="0" w:space="0" w:color="auto"/>
      </w:divBdr>
    </w:div>
    <w:div w:id="181743099">
      <w:bodyDiv w:val="1"/>
      <w:marLeft w:val="0"/>
      <w:marRight w:val="0"/>
      <w:marTop w:val="0"/>
      <w:marBottom w:val="0"/>
      <w:divBdr>
        <w:top w:val="none" w:sz="0" w:space="0" w:color="auto"/>
        <w:left w:val="none" w:sz="0" w:space="0" w:color="auto"/>
        <w:bottom w:val="none" w:sz="0" w:space="0" w:color="auto"/>
        <w:right w:val="none" w:sz="0" w:space="0" w:color="auto"/>
      </w:divBdr>
    </w:div>
    <w:div w:id="183059322">
      <w:bodyDiv w:val="1"/>
      <w:marLeft w:val="0"/>
      <w:marRight w:val="0"/>
      <w:marTop w:val="0"/>
      <w:marBottom w:val="0"/>
      <w:divBdr>
        <w:top w:val="none" w:sz="0" w:space="0" w:color="auto"/>
        <w:left w:val="none" w:sz="0" w:space="0" w:color="auto"/>
        <w:bottom w:val="none" w:sz="0" w:space="0" w:color="auto"/>
        <w:right w:val="none" w:sz="0" w:space="0" w:color="auto"/>
      </w:divBdr>
    </w:div>
    <w:div w:id="184095630">
      <w:bodyDiv w:val="1"/>
      <w:marLeft w:val="0"/>
      <w:marRight w:val="0"/>
      <w:marTop w:val="0"/>
      <w:marBottom w:val="0"/>
      <w:divBdr>
        <w:top w:val="none" w:sz="0" w:space="0" w:color="auto"/>
        <w:left w:val="none" w:sz="0" w:space="0" w:color="auto"/>
        <w:bottom w:val="none" w:sz="0" w:space="0" w:color="auto"/>
        <w:right w:val="none" w:sz="0" w:space="0" w:color="auto"/>
      </w:divBdr>
    </w:div>
    <w:div w:id="185406905">
      <w:bodyDiv w:val="1"/>
      <w:marLeft w:val="0"/>
      <w:marRight w:val="0"/>
      <w:marTop w:val="0"/>
      <w:marBottom w:val="0"/>
      <w:divBdr>
        <w:top w:val="none" w:sz="0" w:space="0" w:color="auto"/>
        <w:left w:val="none" w:sz="0" w:space="0" w:color="auto"/>
        <w:bottom w:val="none" w:sz="0" w:space="0" w:color="auto"/>
        <w:right w:val="none" w:sz="0" w:space="0" w:color="auto"/>
      </w:divBdr>
    </w:div>
    <w:div w:id="186914952">
      <w:bodyDiv w:val="1"/>
      <w:marLeft w:val="0"/>
      <w:marRight w:val="0"/>
      <w:marTop w:val="0"/>
      <w:marBottom w:val="0"/>
      <w:divBdr>
        <w:top w:val="none" w:sz="0" w:space="0" w:color="auto"/>
        <w:left w:val="none" w:sz="0" w:space="0" w:color="auto"/>
        <w:bottom w:val="none" w:sz="0" w:space="0" w:color="auto"/>
        <w:right w:val="none" w:sz="0" w:space="0" w:color="auto"/>
      </w:divBdr>
    </w:div>
    <w:div w:id="187373404">
      <w:bodyDiv w:val="1"/>
      <w:marLeft w:val="0"/>
      <w:marRight w:val="0"/>
      <w:marTop w:val="0"/>
      <w:marBottom w:val="0"/>
      <w:divBdr>
        <w:top w:val="none" w:sz="0" w:space="0" w:color="auto"/>
        <w:left w:val="none" w:sz="0" w:space="0" w:color="auto"/>
        <w:bottom w:val="none" w:sz="0" w:space="0" w:color="auto"/>
        <w:right w:val="none" w:sz="0" w:space="0" w:color="auto"/>
      </w:divBdr>
    </w:div>
    <w:div w:id="188221068">
      <w:bodyDiv w:val="1"/>
      <w:marLeft w:val="0"/>
      <w:marRight w:val="0"/>
      <w:marTop w:val="0"/>
      <w:marBottom w:val="0"/>
      <w:divBdr>
        <w:top w:val="none" w:sz="0" w:space="0" w:color="auto"/>
        <w:left w:val="none" w:sz="0" w:space="0" w:color="auto"/>
        <w:bottom w:val="none" w:sz="0" w:space="0" w:color="auto"/>
        <w:right w:val="none" w:sz="0" w:space="0" w:color="auto"/>
      </w:divBdr>
    </w:div>
    <w:div w:id="189034278">
      <w:bodyDiv w:val="1"/>
      <w:marLeft w:val="0"/>
      <w:marRight w:val="0"/>
      <w:marTop w:val="0"/>
      <w:marBottom w:val="0"/>
      <w:divBdr>
        <w:top w:val="none" w:sz="0" w:space="0" w:color="auto"/>
        <w:left w:val="none" w:sz="0" w:space="0" w:color="auto"/>
        <w:bottom w:val="none" w:sz="0" w:space="0" w:color="auto"/>
        <w:right w:val="none" w:sz="0" w:space="0" w:color="auto"/>
      </w:divBdr>
    </w:div>
    <w:div w:id="191696214">
      <w:bodyDiv w:val="1"/>
      <w:marLeft w:val="0"/>
      <w:marRight w:val="0"/>
      <w:marTop w:val="0"/>
      <w:marBottom w:val="0"/>
      <w:divBdr>
        <w:top w:val="none" w:sz="0" w:space="0" w:color="auto"/>
        <w:left w:val="none" w:sz="0" w:space="0" w:color="auto"/>
        <w:bottom w:val="none" w:sz="0" w:space="0" w:color="auto"/>
        <w:right w:val="none" w:sz="0" w:space="0" w:color="auto"/>
      </w:divBdr>
    </w:div>
    <w:div w:id="191725176">
      <w:bodyDiv w:val="1"/>
      <w:marLeft w:val="0"/>
      <w:marRight w:val="0"/>
      <w:marTop w:val="0"/>
      <w:marBottom w:val="0"/>
      <w:divBdr>
        <w:top w:val="none" w:sz="0" w:space="0" w:color="auto"/>
        <w:left w:val="none" w:sz="0" w:space="0" w:color="auto"/>
        <w:bottom w:val="none" w:sz="0" w:space="0" w:color="auto"/>
        <w:right w:val="none" w:sz="0" w:space="0" w:color="auto"/>
      </w:divBdr>
    </w:div>
    <w:div w:id="197009037">
      <w:bodyDiv w:val="1"/>
      <w:marLeft w:val="0"/>
      <w:marRight w:val="0"/>
      <w:marTop w:val="0"/>
      <w:marBottom w:val="0"/>
      <w:divBdr>
        <w:top w:val="none" w:sz="0" w:space="0" w:color="auto"/>
        <w:left w:val="none" w:sz="0" w:space="0" w:color="auto"/>
        <w:bottom w:val="none" w:sz="0" w:space="0" w:color="auto"/>
        <w:right w:val="none" w:sz="0" w:space="0" w:color="auto"/>
      </w:divBdr>
    </w:div>
    <w:div w:id="198054542">
      <w:bodyDiv w:val="1"/>
      <w:marLeft w:val="0"/>
      <w:marRight w:val="0"/>
      <w:marTop w:val="0"/>
      <w:marBottom w:val="0"/>
      <w:divBdr>
        <w:top w:val="none" w:sz="0" w:space="0" w:color="auto"/>
        <w:left w:val="none" w:sz="0" w:space="0" w:color="auto"/>
        <w:bottom w:val="none" w:sz="0" w:space="0" w:color="auto"/>
        <w:right w:val="none" w:sz="0" w:space="0" w:color="auto"/>
      </w:divBdr>
    </w:div>
    <w:div w:id="200361525">
      <w:bodyDiv w:val="1"/>
      <w:marLeft w:val="0"/>
      <w:marRight w:val="0"/>
      <w:marTop w:val="0"/>
      <w:marBottom w:val="0"/>
      <w:divBdr>
        <w:top w:val="none" w:sz="0" w:space="0" w:color="auto"/>
        <w:left w:val="none" w:sz="0" w:space="0" w:color="auto"/>
        <w:bottom w:val="none" w:sz="0" w:space="0" w:color="auto"/>
        <w:right w:val="none" w:sz="0" w:space="0" w:color="auto"/>
      </w:divBdr>
    </w:div>
    <w:div w:id="204949793">
      <w:bodyDiv w:val="1"/>
      <w:marLeft w:val="0"/>
      <w:marRight w:val="0"/>
      <w:marTop w:val="0"/>
      <w:marBottom w:val="0"/>
      <w:divBdr>
        <w:top w:val="none" w:sz="0" w:space="0" w:color="auto"/>
        <w:left w:val="none" w:sz="0" w:space="0" w:color="auto"/>
        <w:bottom w:val="none" w:sz="0" w:space="0" w:color="auto"/>
        <w:right w:val="none" w:sz="0" w:space="0" w:color="auto"/>
      </w:divBdr>
    </w:div>
    <w:div w:id="205027294">
      <w:bodyDiv w:val="1"/>
      <w:marLeft w:val="0"/>
      <w:marRight w:val="0"/>
      <w:marTop w:val="0"/>
      <w:marBottom w:val="0"/>
      <w:divBdr>
        <w:top w:val="none" w:sz="0" w:space="0" w:color="auto"/>
        <w:left w:val="none" w:sz="0" w:space="0" w:color="auto"/>
        <w:bottom w:val="none" w:sz="0" w:space="0" w:color="auto"/>
        <w:right w:val="none" w:sz="0" w:space="0" w:color="auto"/>
      </w:divBdr>
    </w:div>
    <w:div w:id="205336895">
      <w:bodyDiv w:val="1"/>
      <w:marLeft w:val="0"/>
      <w:marRight w:val="0"/>
      <w:marTop w:val="0"/>
      <w:marBottom w:val="0"/>
      <w:divBdr>
        <w:top w:val="none" w:sz="0" w:space="0" w:color="auto"/>
        <w:left w:val="none" w:sz="0" w:space="0" w:color="auto"/>
        <w:bottom w:val="none" w:sz="0" w:space="0" w:color="auto"/>
        <w:right w:val="none" w:sz="0" w:space="0" w:color="auto"/>
      </w:divBdr>
    </w:div>
    <w:div w:id="207570251">
      <w:bodyDiv w:val="1"/>
      <w:marLeft w:val="0"/>
      <w:marRight w:val="0"/>
      <w:marTop w:val="0"/>
      <w:marBottom w:val="0"/>
      <w:divBdr>
        <w:top w:val="none" w:sz="0" w:space="0" w:color="auto"/>
        <w:left w:val="none" w:sz="0" w:space="0" w:color="auto"/>
        <w:bottom w:val="none" w:sz="0" w:space="0" w:color="auto"/>
        <w:right w:val="none" w:sz="0" w:space="0" w:color="auto"/>
      </w:divBdr>
    </w:div>
    <w:div w:id="208106000">
      <w:bodyDiv w:val="1"/>
      <w:marLeft w:val="0"/>
      <w:marRight w:val="0"/>
      <w:marTop w:val="0"/>
      <w:marBottom w:val="0"/>
      <w:divBdr>
        <w:top w:val="none" w:sz="0" w:space="0" w:color="auto"/>
        <w:left w:val="none" w:sz="0" w:space="0" w:color="auto"/>
        <w:bottom w:val="none" w:sz="0" w:space="0" w:color="auto"/>
        <w:right w:val="none" w:sz="0" w:space="0" w:color="auto"/>
      </w:divBdr>
    </w:div>
    <w:div w:id="210311699">
      <w:bodyDiv w:val="1"/>
      <w:marLeft w:val="0"/>
      <w:marRight w:val="0"/>
      <w:marTop w:val="0"/>
      <w:marBottom w:val="0"/>
      <w:divBdr>
        <w:top w:val="none" w:sz="0" w:space="0" w:color="auto"/>
        <w:left w:val="none" w:sz="0" w:space="0" w:color="auto"/>
        <w:bottom w:val="none" w:sz="0" w:space="0" w:color="auto"/>
        <w:right w:val="none" w:sz="0" w:space="0" w:color="auto"/>
      </w:divBdr>
    </w:div>
    <w:div w:id="211889113">
      <w:bodyDiv w:val="1"/>
      <w:marLeft w:val="0"/>
      <w:marRight w:val="0"/>
      <w:marTop w:val="0"/>
      <w:marBottom w:val="0"/>
      <w:divBdr>
        <w:top w:val="none" w:sz="0" w:space="0" w:color="auto"/>
        <w:left w:val="none" w:sz="0" w:space="0" w:color="auto"/>
        <w:bottom w:val="none" w:sz="0" w:space="0" w:color="auto"/>
        <w:right w:val="none" w:sz="0" w:space="0" w:color="auto"/>
      </w:divBdr>
    </w:div>
    <w:div w:id="215044305">
      <w:bodyDiv w:val="1"/>
      <w:marLeft w:val="0"/>
      <w:marRight w:val="0"/>
      <w:marTop w:val="0"/>
      <w:marBottom w:val="0"/>
      <w:divBdr>
        <w:top w:val="none" w:sz="0" w:space="0" w:color="auto"/>
        <w:left w:val="none" w:sz="0" w:space="0" w:color="auto"/>
        <w:bottom w:val="none" w:sz="0" w:space="0" w:color="auto"/>
        <w:right w:val="none" w:sz="0" w:space="0" w:color="auto"/>
      </w:divBdr>
    </w:div>
    <w:div w:id="215313150">
      <w:bodyDiv w:val="1"/>
      <w:marLeft w:val="0"/>
      <w:marRight w:val="0"/>
      <w:marTop w:val="0"/>
      <w:marBottom w:val="0"/>
      <w:divBdr>
        <w:top w:val="none" w:sz="0" w:space="0" w:color="auto"/>
        <w:left w:val="none" w:sz="0" w:space="0" w:color="auto"/>
        <w:bottom w:val="none" w:sz="0" w:space="0" w:color="auto"/>
        <w:right w:val="none" w:sz="0" w:space="0" w:color="auto"/>
      </w:divBdr>
    </w:div>
    <w:div w:id="215549639">
      <w:bodyDiv w:val="1"/>
      <w:marLeft w:val="0"/>
      <w:marRight w:val="0"/>
      <w:marTop w:val="0"/>
      <w:marBottom w:val="0"/>
      <w:divBdr>
        <w:top w:val="none" w:sz="0" w:space="0" w:color="auto"/>
        <w:left w:val="none" w:sz="0" w:space="0" w:color="auto"/>
        <w:bottom w:val="none" w:sz="0" w:space="0" w:color="auto"/>
        <w:right w:val="none" w:sz="0" w:space="0" w:color="auto"/>
      </w:divBdr>
    </w:div>
    <w:div w:id="216286382">
      <w:bodyDiv w:val="1"/>
      <w:marLeft w:val="0"/>
      <w:marRight w:val="0"/>
      <w:marTop w:val="0"/>
      <w:marBottom w:val="0"/>
      <w:divBdr>
        <w:top w:val="none" w:sz="0" w:space="0" w:color="auto"/>
        <w:left w:val="none" w:sz="0" w:space="0" w:color="auto"/>
        <w:bottom w:val="none" w:sz="0" w:space="0" w:color="auto"/>
        <w:right w:val="none" w:sz="0" w:space="0" w:color="auto"/>
      </w:divBdr>
    </w:div>
    <w:div w:id="216938578">
      <w:bodyDiv w:val="1"/>
      <w:marLeft w:val="0"/>
      <w:marRight w:val="0"/>
      <w:marTop w:val="0"/>
      <w:marBottom w:val="0"/>
      <w:divBdr>
        <w:top w:val="none" w:sz="0" w:space="0" w:color="auto"/>
        <w:left w:val="none" w:sz="0" w:space="0" w:color="auto"/>
        <w:bottom w:val="none" w:sz="0" w:space="0" w:color="auto"/>
        <w:right w:val="none" w:sz="0" w:space="0" w:color="auto"/>
      </w:divBdr>
    </w:div>
    <w:div w:id="218127237">
      <w:bodyDiv w:val="1"/>
      <w:marLeft w:val="0"/>
      <w:marRight w:val="0"/>
      <w:marTop w:val="0"/>
      <w:marBottom w:val="0"/>
      <w:divBdr>
        <w:top w:val="none" w:sz="0" w:space="0" w:color="auto"/>
        <w:left w:val="none" w:sz="0" w:space="0" w:color="auto"/>
        <w:bottom w:val="none" w:sz="0" w:space="0" w:color="auto"/>
        <w:right w:val="none" w:sz="0" w:space="0" w:color="auto"/>
      </w:divBdr>
    </w:div>
    <w:div w:id="218253542">
      <w:bodyDiv w:val="1"/>
      <w:marLeft w:val="0"/>
      <w:marRight w:val="0"/>
      <w:marTop w:val="0"/>
      <w:marBottom w:val="0"/>
      <w:divBdr>
        <w:top w:val="none" w:sz="0" w:space="0" w:color="auto"/>
        <w:left w:val="none" w:sz="0" w:space="0" w:color="auto"/>
        <w:bottom w:val="none" w:sz="0" w:space="0" w:color="auto"/>
        <w:right w:val="none" w:sz="0" w:space="0" w:color="auto"/>
      </w:divBdr>
    </w:div>
    <w:div w:id="218395985">
      <w:bodyDiv w:val="1"/>
      <w:marLeft w:val="0"/>
      <w:marRight w:val="0"/>
      <w:marTop w:val="0"/>
      <w:marBottom w:val="0"/>
      <w:divBdr>
        <w:top w:val="none" w:sz="0" w:space="0" w:color="auto"/>
        <w:left w:val="none" w:sz="0" w:space="0" w:color="auto"/>
        <w:bottom w:val="none" w:sz="0" w:space="0" w:color="auto"/>
        <w:right w:val="none" w:sz="0" w:space="0" w:color="auto"/>
      </w:divBdr>
    </w:div>
    <w:div w:id="220018849">
      <w:bodyDiv w:val="1"/>
      <w:marLeft w:val="0"/>
      <w:marRight w:val="0"/>
      <w:marTop w:val="0"/>
      <w:marBottom w:val="0"/>
      <w:divBdr>
        <w:top w:val="none" w:sz="0" w:space="0" w:color="auto"/>
        <w:left w:val="none" w:sz="0" w:space="0" w:color="auto"/>
        <w:bottom w:val="none" w:sz="0" w:space="0" w:color="auto"/>
        <w:right w:val="none" w:sz="0" w:space="0" w:color="auto"/>
      </w:divBdr>
    </w:div>
    <w:div w:id="220795243">
      <w:bodyDiv w:val="1"/>
      <w:marLeft w:val="0"/>
      <w:marRight w:val="0"/>
      <w:marTop w:val="0"/>
      <w:marBottom w:val="0"/>
      <w:divBdr>
        <w:top w:val="none" w:sz="0" w:space="0" w:color="auto"/>
        <w:left w:val="none" w:sz="0" w:space="0" w:color="auto"/>
        <w:bottom w:val="none" w:sz="0" w:space="0" w:color="auto"/>
        <w:right w:val="none" w:sz="0" w:space="0" w:color="auto"/>
      </w:divBdr>
    </w:div>
    <w:div w:id="220943588">
      <w:bodyDiv w:val="1"/>
      <w:marLeft w:val="0"/>
      <w:marRight w:val="0"/>
      <w:marTop w:val="0"/>
      <w:marBottom w:val="0"/>
      <w:divBdr>
        <w:top w:val="none" w:sz="0" w:space="0" w:color="auto"/>
        <w:left w:val="none" w:sz="0" w:space="0" w:color="auto"/>
        <w:bottom w:val="none" w:sz="0" w:space="0" w:color="auto"/>
        <w:right w:val="none" w:sz="0" w:space="0" w:color="auto"/>
      </w:divBdr>
    </w:div>
    <w:div w:id="222714943">
      <w:bodyDiv w:val="1"/>
      <w:marLeft w:val="0"/>
      <w:marRight w:val="0"/>
      <w:marTop w:val="0"/>
      <w:marBottom w:val="0"/>
      <w:divBdr>
        <w:top w:val="none" w:sz="0" w:space="0" w:color="auto"/>
        <w:left w:val="none" w:sz="0" w:space="0" w:color="auto"/>
        <w:bottom w:val="none" w:sz="0" w:space="0" w:color="auto"/>
        <w:right w:val="none" w:sz="0" w:space="0" w:color="auto"/>
      </w:divBdr>
    </w:div>
    <w:div w:id="222720055">
      <w:bodyDiv w:val="1"/>
      <w:marLeft w:val="0"/>
      <w:marRight w:val="0"/>
      <w:marTop w:val="0"/>
      <w:marBottom w:val="0"/>
      <w:divBdr>
        <w:top w:val="none" w:sz="0" w:space="0" w:color="auto"/>
        <w:left w:val="none" w:sz="0" w:space="0" w:color="auto"/>
        <w:bottom w:val="none" w:sz="0" w:space="0" w:color="auto"/>
        <w:right w:val="none" w:sz="0" w:space="0" w:color="auto"/>
      </w:divBdr>
    </w:div>
    <w:div w:id="223223654">
      <w:bodyDiv w:val="1"/>
      <w:marLeft w:val="0"/>
      <w:marRight w:val="0"/>
      <w:marTop w:val="0"/>
      <w:marBottom w:val="0"/>
      <w:divBdr>
        <w:top w:val="none" w:sz="0" w:space="0" w:color="auto"/>
        <w:left w:val="none" w:sz="0" w:space="0" w:color="auto"/>
        <w:bottom w:val="none" w:sz="0" w:space="0" w:color="auto"/>
        <w:right w:val="none" w:sz="0" w:space="0" w:color="auto"/>
      </w:divBdr>
    </w:div>
    <w:div w:id="226644958">
      <w:bodyDiv w:val="1"/>
      <w:marLeft w:val="0"/>
      <w:marRight w:val="0"/>
      <w:marTop w:val="0"/>
      <w:marBottom w:val="0"/>
      <w:divBdr>
        <w:top w:val="none" w:sz="0" w:space="0" w:color="auto"/>
        <w:left w:val="none" w:sz="0" w:space="0" w:color="auto"/>
        <w:bottom w:val="none" w:sz="0" w:space="0" w:color="auto"/>
        <w:right w:val="none" w:sz="0" w:space="0" w:color="auto"/>
      </w:divBdr>
    </w:div>
    <w:div w:id="227427784">
      <w:bodyDiv w:val="1"/>
      <w:marLeft w:val="0"/>
      <w:marRight w:val="0"/>
      <w:marTop w:val="0"/>
      <w:marBottom w:val="0"/>
      <w:divBdr>
        <w:top w:val="none" w:sz="0" w:space="0" w:color="auto"/>
        <w:left w:val="none" w:sz="0" w:space="0" w:color="auto"/>
        <w:bottom w:val="none" w:sz="0" w:space="0" w:color="auto"/>
        <w:right w:val="none" w:sz="0" w:space="0" w:color="auto"/>
      </w:divBdr>
    </w:div>
    <w:div w:id="228611541">
      <w:bodyDiv w:val="1"/>
      <w:marLeft w:val="0"/>
      <w:marRight w:val="0"/>
      <w:marTop w:val="0"/>
      <w:marBottom w:val="0"/>
      <w:divBdr>
        <w:top w:val="none" w:sz="0" w:space="0" w:color="auto"/>
        <w:left w:val="none" w:sz="0" w:space="0" w:color="auto"/>
        <w:bottom w:val="none" w:sz="0" w:space="0" w:color="auto"/>
        <w:right w:val="none" w:sz="0" w:space="0" w:color="auto"/>
      </w:divBdr>
    </w:div>
    <w:div w:id="232742849">
      <w:bodyDiv w:val="1"/>
      <w:marLeft w:val="0"/>
      <w:marRight w:val="0"/>
      <w:marTop w:val="0"/>
      <w:marBottom w:val="0"/>
      <w:divBdr>
        <w:top w:val="none" w:sz="0" w:space="0" w:color="auto"/>
        <w:left w:val="none" w:sz="0" w:space="0" w:color="auto"/>
        <w:bottom w:val="none" w:sz="0" w:space="0" w:color="auto"/>
        <w:right w:val="none" w:sz="0" w:space="0" w:color="auto"/>
      </w:divBdr>
    </w:div>
    <w:div w:id="233904653">
      <w:bodyDiv w:val="1"/>
      <w:marLeft w:val="0"/>
      <w:marRight w:val="0"/>
      <w:marTop w:val="0"/>
      <w:marBottom w:val="0"/>
      <w:divBdr>
        <w:top w:val="none" w:sz="0" w:space="0" w:color="auto"/>
        <w:left w:val="none" w:sz="0" w:space="0" w:color="auto"/>
        <w:bottom w:val="none" w:sz="0" w:space="0" w:color="auto"/>
        <w:right w:val="none" w:sz="0" w:space="0" w:color="auto"/>
      </w:divBdr>
    </w:div>
    <w:div w:id="235358011">
      <w:bodyDiv w:val="1"/>
      <w:marLeft w:val="0"/>
      <w:marRight w:val="0"/>
      <w:marTop w:val="0"/>
      <w:marBottom w:val="0"/>
      <w:divBdr>
        <w:top w:val="none" w:sz="0" w:space="0" w:color="auto"/>
        <w:left w:val="none" w:sz="0" w:space="0" w:color="auto"/>
        <w:bottom w:val="none" w:sz="0" w:space="0" w:color="auto"/>
        <w:right w:val="none" w:sz="0" w:space="0" w:color="auto"/>
      </w:divBdr>
    </w:div>
    <w:div w:id="239020126">
      <w:bodyDiv w:val="1"/>
      <w:marLeft w:val="0"/>
      <w:marRight w:val="0"/>
      <w:marTop w:val="0"/>
      <w:marBottom w:val="0"/>
      <w:divBdr>
        <w:top w:val="none" w:sz="0" w:space="0" w:color="auto"/>
        <w:left w:val="none" w:sz="0" w:space="0" w:color="auto"/>
        <w:bottom w:val="none" w:sz="0" w:space="0" w:color="auto"/>
        <w:right w:val="none" w:sz="0" w:space="0" w:color="auto"/>
      </w:divBdr>
    </w:div>
    <w:div w:id="240919606">
      <w:bodyDiv w:val="1"/>
      <w:marLeft w:val="0"/>
      <w:marRight w:val="0"/>
      <w:marTop w:val="0"/>
      <w:marBottom w:val="0"/>
      <w:divBdr>
        <w:top w:val="none" w:sz="0" w:space="0" w:color="auto"/>
        <w:left w:val="none" w:sz="0" w:space="0" w:color="auto"/>
        <w:bottom w:val="none" w:sz="0" w:space="0" w:color="auto"/>
        <w:right w:val="none" w:sz="0" w:space="0" w:color="auto"/>
      </w:divBdr>
    </w:div>
    <w:div w:id="241333050">
      <w:bodyDiv w:val="1"/>
      <w:marLeft w:val="0"/>
      <w:marRight w:val="0"/>
      <w:marTop w:val="0"/>
      <w:marBottom w:val="0"/>
      <w:divBdr>
        <w:top w:val="none" w:sz="0" w:space="0" w:color="auto"/>
        <w:left w:val="none" w:sz="0" w:space="0" w:color="auto"/>
        <w:bottom w:val="none" w:sz="0" w:space="0" w:color="auto"/>
        <w:right w:val="none" w:sz="0" w:space="0" w:color="auto"/>
      </w:divBdr>
    </w:div>
    <w:div w:id="243878749">
      <w:bodyDiv w:val="1"/>
      <w:marLeft w:val="0"/>
      <w:marRight w:val="0"/>
      <w:marTop w:val="0"/>
      <w:marBottom w:val="0"/>
      <w:divBdr>
        <w:top w:val="none" w:sz="0" w:space="0" w:color="auto"/>
        <w:left w:val="none" w:sz="0" w:space="0" w:color="auto"/>
        <w:bottom w:val="none" w:sz="0" w:space="0" w:color="auto"/>
        <w:right w:val="none" w:sz="0" w:space="0" w:color="auto"/>
      </w:divBdr>
    </w:div>
    <w:div w:id="244337648">
      <w:bodyDiv w:val="1"/>
      <w:marLeft w:val="0"/>
      <w:marRight w:val="0"/>
      <w:marTop w:val="0"/>
      <w:marBottom w:val="0"/>
      <w:divBdr>
        <w:top w:val="none" w:sz="0" w:space="0" w:color="auto"/>
        <w:left w:val="none" w:sz="0" w:space="0" w:color="auto"/>
        <w:bottom w:val="none" w:sz="0" w:space="0" w:color="auto"/>
        <w:right w:val="none" w:sz="0" w:space="0" w:color="auto"/>
      </w:divBdr>
    </w:div>
    <w:div w:id="245767623">
      <w:bodyDiv w:val="1"/>
      <w:marLeft w:val="0"/>
      <w:marRight w:val="0"/>
      <w:marTop w:val="0"/>
      <w:marBottom w:val="0"/>
      <w:divBdr>
        <w:top w:val="none" w:sz="0" w:space="0" w:color="auto"/>
        <w:left w:val="none" w:sz="0" w:space="0" w:color="auto"/>
        <w:bottom w:val="none" w:sz="0" w:space="0" w:color="auto"/>
        <w:right w:val="none" w:sz="0" w:space="0" w:color="auto"/>
      </w:divBdr>
    </w:div>
    <w:div w:id="246962070">
      <w:bodyDiv w:val="1"/>
      <w:marLeft w:val="0"/>
      <w:marRight w:val="0"/>
      <w:marTop w:val="0"/>
      <w:marBottom w:val="0"/>
      <w:divBdr>
        <w:top w:val="none" w:sz="0" w:space="0" w:color="auto"/>
        <w:left w:val="none" w:sz="0" w:space="0" w:color="auto"/>
        <w:bottom w:val="none" w:sz="0" w:space="0" w:color="auto"/>
        <w:right w:val="none" w:sz="0" w:space="0" w:color="auto"/>
      </w:divBdr>
    </w:div>
    <w:div w:id="249854727">
      <w:bodyDiv w:val="1"/>
      <w:marLeft w:val="0"/>
      <w:marRight w:val="0"/>
      <w:marTop w:val="0"/>
      <w:marBottom w:val="0"/>
      <w:divBdr>
        <w:top w:val="none" w:sz="0" w:space="0" w:color="auto"/>
        <w:left w:val="none" w:sz="0" w:space="0" w:color="auto"/>
        <w:bottom w:val="none" w:sz="0" w:space="0" w:color="auto"/>
        <w:right w:val="none" w:sz="0" w:space="0" w:color="auto"/>
      </w:divBdr>
    </w:div>
    <w:div w:id="249896401">
      <w:bodyDiv w:val="1"/>
      <w:marLeft w:val="0"/>
      <w:marRight w:val="0"/>
      <w:marTop w:val="0"/>
      <w:marBottom w:val="0"/>
      <w:divBdr>
        <w:top w:val="none" w:sz="0" w:space="0" w:color="auto"/>
        <w:left w:val="none" w:sz="0" w:space="0" w:color="auto"/>
        <w:bottom w:val="none" w:sz="0" w:space="0" w:color="auto"/>
        <w:right w:val="none" w:sz="0" w:space="0" w:color="auto"/>
      </w:divBdr>
    </w:div>
    <w:div w:id="250822565">
      <w:bodyDiv w:val="1"/>
      <w:marLeft w:val="0"/>
      <w:marRight w:val="0"/>
      <w:marTop w:val="0"/>
      <w:marBottom w:val="0"/>
      <w:divBdr>
        <w:top w:val="none" w:sz="0" w:space="0" w:color="auto"/>
        <w:left w:val="none" w:sz="0" w:space="0" w:color="auto"/>
        <w:bottom w:val="none" w:sz="0" w:space="0" w:color="auto"/>
        <w:right w:val="none" w:sz="0" w:space="0" w:color="auto"/>
      </w:divBdr>
    </w:div>
    <w:div w:id="251209622">
      <w:bodyDiv w:val="1"/>
      <w:marLeft w:val="0"/>
      <w:marRight w:val="0"/>
      <w:marTop w:val="0"/>
      <w:marBottom w:val="0"/>
      <w:divBdr>
        <w:top w:val="none" w:sz="0" w:space="0" w:color="auto"/>
        <w:left w:val="none" w:sz="0" w:space="0" w:color="auto"/>
        <w:bottom w:val="none" w:sz="0" w:space="0" w:color="auto"/>
        <w:right w:val="none" w:sz="0" w:space="0" w:color="auto"/>
      </w:divBdr>
    </w:div>
    <w:div w:id="251471306">
      <w:bodyDiv w:val="1"/>
      <w:marLeft w:val="0"/>
      <w:marRight w:val="0"/>
      <w:marTop w:val="0"/>
      <w:marBottom w:val="0"/>
      <w:divBdr>
        <w:top w:val="none" w:sz="0" w:space="0" w:color="auto"/>
        <w:left w:val="none" w:sz="0" w:space="0" w:color="auto"/>
        <w:bottom w:val="none" w:sz="0" w:space="0" w:color="auto"/>
        <w:right w:val="none" w:sz="0" w:space="0" w:color="auto"/>
      </w:divBdr>
    </w:div>
    <w:div w:id="252861965">
      <w:bodyDiv w:val="1"/>
      <w:marLeft w:val="0"/>
      <w:marRight w:val="0"/>
      <w:marTop w:val="0"/>
      <w:marBottom w:val="0"/>
      <w:divBdr>
        <w:top w:val="none" w:sz="0" w:space="0" w:color="auto"/>
        <w:left w:val="none" w:sz="0" w:space="0" w:color="auto"/>
        <w:bottom w:val="none" w:sz="0" w:space="0" w:color="auto"/>
        <w:right w:val="none" w:sz="0" w:space="0" w:color="auto"/>
      </w:divBdr>
    </w:div>
    <w:div w:id="254018586">
      <w:bodyDiv w:val="1"/>
      <w:marLeft w:val="0"/>
      <w:marRight w:val="0"/>
      <w:marTop w:val="0"/>
      <w:marBottom w:val="0"/>
      <w:divBdr>
        <w:top w:val="none" w:sz="0" w:space="0" w:color="auto"/>
        <w:left w:val="none" w:sz="0" w:space="0" w:color="auto"/>
        <w:bottom w:val="none" w:sz="0" w:space="0" w:color="auto"/>
        <w:right w:val="none" w:sz="0" w:space="0" w:color="auto"/>
      </w:divBdr>
    </w:div>
    <w:div w:id="254941525">
      <w:bodyDiv w:val="1"/>
      <w:marLeft w:val="0"/>
      <w:marRight w:val="0"/>
      <w:marTop w:val="0"/>
      <w:marBottom w:val="0"/>
      <w:divBdr>
        <w:top w:val="none" w:sz="0" w:space="0" w:color="auto"/>
        <w:left w:val="none" w:sz="0" w:space="0" w:color="auto"/>
        <w:bottom w:val="none" w:sz="0" w:space="0" w:color="auto"/>
        <w:right w:val="none" w:sz="0" w:space="0" w:color="auto"/>
      </w:divBdr>
    </w:div>
    <w:div w:id="257056479">
      <w:bodyDiv w:val="1"/>
      <w:marLeft w:val="0"/>
      <w:marRight w:val="0"/>
      <w:marTop w:val="0"/>
      <w:marBottom w:val="0"/>
      <w:divBdr>
        <w:top w:val="none" w:sz="0" w:space="0" w:color="auto"/>
        <w:left w:val="none" w:sz="0" w:space="0" w:color="auto"/>
        <w:bottom w:val="none" w:sz="0" w:space="0" w:color="auto"/>
        <w:right w:val="none" w:sz="0" w:space="0" w:color="auto"/>
      </w:divBdr>
    </w:div>
    <w:div w:id="257374569">
      <w:bodyDiv w:val="1"/>
      <w:marLeft w:val="0"/>
      <w:marRight w:val="0"/>
      <w:marTop w:val="0"/>
      <w:marBottom w:val="0"/>
      <w:divBdr>
        <w:top w:val="none" w:sz="0" w:space="0" w:color="auto"/>
        <w:left w:val="none" w:sz="0" w:space="0" w:color="auto"/>
        <w:bottom w:val="none" w:sz="0" w:space="0" w:color="auto"/>
        <w:right w:val="none" w:sz="0" w:space="0" w:color="auto"/>
      </w:divBdr>
    </w:div>
    <w:div w:id="257832885">
      <w:bodyDiv w:val="1"/>
      <w:marLeft w:val="0"/>
      <w:marRight w:val="0"/>
      <w:marTop w:val="0"/>
      <w:marBottom w:val="0"/>
      <w:divBdr>
        <w:top w:val="none" w:sz="0" w:space="0" w:color="auto"/>
        <w:left w:val="none" w:sz="0" w:space="0" w:color="auto"/>
        <w:bottom w:val="none" w:sz="0" w:space="0" w:color="auto"/>
        <w:right w:val="none" w:sz="0" w:space="0" w:color="auto"/>
      </w:divBdr>
    </w:div>
    <w:div w:id="260332522">
      <w:bodyDiv w:val="1"/>
      <w:marLeft w:val="0"/>
      <w:marRight w:val="0"/>
      <w:marTop w:val="0"/>
      <w:marBottom w:val="0"/>
      <w:divBdr>
        <w:top w:val="none" w:sz="0" w:space="0" w:color="auto"/>
        <w:left w:val="none" w:sz="0" w:space="0" w:color="auto"/>
        <w:bottom w:val="none" w:sz="0" w:space="0" w:color="auto"/>
        <w:right w:val="none" w:sz="0" w:space="0" w:color="auto"/>
      </w:divBdr>
    </w:div>
    <w:div w:id="260456559">
      <w:bodyDiv w:val="1"/>
      <w:marLeft w:val="0"/>
      <w:marRight w:val="0"/>
      <w:marTop w:val="0"/>
      <w:marBottom w:val="0"/>
      <w:divBdr>
        <w:top w:val="none" w:sz="0" w:space="0" w:color="auto"/>
        <w:left w:val="none" w:sz="0" w:space="0" w:color="auto"/>
        <w:bottom w:val="none" w:sz="0" w:space="0" w:color="auto"/>
        <w:right w:val="none" w:sz="0" w:space="0" w:color="auto"/>
      </w:divBdr>
    </w:div>
    <w:div w:id="260534055">
      <w:bodyDiv w:val="1"/>
      <w:marLeft w:val="0"/>
      <w:marRight w:val="0"/>
      <w:marTop w:val="0"/>
      <w:marBottom w:val="0"/>
      <w:divBdr>
        <w:top w:val="none" w:sz="0" w:space="0" w:color="auto"/>
        <w:left w:val="none" w:sz="0" w:space="0" w:color="auto"/>
        <w:bottom w:val="none" w:sz="0" w:space="0" w:color="auto"/>
        <w:right w:val="none" w:sz="0" w:space="0" w:color="auto"/>
      </w:divBdr>
    </w:div>
    <w:div w:id="260649042">
      <w:bodyDiv w:val="1"/>
      <w:marLeft w:val="0"/>
      <w:marRight w:val="0"/>
      <w:marTop w:val="0"/>
      <w:marBottom w:val="0"/>
      <w:divBdr>
        <w:top w:val="none" w:sz="0" w:space="0" w:color="auto"/>
        <w:left w:val="none" w:sz="0" w:space="0" w:color="auto"/>
        <w:bottom w:val="none" w:sz="0" w:space="0" w:color="auto"/>
        <w:right w:val="none" w:sz="0" w:space="0" w:color="auto"/>
      </w:divBdr>
    </w:div>
    <w:div w:id="261492193">
      <w:bodyDiv w:val="1"/>
      <w:marLeft w:val="0"/>
      <w:marRight w:val="0"/>
      <w:marTop w:val="0"/>
      <w:marBottom w:val="0"/>
      <w:divBdr>
        <w:top w:val="none" w:sz="0" w:space="0" w:color="auto"/>
        <w:left w:val="none" w:sz="0" w:space="0" w:color="auto"/>
        <w:bottom w:val="none" w:sz="0" w:space="0" w:color="auto"/>
        <w:right w:val="none" w:sz="0" w:space="0" w:color="auto"/>
      </w:divBdr>
    </w:div>
    <w:div w:id="261686844">
      <w:bodyDiv w:val="1"/>
      <w:marLeft w:val="0"/>
      <w:marRight w:val="0"/>
      <w:marTop w:val="0"/>
      <w:marBottom w:val="0"/>
      <w:divBdr>
        <w:top w:val="none" w:sz="0" w:space="0" w:color="auto"/>
        <w:left w:val="none" w:sz="0" w:space="0" w:color="auto"/>
        <w:bottom w:val="none" w:sz="0" w:space="0" w:color="auto"/>
        <w:right w:val="none" w:sz="0" w:space="0" w:color="auto"/>
      </w:divBdr>
    </w:div>
    <w:div w:id="265312252">
      <w:bodyDiv w:val="1"/>
      <w:marLeft w:val="0"/>
      <w:marRight w:val="0"/>
      <w:marTop w:val="0"/>
      <w:marBottom w:val="0"/>
      <w:divBdr>
        <w:top w:val="none" w:sz="0" w:space="0" w:color="auto"/>
        <w:left w:val="none" w:sz="0" w:space="0" w:color="auto"/>
        <w:bottom w:val="none" w:sz="0" w:space="0" w:color="auto"/>
        <w:right w:val="none" w:sz="0" w:space="0" w:color="auto"/>
      </w:divBdr>
    </w:div>
    <w:div w:id="266154801">
      <w:bodyDiv w:val="1"/>
      <w:marLeft w:val="0"/>
      <w:marRight w:val="0"/>
      <w:marTop w:val="0"/>
      <w:marBottom w:val="0"/>
      <w:divBdr>
        <w:top w:val="none" w:sz="0" w:space="0" w:color="auto"/>
        <w:left w:val="none" w:sz="0" w:space="0" w:color="auto"/>
        <w:bottom w:val="none" w:sz="0" w:space="0" w:color="auto"/>
        <w:right w:val="none" w:sz="0" w:space="0" w:color="auto"/>
      </w:divBdr>
    </w:div>
    <w:div w:id="267130452">
      <w:bodyDiv w:val="1"/>
      <w:marLeft w:val="0"/>
      <w:marRight w:val="0"/>
      <w:marTop w:val="0"/>
      <w:marBottom w:val="0"/>
      <w:divBdr>
        <w:top w:val="none" w:sz="0" w:space="0" w:color="auto"/>
        <w:left w:val="none" w:sz="0" w:space="0" w:color="auto"/>
        <w:bottom w:val="none" w:sz="0" w:space="0" w:color="auto"/>
        <w:right w:val="none" w:sz="0" w:space="0" w:color="auto"/>
      </w:divBdr>
    </w:div>
    <w:div w:id="267391685">
      <w:bodyDiv w:val="1"/>
      <w:marLeft w:val="0"/>
      <w:marRight w:val="0"/>
      <w:marTop w:val="0"/>
      <w:marBottom w:val="0"/>
      <w:divBdr>
        <w:top w:val="none" w:sz="0" w:space="0" w:color="auto"/>
        <w:left w:val="none" w:sz="0" w:space="0" w:color="auto"/>
        <w:bottom w:val="none" w:sz="0" w:space="0" w:color="auto"/>
        <w:right w:val="none" w:sz="0" w:space="0" w:color="auto"/>
      </w:divBdr>
    </w:div>
    <w:div w:id="267394255">
      <w:bodyDiv w:val="1"/>
      <w:marLeft w:val="0"/>
      <w:marRight w:val="0"/>
      <w:marTop w:val="0"/>
      <w:marBottom w:val="0"/>
      <w:divBdr>
        <w:top w:val="none" w:sz="0" w:space="0" w:color="auto"/>
        <w:left w:val="none" w:sz="0" w:space="0" w:color="auto"/>
        <w:bottom w:val="none" w:sz="0" w:space="0" w:color="auto"/>
        <w:right w:val="none" w:sz="0" w:space="0" w:color="auto"/>
      </w:divBdr>
    </w:div>
    <w:div w:id="269506183">
      <w:bodyDiv w:val="1"/>
      <w:marLeft w:val="0"/>
      <w:marRight w:val="0"/>
      <w:marTop w:val="0"/>
      <w:marBottom w:val="0"/>
      <w:divBdr>
        <w:top w:val="none" w:sz="0" w:space="0" w:color="auto"/>
        <w:left w:val="none" w:sz="0" w:space="0" w:color="auto"/>
        <w:bottom w:val="none" w:sz="0" w:space="0" w:color="auto"/>
        <w:right w:val="none" w:sz="0" w:space="0" w:color="auto"/>
      </w:divBdr>
    </w:div>
    <w:div w:id="271058419">
      <w:bodyDiv w:val="1"/>
      <w:marLeft w:val="0"/>
      <w:marRight w:val="0"/>
      <w:marTop w:val="0"/>
      <w:marBottom w:val="0"/>
      <w:divBdr>
        <w:top w:val="none" w:sz="0" w:space="0" w:color="auto"/>
        <w:left w:val="none" w:sz="0" w:space="0" w:color="auto"/>
        <w:bottom w:val="none" w:sz="0" w:space="0" w:color="auto"/>
        <w:right w:val="none" w:sz="0" w:space="0" w:color="auto"/>
      </w:divBdr>
    </w:div>
    <w:div w:id="272515338">
      <w:bodyDiv w:val="1"/>
      <w:marLeft w:val="0"/>
      <w:marRight w:val="0"/>
      <w:marTop w:val="0"/>
      <w:marBottom w:val="0"/>
      <w:divBdr>
        <w:top w:val="none" w:sz="0" w:space="0" w:color="auto"/>
        <w:left w:val="none" w:sz="0" w:space="0" w:color="auto"/>
        <w:bottom w:val="none" w:sz="0" w:space="0" w:color="auto"/>
        <w:right w:val="none" w:sz="0" w:space="0" w:color="auto"/>
      </w:divBdr>
    </w:div>
    <w:div w:id="273296455">
      <w:bodyDiv w:val="1"/>
      <w:marLeft w:val="0"/>
      <w:marRight w:val="0"/>
      <w:marTop w:val="0"/>
      <w:marBottom w:val="0"/>
      <w:divBdr>
        <w:top w:val="none" w:sz="0" w:space="0" w:color="auto"/>
        <w:left w:val="none" w:sz="0" w:space="0" w:color="auto"/>
        <w:bottom w:val="none" w:sz="0" w:space="0" w:color="auto"/>
        <w:right w:val="none" w:sz="0" w:space="0" w:color="auto"/>
      </w:divBdr>
    </w:div>
    <w:div w:id="274946388">
      <w:bodyDiv w:val="1"/>
      <w:marLeft w:val="0"/>
      <w:marRight w:val="0"/>
      <w:marTop w:val="0"/>
      <w:marBottom w:val="0"/>
      <w:divBdr>
        <w:top w:val="none" w:sz="0" w:space="0" w:color="auto"/>
        <w:left w:val="none" w:sz="0" w:space="0" w:color="auto"/>
        <w:bottom w:val="none" w:sz="0" w:space="0" w:color="auto"/>
        <w:right w:val="none" w:sz="0" w:space="0" w:color="auto"/>
      </w:divBdr>
    </w:div>
    <w:div w:id="275720063">
      <w:bodyDiv w:val="1"/>
      <w:marLeft w:val="0"/>
      <w:marRight w:val="0"/>
      <w:marTop w:val="0"/>
      <w:marBottom w:val="0"/>
      <w:divBdr>
        <w:top w:val="none" w:sz="0" w:space="0" w:color="auto"/>
        <w:left w:val="none" w:sz="0" w:space="0" w:color="auto"/>
        <w:bottom w:val="none" w:sz="0" w:space="0" w:color="auto"/>
        <w:right w:val="none" w:sz="0" w:space="0" w:color="auto"/>
      </w:divBdr>
    </w:div>
    <w:div w:id="277104120">
      <w:bodyDiv w:val="1"/>
      <w:marLeft w:val="0"/>
      <w:marRight w:val="0"/>
      <w:marTop w:val="0"/>
      <w:marBottom w:val="0"/>
      <w:divBdr>
        <w:top w:val="none" w:sz="0" w:space="0" w:color="auto"/>
        <w:left w:val="none" w:sz="0" w:space="0" w:color="auto"/>
        <w:bottom w:val="none" w:sz="0" w:space="0" w:color="auto"/>
        <w:right w:val="none" w:sz="0" w:space="0" w:color="auto"/>
      </w:divBdr>
    </w:div>
    <w:div w:id="277183946">
      <w:bodyDiv w:val="1"/>
      <w:marLeft w:val="0"/>
      <w:marRight w:val="0"/>
      <w:marTop w:val="0"/>
      <w:marBottom w:val="0"/>
      <w:divBdr>
        <w:top w:val="none" w:sz="0" w:space="0" w:color="auto"/>
        <w:left w:val="none" w:sz="0" w:space="0" w:color="auto"/>
        <w:bottom w:val="none" w:sz="0" w:space="0" w:color="auto"/>
        <w:right w:val="none" w:sz="0" w:space="0" w:color="auto"/>
      </w:divBdr>
    </w:div>
    <w:div w:id="277610933">
      <w:bodyDiv w:val="1"/>
      <w:marLeft w:val="0"/>
      <w:marRight w:val="0"/>
      <w:marTop w:val="0"/>
      <w:marBottom w:val="0"/>
      <w:divBdr>
        <w:top w:val="none" w:sz="0" w:space="0" w:color="auto"/>
        <w:left w:val="none" w:sz="0" w:space="0" w:color="auto"/>
        <w:bottom w:val="none" w:sz="0" w:space="0" w:color="auto"/>
        <w:right w:val="none" w:sz="0" w:space="0" w:color="auto"/>
      </w:divBdr>
    </w:div>
    <w:div w:id="278266314">
      <w:bodyDiv w:val="1"/>
      <w:marLeft w:val="0"/>
      <w:marRight w:val="0"/>
      <w:marTop w:val="0"/>
      <w:marBottom w:val="0"/>
      <w:divBdr>
        <w:top w:val="none" w:sz="0" w:space="0" w:color="auto"/>
        <w:left w:val="none" w:sz="0" w:space="0" w:color="auto"/>
        <w:bottom w:val="none" w:sz="0" w:space="0" w:color="auto"/>
        <w:right w:val="none" w:sz="0" w:space="0" w:color="auto"/>
      </w:divBdr>
    </w:div>
    <w:div w:id="279067866">
      <w:bodyDiv w:val="1"/>
      <w:marLeft w:val="0"/>
      <w:marRight w:val="0"/>
      <w:marTop w:val="0"/>
      <w:marBottom w:val="0"/>
      <w:divBdr>
        <w:top w:val="none" w:sz="0" w:space="0" w:color="auto"/>
        <w:left w:val="none" w:sz="0" w:space="0" w:color="auto"/>
        <w:bottom w:val="none" w:sz="0" w:space="0" w:color="auto"/>
        <w:right w:val="none" w:sz="0" w:space="0" w:color="auto"/>
      </w:divBdr>
    </w:div>
    <w:div w:id="280691379">
      <w:bodyDiv w:val="1"/>
      <w:marLeft w:val="0"/>
      <w:marRight w:val="0"/>
      <w:marTop w:val="0"/>
      <w:marBottom w:val="0"/>
      <w:divBdr>
        <w:top w:val="none" w:sz="0" w:space="0" w:color="auto"/>
        <w:left w:val="none" w:sz="0" w:space="0" w:color="auto"/>
        <w:bottom w:val="none" w:sz="0" w:space="0" w:color="auto"/>
        <w:right w:val="none" w:sz="0" w:space="0" w:color="auto"/>
      </w:divBdr>
    </w:div>
    <w:div w:id="281961770">
      <w:bodyDiv w:val="1"/>
      <w:marLeft w:val="0"/>
      <w:marRight w:val="0"/>
      <w:marTop w:val="0"/>
      <w:marBottom w:val="0"/>
      <w:divBdr>
        <w:top w:val="none" w:sz="0" w:space="0" w:color="auto"/>
        <w:left w:val="none" w:sz="0" w:space="0" w:color="auto"/>
        <w:bottom w:val="none" w:sz="0" w:space="0" w:color="auto"/>
        <w:right w:val="none" w:sz="0" w:space="0" w:color="auto"/>
      </w:divBdr>
    </w:div>
    <w:div w:id="283385180">
      <w:bodyDiv w:val="1"/>
      <w:marLeft w:val="0"/>
      <w:marRight w:val="0"/>
      <w:marTop w:val="0"/>
      <w:marBottom w:val="0"/>
      <w:divBdr>
        <w:top w:val="none" w:sz="0" w:space="0" w:color="auto"/>
        <w:left w:val="none" w:sz="0" w:space="0" w:color="auto"/>
        <w:bottom w:val="none" w:sz="0" w:space="0" w:color="auto"/>
        <w:right w:val="none" w:sz="0" w:space="0" w:color="auto"/>
      </w:divBdr>
    </w:div>
    <w:div w:id="284309640">
      <w:bodyDiv w:val="1"/>
      <w:marLeft w:val="0"/>
      <w:marRight w:val="0"/>
      <w:marTop w:val="0"/>
      <w:marBottom w:val="0"/>
      <w:divBdr>
        <w:top w:val="none" w:sz="0" w:space="0" w:color="auto"/>
        <w:left w:val="none" w:sz="0" w:space="0" w:color="auto"/>
        <w:bottom w:val="none" w:sz="0" w:space="0" w:color="auto"/>
        <w:right w:val="none" w:sz="0" w:space="0" w:color="auto"/>
      </w:divBdr>
    </w:div>
    <w:div w:id="284973344">
      <w:bodyDiv w:val="1"/>
      <w:marLeft w:val="0"/>
      <w:marRight w:val="0"/>
      <w:marTop w:val="0"/>
      <w:marBottom w:val="0"/>
      <w:divBdr>
        <w:top w:val="none" w:sz="0" w:space="0" w:color="auto"/>
        <w:left w:val="none" w:sz="0" w:space="0" w:color="auto"/>
        <w:bottom w:val="none" w:sz="0" w:space="0" w:color="auto"/>
        <w:right w:val="none" w:sz="0" w:space="0" w:color="auto"/>
      </w:divBdr>
    </w:div>
    <w:div w:id="285545711">
      <w:bodyDiv w:val="1"/>
      <w:marLeft w:val="0"/>
      <w:marRight w:val="0"/>
      <w:marTop w:val="0"/>
      <w:marBottom w:val="0"/>
      <w:divBdr>
        <w:top w:val="none" w:sz="0" w:space="0" w:color="auto"/>
        <w:left w:val="none" w:sz="0" w:space="0" w:color="auto"/>
        <w:bottom w:val="none" w:sz="0" w:space="0" w:color="auto"/>
        <w:right w:val="none" w:sz="0" w:space="0" w:color="auto"/>
      </w:divBdr>
    </w:div>
    <w:div w:id="287208027">
      <w:bodyDiv w:val="1"/>
      <w:marLeft w:val="0"/>
      <w:marRight w:val="0"/>
      <w:marTop w:val="0"/>
      <w:marBottom w:val="0"/>
      <w:divBdr>
        <w:top w:val="none" w:sz="0" w:space="0" w:color="auto"/>
        <w:left w:val="none" w:sz="0" w:space="0" w:color="auto"/>
        <w:bottom w:val="none" w:sz="0" w:space="0" w:color="auto"/>
        <w:right w:val="none" w:sz="0" w:space="0" w:color="auto"/>
      </w:divBdr>
    </w:div>
    <w:div w:id="287393899">
      <w:bodyDiv w:val="1"/>
      <w:marLeft w:val="0"/>
      <w:marRight w:val="0"/>
      <w:marTop w:val="0"/>
      <w:marBottom w:val="0"/>
      <w:divBdr>
        <w:top w:val="none" w:sz="0" w:space="0" w:color="auto"/>
        <w:left w:val="none" w:sz="0" w:space="0" w:color="auto"/>
        <w:bottom w:val="none" w:sz="0" w:space="0" w:color="auto"/>
        <w:right w:val="none" w:sz="0" w:space="0" w:color="auto"/>
      </w:divBdr>
    </w:div>
    <w:div w:id="287930274">
      <w:bodyDiv w:val="1"/>
      <w:marLeft w:val="0"/>
      <w:marRight w:val="0"/>
      <w:marTop w:val="0"/>
      <w:marBottom w:val="0"/>
      <w:divBdr>
        <w:top w:val="none" w:sz="0" w:space="0" w:color="auto"/>
        <w:left w:val="none" w:sz="0" w:space="0" w:color="auto"/>
        <w:bottom w:val="none" w:sz="0" w:space="0" w:color="auto"/>
        <w:right w:val="none" w:sz="0" w:space="0" w:color="auto"/>
      </w:divBdr>
    </w:div>
    <w:div w:id="290594712">
      <w:bodyDiv w:val="1"/>
      <w:marLeft w:val="0"/>
      <w:marRight w:val="0"/>
      <w:marTop w:val="0"/>
      <w:marBottom w:val="0"/>
      <w:divBdr>
        <w:top w:val="none" w:sz="0" w:space="0" w:color="auto"/>
        <w:left w:val="none" w:sz="0" w:space="0" w:color="auto"/>
        <w:bottom w:val="none" w:sz="0" w:space="0" w:color="auto"/>
        <w:right w:val="none" w:sz="0" w:space="0" w:color="auto"/>
      </w:divBdr>
    </w:div>
    <w:div w:id="291794082">
      <w:bodyDiv w:val="1"/>
      <w:marLeft w:val="0"/>
      <w:marRight w:val="0"/>
      <w:marTop w:val="0"/>
      <w:marBottom w:val="0"/>
      <w:divBdr>
        <w:top w:val="none" w:sz="0" w:space="0" w:color="auto"/>
        <w:left w:val="none" w:sz="0" w:space="0" w:color="auto"/>
        <w:bottom w:val="none" w:sz="0" w:space="0" w:color="auto"/>
        <w:right w:val="none" w:sz="0" w:space="0" w:color="auto"/>
      </w:divBdr>
    </w:div>
    <w:div w:id="293097625">
      <w:bodyDiv w:val="1"/>
      <w:marLeft w:val="0"/>
      <w:marRight w:val="0"/>
      <w:marTop w:val="0"/>
      <w:marBottom w:val="0"/>
      <w:divBdr>
        <w:top w:val="none" w:sz="0" w:space="0" w:color="auto"/>
        <w:left w:val="none" w:sz="0" w:space="0" w:color="auto"/>
        <w:bottom w:val="none" w:sz="0" w:space="0" w:color="auto"/>
        <w:right w:val="none" w:sz="0" w:space="0" w:color="auto"/>
      </w:divBdr>
    </w:div>
    <w:div w:id="294063226">
      <w:bodyDiv w:val="1"/>
      <w:marLeft w:val="0"/>
      <w:marRight w:val="0"/>
      <w:marTop w:val="0"/>
      <w:marBottom w:val="0"/>
      <w:divBdr>
        <w:top w:val="none" w:sz="0" w:space="0" w:color="auto"/>
        <w:left w:val="none" w:sz="0" w:space="0" w:color="auto"/>
        <w:bottom w:val="none" w:sz="0" w:space="0" w:color="auto"/>
        <w:right w:val="none" w:sz="0" w:space="0" w:color="auto"/>
      </w:divBdr>
    </w:div>
    <w:div w:id="294482957">
      <w:bodyDiv w:val="1"/>
      <w:marLeft w:val="0"/>
      <w:marRight w:val="0"/>
      <w:marTop w:val="0"/>
      <w:marBottom w:val="0"/>
      <w:divBdr>
        <w:top w:val="none" w:sz="0" w:space="0" w:color="auto"/>
        <w:left w:val="none" w:sz="0" w:space="0" w:color="auto"/>
        <w:bottom w:val="none" w:sz="0" w:space="0" w:color="auto"/>
        <w:right w:val="none" w:sz="0" w:space="0" w:color="auto"/>
      </w:divBdr>
    </w:div>
    <w:div w:id="294870983">
      <w:bodyDiv w:val="1"/>
      <w:marLeft w:val="0"/>
      <w:marRight w:val="0"/>
      <w:marTop w:val="0"/>
      <w:marBottom w:val="0"/>
      <w:divBdr>
        <w:top w:val="none" w:sz="0" w:space="0" w:color="auto"/>
        <w:left w:val="none" w:sz="0" w:space="0" w:color="auto"/>
        <w:bottom w:val="none" w:sz="0" w:space="0" w:color="auto"/>
        <w:right w:val="none" w:sz="0" w:space="0" w:color="auto"/>
      </w:divBdr>
    </w:div>
    <w:div w:id="297492687">
      <w:bodyDiv w:val="1"/>
      <w:marLeft w:val="0"/>
      <w:marRight w:val="0"/>
      <w:marTop w:val="0"/>
      <w:marBottom w:val="0"/>
      <w:divBdr>
        <w:top w:val="none" w:sz="0" w:space="0" w:color="auto"/>
        <w:left w:val="none" w:sz="0" w:space="0" w:color="auto"/>
        <w:bottom w:val="none" w:sz="0" w:space="0" w:color="auto"/>
        <w:right w:val="none" w:sz="0" w:space="0" w:color="auto"/>
      </w:divBdr>
    </w:div>
    <w:div w:id="298271967">
      <w:bodyDiv w:val="1"/>
      <w:marLeft w:val="0"/>
      <w:marRight w:val="0"/>
      <w:marTop w:val="0"/>
      <w:marBottom w:val="0"/>
      <w:divBdr>
        <w:top w:val="none" w:sz="0" w:space="0" w:color="auto"/>
        <w:left w:val="none" w:sz="0" w:space="0" w:color="auto"/>
        <w:bottom w:val="none" w:sz="0" w:space="0" w:color="auto"/>
        <w:right w:val="none" w:sz="0" w:space="0" w:color="auto"/>
      </w:divBdr>
    </w:div>
    <w:div w:id="304748801">
      <w:bodyDiv w:val="1"/>
      <w:marLeft w:val="0"/>
      <w:marRight w:val="0"/>
      <w:marTop w:val="0"/>
      <w:marBottom w:val="0"/>
      <w:divBdr>
        <w:top w:val="none" w:sz="0" w:space="0" w:color="auto"/>
        <w:left w:val="none" w:sz="0" w:space="0" w:color="auto"/>
        <w:bottom w:val="none" w:sz="0" w:space="0" w:color="auto"/>
        <w:right w:val="none" w:sz="0" w:space="0" w:color="auto"/>
      </w:divBdr>
    </w:div>
    <w:div w:id="305282871">
      <w:bodyDiv w:val="1"/>
      <w:marLeft w:val="0"/>
      <w:marRight w:val="0"/>
      <w:marTop w:val="0"/>
      <w:marBottom w:val="0"/>
      <w:divBdr>
        <w:top w:val="none" w:sz="0" w:space="0" w:color="auto"/>
        <w:left w:val="none" w:sz="0" w:space="0" w:color="auto"/>
        <w:bottom w:val="none" w:sz="0" w:space="0" w:color="auto"/>
        <w:right w:val="none" w:sz="0" w:space="0" w:color="auto"/>
      </w:divBdr>
    </w:div>
    <w:div w:id="305748176">
      <w:bodyDiv w:val="1"/>
      <w:marLeft w:val="0"/>
      <w:marRight w:val="0"/>
      <w:marTop w:val="0"/>
      <w:marBottom w:val="0"/>
      <w:divBdr>
        <w:top w:val="none" w:sz="0" w:space="0" w:color="auto"/>
        <w:left w:val="none" w:sz="0" w:space="0" w:color="auto"/>
        <w:bottom w:val="none" w:sz="0" w:space="0" w:color="auto"/>
        <w:right w:val="none" w:sz="0" w:space="0" w:color="auto"/>
      </w:divBdr>
    </w:div>
    <w:div w:id="305865394">
      <w:bodyDiv w:val="1"/>
      <w:marLeft w:val="0"/>
      <w:marRight w:val="0"/>
      <w:marTop w:val="0"/>
      <w:marBottom w:val="0"/>
      <w:divBdr>
        <w:top w:val="none" w:sz="0" w:space="0" w:color="auto"/>
        <w:left w:val="none" w:sz="0" w:space="0" w:color="auto"/>
        <w:bottom w:val="none" w:sz="0" w:space="0" w:color="auto"/>
        <w:right w:val="none" w:sz="0" w:space="0" w:color="auto"/>
      </w:divBdr>
    </w:div>
    <w:div w:id="308436128">
      <w:bodyDiv w:val="1"/>
      <w:marLeft w:val="0"/>
      <w:marRight w:val="0"/>
      <w:marTop w:val="0"/>
      <w:marBottom w:val="0"/>
      <w:divBdr>
        <w:top w:val="none" w:sz="0" w:space="0" w:color="auto"/>
        <w:left w:val="none" w:sz="0" w:space="0" w:color="auto"/>
        <w:bottom w:val="none" w:sz="0" w:space="0" w:color="auto"/>
        <w:right w:val="none" w:sz="0" w:space="0" w:color="auto"/>
      </w:divBdr>
    </w:div>
    <w:div w:id="310453617">
      <w:bodyDiv w:val="1"/>
      <w:marLeft w:val="0"/>
      <w:marRight w:val="0"/>
      <w:marTop w:val="0"/>
      <w:marBottom w:val="0"/>
      <w:divBdr>
        <w:top w:val="none" w:sz="0" w:space="0" w:color="auto"/>
        <w:left w:val="none" w:sz="0" w:space="0" w:color="auto"/>
        <w:bottom w:val="none" w:sz="0" w:space="0" w:color="auto"/>
        <w:right w:val="none" w:sz="0" w:space="0" w:color="auto"/>
      </w:divBdr>
    </w:div>
    <w:div w:id="311327153">
      <w:bodyDiv w:val="1"/>
      <w:marLeft w:val="0"/>
      <w:marRight w:val="0"/>
      <w:marTop w:val="0"/>
      <w:marBottom w:val="0"/>
      <w:divBdr>
        <w:top w:val="none" w:sz="0" w:space="0" w:color="auto"/>
        <w:left w:val="none" w:sz="0" w:space="0" w:color="auto"/>
        <w:bottom w:val="none" w:sz="0" w:space="0" w:color="auto"/>
        <w:right w:val="none" w:sz="0" w:space="0" w:color="auto"/>
      </w:divBdr>
    </w:div>
    <w:div w:id="311718816">
      <w:bodyDiv w:val="1"/>
      <w:marLeft w:val="0"/>
      <w:marRight w:val="0"/>
      <w:marTop w:val="0"/>
      <w:marBottom w:val="0"/>
      <w:divBdr>
        <w:top w:val="none" w:sz="0" w:space="0" w:color="auto"/>
        <w:left w:val="none" w:sz="0" w:space="0" w:color="auto"/>
        <w:bottom w:val="none" w:sz="0" w:space="0" w:color="auto"/>
        <w:right w:val="none" w:sz="0" w:space="0" w:color="auto"/>
      </w:divBdr>
    </w:div>
    <w:div w:id="311906263">
      <w:bodyDiv w:val="1"/>
      <w:marLeft w:val="0"/>
      <w:marRight w:val="0"/>
      <w:marTop w:val="0"/>
      <w:marBottom w:val="0"/>
      <w:divBdr>
        <w:top w:val="none" w:sz="0" w:space="0" w:color="auto"/>
        <w:left w:val="none" w:sz="0" w:space="0" w:color="auto"/>
        <w:bottom w:val="none" w:sz="0" w:space="0" w:color="auto"/>
        <w:right w:val="none" w:sz="0" w:space="0" w:color="auto"/>
      </w:divBdr>
    </w:div>
    <w:div w:id="312491141">
      <w:bodyDiv w:val="1"/>
      <w:marLeft w:val="0"/>
      <w:marRight w:val="0"/>
      <w:marTop w:val="0"/>
      <w:marBottom w:val="0"/>
      <w:divBdr>
        <w:top w:val="none" w:sz="0" w:space="0" w:color="auto"/>
        <w:left w:val="none" w:sz="0" w:space="0" w:color="auto"/>
        <w:bottom w:val="none" w:sz="0" w:space="0" w:color="auto"/>
        <w:right w:val="none" w:sz="0" w:space="0" w:color="auto"/>
      </w:divBdr>
    </w:div>
    <w:div w:id="312612723">
      <w:bodyDiv w:val="1"/>
      <w:marLeft w:val="0"/>
      <w:marRight w:val="0"/>
      <w:marTop w:val="0"/>
      <w:marBottom w:val="0"/>
      <w:divBdr>
        <w:top w:val="none" w:sz="0" w:space="0" w:color="auto"/>
        <w:left w:val="none" w:sz="0" w:space="0" w:color="auto"/>
        <w:bottom w:val="none" w:sz="0" w:space="0" w:color="auto"/>
        <w:right w:val="none" w:sz="0" w:space="0" w:color="auto"/>
      </w:divBdr>
    </w:div>
    <w:div w:id="313686978">
      <w:bodyDiv w:val="1"/>
      <w:marLeft w:val="0"/>
      <w:marRight w:val="0"/>
      <w:marTop w:val="0"/>
      <w:marBottom w:val="0"/>
      <w:divBdr>
        <w:top w:val="none" w:sz="0" w:space="0" w:color="auto"/>
        <w:left w:val="none" w:sz="0" w:space="0" w:color="auto"/>
        <w:bottom w:val="none" w:sz="0" w:space="0" w:color="auto"/>
        <w:right w:val="none" w:sz="0" w:space="0" w:color="auto"/>
      </w:divBdr>
    </w:div>
    <w:div w:id="315106789">
      <w:bodyDiv w:val="1"/>
      <w:marLeft w:val="0"/>
      <w:marRight w:val="0"/>
      <w:marTop w:val="0"/>
      <w:marBottom w:val="0"/>
      <w:divBdr>
        <w:top w:val="none" w:sz="0" w:space="0" w:color="auto"/>
        <w:left w:val="none" w:sz="0" w:space="0" w:color="auto"/>
        <w:bottom w:val="none" w:sz="0" w:space="0" w:color="auto"/>
        <w:right w:val="none" w:sz="0" w:space="0" w:color="auto"/>
      </w:divBdr>
    </w:div>
    <w:div w:id="315256955">
      <w:bodyDiv w:val="1"/>
      <w:marLeft w:val="0"/>
      <w:marRight w:val="0"/>
      <w:marTop w:val="0"/>
      <w:marBottom w:val="0"/>
      <w:divBdr>
        <w:top w:val="none" w:sz="0" w:space="0" w:color="auto"/>
        <w:left w:val="none" w:sz="0" w:space="0" w:color="auto"/>
        <w:bottom w:val="none" w:sz="0" w:space="0" w:color="auto"/>
        <w:right w:val="none" w:sz="0" w:space="0" w:color="auto"/>
      </w:divBdr>
    </w:div>
    <w:div w:id="316155016">
      <w:bodyDiv w:val="1"/>
      <w:marLeft w:val="0"/>
      <w:marRight w:val="0"/>
      <w:marTop w:val="0"/>
      <w:marBottom w:val="0"/>
      <w:divBdr>
        <w:top w:val="none" w:sz="0" w:space="0" w:color="auto"/>
        <w:left w:val="none" w:sz="0" w:space="0" w:color="auto"/>
        <w:bottom w:val="none" w:sz="0" w:space="0" w:color="auto"/>
        <w:right w:val="none" w:sz="0" w:space="0" w:color="auto"/>
      </w:divBdr>
    </w:div>
    <w:div w:id="316420614">
      <w:bodyDiv w:val="1"/>
      <w:marLeft w:val="0"/>
      <w:marRight w:val="0"/>
      <w:marTop w:val="0"/>
      <w:marBottom w:val="0"/>
      <w:divBdr>
        <w:top w:val="none" w:sz="0" w:space="0" w:color="auto"/>
        <w:left w:val="none" w:sz="0" w:space="0" w:color="auto"/>
        <w:bottom w:val="none" w:sz="0" w:space="0" w:color="auto"/>
        <w:right w:val="none" w:sz="0" w:space="0" w:color="auto"/>
      </w:divBdr>
    </w:div>
    <w:div w:id="317878052">
      <w:bodyDiv w:val="1"/>
      <w:marLeft w:val="0"/>
      <w:marRight w:val="0"/>
      <w:marTop w:val="0"/>
      <w:marBottom w:val="0"/>
      <w:divBdr>
        <w:top w:val="none" w:sz="0" w:space="0" w:color="auto"/>
        <w:left w:val="none" w:sz="0" w:space="0" w:color="auto"/>
        <w:bottom w:val="none" w:sz="0" w:space="0" w:color="auto"/>
        <w:right w:val="none" w:sz="0" w:space="0" w:color="auto"/>
      </w:divBdr>
    </w:div>
    <w:div w:id="318533323">
      <w:bodyDiv w:val="1"/>
      <w:marLeft w:val="0"/>
      <w:marRight w:val="0"/>
      <w:marTop w:val="0"/>
      <w:marBottom w:val="0"/>
      <w:divBdr>
        <w:top w:val="none" w:sz="0" w:space="0" w:color="auto"/>
        <w:left w:val="none" w:sz="0" w:space="0" w:color="auto"/>
        <w:bottom w:val="none" w:sz="0" w:space="0" w:color="auto"/>
        <w:right w:val="none" w:sz="0" w:space="0" w:color="auto"/>
      </w:divBdr>
    </w:div>
    <w:div w:id="322782892">
      <w:bodyDiv w:val="1"/>
      <w:marLeft w:val="0"/>
      <w:marRight w:val="0"/>
      <w:marTop w:val="0"/>
      <w:marBottom w:val="0"/>
      <w:divBdr>
        <w:top w:val="none" w:sz="0" w:space="0" w:color="auto"/>
        <w:left w:val="none" w:sz="0" w:space="0" w:color="auto"/>
        <w:bottom w:val="none" w:sz="0" w:space="0" w:color="auto"/>
        <w:right w:val="none" w:sz="0" w:space="0" w:color="auto"/>
      </w:divBdr>
    </w:div>
    <w:div w:id="323050245">
      <w:bodyDiv w:val="1"/>
      <w:marLeft w:val="0"/>
      <w:marRight w:val="0"/>
      <w:marTop w:val="0"/>
      <w:marBottom w:val="0"/>
      <w:divBdr>
        <w:top w:val="none" w:sz="0" w:space="0" w:color="auto"/>
        <w:left w:val="none" w:sz="0" w:space="0" w:color="auto"/>
        <w:bottom w:val="none" w:sz="0" w:space="0" w:color="auto"/>
        <w:right w:val="none" w:sz="0" w:space="0" w:color="auto"/>
      </w:divBdr>
    </w:div>
    <w:div w:id="325986767">
      <w:bodyDiv w:val="1"/>
      <w:marLeft w:val="0"/>
      <w:marRight w:val="0"/>
      <w:marTop w:val="0"/>
      <w:marBottom w:val="0"/>
      <w:divBdr>
        <w:top w:val="none" w:sz="0" w:space="0" w:color="auto"/>
        <w:left w:val="none" w:sz="0" w:space="0" w:color="auto"/>
        <w:bottom w:val="none" w:sz="0" w:space="0" w:color="auto"/>
        <w:right w:val="none" w:sz="0" w:space="0" w:color="auto"/>
      </w:divBdr>
      <w:divsChild>
        <w:div w:id="1089035304">
          <w:blockQuote w:val="1"/>
          <w:marLeft w:val="0"/>
          <w:marRight w:val="0"/>
          <w:marTop w:val="0"/>
          <w:marBottom w:val="0"/>
          <w:divBdr>
            <w:top w:val="none" w:sz="0" w:space="0" w:color="auto"/>
            <w:left w:val="none" w:sz="0" w:space="0" w:color="auto"/>
            <w:bottom w:val="none" w:sz="0" w:space="0" w:color="auto"/>
            <w:right w:val="none" w:sz="0" w:space="0" w:color="auto"/>
          </w:divBdr>
          <w:divsChild>
            <w:div w:id="1882401443">
              <w:blockQuote w:val="1"/>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326859240">
      <w:bodyDiv w:val="1"/>
      <w:marLeft w:val="0"/>
      <w:marRight w:val="0"/>
      <w:marTop w:val="0"/>
      <w:marBottom w:val="0"/>
      <w:divBdr>
        <w:top w:val="none" w:sz="0" w:space="0" w:color="auto"/>
        <w:left w:val="none" w:sz="0" w:space="0" w:color="auto"/>
        <w:bottom w:val="none" w:sz="0" w:space="0" w:color="auto"/>
        <w:right w:val="none" w:sz="0" w:space="0" w:color="auto"/>
      </w:divBdr>
    </w:div>
    <w:div w:id="327174876">
      <w:bodyDiv w:val="1"/>
      <w:marLeft w:val="0"/>
      <w:marRight w:val="0"/>
      <w:marTop w:val="0"/>
      <w:marBottom w:val="0"/>
      <w:divBdr>
        <w:top w:val="none" w:sz="0" w:space="0" w:color="auto"/>
        <w:left w:val="none" w:sz="0" w:space="0" w:color="auto"/>
        <w:bottom w:val="none" w:sz="0" w:space="0" w:color="auto"/>
        <w:right w:val="none" w:sz="0" w:space="0" w:color="auto"/>
      </w:divBdr>
    </w:div>
    <w:div w:id="327563007">
      <w:bodyDiv w:val="1"/>
      <w:marLeft w:val="0"/>
      <w:marRight w:val="0"/>
      <w:marTop w:val="0"/>
      <w:marBottom w:val="0"/>
      <w:divBdr>
        <w:top w:val="none" w:sz="0" w:space="0" w:color="auto"/>
        <w:left w:val="none" w:sz="0" w:space="0" w:color="auto"/>
        <w:bottom w:val="none" w:sz="0" w:space="0" w:color="auto"/>
        <w:right w:val="none" w:sz="0" w:space="0" w:color="auto"/>
      </w:divBdr>
    </w:div>
    <w:div w:id="328018764">
      <w:bodyDiv w:val="1"/>
      <w:marLeft w:val="0"/>
      <w:marRight w:val="0"/>
      <w:marTop w:val="0"/>
      <w:marBottom w:val="0"/>
      <w:divBdr>
        <w:top w:val="none" w:sz="0" w:space="0" w:color="auto"/>
        <w:left w:val="none" w:sz="0" w:space="0" w:color="auto"/>
        <w:bottom w:val="none" w:sz="0" w:space="0" w:color="auto"/>
        <w:right w:val="none" w:sz="0" w:space="0" w:color="auto"/>
      </w:divBdr>
    </w:div>
    <w:div w:id="328757618">
      <w:bodyDiv w:val="1"/>
      <w:marLeft w:val="0"/>
      <w:marRight w:val="0"/>
      <w:marTop w:val="0"/>
      <w:marBottom w:val="0"/>
      <w:divBdr>
        <w:top w:val="none" w:sz="0" w:space="0" w:color="auto"/>
        <w:left w:val="none" w:sz="0" w:space="0" w:color="auto"/>
        <w:bottom w:val="none" w:sz="0" w:space="0" w:color="auto"/>
        <w:right w:val="none" w:sz="0" w:space="0" w:color="auto"/>
      </w:divBdr>
    </w:div>
    <w:div w:id="329450449">
      <w:bodyDiv w:val="1"/>
      <w:marLeft w:val="0"/>
      <w:marRight w:val="0"/>
      <w:marTop w:val="0"/>
      <w:marBottom w:val="0"/>
      <w:divBdr>
        <w:top w:val="none" w:sz="0" w:space="0" w:color="auto"/>
        <w:left w:val="none" w:sz="0" w:space="0" w:color="auto"/>
        <w:bottom w:val="none" w:sz="0" w:space="0" w:color="auto"/>
        <w:right w:val="none" w:sz="0" w:space="0" w:color="auto"/>
      </w:divBdr>
      <w:divsChild>
        <w:div w:id="1319531538">
          <w:blockQuote w:val="1"/>
          <w:marLeft w:val="0"/>
          <w:marRight w:val="0"/>
          <w:marTop w:val="0"/>
          <w:marBottom w:val="0"/>
          <w:divBdr>
            <w:top w:val="none" w:sz="0" w:space="0" w:color="auto"/>
            <w:left w:val="none" w:sz="0" w:space="0" w:color="auto"/>
            <w:bottom w:val="none" w:sz="0" w:space="0" w:color="auto"/>
            <w:right w:val="none" w:sz="0" w:space="0" w:color="auto"/>
          </w:divBdr>
          <w:divsChild>
            <w:div w:id="1480994718">
              <w:blockQuote w:val="1"/>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329795784">
      <w:bodyDiv w:val="1"/>
      <w:marLeft w:val="0"/>
      <w:marRight w:val="0"/>
      <w:marTop w:val="0"/>
      <w:marBottom w:val="0"/>
      <w:divBdr>
        <w:top w:val="none" w:sz="0" w:space="0" w:color="auto"/>
        <w:left w:val="none" w:sz="0" w:space="0" w:color="auto"/>
        <w:bottom w:val="none" w:sz="0" w:space="0" w:color="auto"/>
        <w:right w:val="none" w:sz="0" w:space="0" w:color="auto"/>
      </w:divBdr>
    </w:div>
    <w:div w:id="331613892">
      <w:bodyDiv w:val="1"/>
      <w:marLeft w:val="0"/>
      <w:marRight w:val="0"/>
      <w:marTop w:val="0"/>
      <w:marBottom w:val="0"/>
      <w:divBdr>
        <w:top w:val="none" w:sz="0" w:space="0" w:color="auto"/>
        <w:left w:val="none" w:sz="0" w:space="0" w:color="auto"/>
        <w:bottom w:val="none" w:sz="0" w:space="0" w:color="auto"/>
        <w:right w:val="none" w:sz="0" w:space="0" w:color="auto"/>
      </w:divBdr>
    </w:div>
    <w:div w:id="333652768">
      <w:bodyDiv w:val="1"/>
      <w:marLeft w:val="0"/>
      <w:marRight w:val="0"/>
      <w:marTop w:val="0"/>
      <w:marBottom w:val="0"/>
      <w:divBdr>
        <w:top w:val="none" w:sz="0" w:space="0" w:color="auto"/>
        <w:left w:val="none" w:sz="0" w:space="0" w:color="auto"/>
        <w:bottom w:val="none" w:sz="0" w:space="0" w:color="auto"/>
        <w:right w:val="none" w:sz="0" w:space="0" w:color="auto"/>
      </w:divBdr>
    </w:div>
    <w:div w:id="335154017">
      <w:bodyDiv w:val="1"/>
      <w:marLeft w:val="0"/>
      <w:marRight w:val="0"/>
      <w:marTop w:val="0"/>
      <w:marBottom w:val="0"/>
      <w:divBdr>
        <w:top w:val="none" w:sz="0" w:space="0" w:color="auto"/>
        <w:left w:val="none" w:sz="0" w:space="0" w:color="auto"/>
        <w:bottom w:val="none" w:sz="0" w:space="0" w:color="auto"/>
        <w:right w:val="none" w:sz="0" w:space="0" w:color="auto"/>
      </w:divBdr>
    </w:div>
    <w:div w:id="336540137">
      <w:bodyDiv w:val="1"/>
      <w:marLeft w:val="0"/>
      <w:marRight w:val="0"/>
      <w:marTop w:val="0"/>
      <w:marBottom w:val="0"/>
      <w:divBdr>
        <w:top w:val="none" w:sz="0" w:space="0" w:color="auto"/>
        <w:left w:val="none" w:sz="0" w:space="0" w:color="auto"/>
        <w:bottom w:val="none" w:sz="0" w:space="0" w:color="auto"/>
        <w:right w:val="none" w:sz="0" w:space="0" w:color="auto"/>
      </w:divBdr>
    </w:div>
    <w:div w:id="338124472">
      <w:bodyDiv w:val="1"/>
      <w:marLeft w:val="0"/>
      <w:marRight w:val="0"/>
      <w:marTop w:val="0"/>
      <w:marBottom w:val="0"/>
      <w:divBdr>
        <w:top w:val="none" w:sz="0" w:space="0" w:color="auto"/>
        <w:left w:val="none" w:sz="0" w:space="0" w:color="auto"/>
        <w:bottom w:val="none" w:sz="0" w:space="0" w:color="auto"/>
        <w:right w:val="none" w:sz="0" w:space="0" w:color="auto"/>
      </w:divBdr>
    </w:div>
    <w:div w:id="340745399">
      <w:bodyDiv w:val="1"/>
      <w:marLeft w:val="0"/>
      <w:marRight w:val="0"/>
      <w:marTop w:val="0"/>
      <w:marBottom w:val="0"/>
      <w:divBdr>
        <w:top w:val="none" w:sz="0" w:space="0" w:color="auto"/>
        <w:left w:val="none" w:sz="0" w:space="0" w:color="auto"/>
        <w:bottom w:val="none" w:sz="0" w:space="0" w:color="auto"/>
        <w:right w:val="none" w:sz="0" w:space="0" w:color="auto"/>
      </w:divBdr>
    </w:div>
    <w:div w:id="342392153">
      <w:bodyDiv w:val="1"/>
      <w:marLeft w:val="0"/>
      <w:marRight w:val="0"/>
      <w:marTop w:val="0"/>
      <w:marBottom w:val="0"/>
      <w:divBdr>
        <w:top w:val="none" w:sz="0" w:space="0" w:color="auto"/>
        <w:left w:val="none" w:sz="0" w:space="0" w:color="auto"/>
        <w:bottom w:val="none" w:sz="0" w:space="0" w:color="auto"/>
        <w:right w:val="none" w:sz="0" w:space="0" w:color="auto"/>
      </w:divBdr>
    </w:div>
    <w:div w:id="345329433">
      <w:bodyDiv w:val="1"/>
      <w:marLeft w:val="0"/>
      <w:marRight w:val="0"/>
      <w:marTop w:val="0"/>
      <w:marBottom w:val="0"/>
      <w:divBdr>
        <w:top w:val="none" w:sz="0" w:space="0" w:color="auto"/>
        <w:left w:val="none" w:sz="0" w:space="0" w:color="auto"/>
        <w:bottom w:val="none" w:sz="0" w:space="0" w:color="auto"/>
        <w:right w:val="none" w:sz="0" w:space="0" w:color="auto"/>
      </w:divBdr>
    </w:div>
    <w:div w:id="348798920">
      <w:bodyDiv w:val="1"/>
      <w:marLeft w:val="0"/>
      <w:marRight w:val="0"/>
      <w:marTop w:val="0"/>
      <w:marBottom w:val="0"/>
      <w:divBdr>
        <w:top w:val="none" w:sz="0" w:space="0" w:color="auto"/>
        <w:left w:val="none" w:sz="0" w:space="0" w:color="auto"/>
        <w:bottom w:val="none" w:sz="0" w:space="0" w:color="auto"/>
        <w:right w:val="none" w:sz="0" w:space="0" w:color="auto"/>
      </w:divBdr>
    </w:div>
    <w:div w:id="349962639">
      <w:bodyDiv w:val="1"/>
      <w:marLeft w:val="0"/>
      <w:marRight w:val="0"/>
      <w:marTop w:val="0"/>
      <w:marBottom w:val="0"/>
      <w:divBdr>
        <w:top w:val="none" w:sz="0" w:space="0" w:color="auto"/>
        <w:left w:val="none" w:sz="0" w:space="0" w:color="auto"/>
        <w:bottom w:val="none" w:sz="0" w:space="0" w:color="auto"/>
        <w:right w:val="none" w:sz="0" w:space="0" w:color="auto"/>
      </w:divBdr>
    </w:div>
    <w:div w:id="350229029">
      <w:bodyDiv w:val="1"/>
      <w:marLeft w:val="0"/>
      <w:marRight w:val="0"/>
      <w:marTop w:val="0"/>
      <w:marBottom w:val="0"/>
      <w:divBdr>
        <w:top w:val="none" w:sz="0" w:space="0" w:color="auto"/>
        <w:left w:val="none" w:sz="0" w:space="0" w:color="auto"/>
        <w:bottom w:val="none" w:sz="0" w:space="0" w:color="auto"/>
        <w:right w:val="none" w:sz="0" w:space="0" w:color="auto"/>
      </w:divBdr>
    </w:div>
    <w:div w:id="352534731">
      <w:bodyDiv w:val="1"/>
      <w:marLeft w:val="0"/>
      <w:marRight w:val="0"/>
      <w:marTop w:val="0"/>
      <w:marBottom w:val="0"/>
      <w:divBdr>
        <w:top w:val="none" w:sz="0" w:space="0" w:color="auto"/>
        <w:left w:val="none" w:sz="0" w:space="0" w:color="auto"/>
        <w:bottom w:val="none" w:sz="0" w:space="0" w:color="auto"/>
        <w:right w:val="none" w:sz="0" w:space="0" w:color="auto"/>
      </w:divBdr>
    </w:div>
    <w:div w:id="354430395">
      <w:bodyDiv w:val="1"/>
      <w:marLeft w:val="0"/>
      <w:marRight w:val="0"/>
      <w:marTop w:val="0"/>
      <w:marBottom w:val="0"/>
      <w:divBdr>
        <w:top w:val="none" w:sz="0" w:space="0" w:color="auto"/>
        <w:left w:val="none" w:sz="0" w:space="0" w:color="auto"/>
        <w:bottom w:val="none" w:sz="0" w:space="0" w:color="auto"/>
        <w:right w:val="none" w:sz="0" w:space="0" w:color="auto"/>
      </w:divBdr>
    </w:div>
    <w:div w:id="356472939">
      <w:bodyDiv w:val="1"/>
      <w:marLeft w:val="0"/>
      <w:marRight w:val="0"/>
      <w:marTop w:val="0"/>
      <w:marBottom w:val="0"/>
      <w:divBdr>
        <w:top w:val="none" w:sz="0" w:space="0" w:color="auto"/>
        <w:left w:val="none" w:sz="0" w:space="0" w:color="auto"/>
        <w:bottom w:val="none" w:sz="0" w:space="0" w:color="auto"/>
        <w:right w:val="none" w:sz="0" w:space="0" w:color="auto"/>
      </w:divBdr>
    </w:div>
    <w:div w:id="356932625">
      <w:bodyDiv w:val="1"/>
      <w:marLeft w:val="0"/>
      <w:marRight w:val="0"/>
      <w:marTop w:val="0"/>
      <w:marBottom w:val="0"/>
      <w:divBdr>
        <w:top w:val="none" w:sz="0" w:space="0" w:color="auto"/>
        <w:left w:val="none" w:sz="0" w:space="0" w:color="auto"/>
        <w:bottom w:val="none" w:sz="0" w:space="0" w:color="auto"/>
        <w:right w:val="none" w:sz="0" w:space="0" w:color="auto"/>
      </w:divBdr>
    </w:div>
    <w:div w:id="357586122">
      <w:bodyDiv w:val="1"/>
      <w:marLeft w:val="0"/>
      <w:marRight w:val="0"/>
      <w:marTop w:val="0"/>
      <w:marBottom w:val="0"/>
      <w:divBdr>
        <w:top w:val="none" w:sz="0" w:space="0" w:color="auto"/>
        <w:left w:val="none" w:sz="0" w:space="0" w:color="auto"/>
        <w:bottom w:val="none" w:sz="0" w:space="0" w:color="auto"/>
        <w:right w:val="none" w:sz="0" w:space="0" w:color="auto"/>
      </w:divBdr>
    </w:div>
    <w:div w:id="358505888">
      <w:bodyDiv w:val="1"/>
      <w:marLeft w:val="0"/>
      <w:marRight w:val="0"/>
      <w:marTop w:val="0"/>
      <w:marBottom w:val="0"/>
      <w:divBdr>
        <w:top w:val="none" w:sz="0" w:space="0" w:color="auto"/>
        <w:left w:val="none" w:sz="0" w:space="0" w:color="auto"/>
        <w:bottom w:val="none" w:sz="0" w:space="0" w:color="auto"/>
        <w:right w:val="none" w:sz="0" w:space="0" w:color="auto"/>
      </w:divBdr>
    </w:div>
    <w:div w:id="359279618">
      <w:bodyDiv w:val="1"/>
      <w:marLeft w:val="0"/>
      <w:marRight w:val="0"/>
      <w:marTop w:val="0"/>
      <w:marBottom w:val="0"/>
      <w:divBdr>
        <w:top w:val="none" w:sz="0" w:space="0" w:color="auto"/>
        <w:left w:val="none" w:sz="0" w:space="0" w:color="auto"/>
        <w:bottom w:val="none" w:sz="0" w:space="0" w:color="auto"/>
        <w:right w:val="none" w:sz="0" w:space="0" w:color="auto"/>
      </w:divBdr>
    </w:div>
    <w:div w:id="360864320">
      <w:bodyDiv w:val="1"/>
      <w:marLeft w:val="0"/>
      <w:marRight w:val="0"/>
      <w:marTop w:val="0"/>
      <w:marBottom w:val="0"/>
      <w:divBdr>
        <w:top w:val="none" w:sz="0" w:space="0" w:color="auto"/>
        <w:left w:val="none" w:sz="0" w:space="0" w:color="auto"/>
        <w:bottom w:val="none" w:sz="0" w:space="0" w:color="auto"/>
        <w:right w:val="none" w:sz="0" w:space="0" w:color="auto"/>
      </w:divBdr>
    </w:div>
    <w:div w:id="363402774">
      <w:bodyDiv w:val="1"/>
      <w:marLeft w:val="0"/>
      <w:marRight w:val="0"/>
      <w:marTop w:val="0"/>
      <w:marBottom w:val="0"/>
      <w:divBdr>
        <w:top w:val="none" w:sz="0" w:space="0" w:color="auto"/>
        <w:left w:val="none" w:sz="0" w:space="0" w:color="auto"/>
        <w:bottom w:val="none" w:sz="0" w:space="0" w:color="auto"/>
        <w:right w:val="none" w:sz="0" w:space="0" w:color="auto"/>
      </w:divBdr>
    </w:div>
    <w:div w:id="365059272">
      <w:bodyDiv w:val="1"/>
      <w:marLeft w:val="0"/>
      <w:marRight w:val="0"/>
      <w:marTop w:val="0"/>
      <w:marBottom w:val="0"/>
      <w:divBdr>
        <w:top w:val="none" w:sz="0" w:space="0" w:color="auto"/>
        <w:left w:val="none" w:sz="0" w:space="0" w:color="auto"/>
        <w:bottom w:val="none" w:sz="0" w:space="0" w:color="auto"/>
        <w:right w:val="none" w:sz="0" w:space="0" w:color="auto"/>
      </w:divBdr>
    </w:div>
    <w:div w:id="365830638">
      <w:bodyDiv w:val="1"/>
      <w:marLeft w:val="0"/>
      <w:marRight w:val="0"/>
      <w:marTop w:val="0"/>
      <w:marBottom w:val="0"/>
      <w:divBdr>
        <w:top w:val="none" w:sz="0" w:space="0" w:color="auto"/>
        <w:left w:val="none" w:sz="0" w:space="0" w:color="auto"/>
        <w:bottom w:val="none" w:sz="0" w:space="0" w:color="auto"/>
        <w:right w:val="none" w:sz="0" w:space="0" w:color="auto"/>
      </w:divBdr>
    </w:div>
    <w:div w:id="368919615">
      <w:bodyDiv w:val="1"/>
      <w:marLeft w:val="0"/>
      <w:marRight w:val="0"/>
      <w:marTop w:val="0"/>
      <w:marBottom w:val="0"/>
      <w:divBdr>
        <w:top w:val="none" w:sz="0" w:space="0" w:color="auto"/>
        <w:left w:val="none" w:sz="0" w:space="0" w:color="auto"/>
        <w:bottom w:val="none" w:sz="0" w:space="0" w:color="auto"/>
        <w:right w:val="none" w:sz="0" w:space="0" w:color="auto"/>
      </w:divBdr>
    </w:div>
    <w:div w:id="368996454">
      <w:bodyDiv w:val="1"/>
      <w:marLeft w:val="0"/>
      <w:marRight w:val="0"/>
      <w:marTop w:val="0"/>
      <w:marBottom w:val="0"/>
      <w:divBdr>
        <w:top w:val="none" w:sz="0" w:space="0" w:color="auto"/>
        <w:left w:val="none" w:sz="0" w:space="0" w:color="auto"/>
        <w:bottom w:val="none" w:sz="0" w:space="0" w:color="auto"/>
        <w:right w:val="none" w:sz="0" w:space="0" w:color="auto"/>
      </w:divBdr>
    </w:div>
    <w:div w:id="369499091">
      <w:bodyDiv w:val="1"/>
      <w:marLeft w:val="0"/>
      <w:marRight w:val="0"/>
      <w:marTop w:val="0"/>
      <w:marBottom w:val="0"/>
      <w:divBdr>
        <w:top w:val="none" w:sz="0" w:space="0" w:color="auto"/>
        <w:left w:val="none" w:sz="0" w:space="0" w:color="auto"/>
        <w:bottom w:val="none" w:sz="0" w:space="0" w:color="auto"/>
        <w:right w:val="none" w:sz="0" w:space="0" w:color="auto"/>
      </w:divBdr>
    </w:div>
    <w:div w:id="370962065">
      <w:bodyDiv w:val="1"/>
      <w:marLeft w:val="0"/>
      <w:marRight w:val="0"/>
      <w:marTop w:val="0"/>
      <w:marBottom w:val="0"/>
      <w:divBdr>
        <w:top w:val="none" w:sz="0" w:space="0" w:color="auto"/>
        <w:left w:val="none" w:sz="0" w:space="0" w:color="auto"/>
        <w:bottom w:val="none" w:sz="0" w:space="0" w:color="auto"/>
        <w:right w:val="none" w:sz="0" w:space="0" w:color="auto"/>
      </w:divBdr>
    </w:div>
    <w:div w:id="371925733">
      <w:bodyDiv w:val="1"/>
      <w:marLeft w:val="0"/>
      <w:marRight w:val="0"/>
      <w:marTop w:val="0"/>
      <w:marBottom w:val="0"/>
      <w:divBdr>
        <w:top w:val="none" w:sz="0" w:space="0" w:color="auto"/>
        <w:left w:val="none" w:sz="0" w:space="0" w:color="auto"/>
        <w:bottom w:val="none" w:sz="0" w:space="0" w:color="auto"/>
        <w:right w:val="none" w:sz="0" w:space="0" w:color="auto"/>
      </w:divBdr>
    </w:div>
    <w:div w:id="372580583">
      <w:bodyDiv w:val="1"/>
      <w:marLeft w:val="0"/>
      <w:marRight w:val="0"/>
      <w:marTop w:val="0"/>
      <w:marBottom w:val="0"/>
      <w:divBdr>
        <w:top w:val="none" w:sz="0" w:space="0" w:color="auto"/>
        <w:left w:val="none" w:sz="0" w:space="0" w:color="auto"/>
        <w:bottom w:val="none" w:sz="0" w:space="0" w:color="auto"/>
        <w:right w:val="none" w:sz="0" w:space="0" w:color="auto"/>
      </w:divBdr>
    </w:div>
    <w:div w:id="373042811">
      <w:bodyDiv w:val="1"/>
      <w:marLeft w:val="0"/>
      <w:marRight w:val="0"/>
      <w:marTop w:val="0"/>
      <w:marBottom w:val="0"/>
      <w:divBdr>
        <w:top w:val="none" w:sz="0" w:space="0" w:color="auto"/>
        <w:left w:val="none" w:sz="0" w:space="0" w:color="auto"/>
        <w:bottom w:val="none" w:sz="0" w:space="0" w:color="auto"/>
        <w:right w:val="none" w:sz="0" w:space="0" w:color="auto"/>
      </w:divBdr>
    </w:div>
    <w:div w:id="373778126">
      <w:bodyDiv w:val="1"/>
      <w:marLeft w:val="0"/>
      <w:marRight w:val="0"/>
      <w:marTop w:val="0"/>
      <w:marBottom w:val="0"/>
      <w:divBdr>
        <w:top w:val="none" w:sz="0" w:space="0" w:color="auto"/>
        <w:left w:val="none" w:sz="0" w:space="0" w:color="auto"/>
        <w:bottom w:val="none" w:sz="0" w:space="0" w:color="auto"/>
        <w:right w:val="none" w:sz="0" w:space="0" w:color="auto"/>
      </w:divBdr>
    </w:div>
    <w:div w:id="373893106">
      <w:bodyDiv w:val="1"/>
      <w:marLeft w:val="0"/>
      <w:marRight w:val="0"/>
      <w:marTop w:val="0"/>
      <w:marBottom w:val="0"/>
      <w:divBdr>
        <w:top w:val="none" w:sz="0" w:space="0" w:color="auto"/>
        <w:left w:val="none" w:sz="0" w:space="0" w:color="auto"/>
        <w:bottom w:val="none" w:sz="0" w:space="0" w:color="auto"/>
        <w:right w:val="none" w:sz="0" w:space="0" w:color="auto"/>
      </w:divBdr>
    </w:div>
    <w:div w:id="374045653">
      <w:bodyDiv w:val="1"/>
      <w:marLeft w:val="0"/>
      <w:marRight w:val="0"/>
      <w:marTop w:val="0"/>
      <w:marBottom w:val="0"/>
      <w:divBdr>
        <w:top w:val="none" w:sz="0" w:space="0" w:color="auto"/>
        <w:left w:val="none" w:sz="0" w:space="0" w:color="auto"/>
        <w:bottom w:val="none" w:sz="0" w:space="0" w:color="auto"/>
        <w:right w:val="none" w:sz="0" w:space="0" w:color="auto"/>
      </w:divBdr>
    </w:div>
    <w:div w:id="377903706">
      <w:bodyDiv w:val="1"/>
      <w:marLeft w:val="0"/>
      <w:marRight w:val="0"/>
      <w:marTop w:val="0"/>
      <w:marBottom w:val="0"/>
      <w:divBdr>
        <w:top w:val="none" w:sz="0" w:space="0" w:color="auto"/>
        <w:left w:val="none" w:sz="0" w:space="0" w:color="auto"/>
        <w:bottom w:val="none" w:sz="0" w:space="0" w:color="auto"/>
        <w:right w:val="none" w:sz="0" w:space="0" w:color="auto"/>
      </w:divBdr>
    </w:div>
    <w:div w:id="378212906">
      <w:bodyDiv w:val="1"/>
      <w:marLeft w:val="0"/>
      <w:marRight w:val="0"/>
      <w:marTop w:val="0"/>
      <w:marBottom w:val="0"/>
      <w:divBdr>
        <w:top w:val="none" w:sz="0" w:space="0" w:color="auto"/>
        <w:left w:val="none" w:sz="0" w:space="0" w:color="auto"/>
        <w:bottom w:val="none" w:sz="0" w:space="0" w:color="auto"/>
        <w:right w:val="none" w:sz="0" w:space="0" w:color="auto"/>
      </w:divBdr>
    </w:div>
    <w:div w:id="378474903">
      <w:bodyDiv w:val="1"/>
      <w:marLeft w:val="0"/>
      <w:marRight w:val="0"/>
      <w:marTop w:val="0"/>
      <w:marBottom w:val="0"/>
      <w:divBdr>
        <w:top w:val="none" w:sz="0" w:space="0" w:color="auto"/>
        <w:left w:val="none" w:sz="0" w:space="0" w:color="auto"/>
        <w:bottom w:val="none" w:sz="0" w:space="0" w:color="auto"/>
        <w:right w:val="none" w:sz="0" w:space="0" w:color="auto"/>
      </w:divBdr>
    </w:div>
    <w:div w:id="378482898">
      <w:bodyDiv w:val="1"/>
      <w:marLeft w:val="0"/>
      <w:marRight w:val="0"/>
      <w:marTop w:val="0"/>
      <w:marBottom w:val="0"/>
      <w:divBdr>
        <w:top w:val="none" w:sz="0" w:space="0" w:color="auto"/>
        <w:left w:val="none" w:sz="0" w:space="0" w:color="auto"/>
        <w:bottom w:val="none" w:sz="0" w:space="0" w:color="auto"/>
        <w:right w:val="none" w:sz="0" w:space="0" w:color="auto"/>
      </w:divBdr>
    </w:div>
    <w:div w:id="379867295">
      <w:bodyDiv w:val="1"/>
      <w:marLeft w:val="0"/>
      <w:marRight w:val="0"/>
      <w:marTop w:val="0"/>
      <w:marBottom w:val="0"/>
      <w:divBdr>
        <w:top w:val="none" w:sz="0" w:space="0" w:color="auto"/>
        <w:left w:val="none" w:sz="0" w:space="0" w:color="auto"/>
        <w:bottom w:val="none" w:sz="0" w:space="0" w:color="auto"/>
        <w:right w:val="none" w:sz="0" w:space="0" w:color="auto"/>
      </w:divBdr>
    </w:div>
    <w:div w:id="379940130">
      <w:bodyDiv w:val="1"/>
      <w:marLeft w:val="0"/>
      <w:marRight w:val="0"/>
      <w:marTop w:val="0"/>
      <w:marBottom w:val="0"/>
      <w:divBdr>
        <w:top w:val="none" w:sz="0" w:space="0" w:color="auto"/>
        <w:left w:val="none" w:sz="0" w:space="0" w:color="auto"/>
        <w:bottom w:val="none" w:sz="0" w:space="0" w:color="auto"/>
        <w:right w:val="none" w:sz="0" w:space="0" w:color="auto"/>
      </w:divBdr>
    </w:div>
    <w:div w:id="380907902">
      <w:bodyDiv w:val="1"/>
      <w:marLeft w:val="0"/>
      <w:marRight w:val="0"/>
      <w:marTop w:val="0"/>
      <w:marBottom w:val="0"/>
      <w:divBdr>
        <w:top w:val="none" w:sz="0" w:space="0" w:color="auto"/>
        <w:left w:val="none" w:sz="0" w:space="0" w:color="auto"/>
        <w:bottom w:val="none" w:sz="0" w:space="0" w:color="auto"/>
        <w:right w:val="none" w:sz="0" w:space="0" w:color="auto"/>
      </w:divBdr>
    </w:div>
    <w:div w:id="382216800">
      <w:bodyDiv w:val="1"/>
      <w:marLeft w:val="0"/>
      <w:marRight w:val="0"/>
      <w:marTop w:val="0"/>
      <w:marBottom w:val="0"/>
      <w:divBdr>
        <w:top w:val="none" w:sz="0" w:space="0" w:color="auto"/>
        <w:left w:val="none" w:sz="0" w:space="0" w:color="auto"/>
        <w:bottom w:val="none" w:sz="0" w:space="0" w:color="auto"/>
        <w:right w:val="none" w:sz="0" w:space="0" w:color="auto"/>
      </w:divBdr>
    </w:div>
    <w:div w:id="383482272">
      <w:bodyDiv w:val="1"/>
      <w:marLeft w:val="0"/>
      <w:marRight w:val="0"/>
      <w:marTop w:val="0"/>
      <w:marBottom w:val="0"/>
      <w:divBdr>
        <w:top w:val="none" w:sz="0" w:space="0" w:color="auto"/>
        <w:left w:val="none" w:sz="0" w:space="0" w:color="auto"/>
        <w:bottom w:val="none" w:sz="0" w:space="0" w:color="auto"/>
        <w:right w:val="none" w:sz="0" w:space="0" w:color="auto"/>
      </w:divBdr>
    </w:div>
    <w:div w:id="383531508">
      <w:bodyDiv w:val="1"/>
      <w:marLeft w:val="0"/>
      <w:marRight w:val="0"/>
      <w:marTop w:val="0"/>
      <w:marBottom w:val="0"/>
      <w:divBdr>
        <w:top w:val="none" w:sz="0" w:space="0" w:color="auto"/>
        <w:left w:val="none" w:sz="0" w:space="0" w:color="auto"/>
        <w:bottom w:val="none" w:sz="0" w:space="0" w:color="auto"/>
        <w:right w:val="none" w:sz="0" w:space="0" w:color="auto"/>
      </w:divBdr>
    </w:div>
    <w:div w:id="383914235">
      <w:bodyDiv w:val="1"/>
      <w:marLeft w:val="0"/>
      <w:marRight w:val="0"/>
      <w:marTop w:val="0"/>
      <w:marBottom w:val="0"/>
      <w:divBdr>
        <w:top w:val="none" w:sz="0" w:space="0" w:color="auto"/>
        <w:left w:val="none" w:sz="0" w:space="0" w:color="auto"/>
        <w:bottom w:val="none" w:sz="0" w:space="0" w:color="auto"/>
        <w:right w:val="none" w:sz="0" w:space="0" w:color="auto"/>
      </w:divBdr>
    </w:div>
    <w:div w:id="384112006">
      <w:bodyDiv w:val="1"/>
      <w:marLeft w:val="0"/>
      <w:marRight w:val="0"/>
      <w:marTop w:val="0"/>
      <w:marBottom w:val="0"/>
      <w:divBdr>
        <w:top w:val="none" w:sz="0" w:space="0" w:color="auto"/>
        <w:left w:val="none" w:sz="0" w:space="0" w:color="auto"/>
        <w:bottom w:val="none" w:sz="0" w:space="0" w:color="auto"/>
        <w:right w:val="none" w:sz="0" w:space="0" w:color="auto"/>
      </w:divBdr>
    </w:div>
    <w:div w:id="385497315">
      <w:bodyDiv w:val="1"/>
      <w:marLeft w:val="0"/>
      <w:marRight w:val="0"/>
      <w:marTop w:val="0"/>
      <w:marBottom w:val="0"/>
      <w:divBdr>
        <w:top w:val="none" w:sz="0" w:space="0" w:color="auto"/>
        <w:left w:val="none" w:sz="0" w:space="0" w:color="auto"/>
        <w:bottom w:val="none" w:sz="0" w:space="0" w:color="auto"/>
        <w:right w:val="none" w:sz="0" w:space="0" w:color="auto"/>
      </w:divBdr>
    </w:div>
    <w:div w:id="385950549">
      <w:bodyDiv w:val="1"/>
      <w:marLeft w:val="0"/>
      <w:marRight w:val="0"/>
      <w:marTop w:val="0"/>
      <w:marBottom w:val="0"/>
      <w:divBdr>
        <w:top w:val="none" w:sz="0" w:space="0" w:color="auto"/>
        <w:left w:val="none" w:sz="0" w:space="0" w:color="auto"/>
        <w:bottom w:val="none" w:sz="0" w:space="0" w:color="auto"/>
        <w:right w:val="none" w:sz="0" w:space="0" w:color="auto"/>
      </w:divBdr>
    </w:div>
    <w:div w:id="386415738">
      <w:bodyDiv w:val="1"/>
      <w:marLeft w:val="0"/>
      <w:marRight w:val="0"/>
      <w:marTop w:val="0"/>
      <w:marBottom w:val="0"/>
      <w:divBdr>
        <w:top w:val="none" w:sz="0" w:space="0" w:color="auto"/>
        <w:left w:val="none" w:sz="0" w:space="0" w:color="auto"/>
        <w:bottom w:val="none" w:sz="0" w:space="0" w:color="auto"/>
        <w:right w:val="none" w:sz="0" w:space="0" w:color="auto"/>
      </w:divBdr>
    </w:div>
    <w:div w:id="388769706">
      <w:bodyDiv w:val="1"/>
      <w:marLeft w:val="0"/>
      <w:marRight w:val="0"/>
      <w:marTop w:val="0"/>
      <w:marBottom w:val="0"/>
      <w:divBdr>
        <w:top w:val="none" w:sz="0" w:space="0" w:color="auto"/>
        <w:left w:val="none" w:sz="0" w:space="0" w:color="auto"/>
        <w:bottom w:val="none" w:sz="0" w:space="0" w:color="auto"/>
        <w:right w:val="none" w:sz="0" w:space="0" w:color="auto"/>
      </w:divBdr>
    </w:div>
    <w:div w:id="390422160">
      <w:bodyDiv w:val="1"/>
      <w:marLeft w:val="0"/>
      <w:marRight w:val="0"/>
      <w:marTop w:val="0"/>
      <w:marBottom w:val="0"/>
      <w:divBdr>
        <w:top w:val="none" w:sz="0" w:space="0" w:color="auto"/>
        <w:left w:val="none" w:sz="0" w:space="0" w:color="auto"/>
        <w:bottom w:val="none" w:sz="0" w:space="0" w:color="auto"/>
        <w:right w:val="none" w:sz="0" w:space="0" w:color="auto"/>
      </w:divBdr>
    </w:div>
    <w:div w:id="391776154">
      <w:bodyDiv w:val="1"/>
      <w:marLeft w:val="0"/>
      <w:marRight w:val="0"/>
      <w:marTop w:val="0"/>
      <w:marBottom w:val="0"/>
      <w:divBdr>
        <w:top w:val="none" w:sz="0" w:space="0" w:color="auto"/>
        <w:left w:val="none" w:sz="0" w:space="0" w:color="auto"/>
        <w:bottom w:val="none" w:sz="0" w:space="0" w:color="auto"/>
        <w:right w:val="none" w:sz="0" w:space="0" w:color="auto"/>
      </w:divBdr>
    </w:div>
    <w:div w:id="391781982">
      <w:bodyDiv w:val="1"/>
      <w:marLeft w:val="0"/>
      <w:marRight w:val="0"/>
      <w:marTop w:val="0"/>
      <w:marBottom w:val="0"/>
      <w:divBdr>
        <w:top w:val="none" w:sz="0" w:space="0" w:color="auto"/>
        <w:left w:val="none" w:sz="0" w:space="0" w:color="auto"/>
        <w:bottom w:val="none" w:sz="0" w:space="0" w:color="auto"/>
        <w:right w:val="none" w:sz="0" w:space="0" w:color="auto"/>
      </w:divBdr>
    </w:div>
    <w:div w:id="392508100">
      <w:bodyDiv w:val="1"/>
      <w:marLeft w:val="0"/>
      <w:marRight w:val="0"/>
      <w:marTop w:val="0"/>
      <w:marBottom w:val="0"/>
      <w:divBdr>
        <w:top w:val="none" w:sz="0" w:space="0" w:color="auto"/>
        <w:left w:val="none" w:sz="0" w:space="0" w:color="auto"/>
        <w:bottom w:val="none" w:sz="0" w:space="0" w:color="auto"/>
        <w:right w:val="none" w:sz="0" w:space="0" w:color="auto"/>
      </w:divBdr>
    </w:div>
    <w:div w:id="393044945">
      <w:bodyDiv w:val="1"/>
      <w:marLeft w:val="0"/>
      <w:marRight w:val="0"/>
      <w:marTop w:val="0"/>
      <w:marBottom w:val="0"/>
      <w:divBdr>
        <w:top w:val="none" w:sz="0" w:space="0" w:color="auto"/>
        <w:left w:val="none" w:sz="0" w:space="0" w:color="auto"/>
        <w:bottom w:val="none" w:sz="0" w:space="0" w:color="auto"/>
        <w:right w:val="none" w:sz="0" w:space="0" w:color="auto"/>
      </w:divBdr>
    </w:div>
    <w:div w:id="393940801">
      <w:bodyDiv w:val="1"/>
      <w:marLeft w:val="0"/>
      <w:marRight w:val="0"/>
      <w:marTop w:val="0"/>
      <w:marBottom w:val="0"/>
      <w:divBdr>
        <w:top w:val="none" w:sz="0" w:space="0" w:color="auto"/>
        <w:left w:val="none" w:sz="0" w:space="0" w:color="auto"/>
        <w:bottom w:val="none" w:sz="0" w:space="0" w:color="auto"/>
        <w:right w:val="none" w:sz="0" w:space="0" w:color="auto"/>
      </w:divBdr>
    </w:div>
    <w:div w:id="394739775">
      <w:bodyDiv w:val="1"/>
      <w:marLeft w:val="0"/>
      <w:marRight w:val="0"/>
      <w:marTop w:val="0"/>
      <w:marBottom w:val="0"/>
      <w:divBdr>
        <w:top w:val="none" w:sz="0" w:space="0" w:color="auto"/>
        <w:left w:val="none" w:sz="0" w:space="0" w:color="auto"/>
        <w:bottom w:val="none" w:sz="0" w:space="0" w:color="auto"/>
        <w:right w:val="none" w:sz="0" w:space="0" w:color="auto"/>
      </w:divBdr>
    </w:div>
    <w:div w:id="395668122">
      <w:bodyDiv w:val="1"/>
      <w:marLeft w:val="0"/>
      <w:marRight w:val="0"/>
      <w:marTop w:val="0"/>
      <w:marBottom w:val="0"/>
      <w:divBdr>
        <w:top w:val="none" w:sz="0" w:space="0" w:color="auto"/>
        <w:left w:val="none" w:sz="0" w:space="0" w:color="auto"/>
        <w:bottom w:val="none" w:sz="0" w:space="0" w:color="auto"/>
        <w:right w:val="none" w:sz="0" w:space="0" w:color="auto"/>
      </w:divBdr>
    </w:div>
    <w:div w:id="395786547">
      <w:bodyDiv w:val="1"/>
      <w:marLeft w:val="0"/>
      <w:marRight w:val="0"/>
      <w:marTop w:val="0"/>
      <w:marBottom w:val="0"/>
      <w:divBdr>
        <w:top w:val="none" w:sz="0" w:space="0" w:color="auto"/>
        <w:left w:val="none" w:sz="0" w:space="0" w:color="auto"/>
        <w:bottom w:val="none" w:sz="0" w:space="0" w:color="auto"/>
        <w:right w:val="none" w:sz="0" w:space="0" w:color="auto"/>
      </w:divBdr>
    </w:div>
    <w:div w:id="399597655">
      <w:bodyDiv w:val="1"/>
      <w:marLeft w:val="0"/>
      <w:marRight w:val="0"/>
      <w:marTop w:val="0"/>
      <w:marBottom w:val="0"/>
      <w:divBdr>
        <w:top w:val="none" w:sz="0" w:space="0" w:color="auto"/>
        <w:left w:val="none" w:sz="0" w:space="0" w:color="auto"/>
        <w:bottom w:val="none" w:sz="0" w:space="0" w:color="auto"/>
        <w:right w:val="none" w:sz="0" w:space="0" w:color="auto"/>
      </w:divBdr>
    </w:div>
    <w:div w:id="400061996">
      <w:bodyDiv w:val="1"/>
      <w:marLeft w:val="0"/>
      <w:marRight w:val="0"/>
      <w:marTop w:val="0"/>
      <w:marBottom w:val="0"/>
      <w:divBdr>
        <w:top w:val="none" w:sz="0" w:space="0" w:color="auto"/>
        <w:left w:val="none" w:sz="0" w:space="0" w:color="auto"/>
        <w:bottom w:val="none" w:sz="0" w:space="0" w:color="auto"/>
        <w:right w:val="none" w:sz="0" w:space="0" w:color="auto"/>
      </w:divBdr>
    </w:div>
    <w:div w:id="401029996">
      <w:bodyDiv w:val="1"/>
      <w:marLeft w:val="0"/>
      <w:marRight w:val="0"/>
      <w:marTop w:val="0"/>
      <w:marBottom w:val="0"/>
      <w:divBdr>
        <w:top w:val="none" w:sz="0" w:space="0" w:color="auto"/>
        <w:left w:val="none" w:sz="0" w:space="0" w:color="auto"/>
        <w:bottom w:val="none" w:sz="0" w:space="0" w:color="auto"/>
        <w:right w:val="none" w:sz="0" w:space="0" w:color="auto"/>
      </w:divBdr>
    </w:div>
    <w:div w:id="402146968">
      <w:bodyDiv w:val="1"/>
      <w:marLeft w:val="0"/>
      <w:marRight w:val="0"/>
      <w:marTop w:val="0"/>
      <w:marBottom w:val="0"/>
      <w:divBdr>
        <w:top w:val="none" w:sz="0" w:space="0" w:color="auto"/>
        <w:left w:val="none" w:sz="0" w:space="0" w:color="auto"/>
        <w:bottom w:val="none" w:sz="0" w:space="0" w:color="auto"/>
        <w:right w:val="none" w:sz="0" w:space="0" w:color="auto"/>
      </w:divBdr>
    </w:div>
    <w:div w:id="403527066">
      <w:bodyDiv w:val="1"/>
      <w:marLeft w:val="0"/>
      <w:marRight w:val="0"/>
      <w:marTop w:val="0"/>
      <w:marBottom w:val="0"/>
      <w:divBdr>
        <w:top w:val="none" w:sz="0" w:space="0" w:color="auto"/>
        <w:left w:val="none" w:sz="0" w:space="0" w:color="auto"/>
        <w:bottom w:val="none" w:sz="0" w:space="0" w:color="auto"/>
        <w:right w:val="none" w:sz="0" w:space="0" w:color="auto"/>
      </w:divBdr>
    </w:div>
    <w:div w:id="404187846">
      <w:bodyDiv w:val="1"/>
      <w:marLeft w:val="0"/>
      <w:marRight w:val="0"/>
      <w:marTop w:val="0"/>
      <w:marBottom w:val="0"/>
      <w:divBdr>
        <w:top w:val="none" w:sz="0" w:space="0" w:color="auto"/>
        <w:left w:val="none" w:sz="0" w:space="0" w:color="auto"/>
        <w:bottom w:val="none" w:sz="0" w:space="0" w:color="auto"/>
        <w:right w:val="none" w:sz="0" w:space="0" w:color="auto"/>
      </w:divBdr>
    </w:div>
    <w:div w:id="406927940">
      <w:bodyDiv w:val="1"/>
      <w:marLeft w:val="0"/>
      <w:marRight w:val="0"/>
      <w:marTop w:val="0"/>
      <w:marBottom w:val="0"/>
      <w:divBdr>
        <w:top w:val="none" w:sz="0" w:space="0" w:color="auto"/>
        <w:left w:val="none" w:sz="0" w:space="0" w:color="auto"/>
        <w:bottom w:val="none" w:sz="0" w:space="0" w:color="auto"/>
        <w:right w:val="none" w:sz="0" w:space="0" w:color="auto"/>
      </w:divBdr>
    </w:div>
    <w:div w:id="407575698">
      <w:bodyDiv w:val="1"/>
      <w:marLeft w:val="0"/>
      <w:marRight w:val="0"/>
      <w:marTop w:val="0"/>
      <w:marBottom w:val="0"/>
      <w:divBdr>
        <w:top w:val="none" w:sz="0" w:space="0" w:color="auto"/>
        <w:left w:val="none" w:sz="0" w:space="0" w:color="auto"/>
        <w:bottom w:val="none" w:sz="0" w:space="0" w:color="auto"/>
        <w:right w:val="none" w:sz="0" w:space="0" w:color="auto"/>
      </w:divBdr>
    </w:div>
    <w:div w:id="408308568">
      <w:bodyDiv w:val="1"/>
      <w:marLeft w:val="0"/>
      <w:marRight w:val="0"/>
      <w:marTop w:val="0"/>
      <w:marBottom w:val="0"/>
      <w:divBdr>
        <w:top w:val="none" w:sz="0" w:space="0" w:color="auto"/>
        <w:left w:val="none" w:sz="0" w:space="0" w:color="auto"/>
        <w:bottom w:val="none" w:sz="0" w:space="0" w:color="auto"/>
        <w:right w:val="none" w:sz="0" w:space="0" w:color="auto"/>
      </w:divBdr>
    </w:div>
    <w:div w:id="410540794">
      <w:bodyDiv w:val="1"/>
      <w:marLeft w:val="0"/>
      <w:marRight w:val="0"/>
      <w:marTop w:val="0"/>
      <w:marBottom w:val="0"/>
      <w:divBdr>
        <w:top w:val="none" w:sz="0" w:space="0" w:color="auto"/>
        <w:left w:val="none" w:sz="0" w:space="0" w:color="auto"/>
        <w:bottom w:val="none" w:sz="0" w:space="0" w:color="auto"/>
        <w:right w:val="none" w:sz="0" w:space="0" w:color="auto"/>
      </w:divBdr>
    </w:div>
    <w:div w:id="411977707">
      <w:bodyDiv w:val="1"/>
      <w:marLeft w:val="0"/>
      <w:marRight w:val="0"/>
      <w:marTop w:val="0"/>
      <w:marBottom w:val="0"/>
      <w:divBdr>
        <w:top w:val="none" w:sz="0" w:space="0" w:color="auto"/>
        <w:left w:val="none" w:sz="0" w:space="0" w:color="auto"/>
        <w:bottom w:val="none" w:sz="0" w:space="0" w:color="auto"/>
        <w:right w:val="none" w:sz="0" w:space="0" w:color="auto"/>
      </w:divBdr>
    </w:div>
    <w:div w:id="412817063">
      <w:bodyDiv w:val="1"/>
      <w:marLeft w:val="0"/>
      <w:marRight w:val="0"/>
      <w:marTop w:val="0"/>
      <w:marBottom w:val="0"/>
      <w:divBdr>
        <w:top w:val="none" w:sz="0" w:space="0" w:color="auto"/>
        <w:left w:val="none" w:sz="0" w:space="0" w:color="auto"/>
        <w:bottom w:val="none" w:sz="0" w:space="0" w:color="auto"/>
        <w:right w:val="none" w:sz="0" w:space="0" w:color="auto"/>
      </w:divBdr>
    </w:div>
    <w:div w:id="412825546">
      <w:bodyDiv w:val="1"/>
      <w:marLeft w:val="0"/>
      <w:marRight w:val="0"/>
      <w:marTop w:val="0"/>
      <w:marBottom w:val="0"/>
      <w:divBdr>
        <w:top w:val="none" w:sz="0" w:space="0" w:color="auto"/>
        <w:left w:val="none" w:sz="0" w:space="0" w:color="auto"/>
        <w:bottom w:val="none" w:sz="0" w:space="0" w:color="auto"/>
        <w:right w:val="none" w:sz="0" w:space="0" w:color="auto"/>
      </w:divBdr>
    </w:div>
    <w:div w:id="412893588">
      <w:bodyDiv w:val="1"/>
      <w:marLeft w:val="0"/>
      <w:marRight w:val="0"/>
      <w:marTop w:val="0"/>
      <w:marBottom w:val="0"/>
      <w:divBdr>
        <w:top w:val="none" w:sz="0" w:space="0" w:color="auto"/>
        <w:left w:val="none" w:sz="0" w:space="0" w:color="auto"/>
        <w:bottom w:val="none" w:sz="0" w:space="0" w:color="auto"/>
        <w:right w:val="none" w:sz="0" w:space="0" w:color="auto"/>
      </w:divBdr>
    </w:div>
    <w:div w:id="414479971">
      <w:bodyDiv w:val="1"/>
      <w:marLeft w:val="0"/>
      <w:marRight w:val="0"/>
      <w:marTop w:val="0"/>
      <w:marBottom w:val="0"/>
      <w:divBdr>
        <w:top w:val="none" w:sz="0" w:space="0" w:color="auto"/>
        <w:left w:val="none" w:sz="0" w:space="0" w:color="auto"/>
        <w:bottom w:val="none" w:sz="0" w:space="0" w:color="auto"/>
        <w:right w:val="none" w:sz="0" w:space="0" w:color="auto"/>
      </w:divBdr>
    </w:div>
    <w:div w:id="414668465">
      <w:bodyDiv w:val="1"/>
      <w:marLeft w:val="0"/>
      <w:marRight w:val="0"/>
      <w:marTop w:val="0"/>
      <w:marBottom w:val="0"/>
      <w:divBdr>
        <w:top w:val="none" w:sz="0" w:space="0" w:color="auto"/>
        <w:left w:val="none" w:sz="0" w:space="0" w:color="auto"/>
        <w:bottom w:val="none" w:sz="0" w:space="0" w:color="auto"/>
        <w:right w:val="none" w:sz="0" w:space="0" w:color="auto"/>
      </w:divBdr>
    </w:div>
    <w:div w:id="414741091">
      <w:bodyDiv w:val="1"/>
      <w:marLeft w:val="0"/>
      <w:marRight w:val="0"/>
      <w:marTop w:val="0"/>
      <w:marBottom w:val="0"/>
      <w:divBdr>
        <w:top w:val="none" w:sz="0" w:space="0" w:color="auto"/>
        <w:left w:val="none" w:sz="0" w:space="0" w:color="auto"/>
        <w:bottom w:val="none" w:sz="0" w:space="0" w:color="auto"/>
        <w:right w:val="none" w:sz="0" w:space="0" w:color="auto"/>
      </w:divBdr>
    </w:div>
    <w:div w:id="416244136">
      <w:bodyDiv w:val="1"/>
      <w:marLeft w:val="0"/>
      <w:marRight w:val="0"/>
      <w:marTop w:val="0"/>
      <w:marBottom w:val="0"/>
      <w:divBdr>
        <w:top w:val="none" w:sz="0" w:space="0" w:color="auto"/>
        <w:left w:val="none" w:sz="0" w:space="0" w:color="auto"/>
        <w:bottom w:val="none" w:sz="0" w:space="0" w:color="auto"/>
        <w:right w:val="none" w:sz="0" w:space="0" w:color="auto"/>
      </w:divBdr>
    </w:div>
    <w:div w:id="417560616">
      <w:bodyDiv w:val="1"/>
      <w:marLeft w:val="0"/>
      <w:marRight w:val="0"/>
      <w:marTop w:val="0"/>
      <w:marBottom w:val="0"/>
      <w:divBdr>
        <w:top w:val="none" w:sz="0" w:space="0" w:color="auto"/>
        <w:left w:val="none" w:sz="0" w:space="0" w:color="auto"/>
        <w:bottom w:val="none" w:sz="0" w:space="0" w:color="auto"/>
        <w:right w:val="none" w:sz="0" w:space="0" w:color="auto"/>
      </w:divBdr>
    </w:div>
    <w:div w:id="417679981">
      <w:bodyDiv w:val="1"/>
      <w:marLeft w:val="0"/>
      <w:marRight w:val="0"/>
      <w:marTop w:val="0"/>
      <w:marBottom w:val="0"/>
      <w:divBdr>
        <w:top w:val="none" w:sz="0" w:space="0" w:color="auto"/>
        <w:left w:val="none" w:sz="0" w:space="0" w:color="auto"/>
        <w:bottom w:val="none" w:sz="0" w:space="0" w:color="auto"/>
        <w:right w:val="none" w:sz="0" w:space="0" w:color="auto"/>
      </w:divBdr>
    </w:div>
    <w:div w:id="417749872">
      <w:bodyDiv w:val="1"/>
      <w:marLeft w:val="0"/>
      <w:marRight w:val="0"/>
      <w:marTop w:val="0"/>
      <w:marBottom w:val="0"/>
      <w:divBdr>
        <w:top w:val="none" w:sz="0" w:space="0" w:color="auto"/>
        <w:left w:val="none" w:sz="0" w:space="0" w:color="auto"/>
        <w:bottom w:val="none" w:sz="0" w:space="0" w:color="auto"/>
        <w:right w:val="none" w:sz="0" w:space="0" w:color="auto"/>
      </w:divBdr>
    </w:div>
    <w:div w:id="418260063">
      <w:bodyDiv w:val="1"/>
      <w:marLeft w:val="0"/>
      <w:marRight w:val="0"/>
      <w:marTop w:val="0"/>
      <w:marBottom w:val="0"/>
      <w:divBdr>
        <w:top w:val="none" w:sz="0" w:space="0" w:color="auto"/>
        <w:left w:val="none" w:sz="0" w:space="0" w:color="auto"/>
        <w:bottom w:val="none" w:sz="0" w:space="0" w:color="auto"/>
        <w:right w:val="none" w:sz="0" w:space="0" w:color="auto"/>
      </w:divBdr>
    </w:div>
    <w:div w:id="421410800">
      <w:bodyDiv w:val="1"/>
      <w:marLeft w:val="0"/>
      <w:marRight w:val="0"/>
      <w:marTop w:val="0"/>
      <w:marBottom w:val="0"/>
      <w:divBdr>
        <w:top w:val="none" w:sz="0" w:space="0" w:color="auto"/>
        <w:left w:val="none" w:sz="0" w:space="0" w:color="auto"/>
        <w:bottom w:val="none" w:sz="0" w:space="0" w:color="auto"/>
        <w:right w:val="none" w:sz="0" w:space="0" w:color="auto"/>
      </w:divBdr>
    </w:div>
    <w:div w:id="422410004">
      <w:bodyDiv w:val="1"/>
      <w:marLeft w:val="0"/>
      <w:marRight w:val="0"/>
      <w:marTop w:val="0"/>
      <w:marBottom w:val="0"/>
      <w:divBdr>
        <w:top w:val="none" w:sz="0" w:space="0" w:color="auto"/>
        <w:left w:val="none" w:sz="0" w:space="0" w:color="auto"/>
        <w:bottom w:val="none" w:sz="0" w:space="0" w:color="auto"/>
        <w:right w:val="none" w:sz="0" w:space="0" w:color="auto"/>
      </w:divBdr>
    </w:div>
    <w:div w:id="425006761">
      <w:bodyDiv w:val="1"/>
      <w:marLeft w:val="0"/>
      <w:marRight w:val="0"/>
      <w:marTop w:val="0"/>
      <w:marBottom w:val="0"/>
      <w:divBdr>
        <w:top w:val="none" w:sz="0" w:space="0" w:color="auto"/>
        <w:left w:val="none" w:sz="0" w:space="0" w:color="auto"/>
        <w:bottom w:val="none" w:sz="0" w:space="0" w:color="auto"/>
        <w:right w:val="none" w:sz="0" w:space="0" w:color="auto"/>
      </w:divBdr>
    </w:div>
    <w:div w:id="427193135">
      <w:bodyDiv w:val="1"/>
      <w:marLeft w:val="0"/>
      <w:marRight w:val="0"/>
      <w:marTop w:val="0"/>
      <w:marBottom w:val="0"/>
      <w:divBdr>
        <w:top w:val="none" w:sz="0" w:space="0" w:color="auto"/>
        <w:left w:val="none" w:sz="0" w:space="0" w:color="auto"/>
        <w:bottom w:val="none" w:sz="0" w:space="0" w:color="auto"/>
        <w:right w:val="none" w:sz="0" w:space="0" w:color="auto"/>
      </w:divBdr>
    </w:div>
    <w:div w:id="428506606">
      <w:bodyDiv w:val="1"/>
      <w:marLeft w:val="0"/>
      <w:marRight w:val="0"/>
      <w:marTop w:val="0"/>
      <w:marBottom w:val="0"/>
      <w:divBdr>
        <w:top w:val="none" w:sz="0" w:space="0" w:color="auto"/>
        <w:left w:val="none" w:sz="0" w:space="0" w:color="auto"/>
        <w:bottom w:val="none" w:sz="0" w:space="0" w:color="auto"/>
        <w:right w:val="none" w:sz="0" w:space="0" w:color="auto"/>
      </w:divBdr>
    </w:div>
    <w:div w:id="429087862">
      <w:bodyDiv w:val="1"/>
      <w:marLeft w:val="0"/>
      <w:marRight w:val="0"/>
      <w:marTop w:val="0"/>
      <w:marBottom w:val="0"/>
      <w:divBdr>
        <w:top w:val="none" w:sz="0" w:space="0" w:color="auto"/>
        <w:left w:val="none" w:sz="0" w:space="0" w:color="auto"/>
        <w:bottom w:val="none" w:sz="0" w:space="0" w:color="auto"/>
        <w:right w:val="none" w:sz="0" w:space="0" w:color="auto"/>
      </w:divBdr>
    </w:div>
    <w:div w:id="430047477">
      <w:bodyDiv w:val="1"/>
      <w:marLeft w:val="0"/>
      <w:marRight w:val="0"/>
      <w:marTop w:val="0"/>
      <w:marBottom w:val="0"/>
      <w:divBdr>
        <w:top w:val="none" w:sz="0" w:space="0" w:color="auto"/>
        <w:left w:val="none" w:sz="0" w:space="0" w:color="auto"/>
        <w:bottom w:val="none" w:sz="0" w:space="0" w:color="auto"/>
        <w:right w:val="none" w:sz="0" w:space="0" w:color="auto"/>
      </w:divBdr>
    </w:div>
    <w:div w:id="431977520">
      <w:bodyDiv w:val="1"/>
      <w:marLeft w:val="0"/>
      <w:marRight w:val="0"/>
      <w:marTop w:val="0"/>
      <w:marBottom w:val="0"/>
      <w:divBdr>
        <w:top w:val="none" w:sz="0" w:space="0" w:color="auto"/>
        <w:left w:val="none" w:sz="0" w:space="0" w:color="auto"/>
        <w:bottom w:val="none" w:sz="0" w:space="0" w:color="auto"/>
        <w:right w:val="none" w:sz="0" w:space="0" w:color="auto"/>
      </w:divBdr>
    </w:div>
    <w:div w:id="432172146">
      <w:bodyDiv w:val="1"/>
      <w:marLeft w:val="0"/>
      <w:marRight w:val="0"/>
      <w:marTop w:val="0"/>
      <w:marBottom w:val="0"/>
      <w:divBdr>
        <w:top w:val="none" w:sz="0" w:space="0" w:color="auto"/>
        <w:left w:val="none" w:sz="0" w:space="0" w:color="auto"/>
        <w:bottom w:val="none" w:sz="0" w:space="0" w:color="auto"/>
        <w:right w:val="none" w:sz="0" w:space="0" w:color="auto"/>
      </w:divBdr>
    </w:div>
    <w:div w:id="432555533">
      <w:bodyDiv w:val="1"/>
      <w:marLeft w:val="0"/>
      <w:marRight w:val="0"/>
      <w:marTop w:val="0"/>
      <w:marBottom w:val="0"/>
      <w:divBdr>
        <w:top w:val="none" w:sz="0" w:space="0" w:color="auto"/>
        <w:left w:val="none" w:sz="0" w:space="0" w:color="auto"/>
        <w:bottom w:val="none" w:sz="0" w:space="0" w:color="auto"/>
        <w:right w:val="none" w:sz="0" w:space="0" w:color="auto"/>
      </w:divBdr>
    </w:div>
    <w:div w:id="436095765">
      <w:bodyDiv w:val="1"/>
      <w:marLeft w:val="0"/>
      <w:marRight w:val="0"/>
      <w:marTop w:val="0"/>
      <w:marBottom w:val="0"/>
      <w:divBdr>
        <w:top w:val="none" w:sz="0" w:space="0" w:color="auto"/>
        <w:left w:val="none" w:sz="0" w:space="0" w:color="auto"/>
        <w:bottom w:val="none" w:sz="0" w:space="0" w:color="auto"/>
        <w:right w:val="none" w:sz="0" w:space="0" w:color="auto"/>
      </w:divBdr>
    </w:div>
    <w:div w:id="437336115">
      <w:bodyDiv w:val="1"/>
      <w:marLeft w:val="0"/>
      <w:marRight w:val="0"/>
      <w:marTop w:val="0"/>
      <w:marBottom w:val="0"/>
      <w:divBdr>
        <w:top w:val="none" w:sz="0" w:space="0" w:color="auto"/>
        <w:left w:val="none" w:sz="0" w:space="0" w:color="auto"/>
        <w:bottom w:val="none" w:sz="0" w:space="0" w:color="auto"/>
        <w:right w:val="none" w:sz="0" w:space="0" w:color="auto"/>
      </w:divBdr>
      <w:divsChild>
        <w:div w:id="603344675">
          <w:marLeft w:val="0"/>
          <w:marRight w:val="0"/>
          <w:marTop w:val="75"/>
          <w:marBottom w:val="0"/>
          <w:divBdr>
            <w:top w:val="none" w:sz="0" w:space="0" w:color="auto"/>
            <w:left w:val="none" w:sz="0" w:space="0" w:color="auto"/>
            <w:bottom w:val="none" w:sz="0" w:space="0" w:color="auto"/>
            <w:right w:val="none" w:sz="0" w:space="0" w:color="auto"/>
          </w:divBdr>
        </w:div>
      </w:divsChild>
    </w:div>
    <w:div w:id="437406677">
      <w:bodyDiv w:val="1"/>
      <w:marLeft w:val="0"/>
      <w:marRight w:val="0"/>
      <w:marTop w:val="0"/>
      <w:marBottom w:val="0"/>
      <w:divBdr>
        <w:top w:val="none" w:sz="0" w:space="0" w:color="auto"/>
        <w:left w:val="none" w:sz="0" w:space="0" w:color="auto"/>
        <w:bottom w:val="none" w:sz="0" w:space="0" w:color="auto"/>
        <w:right w:val="none" w:sz="0" w:space="0" w:color="auto"/>
      </w:divBdr>
    </w:div>
    <w:div w:id="438331171">
      <w:bodyDiv w:val="1"/>
      <w:marLeft w:val="0"/>
      <w:marRight w:val="0"/>
      <w:marTop w:val="0"/>
      <w:marBottom w:val="0"/>
      <w:divBdr>
        <w:top w:val="none" w:sz="0" w:space="0" w:color="auto"/>
        <w:left w:val="none" w:sz="0" w:space="0" w:color="auto"/>
        <w:bottom w:val="none" w:sz="0" w:space="0" w:color="auto"/>
        <w:right w:val="none" w:sz="0" w:space="0" w:color="auto"/>
      </w:divBdr>
    </w:div>
    <w:div w:id="439615895">
      <w:bodyDiv w:val="1"/>
      <w:marLeft w:val="0"/>
      <w:marRight w:val="0"/>
      <w:marTop w:val="0"/>
      <w:marBottom w:val="0"/>
      <w:divBdr>
        <w:top w:val="none" w:sz="0" w:space="0" w:color="auto"/>
        <w:left w:val="none" w:sz="0" w:space="0" w:color="auto"/>
        <w:bottom w:val="none" w:sz="0" w:space="0" w:color="auto"/>
        <w:right w:val="none" w:sz="0" w:space="0" w:color="auto"/>
      </w:divBdr>
    </w:div>
    <w:div w:id="439841307">
      <w:bodyDiv w:val="1"/>
      <w:marLeft w:val="0"/>
      <w:marRight w:val="0"/>
      <w:marTop w:val="0"/>
      <w:marBottom w:val="0"/>
      <w:divBdr>
        <w:top w:val="none" w:sz="0" w:space="0" w:color="auto"/>
        <w:left w:val="none" w:sz="0" w:space="0" w:color="auto"/>
        <w:bottom w:val="none" w:sz="0" w:space="0" w:color="auto"/>
        <w:right w:val="none" w:sz="0" w:space="0" w:color="auto"/>
      </w:divBdr>
    </w:div>
    <w:div w:id="441581856">
      <w:bodyDiv w:val="1"/>
      <w:marLeft w:val="0"/>
      <w:marRight w:val="0"/>
      <w:marTop w:val="0"/>
      <w:marBottom w:val="0"/>
      <w:divBdr>
        <w:top w:val="none" w:sz="0" w:space="0" w:color="auto"/>
        <w:left w:val="none" w:sz="0" w:space="0" w:color="auto"/>
        <w:bottom w:val="none" w:sz="0" w:space="0" w:color="auto"/>
        <w:right w:val="none" w:sz="0" w:space="0" w:color="auto"/>
      </w:divBdr>
    </w:div>
    <w:div w:id="441917111">
      <w:bodyDiv w:val="1"/>
      <w:marLeft w:val="0"/>
      <w:marRight w:val="0"/>
      <w:marTop w:val="0"/>
      <w:marBottom w:val="0"/>
      <w:divBdr>
        <w:top w:val="none" w:sz="0" w:space="0" w:color="auto"/>
        <w:left w:val="none" w:sz="0" w:space="0" w:color="auto"/>
        <w:bottom w:val="none" w:sz="0" w:space="0" w:color="auto"/>
        <w:right w:val="none" w:sz="0" w:space="0" w:color="auto"/>
      </w:divBdr>
    </w:div>
    <w:div w:id="441995910">
      <w:bodyDiv w:val="1"/>
      <w:marLeft w:val="0"/>
      <w:marRight w:val="0"/>
      <w:marTop w:val="0"/>
      <w:marBottom w:val="0"/>
      <w:divBdr>
        <w:top w:val="none" w:sz="0" w:space="0" w:color="auto"/>
        <w:left w:val="none" w:sz="0" w:space="0" w:color="auto"/>
        <w:bottom w:val="none" w:sz="0" w:space="0" w:color="auto"/>
        <w:right w:val="none" w:sz="0" w:space="0" w:color="auto"/>
      </w:divBdr>
    </w:div>
    <w:div w:id="443772767">
      <w:bodyDiv w:val="1"/>
      <w:marLeft w:val="0"/>
      <w:marRight w:val="0"/>
      <w:marTop w:val="0"/>
      <w:marBottom w:val="0"/>
      <w:divBdr>
        <w:top w:val="none" w:sz="0" w:space="0" w:color="auto"/>
        <w:left w:val="none" w:sz="0" w:space="0" w:color="auto"/>
        <w:bottom w:val="none" w:sz="0" w:space="0" w:color="auto"/>
        <w:right w:val="none" w:sz="0" w:space="0" w:color="auto"/>
      </w:divBdr>
    </w:div>
    <w:div w:id="444885320">
      <w:bodyDiv w:val="1"/>
      <w:marLeft w:val="0"/>
      <w:marRight w:val="0"/>
      <w:marTop w:val="0"/>
      <w:marBottom w:val="0"/>
      <w:divBdr>
        <w:top w:val="none" w:sz="0" w:space="0" w:color="auto"/>
        <w:left w:val="none" w:sz="0" w:space="0" w:color="auto"/>
        <w:bottom w:val="none" w:sz="0" w:space="0" w:color="auto"/>
        <w:right w:val="none" w:sz="0" w:space="0" w:color="auto"/>
      </w:divBdr>
      <w:divsChild>
        <w:div w:id="1706100911">
          <w:marLeft w:val="0"/>
          <w:marRight w:val="0"/>
          <w:marTop w:val="75"/>
          <w:marBottom w:val="0"/>
          <w:divBdr>
            <w:top w:val="none" w:sz="0" w:space="0" w:color="auto"/>
            <w:left w:val="none" w:sz="0" w:space="0" w:color="auto"/>
            <w:bottom w:val="none" w:sz="0" w:space="0" w:color="auto"/>
            <w:right w:val="none" w:sz="0" w:space="0" w:color="auto"/>
          </w:divBdr>
        </w:div>
      </w:divsChild>
    </w:div>
    <w:div w:id="446855925">
      <w:bodyDiv w:val="1"/>
      <w:marLeft w:val="0"/>
      <w:marRight w:val="0"/>
      <w:marTop w:val="0"/>
      <w:marBottom w:val="0"/>
      <w:divBdr>
        <w:top w:val="none" w:sz="0" w:space="0" w:color="auto"/>
        <w:left w:val="none" w:sz="0" w:space="0" w:color="auto"/>
        <w:bottom w:val="none" w:sz="0" w:space="0" w:color="auto"/>
        <w:right w:val="none" w:sz="0" w:space="0" w:color="auto"/>
      </w:divBdr>
    </w:div>
    <w:div w:id="447550124">
      <w:bodyDiv w:val="1"/>
      <w:marLeft w:val="0"/>
      <w:marRight w:val="0"/>
      <w:marTop w:val="0"/>
      <w:marBottom w:val="0"/>
      <w:divBdr>
        <w:top w:val="none" w:sz="0" w:space="0" w:color="auto"/>
        <w:left w:val="none" w:sz="0" w:space="0" w:color="auto"/>
        <w:bottom w:val="none" w:sz="0" w:space="0" w:color="auto"/>
        <w:right w:val="none" w:sz="0" w:space="0" w:color="auto"/>
      </w:divBdr>
    </w:div>
    <w:div w:id="448083549">
      <w:bodyDiv w:val="1"/>
      <w:marLeft w:val="0"/>
      <w:marRight w:val="0"/>
      <w:marTop w:val="0"/>
      <w:marBottom w:val="0"/>
      <w:divBdr>
        <w:top w:val="none" w:sz="0" w:space="0" w:color="auto"/>
        <w:left w:val="none" w:sz="0" w:space="0" w:color="auto"/>
        <w:bottom w:val="none" w:sz="0" w:space="0" w:color="auto"/>
        <w:right w:val="none" w:sz="0" w:space="0" w:color="auto"/>
      </w:divBdr>
    </w:div>
    <w:div w:id="450126386">
      <w:bodyDiv w:val="1"/>
      <w:marLeft w:val="0"/>
      <w:marRight w:val="0"/>
      <w:marTop w:val="0"/>
      <w:marBottom w:val="0"/>
      <w:divBdr>
        <w:top w:val="none" w:sz="0" w:space="0" w:color="auto"/>
        <w:left w:val="none" w:sz="0" w:space="0" w:color="auto"/>
        <w:bottom w:val="none" w:sz="0" w:space="0" w:color="auto"/>
        <w:right w:val="none" w:sz="0" w:space="0" w:color="auto"/>
      </w:divBdr>
    </w:div>
    <w:div w:id="450368355">
      <w:bodyDiv w:val="1"/>
      <w:marLeft w:val="0"/>
      <w:marRight w:val="0"/>
      <w:marTop w:val="0"/>
      <w:marBottom w:val="0"/>
      <w:divBdr>
        <w:top w:val="none" w:sz="0" w:space="0" w:color="auto"/>
        <w:left w:val="none" w:sz="0" w:space="0" w:color="auto"/>
        <w:bottom w:val="none" w:sz="0" w:space="0" w:color="auto"/>
        <w:right w:val="none" w:sz="0" w:space="0" w:color="auto"/>
      </w:divBdr>
    </w:div>
    <w:div w:id="450586686">
      <w:bodyDiv w:val="1"/>
      <w:marLeft w:val="0"/>
      <w:marRight w:val="0"/>
      <w:marTop w:val="0"/>
      <w:marBottom w:val="0"/>
      <w:divBdr>
        <w:top w:val="none" w:sz="0" w:space="0" w:color="auto"/>
        <w:left w:val="none" w:sz="0" w:space="0" w:color="auto"/>
        <w:bottom w:val="none" w:sz="0" w:space="0" w:color="auto"/>
        <w:right w:val="none" w:sz="0" w:space="0" w:color="auto"/>
      </w:divBdr>
    </w:div>
    <w:div w:id="451560783">
      <w:bodyDiv w:val="1"/>
      <w:marLeft w:val="0"/>
      <w:marRight w:val="0"/>
      <w:marTop w:val="0"/>
      <w:marBottom w:val="0"/>
      <w:divBdr>
        <w:top w:val="none" w:sz="0" w:space="0" w:color="auto"/>
        <w:left w:val="none" w:sz="0" w:space="0" w:color="auto"/>
        <w:bottom w:val="none" w:sz="0" w:space="0" w:color="auto"/>
        <w:right w:val="none" w:sz="0" w:space="0" w:color="auto"/>
      </w:divBdr>
    </w:div>
    <w:div w:id="452133872">
      <w:bodyDiv w:val="1"/>
      <w:marLeft w:val="0"/>
      <w:marRight w:val="0"/>
      <w:marTop w:val="0"/>
      <w:marBottom w:val="0"/>
      <w:divBdr>
        <w:top w:val="none" w:sz="0" w:space="0" w:color="auto"/>
        <w:left w:val="none" w:sz="0" w:space="0" w:color="auto"/>
        <w:bottom w:val="none" w:sz="0" w:space="0" w:color="auto"/>
        <w:right w:val="none" w:sz="0" w:space="0" w:color="auto"/>
      </w:divBdr>
    </w:div>
    <w:div w:id="452286844">
      <w:bodyDiv w:val="1"/>
      <w:marLeft w:val="0"/>
      <w:marRight w:val="0"/>
      <w:marTop w:val="0"/>
      <w:marBottom w:val="0"/>
      <w:divBdr>
        <w:top w:val="none" w:sz="0" w:space="0" w:color="auto"/>
        <w:left w:val="none" w:sz="0" w:space="0" w:color="auto"/>
        <w:bottom w:val="none" w:sz="0" w:space="0" w:color="auto"/>
        <w:right w:val="none" w:sz="0" w:space="0" w:color="auto"/>
      </w:divBdr>
    </w:div>
    <w:div w:id="453401786">
      <w:bodyDiv w:val="1"/>
      <w:marLeft w:val="0"/>
      <w:marRight w:val="0"/>
      <w:marTop w:val="0"/>
      <w:marBottom w:val="0"/>
      <w:divBdr>
        <w:top w:val="none" w:sz="0" w:space="0" w:color="auto"/>
        <w:left w:val="none" w:sz="0" w:space="0" w:color="auto"/>
        <w:bottom w:val="none" w:sz="0" w:space="0" w:color="auto"/>
        <w:right w:val="none" w:sz="0" w:space="0" w:color="auto"/>
      </w:divBdr>
    </w:div>
    <w:div w:id="456534539">
      <w:bodyDiv w:val="1"/>
      <w:marLeft w:val="0"/>
      <w:marRight w:val="0"/>
      <w:marTop w:val="0"/>
      <w:marBottom w:val="0"/>
      <w:divBdr>
        <w:top w:val="none" w:sz="0" w:space="0" w:color="auto"/>
        <w:left w:val="none" w:sz="0" w:space="0" w:color="auto"/>
        <w:bottom w:val="none" w:sz="0" w:space="0" w:color="auto"/>
        <w:right w:val="none" w:sz="0" w:space="0" w:color="auto"/>
      </w:divBdr>
    </w:div>
    <w:div w:id="457382336">
      <w:bodyDiv w:val="1"/>
      <w:marLeft w:val="0"/>
      <w:marRight w:val="0"/>
      <w:marTop w:val="0"/>
      <w:marBottom w:val="0"/>
      <w:divBdr>
        <w:top w:val="none" w:sz="0" w:space="0" w:color="auto"/>
        <w:left w:val="none" w:sz="0" w:space="0" w:color="auto"/>
        <w:bottom w:val="none" w:sz="0" w:space="0" w:color="auto"/>
        <w:right w:val="none" w:sz="0" w:space="0" w:color="auto"/>
      </w:divBdr>
    </w:div>
    <w:div w:id="457723367">
      <w:bodyDiv w:val="1"/>
      <w:marLeft w:val="0"/>
      <w:marRight w:val="0"/>
      <w:marTop w:val="0"/>
      <w:marBottom w:val="0"/>
      <w:divBdr>
        <w:top w:val="none" w:sz="0" w:space="0" w:color="auto"/>
        <w:left w:val="none" w:sz="0" w:space="0" w:color="auto"/>
        <w:bottom w:val="none" w:sz="0" w:space="0" w:color="auto"/>
        <w:right w:val="none" w:sz="0" w:space="0" w:color="auto"/>
      </w:divBdr>
    </w:div>
    <w:div w:id="458037937">
      <w:bodyDiv w:val="1"/>
      <w:marLeft w:val="0"/>
      <w:marRight w:val="0"/>
      <w:marTop w:val="0"/>
      <w:marBottom w:val="0"/>
      <w:divBdr>
        <w:top w:val="none" w:sz="0" w:space="0" w:color="auto"/>
        <w:left w:val="none" w:sz="0" w:space="0" w:color="auto"/>
        <w:bottom w:val="none" w:sz="0" w:space="0" w:color="auto"/>
        <w:right w:val="none" w:sz="0" w:space="0" w:color="auto"/>
      </w:divBdr>
    </w:div>
    <w:div w:id="459228112">
      <w:bodyDiv w:val="1"/>
      <w:marLeft w:val="0"/>
      <w:marRight w:val="0"/>
      <w:marTop w:val="0"/>
      <w:marBottom w:val="0"/>
      <w:divBdr>
        <w:top w:val="none" w:sz="0" w:space="0" w:color="auto"/>
        <w:left w:val="none" w:sz="0" w:space="0" w:color="auto"/>
        <w:bottom w:val="none" w:sz="0" w:space="0" w:color="auto"/>
        <w:right w:val="none" w:sz="0" w:space="0" w:color="auto"/>
      </w:divBdr>
    </w:div>
    <w:div w:id="461382222">
      <w:bodyDiv w:val="1"/>
      <w:marLeft w:val="0"/>
      <w:marRight w:val="0"/>
      <w:marTop w:val="0"/>
      <w:marBottom w:val="0"/>
      <w:divBdr>
        <w:top w:val="none" w:sz="0" w:space="0" w:color="auto"/>
        <w:left w:val="none" w:sz="0" w:space="0" w:color="auto"/>
        <w:bottom w:val="none" w:sz="0" w:space="0" w:color="auto"/>
        <w:right w:val="none" w:sz="0" w:space="0" w:color="auto"/>
      </w:divBdr>
    </w:div>
    <w:div w:id="462773173">
      <w:bodyDiv w:val="1"/>
      <w:marLeft w:val="0"/>
      <w:marRight w:val="0"/>
      <w:marTop w:val="0"/>
      <w:marBottom w:val="0"/>
      <w:divBdr>
        <w:top w:val="none" w:sz="0" w:space="0" w:color="auto"/>
        <w:left w:val="none" w:sz="0" w:space="0" w:color="auto"/>
        <w:bottom w:val="none" w:sz="0" w:space="0" w:color="auto"/>
        <w:right w:val="none" w:sz="0" w:space="0" w:color="auto"/>
      </w:divBdr>
      <w:divsChild>
        <w:div w:id="394818215">
          <w:marLeft w:val="0"/>
          <w:marRight w:val="0"/>
          <w:marTop w:val="75"/>
          <w:marBottom w:val="0"/>
          <w:divBdr>
            <w:top w:val="none" w:sz="0" w:space="0" w:color="auto"/>
            <w:left w:val="none" w:sz="0" w:space="0" w:color="auto"/>
            <w:bottom w:val="none" w:sz="0" w:space="0" w:color="auto"/>
            <w:right w:val="none" w:sz="0" w:space="0" w:color="auto"/>
          </w:divBdr>
        </w:div>
      </w:divsChild>
    </w:div>
    <w:div w:id="463082008">
      <w:bodyDiv w:val="1"/>
      <w:marLeft w:val="0"/>
      <w:marRight w:val="0"/>
      <w:marTop w:val="0"/>
      <w:marBottom w:val="0"/>
      <w:divBdr>
        <w:top w:val="none" w:sz="0" w:space="0" w:color="auto"/>
        <w:left w:val="none" w:sz="0" w:space="0" w:color="auto"/>
        <w:bottom w:val="none" w:sz="0" w:space="0" w:color="auto"/>
        <w:right w:val="none" w:sz="0" w:space="0" w:color="auto"/>
      </w:divBdr>
    </w:div>
    <w:div w:id="463427464">
      <w:bodyDiv w:val="1"/>
      <w:marLeft w:val="0"/>
      <w:marRight w:val="0"/>
      <w:marTop w:val="0"/>
      <w:marBottom w:val="0"/>
      <w:divBdr>
        <w:top w:val="none" w:sz="0" w:space="0" w:color="auto"/>
        <w:left w:val="none" w:sz="0" w:space="0" w:color="auto"/>
        <w:bottom w:val="none" w:sz="0" w:space="0" w:color="auto"/>
        <w:right w:val="none" w:sz="0" w:space="0" w:color="auto"/>
      </w:divBdr>
    </w:div>
    <w:div w:id="465198663">
      <w:bodyDiv w:val="1"/>
      <w:marLeft w:val="0"/>
      <w:marRight w:val="0"/>
      <w:marTop w:val="0"/>
      <w:marBottom w:val="0"/>
      <w:divBdr>
        <w:top w:val="none" w:sz="0" w:space="0" w:color="auto"/>
        <w:left w:val="none" w:sz="0" w:space="0" w:color="auto"/>
        <w:bottom w:val="none" w:sz="0" w:space="0" w:color="auto"/>
        <w:right w:val="none" w:sz="0" w:space="0" w:color="auto"/>
      </w:divBdr>
    </w:div>
    <w:div w:id="465437381">
      <w:bodyDiv w:val="1"/>
      <w:marLeft w:val="0"/>
      <w:marRight w:val="0"/>
      <w:marTop w:val="0"/>
      <w:marBottom w:val="0"/>
      <w:divBdr>
        <w:top w:val="none" w:sz="0" w:space="0" w:color="auto"/>
        <w:left w:val="none" w:sz="0" w:space="0" w:color="auto"/>
        <w:bottom w:val="none" w:sz="0" w:space="0" w:color="auto"/>
        <w:right w:val="none" w:sz="0" w:space="0" w:color="auto"/>
      </w:divBdr>
    </w:div>
    <w:div w:id="465707889">
      <w:bodyDiv w:val="1"/>
      <w:marLeft w:val="0"/>
      <w:marRight w:val="0"/>
      <w:marTop w:val="0"/>
      <w:marBottom w:val="0"/>
      <w:divBdr>
        <w:top w:val="none" w:sz="0" w:space="0" w:color="auto"/>
        <w:left w:val="none" w:sz="0" w:space="0" w:color="auto"/>
        <w:bottom w:val="none" w:sz="0" w:space="0" w:color="auto"/>
        <w:right w:val="none" w:sz="0" w:space="0" w:color="auto"/>
      </w:divBdr>
    </w:div>
    <w:div w:id="467553280">
      <w:bodyDiv w:val="1"/>
      <w:marLeft w:val="0"/>
      <w:marRight w:val="0"/>
      <w:marTop w:val="0"/>
      <w:marBottom w:val="0"/>
      <w:divBdr>
        <w:top w:val="none" w:sz="0" w:space="0" w:color="auto"/>
        <w:left w:val="none" w:sz="0" w:space="0" w:color="auto"/>
        <w:bottom w:val="none" w:sz="0" w:space="0" w:color="auto"/>
        <w:right w:val="none" w:sz="0" w:space="0" w:color="auto"/>
      </w:divBdr>
    </w:div>
    <w:div w:id="468133322">
      <w:bodyDiv w:val="1"/>
      <w:marLeft w:val="0"/>
      <w:marRight w:val="0"/>
      <w:marTop w:val="0"/>
      <w:marBottom w:val="0"/>
      <w:divBdr>
        <w:top w:val="none" w:sz="0" w:space="0" w:color="auto"/>
        <w:left w:val="none" w:sz="0" w:space="0" w:color="auto"/>
        <w:bottom w:val="none" w:sz="0" w:space="0" w:color="auto"/>
        <w:right w:val="none" w:sz="0" w:space="0" w:color="auto"/>
      </w:divBdr>
    </w:div>
    <w:div w:id="468401902">
      <w:bodyDiv w:val="1"/>
      <w:marLeft w:val="0"/>
      <w:marRight w:val="0"/>
      <w:marTop w:val="0"/>
      <w:marBottom w:val="0"/>
      <w:divBdr>
        <w:top w:val="none" w:sz="0" w:space="0" w:color="auto"/>
        <w:left w:val="none" w:sz="0" w:space="0" w:color="auto"/>
        <w:bottom w:val="none" w:sz="0" w:space="0" w:color="auto"/>
        <w:right w:val="none" w:sz="0" w:space="0" w:color="auto"/>
      </w:divBdr>
    </w:div>
    <w:div w:id="468472833">
      <w:bodyDiv w:val="1"/>
      <w:marLeft w:val="0"/>
      <w:marRight w:val="0"/>
      <w:marTop w:val="0"/>
      <w:marBottom w:val="0"/>
      <w:divBdr>
        <w:top w:val="none" w:sz="0" w:space="0" w:color="auto"/>
        <w:left w:val="none" w:sz="0" w:space="0" w:color="auto"/>
        <w:bottom w:val="none" w:sz="0" w:space="0" w:color="auto"/>
        <w:right w:val="none" w:sz="0" w:space="0" w:color="auto"/>
      </w:divBdr>
    </w:div>
    <w:div w:id="468985507">
      <w:bodyDiv w:val="1"/>
      <w:marLeft w:val="0"/>
      <w:marRight w:val="0"/>
      <w:marTop w:val="0"/>
      <w:marBottom w:val="0"/>
      <w:divBdr>
        <w:top w:val="none" w:sz="0" w:space="0" w:color="auto"/>
        <w:left w:val="none" w:sz="0" w:space="0" w:color="auto"/>
        <w:bottom w:val="none" w:sz="0" w:space="0" w:color="auto"/>
        <w:right w:val="none" w:sz="0" w:space="0" w:color="auto"/>
      </w:divBdr>
    </w:div>
    <w:div w:id="469372407">
      <w:bodyDiv w:val="1"/>
      <w:marLeft w:val="0"/>
      <w:marRight w:val="0"/>
      <w:marTop w:val="0"/>
      <w:marBottom w:val="0"/>
      <w:divBdr>
        <w:top w:val="none" w:sz="0" w:space="0" w:color="auto"/>
        <w:left w:val="none" w:sz="0" w:space="0" w:color="auto"/>
        <w:bottom w:val="none" w:sz="0" w:space="0" w:color="auto"/>
        <w:right w:val="none" w:sz="0" w:space="0" w:color="auto"/>
      </w:divBdr>
    </w:div>
    <w:div w:id="470172332">
      <w:bodyDiv w:val="1"/>
      <w:marLeft w:val="0"/>
      <w:marRight w:val="0"/>
      <w:marTop w:val="0"/>
      <w:marBottom w:val="0"/>
      <w:divBdr>
        <w:top w:val="none" w:sz="0" w:space="0" w:color="auto"/>
        <w:left w:val="none" w:sz="0" w:space="0" w:color="auto"/>
        <w:bottom w:val="none" w:sz="0" w:space="0" w:color="auto"/>
        <w:right w:val="none" w:sz="0" w:space="0" w:color="auto"/>
      </w:divBdr>
    </w:div>
    <w:div w:id="470246887">
      <w:bodyDiv w:val="1"/>
      <w:marLeft w:val="0"/>
      <w:marRight w:val="0"/>
      <w:marTop w:val="0"/>
      <w:marBottom w:val="0"/>
      <w:divBdr>
        <w:top w:val="none" w:sz="0" w:space="0" w:color="auto"/>
        <w:left w:val="none" w:sz="0" w:space="0" w:color="auto"/>
        <w:bottom w:val="none" w:sz="0" w:space="0" w:color="auto"/>
        <w:right w:val="none" w:sz="0" w:space="0" w:color="auto"/>
      </w:divBdr>
    </w:div>
    <w:div w:id="470555722">
      <w:bodyDiv w:val="1"/>
      <w:marLeft w:val="0"/>
      <w:marRight w:val="0"/>
      <w:marTop w:val="0"/>
      <w:marBottom w:val="0"/>
      <w:divBdr>
        <w:top w:val="none" w:sz="0" w:space="0" w:color="auto"/>
        <w:left w:val="none" w:sz="0" w:space="0" w:color="auto"/>
        <w:bottom w:val="none" w:sz="0" w:space="0" w:color="auto"/>
        <w:right w:val="none" w:sz="0" w:space="0" w:color="auto"/>
      </w:divBdr>
      <w:divsChild>
        <w:div w:id="265428458">
          <w:marLeft w:val="0"/>
          <w:marRight w:val="0"/>
          <w:marTop w:val="75"/>
          <w:marBottom w:val="0"/>
          <w:divBdr>
            <w:top w:val="none" w:sz="0" w:space="0" w:color="auto"/>
            <w:left w:val="none" w:sz="0" w:space="0" w:color="auto"/>
            <w:bottom w:val="none" w:sz="0" w:space="0" w:color="auto"/>
            <w:right w:val="none" w:sz="0" w:space="0" w:color="auto"/>
          </w:divBdr>
        </w:div>
      </w:divsChild>
    </w:div>
    <w:div w:id="470827402">
      <w:bodyDiv w:val="1"/>
      <w:marLeft w:val="0"/>
      <w:marRight w:val="0"/>
      <w:marTop w:val="0"/>
      <w:marBottom w:val="0"/>
      <w:divBdr>
        <w:top w:val="none" w:sz="0" w:space="0" w:color="auto"/>
        <w:left w:val="none" w:sz="0" w:space="0" w:color="auto"/>
        <w:bottom w:val="none" w:sz="0" w:space="0" w:color="auto"/>
        <w:right w:val="none" w:sz="0" w:space="0" w:color="auto"/>
      </w:divBdr>
    </w:div>
    <w:div w:id="471799413">
      <w:bodyDiv w:val="1"/>
      <w:marLeft w:val="0"/>
      <w:marRight w:val="0"/>
      <w:marTop w:val="0"/>
      <w:marBottom w:val="0"/>
      <w:divBdr>
        <w:top w:val="none" w:sz="0" w:space="0" w:color="auto"/>
        <w:left w:val="none" w:sz="0" w:space="0" w:color="auto"/>
        <w:bottom w:val="none" w:sz="0" w:space="0" w:color="auto"/>
        <w:right w:val="none" w:sz="0" w:space="0" w:color="auto"/>
      </w:divBdr>
    </w:div>
    <w:div w:id="472986766">
      <w:bodyDiv w:val="1"/>
      <w:marLeft w:val="0"/>
      <w:marRight w:val="0"/>
      <w:marTop w:val="0"/>
      <w:marBottom w:val="0"/>
      <w:divBdr>
        <w:top w:val="none" w:sz="0" w:space="0" w:color="auto"/>
        <w:left w:val="none" w:sz="0" w:space="0" w:color="auto"/>
        <w:bottom w:val="none" w:sz="0" w:space="0" w:color="auto"/>
        <w:right w:val="none" w:sz="0" w:space="0" w:color="auto"/>
      </w:divBdr>
    </w:div>
    <w:div w:id="473841088">
      <w:bodyDiv w:val="1"/>
      <w:marLeft w:val="0"/>
      <w:marRight w:val="0"/>
      <w:marTop w:val="0"/>
      <w:marBottom w:val="0"/>
      <w:divBdr>
        <w:top w:val="none" w:sz="0" w:space="0" w:color="auto"/>
        <w:left w:val="none" w:sz="0" w:space="0" w:color="auto"/>
        <w:bottom w:val="none" w:sz="0" w:space="0" w:color="auto"/>
        <w:right w:val="none" w:sz="0" w:space="0" w:color="auto"/>
      </w:divBdr>
    </w:div>
    <w:div w:id="475414156">
      <w:bodyDiv w:val="1"/>
      <w:marLeft w:val="0"/>
      <w:marRight w:val="0"/>
      <w:marTop w:val="0"/>
      <w:marBottom w:val="0"/>
      <w:divBdr>
        <w:top w:val="none" w:sz="0" w:space="0" w:color="auto"/>
        <w:left w:val="none" w:sz="0" w:space="0" w:color="auto"/>
        <w:bottom w:val="none" w:sz="0" w:space="0" w:color="auto"/>
        <w:right w:val="none" w:sz="0" w:space="0" w:color="auto"/>
      </w:divBdr>
    </w:div>
    <w:div w:id="476918214">
      <w:bodyDiv w:val="1"/>
      <w:marLeft w:val="0"/>
      <w:marRight w:val="0"/>
      <w:marTop w:val="0"/>
      <w:marBottom w:val="0"/>
      <w:divBdr>
        <w:top w:val="none" w:sz="0" w:space="0" w:color="auto"/>
        <w:left w:val="none" w:sz="0" w:space="0" w:color="auto"/>
        <w:bottom w:val="none" w:sz="0" w:space="0" w:color="auto"/>
        <w:right w:val="none" w:sz="0" w:space="0" w:color="auto"/>
      </w:divBdr>
    </w:div>
    <w:div w:id="478034733">
      <w:bodyDiv w:val="1"/>
      <w:marLeft w:val="0"/>
      <w:marRight w:val="0"/>
      <w:marTop w:val="0"/>
      <w:marBottom w:val="0"/>
      <w:divBdr>
        <w:top w:val="none" w:sz="0" w:space="0" w:color="auto"/>
        <w:left w:val="none" w:sz="0" w:space="0" w:color="auto"/>
        <w:bottom w:val="none" w:sz="0" w:space="0" w:color="auto"/>
        <w:right w:val="none" w:sz="0" w:space="0" w:color="auto"/>
      </w:divBdr>
    </w:div>
    <w:div w:id="478302500">
      <w:bodyDiv w:val="1"/>
      <w:marLeft w:val="0"/>
      <w:marRight w:val="0"/>
      <w:marTop w:val="0"/>
      <w:marBottom w:val="0"/>
      <w:divBdr>
        <w:top w:val="none" w:sz="0" w:space="0" w:color="auto"/>
        <w:left w:val="none" w:sz="0" w:space="0" w:color="auto"/>
        <w:bottom w:val="none" w:sz="0" w:space="0" w:color="auto"/>
        <w:right w:val="none" w:sz="0" w:space="0" w:color="auto"/>
      </w:divBdr>
    </w:div>
    <w:div w:id="479077420">
      <w:bodyDiv w:val="1"/>
      <w:marLeft w:val="0"/>
      <w:marRight w:val="0"/>
      <w:marTop w:val="0"/>
      <w:marBottom w:val="0"/>
      <w:divBdr>
        <w:top w:val="none" w:sz="0" w:space="0" w:color="auto"/>
        <w:left w:val="none" w:sz="0" w:space="0" w:color="auto"/>
        <w:bottom w:val="none" w:sz="0" w:space="0" w:color="auto"/>
        <w:right w:val="none" w:sz="0" w:space="0" w:color="auto"/>
      </w:divBdr>
    </w:div>
    <w:div w:id="480733976">
      <w:bodyDiv w:val="1"/>
      <w:marLeft w:val="0"/>
      <w:marRight w:val="0"/>
      <w:marTop w:val="0"/>
      <w:marBottom w:val="0"/>
      <w:divBdr>
        <w:top w:val="none" w:sz="0" w:space="0" w:color="auto"/>
        <w:left w:val="none" w:sz="0" w:space="0" w:color="auto"/>
        <w:bottom w:val="none" w:sz="0" w:space="0" w:color="auto"/>
        <w:right w:val="none" w:sz="0" w:space="0" w:color="auto"/>
      </w:divBdr>
    </w:div>
    <w:div w:id="480780736">
      <w:bodyDiv w:val="1"/>
      <w:marLeft w:val="0"/>
      <w:marRight w:val="0"/>
      <w:marTop w:val="0"/>
      <w:marBottom w:val="0"/>
      <w:divBdr>
        <w:top w:val="none" w:sz="0" w:space="0" w:color="auto"/>
        <w:left w:val="none" w:sz="0" w:space="0" w:color="auto"/>
        <w:bottom w:val="none" w:sz="0" w:space="0" w:color="auto"/>
        <w:right w:val="none" w:sz="0" w:space="0" w:color="auto"/>
      </w:divBdr>
    </w:div>
    <w:div w:id="483861191">
      <w:bodyDiv w:val="1"/>
      <w:marLeft w:val="0"/>
      <w:marRight w:val="0"/>
      <w:marTop w:val="0"/>
      <w:marBottom w:val="0"/>
      <w:divBdr>
        <w:top w:val="none" w:sz="0" w:space="0" w:color="auto"/>
        <w:left w:val="none" w:sz="0" w:space="0" w:color="auto"/>
        <w:bottom w:val="none" w:sz="0" w:space="0" w:color="auto"/>
        <w:right w:val="none" w:sz="0" w:space="0" w:color="auto"/>
      </w:divBdr>
    </w:div>
    <w:div w:id="483938403">
      <w:bodyDiv w:val="1"/>
      <w:marLeft w:val="0"/>
      <w:marRight w:val="0"/>
      <w:marTop w:val="0"/>
      <w:marBottom w:val="0"/>
      <w:divBdr>
        <w:top w:val="none" w:sz="0" w:space="0" w:color="auto"/>
        <w:left w:val="none" w:sz="0" w:space="0" w:color="auto"/>
        <w:bottom w:val="none" w:sz="0" w:space="0" w:color="auto"/>
        <w:right w:val="none" w:sz="0" w:space="0" w:color="auto"/>
      </w:divBdr>
    </w:div>
    <w:div w:id="485587150">
      <w:bodyDiv w:val="1"/>
      <w:marLeft w:val="0"/>
      <w:marRight w:val="0"/>
      <w:marTop w:val="0"/>
      <w:marBottom w:val="0"/>
      <w:divBdr>
        <w:top w:val="none" w:sz="0" w:space="0" w:color="auto"/>
        <w:left w:val="none" w:sz="0" w:space="0" w:color="auto"/>
        <w:bottom w:val="none" w:sz="0" w:space="0" w:color="auto"/>
        <w:right w:val="none" w:sz="0" w:space="0" w:color="auto"/>
      </w:divBdr>
    </w:div>
    <w:div w:id="486093985">
      <w:bodyDiv w:val="1"/>
      <w:marLeft w:val="0"/>
      <w:marRight w:val="0"/>
      <w:marTop w:val="0"/>
      <w:marBottom w:val="0"/>
      <w:divBdr>
        <w:top w:val="none" w:sz="0" w:space="0" w:color="auto"/>
        <w:left w:val="none" w:sz="0" w:space="0" w:color="auto"/>
        <w:bottom w:val="none" w:sz="0" w:space="0" w:color="auto"/>
        <w:right w:val="none" w:sz="0" w:space="0" w:color="auto"/>
      </w:divBdr>
    </w:div>
    <w:div w:id="487019070">
      <w:bodyDiv w:val="1"/>
      <w:marLeft w:val="0"/>
      <w:marRight w:val="0"/>
      <w:marTop w:val="0"/>
      <w:marBottom w:val="0"/>
      <w:divBdr>
        <w:top w:val="none" w:sz="0" w:space="0" w:color="auto"/>
        <w:left w:val="none" w:sz="0" w:space="0" w:color="auto"/>
        <w:bottom w:val="none" w:sz="0" w:space="0" w:color="auto"/>
        <w:right w:val="none" w:sz="0" w:space="0" w:color="auto"/>
      </w:divBdr>
    </w:div>
    <w:div w:id="487870997">
      <w:bodyDiv w:val="1"/>
      <w:marLeft w:val="0"/>
      <w:marRight w:val="0"/>
      <w:marTop w:val="0"/>
      <w:marBottom w:val="0"/>
      <w:divBdr>
        <w:top w:val="none" w:sz="0" w:space="0" w:color="auto"/>
        <w:left w:val="none" w:sz="0" w:space="0" w:color="auto"/>
        <w:bottom w:val="none" w:sz="0" w:space="0" w:color="auto"/>
        <w:right w:val="none" w:sz="0" w:space="0" w:color="auto"/>
      </w:divBdr>
    </w:div>
    <w:div w:id="495150118">
      <w:bodyDiv w:val="1"/>
      <w:marLeft w:val="0"/>
      <w:marRight w:val="0"/>
      <w:marTop w:val="0"/>
      <w:marBottom w:val="0"/>
      <w:divBdr>
        <w:top w:val="none" w:sz="0" w:space="0" w:color="auto"/>
        <w:left w:val="none" w:sz="0" w:space="0" w:color="auto"/>
        <w:bottom w:val="none" w:sz="0" w:space="0" w:color="auto"/>
        <w:right w:val="none" w:sz="0" w:space="0" w:color="auto"/>
      </w:divBdr>
      <w:divsChild>
        <w:div w:id="1623071947">
          <w:marLeft w:val="0"/>
          <w:marRight w:val="0"/>
          <w:marTop w:val="75"/>
          <w:marBottom w:val="0"/>
          <w:divBdr>
            <w:top w:val="none" w:sz="0" w:space="0" w:color="auto"/>
            <w:left w:val="none" w:sz="0" w:space="0" w:color="auto"/>
            <w:bottom w:val="none" w:sz="0" w:space="0" w:color="auto"/>
            <w:right w:val="none" w:sz="0" w:space="0" w:color="auto"/>
          </w:divBdr>
        </w:div>
      </w:divsChild>
    </w:div>
    <w:div w:id="496455854">
      <w:bodyDiv w:val="1"/>
      <w:marLeft w:val="0"/>
      <w:marRight w:val="0"/>
      <w:marTop w:val="0"/>
      <w:marBottom w:val="0"/>
      <w:divBdr>
        <w:top w:val="none" w:sz="0" w:space="0" w:color="auto"/>
        <w:left w:val="none" w:sz="0" w:space="0" w:color="auto"/>
        <w:bottom w:val="none" w:sz="0" w:space="0" w:color="auto"/>
        <w:right w:val="none" w:sz="0" w:space="0" w:color="auto"/>
      </w:divBdr>
    </w:div>
    <w:div w:id="497313376">
      <w:bodyDiv w:val="1"/>
      <w:marLeft w:val="0"/>
      <w:marRight w:val="0"/>
      <w:marTop w:val="0"/>
      <w:marBottom w:val="0"/>
      <w:divBdr>
        <w:top w:val="none" w:sz="0" w:space="0" w:color="auto"/>
        <w:left w:val="none" w:sz="0" w:space="0" w:color="auto"/>
        <w:bottom w:val="none" w:sz="0" w:space="0" w:color="auto"/>
        <w:right w:val="none" w:sz="0" w:space="0" w:color="auto"/>
      </w:divBdr>
    </w:div>
    <w:div w:id="498623897">
      <w:bodyDiv w:val="1"/>
      <w:marLeft w:val="0"/>
      <w:marRight w:val="0"/>
      <w:marTop w:val="0"/>
      <w:marBottom w:val="0"/>
      <w:divBdr>
        <w:top w:val="none" w:sz="0" w:space="0" w:color="auto"/>
        <w:left w:val="none" w:sz="0" w:space="0" w:color="auto"/>
        <w:bottom w:val="none" w:sz="0" w:space="0" w:color="auto"/>
        <w:right w:val="none" w:sz="0" w:space="0" w:color="auto"/>
      </w:divBdr>
    </w:div>
    <w:div w:id="499081937">
      <w:bodyDiv w:val="1"/>
      <w:marLeft w:val="0"/>
      <w:marRight w:val="0"/>
      <w:marTop w:val="0"/>
      <w:marBottom w:val="0"/>
      <w:divBdr>
        <w:top w:val="none" w:sz="0" w:space="0" w:color="auto"/>
        <w:left w:val="none" w:sz="0" w:space="0" w:color="auto"/>
        <w:bottom w:val="none" w:sz="0" w:space="0" w:color="auto"/>
        <w:right w:val="none" w:sz="0" w:space="0" w:color="auto"/>
      </w:divBdr>
    </w:div>
    <w:div w:id="499278748">
      <w:bodyDiv w:val="1"/>
      <w:marLeft w:val="0"/>
      <w:marRight w:val="0"/>
      <w:marTop w:val="0"/>
      <w:marBottom w:val="0"/>
      <w:divBdr>
        <w:top w:val="none" w:sz="0" w:space="0" w:color="auto"/>
        <w:left w:val="none" w:sz="0" w:space="0" w:color="auto"/>
        <w:bottom w:val="none" w:sz="0" w:space="0" w:color="auto"/>
        <w:right w:val="none" w:sz="0" w:space="0" w:color="auto"/>
      </w:divBdr>
    </w:div>
    <w:div w:id="499925784">
      <w:bodyDiv w:val="1"/>
      <w:marLeft w:val="0"/>
      <w:marRight w:val="0"/>
      <w:marTop w:val="0"/>
      <w:marBottom w:val="0"/>
      <w:divBdr>
        <w:top w:val="none" w:sz="0" w:space="0" w:color="auto"/>
        <w:left w:val="none" w:sz="0" w:space="0" w:color="auto"/>
        <w:bottom w:val="none" w:sz="0" w:space="0" w:color="auto"/>
        <w:right w:val="none" w:sz="0" w:space="0" w:color="auto"/>
      </w:divBdr>
    </w:div>
    <w:div w:id="500000591">
      <w:bodyDiv w:val="1"/>
      <w:marLeft w:val="0"/>
      <w:marRight w:val="0"/>
      <w:marTop w:val="0"/>
      <w:marBottom w:val="0"/>
      <w:divBdr>
        <w:top w:val="none" w:sz="0" w:space="0" w:color="auto"/>
        <w:left w:val="none" w:sz="0" w:space="0" w:color="auto"/>
        <w:bottom w:val="none" w:sz="0" w:space="0" w:color="auto"/>
        <w:right w:val="none" w:sz="0" w:space="0" w:color="auto"/>
      </w:divBdr>
    </w:div>
    <w:div w:id="503201729">
      <w:bodyDiv w:val="1"/>
      <w:marLeft w:val="0"/>
      <w:marRight w:val="0"/>
      <w:marTop w:val="0"/>
      <w:marBottom w:val="0"/>
      <w:divBdr>
        <w:top w:val="none" w:sz="0" w:space="0" w:color="auto"/>
        <w:left w:val="none" w:sz="0" w:space="0" w:color="auto"/>
        <w:bottom w:val="none" w:sz="0" w:space="0" w:color="auto"/>
        <w:right w:val="none" w:sz="0" w:space="0" w:color="auto"/>
      </w:divBdr>
    </w:div>
    <w:div w:id="504781564">
      <w:bodyDiv w:val="1"/>
      <w:marLeft w:val="0"/>
      <w:marRight w:val="0"/>
      <w:marTop w:val="0"/>
      <w:marBottom w:val="0"/>
      <w:divBdr>
        <w:top w:val="none" w:sz="0" w:space="0" w:color="auto"/>
        <w:left w:val="none" w:sz="0" w:space="0" w:color="auto"/>
        <w:bottom w:val="none" w:sz="0" w:space="0" w:color="auto"/>
        <w:right w:val="none" w:sz="0" w:space="0" w:color="auto"/>
      </w:divBdr>
    </w:div>
    <w:div w:id="510530090">
      <w:bodyDiv w:val="1"/>
      <w:marLeft w:val="0"/>
      <w:marRight w:val="0"/>
      <w:marTop w:val="0"/>
      <w:marBottom w:val="0"/>
      <w:divBdr>
        <w:top w:val="none" w:sz="0" w:space="0" w:color="auto"/>
        <w:left w:val="none" w:sz="0" w:space="0" w:color="auto"/>
        <w:bottom w:val="none" w:sz="0" w:space="0" w:color="auto"/>
        <w:right w:val="none" w:sz="0" w:space="0" w:color="auto"/>
      </w:divBdr>
    </w:div>
    <w:div w:id="512375047">
      <w:bodyDiv w:val="1"/>
      <w:marLeft w:val="0"/>
      <w:marRight w:val="0"/>
      <w:marTop w:val="0"/>
      <w:marBottom w:val="0"/>
      <w:divBdr>
        <w:top w:val="none" w:sz="0" w:space="0" w:color="auto"/>
        <w:left w:val="none" w:sz="0" w:space="0" w:color="auto"/>
        <w:bottom w:val="none" w:sz="0" w:space="0" w:color="auto"/>
        <w:right w:val="none" w:sz="0" w:space="0" w:color="auto"/>
      </w:divBdr>
    </w:div>
    <w:div w:id="516819329">
      <w:bodyDiv w:val="1"/>
      <w:marLeft w:val="0"/>
      <w:marRight w:val="0"/>
      <w:marTop w:val="0"/>
      <w:marBottom w:val="0"/>
      <w:divBdr>
        <w:top w:val="none" w:sz="0" w:space="0" w:color="auto"/>
        <w:left w:val="none" w:sz="0" w:space="0" w:color="auto"/>
        <w:bottom w:val="none" w:sz="0" w:space="0" w:color="auto"/>
        <w:right w:val="none" w:sz="0" w:space="0" w:color="auto"/>
      </w:divBdr>
    </w:div>
    <w:div w:id="518541045">
      <w:bodyDiv w:val="1"/>
      <w:marLeft w:val="0"/>
      <w:marRight w:val="0"/>
      <w:marTop w:val="0"/>
      <w:marBottom w:val="0"/>
      <w:divBdr>
        <w:top w:val="none" w:sz="0" w:space="0" w:color="auto"/>
        <w:left w:val="none" w:sz="0" w:space="0" w:color="auto"/>
        <w:bottom w:val="none" w:sz="0" w:space="0" w:color="auto"/>
        <w:right w:val="none" w:sz="0" w:space="0" w:color="auto"/>
      </w:divBdr>
    </w:div>
    <w:div w:id="519440301">
      <w:bodyDiv w:val="1"/>
      <w:marLeft w:val="0"/>
      <w:marRight w:val="0"/>
      <w:marTop w:val="0"/>
      <w:marBottom w:val="0"/>
      <w:divBdr>
        <w:top w:val="none" w:sz="0" w:space="0" w:color="auto"/>
        <w:left w:val="none" w:sz="0" w:space="0" w:color="auto"/>
        <w:bottom w:val="none" w:sz="0" w:space="0" w:color="auto"/>
        <w:right w:val="none" w:sz="0" w:space="0" w:color="auto"/>
      </w:divBdr>
    </w:div>
    <w:div w:id="519855552">
      <w:bodyDiv w:val="1"/>
      <w:marLeft w:val="0"/>
      <w:marRight w:val="0"/>
      <w:marTop w:val="0"/>
      <w:marBottom w:val="0"/>
      <w:divBdr>
        <w:top w:val="none" w:sz="0" w:space="0" w:color="auto"/>
        <w:left w:val="none" w:sz="0" w:space="0" w:color="auto"/>
        <w:bottom w:val="none" w:sz="0" w:space="0" w:color="auto"/>
        <w:right w:val="none" w:sz="0" w:space="0" w:color="auto"/>
      </w:divBdr>
    </w:div>
    <w:div w:id="521893319">
      <w:bodyDiv w:val="1"/>
      <w:marLeft w:val="0"/>
      <w:marRight w:val="0"/>
      <w:marTop w:val="0"/>
      <w:marBottom w:val="0"/>
      <w:divBdr>
        <w:top w:val="none" w:sz="0" w:space="0" w:color="auto"/>
        <w:left w:val="none" w:sz="0" w:space="0" w:color="auto"/>
        <w:bottom w:val="none" w:sz="0" w:space="0" w:color="auto"/>
        <w:right w:val="none" w:sz="0" w:space="0" w:color="auto"/>
      </w:divBdr>
    </w:div>
    <w:div w:id="522983613">
      <w:bodyDiv w:val="1"/>
      <w:marLeft w:val="0"/>
      <w:marRight w:val="0"/>
      <w:marTop w:val="0"/>
      <w:marBottom w:val="0"/>
      <w:divBdr>
        <w:top w:val="none" w:sz="0" w:space="0" w:color="auto"/>
        <w:left w:val="none" w:sz="0" w:space="0" w:color="auto"/>
        <w:bottom w:val="none" w:sz="0" w:space="0" w:color="auto"/>
        <w:right w:val="none" w:sz="0" w:space="0" w:color="auto"/>
      </w:divBdr>
    </w:div>
    <w:div w:id="523324783">
      <w:bodyDiv w:val="1"/>
      <w:marLeft w:val="0"/>
      <w:marRight w:val="0"/>
      <w:marTop w:val="0"/>
      <w:marBottom w:val="0"/>
      <w:divBdr>
        <w:top w:val="none" w:sz="0" w:space="0" w:color="auto"/>
        <w:left w:val="none" w:sz="0" w:space="0" w:color="auto"/>
        <w:bottom w:val="none" w:sz="0" w:space="0" w:color="auto"/>
        <w:right w:val="none" w:sz="0" w:space="0" w:color="auto"/>
      </w:divBdr>
    </w:div>
    <w:div w:id="523325317">
      <w:bodyDiv w:val="1"/>
      <w:marLeft w:val="0"/>
      <w:marRight w:val="0"/>
      <w:marTop w:val="0"/>
      <w:marBottom w:val="0"/>
      <w:divBdr>
        <w:top w:val="none" w:sz="0" w:space="0" w:color="auto"/>
        <w:left w:val="none" w:sz="0" w:space="0" w:color="auto"/>
        <w:bottom w:val="none" w:sz="0" w:space="0" w:color="auto"/>
        <w:right w:val="none" w:sz="0" w:space="0" w:color="auto"/>
      </w:divBdr>
    </w:div>
    <w:div w:id="523641427">
      <w:bodyDiv w:val="1"/>
      <w:marLeft w:val="0"/>
      <w:marRight w:val="0"/>
      <w:marTop w:val="0"/>
      <w:marBottom w:val="0"/>
      <w:divBdr>
        <w:top w:val="none" w:sz="0" w:space="0" w:color="auto"/>
        <w:left w:val="none" w:sz="0" w:space="0" w:color="auto"/>
        <w:bottom w:val="none" w:sz="0" w:space="0" w:color="auto"/>
        <w:right w:val="none" w:sz="0" w:space="0" w:color="auto"/>
      </w:divBdr>
    </w:div>
    <w:div w:id="527262394">
      <w:bodyDiv w:val="1"/>
      <w:marLeft w:val="0"/>
      <w:marRight w:val="0"/>
      <w:marTop w:val="0"/>
      <w:marBottom w:val="0"/>
      <w:divBdr>
        <w:top w:val="none" w:sz="0" w:space="0" w:color="auto"/>
        <w:left w:val="none" w:sz="0" w:space="0" w:color="auto"/>
        <w:bottom w:val="none" w:sz="0" w:space="0" w:color="auto"/>
        <w:right w:val="none" w:sz="0" w:space="0" w:color="auto"/>
      </w:divBdr>
    </w:div>
    <w:div w:id="530799359">
      <w:bodyDiv w:val="1"/>
      <w:marLeft w:val="0"/>
      <w:marRight w:val="0"/>
      <w:marTop w:val="0"/>
      <w:marBottom w:val="0"/>
      <w:divBdr>
        <w:top w:val="none" w:sz="0" w:space="0" w:color="auto"/>
        <w:left w:val="none" w:sz="0" w:space="0" w:color="auto"/>
        <w:bottom w:val="none" w:sz="0" w:space="0" w:color="auto"/>
        <w:right w:val="none" w:sz="0" w:space="0" w:color="auto"/>
      </w:divBdr>
    </w:div>
    <w:div w:id="531654180">
      <w:bodyDiv w:val="1"/>
      <w:marLeft w:val="0"/>
      <w:marRight w:val="0"/>
      <w:marTop w:val="0"/>
      <w:marBottom w:val="0"/>
      <w:divBdr>
        <w:top w:val="none" w:sz="0" w:space="0" w:color="auto"/>
        <w:left w:val="none" w:sz="0" w:space="0" w:color="auto"/>
        <w:bottom w:val="none" w:sz="0" w:space="0" w:color="auto"/>
        <w:right w:val="none" w:sz="0" w:space="0" w:color="auto"/>
      </w:divBdr>
    </w:div>
    <w:div w:id="532041328">
      <w:bodyDiv w:val="1"/>
      <w:marLeft w:val="0"/>
      <w:marRight w:val="0"/>
      <w:marTop w:val="0"/>
      <w:marBottom w:val="0"/>
      <w:divBdr>
        <w:top w:val="none" w:sz="0" w:space="0" w:color="auto"/>
        <w:left w:val="none" w:sz="0" w:space="0" w:color="auto"/>
        <w:bottom w:val="none" w:sz="0" w:space="0" w:color="auto"/>
        <w:right w:val="none" w:sz="0" w:space="0" w:color="auto"/>
      </w:divBdr>
    </w:div>
    <w:div w:id="532153360">
      <w:bodyDiv w:val="1"/>
      <w:marLeft w:val="0"/>
      <w:marRight w:val="0"/>
      <w:marTop w:val="0"/>
      <w:marBottom w:val="0"/>
      <w:divBdr>
        <w:top w:val="none" w:sz="0" w:space="0" w:color="auto"/>
        <w:left w:val="none" w:sz="0" w:space="0" w:color="auto"/>
        <w:bottom w:val="none" w:sz="0" w:space="0" w:color="auto"/>
        <w:right w:val="none" w:sz="0" w:space="0" w:color="auto"/>
      </w:divBdr>
    </w:div>
    <w:div w:id="534777672">
      <w:bodyDiv w:val="1"/>
      <w:marLeft w:val="0"/>
      <w:marRight w:val="0"/>
      <w:marTop w:val="0"/>
      <w:marBottom w:val="0"/>
      <w:divBdr>
        <w:top w:val="none" w:sz="0" w:space="0" w:color="auto"/>
        <w:left w:val="none" w:sz="0" w:space="0" w:color="auto"/>
        <w:bottom w:val="none" w:sz="0" w:space="0" w:color="auto"/>
        <w:right w:val="none" w:sz="0" w:space="0" w:color="auto"/>
      </w:divBdr>
    </w:div>
    <w:div w:id="534970556">
      <w:bodyDiv w:val="1"/>
      <w:marLeft w:val="0"/>
      <w:marRight w:val="0"/>
      <w:marTop w:val="0"/>
      <w:marBottom w:val="0"/>
      <w:divBdr>
        <w:top w:val="none" w:sz="0" w:space="0" w:color="auto"/>
        <w:left w:val="none" w:sz="0" w:space="0" w:color="auto"/>
        <w:bottom w:val="none" w:sz="0" w:space="0" w:color="auto"/>
        <w:right w:val="none" w:sz="0" w:space="0" w:color="auto"/>
      </w:divBdr>
    </w:div>
    <w:div w:id="536895554">
      <w:bodyDiv w:val="1"/>
      <w:marLeft w:val="0"/>
      <w:marRight w:val="0"/>
      <w:marTop w:val="0"/>
      <w:marBottom w:val="0"/>
      <w:divBdr>
        <w:top w:val="none" w:sz="0" w:space="0" w:color="auto"/>
        <w:left w:val="none" w:sz="0" w:space="0" w:color="auto"/>
        <w:bottom w:val="none" w:sz="0" w:space="0" w:color="auto"/>
        <w:right w:val="none" w:sz="0" w:space="0" w:color="auto"/>
      </w:divBdr>
    </w:div>
    <w:div w:id="539131624">
      <w:bodyDiv w:val="1"/>
      <w:marLeft w:val="0"/>
      <w:marRight w:val="0"/>
      <w:marTop w:val="0"/>
      <w:marBottom w:val="0"/>
      <w:divBdr>
        <w:top w:val="none" w:sz="0" w:space="0" w:color="auto"/>
        <w:left w:val="none" w:sz="0" w:space="0" w:color="auto"/>
        <w:bottom w:val="none" w:sz="0" w:space="0" w:color="auto"/>
        <w:right w:val="none" w:sz="0" w:space="0" w:color="auto"/>
      </w:divBdr>
    </w:div>
    <w:div w:id="539392561">
      <w:bodyDiv w:val="1"/>
      <w:marLeft w:val="0"/>
      <w:marRight w:val="0"/>
      <w:marTop w:val="0"/>
      <w:marBottom w:val="0"/>
      <w:divBdr>
        <w:top w:val="none" w:sz="0" w:space="0" w:color="auto"/>
        <w:left w:val="none" w:sz="0" w:space="0" w:color="auto"/>
        <w:bottom w:val="none" w:sz="0" w:space="0" w:color="auto"/>
        <w:right w:val="none" w:sz="0" w:space="0" w:color="auto"/>
      </w:divBdr>
    </w:div>
    <w:div w:id="539830595">
      <w:bodyDiv w:val="1"/>
      <w:marLeft w:val="0"/>
      <w:marRight w:val="0"/>
      <w:marTop w:val="0"/>
      <w:marBottom w:val="0"/>
      <w:divBdr>
        <w:top w:val="none" w:sz="0" w:space="0" w:color="auto"/>
        <w:left w:val="none" w:sz="0" w:space="0" w:color="auto"/>
        <w:bottom w:val="none" w:sz="0" w:space="0" w:color="auto"/>
        <w:right w:val="none" w:sz="0" w:space="0" w:color="auto"/>
      </w:divBdr>
    </w:div>
    <w:div w:id="540632579">
      <w:bodyDiv w:val="1"/>
      <w:marLeft w:val="0"/>
      <w:marRight w:val="0"/>
      <w:marTop w:val="0"/>
      <w:marBottom w:val="0"/>
      <w:divBdr>
        <w:top w:val="none" w:sz="0" w:space="0" w:color="auto"/>
        <w:left w:val="none" w:sz="0" w:space="0" w:color="auto"/>
        <w:bottom w:val="none" w:sz="0" w:space="0" w:color="auto"/>
        <w:right w:val="none" w:sz="0" w:space="0" w:color="auto"/>
      </w:divBdr>
    </w:div>
    <w:div w:id="542059525">
      <w:bodyDiv w:val="1"/>
      <w:marLeft w:val="0"/>
      <w:marRight w:val="0"/>
      <w:marTop w:val="0"/>
      <w:marBottom w:val="0"/>
      <w:divBdr>
        <w:top w:val="none" w:sz="0" w:space="0" w:color="auto"/>
        <w:left w:val="none" w:sz="0" w:space="0" w:color="auto"/>
        <w:bottom w:val="none" w:sz="0" w:space="0" w:color="auto"/>
        <w:right w:val="none" w:sz="0" w:space="0" w:color="auto"/>
      </w:divBdr>
    </w:div>
    <w:div w:id="545723402">
      <w:bodyDiv w:val="1"/>
      <w:marLeft w:val="0"/>
      <w:marRight w:val="0"/>
      <w:marTop w:val="0"/>
      <w:marBottom w:val="0"/>
      <w:divBdr>
        <w:top w:val="none" w:sz="0" w:space="0" w:color="auto"/>
        <w:left w:val="none" w:sz="0" w:space="0" w:color="auto"/>
        <w:bottom w:val="none" w:sz="0" w:space="0" w:color="auto"/>
        <w:right w:val="none" w:sz="0" w:space="0" w:color="auto"/>
      </w:divBdr>
    </w:div>
    <w:div w:id="545995274">
      <w:bodyDiv w:val="1"/>
      <w:marLeft w:val="0"/>
      <w:marRight w:val="0"/>
      <w:marTop w:val="0"/>
      <w:marBottom w:val="0"/>
      <w:divBdr>
        <w:top w:val="none" w:sz="0" w:space="0" w:color="auto"/>
        <w:left w:val="none" w:sz="0" w:space="0" w:color="auto"/>
        <w:bottom w:val="none" w:sz="0" w:space="0" w:color="auto"/>
        <w:right w:val="none" w:sz="0" w:space="0" w:color="auto"/>
      </w:divBdr>
    </w:div>
    <w:div w:id="546917096">
      <w:bodyDiv w:val="1"/>
      <w:marLeft w:val="0"/>
      <w:marRight w:val="0"/>
      <w:marTop w:val="0"/>
      <w:marBottom w:val="0"/>
      <w:divBdr>
        <w:top w:val="none" w:sz="0" w:space="0" w:color="auto"/>
        <w:left w:val="none" w:sz="0" w:space="0" w:color="auto"/>
        <w:bottom w:val="none" w:sz="0" w:space="0" w:color="auto"/>
        <w:right w:val="none" w:sz="0" w:space="0" w:color="auto"/>
      </w:divBdr>
    </w:div>
    <w:div w:id="550385013">
      <w:bodyDiv w:val="1"/>
      <w:marLeft w:val="0"/>
      <w:marRight w:val="0"/>
      <w:marTop w:val="0"/>
      <w:marBottom w:val="0"/>
      <w:divBdr>
        <w:top w:val="none" w:sz="0" w:space="0" w:color="auto"/>
        <w:left w:val="none" w:sz="0" w:space="0" w:color="auto"/>
        <w:bottom w:val="none" w:sz="0" w:space="0" w:color="auto"/>
        <w:right w:val="none" w:sz="0" w:space="0" w:color="auto"/>
      </w:divBdr>
    </w:div>
    <w:div w:id="551426717">
      <w:bodyDiv w:val="1"/>
      <w:marLeft w:val="0"/>
      <w:marRight w:val="0"/>
      <w:marTop w:val="0"/>
      <w:marBottom w:val="0"/>
      <w:divBdr>
        <w:top w:val="none" w:sz="0" w:space="0" w:color="auto"/>
        <w:left w:val="none" w:sz="0" w:space="0" w:color="auto"/>
        <w:bottom w:val="none" w:sz="0" w:space="0" w:color="auto"/>
        <w:right w:val="none" w:sz="0" w:space="0" w:color="auto"/>
      </w:divBdr>
    </w:div>
    <w:div w:id="551814979">
      <w:bodyDiv w:val="1"/>
      <w:marLeft w:val="0"/>
      <w:marRight w:val="0"/>
      <w:marTop w:val="0"/>
      <w:marBottom w:val="0"/>
      <w:divBdr>
        <w:top w:val="none" w:sz="0" w:space="0" w:color="auto"/>
        <w:left w:val="none" w:sz="0" w:space="0" w:color="auto"/>
        <w:bottom w:val="none" w:sz="0" w:space="0" w:color="auto"/>
        <w:right w:val="none" w:sz="0" w:space="0" w:color="auto"/>
      </w:divBdr>
    </w:div>
    <w:div w:id="551842812">
      <w:bodyDiv w:val="1"/>
      <w:marLeft w:val="0"/>
      <w:marRight w:val="0"/>
      <w:marTop w:val="0"/>
      <w:marBottom w:val="0"/>
      <w:divBdr>
        <w:top w:val="none" w:sz="0" w:space="0" w:color="auto"/>
        <w:left w:val="none" w:sz="0" w:space="0" w:color="auto"/>
        <w:bottom w:val="none" w:sz="0" w:space="0" w:color="auto"/>
        <w:right w:val="none" w:sz="0" w:space="0" w:color="auto"/>
      </w:divBdr>
    </w:div>
    <w:div w:id="552277400">
      <w:bodyDiv w:val="1"/>
      <w:marLeft w:val="0"/>
      <w:marRight w:val="0"/>
      <w:marTop w:val="0"/>
      <w:marBottom w:val="0"/>
      <w:divBdr>
        <w:top w:val="none" w:sz="0" w:space="0" w:color="auto"/>
        <w:left w:val="none" w:sz="0" w:space="0" w:color="auto"/>
        <w:bottom w:val="none" w:sz="0" w:space="0" w:color="auto"/>
        <w:right w:val="none" w:sz="0" w:space="0" w:color="auto"/>
      </w:divBdr>
    </w:div>
    <w:div w:id="554051227">
      <w:bodyDiv w:val="1"/>
      <w:marLeft w:val="0"/>
      <w:marRight w:val="0"/>
      <w:marTop w:val="0"/>
      <w:marBottom w:val="0"/>
      <w:divBdr>
        <w:top w:val="none" w:sz="0" w:space="0" w:color="auto"/>
        <w:left w:val="none" w:sz="0" w:space="0" w:color="auto"/>
        <w:bottom w:val="none" w:sz="0" w:space="0" w:color="auto"/>
        <w:right w:val="none" w:sz="0" w:space="0" w:color="auto"/>
      </w:divBdr>
    </w:div>
    <w:div w:id="554464872">
      <w:bodyDiv w:val="1"/>
      <w:marLeft w:val="0"/>
      <w:marRight w:val="0"/>
      <w:marTop w:val="0"/>
      <w:marBottom w:val="0"/>
      <w:divBdr>
        <w:top w:val="none" w:sz="0" w:space="0" w:color="auto"/>
        <w:left w:val="none" w:sz="0" w:space="0" w:color="auto"/>
        <w:bottom w:val="none" w:sz="0" w:space="0" w:color="auto"/>
        <w:right w:val="none" w:sz="0" w:space="0" w:color="auto"/>
      </w:divBdr>
    </w:div>
    <w:div w:id="554508272">
      <w:bodyDiv w:val="1"/>
      <w:marLeft w:val="0"/>
      <w:marRight w:val="0"/>
      <w:marTop w:val="0"/>
      <w:marBottom w:val="0"/>
      <w:divBdr>
        <w:top w:val="none" w:sz="0" w:space="0" w:color="auto"/>
        <w:left w:val="none" w:sz="0" w:space="0" w:color="auto"/>
        <w:bottom w:val="none" w:sz="0" w:space="0" w:color="auto"/>
        <w:right w:val="none" w:sz="0" w:space="0" w:color="auto"/>
      </w:divBdr>
    </w:div>
    <w:div w:id="557014971">
      <w:bodyDiv w:val="1"/>
      <w:marLeft w:val="0"/>
      <w:marRight w:val="0"/>
      <w:marTop w:val="0"/>
      <w:marBottom w:val="0"/>
      <w:divBdr>
        <w:top w:val="none" w:sz="0" w:space="0" w:color="auto"/>
        <w:left w:val="none" w:sz="0" w:space="0" w:color="auto"/>
        <w:bottom w:val="none" w:sz="0" w:space="0" w:color="auto"/>
        <w:right w:val="none" w:sz="0" w:space="0" w:color="auto"/>
      </w:divBdr>
    </w:div>
    <w:div w:id="557325077">
      <w:bodyDiv w:val="1"/>
      <w:marLeft w:val="0"/>
      <w:marRight w:val="0"/>
      <w:marTop w:val="0"/>
      <w:marBottom w:val="0"/>
      <w:divBdr>
        <w:top w:val="none" w:sz="0" w:space="0" w:color="auto"/>
        <w:left w:val="none" w:sz="0" w:space="0" w:color="auto"/>
        <w:bottom w:val="none" w:sz="0" w:space="0" w:color="auto"/>
        <w:right w:val="none" w:sz="0" w:space="0" w:color="auto"/>
      </w:divBdr>
    </w:div>
    <w:div w:id="557596736">
      <w:bodyDiv w:val="1"/>
      <w:marLeft w:val="0"/>
      <w:marRight w:val="0"/>
      <w:marTop w:val="0"/>
      <w:marBottom w:val="0"/>
      <w:divBdr>
        <w:top w:val="none" w:sz="0" w:space="0" w:color="auto"/>
        <w:left w:val="none" w:sz="0" w:space="0" w:color="auto"/>
        <w:bottom w:val="none" w:sz="0" w:space="0" w:color="auto"/>
        <w:right w:val="none" w:sz="0" w:space="0" w:color="auto"/>
      </w:divBdr>
    </w:div>
    <w:div w:id="558831487">
      <w:bodyDiv w:val="1"/>
      <w:marLeft w:val="0"/>
      <w:marRight w:val="0"/>
      <w:marTop w:val="0"/>
      <w:marBottom w:val="0"/>
      <w:divBdr>
        <w:top w:val="none" w:sz="0" w:space="0" w:color="auto"/>
        <w:left w:val="none" w:sz="0" w:space="0" w:color="auto"/>
        <w:bottom w:val="none" w:sz="0" w:space="0" w:color="auto"/>
        <w:right w:val="none" w:sz="0" w:space="0" w:color="auto"/>
      </w:divBdr>
    </w:div>
    <w:div w:id="559629727">
      <w:bodyDiv w:val="1"/>
      <w:marLeft w:val="0"/>
      <w:marRight w:val="0"/>
      <w:marTop w:val="0"/>
      <w:marBottom w:val="0"/>
      <w:divBdr>
        <w:top w:val="none" w:sz="0" w:space="0" w:color="auto"/>
        <w:left w:val="none" w:sz="0" w:space="0" w:color="auto"/>
        <w:bottom w:val="none" w:sz="0" w:space="0" w:color="auto"/>
        <w:right w:val="none" w:sz="0" w:space="0" w:color="auto"/>
      </w:divBdr>
    </w:div>
    <w:div w:id="561019131">
      <w:bodyDiv w:val="1"/>
      <w:marLeft w:val="0"/>
      <w:marRight w:val="0"/>
      <w:marTop w:val="0"/>
      <w:marBottom w:val="0"/>
      <w:divBdr>
        <w:top w:val="none" w:sz="0" w:space="0" w:color="auto"/>
        <w:left w:val="none" w:sz="0" w:space="0" w:color="auto"/>
        <w:bottom w:val="none" w:sz="0" w:space="0" w:color="auto"/>
        <w:right w:val="none" w:sz="0" w:space="0" w:color="auto"/>
      </w:divBdr>
      <w:divsChild>
        <w:div w:id="1018503768">
          <w:marLeft w:val="0"/>
          <w:marRight w:val="0"/>
          <w:marTop w:val="75"/>
          <w:marBottom w:val="0"/>
          <w:divBdr>
            <w:top w:val="none" w:sz="0" w:space="0" w:color="auto"/>
            <w:left w:val="none" w:sz="0" w:space="0" w:color="auto"/>
            <w:bottom w:val="none" w:sz="0" w:space="0" w:color="auto"/>
            <w:right w:val="none" w:sz="0" w:space="0" w:color="auto"/>
          </w:divBdr>
        </w:div>
      </w:divsChild>
    </w:div>
    <w:div w:id="561330599">
      <w:bodyDiv w:val="1"/>
      <w:marLeft w:val="0"/>
      <w:marRight w:val="0"/>
      <w:marTop w:val="0"/>
      <w:marBottom w:val="0"/>
      <w:divBdr>
        <w:top w:val="none" w:sz="0" w:space="0" w:color="auto"/>
        <w:left w:val="none" w:sz="0" w:space="0" w:color="auto"/>
        <w:bottom w:val="none" w:sz="0" w:space="0" w:color="auto"/>
        <w:right w:val="none" w:sz="0" w:space="0" w:color="auto"/>
      </w:divBdr>
    </w:div>
    <w:div w:id="562253767">
      <w:bodyDiv w:val="1"/>
      <w:marLeft w:val="0"/>
      <w:marRight w:val="0"/>
      <w:marTop w:val="0"/>
      <w:marBottom w:val="0"/>
      <w:divBdr>
        <w:top w:val="none" w:sz="0" w:space="0" w:color="auto"/>
        <w:left w:val="none" w:sz="0" w:space="0" w:color="auto"/>
        <w:bottom w:val="none" w:sz="0" w:space="0" w:color="auto"/>
        <w:right w:val="none" w:sz="0" w:space="0" w:color="auto"/>
      </w:divBdr>
    </w:div>
    <w:div w:id="562522333">
      <w:bodyDiv w:val="1"/>
      <w:marLeft w:val="0"/>
      <w:marRight w:val="0"/>
      <w:marTop w:val="0"/>
      <w:marBottom w:val="0"/>
      <w:divBdr>
        <w:top w:val="none" w:sz="0" w:space="0" w:color="auto"/>
        <w:left w:val="none" w:sz="0" w:space="0" w:color="auto"/>
        <w:bottom w:val="none" w:sz="0" w:space="0" w:color="auto"/>
        <w:right w:val="none" w:sz="0" w:space="0" w:color="auto"/>
      </w:divBdr>
    </w:div>
    <w:div w:id="563300120">
      <w:bodyDiv w:val="1"/>
      <w:marLeft w:val="0"/>
      <w:marRight w:val="0"/>
      <w:marTop w:val="0"/>
      <w:marBottom w:val="0"/>
      <w:divBdr>
        <w:top w:val="none" w:sz="0" w:space="0" w:color="auto"/>
        <w:left w:val="none" w:sz="0" w:space="0" w:color="auto"/>
        <w:bottom w:val="none" w:sz="0" w:space="0" w:color="auto"/>
        <w:right w:val="none" w:sz="0" w:space="0" w:color="auto"/>
      </w:divBdr>
    </w:div>
    <w:div w:id="565801514">
      <w:bodyDiv w:val="1"/>
      <w:marLeft w:val="0"/>
      <w:marRight w:val="0"/>
      <w:marTop w:val="0"/>
      <w:marBottom w:val="0"/>
      <w:divBdr>
        <w:top w:val="none" w:sz="0" w:space="0" w:color="auto"/>
        <w:left w:val="none" w:sz="0" w:space="0" w:color="auto"/>
        <w:bottom w:val="none" w:sz="0" w:space="0" w:color="auto"/>
        <w:right w:val="none" w:sz="0" w:space="0" w:color="auto"/>
      </w:divBdr>
    </w:div>
    <w:div w:id="565915898">
      <w:bodyDiv w:val="1"/>
      <w:marLeft w:val="0"/>
      <w:marRight w:val="0"/>
      <w:marTop w:val="0"/>
      <w:marBottom w:val="0"/>
      <w:divBdr>
        <w:top w:val="none" w:sz="0" w:space="0" w:color="auto"/>
        <w:left w:val="none" w:sz="0" w:space="0" w:color="auto"/>
        <w:bottom w:val="none" w:sz="0" w:space="0" w:color="auto"/>
        <w:right w:val="none" w:sz="0" w:space="0" w:color="auto"/>
      </w:divBdr>
    </w:div>
    <w:div w:id="567766920">
      <w:bodyDiv w:val="1"/>
      <w:marLeft w:val="0"/>
      <w:marRight w:val="0"/>
      <w:marTop w:val="0"/>
      <w:marBottom w:val="0"/>
      <w:divBdr>
        <w:top w:val="none" w:sz="0" w:space="0" w:color="auto"/>
        <w:left w:val="none" w:sz="0" w:space="0" w:color="auto"/>
        <w:bottom w:val="none" w:sz="0" w:space="0" w:color="auto"/>
        <w:right w:val="none" w:sz="0" w:space="0" w:color="auto"/>
      </w:divBdr>
    </w:div>
    <w:div w:id="570507261">
      <w:bodyDiv w:val="1"/>
      <w:marLeft w:val="0"/>
      <w:marRight w:val="0"/>
      <w:marTop w:val="0"/>
      <w:marBottom w:val="0"/>
      <w:divBdr>
        <w:top w:val="none" w:sz="0" w:space="0" w:color="auto"/>
        <w:left w:val="none" w:sz="0" w:space="0" w:color="auto"/>
        <w:bottom w:val="none" w:sz="0" w:space="0" w:color="auto"/>
        <w:right w:val="none" w:sz="0" w:space="0" w:color="auto"/>
      </w:divBdr>
    </w:div>
    <w:div w:id="570577439">
      <w:bodyDiv w:val="1"/>
      <w:marLeft w:val="0"/>
      <w:marRight w:val="0"/>
      <w:marTop w:val="0"/>
      <w:marBottom w:val="0"/>
      <w:divBdr>
        <w:top w:val="none" w:sz="0" w:space="0" w:color="auto"/>
        <w:left w:val="none" w:sz="0" w:space="0" w:color="auto"/>
        <w:bottom w:val="none" w:sz="0" w:space="0" w:color="auto"/>
        <w:right w:val="none" w:sz="0" w:space="0" w:color="auto"/>
      </w:divBdr>
    </w:div>
    <w:div w:id="572282445">
      <w:bodyDiv w:val="1"/>
      <w:marLeft w:val="0"/>
      <w:marRight w:val="0"/>
      <w:marTop w:val="0"/>
      <w:marBottom w:val="0"/>
      <w:divBdr>
        <w:top w:val="none" w:sz="0" w:space="0" w:color="auto"/>
        <w:left w:val="none" w:sz="0" w:space="0" w:color="auto"/>
        <w:bottom w:val="none" w:sz="0" w:space="0" w:color="auto"/>
        <w:right w:val="none" w:sz="0" w:space="0" w:color="auto"/>
      </w:divBdr>
    </w:div>
    <w:div w:id="572400701">
      <w:bodyDiv w:val="1"/>
      <w:marLeft w:val="0"/>
      <w:marRight w:val="0"/>
      <w:marTop w:val="0"/>
      <w:marBottom w:val="0"/>
      <w:divBdr>
        <w:top w:val="none" w:sz="0" w:space="0" w:color="auto"/>
        <w:left w:val="none" w:sz="0" w:space="0" w:color="auto"/>
        <w:bottom w:val="none" w:sz="0" w:space="0" w:color="auto"/>
        <w:right w:val="none" w:sz="0" w:space="0" w:color="auto"/>
      </w:divBdr>
    </w:div>
    <w:div w:id="573900285">
      <w:bodyDiv w:val="1"/>
      <w:marLeft w:val="0"/>
      <w:marRight w:val="0"/>
      <w:marTop w:val="0"/>
      <w:marBottom w:val="0"/>
      <w:divBdr>
        <w:top w:val="none" w:sz="0" w:space="0" w:color="auto"/>
        <w:left w:val="none" w:sz="0" w:space="0" w:color="auto"/>
        <w:bottom w:val="none" w:sz="0" w:space="0" w:color="auto"/>
        <w:right w:val="none" w:sz="0" w:space="0" w:color="auto"/>
      </w:divBdr>
    </w:div>
    <w:div w:id="574627710">
      <w:bodyDiv w:val="1"/>
      <w:marLeft w:val="0"/>
      <w:marRight w:val="0"/>
      <w:marTop w:val="0"/>
      <w:marBottom w:val="0"/>
      <w:divBdr>
        <w:top w:val="none" w:sz="0" w:space="0" w:color="auto"/>
        <w:left w:val="none" w:sz="0" w:space="0" w:color="auto"/>
        <w:bottom w:val="none" w:sz="0" w:space="0" w:color="auto"/>
        <w:right w:val="none" w:sz="0" w:space="0" w:color="auto"/>
      </w:divBdr>
    </w:div>
    <w:div w:id="575939702">
      <w:bodyDiv w:val="1"/>
      <w:marLeft w:val="0"/>
      <w:marRight w:val="0"/>
      <w:marTop w:val="0"/>
      <w:marBottom w:val="0"/>
      <w:divBdr>
        <w:top w:val="none" w:sz="0" w:space="0" w:color="auto"/>
        <w:left w:val="none" w:sz="0" w:space="0" w:color="auto"/>
        <w:bottom w:val="none" w:sz="0" w:space="0" w:color="auto"/>
        <w:right w:val="none" w:sz="0" w:space="0" w:color="auto"/>
      </w:divBdr>
    </w:div>
    <w:div w:id="576939252">
      <w:bodyDiv w:val="1"/>
      <w:marLeft w:val="0"/>
      <w:marRight w:val="0"/>
      <w:marTop w:val="0"/>
      <w:marBottom w:val="0"/>
      <w:divBdr>
        <w:top w:val="none" w:sz="0" w:space="0" w:color="auto"/>
        <w:left w:val="none" w:sz="0" w:space="0" w:color="auto"/>
        <w:bottom w:val="none" w:sz="0" w:space="0" w:color="auto"/>
        <w:right w:val="none" w:sz="0" w:space="0" w:color="auto"/>
      </w:divBdr>
    </w:div>
    <w:div w:id="578246725">
      <w:bodyDiv w:val="1"/>
      <w:marLeft w:val="0"/>
      <w:marRight w:val="0"/>
      <w:marTop w:val="0"/>
      <w:marBottom w:val="0"/>
      <w:divBdr>
        <w:top w:val="none" w:sz="0" w:space="0" w:color="auto"/>
        <w:left w:val="none" w:sz="0" w:space="0" w:color="auto"/>
        <w:bottom w:val="none" w:sz="0" w:space="0" w:color="auto"/>
        <w:right w:val="none" w:sz="0" w:space="0" w:color="auto"/>
      </w:divBdr>
    </w:div>
    <w:div w:id="578560232">
      <w:bodyDiv w:val="1"/>
      <w:marLeft w:val="0"/>
      <w:marRight w:val="0"/>
      <w:marTop w:val="0"/>
      <w:marBottom w:val="0"/>
      <w:divBdr>
        <w:top w:val="none" w:sz="0" w:space="0" w:color="auto"/>
        <w:left w:val="none" w:sz="0" w:space="0" w:color="auto"/>
        <w:bottom w:val="none" w:sz="0" w:space="0" w:color="auto"/>
        <w:right w:val="none" w:sz="0" w:space="0" w:color="auto"/>
      </w:divBdr>
    </w:div>
    <w:div w:id="580067473">
      <w:bodyDiv w:val="1"/>
      <w:marLeft w:val="0"/>
      <w:marRight w:val="0"/>
      <w:marTop w:val="0"/>
      <w:marBottom w:val="0"/>
      <w:divBdr>
        <w:top w:val="none" w:sz="0" w:space="0" w:color="auto"/>
        <w:left w:val="none" w:sz="0" w:space="0" w:color="auto"/>
        <w:bottom w:val="none" w:sz="0" w:space="0" w:color="auto"/>
        <w:right w:val="none" w:sz="0" w:space="0" w:color="auto"/>
      </w:divBdr>
    </w:div>
    <w:div w:id="580605863">
      <w:bodyDiv w:val="1"/>
      <w:marLeft w:val="0"/>
      <w:marRight w:val="0"/>
      <w:marTop w:val="0"/>
      <w:marBottom w:val="0"/>
      <w:divBdr>
        <w:top w:val="none" w:sz="0" w:space="0" w:color="auto"/>
        <w:left w:val="none" w:sz="0" w:space="0" w:color="auto"/>
        <w:bottom w:val="none" w:sz="0" w:space="0" w:color="auto"/>
        <w:right w:val="none" w:sz="0" w:space="0" w:color="auto"/>
      </w:divBdr>
    </w:div>
    <w:div w:id="581333809">
      <w:bodyDiv w:val="1"/>
      <w:marLeft w:val="0"/>
      <w:marRight w:val="0"/>
      <w:marTop w:val="0"/>
      <w:marBottom w:val="0"/>
      <w:divBdr>
        <w:top w:val="none" w:sz="0" w:space="0" w:color="auto"/>
        <w:left w:val="none" w:sz="0" w:space="0" w:color="auto"/>
        <w:bottom w:val="none" w:sz="0" w:space="0" w:color="auto"/>
        <w:right w:val="none" w:sz="0" w:space="0" w:color="auto"/>
      </w:divBdr>
    </w:div>
    <w:div w:id="584143345">
      <w:bodyDiv w:val="1"/>
      <w:marLeft w:val="0"/>
      <w:marRight w:val="0"/>
      <w:marTop w:val="0"/>
      <w:marBottom w:val="0"/>
      <w:divBdr>
        <w:top w:val="none" w:sz="0" w:space="0" w:color="auto"/>
        <w:left w:val="none" w:sz="0" w:space="0" w:color="auto"/>
        <w:bottom w:val="none" w:sz="0" w:space="0" w:color="auto"/>
        <w:right w:val="none" w:sz="0" w:space="0" w:color="auto"/>
      </w:divBdr>
    </w:div>
    <w:div w:id="584923276">
      <w:bodyDiv w:val="1"/>
      <w:marLeft w:val="0"/>
      <w:marRight w:val="0"/>
      <w:marTop w:val="0"/>
      <w:marBottom w:val="0"/>
      <w:divBdr>
        <w:top w:val="none" w:sz="0" w:space="0" w:color="auto"/>
        <w:left w:val="none" w:sz="0" w:space="0" w:color="auto"/>
        <w:bottom w:val="none" w:sz="0" w:space="0" w:color="auto"/>
        <w:right w:val="none" w:sz="0" w:space="0" w:color="auto"/>
      </w:divBdr>
    </w:div>
    <w:div w:id="588277910">
      <w:bodyDiv w:val="1"/>
      <w:marLeft w:val="0"/>
      <w:marRight w:val="0"/>
      <w:marTop w:val="0"/>
      <w:marBottom w:val="0"/>
      <w:divBdr>
        <w:top w:val="none" w:sz="0" w:space="0" w:color="auto"/>
        <w:left w:val="none" w:sz="0" w:space="0" w:color="auto"/>
        <w:bottom w:val="none" w:sz="0" w:space="0" w:color="auto"/>
        <w:right w:val="none" w:sz="0" w:space="0" w:color="auto"/>
      </w:divBdr>
    </w:div>
    <w:div w:id="588319948">
      <w:bodyDiv w:val="1"/>
      <w:marLeft w:val="0"/>
      <w:marRight w:val="0"/>
      <w:marTop w:val="0"/>
      <w:marBottom w:val="0"/>
      <w:divBdr>
        <w:top w:val="none" w:sz="0" w:space="0" w:color="auto"/>
        <w:left w:val="none" w:sz="0" w:space="0" w:color="auto"/>
        <w:bottom w:val="none" w:sz="0" w:space="0" w:color="auto"/>
        <w:right w:val="none" w:sz="0" w:space="0" w:color="auto"/>
      </w:divBdr>
    </w:div>
    <w:div w:id="591090314">
      <w:bodyDiv w:val="1"/>
      <w:marLeft w:val="0"/>
      <w:marRight w:val="0"/>
      <w:marTop w:val="0"/>
      <w:marBottom w:val="0"/>
      <w:divBdr>
        <w:top w:val="none" w:sz="0" w:space="0" w:color="auto"/>
        <w:left w:val="none" w:sz="0" w:space="0" w:color="auto"/>
        <w:bottom w:val="none" w:sz="0" w:space="0" w:color="auto"/>
        <w:right w:val="none" w:sz="0" w:space="0" w:color="auto"/>
      </w:divBdr>
    </w:div>
    <w:div w:id="591857317">
      <w:bodyDiv w:val="1"/>
      <w:marLeft w:val="0"/>
      <w:marRight w:val="0"/>
      <w:marTop w:val="0"/>
      <w:marBottom w:val="0"/>
      <w:divBdr>
        <w:top w:val="none" w:sz="0" w:space="0" w:color="auto"/>
        <w:left w:val="none" w:sz="0" w:space="0" w:color="auto"/>
        <w:bottom w:val="none" w:sz="0" w:space="0" w:color="auto"/>
        <w:right w:val="none" w:sz="0" w:space="0" w:color="auto"/>
      </w:divBdr>
    </w:div>
    <w:div w:id="592978959">
      <w:bodyDiv w:val="1"/>
      <w:marLeft w:val="0"/>
      <w:marRight w:val="0"/>
      <w:marTop w:val="0"/>
      <w:marBottom w:val="0"/>
      <w:divBdr>
        <w:top w:val="none" w:sz="0" w:space="0" w:color="auto"/>
        <w:left w:val="none" w:sz="0" w:space="0" w:color="auto"/>
        <w:bottom w:val="none" w:sz="0" w:space="0" w:color="auto"/>
        <w:right w:val="none" w:sz="0" w:space="0" w:color="auto"/>
      </w:divBdr>
    </w:div>
    <w:div w:id="593325612">
      <w:bodyDiv w:val="1"/>
      <w:marLeft w:val="0"/>
      <w:marRight w:val="0"/>
      <w:marTop w:val="0"/>
      <w:marBottom w:val="0"/>
      <w:divBdr>
        <w:top w:val="none" w:sz="0" w:space="0" w:color="auto"/>
        <w:left w:val="none" w:sz="0" w:space="0" w:color="auto"/>
        <w:bottom w:val="none" w:sz="0" w:space="0" w:color="auto"/>
        <w:right w:val="none" w:sz="0" w:space="0" w:color="auto"/>
      </w:divBdr>
    </w:div>
    <w:div w:id="593903390">
      <w:bodyDiv w:val="1"/>
      <w:marLeft w:val="0"/>
      <w:marRight w:val="0"/>
      <w:marTop w:val="0"/>
      <w:marBottom w:val="0"/>
      <w:divBdr>
        <w:top w:val="none" w:sz="0" w:space="0" w:color="auto"/>
        <w:left w:val="none" w:sz="0" w:space="0" w:color="auto"/>
        <w:bottom w:val="none" w:sz="0" w:space="0" w:color="auto"/>
        <w:right w:val="none" w:sz="0" w:space="0" w:color="auto"/>
      </w:divBdr>
    </w:div>
    <w:div w:id="595527238">
      <w:bodyDiv w:val="1"/>
      <w:marLeft w:val="0"/>
      <w:marRight w:val="0"/>
      <w:marTop w:val="0"/>
      <w:marBottom w:val="0"/>
      <w:divBdr>
        <w:top w:val="none" w:sz="0" w:space="0" w:color="auto"/>
        <w:left w:val="none" w:sz="0" w:space="0" w:color="auto"/>
        <w:bottom w:val="none" w:sz="0" w:space="0" w:color="auto"/>
        <w:right w:val="none" w:sz="0" w:space="0" w:color="auto"/>
      </w:divBdr>
    </w:div>
    <w:div w:id="597063908">
      <w:bodyDiv w:val="1"/>
      <w:marLeft w:val="0"/>
      <w:marRight w:val="0"/>
      <w:marTop w:val="0"/>
      <w:marBottom w:val="0"/>
      <w:divBdr>
        <w:top w:val="none" w:sz="0" w:space="0" w:color="auto"/>
        <w:left w:val="none" w:sz="0" w:space="0" w:color="auto"/>
        <w:bottom w:val="none" w:sz="0" w:space="0" w:color="auto"/>
        <w:right w:val="none" w:sz="0" w:space="0" w:color="auto"/>
      </w:divBdr>
    </w:div>
    <w:div w:id="597635849">
      <w:bodyDiv w:val="1"/>
      <w:marLeft w:val="0"/>
      <w:marRight w:val="0"/>
      <w:marTop w:val="0"/>
      <w:marBottom w:val="0"/>
      <w:divBdr>
        <w:top w:val="none" w:sz="0" w:space="0" w:color="auto"/>
        <w:left w:val="none" w:sz="0" w:space="0" w:color="auto"/>
        <w:bottom w:val="none" w:sz="0" w:space="0" w:color="auto"/>
        <w:right w:val="none" w:sz="0" w:space="0" w:color="auto"/>
      </w:divBdr>
    </w:div>
    <w:div w:id="599333150">
      <w:bodyDiv w:val="1"/>
      <w:marLeft w:val="0"/>
      <w:marRight w:val="0"/>
      <w:marTop w:val="0"/>
      <w:marBottom w:val="0"/>
      <w:divBdr>
        <w:top w:val="none" w:sz="0" w:space="0" w:color="auto"/>
        <w:left w:val="none" w:sz="0" w:space="0" w:color="auto"/>
        <w:bottom w:val="none" w:sz="0" w:space="0" w:color="auto"/>
        <w:right w:val="none" w:sz="0" w:space="0" w:color="auto"/>
      </w:divBdr>
    </w:div>
    <w:div w:id="600071458">
      <w:bodyDiv w:val="1"/>
      <w:marLeft w:val="0"/>
      <w:marRight w:val="0"/>
      <w:marTop w:val="0"/>
      <w:marBottom w:val="0"/>
      <w:divBdr>
        <w:top w:val="none" w:sz="0" w:space="0" w:color="auto"/>
        <w:left w:val="none" w:sz="0" w:space="0" w:color="auto"/>
        <w:bottom w:val="none" w:sz="0" w:space="0" w:color="auto"/>
        <w:right w:val="none" w:sz="0" w:space="0" w:color="auto"/>
      </w:divBdr>
    </w:div>
    <w:div w:id="601183293">
      <w:bodyDiv w:val="1"/>
      <w:marLeft w:val="0"/>
      <w:marRight w:val="0"/>
      <w:marTop w:val="0"/>
      <w:marBottom w:val="0"/>
      <w:divBdr>
        <w:top w:val="none" w:sz="0" w:space="0" w:color="auto"/>
        <w:left w:val="none" w:sz="0" w:space="0" w:color="auto"/>
        <w:bottom w:val="none" w:sz="0" w:space="0" w:color="auto"/>
        <w:right w:val="none" w:sz="0" w:space="0" w:color="auto"/>
      </w:divBdr>
    </w:div>
    <w:div w:id="601956081">
      <w:bodyDiv w:val="1"/>
      <w:marLeft w:val="0"/>
      <w:marRight w:val="0"/>
      <w:marTop w:val="0"/>
      <w:marBottom w:val="0"/>
      <w:divBdr>
        <w:top w:val="none" w:sz="0" w:space="0" w:color="auto"/>
        <w:left w:val="none" w:sz="0" w:space="0" w:color="auto"/>
        <w:bottom w:val="none" w:sz="0" w:space="0" w:color="auto"/>
        <w:right w:val="none" w:sz="0" w:space="0" w:color="auto"/>
      </w:divBdr>
    </w:div>
    <w:div w:id="602349280">
      <w:bodyDiv w:val="1"/>
      <w:marLeft w:val="0"/>
      <w:marRight w:val="0"/>
      <w:marTop w:val="0"/>
      <w:marBottom w:val="0"/>
      <w:divBdr>
        <w:top w:val="none" w:sz="0" w:space="0" w:color="auto"/>
        <w:left w:val="none" w:sz="0" w:space="0" w:color="auto"/>
        <w:bottom w:val="none" w:sz="0" w:space="0" w:color="auto"/>
        <w:right w:val="none" w:sz="0" w:space="0" w:color="auto"/>
      </w:divBdr>
    </w:div>
    <w:div w:id="604653526">
      <w:bodyDiv w:val="1"/>
      <w:marLeft w:val="0"/>
      <w:marRight w:val="0"/>
      <w:marTop w:val="0"/>
      <w:marBottom w:val="0"/>
      <w:divBdr>
        <w:top w:val="none" w:sz="0" w:space="0" w:color="auto"/>
        <w:left w:val="none" w:sz="0" w:space="0" w:color="auto"/>
        <w:bottom w:val="none" w:sz="0" w:space="0" w:color="auto"/>
        <w:right w:val="none" w:sz="0" w:space="0" w:color="auto"/>
      </w:divBdr>
    </w:div>
    <w:div w:id="606738353">
      <w:bodyDiv w:val="1"/>
      <w:marLeft w:val="0"/>
      <w:marRight w:val="0"/>
      <w:marTop w:val="0"/>
      <w:marBottom w:val="0"/>
      <w:divBdr>
        <w:top w:val="none" w:sz="0" w:space="0" w:color="auto"/>
        <w:left w:val="none" w:sz="0" w:space="0" w:color="auto"/>
        <w:bottom w:val="none" w:sz="0" w:space="0" w:color="auto"/>
        <w:right w:val="none" w:sz="0" w:space="0" w:color="auto"/>
      </w:divBdr>
    </w:div>
    <w:div w:id="606817041">
      <w:bodyDiv w:val="1"/>
      <w:marLeft w:val="0"/>
      <w:marRight w:val="0"/>
      <w:marTop w:val="0"/>
      <w:marBottom w:val="0"/>
      <w:divBdr>
        <w:top w:val="none" w:sz="0" w:space="0" w:color="auto"/>
        <w:left w:val="none" w:sz="0" w:space="0" w:color="auto"/>
        <w:bottom w:val="none" w:sz="0" w:space="0" w:color="auto"/>
        <w:right w:val="none" w:sz="0" w:space="0" w:color="auto"/>
      </w:divBdr>
    </w:div>
    <w:div w:id="608782816">
      <w:bodyDiv w:val="1"/>
      <w:marLeft w:val="0"/>
      <w:marRight w:val="0"/>
      <w:marTop w:val="0"/>
      <w:marBottom w:val="0"/>
      <w:divBdr>
        <w:top w:val="none" w:sz="0" w:space="0" w:color="auto"/>
        <w:left w:val="none" w:sz="0" w:space="0" w:color="auto"/>
        <w:bottom w:val="none" w:sz="0" w:space="0" w:color="auto"/>
        <w:right w:val="none" w:sz="0" w:space="0" w:color="auto"/>
      </w:divBdr>
    </w:div>
    <w:div w:id="609238374">
      <w:bodyDiv w:val="1"/>
      <w:marLeft w:val="0"/>
      <w:marRight w:val="0"/>
      <w:marTop w:val="0"/>
      <w:marBottom w:val="0"/>
      <w:divBdr>
        <w:top w:val="none" w:sz="0" w:space="0" w:color="auto"/>
        <w:left w:val="none" w:sz="0" w:space="0" w:color="auto"/>
        <w:bottom w:val="none" w:sz="0" w:space="0" w:color="auto"/>
        <w:right w:val="none" w:sz="0" w:space="0" w:color="auto"/>
      </w:divBdr>
    </w:div>
    <w:div w:id="609975048">
      <w:bodyDiv w:val="1"/>
      <w:marLeft w:val="0"/>
      <w:marRight w:val="0"/>
      <w:marTop w:val="0"/>
      <w:marBottom w:val="0"/>
      <w:divBdr>
        <w:top w:val="none" w:sz="0" w:space="0" w:color="auto"/>
        <w:left w:val="none" w:sz="0" w:space="0" w:color="auto"/>
        <w:bottom w:val="none" w:sz="0" w:space="0" w:color="auto"/>
        <w:right w:val="none" w:sz="0" w:space="0" w:color="auto"/>
      </w:divBdr>
    </w:div>
    <w:div w:id="610208828">
      <w:bodyDiv w:val="1"/>
      <w:marLeft w:val="0"/>
      <w:marRight w:val="0"/>
      <w:marTop w:val="0"/>
      <w:marBottom w:val="0"/>
      <w:divBdr>
        <w:top w:val="none" w:sz="0" w:space="0" w:color="auto"/>
        <w:left w:val="none" w:sz="0" w:space="0" w:color="auto"/>
        <w:bottom w:val="none" w:sz="0" w:space="0" w:color="auto"/>
        <w:right w:val="none" w:sz="0" w:space="0" w:color="auto"/>
      </w:divBdr>
    </w:div>
    <w:div w:id="611478775">
      <w:bodyDiv w:val="1"/>
      <w:marLeft w:val="0"/>
      <w:marRight w:val="0"/>
      <w:marTop w:val="0"/>
      <w:marBottom w:val="0"/>
      <w:divBdr>
        <w:top w:val="none" w:sz="0" w:space="0" w:color="auto"/>
        <w:left w:val="none" w:sz="0" w:space="0" w:color="auto"/>
        <w:bottom w:val="none" w:sz="0" w:space="0" w:color="auto"/>
        <w:right w:val="none" w:sz="0" w:space="0" w:color="auto"/>
      </w:divBdr>
    </w:div>
    <w:div w:id="614366085">
      <w:bodyDiv w:val="1"/>
      <w:marLeft w:val="0"/>
      <w:marRight w:val="0"/>
      <w:marTop w:val="0"/>
      <w:marBottom w:val="0"/>
      <w:divBdr>
        <w:top w:val="none" w:sz="0" w:space="0" w:color="auto"/>
        <w:left w:val="none" w:sz="0" w:space="0" w:color="auto"/>
        <w:bottom w:val="none" w:sz="0" w:space="0" w:color="auto"/>
        <w:right w:val="none" w:sz="0" w:space="0" w:color="auto"/>
      </w:divBdr>
    </w:div>
    <w:div w:id="614481061">
      <w:bodyDiv w:val="1"/>
      <w:marLeft w:val="0"/>
      <w:marRight w:val="0"/>
      <w:marTop w:val="0"/>
      <w:marBottom w:val="0"/>
      <w:divBdr>
        <w:top w:val="none" w:sz="0" w:space="0" w:color="auto"/>
        <w:left w:val="none" w:sz="0" w:space="0" w:color="auto"/>
        <w:bottom w:val="none" w:sz="0" w:space="0" w:color="auto"/>
        <w:right w:val="none" w:sz="0" w:space="0" w:color="auto"/>
      </w:divBdr>
    </w:div>
    <w:div w:id="614824791">
      <w:bodyDiv w:val="1"/>
      <w:marLeft w:val="0"/>
      <w:marRight w:val="0"/>
      <w:marTop w:val="0"/>
      <w:marBottom w:val="0"/>
      <w:divBdr>
        <w:top w:val="none" w:sz="0" w:space="0" w:color="auto"/>
        <w:left w:val="none" w:sz="0" w:space="0" w:color="auto"/>
        <w:bottom w:val="none" w:sz="0" w:space="0" w:color="auto"/>
        <w:right w:val="none" w:sz="0" w:space="0" w:color="auto"/>
      </w:divBdr>
    </w:div>
    <w:div w:id="616563549">
      <w:bodyDiv w:val="1"/>
      <w:marLeft w:val="0"/>
      <w:marRight w:val="0"/>
      <w:marTop w:val="0"/>
      <w:marBottom w:val="0"/>
      <w:divBdr>
        <w:top w:val="none" w:sz="0" w:space="0" w:color="auto"/>
        <w:left w:val="none" w:sz="0" w:space="0" w:color="auto"/>
        <w:bottom w:val="none" w:sz="0" w:space="0" w:color="auto"/>
        <w:right w:val="none" w:sz="0" w:space="0" w:color="auto"/>
      </w:divBdr>
    </w:div>
    <w:div w:id="617181041">
      <w:bodyDiv w:val="1"/>
      <w:marLeft w:val="0"/>
      <w:marRight w:val="0"/>
      <w:marTop w:val="0"/>
      <w:marBottom w:val="0"/>
      <w:divBdr>
        <w:top w:val="none" w:sz="0" w:space="0" w:color="auto"/>
        <w:left w:val="none" w:sz="0" w:space="0" w:color="auto"/>
        <w:bottom w:val="none" w:sz="0" w:space="0" w:color="auto"/>
        <w:right w:val="none" w:sz="0" w:space="0" w:color="auto"/>
      </w:divBdr>
    </w:div>
    <w:div w:id="618143207">
      <w:bodyDiv w:val="1"/>
      <w:marLeft w:val="0"/>
      <w:marRight w:val="0"/>
      <w:marTop w:val="0"/>
      <w:marBottom w:val="0"/>
      <w:divBdr>
        <w:top w:val="none" w:sz="0" w:space="0" w:color="auto"/>
        <w:left w:val="none" w:sz="0" w:space="0" w:color="auto"/>
        <w:bottom w:val="none" w:sz="0" w:space="0" w:color="auto"/>
        <w:right w:val="none" w:sz="0" w:space="0" w:color="auto"/>
      </w:divBdr>
    </w:div>
    <w:div w:id="618800423">
      <w:bodyDiv w:val="1"/>
      <w:marLeft w:val="0"/>
      <w:marRight w:val="0"/>
      <w:marTop w:val="0"/>
      <w:marBottom w:val="0"/>
      <w:divBdr>
        <w:top w:val="none" w:sz="0" w:space="0" w:color="auto"/>
        <w:left w:val="none" w:sz="0" w:space="0" w:color="auto"/>
        <w:bottom w:val="none" w:sz="0" w:space="0" w:color="auto"/>
        <w:right w:val="none" w:sz="0" w:space="0" w:color="auto"/>
      </w:divBdr>
    </w:div>
    <w:div w:id="619607001">
      <w:bodyDiv w:val="1"/>
      <w:marLeft w:val="0"/>
      <w:marRight w:val="0"/>
      <w:marTop w:val="0"/>
      <w:marBottom w:val="0"/>
      <w:divBdr>
        <w:top w:val="none" w:sz="0" w:space="0" w:color="auto"/>
        <w:left w:val="none" w:sz="0" w:space="0" w:color="auto"/>
        <w:bottom w:val="none" w:sz="0" w:space="0" w:color="auto"/>
        <w:right w:val="none" w:sz="0" w:space="0" w:color="auto"/>
      </w:divBdr>
    </w:div>
    <w:div w:id="619997943">
      <w:bodyDiv w:val="1"/>
      <w:marLeft w:val="0"/>
      <w:marRight w:val="0"/>
      <w:marTop w:val="0"/>
      <w:marBottom w:val="0"/>
      <w:divBdr>
        <w:top w:val="none" w:sz="0" w:space="0" w:color="auto"/>
        <w:left w:val="none" w:sz="0" w:space="0" w:color="auto"/>
        <w:bottom w:val="none" w:sz="0" w:space="0" w:color="auto"/>
        <w:right w:val="none" w:sz="0" w:space="0" w:color="auto"/>
      </w:divBdr>
    </w:div>
    <w:div w:id="620916753">
      <w:bodyDiv w:val="1"/>
      <w:marLeft w:val="0"/>
      <w:marRight w:val="0"/>
      <w:marTop w:val="0"/>
      <w:marBottom w:val="0"/>
      <w:divBdr>
        <w:top w:val="none" w:sz="0" w:space="0" w:color="auto"/>
        <w:left w:val="none" w:sz="0" w:space="0" w:color="auto"/>
        <w:bottom w:val="none" w:sz="0" w:space="0" w:color="auto"/>
        <w:right w:val="none" w:sz="0" w:space="0" w:color="auto"/>
      </w:divBdr>
    </w:div>
    <w:div w:id="621035993">
      <w:bodyDiv w:val="1"/>
      <w:marLeft w:val="0"/>
      <w:marRight w:val="0"/>
      <w:marTop w:val="0"/>
      <w:marBottom w:val="0"/>
      <w:divBdr>
        <w:top w:val="none" w:sz="0" w:space="0" w:color="auto"/>
        <w:left w:val="none" w:sz="0" w:space="0" w:color="auto"/>
        <w:bottom w:val="none" w:sz="0" w:space="0" w:color="auto"/>
        <w:right w:val="none" w:sz="0" w:space="0" w:color="auto"/>
      </w:divBdr>
    </w:div>
    <w:div w:id="627273693">
      <w:bodyDiv w:val="1"/>
      <w:marLeft w:val="0"/>
      <w:marRight w:val="0"/>
      <w:marTop w:val="0"/>
      <w:marBottom w:val="0"/>
      <w:divBdr>
        <w:top w:val="none" w:sz="0" w:space="0" w:color="auto"/>
        <w:left w:val="none" w:sz="0" w:space="0" w:color="auto"/>
        <w:bottom w:val="none" w:sz="0" w:space="0" w:color="auto"/>
        <w:right w:val="none" w:sz="0" w:space="0" w:color="auto"/>
      </w:divBdr>
    </w:div>
    <w:div w:id="627442073">
      <w:bodyDiv w:val="1"/>
      <w:marLeft w:val="0"/>
      <w:marRight w:val="0"/>
      <w:marTop w:val="0"/>
      <w:marBottom w:val="0"/>
      <w:divBdr>
        <w:top w:val="none" w:sz="0" w:space="0" w:color="auto"/>
        <w:left w:val="none" w:sz="0" w:space="0" w:color="auto"/>
        <w:bottom w:val="none" w:sz="0" w:space="0" w:color="auto"/>
        <w:right w:val="none" w:sz="0" w:space="0" w:color="auto"/>
      </w:divBdr>
    </w:div>
    <w:div w:id="627469892">
      <w:bodyDiv w:val="1"/>
      <w:marLeft w:val="0"/>
      <w:marRight w:val="0"/>
      <w:marTop w:val="0"/>
      <w:marBottom w:val="0"/>
      <w:divBdr>
        <w:top w:val="none" w:sz="0" w:space="0" w:color="auto"/>
        <w:left w:val="none" w:sz="0" w:space="0" w:color="auto"/>
        <w:bottom w:val="none" w:sz="0" w:space="0" w:color="auto"/>
        <w:right w:val="none" w:sz="0" w:space="0" w:color="auto"/>
      </w:divBdr>
    </w:div>
    <w:div w:id="628246431">
      <w:bodyDiv w:val="1"/>
      <w:marLeft w:val="0"/>
      <w:marRight w:val="0"/>
      <w:marTop w:val="0"/>
      <w:marBottom w:val="0"/>
      <w:divBdr>
        <w:top w:val="none" w:sz="0" w:space="0" w:color="auto"/>
        <w:left w:val="none" w:sz="0" w:space="0" w:color="auto"/>
        <w:bottom w:val="none" w:sz="0" w:space="0" w:color="auto"/>
        <w:right w:val="none" w:sz="0" w:space="0" w:color="auto"/>
      </w:divBdr>
    </w:div>
    <w:div w:id="628753844">
      <w:bodyDiv w:val="1"/>
      <w:marLeft w:val="0"/>
      <w:marRight w:val="0"/>
      <w:marTop w:val="0"/>
      <w:marBottom w:val="0"/>
      <w:divBdr>
        <w:top w:val="none" w:sz="0" w:space="0" w:color="auto"/>
        <w:left w:val="none" w:sz="0" w:space="0" w:color="auto"/>
        <w:bottom w:val="none" w:sz="0" w:space="0" w:color="auto"/>
        <w:right w:val="none" w:sz="0" w:space="0" w:color="auto"/>
      </w:divBdr>
    </w:div>
    <w:div w:id="629017861">
      <w:bodyDiv w:val="1"/>
      <w:marLeft w:val="0"/>
      <w:marRight w:val="0"/>
      <w:marTop w:val="0"/>
      <w:marBottom w:val="0"/>
      <w:divBdr>
        <w:top w:val="none" w:sz="0" w:space="0" w:color="auto"/>
        <w:left w:val="none" w:sz="0" w:space="0" w:color="auto"/>
        <w:bottom w:val="none" w:sz="0" w:space="0" w:color="auto"/>
        <w:right w:val="none" w:sz="0" w:space="0" w:color="auto"/>
      </w:divBdr>
    </w:div>
    <w:div w:id="629627999">
      <w:bodyDiv w:val="1"/>
      <w:marLeft w:val="0"/>
      <w:marRight w:val="0"/>
      <w:marTop w:val="0"/>
      <w:marBottom w:val="0"/>
      <w:divBdr>
        <w:top w:val="none" w:sz="0" w:space="0" w:color="auto"/>
        <w:left w:val="none" w:sz="0" w:space="0" w:color="auto"/>
        <w:bottom w:val="none" w:sz="0" w:space="0" w:color="auto"/>
        <w:right w:val="none" w:sz="0" w:space="0" w:color="auto"/>
      </w:divBdr>
    </w:div>
    <w:div w:id="629821706">
      <w:bodyDiv w:val="1"/>
      <w:marLeft w:val="0"/>
      <w:marRight w:val="0"/>
      <w:marTop w:val="0"/>
      <w:marBottom w:val="0"/>
      <w:divBdr>
        <w:top w:val="none" w:sz="0" w:space="0" w:color="auto"/>
        <w:left w:val="none" w:sz="0" w:space="0" w:color="auto"/>
        <w:bottom w:val="none" w:sz="0" w:space="0" w:color="auto"/>
        <w:right w:val="none" w:sz="0" w:space="0" w:color="auto"/>
      </w:divBdr>
    </w:div>
    <w:div w:id="632709937">
      <w:bodyDiv w:val="1"/>
      <w:marLeft w:val="0"/>
      <w:marRight w:val="0"/>
      <w:marTop w:val="0"/>
      <w:marBottom w:val="0"/>
      <w:divBdr>
        <w:top w:val="none" w:sz="0" w:space="0" w:color="auto"/>
        <w:left w:val="none" w:sz="0" w:space="0" w:color="auto"/>
        <w:bottom w:val="none" w:sz="0" w:space="0" w:color="auto"/>
        <w:right w:val="none" w:sz="0" w:space="0" w:color="auto"/>
      </w:divBdr>
    </w:div>
    <w:div w:id="633490695">
      <w:bodyDiv w:val="1"/>
      <w:marLeft w:val="0"/>
      <w:marRight w:val="0"/>
      <w:marTop w:val="0"/>
      <w:marBottom w:val="0"/>
      <w:divBdr>
        <w:top w:val="none" w:sz="0" w:space="0" w:color="auto"/>
        <w:left w:val="none" w:sz="0" w:space="0" w:color="auto"/>
        <w:bottom w:val="none" w:sz="0" w:space="0" w:color="auto"/>
        <w:right w:val="none" w:sz="0" w:space="0" w:color="auto"/>
      </w:divBdr>
    </w:div>
    <w:div w:id="634066839">
      <w:bodyDiv w:val="1"/>
      <w:marLeft w:val="0"/>
      <w:marRight w:val="0"/>
      <w:marTop w:val="0"/>
      <w:marBottom w:val="0"/>
      <w:divBdr>
        <w:top w:val="none" w:sz="0" w:space="0" w:color="auto"/>
        <w:left w:val="none" w:sz="0" w:space="0" w:color="auto"/>
        <w:bottom w:val="none" w:sz="0" w:space="0" w:color="auto"/>
        <w:right w:val="none" w:sz="0" w:space="0" w:color="auto"/>
      </w:divBdr>
    </w:div>
    <w:div w:id="634215561">
      <w:bodyDiv w:val="1"/>
      <w:marLeft w:val="0"/>
      <w:marRight w:val="0"/>
      <w:marTop w:val="0"/>
      <w:marBottom w:val="0"/>
      <w:divBdr>
        <w:top w:val="none" w:sz="0" w:space="0" w:color="auto"/>
        <w:left w:val="none" w:sz="0" w:space="0" w:color="auto"/>
        <w:bottom w:val="none" w:sz="0" w:space="0" w:color="auto"/>
        <w:right w:val="none" w:sz="0" w:space="0" w:color="auto"/>
      </w:divBdr>
    </w:div>
    <w:div w:id="634524936">
      <w:bodyDiv w:val="1"/>
      <w:marLeft w:val="0"/>
      <w:marRight w:val="0"/>
      <w:marTop w:val="0"/>
      <w:marBottom w:val="0"/>
      <w:divBdr>
        <w:top w:val="none" w:sz="0" w:space="0" w:color="auto"/>
        <w:left w:val="none" w:sz="0" w:space="0" w:color="auto"/>
        <w:bottom w:val="none" w:sz="0" w:space="0" w:color="auto"/>
        <w:right w:val="none" w:sz="0" w:space="0" w:color="auto"/>
      </w:divBdr>
    </w:div>
    <w:div w:id="634678044">
      <w:bodyDiv w:val="1"/>
      <w:marLeft w:val="0"/>
      <w:marRight w:val="0"/>
      <w:marTop w:val="0"/>
      <w:marBottom w:val="0"/>
      <w:divBdr>
        <w:top w:val="none" w:sz="0" w:space="0" w:color="auto"/>
        <w:left w:val="none" w:sz="0" w:space="0" w:color="auto"/>
        <w:bottom w:val="none" w:sz="0" w:space="0" w:color="auto"/>
        <w:right w:val="none" w:sz="0" w:space="0" w:color="auto"/>
      </w:divBdr>
    </w:div>
    <w:div w:id="635988757">
      <w:bodyDiv w:val="1"/>
      <w:marLeft w:val="0"/>
      <w:marRight w:val="0"/>
      <w:marTop w:val="0"/>
      <w:marBottom w:val="0"/>
      <w:divBdr>
        <w:top w:val="none" w:sz="0" w:space="0" w:color="auto"/>
        <w:left w:val="none" w:sz="0" w:space="0" w:color="auto"/>
        <w:bottom w:val="none" w:sz="0" w:space="0" w:color="auto"/>
        <w:right w:val="none" w:sz="0" w:space="0" w:color="auto"/>
      </w:divBdr>
    </w:div>
    <w:div w:id="636255723">
      <w:bodyDiv w:val="1"/>
      <w:marLeft w:val="0"/>
      <w:marRight w:val="0"/>
      <w:marTop w:val="0"/>
      <w:marBottom w:val="0"/>
      <w:divBdr>
        <w:top w:val="none" w:sz="0" w:space="0" w:color="auto"/>
        <w:left w:val="none" w:sz="0" w:space="0" w:color="auto"/>
        <w:bottom w:val="none" w:sz="0" w:space="0" w:color="auto"/>
        <w:right w:val="none" w:sz="0" w:space="0" w:color="auto"/>
      </w:divBdr>
    </w:div>
    <w:div w:id="636642145">
      <w:bodyDiv w:val="1"/>
      <w:marLeft w:val="0"/>
      <w:marRight w:val="0"/>
      <w:marTop w:val="0"/>
      <w:marBottom w:val="0"/>
      <w:divBdr>
        <w:top w:val="none" w:sz="0" w:space="0" w:color="auto"/>
        <w:left w:val="none" w:sz="0" w:space="0" w:color="auto"/>
        <w:bottom w:val="none" w:sz="0" w:space="0" w:color="auto"/>
        <w:right w:val="none" w:sz="0" w:space="0" w:color="auto"/>
      </w:divBdr>
    </w:div>
    <w:div w:id="636884016">
      <w:bodyDiv w:val="1"/>
      <w:marLeft w:val="0"/>
      <w:marRight w:val="0"/>
      <w:marTop w:val="0"/>
      <w:marBottom w:val="0"/>
      <w:divBdr>
        <w:top w:val="none" w:sz="0" w:space="0" w:color="auto"/>
        <w:left w:val="none" w:sz="0" w:space="0" w:color="auto"/>
        <w:bottom w:val="none" w:sz="0" w:space="0" w:color="auto"/>
        <w:right w:val="none" w:sz="0" w:space="0" w:color="auto"/>
      </w:divBdr>
    </w:div>
    <w:div w:id="638418397">
      <w:bodyDiv w:val="1"/>
      <w:marLeft w:val="0"/>
      <w:marRight w:val="0"/>
      <w:marTop w:val="0"/>
      <w:marBottom w:val="0"/>
      <w:divBdr>
        <w:top w:val="none" w:sz="0" w:space="0" w:color="auto"/>
        <w:left w:val="none" w:sz="0" w:space="0" w:color="auto"/>
        <w:bottom w:val="none" w:sz="0" w:space="0" w:color="auto"/>
        <w:right w:val="none" w:sz="0" w:space="0" w:color="auto"/>
      </w:divBdr>
    </w:div>
    <w:div w:id="642002162">
      <w:bodyDiv w:val="1"/>
      <w:marLeft w:val="0"/>
      <w:marRight w:val="0"/>
      <w:marTop w:val="0"/>
      <w:marBottom w:val="0"/>
      <w:divBdr>
        <w:top w:val="none" w:sz="0" w:space="0" w:color="auto"/>
        <w:left w:val="none" w:sz="0" w:space="0" w:color="auto"/>
        <w:bottom w:val="none" w:sz="0" w:space="0" w:color="auto"/>
        <w:right w:val="none" w:sz="0" w:space="0" w:color="auto"/>
      </w:divBdr>
    </w:div>
    <w:div w:id="643319144">
      <w:bodyDiv w:val="1"/>
      <w:marLeft w:val="0"/>
      <w:marRight w:val="0"/>
      <w:marTop w:val="0"/>
      <w:marBottom w:val="0"/>
      <w:divBdr>
        <w:top w:val="none" w:sz="0" w:space="0" w:color="auto"/>
        <w:left w:val="none" w:sz="0" w:space="0" w:color="auto"/>
        <w:bottom w:val="none" w:sz="0" w:space="0" w:color="auto"/>
        <w:right w:val="none" w:sz="0" w:space="0" w:color="auto"/>
      </w:divBdr>
    </w:div>
    <w:div w:id="644166032">
      <w:bodyDiv w:val="1"/>
      <w:marLeft w:val="0"/>
      <w:marRight w:val="0"/>
      <w:marTop w:val="0"/>
      <w:marBottom w:val="0"/>
      <w:divBdr>
        <w:top w:val="none" w:sz="0" w:space="0" w:color="auto"/>
        <w:left w:val="none" w:sz="0" w:space="0" w:color="auto"/>
        <w:bottom w:val="none" w:sz="0" w:space="0" w:color="auto"/>
        <w:right w:val="none" w:sz="0" w:space="0" w:color="auto"/>
      </w:divBdr>
    </w:div>
    <w:div w:id="644549596">
      <w:bodyDiv w:val="1"/>
      <w:marLeft w:val="0"/>
      <w:marRight w:val="0"/>
      <w:marTop w:val="0"/>
      <w:marBottom w:val="0"/>
      <w:divBdr>
        <w:top w:val="none" w:sz="0" w:space="0" w:color="auto"/>
        <w:left w:val="none" w:sz="0" w:space="0" w:color="auto"/>
        <w:bottom w:val="none" w:sz="0" w:space="0" w:color="auto"/>
        <w:right w:val="none" w:sz="0" w:space="0" w:color="auto"/>
      </w:divBdr>
    </w:div>
    <w:div w:id="645205328">
      <w:bodyDiv w:val="1"/>
      <w:marLeft w:val="0"/>
      <w:marRight w:val="0"/>
      <w:marTop w:val="0"/>
      <w:marBottom w:val="0"/>
      <w:divBdr>
        <w:top w:val="none" w:sz="0" w:space="0" w:color="auto"/>
        <w:left w:val="none" w:sz="0" w:space="0" w:color="auto"/>
        <w:bottom w:val="none" w:sz="0" w:space="0" w:color="auto"/>
        <w:right w:val="none" w:sz="0" w:space="0" w:color="auto"/>
      </w:divBdr>
    </w:div>
    <w:div w:id="649594845">
      <w:bodyDiv w:val="1"/>
      <w:marLeft w:val="0"/>
      <w:marRight w:val="0"/>
      <w:marTop w:val="0"/>
      <w:marBottom w:val="0"/>
      <w:divBdr>
        <w:top w:val="none" w:sz="0" w:space="0" w:color="auto"/>
        <w:left w:val="none" w:sz="0" w:space="0" w:color="auto"/>
        <w:bottom w:val="none" w:sz="0" w:space="0" w:color="auto"/>
        <w:right w:val="none" w:sz="0" w:space="0" w:color="auto"/>
      </w:divBdr>
    </w:div>
    <w:div w:id="650140190">
      <w:bodyDiv w:val="1"/>
      <w:marLeft w:val="0"/>
      <w:marRight w:val="0"/>
      <w:marTop w:val="0"/>
      <w:marBottom w:val="0"/>
      <w:divBdr>
        <w:top w:val="none" w:sz="0" w:space="0" w:color="auto"/>
        <w:left w:val="none" w:sz="0" w:space="0" w:color="auto"/>
        <w:bottom w:val="none" w:sz="0" w:space="0" w:color="auto"/>
        <w:right w:val="none" w:sz="0" w:space="0" w:color="auto"/>
      </w:divBdr>
    </w:div>
    <w:div w:id="653409143">
      <w:bodyDiv w:val="1"/>
      <w:marLeft w:val="0"/>
      <w:marRight w:val="0"/>
      <w:marTop w:val="0"/>
      <w:marBottom w:val="0"/>
      <w:divBdr>
        <w:top w:val="none" w:sz="0" w:space="0" w:color="auto"/>
        <w:left w:val="none" w:sz="0" w:space="0" w:color="auto"/>
        <w:bottom w:val="none" w:sz="0" w:space="0" w:color="auto"/>
        <w:right w:val="none" w:sz="0" w:space="0" w:color="auto"/>
      </w:divBdr>
    </w:div>
    <w:div w:id="655032914">
      <w:bodyDiv w:val="1"/>
      <w:marLeft w:val="0"/>
      <w:marRight w:val="0"/>
      <w:marTop w:val="0"/>
      <w:marBottom w:val="0"/>
      <w:divBdr>
        <w:top w:val="none" w:sz="0" w:space="0" w:color="auto"/>
        <w:left w:val="none" w:sz="0" w:space="0" w:color="auto"/>
        <w:bottom w:val="none" w:sz="0" w:space="0" w:color="auto"/>
        <w:right w:val="none" w:sz="0" w:space="0" w:color="auto"/>
      </w:divBdr>
    </w:div>
    <w:div w:id="655064289">
      <w:bodyDiv w:val="1"/>
      <w:marLeft w:val="0"/>
      <w:marRight w:val="0"/>
      <w:marTop w:val="0"/>
      <w:marBottom w:val="0"/>
      <w:divBdr>
        <w:top w:val="none" w:sz="0" w:space="0" w:color="auto"/>
        <w:left w:val="none" w:sz="0" w:space="0" w:color="auto"/>
        <w:bottom w:val="none" w:sz="0" w:space="0" w:color="auto"/>
        <w:right w:val="none" w:sz="0" w:space="0" w:color="auto"/>
      </w:divBdr>
    </w:div>
    <w:div w:id="656037104">
      <w:bodyDiv w:val="1"/>
      <w:marLeft w:val="0"/>
      <w:marRight w:val="0"/>
      <w:marTop w:val="0"/>
      <w:marBottom w:val="0"/>
      <w:divBdr>
        <w:top w:val="none" w:sz="0" w:space="0" w:color="auto"/>
        <w:left w:val="none" w:sz="0" w:space="0" w:color="auto"/>
        <w:bottom w:val="none" w:sz="0" w:space="0" w:color="auto"/>
        <w:right w:val="none" w:sz="0" w:space="0" w:color="auto"/>
      </w:divBdr>
    </w:div>
    <w:div w:id="656691892">
      <w:bodyDiv w:val="1"/>
      <w:marLeft w:val="0"/>
      <w:marRight w:val="0"/>
      <w:marTop w:val="0"/>
      <w:marBottom w:val="0"/>
      <w:divBdr>
        <w:top w:val="none" w:sz="0" w:space="0" w:color="auto"/>
        <w:left w:val="none" w:sz="0" w:space="0" w:color="auto"/>
        <w:bottom w:val="none" w:sz="0" w:space="0" w:color="auto"/>
        <w:right w:val="none" w:sz="0" w:space="0" w:color="auto"/>
      </w:divBdr>
    </w:div>
    <w:div w:id="657151880">
      <w:bodyDiv w:val="1"/>
      <w:marLeft w:val="0"/>
      <w:marRight w:val="0"/>
      <w:marTop w:val="0"/>
      <w:marBottom w:val="0"/>
      <w:divBdr>
        <w:top w:val="none" w:sz="0" w:space="0" w:color="auto"/>
        <w:left w:val="none" w:sz="0" w:space="0" w:color="auto"/>
        <w:bottom w:val="none" w:sz="0" w:space="0" w:color="auto"/>
        <w:right w:val="none" w:sz="0" w:space="0" w:color="auto"/>
      </w:divBdr>
    </w:div>
    <w:div w:id="658997243">
      <w:bodyDiv w:val="1"/>
      <w:marLeft w:val="0"/>
      <w:marRight w:val="0"/>
      <w:marTop w:val="0"/>
      <w:marBottom w:val="0"/>
      <w:divBdr>
        <w:top w:val="none" w:sz="0" w:space="0" w:color="auto"/>
        <w:left w:val="none" w:sz="0" w:space="0" w:color="auto"/>
        <w:bottom w:val="none" w:sz="0" w:space="0" w:color="auto"/>
        <w:right w:val="none" w:sz="0" w:space="0" w:color="auto"/>
      </w:divBdr>
    </w:div>
    <w:div w:id="659425329">
      <w:bodyDiv w:val="1"/>
      <w:marLeft w:val="0"/>
      <w:marRight w:val="0"/>
      <w:marTop w:val="0"/>
      <w:marBottom w:val="0"/>
      <w:divBdr>
        <w:top w:val="none" w:sz="0" w:space="0" w:color="auto"/>
        <w:left w:val="none" w:sz="0" w:space="0" w:color="auto"/>
        <w:bottom w:val="none" w:sz="0" w:space="0" w:color="auto"/>
        <w:right w:val="none" w:sz="0" w:space="0" w:color="auto"/>
      </w:divBdr>
    </w:div>
    <w:div w:id="661545152">
      <w:bodyDiv w:val="1"/>
      <w:marLeft w:val="0"/>
      <w:marRight w:val="0"/>
      <w:marTop w:val="0"/>
      <w:marBottom w:val="0"/>
      <w:divBdr>
        <w:top w:val="none" w:sz="0" w:space="0" w:color="auto"/>
        <w:left w:val="none" w:sz="0" w:space="0" w:color="auto"/>
        <w:bottom w:val="none" w:sz="0" w:space="0" w:color="auto"/>
        <w:right w:val="none" w:sz="0" w:space="0" w:color="auto"/>
      </w:divBdr>
    </w:div>
    <w:div w:id="662591292">
      <w:bodyDiv w:val="1"/>
      <w:marLeft w:val="0"/>
      <w:marRight w:val="0"/>
      <w:marTop w:val="0"/>
      <w:marBottom w:val="0"/>
      <w:divBdr>
        <w:top w:val="none" w:sz="0" w:space="0" w:color="auto"/>
        <w:left w:val="none" w:sz="0" w:space="0" w:color="auto"/>
        <w:bottom w:val="none" w:sz="0" w:space="0" w:color="auto"/>
        <w:right w:val="none" w:sz="0" w:space="0" w:color="auto"/>
      </w:divBdr>
    </w:div>
    <w:div w:id="664279954">
      <w:bodyDiv w:val="1"/>
      <w:marLeft w:val="0"/>
      <w:marRight w:val="0"/>
      <w:marTop w:val="0"/>
      <w:marBottom w:val="0"/>
      <w:divBdr>
        <w:top w:val="none" w:sz="0" w:space="0" w:color="auto"/>
        <w:left w:val="none" w:sz="0" w:space="0" w:color="auto"/>
        <w:bottom w:val="none" w:sz="0" w:space="0" w:color="auto"/>
        <w:right w:val="none" w:sz="0" w:space="0" w:color="auto"/>
      </w:divBdr>
    </w:div>
    <w:div w:id="665011388">
      <w:bodyDiv w:val="1"/>
      <w:marLeft w:val="0"/>
      <w:marRight w:val="0"/>
      <w:marTop w:val="0"/>
      <w:marBottom w:val="0"/>
      <w:divBdr>
        <w:top w:val="none" w:sz="0" w:space="0" w:color="auto"/>
        <w:left w:val="none" w:sz="0" w:space="0" w:color="auto"/>
        <w:bottom w:val="none" w:sz="0" w:space="0" w:color="auto"/>
        <w:right w:val="none" w:sz="0" w:space="0" w:color="auto"/>
      </w:divBdr>
    </w:div>
    <w:div w:id="665549388">
      <w:bodyDiv w:val="1"/>
      <w:marLeft w:val="0"/>
      <w:marRight w:val="0"/>
      <w:marTop w:val="0"/>
      <w:marBottom w:val="0"/>
      <w:divBdr>
        <w:top w:val="none" w:sz="0" w:space="0" w:color="auto"/>
        <w:left w:val="none" w:sz="0" w:space="0" w:color="auto"/>
        <w:bottom w:val="none" w:sz="0" w:space="0" w:color="auto"/>
        <w:right w:val="none" w:sz="0" w:space="0" w:color="auto"/>
      </w:divBdr>
    </w:div>
    <w:div w:id="665788599">
      <w:bodyDiv w:val="1"/>
      <w:marLeft w:val="0"/>
      <w:marRight w:val="0"/>
      <w:marTop w:val="0"/>
      <w:marBottom w:val="0"/>
      <w:divBdr>
        <w:top w:val="none" w:sz="0" w:space="0" w:color="auto"/>
        <w:left w:val="none" w:sz="0" w:space="0" w:color="auto"/>
        <w:bottom w:val="none" w:sz="0" w:space="0" w:color="auto"/>
        <w:right w:val="none" w:sz="0" w:space="0" w:color="auto"/>
      </w:divBdr>
    </w:div>
    <w:div w:id="670791404">
      <w:bodyDiv w:val="1"/>
      <w:marLeft w:val="0"/>
      <w:marRight w:val="0"/>
      <w:marTop w:val="0"/>
      <w:marBottom w:val="0"/>
      <w:divBdr>
        <w:top w:val="none" w:sz="0" w:space="0" w:color="auto"/>
        <w:left w:val="none" w:sz="0" w:space="0" w:color="auto"/>
        <w:bottom w:val="none" w:sz="0" w:space="0" w:color="auto"/>
        <w:right w:val="none" w:sz="0" w:space="0" w:color="auto"/>
      </w:divBdr>
    </w:div>
    <w:div w:id="670986286">
      <w:bodyDiv w:val="1"/>
      <w:marLeft w:val="0"/>
      <w:marRight w:val="0"/>
      <w:marTop w:val="0"/>
      <w:marBottom w:val="0"/>
      <w:divBdr>
        <w:top w:val="none" w:sz="0" w:space="0" w:color="auto"/>
        <w:left w:val="none" w:sz="0" w:space="0" w:color="auto"/>
        <w:bottom w:val="none" w:sz="0" w:space="0" w:color="auto"/>
        <w:right w:val="none" w:sz="0" w:space="0" w:color="auto"/>
      </w:divBdr>
    </w:div>
    <w:div w:id="671225012">
      <w:bodyDiv w:val="1"/>
      <w:marLeft w:val="0"/>
      <w:marRight w:val="0"/>
      <w:marTop w:val="0"/>
      <w:marBottom w:val="0"/>
      <w:divBdr>
        <w:top w:val="none" w:sz="0" w:space="0" w:color="auto"/>
        <w:left w:val="none" w:sz="0" w:space="0" w:color="auto"/>
        <w:bottom w:val="none" w:sz="0" w:space="0" w:color="auto"/>
        <w:right w:val="none" w:sz="0" w:space="0" w:color="auto"/>
      </w:divBdr>
    </w:div>
    <w:div w:id="672805415">
      <w:bodyDiv w:val="1"/>
      <w:marLeft w:val="0"/>
      <w:marRight w:val="0"/>
      <w:marTop w:val="0"/>
      <w:marBottom w:val="0"/>
      <w:divBdr>
        <w:top w:val="none" w:sz="0" w:space="0" w:color="auto"/>
        <w:left w:val="none" w:sz="0" w:space="0" w:color="auto"/>
        <w:bottom w:val="none" w:sz="0" w:space="0" w:color="auto"/>
        <w:right w:val="none" w:sz="0" w:space="0" w:color="auto"/>
      </w:divBdr>
    </w:div>
    <w:div w:id="675613990">
      <w:bodyDiv w:val="1"/>
      <w:marLeft w:val="0"/>
      <w:marRight w:val="0"/>
      <w:marTop w:val="0"/>
      <w:marBottom w:val="0"/>
      <w:divBdr>
        <w:top w:val="none" w:sz="0" w:space="0" w:color="auto"/>
        <w:left w:val="none" w:sz="0" w:space="0" w:color="auto"/>
        <w:bottom w:val="none" w:sz="0" w:space="0" w:color="auto"/>
        <w:right w:val="none" w:sz="0" w:space="0" w:color="auto"/>
      </w:divBdr>
    </w:div>
    <w:div w:id="676615266">
      <w:bodyDiv w:val="1"/>
      <w:marLeft w:val="0"/>
      <w:marRight w:val="0"/>
      <w:marTop w:val="0"/>
      <w:marBottom w:val="0"/>
      <w:divBdr>
        <w:top w:val="none" w:sz="0" w:space="0" w:color="auto"/>
        <w:left w:val="none" w:sz="0" w:space="0" w:color="auto"/>
        <w:bottom w:val="none" w:sz="0" w:space="0" w:color="auto"/>
        <w:right w:val="none" w:sz="0" w:space="0" w:color="auto"/>
      </w:divBdr>
    </w:div>
    <w:div w:id="678235981">
      <w:bodyDiv w:val="1"/>
      <w:marLeft w:val="0"/>
      <w:marRight w:val="0"/>
      <w:marTop w:val="0"/>
      <w:marBottom w:val="0"/>
      <w:divBdr>
        <w:top w:val="none" w:sz="0" w:space="0" w:color="auto"/>
        <w:left w:val="none" w:sz="0" w:space="0" w:color="auto"/>
        <w:bottom w:val="none" w:sz="0" w:space="0" w:color="auto"/>
        <w:right w:val="none" w:sz="0" w:space="0" w:color="auto"/>
      </w:divBdr>
    </w:div>
    <w:div w:id="680201820">
      <w:bodyDiv w:val="1"/>
      <w:marLeft w:val="0"/>
      <w:marRight w:val="0"/>
      <w:marTop w:val="0"/>
      <w:marBottom w:val="0"/>
      <w:divBdr>
        <w:top w:val="none" w:sz="0" w:space="0" w:color="auto"/>
        <w:left w:val="none" w:sz="0" w:space="0" w:color="auto"/>
        <w:bottom w:val="none" w:sz="0" w:space="0" w:color="auto"/>
        <w:right w:val="none" w:sz="0" w:space="0" w:color="auto"/>
      </w:divBdr>
    </w:div>
    <w:div w:id="681516642">
      <w:bodyDiv w:val="1"/>
      <w:marLeft w:val="0"/>
      <w:marRight w:val="0"/>
      <w:marTop w:val="0"/>
      <w:marBottom w:val="0"/>
      <w:divBdr>
        <w:top w:val="none" w:sz="0" w:space="0" w:color="auto"/>
        <w:left w:val="none" w:sz="0" w:space="0" w:color="auto"/>
        <w:bottom w:val="none" w:sz="0" w:space="0" w:color="auto"/>
        <w:right w:val="none" w:sz="0" w:space="0" w:color="auto"/>
      </w:divBdr>
    </w:div>
    <w:div w:id="686559740">
      <w:bodyDiv w:val="1"/>
      <w:marLeft w:val="0"/>
      <w:marRight w:val="0"/>
      <w:marTop w:val="0"/>
      <w:marBottom w:val="0"/>
      <w:divBdr>
        <w:top w:val="none" w:sz="0" w:space="0" w:color="auto"/>
        <w:left w:val="none" w:sz="0" w:space="0" w:color="auto"/>
        <w:bottom w:val="none" w:sz="0" w:space="0" w:color="auto"/>
        <w:right w:val="none" w:sz="0" w:space="0" w:color="auto"/>
      </w:divBdr>
    </w:div>
    <w:div w:id="688022356">
      <w:bodyDiv w:val="1"/>
      <w:marLeft w:val="0"/>
      <w:marRight w:val="0"/>
      <w:marTop w:val="0"/>
      <w:marBottom w:val="0"/>
      <w:divBdr>
        <w:top w:val="none" w:sz="0" w:space="0" w:color="auto"/>
        <w:left w:val="none" w:sz="0" w:space="0" w:color="auto"/>
        <w:bottom w:val="none" w:sz="0" w:space="0" w:color="auto"/>
        <w:right w:val="none" w:sz="0" w:space="0" w:color="auto"/>
      </w:divBdr>
    </w:div>
    <w:div w:id="688028771">
      <w:bodyDiv w:val="1"/>
      <w:marLeft w:val="0"/>
      <w:marRight w:val="0"/>
      <w:marTop w:val="0"/>
      <w:marBottom w:val="0"/>
      <w:divBdr>
        <w:top w:val="none" w:sz="0" w:space="0" w:color="auto"/>
        <w:left w:val="none" w:sz="0" w:space="0" w:color="auto"/>
        <w:bottom w:val="none" w:sz="0" w:space="0" w:color="auto"/>
        <w:right w:val="none" w:sz="0" w:space="0" w:color="auto"/>
      </w:divBdr>
    </w:div>
    <w:div w:id="688484274">
      <w:bodyDiv w:val="1"/>
      <w:marLeft w:val="0"/>
      <w:marRight w:val="0"/>
      <w:marTop w:val="0"/>
      <w:marBottom w:val="0"/>
      <w:divBdr>
        <w:top w:val="none" w:sz="0" w:space="0" w:color="auto"/>
        <w:left w:val="none" w:sz="0" w:space="0" w:color="auto"/>
        <w:bottom w:val="none" w:sz="0" w:space="0" w:color="auto"/>
        <w:right w:val="none" w:sz="0" w:space="0" w:color="auto"/>
      </w:divBdr>
    </w:div>
    <w:div w:id="688991251">
      <w:bodyDiv w:val="1"/>
      <w:marLeft w:val="0"/>
      <w:marRight w:val="0"/>
      <w:marTop w:val="0"/>
      <w:marBottom w:val="0"/>
      <w:divBdr>
        <w:top w:val="none" w:sz="0" w:space="0" w:color="auto"/>
        <w:left w:val="none" w:sz="0" w:space="0" w:color="auto"/>
        <w:bottom w:val="none" w:sz="0" w:space="0" w:color="auto"/>
        <w:right w:val="none" w:sz="0" w:space="0" w:color="auto"/>
      </w:divBdr>
    </w:div>
    <w:div w:id="694769842">
      <w:bodyDiv w:val="1"/>
      <w:marLeft w:val="0"/>
      <w:marRight w:val="0"/>
      <w:marTop w:val="0"/>
      <w:marBottom w:val="0"/>
      <w:divBdr>
        <w:top w:val="none" w:sz="0" w:space="0" w:color="auto"/>
        <w:left w:val="none" w:sz="0" w:space="0" w:color="auto"/>
        <w:bottom w:val="none" w:sz="0" w:space="0" w:color="auto"/>
        <w:right w:val="none" w:sz="0" w:space="0" w:color="auto"/>
      </w:divBdr>
    </w:div>
    <w:div w:id="695158954">
      <w:bodyDiv w:val="1"/>
      <w:marLeft w:val="0"/>
      <w:marRight w:val="0"/>
      <w:marTop w:val="0"/>
      <w:marBottom w:val="0"/>
      <w:divBdr>
        <w:top w:val="none" w:sz="0" w:space="0" w:color="auto"/>
        <w:left w:val="none" w:sz="0" w:space="0" w:color="auto"/>
        <w:bottom w:val="none" w:sz="0" w:space="0" w:color="auto"/>
        <w:right w:val="none" w:sz="0" w:space="0" w:color="auto"/>
      </w:divBdr>
    </w:div>
    <w:div w:id="695814880">
      <w:bodyDiv w:val="1"/>
      <w:marLeft w:val="0"/>
      <w:marRight w:val="0"/>
      <w:marTop w:val="0"/>
      <w:marBottom w:val="0"/>
      <w:divBdr>
        <w:top w:val="none" w:sz="0" w:space="0" w:color="auto"/>
        <w:left w:val="none" w:sz="0" w:space="0" w:color="auto"/>
        <w:bottom w:val="none" w:sz="0" w:space="0" w:color="auto"/>
        <w:right w:val="none" w:sz="0" w:space="0" w:color="auto"/>
      </w:divBdr>
    </w:div>
    <w:div w:id="697391361">
      <w:bodyDiv w:val="1"/>
      <w:marLeft w:val="0"/>
      <w:marRight w:val="0"/>
      <w:marTop w:val="0"/>
      <w:marBottom w:val="0"/>
      <w:divBdr>
        <w:top w:val="none" w:sz="0" w:space="0" w:color="auto"/>
        <w:left w:val="none" w:sz="0" w:space="0" w:color="auto"/>
        <w:bottom w:val="none" w:sz="0" w:space="0" w:color="auto"/>
        <w:right w:val="none" w:sz="0" w:space="0" w:color="auto"/>
      </w:divBdr>
    </w:div>
    <w:div w:id="698238928">
      <w:bodyDiv w:val="1"/>
      <w:marLeft w:val="0"/>
      <w:marRight w:val="0"/>
      <w:marTop w:val="0"/>
      <w:marBottom w:val="0"/>
      <w:divBdr>
        <w:top w:val="none" w:sz="0" w:space="0" w:color="auto"/>
        <w:left w:val="none" w:sz="0" w:space="0" w:color="auto"/>
        <w:bottom w:val="none" w:sz="0" w:space="0" w:color="auto"/>
        <w:right w:val="none" w:sz="0" w:space="0" w:color="auto"/>
      </w:divBdr>
    </w:div>
    <w:div w:id="701395844">
      <w:bodyDiv w:val="1"/>
      <w:marLeft w:val="0"/>
      <w:marRight w:val="0"/>
      <w:marTop w:val="0"/>
      <w:marBottom w:val="0"/>
      <w:divBdr>
        <w:top w:val="none" w:sz="0" w:space="0" w:color="auto"/>
        <w:left w:val="none" w:sz="0" w:space="0" w:color="auto"/>
        <w:bottom w:val="none" w:sz="0" w:space="0" w:color="auto"/>
        <w:right w:val="none" w:sz="0" w:space="0" w:color="auto"/>
      </w:divBdr>
    </w:div>
    <w:div w:id="703019486">
      <w:bodyDiv w:val="1"/>
      <w:marLeft w:val="0"/>
      <w:marRight w:val="0"/>
      <w:marTop w:val="0"/>
      <w:marBottom w:val="0"/>
      <w:divBdr>
        <w:top w:val="none" w:sz="0" w:space="0" w:color="auto"/>
        <w:left w:val="none" w:sz="0" w:space="0" w:color="auto"/>
        <w:bottom w:val="none" w:sz="0" w:space="0" w:color="auto"/>
        <w:right w:val="none" w:sz="0" w:space="0" w:color="auto"/>
      </w:divBdr>
    </w:div>
    <w:div w:id="703284805">
      <w:bodyDiv w:val="1"/>
      <w:marLeft w:val="0"/>
      <w:marRight w:val="0"/>
      <w:marTop w:val="0"/>
      <w:marBottom w:val="0"/>
      <w:divBdr>
        <w:top w:val="none" w:sz="0" w:space="0" w:color="auto"/>
        <w:left w:val="none" w:sz="0" w:space="0" w:color="auto"/>
        <w:bottom w:val="none" w:sz="0" w:space="0" w:color="auto"/>
        <w:right w:val="none" w:sz="0" w:space="0" w:color="auto"/>
      </w:divBdr>
    </w:div>
    <w:div w:id="703289379">
      <w:bodyDiv w:val="1"/>
      <w:marLeft w:val="0"/>
      <w:marRight w:val="0"/>
      <w:marTop w:val="0"/>
      <w:marBottom w:val="0"/>
      <w:divBdr>
        <w:top w:val="none" w:sz="0" w:space="0" w:color="auto"/>
        <w:left w:val="none" w:sz="0" w:space="0" w:color="auto"/>
        <w:bottom w:val="none" w:sz="0" w:space="0" w:color="auto"/>
        <w:right w:val="none" w:sz="0" w:space="0" w:color="auto"/>
      </w:divBdr>
    </w:div>
    <w:div w:id="703597467">
      <w:bodyDiv w:val="1"/>
      <w:marLeft w:val="0"/>
      <w:marRight w:val="0"/>
      <w:marTop w:val="0"/>
      <w:marBottom w:val="0"/>
      <w:divBdr>
        <w:top w:val="none" w:sz="0" w:space="0" w:color="auto"/>
        <w:left w:val="none" w:sz="0" w:space="0" w:color="auto"/>
        <w:bottom w:val="none" w:sz="0" w:space="0" w:color="auto"/>
        <w:right w:val="none" w:sz="0" w:space="0" w:color="auto"/>
      </w:divBdr>
    </w:div>
    <w:div w:id="704909897">
      <w:bodyDiv w:val="1"/>
      <w:marLeft w:val="0"/>
      <w:marRight w:val="0"/>
      <w:marTop w:val="0"/>
      <w:marBottom w:val="0"/>
      <w:divBdr>
        <w:top w:val="none" w:sz="0" w:space="0" w:color="auto"/>
        <w:left w:val="none" w:sz="0" w:space="0" w:color="auto"/>
        <w:bottom w:val="none" w:sz="0" w:space="0" w:color="auto"/>
        <w:right w:val="none" w:sz="0" w:space="0" w:color="auto"/>
      </w:divBdr>
    </w:div>
    <w:div w:id="705181287">
      <w:bodyDiv w:val="1"/>
      <w:marLeft w:val="0"/>
      <w:marRight w:val="0"/>
      <w:marTop w:val="0"/>
      <w:marBottom w:val="0"/>
      <w:divBdr>
        <w:top w:val="none" w:sz="0" w:space="0" w:color="auto"/>
        <w:left w:val="none" w:sz="0" w:space="0" w:color="auto"/>
        <w:bottom w:val="none" w:sz="0" w:space="0" w:color="auto"/>
        <w:right w:val="none" w:sz="0" w:space="0" w:color="auto"/>
      </w:divBdr>
    </w:div>
    <w:div w:id="706216944">
      <w:bodyDiv w:val="1"/>
      <w:marLeft w:val="0"/>
      <w:marRight w:val="0"/>
      <w:marTop w:val="0"/>
      <w:marBottom w:val="0"/>
      <w:divBdr>
        <w:top w:val="none" w:sz="0" w:space="0" w:color="auto"/>
        <w:left w:val="none" w:sz="0" w:space="0" w:color="auto"/>
        <w:bottom w:val="none" w:sz="0" w:space="0" w:color="auto"/>
        <w:right w:val="none" w:sz="0" w:space="0" w:color="auto"/>
      </w:divBdr>
    </w:div>
    <w:div w:id="707026959">
      <w:bodyDiv w:val="1"/>
      <w:marLeft w:val="0"/>
      <w:marRight w:val="0"/>
      <w:marTop w:val="0"/>
      <w:marBottom w:val="0"/>
      <w:divBdr>
        <w:top w:val="none" w:sz="0" w:space="0" w:color="auto"/>
        <w:left w:val="none" w:sz="0" w:space="0" w:color="auto"/>
        <w:bottom w:val="none" w:sz="0" w:space="0" w:color="auto"/>
        <w:right w:val="none" w:sz="0" w:space="0" w:color="auto"/>
      </w:divBdr>
    </w:div>
    <w:div w:id="707223155">
      <w:bodyDiv w:val="1"/>
      <w:marLeft w:val="0"/>
      <w:marRight w:val="0"/>
      <w:marTop w:val="0"/>
      <w:marBottom w:val="0"/>
      <w:divBdr>
        <w:top w:val="none" w:sz="0" w:space="0" w:color="auto"/>
        <w:left w:val="none" w:sz="0" w:space="0" w:color="auto"/>
        <w:bottom w:val="none" w:sz="0" w:space="0" w:color="auto"/>
        <w:right w:val="none" w:sz="0" w:space="0" w:color="auto"/>
      </w:divBdr>
    </w:div>
    <w:div w:id="708721092">
      <w:bodyDiv w:val="1"/>
      <w:marLeft w:val="0"/>
      <w:marRight w:val="0"/>
      <w:marTop w:val="0"/>
      <w:marBottom w:val="0"/>
      <w:divBdr>
        <w:top w:val="none" w:sz="0" w:space="0" w:color="auto"/>
        <w:left w:val="none" w:sz="0" w:space="0" w:color="auto"/>
        <w:bottom w:val="none" w:sz="0" w:space="0" w:color="auto"/>
        <w:right w:val="none" w:sz="0" w:space="0" w:color="auto"/>
      </w:divBdr>
    </w:div>
    <w:div w:id="708729102">
      <w:bodyDiv w:val="1"/>
      <w:marLeft w:val="0"/>
      <w:marRight w:val="0"/>
      <w:marTop w:val="0"/>
      <w:marBottom w:val="0"/>
      <w:divBdr>
        <w:top w:val="none" w:sz="0" w:space="0" w:color="auto"/>
        <w:left w:val="none" w:sz="0" w:space="0" w:color="auto"/>
        <w:bottom w:val="none" w:sz="0" w:space="0" w:color="auto"/>
        <w:right w:val="none" w:sz="0" w:space="0" w:color="auto"/>
      </w:divBdr>
    </w:div>
    <w:div w:id="709961307">
      <w:bodyDiv w:val="1"/>
      <w:marLeft w:val="0"/>
      <w:marRight w:val="0"/>
      <w:marTop w:val="0"/>
      <w:marBottom w:val="0"/>
      <w:divBdr>
        <w:top w:val="none" w:sz="0" w:space="0" w:color="auto"/>
        <w:left w:val="none" w:sz="0" w:space="0" w:color="auto"/>
        <w:bottom w:val="none" w:sz="0" w:space="0" w:color="auto"/>
        <w:right w:val="none" w:sz="0" w:space="0" w:color="auto"/>
      </w:divBdr>
    </w:div>
    <w:div w:id="713889583">
      <w:bodyDiv w:val="1"/>
      <w:marLeft w:val="0"/>
      <w:marRight w:val="0"/>
      <w:marTop w:val="0"/>
      <w:marBottom w:val="0"/>
      <w:divBdr>
        <w:top w:val="none" w:sz="0" w:space="0" w:color="auto"/>
        <w:left w:val="none" w:sz="0" w:space="0" w:color="auto"/>
        <w:bottom w:val="none" w:sz="0" w:space="0" w:color="auto"/>
        <w:right w:val="none" w:sz="0" w:space="0" w:color="auto"/>
      </w:divBdr>
    </w:div>
    <w:div w:id="713894413">
      <w:bodyDiv w:val="1"/>
      <w:marLeft w:val="0"/>
      <w:marRight w:val="0"/>
      <w:marTop w:val="0"/>
      <w:marBottom w:val="0"/>
      <w:divBdr>
        <w:top w:val="none" w:sz="0" w:space="0" w:color="auto"/>
        <w:left w:val="none" w:sz="0" w:space="0" w:color="auto"/>
        <w:bottom w:val="none" w:sz="0" w:space="0" w:color="auto"/>
        <w:right w:val="none" w:sz="0" w:space="0" w:color="auto"/>
      </w:divBdr>
    </w:div>
    <w:div w:id="715280444">
      <w:bodyDiv w:val="1"/>
      <w:marLeft w:val="0"/>
      <w:marRight w:val="0"/>
      <w:marTop w:val="0"/>
      <w:marBottom w:val="0"/>
      <w:divBdr>
        <w:top w:val="none" w:sz="0" w:space="0" w:color="auto"/>
        <w:left w:val="none" w:sz="0" w:space="0" w:color="auto"/>
        <w:bottom w:val="none" w:sz="0" w:space="0" w:color="auto"/>
        <w:right w:val="none" w:sz="0" w:space="0" w:color="auto"/>
      </w:divBdr>
    </w:div>
    <w:div w:id="716703839">
      <w:bodyDiv w:val="1"/>
      <w:marLeft w:val="0"/>
      <w:marRight w:val="0"/>
      <w:marTop w:val="0"/>
      <w:marBottom w:val="0"/>
      <w:divBdr>
        <w:top w:val="none" w:sz="0" w:space="0" w:color="auto"/>
        <w:left w:val="none" w:sz="0" w:space="0" w:color="auto"/>
        <w:bottom w:val="none" w:sz="0" w:space="0" w:color="auto"/>
        <w:right w:val="none" w:sz="0" w:space="0" w:color="auto"/>
      </w:divBdr>
    </w:div>
    <w:div w:id="718627148">
      <w:bodyDiv w:val="1"/>
      <w:marLeft w:val="0"/>
      <w:marRight w:val="0"/>
      <w:marTop w:val="0"/>
      <w:marBottom w:val="0"/>
      <w:divBdr>
        <w:top w:val="none" w:sz="0" w:space="0" w:color="auto"/>
        <w:left w:val="none" w:sz="0" w:space="0" w:color="auto"/>
        <w:bottom w:val="none" w:sz="0" w:space="0" w:color="auto"/>
        <w:right w:val="none" w:sz="0" w:space="0" w:color="auto"/>
      </w:divBdr>
    </w:div>
    <w:div w:id="720062219">
      <w:bodyDiv w:val="1"/>
      <w:marLeft w:val="0"/>
      <w:marRight w:val="0"/>
      <w:marTop w:val="0"/>
      <w:marBottom w:val="0"/>
      <w:divBdr>
        <w:top w:val="none" w:sz="0" w:space="0" w:color="auto"/>
        <w:left w:val="none" w:sz="0" w:space="0" w:color="auto"/>
        <w:bottom w:val="none" w:sz="0" w:space="0" w:color="auto"/>
        <w:right w:val="none" w:sz="0" w:space="0" w:color="auto"/>
      </w:divBdr>
    </w:div>
    <w:div w:id="721517528">
      <w:bodyDiv w:val="1"/>
      <w:marLeft w:val="0"/>
      <w:marRight w:val="0"/>
      <w:marTop w:val="0"/>
      <w:marBottom w:val="0"/>
      <w:divBdr>
        <w:top w:val="none" w:sz="0" w:space="0" w:color="auto"/>
        <w:left w:val="none" w:sz="0" w:space="0" w:color="auto"/>
        <w:bottom w:val="none" w:sz="0" w:space="0" w:color="auto"/>
        <w:right w:val="none" w:sz="0" w:space="0" w:color="auto"/>
      </w:divBdr>
    </w:div>
    <w:div w:id="722607979">
      <w:bodyDiv w:val="1"/>
      <w:marLeft w:val="0"/>
      <w:marRight w:val="0"/>
      <w:marTop w:val="0"/>
      <w:marBottom w:val="0"/>
      <w:divBdr>
        <w:top w:val="none" w:sz="0" w:space="0" w:color="auto"/>
        <w:left w:val="none" w:sz="0" w:space="0" w:color="auto"/>
        <w:bottom w:val="none" w:sz="0" w:space="0" w:color="auto"/>
        <w:right w:val="none" w:sz="0" w:space="0" w:color="auto"/>
      </w:divBdr>
    </w:div>
    <w:div w:id="724986711">
      <w:bodyDiv w:val="1"/>
      <w:marLeft w:val="0"/>
      <w:marRight w:val="0"/>
      <w:marTop w:val="0"/>
      <w:marBottom w:val="0"/>
      <w:divBdr>
        <w:top w:val="none" w:sz="0" w:space="0" w:color="auto"/>
        <w:left w:val="none" w:sz="0" w:space="0" w:color="auto"/>
        <w:bottom w:val="none" w:sz="0" w:space="0" w:color="auto"/>
        <w:right w:val="none" w:sz="0" w:space="0" w:color="auto"/>
      </w:divBdr>
    </w:div>
    <w:div w:id="727265446">
      <w:bodyDiv w:val="1"/>
      <w:marLeft w:val="0"/>
      <w:marRight w:val="0"/>
      <w:marTop w:val="0"/>
      <w:marBottom w:val="0"/>
      <w:divBdr>
        <w:top w:val="none" w:sz="0" w:space="0" w:color="auto"/>
        <w:left w:val="none" w:sz="0" w:space="0" w:color="auto"/>
        <w:bottom w:val="none" w:sz="0" w:space="0" w:color="auto"/>
        <w:right w:val="none" w:sz="0" w:space="0" w:color="auto"/>
      </w:divBdr>
    </w:div>
    <w:div w:id="727413811">
      <w:bodyDiv w:val="1"/>
      <w:marLeft w:val="0"/>
      <w:marRight w:val="0"/>
      <w:marTop w:val="0"/>
      <w:marBottom w:val="0"/>
      <w:divBdr>
        <w:top w:val="none" w:sz="0" w:space="0" w:color="auto"/>
        <w:left w:val="none" w:sz="0" w:space="0" w:color="auto"/>
        <w:bottom w:val="none" w:sz="0" w:space="0" w:color="auto"/>
        <w:right w:val="none" w:sz="0" w:space="0" w:color="auto"/>
      </w:divBdr>
    </w:div>
    <w:div w:id="728698461">
      <w:bodyDiv w:val="1"/>
      <w:marLeft w:val="0"/>
      <w:marRight w:val="0"/>
      <w:marTop w:val="0"/>
      <w:marBottom w:val="0"/>
      <w:divBdr>
        <w:top w:val="none" w:sz="0" w:space="0" w:color="auto"/>
        <w:left w:val="none" w:sz="0" w:space="0" w:color="auto"/>
        <w:bottom w:val="none" w:sz="0" w:space="0" w:color="auto"/>
        <w:right w:val="none" w:sz="0" w:space="0" w:color="auto"/>
      </w:divBdr>
    </w:div>
    <w:div w:id="729039342">
      <w:bodyDiv w:val="1"/>
      <w:marLeft w:val="0"/>
      <w:marRight w:val="0"/>
      <w:marTop w:val="0"/>
      <w:marBottom w:val="0"/>
      <w:divBdr>
        <w:top w:val="none" w:sz="0" w:space="0" w:color="auto"/>
        <w:left w:val="none" w:sz="0" w:space="0" w:color="auto"/>
        <w:bottom w:val="none" w:sz="0" w:space="0" w:color="auto"/>
        <w:right w:val="none" w:sz="0" w:space="0" w:color="auto"/>
      </w:divBdr>
    </w:div>
    <w:div w:id="729378432">
      <w:bodyDiv w:val="1"/>
      <w:marLeft w:val="0"/>
      <w:marRight w:val="0"/>
      <w:marTop w:val="0"/>
      <w:marBottom w:val="0"/>
      <w:divBdr>
        <w:top w:val="none" w:sz="0" w:space="0" w:color="auto"/>
        <w:left w:val="none" w:sz="0" w:space="0" w:color="auto"/>
        <w:bottom w:val="none" w:sz="0" w:space="0" w:color="auto"/>
        <w:right w:val="none" w:sz="0" w:space="0" w:color="auto"/>
      </w:divBdr>
    </w:div>
    <w:div w:id="732197785">
      <w:bodyDiv w:val="1"/>
      <w:marLeft w:val="0"/>
      <w:marRight w:val="0"/>
      <w:marTop w:val="0"/>
      <w:marBottom w:val="0"/>
      <w:divBdr>
        <w:top w:val="none" w:sz="0" w:space="0" w:color="auto"/>
        <w:left w:val="none" w:sz="0" w:space="0" w:color="auto"/>
        <w:bottom w:val="none" w:sz="0" w:space="0" w:color="auto"/>
        <w:right w:val="none" w:sz="0" w:space="0" w:color="auto"/>
      </w:divBdr>
    </w:div>
    <w:div w:id="733896356">
      <w:bodyDiv w:val="1"/>
      <w:marLeft w:val="0"/>
      <w:marRight w:val="0"/>
      <w:marTop w:val="0"/>
      <w:marBottom w:val="0"/>
      <w:divBdr>
        <w:top w:val="none" w:sz="0" w:space="0" w:color="auto"/>
        <w:left w:val="none" w:sz="0" w:space="0" w:color="auto"/>
        <w:bottom w:val="none" w:sz="0" w:space="0" w:color="auto"/>
        <w:right w:val="none" w:sz="0" w:space="0" w:color="auto"/>
      </w:divBdr>
    </w:div>
    <w:div w:id="736635862">
      <w:bodyDiv w:val="1"/>
      <w:marLeft w:val="0"/>
      <w:marRight w:val="0"/>
      <w:marTop w:val="0"/>
      <w:marBottom w:val="0"/>
      <w:divBdr>
        <w:top w:val="none" w:sz="0" w:space="0" w:color="auto"/>
        <w:left w:val="none" w:sz="0" w:space="0" w:color="auto"/>
        <w:bottom w:val="none" w:sz="0" w:space="0" w:color="auto"/>
        <w:right w:val="none" w:sz="0" w:space="0" w:color="auto"/>
      </w:divBdr>
    </w:div>
    <w:div w:id="740255490">
      <w:bodyDiv w:val="1"/>
      <w:marLeft w:val="0"/>
      <w:marRight w:val="0"/>
      <w:marTop w:val="0"/>
      <w:marBottom w:val="0"/>
      <w:divBdr>
        <w:top w:val="none" w:sz="0" w:space="0" w:color="auto"/>
        <w:left w:val="none" w:sz="0" w:space="0" w:color="auto"/>
        <w:bottom w:val="none" w:sz="0" w:space="0" w:color="auto"/>
        <w:right w:val="none" w:sz="0" w:space="0" w:color="auto"/>
      </w:divBdr>
    </w:div>
    <w:div w:id="741101046">
      <w:bodyDiv w:val="1"/>
      <w:marLeft w:val="0"/>
      <w:marRight w:val="0"/>
      <w:marTop w:val="0"/>
      <w:marBottom w:val="0"/>
      <w:divBdr>
        <w:top w:val="none" w:sz="0" w:space="0" w:color="auto"/>
        <w:left w:val="none" w:sz="0" w:space="0" w:color="auto"/>
        <w:bottom w:val="none" w:sz="0" w:space="0" w:color="auto"/>
        <w:right w:val="none" w:sz="0" w:space="0" w:color="auto"/>
      </w:divBdr>
    </w:div>
    <w:div w:id="742530874">
      <w:bodyDiv w:val="1"/>
      <w:marLeft w:val="0"/>
      <w:marRight w:val="0"/>
      <w:marTop w:val="0"/>
      <w:marBottom w:val="0"/>
      <w:divBdr>
        <w:top w:val="none" w:sz="0" w:space="0" w:color="auto"/>
        <w:left w:val="none" w:sz="0" w:space="0" w:color="auto"/>
        <w:bottom w:val="none" w:sz="0" w:space="0" w:color="auto"/>
        <w:right w:val="none" w:sz="0" w:space="0" w:color="auto"/>
      </w:divBdr>
    </w:div>
    <w:div w:id="743648549">
      <w:bodyDiv w:val="1"/>
      <w:marLeft w:val="0"/>
      <w:marRight w:val="0"/>
      <w:marTop w:val="0"/>
      <w:marBottom w:val="0"/>
      <w:divBdr>
        <w:top w:val="none" w:sz="0" w:space="0" w:color="auto"/>
        <w:left w:val="none" w:sz="0" w:space="0" w:color="auto"/>
        <w:bottom w:val="none" w:sz="0" w:space="0" w:color="auto"/>
        <w:right w:val="none" w:sz="0" w:space="0" w:color="auto"/>
      </w:divBdr>
    </w:div>
    <w:div w:id="748884663">
      <w:bodyDiv w:val="1"/>
      <w:marLeft w:val="0"/>
      <w:marRight w:val="0"/>
      <w:marTop w:val="0"/>
      <w:marBottom w:val="0"/>
      <w:divBdr>
        <w:top w:val="none" w:sz="0" w:space="0" w:color="auto"/>
        <w:left w:val="none" w:sz="0" w:space="0" w:color="auto"/>
        <w:bottom w:val="none" w:sz="0" w:space="0" w:color="auto"/>
        <w:right w:val="none" w:sz="0" w:space="0" w:color="auto"/>
      </w:divBdr>
    </w:div>
    <w:div w:id="749423708">
      <w:bodyDiv w:val="1"/>
      <w:marLeft w:val="0"/>
      <w:marRight w:val="0"/>
      <w:marTop w:val="0"/>
      <w:marBottom w:val="0"/>
      <w:divBdr>
        <w:top w:val="none" w:sz="0" w:space="0" w:color="auto"/>
        <w:left w:val="none" w:sz="0" w:space="0" w:color="auto"/>
        <w:bottom w:val="none" w:sz="0" w:space="0" w:color="auto"/>
        <w:right w:val="none" w:sz="0" w:space="0" w:color="auto"/>
      </w:divBdr>
    </w:div>
    <w:div w:id="749427697">
      <w:bodyDiv w:val="1"/>
      <w:marLeft w:val="0"/>
      <w:marRight w:val="0"/>
      <w:marTop w:val="0"/>
      <w:marBottom w:val="0"/>
      <w:divBdr>
        <w:top w:val="none" w:sz="0" w:space="0" w:color="auto"/>
        <w:left w:val="none" w:sz="0" w:space="0" w:color="auto"/>
        <w:bottom w:val="none" w:sz="0" w:space="0" w:color="auto"/>
        <w:right w:val="none" w:sz="0" w:space="0" w:color="auto"/>
      </w:divBdr>
    </w:div>
    <w:div w:id="750812781">
      <w:bodyDiv w:val="1"/>
      <w:marLeft w:val="0"/>
      <w:marRight w:val="0"/>
      <w:marTop w:val="0"/>
      <w:marBottom w:val="0"/>
      <w:divBdr>
        <w:top w:val="none" w:sz="0" w:space="0" w:color="auto"/>
        <w:left w:val="none" w:sz="0" w:space="0" w:color="auto"/>
        <w:bottom w:val="none" w:sz="0" w:space="0" w:color="auto"/>
        <w:right w:val="none" w:sz="0" w:space="0" w:color="auto"/>
      </w:divBdr>
    </w:div>
    <w:div w:id="750857109">
      <w:bodyDiv w:val="1"/>
      <w:marLeft w:val="0"/>
      <w:marRight w:val="0"/>
      <w:marTop w:val="0"/>
      <w:marBottom w:val="0"/>
      <w:divBdr>
        <w:top w:val="none" w:sz="0" w:space="0" w:color="auto"/>
        <w:left w:val="none" w:sz="0" w:space="0" w:color="auto"/>
        <w:bottom w:val="none" w:sz="0" w:space="0" w:color="auto"/>
        <w:right w:val="none" w:sz="0" w:space="0" w:color="auto"/>
      </w:divBdr>
    </w:div>
    <w:div w:id="751512179">
      <w:bodyDiv w:val="1"/>
      <w:marLeft w:val="0"/>
      <w:marRight w:val="0"/>
      <w:marTop w:val="0"/>
      <w:marBottom w:val="0"/>
      <w:divBdr>
        <w:top w:val="none" w:sz="0" w:space="0" w:color="auto"/>
        <w:left w:val="none" w:sz="0" w:space="0" w:color="auto"/>
        <w:bottom w:val="none" w:sz="0" w:space="0" w:color="auto"/>
        <w:right w:val="none" w:sz="0" w:space="0" w:color="auto"/>
      </w:divBdr>
    </w:div>
    <w:div w:id="757143232">
      <w:bodyDiv w:val="1"/>
      <w:marLeft w:val="0"/>
      <w:marRight w:val="0"/>
      <w:marTop w:val="0"/>
      <w:marBottom w:val="0"/>
      <w:divBdr>
        <w:top w:val="none" w:sz="0" w:space="0" w:color="auto"/>
        <w:left w:val="none" w:sz="0" w:space="0" w:color="auto"/>
        <w:bottom w:val="none" w:sz="0" w:space="0" w:color="auto"/>
        <w:right w:val="none" w:sz="0" w:space="0" w:color="auto"/>
      </w:divBdr>
    </w:div>
    <w:div w:id="760107398">
      <w:bodyDiv w:val="1"/>
      <w:marLeft w:val="0"/>
      <w:marRight w:val="0"/>
      <w:marTop w:val="0"/>
      <w:marBottom w:val="0"/>
      <w:divBdr>
        <w:top w:val="none" w:sz="0" w:space="0" w:color="auto"/>
        <w:left w:val="none" w:sz="0" w:space="0" w:color="auto"/>
        <w:bottom w:val="none" w:sz="0" w:space="0" w:color="auto"/>
        <w:right w:val="none" w:sz="0" w:space="0" w:color="auto"/>
      </w:divBdr>
    </w:div>
    <w:div w:id="760486770">
      <w:bodyDiv w:val="1"/>
      <w:marLeft w:val="0"/>
      <w:marRight w:val="0"/>
      <w:marTop w:val="0"/>
      <w:marBottom w:val="0"/>
      <w:divBdr>
        <w:top w:val="none" w:sz="0" w:space="0" w:color="auto"/>
        <w:left w:val="none" w:sz="0" w:space="0" w:color="auto"/>
        <w:bottom w:val="none" w:sz="0" w:space="0" w:color="auto"/>
        <w:right w:val="none" w:sz="0" w:space="0" w:color="auto"/>
      </w:divBdr>
    </w:div>
    <w:div w:id="762341978">
      <w:bodyDiv w:val="1"/>
      <w:marLeft w:val="0"/>
      <w:marRight w:val="0"/>
      <w:marTop w:val="0"/>
      <w:marBottom w:val="0"/>
      <w:divBdr>
        <w:top w:val="none" w:sz="0" w:space="0" w:color="auto"/>
        <w:left w:val="none" w:sz="0" w:space="0" w:color="auto"/>
        <w:bottom w:val="none" w:sz="0" w:space="0" w:color="auto"/>
        <w:right w:val="none" w:sz="0" w:space="0" w:color="auto"/>
      </w:divBdr>
    </w:div>
    <w:div w:id="762609657">
      <w:bodyDiv w:val="1"/>
      <w:marLeft w:val="0"/>
      <w:marRight w:val="0"/>
      <w:marTop w:val="0"/>
      <w:marBottom w:val="0"/>
      <w:divBdr>
        <w:top w:val="none" w:sz="0" w:space="0" w:color="auto"/>
        <w:left w:val="none" w:sz="0" w:space="0" w:color="auto"/>
        <w:bottom w:val="none" w:sz="0" w:space="0" w:color="auto"/>
        <w:right w:val="none" w:sz="0" w:space="0" w:color="auto"/>
      </w:divBdr>
    </w:div>
    <w:div w:id="762919015">
      <w:bodyDiv w:val="1"/>
      <w:marLeft w:val="0"/>
      <w:marRight w:val="0"/>
      <w:marTop w:val="0"/>
      <w:marBottom w:val="0"/>
      <w:divBdr>
        <w:top w:val="none" w:sz="0" w:space="0" w:color="auto"/>
        <w:left w:val="none" w:sz="0" w:space="0" w:color="auto"/>
        <w:bottom w:val="none" w:sz="0" w:space="0" w:color="auto"/>
        <w:right w:val="none" w:sz="0" w:space="0" w:color="auto"/>
      </w:divBdr>
    </w:div>
    <w:div w:id="764617549">
      <w:bodyDiv w:val="1"/>
      <w:marLeft w:val="0"/>
      <w:marRight w:val="0"/>
      <w:marTop w:val="0"/>
      <w:marBottom w:val="0"/>
      <w:divBdr>
        <w:top w:val="none" w:sz="0" w:space="0" w:color="auto"/>
        <w:left w:val="none" w:sz="0" w:space="0" w:color="auto"/>
        <w:bottom w:val="none" w:sz="0" w:space="0" w:color="auto"/>
        <w:right w:val="none" w:sz="0" w:space="0" w:color="auto"/>
      </w:divBdr>
    </w:div>
    <w:div w:id="764886696">
      <w:bodyDiv w:val="1"/>
      <w:marLeft w:val="0"/>
      <w:marRight w:val="0"/>
      <w:marTop w:val="0"/>
      <w:marBottom w:val="0"/>
      <w:divBdr>
        <w:top w:val="none" w:sz="0" w:space="0" w:color="auto"/>
        <w:left w:val="none" w:sz="0" w:space="0" w:color="auto"/>
        <w:bottom w:val="none" w:sz="0" w:space="0" w:color="auto"/>
        <w:right w:val="none" w:sz="0" w:space="0" w:color="auto"/>
      </w:divBdr>
    </w:div>
    <w:div w:id="768695253">
      <w:bodyDiv w:val="1"/>
      <w:marLeft w:val="0"/>
      <w:marRight w:val="0"/>
      <w:marTop w:val="0"/>
      <w:marBottom w:val="0"/>
      <w:divBdr>
        <w:top w:val="none" w:sz="0" w:space="0" w:color="auto"/>
        <w:left w:val="none" w:sz="0" w:space="0" w:color="auto"/>
        <w:bottom w:val="none" w:sz="0" w:space="0" w:color="auto"/>
        <w:right w:val="none" w:sz="0" w:space="0" w:color="auto"/>
      </w:divBdr>
    </w:div>
    <w:div w:id="768888616">
      <w:bodyDiv w:val="1"/>
      <w:marLeft w:val="0"/>
      <w:marRight w:val="0"/>
      <w:marTop w:val="0"/>
      <w:marBottom w:val="0"/>
      <w:divBdr>
        <w:top w:val="none" w:sz="0" w:space="0" w:color="auto"/>
        <w:left w:val="none" w:sz="0" w:space="0" w:color="auto"/>
        <w:bottom w:val="none" w:sz="0" w:space="0" w:color="auto"/>
        <w:right w:val="none" w:sz="0" w:space="0" w:color="auto"/>
      </w:divBdr>
    </w:div>
    <w:div w:id="769006710">
      <w:bodyDiv w:val="1"/>
      <w:marLeft w:val="0"/>
      <w:marRight w:val="0"/>
      <w:marTop w:val="0"/>
      <w:marBottom w:val="0"/>
      <w:divBdr>
        <w:top w:val="none" w:sz="0" w:space="0" w:color="auto"/>
        <w:left w:val="none" w:sz="0" w:space="0" w:color="auto"/>
        <w:bottom w:val="none" w:sz="0" w:space="0" w:color="auto"/>
        <w:right w:val="none" w:sz="0" w:space="0" w:color="auto"/>
      </w:divBdr>
    </w:div>
    <w:div w:id="771628529">
      <w:bodyDiv w:val="1"/>
      <w:marLeft w:val="0"/>
      <w:marRight w:val="0"/>
      <w:marTop w:val="0"/>
      <w:marBottom w:val="0"/>
      <w:divBdr>
        <w:top w:val="none" w:sz="0" w:space="0" w:color="auto"/>
        <w:left w:val="none" w:sz="0" w:space="0" w:color="auto"/>
        <w:bottom w:val="none" w:sz="0" w:space="0" w:color="auto"/>
        <w:right w:val="none" w:sz="0" w:space="0" w:color="auto"/>
      </w:divBdr>
    </w:div>
    <w:div w:id="773524479">
      <w:bodyDiv w:val="1"/>
      <w:marLeft w:val="0"/>
      <w:marRight w:val="0"/>
      <w:marTop w:val="0"/>
      <w:marBottom w:val="0"/>
      <w:divBdr>
        <w:top w:val="none" w:sz="0" w:space="0" w:color="auto"/>
        <w:left w:val="none" w:sz="0" w:space="0" w:color="auto"/>
        <w:bottom w:val="none" w:sz="0" w:space="0" w:color="auto"/>
        <w:right w:val="none" w:sz="0" w:space="0" w:color="auto"/>
      </w:divBdr>
    </w:div>
    <w:div w:id="774133815">
      <w:bodyDiv w:val="1"/>
      <w:marLeft w:val="0"/>
      <w:marRight w:val="0"/>
      <w:marTop w:val="0"/>
      <w:marBottom w:val="0"/>
      <w:divBdr>
        <w:top w:val="none" w:sz="0" w:space="0" w:color="auto"/>
        <w:left w:val="none" w:sz="0" w:space="0" w:color="auto"/>
        <w:bottom w:val="none" w:sz="0" w:space="0" w:color="auto"/>
        <w:right w:val="none" w:sz="0" w:space="0" w:color="auto"/>
      </w:divBdr>
    </w:div>
    <w:div w:id="776945875">
      <w:bodyDiv w:val="1"/>
      <w:marLeft w:val="0"/>
      <w:marRight w:val="0"/>
      <w:marTop w:val="0"/>
      <w:marBottom w:val="0"/>
      <w:divBdr>
        <w:top w:val="none" w:sz="0" w:space="0" w:color="auto"/>
        <w:left w:val="none" w:sz="0" w:space="0" w:color="auto"/>
        <w:bottom w:val="none" w:sz="0" w:space="0" w:color="auto"/>
        <w:right w:val="none" w:sz="0" w:space="0" w:color="auto"/>
      </w:divBdr>
    </w:div>
    <w:div w:id="779226084">
      <w:bodyDiv w:val="1"/>
      <w:marLeft w:val="0"/>
      <w:marRight w:val="0"/>
      <w:marTop w:val="0"/>
      <w:marBottom w:val="0"/>
      <w:divBdr>
        <w:top w:val="none" w:sz="0" w:space="0" w:color="auto"/>
        <w:left w:val="none" w:sz="0" w:space="0" w:color="auto"/>
        <w:bottom w:val="none" w:sz="0" w:space="0" w:color="auto"/>
        <w:right w:val="none" w:sz="0" w:space="0" w:color="auto"/>
      </w:divBdr>
    </w:div>
    <w:div w:id="780762027">
      <w:bodyDiv w:val="1"/>
      <w:marLeft w:val="0"/>
      <w:marRight w:val="0"/>
      <w:marTop w:val="0"/>
      <w:marBottom w:val="0"/>
      <w:divBdr>
        <w:top w:val="none" w:sz="0" w:space="0" w:color="auto"/>
        <w:left w:val="none" w:sz="0" w:space="0" w:color="auto"/>
        <w:bottom w:val="none" w:sz="0" w:space="0" w:color="auto"/>
        <w:right w:val="none" w:sz="0" w:space="0" w:color="auto"/>
      </w:divBdr>
    </w:div>
    <w:div w:id="781269336">
      <w:bodyDiv w:val="1"/>
      <w:marLeft w:val="0"/>
      <w:marRight w:val="0"/>
      <w:marTop w:val="0"/>
      <w:marBottom w:val="0"/>
      <w:divBdr>
        <w:top w:val="none" w:sz="0" w:space="0" w:color="auto"/>
        <w:left w:val="none" w:sz="0" w:space="0" w:color="auto"/>
        <w:bottom w:val="none" w:sz="0" w:space="0" w:color="auto"/>
        <w:right w:val="none" w:sz="0" w:space="0" w:color="auto"/>
      </w:divBdr>
    </w:div>
    <w:div w:id="781345695">
      <w:bodyDiv w:val="1"/>
      <w:marLeft w:val="0"/>
      <w:marRight w:val="0"/>
      <w:marTop w:val="0"/>
      <w:marBottom w:val="0"/>
      <w:divBdr>
        <w:top w:val="none" w:sz="0" w:space="0" w:color="auto"/>
        <w:left w:val="none" w:sz="0" w:space="0" w:color="auto"/>
        <w:bottom w:val="none" w:sz="0" w:space="0" w:color="auto"/>
        <w:right w:val="none" w:sz="0" w:space="0" w:color="auto"/>
      </w:divBdr>
    </w:div>
    <w:div w:id="781458597">
      <w:bodyDiv w:val="1"/>
      <w:marLeft w:val="0"/>
      <w:marRight w:val="0"/>
      <w:marTop w:val="0"/>
      <w:marBottom w:val="0"/>
      <w:divBdr>
        <w:top w:val="none" w:sz="0" w:space="0" w:color="auto"/>
        <w:left w:val="none" w:sz="0" w:space="0" w:color="auto"/>
        <w:bottom w:val="none" w:sz="0" w:space="0" w:color="auto"/>
        <w:right w:val="none" w:sz="0" w:space="0" w:color="auto"/>
      </w:divBdr>
    </w:div>
    <w:div w:id="781876907">
      <w:bodyDiv w:val="1"/>
      <w:marLeft w:val="0"/>
      <w:marRight w:val="0"/>
      <w:marTop w:val="0"/>
      <w:marBottom w:val="0"/>
      <w:divBdr>
        <w:top w:val="none" w:sz="0" w:space="0" w:color="auto"/>
        <w:left w:val="none" w:sz="0" w:space="0" w:color="auto"/>
        <w:bottom w:val="none" w:sz="0" w:space="0" w:color="auto"/>
        <w:right w:val="none" w:sz="0" w:space="0" w:color="auto"/>
      </w:divBdr>
    </w:div>
    <w:div w:id="781922284">
      <w:bodyDiv w:val="1"/>
      <w:marLeft w:val="0"/>
      <w:marRight w:val="0"/>
      <w:marTop w:val="0"/>
      <w:marBottom w:val="0"/>
      <w:divBdr>
        <w:top w:val="none" w:sz="0" w:space="0" w:color="auto"/>
        <w:left w:val="none" w:sz="0" w:space="0" w:color="auto"/>
        <w:bottom w:val="none" w:sz="0" w:space="0" w:color="auto"/>
        <w:right w:val="none" w:sz="0" w:space="0" w:color="auto"/>
      </w:divBdr>
    </w:div>
    <w:div w:id="783695694">
      <w:bodyDiv w:val="1"/>
      <w:marLeft w:val="0"/>
      <w:marRight w:val="0"/>
      <w:marTop w:val="0"/>
      <w:marBottom w:val="0"/>
      <w:divBdr>
        <w:top w:val="none" w:sz="0" w:space="0" w:color="auto"/>
        <w:left w:val="none" w:sz="0" w:space="0" w:color="auto"/>
        <w:bottom w:val="none" w:sz="0" w:space="0" w:color="auto"/>
        <w:right w:val="none" w:sz="0" w:space="0" w:color="auto"/>
      </w:divBdr>
    </w:div>
    <w:div w:id="783696319">
      <w:bodyDiv w:val="1"/>
      <w:marLeft w:val="0"/>
      <w:marRight w:val="0"/>
      <w:marTop w:val="0"/>
      <w:marBottom w:val="0"/>
      <w:divBdr>
        <w:top w:val="none" w:sz="0" w:space="0" w:color="auto"/>
        <w:left w:val="none" w:sz="0" w:space="0" w:color="auto"/>
        <w:bottom w:val="none" w:sz="0" w:space="0" w:color="auto"/>
        <w:right w:val="none" w:sz="0" w:space="0" w:color="auto"/>
      </w:divBdr>
    </w:div>
    <w:div w:id="785467645">
      <w:bodyDiv w:val="1"/>
      <w:marLeft w:val="0"/>
      <w:marRight w:val="0"/>
      <w:marTop w:val="0"/>
      <w:marBottom w:val="0"/>
      <w:divBdr>
        <w:top w:val="none" w:sz="0" w:space="0" w:color="auto"/>
        <w:left w:val="none" w:sz="0" w:space="0" w:color="auto"/>
        <w:bottom w:val="none" w:sz="0" w:space="0" w:color="auto"/>
        <w:right w:val="none" w:sz="0" w:space="0" w:color="auto"/>
      </w:divBdr>
    </w:div>
    <w:div w:id="786659281">
      <w:bodyDiv w:val="1"/>
      <w:marLeft w:val="0"/>
      <w:marRight w:val="0"/>
      <w:marTop w:val="0"/>
      <w:marBottom w:val="0"/>
      <w:divBdr>
        <w:top w:val="none" w:sz="0" w:space="0" w:color="auto"/>
        <w:left w:val="none" w:sz="0" w:space="0" w:color="auto"/>
        <w:bottom w:val="none" w:sz="0" w:space="0" w:color="auto"/>
        <w:right w:val="none" w:sz="0" w:space="0" w:color="auto"/>
      </w:divBdr>
    </w:div>
    <w:div w:id="787435790">
      <w:bodyDiv w:val="1"/>
      <w:marLeft w:val="0"/>
      <w:marRight w:val="0"/>
      <w:marTop w:val="0"/>
      <w:marBottom w:val="0"/>
      <w:divBdr>
        <w:top w:val="none" w:sz="0" w:space="0" w:color="auto"/>
        <w:left w:val="none" w:sz="0" w:space="0" w:color="auto"/>
        <w:bottom w:val="none" w:sz="0" w:space="0" w:color="auto"/>
        <w:right w:val="none" w:sz="0" w:space="0" w:color="auto"/>
      </w:divBdr>
    </w:div>
    <w:div w:id="790443103">
      <w:bodyDiv w:val="1"/>
      <w:marLeft w:val="0"/>
      <w:marRight w:val="0"/>
      <w:marTop w:val="0"/>
      <w:marBottom w:val="0"/>
      <w:divBdr>
        <w:top w:val="none" w:sz="0" w:space="0" w:color="auto"/>
        <w:left w:val="none" w:sz="0" w:space="0" w:color="auto"/>
        <w:bottom w:val="none" w:sz="0" w:space="0" w:color="auto"/>
        <w:right w:val="none" w:sz="0" w:space="0" w:color="auto"/>
      </w:divBdr>
    </w:div>
    <w:div w:id="793789336">
      <w:bodyDiv w:val="1"/>
      <w:marLeft w:val="0"/>
      <w:marRight w:val="0"/>
      <w:marTop w:val="0"/>
      <w:marBottom w:val="0"/>
      <w:divBdr>
        <w:top w:val="none" w:sz="0" w:space="0" w:color="auto"/>
        <w:left w:val="none" w:sz="0" w:space="0" w:color="auto"/>
        <w:bottom w:val="none" w:sz="0" w:space="0" w:color="auto"/>
        <w:right w:val="none" w:sz="0" w:space="0" w:color="auto"/>
      </w:divBdr>
    </w:div>
    <w:div w:id="798305430">
      <w:bodyDiv w:val="1"/>
      <w:marLeft w:val="0"/>
      <w:marRight w:val="0"/>
      <w:marTop w:val="0"/>
      <w:marBottom w:val="0"/>
      <w:divBdr>
        <w:top w:val="none" w:sz="0" w:space="0" w:color="auto"/>
        <w:left w:val="none" w:sz="0" w:space="0" w:color="auto"/>
        <w:bottom w:val="none" w:sz="0" w:space="0" w:color="auto"/>
        <w:right w:val="none" w:sz="0" w:space="0" w:color="auto"/>
      </w:divBdr>
    </w:div>
    <w:div w:id="799539247">
      <w:bodyDiv w:val="1"/>
      <w:marLeft w:val="0"/>
      <w:marRight w:val="0"/>
      <w:marTop w:val="0"/>
      <w:marBottom w:val="0"/>
      <w:divBdr>
        <w:top w:val="none" w:sz="0" w:space="0" w:color="auto"/>
        <w:left w:val="none" w:sz="0" w:space="0" w:color="auto"/>
        <w:bottom w:val="none" w:sz="0" w:space="0" w:color="auto"/>
        <w:right w:val="none" w:sz="0" w:space="0" w:color="auto"/>
      </w:divBdr>
    </w:div>
    <w:div w:id="799960398">
      <w:bodyDiv w:val="1"/>
      <w:marLeft w:val="0"/>
      <w:marRight w:val="0"/>
      <w:marTop w:val="0"/>
      <w:marBottom w:val="0"/>
      <w:divBdr>
        <w:top w:val="none" w:sz="0" w:space="0" w:color="auto"/>
        <w:left w:val="none" w:sz="0" w:space="0" w:color="auto"/>
        <w:bottom w:val="none" w:sz="0" w:space="0" w:color="auto"/>
        <w:right w:val="none" w:sz="0" w:space="0" w:color="auto"/>
      </w:divBdr>
    </w:div>
    <w:div w:id="800617058">
      <w:bodyDiv w:val="1"/>
      <w:marLeft w:val="0"/>
      <w:marRight w:val="0"/>
      <w:marTop w:val="0"/>
      <w:marBottom w:val="0"/>
      <w:divBdr>
        <w:top w:val="none" w:sz="0" w:space="0" w:color="auto"/>
        <w:left w:val="none" w:sz="0" w:space="0" w:color="auto"/>
        <w:bottom w:val="none" w:sz="0" w:space="0" w:color="auto"/>
        <w:right w:val="none" w:sz="0" w:space="0" w:color="auto"/>
      </w:divBdr>
    </w:div>
    <w:div w:id="801461641">
      <w:bodyDiv w:val="1"/>
      <w:marLeft w:val="0"/>
      <w:marRight w:val="0"/>
      <w:marTop w:val="0"/>
      <w:marBottom w:val="0"/>
      <w:divBdr>
        <w:top w:val="none" w:sz="0" w:space="0" w:color="auto"/>
        <w:left w:val="none" w:sz="0" w:space="0" w:color="auto"/>
        <w:bottom w:val="none" w:sz="0" w:space="0" w:color="auto"/>
        <w:right w:val="none" w:sz="0" w:space="0" w:color="auto"/>
      </w:divBdr>
    </w:div>
    <w:div w:id="803233926">
      <w:bodyDiv w:val="1"/>
      <w:marLeft w:val="0"/>
      <w:marRight w:val="0"/>
      <w:marTop w:val="0"/>
      <w:marBottom w:val="0"/>
      <w:divBdr>
        <w:top w:val="none" w:sz="0" w:space="0" w:color="auto"/>
        <w:left w:val="none" w:sz="0" w:space="0" w:color="auto"/>
        <w:bottom w:val="none" w:sz="0" w:space="0" w:color="auto"/>
        <w:right w:val="none" w:sz="0" w:space="0" w:color="auto"/>
      </w:divBdr>
    </w:div>
    <w:div w:id="803698835">
      <w:bodyDiv w:val="1"/>
      <w:marLeft w:val="0"/>
      <w:marRight w:val="0"/>
      <w:marTop w:val="0"/>
      <w:marBottom w:val="0"/>
      <w:divBdr>
        <w:top w:val="none" w:sz="0" w:space="0" w:color="auto"/>
        <w:left w:val="none" w:sz="0" w:space="0" w:color="auto"/>
        <w:bottom w:val="none" w:sz="0" w:space="0" w:color="auto"/>
        <w:right w:val="none" w:sz="0" w:space="0" w:color="auto"/>
      </w:divBdr>
    </w:div>
    <w:div w:id="805514998">
      <w:bodyDiv w:val="1"/>
      <w:marLeft w:val="0"/>
      <w:marRight w:val="0"/>
      <w:marTop w:val="0"/>
      <w:marBottom w:val="0"/>
      <w:divBdr>
        <w:top w:val="none" w:sz="0" w:space="0" w:color="auto"/>
        <w:left w:val="none" w:sz="0" w:space="0" w:color="auto"/>
        <w:bottom w:val="none" w:sz="0" w:space="0" w:color="auto"/>
        <w:right w:val="none" w:sz="0" w:space="0" w:color="auto"/>
      </w:divBdr>
    </w:div>
    <w:div w:id="808670047">
      <w:bodyDiv w:val="1"/>
      <w:marLeft w:val="0"/>
      <w:marRight w:val="0"/>
      <w:marTop w:val="0"/>
      <w:marBottom w:val="0"/>
      <w:divBdr>
        <w:top w:val="none" w:sz="0" w:space="0" w:color="auto"/>
        <w:left w:val="none" w:sz="0" w:space="0" w:color="auto"/>
        <w:bottom w:val="none" w:sz="0" w:space="0" w:color="auto"/>
        <w:right w:val="none" w:sz="0" w:space="0" w:color="auto"/>
      </w:divBdr>
    </w:div>
    <w:div w:id="809908304">
      <w:bodyDiv w:val="1"/>
      <w:marLeft w:val="0"/>
      <w:marRight w:val="0"/>
      <w:marTop w:val="0"/>
      <w:marBottom w:val="0"/>
      <w:divBdr>
        <w:top w:val="none" w:sz="0" w:space="0" w:color="auto"/>
        <w:left w:val="none" w:sz="0" w:space="0" w:color="auto"/>
        <w:bottom w:val="none" w:sz="0" w:space="0" w:color="auto"/>
        <w:right w:val="none" w:sz="0" w:space="0" w:color="auto"/>
      </w:divBdr>
    </w:div>
    <w:div w:id="811993020">
      <w:bodyDiv w:val="1"/>
      <w:marLeft w:val="0"/>
      <w:marRight w:val="0"/>
      <w:marTop w:val="0"/>
      <w:marBottom w:val="0"/>
      <w:divBdr>
        <w:top w:val="none" w:sz="0" w:space="0" w:color="auto"/>
        <w:left w:val="none" w:sz="0" w:space="0" w:color="auto"/>
        <w:bottom w:val="none" w:sz="0" w:space="0" w:color="auto"/>
        <w:right w:val="none" w:sz="0" w:space="0" w:color="auto"/>
      </w:divBdr>
    </w:div>
    <w:div w:id="812599796">
      <w:bodyDiv w:val="1"/>
      <w:marLeft w:val="0"/>
      <w:marRight w:val="0"/>
      <w:marTop w:val="0"/>
      <w:marBottom w:val="0"/>
      <w:divBdr>
        <w:top w:val="none" w:sz="0" w:space="0" w:color="auto"/>
        <w:left w:val="none" w:sz="0" w:space="0" w:color="auto"/>
        <w:bottom w:val="none" w:sz="0" w:space="0" w:color="auto"/>
        <w:right w:val="none" w:sz="0" w:space="0" w:color="auto"/>
      </w:divBdr>
    </w:div>
    <w:div w:id="816066776">
      <w:bodyDiv w:val="1"/>
      <w:marLeft w:val="0"/>
      <w:marRight w:val="0"/>
      <w:marTop w:val="0"/>
      <w:marBottom w:val="0"/>
      <w:divBdr>
        <w:top w:val="none" w:sz="0" w:space="0" w:color="auto"/>
        <w:left w:val="none" w:sz="0" w:space="0" w:color="auto"/>
        <w:bottom w:val="none" w:sz="0" w:space="0" w:color="auto"/>
        <w:right w:val="none" w:sz="0" w:space="0" w:color="auto"/>
      </w:divBdr>
    </w:div>
    <w:div w:id="818888877">
      <w:bodyDiv w:val="1"/>
      <w:marLeft w:val="0"/>
      <w:marRight w:val="0"/>
      <w:marTop w:val="0"/>
      <w:marBottom w:val="0"/>
      <w:divBdr>
        <w:top w:val="none" w:sz="0" w:space="0" w:color="auto"/>
        <w:left w:val="none" w:sz="0" w:space="0" w:color="auto"/>
        <w:bottom w:val="none" w:sz="0" w:space="0" w:color="auto"/>
        <w:right w:val="none" w:sz="0" w:space="0" w:color="auto"/>
      </w:divBdr>
    </w:div>
    <w:div w:id="820733327">
      <w:bodyDiv w:val="1"/>
      <w:marLeft w:val="0"/>
      <w:marRight w:val="0"/>
      <w:marTop w:val="0"/>
      <w:marBottom w:val="0"/>
      <w:divBdr>
        <w:top w:val="none" w:sz="0" w:space="0" w:color="auto"/>
        <w:left w:val="none" w:sz="0" w:space="0" w:color="auto"/>
        <w:bottom w:val="none" w:sz="0" w:space="0" w:color="auto"/>
        <w:right w:val="none" w:sz="0" w:space="0" w:color="auto"/>
      </w:divBdr>
    </w:div>
    <w:div w:id="820971638">
      <w:bodyDiv w:val="1"/>
      <w:marLeft w:val="0"/>
      <w:marRight w:val="0"/>
      <w:marTop w:val="0"/>
      <w:marBottom w:val="0"/>
      <w:divBdr>
        <w:top w:val="none" w:sz="0" w:space="0" w:color="auto"/>
        <w:left w:val="none" w:sz="0" w:space="0" w:color="auto"/>
        <w:bottom w:val="none" w:sz="0" w:space="0" w:color="auto"/>
        <w:right w:val="none" w:sz="0" w:space="0" w:color="auto"/>
      </w:divBdr>
    </w:div>
    <w:div w:id="821044815">
      <w:bodyDiv w:val="1"/>
      <w:marLeft w:val="0"/>
      <w:marRight w:val="0"/>
      <w:marTop w:val="0"/>
      <w:marBottom w:val="0"/>
      <w:divBdr>
        <w:top w:val="none" w:sz="0" w:space="0" w:color="auto"/>
        <w:left w:val="none" w:sz="0" w:space="0" w:color="auto"/>
        <w:bottom w:val="none" w:sz="0" w:space="0" w:color="auto"/>
        <w:right w:val="none" w:sz="0" w:space="0" w:color="auto"/>
      </w:divBdr>
    </w:div>
    <w:div w:id="821578309">
      <w:bodyDiv w:val="1"/>
      <w:marLeft w:val="0"/>
      <w:marRight w:val="0"/>
      <w:marTop w:val="0"/>
      <w:marBottom w:val="0"/>
      <w:divBdr>
        <w:top w:val="none" w:sz="0" w:space="0" w:color="auto"/>
        <w:left w:val="none" w:sz="0" w:space="0" w:color="auto"/>
        <w:bottom w:val="none" w:sz="0" w:space="0" w:color="auto"/>
        <w:right w:val="none" w:sz="0" w:space="0" w:color="auto"/>
      </w:divBdr>
    </w:div>
    <w:div w:id="821773350">
      <w:bodyDiv w:val="1"/>
      <w:marLeft w:val="0"/>
      <w:marRight w:val="0"/>
      <w:marTop w:val="0"/>
      <w:marBottom w:val="0"/>
      <w:divBdr>
        <w:top w:val="none" w:sz="0" w:space="0" w:color="auto"/>
        <w:left w:val="none" w:sz="0" w:space="0" w:color="auto"/>
        <w:bottom w:val="none" w:sz="0" w:space="0" w:color="auto"/>
        <w:right w:val="none" w:sz="0" w:space="0" w:color="auto"/>
      </w:divBdr>
    </w:div>
    <w:div w:id="822084993">
      <w:bodyDiv w:val="1"/>
      <w:marLeft w:val="0"/>
      <w:marRight w:val="0"/>
      <w:marTop w:val="0"/>
      <w:marBottom w:val="0"/>
      <w:divBdr>
        <w:top w:val="none" w:sz="0" w:space="0" w:color="auto"/>
        <w:left w:val="none" w:sz="0" w:space="0" w:color="auto"/>
        <w:bottom w:val="none" w:sz="0" w:space="0" w:color="auto"/>
        <w:right w:val="none" w:sz="0" w:space="0" w:color="auto"/>
      </w:divBdr>
    </w:div>
    <w:div w:id="823085408">
      <w:bodyDiv w:val="1"/>
      <w:marLeft w:val="0"/>
      <w:marRight w:val="0"/>
      <w:marTop w:val="0"/>
      <w:marBottom w:val="0"/>
      <w:divBdr>
        <w:top w:val="none" w:sz="0" w:space="0" w:color="auto"/>
        <w:left w:val="none" w:sz="0" w:space="0" w:color="auto"/>
        <w:bottom w:val="none" w:sz="0" w:space="0" w:color="auto"/>
        <w:right w:val="none" w:sz="0" w:space="0" w:color="auto"/>
      </w:divBdr>
    </w:div>
    <w:div w:id="827788495">
      <w:bodyDiv w:val="1"/>
      <w:marLeft w:val="0"/>
      <w:marRight w:val="0"/>
      <w:marTop w:val="0"/>
      <w:marBottom w:val="0"/>
      <w:divBdr>
        <w:top w:val="none" w:sz="0" w:space="0" w:color="auto"/>
        <w:left w:val="none" w:sz="0" w:space="0" w:color="auto"/>
        <w:bottom w:val="none" w:sz="0" w:space="0" w:color="auto"/>
        <w:right w:val="none" w:sz="0" w:space="0" w:color="auto"/>
      </w:divBdr>
    </w:div>
    <w:div w:id="828255415">
      <w:bodyDiv w:val="1"/>
      <w:marLeft w:val="0"/>
      <w:marRight w:val="0"/>
      <w:marTop w:val="0"/>
      <w:marBottom w:val="0"/>
      <w:divBdr>
        <w:top w:val="none" w:sz="0" w:space="0" w:color="auto"/>
        <w:left w:val="none" w:sz="0" w:space="0" w:color="auto"/>
        <w:bottom w:val="none" w:sz="0" w:space="0" w:color="auto"/>
        <w:right w:val="none" w:sz="0" w:space="0" w:color="auto"/>
      </w:divBdr>
    </w:div>
    <w:div w:id="832331770">
      <w:bodyDiv w:val="1"/>
      <w:marLeft w:val="0"/>
      <w:marRight w:val="0"/>
      <w:marTop w:val="0"/>
      <w:marBottom w:val="0"/>
      <w:divBdr>
        <w:top w:val="none" w:sz="0" w:space="0" w:color="auto"/>
        <w:left w:val="none" w:sz="0" w:space="0" w:color="auto"/>
        <w:bottom w:val="none" w:sz="0" w:space="0" w:color="auto"/>
        <w:right w:val="none" w:sz="0" w:space="0" w:color="auto"/>
      </w:divBdr>
    </w:div>
    <w:div w:id="832915564">
      <w:bodyDiv w:val="1"/>
      <w:marLeft w:val="0"/>
      <w:marRight w:val="0"/>
      <w:marTop w:val="0"/>
      <w:marBottom w:val="0"/>
      <w:divBdr>
        <w:top w:val="none" w:sz="0" w:space="0" w:color="auto"/>
        <w:left w:val="none" w:sz="0" w:space="0" w:color="auto"/>
        <w:bottom w:val="none" w:sz="0" w:space="0" w:color="auto"/>
        <w:right w:val="none" w:sz="0" w:space="0" w:color="auto"/>
      </w:divBdr>
    </w:div>
    <w:div w:id="833030542">
      <w:bodyDiv w:val="1"/>
      <w:marLeft w:val="0"/>
      <w:marRight w:val="0"/>
      <w:marTop w:val="0"/>
      <w:marBottom w:val="0"/>
      <w:divBdr>
        <w:top w:val="none" w:sz="0" w:space="0" w:color="auto"/>
        <w:left w:val="none" w:sz="0" w:space="0" w:color="auto"/>
        <w:bottom w:val="none" w:sz="0" w:space="0" w:color="auto"/>
        <w:right w:val="none" w:sz="0" w:space="0" w:color="auto"/>
      </w:divBdr>
    </w:div>
    <w:div w:id="834999643">
      <w:bodyDiv w:val="1"/>
      <w:marLeft w:val="0"/>
      <w:marRight w:val="0"/>
      <w:marTop w:val="0"/>
      <w:marBottom w:val="0"/>
      <w:divBdr>
        <w:top w:val="none" w:sz="0" w:space="0" w:color="auto"/>
        <w:left w:val="none" w:sz="0" w:space="0" w:color="auto"/>
        <w:bottom w:val="none" w:sz="0" w:space="0" w:color="auto"/>
        <w:right w:val="none" w:sz="0" w:space="0" w:color="auto"/>
      </w:divBdr>
    </w:div>
    <w:div w:id="835151060">
      <w:bodyDiv w:val="1"/>
      <w:marLeft w:val="0"/>
      <w:marRight w:val="0"/>
      <w:marTop w:val="0"/>
      <w:marBottom w:val="0"/>
      <w:divBdr>
        <w:top w:val="none" w:sz="0" w:space="0" w:color="auto"/>
        <w:left w:val="none" w:sz="0" w:space="0" w:color="auto"/>
        <w:bottom w:val="none" w:sz="0" w:space="0" w:color="auto"/>
        <w:right w:val="none" w:sz="0" w:space="0" w:color="auto"/>
      </w:divBdr>
    </w:div>
    <w:div w:id="837572933">
      <w:bodyDiv w:val="1"/>
      <w:marLeft w:val="0"/>
      <w:marRight w:val="0"/>
      <w:marTop w:val="0"/>
      <w:marBottom w:val="0"/>
      <w:divBdr>
        <w:top w:val="none" w:sz="0" w:space="0" w:color="auto"/>
        <w:left w:val="none" w:sz="0" w:space="0" w:color="auto"/>
        <w:bottom w:val="none" w:sz="0" w:space="0" w:color="auto"/>
        <w:right w:val="none" w:sz="0" w:space="0" w:color="auto"/>
      </w:divBdr>
    </w:div>
    <w:div w:id="839273259">
      <w:bodyDiv w:val="1"/>
      <w:marLeft w:val="0"/>
      <w:marRight w:val="0"/>
      <w:marTop w:val="0"/>
      <w:marBottom w:val="0"/>
      <w:divBdr>
        <w:top w:val="none" w:sz="0" w:space="0" w:color="auto"/>
        <w:left w:val="none" w:sz="0" w:space="0" w:color="auto"/>
        <w:bottom w:val="none" w:sz="0" w:space="0" w:color="auto"/>
        <w:right w:val="none" w:sz="0" w:space="0" w:color="auto"/>
      </w:divBdr>
    </w:div>
    <w:div w:id="841358689">
      <w:bodyDiv w:val="1"/>
      <w:marLeft w:val="0"/>
      <w:marRight w:val="0"/>
      <w:marTop w:val="0"/>
      <w:marBottom w:val="0"/>
      <w:divBdr>
        <w:top w:val="none" w:sz="0" w:space="0" w:color="auto"/>
        <w:left w:val="none" w:sz="0" w:space="0" w:color="auto"/>
        <w:bottom w:val="none" w:sz="0" w:space="0" w:color="auto"/>
        <w:right w:val="none" w:sz="0" w:space="0" w:color="auto"/>
      </w:divBdr>
    </w:div>
    <w:div w:id="841362295">
      <w:bodyDiv w:val="1"/>
      <w:marLeft w:val="0"/>
      <w:marRight w:val="0"/>
      <w:marTop w:val="0"/>
      <w:marBottom w:val="0"/>
      <w:divBdr>
        <w:top w:val="none" w:sz="0" w:space="0" w:color="auto"/>
        <w:left w:val="none" w:sz="0" w:space="0" w:color="auto"/>
        <w:bottom w:val="none" w:sz="0" w:space="0" w:color="auto"/>
        <w:right w:val="none" w:sz="0" w:space="0" w:color="auto"/>
      </w:divBdr>
    </w:div>
    <w:div w:id="842934954">
      <w:bodyDiv w:val="1"/>
      <w:marLeft w:val="0"/>
      <w:marRight w:val="0"/>
      <w:marTop w:val="0"/>
      <w:marBottom w:val="0"/>
      <w:divBdr>
        <w:top w:val="none" w:sz="0" w:space="0" w:color="auto"/>
        <w:left w:val="none" w:sz="0" w:space="0" w:color="auto"/>
        <w:bottom w:val="none" w:sz="0" w:space="0" w:color="auto"/>
        <w:right w:val="none" w:sz="0" w:space="0" w:color="auto"/>
      </w:divBdr>
    </w:div>
    <w:div w:id="846409148">
      <w:bodyDiv w:val="1"/>
      <w:marLeft w:val="0"/>
      <w:marRight w:val="0"/>
      <w:marTop w:val="0"/>
      <w:marBottom w:val="0"/>
      <w:divBdr>
        <w:top w:val="none" w:sz="0" w:space="0" w:color="auto"/>
        <w:left w:val="none" w:sz="0" w:space="0" w:color="auto"/>
        <w:bottom w:val="none" w:sz="0" w:space="0" w:color="auto"/>
        <w:right w:val="none" w:sz="0" w:space="0" w:color="auto"/>
      </w:divBdr>
    </w:div>
    <w:div w:id="846873040">
      <w:bodyDiv w:val="1"/>
      <w:marLeft w:val="0"/>
      <w:marRight w:val="0"/>
      <w:marTop w:val="0"/>
      <w:marBottom w:val="0"/>
      <w:divBdr>
        <w:top w:val="none" w:sz="0" w:space="0" w:color="auto"/>
        <w:left w:val="none" w:sz="0" w:space="0" w:color="auto"/>
        <w:bottom w:val="none" w:sz="0" w:space="0" w:color="auto"/>
        <w:right w:val="none" w:sz="0" w:space="0" w:color="auto"/>
      </w:divBdr>
    </w:div>
    <w:div w:id="848107012">
      <w:bodyDiv w:val="1"/>
      <w:marLeft w:val="0"/>
      <w:marRight w:val="0"/>
      <w:marTop w:val="0"/>
      <w:marBottom w:val="0"/>
      <w:divBdr>
        <w:top w:val="none" w:sz="0" w:space="0" w:color="auto"/>
        <w:left w:val="none" w:sz="0" w:space="0" w:color="auto"/>
        <w:bottom w:val="none" w:sz="0" w:space="0" w:color="auto"/>
        <w:right w:val="none" w:sz="0" w:space="0" w:color="auto"/>
      </w:divBdr>
    </w:div>
    <w:div w:id="848984062">
      <w:bodyDiv w:val="1"/>
      <w:marLeft w:val="0"/>
      <w:marRight w:val="0"/>
      <w:marTop w:val="0"/>
      <w:marBottom w:val="0"/>
      <w:divBdr>
        <w:top w:val="none" w:sz="0" w:space="0" w:color="auto"/>
        <w:left w:val="none" w:sz="0" w:space="0" w:color="auto"/>
        <w:bottom w:val="none" w:sz="0" w:space="0" w:color="auto"/>
        <w:right w:val="none" w:sz="0" w:space="0" w:color="auto"/>
      </w:divBdr>
    </w:div>
    <w:div w:id="849569006">
      <w:bodyDiv w:val="1"/>
      <w:marLeft w:val="0"/>
      <w:marRight w:val="0"/>
      <w:marTop w:val="0"/>
      <w:marBottom w:val="0"/>
      <w:divBdr>
        <w:top w:val="none" w:sz="0" w:space="0" w:color="auto"/>
        <w:left w:val="none" w:sz="0" w:space="0" w:color="auto"/>
        <w:bottom w:val="none" w:sz="0" w:space="0" w:color="auto"/>
        <w:right w:val="none" w:sz="0" w:space="0" w:color="auto"/>
      </w:divBdr>
    </w:div>
    <w:div w:id="849610827">
      <w:bodyDiv w:val="1"/>
      <w:marLeft w:val="0"/>
      <w:marRight w:val="0"/>
      <w:marTop w:val="0"/>
      <w:marBottom w:val="0"/>
      <w:divBdr>
        <w:top w:val="none" w:sz="0" w:space="0" w:color="auto"/>
        <w:left w:val="none" w:sz="0" w:space="0" w:color="auto"/>
        <w:bottom w:val="none" w:sz="0" w:space="0" w:color="auto"/>
        <w:right w:val="none" w:sz="0" w:space="0" w:color="auto"/>
      </w:divBdr>
    </w:div>
    <w:div w:id="851794439">
      <w:bodyDiv w:val="1"/>
      <w:marLeft w:val="0"/>
      <w:marRight w:val="0"/>
      <w:marTop w:val="0"/>
      <w:marBottom w:val="0"/>
      <w:divBdr>
        <w:top w:val="none" w:sz="0" w:space="0" w:color="auto"/>
        <w:left w:val="none" w:sz="0" w:space="0" w:color="auto"/>
        <w:bottom w:val="none" w:sz="0" w:space="0" w:color="auto"/>
        <w:right w:val="none" w:sz="0" w:space="0" w:color="auto"/>
      </w:divBdr>
    </w:div>
    <w:div w:id="851844939">
      <w:bodyDiv w:val="1"/>
      <w:marLeft w:val="0"/>
      <w:marRight w:val="0"/>
      <w:marTop w:val="0"/>
      <w:marBottom w:val="0"/>
      <w:divBdr>
        <w:top w:val="none" w:sz="0" w:space="0" w:color="auto"/>
        <w:left w:val="none" w:sz="0" w:space="0" w:color="auto"/>
        <w:bottom w:val="none" w:sz="0" w:space="0" w:color="auto"/>
        <w:right w:val="none" w:sz="0" w:space="0" w:color="auto"/>
      </w:divBdr>
    </w:div>
    <w:div w:id="852842959">
      <w:bodyDiv w:val="1"/>
      <w:marLeft w:val="0"/>
      <w:marRight w:val="0"/>
      <w:marTop w:val="0"/>
      <w:marBottom w:val="0"/>
      <w:divBdr>
        <w:top w:val="none" w:sz="0" w:space="0" w:color="auto"/>
        <w:left w:val="none" w:sz="0" w:space="0" w:color="auto"/>
        <w:bottom w:val="none" w:sz="0" w:space="0" w:color="auto"/>
        <w:right w:val="none" w:sz="0" w:space="0" w:color="auto"/>
      </w:divBdr>
    </w:div>
    <w:div w:id="855465155">
      <w:bodyDiv w:val="1"/>
      <w:marLeft w:val="0"/>
      <w:marRight w:val="0"/>
      <w:marTop w:val="0"/>
      <w:marBottom w:val="0"/>
      <w:divBdr>
        <w:top w:val="none" w:sz="0" w:space="0" w:color="auto"/>
        <w:left w:val="none" w:sz="0" w:space="0" w:color="auto"/>
        <w:bottom w:val="none" w:sz="0" w:space="0" w:color="auto"/>
        <w:right w:val="none" w:sz="0" w:space="0" w:color="auto"/>
      </w:divBdr>
    </w:div>
    <w:div w:id="856432942">
      <w:bodyDiv w:val="1"/>
      <w:marLeft w:val="0"/>
      <w:marRight w:val="0"/>
      <w:marTop w:val="0"/>
      <w:marBottom w:val="0"/>
      <w:divBdr>
        <w:top w:val="none" w:sz="0" w:space="0" w:color="auto"/>
        <w:left w:val="none" w:sz="0" w:space="0" w:color="auto"/>
        <w:bottom w:val="none" w:sz="0" w:space="0" w:color="auto"/>
        <w:right w:val="none" w:sz="0" w:space="0" w:color="auto"/>
      </w:divBdr>
    </w:div>
    <w:div w:id="856843361">
      <w:bodyDiv w:val="1"/>
      <w:marLeft w:val="0"/>
      <w:marRight w:val="0"/>
      <w:marTop w:val="0"/>
      <w:marBottom w:val="0"/>
      <w:divBdr>
        <w:top w:val="none" w:sz="0" w:space="0" w:color="auto"/>
        <w:left w:val="none" w:sz="0" w:space="0" w:color="auto"/>
        <w:bottom w:val="none" w:sz="0" w:space="0" w:color="auto"/>
        <w:right w:val="none" w:sz="0" w:space="0" w:color="auto"/>
      </w:divBdr>
    </w:div>
    <w:div w:id="859006597">
      <w:bodyDiv w:val="1"/>
      <w:marLeft w:val="0"/>
      <w:marRight w:val="0"/>
      <w:marTop w:val="0"/>
      <w:marBottom w:val="0"/>
      <w:divBdr>
        <w:top w:val="none" w:sz="0" w:space="0" w:color="auto"/>
        <w:left w:val="none" w:sz="0" w:space="0" w:color="auto"/>
        <w:bottom w:val="none" w:sz="0" w:space="0" w:color="auto"/>
        <w:right w:val="none" w:sz="0" w:space="0" w:color="auto"/>
      </w:divBdr>
    </w:div>
    <w:div w:id="859515767">
      <w:bodyDiv w:val="1"/>
      <w:marLeft w:val="0"/>
      <w:marRight w:val="0"/>
      <w:marTop w:val="0"/>
      <w:marBottom w:val="0"/>
      <w:divBdr>
        <w:top w:val="none" w:sz="0" w:space="0" w:color="auto"/>
        <w:left w:val="none" w:sz="0" w:space="0" w:color="auto"/>
        <w:bottom w:val="none" w:sz="0" w:space="0" w:color="auto"/>
        <w:right w:val="none" w:sz="0" w:space="0" w:color="auto"/>
      </w:divBdr>
    </w:div>
    <w:div w:id="860126758">
      <w:bodyDiv w:val="1"/>
      <w:marLeft w:val="0"/>
      <w:marRight w:val="0"/>
      <w:marTop w:val="0"/>
      <w:marBottom w:val="0"/>
      <w:divBdr>
        <w:top w:val="none" w:sz="0" w:space="0" w:color="auto"/>
        <w:left w:val="none" w:sz="0" w:space="0" w:color="auto"/>
        <w:bottom w:val="none" w:sz="0" w:space="0" w:color="auto"/>
        <w:right w:val="none" w:sz="0" w:space="0" w:color="auto"/>
      </w:divBdr>
    </w:div>
    <w:div w:id="862405172">
      <w:bodyDiv w:val="1"/>
      <w:marLeft w:val="0"/>
      <w:marRight w:val="0"/>
      <w:marTop w:val="0"/>
      <w:marBottom w:val="0"/>
      <w:divBdr>
        <w:top w:val="none" w:sz="0" w:space="0" w:color="auto"/>
        <w:left w:val="none" w:sz="0" w:space="0" w:color="auto"/>
        <w:bottom w:val="none" w:sz="0" w:space="0" w:color="auto"/>
        <w:right w:val="none" w:sz="0" w:space="0" w:color="auto"/>
      </w:divBdr>
    </w:div>
    <w:div w:id="864444688">
      <w:bodyDiv w:val="1"/>
      <w:marLeft w:val="0"/>
      <w:marRight w:val="0"/>
      <w:marTop w:val="0"/>
      <w:marBottom w:val="0"/>
      <w:divBdr>
        <w:top w:val="none" w:sz="0" w:space="0" w:color="auto"/>
        <w:left w:val="none" w:sz="0" w:space="0" w:color="auto"/>
        <w:bottom w:val="none" w:sz="0" w:space="0" w:color="auto"/>
        <w:right w:val="none" w:sz="0" w:space="0" w:color="auto"/>
      </w:divBdr>
    </w:div>
    <w:div w:id="866606172">
      <w:bodyDiv w:val="1"/>
      <w:marLeft w:val="0"/>
      <w:marRight w:val="0"/>
      <w:marTop w:val="0"/>
      <w:marBottom w:val="0"/>
      <w:divBdr>
        <w:top w:val="none" w:sz="0" w:space="0" w:color="auto"/>
        <w:left w:val="none" w:sz="0" w:space="0" w:color="auto"/>
        <w:bottom w:val="none" w:sz="0" w:space="0" w:color="auto"/>
        <w:right w:val="none" w:sz="0" w:space="0" w:color="auto"/>
      </w:divBdr>
    </w:div>
    <w:div w:id="868106636">
      <w:bodyDiv w:val="1"/>
      <w:marLeft w:val="0"/>
      <w:marRight w:val="0"/>
      <w:marTop w:val="0"/>
      <w:marBottom w:val="0"/>
      <w:divBdr>
        <w:top w:val="none" w:sz="0" w:space="0" w:color="auto"/>
        <w:left w:val="none" w:sz="0" w:space="0" w:color="auto"/>
        <w:bottom w:val="none" w:sz="0" w:space="0" w:color="auto"/>
        <w:right w:val="none" w:sz="0" w:space="0" w:color="auto"/>
      </w:divBdr>
    </w:div>
    <w:div w:id="868831829">
      <w:bodyDiv w:val="1"/>
      <w:marLeft w:val="0"/>
      <w:marRight w:val="0"/>
      <w:marTop w:val="0"/>
      <w:marBottom w:val="0"/>
      <w:divBdr>
        <w:top w:val="none" w:sz="0" w:space="0" w:color="auto"/>
        <w:left w:val="none" w:sz="0" w:space="0" w:color="auto"/>
        <w:bottom w:val="none" w:sz="0" w:space="0" w:color="auto"/>
        <w:right w:val="none" w:sz="0" w:space="0" w:color="auto"/>
      </w:divBdr>
    </w:div>
    <w:div w:id="870536850">
      <w:bodyDiv w:val="1"/>
      <w:marLeft w:val="0"/>
      <w:marRight w:val="0"/>
      <w:marTop w:val="0"/>
      <w:marBottom w:val="0"/>
      <w:divBdr>
        <w:top w:val="none" w:sz="0" w:space="0" w:color="auto"/>
        <w:left w:val="none" w:sz="0" w:space="0" w:color="auto"/>
        <w:bottom w:val="none" w:sz="0" w:space="0" w:color="auto"/>
        <w:right w:val="none" w:sz="0" w:space="0" w:color="auto"/>
      </w:divBdr>
    </w:div>
    <w:div w:id="872767386">
      <w:bodyDiv w:val="1"/>
      <w:marLeft w:val="0"/>
      <w:marRight w:val="0"/>
      <w:marTop w:val="0"/>
      <w:marBottom w:val="0"/>
      <w:divBdr>
        <w:top w:val="none" w:sz="0" w:space="0" w:color="auto"/>
        <w:left w:val="none" w:sz="0" w:space="0" w:color="auto"/>
        <w:bottom w:val="none" w:sz="0" w:space="0" w:color="auto"/>
        <w:right w:val="none" w:sz="0" w:space="0" w:color="auto"/>
      </w:divBdr>
    </w:div>
    <w:div w:id="872810587">
      <w:bodyDiv w:val="1"/>
      <w:marLeft w:val="0"/>
      <w:marRight w:val="0"/>
      <w:marTop w:val="0"/>
      <w:marBottom w:val="0"/>
      <w:divBdr>
        <w:top w:val="none" w:sz="0" w:space="0" w:color="auto"/>
        <w:left w:val="none" w:sz="0" w:space="0" w:color="auto"/>
        <w:bottom w:val="none" w:sz="0" w:space="0" w:color="auto"/>
        <w:right w:val="none" w:sz="0" w:space="0" w:color="auto"/>
      </w:divBdr>
    </w:div>
    <w:div w:id="876433750">
      <w:bodyDiv w:val="1"/>
      <w:marLeft w:val="0"/>
      <w:marRight w:val="0"/>
      <w:marTop w:val="0"/>
      <w:marBottom w:val="0"/>
      <w:divBdr>
        <w:top w:val="none" w:sz="0" w:space="0" w:color="auto"/>
        <w:left w:val="none" w:sz="0" w:space="0" w:color="auto"/>
        <w:bottom w:val="none" w:sz="0" w:space="0" w:color="auto"/>
        <w:right w:val="none" w:sz="0" w:space="0" w:color="auto"/>
      </w:divBdr>
    </w:div>
    <w:div w:id="876548792">
      <w:bodyDiv w:val="1"/>
      <w:marLeft w:val="0"/>
      <w:marRight w:val="0"/>
      <w:marTop w:val="0"/>
      <w:marBottom w:val="0"/>
      <w:divBdr>
        <w:top w:val="none" w:sz="0" w:space="0" w:color="auto"/>
        <w:left w:val="none" w:sz="0" w:space="0" w:color="auto"/>
        <w:bottom w:val="none" w:sz="0" w:space="0" w:color="auto"/>
        <w:right w:val="none" w:sz="0" w:space="0" w:color="auto"/>
      </w:divBdr>
    </w:div>
    <w:div w:id="876553091">
      <w:bodyDiv w:val="1"/>
      <w:marLeft w:val="0"/>
      <w:marRight w:val="0"/>
      <w:marTop w:val="0"/>
      <w:marBottom w:val="0"/>
      <w:divBdr>
        <w:top w:val="none" w:sz="0" w:space="0" w:color="auto"/>
        <w:left w:val="none" w:sz="0" w:space="0" w:color="auto"/>
        <w:bottom w:val="none" w:sz="0" w:space="0" w:color="auto"/>
        <w:right w:val="none" w:sz="0" w:space="0" w:color="auto"/>
      </w:divBdr>
    </w:div>
    <w:div w:id="878663508">
      <w:bodyDiv w:val="1"/>
      <w:marLeft w:val="0"/>
      <w:marRight w:val="0"/>
      <w:marTop w:val="0"/>
      <w:marBottom w:val="0"/>
      <w:divBdr>
        <w:top w:val="none" w:sz="0" w:space="0" w:color="auto"/>
        <w:left w:val="none" w:sz="0" w:space="0" w:color="auto"/>
        <w:bottom w:val="none" w:sz="0" w:space="0" w:color="auto"/>
        <w:right w:val="none" w:sz="0" w:space="0" w:color="auto"/>
      </w:divBdr>
    </w:div>
    <w:div w:id="879128976">
      <w:bodyDiv w:val="1"/>
      <w:marLeft w:val="0"/>
      <w:marRight w:val="0"/>
      <w:marTop w:val="0"/>
      <w:marBottom w:val="0"/>
      <w:divBdr>
        <w:top w:val="none" w:sz="0" w:space="0" w:color="auto"/>
        <w:left w:val="none" w:sz="0" w:space="0" w:color="auto"/>
        <w:bottom w:val="none" w:sz="0" w:space="0" w:color="auto"/>
        <w:right w:val="none" w:sz="0" w:space="0" w:color="auto"/>
      </w:divBdr>
    </w:div>
    <w:div w:id="879240840">
      <w:bodyDiv w:val="1"/>
      <w:marLeft w:val="0"/>
      <w:marRight w:val="0"/>
      <w:marTop w:val="0"/>
      <w:marBottom w:val="0"/>
      <w:divBdr>
        <w:top w:val="none" w:sz="0" w:space="0" w:color="auto"/>
        <w:left w:val="none" w:sz="0" w:space="0" w:color="auto"/>
        <w:bottom w:val="none" w:sz="0" w:space="0" w:color="auto"/>
        <w:right w:val="none" w:sz="0" w:space="0" w:color="auto"/>
      </w:divBdr>
    </w:div>
    <w:div w:id="882136973">
      <w:bodyDiv w:val="1"/>
      <w:marLeft w:val="0"/>
      <w:marRight w:val="0"/>
      <w:marTop w:val="0"/>
      <w:marBottom w:val="0"/>
      <w:divBdr>
        <w:top w:val="none" w:sz="0" w:space="0" w:color="auto"/>
        <w:left w:val="none" w:sz="0" w:space="0" w:color="auto"/>
        <w:bottom w:val="none" w:sz="0" w:space="0" w:color="auto"/>
        <w:right w:val="none" w:sz="0" w:space="0" w:color="auto"/>
      </w:divBdr>
    </w:div>
    <w:div w:id="882787498">
      <w:bodyDiv w:val="1"/>
      <w:marLeft w:val="0"/>
      <w:marRight w:val="0"/>
      <w:marTop w:val="0"/>
      <w:marBottom w:val="0"/>
      <w:divBdr>
        <w:top w:val="none" w:sz="0" w:space="0" w:color="auto"/>
        <w:left w:val="none" w:sz="0" w:space="0" w:color="auto"/>
        <w:bottom w:val="none" w:sz="0" w:space="0" w:color="auto"/>
        <w:right w:val="none" w:sz="0" w:space="0" w:color="auto"/>
      </w:divBdr>
    </w:div>
    <w:div w:id="888304106">
      <w:bodyDiv w:val="1"/>
      <w:marLeft w:val="0"/>
      <w:marRight w:val="0"/>
      <w:marTop w:val="0"/>
      <w:marBottom w:val="0"/>
      <w:divBdr>
        <w:top w:val="none" w:sz="0" w:space="0" w:color="auto"/>
        <w:left w:val="none" w:sz="0" w:space="0" w:color="auto"/>
        <w:bottom w:val="none" w:sz="0" w:space="0" w:color="auto"/>
        <w:right w:val="none" w:sz="0" w:space="0" w:color="auto"/>
      </w:divBdr>
    </w:div>
    <w:div w:id="888343217">
      <w:bodyDiv w:val="1"/>
      <w:marLeft w:val="0"/>
      <w:marRight w:val="0"/>
      <w:marTop w:val="0"/>
      <w:marBottom w:val="0"/>
      <w:divBdr>
        <w:top w:val="none" w:sz="0" w:space="0" w:color="auto"/>
        <w:left w:val="none" w:sz="0" w:space="0" w:color="auto"/>
        <w:bottom w:val="none" w:sz="0" w:space="0" w:color="auto"/>
        <w:right w:val="none" w:sz="0" w:space="0" w:color="auto"/>
      </w:divBdr>
    </w:div>
    <w:div w:id="888492544">
      <w:bodyDiv w:val="1"/>
      <w:marLeft w:val="0"/>
      <w:marRight w:val="0"/>
      <w:marTop w:val="0"/>
      <w:marBottom w:val="0"/>
      <w:divBdr>
        <w:top w:val="none" w:sz="0" w:space="0" w:color="auto"/>
        <w:left w:val="none" w:sz="0" w:space="0" w:color="auto"/>
        <w:bottom w:val="none" w:sz="0" w:space="0" w:color="auto"/>
        <w:right w:val="none" w:sz="0" w:space="0" w:color="auto"/>
      </w:divBdr>
    </w:div>
    <w:div w:id="888566462">
      <w:bodyDiv w:val="1"/>
      <w:marLeft w:val="0"/>
      <w:marRight w:val="0"/>
      <w:marTop w:val="0"/>
      <w:marBottom w:val="0"/>
      <w:divBdr>
        <w:top w:val="none" w:sz="0" w:space="0" w:color="auto"/>
        <w:left w:val="none" w:sz="0" w:space="0" w:color="auto"/>
        <w:bottom w:val="none" w:sz="0" w:space="0" w:color="auto"/>
        <w:right w:val="none" w:sz="0" w:space="0" w:color="auto"/>
      </w:divBdr>
    </w:div>
    <w:div w:id="889918793">
      <w:bodyDiv w:val="1"/>
      <w:marLeft w:val="0"/>
      <w:marRight w:val="0"/>
      <w:marTop w:val="0"/>
      <w:marBottom w:val="0"/>
      <w:divBdr>
        <w:top w:val="none" w:sz="0" w:space="0" w:color="auto"/>
        <w:left w:val="none" w:sz="0" w:space="0" w:color="auto"/>
        <w:bottom w:val="none" w:sz="0" w:space="0" w:color="auto"/>
        <w:right w:val="none" w:sz="0" w:space="0" w:color="auto"/>
      </w:divBdr>
    </w:div>
    <w:div w:id="890189463">
      <w:bodyDiv w:val="1"/>
      <w:marLeft w:val="0"/>
      <w:marRight w:val="0"/>
      <w:marTop w:val="0"/>
      <w:marBottom w:val="0"/>
      <w:divBdr>
        <w:top w:val="none" w:sz="0" w:space="0" w:color="auto"/>
        <w:left w:val="none" w:sz="0" w:space="0" w:color="auto"/>
        <w:bottom w:val="none" w:sz="0" w:space="0" w:color="auto"/>
        <w:right w:val="none" w:sz="0" w:space="0" w:color="auto"/>
      </w:divBdr>
    </w:div>
    <w:div w:id="890771951">
      <w:bodyDiv w:val="1"/>
      <w:marLeft w:val="0"/>
      <w:marRight w:val="0"/>
      <w:marTop w:val="0"/>
      <w:marBottom w:val="0"/>
      <w:divBdr>
        <w:top w:val="none" w:sz="0" w:space="0" w:color="auto"/>
        <w:left w:val="none" w:sz="0" w:space="0" w:color="auto"/>
        <w:bottom w:val="none" w:sz="0" w:space="0" w:color="auto"/>
        <w:right w:val="none" w:sz="0" w:space="0" w:color="auto"/>
      </w:divBdr>
    </w:div>
    <w:div w:id="892348753">
      <w:bodyDiv w:val="1"/>
      <w:marLeft w:val="0"/>
      <w:marRight w:val="0"/>
      <w:marTop w:val="0"/>
      <w:marBottom w:val="0"/>
      <w:divBdr>
        <w:top w:val="none" w:sz="0" w:space="0" w:color="auto"/>
        <w:left w:val="none" w:sz="0" w:space="0" w:color="auto"/>
        <w:bottom w:val="none" w:sz="0" w:space="0" w:color="auto"/>
        <w:right w:val="none" w:sz="0" w:space="0" w:color="auto"/>
      </w:divBdr>
    </w:div>
    <w:div w:id="893273977">
      <w:bodyDiv w:val="1"/>
      <w:marLeft w:val="0"/>
      <w:marRight w:val="0"/>
      <w:marTop w:val="0"/>
      <w:marBottom w:val="0"/>
      <w:divBdr>
        <w:top w:val="none" w:sz="0" w:space="0" w:color="auto"/>
        <w:left w:val="none" w:sz="0" w:space="0" w:color="auto"/>
        <w:bottom w:val="none" w:sz="0" w:space="0" w:color="auto"/>
        <w:right w:val="none" w:sz="0" w:space="0" w:color="auto"/>
      </w:divBdr>
      <w:divsChild>
        <w:div w:id="1617788384">
          <w:blockQuote w:val="1"/>
          <w:marLeft w:val="0"/>
          <w:marRight w:val="0"/>
          <w:marTop w:val="0"/>
          <w:marBottom w:val="0"/>
          <w:divBdr>
            <w:top w:val="none" w:sz="0" w:space="0" w:color="auto"/>
            <w:left w:val="none" w:sz="0" w:space="0" w:color="auto"/>
            <w:bottom w:val="none" w:sz="0" w:space="0" w:color="auto"/>
            <w:right w:val="none" w:sz="0" w:space="0" w:color="auto"/>
          </w:divBdr>
          <w:divsChild>
            <w:div w:id="1136140600">
              <w:blockQuote w:val="1"/>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894587814">
      <w:bodyDiv w:val="1"/>
      <w:marLeft w:val="0"/>
      <w:marRight w:val="0"/>
      <w:marTop w:val="0"/>
      <w:marBottom w:val="0"/>
      <w:divBdr>
        <w:top w:val="none" w:sz="0" w:space="0" w:color="auto"/>
        <w:left w:val="none" w:sz="0" w:space="0" w:color="auto"/>
        <w:bottom w:val="none" w:sz="0" w:space="0" w:color="auto"/>
        <w:right w:val="none" w:sz="0" w:space="0" w:color="auto"/>
      </w:divBdr>
    </w:div>
    <w:div w:id="896474008">
      <w:bodyDiv w:val="1"/>
      <w:marLeft w:val="0"/>
      <w:marRight w:val="0"/>
      <w:marTop w:val="0"/>
      <w:marBottom w:val="0"/>
      <w:divBdr>
        <w:top w:val="none" w:sz="0" w:space="0" w:color="auto"/>
        <w:left w:val="none" w:sz="0" w:space="0" w:color="auto"/>
        <w:bottom w:val="none" w:sz="0" w:space="0" w:color="auto"/>
        <w:right w:val="none" w:sz="0" w:space="0" w:color="auto"/>
      </w:divBdr>
    </w:div>
    <w:div w:id="897277554">
      <w:bodyDiv w:val="1"/>
      <w:marLeft w:val="0"/>
      <w:marRight w:val="0"/>
      <w:marTop w:val="0"/>
      <w:marBottom w:val="0"/>
      <w:divBdr>
        <w:top w:val="none" w:sz="0" w:space="0" w:color="auto"/>
        <w:left w:val="none" w:sz="0" w:space="0" w:color="auto"/>
        <w:bottom w:val="none" w:sz="0" w:space="0" w:color="auto"/>
        <w:right w:val="none" w:sz="0" w:space="0" w:color="auto"/>
      </w:divBdr>
    </w:div>
    <w:div w:id="897785909">
      <w:bodyDiv w:val="1"/>
      <w:marLeft w:val="0"/>
      <w:marRight w:val="0"/>
      <w:marTop w:val="0"/>
      <w:marBottom w:val="0"/>
      <w:divBdr>
        <w:top w:val="none" w:sz="0" w:space="0" w:color="auto"/>
        <w:left w:val="none" w:sz="0" w:space="0" w:color="auto"/>
        <w:bottom w:val="none" w:sz="0" w:space="0" w:color="auto"/>
        <w:right w:val="none" w:sz="0" w:space="0" w:color="auto"/>
      </w:divBdr>
    </w:div>
    <w:div w:id="901405743">
      <w:bodyDiv w:val="1"/>
      <w:marLeft w:val="0"/>
      <w:marRight w:val="0"/>
      <w:marTop w:val="0"/>
      <w:marBottom w:val="0"/>
      <w:divBdr>
        <w:top w:val="none" w:sz="0" w:space="0" w:color="auto"/>
        <w:left w:val="none" w:sz="0" w:space="0" w:color="auto"/>
        <w:bottom w:val="none" w:sz="0" w:space="0" w:color="auto"/>
        <w:right w:val="none" w:sz="0" w:space="0" w:color="auto"/>
      </w:divBdr>
    </w:div>
    <w:div w:id="902638126">
      <w:bodyDiv w:val="1"/>
      <w:marLeft w:val="0"/>
      <w:marRight w:val="0"/>
      <w:marTop w:val="0"/>
      <w:marBottom w:val="0"/>
      <w:divBdr>
        <w:top w:val="none" w:sz="0" w:space="0" w:color="auto"/>
        <w:left w:val="none" w:sz="0" w:space="0" w:color="auto"/>
        <w:bottom w:val="none" w:sz="0" w:space="0" w:color="auto"/>
        <w:right w:val="none" w:sz="0" w:space="0" w:color="auto"/>
      </w:divBdr>
    </w:div>
    <w:div w:id="902909685">
      <w:bodyDiv w:val="1"/>
      <w:marLeft w:val="0"/>
      <w:marRight w:val="0"/>
      <w:marTop w:val="0"/>
      <w:marBottom w:val="0"/>
      <w:divBdr>
        <w:top w:val="none" w:sz="0" w:space="0" w:color="auto"/>
        <w:left w:val="none" w:sz="0" w:space="0" w:color="auto"/>
        <w:bottom w:val="none" w:sz="0" w:space="0" w:color="auto"/>
        <w:right w:val="none" w:sz="0" w:space="0" w:color="auto"/>
      </w:divBdr>
    </w:div>
    <w:div w:id="903027413">
      <w:bodyDiv w:val="1"/>
      <w:marLeft w:val="0"/>
      <w:marRight w:val="0"/>
      <w:marTop w:val="0"/>
      <w:marBottom w:val="0"/>
      <w:divBdr>
        <w:top w:val="none" w:sz="0" w:space="0" w:color="auto"/>
        <w:left w:val="none" w:sz="0" w:space="0" w:color="auto"/>
        <w:bottom w:val="none" w:sz="0" w:space="0" w:color="auto"/>
        <w:right w:val="none" w:sz="0" w:space="0" w:color="auto"/>
      </w:divBdr>
    </w:div>
    <w:div w:id="905452425">
      <w:bodyDiv w:val="1"/>
      <w:marLeft w:val="0"/>
      <w:marRight w:val="0"/>
      <w:marTop w:val="0"/>
      <w:marBottom w:val="0"/>
      <w:divBdr>
        <w:top w:val="none" w:sz="0" w:space="0" w:color="auto"/>
        <w:left w:val="none" w:sz="0" w:space="0" w:color="auto"/>
        <w:bottom w:val="none" w:sz="0" w:space="0" w:color="auto"/>
        <w:right w:val="none" w:sz="0" w:space="0" w:color="auto"/>
      </w:divBdr>
    </w:div>
    <w:div w:id="906232384">
      <w:bodyDiv w:val="1"/>
      <w:marLeft w:val="0"/>
      <w:marRight w:val="0"/>
      <w:marTop w:val="0"/>
      <w:marBottom w:val="0"/>
      <w:divBdr>
        <w:top w:val="none" w:sz="0" w:space="0" w:color="auto"/>
        <w:left w:val="none" w:sz="0" w:space="0" w:color="auto"/>
        <w:bottom w:val="none" w:sz="0" w:space="0" w:color="auto"/>
        <w:right w:val="none" w:sz="0" w:space="0" w:color="auto"/>
      </w:divBdr>
    </w:div>
    <w:div w:id="908735478">
      <w:bodyDiv w:val="1"/>
      <w:marLeft w:val="0"/>
      <w:marRight w:val="0"/>
      <w:marTop w:val="0"/>
      <w:marBottom w:val="0"/>
      <w:divBdr>
        <w:top w:val="none" w:sz="0" w:space="0" w:color="auto"/>
        <w:left w:val="none" w:sz="0" w:space="0" w:color="auto"/>
        <w:bottom w:val="none" w:sz="0" w:space="0" w:color="auto"/>
        <w:right w:val="none" w:sz="0" w:space="0" w:color="auto"/>
      </w:divBdr>
    </w:div>
    <w:div w:id="911542343">
      <w:bodyDiv w:val="1"/>
      <w:marLeft w:val="0"/>
      <w:marRight w:val="0"/>
      <w:marTop w:val="0"/>
      <w:marBottom w:val="0"/>
      <w:divBdr>
        <w:top w:val="none" w:sz="0" w:space="0" w:color="auto"/>
        <w:left w:val="none" w:sz="0" w:space="0" w:color="auto"/>
        <w:bottom w:val="none" w:sz="0" w:space="0" w:color="auto"/>
        <w:right w:val="none" w:sz="0" w:space="0" w:color="auto"/>
      </w:divBdr>
    </w:div>
    <w:div w:id="911624457">
      <w:bodyDiv w:val="1"/>
      <w:marLeft w:val="0"/>
      <w:marRight w:val="0"/>
      <w:marTop w:val="0"/>
      <w:marBottom w:val="0"/>
      <w:divBdr>
        <w:top w:val="none" w:sz="0" w:space="0" w:color="auto"/>
        <w:left w:val="none" w:sz="0" w:space="0" w:color="auto"/>
        <w:bottom w:val="none" w:sz="0" w:space="0" w:color="auto"/>
        <w:right w:val="none" w:sz="0" w:space="0" w:color="auto"/>
      </w:divBdr>
    </w:div>
    <w:div w:id="911744216">
      <w:bodyDiv w:val="1"/>
      <w:marLeft w:val="0"/>
      <w:marRight w:val="0"/>
      <w:marTop w:val="0"/>
      <w:marBottom w:val="0"/>
      <w:divBdr>
        <w:top w:val="none" w:sz="0" w:space="0" w:color="auto"/>
        <w:left w:val="none" w:sz="0" w:space="0" w:color="auto"/>
        <w:bottom w:val="none" w:sz="0" w:space="0" w:color="auto"/>
        <w:right w:val="none" w:sz="0" w:space="0" w:color="auto"/>
      </w:divBdr>
    </w:div>
    <w:div w:id="912012734">
      <w:bodyDiv w:val="1"/>
      <w:marLeft w:val="0"/>
      <w:marRight w:val="0"/>
      <w:marTop w:val="0"/>
      <w:marBottom w:val="0"/>
      <w:divBdr>
        <w:top w:val="none" w:sz="0" w:space="0" w:color="auto"/>
        <w:left w:val="none" w:sz="0" w:space="0" w:color="auto"/>
        <w:bottom w:val="none" w:sz="0" w:space="0" w:color="auto"/>
        <w:right w:val="none" w:sz="0" w:space="0" w:color="auto"/>
      </w:divBdr>
    </w:div>
    <w:div w:id="912199096">
      <w:bodyDiv w:val="1"/>
      <w:marLeft w:val="0"/>
      <w:marRight w:val="0"/>
      <w:marTop w:val="0"/>
      <w:marBottom w:val="0"/>
      <w:divBdr>
        <w:top w:val="none" w:sz="0" w:space="0" w:color="auto"/>
        <w:left w:val="none" w:sz="0" w:space="0" w:color="auto"/>
        <w:bottom w:val="none" w:sz="0" w:space="0" w:color="auto"/>
        <w:right w:val="none" w:sz="0" w:space="0" w:color="auto"/>
      </w:divBdr>
    </w:div>
    <w:div w:id="913514926">
      <w:bodyDiv w:val="1"/>
      <w:marLeft w:val="0"/>
      <w:marRight w:val="0"/>
      <w:marTop w:val="0"/>
      <w:marBottom w:val="0"/>
      <w:divBdr>
        <w:top w:val="none" w:sz="0" w:space="0" w:color="auto"/>
        <w:left w:val="none" w:sz="0" w:space="0" w:color="auto"/>
        <w:bottom w:val="none" w:sz="0" w:space="0" w:color="auto"/>
        <w:right w:val="none" w:sz="0" w:space="0" w:color="auto"/>
      </w:divBdr>
    </w:div>
    <w:div w:id="914246686">
      <w:bodyDiv w:val="1"/>
      <w:marLeft w:val="0"/>
      <w:marRight w:val="0"/>
      <w:marTop w:val="0"/>
      <w:marBottom w:val="0"/>
      <w:divBdr>
        <w:top w:val="none" w:sz="0" w:space="0" w:color="auto"/>
        <w:left w:val="none" w:sz="0" w:space="0" w:color="auto"/>
        <w:bottom w:val="none" w:sz="0" w:space="0" w:color="auto"/>
        <w:right w:val="none" w:sz="0" w:space="0" w:color="auto"/>
      </w:divBdr>
    </w:div>
    <w:div w:id="917400897">
      <w:bodyDiv w:val="1"/>
      <w:marLeft w:val="0"/>
      <w:marRight w:val="0"/>
      <w:marTop w:val="0"/>
      <w:marBottom w:val="0"/>
      <w:divBdr>
        <w:top w:val="none" w:sz="0" w:space="0" w:color="auto"/>
        <w:left w:val="none" w:sz="0" w:space="0" w:color="auto"/>
        <w:bottom w:val="none" w:sz="0" w:space="0" w:color="auto"/>
        <w:right w:val="none" w:sz="0" w:space="0" w:color="auto"/>
      </w:divBdr>
    </w:div>
    <w:div w:id="918176270">
      <w:bodyDiv w:val="1"/>
      <w:marLeft w:val="0"/>
      <w:marRight w:val="0"/>
      <w:marTop w:val="0"/>
      <w:marBottom w:val="0"/>
      <w:divBdr>
        <w:top w:val="none" w:sz="0" w:space="0" w:color="auto"/>
        <w:left w:val="none" w:sz="0" w:space="0" w:color="auto"/>
        <w:bottom w:val="none" w:sz="0" w:space="0" w:color="auto"/>
        <w:right w:val="none" w:sz="0" w:space="0" w:color="auto"/>
      </w:divBdr>
    </w:div>
    <w:div w:id="918247021">
      <w:bodyDiv w:val="1"/>
      <w:marLeft w:val="0"/>
      <w:marRight w:val="0"/>
      <w:marTop w:val="0"/>
      <w:marBottom w:val="0"/>
      <w:divBdr>
        <w:top w:val="none" w:sz="0" w:space="0" w:color="auto"/>
        <w:left w:val="none" w:sz="0" w:space="0" w:color="auto"/>
        <w:bottom w:val="none" w:sz="0" w:space="0" w:color="auto"/>
        <w:right w:val="none" w:sz="0" w:space="0" w:color="auto"/>
      </w:divBdr>
    </w:div>
    <w:div w:id="920021052">
      <w:bodyDiv w:val="1"/>
      <w:marLeft w:val="0"/>
      <w:marRight w:val="0"/>
      <w:marTop w:val="0"/>
      <w:marBottom w:val="0"/>
      <w:divBdr>
        <w:top w:val="none" w:sz="0" w:space="0" w:color="auto"/>
        <w:left w:val="none" w:sz="0" w:space="0" w:color="auto"/>
        <w:bottom w:val="none" w:sz="0" w:space="0" w:color="auto"/>
        <w:right w:val="none" w:sz="0" w:space="0" w:color="auto"/>
      </w:divBdr>
    </w:div>
    <w:div w:id="922105084">
      <w:bodyDiv w:val="1"/>
      <w:marLeft w:val="0"/>
      <w:marRight w:val="0"/>
      <w:marTop w:val="0"/>
      <w:marBottom w:val="0"/>
      <w:divBdr>
        <w:top w:val="none" w:sz="0" w:space="0" w:color="auto"/>
        <w:left w:val="none" w:sz="0" w:space="0" w:color="auto"/>
        <w:bottom w:val="none" w:sz="0" w:space="0" w:color="auto"/>
        <w:right w:val="none" w:sz="0" w:space="0" w:color="auto"/>
      </w:divBdr>
      <w:divsChild>
        <w:div w:id="51537448">
          <w:marLeft w:val="0"/>
          <w:marRight w:val="0"/>
          <w:marTop w:val="75"/>
          <w:marBottom w:val="0"/>
          <w:divBdr>
            <w:top w:val="none" w:sz="0" w:space="0" w:color="auto"/>
            <w:left w:val="none" w:sz="0" w:space="0" w:color="auto"/>
            <w:bottom w:val="none" w:sz="0" w:space="0" w:color="auto"/>
            <w:right w:val="none" w:sz="0" w:space="0" w:color="auto"/>
          </w:divBdr>
        </w:div>
      </w:divsChild>
    </w:div>
    <w:div w:id="922958314">
      <w:bodyDiv w:val="1"/>
      <w:marLeft w:val="0"/>
      <w:marRight w:val="0"/>
      <w:marTop w:val="0"/>
      <w:marBottom w:val="0"/>
      <w:divBdr>
        <w:top w:val="none" w:sz="0" w:space="0" w:color="auto"/>
        <w:left w:val="none" w:sz="0" w:space="0" w:color="auto"/>
        <w:bottom w:val="none" w:sz="0" w:space="0" w:color="auto"/>
        <w:right w:val="none" w:sz="0" w:space="0" w:color="auto"/>
      </w:divBdr>
    </w:div>
    <w:div w:id="925262125">
      <w:bodyDiv w:val="1"/>
      <w:marLeft w:val="0"/>
      <w:marRight w:val="0"/>
      <w:marTop w:val="0"/>
      <w:marBottom w:val="0"/>
      <w:divBdr>
        <w:top w:val="none" w:sz="0" w:space="0" w:color="auto"/>
        <w:left w:val="none" w:sz="0" w:space="0" w:color="auto"/>
        <w:bottom w:val="none" w:sz="0" w:space="0" w:color="auto"/>
        <w:right w:val="none" w:sz="0" w:space="0" w:color="auto"/>
      </w:divBdr>
    </w:div>
    <w:div w:id="926383467">
      <w:bodyDiv w:val="1"/>
      <w:marLeft w:val="0"/>
      <w:marRight w:val="0"/>
      <w:marTop w:val="0"/>
      <w:marBottom w:val="0"/>
      <w:divBdr>
        <w:top w:val="none" w:sz="0" w:space="0" w:color="auto"/>
        <w:left w:val="none" w:sz="0" w:space="0" w:color="auto"/>
        <w:bottom w:val="none" w:sz="0" w:space="0" w:color="auto"/>
        <w:right w:val="none" w:sz="0" w:space="0" w:color="auto"/>
      </w:divBdr>
    </w:div>
    <w:div w:id="928082608">
      <w:bodyDiv w:val="1"/>
      <w:marLeft w:val="0"/>
      <w:marRight w:val="0"/>
      <w:marTop w:val="0"/>
      <w:marBottom w:val="0"/>
      <w:divBdr>
        <w:top w:val="none" w:sz="0" w:space="0" w:color="auto"/>
        <w:left w:val="none" w:sz="0" w:space="0" w:color="auto"/>
        <w:bottom w:val="none" w:sz="0" w:space="0" w:color="auto"/>
        <w:right w:val="none" w:sz="0" w:space="0" w:color="auto"/>
      </w:divBdr>
    </w:div>
    <w:div w:id="928152267">
      <w:bodyDiv w:val="1"/>
      <w:marLeft w:val="0"/>
      <w:marRight w:val="0"/>
      <w:marTop w:val="0"/>
      <w:marBottom w:val="0"/>
      <w:divBdr>
        <w:top w:val="none" w:sz="0" w:space="0" w:color="auto"/>
        <w:left w:val="none" w:sz="0" w:space="0" w:color="auto"/>
        <w:bottom w:val="none" w:sz="0" w:space="0" w:color="auto"/>
        <w:right w:val="none" w:sz="0" w:space="0" w:color="auto"/>
      </w:divBdr>
    </w:div>
    <w:div w:id="928274904">
      <w:bodyDiv w:val="1"/>
      <w:marLeft w:val="0"/>
      <w:marRight w:val="0"/>
      <w:marTop w:val="0"/>
      <w:marBottom w:val="0"/>
      <w:divBdr>
        <w:top w:val="none" w:sz="0" w:space="0" w:color="auto"/>
        <w:left w:val="none" w:sz="0" w:space="0" w:color="auto"/>
        <w:bottom w:val="none" w:sz="0" w:space="0" w:color="auto"/>
        <w:right w:val="none" w:sz="0" w:space="0" w:color="auto"/>
      </w:divBdr>
    </w:div>
    <w:div w:id="929659458">
      <w:bodyDiv w:val="1"/>
      <w:marLeft w:val="0"/>
      <w:marRight w:val="0"/>
      <w:marTop w:val="0"/>
      <w:marBottom w:val="0"/>
      <w:divBdr>
        <w:top w:val="none" w:sz="0" w:space="0" w:color="auto"/>
        <w:left w:val="none" w:sz="0" w:space="0" w:color="auto"/>
        <w:bottom w:val="none" w:sz="0" w:space="0" w:color="auto"/>
        <w:right w:val="none" w:sz="0" w:space="0" w:color="auto"/>
      </w:divBdr>
    </w:div>
    <w:div w:id="931012117">
      <w:bodyDiv w:val="1"/>
      <w:marLeft w:val="0"/>
      <w:marRight w:val="0"/>
      <w:marTop w:val="0"/>
      <w:marBottom w:val="0"/>
      <w:divBdr>
        <w:top w:val="none" w:sz="0" w:space="0" w:color="auto"/>
        <w:left w:val="none" w:sz="0" w:space="0" w:color="auto"/>
        <w:bottom w:val="none" w:sz="0" w:space="0" w:color="auto"/>
        <w:right w:val="none" w:sz="0" w:space="0" w:color="auto"/>
      </w:divBdr>
    </w:div>
    <w:div w:id="931662214">
      <w:bodyDiv w:val="1"/>
      <w:marLeft w:val="0"/>
      <w:marRight w:val="0"/>
      <w:marTop w:val="0"/>
      <w:marBottom w:val="0"/>
      <w:divBdr>
        <w:top w:val="none" w:sz="0" w:space="0" w:color="auto"/>
        <w:left w:val="none" w:sz="0" w:space="0" w:color="auto"/>
        <w:bottom w:val="none" w:sz="0" w:space="0" w:color="auto"/>
        <w:right w:val="none" w:sz="0" w:space="0" w:color="auto"/>
      </w:divBdr>
    </w:div>
    <w:div w:id="932978518">
      <w:bodyDiv w:val="1"/>
      <w:marLeft w:val="0"/>
      <w:marRight w:val="0"/>
      <w:marTop w:val="0"/>
      <w:marBottom w:val="0"/>
      <w:divBdr>
        <w:top w:val="none" w:sz="0" w:space="0" w:color="auto"/>
        <w:left w:val="none" w:sz="0" w:space="0" w:color="auto"/>
        <w:bottom w:val="none" w:sz="0" w:space="0" w:color="auto"/>
        <w:right w:val="none" w:sz="0" w:space="0" w:color="auto"/>
      </w:divBdr>
    </w:div>
    <w:div w:id="933054270">
      <w:bodyDiv w:val="1"/>
      <w:marLeft w:val="0"/>
      <w:marRight w:val="0"/>
      <w:marTop w:val="0"/>
      <w:marBottom w:val="0"/>
      <w:divBdr>
        <w:top w:val="none" w:sz="0" w:space="0" w:color="auto"/>
        <w:left w:val="none" w:sz="0" w:space="0" w:color="auto"/>
        <w:bottom w:val="none" w:sz="0" w:space="0" w:color="auto"/>
        <w:right w:val="none" w:sz="0" w:space="0" w:color="auto"/>
      </w:divBdr>
    </w:div>
    <w:div w:id="933394158">
      <w:bodyDiv w:val="1"/>
      <w:marLeft w:val="0"/>
      <w:marRight w:val="0"/>
      <w:marTop w:val="0"/>
      <w:marBottom w:val="0"/>
      <w:divBdr>
        <w:top w:val="none" w:sz="0" w:space="0" w:color="auto"/>
        <w:left w:val="none" w:sz="0" w:space="0" w:color="auto"/>
        <w:bottom w:val="none" w:sz="0" w:space="0" w:color="auto"/>
        <w:right w:val="none" w:sz="0" w:space="0" w:color="auto"/>
      </w:divBdr>
    </w:div>
    <w:div w:id="933705352">
      <w:bodyDiv w:val="1"/>
      <w:marLeft w:val="0"/>
      <w:marRight w:val="0"/>
      <w:marTop w:val="0"/>
      <w:marBottom w:val="0"/>
      <w:divBdr>
        <w:top w:val="none" w:sz="0" w:space="0" w:color="auto"/>
        <w:left w:val="none" w:sz="0" w:space="0" w:color="auto"/>
        <w:bottom w:val="none" w:sz="0" w:space="0" w:color="auto"/>
        <w:right w:val="none" w:sz="0" w:space="0" w:color="auto"/>
      </w:divBdr>
    </w:div>
    <w:div w:id="935669302">
      <w:bodyDiv w:val="1"/>
      <w:marLeft w:val="0"/>
      <w:marRight w:val="0"/>
      <w:marTop w:val="0"/>
      <w:marBottom w:val="0"/>
      <w:divBdr>
        <w:top w:val="none" w:sz="0" w:space="0" w:color="auto"/>
        <w:left w:val="none" w:sz="0" w:space="0" w:color="auto"/>
        <w:bottom w:val="none" w:sz="0" w:space="0" w:color="auto"/>
        <w:right w:val="none" w:sz="0" w:space="0" w:color="auto"/>
      </w:divBdr>
    </w:div>
    <w:div w:id="940337072">
      <w:bodyDiv w:val="1"/>
      <w:marLeft w:val="0"/>
      <w:marRight w:val="0"/>
      <w:marTop w:val="0"/>
      <w:marBottom w:val="0"/>
      <w:divBdr>
        <w:top w:val="none" w:sz="0" w:space="0" w:color="auto"/>
        <w:left w:val="none" w:sz="0" w:space="0" w:color="auto"/>
        <w:bottom w:val="none" w:sz="0" w:space="0" w:color="auto"/>
        <w:right w:val="none" w:sz="0" w:space="0" w:color="auto"/>
      </w:divBdr>
    </w:div>
    <w:div w:id="941256177">
      <w:bodyDiv w:val="1"/>
      <w:marLeft w:val="0"/>
      <w:marRight w:val="0"/>
      <w:marTop w:val="0"/>
      <w:marBottom w:val="0"/>
      <w:divBdr>
        <w:top w:val="none" w:sz="0" w:space="0" w:color="auto"/>
        <w:left w:val="none" w:sz="0" w:space="0" w:color="auto"/>
        <w:bottom w:val="none" w:sz="0" w:space="0" w:color="auto"/>
        <w:right w:val="none" w:sz="0" w:space="0" w:color="auto"/>
      </w:divBdr>
    </w:div>
    <w:div w:id="944070619">
      <w:bodyDiv w:val="1"/>
      <w:marLeft w:val="0"/>
      <w:marRight w:val="0"/>
      <w:marTop w:val="0"/>
      <w:marBottom w:val="0"/>
      <w:divBdr>
        <w:top w:val="none" w:sz="0" w:space="0" w:color="auto"/>
        <w:left w:val="none" w:sz="0" w:space="0" w:color="auto"/>
        <w:bottom w:val="none" w:sz="0" w:space="0" w:color="auto"/>
        <w:right w:val="none" w:sz="0" w:space="0" w:color="auto"/>
      </w:divBdr>
    </w:div>
    <w:div w:id="944728927">
      <w:bodyDiv w:val="1"/>
      <w:marLeft w:val="0"/>
      <w:marRight w:val="0"/>
      <w:marTop w:val="0"/>
      <w:marBottom w:val="0"/>
      <w:divBdr>
        <w:top w:val="none" w:sz="0" w:space="0" w:color="auto"/>
        <w:left w:val="none" w:sz="0" w:space="0" w:color="auto"/>
        <w:bottom w:val="none" w:sz="0" w:space="0" w:color="auto"/>
        <w:right w:val="none" w:sz="0" w:space="0" w:color="auto"/>
      </w:divBdr>
    </w:div>
    <w:div w:id="944770839">
      <w:bodyDiv w:val="1"/>
      <w:marLeft w:val="0"/>
      <w:marRight w:val="0"/>
      <w:marTop w:val="0"/>
      <w:marBottom w:val="0"/>
      <w:divBdr>
        <w:top w:val="none" w:sz="0" w:space="0" w:color="auto"/>
        <w:left w:val="none" w:sz="0" w:space="0" w:color="auto"/>
        <w:bottom w:val="none" w:sz="0" w:space="0" w:color="auto"/>
        <w:right w:val="none" w:sz="0" w:space="0" w:color="auto"/>
      </w:divBdr>
    </w:div>
    <w:div w:id="945695393">
      <w:bodyDiv w:val="1"/>
      <w:marLeft w:val="0"/>
      <w:marRight w:val="0"/>
      <w:marTop w:val="0"/>
      <w:marBottom w:val="0"/>
      <w:divBdr>
        <w:top w:val="none" w:sz="0" w:space="0" w:color="auto"/>
        <w:left w:val="none" w:sz="0" w:space="0" w:color="auto"/>
        <w:bottom w:val="none" w:sz="0" w:space="0" w:color="auto"/>
        <w:right w:val="none" w:sz="0" w:space="0" w:color="auto"/>
      </w:divBdr>
    </w:div>
    <w:div w:id="945962802">
      <w:bodyDiv w:val="1"/>
      <w:marLeft w:val="0"/>
      <w:marRight w:val="0"/>
      <w:marTop w:val="0"/>
      <w:marBottom w:val="0"/>
      <w:divBdr>
        <w:top w:val="none" w:sz="0" w:space="0" w:color="auto"/>
        <w:left w:val="none" w:sz="0" w:space="0" w:color="auto"/>
        <w:bottom w:val="none" w:sz="0" w:space="0" w:color="auto"/>
        <w:right w:val="none" w:sz="0" w:space="0" w:color="auto"/>
      </w:divBdr>
    </w:div>
    <w:div w:id="946427271">
      <w:bodyDiv w:val="1"/>
      <w:marLeft w:val="0"/>
      <w:marRight w:val="0"/>
      <w:marTop w:val="0"/>
      <w:marBottom w:val="0"/>
      <w:divBdr>
        <w:top w:val="none" w:sz="0" w:space="0" w:color="auto"/>
        <w:left w:val="none" w:sz="0" w:space="0" w:color="auto"/>
        <w:bottom w:val="none" w:sz="0" w:space="0" w:color="auto"/>
        <w:right w:val="none" w:sz="0" w:space="0" w:color="auto"/>
      </w:divBdr>
    </w:div>
    <w:div w:id="946544047">
      <w:bodyDiv w:val="1"/>
      <w:marLeft w:val="0"/>
      <w:marRight w:val="0"/>
      <w:marTop w:val="0"/>
      <w:marBottom w:val="0"/>
      <w:divBdr>
        <w:top w:val="none" w:sz="0" w:space="0" w:color="auto"/>
        <w:left w:val="none" w:sz="0" w:space="0" w:color="auto"/>
        <w:bottom w:val="none" w:sz="0" w:space="0" w:color="auto"/>
        <w:right w:val="none" w:sz="0" w:space="0" w:color="auto"/>
      </w:divBdr>
    </w:div>
    <w:div w:id="948241503">
      <w:bodyDiv w:val="1"/>
      <w:marLeft w:val="0"/>
      <w:marRight w:val="0"/>
      <w:marTop w:val="0"/>
      <w:marBottom w:val="0"/>
      <w:divBdr>
        <w:top w:val="none" w:sz="0" w:space="0" w:color="auto"/>
        <w:left w:val="none" w:sz="0" w:space="0" w:color="auto"/>
        <w:bottom w:val="none" w:sz="0" w:space="0" w:color="auto"/>
        <w:right w:val="none" w:sz="0" w:space="0" w:color="auto"/>
      </w:divBdr>
    </w:div>
    <w:div w:id="949048212">
      <w:bodyDiv w:val="1"/>
      <w:marLeft w:val="0"/>
      <w:marRight w:val="0"/>
      <w:marTop w:val="0"/>
      <w:marBottom w:val="0"/>
      <w:divBdr>
        <w:top w:val="none" w:sz="0" w:space="0" w:color="auto"/>
        <w:left w:val="none" w:sz="0" w:space="0" w:color="auto"/>
        <w:bottom w:val="none" w:sz="0" w:space="0" w:color="auto"/>
        <w:right w:val="none" w:sz="0" w:space="0" w:color="auto"/>
      </w:divBdr>
    </w:div>
    <w:div w:id="949554329">
      <w:bodyDiv w:val="1"/>
      <w:marLeft w:val="0"/>
      <w:marRight w:val="0"/>
      <w:marTop w:val="0"/>
      <w:marBottom w:val="0"/>
      <w:divBdr>
        <w:top w:val="none" w:sz="0" w:space="0" w:color="auto"/>
        <w:left w:val="none" w:sz="0" w:space="0" w:color="auto"/>
        <w:bottom w:val="none" w:sz="0" w:space="0" w:color="auto"/>
        <w:right w:val="none" w:sz="0" w:space="0" w:color="auto"/>
      </w:divBdr>
    </w:div>
    <w:div w:id="952395546">
      <w:bodyDiv w:val="1"/>
      <w:marLeft w:val="0"/>
      <w:marRight w:val="0"/>
      <w:marTop w:val="0"/>
      <w:marBottom w:val="0"/>
      <w:divBdr>
        <w:top w:val="none" w:sz="0" w:space="0" w:color="auto"/>
        <w:left w:val="none" w:sz="0" w:space="0" w:color="auto"/>
        <w:bottom w:val="none" w:sz="0" w:space="0" w:color="auto"/>
        <w:right w:val="none" w:sz="0" w:space="0" w:color="auto"/>
      </w:divBdr>
    </w:div>
    <w:div w:id="955020445">
      <w:bodyDiv w:val="1"/>
      <w:marLeft w:val="0"/>
      <w:marRight w:val="0"/>
      <w:marTop w:val="0"/>
      <w:marBottom w:val="0"/>
      <w:divBdr>
        <w:top w:val="none" w:sz="0" w:space="0" w:color="auto"/>
        <w:left w:val="none" w:sz="0" w:space="0" w:color="auto"/>
        <w:bottom w:val="none" w:sz="0" w:space="0" w:color="auto"/>
        <w:right w:val="none" w:sz="0" w:space="0" w:color="auto"/>
      </w:divBdr>
    </w:div>
    <w:div w:id="957178370">
      <w:bodyDiv w:val="1"/>
      <w:marLeft w:val="0"/>
      <w:marRight w:val="0"/>
      <w:marTop w:val="0"/>
      <w:marBottom w:val="0"/>
      <w:divBdr>
        <w:top w:val="none" w:sz="0" w:space="0" w:color="auto"/>
        <w:left w:val="none" w:sz="0" w:space="0" w:color="auto"/>
        <w:bottom w:val="none" w:sz="0" w:space="0" w:color="auto"/>
        <w:right w:val="none" w:sz="0" w:space="0" w:color="auto"/>
      </w:divBdr>
    </w:div>
    <w:div w:id="958146873">
      <w:bodyDiv w:val="1"/>
      <w:marLeft w:val="0"/>
      <w:marRight w:val="0"/>
      <w:marTop w:val="0"/>
      <w:marBottom w:val="0"/>
      <w:divBdr>
        <w:top w:val="none" w:sz="0" w:space="0" w:color="auto"/>
        <w:left w:val="none" w:sz="0" w:space="0" w:color="auto"/>
        <w:bottom w:val="none" w:sz="0" w:space="0" w:color="auto"/>
        <w:right w:val="none" w:sz="0" w:space="0" w:color="auto"/>
      </w:divBdr>
    </w:div>
    <w:div w:id="959645815">
      <w:bodyDiv w:val="1"/>
      <w:marLeft w:val="0"/>
      <w:marRight w:val="0"/>
      <w:marTop w:val="0"/>
      <w:marBottom w:val="0"/>
      <w:divBdr>
        <w:top w:val="none" w:sz="0" w:space="0" w:color="auto"/>
        <w:left w:val="none" w:sz="0" w:space="0" w:color="auto"/>
        <w:bottom w:val="none" w:sz="0" w:space="0" w:color="auto"/>
        <w:right w:val="none" w:sz="0" w:space="0" w:color="auto"/>
      </w:divBdr>
    </w:div>
    <w:div w:id="961228222">
      <w:bodyDiv w:val="1"/>
      <w:marLeft w:val="0"/>
      <w:marRight w:val="0"/>
      <w:marTop w:val="0"/>
      <w:marBottom w:val="0"/>
      <w:divBdr>
        <w:top w:val="none" w:sz="0" w:space="0" w:color="auto"/>
        <w:left w:val="none" w:sz="0" w:space="0" w:color="auto"/>
        <w:bottom w:val="none" w:sz="0" w:space="0" w:color="auto"/>
        <w:right w:val="none" w:sz="0" w:space="0" w:color="auto"/>
      </w:divBdr>
    </w:div>
    <w:div w:id="961305633">
      <w:bodyDiv w:val="1"/>
      <w:marLeft w:val="0"/>
      <w:marRight w:val="0"/>
      <w:marTop w:val="0"/>
      <w:marBottom w:val="0"/>
      <w:divBdr>
        <w:top w:val="none" w:sz="0" w:space="0" w:color="auto"/>
        <w:left w:val="none" w:sz="0" w:space="0" w:color="auto"/>
        <w:bottom w:val="none" w:sz="0" w:space="0" w:color="auto"/>
        <w:right w:val="none" w:sz="0" w:space="0" w:color="auto"/>
      </w:divBdr>
    </w:div>
    <w:div w:id="962728802">
      <w:bodyDiv w:val="1"/>
      <w:marLeft w:val="0"/>
      <w:marRight w:val="0"/>
      <w:marTop w:val="0"/>
      <w:marBottom w:val="0"/>
      <w:divBdr>
        <w:top w:val="none" w:sz="0" w:space="0" w:color="auto"/>
        <w:left w:val="none" w:sz="0" w:space="0" w:color="auto"/>
        <w:bottom w:val="none" w:sz="0" w:space="0" w:color="auto"/>
        <w:right w:val="none" w:sz="0" w:space="0" w:color="auto"/>
      </w:divBdr>
    </w:div>
    <w:div w:id="962999277">
      <w:bodyDiv w:val="1"/>
      <w:marLeft w:val="0"/>
      <w:marRight w:val="0"/>
      <w:marTop w:val="0"/>
      <w:marBottom w:val="0"/>
      <w:divBdr>
        <w:top w:val="none" w:sz="0" w:space="0" w:color="auto"/>
        <w:left w:val="none" w:sz="0" w:space="0" w:color="auto"/>
        <w:bottom w:val="none" w:sz="0" w:space="0" w:color="auto"/>
        <w:right w:val="none" w:sz="0" w:space="0" w:color="auto"/>
      </w:divBdr>
    </w:div>
    <w:div w:id="964307530">
      <w:bodyDiv w:val="1"/>
      <w:marLeft w:val="0"/>
      <w:marRight w:val="0"/>
      <w:marTop w:val="0"/>
      <w:marBottom w:val="0"/>
      <w:divBdr>
        <w:top w:val="none" w:sz="0" w:space="0" w:color="auto"/>
        <w:left w:val="none" w:sz="0" w:space="0" w:color="auto"/>
        <w:bottom w:val="none" w:sz="0" w:space="0" w:color="auto"/>
        <w:right w:val="none" w:sz="0" w:space="0" w:color="auto"/>
      </w:divBdr>
    </w:div>
    <w:div w:id="965617970">
      <w:bodyDiv w:val="1"/>
      <w:marLeft w:val="0"/>
      <w:marRight w:val="0"/>
      <w:marTop w:val="0"/>
      <w:marBottom w:val="0"/>
      <w:divBdr>
        <w:top w:val="none" w:sz="0" w:space="0" w:color="auto"/>
        <w:left w:val="none" w:sz="0" w:space="0" w:color="auto"/>
        <w:bottom w:val="none" w:sz="0" w:space="0" w:color="auto"/>
        <w:right w:val="none" w:sz="0" w:space="0" w:color="auto"/>
      </w:divBdr>
    </w:div>
    <w:div w:id="966787338">
      <w:bodyDiv w:val="1"/>
      <w:marLeft w:val="0"/>
      <w:marRight w:val="0"/>
      <w:marTop w:val="0"/>
      <w:marBottom w:val="0"/>
      <w:divBdr>
        <w:top w:val="none" w:sz="0" w:space="0" w:color="auto"/>
        <w:left w:val="none" w:sz="0" w:space="0" w:color="auto"/>
        <w:bottom w:val="none" w:sz="0" w:space="0" w:color="auto"/>
        <w:right w:val="none" w:sz="0" w:space="0" w:color="auto"/>
      </w:divBdr>
    </w:div>
    <w:div w:id="967853168">
      <w:bodyDiv w:val="1"/>
      <w:marLeft w:val="0"/>
      <w:marRight w:val="0"/>
      <w:marTop w:val="0"/>
      <w:marBottom w:val="0"/>
      <w:divBdr>
        <w:top w:val="none" w:sz="0" w:space="0" w:color="auto"/>
        <w:left w:val="none" w:sz="0" w:space="0" w:color="auto"/>
        <w:bottom w:val="none" w:sz="0" w:space="0" w:color="auto"/>
        <w:right w:val="none" w:sz="0" w:space="0" w:color="auto"/>
      </w:divBdr>
    </w:div>
    <w:div w:id="968632366">
      <w:bodyDiv w:val="1"/>
      <w:marLeft w:val="0"/>
      <w:marRight w:val="0"/>
      <w:marTop w:val="0"/>
      <w:marBottom w:val="0"/>
      <w:divBdr>
        <w:top w:val="none" w:sz="0" w:space="0" w:color="auto"/>
        <w:left w:val="none" w:sz="0" w:space="0" w:color="auto"/>
        <w:bottom w:val="none" w:sz="0" w:space="0" w:color="auto"/>
        <w:right w:val="none" w:sz="0" w:space="0" w:color="auto"/>
      </w:divBdr>
    </w:div>
    <w:div w:id="970483138">
      <w:bodyDiv w:val="1"/>
      <w:marLeft w:val="0"/>
      <w:marRight w:val="0"/>
      <w:marTop w:val="0"/>
      <w:marBottom w:val="0"/>
      <w:divBdr>
        <w:top w:val="none" w:sz="0" w:space="0" w:color="auto"/>
        <w:left w:val="none" w:sz="0" w:space="0" w:color="auto"/>
        <w:bottom w:val="none" w:sz="0" w:space="0" w:color="auto"/>
        <w:right w:val="none" w:sz="0" w:space="0" w:color="auto"/>
      </w:divBdr>
    </w:div>
    <w:div w:id="970550342">
      <w:bodyDiv w:val="1"/>
      <w:marLeft w:val="0"/>
      <w:marRight w:val="0"/>
      <w:marTop w:val="0"/>
      <w:marBottom w:val="0"/>
      <w:divBdr>
        <w:top w:val="none" w:sz="0" w:space="0" w:color="auto"/>
        <w:left w:val="none" w:sz="0" w:space="0" w:color="auto"/>
        <w:bottom w:val="none" w:sz="0" w:space="0" w:color="auto"/>
        <w:right w:val="none" w:sz="0" w:space="0" w:color="auto"/>
      </w:divBdr>
    </w:div>
    <w:div w:id="972444958">
      <w:bodyDiv w:val="1"/>
      <w:marLeft w:val="0"/>
      <w:marRight w:val="0"/>
      <w:marTop w:val="0"/>
      <w:marBottom w:val="0"/>
      <w:divBdr>
        <w:top w:val="none" w:sz="0" w:space="0" w:color="auto"/>
        <w:left w:val="none" w:sz="0" w:space="0" w:color="auto"/>
        <w:bottom w:val="none" w:sz="0" w:space="0" w:color="auto"/>
        <w:right w:val="none" w:sz="0" w:space="0" w:color="auto"/>
      </w:divBdr>
    </w:div>
    <w:div w:id="972829332">
      <w:bodyDiv w:val="1"/>
      <w:marLeft w:val="0"/>
      <w:marRight w:val="0"/>
      <w:marTop w:val="0"/>
      <w:marBottom w:val="0"/>
      <w:divBdr>
        <w:top w:val="none" w:sz="0" w:space="0" w:color="auto"/>
        <w:left w:val="none" w:sz="0" w:space="0" w:color="auto"/>
        <w:bottom w:val="none" w:sz="0" w:space="0" w:color="auto"/>
        <w:right w:val="none" w:sz="0" w:space="0" w:color="auto"/>
      </w:divBdr>
    </w:div>
    <w:div w:id="972909949">
      <w:bodyDiv w:val="1"/>
      <w:marLeft w:val="0"/>
      <w:marRight w:val="0"/>
      <w:marTop w:val="0"/>
      <w:marBottom w:val="0"/>
      <w:divBdr>
        <w:top w:val="none" w:sz="0" w:space="0" w:color="auto"/>
        <w:left w:val="none" w:sz="0" w:space="0" w:color="auto"/>
        <w:bottom w:val="none" w:sz="0" w:space="0" w:color="auto"/>
        <w:right w:val="none" w:sz="0" w:space="0" w:color="auto"/>
      </w:divBdr>
    </w:div>
    <w:div w:id="973490473">
      <w:bodyDiv w:val="1"/>
      <w:marLeft w:val="0"/>
      <w:marRight w:val="0"/>
      <w:marTop w:val="0"/>
      <w:marBottom w:val="0"/>
      <w:divBdr>
        <w:top w:val="none" w:sz="0" w:space="0" w:color="auto"/>
        <w:left w:val="none" w:sz="0" w:space="0" w:color="auto"/>
        <w:bottom w:val="none" w:sz="0" w:space="0" w:color="auto"/>
        <w:right w:val="none" w:sz="0" w:space="0" w:color="auto"/>
      </w:divBdr>
    </w:div>
    <w:div w:id="973632174">
      <w:bodyDiv w:val="1"/>
      <w:marLeft w:val="0"/>
      <w:marRight w:val="0"/>
      <w:marTop w:val="0"/>
      <w:marBottom w:val="0"/>
      <w:divBdr>
        <w:top w:val="none" w:sz="0" w:space="0" w:color="auto"/>
        <w:left w:val="none" w:sz="0" w:space="0" w:color="auto"/>
        <w:bottom w:val="none" w:sz="0" w:space="0" w:color="auto"/>
        <w:right w:val="none" w:sz="0" w:space="0" w:color="auto"/>
      </w:divBdr>
    </w:div>
    <w:div w:id="973683700">
      <w:bodyDiv w:val="1"/>
      <w:marLeft w:val="0"/>
      <w:marRight w:val="0"/>
      <w:marTop w:val="0"/>
      <w:marBottom w:val="0"/>
      <w:divBdr>
        <w:top w:val="none" w:sz="0" w:space="0" w:color="auto"/>
        <w:left w:val="none" w:sz="0" w:space="0" w:color="auto"/>
        <w:bottom w:val="none" w:sz="0" w:space="0" w:color="auto"/>
        <w:right w:val="none" w:sz="0" w:space="0" w:color="auto"/>
      </w:divBdr>
    </w:div>
    <w:div w:id="975068804">
      <w:bodyDiv w:val="1"/>
      <w:marLeft w:val="0"/>
      <w:marRight w:val="0"/>
      <w:marTop w:val="0"/>
      <w:marBottom w:val="0"/>
      <w:divBdr>
        <w:top w:val="none" w:sz="0" w:space="0" w:color="auto"/>
        <w:left w:val="none" w:sz="0" w:space="0" w:color="auto"/>
        <w:bottom w:val="none" w:sz="0" w:space="0" w:color="auto"/>
        <w:right w:val="none" w:sz="0" w:space="0" w:color="auto"/>
      </w:divBdr>
    </w:div>
    <w:div w:id="976568287">
      <w:bodyDiv w:val="1"/>
      <w:marLeft w:val="0"/>
      <w:marRight w:val="0"/>
      <w:marTop w:val="0"/>
      <w:marBottom w:val="0"/>
      <w:divBdr>
        <w:top w:val="none" w:sz="0" w:space="0" w:color="auto"/>
        <w:left w:val="none" w:sz="0" w:space="0" w:color="auto"/>
        <w:bottom w:val="none" w:sz="0" w:space="0" w:color="auto"/>
        <w:right w:val="none" w:sz="0" w:space="0" w:color="auto"/>
      </w:divBdr>
    </w:div>
    <w:div w:id="977030075">
      <w:bodyDiv w:val="1"/>
      <w:marLeft w:val="0"/>
      <w:marRight w:val="0"/>
      <w:marTop w:val="0"/>
      <w:marBottom w:val="0"/>
      <w:divBdr>
        <w:top w:val="none" w:sz="0" w:space="0" w:color="auto"/>
        <w:left w:val="none" w:sz="0" w:space="0" w:color="auto"/>
        <w:bottom w:val="none" w:sz="0" w:space="0" w:color="auto"/>
        <w:right w:val="none" w:sz="0" w:space="0" w:color="auto"/>
      </w:divBdr>
    </w:div>
    <w:div w:id="977689986">
      <w:bodyDiv w:val="1"/>
      <w:marLeft w:val="0"/>
      <w:marRight w:val="0"/>
      <w:marTop w:val="0"/>
      <w:marBottom w:val="0"/>
      <w:divBdr>
        <w:top w:val="none" w:sz="0" w:space="0" w:color="auto"/>
        <w:left w:val="none" w:sz="0" w:space="0" w:color="auto"/>
        <w:bottom w:val="none" w:sz="0" w:space="0" w:color="auto"/>
        <w:right w:val="none" w:sz="0" w:space="0" w:color="auto"/>
      </w:divBdr>
    </w:div>
    <w:div w:id="981617126">
      <w:bodyDiv w:val="1"/>
      <w:marLeft w:val="0"/>
      <w:marRight w:val="0"/>
      <w:marTop w:val="0"/>
      <w:marBottom w:val="0"/>
      <w:divBdr>
        <w:top w:val="none" w:sz="0" w:space="0" w:color="auto"/>
        <w:left w:val="none" w:sz="0" w:space="0" w:color="auto"/>
        <w:bottom w:val="none" w:sz="0" w:space="0" w:color="auto"/>
        <w:right w:val="none" w:sz="0" w:space="0" w:color="auto"/>
      </w:divBdr>
    </w:div>
    <w:div w:id="982346582">
      <w:bodyDiv w:val="1"/>
      <w:marLeft w:val="0"/>
      <w:marRight w:val="0"/>
      <w:marTop w:val="0"/>
      <w:marBottom w:val="0"/>
      <w:divBdr>
        <w:top w:val="none" w:sz="0" w:space="0" w:color="auto"/>
        <w:left w:val="none" w:sz="0" w:space="0" w:color="auto"/>
        <w:bottom w:val="none" w:sz="0" w:space="0" w:color="auto"/>
        <w:right w:val="none" w:sz="0" w:space="0" w:color="auto"/>
      </w:divBdr>
    </w:div>
    <w:div w:id="985084701">
      <w:bodyDiv w:val="1"/>
      <w:marLeft w:val="0"/>
      <w:marRight w:val="0"/>
      <w:marTop w:val="0"/>
      <w:marBottom w:val="0"/>
      <w:divBdr>
        <w:top w:val="none" w:sz="0" w:space="0" w:color="auto"/>
        <w:left w:val="none" w:sz="0" w:space="0" w:color="auto"/>
        <w:bottom w:val="none" w:sz="0" w:space="0" w:color="auto"/>
        <w:right w:val="none" w:sz="0" w:space="0" w:color="auto"/>
      </w:divBdr>
    </w:div>
    <w:div w:id="985159865">
      <w:bodyDiv w:val="1"/>
      <w:marLeft w:val="0"/>
      <w:marRight w:val="0"/>
      <w:marTop w:val="0"/>
      <w:marBottom w:val="0"/>
      <w:divBdr>
        <w:top w:val="none" w:sz="0" w:space="0" w:color="auto"/>
        <w:left w:val="none" w:sz="0" w:space="0" w:color="auto"/>
        <w:bottom w:val="none" w:sz="0" w:space="0" w:color="auto"/>
        <w:right w:val="none" w:sz="0" w:space="0" w:color="auto"/>
      </w:divBdr>
    </w:div>
    <w:div w:id="986058541">
      <w:bodyDiv w:val="1"/>
      <w:marLeft w:val="0"/>
      <w:marRight w:val="0"/>
      <w:marTop w:val="0"/>
      <w:marBottom w:val="0"/>
      <w:divBdr>
        <w:top w:val="none" w:sz="0" w:space="0" w:color="auto"/>
        <w:left w:val="none" w:sz="0" w:space="0" w:color="auto"/>
        <w:bottom w:val="none" w:sz="0" w:space="0" w:color="auto"/>
        <w:right w:val="none" w:sz="0" w:space="0" w:color="auto"/>
      </w:divBdr>
    </w:div>
    <w:div w:id="987779480">
      <w:bodyDiv w:val="1"/>
      <w:marLeft w:val="0"/>
      <w:marRight w:val="0"/>
      <w:marTop w:val="0"/>
      <w:marBottom w:val="0"/>
      <w:divBdr>
        <w:top w:val="none" w:sz="0" w:space="0" w:color="auto"/>
        <w:left w:val="none" w:sz="0" w:space="0" w:color="auto"/>
        <w:bottom w:val="none" w:sz="0" w:space="0" w:color="auto"/>
        <w:right w:val="none" w:sz="0" w:space="0" w:color="auto"/>
      </w:divBdr>
    </w:div>
    <w:div w:id="989091149">
      <w:bodyDiv w:val="1"/>
      <w:marLeft w:val="0"/>
      <w:marRight w:val="0"/>
      <w:marTop w:val="0"/>
      <w:marBottom w:val="0"/>
      <w:divBdr>
        <w:top w:val="none" w:sz="0" w:space="0" w:color="auto"/>
        <w:left w:val="none" w:sz="0" w:space="0" w:color="auto"/>
        <w:bottom w:val="none" w:sz="0" w:space="0" w:color="auto"/>
        <w:right w:val="none" w:sz="0" w:space="0" w:color="auto"/>
      </w:divBdr>
    </w:div>
    <w:div w:id="991299893">
      <w:bodyDiv w:val="1"/>
      <w:marLeft w:val="0"/>
      <w:marRight w:val="0"/>
      <w:marTop w:val="0"/>
      <w:marBottom w:val="0"/>
      <w:divBdr>
        <w:top w:val="none" w:sz="0" w:space="0" w:color="auto"/>
        <w:left w:val="none" w:sz="0" w:space="0" w:color="auto"/>
        <w:bottom w:val="none" w:sz="0" w:space="0" w:color="auto"/>
        <w:right w:val="none" w:sz="0" w:space="0" w:color="auto"/>
      </w:divBdr>
    </w:div>
    <w:div w:id="992677766">
      <w:bodyDiv w:val="1"/>
      <w:marLeft w:val="0"/>
      <w:marRight w:val="0"/>
      <w:marTop w:val="0"/>
      <w:marBottom w:val="0"/>
      <w:divBdr>
        <w:top w:val="none" w:sz="0" w:space="0" w:color="auto"/>
        <w:left w:val="none" w:sz="0" w:space="0" w:color="auto"/>
        <w:bottom w:val="none" w:sz="0" w:space="0" w:color="auto"/>
        <w:right w:val="none" w:sz="0" w:space="0" w:color="auto"/>
      </w:divBdr>
    </w:div>
    <w:div w:id="994453524">
      <w:bodyDiv w:val="1"/>
      <w:marLeft w:val="0"/>
      <w:marRight w:val="0"/>
      <w:marTop w:val="0"/>
      <w:marBottom w:val="0"/>
      <w:divBdr>
        <w:top w:val="none" w:sz="0" w:space="0" w:color="auto"/>
        <w:left w:val="none" w:sz="0" w:space="0" w:color="auto"/>
        <w:bottom w:val="none" w:sz="0" w:space="0" w:color="auto"/>
        <w:right w:val="none" w:sz="0" w:space="0" w:color="auto"/>
      </w:divBdr>
    </w:div>
    <w:div w:id="995912167">
      <w:bodyDiv w:val="1"/>
      <w:marLeft w:val="0"/>
      <w:marRight w:val="0"/>
      <w:marTop w:val="0"/>
      <w:marBottom w:val="0"/>
      <w:divBdr>
        <w:top w:val="none" w:sz="0" w:space="0" w:color="auto"/>
        <w:left w:val="none" w:sz="0" w:space="0" w:color="auto"/>
        <w:bottom w:val="none" w:sz="0" w:space="0" w:color="auto"/>
        <w:right w:val="none" w:sz="0" w:space="0" w:color="auto"/>
      </w:divBdr>
    </w:div>
    <w:div w:id="997273449">
      <w:bodyDiv w:val="1"/>
      <w:marLeft w:val="0"/>
      <w:marRight w:val="0"/>
      <w:marTop w:val="0"/>
      <w:marBottom w:val="0"/>
      <w:divBdr>
        <w:top w:val="none" w:sz="0" w:space="0" w:color="auto"/>
        <w:left w:val="none" w:sz="0" w:space="0" w:color="auto"/>
        <w:bottom w:val="none" w:sz="0" w:space="0" w:color="auto"/>
        <w:right w:val="none" w:sz="0" w:space="0" w:color="auto"/>
      </w:divBdr>
    </w:div>
    <w:div w:id="999237435">
      <w:bodyDiv w:val="1"/>
      <w:marLeft w:val="0"/>
      <w:marRight w:val="0"/>
      <w:marTop w:val="0"/>
      <w:marBottom w:val="0"/>
      <w:divBdr>
        <w:top w:val="none" w:sz="0" w:space="0" w:color="auto"/>
        <w:left w:val="none" w:sz="0" w:space="0" w:color="auto"/>
        <w:bottom w:val="none" w:sz="0" w:space="0" w:color="auto"/>
        <w:right w:val="none" w:sz="0" w:space="0" w:color="auto"/>
      </w:divBdr>
    </w:div>
    <w:div w:id="1001657745">
      <w:bodyDiv w:val="1"/>
      <w:marLeft w:val="0"/>
      <w:marRight w:val="0"/>
      <w:marTop w:val="0"/>
      <w:marBottom w:val="0"/>
      <w:divBdr>
        <w:top w:val="none" w:sz="0" w:space="0" w:color="auto"/>
        <w:left w:val="none" w:sz="0" w:space="0" w:color="auto"/>
        <w:bottom w:val="none" w:sz="0" w:space="0" w:color="auto"/>
        <w:right w:val="none" w:sz="0" w:space="0" w:color="auto"/>
      </w:divBdr>
    </w:div>
    <w:div w:id="1006597456">
      <w:bodyDiv w:val="1"/>
      <w:marLeft w:val="0"/>
      <w:marRight w:val="0"/>
      <w:marTop w:val="0"/>
      <w:marBottom w:val="0"/>
      <w:divBdr>
        <w:top w:val="none" w:sz="0" w:space="0" w:color="auto"/>
        <w:left w:val="none" w:sz="0" w:space="0" w:color="auto"/>
        <w:bottom w:val="none" w:sz="0" w:space="0" w:color="auto"/>
        <w:right w:val="none" w:sz="0" w:space="0" w:color="auto"/>
      </w:divBdr>
    </w:div>
    <w:div w:id="1009138206">
      <w:bodyDiv w:val="1"/>
      <w:marLeft w:val="0"/>
      <w:marRight w:val="0"/>
      <w:marTop w:val="0"/>
      <w:marBottom w:val="0"/>
      <w:divBdr>
        <w:top w:val="none" w:sz="0" w:space="0" w:color="auto"/>
        <w:left w:val="none" w:sz="0" w:space="0" w:color="auto"/>
        <w:bottom w:val="none" w:sz="0" w:space="0" w:color="auto"/>
        <w:right w:val="none" w:sz="0" w:space="0" w:color="auto"/>
      </w:divBdr>
    </w:div>
    <w:div w:id="1010570445">
      <w:bodyDiv w:val="1"/>
      <w:marLeft w:val="0"/>
      <w:marRight w:val="0"/>
      <w:marTop w:val="0"/>
      <w:marBottom w:val="0"/>
      <w:divBdr>
        <w:top w:val="none" w:sz="0" w:space="0" w:color="auto"/>
        <w:left w:val="none" w:sz="0" w:space="0" w:color="auto"/>
        <w:bottom w:val="none" w:sz="0" w:space="0" w:color="auto"/>
        <w:right w:val="none" w:sz="0" w:space="0" w:color="auto"/>
      </w:divBdr>
    </w:div>
    <w:div w:id="1010638659">
      <w:bodyDiv w:val="1"/>
      <w:marLeft w:val="0"/>
      <w:marRight w:val="0"/>
      <w:marTop w:val="0"/>
      <w:marBottom w:val="0"/>
      <w:divBdr>
        <w:top w:val="none" w:sz="0" w:space="0" w:color="auto"/>
        <w:left w:val="none" w:sz="0" w:space="0" w:color="auto"/>
        <w:bottom w:val="none" w:sz="0" w:space="0" w:color="auto"/>
        <w:right w:val="none" w:sz="0" w:space="0" w:color="auto"/>
      </w:divBdr>
    </w:div>
    <w:div w:id="1011224066">
      <w:bodyDiv w:val="1"/>
      <w:marLeft w:val="0"/>
      <w:marRight w:val="0"/>
      <w:marTop w:val="0"/>
      <w:marBottom w:val="0"/>
      <w:divBdr>
        <w:top w:val="none" w:sz="0" w:space="0" w:color="auto"/>
        <w:left w:val="none" w:sz="0" w:space="0" w:color="auto"/>
        <w:bottom w:val="none" w:sz="0" w:space="0" w:color="auto"/>
        <w:right w:val="none" w:sz="0" w:space="0" w:color="auto"/>
      </w:divBdr>
    </w:div>
    <w:div w:id="1013384765">
      <w:bodyDiv w:val="1"/>
      <w:marLeft w:val="0"/>
      <w:marRight w:val="0"/>
      <w:marTop w:val="0"/>
      <w:marBottom w:val="0"/>
      <w:divBdr>
        <w:top w:val="none" w:sz="0" w:space="0" w:color="auto"/>
        <w:left w:val="none" w:sz="0" w:space="0" w:color="auto"/>
        <w:bottom w:val="none" w:sz="0" w:space="0" w:color="auto"/>
        <w:right w:val="none" w:sz="0" w:space="0" w:color="auto"/>
      </w:divBdr>
    </w:div>
    <w:div w:id="1013915843">
      <w:bodyDiv w:val="1"/>
      <w:marLeft w:val="0"/>
      <w:marRight w:val="0"/>
      <w:marTop w:val="0"/>
      <w:marBottom w:val="0"/>
      <w:divBdr>
        <w:top w:val="none" w:sz="0" w:space="0" w:color="auto"/>
        <w:left w:val="none" w:sz="0" w:space="0" w:color="auto"/>
        <w:bottom w:val="none" w:sz="0" w:space="0" w:color="auto"/>
        <w:right w:val="none" w:sz="0" w:space="0" w:color="auto"/>
      </w:divBdr>
    </w:div>
    <w:div w:id="1014651666">
      <w:bodyDiv w:val="1"/>
      <w:marLeft w:val="0"/>
      <w:marRight w:val="0"/>
      <w:marTop w:val="0"/>
      <w:marBottom w:val="0"/>
      <w:divBdr>
        <w:top w:val="none" w:sz="0" w:space="0" w:color="auto"/>
        <w:left w:val="none" w:sz="0" w:space="0" w:color="auto"/>
        <w:bottom w:val="none" w:sz="0" w:space="0" w:color="auto"/>
        <w:right w:val="none" w:sz="0" w:space="0" w:color="auto"/>
      </w:divBdr>
    </w:div>
    <w:div w:id="1014653450">
      <w:bodyDiv w:val="1"/>
      <w:marLeft w:val="0"/>
      <w:marRight w:val="0"/>
      <w:marTop w:val="0"/>
      <w:marBottom w:val="0"/>
      <w:divBdr>
        <w:top w:val="none" w:sz="0" w:space="0" w:color="auto"/>
        <w:left w:val="none" w:sz="0" w:space="0" w:color="auto"/>
        <w:bottom w:val="none" w:sz="0" w:space="0" w:color="auto"/>
        <w:right w:val="none" w:sz="0" w:space="0" w:color="auto"/>
      </w:divBdr>
    </w:div>
    <w:div w:id="1017385004">
      <w:bodyDiv w:val="1"/>
      <w:marLeft w:val="0"/>
      <w:marRight w:val="0"/>
      <w:marTop w:val="0"/>
      <w:marBottom w:val="0"/>
      <w:divBdr>
        <w:top w:val="none" w:sz="0" w:space="0" w:color="auto"/>
        <w:left w:val="none" w:sz="0" w:space="0" w:color="auto"/>
        <w:bottom w:val="none" w:sz="0" w:space="0" w:color="auto"/>
        <w:right w:val="none" w:sz="0" w:space="0" w:color="auto"/>
      </w:divBdr>
    </w:div>
    <w:div w:id="1017465466">
      <w:bodyDiv w:val="1"/>
      <w:marLeft w:val="0"/>
      <w:marRight w:val="0"/>
      <w:marTop w:val="0"/>
      <w:marBottom w:val="0"/>
      <w:divBdr>
        <w:top w:val="none" w:sz="0" w:space="0" w:color="auto"/>
        <w:left w:val="none" w:sz="0" w:space="0" w:color="auto"/>
        <w:bottom w:val="none" w:sz="0" w:space="0" w:color="auto"/>
        <w:right w:val="none" w:sz="0" w:space="0" w:color="auto"/>
      </w:divBdr>
    </w:div>
    <w:div w:id="1017930145">
      <w:bodyDiv w:val="1"/>
      <w:marLeft w:val="0"/>
      <w:marRight w:val="0"/>
      <w:marTop w:val="0"/>
      <w:marBottom w:val="0"/>
      <w:divBdr>
        <w:top w:val="none" w:sz="0" w:space="0" w:color="auto"/>
        <w:left w:val="none" w:sz="0" w:space="0" w:color="auto"/>
        <w:bottom w:val="none" w:sz="0" w:space="0" w:color="auto"/>
        <w:right w:val="none" w:sz="0" w:space="0" w:color="auto"/>
      </w:divBdr>
    </w:div>
    <w:div w:id="1020283315">
      <w:bodyDiv w:val="1"/>
      <w:marLeft w:val="0"/>
      <w:marRight w:val="0"/>
      <w:marTop w:val="0"/>
      <w:marBottom w:val="0"/>
      <w:divBdr>
        <w:top w:val="none" w:sz="0" w:space="0" w:color="auto"/>
        <w:left w:val="none" w:sz="0" w:space="0" w:color="auto"/>
        <w:bottom w:val="none" w:sz="0" w:space="0" w:color="auto"/>
        <w:right w:val="none" w:sz="0" w:space="0" w:color="auto"/>
      </w:divBdr>
    </w:div>
    <w:div w:id="1020812317">
      <w:bodyDiv w:val="1"/>
      <w:marLeft w:val="0"/>
      <w:marRight w:val="0"/>
      <w:marTop w:val="0"/>
      <w:marBottom w:val="0"/>
      <w:divBdr>
        <w:top w:val="none" w:sz="0" w:space="0" w:color="auto"/>
        <w:left w:val="none" w:sz="0" w:space="0" w:color="auto"/>
        <w:bottom w:val="none" w:sz="0" w:space="0" w:color="auto"/>
        <w:right w:val="none" w:sz="0" w:space="0" w:color="auto"/>
      </w:divBdr>
    </w:div>
    <w:div w:id="1021395787">
      <w:bodyDiv w:val="1"/>
      <w:marLeft w:val="0"/>
      <w:marRight w:val="0"/>
      <w:marTop w:val="0"/>
      <w:marBottom w:val="0"/>
      <w:divBdr>
        <w:top w:val="none" w:sz="0" w:space="0" w:color="auto"/>
        <w:left w:val="none" w:sz="0" w:space="0" w:color="auto"/>
        <w:bottom w:val="none" w:sz="0" w:space="0" w:color="auto"/>
        <w:right w:val="none" w:sz="0" w:space="0" w:color="auto"/>
      </w:divBdr>
    </w:div>
    <w:div w:id="1024018662">
      <w:bodyDiv w:val="1"/>
      <w:marLeft w:val="0"/>
      <w:marRight w:val="0"/>
      <w:marTop w:val="0"/>
      <w:marBottom w:val="0"/>
      <w:divBdr>
        <w:top w:val="none" w:sz="0" w:space="0" w:color="auto"/>
        <w:left w:val="none" w:sz="0" w:space="0" w:color="auto"/>
        <w:bottom w:val="none" w:sz="0" w:space="0" w:color="auto"/>
        <w:right w:val="none" w:sz="0" w:space="0" w:color="auto"/>
      </w:divBdr>
    </w:div>
    <w:div w:id="1026104183">
      <w:bodyDiv w:val="1"/>
      <w:marLeft w:val="0"/>
      <w:marRight w:val="0"/>
      <w:marTop w:val="0"/>
      <w:marBottom w:val="0"/>
      <w:divBdr>
        <w:top w:val="none" w:sz="0" w:space="0" w:color="auto"/>
        <w:left w:val="none" w:sz="0" w:space="0" w:color="auto"/>
        <w:bottom w:val="none" w:sz="0" w:space="0" w:color="auto"/>
        <w:right w:val="none" w:sz="0" w:space="0" w:color="auto"/>
      </w:divBdr>
    </w:div>
    <w:div w:id="1027213230">
      <w:bodyDiv w:val="1"/>
      <w:marLeft w:val="0"/>
      <w:marRight w:val="0"/>
      <w:marTop w:val="0"/>
      <w:marBottom w:val="0"/>
      <w:divBdr>
        <w:top w:val="none" w:sz="0" w:space="0" w:color="auto"/>
        <w:left w:val="none" w:sz="0" w:space="0" w:color="auto"/>
        <w:bottom w:val="none" w:sz="0" w:space="0" w:color="auto"/>
        <w:right w:val="none" w:sz="0" w:space="0" w:color="auto"/>
      </w:divBdr>
    </w:div>
    <w:div w:id="1028995091">
      <w:bodyDiv w:val="1"/>
      <w:marLeft w:val="0"/>
      <w:marRight w:val="0"/>
      <w:marTop w:val="0"/>
      <w:marBottom w:val="0"/>
      <w:divBdr>
        <w:top w:val="none" w:sz="0" w:space="0" w:color="auto"/>
        <w:left w:val="none" w:sz="0" w:space="0" w:color="auto"/>
        <w:bottom w:val="none" w:sz="0" w:space="0" w:color="auto"/>
        <w:right w:val="none" w:sz="0" w:space="0" w:color="auto"/>
      </w:divBdr>
    </w:div>
    <w:div w:id="1034112891">
      <w:bodyDiv w:val="1"/>
      <w:marLeft w:val="0"/>
      <w:marRight w:val="0"/>
      <w:marTop w:val="0"/>
      <w:marBottom w:val="0"/>
      <w:divBdr>
        <w:top w:val="none" w:sz="0" w:space="0" w:color="auto"/>
        <w:left w:val="none" w:sz="0" w:space="0" w:color="auto"/>
        <w:bottom w:val="none" w:sz="0" w:space="0" w:color="auto"/>
        <w:right w:val="none" w:sz="0" w:space="0" w:color="auto"/>
      </w:divBdr>
    </w:div>
    <w:div w:id="1034815926">
      <w:bodyDiv w:val="1"/>
      <w:marLeft w:val="0"/>
      <w:marRight w:val="0"/>
      <w:marTop w:val="0"/>
      <w:marBottom w:val="0"/>
      <w:divBdr>
        <w:top w:val="none" w:sz="0" w:space="0" w:color="auto"/>
        <w:left w:val="none" w:sz="0" w:space="0" w:color="auto"/>
        <w:bottom w:val="none" w:sz="0" w:space="0" w:color="auto"/>
        <w:right w:val="none" w:sz="0" w:space="0" w:color="auto"/>
      </w:divBdr>
    </w:div>
    <w:div w:id="1038121351">
      <w:bodyDiv w:val="1"/>
      <w:marLeft w:val="0"/>
      <w:marRight w:val="0"/>
      <w:marTop w:val="0"/>
      <w:marBottom w:val="0"/>
      <w:divBdr>
        <w:top w:val="none" w:sz="0" w:space="0" w:color="auto"/>
        <w:left w:val="none" w:sz="0" w:space="0" w:color="auto"/>
        <w:bottom w:val="none" w:sz="0" w:space="0" w:color="auto"/>
        <w:right w:val="none" w:sz="0" w:space="0" w:color="auto"/>
      </w:divBdr>
    </w:div>
    <w:div w:id="1038317337">
      <w:bodyDiv w:val="1"/>
      <w:marLeft w:val="0"/>
      <w:marRight w:val="0"/>
      <w:marTop w:val="0"/>
      <w:marBottom w:val="0"/>
      <w:divBdr>
        <w:top w:val="none" w:sz="0" w:space="0" w:color="auto"/>
        <w:left w:val="none" w:sz="0" w:space="0" w:color="auto"/>
        <w:bottom w:val="none" w:sz="0" w:space="0" w:color="auto"/>
        <w:right w:val="none" w:sz="0" w:space="0" w:color="auto"/>
      </w:divBdr>
    </w:div>
    <w:div w:id="1040083307">
      <w:bodyDiv w:val="1"/>
      <w:marLeft w:val="0"/>
      <w:marRight w:val="0"/>
      <w:marTop w:val="0"/>
      <w:marBottom w:val="0"/>
      <w:divBdr>
        <w:top w:val="none" w:sz="0" w:space="0" w:color="auto"/>
        <w:left w:val="none" w:sz="0" w:space="0" w:color="auto"/>
        <w:bottom w:val="none" w:sz="0" w:space="0" w:color="auto"/>
        <w:right w:val="none" w:sz="0" w:space="0" w:color="auto"/>
      </w:divBdr>
    </w:div>
    <w:div w:id="1041830445">
      <w:bodyDiv w:val="1"/>
      <w:marLeft w:val="0"/>
      <w:marRight w:val="0"/>
      <w:marTop w:val="0"/>
      <w:marBottom w:val="0"/>
      <w:divBdr>
        <w:top w:val="none" w:sz="0" w:space="0" w:color="auto"/>
        <w:left w:val="none" w:sz="0" w:space="0" w:color="auto"/>
        <w:bottom w:val="none" w:sz="0" w:space="0" w:color="auto"/>
        <w:right w:val="none" w:sz="0" w:space="0" w:color="auto"/>
      </w:divBdr>
    </w:div>
    <w:div w:id="1042941783">
      <w:bodyDiv w:val="1"/>
      <w:marLeft w:val="0"/>
      <w:marRight w:val="0"/>
      <w:marTop w:val="0"/>
      <w:marBottom w:val="0"/>
      <w:divBdr>
        <w:top w:val="none" w:sz="0" w:space="0" w:color="auto"/>
        <w:left w:val="none" w:sz="0" w:space="0" w:color="auto"/>
        <w:bottom w:val="none" w:sz="0" w:space="0" w:color="auto"/>
        <w:right w:val="none" w:sz="0" w:space="0" w:color="auto"/>
      </w:divBdr>
    </w:div>
    <w:div w:id="1043602530">
      <w:bodyDiv w:val="1"/>
      <w:marLeft w:val="0"/>
      <w:marRight w:val="0"/>
      <w:marTop w:val="0"/>
      <w:marBottom w:val="0"/>
      <w:divBdr>
        <w:top w:val="none" w:sz="0" w:space="0" w:color="auto"/>
        <w:left w:val="none" w:sz="0" w:space="0" w:color="auto"/>
        <w:bottom w:val="none" w:sz="0" w:space="0" w:color="auto"/>
        <w:right w:val="none" w:sz="0" w:space="0" w:color="auto"/>
      </w:divBdr>
    </w:div>
    <w:div w:id="1045637610">
      <w:bodyDiv w:val="1"/>
      <w:marLeft w:val="0"/>
      <w:marRight w:val="0"/>
      <w:marTop w:val="0"/>
      <w:marBottom w:val="0"/>
      <w:divBdr>
        <w:top w:val="none" w:sz="0" w:space="0" w:color="auto"/>
        <w:left w:val="none" w:sz="0" w:space="0" w:color="auto"/>
        <w:bottom w:val="none" w:sz="0" w:space="0" w:color="auto"/>
        <w:right w:val="none" w:sz="0" w:space="0" w:color="auto"/>
      </w:divBdr>
    </w:div>
    <w:div w:id="1046678742">
      <w:bodyDiv w:val="1"/>
      <w:marLeft w:val="0"/>
      <w:marRight w:val="0"/>
      <w:marTop w:val="0"/>
      <w:marBottom w:val="0"/>
      <w:divBdr>
        <w:top w:val="none" w:sz="0" w:space="0" w:color="auto"/>
        <w:left w:val="none" w:sz="0" w:space="0" w:color="auto"/>
        <w:bottom w:val="none" w:sz="0" w:space="0" w:color="auto"/>
        <w:right w:val="none" w:sz="0" w:space="0" w:color="auto"/>
      </w:divBdr>
    </w:div>
    <w:div w:id="1048844822">
      <w:bodyDiv w:val="1"/>
      <w:marLeft w:val="0"/>
      <w:marRight w:val="0"/>
      <w:marTop w:val="0"/>
      <w:marBottom w:val="0"/>
      <w:divBdr>
        <w:top w:val="none" w:sz="0" w:space="0" w:color="auto"/>
        <w:left w:val="none" w:sz="0" w:space="0" w:color="auto"/>
        <w:bottom w:val="none" w:sz="0" w:space="0" w:color="auto"/>
        <w:right w:val="none" w:sz="0" w:space="0" w:color="auto"/>
      </w:divBdr>
    </w:div>
    <w:div w:id="1049380147">
      <w:bodyDiv w:val="1"/>
      <w:marLeft w:val="0"/>
      <w:marRight w:val="0"/>
      <w:marTop w:val="0"/>
      <w:marBottom w:val="0"/>
      <w:divBdr>
        <w:top w:val="none" w:sz="0" w:space="0" w:color="auto"/>
        <w:left w:val="none" w:sz="0" w:space="0" w:color="auto"/>
        <w:bottom w:val="none" w:sz="0" w:space="0" w:color="auto"/>
        <w:right w:val="none" w:sz="0" w:space="0" w:color="auto"/>
      </w:divBdr>
      <w:divsChild>
        <w:div w:id="31150291">
          <w:marLeft w:val="0"/>
          <w:marRight w:val="0"/>
          <w:marTop w:val="75"/>
          <w:marBottom w:val="0"/>
          <w:divBdr>
            <w:top w:val="none" w:sz="0" w:space="0" w:color="auto"/>
            <w:left w:val="none" w:sz="0" w:space="0" w:color="auto"/>
            <w:bottom w:val="none" w:sz="0" w:space="0" w:color="auto"/>
            <w:right w:val="none" w:sz="0" w:space="0" w:color="auto"/>
          </w:divBdr>
        </w:div>
      </w:divsChild>
    </w:div>
    <w:div w:id="1050499484">
      <w:bodyDiv w:val="1"/>
      <w:marLeft w:val="0"/>
      <w:marRight w:val="0"/>
      <w:marTop w:val="0"/>
      <w:marBottom w:val="0"/>
      <w:divBdr>
        <w:top w:val="none" w:sz="0" w:space="0" w:color="auto"/>
        <w:left w:val="none" w:sz="0" w:space="0" w:color="auto"/>
        <w:bottom w:val="none" w:sz="0" w:space="0" w:color="auto"/>
        <w:right w:val="none" w:sz="0" w:space="0" w:color="auto"/>
      </w:divBdr>
    </w:div>
    <w:div w:id="1051030234">
      <w:bodyDiv w:val="1"/>
      <w:marLeft w:val="0"/>
      <w:marRight w:val="0"/>
      <w:marTop w:val="0"/>
      <w:marBottom w:val="0"/>
      <w:divBdr>
        <w:top w:val="none" w:sz="0" w:space="0" w:color="auto"/>
        <w:left w:val="none" w:sz="0" w:space="0" w:color="auto"/>
        <w:bottom w:val="none" w:sz="0" w:space="0" w:color="auto"/>
        <w:right w:val="none" w:sz="0" w:space="0" w:color="auto"/>
      </w:divBdr>
    </w:div>
    <w:div w:id="1052772947">
      <w:bodyDiv w:val="1"/>
      <w:marLeft w:val="0"/>
      <w:marRight w:val="0"/>
      <w:marTop w:val="0"/>
      <w:marBottom w:val="0"/>
      <w:divBdr>
        <w:top w:val="none" w:sz="0" w:space="0" w:color="auto"/>
        <w:left w:val="none" w:sz="0" w:space="0" w:color="auto"/>
        <w:bottom w:val="none" w:sz="0" w:space="0" w:color="auto"/>
        <w:right w:val="none" w:sz="0" w:space="0" w:color="auto"/>
      </w:divBdr>
    </w:div>
    <w:div w:id="1057242161">
      <w:bodyDiv w:val="1"/>
      <w:marLeft w:val="0"/>
      <w:marRight w:val="0"/>
      <w:marTop w:val="0"/>
      <w:marBottom w:val="0"/>
      <w:divBdr>
        <w:top w:val="none" w:sz="0" w:space="0" w:color="auto"/>
        <w:left w:val="none" w:sz="0" w:space="0" w:color="auto"/>
        <w:bottom w:val="none" w:sz="0" w:space="0" w:color="auto"/>
        <w:right w:val="none" w:sz="0" w:space="0" w:color="auto"/>
      </w:divBdr>
    </w:div>
    <w:div w:id="1062631434">
      <w:bodyDiv w:val="1"/>
      <w:marLeft w:val="0"/>
      <w:marRight w:val="0"/>
      <w:marTop w:val="0"/>
      <w:marBottom w:val="0"/>
      <w:divBdr>
        <w:top w:val="none" w:sz="0" w:space="0" w:color="auto"/>
        <w:left w:val="none" w:sz="0" w:space="0" w:color="auto"/>
        <w:bottom w:val="none" w:sz="0" w:space="0" w:color="auto"/>
        <w:right w:val="none" w:sz="0" w:space="0" w:color="auto"/>
      </w:divBdr>
    </w:div>
    <w:div w:id="1063286809">
      <w:bodyDiv w:val="1"/>
      <w:marLeft w:val="0"/>
      <w:marRight w:val="0"/>
      <w:marTop w:val="0"/>
      <w:marBottom w:val="0"/>
      <w:divBdr>
        <w:top w:val="none" w:sz="0" w:space="0" w:color="auto"/>
        <w:left w:val="none" w:sz="0" w:space="0" w:color="auto"/>
        <w:bottom w:val="none" w:sz="0" w:space="0" w:color="auto"/>
        <w:right w:val="none" w:sz="0" w:space="0" w:color="auto"/>
      </w:divBdr>
    </w:div>
    <w:div w:id="1064835348">
      <w:bodyDiv w:val="1"/>
      <w:marLeft w:val="0"/>
      <w:marRight w:val="0"/>
      <w:marTop w:val="0"/>
      <w:marBottom w:val="0"/>
      <w:divBdr>
        <w:top w:val="none" w:sz="0" w:space="0" w:color="auto"/>
        <w:left w:val="none" w:sz="0" w:space="0" w:color="auto"/>
        <w:bottom w:val="none" w:sz="0" w:space="0" w:color="auto"/>
        <w:right w:val="none" w:sz="0" w:space="0" w:color="auto"/>
      </w:divBdr>
    </w:div>
    <w:div w:id="1064840990">
      <w:bodyDiv w:val="1"/>
      <w:marLeft w:val="0"/>
      <w:marRight w:val="0"/>
      <w:marTop w:val="0"/>
      <w:marBottom w:val="0"/>
      <w:divBdr>
        <w:top w:val="none" w:sz="0" w:space="0" w:color="auto"/>
        <w:left w:val="none" w:sz="0" w:space="0" w:color="auto"/>
        <w:bottom w:val="none" w:sz="0" w:space="0" w:color="auto"/>
        <w:right w:val="none" w:sz="0" w:space="0" w:color="auto"/>
      </w:divBdr>
    </w:div>
    <w:div w:id="1067803402">
      <w:bodyDiv w:val="1"/>
      <w:marLeft w:val="0"/>
      <w:marRight w:val="0"/>
      <w:marTop w:val="0"/>
      <w:marBottom w:val="0"/>
      <w:divBdr>
        <w:top w:val="none" w:sz="0" w:space="0" w:color="auto"/>
        <w:left w:val="none" w:sz="0" w:space="0" w:color="auto"/>
        <w:bottom w:val="none" w:sz="0" w:space="0" w:color="auto"/>
        <w:right w:val="none" w:sz="0" w:space="0" w:color="auto"/>
      </w:divBdr>
    </w:div>
    <w:div w:id="1068499498">
      <w:bodyDiv w:val="1"/>
      <w:marLeft w:val="0"/>
      <w:marRight w:val="0"/>
      <w:marTop w:val="0"/>
      <w:marBottom w:val="0"/>
      <w:divBdr>
        <w:top w:val="none" w:sz="0" w:space="0" w:color="auto"/>
        <w:left w:val="none" w:sz="0" w:space="0" w:color="auto"/>
        <w:bottom w:val="none" w:sz="0" w:space="0" w:color="auto"/>
        <w:right w:val="none" w:sz="0" w:space="0" w:color="auto"/>
      </w:divBdr>
    </w:div>
    <w:div w:id="1069156318">
      <w:bodyDiv w:val="1"/>
      <w:marLeft w:val="0"/>
      <w:marRight w:val="0"/>
      <w:marTop w:val="0"/>
      <w:marBottom w:val="0"/>
      <w:divBdr>
        <w:top w:val="none" w:sz="0" w:space="0" w:color="auto"/>
        <w:left w:val="none" w:sz="0" w:space="0" w:color="auto"/>
        <w:bottom w:val="none" w:sz="0" w:space="0" w:color="auto"/>
        <w:right w:val="none" w:sz="0" w:space="0" w:color="auto"/>
      </w:divBdr>
    </w:div>
    <w:div w:id="1069420862">
      <w:bodyDiv w:val="1"/>
      <w:marLeft w:val="0"/>
      <w:marRight w:val="0"/>
      <w:marTop w:val="0"/>
      <w:marBottom w:val="0"/>
      <w:divBdr>
        <w:top w:val="none" w:sz="0" w:space="0" w:color="auto"/>
        <w:left w:val="none" w:sz="0" w:space="0" w:color="auto"/>
        <w:bottom w:val="none" w:sz="0" w:space="0" w:color="auto"/>
        <w:right w:val="none" w:sz="0" w:space="0" w:color="auto"/>
      </w:divBdr>
    </w:div>
    <w:div w:id="1069425293">
      <w:bodyDiv w:val="1"/>
      <w:marLeft w:val="0"/>
      <w:marRight w:val="0"/>
      <w:marTop w:val="0"/>
      <w:marBottom w:val="0"/>
      <w:divBdr>
        <w:top w:val="none" w:sz="0" w:space="0" w:color="auto"/>
        <w:left w:val="none" w:sz="0" w:space="0" w:color="auto"/>
        <w:bottom w:val="none" w:sz="0" w:space="0" w:color="auto"/>
        <w:right w:val="none" w:sz="0" w:space="0" w:color="auto"/>
      </w:divBdr>
    </w:div>
    <w:div w:id="1070733820">
      <w:bodyDiv w:val="1"/>
      <w:marLeft w:val="0"/>
      <w:marRight w:val="0"/>
      <w:marTop w:val="0"/>
      <w:marBottom w:val="0"/>
      <w:divBdr>
        <w:top w:val="none" w:sz="0" w:space="0" w:color="auto"/>
        <w:left w:val="none" w:sz="0" w:space="0" w:color="auto"/>
        <w:bottom w:val="none" w:sz="0" w:space="0" w:color="auto"/>
        <w:right w:val="none" w:sz="0" w:space="0" w:color="auto"/>
      </w:divBdr>
    </w:div>
    <w:div w:id="1072890122">
      <w:bodyDiv w:val="1"/>
      <w:marLeft w:val="0"/>
      <w:marRight w:val="0"/>
      <w:marTop w:val="0"/>
      <w:marBottom w:val="0"/>
      <w:divBdr>
        <w:top w:val="none" w:sz="0" w:space="0" w:color="auto"/>
        <w:left w:val="none" w:sz="0" w:space="0" w:color="auto"/>
        <w:bottom w:val="none" w:sz="0" w:space="0" w:color="auto"/>
        <w:right w:val="none" w:sz="0" w:space="0" w:color="auto"/>
      </w:divBdr>
    </w:div>
    <w:div w:id="1075202235">
      <w:bodyDiv w:val="1"/>
      <w:marLeft w:val="0"/>
      <w:marRight w:val="0"/>
      <w:marTop w:val="0"/>
      <w:marBottom w:val="0"/>
      <w:divBdr>
        <w:top w:val="none" w:sz="0" w:space="0" w:color="auto"/>
        <w:left w:val="none" w:sz="0" w:space="0" w:color="auto"/>
        <w:bottom w:val="none" w:sz="0" w:space="0" w:color="auto"/>
        <w:right w:val="none" w:sz="0" w:space="0" w:color="auto"/>
      </w:divBdr>
    </w:div>
    <w:div w:id="1076443162">
      <w:bodyDiv w:val="1"/>
      <w:marLeft w:val="0"/>
      <w:marRight w:val="0"/>
      <w:marTop w:val="0"/>
      <w:marBottom w:val="0"/>
      <w:divBdr>
        <w:top w:val="none" w:sz="0" w:space="0" w:color="auto"/>
        <w:left w:val="none" w:sz="0" w:space="0" w:color="auto"/>
        <w:bottom w:val="none" w:sz="0" w:space="0" w:color="auto"/>
        <w:right w:val="none" w:sz="0" w:space="0" w:color="auto"/>
      </w:divBdr>
    </w:div>
    <w:div w:id="1076585004">
      <w:bodyDiv w:val="1"/>
      <w:marLeft w:val="0"/>
      <w:marRight w:val="0"/>
      <w:marTop w:val="0"/>
      <w:marBottom w:val="0"/>
      <w:divBdr>
        <w:top w:val="none" w:sz="0" w:space="0" w:color="auto"/>
        <w:left w:val="none" w:sz="0" w:space="0" w:color="auto"/>
        <w:bottom w:val="none" w:sz="0" w:space="0" w:color="auto"/>
        <w:right w:val="none" w:sz="0" w:space="0" w:color="auto"/>
      </w:divBdr>
    </w:div>
    <w:div w:id="1076896177">
      <w:bodyDiv w:val="1"/>
      <w:marLeft w:val="0"/>
      <w:marRight w:val="0"/>
      <w:marTop w:val="0"/>
      <w:marBottom w:val="0"/>
      <w:divBdr>
        <w:top w:val="none" w:sz="0" w:space="0" w:color="auto"/>
        <w:left w:val="none" w:sz="0" w:space="0" w:color="auto"/>
        <w:bottom w:val="none" w:sz="0" w:space="0" w:color="auto"/>
        <w:right w:val="none" w:sz="0" w:space="0" w:color="auto"/>
      </w:divBdr>
    </w:div>
    <w:div w:id="1076900293">
      <w:bodyDiv w:val="1"/>
      <w:marLeft w:val="0"/>
      <w:marRight w:val="0"/>
      <w:marTop w:val="0"/>
      <w:marBottom w:val="0"/>
      <w:divBdr>
        <w:top w:val="none" w:sz="0" w:space="0" w:color="auto"/>
        <w:left w:val="none" w:sz="0" w:space="0" w:color="auto"/>
        <w:bottom w:val="none" w:sz="0" w:space="0" w:color="auto"/>
        <w:right w:val="none" w:sz="0" w:space="0" w:color="auto"/>
      </w:divBdr>
    </w:div>
    <w:div w:id="1077096126">
      <w:bodyDiv w:val="1"/>
      <w:marLeft w:val="0"/>
      <w:marRight w:val="0"/>
      <w:marTop w:val="0"/>
      <w:marBottom w:val="0"/>
      <w:divBdr>
        <w:top w:val="none" w:sz="0" w:space="0" w:color="auto"/>
        <w:left w:val="none" w:sz="0" w:space="0" w:color="auto"/>
        <w:bottom w:val="none" w:sz="0" w:space="0" w:color="auto"/>
        <w:right w:val="none" w:sz="0" w:space="0" w:color="auto"/>
      </w:divBdr>
    </w:div>
    <w:div w:id="1077363389">
      <w:bodyDiv w:val="1"/>
      <w:marLeft w:val="0"/>
      <w:marRight w:val="0"/>
      <w:marTop w:val="0"/>
      <w:marBottom w:val="0"/>
      <w:divBdr>
        <w:top w:val="none" w:sz="0" w:space="0" w:color="auto"/>
        <w:left w:val="none" w:sz="0" w:space="0" w:color="auto"/>
        <w:bottom w:val="none" w:sz="0" w:space="0" w:color="auto"/>
        <w:right w:val="none" w:sz="0" w:space="0" w:color="auto"/>
      </w:divBdr>
    </w:div>
    <w:div w:id="1077481344">
      <w:bodyDiv w:val="1"/>
      <w:marLeft w:val="0"/>
      <w:marRight w:val="0"/>
      <w:marTop w:val="0"/>
      <w:marBottom w:val="0"/>
      <w:divBdr>
        <w:top w:val="none" w:sz="0" w:space="0" w:color="auto"/>
        <w:left w:val="none" w:sz="0" w:space="0" w:color="auto"/>
        <w:bottom w:val="none" w:sz="0" w:space="0" w:color="auto"/>
        <w:right w:val="none" w:sz="0" w:space="0" w:color="auto"/>
      </w:divBdr>
    </w:div>
    <w:div w:id="1077825902">
      <w:bodyDiv w:val="1"/>
      <w:marLeft w:val="0"/>
      <w:marRight w:val="0"/>
      <w:marTop w:val="0"/>
      <w:marBottom w:val="0"/>
      <w:divBdr>
        <w:top w:val="none" w:sz="0" w:space="0" w:color="auto"/>
        <w:left w:val="none" w:sz="0" w:space="0" w:color="auto"/>
        <w:bottom w:val="none" w:sz="0" w:space="0" w:color="auto"/>
        <w:right w:val="none" w:sz="0" w:space="0" w:color="auto"/>
      </w:divBdr>
    </w:div>
    <w:div w:id="1079522108">
      <w:bodyDiv w:val="1"/>
      <w:marLeft w:val="0"/>
      <w:marRight w:val="0"/>
      <w:marTop w:val="0"/>
      <w:marBottom w:val="0"/>
      <w:divBdr>
        <w:top w:val="none" w:sz="0" w:space="0" w:color="auto"/>
        <w:left w:val="none" w:sz="0" w:space="0" w:color="auto"/>
        <w:bottom w:val="none" w:sz="0" w:space="0" w:color="auto"/>
        <w:right w:val="none" w:sz="0" w:space="0" w:color="auto"/>
      </w:divBdr>
    </w:div>
    <w:div w:id="1080059043">
      <w:bodyDiv w:val="1"/>
      <w:marLeft w:val="0"/>
      <w:marRight w:val="0"/>
      <w:marTop w:val="0"/>
      <w:marBottom w:val="0"/>
      <w:divBdr>
        <w:top w:val="none" w:sz="0" w:space="0" w:color="auto"/>
        <w:left w:val="none" w:sz="0" w:space="0" w:color="auto"/>
        <w:bottom w:val="none" w:sz="0" w:space="0" w:color="auto"/>
        <w:right w:val="none" w:sz="0" w:space="0" w:color="auto"/>
      </w:divBdr>
    </w:div>
    <w:div w:id="1083718514">
      <w:bodyDiv w:val="1"/>
      <w:marLeft w:val="0"/>
      <w:marRight w:val="0"/>
      <w:marTop w:val="0"/>
      <w:marBottom w:val="0"/>
      <w:divBdr>
        <w:top w:val="none" w:sz="0" w:space="0" w:color="auto"/>
        <w:left w:val="none" w:sz="0" w:space="0" w:color="auto"/>
        <w:bottom w:val="none" w:sz="0" w:space="0" w:color="auto"/>
        <w:right w:val="none" w:sz="0" w:space="0" w:color="auto"/>
      </w:divBdr>
    </w:div>
    <w:div w:id="1084761963">
      <w:bodyDiv w:val="1"/>
      <w:marLeft w:val="0"/>
      <w:marRight w:val="0"/>
      <w:marTop w:val="0"/>
      <w:marBottom w:val="0"/>
      <w:divBdr>
        <w:top w:val="none" w:sz="0" w:space="0" w:color="auto"/>
        <w:left w:val="none" w:sz="0" w:space="0" w:color="auto"/>
        <w:bottom w:val="none" w:sz="0" w:space="0" w:color="auto"/>
        <w:right w:val="none" w:sz="0" w:space="0" w:color="auto"/>
      </w:divBdr>
    </w:div>
    <w:div w:id="1085153533">
      <w:bodyDiv w:val="1"/>
      <w:marLeft w:val="0"/>
      <w:marRight w:val="0"/>
      <w:marTop w:val="0"/>
      <w:marBottom w:val="0"/>
      <w:divBdr>
        <w:top w:val="none" w:sz="0" w:space="0" w:color="auto"/>
        <w:left w:val="none" w:sz="0" w:space="0" w:color="auto"/>
        <w:bottom w:val="none" w:sz="0" w:space="0" w:color="auto"/>
        <w:right w:val="none" w:sz="0" w:space="0" w:color="auto"/>
      </w:divBdr>
    </w:div>
    <w:div w:id="1085683147">
      <w:bodyDiv w:val="1"/>
      <w:marLeft w:val="0"/>
      <w:marRight w:val="0"/>
      <w:marTop w:val="0"/>
      <w:marBottom w:val="0"/>
      <w:divBdr>
        <w:top w:val="none" w:sz="0" w:space="0" w:color="auto"/>
        <w:left w:val="none" w:sz="0" w:space="0" w:color="auto"/>
        <w:bottom w:val="none" w:sz="0" w:space="0" w:color="auto"/>
        <w:right w:val="none" w:sz="0" w:space="0" w:color="auto"/>
      </w:divBdr>
    </w:div>
    <w:div w:id="1085802547">
      <w:bodyDiv w:val="1"/>
      <w:marLeft w:val="0"/>
      <w:marRight w:val="0"/>
      <w:marTop w:val="0"/>
      <w:marBottom w:val="0"/>
      <w:divBdr>
        <w:top w:val="none" w:sz="0" w:space="0" w:color="auto"/>
        <w:left w:val="none" w:sz="0" w:space="0" w:color="auto"/>
        <w:bottom w:val="none" w:sz="0" w:space="0" w:color="auto"/>
        <w:right w:val="none" w:sz="0" w:space="0" w:color="auto"/>
      </w:divBdr>
    </w:div>
    <w:div w:id="1086919584">
      <w:bodyDiv w:val="1"/>
      <w:marLeft w:val="0"/>
      <w:marRight w:val="0"/>
      <w:marTop w:val="0"/>
      <w:marBottom w:val="0"/>
      <w:divBdr>
        <w:top w:val="none" w:sz="0" w:space="0" w:color="auto"/>
        <w:left w:val="none" w:sz="0" w:space="0" w:color="auto"/>
        <w:bottom w:val="none" w:sz="0" w:space="0" w:color="auto"/>
        <w:right w:val="none" w:sz="0" w:space="0" w:color="auto"/>
      </w:divBdr>
    </w:div>
    <w:div w:id="1088111913">
      <w:bodyDiv w:val="1"/>
      <w:marLeft w:val="0"/>
      <w:marRight w:val="0"/>
      <w:marTop w:val="0"/>
      <w:marBottom w:val="0"/>
      <w:divBdr>
        <w:top w:val="none" w:sz="0" w:space="0" w:color="auto"/>
        <w:left w:val="none" w:sz="0" w:space="0" w:color="auto"/>
        <w:bottom w:val="none" w:sz="0" w:space="0" w:color="auto"/>
        <w:right w:val="none" w:sz="0" w:space="0" w:color="auto"/>
      </w:divBdr>
    </w:div>
    <w:div w:id="1093861662">
      <w:bodyDiv w:val="1"/>
      <w:marLeft w:val="0"/>
      <w:marRight w:val="0"/>
      <w:marTop w:val="0"/>
      <w:marBottom w:val="0"/>
      <w:divBdr>
        <w:top w:val="none" w:sz="0" w:space="0" w:color="auto"/>
        <w:left w:val="none" w:sz="0" w:space="0" w:color="auto"/>
        <w:bottom w:val="none" w:sz="0" w:space="0" w:color="auto"/>
        <w:right w:val="none" w:sz="0" w:space="0" w:color="auto"/>
      </w:divBdr>
    </w:div>
    <w:div w:id="1095127882">
      <w:bodyDiv w:val="1"/>
      <w:marLeft w:val="0"/>
      <w:marRight w:val="0"/>
      <w:marTop w:val="0"/>
      <w:marBottom w:val="0"/>
      <w:divBdr>
        <w:top w:val="none" w:sz="0" w:space="0" w:color="auto"/>
        <w:left w:val="none" w:sz="0" w:space="0" w:color="auto"/>
        <w:bottom w:val="none" w:sz="0" w:space="0" w:color="auto"/>
        <w:right w:val="none" w:sz="0" w:space="0" w:color="auto"/>
      </w:divBdr>
    </w:div>
    <w:div w:id="1096707071">
      <w:bodyDiv w:val="1"/>
      <w:marLeft w:val="0"/>
      <w:marRight w:val="0"/>
      <w:marTop w:val="0"/>
      <w:marBottom w:val="0"/>
      <w:divBdr>
        <w:top w:val="none" w:sz="0" w:space="0" w:color="auto"/>
        <w:left w:val="none" w:sz="0" w:space="0" w:color="auto"/>
        <w:bottom w:val="none" w:sz="0" w:space="0" w:color="auto"/>
        <w:right w:val="none" w:sz="0" w:space="0" w:color="auto"/>
      </w:divBdr>
    </w:div>
    <w:div w:id="1096752572">
      <w:bodyDiv w:val="1"/>
      <w:marLeft w:val="0"/>
      <w:marRight w:val="0"/>
      <w:marTop w:val="0"/>
      <w:marBottom w:val="0"/>
      <w:divBdr>
        <w:top w:val="none" w:sz="0" w:space="0" w:color="auto"/>
        <w:left w:val="none" w:sz="0" w:space="0" w:color="auto"/>
        <w:bottom w:val="none" w:sz="0" w:space="0" w:color="auto"/>
        <w:right w:val="none" w:sz="0" w:space="0" w:color="auto"/>
      </w:divBdr>
    </w:div>
    <w:div w:id="1097748053">
      <w:bodyDiv w:val="1"/>
      <w:marLeft w:val="0"/>
      <w:marRight w:val="0"/>
      <w:marTop w:val="0"/>
      <w:marBottom w:val="0"/>
      <w:divBdr>
        <w:top w:val="none" w:sz="0" w:space="0" w:color="auto"/>
        <w:left w:val="none" w:sz="0" w:space="0" w:color="auto"/>
        <w:bottom w:val="none" w:sz="0" w:space="0" w:color="auto"/>
        <w:right w:val="none" w:sz="0" w:space="0" w:color="auto"/>
      </w:divBdr>
    </w:div>
    <w:div w:id="1098136073">
      <w:bodyDiv w:val="1"/>
      <w:marLeft w:val="0"/>
      <w:marRight w:val="0"/>
      <w:marTop w:val="0"/>
      <w:marBottom w:val="0"/>
      <w:divBdr>
        <w:top w:val="none" w:sz="0" w:space="0" w:color="auto"/>
        <w:left w:val="none" w:sz="0" w:space="0" w:color="auto"/>
        <w:bottom w:val="none" w:sz="0" w:space="0" w:color="auto"/>
        <w:right w:val="none" w:sz="0" w:space="0" w:color="auto"/>
      </w:divBdr>
    </w:div>
    <w:div w:id="1101342155">
      <w:bodyDiv w:val="1"/>
      <w:marLeft w:val="0"/>
      <w:marRight w:val="0"/>
      <w:marTop w:val="0"/>
      <w:marBottom w:val="0"/>
      <w:divBdr>
        <w:top w:val="none" w:sz="0" w:space="0" w:color="auto"/>
        <w:left w:val="none" w:sz="0" w:space="0" w:color="auto"/>
        <w:bottom w:val="none" w:sz="0" w:space="0" w:color="auto"/>
        <w:right w:val="none" w:sz="0" w:space="0" w:color="auto"/>
      </w:divBdr>
    </w:div>
    <w:div w:id="1103260113">
      <w:bodyDiv w:val="1"/>
      <w:marLeft w:val="0"/>
      <w:marRight w:val="0"/>
      <w:marTop w:val="0"/>
      <w:marBottom w:val="0"/>
      <w:divBdr>
        <w:top w:val="none" w:sz="0" w:space="0" w:color="auto"/>
        <w:left w:val="none" w:sz="0" w:space="0" w:color="auto"/>
        <w:bottom w:val="none" w:sz="0" w:space="0" w:color="auto"/>
        <w:right w:val="none" w:sz="0" w:space="0" w:color="auto"/>
      </w:divBdr>
    </w:div>
    <w:div w:id="1105658857">
      <w:bodyDiv w:val="1"/>
      <w:marLeft w:val="0"/>
      <w:marRight w:val="0"/>
      <w:marTop w:val="0"/>
      <w:marBottom w:val="0"/>
      <w:divBdr>
        <w:top w:val="none" w:sz="0" w:space="0" w:color="auto"/>
        <w:left w:val="none" w:sz="0" w:space="0" w:color="auto"/>
        <w:bottom w:val="none" w:sz="0" w:space="0" w:color="auto"/>
        <w:right w:val="none" w:sz="0" w:space="0" w:color="auto"/>
      </w:divBdr>
    </w:div>
    <w:div w:id="1107457611">
      <w:bodyDiv w:val="1"/>
      <w:marLeft w:val="0"/>
      <w:marRight w:val="0"/>
      <w:marTop w:val="0"/>
      <w:marBottom w:val="0"/>
      <w:divBdr>
        <w:top w:val="none" w:sz="0" w:space="0" w:color="auto"/>
        <w:left w:val="none" w:sz="0" w:space="0" w:color="auto"/>
        <w:bottom w:val="none" w:sz="0" w:space="0" w:color="auto"/>
        <w:right w:val="none" w:sz="0" w:space="0" w:color="auto"/>
      </w:divBdr>
    </w:div>
    <w:div w:id="1111703123">
      <w:bodyDiv w:val="1"/>
      <w:marLeft w:val="0"/>
      <w:marRight w:val="0"/>
      <w:marTop w:val="0"/>
      <w:marBottom w:val="0"/>
      <w:divBdr>
        <w:top w:val="none" w:sz="0" w:space="0" w:color="auto"/>
        <w:left w:val="none" w:sz="0" w:space="0" w:color="auto"/>
        <w:bottom w:val="none" w:sz="0" w:space="0" w:color="auto"/>
        <w:right w:val="none" w:sz="0" w:space="0" w:color="auto"/>
      </w:divBdr>
    </w:div>
    <w:div w:id="1111974008">
      <w:bodyDiv w:val="1"/>
      <w:marLeft w:val="0"/>
      <w:marRight w:val="0"/>
      <w:marTop w:val="0"/>
      <w:marBottom w:val="0"/>
      <w:divBdr>
        <w:top w:val="none" w:sz="0" w:space="0" w:color="auto"/>
        <w:left w:val="none" w:sz="0" w:space="0" w:color="auto"/>
        <w:bottom w:val="none" w:sz="0" w:space="0" w:color="auto"/>
        <w:right w:val="none" w:sz="0" w:space="0" w:color="auto"/>
      </w:divBdr>
    </w:div>
    <w:div w:id="1117139154">
      <w:bodyDiv w:val="1"/>
      <w:marLeft w:val="0"/>
      <w:marRight w:val="0"/>
      <w:marTop w:val="0"/>
      <w:marBottom w:val="0"/>
      <w:divBdr>
        <w:top w:val="none" w:sz="0" w:space="0" w:color="auto"/>
        <w:left w:val="none" w:sz="0" w:space="0" w:color="auto"/>
        <w:bottom w:val="none" w:sz="0" w:space="0" w:color="auto"/>
        <w:right w:val="none" w:sz="0" w:space="0" w:color="auto"/>
      </w:divBdr>
    </w:div>
    <w:div w:id="1117408832">
      <w:bodyDiv w:val="1"/>
      <w:marLeft w:val="0"/>
      <w:marRight w:val="0"/>
      <w:marTop w:val="0"/>
      <w:marBottom w:val="0"/>
      <w:divBdr>
        <w:top w:val="none" w:sz="0" w:space="0" w:color="auto"/>
        <w:left w:val="none" w:sz="0" w:space="0" w:color="auto"/>
        <w:bottom w:val="none" w:sz="0" w:space="0" w:color="auto"/>
        <w:right w:val="none" w:sz="0" w:space="0" w:color="auto"/>
      </w:divBdr>
    </w:div>
    <w:div w:id="1120488492">
      <w:bodyDiv w:val="1"/>
      <w:marLeft w:val="0"/>
      <w:marRight w:val="0"/>
      <w:marTop w:val="0"/>
      <w:marBottom w:val="0"/>
      <w:divBdr>
        <w:top w:val="none" w:sz="0" w:space="0" w:color="auto"/>
        <w:left w:val="none" w:sz="0" w:space="0" w:color="auto"/>
        <w:bottom w:val="none" w:sz="0" w:space="0" w:color="auto"/>
        <w:right w:val="none" w:sz="0" w:space="0" w:color="auto"/>
      </w:divBdr>
    </w:div>
    <w:div w:id="1122924724">
      <w:bodyDiv w:val="1"/>
      <w:marLeft w:val="0"/>
      <w:marRight w:val="0"/>
      <w:marTop w:val="0"/>
      <w:marBottom w:val="0"/>
      <w:divBdr>
        <w:top w:val="none" w:sz="0" w:space="0" w:color="auto"/>
        <w:left w:val="none" w:sz="0" w:space="0" w:color="auto"/>
        <w:bottom w:val="none" w:sz="0" w:space="0" w:color="auto"/>
        <w:right w:val="none" w:sz="0" w:space="0" w:color="auto"/>
      </w:divBdr>
    </w:div>
    <w:div w:id="1124886593">
      <w:bodyDiv w:val="1"/>
      <w:marLeft w:val="0"/>
      <w:marRight w:val="0"/>
      <w:marTop w:val="0"/>
      <w:marBottom w:val="0"/>
      <w:divBdr>
        <w:top w:val="none" w:sz="0" w:space="0" w:color="auto"/>
        <w:left w:val="none" w:sz="0" w:space="0" w:color="auto"/>
        <w:bottom w:val="none" w:sz="0" w:space="0" w:color="auto"/>
        <w:right w:val="none" w:sz="0" w:space="0" w:color="auto"/>
      </w:divBdr>
    </w:div>
    <w:div w:id="1125075037">
      <w:bodyDiv w:val="1"/>
      <w:marLeft w:val="0"/>
      <w:marRight w:val="0"/>
      <w:marTop w:val="0"/>
      <w:marBottom w:val="0"/>
      <w:divBdr>
        <w:top w:val="none" w:sz="0" w:space="0" w:color="auto"/>
        <w:left w:val="none" w:sz="0" w:space="0" w:color="auto"/>
        <w:bottom w:val="none" w:sz="0" w:space="0" w:color="auto"/>
        <w:right w:val="none" w:sz="0" w:space="0" w:color="auto"/>
      </w:divBdr>
    </w:div>
    <w:div w:id="1126243454">
      <w:bodyDiv w:val="1"/>
      <w:marLeft w:val="0"/>
      <w:marRight w:val="0"/>
      <w:marTop w:val="0"/>
      <w:marBottom w:val="0"/>
      <w:divBdr>
        <w:top w:val="none" w:sz="0" w:space="0" w:color="auto"/>
        <w:left w:val="none" w:sz="0" w:space="0" w:color="auto"/>
        <w:bottom w:val="none" w:sz="0" w:space="0" w:color="auto"/>
        <w:right w:val="none" w:sz="0" w:space="0" w:color="auto"/>
      </w:divBdr>
    </w:div>
    <w:div w:id="1129593723">
      <w:bodyDiv w:val="1"/>
      <w:marLeft w:val="0"/>
      <w:marRight w:val="0"/>
      <w:marTop w:val="0"/>
      <w:marBottom w:val="0"/>
      <w:divBdr>
        <w:top w:val="none" w:sz="0" w:space="0" w:color="auto"/>
        <w:left w:val="none" w:sz="0" w:space="0" w:color="auto"/>
        <w:bottom w:val="none" w:sz="0" w:space="0" w:color="auto"/>
        <w:right w:val="none" w:sz="0" w:space="0" w:color="auto"/>
      </w:divBdr>
    </w:div>
    <w:div w:id="1131631416">
      <w:bodyDiv w:val="1"/>
      <w:marLeft w:val="0"/>
      <w:marRight w:val="0"/>
      <w:marTop w:val="0"/>
      <w:marBottom w:val="0"/>
      <w:divBdr>
        <w:top w:val="none" w:sz="0" w:space="0" w:color="auto"/>
        <w:left w:val="none" w:sz="0" w:space="0" w:color="auto"/>
        <w:bottom w:val="none" w:sz="0" w:space="0" w:color="auto"/>
        <w:right w:val="none" w:sz="0" w:space="0" w:color="auto"/>
      </w:divBdr>
      <w:divsChild>
        <w:div w:id="1939412491">
          <w:blockQuote w:val="1"/>
          <w:marLeft w:val="0"/>
          <w:marRight w:val="0"/>
          <w:marTop w:val="0"/>
          <w:marBottom w:val="0"/>
          <w:divBdr>
            <w:top w:val="none" w:sz="0" w:space="0" w:color="auto"/>
            <w:left w:val="none" w:sz="0" w:space="0" w:color="auto"/>
            <w:bottom w:val="none" w:sz="0" w:space="0" w:color="auto"/>
            <w:right w:val="none" w:sz="0" w:space="0" w:color="auto"/>
          </w:divBdr>
          <w:divsChild>
            <w:div w:id="1225409794">
              <w:blockQuote w:val="1"/>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132401196">
      <w:bodyDiv w:val="1"/>
      <w:marLeft w:val="0"/>
      <w:marRight w:val="0"/>
      <w:marTop w:val="0"/>
      <w:marBottom w:val="0"/>
      <w:divBdr>
        <w:top w:val="none" w:sz="0" w:space="0" w:color="auto"/>
        <w:left w:val="none" w:sz="0" w:space="0" w:color="auto"/>
        <w:bottom w:val="none" w:sz="0" w:space="0" w:color="auto"/>
        <w:right w:val="none" w:sz="0" w:space="0" w:color="auto"/>
      </w:divBdr>
    </w:div>
    <w:div w:id="1132821972">
      <w:bodyDiv w:val="1"/>
      <w:marLeft w:val="0"/>
      <w:marRight w:val="0"/>
      <w:marTop w:val="0"/>
      <w:marBottom w:val="0"/>
      <w:divBdr>
        <w:top w:val="none" w:sz="0" w:space="0" w:color="auto"/>
        <w:left w:val="none" w:sz="0" w:space="0" w:color="auto"/>
        <w:bottom w:val="none" w:sz="0" w:space="0" w:color="auto"/>
        <w:right w:val="none" w:sz="0" w:space="0" w:color="auto"/>
      </w:divBdr>
    </w:div>
    <w:div w:id="1134100761">
      <w:bodyDiv w:val="1"/>
      <w:marLeft w:val="0"/>
      <w:marRight w:val="0"/>
      <w:marTop w:val="0"/>
      <w:marBottom w:val="0"/>
      <w:divBdr>
        <w:top w:val="none" w:sz="0" w:space="0" w:color="auto"/>
        <w:left w:val="none" w:sz="0" w:space="0" w:color="auto"/>
        <w:bottom w:val="none" w:sz="0" w:space="0" w:color="auto"/>
        <w:right w:val="none" w:sz="0" w:space="0" w:color="auto"/>
      </w:divBdr>
    </w:div>
    <w:div w:id="1134326939">
      <w:bodyDiv w:val="1"/>
      <w:marLeft w:val="0"/>
      <w:marRight w:val="0"/>
      <w:marTop w:val="0"/>
      <w:marBottom w:val="0"/>
      <w:divBdr>
        <w:top w:val="none" w:sz="0" w:space="0" w:color="auto"/>
        <w:left w:val="none" w:sz="0" w:space="0" w:color="auto"/>
        <w:bottom w:val="none" w:sz="0" w:space="0" w:color="auto"/>
        <w:right w:val="none" w:sz="0" w:space="0" w:color="auto"/>
      </w:divBdr>
    </w:div>
    <w:div w:id="1136602203">
      <w:bodyDiv w:val="1"/>
      <w:marLeft w:val="0"/>
      <w:marRight w:val="0"/>
      <w:marTop w:val="0"/>
      <w:marBottom w:val="0"/>
      <w:divBdr>
        <w:top w:val="none" w:sz="0" w:space="0" w:color="auto"/>
        <w:left w:val="none" w:sz="0" w:space="0" w:color="auto"/>
        <w:bottom w:val="none" w:sz="0" w:space="0" w:color="auto"/>
        <w:right w:val="none" w:sz="0" w:space="0" w:color="auto"/>
      </w:divBdr>
    </w:div>
    <w:div w:id="1136797327">
      <w:bodyDiv w:val="1"/>
      <w:marLeft w:val="0"/>
      <w:marRight w:val="0"/>
      <w:marTop w:val="0"/>
      <w:marBottom w:val="0"/>
      <w:divBdr>
        <w:top w:val="none" w:sz="0" w:space="0" w:color="auto"/>
        <w:left w:val="none" w:sz="0" w:space="0" w:color="auto"/>
        <w:bottom w:val="none" w:sz="0" w:space="0" w:color="auto"/>
        <w:right w:val="none" w:sz="0" w:space="0" w:color="auto"/>
      </w:divBdr>
    </w:div>
    <w:div w:id="1140154656">
      <w:bodyDiv w:val="1"/>
      <w:marLeft w:val="0"/>
      <w:marRight w:val="0"/>
      <w:marTop w:val="0"/>
      <w:marBottom w:val="0"/>
      <w:divBdr>
        <w:top w:val="none" w:sz="0" w:space="0" w:color="auto"/>
        <w:left w:val="none" w:sz="0" w:space="0" w:color="auto"/>
        <w:bottom w:val="none" w:sz="0" w:space="0" w:color="auto"/>
        <w:right w:val="none" w:sz="0" w:space="0" w:color="auto"/>
      </w:divBdr>
    </w:div>
    <w:div w:id="1141851068">
      <w:bodyDiv w:val="1"/>
      <w:marLeft w:val="0"/>
      <w:marRight w:val="0"/>
      <w:marTop w:val="0"/>
      <w:marBottom w:val="0"/>
      <w:divBdr>
        <w:top w:val="none" w:sz="0" w:space="0" w:color="auto"/>
        <w:left w:val="none" w:sz="0" w:space="0" w:color="auto"/>
        <w:bottom w:val="none" w:sz="0" w:space="0" w:color="auto"/>
        <w:right w:val="none" w:sz="0" w:space="0" w:color="auto"/>
      </w:divBdr>
    </w:div>
    <w:div w:id="1142694171">
      <w:bodyDiv w:val="1"/>
      <w:marLeft w:val="0"/>
      <w:marRight w:val="0"/>
      <w:marTop w:val="0"/>
      <w:marBottom w:val="0"/>
      <w:divBdr>
        <w:top w:val="none" w:sz="0" w:space="0" w:color="auto"/>
        <w:left w:val="none" w:sz="0" w:space="0" w:color="auto"/>
        <w:bottom w:val="none" w:sz="0" w:space="0" w:color="auto"/>
        <w:right w:val="none" w:sz="0" w:space="0" w:color="auto"/>
      </w:divBdr>
    </w:div>
    <w:div w:id="1146750519">
      <w:bodyDiv w:val="1"/>
      <w:marLeft w:val="0"/>
      <w:marRight w:val="0"/>
      <w:marTop w:val="0"/>
      <w:marBottom w:val="0"/>
      <w:divBdr>
        <w:top w:val="none" w:sz="0" w:space="0" w:color="auto"/>
        <w:left w:val="none" w:sz="0" w:space="0" w:color="auto"/>
        <w:bottom w:val="none" w:sz="0" w:space="0" w:color="auto"/>
        <w:right w:val="none" w:sz="0" w:space="0" w:color="auto"/>
      </w:divBdr>
    </w:div>
    <w:div w:id="1147281765">
      <w:bodyDiv w:val="1"/>
      <w:marLeft w:val="0"/>
      <w:marRight w:val="0"/>
      <w:marTop w:val="0"/>
      <w:marBottom w:val="0"/>
      <w:divBdr>
        <w:top w:val="none" w:sz="0" w:space="0" w:color="auto"/>
        <w:left w:val="none" w:sz="0" w:space="0" w:color="auto"/>
        <w:bottom w:val="none" w:sz="0" w:space="0" w:color="auto"/>
        <w:right w:val="none" w:sz="0" w:space="0" w:color="auto"/>
      </w:divBdr>
    </w:div>
    <w:div w:id="1148478913">
      <w:bodyDiv w:val="1"/>
      <w:marLeft w:val="0"/>
      <w:marRight w:val="0"/>
      <w:marTop w:val="0"/>
      <w:marBottom w:val="0"/>
      <w:divBdr>
        <w:top w:val="none" w:sz="0" w:space="0" w:color="auto"/>
        <w:left w:val="none" w:sz="0" w:space="0" w:color="auto"/>
        <w:bottom w:val="none" w:sz="0" w:space="0" w:color="auto"/>
        <w:right w:val="none" w:sz="0" w:space="0" w:color="auto"/>
      </w:divBdr>
    </w:div>
    <w:div w:id="1148519010">
      <w:bodyDiv w:val="1"/>
      <w:marLeft w:val="0"/>
      <w:marRight w:val="0"/>
      <w:marTop w:val="0"/>
      <w:marBottom w:val="0"/>
      <w:divBdr>
        <w:top w:val="none" w:sz="0" w:space="0" w:color="auto"/>
        <w:left w:val="none" w:sz="0" w:space="0" w:color="auto"/>
        <w:bottom w:val="none" w:sz="0" w:space="0" w:color="auto"/>
        <w:right w:val="none" w:sz="0" w:space="0" w:color="auto"/>
      </w:divBdr>
    </w:div>
    <w:div w:id="1149400356">
      <w:bodyDiv w:val="1"/>
      <w:marLeft w:val="0"/>
      <w:marRight w:val="0"/>
      <w:marTop w:val="0"/>
      <w:marBottom w:val="0"/>
      <w:divBdr>
        <w:top w:val="none" w:sz="0" w:space="0" w:color="auto"/>
        <w:left w:val="none" w:sz="0" w:space="0" w:color="auto"/>
        <w:bottom w:val="none" w:sz="0" w:space="0" w:color="auto"/>
        <w:right w:val="none" w:sz="0" w:space="0" w:color="auto"/>
      </w:divBdr>
    </w:div>
    <w:div w:id="1151747499">
      <w:bodyDiv w:val="1"/>
      <w:marLeft w:val="0"/>
      <w:marRight w:val="0"/>
      <w:marTop w:val="0"/>
      <w:marBottom w:val="0"/>
      <w:divBdr>
        <w:top w:val="none" w:sz="0" w:space="0" w:color="auto"/>
        <w:left w:val="none" w:sz="0" w:space="0" w:color="auto"/>
        <w:bottom w:val="none" w:sz="0" w:space="0" w:color="auto"/>
        <w:right w:val="none" w:sz="0" w:space="0" w:color="auto"/>
      </w:divBdr>
    </w:div>
    <w:div w:id="1156338994">
      <w:bodyDiv w:val="1"/>
      <w:marLeft w:val="0"/>
      <w:marRight w:val="0"/>
      <w:marTop w:val="0"/>
      <w:marBottom w:val="0"/>
      <w:divBdr>
        <w:top w:val="none" w:sz="0" w:space="0" w:color="auto"/>
        <w:left w:val="none" w:sz="0" w:space="0" w:color="auto"/>
        <w:bottom w:val="none" w:sz="0" w:space="0" w:color="auto"/>
        <w:right w:val="none" w:sz="0" w:space="0" w:color="auto"/>
      </w:divBdr>
    </w:div>
    <w:div w:id="1160001334">
      <w:bodyDiv w:val="1"/>
      <w:marLeft w:val="0"/>
      <w:marRight w:val="0"/>
      <w:marTop w:val="0"/>
      <w:marBottom w:val="0"/>
      <w:divBdr>
        <w:top w:val="none" w:sz="0" w:space="0" w:color="auto"/>
        <w:left w:val="none" w:sz="0" w:space="0" w:color="auto"/>
        <w:bottom w:val="none" w:sz="0" w:space="0" w:color="auto"/>
        <w:right w:val="none" w:sz="0" w:space="0" w:color="auto"/>
      </w:divBdr>
    </w:div>
    <w:div w:id="1160317822">
      <w:bodyDiv w:val="1"/>
      <w:marLeft w:val="0"/>
      <w:marRight w:val="0"/>
      <w:marTop w:val="0"/>
      <w:marBottom w:val="0"/>
      <w:divBdr>
        <w:top w:val="none" w:sz="0" w:space="0" w:color="auto"/>
        <w:left w:val="none" w:sz="0" w:space="0" w:color="auto"/>
        <w:bottom w:val="none" w:sz="0" w:space="0" w:color="auto"/>
        <w:right w:val="none" w:sz="0" w:space="0" w:color="auto"/>
      </w:divBdr>
    </w:div>
    <w:div w:id="1162501956">
      <w:bodyDiv w:val="1"/>
      <w:marLeft w:val="0"/>
      <w:marRight w:val="0"/>
      <w:marTop w:val="0"/>
      <w:marBottom w:val="0"/>
      <w:divBdr>
        <w:top w:val="none" w:sz="0" w:space="0" w:color="auto"/>
        <w:left w:val="none" w:sz="0" w:space="0" w:color="auto"/>
        <w:bottom w:val="none" w:sz="0" w:space="0" w:color="auto"/>
        <w:right w:val="none" w:sz="0" w:space="0" w:color="auto"/>
      </w:divBdr>
    </w:div>
    <w:div w:id="1164004248">
      <w:bodyDiv w:val="1"/>
      <w:marLeft w:val="0"/>
      <w:marRight w:val="0"/>
      <w:marTop w:val="0"/>
      <w:marBottom w:val="0"/>
      <w:divBdr>
        <w:top w:val="none" w:sz="0" w:space="0" w:color="auto"/>
        <w:left w:val="none" w:sz="0" w:space="0" w:color="auto"/>
        <w:bottom w:val="none" w:sz="0" w:space="0" w:color="auto"/>
        <w:right w:val="none" w:sz="0" w:space="0" w:color="auto"/>
      </w:divBdr>
    </w:div>
    <w:div w:id="1164665645">
      <w:bodyDiv w:val="1"/>
      <w:marLeft w:val="0"/>
      <w:marRight w:val="0"/>
      <w:marTop w:val="0"/>
      <w:marBottom w:val="0"/>
      <w:divBdr>
        <w:top w:val="none" w:sz="0" w:space="0" w:color="auto"/>
        <w:left w:val="none" w:sz="0" w:space="0" w:color="auto"/>
        <w:bottom w:val="none" w:sz="0" w:space="0" w:color="auto"/>
        <w:right w:val="none" w:sz="0" w:space="0" w:color="auto"/>
      </w:divBdr>
    </w:div>
    <w:div w:id="1164973272">
      <w:bodyDiv w:val="1"/>
      <w:marLeft w:val="0"/>
      <w:marRight w:val="0"/>
      <w:marTop w:val="0"/>
      <w:marBottom w:val="0"/>
      <w:divBdr>
        <w:top w:val="none" w:sz="0" w:space="0" w:color="auto"/>
        <w:left w:val="none" w:sz="0" w:space="0" w:color="auto"/>
        <w:bottom w:val="none" w:sz="0" w:space="0" w:color="auto"/>
        <w:right w:val="none" w:sz="0" w:space="0" w:color="auto"/>
      </w:divBdr>
    </w:div>
    <w:div w:id="1165972209">
      <w:bodyDiv w:val="1"/>
      <w:marLeft w:val="0"/>
      <w:marRight w:val="0"/>
      <w:marTop w:val="0"/>
      <w:marBottom w:val="0"/>
      <w:divBdr>
        <w:top w:val="none" w:sz="0" w:space="0" w:color="auto"/>
        <w:left w:val="none" w:sz="0" w:space="0" w:color="auto"/>
        <w:bottom w:val="none" w:sz="0" w:space="0" w:color="auto"/>
        <w:right w:val="none" w:sz="0" w:space="0" w:color="auto"/>
      </w:divBdr>
    </w:div>
    <w:div w:id="1169128246">
      <w:bodyDiv w:val="1"/>
      <w:marLeft w:val="0"/>
      <w:marRight w:val="0"/>
      <w:marTop w:val="0"/>
      <w:marBottom w:val="0"/>
      <w:divBdr>
        <w:top w:val="none" w:sz="0" w:space="0" w:color="auto"/>
        <w:left w:val="none" w:sz="0" w:space="0" w:color="auto"/>
        <w:bottom w:val="none" w:sz="0" w:space="0" w:color="auto"/>
        <w:right w:val="none" w:sz="0" w:space="0" w:color="auto"/>
      </w:divBdr>
    </w:div>
    <w:div w:id="1170833304">
      <w:bodyDiv w:val="1"/>
      <w:marLeft w:val="0"/>
      <w:marRight w:val="0"/>
      <w:marTop w:val="0"/>
      <w:marBottom w:val="0"/>
      <w:divBdr>
        <w:top w:val="none" w:sz="0" w:space="0" w:color="auto"/>
        <w:left w:val="none" w:sz="0" w:space="0" w:color="auto"/>
        <w:bottom w:val="none" w:sz="0" w:space="0" w:color="auto"/>
        <w:right w:val="none" w:sz="0" w:space="0" w:color="auto"/>
      </w:divBdr>
    </w:div>
    <w:div w:id="1171484914">
      <w:bodyDiv w:val="1"/>
      <w:marLeft w:val="0"/>
      <w:marRight w:val="0"/>
      <w:marTop w:val="0"/>
      <w:marBottom w:val="0"/>
      <w:divBdr>
        <w:top w:val="none" w:sz="0" w:space="0" w:color="auto"/>
        <w:left w:val="none" w:sz="0" w:space="0" w:color="auto"/>
        <w:bottom w:val="none" w:sz="0" w:space="0" w:color="auto"/>
        <w:right w:val="none" w:sz="0" w:space="0" w:color="auto"/>
      </w:divBdr>
    </w:div>
    <w:div w:id="1171487940">
      <w:bodyDiv w:val="1"/>
      <w:marLeft w:val="0"/>
      <w:marRight w:val="0"/>
      <w:marTop w:val="0"/>
      <w:marBottom w:val="0"/>
      <w:divBdr>
        <w:top w:val="none" w:sz="0" w:space="0" w:color="auto"/>
        <w:left w:val="none" w:sz="0" w:space="0" w:color="auto"/>
        <w:bottom w:val="none" w:sz="0" w:space="0" w:color="auto"/>
        <w:right w:val="none" w:sz="0" w:space="0" w:color="auto"/>
      </w:divBdr>
    </w:div>
    <w:div w:id="1171873883">
      <w:bodyDiv w:val="1"/>
      <w:marLeft w:val="0"/>
      <w:marRight w:val="0"/>
      <w:marTop w:val="0"/>
      <w:marBottom w:val="0"/>
      <w:divBdr>
        <w:top w:val="none" w:sz="0" w:space="0" w:color="auto"/>
        <w:left w:val="none" w:sz="0" w:space="0" w:color="auto"/>
        <w:bottom w:val="none" w:sz="0" w:space="0" w:color="auto"/>
        <w:right w:val="none" w:sz="0" w:space="0" w:color="auto"/>
      </w:divBdr>
    </w:div>
    <w:div w:id="1173566765">
      <w:bodyDiv w:val="1"/>
      <w:marLeft w:val="0"/>
      <w:marRight w:val="0"/>
      <w:marTop w:val="0"/>
      <w:marBottom w:val="0"/>
      <w:divBdr>
        <w:top w:val="none" w:sz="0" w:space="0" w:color="auto"/>
        <w:left w:val="none" w:sz="0" w:space="0" w:color="auto"/>
        <w:bottom w:val="none" w:sz="0" w:space="0" w:color="auto"/>
        <w:right w:val="none" w:sz="0" w:space="0" w:color="auto"/>
      </w:divBdr>
    </w:div>
    <w:div w:id="1173956839">
      <w:bodyDiv w:val="1"/>
      <w:marLeft w:val="0"/>
      <w:marRight w:val="0"/>
      <w:marTop w:val="0"/>
      <w:marBottom w:val="0"/>
      <w:divBdr>
        <w:top w:val="none" w:sz="0" w:space="0" w:color="auto"/>
        <w:left w:val="none" w:sz="0" w:space="0" w:color="auto"/>
        <w:bottom w:val="none" w:sz="0" w:space="0" w:color="auto"/>
        <w:right w:val="none" w:sz="0" w:space="0" w:color="auto"/>
      </w:divBdr>
    </w:div>
    <w:div w:id="1174148963">
      <w:bodyDiv w:val="1"/>
      <w:marLeft w:val="0"/>
      <w:marRight w:val="0"/>
      <w:marTop w:val="0"/>
      <w:marBottom w:val="0"/>
      <w:divBdr>
        <w:top w:val="none" w:sz="0" w:space="0" w:color="auto"/>
        <w:left w:val="none" w:sz="0" w:space="0" w:color="auto"/>
        <w:bottom w:val="none" w:sz="0" w:space="0" w:color="auto"/>
        <w:right w:val="none" w:sz="0" w:space="0" w:color="auto"/>
      </w:divBdr>
    </w:div>
    <w:div w:id="1176724684">
      <w:bodyDiv w:val="1"/>
      <w:marLeft w:val="0"/>
      <w:marRight w:val="0"/>
      <w:marTop w:val="0"/>
      <w:marBottom w:val="0"/>
      <w:divBdr>
        <w:top w:val="none" w:sz="0" w:space="0" w:color="auto"/>
        <w:left w:val="none" w:sz="0" w:space="0" w:color="auto"/>
        <w:bottom w:val="none" w:sz="0" w:space="0" w:color="auto"/>
        <w:right w:val="none" w:sz="0" w:space="0" w:color="auto"/>
      </w:divBdr>
    </w:div>
    <w:div w:id="1177110446">
      <w:bodyDiv w:val="1"/>
      <w:marLeft w:val="0"/>
      <w:marRight w:val="0"/>
      <w:marTop w:val="0"/>
      <w:marBottom w:val="0"/>
      <w:divBdr>
        <w:top w:val="none" w:sz="0" w:space="0" w:color="auto"/>
        <w:left w:val="none" w:sz="0" w:space="0" w:color="auto"/>
        <w:bottom w:val="none" w:sz="0" w:space="0" w:color="auto"/>
        <w:right w:val="none" w:sz="0" w:space="0" w:color="auto"/>
      </w:divBdr>
    </w:div>
    <w:div w:id="1178156788">
      <w:bodyDiv w:val="1"/>
      <w:marLeft w:val="0"/>
      <w:marRight w:val="0"/>
      <w:marTop w:val="0"/>
      <w:marBottom w:val="0"/>
      <w:divBdr>
        <w:top w:val="none" w:sz="0" w:space="0" w:color="auto"/>
        <w:left w:val="none" w:sz="0" w:space="0" w:color="auto"/>
        <w:bottom w:val="none" w:sz="0" w:space="0" w:color="auto"/>
        <w:right w:val="none" w:sz="0" w:space="0" w:color="auto"/>
      </w:divBdr>
    </w:div>
    <w:div w:id="1178160035">
      <w:bodyDiv w:val="1"/>
      <w:marLeft w:val="0"/>
      <w:marRight w:val="0"/>
      <w:marTop w:val="0"/>
      <w:marBottom w:val="0"/>
      <w:divBdr>
        <w:top w:val="none" w:sz="0" w:space="0" w:color="auto"/>
        <w:left w:val="none" w:sz="0" w:space="0" w:color="auto"/>
        <w:bottom w:val="none" w:sz="0" w:space="0" w:color="auto"/>
        <w:right w:val="none" w:sz="0" w:space="0" w:color="auto"/>
      </w:divBdr>
    </w:div>
    <w:div w:id="1178500235">
      <w:bodyDiv w:val="1"/>
      <w:marLeft w:val="0"/>
      <w:marRight w:val="0"/>
      <w:marTop w:val="0"/>
      <w:marBottom w:val="0"/>
      <w:divBdr>
        <w:top w:val="none" w:sz="0" w:space="0" w:color="auto"/>
        <w:left w:val="none" w:sz="0" w:space="0" w:color="auto"/>
        <w:bottom w:val="none" w:sz="0" w:space="0" w:color="auto"/>
        <w:right w:val="none" w:sz="0" w:space="0" w:color="auto"/>
      </w:divBdr>
    </w:div>
    <w:div w:id="1178619947">
      <w:bodyDiv w:val="1"/>
      <w:marLeft w:val="0"/>
      <w:marRight w:val="0"/>
      <w:marTop w:val="0"/>
      <w:marBottom w:val="0"/>
      <w:divBdr>
        <w:top w:val="none" w:sz="0" w:space="0" w:color="auto"/>
        <w:left w:val="none" w:sz="0" w:space="0" w:color="auto"/>
        <w:bottom w:val="none" w:sz="0" w:space="0" w:color="auto"/>
        <w:right w:val="none" w:sz="0" w:space="0" w:color="auto"/>
      </w:divBdr>
    </w:div>
    <w:div w:id="1179007906">
      <w:bodyDiv w:val="1"/>
      <w:marLeft w:val="0"/>
      <w:marRight w:val="0"/>
      <w:marTop w:val="0"/>
      <w:marBottom w:val="0"/>
      <w:divBdr>
        <w:top w:val="none" w:sz="0" w:space="0" w:color="auto"/>
        <w:left w:val="none" w:sz="0" w:space="0" w:color="auto"/>
        <w:bottom w:val="none" w:sz="0" w:space="0" w:color="auto"/>
        <w:right w:val="none" w:sz="0" w:space="0" w:color="auto"/>
      </w:divBdr>
    </w:div>
    <w:div w:id="1180465106">
      <w:bodyDiv w:val="1"/>
      <w:marLeft w:val="0"/>
      <w:marRight w:val="0"/>
      <w:marTop w:val="0"/>
      <w:marBottom w:val="0"/>
      <w:divBdr>
        <w:top w:val="none" w:sz="0" w:space="0" w:color="auto"/>
        <w:left w:val="none" w:sz="0" w:space="0" w:color="auto"/>
        <w:bottom w:val="none" w:sz="0" w:space="0" w:color="auto"/>
        <w:right w:val="none" w:sz="0" w:space="0" w:color="auto"/>
      </w:divBdr>
    </w:div>
    <w:div w:id="1181628754">
      <w:bodyDiv w:val="1"/>
      <w:marLeft w:val="0"/>
      <w:marRight w:val="0"/>
      <w:marTop w:val="0"/>
      <w:marBottom w:val="0"/>
      <w:divBdr>
        <w:top w:val="none" w:sz="0" w:space="0" w:color="auto"/>
        <w:left w:val="none" w:sz="0" w:space="0" w:color="auto"/>
        <w:bottom w:val="none" w:sz="0" w:space="0" w:color="auto"/>
        <w:right w:val="none" w:sz="0" w:space="0" w:color="auto"/>
      </w:divBdr>
    </w:div>
    <w:div w:id="1182165009">
      <w:bodyDiv w:val="1"/>
      <w:marLeft w:val="0"/>
      <w:marRight w:val="0"/>
      <w:marTop w:val="0"/>
      <w:marBottom w:val="0"/>
      <w:divBdr>
        <w:top w:val="none" w:sz="0" w:space="0" w:color="auto"/>
        <w:left w:val="none" w:sz="0" w:space="0" w:color="auto"/>
        <w:bottom w:val="none" w:sz="0" w:space="0" w:color="auto"/>
        <w:right w:val="none" w:sz="0" w:space="0" w:color="auto"/>
      </w:divBdr>
    </w:div>
    <w:div w:id="1183401870">
      <w:bodyDiv w:val="1"/>
      <w:marLeft w:val="0"/>
      <w:marRight w:val="0"/>
      <w:marTop w:val="0"/>
      <w:marBottom w:val="0"/>
      <w:divBdr>
        <w:top w:val="none" w:sz="0" w:space="0" w:color="auto"/>
        <w:left w:val="none" w:sz="0" w:space="0" w:color="auto"/>
        <w:bottom w:val="none" w:sz="0" w:space="0" w:color="auto"/>
        <w:right w:val="none" w:sz="0" w:space="0" w:color="auto"/>
      </w:divBdr>
    </w:div>
    <w:div w:id="1183515538">
      <w:bodyDiv w:val="1"/>
      <w:marLeft w:val="0"/>
      <w:marRight w:val="0"/>
      <w:marTop w:val="0"/>
      <w:marBottom w:val="0"/>
      <w:divBdr>
        <w:top w:val="none" w:sz="0" w:space="0" w:color="auto"/>
        <w:left w:val="none" w:sz="0" w:space="0" w:color="auto"/>
        <w:bottom w:val="none" w:sz="0" w:space="0" w:color="auto"/>
        <w:right w:val="none" w:sz="0" w:space="0" w:color="auto"/>
      </w:divBdr>
    </w:div>
    <w:div w:id="1186023002">
      <w:bodyDiv w:val="1"/>
      <w:marLeft w:val="0"/>
      <w:marRight w:val="0"/>
      <w:marTop w:val="0"/>
      <w:marBottom w:val="0"/>
      <w:divBdr>
        <w:top w:val="none" w:sz="0" w:space="0" w:color="auto"/>
        <w:left w:val="none" w:sz="0" w:space="0" w:color="auto"/>
        <w:bottom w:val="none" w:sz="0" w:space="0" w:color="auto"/>
        <w:right w:val="none" w:sz="0" w:space="0" w:color="auto"/>
      </w:divBdr>
    </w:div>
    <w:div w:id="1188181507">
      <w:bodyDiv w:val="1"/>
      <w:marLeft w:val="0"/>
      <w:marRight w:val="0"/>
      <w:marTop w:val="0"/>
      <w:marBottom w:val="0"/>
      <w:divBdr>
        <w:top w:val="none" w:sz="0" w:space="0" w:color="auto"/>
        <w:left w:val="none" w:sz="0" w:space="0" w:color="auto"/>
        <w:bottom w:val="none" w:sz="0" w:space="0" w:color="auto"/>
        <w:right w:val="none" w:sz="0" w:space="0" w:color="auto"/>
      </w:divBdr>
    </w:div>
    <w:div w:id="1188524686">
      <w:bodyDiv w:val="1"/>
      <w:marLeft w:val="0"/>
      <w:marRight w:val="0"/>
      <w:marTop w:val="0"/>
      <w:marBottom w:val="0"/>
      <w:divBdr>
        <w:top w:val="none" w:sz="0" w:space="0" w:color="auto"/>
        <w:left w:val="none" w:sz="0" w:space="0" w:color="auto"/>
        <w:bottom w:val="none" w:sz="0" w:space="0" w:color="auto"/>
        <w:right w:val="none" w:sz="0" w:space="0" w:color="auto"/>
      </w:divBdr>
    </w:div>
    <w:div w:id="1189222333">
      <w:bodyDiv w:val="1"/>
      <w:marLeft w:val="0"/>
      <w:marRight w:val="0"/>
      <w:marTop w:val="0"/>
      <w:marBottom w:val="0"/>
      <w:divBdr>
        <w:top w:val="none" w:sz="0" w:space="0" w:color="auto"/>
        <w:left w:val="none" w:sz="0" w:space="0" w:color="auto"/>
        <w:bottom w:val="none" w:sz="0" w:space="0" w:color="auto"/>
        <w:right w:val="none" w:sz="0" w:space="0" w:color="auto"/>
      </w:divBdr>
    </w:div>
    <w:div w:id="1190408592">
      <w:bodyDiv w:val="1"/>
      <w:marLeft w:val="0"/>
      <w:marRight w:val="0"/>
      <w:marTop w:val="0"/>
      <w:marBottom w:val="0"/>
      <w:divBdr>
        <w:top w:val="none" w:sz="0" w:space="0" w:color="auto"/>
        <w:left w:val="none" w:sz="0" w:space="0" w:color="auto"/>
        <w:bottom w:val="none" w:sz="0" w:space="0" w:color="auto"/>
        <w:right w:val="none" w:sz="0" w:space="0" w:color="auto"/>
      </w:divBdr>
    </w:div>
    <w:div w:id="1192457629">
      <w:bodyDiv w:val="1"/>
      <w:marLeft w:val="0"/>
      <w:marRight w:val="0"/>
      <w:marTop w:val="0"/>
      <w:marBottom w:val="0"/>
      <w:divBdr>
        <w:top w:val="none" w:sz="0" w:space="0" w:color="auto"/>
        <w:left w:val="none" w:sz="0" w:space="0" w:color="auto"/>
        <w:bottom w:val="none" w:sz="0" w:space="0" w:color="auto"/>
        <w:right w:val="none" w:sz="0" w:space="0" w:color="auto"/>
      </w:divBdr>
    </w:div>
    <w:div w:id="1195195673">
      <w:bodyDiv w:val="1"/>
      <w:marLeft w:val="0"/>
      <w:marRight w:val="0"/>
      <w:marTop w:val="0"/>
      <w:marBottom w:val="0"/>
      <w:divBdr>
        <w:top w:val="none" w:sz="0" w:space="0" w:color="auto"/>
        <w:left w:val="none" w:sz="0" w:space="0" w:color="auto"/>
        <w:bottom w:val="none" w:sz="0" w:space="0" w:color="auto"/>
        <w:right w:val="none" w:sz="0" w:space="0" w:color="auto"/>
      </w:divBdr>
    </w:div>
    <w:div w:id="1199704892">
      <w:bodyDiv w:val="1"/>
      <w:marLeft w:val="0"/>
      <w:marRight w:val="0"/>
      <w:marTop w:val="0"/>
      <w:marBottom w:val="0"/>
      <w:divBdr>
        <w:top w:val="none" w:sz="0" w:space="0" w:color="auto"/>
        <w:left w:val="none" w:sz="0" w:space="0" w:color="auto"/>
        <w:bottom w:val="none" w:sz="0" w:space="0" w:color="auto"/>
        <w:right w:val="none" w:sz="0" w:space="0" w:color="auto"/>
      </w:divBdr>
    </w:div>
    <w:div w:id="1201865954">
      <w:bodyDiv w:val="1"/>
      <w:marLeft w:val="0"/>
      <w:marRight w:val="0"/>
      <w:marTop w:val="0"/>
      <w:marBottom w:val="0"/>
      <w:divBdr>
        <w:top w:val="none" w:sz="0" w:space="0" w:color="auto"/>
        <w:left w:val="none" w:sz="0" w:space="0" w:color="auto"/>
        <w:bottom w:val="none" w:sz="0" w:space="0" w:color="auto"/>
        <w:right w:val="none" w:sz="0" w:space="0" w:color="auto"/>
      </w:divBdr>
    </w:div>
    <w:div w:id="1201934883">
      <w:bodyDiv w:val="1"/>
      <w:marLeft w:val="0"/>
      <w:marRight w:val="0"/>
      <w:marTop w:val="0"/>
      <w:marBottom w:val="0"/>
      <w:divBdr>
        <w:top w:val="none" w:sz="0" w:space="0" w:color="auto"/>
        <w:left w:val="none" w:sz="0" w:space="0" w:color="auto"/>
        <w:bottom w:val="none" w:sz="0" w:space="0" w:color="auto"/>
        <w:right w:val="none" w:sz="0" w:space="0" w:color="auto"/>
      </w:divBdr>
    </w:div>
    <w:div w:id="1203402586">
      <w:bodyDiv w:val="1"/>
      <w:marLeft w:val="0"/>
      <w:marRight w:val="0"/>
      <w:marTop w:val="0"/>
      <w:marBottom w:val="0"/>
      <w:divBdr>
        <w:top w:val="none" w:sz="0" w:space="0" w:color="auto"/>
        <w:left w:val="none" w:sz="0" w:space="0" w:color="auto"/>
        <w:bottom w:val="none" w:sz="0" w:space="0" w:color="auto"/>
        <w:right w:val="none" w:sz="0" w:space="0" w:color="auto"/>
      </w:divBdr>
    </w:div>
    <w:div w:id="1203900412">
      <w:bodyDiv w:val="1"/>
      <w:marLeft w:val="0"/>
      <w:marRight w:val="0"/>
      <w:marTop w:val="0"/>
      <w:marBottom w:val="0"/>
      <w:divBdr>
        <w:top w:val="none" w:sz="0" w:space="0" w:color="auto"/>
        <w:left w:val="none" w:sz="0" w:space="0" w:color="auto"/>
        <w:bottom w:val="none" w:sz="0" w:space="0" w:color="auto"/>
        <w:right w:val="none" w:sz="0" w:space="0" w:color="auto"/>
      </w:divBdr>
    </w:div>
    <w:div w:id="1207257921">
      <w:bodyDiv w:val="1"/>
      <w:marLeft w:val="0"/>
      <w:marRight w:val="0"/>
      <w:marTop w:val="0"/>
      <w:marBottom w:val="0"/>
      <w:divBdr>
        <w:top w:val="none" w:sz="0" w:space="0" w:color="auto"/>
        <w:left w:val="none" w:sz="0" w:space="0" w:color="auto"/>
        <w:bottom w:val="none" w:sz="0" w:space="0" w:color="auto"/>
        <w:right w:val="none" w:sz="0" w:space="0" w:color="auto"/>
      </w:divBdr>
    </w:div>
    <w:div w:id="1207373043">
      <w:bodyDiv w:val="1"/>
      <w:marLeft w:val="0"/>
      <w:marRight w:val="0"/>
      <w:marTop w:val="0"/>
      <w:marBottom w:val="0"/>
      <w:divBdr>
        <w:top w:val="none" w:sz="0" w:space="0" w:color="auto"/>
        <w:left w:val="none" w:sz="0" w:space="0" w:color="auto"/>
        <w:bottom w:val="none" w:sz="0" w:space="0" w:color="auto"/>
        <w:right w:val="none" w:sz="0" w:space="0" w:color="auto"/>
      </w:divBdr>
    </w:div>
    <w:div w:id="1210386951">
      <w:bodyDiv w:val="1"/>
      <w:marLeft w:val="0"/>
      <w:marRight w:val="0"/>
      <w:marTop w:val="0"/>
      <w:marBottom w:val="0"/>
      <w:divBdr>
        <w:top w:val="none" w:sz="0" w:space="0" w:color="auto"/>
        <w:left w:val="none" w:sz="0" w:space="0" w:color="auto"/>
        <w:bottom w:val="none" w:sz="0" w:space="0" w:color="auto"/>
        <w:right w:val="none" w:sz="0" w:space="0" w:color="auto"/>
      </w:divBdr>
    </w:div>
    <w:div w:id="1210604055">
      <w:bodyDiv w:val="1"/>
      <w:marLeft w:val="0"/>
      <w:marRight w:val="0"/>
      <w:marTop w:val="0"/>
      <w:marBottom w:val="0"/>
      <w:divBdr>
        <w:top w:val="none" w:sz="0" w:space="0" w:color="auto"/>
        <w:left w:val="none" w:sz="0" w:space="0" w:color="auto"/>
        <w:bottom w:val="none" w:sz="0" w:space="0" w:color="auto"/>
        <w:right w:val="none" w:sz="0" w:space="0" w:color="auto"/>
      </w:divBdr>
    </w:div>
    <w:div w:id="1211307867">
      <w:bodyDiv w:val="1"/>
      <w:marLeft w:val="0"/>
      <w:marRight w:val="0"/>
      <w:marTop w:val="0"/>
      <w:marBottom w:val="0"/>
      <w:divBdr>
        <w:top w:val="none" w:sz="0" w:space="0" w:color="auto"/>
        <w:left w:val="none" w:sz="0" w:space="0" w:color="auto"/>
        <w:bottom w:val="none" w:sz="0" w:space="0" w:color="auto"/>
        <w:right w:val="none" w:sz="0" w:space="0" w:color="auto"/>
      </w:divBdr>
    </w:div>
    <w:div w:id="1213616778">
      <w:bodyDiv w:val="1"/>
      <w:marLeft w:val="0"/>
      <w:marRight w:val="0"/>
      <w:marTop w:val="0"/>
      <w:marBottom w:val="0"/>
      <w:divBdr>
        <w:top w:val="none" w:sz="0" w:space="0" w:color="auto"/>
        <w:left w:val="none" w:sz="0" w:space="0" w:color="auto"/>
        <w:bottom w:val="none" w:sz="0" w:space="0" w:color="auto"/>
        <w:right w:val="none" w:sz="0" w:space="0" w:color="auto"/>
      </w:divBdr>
    </w:div>
    <w:div w:id="1214846765">
      <w:bodyDiv w:val="1"/>
      <w:marLeft w:val="0"/>
      <w:marRight w:val="0"/>
      <w:marTop w:val="0"/>
      <w:marBottom w:val="0"/>
      <w:divBdr>
        <w:top w:val="none" w:sz="0" w:space="0" w:color="auto"/>
        <w:left w:val="none" w:sz="0" w:space="0" w:color="auto"/>
        <w:bottom w:val="none" w:sz="0" w:space="0" w:color="auto"/>
        <w:right w:val="none" w:sz="0" w:space="0" w:color="auto"/>
      </w:divBdr>
    </w:div>
    <w:div w:id="1215389077">
      <w:bodyDiv w:val="1"/>
      <w:marLeft w:val="0"/>
      <w:marRight w:val="0"/>
      <w:marTop w:val="0"/>
      <w:marBottom w:val="0"/>
      <w:divBdr>
        <w:top w:val="none" w:sz="0" w:space="0" w:color="auto"/>
        <w:left w:val="none" w:sz="0" w:space="0" w:color="auto"/>
        <w:bottom w:val="none" w:sz="0" w:space="0" w:color="auto"/>
        <w:right w:val="none" w:sz="0" w:space="0" w:color="auto"/>
      </w:divBdr>
    </w:div>
    <w:div w:id="1216041797">
      <w:bodyDiv w:val="1"/>
      <w:marLeft w:val="0"/>
      <w:marRight w:val="0"/>
      <w:marTop w:val="0"/>
      <w:marBottom w:val="0"/>
      <w:divBdr>
        <w:top w:val="none" w:sz="0" w:space="0" w:color="auto"/>
        <w:left w:val="none" w:sz="0" w:space="0" w:color="auto"/>
        <w:bottom w:val="none" w:sz="0" w:space="0" w:color="auto"/>
        <w:right w:val="none" w:sz="0" w:space="0" w:color="auto"/>
      </w:divBdr>
    </w:div>
    <w:div w:id="1216502080">
      <w:bodyDiv w:val="1"/>
      <w:marLeft w:val="0"/>
      <w:marRight w:val="0"/>
      <w:marTop w:val="0"/>
      <w:marBottom w:val="0"/>
      <w:divBdr>
        <w:top w:val="none" w:sz="0" w:space="0" w:color="auto"/>
        <w:left w:val="none" w:sz="0" w:space="0" w:color="auto"/>
        <w:bottom w:val="none" w:sz="0" w:space="0" w:color="auto"/>
        <w:right w:val="none" w:sz="0" w:space="0" w:color="auto"/>
      </w:divBdr>
    </w:div>
    <w:div w:id="1217283278">
      <w:bodyDiv w:val="1"/>
      <w:marLeft w:val="0"/>
      <w:marRight w:val="0"/>
      <w:marTop w:val="0"/>
      <w:marBottom w:val="0"/>
      <w:divBdr>
        <w:top w:val="none" w:sz="0" w:space="0" w:color="auto"/>
        <w:left w:val="none" w:sz="0" w:space="0" w:color="auto"/>
        <w:bottom w:val="none" w:sz="0" w:space="0" w:color="auto"/>
        <w:right w:val="none" w:sz="0" w:space="0" w:color="auto"/>
      </w:divBdr>
    </w:div>
    <w:div w:id="1217471719">
      <w:bodyDiv w:val="1"/>
      <w:marLeft w:val="0"/>
      <w:marRight w:val="0"/>
      <w:marTop w:val="0"/>
      <w:marBottom w:val="0"/>
      <w:divBdr>
        <w:top w:val="none" w:sz="0" w:space="0" w:color="auto"/>
        <w:left w:val="none" w:sz="0" w:space="0" w:color="auto"/>
        <w:bottom w:val="none" w:sz="0" w:space="0" w:color="auto"/>
        <w:right w:val="none" w:sz="0" w:space="0" w:color="auto"/>
      </w:divBdr>
    </w:div>
    <w:div w:id="1218736527">
      <w:bodyDiv w:val="1"/>
      <w:marLeft w:val="0"/>
      <w:marRight w:val="0"/>
      <w:marTop w:val="0"/>
      <w:marBottom w:val="0"/>
      <w:divBdr>
        <w:top w:val="none" w:sz="0" w:space="0" w:color="auto"/>
        <w:left w:val="none" w:sz="0" w:space="0" w:color="auto"/>
        <w:bottom w:val="none" w:sz="0" w:space="0" w:color="auto"/>
        <w:right w:val="none" w:sz="0" w:space="0" w:color="auto"/>
      </w:divBdr>
    </w:div>
    <w:div w:id="1223492000">
      <w:bodyDiv w:val="1"/>
      <w:marLeft w:val="0"/>
      <w:marRight w:val="0"/>
      <w:marTop w:val="0"/>
      <w:marBottom w:val="0"/>
      <w:divBdr>
        <w:top w:val="none" w:sz="0" w:space="0" w:color="auto"/>
        <w:left w:val="none" w:sz="0" w:space="0" w:color="auto"/>
        <w:bottom w:val="none" w:sz="0" w:space="0" w:color="auto"/>
        <w:right w:val="none" w:sz="0" w:space="0" w:color="auto"/>
      </w:divBdr>
    </w:div>
    <w:div w:id="1224560006">
      <w:bodyDiv w:val="1"/>
      <w:marLeft w:val="0"/>
      <w:marRight w:val="0"/>
      <w:marTop w:val="0"/>
      <w:marBottom w:val="0"/>
      <w:divBdr>
        <w:top w:val="none" w:sz="0" w:space="0" w:color="auto"/>
        <w:left w:val="none" w:sz="0" w:space="0" w:color="auto"/>
        <w:bottom w:val="none" w:sz="0" w:space="0" w:color="auto"/>
        <w:right w:val="none" w:sz="0" w:space="0" w:color="auto"/>
      </w:divBdr>
      <w:divsChild>
        <w:div w:id="1509562415">
          <w:blockQuote w:val="1"/>
          <w:marLeft w:val="0"/>
          <w:marRight w:val="0"/>
          <w:marTop w:val="0"/>
          <w:marBottom w:val="0"/>
          <w:divBdr>
            <w:top w:val="none" w:sz="0" w:space="0" w:color="auto"/>
            <w:left w:val="none" w:sz="0" w:space="0" w:color="auto"/>
            <w:bottom w:val="none" w:sz="0" w:space="0" w:color="auto"/>
            <w:right w:val="none" w:sz="0" w:space="0" w:color="auto"/>
          </w:divBdr>
          <w:divsChild>
            <w:div w:id="85003414">
              <w:blockQuote w:val="1"/>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225291237">
      <w:bodyDiv w:val="1"/>
      <w:marLeft w:val="0"/>
      <w:marRight w:val="0"/>
      <w:marTop w:val="0"/>
      <w:marBottom w:val="0"/>
      <w:divBdr>
        <w:top w:val="none" w:sz="0" w:space="0" w:color="auto"/>
        <w:left w:val="none" w:sz="0" w:space="0" w:color="auto"/>
        <w:bottom w:val="none" w:sz="0" w:space="0" w:color="auto"/>
        <w:right w:val="none" w:sz="0" w:space="0" w:color="auto"/>
      </w:divBdr>
    </w:div>
    <w:div w:id="1225876122">
      <w:bodyDiv w:val="1"/>
      <w:marLeft w:val="0"/>
      <w:marRight w:val="0"/>
      <w:marTop w:val="0"/>
      <w:marBottom w:val="0"/>
      <w:divBdr>
        <w:top w:val="none" w:sz="0" w:space="0" w:color="auto"/>
        <w:left w:val="none" w:sz="0" w:space="0" w:color="auto"/>
        <w:bottom w:val="none" w:sz="0" w:space="0" w:color="auto"/>
        <w:right w:val="none" w:sz="0" w:space="0" w:color="auto"/>
      </w:divBdr>
    </w:div>
    <w:div w:id="1226913464">
      <w:bodyDiv w:val="1"/>
      <w:marLeft w:val="0"/>
      <w:marRight w:val="0"/>
      <w:marTop w:val="0"/>
      <w:marBottom w:val="0"/>
      <w:divBdr>
        <w:top w:val="none" w:sz="0" w:space="0" w:color="auto"/>
        <w:left w:val="none" w:sz="0" w:space="0" w:color="auto"/>
        <w:bottom w:val="none" w:sz="0" w:space="0" w:color="auto"/>
        <w:right w:val="none" w:sz="0" w:space="0" w:color="auto"/>
      </w:divBdr>
    </w:div>
    <w:div w:id="1228885213">
      <w:bodyDiv w:val="1"/>
      <w:marLeft w:val="0"/>
      <w:marRight w:val="0"/>
      <w:marTop w:val="0"/>
      <w:marBottom w:val="0"/>
      <w:divBdr>
        <w:top w:val="none" w:sz="0" w:space="0" w:color="auto"/>
        <w:left w:val="none" w:sz="0" w:space="0" w:color="auto"/>
        <w:bottom w:val="none" w:sz="0" w:space="0" w:color="auto"/>
        <w:right w:val="none" w:sz="0" w:space="0" w:color="auto"/>
      </w:divBdr>
    </w:div>
    <w:div w:id="1229418167">
      <w:bodyDiv w:val="1"/>
      <w:marLeft w:val="0"/>
      <w:marRight w:val="0"/>
      <w:marTop w:val="0"/>
      <w:marBottom w:val="0"/>
      <w:divBdr>
        <w:top w:val="none" w:sz="0" w:space="0" w:color="auto"/>
        <w:left w:val="none" w:sz="0" w:space="0" w:color="auto"/>
        <w:bottom w:val="none" w:sz="0" w:space="0" w:color="auto"/>
        <w:right w:val="none" w:sz="0" w:space="0" w:color="auto"/>
      </w:divBdr>
    </w:div>
    <w:div w:id="1229615751">
      <w:bodyDiv w:val="1"/>
      <w:marLeft w:val="0"/>
      <w:marRight w:val="0"/>
      <w:marTop w:val="0"/>
      <w:marBottom w:val="0"/>
      <w:divBdr>
        <w:top w:val="none" w:sz="0" w:space="0" w:color="auto"/>
        <w:left w:val="none" w:sz="0" w:space="0" w:color="auto"/>
        <w:bottom w:val="none" w:sz="0" w:space="0" w:color="auto"/>
        <w:right w:val="none" w:sz="0" w:space="0" w:color="auto"/>
      </w:divBdr>
    </w:div>
    <w:div w:id="1233924663">
      <w:bodyDiv w:val="1"/>
      <w:marLeft w:val="0"/>
      <w:marRight w:val="0"/>
      <w:marTop w:val="0"/>
      <w:marBottom w:val="0"/>
      <w:divBdr>
        <w:top w:val="none" w:sz="0" w:space="0" w:color="auto"/>
        <w:left w:val="none" w:sz="0" w:space="0" w:color="auto"/>
        <w:bottom w:val="none" w:sz="0" w:space="0" w:color="auto"/>
        <w:right w:val="none" w:sz="0" w:space="0" w:color="auto"/>
      </w:divBdr>
    </w:div>
    <w:div w:id="1235161836">
      <w:bodyDiv w:val="1"/>
      <w:marLeft w:val="0"/>
      <w:marRight w:val="0"/>
      <w:marTop w:val="0"/>
      <w:marBottom w:val="0"/>
      <w:divBdr>
        <w:top w:val="none" w:sz="0" w:space="0" w:color="auto"/>
        <w:left w:val="none" w:sz="0" w:space="0" w:color="auto"/>
        <w:bottom w:val="none" w:sz="0" w:space="0" w:color="auto"/>
        <w:right w:val="none" w:sz="0" w:space="0" w:color="auto"/>
      </w:divBdr>
    </w:div>
    <w:div w:id="1235314931">
      <w:bodyDiv w:val="1"/>
      <w:marLeft w:val="0"/>
      <w:marRight w:val="0"/>
      <w:marTop w:val="0"/>
      <w:marBottom w:val="0"/>
      <w:divBdr>
        <w:top w:val="none" w:sz="0" w:space="0" w:color="auto"/>
        <w:left w:val="none" w:sz="0" w:space="0" w:color="auto"/>
        <w:bottom w:val="none" w:sz="0" w:space="0" w:color="auto"/>
        <w:right w:val="none" w:sz="0" w:space="0" w:color="auto"/>
      </w:divBdr>
    </w:div>
    <w:div w:id="1237011248">
      <w:bodyDiv w:val="1"/>
      <w:marLeft w:val="0"/>
      <w:marRight w:val="0"/>
      <w:marTop w:val="0"/>
      <w:marBottom w:val="0"/>
      <w:divBdr>
        <w:top w:val="none" w:sz="0" w:space="0" w:color="auto"/>
        <w:left w:val="none" w:sz="0" w:space="0" w:color="auto"/>
        <w:bottom w:val="none" w:sz="0" w:space="0" w:color="auto"/>
        <w:right w:val="none" w:sz="0" w:space="0" w:color="auto"/>
      </w:divBdr>
    </w:div>
    <w:div w:id="1239056370">
      <w:bodyDiv w:val="1"/>
      <w:marLeft w:val="0"/>
      <w:marRight w:val="0"/>
      <w:marTop w:val="0"/>
      <w:marBottom w:val="0"/>
      <w:divBdr>
        <w:top w:val="none" w:sz="0" w:space="0" w:color="auto"/>
        <w:left w:val="none" w:sz="0" w:space="0" w:color="auto"/>
        <w:bottom w:val="none" w:sz="0" w:space="0" w:color="auto"/>
        <w:right w:val="none" w:sz="0" w:space="0" w:color="auto"/>
      </w:divBdr>
    </w:div>
    <w:div w:id="1242180715">
      <w:bodyDiv w:val="1"/>
      <w:marLeft w:val="0"/>
      <w:marRight w:val="0"/>
      <w:marTop w:val="0"/>
      <w:marBottom w:val="0"/>
      <w:divBdr>
        <w:top w:val="none" w:sz="0" w:space="0" w:color="auto"/>
        <w:left w:val="none" w:sz="0" w:space="0" w:color="auto"/>
        <w:bottom w:val="none" w:sz="0" w:space="0" w:color="auto"/>
        <w:right w:val="none" w:sz="0" w:space="0" w:color="auto"/>
      </w:divBdr>
    </w:div>
    <w:div w:id="1242326888">
      <w:bodyDiv w:val="1"/>
      <w:marLeft w:val="0"/>
      <w:marRight w:val="0"/>
      <w:marTop w:val="0"/>
      <w:marBottom w:val="0"/>
      <w:divBdr>
        <w:top w:val="none" w:sz="0" w:space="0" w:color="auto"/>
        <w:left w:val="none" w:sz="0" w:space="0" w:color="auto"/>
        <w:bottom w:val="none" w:sz="0" w:space="0" w:color="auto"/>
        <w:right w:val="none" w:sz="0" w:space="0" w:color="auto"/>
      </w:divBdr>
    </w:div>
    <w:div w:id="1242713946">
      <w:bodyDiv w:val="1"/>
      <w:marLeft w:val="0"/>
      <w:marRight w:val="0"/>
      <w:marTop w:val="0"/>
      <w:marBottom w:val="0"/>
      <w:divBdr>
        <w:top w:val="none" w:sz="0" w:space="0" w:color="auto"/>
        <w:left w:val="none" w:sz="0" w:space="0" w:color="auto"/>
        <w:bottom w:val="none" w:sz="0" w:space="0" w:color="auto"/>
        <w:right w:val="none" w:sz="0" w:space="0" w:color="auto"/>
      </w:divBdr>
    </w:div>
    <w:div w:id="1242719516">
      <w:bodyDiv w:val="1"/>
      <w:marLeft w:val="0"/>
      <w:marRight w:val="0"/>
      <w:marTop w:val="0"/>
      <w:marBottom w:val="0"/>
      <w:divBdr>
        <w:top w:val="none" w:sz="0" w:space="0" w:color="auto"/>
        <w:left w:val="none" w:sz="0" w:space="0" w:color="auto"/>
        <w:bottom w:val="none" w:sz="0" w:space="0" w:color="auto"/>
        <w:right w:val="none" w:sz="0" w:space="0" w:color="auto"/>
      </w:divBdr>
    </w:div>
    <w:div w:id="1243946929">
      <w:bodyDiv w:val="1"/>
      <w:marLeft w:val="0"/>
      <w:marRight w:val="0"/>
      <w:marTop w:val="0"/>
      <w:marBottom w:val="0"/>
      <w:divBdr>
        <w:top w:val="none" w:sz="0" w:space="0" w:color="auto"/>
        <w:left w:val="none" w:sz="0" w:space="0" w:color="auto"/>
        <w:bottom w:val="none" w:sz="0" w:space="0" w:color="auto"/>
        <w:right w:val="none" w:sz="0" w:space="0" w:color="auto"/>
      </w:divBdr>
    </w:div>
    <w:div w:id="1244147683">
      <w:bodyDiv w:val="1"/>
      <w:marLeft w:val="0"/>
      <w:marRight w:val="0"/>
      <w:marTop w:val="0"/>
      <w:marBottom w:val="0"/>
      <w:divBdr>
        <w:top w:val="none" w:sz="0" w:space="0" w:color="auto"/>
        <w:left w:val="none" w:sz="0" w:space="0" w:color="auto"/>
        <w:bottom w:val="none" w:sz="0" w:space="0" w:color="auto"/>
        <w:right w:val="none" w:sz="0" w:space="0" w:color="auto"/>
      </w:divBdr>
    </w:div>
    <w:div w:id="1246457968">
      <w:bodyDiv w:val="1"/>
      <w:marLeft w:val="0"/>
      <w:marRight w:val="0"/>
      <w:marTop w:val="0"/>
      <w:marBottom w:val="0"/>
      <w:divBdr>
        <w:top w:val="none" w:sz="0" w:space="0" w:color="auto"/>
        <w:left w:val="none" w:sz="0" w:space="0" w:color="auto"/>
        <w:bottom w:val="none" w:sz="0" w:space="0" w:color="auto"/>
        <w:right w:val="none" w:sz="0" w:space="0" w:color="auto"/>
      </w:divBdr>
    </w:div>
    <w:div w:id="1247612693">
      <w:bodyDiv w:val="1"/>
      <w:marLeft w:val="0"/>
      <w:marRight w:val="0"/>
      <w:marTop w:val="0"/>
      <w:marBottom w:val="0"/>
      <w:divBdr>
        <w:top w:val="none" w:sz="0" w:space="0" w:color="auto"/>
        <w:left w:val="none" w:sz="0" w:space="0" w:color="auto"/>
        <w:bottom w:val="none" w:sz="0" w:space="0" w:color="auto"/>
        <w:right w:val="none" w:sz="0" w:space="0" w:color="auto"/>
      </w:divBdr>
    </w:div>
    <w:div w:id="1250507349">
      <w:bodyDiv w:val="1"/>
      <w:marLeft w:val="0"/>
      <w:marRight w:val="0"/>
      <w:marTop w:val="0"/>
      <w:marBottom w:val="0"/>
      <w:divBdr>
        <w:top w:val="none" w:sz="0" w:space="0" w:color="auto"/>
        <w:left w:val="none" w:sz="0" w:space="0" w:color="auto"/>
        <w:bottom w:val="none" w:sz="0" w:space="0" w:color="auto"/>
        <w:right w:val="none" w:sz="0" w:space="0" w:color="auto"/>
      </w:divBdr>
    </w:div>
    <w:div w:id="1251819503">
      <w:bodyDiv w:val="1"/>
      <w:marLeft w:val="0"/>
      <w:marRight w:val="0"/>
      <w:marTop w:val="0"/>
      <w:marBottom w:val="0"/>
      <w:divBdr>
        <w:top w:val="none" w:sz="0" w:space="0" w:color="auto"/>
        <w:left w:val="none" w:sz="0" w:space="0" w:color="auto"/>
        <w:bottom w:val="none" w:sz="0" w:space="0" w:color="auto"/>
        <w:right w:val="none" w:sz="0" w:space="0" w:color="auto"/>
      </w:divBdr>
    </w:div>
    <w:div w:id="1252855508">
      <w:bodyDiv w:val="1"/>
      <w:marLeft w:val="0"/>
      <w:marRight w:val="0"/>
      <w:marTop w:val="0"/>
      <w:marBottom w:val="0"/>
      <w:divBdr>
        <w:top w:val="none" w:sz="0" w:space="0" w:color="auto"/>
        <w:left w:val="none" w:sz="0" w:space="0" w:color="auto"/>
        <w:bottom w:val="none" w:sz="0" w:space="0" w:color="auto"/>
        <w:right w:val="none" w:sz="0" w:space="0" w:color="auto"/>
      </w:divBdr>
    </w:div>
    <w:div w:id="1253392045">
      <w:bodyDiv w:val="1"/>
      <w:marLeft w:val="0"/>
      <w:marRight w:val="0"/>
      <w:marTop w:val="0"/>
      <w:marBottom w:val="0"/>
      <w:divBdr>
        <w:top w:val="none" w:sz="0" w:space="0" w:color="auto"/>
        <w:left w:val="none" w:sz="0" w:space="0" w:color="auto"/>
        <w:bottom w:val="none" w:sz="0" w:space="0" w:color="auto"/>
        <w:right w:val="none" w:sz="0" w:space="0" w:color="auto"/>
      </w:divBdr>
    </w:div>
    <w:div w:id="1253588605">
      <w:bodyDiv w:val="1"/>
      <w:marLeft w:val="0"/>
      <w:marRight w:val="0"/>
      <w:marTop w:val="0"/>
      <w:marBottom w:val="0"/>
      <w:divBdr>
        <w:top w:val="none" w:sz="0" w:space="0" w:color="auto"/>
        <w:left w:val="none" w:sz="0" w:space="0" w:color="auto"/>
        <w:bottom w:val="none" w:sz="0" w:space="0" w:color="auto"/>
        <w:right w:val="none" w:sz="0" w:space="0" w:color="auto"/>
      </w:divBdr>
    </w:div>
    <w:div w:id="1255941585">
      <w:bodyDiv w:val="1"/>
      <w:marLeft w:val="0"/>
      <w:marRight w:val="0"/>
      <w:marTop w:val="0"/>
      <w:marBottom w:val="0"/>
      <w:divBdr>
        <w:top w:val="none" w:sz="0" w:space="0" w:color="auto"/>
        <w:left w:val="none" w:sz="0" w:space="0" w:color="auto"/>
        <w:bottom w:val="none" w:sz="0" w:space="0" w:color="auto"/>
        <w:right w:val="none" w:sz="0" w:space="0" w:color="auto"/>
      </w:divBdr>
    </w:div>
    <w:div w:id="1259022673">
      <w:bodyDiv w:val="1"/>
      <w:marLeft w:val="0"/>
      <w:marRight w:val="0"/>
      <w:marTop w:val="0"/>
      <w:marBottom w:val="0"/>
      <w:divBdr>
        <w:top w:val="none" w:sz="0" w:space="0" w:color="auto"/>
        <w:left w:val="none" w:sz="0" w:space="0" w:color="auto"/>
        <w:bottom w:val="none" w:sz="0" w:space="0" w:color="auto"/>
        <w:right w:val="none" w:sz="0" w:space="0" w:color="auto"/>
      </w:divBdr>
    </w:div>
    <w:div w:id="1260018909">
      <w:bodyDiv w:val="1"/>
      <w:marLeft w:val="0"/>
      <w:marRight w:val="0"/>
      <w:marTop w:val="0"/>
      <w:marBottom w:val="0"/>
      <w:divBdr>
        <w:top w:val="none" w:sz="0" w:space="0" w:color="auto"/>
        <w:left w:val="none" w:sz="0" w:space="0" w:color="auto"/>
        <w:bottom w:val="none" w:sz="0" w:space="0" w:color="auto"/>
        <w:right w:val="none" w:sz="0" w:space="0" w:color="auto"/>
      </w:divBdr>
    </w:div>
    <w:div w:id="1261135148">
      <w:bodyDiv w:val="1"/>
      <w:marLeft w:val="0"/>
      <w:marRight w:val="0"/>
      <w:marTop w:val="0"/>
      <w:marBottom w:val="0"/>
      <w:divBdr>
        <w:top w:val="none" w:sz="0" w:space="0" w:color="auto"/>
        <w:left w:val="none" w:sz="0" w:space="0" w:color="auto"/>
        <w:bottom w:val="none" w:sz="0" w:space="0" w:color="auto"/>
        <w:right w:val="none" w:sz="0" w:space="0" w:color="auto"/>
      </w:divBdr>
    </w:div>
    <w:div w:id="1261256398">
      <w:bodyDiv w:val="1"/>
      <w:marLeft w:val="0"/>
      <w:marRight w:val="0"/>
      <w:marTop w:val="0"/>
      <w:marBottom w:val="0"/>
      <w:divBdr>
        <w:top w:val="none" w:sz="0" w:space="0" w:color="auto"/>
        <w:left w:val="none" w:sz="0" w:space="0" w:color="auto"/>
        <w:bottom w:val="none" w:sz="0" w:space="0" w:color="auto"/>
        <w:right w:val="none" w:sz="0" w:space="0" w:color="auto"/>
      </w:divBdr>
    </w:div>
    <w:div w:id="1261374889">
      <w:bodyDiv w:val="1"/>
      <w:marLeft w:val="0"/>
      <w:marRight w:val="0"/>
      <w:marTop w:val="0"/>
      <w:marBottom w:val="0"/>
      <w:divBdr>
        <w:top w:val="none" w:sz="0" w:space="0" w:color="auto"/>
        <w:left w:val="none" w:sz="0" w:space="0" w:color="auto"/>
        <w:bottom w:val="none" w:sz="0" w:space="0" w:color="auto"/>
        <w:right w:val="none" w:sz="0" w:space="0" w:color="auto"/>
      </w:divBdr>
    </w:div>
    <w:div w:id="1261837763">
      <w:bodyDiv w:val="1"/>
      <w:marLeft w:val="0"/>
      <w:marRight w:val="0"/>
      <w:marTop w:val="0"/>
      <w:marBottom w:val="0"/>
      <w:divBdr>
        <w:top w:val="none" w:sz="0" w:space="0" w:color="auto"/>
        <w:left w:val="none" w:sz="0" w:space="0" w:color="auto"/>
        <w:bottom w:val="none" w:sz="0" w:space="0" w:color="auto"/>
        <w:right w:val="none" w:sz="0" w:space="0" w:color="auto"/>
      </w:divBdr>
    </w:div>
    <w:div w:id="1262027221">
      <w:bodyDiv w:val="1"/>
      <w:marLeft w:val="0"/>
      <w:marRight w:val="0"/>
      <w:marTop w:val="0"/>
      <w:marBottom w:val="0"/>
      <w:divBdr>
        <w:top w:val="none" w:sz="0" w:space="0" w:color="auto"/>
        <w:left w:val="none" w:sz="0" w:space="0" w:color="auto"/>
        <w:bottom w:val="none" w:sz="0" w:space="0" w:color="auto"/>
        <w:right w:val="none" w:sz="0" w:space="0" w:color="auto"/>
      </w:divBdr>
    </w:div>
    <w:div w:id="1262030006">
      <w:bodyDiv w:val="1"/>
      <w:marLeft w:val="0"/>
      <w:marRight w:val="0"/>
      <w:marTop w:val="0"/>
      <w:marBottom w:val="0"/>
      <w:divBdr>
        <w:top w:val="none" w:sz="0" w:space="0" w:color="auto"/>
        <w:left w:val="none" w:sz="0" w:space="0" w:color="auto"/>
        <w:bottom w:val="none" w:sz="0" w:space="0" w:color="auto"/>
        <w:right w:val="none" w:sz="0" w:space="0" w:color="auto"/>
      </w:divBdr>
    </w:div>
    <w:div w:id="1263033707">
      <w:bodyDiv w:val="1"/>
      <w:marLeft w:val="0"/>
      <w:marRight w:val="0"/>
      <w:marTop w:val="0"/>
      <w:marBottom w:val="0"/>
      <w:divBdr>
        <w:top w:val="none" w:sz="0" w:space="0" w:color="auto"/>
        <w:left w:val="none" w:sz="0" w:space="0" w:color="auto"/>
        <w:bottom w:val="none" w:sz="0" w:space="0" w:color="auto"/>
        <w:right w:val="none" w:sz="0" w:space="0" w:color="auto"/>
      </w:divBdr>
    </w:div>
    <w:div w:id="1263220056">
      <w:bodyDiv w:val="1"/>
      <w:marLeft w:val="0"/>
      <w:marRight w:val="0"/>
      <w:marTop w:val="0"/>
      <w:marBottom w:val="0"/>
      <w:divBdr>
        <w:top w:val="none" w:sz="0" w:space="0" w:color="auto"/>
        <w:left w:val="none" w:sz="0" w:space="0" w:color="auto"/>
        <w:bottom w:val="none" w:sz="0" w:space="0" w:color="auto"/>
        <w:right w:val="none" w:sz="0" w:space="0" w:color="auto"/>
      </w:divBdr>
    </w:div>
    <w:div w:id="1263563906">
      <w:bodyDiv w:val="1"/>
      <w:marLeft w:val="0"/>
      <w:marRight w:val="0"/>
      <w:marTop w:val="0"/>
      <w:marBottom w:val="0"/>
      <w:divBdr>
        <w:top w:val="none" w:sz="0" w:space="0" w:color="auto"/>
        <w:left w:val="none" w:sz="0" w:space="0" w:color="auto"/>
        <w:bottom w:val="none" w:sz="0" w:space="0" w:color="auto"/>
        <w:right w:val="none" w:sz="0" w:space="0" w:color="auto"/>
      </w:divBdr>
    </w:div>
    <w:div w:id="1263566820">
      <w:bodyDiv w:val="1"/>
      <w:marLeft w:val="0"/>
      <w:marRight w:val="0"/>
      <w:marTop w:val="0"/>
      <w:marBottom w:val="0"/>
      <w:divBdr>
        <w:top w:val="none" w:sz="0" w:space="0" w:color="auto"/>
        <w:left w:val="none" w:sz="0" w:space="0" w:color="auto"/>
        <w:bottom w:val="none" w:sz="0" w:space="0" w:color="auto"/>
        <w:right w:val="none" w:sz="0" w:space="0" w:color="auto"/>
      </w:divBdr>
    </w:div>
    <w:div w:id="1264069318">
      <w:bodyDiv w:val="1"/>
      <w:marLeft w:val="0"/>
      <w:marRight w:val="0"/>
      <w:marTop w:val="0"/>
      <w:marBottom w:val="0"/>
      <w:divBdr>
        <w:top w:val="none" w:sz="0" w:space="0" w:color="auto"/>
        <w:left w:val="none" w:sz="0" w:space="0" w:color="auto"/>
        <w:bottom w:val="none" w:sz="0" w:space="0" w:color="auto"/>
        <w:right w:val="none" w:sz="0" w:space="0" w:color="auto"/>
      </w:divBdr>
    </w:div>
    <w:div w:id="1264727091">
      <w:bodyDiv w:val="1"/>
      <w:marLeft w:val="0"/>
      <w:marRight w:val="0"/>
      <w:marTop w:val="0"/>
      <w:marBottom w:val="0"/>
      <w:divBdr>
        <w:top w:val="none" w:sz="0" w:space="0" w:color="auto"/>
        <w:left w:val="none" w:sz="0" w:space="0" w:color="auto"/>
        <w:bottom w:val="none" w:sz="0" w:space="0" w:color="auto"/>
        <w:right w:val="none" w:sz="0" w:space="0" w:color="auto"/>
      </w:divBdr>
    </w:div>
    <w:div w:id="1264804109">
      <w:bodyDiv w:val="1"/>
      <w:marLeft w:val="0"/>
      <w:marRight w:val="0"/>
      <w:marTop w:val="0"/>
      <w:marBottom w:val="0"/>
      <w:divBdr>
        <w:top w:val="none" w:sz="0" w:space="0" w:color="auto"/>
        <w:left w:val="none" w:sz="0" w:space="0" w:color="auto"/>
        <w:bottom w:val="none" w:sz="0" w:space="0" w:color="auto"/>
        <w:right w:val="none" w:sz="0" w:space="0" w:color="auto"/>
      </w:divBdr>
    </w:div>
    <w:div w:id="1266036635">
      <w:bodyDiv w:val="1"/>
      <w:marLeft w:val="0"/>
      <w:marRight w:val="0"/>
      <w:marTop w:val="0"/>
      <w:marBottom w:val="0"/>
      <w:divBdr>
        <w:top w:val="none" w:sz="0" w:space="0" w:color="auto"/>
        <w:left w:val="none" w:sz="0" w:space="0" w:color="auto"/>
        <w:bottom w:val="none" w:sz="0" w:space="0" w:color="auto"/>
        <w:right w:val="none" w:sz="0" w:space="0" w:color="auto"/>
      </w:divBdr>
    </w:div>
    <w:div w:id="1267687966">
      <w:bodyDiv w:val="1"/>
      <w:marLeft w:val="0"/>
      <w:marRight w:val="0"/>
      <w:marTop w:val="0"/>
      <w:marBottom w:val="0"/>
      <w:divBdr>
        <w:top w:val="none" w:sz="0" w:space="0" w:color="auto"/>
        <w:left w:val="none" w:sz="0" w:space="0" w:color="auto"/>
        <w:bottom w:val="none" w:sz="0" w:space="0" w:color="auto"/>
        <w:right w:val="none" w:sz="0" w:space="0" w:color="auto"/>
      </w:divBdr>
    </w:div>
    <w:div w:id="1269040585">
      <w:bodyDiv w:val="1"/>
      <w:marLeft w:val="0"/>
      <w:marRight w:val="0"/>
      <w:marTop w:val="0"/>
      <w:marBottom w:val="0"/>
      <w:divBdr>
        <w:top w:val="none" w:sz="0" w:space="0" w:color="auto"/>
        <w:left w:val="none" w:sz="0" w:space="0" w:color="auto"/>
        <w:bottom w:val="none" w:sz="0" w:space="0" w:color="auto"/>
        <w:right w:val="none" w:sz="0" w:space="0" w:color="auto"/>
      </w:divBdr>
    </w:div>
    <w:div w:id="1271165266">
      <w:bodyDiv w:val="1"/>
      <w:marLeft w:val="0"/>
      <w:marRight w:val="0"/>
      <w:marTop w:val="0"/>
      <w:marBottom w:val="0"/>
      <w:divBdr>
        <w:top w:val="none" w:sz="0" w:space="0" w:color="auto"/>
        <w:left w:val="none" w:sz="0" w:space="0" w:color="auto"/>
        <w:bottom w:val="none" w:sz="0" w:space="0" w:color="auto"/>
        <w:right w:val="none" w:sz="0" w:space="0" w:color="auto"/>
      </w:divBdr>
    </w:div>
    <w:div w:id="1273049536">
      <w:bodyDiv w:val="1"/>
      <w:marLeft w:val="0"/>
      <w:marRight w:val="0"/>
      <w:marTop w:val="0"/>
      <w:marBottom w:val="0"/>
      <w:divBdr>
        <w:top w:val="none" w:sz="0" w:space="0" w:color="auto"/>
        <w:left w:val="none" w:sz="0" w:space="0" w:color="auto"/>
        <w:bottom w:val="none" w:sz="0" w:space="0" w:color="auto"/>
        <w:right w:val="none" w:sz="0" w:space="0" w:color="auto"/>
      </w:divBdr>
    </w:div>
    <w:div w:id="1276404887">
      <w:bodyDiv w:val="1"/>
      <w:marLeft w:val="0"/>
      <w:marRight w:val="0"/>
      <w:marTop w:val="0"/>
      <w:marBottom w:val="0"/>
      <w:divBdr>
        <w:top w:val="none" w:sz="0" w:space="0" w:color="auto"/>
        <w:left w:val="none" w:sz="0" w:space="0" w:color="auto"/>
        <w:bottom w:val="none" w:sz="0" w:space="0" w:color="auto"/>
        <w:right w:val="none" w:sz="0" w:space="0" w:color="auto"/>
      </w:divBdr>
    </w:div>
    <w:div w:id="1276710223">
      <w:bodyDiv w:val="1"/>
      <w:marLeft w:val="0"/>
      <w:marRight w:val="0"/>
      <w:marTop w:val="0"/>
      <w:marBottom w:val="0"/>
      <w:divBdr>
        <w:top w:val="none" w:sz="0" w:space="0" w:color="auto"/>
        <w:left w:val="none" w:sz="0" w:space="0" w:color="auto"/>
        <w:bottom w:val="none" w:sz="0" w:space="0" w:color="auto"/>
        <w:right w:val="none" w:sz="0" w:space="0" w:color="auto"/>
      </w:divBdr>
    </w:div>
    <w:div w:id="1276979754">
      <w:bodyDiv w:val="1"/>
      <w:marLeft w:val="0"/>
      <w:marRight w:val="0"/>
      <w:marTop w:val="0"/>
      <w:marBottom w:val="0"/>
      <w:divBdr>
        <w:top w:val="none" w:sz="0" w:space="0" w:color="auto"/>
        <w:left w:val="none" w:sz="0" w:space="0" w:color="auto"/>
        <w:bottom w:val="none" w:sz="0" w:space="0" w:color="auto"/>
        <w:right w:val="none" w:sz="0" w:space="0" w:color="auto"/>
      </w:divBdr>
    </w:div>
    <w:div w:id="1277835045">
      <w:bodyDiv w:val="1"/>
      <w:marLeft w:val="0"/>
      <w:marRight w:val="0"/>
      <w:marTop w:val="0"/>
      <w:marBottom w:val="0"/>
      <w:divBdr>
        <w:top w:val="none" w:sz="0" w:space="0" w:color="auto"/>
        <w:left w:val="none" w:sz="0" w:space="0" w:color="auto"/>
        <w:bottom w:val="none" w:sz="0" w:space="0" w:color="auto"/>
        <w:right w:val="none" w:sz="0" w:space="0" w:color="auto"/>
      </w:divBdr>
    </w:div>
    <w:div w:id="1279334498">
      <w:bodyDiv w:val="1"/>
      <w:marLeft w:val="0"/>
      <w:marRight w:val="0"/>
      <w:marTop w:val="0"/>
      <w:marBottom w:val="0"/>
      <w:divBdr>
        <w:top w:val="none" w:sz="0" w:space="0" w:color="auto"/>
        <w:left w:val="none" w:sz="0" w:space="0" w:color="auto"/>
        <w:bottom w:val="none" w:sz="0" w:space="0" w:color="auto"/>
        <w:right w:val="none" w:sz="0" w:space="0" w:color="auto"/>
      </w:divBdr>
    </w:div>
    <w:div w:id="1279800674">
      <w:bodyDiv w:val="1"/>
      <w:marLeft w:val="0"/>
      <w:marRight w:val="0"/>
      <w:marTop w:val="0"/>
      <w:marBottom w:val="0"/>
      <w:divBdr>
        <w:top w:val="none" w:sz="0" w:space="0" w:color="auto"/>
        <w:left w:val="none" w:sz="0" w:space="0" w:color="auto"/>
        <w:bottom w:val="none" w:sz="0" w:space="0" w:color="auto"/>
        <w:right w:val="none" w:sz="0" w:space="0" w:color="auto"/>
      </w:divBdr>
    </w:div>
    <w:div w:id="1280186923">
      <w:bodyDiv w:val="1"/>
      <w:marLeft w:val="0"/>
      <w:marRight w:val="0"/>
      <w:marTop w:val="0"/>
      <w:marBottom w:val="0"/>
      <w:divBdr>
        <w:top w:val="none" w:sz="0" w:space="0" w:color="auto"/>
        <w:left w:val="none" w:sz="0" w:space="0" w:color="auto"/>
        <w:bottom w:val="none" w:sz="0" w:space="0" w:color="auto"/>
        <w:right w:val="none" w:sz="0" w:space="0" w:color="auto"/>
      </w:divBdr>
    </w:div>
    <w:div w:id="1282109515">
      <w:bodyDiv w:val="1"/>
      <w:marLeft w:val="0"/>
      <w:marRight w:val="0"/>
      <w:marTop w:val="0"/>
      <w:marBottom w:val="0"/>
      <w:divBdr>
        <w:top w:val="none" w:sz="0" w:space="0" w:color="auto"/>
        <w:left w:val="none" w:sz="0" w:space="0" w:color="auto"/>
        <w:bottom w:val="none" w:sz="0" w:space="0" w:color="auto"/>
        <w:right w:val="none" w:sz="0" w:space="0" w:color="auto"/>
      </w:divBdr>
    </w:div>
    <w:div w:id="1283146575">
      <w:bodyDiv w:val="1"/>
      <w:marLeft w:val="0"/>
      <w:marRight w:val="0"/>
      <w:marTop w:val="0"/>
      <w:marBottom w:val="0"/>
      <w:divBdr>
        <w:top w:val="none" w:sz="0" w:space="0" w:color="auto"/>
        <w:left w:val="none" w:sz="0" w:space="0" w:color="auto"/>
        <w:bottom w:val="none" w:sz="0" w:space="0" w:color="auto"/>
        <w:right w:val="none" w:sz="0" w:space="0" w:color="auto"/>
      </w:divBdr>
    </w:div>
    <w:div w:id="1284727318">
      <w:bodyDiv w:val="1"/>
      <w:marLeft w:val="0"/>
      <w:marRight w:val="0"/>
      <w:marTop w:val="0"/>
      <w:marBottom w:val="0"/>
      <w:divBdr>
        <w:top w:val="none" w:sz="0" w:space="0" w:color="auto"/>
        <w:left w:val="none" w:sz="0" w:space="0" w:color="auto"/>
        <w:bottom w:val="none" w:sz="0" w:space="0" w:color="auto"/>
        <w:right w:val="none" w:sz="0" w:space="0" w:color="auto"/>
      </w:divBdr>
    </w:div>
    <w:div w:id="1284967120">
      <w:bodyDiv w:val="1"/>
      <w:marLeft w:val="0"/>
      <w:marRight w:val="0"/>
      <w:marTop w:val="0"/>
      <w:marBottom w:val="0"/>
      <w:divBdr>
        <w:top w:val="none" w:sz="0" w:space="0" w:color="auto"/>
        <w:left w:val="none" w:sz="0" w:space="0" w:color="auto"/>
        <w:bottom w:val="none" w:sz="0" w:space="0" w:color="auto"/>
        <w:right w:val="none" w:sz="0" w:space="0" w:color="auto"/>
      </w:divBdr>
    </w:div>
    <w:div w:id="1285693505">
      <w:bodyDiv w:val="1"/>
      <w:marLeft w:val="0"/>
      <w:marRight w:val="0"/>
      <w:marTop w:val="0"/>
      <w:marBottom w:val="0"/>
      <w:divBdr>
        <w:top w:val="none" w:sz="0" w:space="0" w:color="auto"/>
        <w:left w:val="none" w:sz="0" w:space="0" w:color="auto"/>
        <w:bottom w:val="none" w:sz="0" w:space="0" w:color="auto"/>
        <w:right w:val="none" w:sz="0" w:space="0" w:color="auto"/>
      </w:divBdr>
    </w:div>
    <w:div w:id="1285769463">
      <w:bodyDiv w:val="1"/>
      <w:marLeft w:val="0"/>
      <w:marRight w:val="0"/>
      <w:marTop w:val="0"/>
      <w:marBottom w:val="0"/>
      <w:divBdr>
        <w:top w:val="none" w:sz="0" w:space="0" w:color="auto"/>
        <w:left w:val="none" w:sz="0" w:space="0" w:color="auto"/>
        <w:bottom w:val="none" w:sz="0" w:space="0" w:color="auto"/>
        <w:right w:val="none" w:sz="0" w:space="0" w:color="auto"/>
      </w:divBdr>
    </w:div>
    <w:div w:id="1288970063">
      <w:bodyDiv w:val="1"/>
      <w:marLeft w:val="0"/>
      <w:marRight w:val="0"/>
      <w:marTop w:val="0"/>
      <w:marBottom w:val="0"/>
      <w:divBdr>
        <w:top w:val="none" w:sz="0" w:space="0" w:color="auto"/>
        <w:left w:val="none" w:sz="0" w:space="0" w:color="auto"/>
        <w:bottom w:val="none" w:sz="0" w:space="0" w:color="auto"/>
        <w:right w:val="none" w:sz="0" w:space="0" w:color="auto"/>
      </w:divBdr>
    </w:div>
    <w:div w:id="1289164797">
      <w:bodyDiv w:val="1"/>
      <w:marLeft w:val="0"/>
      <w:marRight w:val="0"/>
      <w:marTop w:val="0"/>
      <w:marBottom w:val="0"/>
      <w:divBdr>
        <w:top w:val="none" w:sz="0" w:space="0" w:color="auto"/>
        <w:left w:val="none" w:sz="0" w:space="0" w:color="auto"/>
        <w:bottom w:val="none" w:sz="0" w:space="0" w:color="auto"/>
        <w:right w:val="none" w:sz="0" w:space="0" w:color="auto"/>
      </w:divBdr>
    </w:div>
    <w:div w:id="1289437586">
      <w:bodyDiv w:val="1"/>
      <w:marLeft w:val="0"/>
      <w:marRight w:val="0"/>
      <w:marTop w:val="0"/>
      <w:marBottom w:val="0"/>
      <w:divBdr>
        <w:top w:val="none" w:sz="0" w:space="0" w:color="auto"/>
        <w:left w:val="none" w:sz="0" w:space="0" w:color="auto"/>
        <w:bottom w:val="none" w:sz="0" w:space="0" w:color="auto"/>
        <w:right w:val="none" w:sz="0" w:space="0" w:color="auto"/>
      </w:divBdr>
    </w:div>
    <w:div w:id="1291134761">
      <w:bodyDiv w:val="1"/>
      <w:marLeft w:val="0"/>
      <w:marRight w:val="0"/>
      <w:marTop w:val="0"/>
      <w:marBottom w:val="0"/>
      <w:divBdr>
        <w:top w:val="none" w:sz="0" w:space="0" w:color="auto"/>
        <w:left w:val="none" w:sz="0" w:space="0" w:color="auto"/>
        <w:bottom w:val="none" w:sz="0" w:space="0" w:color="auto"/>
        <w:right w:val="none" w:sz="0" w:space="0" w:color="auto"/>
      </w:divBdr>
    </w:div>
    <w:div w:id="1291282671">
      <w:bodyDiv w:val="1"/>
      <w:marLeft w:val="0"/>
      <w:marRight w:val="0"/>
      <w:marTop w:val="0"/>
      <w:marBottom w:val="0"/>
      <w:divBdr>
        <w:top w:val="none" w:sz="0" w:space="0" w:color="auto"/>
        <w:left w:val="none" w:sz="0" w:space="0" w:color="auto"/>
        <w:bottom w:val="none" w:sz="0" w:space="0" w:color="auto"/>
        <w:right w:val="none" w:sz="0" w:space="0" w:color="auto"/>
      </w:divBdr>
    </w:div>
    <w:div w:id="1291668334">
      <w:bodyDiv w:val="1"/>
      <w:marLeft w:val="0"/>
      <w:marRight w:val="0"/>
      <w:marTop w:val="0"/>
      <w:marBottom w:val="0"/>
      <w:divBdr>
        <w:top w:val="none" w:sz="0" w:space="0" w:color="auto"/>
        <w:left w:val="none" w:sz="0" w:space="0" w:color="auto"/>
        <w:bottom w:val="none" w:sz="0" w:space="0" w:color="auto"/>
        <w:right w:val="none" w:sz="0" w:space="0" w:color="auto"/>
      </w:divBdr>
      <w:divsChild>
        <w:div w:id="102768561">
          <w:marLeft w:val="0"/>
          <w:marRight w:val="0"/>
          <w:marTop w:val="75"/>
          <w:marBottom w:val="0"/>
          <w:divBdr>
            <w:top w:val="none" w:sz="0" w:space="0" w:color="auto"/>
            <w:left w:val="none" w:sz="0" w:space="0" w:color="auto"/>
            <w:bottom w:val="none" w:sz="0" w:space="0" w:color="auto"/>
            <w:right w:val="none" w:sz="0" w:space="0" w:color="auto"/>
          </w:divBdr>
        </w:div>
      </w:divsChild>
    </w:div>
    <w:div w:id="1291862963">
      <w:bodyDiv w:val="1"/>
      <w:marLeft w:val="0"/>
      <w:marRight w:val="0"/>
      <w:marTop w:val="0"/>
      <w:marBottom w:val="0"/>
      <w:divBdr>
        <w:top w:val="none" w:sz="0" w:space="0" w:color="auto"/>
        <w:left w:val="none" w:sz="0" w:space="0" w:color="auto"/>
        <w:bottom w:val="none" w:sz="0" w:space="0" w:color="auto"/>
        <w:right w:val="none" w:sz="0" w:space="0" w:color="auto"/>
      </w:divBdr>
    </w:div>
    <w:div w:id="1292632743">
      <w:bodyDiv w:val="1"/>
      <w:marLeft w:val="0"/>
      <w:marRight w:val="0"/>
      <w:marTop w:val="0"/>
      <w:marBottom w:val="0"/>
      <w:divBdr>
        <w:top w:val="none" w:sz="0" w:space="0" w:color="auto"/>
        <w:left w:val="none" w:sz="0" w:space="0" w:color="auto"/>
        <w:bottom w:val="none" w:sz="0" w:space="0" w:color="auto"/>
        <w:right w:val="none" w:sz="0" w:space="0" w:color="auto"/>
      </w:divBdr>
    </w:div>
    <w:div w:id="1300040453">
      <w:bodyDiv w:val="1"/>
      <w:marLeft w:val="0"/>
      <w:marRight w:val="0"/>
      <w:marTop w:val="0"/>
      <w:marBottom w:val="0"/>
      <w:divBdr>
        <w:top w:val="none" w:sz="0" w:space="0" w:color="auto"/>
        <w:left w:val="none" w:sz="0" w:space="0" w:color="auto"/>
        <w:bottom w:val="none" w:sz="0" w:space="0" w:color="auto"/>
        <w:right w:val="none" w:sz="0" w:space="0" w:color="auto"/>
      </w:divBdr>
    </w:div>
    <w:div w:id="1300379657">
      <w:bodyDiv w:val="1"/>
      <w:marLeft w:val="0"/>
      <w:marRight w:val="0"/>
      <w:marTop w:val="0"/>
      <w:marBottom w:val="0"/>
      <w:divBdr>
        <w:top w:val="none" w:sz="0" w:space="0" w:color="auto"/>
        <w:left w:val="none" w:sz="0" w:space="0" w:color="auto"/>
        <w:bottom w:val="none" w:sz="0" w:space="0" w:color="auto"/>
        <w:right w:val="none" w:sz="0" w:space="0" w:color="auto"/>
      </w:divBdr>
    </w:div>
    <w:div w:id="1300454784">
      <w:bodyDiv w:val="1"/>
      <w:marLeft w:val="0"/>
      <w:marRight w:val="0"/>
      <w:marTop w:val="0"/>
      <w:marBottom w:val="0"/>
      <w:divBdr>
        <w:top w:val="none" w:sz="0" w:space="0" w:color="auto"/>
        <w:left w:val="none" w:sz="0" w:space="0" w:color="auto"/>
        <w:bottom w:val="none" w:sz="0" w:space="0" w:color="auto"/>
        <w:right w:val="none" w:sz="0" w:space="0" w:color="auto"/>
      </w:divBdr>
    </w:div>
    <w:div w:id="1300458780">
      <w:bodyDiv w:val="1"/>
      <w:marLeft w:val="0"/>
      <w:marRight w:val="0"/>
      <w:marTop w:val="0"/>
      <w:marBottom w:val="0"/>
      <w:divBdr>
        <w:top w:val="none" w:sz="0" w:space="0" w:color="auto"/>
        <w:left w:val="none" w:sz="0" w:space="0" w:color="auto"/>
        <w:bottom w:val="none" w:sz="0" w:space="0" w:color="auto"/>
        <w:right w:val="none" w:sz="0" w:space="0" w:color="auto"/>
      </w:divBdr>
    </w:div>
    <w:div w:id="1303195442">
      <w:bodyDiv w:val="1"/>
      <w:marLeft w:val="0"/>
      <w:marRight w:val="0"/>
      <w:marTop w:val="0"/>
      <w:marBottom w:val="0"/>
      <w:divBdr>
        <w:top w:val="none" w:sz="0" w:space="0" w:color="auto"/>
        <w:left w:val="none" w:sz="0" w:space="0" w:color="auto"/>
        <w:bottom w:val="none" w:sz="0" w:space="0" w:color="auto"/>
        <w:right w:val="none" w:sz="0" w:space="0" w:color="auto"/>
      </w:divBdr>
    </w:div>
    <w:div w:id="1305237891">
      <w:bodyDiv w:val="1"/>
      <w:marLeft w:val="0"/>
      <w:marRight w:val="0"/>
      <w:marTop w:val="0"/>
      <w:marBottom w:val="0"/>
      <w:divBdr>
        <w:top w:val="none" w:sz="0" w:space="0" w:color="auto"/>
        <w:left w:val="none" w:sz="0" w:space="0" w:color="auto"/>
        <w:bottom w:val="none" w:sz="0" w:space="0" w:color="auto"/>
        <w:right w:val="none" w:sz="0" w:space="0" w:color="auto"/>
      </w:divBdr>
    </w:div>
    <w:div w:id="1305937822">
      <w:bodyDiv w:val="1"/>
      <w:marLeft w:val="0"/>
      <w:marRight w:val="0"/>
      <w:marTop w:val="0"/>
      <w:marBottom w:val="0"/>
      <w:divBdr>
        <w:top w:val="none" w:sz="0" w:space="0" w:color="auto"/>
        <w:left w:val="none" w:sz="0" w:space="0" w:color="auto"/>
        <w:bottom w:val="none" w:sz="0" w:space="0" w:color="auto"/>
        <w:right w:val="none" w:sz="0" w:space="0" w:color="auto"/>
      </w:divBdr>
    </w:div>
    <w:div w:id="1310017509">
      <w:bodyDiv w:val="1"/>
      <w:marLeft w:val="0"/>
      <w:marRight w:val="0"/>
      <w:marTop w:val="0"/>
      <w:marBottom w:val="0"/>
      <w:divBdr>
        <w:top w:val="none" w:sz="0" w:space="0" w:color="auto"/>
        <w:left w:val="none" w:sz="0" w:space="0" w:color="auto"/>
        <w:bottom w:val="none" w:sz="0" w:space="0" w:color="auto"/>
        <w:right w:val="none" w:sz="0" w:space="0" w:color="auto"/>
      </w:divBdr>
    </w:div>
    <w:div w:id="1311330050">
      <w:bodyDiv w:val="1"/>
      <w:marLeft w:val="0"/>
      <w:marRight w:val="0"/>
      <w:marTop w:val="0"/>
      <w:marBottom w:val="0"/>
      <w:divBdr>
        <w:top w:val="none" w:sz="0" w:space="0" w:color="auto"/>
        <w:left w:val="none" w:sz="0" w:space="0" w:color="auto"/>
        <w:bottom w:val="none" w:sz="0" w:space="0" w:color="auto"/>
        <w:right w:val="none" w:sz="0" w:space="0" w:color="auto"/>
      </w:divBdr>
    </w:div>
    <w:div w:id="1315060582">
      <w:bodyDiv w:val="1"/>
      <w:marLeft w:val="0"/>
      <w:marRight w:val="0"/>
      <w:marTop w:val="0"/>
      <w:marBottom w:val="0"/>
      <w:divBdr>
        <w:top w:val="none" w:sz="0" w:space="0" w:color="auto"/>
        <w:left w:val="none" w:sz="0" w:space="0" w:color="auto"/>
        <w:bottom w:val="none" w:sz="0" w:space="0" w:color="auto"/>
        <w:right w:val="none" w:sz="0" w:space="0" w:color="auto"/>
      </w:divBdr>
    </w:div>
    <w:div w:id="1316297139">
      <w:bodyDiv w:val="1"/>
      <w:marLeft w:val="0"/>
      <w:marRight w:val="0"/>
      <w:marTop w:val="0"/>
      <w:marBottom w:val="0"/>
      <w:divBdr>
        <w:top w:val="none" w:sz="0" w:space="0" w:color="auto"/>
        <w:left w:val="none" w:sz="0" w:space="0" w:color="auto"/>
        <w:bottom w:val="none" w:sz="0" w:space="0" w:color="auto"/>
        <w:right w:val="none" w:sz="0" w:space="0" w:color="auto"/>
      </w:divBdr>
    </w:div>
    <w:div w:id="1317760771">
      <w:bodyDiv w:val="1"/>
      <w:marLeft w:val="0"/>
      <w:marRight w:val="0"/>
      <w:marTop w:val="0"/>
      <w:marBottom w:val="0"/>
      <w:divBdr>
        <w:top w:val="none" w:sz="0" w:space="0" w:color="auto"/>
        <w:left w:val="none" w:sz="0" w:space="0" w:color="auto"/>
        <w:bottom w:val="none" w:sz="0" w:space="0" w:color="auto"/>
        <w:right w:val="none" w:sz="0" w:space="0" w:color="auto"/>
      </w:divBdr>
    </w:div>
    <w:div w:id="1318801621">
      <w:bodyDiv w:val="1"/>
      <w:marLeft w:val="0"/>
      <w:marRight w:val="0"/>
      <w:marTop w:val="0"/>
      <w:marBottom w:val="0"/>
      <w:divBdr>
        <w:top w:val="none" w:sz="0" w:space="0" w:color="auto"/>
        <w:left w:val="none" w:sz="0" w:space="0" w:color="auto"/>
        <w:bottom w:val="none" w:sz="0" w:space="0" w:color="auto"/>
        <w:right w:val="none" w:sz="0" w:space="0" w:color="auto"/>
      </w:divBdr>
    </w:div>
    <w:div w:id="1319534093">
      <w:bodyDiv w:val="1"/>
      <w:marLeft w:val="0"/>
      <w:marRight w:val="0"/>
      <w:marTop w:val="0"/>
      <w:marBottom w:val="0"/>
      <w:divBdr>
        <w:top w:val="none" w:sz="0" w:space="0" w:color="auto"/>
        <w:left w:val="none" w:sz="0" w:space="0" w:color="auto"/>
        <w:bottom w:val="none" w:sz="0" w:space="0" w:color="auto"/>
        <w:right w:val="none" w:sz="0" w:space="0" w:color="auto"/>
      </w:divBdr>
    </w:div>
    <w:div w:id="1320307719">
      <w:bodyDiv w:val="1"/>
      <w:marLeft w:val="0"/>
      <w:marRight w:val="0"/>
      <w:marTop w:val="0"/>
      <w:marBottom w:val="0"/>
      <w:divBdr>
        <w:top w:val="none" w:sz="0" w:space="0" w:color="auto"/>
        <w:left w:val="none" w:sz="0" w:space="0" w:color="auto"/>
        <w:bottom w:val="none" w:sz="0" w:space="0" w:color="auto"/>
        <w:right w:val="none" w:sz="0" w:space="0" w:color="auto"/>
      </w:divBdr>
    </w:div>
    <w:div w:id="1323896950">
      <w:bodyDiv w:val="1"/>
      <w:marLeft w:val="0"/>
      <w:marRight w:val="0"/>
      <w:marTop w:val="0"/>
      <w:marBottom w:val="0"/>
      <w:divBdr>
        <w:top w:val="none" w:sz="0" w:space="0" w:color="auto"/>
        <w:left w:val="none" w:sz="0" w:space="0" w:color="auto"/>
        <w:bottom w:val="none" w:sz="0" w:space="0" w:color="auto"/>
        <w:right w:val="none" w:sz="0" w:space="0" w:color="auto"/>
      </w:divBdr>
    </w:div>
    <w:div w:id="1323968045">
      <w:bodyDiv w:val="1"/>
      <w:marLeft w:val="0"/>
      <w:marRight w:val="0"/>
      <w:marTop w:val="0"/>
      <w:marBottom w:val="0"/>
      <w:divBdr>
        <w:top w:val="none" w:sz="0" w:space="0" w:color="auto"/>
        <w:left w:val="none" w:sz="0" w:space="0" w:color="auto"/>
        <w:bottom w:val="none" w:sz="0" w:space="0" w:color="auto"/>
        <w:right w:val="none" w:sz="0" w:space="0" w:color="auto"/>
      </w:divBdr>
    </w:div>
    <w:div w:id="1324234817">
      <w:bodyDiv w:val="1"/>
      <w:marLeft w:val="0"/>
      <w:marRight w:val="0"/>
      <w:marTop w:val="0"/>
      <w:marBottom w:val="0"/>
      <w:divBdr>
        <w:top w:val="none" w:sz="0" w:space="0" w:color="auto"/>
        <w:left w:val="none" w:sz="0" w:space="0" w:color="auto"/>
        <w:bottom w:val="none" w:sz="0" w:space="0" w:color="auto"/>
        <w:right w:val="none" w:sz="0" w:space="0" w:color="auto"/>
      </w:divBdr>
    </w:div>
    <w:div w:id="1326855538">
      <w:bodyDiv w:val="1"/>
      <w:marLeft w:val="0"/>
      <w:marRight w:val="0"/>
      <w:marTop w:val="0"/>
      <w:marBottom w:val="0"/>
      <w:divBdr>
        <w:top w:val="none" w:sz="0" w:space="0" w:color="auto"/>
        <w:left w:val="none" w:sz="0" w:space="0" w:color="auto"/>
        <w:bottom w:val="none" w:sz="0" w:space="0" w:color="auto"/>
        <w:right w:val="none" w:sz="0" w:space="0" w:color="auto"/>
      </w:divBdr>
      <w:divsChild>
        <w:div w:id="1966736712">
          <w:marLeft w:val="0"/>
          <w:marRight w:val="0"/>
          <w:marTop w:val="0"/>
          <w:marBottom w:val="0"/>
          <w:divBdr>
            <w:top w:val="none" w:sz="0" w:space="0" w:color="auto"/>
            <w:left w:val="none" w:sz="0" w:space="0" w:color="auto"/>
            <w:bottom w:val="none" w:sz="0" w:space="0" w:color="auto"/>
            <w:right w:val="none" w:sz="0" w:space="0" w:color="auto"/>
          </w:divBdr>
        </w:div>
        <w:div w:id="889533716">
          <w:marLeft w:val="0"/>
          <w:marRight w:val="0"/>
          <w:marTop w:val="0"/>
          <w:marBottom w:val="0"/>
          <w:divBdr>
            <w:top w:val="none" w:sz="0" w:space="0" w:color="auto"/>
            <w:left w:val="none" w:sz="0" w:space="0" w:color="auto"/>
            <w:bottom w:val="none" w:sz="0" w:space="0" w:color="auto"/>
            <w:right w:val="none" w:sz="0" w:space="0" w:color="auto"/>
          </w:divBdr>
        </w:div>
      </w:divsChild>
    </w:div>
    <w:div w:id="1328971603">
      <w:bodyDiv w:val="1"/>
      <w:marLeft w:val="0"/>
      <w:marRight w:val="0"/>
      <w:marTop w:val="0"/>
      <w:marBottom w:val="0"/>
      <w:divBdr>
        <w:top w:val="none" w:sz="0" w:space="0" w:color="auto"/>
        <w:left w:val="none" w:sz="0" w:space="0" w:color="auto"/>
        <w:bottom w:val="none" w:sz="0" w:space="0" w:color="auto"/>
        <w:right w:val="none" w:sz="0" w:space="0" w:color="auto"/>
      </w:divBdr>
    </w:div>
    <w:div w:id="1329478822">
      <w:bodyDiv w:val="1"/>
      <w:marLeft w:val="0"/>
      <w:marRight w:val="0"/>
      <w:marTop w:val="0"/>
      <w:marBottom w:val="0"/>
      <w:divBdr>
        <w:top w:val="none" w:sz="0" w:space="0" w:color="auto"/>
        <w:left w:val="none" w:sz="0" w:space="0" w:color="auto"/>
        <w:bottom w:val="none" w:sz="0" w:space="0" w:color="auto"/>
        <w:right w:val="none" w:sz="0" w:space="0" w:color="auto"/>
      </w:divBdr>
    </w:div>
    <w:div w:id="1330791908">
      <w:bodyDiv w:val="1"/>
      <w:marLeft w:val="0"/>
      <w:marRight w:val="0"/>
      <w:marTop w:val="0"/>
      <w:marBottom w:val="0"/>
      <w:divBdr>
        <w:top w:val="none" w:sz="0" w:space="0" w:color="auto"/>
        <w:left w:val="none" w:sz="0" w:space="0" w:color="auto"/>
        <w:bottom w:val="none" w:sz="0" w:space="0" w:color="auto"/>
        <w:right w:val="none" w:sz="0" w:space="0" w:color="auto"/>
      </w:divBdr>
    </w:div>
    <w:div w:id="1331250355">
      <w:bodyDiv w:val="1"/>
      <w:marLeft w:val="0"/>
      <w:marRight w:val="0"/>
      <w:marTop w:val="0"/>
      <w:marBottom w:val="0"/>
      <w:divBdr>
        <w:top w:val="none" w:sz="0" w:space="0" w:color="auto"/>
        <w:left w:val="none" w:sz="0" w:space="0" w:color="auto"/>
        <w:bottom w:val="none" w:sz="0" w:space="0" w:color="auto"/>
        <w:right w:val="none" w:sz="0" w:space="0" w:color="auto"/>
      </w:divBdr>
    </w:div>
    <w:div w:id="1332175763">
      <w:bodyDiv w:val="1"/>
      <w:marLeft w:val="0"/>
      <w:marRight w:val="0"/>
      <w:marTop w:val="0"/>
      <w:marBottom w:val="0"/>
      <w:divBdr>
        <w:top w:val="none" w:sz="0" w:space="0" w:color="auto"/>
        <w:left w:val="none" w:sz="0" w:space="0" w:color="auto"/>
        <w:bottom w:val="none" w:sz="0" w:space="0" w:color="auto"/>
        <w:right w:val="none" w:sz="0" w:space="0" w:color="auto"/>
      </w:divBdr>
    </w:div>
    <w:div w:id="1333021807">
      <w:bodyDiv w:val="1"/>
      <w:marLeft w:val="0"/>
      <w:marRight w:val="0"/>
      <w:marTop w:val="0"/>
      <w:marBottom w:val="0"/>
      <w:divBdr>
        <w:top w:val="none" w:sz="0" w:space="0" w:color="auto"/>
        <w:left w:val="none" w:sz="0" w:space="0" w:color="auto"/>
        <w:bottom w:val="none" w:sz="0" w:space="0" w:color="auto"/>
        <w:right w:val="none" w:sz="0" w:space="0" w:color="auto"/>
      </w:divBdr>
    </w:div>
    <w:div w:id="1333216845">
      <w:bodyDiv w:val="1"/>
      <w:marLeft w:val="0"/>
      <w:marRight w:val="0"/>
      <w:marTop w:val="0"/>
      <w:marBottom w:val="0"/>
      <w:divBdr>
        <w:top w:val="none" w:sz="0" w:space="0" w:color="auto"/>
        <w:left w:val="none" w:sz="0" w:space="0" w:color="auto"/>
        <w:bottom w:val="none" w:sz="0" w:space="0" w:color="auto"/>
        <w:right w:val="none" w:sz="0" w:space="0" w:color="auto"/>
      </w:divBdr>
    </w:div>
    <w:div w:id="1334067396">
      <w:bodyDiv w:val="1"/>
      <w:marLeft w:val="0"/>
      <w:marRight w:val="0"/>
      <w:marTop w:val="0"/>
      <w:marBottom w:val="0"/>
      <w:divBdr>
        <w:top w:val="none" w:sz="0" w:space="0" w:color="auto"/>
        <w:left w:val="none" w:sz="0" w:space="0" w:color="auto"/>
        <w:bottom w:val="none" w:sz="0" w:space="0" w:color="auto"/>
        <w:right w:val="none" w:sz="0" w:space="0" w:color="auto"/>
      </w:divBdr>
    </w:div>
    <w:div w:id="1334334859">
      <w:bodyDiv w:val="1"/>
      <w:marLeft w:val="0"/>
      <w:marRight w:val="0"/>
      <w:marTop w:val="0"/>
      <w:marBottom w:val="0"/>
      <w:divBdr>
        <w:top w:val="none" w:sz="0" w:space="0" w:color="auto"/>
        <w:left w:val="none" w:sz="0" w:space="0" w:color="auto"/>
        <w:bottom w:val="none" w:sz="0" w:space="0" w:color="auto"/>
        <w:right w:val="none" w:sz="0" w:space="0" w:color="auto"/>
      </w:divBdr>
    </w:div>
    <w:div w:id="1336569885">
      <w:bodyDiv w:val="1"/>
      <w:marLeft w:val="0"/>
      <w:marRight w:val="0"/>
      <w:marTop w:val="0"/>
      <w:marBottom w:val="0"/>
      <w:divBdr>
        <w:top w:val="none" w:sz="0" w:space="0" w:color="auto"/>
        <w:left w:val="none" w:sz="0" w:space="0" w:color="auto"/>
        <w:bottom w:val="none" w:sz="0" w:space="0" w:color="auto"/>
        <w:right w:val="none" w:sz="0" w:space="0" w:color="auto"/>
      </w:divBdr>
    </w:div>
    <w:div w:id="1340155740">
      <w:bodyDiv w:val="1"/>
      <w:marLeft w:val="0"/>
      <w:marRight w:val="0"/>
      <w:marTop w:val="0"/>
      <w:marBottom w:val="0"/>
      <w:divBdr>
        <w:top w:val="none" w:sz="0" w:space="0" w:color="auto"/>
        <w:left w:val="none" w:sz="0" w:space="0" w:color="auto"/>
        <w:bottom w:val="none" w:sz="0" w:space="0" w:color="auto"/>
        <w:right w:val="none" w:sz="0" w:space="0" w:color="auto"/>
      </w:divBdr>
    </w:div>
    <w:div w:id="1340960045">
      <w:bodyDiv w:val="1"/>
      <w:marLeft w:val="0"/>
      <w:marRight w:val="0"/>
      <w:marTop w:val="0"/>
      <w:marBottom w:val="0"/>
      <w:divBdr>
        <w:top w:val="none" w:sz="0" w:space="0" w:color="auto"/>
        <w:left w:val="none" w:sz="0" w:space="0" w:color="auto"/>
        <w:bottom w:val="none" w:sz="0" w:space="0" w:color="auto"/>
        <w:right w:val="none" w:sz="0" w:space="0" w:color="auto"/>
      </w:divBdr>
    </w:div>
    <w:div w:id="1342586183">
      <w:bodyDiv w:val="1"/>
      <w:marLeft w:val="0"/>
      <w:marRight w:val="0"/>
      <w:marTop w:val="0"/>
      <w:marBottom w:val="0"/>
      <w:divBdr>
        <w:top w:val="none" w:sz="0" w:space="0" w:color="auto"/>
        <w:left w:val="none" w:sz="0" w:space="0" w:color="auto"/>
        <w:bottom w:val="none" w:sz="0" w:space="0" w:color="auto"/>
        <w:right w:val="none" w:sz="0" w:space="0" w:color="auto"/>
      </w:divBdr>
    </w:div>
    <w:div w:id="1342925320">
      <w:bodyDiv w:val="1"/>
      <w:marLeft w:val="0"/>
      <w:marRight w:val="0"/>
      <w:marTop w:val="0"/>
      <w:marBottom w:val="0"/>
      <w:divBdr>
        <w:top w:val="none" w:sz="0" w:space="0" w:color="auto"/>
        <w:left w:val="none" w:sz="0" w:space="0" w:color="auto"/>
        <w:bottom w:val="none" w:sz="0" w:space="0" w:color="auto"/>
        <w:right w:val="none" w:sz="0" w:space="0" w:color="auto"/>
      </w:divBdr>
    </w:div>
    <w:div w:id="1345401608">
      <w:bodyDiv w:val="1"/>
      <w:marLeft w:val="0"/>
      <w:marRight w:val="0"/>
      <w:marTop w:val="0"/>
      <w:marBottom w:val="0"/>
      <w:divBdr>
        <w:top w:val="none" w:sz="0" w:space="0" w:color="auto"/>
        <w:left w:val="none" w:sz="0" w:space="0" w:color="auto"/>
        <w:bottom w:val="none" w:sz="0" w:space="0" w:color="auto"/>
        <w:right w:val="none" w:sz="0" w:space="0" w:color="auto"/>
      </w:divBdr>
    </w:div>
    <w:div w:id="1348096936">
      <w:bodyDiv w:val="1"/>
      <w:marLeft w:val="0"/>
      <w:marRight w:val="0"/>
      <w:marTop w:val="0"/>
      <w:marBottom w:val="0"/>
      <w:divBdr>
        <w:top w:val="none" w:sz="0" w:space="0" w:color="auto"/>
        <w:left w:val="none" w:sz="0" w:space="0" w:color="auto"/>
        <w:bottom w:val="none" w:sz="0" w:space="0" w:color="auto"/>
        <w:right w:val="none" w:sz="0" w:space="0" w:color="auto"/>
      </w:divBdr>
    </w:div>
    <w:div w:id="1348143528">
      <w:bodyDiv w:val="1"/>
      <w:marLeft w:val="0"/>
      <w:marRight w:val="0"/>
      <w:marTop w:val="0"/>
      <w:marBottom w:val="0"/>
      <w:divBdr>
        <w:top w:val="none" w:sz="0" w:space="0" w:color="auto"/>
        <w:left w:val="none" w:sz="0" w:space="0" w:color="auto"/>
        <w:bottom w:val="none" w:sz="0" w:space="0" w:color="auto"/>
        <w:right w:val="none" w:sz="0" w:space="0" w:color="auto"/>
      </w:divBdr>
    </w:div>
    <w:div w:id="1349287426">
      <w:bodyDiv w:val="1"/>
      <w:marLeft w:val="0"/>
      <w:marRight w:val="0"/>
      <w:marTop w:val="0"/>
      <w:marBottom w:val="0"/>
      <w:divBdr>
        <w:top w:val="none" w:sz="0" w:space="0" w:color="auto"/>
        <w:left w:val="none" w:sz="0" w:space="0" w:color="auto"/>
        <w:bottom w:val="none" w:sz="0" w:space="0" w:color="auto"/>
        <w:right w:val="none" w:sz="0" w:space="0" w:color="auto"/>
      </w:divBdr>
    </w:div>
    <w:div w:id="1349527060">
      <w:bodyDiv w:val="1"/>
      <w:marLeft w:val="0"/>
      <w:marRight w:val="0"/>
      <w:marTop w:val="0"/>
      <w:marBottom w:val="0"/>
      <w:divBdr>
        <w:top w:val="none" w:sz="0" w:space="0" w:color="auto"/>
        <w:left w:val="none" w:sz="0" w:space="0" w:color="auto"/>
        <w:bottom w:val="none" w:sz="0" w:space="0" w:color="auto"/>
        <w:right w:val="none" w:sz="0" w:space="0" w:color="auto"/>
      </w:divBdr>
    </w:div>
    <w:div w:id="1350373192">
      <w:bodyDiv w:val="1"/>
      <w:marLeft w:val="0"/>
      <w:marRight w:val="0"/>
      <w:marTop w:val="0"/>
      <w:marBottom w:val="0"/>
      <w:divBdr>
        <w:top w:val="none" w:sz="0" w:space="0" w:color="auto"/>
        <w:left w:val="none" w:sz="0" w:space="0" w:color="auto"/>
        <w:bottom w:val="none" w:sz="0" w:space="0" w:color="auto"/>
        <w:right w:val="none" w:sz="0" w:space="0" w:color="auto"/>
      </w:divBdr>
    </w:div>
    <w:div w:id="1352032197">
      <w:bodyDiv w:val="1"/>
      <w:marLeft w:val="0"/>
      <w:marRight w:val="0"/>
      <w:marTop w:val="0"/>
      <w:marBottom w:val="0"/>
      <w:divBdr>
        <w:top w:val="none" w:sz="0" w:space="0" w:color="auto"/>
        <w:left w:val="none" w:sz="0" w:space="0" w:color="auto"/>
        <w:bottom w:val="none" w:sz="0" w:space="0" w:color="auto"/>
        <w:right w:val="none" w:sz="0" w:space="0" w:color="auto"/>
      </w:divBdr>
    </w:div>
    <w:div w:id="1353264829">
      <w:bodyDiv w:val="1"/>
      <w:marLeft w:val="0"/>
      <w:marRight w:val="0"/>
      <w:marTop w:val="0"/>
      <w:marBottom w:val="0"/>
      <w:divBdr>
        <w:top w:val="none" w:sz="0" w:space="0" w:color="auto"/>
        <w:left w:val="none" w:sz="0" w:space="0" w:color="auto"/>
        <w:bottom w:val="none" w:sz="0" w:space="0" w:color="auto"/>
        <w:right w:val="none" w:sz="0" w:space="0" w:color="auto"/>
      </w:divBdr>
    </w:div>
    <w:div w:id="1357461320">
      <w:bodyDiv w:val="1"/>
      <w:marLeft w:val="0"/>
      <w:marRight w:val="0"/>
      <w:marTop w:val="0"/>
      <w:marBottom w:val="0"/>
      <w:divBdr>
        <w:top w:val="none" w:sz="0" w:space="0" w:color="auto"/>
        <w:left w:val="none" w:sz="0" w:space="0" w:color="auto"/>
        <w:bottom w:val="none" w:sz="0" w:space="0" w:color="auto"/>
        <w:right w:val="none" w:sz="0" w:space="0" w:color="auto"/>
      </w:divBdr>
    </w:div>
    <w:div w:id="1357466500">
      <w:bodyDiv w:val="1"/>
      <w:marLeft w:val="0"/>
      <w:marRight w:val="0"/>
      <w:marTop w:val="0"/>
      <w:marBottom w:val="0"/>
      <w:divBdr>
        <w:top w:val="none" w:sz="0" w:space="0" w:color="auto"/>
        <w:left w:val="none" w:sz="0" w:space="0" w:color="auto"/>
        <w:bottom w:val="none" w:sz="0" w:space="0" w:color="auto"/>
        <w:right w:val="none" w:sz="0" w:space="0" w:color="auto"/>
      </w:divBdr>
    </w:div>
    <w:div w:id="1362172687">
      <w:bodyDiv w:val="1"/>
      <w:marLeft w:val="0"/>
      <w:marRight w:val="0"/>
      <w:marTop w:val="0"/>
      <w:marBottom w:val="0"/>
      <w:divBdr>
        <w:top w:val="none" w:sz="0" w:space="0" w:color="auto"/>
        <w:left w:val="none" w:sz="0" w:space="0" w:color="auto"/>
        <w:bottom w:val="none" w:sz="0" w:space="0" w:color="auto"/>
        <w:right w:val="none" w:sz="0" w:space="0" w:color="auto"/>
      </w:divBdr>
    </w:div>
    <w:div w:id="1362438734">
      <w:bodyDiv w:val="1"/>
      <w:marLeft w:val="0"/>
      <w:marRight w:val="0"/>
      <w:marTop w:val="0"/>
      <w:marBottom w:val="0"/>
      <w:divBdr>
        <w:top w:val="none" w:sz="0" w:space="0" w:color="auto"/>
        <w:left w:val="none" w:sz="0" w:space="0" w:color="auto"/>
        <w:bottom w:val="none" w:sz="0" w:space="0" w:color="auto"/>
        <w:right w:val="none" w:sz="0" w:space="0" w:color="auto"/>
      </w:divBdr>
    </w:div>
    <w:div w:id="1363558002">
      <w:bodyDiv w:val="1"/>
      <w:marLeft w:val="0"/>
      <w:marRight w:val="0"/>
      <w:marTop w:val="0"/>
      <w:marBottom w:val="0"/>
      <w:divBdr>
        <w:top w:val="none" w:sz="0" w:space="0" w:color="auto"/>
        <w:left w:val="none" w:sz="0" w:space="0" w:color="auto"/>
        <w:bottom w:val="none" w:sz="0" w:space="0" w:color="auto"/>
        <w:right w:val="none" w:sz="0" w:space="0" w:color="auto"/>
      </w:divBdr>
    </w:div>
    <w:div w:id="1363633130">
      <w:bodyDiv w:val="1"/>
      <w:marLeft w:val="0"/>
      <w:marRight w:val="0"/>
      <w:marTop w:val="0"/>
      <w:marBottom w:val="0"/>
      <w:divBdr>
        <w:top w:val="none" w:sz="0" w:space="0" w:color="auto"/>
        <w:left w:val="none" w:sz="0" w:space="0" w:color="auto"/>
        <w:bottom w:val="none" w:sz="0" w:space="0" w:color="auto"/>
        <w:right w:val="none" w:sz="0" w:space="0" w:color="auto"/>
      </w:divBdr>
    </w:div>
    <w:div w:id="1365713640">
      <w:bodyDiv w:val="1"/>
      <w:marLeft w:val="0"/>
      <w:marRight w:val="0"/>
      <w:marTop w:val="0"/>
      <w:marBottom w:val="0"/>
      <w:divBdr>
        <w:top w:val="none" w:sz="0" w:space="0" w:color="auto"/>
        <w:left w:val="none" w:sz="0" w:space="0" w:color="auto"/>
        <w:bottom w:val="none" w:sz="0" w:space="0" w:color="auto"/>
        <w:right w:val="none" w:sz="0" w:space="0" w:color="auto"/>
      </w:divBdr>
    </w:div>
    <w:div w:id="1365983937">
      <w:bodyDiv w:val="1"/>
      <w:marLeft w:val="0"/>
      <w:marRight w:val="0"/>
      <w:marTop w:val="0"/>
      <w:marBottom w:val="0"/>
      <w:divBdr>
        <w:top w:val="none" w:sz="0" w:space="0" w:color="auto"/>
        <w:left w:val="none" w:sz="0" w:space="0" w:color="auto"/>
        <w:bottom w:val="none" w:sz="0" w:space="0" w:color="auto"/>
        <w:right w:val="none" w:sz="0" w:space="0" w:color="auto"/>
      </w:divBdr>
    </w:div>
    <w:div w:id="1366439466">
      <w:bodyDiv w:val="1"/>
      <w:marLeft w:val="0"/>
      <w:marRight w:val="0"/>
      <w:marTop w:val="0"/>
      <w:marBottom w:val="0"/>
      <w:divBdr>
        <w:top w:val="none" w:sz="0" w:space="0" w:color="auto"/>
        <w:left w:val="none" w:sz="0" w:space="0" w:color="auto"/>
        <w:bottom w:val="none" w:sz="0" w:space="0" w:color="auto"/>
        <w:right w:val="none" w:sz="0" w:space="0" w:color="auto"/>
      </w:divBdr>
    </w:div>
    <w:div w:id="1369910356">
      <w:bodyDiv w:val="1"/>
      <w:marLeft w:val="0"/>
      <w:marRight w:val="0"/>
      <w:marTop w:val="0"/>
      <w:marBottom w:val="0"/>
      <w:divBdr>
        <w:top w:val="none" w:sz="0" w:space="0" w:color="auto"/>
        <w:left w:val="none" w:sz="0" w:space="0" w:color="auto"/>
        <w:bottom w:val="none" w:sz="0" w:space="0" w:color="auto"/>
        <w:right w:val="none" w:sz="0" w:space="0" w:color="auto"/>
      </w:divBdr>
    </w:div>
    <w:div w:id="1370912099">
      <w:bodyDiv w:val="1"/>
      <w:marLeft w:val="0"/>
      <w:marRight w:val="0"/>
      <w:marTop w:val="0"/>
      <w:marBottom w:val="0"/>
      <w:divBdr>
        <w:top w:val="none" w:sz="0" w:space="0" w:color="auto"/>
        <w:left w:val="none" w:sz="0" w:space="0" w:color="auto"/>
        <w:bottom w:val="none" w:sz="0" w:space="0" w:color="auto"/>
        <w:right w:val="none" w:sz="0" w:space="0" w:color="auto"/>
      </w:divBdr>
    </w:div>
    <w:div w:id="1371687201">
      <w:bodyDiv w:val="1"/>
      <w:marLeft w:val="0"/>
      <w:marRight w:val="0"/>
      <w:marTop w:val="0"/>
      <w:marBottom w:val="0"/>
      <w:divBdr>
        <w:top w:val="none" w:sz="0" w:space="0" w:color="auto"/>
        <w:left w:val="none" w:sz="0" w:space="0" w:color="auto"/>
        <w:bottom w:val="none" w:sz="0" w:space="0" w:color="auto"/>
        <w:right w:val="none" w:sz="0" w:space="0" w:color="auto"/>
      </w:divBdr>
    </w:div>
    <w:div w:id="1372069975">
      <w:bodyDiv w:val="1"/>
      <w:marLeft w:val="0"/>
      <w:marRight w:val="0"/>
      <w:marTop w:val="0"/>
      <w:marBottom w:val="0"/>
      <w:divBdr>
        <w:top w:val="none" w:sz="0" w:space="0" w:color="auto"/>
        <w:left w:val="none" w:sz="0" w:space="0" w:color="auto"/>
        <w:bottom w:val="none" w:sz="0" w:space="0" w:color="auto"/>
        <w:right w:val="none" w:sz="0" w:space="0" w:color="auto"/>
      </w:divBdr>
    </w:div>
    <w:div w:id="1372728844">
      <w:bodyDiv w:val="1"/>
      <w:marLeft w:val="0"/>
      <w:marRight w:val="0"/>
      <w:marTop w:val="0"/>
      <w:marBottom w:val="0"/>
      <w:divBdr>
        <w:top w:val="none" w:sz="0" w:space="0" w:color="auto"/>
        <w:left w:val="none" w:sz="0" w:space="0" w:color="auto"/>
        <w:bottom w:val="none" w:sz="0" w:space="0" w:color="auto"/>
        <w:right w:val="none" w:sz="0" w:space="0" w:color="auto"/>
      </w:divBdr>
    </w:div>
    <w:div w:id="1374117188">
      <w:bodyDiv w:val="1"/>
      <w:marLeft w:val="0"/>
      <w:marRight w:val="0"/>
      <w:marTop w:val="0"/>
      <w:marBottom w:val="0"/>
      <w:divBdr>
        <w:top w:val="none" w:sz="0" w:space="0" w:color="auto"/>
        <w:left w:val="none" w:sz="0" w:space="0" w:color="auto"/>
        <w:bottom w:val="none" w:sz="0" w:space="0" w:color="auto"/>
        <w:right w:val="none" w:sz="0" w:space="0" w:color="auto"/>
      </w:divBdr>
    </w:div>
    <w:div w:id="1375153007">
      <w:bodyDiv w:val="1"/>
      <w:marLeft w:val="0"/>
      <w:marRight w:val="0"/>
      <w:marTop w:val="0"/>
      <w:marBottom w:val="0"/>
      <w:divBdr>
        <w:top w:val="none" w:sz="0" w:space="0" w:color="auto"/>
        <w:left w:val="none" w:sz="0" w:space="0" w:color="auto"/>
        <w:bottom w:val="none" w:sz="0" w:space="0" w:color="auto"/>
        <w:right w:val="none" w:sz="0" w:space="0" w:color="auto"/>
      </w:divBdr>
    </w:div>
    <w:div w:id="1375737004">
      <w:bodyDiv w:val="1"/>
      <w:marLeft w:val="0"/>
      <w:marRight w:val="0"/>
      <w:marTop w:val="0"/>
      <w:marBottom w:val="0"/>
      <w:divBdr>
        <w:top w:val="none" w:sz="0" w:space="0" w:color="auto"/>
        <w:left w:val="none" w:sz="0" w:space="0" w:color="auto"/>
        <w:bottom w:val="none" w:sz="0" w:space="0" w:color="auto"/>
        <w:right w:val="none" w:sz="0" w:space="0" w:color="auto"/>
      </w:divBdr>
    </w:div>
    <w:div w:id="1376392816">
      <w:bodyDiv w:val="1"/>
      <w:marLeft w:val="0"/>
      <w:marRight w:val="0"/>
      <w:marTop w:val="0"/>
      <w:marBottom w:val="0"/>
      <w:divBdr>
        <w:top w:val="none" w:sz="0" w:space="0" w:color="auto"/>
        <w:left w:val="none" w:sz="0" w:space="0" w:color="auto"/>
        <w:bottom w:val="none" w:sz="0" w:space="0" w:color="auto"/>
        <w:right w:val="none" w:sz="0" w:space="0" w:color="auto"/>
      </w:divBdr>
    </w:div>
    <w:div w:id="1376538069">
      <w:bodyDiv w:val="1"/>
      <w:marLeft w:val="0"/>
      <w:marRight w:val="0"/>
      <w:marTop w:val="0"/>
      <w:marBottom w:val="0"/>
      <w:divBdr>
        <w:top w:val="none" w:sz="0" w:space="0" w:color="auto"/>
        <w:left w:val="none" w:sz="0" w:space="0" w:color="auto"/>
        <w:bottom w:val="none" w:sz="0" w:space="0" w:color="auto"/>
        <w:right w:val="none" w:sz="0" w:space="0" w:color="auto"/>
      </w:divBdr>
    </w:div>
    <w:div w:id="1378318291">
      <w:bodyDiv w:val="1"/>
      <w:marLeft w:val="0"/>
      <w:marRight w:val="0"/>
      <w:marTop w:val="0"/>
      <w:marBottom w:val="0"/>
      <w:divBdr>
        <w:top w:val="none" w:sz="0" w:space="0" w:color="auto"/>
        <w:left w:val="none" w:sz="0" w:space="0" w:color="auto"/>
        <w:bottom w:val="none" w:sz="0" w:space="0" w:color="auto"/>
        <w:right w:val="none" w:sz="0" w:space="0" w:color="auto"/>
      </w:divBdr>
    </w:div>
    <w:div w:id="1378579093">
      <w:bodyDiv w:val="1"/>
      <w:marLeft w:val="0"/>
      <w:marRight w:val="0"/>
      <w:marTop w:val="0"/>
      <w:marBottom w:val="0"/>
      <w:divBdr>
        <w:top w:val="none" w:sz="0" w:space="0" w:color="auto"/>
        <w:left w:val="none" w:sz="0" w:space="0" w:color="auto"/>
        <w:bottom w:val="none" w:sz="0" w:space="0" w:color="auto"/>
        <w:right w:val="none" w:sz="0" w:space="0" w:color="auto"/>
      </w:divBdr>
    </w:div>
    <w:div w:id="1379936231">
      <w:bodyDiv w:val="1"/>
      <w:marLeft w:val="0"/>
      <w:marRight w:val="0"/>
      <w:marTop w:val="0"/>
      <w:marBottom w:val="0"/>
      <w:divBdr>
        <w:top w:val="none" w:sz="0" w:space="0" w:color="auto"/>
        <w:left w:val="none" w:sz="0" w:space="0" w:color="auto"/>
        <w:bottom w:val="none" w:sz="0" w:space="0" w:color="auto"/>
        <w:right w:val="none" w:sz="0" w:space="0" w:color="auto"/>
      </w:divBdr>
    </w:div>
    <w:div w:id="1380545756">
      <w:bodyDiv w:val="1"/>
      <w:marLeft w:val="0"/>
      <w:marRight w:val="0"/>
      <w:marTop w:val="0"/>
      <w:marBottom w:val="0"/>
      <w:divBdr>
        <w:top w:val="none" w:sz="0" w:space="0" w:color="auto"/>
        <w:left w:val="none" w:sz="0" w:space="0" w:color="auto"/>
        <w:bottom w:val="none" w:sz="0" w:space="0" w:color="auto"/>
        <w:right w:val="none" w:sz="0" w:space="0" w:color="auto"/>
      </w:divBdr>
    </w:div>
    <w:div w:id="1381436492">
      <w:bodyDiv w:val="1"/>
      <w:marLeft w:val="0"/>
      <w:marRight w:val="0"/>
      <w:marTop w:val="0"/>
      <w:marBottom w:val="0"/>
      <w:divBdr>
        <w:top w:val="none" w:sz="0" w:space="0" w:color="auto"/>
        <w:left w:val="none" w:sz="0" w:space="0" w:color="auto"/>
        <w:bottom w:val="none" w:sz="0" w:space="0" w:color="auto"/>
        <w:right w:val="none" w:sz="0" w:space="0" w:color="auto"/>
      </w:divBdr>
    </w:div>
    <w:div w:id="1381517465">
      <w:bodyDiv w:val="1"/>
      <w:marLeft w:val="0"/>
      <w:marRight w:val="0"/>
      <w:marTop w:val="0"/>
      <w:marBottom w:val="0"/>
      <w:divBdr>
        <w:top w:val="none" w:sz="0" w:space="0" w:color="auto"/>
        <w:left w:val="none" w:sz="0" w:space="0" w:color="auto"/>
        <w:bottom w:val="none" w:sz="0" w:space="0" w:color="auto"/>
        <w:right w:val="none" w:sz="0" w:space="0" w:color="auto"/>
      </w:divBdr>
    </w:div>
    <w:div w:id="1383284991">
      <w:bodyDiv w:val="1"/>
      <w:marLeft w:val="0"/>
      <w:marRight w:val="0"/>
      <w:marTop w:val="0"/>
      <w:marBottom w:val="0"/>
      <w:divBdr>
        <w:top w:val="none" w:sz="0" w:space="0" w:color="auto"/>
        <w:left w:val="none" w:sz="0" w:space="0" w:color="auto"/>
        <w:bottom w:val="none" w:sz="0" w:space="0" w:color="auto"/>
        <w:right w:val="none" w:sz="0" w:space="0" w:color="auto"/>
      </w:divBdr>
    </w:div>
    <w:div w:id="1384477988">
      <w:bodyDiv w:val="1"/>
      <w:marLeft w:val="0"/>
      <w:marRight w:val="0"/>
      <w:marTop w:val="0"/>
      <w:marBottom w:val="0"/>
      <w:divBdr>
        <w:top w:val="none" w:sz="0" w:space="0" w:color="auto"/>
        <w:left w:val="none" w:sz="0" w:space="0" w:color="auto"/>
        <w:bottom w:val="none" w:sz="0" w:space="0" w:color="auto"/>
        <w:right w:val="none" w:sz="0" w:space="0" w:color="auto"/>
      </w:divBdr>
    </w:div>
    <w:div w:id="1384596375">
      <w:bodyDiv w:val="1"/>
      <w:marLeft w:val="0"/>
      <w:marRight w:val="0"/>
      <w:marTop w:val="0"/>
      <w:marBottom w:val="0"/>
      <w:divBdr>
        <w:top w:val="none" w:sz="0" w:space="0" w:color="auto"/>
        <w:left w:val="none" w:sz="0" w:space="0" w:color="auto"/>
        <w:bottom w:val="none" w:sz="0" w:space="0" w:color="auto"/>
        <w:right w:val="none" w:sz="0" w:space="0" w:color="auto"/>
      </w:divBdr>
    </w:div>
    <w:div w:id="1386830281">
      <w:bodyDiv w:val="1"/>
      <w:marLeft w:val="0"/>
      <w:marRight w:val="0"/>
      <w:marTop w:val="0"/>
      <w:marBottom w:val="0"/>
      <w:divBdr>
        <w:top w:val="none" w:sz="0" w:space="0" w:color="auto"/>
        <w:left w:val="none" w:sz="0" w:space="0" w:color="auto"/>
        <w:bottom w:val="none" w:sz="0" w:space="0" w:color="auto"/>
        <w:right w:val="none" w:sz="0" w:space="0" w:color="auto"/>
      </w:divBdr>
    </w:div>
    <w:div w:id="1387026454">
      <w:bodyDiv w:val="1"/>
      <w:marLeft w:val="0"/>
      <w:marRight w:val="0"/>
      <w:marTop w:val="0"/>
      <w:marBottom w:val="0"/>
      <w:divBdr>
        <w:top w:val="none" w:sz="0" w:space="0" w:color="auto"/>
        <w:left w:val="none" w:sz="0" w:space="0" w:color="auto"/>
        <w:bottom w:val="none" w:sz="0" w:space="0" w:color="auto"/>
        <w:right w:val="none" w:sz="0" w:space="0" w:color="auto"/>
      </w:divBdr>
    </w:div>
    <w:div w:id="1387337229">
      <w:bodyDiv w:val="1"/>
      <w:marLeft w:val="0"/>
      <w:marRight w:val="0"/>
      <w:marTop w:val="0"/>
      <w:marBottom w:val="0"/>
      <w:divBdr>
        <w:top w:val="none" w:sz="0" w:space="0" w:color="auto"/>
        <w:left w:val="none" w:sz="0" w:space="0" w:color="auto"/>
        <w:bottom w:val="none" w:sz="0" w:space="0" w:color="auto"/>
        <w:right w:val="none" w:sz="0" w:space="0" w:color="auto"/>
      </w:divBdr>
    </w:div>
    <w:div w:id="1388996771">
      <w:bodyDiv w:val="1"/>
      <w:marLeft w:val="0"/>
      <w:marRight w:val="0"/>
      <w:marTop w:val="0"/>
      <w:marBottom w:val="0"/>
      <w:divBdr>
        <w:top w:val="none" w:sz="0" w:space="0" w:color="auto"/>
        <w:left w:val="none" w:sz="0" w:space="0" w:color="auto"/>
        <w:bottom w:val="none" w:sz="0" w:space="0" w:color="auto"/>
        <w:right w:val="none" w:sz="0" w:space="0" w:color="auto"/>
      </w:divBdr>
    </w:div>
    <w:div w:id="1391533621">
      <w:bodyDiv w:val="1"/>
      <w:marLeft w:val="0"/>
      <w:marRight w:val="0"/>
      <w:marTop w:val="0"/>
      <w:marBottom w:val="0"/>
      <w:divBdr>
        <w:top w:val="none" w:sz="0" w:space="0" w:color="auto"/>
        <w:left w:val="none" w:sz="0" w:space="0" w:color="auto"/>
        <w:bottom w:val="none" w:sz="0" w:space="0" w:color="auto"/>
        <w:right w:val="none" w:sz="0" w:space="0" w:color="auto"/>
      </w:divBdr>
    </w:div>
    <w:div w:id="1391996146">
      <w:bodyDiv w:val="1"/>
      <w:marLeft w:val="0"/>
      <w:marRight w:val="0"/>
      <w:marTop w:val="0"/>
      <w:marBottom w:val="0"/>
      <w:divBdr>
        <w:top w:val="none" w:sz="0" w:space="0" w:color="auto"/>
        <w:left w:val="none" w:sz="0" w:space="0" w:color="auto"/>
        <w:bottom w:val="none" w:sz="0" w:space="0" w:color="auto"/>
        <w:right w:val="none" w:sz="0" w:space="0" w:color="auto"/>
      </w:divBdr>
    </w:div>
    <w:div w:id="1393120304">
      <w:bodyDiv w:val="1"/>
      <w:marLeft w:val="0"/>
      <w:marRight w:val="0"/>
      <w:marTop w:val="0"/>
      <w:marBottom w:val="0"/>
      <w:divBdr>
        <w:top w:val="none" w:sz="0" w:space="0" w:color="auto"/>
        <w:left w:val="none" w:sz="0" w:space="0" w:color="auto"/>
        <w:bottom w:val="none" w:sz="0" w:space="0" w:color="auto"/>
        <w:right w:val="none" w:sz="0" w:space="0" w:color="auto"/>
      </w:divBdr>
    </w:div>
    <w:div w:id="1394238058">
      <w:bodyDiv w:val="1"/>
      <w:marLeft w:val="0"/>
      <w:marRight w:val="0"/>
      <w:marTop w:val="0"/>
      <w:marBottom w:val="0"/>
      <w:divBdr>
        <w:top w:val="none" w:sz="0" w:space="0" w:color="auto"/>
        <w:left w:val="none" w:sz="0" w:space="0" w:color="auto"/>
        <w:bottom w:val="none" w:sz="0" w:space="0" w:color="auto"/>
        <w:right w:val="none" w:sz="0" w:space="0" w:color="auto"/>
      </w:divBdr>
    </w:div>
    <w:div w:id="1396124973">
      <w:bodyDiv w:val="1"/>
      <w:marLeft w:val="0"/>
      <w:marRight w:val="0"/>
      <w:marTop w:val="0"/>
      <w:marBottom w:val="0"/>
      <w:divBdr>
        <w:top w:val="none" w:sz="0" w:space="0" w:color="auto"/>
        <w:left w:val="none" w:sz="0" w:space="0" w:color="auto"/>
        <w:bottom w:val="none" w:sz="0" w:space="0" w:color="auto"/>
        <w:right w:val="none" w:sz="0" w:space="0" w:color="auto"/>
      </w:divBdr>
    </w:div>
    <w:div w:id="1398282155">
      <w:bodyDiv w:val="1"/>
      <w:marLeft w:val="0"/>
      <w:marRight w:val="0"/>
      <w:marTop w:val="0"/>
      <w:marBottom w:val="0"/>
      <w:divBdr>
        <w:top w:val="none" w:sz="0" w:space="0" w:color="auto"/>
        <w:left w:val="none" w:sz="0" w:space="0" w:color="auto"/>
        <w:bottom w:val="none" w:sz="0" w:space="0" w:color="auto"/>
        <w:right w:val="none" w:sz="0" w:space="0" w:color="auto"/>
      </w:divBdr>
    </w:div>
    <w:div w:id="1400517108">
      <w:bodyDiv w:val="1"/>
      <w:marLeft w:val="0"/>
      <w:marRight w:val="0"/>
      <w:marTop w:val="0"/>
      <w:marBottom w:val="0"/>
      <w:divBdr>
        <w:top w:val="none" w:sz="0" w:space="0" w:color="auto"/>
        <w:left w:val="none" w:sz="0" w:space="0" w:color="auto"/>
        <w:bottom w:val="none" w:sz="0" w:space="0" w:color="auto"/>
        <w:right w:val="none" w:sz="0" w:space="0" w:color="auto"/>
      </w:divBdr>
    </w:div>
    <w:div w:id="1400977060">
      <w:bodyDiv w:val="1"/>
      <w:marLeft w:val="0"/>
      <w:marRight w:val="0"/>
      <w:marTop w:val="0"/>
      <w:marBottom w:val="0"/>
      <w:divBdr>
        <w:top w:val="none" w:sz="0" w:space="0" w:color="auto"/>
        <w:left w:val="none" w:sz="0" w:space="0" w:color="auto"/>
        <w:bottom w:val="none" w:sz="0" w:space="0" w:color="auto"/>
        <w:right w:val="none" w:sz="0" w:space="0" w:color="auto"/>
      </w:divBdr>
    </w:div>
    <w:div w:id="1401757046">
      <w:bodyDiv w:val="1"/>
      <w:marLeft w:val="0"/>
      <w:marRight w:val="0"/>
      <w:marTop w:val="0"/>
      <w:marBottom w:val="0"/>
      <w:divBdr>
        <w:top w:val="none" w:sz="0" w:space="0" w:color="auto"/>
        <w:left w:val="none" w:sz="0" w:space="0" w:color="auto"/>
        <w:bottom w:val="none" w:sz="0" w:space="0" w:color="auto"/>
        <w:right w:val="none" w:sz="0" w:space="0" w:color="auto"/>
      </w:divBdr>
    </w:div>
    <w:div w:id="1404719698">
      <w:bodyDiv w:val="1"/>
      <w:marLeft w:val="0"/>
      <w:marRight w:val="0"/>
      <w:marTop w:val="0"/>
      <w:marBottom w:val="0"/>
      <w:divBdr>
        <w:top w:val="none" w:sz="0" w:space="0" w:color="auto"/>
        <w:left w:val="none" w:sz="0" w:space="0" w:color="auto"/>
        <w:bottom w:val="none" w:sz="0" w:space="0" w:color="auto"/>
        <w:right w:val="none" w:sz="0" w:space="0" w:color="auto"/>
      </w:divBdr>
    </w:div>
    <w:div w:id="1404790200">
      <w:bodyDiv w:val="1"/>
      <w:marLeft w:val="0"/>
      <w:marRight w:val="0"/>
      <w:marTop w:val="0"/>
      <w:marBottom w:val="0"/>
      <w:divBdr>
        <w:top w:val="none" w:sz="0" w:space="0" w:color="auto"/>
        <w:left w:val="none" w:sz="0" w:space="0" w:color="auto"/>
        <w:bottom w:val="none" w:sz="0" w:space="0" w:color="auto"/>
        <w:right w:val="none" w:sz="0" w:space="0" w:color="auto"/>
      </w:divBdr>
    </w:div>
    <w:div w:id="1406028345">
      <w:bodyDiv w:val="1"/>
      <w:marLeft w:val="0"/>
      <w:marRight w:val="0"/>
      <w:marTop w:val="0"/>
      <w:marBottom w:val="0"/>
      <w:divBdr>
        <w:top w:val="none" w:sz="0" w:space="0" w:color="auto"/>
        <w:left w:val="none" w:sz="0" w:space="0" w:color="auto"/>
        <w:bottom w:val="none" w:sz="0" w:space="0" w:color="auto"/>
        <w:right w:val="none" w:sz="0" w:space="0" w:color="auto"/>
      </w:divBdr>
    </w:div>
    <w:div w:id="1406341005">
      <w:bodyDiv w:val="1"/>
      <w:marLeft w:val="0"/>
      <w:marRight w:val="0"/>
      <w:marTop w:val="0"/>
      <w:marBottom w:val="0"/>
      <w:divBdr>
        <w:top w:val="none" w:sz="0" w:space="0" w:color="auto"/>
        <w:left w:val="none" w:sz="0" w:space="0" w:color="auto"/>
        <w:bottom w:val="none" w:sz="0" w:space="0" w:color="auto"/>
        <w:right w:val="none" w:sz="0" w:space="0" w:color="auto"/>
      </w:divBdr>
    </w:div>
    <w:div w:id="1406493767">
      <w:bodyDiv w:val="1"/>
      <w:marLeft w:val="0"/>
      <w:marRight w:val="0"/>
      <w:marTop w:val="0"/>
      <w:marBottom w:val="0"/>
      <w:divBdr>
        <w:top w:val="none" w:sz="0" w:space="0" w:color="auto"/>
        <w:left w:val="none" w:sz="0" w:space="0" w:color="auto"/>
        <w:bottom w:val="none" w:sz="0" w:space="0" w:color="auto"/>
        <w:right w:val="none" w:sz="0" w:space="0" w:color="auto"/>
      </w:divBdr>
    </w:div>
    <w:div w:id="1408458704">
      <w:bodyDiv w:val="1"/>
      <w:marLeft w:val="0"/>
      <w:marRight w:val="0"/>
      <w:marTop w:val="0"/>
      <w:marBottom w:val="0"/>
      <w:divBdr>
        <w:top w:val="none" w:sz="0" w:space="0" w:color="auto"/>
        <w:left w:val="none" w:sz="0" w:space="0" w:color="auto"/>
        <w:bottom w:val="none" w:sz="0" w:space="0" w:color="auto"/>
        <w:right w:val="none" w:sz="0" w:space="0" w:color="auto"/>
      </w:divBdr>
    </w:div>
    <w:div w:id="1409040199">
      <w:bodyDiv w:val="1"/>
      <w:marLeft w:val="0"/>
      <w:marRight w:val="0"/>
      <w:marTop w:val="0"/>
      <w:marBottom w:val="0"/>
      <w:divBdr>
        <w:top w:val="none" w:sz="0" w:space="0" w:color="auto"/>
        <w:left w:val="none" w:sz="0" w:space="0" w:color="auto"/>
        <w:bottom w:val="none" w:sz="0" w:space="0" w:color="auto"/>
        <w:right w:val="none" w:sz="0" w:space="0" w:color="auto"/>
      </w:divBdr>
    </w:div>
    <w:div w:id="1409158341">
      <w:bodyDiv w:val="1"/>
      <w:marLeft w:val="0"/>
      <w:marRight w:val="0"/>
      <w:marTop w:val="0"/>
      <w:marBottom w:val="0"/>
      <w:divBdr>
        <w:top w:val="none" w:sz="0" w:space="0" w:color="auto"/>
        <w:left w:val="none" w:sz="0" w:space="0" w:color="auto"/>
        <w:bottom w:val="none" w:sz="0" w:space="0" w:color="auto"/>
        <w:right w:val="none" w:sz="0" w:space="0" w:color="auto"/>
      </w:divBdr>
    </w:div>
    <w:div w:id="1409768331">
      <w:bodyDiv w:val="1"/>
      <w:marLeft w:val="0"/>
      <w:marRight w:val="0"/>
      <w:marTop w:val="0"/>
      <w:marBottom w:val="0"/>
      <w:divBdr>
        <w:top w:val="none" w:sz="0" w:space="0" w:color="auto"/>
        <w:left w:val="none" w:sz="0" w:space="0" w:color="auto"/>
        <w:bottom w:val="none" w:sz="0" w:space="0" w:color="auto"/>
        <w:right w:val="none" w:sz="0" w:space="0" w:color="auto"/>
      </w:divBdr>
    </w:div>
    <w:div w:id="1410418325">
      <w:bodyDiv w:val="1"/>
      <w:marLeft w:val="0"/>
      <w:marRight w:val="0"/>
      <w:marTop w:val="0"/>
      <w:marBottom w:val="0"/>
      <w:divBdr>
        <w:top w:val="none" w:sz="0" w:space="0" w:color="auto"/>
        <w:left w:val="none" w:sz="0" w:space="0" w:color="auto"/>
        <w:bottom w:val="none" w:sz="0" w:space="0" w:color="auto"/>
        <w:right w:val="none" w:sz="0" w:space="0" w:color="auto"/>
      </w:divBdr>
      <w:divsChild>
        <w:div w:id="520122338">
          <w:blockQuote w:val="1"/>
          <w:marLeft w:val="0"/>
          <w:marRight w:val="0"/>
          <w:marTop w:val="0"/>
          <w:marBottom w:val="0"/>
          <w:divBdr>
            <w:top w:val="none" w:sz="0" w:space="0" w:color="auto"/>
            <w:left w:val="none" w:sz="0" w:space="0" w:color="auto"/>
            <w:bottom w:val="none" w:sz="0" w:space="0" w:color="auto"/>
            <w:right w:val="none" w:sz="0" w:space="0" w:color="auto"/>
          </w:divBdr>
          <w:divsChild>
            <w:div w:id="724181675">
              <w:blockQuote w:val="1"/>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414014240">
      <w:bodyDiv w:val="1"/>
      <w:marLeft w:val="0"/>
      <w:marRight w:val="0"/>
      <w:marTop w:val="0"/>
      <w:marBottom w:val="0"/>
      <w:divBdr>
        <w:top w:val="none" w:sz="0" w:space="0" w:color="auto"/>
        <w:left w:val="none" w:sz="0" w:space="0" w:color="auto"/>
        <w:bottom w:val="none" w:sz="0" w:space="0" w:color="auto"/>
        <w:right w:val="none" w:sz="0" w:space="0" w:color="auto"/>
      </w:divBdr>
    </w:div>
    <w:div w:id="1414086802">
      <w:bodyDiv w:val="1"/>
      <w:marLeft w:val="0"/>
      <w:marRight w:val="0"/>
      <w:marTop w:val="0"/>
      <w:marBottom w:val="0"/>
      <w:divBdr>
        <w:top w:val="none" w:sz="0" w:space="0" w:color="auto"/>
        <w:left w:val="none" w:sz="0" w:space="0" w:color="auto"/>
        <w:bottom w:val="none" w:sz="0" w:space="0" w:color="auto"/>
        <w:right w:val="none" w:sz="0" w:space="0" w:color="auto"/>
      </w:divBdr>
    </w:div>
    <w:div w:id="1414548817">
      <w:bodyDiv w:val="1"/>
      <w:marLeft w:val="0"/>
      <w:marRight w:val="0"/>
      <w:marTop w:val="0"/>
      <w:marBottom w:val="0"/>
      <w:divBdr>
        <w:top w:val="none" w:sz="0" w:space="0" w:color="auto"/>
        <w:left w:val="none" w:sz="0" w:space="0" w:color="auto"/>
        <w:bottom w:val="none" w:sz="0" w:space="0" w:color="auto"/>
        <w:right w:val="none" w:sz="0" w:space="0" w:color="auto"/>
      </w:divBdr>
    </w:div>
    <w:div w:id="1414820222">
      <w:bodyDiv w:val="1"/>
      <w:marLeft w:val="0"/>
      <w:marRight w:val="0"/>
      <w:marTop w:val="0"/>
      <w:marBottom w:val="0"/>
      <w:divBdr>
        <w:top w:val="none" w:sz="0" w:space="0" w:color="auto"/>
        <w:left w:val="none" w:sz="0" w:space="0" w:color="auto"/>
        <w:bottom w:val="none" w:sz="0" w:space="0" w:color="auto"/>
        <w:right w:val="none" w:sz="0" w:space="0" w:color="auto"/>
      </w:divBdr>
    </w:div>
    <w:div w:id="1415858221">
      <w:bodyDiv w:val="1"/>
      <w:marLeft w:val="0"/>
      <w:marRight w:val="0"/>
      <w:marTop w:val="0"/>
      <w:marBottom w:val="0"/>
      <w:divBdr>
        <w:top w:val="none" w:sz="0" w:space="0" w:color="auto"/>
        <w:left w:val="none" w:sz="0" w:space="0" w:color="auto"/>
        <w:bottom w:val="none" w:sz="0" w:space="0" w:color="auto"/>
        <w:right w:val="none" w:sz="0" w:space="0" w:color="auto"/>
      </w:divBdr>
    </w:div>
    <w:div w:id="1416131407">
      <w:bodyDiv w:val="1"/>
      <w:marLeft w:val="0"/>
      <w:marRight w:val="0"/>
      <w:marTop w:val="0"/>
      <w:marBottom w:val="0"/>
      <w:divBdr>
        <w:top w:val="none" w:sz="0" w:space="0" w:color="auto"/>
        <w:left w:val="none" w:sz="0" w:space="0" w:color="auto"/>
        <w:bottom w:val="none" w:sz="0" w:space="0" w:color="auto"/>
        <w:right w:val="none" w:sz="0" w:space="0" w:color="auto"/>
      </w:divBdr>
    </w:div>
    <w:div w:id="1417634722">
      <w:bodyDiv w:val="1"/>
      <w:marLeft w:val="0"/>
      <w:marRight w:val="0"/>
      <w:marTop w:val="0"/>
      <w:marBottom w:val="0"/>
      <w:divBdr>
        <w:top w:val="none" w:sz="0" w:space="0" w:color="auto"/>
        <w:left w:val="none" w:sz="0" w:space="0" w:color="auto"/>
        <w:bottom w:val="none" w:sz="0" w:space="0" w:color="auto"/>
        <w:right w:val="none" w:sz="0" w:space="0" w:color="auto"/>
      </w:divBdr>
    </w:div>
    <w:div w:id="1418557755">
      <w:bodyDiv w:val="1"/>
      <w:marLeft w:val="0"/>
      <w:marRight w:val="0"/>
      <w:marTop w:val="0"/>
      <w:marBottom w:val="0"/>
      <w:divBdr>
        <w:top w:val="none" w:sz="0" w:space="0" w:color="auto"/>
        <w:left w:val="none" w:sz="0" w:space="0" w:color="auto"/>
        <w:bottom w:val="none" w:sz="0" w:space="0" w:color="auto"/>
        <w:right w:val="none" w:sz="0" w:space="0" w:color="auto"/>
      </w:divBdr>
    </w:div>
    <w:div w:id="1419331431">
      <w:bodyDiv w:val="1"/>
      <w:marLeft w:val="0"/>
      <w:marRight w:val="0"/>
      <w:marTop w:val="0"/>
      <w:marBottom w:val="0"/>
      <w:divBdr>
        <w:top w:val="none" w:sz="0" w:space="0" w:color="auto"/>
        <w:left w:val="none" w:sz="0" w:space="0" w:color="auto"/>
        <w:bottom w:val="none" w:sz="0" w:space="0" w:color="auto"/>
        <w:right w:val="none" w:sz="0" w:space="0" w:color="auto"/>
      </w:divBdr>
    </w:div>
    <w:div w:id="1420442998">
      <w:bodyDiv w:val="1"/>
      <w:marLeft w:val="0"/>
      <w:marRight w:val="0"/>
      <w:marTop w:val="0"/>
      <w:marBottom w:val="0"/>
      <w:divBdr>
        <w:top w:val="none" w:sz="0" w:space="0" w:color="auto"/>
        <w:left w:val="none" w:sz="0" w:space="0" w:color="auto"/>
        <w:bottom w:val="none" w:sz="0" w:space="0" w:color="auto"/>
        <w:right w:val="none" w:sz="0" w:space="0" w:color="auto"/>
      </w:divBdr>
    </w:div>
    <w:div w:id="1421483211">
      <w:bodyDiv w:val="1"/>
      <w:marLeft w:val="0"/>
      <w:marRight w:val="0"/>
      <w:marTop w:val="0"/>
      <w:marBottom w:val="0"/>
      <w:divBdr>
        <w:top w:val="none" w:sz="0" w:space="0" w:color="auto"/>
        <w:left w:val="none" w:sz="0" w:space="0" w:color="auto"/>
        <w:bottom w:val="none" w:sz="0" w:space="0" w:color="auto"/>
        <w:right w:val="none" w:sz="0" w:space="0" w:color="auto"/>
      </w:divBdr>
    </w:div>
    <w:div w:id="1422488799">
      <w:bodyDiv w:val="1"/>
      <w:marLeft w:val="0"/>
      <w:marRight w:val="0"/>
      <w:marTop w:val="0"/>
      <w:marBottom w:val="0"/>
      <w:divBdr>
        <w:top w:val="none" w:sz="0" w:space="0" w:color="auto"/>
        <w:left w:val="none" w:sz="0" w:space="0" w:color="auto"/>
        <w:bottom w:val="none" w:sz="0" w:space="0" w:color="auto"/>
        <w:right w:val="none" w:sz="0" w:space="0" w:color="auto"/>
      </w:divBdr>
    </w:div>
    <w:div w:id="1422605255">
      <w:bodyDiv w:val="1"/>
      <w:marLeft w:val="0"/>
      <w:marRight w:val="0"/>
      <w:marTop w:val="0"/>
      <w:marBottom w:val="0"/>
      <w:divBdr>
        <w:top w:val="none" w:sz="0" w:space="0" w:color="auto"/>
        <w:left w:val="none" w:sz="0" w:space="0" w:color="auto"/>
        <w:bottom w:val="none" w:sz="0" w:space="0" w:color="auto"/>
        <w:right w:val="none" w:sz="0" w:space="0" w:color="auto"/>
      </w:divBdr>
    </w:div>
    <w:div w:id="1424112671">
      <w:bodyDiv w:val="1"/>
      <w:marLeft w:val="0"/>
      <w:marRight w:val="0"/>
      <w:marTop w:val="0"/>
      <w:marBottom w:val="0"/>
      <w:divBdr>
        <w:top w:val="none" w:sz="0" w:space="0" w:color="auto"/>
        <w:left w:val="none" w:sz="0" w:space="0" w:color="auto"/>
        <w:bottom w:val="none" w:sz="0" w:space="0" w:color="auto"/>
        <w:right w:val="none" w:sz="0" w:space="0" w:color="auto"/>
      </w:divBdr>
    </w:div>
    <w:div w:id="1424958910">
      <w:bodyDiv w:val="1"/>
      <w:marLeft w:val="0"/>
      <w:marRight w:val="0"/>
      <w:marTop w:val="0"/>
      <w:marBottom w:val="0"/>
      <w:divBdr>
        <w:top w:val="none" w:sz="0" w:space="0" w:color="auto"/>
        <w:left w:val="none" w:sz="0" w:space="0" w:color="auto"/>
        <w:bottom w:val="none" w:sz="0" w:space="0" w:color="auto"/>
        <w:right w:val="none" w:sz="0" w:space="0" w:color="auto"/>
      </w:divBdr>
    </w:div>
    <w:div w:id="1425609028">
      <w:bodyDiv w:val="1"/>
      <w:marLeft w:val="0"/>
      <w:marRight w:val="0"/>
      <w:marTop w:val="0"/>
      <w:marBottom w:val="0"/>
      <w:divBdr>
        <w:top w:val="none" w:sz="0" w:space="0" w:color="auto"/>
        <w:left w:val="none" w:sz="0" w:space="0" w:color="auto"/>
        <w:bottom w:val="none" w:sz="0" w:space="0" w:color="auto"/>
        <w:right w:val="none" w:sz="0" w:space="0" w:color="auto"/>
      </w:divBdr>
    </w:div>
    <w:div w:id="1428619283">
      <w:bodyDiv w:val="1"/>
      <w:marLeft w:val="0"/>
      <w:marRight w:val="0"/>
      <w:marTop w:val="0"/>
      <w:marBottom w:val="0"/>
      <w:divBdr>
        <w:top w:val="none" w:sz="0" w:space="0" w:color="auto"/>
        <w:left w:val="none" w:sz="0" w:space="0" w:color="auto"/>
        <w:bottom w:val="none" w:sz="0" w:space="0" w:color="auto"/>
        <w:right w:val="none" w:sz="0" w:space="0" w:color="auto"/>
      </w:divBdr>
    </w:div>
    <w:div w:id="1430812159">
      <w:bodyDiv w:val="1"/>
      <w:marLeft w:val="0"/>
      <w:marRight w:val="0"/>
      <w:marTop w:val="0"/>
      <w:marBottom w:val="0"/>
      <w:divBdr>
        <w:top w:val="none" w:sz="0" w:space="0" w:color="auto"/>
        <w:left w:val="none" w:sz="0" w:space="0" w:color="auto"/>
        <w:bottom w:val="none" w:sz="0" w:space="0" w:color="auto"/>
        <w:right w:val="none" w:sz="0" w:space="0" w:color="auto"/>
      </w:divBdr>
    </w:div>
    <w:div w:id="1431314119">
      <w:bodyDiv w:val="1"/>
      <w:marLeft w:val="0"/>
      <w:marRight w:val="0"/>
      <w:marTop w:val="0"/>
      <w:marBottom w:val="0"/>
      <w:divBdr>
        <w:top w:val="none" w:sz="0" w:space="0" w:color="auto"/>
        <w:left w:val="none" w:sz="0" w:space="0" w:color="auto"/>
        <w:bottom w:val="none" w:sz="0" w:space="0" w:color="auto"/>
        <w:right w:val="none" w:sz="0" w:space="0" w:color="auto"/>
      </w:divBdr>
    </w:div>
    <w:div w:id="1433747978">
      <w:bodyDiv w:val="1"/>
      <w:marLeft w:val="0"/>
      <w:marRight w:val="0"/>
      <w:marTop w:val="0"/>
      <w:marBottom w:val="0"/>
      <w:divBdr>
        <w:top w:val="none" w:sz="0" w:space="0" w:color="auto"/>
        <w:left w:val="none" w:sz="0" w:space="0" w:color="auto"/>
        <w:bottom w:val="none" w:sz="0" w:space="0" w:color="auto"/>
        <w:right w:val="none" w:sz="0" w:space="0" w:color="auto"/>
      </w:divBdr>
    </w:div>
    <w:div w:id="1434593859">
      <w:bodyDiv w:val="1"/>
      <w:marLeft w:val="0"/>
      <w:marRight w:val="0"/>
      <w:marTop w:val="0"/>
      <w:marBottom w:val="0"/>
      <w:divBdr>
        <w:top w:val="none" w:sz="0" w:space="0" w:color="auto"/>
        <w:left w:val="none" w:sz="0" w:space="0" w:color="auto"/>
        <w:bottom w:val="none" w:sz="0" w:space="0" w:color="auto"/>
        <w:right w:val="none" w:sz="0" w:space="0" w:color="auto"/>
      </w:divBdr>
    </w:div>
    <w:div w:id="1436288068">
      <w:bodyDiv w:val="1"/>
      <w:marLeft w:val="0"/>
      <w:marRight w:val="0"/>
      <w:marTop w:val="0"/>
      <w:marBottom w:val="0"/>
      <w:divBdr>
        <w:top w:val="none" w:sz="0" w:space="0" w:color="auto"/>
        <w:left w:val="none" w:sz="0" w:space="0" w:color="auto"/>
        <w:bottom w:val="none" w:sz="0" w:space="0" w:color="auto"/>
        <w:right w:val="none" w:sz="0" w:space="0" w:color="auto"/>
      </w:divBdr>
    </w:div>
    <w:div w:id="1436441943">
      <w:bodyDiv w:val="1"/>
      <w:marLeft w:val="0"/>
      <w:marRight w:val="0"/>
      <w:marTop w:val="0"/>
      <w:marBottom w:val="0"/>
      <w:divBdr>
        <w:top w:val="none" w:sz="0" w:space="0" w:color="auto"/>
        <w:left w:val="none" w:sz="0" w:space="0" w:color="auto"/>
        <w:bottom w:val="none" w:sz="0" w:space="0" w:color="auto"/>
        <w:right w:val="none" w:sz="0" w:space="0" w:color="auto"/>
      </w:divBdr>
    </w:div>
    <w:div w:id="1436831023">
      <w:bodyDiv w:val="1"/>
      <w:marLeft w:val="0"/>
      <w:marRight w:val="0"/>
      <w:marTop w:val="0"/>
      <w:marBottom w:val="0"/>
      <w:divBdr>
        <w:top w:val="none" w:sz="0" w:space="0" w:color="auto"/>
        <w:left w:val="none" w:sz="0" w:space="0" w:color="auto"/>
        <w:bottom w:val="none" w:sz="0" w:space="0" w:color="auto"/>
        <w:right w:val="none" w:sz="0" w:space="0" w:color="auto"/>
      </w:divBdr>
    </w:div>
    <w:div w:id="1440374702">
      <w:bodyDiv w:val="1"/>
      <w:marLeft w:val="0"/>
      <w:marRight w:val="0"/>
      <w:marTop w:val="0"/>
      <w:marBottom w:val="0"/>
      <w:divBdr>
        <w:top w:val="none" w:sz="0" w:space="0" w:color="auto"/>
        <w:left w:val="none" w:sz="0" w:space="0" w:color="auto"/>
        <w:bottom w:val="none" w:sz="0" w:space="0" w:color="auto"/>
        <w:right w:val="none" w:sz="0" w:space="0" w:color="auto"/>
      </w:divBdr>
    </w:div>
    <w:div w:id="1442645891">
      <w:bodyDiv w:val="1"/>
      <w:marLeft w:val="0"/>
      <w:marRight w:val="0"/>
      <w:marTop w:val="0"/>
      <w:marBottom w:val="0"/>
      <w:divBdr>
        <w:top w:val="none" w:sz="0" w:space="0" w:color="auto"/>
        <w:left w:val="none" w:sz="0" w:space="0" w:color="auto"/>
        <w:bottom w:val="none" w:sz="0" w:space="0" w:color="auto"/>
        <w:right w:val="none" w:sz="0" w:space="0" w:color="auto"/>
      </w:divBdr>
    </w:div>
    <w:div w:id="1445227481">
      <w:bodyDiv w:val="1"/>
      <w:marLeft w:val="0"/>
      <w:marRight w:val="0"/>
      <w:marTop w:val="0"/>
      <w:marBottom w:val="0"/>
      <w:divBdr>
        <w:top w:val="none" w:sz="0" w:space="0" w:color="auto"/>
        <w:left w:val="none" w:sz="0" w:space="0" w:color="auto"/>
        <w:bottom w:val="none" w:sz="0" w:space="0" w:color="auto"/>
        <w:right w:val="none" w:sz="0" w:space="0" w:color="auto"/>
      </w:divBdr>
    </w:div>
    <w:div w:id="1445271974">
      <w:bodyDiv w:val="1"/>
      <w:marLeft w:val="0"/>
      <w:marRight w:val="0"/>
      <w:marTop w:val="0"/>
      <w:marBottom w:val="0"/>
      <w:divBdr>
        <w:top w:val="none" w:sz="0" w:space="0" w:color="auto"/>
        <w:left w:val="none" w:sz="0" w:space="0" w:color="auto"/>
        <w:bottom w:val="none" w:sz="0" w:space="0" w:color="auto"/>
        <w:right w:val="none" w:sz="0" w:space="0" w:color="auto"/>
      </w:divBdr>
    </w:div>
    <w:div w:id="1446190173">
      <w:bodyDiv w:val="1"/>
      <w:marLeft w:val="0"/>
      <w:marRight w:val="0"/>
      <w:marTop w:val="0"/>
      <w:marBottom w:val="0"/>
      <w:divBdr>
        <w:top w:val="none" w:sz="0" w:space="0" w:color="auto"/>
        <w:left w:val="none" w:sz="0" w:space="0" w:color="auto"/>
        <w:bottom w:val="none" w:sz="0" w:space="0" w:color="auto"/>
        <w:right w:val="none" w:sz="0" w:space="0" w:color="auto"/>
      </w:divBdr>
    </w:div>
    <w:div w:id="1450129975">
      <w:bodyDiv w:val="1"/>
      <w:marLeft w:val="0"/>
      <w:marRight w:val="0"/>
      <w:marTop w:val="0"/>
      <w:marBottom w:val="0"/>
      <w:divBdr>
        <w:top w:val="none" w:sz="0" w:space="0" w:color="auto"/>
        <w:left w:val="none" w:sz="0" w:space="0" w:color="auto"/>
        <w:bottom w:val="none" w:sz="0" w:space="0" w:color="auto"/>
        <w:right w:val="none" w:sz="0" w:space="0" w:color="auto"/>
      </w:divBdr>
    </w:div>
    <w:div w:id="1456758349">
      <w:bodyDiv w:val="1"/>
      <w:marLeft w:val="0"/>
      <w:marRight w:val="0"/>
      <w:marTop w:val="0"/>
      <w:marBottom w:val="0"/>
      <w:divBdr>
        <w:top w:val="none" w:sz="0" w:space="0" w:color="auto"/>
        <w:left w:val="none" w:sz="0" w:space="0" w:color="auto"/>
        <w:bottom w:val="none" w:sz="0" w:space="0" w:color="auto"/>
        <w:right w:val="none" w:sz="0" w:space="0" w:color="auto"/>
      </w:divBdr>
    </w:div>
    <w:div w:id="1461528966">
      <w:bodyDiv w:val="1"/>
      <w:marLeft w:val="0"/>
      <w:marRight w:val="0"/>
      <w:marTop w:val="0"/>
      <w:marBottom w:val="0"/>
      <w:divBdr>
        <w:top w:val="none" w:sz="0" w:space="0" w:color="auto"/>
        <w:left w:val="none" w:sz="0" w:space="0" w:color="auto"/>
        <w:bottom w:val="none" w:sz="0" w:space="0" w:color="auto"/>
        <w:right w:val="none" w:sz="0" w:space="0" w:color="auto"/>
      </w:divBdr>
    </w:div>
    <w:div w:id="1461849097">
      <w:bodyDiv w:val="1"/>
      <w:marLeft w:val="0"/>
      <w:marRight w:val="0"/>
      <w:marTop w:val="0"/>
      <w:marBottom w:val="0"/>
      <w:divBdr>
        <w:top w:val="none" w:sz="0" w:space="0" w:color="auto"/>
        <w:left w:val="none" w:sz="0" w:space="0" w:color="auto"/>
        <w:bottom w:val="none" w:sz="0" w:space="0" w:color="auto"/>
        <w:right w:val="none" w:sz="0" w:space="0" w:color="auto"/>
      </w:divBdr>
    </w:div>
    <w:div w:id="1461993948">
      <w:bodyDiv w:val="1"/>
      <w:marLeft w:val="0"/>
      <w:marRight w:val="0"/>
      <w:marTop w:val="0"/>
      <w:marBottom w:val="0"/>
      <w:divBdr>
        <w:top w:val="none" w:sz="0" w:space="0" w:color="auto"/>
        <w:left w:val="none" w:sz="0" w:space="0" w:color="auto"/>
        <w:bottom w:val="none" w:sz="0" w:space="0" w:color="auto"/>
        <w:right w:val="none" w:sz="0" w:space="0" w:color="auto"/>
      </w:divBdr>
    </w:div>
    <w:div w:id="1462765944">
      <w:bodyDiv w:val="1"/>
      <w:marLeft w:val="0"/>
      <w:marRight w:val="0"/>
      <w:marTop w:val="0"/>
      <w:marBottom w:val="0"/>
      <w:divBdr>
        <w:top w:val="none" w:sz="0" w:space="0" w:color="auto"/>
        <w:left w:val="none" w:sz="0" w:space="0" w:color="auto"/>
        <w:bottom w:val="none" w:sz="0" w:space="0" w:color="auto"/>
        <w:right w:val="none" w:sz="0" w:space="0" w:color="auto"/>
      </w:divBdr>
    </w:div>
    <w:div w:id="1462773197">
      <w:bodyDiv w:val="1"/>
      <w:marLeft w:val="0"/>
      <w:marRight w:val="0"/>
      <w:marTop w:val="0"/>
      <w:marBottom w:val="0"/>
      <w:divBdr>
        <w:top w:val="none" w:sz="0" w:space="0" w:color="auto"/>
        <w:left w:val="none" w:sz="0" w:space="0" w:color="auto"/>
        <w:bottom w:val="none" w:sz="0" w:space="0" w:color="auto"/>
        <w:right w:val="none" w:sz="0" w:space="0" w:color="auto"/>
      </w:divBdr>
    </w:div>
    <w:div w:id="1464228392">
      <w:bodyDiv w:val="1"/>
      <w:marLeft w:val="0"/>
      <w:marRight w:val="0"/>
      <w:marTop w:val="0"/>
      <w:marBottom w:val="0"/>
      <w:divBdr>
        <w:top w:val="none" w:sz="0" w:space="0" w:color="auto"/>
        <w:left w:val="none" w:sz="0" w:space="0" w:color="auto"/>
        <w:bottom w:val="none" w:sz="0" w:space="0" w:color="auto"/>
        <w:right w:val="none" w:sz="0" w:space="0" w:color="auto"/>
      </w:divBdr>
    </w:div>
    <w:div w:id="1466586003">
      <w:bodyDiv w:val="1"/>
      <w:marLeft w:val="0"/>
      <w:marRight w:val="0"/>
      <w:marTop w:val="0"/>
      <w:marBottom w:val="0"/>
      <w:divBdr>
        <w:top w:val="none" w:sz="0" w:space="0" w:color="auto"/>
        <w:left w:val="none" w:sz="0" w:space="0" w:color="auto"/>
        <w:bottom w:val="none" w:sz="0" w:space="0" w:color="auto"/>
        <w:right w:val="none" w:sz="0" w:space="0" w:color="auto"/>
      </w:divBdr>
    </w:div>
    <w:div w:id="1466775201">
      <w:bodyDiv w:val="1"/>
      <w:marLeft w:val="0"/>
      <w:marRight w:val="0"/>
      <w:marTop w:val="0"/>
      <w:marBottom w:val="0"/>
      <w:divBdr>
        <w:top w:val="none" w:sz="0" w:space="0" w:color="auto"/>
        <w:left w:val="none" w:sz="0" w:space="0" w:color="auto"/>
        <w:bottom w:val="none" w:sz="0" w:space="0" w:color="auto"/>
        <w:right w:val="none" w:sz="0" w:space="0" w:color="auto"/>
      </w:divBdr>
    </w:div>
    <w:div w:id="1469980009">
      <w:bodyDiv w:val="1"/>
      <w:marLeft w:val="0"/>
      <w:marRight w:val="0"/>
      <w:marTop w:val="0"/>
      <w:marBottom w:val="0"/>
      <w:divBdr>
        <w:top w:val="none" w:sz="0" w:space="0" w:color="auto"/>
        <w:left w:val="none" w:sz="0" w:space="0" w:color="auto"/>
        <w:bottom w:val="none" w:sz="0" w:space="0" w:color="auto"/>
        <w:right w:val="none" w:sz="0" w:space="0" w:color="auto"/>
      </w:divBdr>
    </w:div>
    <w:div w:id="1473642984">
      <w:bodyDiv w:val="1"/>
      <w:marLeft w:val="0"/>
      <w:marRight w:val="0"/>
      <w:marTop w:val="0"/>
      <w:marBottom w:val="0"/>
      <w:divBdr>
        <w:top w:val="none" w:sz="0" w:space="0" w:color="auto"/>
        <w:left w:val="none" w:sz="0" w:space="0" w:color="auto"/>
        <w:bottom w:val="none" w:sz="0" w:space="0" w:color="auto"/>
        <w:right w:val="none" w:sz="0" w:space="0" w:color="auto"/>
      </w:divBdr>
    </w:div>
    <w:div w:id="1478451432">
      <w:bodyDiv w:val="1"/>
      <w:marLeft w:val="0"/>
      <w:marRight w:val="0"/>
      <w:marTop w:val="0"/>
      <w:marBottom w:val="0"/>
      <w:divBdr>
        <w:top w:val="none" w:sz="0" w:space="0" w:color="auto"/>
        <w:left w:val="none" w:sz="0" w:space="0" w:color="auto"/>
        <w:bottom w:val="none" w:sz="0" w:space="0" w:color="auto"/>
        <w:right w:val="none" w:sz="0" w:space="0" w:color="auto"/>
      </w:divBdr>
    </w:div>
    <w:div w:id="1478952792">
      <w:bodyDiv w:val="1"/>
      <w:marLeft w:val="0"/>
      <w:marRight w:val="0"/>
      <w:marTop w:val="0"/>
      <w:marBottom w:val="0"/>
      <w:divBdr>
        <w:top w:val="none" w:sz="0" w:space="0" w:color="auto"/>
        <w:left w:val="none" w:sz="0" w:space="0" w:color="auto"/>
        <w:bottom w:val="none" w:sz="0" w:space="0" w:color="auto"/>
        <w:right w:val="none" w:sz="0" w:space="0" w:color="auto"/>
      </w:divBdr>
    </w:div>
    <w:div w:id="1481727891">
      <w:bodyDiv w:val="1"/>
      <w:marLeft w:val="0"/>
      <w:marRight w:val="0"/>
      <w:marTop w:val="0"/>
      <w:marBottom w:val="0"/>
      <w:divBdr>
        <w:top w:val="none" w:sz="0" w:space="0" w:color="auto"/>
        <w:left w:val="none" w:sz="0" w:space="0" w:color="auto"/>
        <w:bottom w:val="none" w:sz="0" w:space="0" w:color="auto"/>
        <w:right w:val="none" w:sz="0" w:space="0" w:color="auto"/>
      </w:divBdr>
    </w:div>
    <w:div w:id="1481731531">
      <w:bodyDiv w:val="1"/>
      <w:marLeft w:val="0"/>
      <w:marRight w:val="0"/>
      <w:marTop w:val="0"/>
      <w:marBottom w:val="0"/>
      <w:divBdr>
        <w:top w:val="none" w:sz="0" w:space="0" w:color="auto"/>
        <w:left w:val="none" w:sz="0" w:space="0" w:color="auto"/>
        <w:bottom w:val="none" w:sz="0" w:space="0" w:color="auto"/>
        <w:right w:val="none" w:sz="0" w:space="0" w:color="auto"/>
      </w:divBdr>
    </w:div>
    <w:div w:id="1482114775">
      <w:bodyDiv w:val="1"/>
      <w:marLeft w:val="0"/>
      <w:marRight w:val="0"/>
      <w:marTop w:val="0"/>
      <w:marBottom w:val="0"/>
      <w:divBdr>
        <w:top w:val="none" w:sz="0" w:space="0" w:color="auto"/>
        <w:left w:val="none" w:sz="0" w:space="0" w:color="auto"/>
        <w:bottom w:val="none" w:sz="0" w:space="0" w:color="auto"/>
        <w:right w:val="none" w:sz="0" w:space="0" w:color="auto"/>
      </w:divBdr>
    </w:div>
    <w:div w:id="1483691173">
      <w:bodyDiv w:val="1"/>
      <w:marLeft w:val="0"/>
      <w:marRight w:val="0"/>
      <w:marTop w:val="0"/>
      <w:marBottom w:val="0"/>
      <w:divBdr>
        <w:top w:val="none" w:sz="0" w:space="0" w:color="auto"/>
        <w:left w:val="none" w:sz="0" w:space="0" w:color="auto"/>
        <w:bottom w:val="none" w:sz="0" w:space="0" w:color="auto"/>
        <w:right w:val="none" w:sz="0" w:space="0" w:color="auto"/>
      </w:divBdr>
    </w:div>
    <w:div w:id="1484617323">
      <w:bodyDiv w:val="1"/>
      <w:marLeft w:val="0"/>
      <w:marRight w:val="0"/>
      <w:marTop w:val="0"/>
      <w:marBottom w:val="0"/>
      <w:divBdr>
        <w:top w:val="none" w:sz="0" w:space="0" w:color="auto"/>
        <w:left w:val="none" w:sz="0" w:space="0" w:color="auto"/>
        <w:bottom w:val="none" w:sz="0" w:space="0" w:color="auto"/>
        <w:right w:val="none" w:sz="0" w:space="0" w:color="auto"/>
      </w:divBdr>
    </w:div>
    <w:div w:id="1486704394">
      <w:bodyDiv w:val="1"/>
      <w:marLeft w:val="0"/>
      <w:marRight w:val="0"/>
      <w:marTop w:val="0"/>
      <w:marBottom w:val="0"/>
      <w:divBdr>
        <w:top w:val="none" w:sz="0" w:space="0" w:color="auto"/>
        <w:left w:val="none" w:sz="0" w:space="0" w:color="auto"/>
        <w:bottom w:val="none" w:sz="0" w:space="0" w:color="auto"/>
        <w:right w:val="none" w:sz="0" w:space="0" w:color="auto"/>
      </w:divBdr>
    </w:div>
    <w:div w:id="1487436985">
      <w:bodyDiv w:val="1"/>
      <w:marLeft w:val="0"/>
      <w:marRight w:val="0"/>
      <w:marTop w:val="0"/>
      <w:marBottom w:val="0"/>
      <w:divBdr>
        <w:top w:val="none" w:sz="0" w:space="0" w:color="auto"/>
        <w:left w:val="none" w:sz="0" w:space="0" w:color="auto"/>
        <w:bottom w:val="none" w:sz="0" w:space="0" w:color="auto"/>
        <w:right w:val="none" w:sz="0" w:space="0" w:color="auto"/>
      </w:divBdr>
    </w:div>
    <w:div w:id="1491412143">
      <w:bodyDiv w:val="1"/>
      <w:marLeft w:val="0"/>
      <w:marRight w:val="0"/>
      <w:marTop w:val="0"/>
      <w:marBottom w:val="0"/>
      <w:divBdr>
        <w:top w:val="none" w:sz="0" w:space="0" w:color="auto"/>
        <w:left w:val="none" w:sz="0" w:space="0" w:color="auto"/>
        <w:bottom w:val="none" w:sz="0" w:space="0" w:color="auto"/>
        <w:right w:val="none" w:sz="0" w:space="0" w:color="auto"/>
      </w:divBdr>
    </w:div>
    <w:div w:id="1493526233">
      <w:bodyDiv w:val="1"/>
      <w:marLeft w:val="0"/>
      <w:marRight w:val="0"/>
      <w:marTop w:val="0"/>
      <w:marBottom w:val="0"/>
      <w:divBdr>
        <w:top w:val="none" w:sz="0" w:space="0" w:color="auto"/>
        <w:left w:val="none" w:sz="0" w:space="0" w:color="auto"/>
        <w:bottom w:val="none" w:sz="0" w:space="0" w:color="auto"/>
        <w:right w:val="none" w:sz="0" w:space="0" w:color="auto"/>
      </w:divBdr>
    </w:div>
    <w:div w:id="1494027778">
      <w:bodyDiv w:val="1"/>
      <w:marLeft w:val="0"/>
      <w:marRight w:val="0"/>
      <w:marTop w:val="0"/>
      <w:marBottom w:val="0"/>
      <w:divBdr>
        <w:top w:val="none" w:sz="0" w:space="0" w:color="auto"/>
        <w:left w:val="none" w:sz="0" w:space="0" w:color="auto"/>
        <w:bottom w:val="none" w:sz="0" w:space="0" w:color="auto"/>
        <w:right w:val="none" w:sz="0" w:space="0" w:color="auto"/>
      </w:divBdr>
    </w:div>
    <w:div w:id="1494489950">
      <w:bodyDiv w:val="1"/>
      <w:marLeft w:val="0"/>
      <w:marRight w:val="0"/>
      <w:marTop w:val="0"/>
      <w:marBottom w:val="0"/>
      <w:divBdr>
        <w:top w:val="none" w:sz="0" w:space="0" w:color="auto"/>
        <w:left w:val="none" w:sz="0" w:space="0" w:color="auto"/>
        <w:bottom w:val="none" w:sz="0" w:space="0" w:color="auto"/>
        <w:right w:val="none" w:sz="0" w:space="0" w:color="auto"/>
      </w:divBdr>
    </w:div>
    <w:div w:id="1494756130">
      <w:bodyDiv w:val="1"/>
      <w:marLeft w:val="0"/>
      <w:marRight w:val="0"/>
      <w:marTop w:val="0"/>
      <w:marBottom w:val="0"/>
      <w:divBdr>
        <w:top w:val="none" w:sz="0" w:space="0" w:color="auto"/>
        <w:left w:val="none" w:sz="0" w:space="0" w:color="auto"/>
        <w:bottom w:val="none" w:sz="0" w:space="0" w:color="auto"/>
        <w:right w:val="none" w:sz="0" w:space="0" w:color="auto"/>
      </w:divBdr>
    </w:div>
    <w:div w:id="1496413936">
      <w:bodyDiv w:val="1"/>
      <w:marLeft w:val="0"/>
      <w:marRight w:val="0"/>
      <w:marTop w:val="0"/>
      <w:marBottom w:val="0"/>
      <w:divBdr>
        <w:top w:val="none" w:sz="0" w:space="0" w:color="auto"/>
        <w:left w:val="none" w:sz="0" w:space="0" w:color="auto"/>
        <w:bottom w:val="none" w:sz="0" w:space="0" w:color="auto"/>
        <w:right w:val="none" w:sz="0" w:space="0" w:color="auto"/>
      </w:divBdr>
    </w:div>
    <w:div w:id="1497913302">
      <w:bodyDiv w:val="1"/>
      <w:marLeft w:val="0"/>
      <w:marRight w:val="0"/>
      <w:marTop w:val="0"/>
      <w:marBottom w:val="0"/>
      <w:divBdr>
        <w:top w:val="none" w:sz="0" w:space="0" w:color="auto"/>
        <w:left w:val="none" w:sz="0" w:space="0" w:color="auto"/>
        <w:bottom w:val="none" w:sz="0" w:space="0" w:color="auto"/>
        <w:right w:val="none" w:sz="0" w:space="0" w:color="auto"/>
      </w:divBdr>
    </w:div>
    <w:div w:id="1497960591">
      <w:bodyDiv w:val="1"/>
      <w:marLeft w:val="0"/>
      <w:marRight w:val="0"/>
      <w:marTop w:val="0"/>
      <w:marBottom w:val="0"/>
      <w:divBdr>
        <w:top w:val="none" w:sz="0" w:space="0" w:color="auto"/>
        <w:left w:val="none" w:sz="0" w:space="0" w:color="auto"/>
        <w:bottom w:val="none" w:sz="0" w:space="0" w:color="auto"/>
        <w:right w:val="none" w:sz="0" w:space="0" w:color="auto"/>
      </w:divBdr>
    </w:div>
    <w:div w:id="1498300235">
      <w:bodyDiv w:val="1"/>
      <w:marLeft w:val="0"/>
      <w:marRight w:val="0"/>
      <w:marTop w:val="0"/>
      <w:marBottom w:val="0"/>
      <w:divBdr>
        <w:top w:val="none" w:sz="0" w:space="0" w:color="auto"/>
        <w:left w:val="none" w:sz="0" w:space="0" w:color="auto"/>
        <w:bottom w:val="none" w:sz="0" w:space="0" w:color="auto"/>
        <w:right w:val="none" w:sz="0" w:space="0" w:color="auto"/>
      </w:divBdr>
    </w:div>
    <w:div w:id="1498695016">
      <w:bodyDiv w:val="1"/>
      <w:marLeft w:val="0"/>
      <w:marRight w:val="0"/>
      <w:marTop w:val="0"/>
      <w:marBottom w:val="0"/>
      <w:divBdr>
        <w:top w:val="none" w:sz="0" w:space="0" w:color="auto"/>
        <w:left w:val="none" w:sz="0" w:space="0" w:color="auto"/>
        <w:bottom w:val="none" w:sz="0" w:space="0" w:color="auto"/>
        <w:right w:val="none" w:sz="0" w:space="0" w:color="auto"/>
      </w:divBdr>
    </w:div>
    <w:div w:id="1500537645">
      <w:bodyDiv w:val="1"/>
      <w:marLeft w:val="0"/>
      <w:marRight w:val="0"/>
      <w:marTop w:val="0"/>
      <w:marBottom w:val="0"/>
      <w:divBdr>
        <w:top w:val="none" w:sz="0" w:space="0" w:color="auto"/>
        <w:left w:val="none" w:sz="0" w:space="0" w:color="auto"/>
        <w:bottom w:val="none" w:sz="0" w:space="0" w:color="auto"/>
        <w:right w:val="none" w:sz="0" w:space="0" w:color="auto"/>
      </w:divBdr>
    </w:div>
    <w:div w:id="1504591521">
      <w:bodyDiv w:val="1"/>
      <w:marLeft w:val="0"/>
      <w:marRight w:val="0"/>
      <w:marTop w:val="0"/>
      <w:marBottom w:val="0"/>
      <w:divBdr>
        <w:top w:val="none" w:sz="0" w:space="0" w:color="auto"/>
        <w:left w:val="none" w:sz="0" w:space="0" w:color="auto"/>
        <w:bottom w:val="none" w:sz="0" w:space="0" w:color="auto"/>
        <w:right w:val="none" w:sz="0" w:space="0" w:color="auto"/>
      </w:divBdr>
    </w:div>
    <w:div w:id="1504931076">
      <w:bodyDiv w:val="1"/>
      <w:marLeft w:val="0"/>
      <w:marRight w:val="0"/>
      <w:marTop w:val="0"/>
      <w:marBottom w:val="0"/>
      <w:divBdr>
        <w:top w:val="none" w:sz="0" w:space="0" w:color="auto"/>
        <w:left w:val="none" w:sz="0" w:space="0" w:color="auto"/>
        <w:bottom w:val="none" w:sz="0" w:space="0" w:color="auto"/>
        <w:right w:val="none" w:sz="0" w:space="0" w:color="auto"/>
      </w:divBdr>
    </w:div>
    <w:div w:id="1506936981">
      <w:bodyDiv w:val="1"/>
      <w:marLeft w:val="0"/>
      <w:marRight w:val="0"/>
      <w:marTop w:val="0"/>
      <w:marBottom w:val="0"/>
      <w:divBdr>
        <w:top w:val="none" w:sz="0" w:space="0" w:color="auto"/>
        <w:left w:val="none" w:sz="0" w:space="0" w:color="auto"/>
        <w:bottom w:val="none" w:sz="0" w:space="0" w:color="auto"/>
        <w:right w:val="none" w:sz="0" w:space="0" w:color="auto"/>
      </w:divBdr>
    </w:div>
    <w:div w:id="1507405552">
      <w:bodyDiv w:val="1"/>
      <w:marLeft w:val="0"/>
      <w:marRight w:val="0"/>
      <w:marTop w:val="0"/>
      <w:marBottom w:val="0"/>
      <w:divBdr>
        <w:top w:val="none" w:sz="0" w:space="0" w:color="auto"/>
        <w:left w:val="none" w:sz="0" w:space="0" w:color="auto"/>
        <w:bottom w:val="none" w:sz="0" w:space="0" w:color="auto"/>
        <w:right w:val="none" w:sz="0" w:space="0" w:color="auto"/>
      </w:divBdr>
    </w:div>
    <w:div w:id="1508642324">
      <w:bodyDiv w:val="1"/>
      <w:marLeft w:val="0"/>
      <w:marRight w:val="0"/>
      <w:marTop w:val="0"/>
      <w:marBottom w:val="0"/>
      <w:divBdr>
        <w:top w:val="none" w:sz="0" w:space="0" w:color="auto"/>
        <w:left w:val="none" w:sz="0" w:space="0" w:color="auto"/>
        <w:bottom w:val="none" w:sz="0" w:space="0" w:color="auto"/>
        <w:right w:val="none" w:sz="0" w:space="0" w:color="auto"/>
      </w:divBdr>
    </w:div>
    <w:div w:id="1509365604">
      <w:bodyDiv w:val="1"/>
      <w:marLeft w:val="0"/>
      <w:marRight w:val="0"/>
      <w:marTop w:val="0"/>
      <w:marBottom w:val="0"/>
      <w:divBdr>
        <w:top w:val="none" w:sz="0" w:space="0" w:color="auto"/>
        <w:left w:val="none" w:sz="0" w:space="0" w:color="auto"/>
        <w:bottom w:val="none" w:sz="0" w:space="0" w:color="auto"/>
        <w:right w:val="none" w:sz="0" w:space="0" w:color="auto"/>
      </w:divBdr>
    </w:div>
    <w:div w:id="1509515470">
      <w:bodyDiv w:val="1"/>
      <w:marLeft w:val="0"/>
      <w:marRight w:val="0"/>
      <w:marTop w:val="0"/>
      <w:marBottom w:val="0"/>
      <w:divBdr>
        <w:top w:val="none" w:sz="0" w:space="0" w:color="auto"/>
        <w:left w:val="none" w:sz="0" w:space="0" w:color="auto"/>
        <w:bottom w:val="none" w:sz="0" w:space="0" w:color="auto"/>
        <w:right w:val="none" w:sz="0" w:space="0" w:color="auto"/>
      </w:divBdr>
    </w:div>
    <w:div w:id="1510675276">
      <w:bodyDiv w:val="1"/>
      <w:marLeft w:val="0"/>
      <w:marRight w:val="0"/>
      <w:marTop w:val="0"/>
      <w:marBottom w:val="0"/>
      <w:divBdr>
        <w:top w:val="none" w:sz="0" w:space="0" w:color="auto"/>
        <w:left w:val="none" w:sz="0" w:space="0" w:color="auto"/>
        <w:bottom w:val="none" w:sz="0" w:space="0" w:color="auto"/>
        <w:right w:val="none" w:sz="0" w:space="0" w:color="auto"/>
      </w:divBdr>
    </w:div>
    <w:div w:id="1511261664">
      <w:bodyDiv w:val="1"/>
      <w:marLeft w:val="0"/>
      <w:marRight w:val="0"/>
      <w:marTop w:val="0"/>
      <w:marBottom w:val="0"/>
      <w:divBdr>
        <w:top w:val="none" w:sz="0" w:space="0" w:color="auto"/>
        <w:left w:val="none" w:sz="0" w:space="0" w:color="auto"/>
        <w:bottom w:val="none" w:sz="0" w:space="0" w:color="auto"/>
        <w:right w:val="none" w:sz="0" w:space="0" w:color="auto"/>
      </w:divBdr>
    </w:div>
    <w:div w:id="1512649547">
      <w:bodyDiv w:val="1"/>
      <w:marLeft w:val="0"/>
      <w:marRight w:val="0"/>
      <w:marTop w:val="0"/>
      <w:marBottom w:val="0"/>
      <w:divBdr>
        <w:top w:val="none" w:sz="0" w:space="0" w:color="auto"/>
        <w:left w:val="none" w:sz="0" w:space="0" w:color="auto"/>
        <w:bottom w:val="none" w:sz="0" w:space="0" w:color="auto"/>
        <w:right w:val="none" w:sz="0" w:space="0" w:color="auto"/>
      </w:divBdr>
    </w:div>
    <w:div w:id="1512794798">
      <w:bodyDiv w:val="1"/>
      <w:marLeft w:val="0"/>
      <w:marRight w:val="0"/>
      <w:marTop w:val="0"/>
      <w:marBottom w:val="0"/>
      <w:divBdr>
        <w:top w:val="none" w:sz="0" w:space="0" w:color="auto"/>
        <w:left w:val="none" w:sz="0" w:space="0" w:color="auto"/>
        <w:bottom w:val="none" w:sz="0" w:space="0" w:color="auto"/>
        <w:right w:val="none" w:sz="0" w:space="0" w:color="auto"/>
      </w:divBdr>
    </w:div>
    <w:div w:id="1513033639">
      <w:bodyDiv w:val="1"/>
      <w:marLeft w:val="0"/>
      <w:marRight w:val="0"/>
      <w:marTop w:val="0"/>
      <w:marBottom w:val="0"/>
      <w:divBdr>
        <w:top w:val="none" w:sz="0" w:space="0" w:color="auto"/>
        <w:left w:val="none" w:sz="0" w:space="0" w:color="auto"/>
        <w:bottom w:val="none" w:sz="0" w:space="0" w:color="auto"/>
        <w:right w:val="none" w:sz="0" w:space="0" w:color="auto"/>
      </w:divBdr>
    </w:div>
    <w:div w:id="1514105875">
      <w:bodyDiv w:val="1"/>
      <w:marLeft w:val="0"/>
      <w:marRight w:val="0"/>
      <w:marTop w:val="0"/>
      <w:marBottom w:val="0"/>
      <w:divBdr>
        <w:top w:val="none" w:sz="0" w:space="0" w:color="auto"/>
        <w:left w:val="none" w:sz="0" w:space="0" w:color="auto"/>
        <w:bottom w:val="none" w:sz="0" w:space="0" w:color="auto"/>
        <w:right w:val="none" w:sz="0" w:space="0" w:color="auto"/>
      </w:divBdr>
    </w:div>
    <w:div w:id="1516118490">
      <w:bodyDiv w:val="1"/>
      <w:marLeft w:val="0"/>
      <w:marRight w:val="0"/>
      <w:marTop w:val="0"/>
      <w:marBottom w:val="0"/>
      <w:divBdr>
        <w:top w:val="none" w:sz="0" w:space="0" w:color="auto"/>
        <w:left w:val="none" w:sz="0" w:space="0" w:color="auto"/>
        <w:bottom w:val="none" w:sz="0" w:space="0" w:color="auto"/>
        <w:right w:val="none" w:sz="0" w:space="0" w:color="auto"/>
      </w:divBdr>
    </w:div>
    <w:div w:id="1516260822">
      <w:bodyDiv w:val="1"/>
      <w:marLeft w:val="0"/>
      <w:marRight w:val="0"/>
      <w:marTop w:val="0"/>
      <w:marBottom w:val="0"/>
      <w:divBdr>
        <w:top w:val="none" w:sz="0" w:space="0" w:color="auto"/>
        <w:left w:val="none" w:sz="0" w:space="0" w:color="auto"/>
        <w:bottom w:val="none" w:sz="0" w:space="0" w:color="auto"/>
        <w:right w:val="none" w:sz="0" w:space="0" w:color="auto"/>
      </w:divBdr>
    </w:div>
    <w:div w:id="1516264000">
      <w:bodyDiv w:val="1"/>
      <w:marLeft w:val="0"/>
      <w:marRight w:val="0"/>
      <w:marTop w:val="0"/>
      <w:marBottom w:val="0"/>
      <w:divBdr>
        <w:top w:val="none" w:sz="0" w:space="0" w:color="auto"/>
        <w:left w:val="none" w:sz="0" w:space="0" w:color="auto"/>
        <w:bottom w:val="none" w:sz="0" w:space="0" w:color="auto"/>
        <w:right w:val="none" w:sz="0" w:space="0" w:color="auto"/>
      </w:divBdr>
    </w:div>
    <w:div w:id="1518422756">
      <w:bodyDiv w:val="1"/>
      <w:marLeft w:val="0"/>
      <w:marRight w:val="0"/>
      <w:marTop w:val="0"/>
      <w:marBottom w:val="0"/>
      <w:divBdr>
        <w:top w:val="none" w:sz="0" w:space="0" w:color="auto"/>
        <w:left w:val="none" w:sz="0" w:space="0" w:color="auto"/>
        <w:bottom w:val="none" w:sz="0" w:space="0" w:color="auto"/>
        <w:right w:val="none" w:sz="0" w:space="0" w:color="auto"/>
      </w:divBdr>
    </w:div>
    <w:div w:id="1519658053">
      <w:bodyDiv w:val="1"/>
      <w:marLeft w:val="0"/>
      <w:marRight w:val="0"/>
      <w:marTop w:val="0"/>
      <w:marBottom w:val="0"/>
      <w:divBdr>
        <w:top w:val="none" w:sz="0" w:space="0" w:color="auto"/>
        <w:left w:val="none" w:sz="0" w:space="0" w:color="auto"/>
        <w:bottom w:val="none" w:sz="0" w:space="0" w:color="auto"/>
        <w:right w:val="none" w:sz="0" w:space="0" w:color="auto"/>
      </w:divBdr>
    </w:div>
    <w:div w:id="1520436466">
      <w:bodyDiv w:val="1"/>
      <w:marLeft w:val="0"/>
      <w:marRight w:val="0"/>
      <w:marTop w:val="0"/>
      <w:marBottom w:val="0"/>
      <w:divBdr>
        <w:top w:val="none" w:sz="0" w:space="0" w:color="auto"/>
        <w:left w:val="none" w:sz="0" w:space="0" w:color="auto"/>
        <w:bottom w:val="none" w:sz="0" w:space="0" w:color="auto"/>
        <w:right w:val="none" w:sz="0" w:space="0" w:color="auto"/>
      </w:divBdr>
    </w:div>
    <w:div w:id="1520702268">
      <w:bodyDiv w:val="1"/>
      <w:marLeft w:val="0"/>
      <w:marRight w:val="0"/>
      <w:marTop w:val="0"/>
      <w:marBottom w:val="0"/>
      <w:divBdr>
        <w:top w:val="none" w:sz="0" w:space="0" w:color="auto"/>
        <w:left w:val="none" w:sz="0" w:space="0" w:color="auto"/>
        <w:bottom w:val="none" w:sz="0" w:space="0" w:color="auto"/>
        <w:right w:val="none" w:sz="0" w:space="0" w:color="auto"/>
      </w:divBdr>
    </w:div>
    <w:div w:id="1521778331">
      <w:bodyDiv w:val="1"/>
      <w:marLeft w:val="0"/>
      <w:marRight w:val="0"/>
      <w:marTop w:val="0"/>
      <w:marBottom w:val="0"/>
      <w:divBdr>
        <w:top w:val="none" w:sz="0" w:space="0" w:color="auto"/>
        <w:left w:val="none" w:sz="0" w:space="0" w:color="auto"/>
        <w:bottom w:val="none" w:sz="0" w:space="0" w:color="auto"/>
        <w:right w:val="none" w:sz="0" w:space="0" w:color="auto"/>
      </w:divBdr>
    </w:div>
    <w:div w:id="1522477605">
      <w:bodyDiv w:val="1"/>
      <w:marLeft w:val="0"/>
      <w:marRight w:val="0"/>
      <w:marTop w:val="0"/>
      <w:marBottom w:val="0"/>
      <w:divBdr>
        <w:top w:val="none" w:sz="0" w:space="0" w:color="auto"/>
        <w:left w:val="none" w:sz="0" w:space="0" w:color="auto"/>
        <w:bottom w:val="none" w:sz="0" w:space="0" w:color="auto"/>
        <w:right w:val="none" w:sz="0" w:space="0" w:color="auto"/>
      </w:divBdr>
    </w:div>
    <w:div w:id="1523663751">
      <w:bodyDiv w:val="1"/>
      <w:marLeft w:val="0"/>
      <w:marRight w:val="0"/>
      <w:marTop w:val="0"/>
      <w:marBottom w:val="0"/>
      <w:divBdr>
        <w:top w:val="none" w:sz="0" w:space="0" w:color="auto"/>
        <w:left w:val="none" w:sz="0" w:space="0" w:color="auto"/>
        <w:bottom w:val="none" w:sz="0" w:space="0" w:color="auto"/>
        <w:right w:val="none" w:sz="0" w:space="0" w:color="auto"/>
      </w:divBdr>
    </w:div>
    <w:div w:id="1524828734">
      <w:bodyDiv w:val="1"/>
      <w:marLeft w:val="0"/>
      <w:marRight w:val="0"/>
      <w:marTop w:val="0"/>
      <w:marBottom w:val="0"/>
      <w:divBdr>
        <w:top w:val="none" w:sz="0" w:space="0" w:color="auto"/>
        <w:left w:val="none" w:sz="0" w:space="0" w:color="auto"/>
        <w:bottom w:val="none" w:sz="0" w:space="0" w:color="auto"/>
        <w:right w:val="none" w:sz="0" w:space="0" w:color="auto"/>
      </w:divBdr>
    </w:div>
    <w:div w:id="1526023539">
      <w:bodyDiv w:val="1"/>
      <w:marLeft w:val="0"/>
      <w:marRight w:val="0"/>
      <w:marTop w:val="0"/>
      <w:marBottom w:val="0"/>
      <w:divBdr>
        <w:top w:val="none" w:sz="0" w:space="0" w:color="auto"/>
        <w:left w:val="none" w:sz="0" w:space="0" w:color="auto"/>
        <w:bottom w:val="none" w:sz="0" w:space="0" w:color="auto"/>
        <w:right w:val="none" w:sz="0" w:space="0" w:color="auto"/>
      </w:divBdr>
    </w:div>
    <w:div w:id="1530218944">
      <w:bodyDiv w:val="1"/>
      <w:marLeft w:val="0"/>
      <w:marRight w:val="0"/>
      <w:marTop w:val="0"/>
      <w:marBottom w:val="0"/>
      <w:divBdr>
        <w:top w:val="none" w:sz="0" w:space="0" w:color="auto"/>
        <w:left w:val="none" w:sz="0" w:space="0" w:color="auto"/>
        <w:bottom w:val="none" w:sz="0" w:space="0" w:color="auto"/>
        <w:right w:val="none" w:sz="0" w:space="0" w:color="auto"/>
      </w:divBdr>
    </w:div>
    <w:div w:id="1532379225">
      <w:bodyDiv w:val="1"/>
      <w:marLeft w:val="0"/>
      <w:marRight w:val="0"/>
      <w:marTop w:val="0"/>
      <w:marBottom w:val="0"/>
      <w:divBdr>
        <w:top w:val="none" w:sz="0" w:space="0" w:color="auto"/>
        <w:left w:val="none" w:sz="0" w:space="0" w:color="auto"/>
        <w:bottom w:val="none" w:sz="0" w:space="0" w:color="auto"/>
        <w:right w:val="none" w:sz="0" w:space="0" w:color="auto"/>
      </w:divBdr>
    </w:div>
    <w:div w:id="1534732508">
      <w:bodyDiv w:val="1"/>
      <w:marLeft w:val="0"/>
      <w:marRight w:val="0"/>
      <w:marTop w:val="0"/>
      <w:marBottom w:val="0"/>
      <w:divBdr>
        <w:top w:val="none" w:sz="0" w:space="0" w:color="auto"/>
        <w:left w:val="none" w:sz="0" w:space="0" w:color="auto"/>
        <w:bottom w:val="none" w:sz="0" w:space="0" w:color="auto"/>
        <w:right w:val="none" w:sz="0" w:space="0" w:color="auto"/>
      </w:divBdr>
    </w:div>
    <w:div w:id="1535386735">
      <w:bodyDiv w:val="1"/>
      <w:marLeft w:val="0"/>
      <w:marRight w:val="0"/>
      <w:marTop w:val="0"/>
      <w:marBottom w:val="0"/>
      <w:divBdr>
        <w:top w:val="none" w:sz="0" w:space="0" w:color="auto"/>
        <w:left w:val="none" w:sz="0" w:space="0" w:color="auto"/>
        <w:bottom w:val="none" w:sz="0" w:space="0" w:color="auto"/>
        <w:right w:val="none" w:sz="0" w:space="0" w:color="auto"/>
      </w:divBdr>
    </w:div>
    <w:div w:id="1536112079">
      <w:bodyDiv w:val="1"/>
      <w:marLeft w:val="0"/>
      <w:marRight w:val="0"/>
      <w:marTop w:val="0"/>
      <w:marBottom w:val="0"/>
      <w:divBdr>
        <w:top w:val="none" w:sz="0" w:space="0" w:color="auto"/>
        <w:left w:val="none" w:sz="0" w:space="0" w:color="auto"/>
        <w:bottom w:val="none" w:sz="0" w:space="0" w:color="auto"/>
        <w:right w:val="none" w:sz="0" w:space="0" w:color="auto"/>
      </w:divBdr>
    </w:div>
    <w:div w:id="1537309227">
      <w:bodyDiv w:val="1"/>
      <w:marLeft w:val="0"/>
      <w:marRight w:val="0"/>
      <w:marTop w:val="0"/>
      <w:marBottom w:val="0"/>
      <w:divBdr>
        <w:top w:val="none" w:sz="0" w:space="0" w:color="auto"/>
        <w:left w:val="none" w:sz="0" w:space="0" w:color="auto"/>
        <w:bottom w:val="none" w:sz="0" w:space="0" w:color="auto"/>
        <w:right w:val="none" w:sz="0" w:space="0" w:color="auto"/>
      </w:divBdr>
    </w:div>
    <w:div w:id="1537430194">
      <w:bodyDiv w:val="1"/>
      <w:marLeft w:val="0"/>
      <w:marRight w:val="0"/>
      <w:marTop w:val="0"/>
      <w:marBottom w:val="0"/>
      <w:divBdr>
        <w:top w:val="none" w:sz="0" w:space="0" w:color="auto"/>
        <w:left w:val="none" w:sz="0" w:space="0" w:color="auto"/>
        <w:bottom w:val="none" w:sz="0" w:space="0" w:color="auto"/>
        <w:right w:val="none" w:sz="0" w:space="0" w:color="auto"/>
      </w:divBdr>
    </w:div>
    <w:div w:id="1540900445">
      <w:bodyDiv w:val="1"/>
      <w:marLeft w:val="0"/>
      <w:marRight w:val="0"/>
      <w:marTop w:val="0"/>
      <w:marBottom w:val="0"/>
      <w:divBdr>
        <w:top w:val="none" w:sz="0" w:space="0" w:color="auto"/>
        <w:left w:val="none" w:sz="0" w:space="0" w:color="auto"/>
        <w:bottom w:val="none" w:sz="0" w:space="0" w:color="auto"/>
        <w:right w:val="none" w:sz="0" w:space="0" w:color="auto"/>
      </w:divBdr>
    </w:div>
    <w:div w:id="1546259438">
      <w:bodyDiv w:val="1"/>
      <w:marLeft w:val="0"/>
      <w:marRight w:val="0"/>
      <w:marTop w:val="0"/>
      <w:marBottom w:val="0"/>
      <w:divBdr>
        <w:top w:val="none" w:sz="0" w:space="0" w:color="auto"/>
        <w:left w:val="none" w:sz="0" w:space="0" w:color="auto"/>
        <w:bottom w:val="none" w:sz="0" w:space="0" w:color="auto"/>
        <w:right w:val="none" w:sz="0" w:space="0" w:color="auto"/>
      </w:divBdr>
    </w:div>
    <w:div w:id="1547598247">
      <w:bodyDiv w:val="1"/>
      <w:marLeft w:val="0"/>
      <w:marRight w:val="0"/>
      <w:marTop w:val="0"/>
      <w:marBottom w:val="0"/>
      <w:divBdr>
        <w:top w:val="none" w:sz="0" w:space="0" w:color="auto"/>
        <w:left w:val="none" w:sz="0" w:space="0" w:color="auto"/>
        <w:bottom w:val="none" w:sz="0" w:space="0" w:color="auto"/>
        <w:right w:val="none" w:sz="0" w:space="0" w:color="auto"/>
      </w:divBdr>
    </w:div>
    <w:div w:id="1547982420">
      <w:bodyDiv w:val="1"/>
      <w:marLeft w:val="0"/>
      <w:marRight w:val="0"/>
      <w:marTop w:val="0"/>
      <w:marBottom w:val="0"/>
      <w:divBdr>
        <w:top w:val="none" w:sz="0" w:space="0" w:color="auto"/>
        <w:left w:val="none" w:sz="0" w:space="0" w:color="auto"/>
        <w:bottom w:val="none" w:sz="0" w:space="0" w:color="auto"/>
        <w:right w:val="none" w:sz="0" w:space="0" w:color="auto"/>
      </w:divBdr>
    </w:div>
    <w:div w:id="1549608626">
      <w:bodyDiv w:val="1"/>
      <w:marLeft w:val="0"/>
      <w:marRight w:val="0"/>
      <w:marTop w:val="0"/>
      <w:marBottom w:val="0"/>
      <w:divBdr>
        <w:top w:val="none" w:sz="0" w:space="0" w:color="auto"/>
        <w:left w:val="none" w:sz="0" w:space="0" w:color="auto"/>
        <w:bottom w:val="none" w:sz="0" w:space="0" w:color="auto"/>
        <w:right w:val="none" w:sz="0" w:space="0" w:color="auto"/>
      </w:divBdr>
    </w:div>
    <w:div w:id="1551575137">
      <w:bodyDiv w:val="1"/>
      <w:marLeft w:val="0"/>
      <w:marRight w:val="0"/>
      <w:marTop w:val="0"/>
      <w:marBottom w:val="0"/>
      <w:divBdr>
        <w:top w:val="none" w:sz="0" w:space="0" w:color="auto"/>
        <w:left w:val="none" w:sz="0" w:space="0" w:color="auto"/>
        <w:bottom w:val="none" w:sz="0" w:space="0" w:color="auto"/>
        <w:right w:val="none" w:sz="0" w:space="0" w:color="auto"/>
      </w:divBdr>
    </w:div>
    <w:div w:id="1557472125">
      <w:bodyDiv w:val="1"/>
      <w:marLeft w:val="0"/>
      <w:marRight w:val="0"/>
      <w:marTop w:val="0"/>
      <w:marBottom w:val="0"/>
      <w:divBdr>
        <w:top w:val="none" w:sz="0" w:space="0" w:color="auto"/>
        <w:left w:val="none" w:sz="0" w:space="0" w:color="auto"/>
        <w:bottom w:val="none" w:sz="0" w:space="0" w:color="auto"/>
        <w:right w:val="none" w:sz="0" w:space="0" w:color="auto"/>
      </w:divBdr>
    </w:div>
    <w:div w:id="1557617456">
      <w:bodyDiv w:val="1"/>
      <w:marLeft w:val="0"/>
      <w:marRight w:val="0"/>
      <w:marTop w:val="0"/>
      <w:marBottom w:val="0"/>
      <w:divBdr>
        <w:top w:val="none" w:sz="0" w:space="0" w:color="auto"/>
        <w:left w:val="none" w:sz="0" w:space="0" w:color="auto"/>
        <w:bottom w:val="none" w:sz="0" w:space="0" w:color="auto"/>
        <w:right w:val="none" w:sz="0" w:space="0" w:color="auto"/>
      </w:divBdr>
    </w:div>
    <w:div w:id="1558276841">
      <w:bodyDiv w:val="1"/>
      <w:marLeft w:val="0"/>
      <w:marRight w:val="0"/>
      <w:marTop w:val="0"/>
      <w:marBottom w:val="0"/>
      <w:divBdr>
        <w:top w:val="none" w:sz="0" w:space="0" w:color="auto"/>
        <w:left w:val="none" w:sz="0" w:space="0" w:color="auto"/>
        <w:bottom w:val="none" w:sz="0" w:space="0" w:color="auto"/>
        <w:right w:val="none" w:sz="0" w:space="0" w:color="auto"/>
      </w:divBdr>
    </w:div>
    <w:div w:id="1560745314">
      <w:bodyDiv w:val="1"/>
      <w:marLeft w:val="0"/>
      <w:marRight w:val="0"/>
      <w:marTop w:val="0"/>
      <w:marBottom w:val="0"/>
      <w:divBdr>
        <w:top w:val="none" w:sz="0" w:space="0" w:color="auto"/>
        <w:left w:val="none" w:sz="0" w:space="0" w:color="auto"/>
        <w:bottom w:val="none" w:sz="0" w:space="0" w:color="auto"/>
        <w:right w:val="none" w:sz="0" w:space="0" w:color="auto"/>
      </w:divBdr>
    </w:div>
    <w:div w:id="1563173319">
      <w:bodyDiv w:val="1"/>
      <w:marLeft w:val="0"/>
      <w:marRight w:val="0"/>
      <w:marTop w:val="0"/>
      <w:marBottom w:val="0"/>
      <w:divBdr>
        <w:top w:val="none" w:sz="0" w:space="0" w:color="auto"/>
        <w:left w:val="none" w:sz="0" w:space="0" w:color="auto"/>
        <w:bottom w:val="none" w:sz="0" w:space="0" w:color="auto"/>
        <w:right w:val="none" w:sz="0" w:space="0" w:color="auto"/>
      </w:divBdr>
    </w:div>
    <w:div w:id="1564950544">
      <w:bodyDiv w:val="1"/>
      <w:marLeft w:val="0"/>
      <w:marRight w:val="0"/>
      <w:marTop w:val="0"/>
      <w:marBottom w:val="0"/>
      <w:divBdr>
        <w:top w:val="none" w:sz="0" w:space="0" w:color="auto"/>
        <w:left w:val="none" w:sz="0" w:space="0" w:color="auto"/>
        <w:bottom w:val="none" w:sz="0" w:space="0" w:color="auto"/>
        <w:right w:val="none" w:sz="0" w:space="0" w:color="auto"/>
      </w:divBdr>
    </w:div>
    <w:div w:id="1565795391">
      <w:bodyDiv w:val="1"/>
      <w:marLeft w:val="0"/>
      <w:marRight w:val="0"/>
      <w:marTop w:val="0"/>
      <w:marBottom w:val="0"/>
      <w:divBdr>
        <w:top w:val="none" w:sz="0" w:space="0" w:color="auto"/>
        <w:left w:val="none" w:sz="0" w:space="0" w:color="auto"/>
        <w:bottom w:val="none" w:sz="0" w:space="0" w:color="auto"/>
        <w:right w:val="none" w:sz="0" w:space="0" w:color="auto"/>
      </w:divBdr>
    </w:div>
    <w:div w:id="1565943439">
      <w:bodyDiv w:val="1"/>
      <w:marLeft w:val="0"/>
      <w:marRight w:val="0"/>
      <w:marTop w:val="0"/>
      <w:marBottom w:val="0"/>
      <w:divBdr>
        <w:top w:val="none" w:sz="0" w:space="0" w:color="auto"/>
        <w:left w:val="none" w:sz="0" w:space="0" w:color="auto"/>
        <w:bottom w:val="none" w:sz="0" w:space="0" w:color="auto"/>
        <w:right w:val="none" w:sz="0" w:space="0" w:color="auto"/>
      </w:divBdr>
    </w:div>
    <w:div w:id="1567492392">
      <w:bodyDiv w:val="1"/>
      <w:marLeft w:val="0"/>
      <w:marRight w:val="0"/>
      <w:marTop w:val="0"/>
      <w:marBottom w:val="0"/>
      <w:divBdr>
        <w:top w:val="none" w:sz="0" w:space="0" w:color="auto"/>
        <w:left w:val="none" w:sz="0" w:space="0" w:color="auto"/>
        <w:bottom w:val="none" w:sz="0" w:space="0" w:color="auto"/>
        <w:right w:val="none" w:sz="0" w:space="0" w:color="auto"/>
      </w:divBdr>
    </w:div>
    <w:div w:id="1571961663">
      <w:bodyDiv w:val="1"/>
      <w:marLeft w:val="0"/>
      <w:marRight w:val="0"/>
      <w:marTop w:val="0"/>
      <w:marBottom w:val="0"/>
      <w:divBdr>
        <w:top w:val="none" w:sz="0" w:space="0" w:color="auto"/>
        <w:left w:val="none" w:sz="0" w:space="0" w:color="auto"/>
        <w:bottom w:val="none" w:sz="0" w:space="0" w:color="auto"/>
        <w:right w:val="none" w:sz="0" w:space="0" w:color="auto"/>
      </w:divBdr>
    </w:div>
    <w:div w:id="1572230981">
      <w:bodyDiv w:val="1"/>
      <w:marLeft w:val="0"/>
      <w:marRight w:val="0"/>
      <w:marTop w:val="0"/>
      <w:marBottom w:val="0"/>
      <w:divBdr>
        <w:top w:val="none" w:sz="0" w:space="0" w:color="auto"/>
        <w:left w:val="none" w:sz="0" w:space="0" w:color="auto"/>
        <w:bottom w:val="none" w:sz="0" w:space="0" w:color="auto"/>
        <w:right w:val="none" w:sz="0" w:space="0" w:color="auto"/>
      </w:divBdr>
    </w:div>
    <w:div w:id="1574509893">
      <w:bodyDiv w:val="1"/>
      <w:marLeft w:val="0"/>
      <w:marRight w:val="0"/>
      <w:marTop w:val="0"/>
      <w:marBottom w:val="0"/>
      <w:divBdr>
        <w:top w:val="none" w:sz="0" w:space="0" w:color="auto"/>
        <w:left w:val="none" w:sz="0" w:space="0" w:color="auto"/>
        <w:bottom w:val="none" w:sz="0" w:space="0" w:color="auto"/>
        <w:right w:val="none" w:sz="0" w:space="0" w:color="auto"/>
      </w:divBdr>
    </w:div>
    <w:div w:id="1574586385">
      <w:bodyDiv w:val="1"/>
      <w:marLeft w:val="0"/>
      <w:marRight w:val="0"/>
      <w:marTop w:val="0"/>
      <w:marBottom w:val="0"/>
      <w:divBdr>
        <w:top w:val="none" w:sz="0" w:space="0" w:color="auto"/>
        <w:left w:val="none" w:sz="0" w:space="0" w:color="auto"/>
        <w:bottom w:val="none" w:sz="0" w:space="0" w:color="auto"/>
        <w:right w:val="none" w:sz="0" w:space="0" w:color="auto"/>
      </w:divBdr>
    </w:div>
    <w:div w:id="1576813765">
      <w:bodyDiv w:val="1"/>
      <w:marLeft w:val="0"/>
      <w:marRight w:val="0"/>
      <w:marTop w:val="0"/>
      <w:marBottom w:val="0"/>
      <w:divBdr>
        <w:top w:val="none" w:sz="0" w:space="0" w:color="auto"/>
        <w:left w:val="none" w:sz="0" w:space="0" w:color="auto"/>
        <w:bottom w:val="none" w:sz="0" w:space="0" w:color="auto"/>
        <w:right w:val="none" w:sz="0" w:space="0" w:color="auto"/>
      </w:divBdr>
    </w:div>
    <w:div w:id="1576865041">
      <w:bodyDiv w:val="1"/>
      <w:marLeft w:val="0"/>
      <w:marRight w:val="0"/>
      <w:marTop w:val="0"/>
      <w:marBottom w:val="0"/>
      <w:divBdr>
        <w:top w:val="none" w:sz="0" w:space="0" w:color="auto"/>
        <w:left w:val="none" w:sz="0" w:space="0" w:color="auto"/>
        <w:bottom w:val="none" w:sz="0" w:space="0" w:color="auto"/>
        <w:right w:val="none" w:sz="0" w:space="0" w:color="auto"/>
      </w:divBdr>
    </w:div>
    <w:div w:id="1579441318">
      <w:bodyDiv w:val="1"/>
      <w:marLeft w:val="0"/>
      <w:marRight w:val="0"/>
      <w:marTop w:val="0"/>
      <w:marBottom w:val="0"/>
      <w:divBdr>
        <w:top w:val="none" w:sz="0" w:space="0" w:color="auto"/>
        <w:left w:val="none" w:sz="0" w:space="0" w:color="auto"/>
        <w:bottom w:val="none" w:sz="0" w:space="0" w:color="auto"/>
        <w:right w:val="none" w:sz="0" w:space="0" w:color="auto"/>
      </w:divBdr>
    </w:div>
    <w:div w:id="1580209466">
      <w:bodyDiv w:val="1"/>
      <w:marLeft w:val="0"/>
      <w:marRight w:val="0"/>
      <w:marTop w:val="0"/>
      <w:marBottom w:val="0"/>
      <w:divBdr>
        <w:top w:val="none" w:sz="0" w:space="0" w:color="auto"/>
        <w:left w:val="none" w:sz="0" w:space="0" w:color="auto"/>
        <w:bottom w:val="none" w:sz="0" w:space="0" w:color="auto"/>
        <w:right w:val="none" w:sz="0" w:space="0" w:color="auto"/>
      </w:divBdr>
    </w:div>
    <w:div w:id="1582375178">
      <w:bodyDiv w:val="1"/>
      <w:marLeft w:val="0"/>
      <w:marRight w:val="0"/>
      <w:marTop w:val="0"/>
      <w:marBottom w:val="0"/>
      <w:divBdr>
        <w:top w:val="none" w:sz="0" w:space="0" w:color="auto"/>
        <w:left w:val="none" w:sz="0" w:space="0" w:color="auto"/>
        <w:bottom w:val="none" w:sz="0" w:space="0" w:color="auto"/>
        <w:right w:val="none" w:sz="0" w:space="0" w:color="auto"/>
      </w:divBdr>
    </w:div>
    <w:div w:id="1584291584">
      <w:bodyDiv w:val="1"/>
      <w:marLeft w:val="0"/>
      <w:marRight w:val="0"/>
      <w:marTop w:val="0"/>
      <w:marBottom w:val="0"/>
      <w:divBdr>
        <w:top w:val="none" w:sz="0" w:space="0" w:color="auto"/>
        <w:left w:val="none" w:sz="0" w:space="0" w:color="auto"/>
        <w:bottom w:val="none" w:sz="0" w:space="0" w:color="auto"/>
        <w:right w:val="none" w:sz="0" w:space="0" w:color="auto"/>
      </w:divBdr>
    </w:div>
    <w:div w:id="1586769758">
      <w:bodyDiv w:val="1"/>
      <w:marLeft w:val="0"/>
      <w:marRight w:val="0"/>
      <w:marTop w:val="0"/>
      <w:marBottom w:val="0"/>
      <w:divBdr>
        <w:top w:val="none" w:sz="0" w:space="0" w:color="auto"/>
        <w:left w:val="none" w:sz="0" w:space="0" w:color="auto"/>
        <w:bottom w:val="none" w:sz="0" w:space="0" w:color="auto"/>
        <w:right w:val="none" w:sz="0" w:space="0" w:color="auto"/>
      </w:divBdr>
    </w:div>
    <w:div w:id="1588685529">
      <w:bodyDiv w:val="1"/>
      <w:marLeft w:val="0"/>
      <w:marRight w:val="0"/>
      <w:marTop w:val="0"/>
      <w:marBottom w:val="0"/>
      <w:divBdr>
        <w:top w:val="none" w:sz="0" w:space="0" w:color="auto"/>
        <w:left w:val="none" w:sz="0" w:space="0" w:color="auto"/>
        <w:bottom w:val="none" w:sz="0" w:space="0" w:color="auto"/>
        <w:right w:val="none" w:sz="0" w:space="0" w:color="auto"/>
      </w:divBdr>
    </w:div>
    <w:div w:id="1590042109">
      <w:bodyDiv w:val="1"/>
      <w:marLeft w:val="0"/>
      <w:marRight w:val="0"/>
      <w:marTop w:val="0"/>
      <w:marBottom w:val="0"/>
      <w:divBdr>
        <w:top w:val="none" w:sz="0" w:space="0" w:color="auto"/>
        <w:left w:val="none" w:sz="0" w:space="0" w:color="auto"/>
        <w:bottom w:val="none" w:sz="0" w:space="0" w:color="auto"/>
        <w:right w:val="none" w:sz="0" w:space="0" w:color="auto"/>
      </w:divBdr>
    </w:div>
    <w:div w:id="1590120341">
      <w:bodyDiv w:val="1"/>
      <w:marLeft w:val="0"/>
      <w:marRight w:val="0"/>
      <w:marTop w:val="0"/>
      <w:marBottom w:val="0"/>
      <w:divBdr>
        <w:top w:val="none" w:sz="0" w:space="0" w:color="auto"/>
        <w:left w:val="none" w:sz="0" w:space="0" w:color="auto"/>
        <w:bottom w:val="none" w:sz="0" w:space="0" w:color="auto"/>
        <w:right w:val="none" w:sz="0" w:space="0" w:color="auto"/>
      </w:divBdr>
    </w:div>
    <w:div w:id="1591547480">
      <w:bodyDiv w:val="1"/>
      <w:marLeft w:val="0"/>
      <w:marRight w:val="0"/>
      <w:marTop w:val="0"/>
      <w:marBottom w:val="0"/>
      <w:divBdr>
        <w:top w:val="none" w:sz="0" w:space="0" w:color="auto"/>
        <w:left w:val="none" w:sz="0" w:space="0" w:color="auto"/>
        <w:bottom w:val="none" w:sz="0" w:space="0" w:color="auto"/>
        <w:right w:val="none" w:sz="0" w:space="0" w:color="auto"/>
      </w:divBdr>
    </w:div>
    <w:div w:id="1593319192">
      <w:bodyDiv w:val="1"/>
      <w:marLeft w:val="0"/>
      <w:marRight w:val="0"/>
      <w:marTop w:val="0"/>
      <w:marBottom w:val="0"/>
      <w:divBdr>
        <w:top w:val="none" w:sz="0" w:space="0" w:color="auto"/>
        <w:left w:val="none" w:sz="0" w:space="0" w:color="auto"/>
        <w:bottom w:val="none" w:sz="0" w:space="0" w:color="auto"/>
        <w:right w:val="none" w:sz="0" w:space="0" w:color="auto"/>
      </w:divBdr>
      <w:divsChild>
        <w:div w:id="115023550">
          <w:blockQuote w:val="1"/>
          <w:marLeft w:val="0"/>
          <w:marRight w:val="0"/>
          <w:marTop w:val="0"/>
          <w:marBottom w:val="0"/>
          <w:divBdr>
            <w:top w:val="none" w:sz="0" w:space="0" w:color="auto"/>
            <w:left w:val="none" w:sz="0" w:space="0" w:color="auto"/>
            <w:bottom w:val="none" w:sz="0" w:space="0" w:color="auto"/>
            <w:right w:val="none" w:sz="0" w:space="0" w:color="auto"/>
          </w:divBdr>
          <w:divsChild>
            <w:div w:id="2002199097">
              <w:blockQuote w:val="1"/>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595360902">
      <w:bodyDiv w:val="1"/>
      <w:marLeft w:val="0"/>
      <w:marRight w:val="0"/>
      <w:marTop w:val="0"/>
      <w:marBottom w:val="0"/>
      <w:divBdr>
        <w:top w:val="none" w:sz="0" w:space="0" w:color="auto"/>
        <w:left w:val="none" w:sz="0" w:space="0" w:color="auto"/>
        <w:bottom w:val="none" w:sz="0" w:space="0" w:color="auto"/>
        <w:right w:val="none" w:sz="0" w:space="0" w:color="auto"/>
      </w:divBdr>
    </w:div>
    <w:div w:id="1596092426">
      <w:bodyDiv w:val="1"/>
      <w:marLeft w:val="0"/>
      <w:marRight w:val="0"/>
      <w:marTop w:val="0"/>
      <w:marBottom w:val="0"/>
      <w:divBdr>
        <w:top w:val="none" w:sz="0" w:space="0" w:color="auto"/>
        <w:left w:val="none" w:sz="0" w:space="0" w:color="auto"/>
        <w:bottom w:val="none" w:sz="0" w:space="0" w:color="auto"/>
        <w:right w:val="none" w:sz="0" w:space="0" w:color="auto"/>
      </w:divBdr>
    </w:div>
    <w:div w:id="1598638602">
      <w:bodyDiv w:val="1"/>
      <w:marLeft w:val="0"/>
      <w:marRight w:val="0"/>
      <w:marTop w:val="0"/>
      <w:marBottom w:val="0"/>
      <w:divBdr>
        <w:top w:val="none" w:sz="0" w:space="0" w:color="auto"/>
        <w:left w:val="none" w:sz="0" w:space="0" w:color="auto"/>
        <w:bottom w:val="none" w:sz="0" w:space="0" w:color="auto"/>
        <w:right w:val="none" w:sz="0" w:space="0" w:color="auto"/>
      </w:divBdr>
    </w:div>
    <w:div w:id="1599173145">
      <w:bodyDiv w:val="1"/>
      <w:marLeft w:val="0"/>
      <w:marRight w:val="0"/>
      <w:marTop w:val="0"/>
      <w:marBottom w:val="0"/>
      <w:divBdr>
        <w:top w:val="none" w:sz="0" w:space="0" w:color="auto"/>
        <w:left w:val="none" w:sz="0" w:space="0" w:color="auto"/>
        <w:bottom w:val="none" w:sz="0" w:space="0" w:color="auto"/>
        <w:right w:val="none" w:sz="0" w:space="0" w:color="auto"/>
      </w:divBdr>
    </w:div>
    <w:div w:id="1599364798">
      <w:bodyDiv w:val="1"/>
      <w:marLeft w:val="0"/>
      <w:marRight w:val="0"/>
      <w:marTop w:val="0"/>
      <w:marBottom w:val="0"/>
      <w:divBdr>
        <w:top w:val="none" w:sz="0" w:space="0" w:color="auto"/>
        <w:left w:val="none" w:sz="0" w:space="0" w:color="auto"/>
        <w:bottom w:val="none" w:sz="0" w:space="0" w:color="auto"/>
        <w:right w:val="none" w:sz="0" w:space="0" w:color="auto"/>
      </w:divBdr>
    </w:div>
    <w:div w:id="1600335852">
      <w:bodyDiv w:val="1"/>
      <w:marLeft w:val="0"/>
      <w:marRight w:val="0"/>
      <w:marTop w:val="0"/>
      <w:marBottom w:val="0"/>
      <w:divBdr>
        <w:top w:val="none" w:sz="0" w:space="0" w:color="auto"/>
        <w:left w:val="none" w:sz="0" w:space="0" w:color="auto"/>
        <w:bottom w:val="none" w:sz="0" w:space="0" w:color="auto"/>
        <w:right w:val="none" w:sz="0" w:space="0" w:color="auto"/>
      </w:divBdr>
    </w:div>
    <w:div w:id="1602452785">
      <w:bodyDiv w:val="1"/>
      <w:marLeft w:val="0"/>
      <w:marRight w:val="0"/>
      <w:marTop w:val="0"/>
      <w:marBottom w:val="0"/>
      <w:divBdr>
        <w:top w:val="none" w:sz="0" w:space="0" w:color="auto"/>
        <w:left w:val="none" w:sz="0" w:space="0" w:color="auto"/>
        <w:bottom w:val="none" w:sz="0" w:space="0" w:color="auto"/>
        <w:right w:val="none" w:sz="0" w:space="0" w:color="auto"/>
      </w:divBdr>
    </w:div>
    <w:div w:id="1603487194">
      <w:bodyDiv w:val="1"/>
      <w:marLeft w:val="0"/>
      <w:marRight w:val="0"/>
      <w:marTop w:val="0"/>
      <w:marBottom w:val="0"/>
      <w:divBdr>
        <w:top w:val="none" w:sz="0" w:space="0" w:color="auto"/>
        <w:left w:val="none" w:sz="0" w:space="0" w:color="auto"/>
        <w:bottom w:val="none" w:sz="0" w:space="0" w:color="auto"/>
        <w:right w:val="none" w:sz="0" w:space="0" w:color="auto"/>
      </w:divBdr>
    </w:div>
    <w:div w:id="1603688368">
      <w:bodyDiv w:val="1"/>
      <w:marLeft w:val="0"/>
      <w:marRight w:val="0"/>
      <w:marTop w:val="0"/>
      <w:marBottom w:val="0"/>
      <w:divBdr>
        <w:top w:val="none" w:sz="0" w:space="0" w:color="auto"/>
        <w:left w:val="none" w:sz="0" w:space="0" w:color="auto"/>
        <w:bottom w:val="none" w:sz="0" w:space="0" w:color="auto"/>
        <w:right w:val="none" w:sz="0" w:space="0" w:color="auto"/>
      </w:divBdr>
    </w:div>
    <w:div w:id="1603879047">
      <w:bodyDiv w:val="1"/>
      <w:marLeft w:val="0"/>
      <w:marRight w:val="0"/>
      <w:marTop w:val="0"/>
      <w:marBottom w:val="0"/>
      <w:divBdr>
        <w:top w:val="none" w:sz="0" w:space="0" w:color="auto"/>
        <w:left w:val="none" w:sz="0" w:space="0" w:color="auto"/>
        <w:bottom w:val="none" w:sz="0" w:space="0" w:color="auto"/>
        <w:right w:val="none" w:sz="0" w:space="0" w:color="auto"/>
      </w:divBdr>
    </w:div>
    <w:div w:id="1608732302">
      <w:bodyDiv w:val="1"/>
      <w:marLeft w:val="0"/>
      <w:marRight w:val="0"/>
      <w:marTop w:val="0"/>
      <w:marBottom w:val="0"/>
      <w:divBdr>
        <w:top w:val="none" w:sz="0" w:space="0" w:color="auto"/>
        <w:left w:val="none" w:sz="0" w:space="0" w:color="auto"/>
        <w:bottom w:val="none" w:sz="0" w:space="0" w:color="auto"/>
        <w:right w:val="none" w:sz="0" w:space="0" w:color="auto"/>
      </w:divBdr>
    </w:div>
    <w:div w:id="1608732783">
      <w:bodyDiv w:val="1"/>
      <w:marLeft w:val="0"/>
      <w:marRight w:val="0"/>
      <w:marTop w:val="0"/>
      <w:marBottom w:val="0"/>
      <w:divBdr>
        <w:top w:val="none" w:sz="0" w:space="0" w:color="auto"/>
        <w:left w:val="none" w:sz="0" w:space="0" w:color="auto"/>
        <w:bottom w:val="none" w:sz="0" w:space="0" w:color="auto"/>
        <w:right w:val="none" w:sz="0" w:space="0" w:color="auto"/>
      </w:divBdr>
    </w:div>
    <w:div w:id="1609923098">
      <w:bodyDiv w:val="1"/>
      <w:marLeft w:val="0"/>
      <w:marRight w:val="0"/>
      <w:marTop w:val="0"/>
      <w:marBottom w:val="0"/>
      <w:divBdr>
        <w:top w:val="none" w:sz="0" w:space="0" w:color="auto"/>
        <w:left w:val="none" w:sz="0" w:space="0" w:color="auto"/>
        <w:bottom w:val="none" w:sz="0" w:space="0" w:color="auto"/>
        <w:right w:val="none" w:sz="0" w:space="0" w:color="auto"/>
      </w:divBdr>
    </w:div>
    <w:div w:id="1610502674">
      <w:bodyDiv w:val="1"/>
      <w:marLeft w:val="0"/>
      <w:marRight w:val="0"/>
      <w:marTop w:val="0"/>
      <w:marBottom w:val="0"/>
      <w:divBdr>
        <w:top w:val="none" w:sz="0" w:space="0" w:color="auto"/>
        <w:left w:val="none" w:sz="0" w:space="0" w:color="auto"/>
        <w:bottom w:val="none" w:sz="0" w:space="0" w:color="auto"/>
        <w:right w:val="none" w:sz="0" w:space="0" w:color="auto"/>
      </w:divBdr>
    </w:div>
    <w:div w:id="1610622274">
      <w:bodyDiv w:val="1"/>
      <w:marLeft w:val="0"/>
      <w:marRight w:val="0"/>
      <w:marTop w:val="0"/>
      <w:marBottom w:val="0"/>
      <w:divBdr>
        <w:top w:val="none" w:sz="0" w:space="0" w:color="auto"/>
        <w:left w:val="none" w:sz="0" w:space="0" w:color="auto"/>
        <w:bottom w:val="none" w:sz="0" w:space="0" w:color="auto"/>
        <w:right w:val="none" w:sz="0" w:space="0" w:color="auto"/>
      </w:divBdr>
    </w:div>
    <w:div w:id="1610821535">
      <w:bodyDiv w:val="1"/>
      <w:marLeft w:val="0"/>
      <w:marRight w:val="0"/>
      <w:marTop w:val="0"/>
      <w:marBottom w:val="0"/>
      <w:divBdr>
        <w:top w:val="none" w:sz="0" w:space="0" w:color="auto"/>
        <w:left w:val="none" w:sz="0" w:space="0" w:color="auto"/>
        <w:bottom w:val="none" w:sz="0" w:space="0" w:color="auto"/>
        <w:right w:val="none" w:sz="0" w:space="0" w:color="auto"/>
      </w:divBdr>
    </w:div>
    <w:div w:id="1611281503">
      <w:bodyDiv w:val="1"/>
      <w:marLeft w:val="0"/>
      <w:marRight w:val="0"/>
      <w:marTop w:val="0"/>
      <w:marBottom w:val="0"/>
      <w:divBdr>
        <w:top w:val="none" w:sz="0" w:space="0" w:color="auto"/>
        <w:left w:val="none" w:sz="0" w:space="0" w:color="auto"/>
        <w:bottom w:val="none" w:sz="0" w:space="0" w:color="auto"/>
        <w:right w:val="none" w:sz="0" w:space="0" w:color="auto"/>
      </w:divBdr>
    </w:div>
    <w:div w:id="1612278571">
      <w:bodyDiv w:val="1"/>
      <w:marLeft w:val="0"/>
      <w:marRight w:val="0"/>
      <w:marTop w:val="0"/>
      <w:marBottom w:val="0"/>
      <w:divBdr>
        <w:top w:val="none" w:sz="0" w:space="0" w:color="auto"/>
        <w:left w:val="none" w:sz="0" w:space="0" w:color="auto"/>
        <w:bottom w:val="none" w:sz="0" w:space="0" w:color="auto"/>
        <w:right w:val="none" w:sz="0" w:space="0" w:color="auto"/>
      </w:divBdr>
    </w:div>
    <w:div w:id="1615821532">
      <w:bodyDiv w:val="1"/>
      <w:marLeft w:val="0"/>
      <w:marRight w:val="0"/>
      <w:marTop w:val="0"/>
      <w:marBottom w:val="0"/>
      <w:divBdr>
        <w:top w:val="none" w:sz="0" w:space="0" w:color="auto"/>
        <w:left w:val="none" w:sz="0" w:space="0" w:color="auto"/>
        <w:bottom w:val="none" w:sz="0" w:space="0" w:color="auto"/>
        <w:right w:val="none" w:sz="0" w:space="0" w:color="auto"/>
      </w:divBdr>
    </w:div>
    <w:div w:id="1616869049">
      <w:bodyDiv w:val="1"/>
      <w:marLeft w:val="0"/>
      <w:marRight w:val="0"/>
      <w:marTop w:val="0"/>
      <w:marBottom w:val="0"/>
      <w:divBdr>
        <w:top w:val="none" w:sz="0" w:space="0" w:color="auto"/>
        <w:left w:val="none" w:sz="0" w:space="0" w:color="auto"/>
        <w:bottom w:val="none" w:sz="0" w:space="0" w:color="auto"/>
        <w:right w:val="none" w:sz="0" w:space="0" w:color="auto"/>
      </w:divBdr>
    </w:div>
    <w:div w:id="1617059885">
      <w:bodyDiv w:val="1"/>
      <w:marLeft w:val="0"/>
      <w:marRight w:val="0"/>
      <w:marTop w:val="0"/>
      <w:marBottom w:val="0"/>
      <w:divBdr>
        <w:top w:val="none" w:sz="0" w:space="0" w:color="auto"/>
        <w:left w:val="none" w:sz="0" w:space="0" w:color="auto"/>
        <w:bottom w:val="none" w:sz="0" w:space="0" w:color="auto"/>
        <w:right w:val="none" w:sz="0" w:space="0" w:color="auto"/>
      </w:divBdr>
    </w:div>
    <w:div w:id="1617373445">
      <w:bodyDiv w:val="1"/>
      <w:marLeft w:val="0"/>
      <w:marRight w:val="0"/>
      <w:marTop w:val="0"/>
      <w:marBottom w:val="0"/>
      <w:divBdr>
        <w:top w:val="none" w:sz="0" w:space="0" w:color="auto"/>
        <w:left w:val="none" w:sz="0" w:space="0" w:color="auto"/>
        <w:bottom w:val="none" w:sz="0" w:space="0" w:color="auto"/>
        <w:right w:val="none" w:sz="0" w:space="0" w:color="auto"/>
      </w:divBdr>
    </w:div>
    <w:div w:id="1619988233">
      <w:bodyDiv w:val="1"/>
      <w:marLeft w:val="0"/>
      <w:marRight w:val="0"/>
      <w:marTop w:val="0"/>
      <w:marBottom w:val="0"/>
      <w:divBdr>
        <w:top w:val="none" w:sz="0" w:space="0" w:color="auto"/>
        <w:left w:val="none" w:sz="0" w:space="0" w:color="auto"/>
        <w:bottom w:val="none" w:sz="0" w:space="0" w:color="auto"/>
        <w:right w:val="none" w:sz="0" w:space="0" w:color="auto"/>
      </w:divBdr>
    </w:div>
    <w:div w:id="1622033774">
      <w:bodyDiv w:val="1"/>
      <w:marLeft w:val="0"/>
      <w:marRight w:val="0"/>
      <w:marTop w:val="0"/>
      <w:marBottom w:val="0"/>
      <w:divBdr>
        <w:top w:val="none" w:sz="0" w:space="0" w:color="auto"/>
        <w:left w:val="none" w:sz="0" w:space="0" w:color="auto"/>
        <w:bottom w:val="none" w:sz="0" w:space="0" w:color="auto"/>
        <w:right w:val="none" w:sz="0" w:space="0" w:color="auto"/>
      </w:divBdr>
    </w:div>
    <w:div w:id="1623611188">
      <w:bodyDiv w:val="1"/>
      <w:marLeft w:val="0"/>
      <w:marRight w:val="0"/>
      <w:marTop w:val="0"/>
      <w:marBottom w:val="0"/>
      <w:divBdr>
        <w:top w:val="none" w:sz="0" w:space="0" w:color="auto"/>
        <w:left w:val="none" w:sz="0" w:space="0" w:color="auto"/>
        <w:bottom w:val="none" w:sz="0" w:space="0" w:color="auto"/>
        <w:right w:val="none" w:sz="0" w:space="0" w:color="auto"/>
      </w:divBdr>
    </w:div>
    <w:div w:id="1624386394">
      <w:bodyDiv w:val="1"/>
      <w:marLeft w:val="0"/>
      <w:marRight w:val="0"/>
      <w:marTop w:val="0"/>
      <w:marBottom w:val="0"/>
      <w:divBdr>
        <w:top w:val="none" w:sz="0" w:space="0" w:color="auto"/>
        <w:left w:val="none" w:sz="0" w:space="0" w:color="auto"/>
        <w:bottom w:val="none" w:sz="0" w:space="0" w:color="auto"/>
        <w:right w:val="none" w:sz="0" w:space="0" w:color="auto"/>
      </w:divBdr>
    </w:div>
    <w:div w:id="1626501602">
      <w:bodyDiv w:val="1"/>
      <w:marLeft w:val="0"/>
      <w:marRight w:val="0"/>
      <w:marTop w:val="0"/>
      <w:marBottom w:val="0"/>
      <w:divBdr>
        <w:top w:val="none" w:sz="0" w:space="0" w:color="auto"/>
        <w:left w:val="none" w:sz="0" w:space="0" w:color="auto"/>
        <w:bottom w:val="none" w:sz="0" w:space="0" w:color="auto"/>
        <w:right w:val="none" w:sz="0" w:space="0" w:color="auto"/>
      </w:divBdr>
    </w:div>
    <w:div w:id="1629625577">
      <w:bodyDiv w:val="1"/>
      <w:marLeft w:val="0"/>
      <w:marRight w:val="0"/>
      <w:marTop w:val="0"/>
      <w:marBottom w:val="0"/>
      <w:divBdr>
        <w:top w:val="none" w:sz="0" w:space="0" w:color="auto"/>
        <w:left w:val="none" w:sz="0" w:space="0" w:color="auto"/>
        <w:bottom w:val="none" w:sz="0" w:space="0" w:color="auto"/>
        <w:right w:val="none" w:sz="0" w:space="0" w:color="auto"/>
      </w:divBdr>
    </w:div>
    <w:div w:id="1631011815">
      <w:bodyDiv w:val="1"/>
      <w:marLeft w:val="0"/>
      <w:marRight w:val="0"/>
      <w:marTop w:val="0"/>
      <w:marBottom w:val="0"/>
      <w:divBdr>
        <w:top w:val="none" w:sz="0" w:space="0" w:color="auto"/>
        <w:left w:val="none" w:sz="0" w:space="0" w:color="auto"/>
        <w:bottom w:val="none" w:sz="0" w:space="0" w:color="auto"/>
        <w:right w:val="none" w:sz="0" w:space="0" w:color="auto"/>
      </w:divBdr>
    </w:div>
    <w:div w:id="1631091208">
      <w:bodyDiv w:val="1"/>
      <w:marLeft w:val="0"/>
      <w:marRight w:val="0"/>
      <w:marTop w:val="0"/>
      <w:marBottom w:val="0"/>
      <w:divBdr>
        <w:top w:val="none" w:sz="0" w:space="0" w:color="auto"/>
        <w:left w:val="none" w:sz="0" w:space="0" w:color="auto"/>
        <w:bottom w:val="none" w:sz="0" w:space="0" w:color="auto"/>
        <w:right w:val="none" w:sz="0" w:space="0" w:color="auto"/>
      </w:divBdr>
    </w:div>
    <w:div w:id="1631401774">
      <w:bodyDiv w:val="1"/>
      <w:marLeft w:val="0"/>
      <w:marRight w:val="0"/>
      <w:marTop w:val="0"/>
      <w:marBottom w:val="0"/>
      <w:divBdr>
        <w:top w:val="none" w:sz="0" w:space="0" w:color="auto"/>
        <w:left w:val="none" w:sz="0" w:space="0" w:color="auto"/>
        <w:bottom w:val="none" w:sz="0" w:space="0" w:color="auto"/>
        <w:right w:val="none" w:sz="0" w:space="0" w:color="auto"/>
      </w:divBdr>
    </w:div>
    <w:div w:id="1632444496">
      <w:bodyDiv w:val="1"/>
      <w:marLeft w:val="0"/>
      <w:marRight w:val="0"/>
      <w:marTop w:val="0"/>
      <w:marBottom w:val="0"/>
      <w:divBdr>
        <w:top w:val="none" w:sz="0" w:space="0" w:color="auto"/>
        <w:left w:val="none" w:sz="0" w:space="0" w:color="auto"/>
        <w:bottom w:val="none" w:sz="0" w:space="0" w:color="auto"/>
        <w:right w:val="none" w:sz="0" w:space="0" w:color="auto"/>
      </w:divBdr>
    </w:div>
    <w:div w:id="1634603736">
      <w:bodyDiv w:val="1"/>
      <w:marLeft w:val="0"/>
      <w:marRight w:val="0"/>
      <w:marTop w:val="0"/>
      <w:marBottom w:val="0"/>
      <w:divBdr>
        <w:top w:val="none" w:sz="0" w:space="0" w:color="auto"/>
        <w:left w:val="none" w:sz="0" w:space="0" w:color="auto"/>
        <w:bottom w:val="none" w:sz="0" w:space="0" w:color="auto"/>
        <w:right w:val="none" w:sz="0" w:space="0" w:color="auto"/>
      </w:divBdr>
    </w:div>
    <w:div w:id="1635136958">
      <w:bodyDiv w:val="1"/>
      <w:marLeft w:val="0"/>
      <w:marRight w:val="0"/>
      <w:marTop w:val="0"/>
      <w:marBottom w:val="0"/>
      <w:divBdr>
        <w:top w:val="none" w:sz="0" w:space="0" w:color="auto"/>
        <w:left w:val="none" w:sz="0" w:space="0" w:color="auto"/>
        <w:bottom w:val="none" w:sz="0" w:space="0" w:color="auto"/>
        <w:right w:val="none" w:sz="0" w:space="0" w:color="auto"/>
      </w:divBdr>
    </w:div>
    <w:div w:id="1635283571">
      <w:bodyDiv w:val="1"/>
      <w:marLeft w:val="0"/>
      <w:marRight w:val="0"/>
      <w:marTop w:val="0"/>
      <w:marBottom w:val="0"/>
      <w:divBdr>
        <w:top w:val="none" w:sz="0" w:space="0" w:color="auto"/>
        <w:left w:val="none" w:sz="0" w:space="0" w:color="auto"/>
        <w:bottom w:val="none" w:sz="0" w:space="0" w:color="auto"/>
        <w:right w:val="none" w:sz="0" w:space="0" w:color="auto"/>
      </w:divBdr>
    </w:div>
    <w:div w:id="1635988242">
      <w:bodyDiv w:val="1"/>
      <w:marLeft w:val="0"/>
      <w:marRight w:val="0"/>
      <w:marTop w:val="0"/>
      <w:marBottom w:val="0"/>
      <w:divBdr>
        <w:top w:val="none" w:sz="0" w:space="0" w:color="auto"/>
        <w:left w:val="none" w:sz="0" w:space="0" w:color="auto"/>
        <w:bottom w:val="none" w:sz="0" w:space="0" w:color="auto"/>
        <w:right w:val="none" w:sz="0" w:space="0" w:color="auto"/>
      </w:divBdr>
    </w:div>
    <w:div w:id="1636789492">
      <w:bodyDiv w:val="1"/>
      <w:marLeft w:val="0"/>
      <w:marRight w:val="0"/>
      <w:marTop w:val="0"/>
      <w:marBottom w:val="0"/>
      <w:divBdr>
        <w:top w:val="none" w:sz="0" w:space="0" w:color="auto"/>
        <w:left w:val="none" w:sz="0" w:space="0" w:color="auto"/>
        <w:bottom w:val="none" w:sz="0" w:space="0" w:color="auto"/>
        <w:right w:val="none" w:sz="0" w:space="0" w:color="auto"/>
      </w:divBdr>
    </w:div>
    <w:div w:id="1638103837">
      <w:bodyDiv w:val="1"/>
      <w:marLeft w:val="0"/>
      <w:marRight w:val="0"/>
      <w:marTop w:val="0"/>
      <w:marBottom w:val="0"/>
      <w:divBdr>
        <w:top w:val="none" w:sz="0" w:space="0" w:color="auto"/>
        <w:left w:val="none" w:sz="0" w:space="0" w:color="auto"/>
        <w:bottom w:val="none" w:sz="0" w:space="0" w:color="auto"/>
        <w:right w:val="none" w:sz="0" w:space="0" w:color="auto"/>
      </w:divBdr>
    </w:div>
    <w:div w:id="1638873456">
      <w:bodyDiv w:val="1"/>
      <w:marLeft w:val="0"/>
      <w:marRight w:val="0"/>
      <w:marTop w:val="0"/>
      <w:marBottom w:val="0"/>
      <w:divBdr>
        <w:top w:val="none" w:sz="0" w:space="0" w:color="auto"/>
        <w:left w:val="none" w:sz="0" w:space="0" w:color="auto"/>
        <w:bottom w:val="none" w:sz="0" w:space="0" w:color="auto"/>
        <w:right w:val="none" w:sz="0" w:space="0" w:color="auto"/>
      </w:divBdr>
    </w:div>
    <w:div w:id="1639725240">
      <w:bodyDiv w:val="1"/>
      <w:marLeft w:val="0"/>
      <w:marRight w:val="0"/>
      <w:marTop w:val="0"/>
      <w:marBottom w:val="0"/>
      <w:divBdr>
        <w:top w:val="none" w:sz="0" w:space="0" w:color="auto"/>
        <w:left w:val="none" w:sz="0" w:space="0" w:color="auto"/>
        <w:bottom w:val="none" w:sz="0" w:space="0" w:color="auto"/>
        <w:right w:val="none" w:sz="0" w:space="0" w:color="auto"/>
      </w:divBdr>
    </w:div>
    <w:div w:id="1640916287">
      <w:bodyDiv w:val="1"/>
      <w:marLeft w:val="0"/>
      <w:marRight w:val="0"/>
      <w:marTop w:val="0"/>
      <w:marBottom w:val="0"/>
      <w:divBdr>
        <w:top w:val="none" w:sz="0" w:space="0" w:color="auto"/>
        <w:left w:val="none" w:sz="0" w:space="0" w:color="auto"/>
        <w:bottom w:val="none" w:sz="0" w:space="0" w:color="auto"/>
        <w:right w:val="none" w:sz="0" w:space="0" w:color="auto"/>
      </w:divBdr>
    </w:div>
    <w:div w:id="1643073358">
      <w:bodyDiv w:val="1"/>
      <w:marLeft w:val="0"/>
      <w:marRight w:val="0"/>
      <w:marTop w:val="0"/>
      <w:marBottom w:val="0"/>
      <w:divBdr>
        <w:top w:val="none" w:sz="0" w:space="0" w:color="auto"/>
        <w:left w:val="none" w:sz="0" w:space="0" w:color="auto"/>
        <w:bottom w:val="none" w:sz="0" w:space="0" w:color="auto"/>
        <w:right w:val="none" w:sz="0" w:space="0" w:color="auto"/>
      </w:divBdr>
    </w:div>
    <w:div w:id="1645352939">
      <w:bodyDiv w:val="1"/>
      <w:marLeft w:val="0"/>
      <w:marRight w:val="0"/>
      <w:marTop w:val="0"/>
      <w:marBottom w:val="0"/>
      <w:divBdr>
        <w:top w:val="none" w:sz="0" w:space="0" w:color="auto"/>
        <w:left w:val="none" w:sz="0" w:space="0" w:color="auto"/>
        <w:bottom w:val="none" w:sz="0" w:space="0" w:color="auto"/>
        <w:right w:val="none" w:sz="0" w:space="0" w:color="auto"/>
      </w:divBdr>
    </w:div>
    <w:div w:id="1646471630">
      <w:bodyDiv w:val="1"/>
      <w:marLeft w:val="0"/>
      <w:marRight w:val="0"/>
      <w:marTop w:val="0"/>
      <w:marBottom w:val="0"/>
      <w:divBdr>
        <w:top w:val="none" w:sz="0" w:space="0" w:color="auto"/>
        <w:left w:val="none" w:sz="0" w:space="0" w:color="auto"/>
        <w:bottom w:val="none" w:sz="0" w:space="0" w:color="auto"/>
        <w:right w:val="none" w:sz="0" w:space="0" w:color="auto"/>
      </w:divBdr>
    </w:div>
    <w:div w:id="1647053334">
      <w:bodyDiv w:val="1"/>
      <w:marLeft w:val="0"/>
      <w:marRight w:val="0"/>
      <w:marTop w:val="0"/>
      <w:marBottom w:val="0"/>
      <w:divBdr>
        <w:top w:val="none" w:sz="0" w:space="0" w:color="auto"/>
        <w:left w:val="none" w:sz="0" w:space="0" w:color="auto"/>
        <w:bottom w:val="none" w:sz="0" w:space="0" w:color="auto"/>
        <w:right w:val="none" w:sz="0" w:space="0" w:color="auto"/>
      </w:divBdr>
    </w:div>
    <w:div w:id="1647855069">
      <w:bodyDiv w:val="1"/>
      <w:marLeft w:val="0"/>
      <w:marRight w:val="0"/>
      <w:marTop w:val="0"/>
      <w:marBottom w:val="0"/>
      <w:divBdr>
        <w:top w:val="none" w:sz="0" w:space="0" w:color="auto"/>
        <w:left w:val="none" w:sz="0" w:space="0" w:color="auto"/>
        <w:bottom w:val="none" w:sz="0" w:space="0" w:color="auto"/>
        <w:right w:val="none" w:sz="0" w:space="0" w:color="auto"/>
      </w:divBdr>
    </w:div>
    <w:div w:id="1648165053">
      <w:bodyDiv w:val="1"/>
      <w:marLeft w:val="0"/>
      <w:marRight w:val="0"/>
      <w:marTop w:val="0"/>
      <w:marBottom w:val="0"/>
      <w:divBdr>
        <w:top w:val="none" w:sz="0" w:space="0" w:color="auto"/>
        <w:left w:val="none" w:sz="0" w:space="0" w:color="auto"/>
        <w:bottom w:val="none" w:sz="0" w:space="0" w:color="auto"/>
        <w:right w:val="none" w:sz="0" w:space="0" w:color="auto"/>
      </w:divBdr>
    </w:div>
    <w:div w:id="1648434776">
      <w:bodyDiv w:val="1"/>
      <w:marLeft w:val="0"/>
      <w:marRight w:val="0"/>
      <w:marTop w:val="0"/>
      <w:marBottom w:val="0"/>
      <w:divBdr>
        <w:top w:val="none" w:sz="0" w:space="0" w:color="auto"/>
        <w:left w:val="none" w:sz="0" w:space="0" w:color="auto"/>
        <w:bottom w:val="none" w:sz="0" w:space="0" w:color="auto"/>
        <w:right w:val="none" w:sz="0" w:space="0" w:color="auto"/>
      </w:divBdr>
    </w:div>
    <w:div w:id="1649019310">
      <w:bodyDiv w:val="1"/>
      <w:marLeft w:val="0"/>
      <w:marRight w:val="0"/>
      <w:marTop w:val="0"/>
      <w:marBottom w:val="0"/>
      <w:divBdr>
        <w:top w:val="none" w:sz="0" w:space="0" w:color="auto"/>
        <w:left w:val="none" w:sz="0" w:space="0" w:color="auto"/>
        <w:bottom w:val="none" w:sz="0" w:space="0" w:color="auto"/>
        <w:right w:val="none" w:sz="0" w:space="0" w:color="auto"/>
      </w:divBdr>
    </w:div>
    <w:div w:id="1649168733">
      <w:bodyDiv w:val="1"/>
      <w:marLeft w:val="0"/>
      <w:marRight w:val="0"/>
      <w:marTop w:val="0"/>
      <w:marBottom w:val="0"/>
      <w:divBdr>
        <w:top w:val="none" w:sz="0" w:space="0" w:color="auto"/>
        <w:left w:val="none" w:sz="0" w:space="0" w:color="auto"/>
        <w:bottom w:val="none" w:sz="0" w:space="0" w:color="auto"/>
        <w:right w:val="none" w:sz="0" w:space="0" w:color="auto"/>
      </w:divBdr>
    </w:div>
    <w:div w:id="1649628650">
      <w:bodyDiv w:val="1"/>
      <w:marLeft w:val="0"/>
      <w:marRight w:val="0"/>
      <w:marTop w:val="0"/>
      <w:marBottom w:val="0"/>
      <w:divBdr>
        <w:top w:val="none" w:sz="0" w:space="0" w:color="auto"/>
        <w:left w:val="none" w:sz="0" w:space="0" w:color="auto"/>
        <w:bottom w:val="none" w:sz="0" w:space="0" w:color="auto"/>
        <w:right w:val="none" w:sz="0" w:space="0" w:color="auto"/>
      </w:divBdr>
    </w:div>
    <w:div w:id="1652295041">
      <w:bodyDiv w:val="1"/>
      <w:marLeft w:val="0"/>
      <w:marRight w:val="0"/>
      <w:marTop w:val="0"/>
      <w:marBottom w:val="0"/>
      <w:divBdr>
        <w:top w:val="none" w:sz="0" w:space="0" w:color="auto"/>
        <w:left w:val="none" w:sz="0" w:space="0" w:color="auto"/>
        <w:bottom w:val="none" w:sz="0" w:space="0" w:color="auto"/>
        <w:right w:val="none" w:sz="0" w:space="0" w:color="auto"/>
      </w:divBdr>
    </w:div>
    <w:div w:id="1655601395">
      <w:bodyDiv w:val="1"/>
      <w:marLeft w:val="0"/>
      <w:marRight w:val="0"/>
      <w:marTop w:val="0"/>
      <w:marBottom w:val="0"/>
      <w:divBdr>
        <w:top w:val="none" w:sz="0" w:space="0" w:color="auto"/>
        <w:left w:val="none" w:sz="0" w:space="0" w:color="auto"/>
        <w:bottom w:val="none" w:sz="0" w:space="0" w:color="auto"/>
        <w:right w:val="none" w:sz="0" w:space="0" w:color="auto"/>
      </w:divBdr>
    </w:div>
    <w:div w:id="1656450087">
      <w:bodyDiv w:val="1"/>
      <w:marLeft w:val="0"/>
      <w:marRight w:val="0"/>
      <w:marTop w:val="0"/>
      <w:marBottom w:val="0"/>
      <w:divBdr>
        <w:top w:val="none" w:sz="0" w:space="0" w:color="auto"/>
        <w:left w:val="none" w:sz="0" w:space="0" w:color="auto"/>
        <w:bottom w:val="none" w:sz="0" w:space="0" w:color="auto"/>
        <w:right w:val="none" w:sz="0" w:space="0" w:color="auto"/>
      </w:divBdr>
    </w:div>
    <w:div w:id="1656685145">
      <w:bodyDiv w:val="1"/>
      <w:marLeft w:val="0"/>
      <w:marRight w:val="0"/>
      <w:marTop w:val="0"/>
      <w:marBottom w:val="0"/>
      <w:divBdr>
        <w:top w:val="none" w:sz="0" w:space="0" w:color="auto"/>
        <w:left w:val="none" w:sz="0" w:space="0" w:color="auto"/>
        <w:bottom w:val="none" w:sz="0" w:space="0" w:color="auto"/>
        <w:right w:val="none" w:sz="0" w:space="0" w:color="auto"/>
      </w:divBdr>
    </w:div>
    <w:div w:id="1661420678">
      <w:bodyDiv w:val="1"/>
      <w:marLeft w:val="0"/>
      <w:marRight w:val="0"/>
      <w:marTop w:val="0"/>
      <w:marBottom w:val="0"/>
      <w:divBdr>
        <w:top w:val="none" w:sz="0" w:space="0" w:color="auto"/>
        <w:left w:val="none" w:sz="0" w:space="0" w:color="auto"/>
        <w:bottom w:val="none" w:sz="0" w:space="0" w:color="auto"/>
        <w:right w:val="none" w:sz="0" w:space="0" w:color="auto"/>
      </w:divBdr>
    </w:div>
    <w:div w:id="1661693616">
      <w:bodyDiv w:val="1"/>
      <w:marLeft w:val="0"/>
      <w:marRight w:val="0"/>
      <w:marTop w:val="0"/>
      <w:marBottom w:val="0"/>
      <w:divBdr>
        <w:top w:val="none" w:sz="0" w:space="0" w:color="auto"/>
        <w:left w:val="none" w:sz="0" w:space="0" w:color="auto"/>
        <w:bottom w:val="none" w:sz="0" w:space="0" w:color="auto"/>
        <w:right w:val="none" w:sz="0" w:space="0" w:color="auto"/>
      </w:divBdr>
    </w:div>
    <w:div w:id="1663965717">
      <w:bodyDiv w:val="1"/>
      <w:marLeft w:val="0"/>
      <w:marRight w:val="0"/>
      <w:marTop w:val="0"/>
      <w:marBottom w:val="0"/>
      <w:divBdr>
        <w:top w:val="none" w:sz="0" w:space="0" w:color="auto"/>
        <w:left w:val="none" w:sz="0" w:space="0" w:color="auto"/>
        <w:bottom w:val="none" w:sz="0" w:space="0" w:color="auto"/>
        <w:right w:val="none" w:sz="0" w:space="0" w:color="auto"/>
      </w:divBdr>
    </w:div>
    <w:div w:id="1664119088">
      <w:bodyDiv w:val="1"/>
      <w:marLeft w:val="0"/>
      <w:marRight w:val="0"/>
      <w:marTop w:val="0"/>
      <w:marBottom w:val="0"/>
      <w:divBdr>
        <w:top w:val="none" w:sz="0" w:space="0" w:color="auto"/>
        <w:left w:val="none" w:sz="0" w:space="0" w:color="auto"/>
        <w:bottom w:val="none" w:sz="0" w:space="0" w:color="auto"/>
        <w:right w:val="none" w:sz="0" w:space="0" w:color="auto"/>
      </w:divBdr>
    </w:div>
    <w:div w:id="1664745577">
      <w:bodyDiv w:val="1"/>
      <w:marLeft w:val="0"/>
      <w:marRight w:val="0"/>
      <w:marTop w:val="0"/>
      <w:marBottom w:val="0"/>
      <w:divBdr>
        <w:top w:val="none" w:sz="0" w:space="0" w:color="auto"/>
        <w:left w:val="none" w:sz="0" w:space="0" w:color="auto"/>
        <w:bottom w:val="none" w:sz="0" w:space="0" w:color="auto"/>
        <w:right w:val="none" w:sz="0" w:space="0" w:color="auto"/>
      </w:divBdr>
    </w:div>
    <w:div w:id="1667325201">
      <w:bodyDiv w:val="1"/>
      <w:marLeft w:val="0"/>
      <w:marRight w:val="0"/>
      <w:marTop w:val="0"/>
      <w:marBottom w:val="0"/>
      <w:divBdr>
        <w:top w:val="none" w:sz="0" w:space="0" w:color="auto"/>
        <w:left w:val="none" w:sz="0" w:space="0" w:color="auto"/>
        <w:bottom w:val="none" w:sz="0" w:space="0" w:color="auto"/>
        <w:right w:val="none" w:sz="0" w:space="0" w:color="auto"/>
      </w:divBdr>
    </w:div>
    <w:div w:id="1670062046">
      <w:bodyDiv w:val="1"/>
      <w:marLeft w:val="0"/>
      <w:marRight w:val="0"/>
      <w:marTop w:val="0"/>
      <w:marBottom w:val="0"/>
      <w:divBdr>
        <w:top w:val="none" w:sz="0" w:space="0" w:color="auto"/>
        <w:left w:val="none" w:sz="0" w:space="0" w:color="auto"/>
        <w:bottom w:val="none" w:sz="0" w:space="0" w:color="auto"/>
        <w:right w:val="none" w:sz="0" w:space="0" w:color="auto"/>
      </w:divBdr>
    </w:div>
    <w:div w:id="1671714836">
      <w:bodyDiv w:val="1"/>
      <w:marLeft w:val="0"/>
      <w:marRight w:val="0"/>
      <w:marTop w:val="0"/>
      <w:marBottom w:val="0"/>
      <w:divBdr>
        <w:top w:val="none" w:sz="0" w:space="0" w:color="auto"/>
        <w:left w:val="none" w:sz="0" w:space="0" w:color="auto"/>
        <w:bottom w:val="none" w:sz="0" w:space="0" w:color="auto"/>
        <w:right w:val="none" w:sz="0" w:space="0" w:color="auto"/>
      </w:divBdr>
    </w:div>
    <w:div w:id="1673949532">
      <w:bodyDiv w:val="1"/>
      <w:marLeft w:val="0"/>
      <w:marRight w:val="0"/>
      <w:marTop w:val="0"/>
      <w:marBottom w:val="0"/>
      <w:divBdr>
        <w:top w:val="none" w:sz="0" w:space="0" w:color="auto"/>
        <w:left w:val="none" w:sz="0" w:space="0" w:color="auto"/>
        <w:bottom w:val="none" w:sz="0" w:space="0" w:color="auto"/>
        <w:right w:val="none" w:sz="0" w:space="0" w:color="auto"/>
      </w:divBdr>
    </w:div>
    <w:div w:id="1674529310">
      <w:bodyDiv w:val="1"/>
      <w:marLeft w:val="0"/>
      <w:marRight w:val="0"/>
      <w:marTop w:val="0"/>
      <w:marBottom w:val="0"/>
      <w:divBdr>
        <w:top w:val="none" w:sz="0" w:space="0" w:color="auto"/>
        <w:left w:val="none" w:sz="0" w:space="0" w:color="auto"/>
        <w:bottom w:val="none" w:sz="0" w:space="0" w:color="auto"/>
        <w:right w:val="none" w:sz="0" w:space="0" w:color="auto"/>
      </w:divBdr>
    </w:div>
    <w:div w:id="1676107298">
      <w:bodyDiv w:val="1"/>
      <w:marLeft w:val="0"/>
      <w:marRight w:val="0"/>
      <w:marTop w:val="0"/>
      <w:marBottom w:val="0"/>
      <w:divBdr>
        <w:top w:val="none" w:sz="0" w:space="0" w:color="auto"/>
        <w:left w:val="none" w:sz="0" w:space="0" w:color="auto"/>
        <w:bottom w:val="none" w:sz="0" w:space="0" w:color="auto"/>
        <w:right w:val="none" w:sz="0" w:space="0" w:color="auto"/>
      </w:divBdr>
    </w:div>
    <w:div w:id="1677343475">
      <w:bodyDiv w:val="1"/>
      <w:marLeft w:val="0"/>
      <w:marRight w:val="0"/>
      <w:marTop w:val="0"/>
      <w:marBottom w:val="0"/>
      <w:divBdr>
        <w:top w:val="none" w:sz="0" w:space="0" w:color="auto"/>
        <w:left w:val="none" w:sz="0" w:space="0" w:color="auto"/>
        <w:bottom w:val="none" w:sz="0" w:space="0" w:color="auto"/>
        <w:right w:val="none" w:sz="0" w:space="0" w:color="auto"/>
      </w:divBdr>
    </w:div>
    <w:div w:id="1679189346">
      <w:bodyDiv w:val="1"/>
      <w:marLeft w:val="0"/>
      <w:marRight w:val="0"/>
      <w:marTop w:val="0"/>
      <w:marBottom w:val="0"/>
      <w:divBdr>
        <w:top w:val="none" w:sz="0" w:space="0" w:color="auto"/>
        <w:left w:val="none" w:sz="0" w:space="0" w:color="auto"/>
        <w:bottom w:val="none" w:sz="0" w:space="0" w:color="auto"/>
        <w:right w:val="none" w:sz="0" w:space="0" w:color="auto"/>
      </w:divBdr>
    </w:div>
    <w:div w:id="1681663329">
      <w:bodyDiv w:val="1"/>
      <w:marLeft w:val="0"/>
      <w:marRight w:val="0"/>
      <w:marTop w:val="0"/>
      <w:marBottom w:val="0"/>
      <w:divBdr>
        <w:top w:val="none" w:sz="0" w:space="0" w:color="auto"/>
        <w:left w:val="none" w:sz="0" w:space="0" w:color="auto"/>
        <w:bottom w:val="none" w:sz="0" w:space="0" w:color="auto"/>
        <w:right w:val="none" w:sz="0" w:space="0" w:color="auto"/>
      </w:divBdr>
    </w:div>
    <w:div w:id="1683512529">
      <w:bodyDiv w:val="1"/>
      <w:marLeft w:val="0"/>
      <w:marRight w:val="0"/>
      <w:marTop w:val="0"/>
      <w:marBottom w:val="0"/>
      <w:divBdr>
        <w:top w:val="none" w:sz="0" w:space="0" w:color="auto"/>
        <w:left w:val="none" w:sz="0" w:space="0" w:color="auto"/>
        <w:bottom w:val="none" w:sz="0" w:space="0" w:color="auto"/>
        <w:right w:val="none" w:sz="0" w:space="0" w:color="auto"/>
      </w:divBdr>
    </w:div>
    <w:div w:id="1684358134">
      <w:bodyDiv w:val="1"/>
      <w:marLeft w:val="0"/>
      <w:marRight w:val="0"/>
      <w:marTop w:val="0"/>
      <w:marBottom w:val="0"/>
      <w:divBdr>
        <w:top w:val="none" w:sz="0" w:space="0" w:color="auto"/>
        <w:left w:val="none" w:sz="0" w:space="0" w:color="auto"/>
        <w:bottom w:val="none" w:sz="0" w:space="0" w:color="auto"/>
        <w:right w:val="none" w:sz="0" w:space="0" w:color="auto"/>
      </w:divBdr>
    </w:div>
    <w:div w:id="1684474020">
      <w:bodyDiv w:val="1"/>
      <w:marLeft w:val="0"/>
      <w:marRight w:val="0"/>
      <w:marTop w:val="0"/>
      <w:marBottom w:val="0"/>
      <w:divBdr>
        <w:top w:val="none" w:sz="0" w:space="0" w:color="auto"/>
        <w:left w:val="none" w:sz="0" w:space="0" w:color="auto"/>
        <w:bottom w:val="none" w:sz="0" w:space="0" w:color="auto"/>
        <w:right w:val="none" w:sz="0" w:space="0" w:color="auto"/>
      </w:divBdr>
    </w:div>
    <w:div w:id="1685396659">
      <w:bodyDiv w:val="1"/>
      <w:marLeft w:val="0"/>
      <w:marRight w:val="0"/>
      <w:marTop w:val="0"/>
      <w:marBottom w:val="0"/>
      <w:divBdr>
        <w:top w:val="none" w:sz="0" w:space="0" w:color="auto"/>
        <w:left w:val="none" w:sz="0" w:space="0" w:color="auto"/>
        <w:bottom w:val="none" w:sz="0" w:space="0" w:color="auto"/>
        <w:right w:val="none" w:sz="0" w:space="0" w:color="auto"/>
      </w:divBdr>
    </w:div>
    <w:div w:id="1685546596">
      <w:bodyDiv w:val="1"/>
      <w:marLeft w:val="0"/>
      <w:marRight w:val="0"/>
      <w:marTop w:val="0"/>
      <w:marBottom w:val="0"/>
      <w:divBdr>
        <w:top w:val="none" w:sz="0" w:space="0" w:color="auto"/>
        <w:left w:val="none" w:sz="0" w:space="0" w:color="auto"/>
        <w:bottom w:val="none" w:sz="0" w:space="0" w:color="auto"/>
        <w:right w:val="none" w:sz="0" w:space="0" w:color="auto"/>
      </w:divBdr>
    </w:div>
    <w:div w:id="1686709193">
      <w:bodyDiv w:val="1"/>
      <w:marLeft w:val="0"/>
      <w:marRight w:val="0"/>
      <w:marTop w:val="0"/>
      <w:marBottom w:val="0"/>
      <w:divBdr>
        <w:top w:val="none" w:sz="0" w:space="0" w:color="auto"/>
        <w:left w:val="none" w:sz="0" w:space="0" w:color="auto"/>
        <w:bottom w:val="none" w:sz="0" w:space="0" w:color="auto"/>
        <w:right w:val="none" w:sz="0" w:space="0" w:color="auto"/>
      </w:divBdr>
    </w:div>
    <w:div w:id="1690179779">
      <w:bodyDiv w:val="1"/>
      <w:marLeft w:val="0"/>
      <w:marRight w:val="0"/>
      <w:marTop w:val="0"/>
      <w:marBottom w:val="0"/>
      <w:divBdr>
        <w:top w:val="none" w:sz="0" w:space="0" w:color="auto"/>
        <w:left w:val="none" w:sz="0" w:space="0" w:color="auto"/>
        <w:bottom w:val="none" w:sz="0" w:space="0" w:color="auto"/>
        <w:right w:val="none" w:sz="0" w:space="0" w:color="auto"/>
      </w:divBdr>
    </w:div>
    <w:div w:id="1690522621">
      <w:bodyDiv w:val="1"/>
      <w:marLeft w:val="0"/>
      <w:marRight w:val="0"/>
      <w:marTop w:val="0"/>
      <w:marBottom w:val="0"/>
      <w:divBdr>
        <w:top w:val="none" w:sz="0" w:space="0" w:color="auto"/>
        <w:left w:val="none" w:sz="0" w:space="0" w:color="auto"/>
        <w:bottom w:val="none" w:sz="0" w:space="0" w:color="auto"/>
        <w:right w:val="none" w:sz="0" w:space="0" w:color="auto"/>
      </w:divBdr>
    </w:div>
    <w:div w:id="1690522947">
      <w:bodyDiv w:val="1"/>
      <w:marLeft w:val="0"/>
      <w:marRight w:val="0"/>
      <w:marTop w:val="0"/>
      <w:marBottom w:val="0"/>
      <w:divBdr>
        <w:top w:val="none" w:sz="0" w:space="0" w:color="auto"/>
        <w:left w:val="none" w:sz="0" w:space="0" w:color="auto"/>
        <w:bottom w:val="none" w:sz="0" w:space="0" w:color="auto"/>
        <w:right w:val="none" w:sz="0" w:space="0" w:color="auto"/>
      </w:divBdr>
    </w:div>
    <w:div w:id="1691713048">
      <w:bodyDiv w:val="1"/>
      <w:marLeft w:val="0"/>
      <w:marRight w:val="0"/>
      <w:marTop w:val="0"/>
      <w:marBottom w:val="0"/>
      <w:divBdr>
        <w:top w:val="none" w:sz="0" w:space="0" w:color="auto"/>
        <w:left w:val="none" w:sz="0" w:space="0" w:color="auto"/>
        <w:bottom w:val="none" w:sz="0" w:space="0" w:color="auto"/>
        <w:right w:val="none" w:sz="0" w:space="0" w:color="auto"/>
      </w:divBdr>
    </w:div>
    <w:div w:id="1692560294">
      <w:bodyDiv w:val="1"/>
      <w:marLeft w:val="0"/>
      <w:marRight w:val="0"/>
      <w:marTop w:val="0"/>
      <w:marBottom w:val="0"/>
      <w:divBdr>
        <w:top w:val="none" w:sz="0" w:space="0" w:color="auto"/>
        <w:left w:val="none" w:sz="0" w:space="0" w:color="auto"/>
        <w:bottom w:val="none" w:sz="0" w:space="0" w:color="auto"/>
        <w:right w:val="none" w:sz="0" w:space="0" w:color="auto"/>
      </w:divBdr>
    </w:div>
    <w:div w:id="1693148648">
      <w:bodyDiv w:val="1"/>
      <w:marLeft w:val="0"/>
      <w:marRight w:val="0"/>
      <w:marTop w:val="0"/>
      <w:marBottom w:val="0"/>
      <w:divBdr>
        <w:top w:val="none" w:sz="0" w:space="0" w:color="auto"/>
        <w:left w:val="none" w:sz="0" w:space="0" w:color="auto"/>
        <w:bottom w:val="none" w:sz="0" w:space="0" w:color="auto"/>
        <w:right w:val="none" w:sz="0" w:space="0" w:color="auto"/>
      </w:divBdr>
    </w:div>
    <w:div w:id="1693191205">
      <w:bodyDiv w:val="1"/>
      <w:marLeft w:val="0"/>
      <w:marRight w:val="0"/>
      <w:marTop w:val="0"/>
      <w:marBottom w:val="0"/>
      <w:divBdr>
        <w:top w:val="none" w:sz="0" w:space="0" w:color="auto"/>
        <w:left w:val="none" w:sz="0" w:space="0" w:color="auto"/>
        <w:bottom w:val="none" w:sz="0" w:space="0" w:color="auto"/>
        <w:right w:val="none" w:sz="0" w:space="0" w:color="auto"/>
      </w:divBdr>
    </w:div>
    <w:div w:id="1693217792">
      <w:bodyDiv w:val="1"/>
      <w:marLeft w:val="0"/>
      <w:marRight w:val="0"/>
      <w:marTop w:val="0"/>
      <w:marBottom w:val="0"/>
      <w:divBdr>
        <w:top w:val="none" w:sz="0" w:space="0" w:color="auto"/>
        <w:left w:val="none" w:sz="0" w:space="0" w:color="auto"/>
        <w:bottom w:val="none" w:sz="0" w:space="0" w:color="auto"/>
        <w:right w:val="none" w:sz="0" w:space="0" w:color="auto"/>
      </w:divBdr>
    </w:div>
    <w:div w:id="1695110592">
      <w:bodyDiv w:val="1"/>
      <w:marLeft w:val="0"/>
      <w:marRight w:val="0"/>
      <w:marTop w:val="0"/>
      <w:marBottom w:val="0"/>
      <w:divBdr>
        <w:top w:val="none" w:sz="0" w:space="0" w:color="auto"/>
        <w:left w:val="none" w:sz="0" w:space="0" w:color="auto"/>
        <w:bottom w:val="none" w:sz="0" w:space="0" w:color="auto"/>
        <w:right w:val="none" w:sz="0" w:space="0" w:color="auto"/>
      </w:divBdr>
    </w:div>
    <w:div w:id="1697465472">
      <w:bodyDiv w:val="1"/>
      <w:marLeft w:val="0"/>
      <w:marRight w:val="0"/>
      <w:marTop w:val="0"/>
      <w:marBottom w:val="0"/>
      <w:divBdr>
        <w:top w:val="none" w:sz="0" w:space="0" w:color="auto"/>
        <w:left w:val="none" w:sz="0" w:space="0" w:color="auto"/>
        <w:bottom w:val="none" w:sz="0" w:space="0" w:color="auto"/>
        <w:right w:val="none" w:sz="0" w:space="0" w:color="auto"/>
      </w:divBdr>
    </w:div>
    <w:div w:id="1700742483">
      <w:bodyDiv w:val="1"/>
      <w:marLeft w:val="0"/>
      <w:marRight w:val="0"/>
      <w:marTop w:val="0"/>
      <w:marBottom w:val="0"/>
      <w:divBdr>
        <w:top w:val="none" w:sz="0" w:space="0" w:color="auto"/>
        <w:left w:val="none" w:sz="0" w:space="0" w:color="auto"/>
        <w:bottom w:val="none" w:sz="0" w:space="0" w:color="auto"/>
        <w:right w:val="none" w:sz="0" w:space="0" w:color="auto"/>
      </w:divBdr>
    </w:div>
    <w:div w:id="1700744376">
      <w:bodyDiv w:val="1"/>
      <w:marLeft w:val="0"/>
      <w:marRight w:val="0"/>
      <w:marTop w:val="0"/>
      <w:marBottom w:val="0"/>
      <w:divBdr>
        <w:top w:val="none" w:sz="0" w:space="0" w:color="auto"/>
        <w:left w:val="none" w:sz="0" w:space="0" w:color="auto"/>
        <w:bottom w:val="none" w:sz="0" w:space="0" w:color="auto"/>
        <w:right w:val="none" w:sz="0" w:space="0" w:color="auto"/>
      </w:divBdr>
    </w:div>
    <w:div w:id="1703701063">
      <w:bodyDiv w:val="1"/>
      <w:marLeft w:val="0"/>
      <w:marRight w:val="0"/>
      <w:marTop w:val="0"/>
      <w:marBottom w:val="0"/>
      <w:divBdr>
        <w:top w:val="none" w:sz="0" w:space="0" w:color="auto"/>
        <w:left w:val="none" w:sz="0" w:space="0" w:color="auto"/>
        <w:bottom w:val="none" w:sz="0" w:space="0" w:color="auto"/>
        <w:right w:val="none" w:sz="0" w:space="0" w:color="auto"/>
      </w:divBdr>
    </w:div>
    <w:div w:id="1706520160">
      <w:bodyDiv w:val="1"/>
      <w:marLeft w:val="0"/>
      <w:marRight w:val="0"/>
      <w:marTop w:val="0"/>
      <w:marBottom w:val="0"/>
      <w:divBdr>
        <w:top w:val="none" w:sz="0" w:space="0" w:color="auto"/>
        <w:left w:val="none" w:sz="0" w:space="0" w:color="auto"/>
        <w:bottom w:val="none" w:sz="0" w:space="0" w:color="auto"/>
        <w:right w:val="none" w:sz="0" w:space="0" w:color="auto"/>
      </w:divBdr>
    </w:div>
    <w:div w:id="1706976454">
      <w:bodyDiv w:val="1"/>
      <w:marLeft w:val="0"/>
      <w:marRight w:val="0"/>
      <w:marTop w:val="0"/>
      <w:marBottom w:val="0"/>
      <w:divBdr>
        <w:top w:val="none" w:sz="0" w:space="0" w:color="auto"/>
        <w:left w:val="none" w:sz="0" w:space="0" w:color="auto"/>
        <w:bottom w:val="none" w:sz="0" w:space="0" w:color="auto"/>
        <w:right w:val="none" w:sz="0" w:space="0" w:color="auto"/>
      </w:divBdr>
    </w:div>
    <w:div w:id="1707564305">
      <w:bodyDiv w:val="1"/>
      <w:marLeft w:val="0"/>
      <w:marRight w:val="0"/>
      <w:marTop w:val="0"/>
      <w:marBottom w:val="0"/>
      <w:divBdr>
        <w:top w:val="none" w:sz="0" w:space="0" w:color="auto"/>
        <w:left w:val="none" w:sz="0" w:space="0" w:color="auto"/>
        <w:bottom w:val="none" w:sz="0" w:space="0" w:color="auto"/>
        <w:right w:val="none" w:sz="0" w:space="0" w:color="auto"/>
      </w:divBdr>
    </w:div>
    <w:div w:id="1709573513">
      <w:bodyDiv w:val="1"/>
      <w:marLeft w:val="0"/>
      <w:marRight w:val="0"/>
      <w:marTop w:val="0"/>
      <w:marBottom w:val="0"/>
      <w:divBdr>
        <w:top w:val="none" w:sz="0" w:space="0" w:color="auto"/>
        <w:left w:val="none" w:sz="0" w:space="0" w:color="auto"/>
        <w:bottom w:val="none" w:sz="0" w:space="0" w:color="auto"/>
        <w:right w:val="none" w:sz="0" w:space="0" w:color="auto"/>
      </w:divBdr>
    </w:div>
    <w:div w:id="1711416581">
      <w:bodyDiv w:val="1"/>
      <w:marLeft w:val="0"/>
      <w:marRight w:val="0"/>
      <w:marTop w:val="0"/>
      <w:marBottom w:val="0"/>
      <w:divBdr>
        <w:top w:val="none" w:sz="0" w:space="0" w:color="auto"/>
        <w:left w:val="none" w:sz="0" w:space="0" w:color="auto"/>
        <w:bottom w:val="none" w:sz="0" w:space="0" w:color="auto"/>
        <w:right w:val="none" w:sz="0" w:space="0" w:color="auto"/>
      </w:divBdr>
    </w:div>
    <w:div w:id="1712149841">
      <w:bodyDiv w:val="1"/>
      <w:marLeft w:val="0"/>
      <w:marRight w:val="0"/>
      <w:marTop w:val="0"/>
      <w:marBottom w:val="0"/>
      <w:divBdr>
        <w:top w:val="none" w:sz="0" w:space="0" w:color="auto"/>
        <w:left w:val="none" w:sz="0" w:space="0" w:color="auto"/>
        <w:bottom w:val="none" w:sz="0" w:space="0" w:color="auto"/>
        <w:right w:val="none" w:sz="0" w:space="0" w:color="auto"/>
      </w:divBdr>
    </w:div>
    <w:div w:id="1712416990">
      <w:bodyDiv w:val="1"/>
      <w:marLeft w:val="0"/>
      <w:marRight w:val="0"/>
      <w:marTop w:val="0"/>
      <w:marBottom w:val="0"/>
      <w:divBdr>
        <w:top w:val="none" w:sz="0" w:space="0" w:color="auto"/>
        <w:left w:val="none" w:sz="0" w:space="0" w:color="auto"/>
        <w:bottom w:val="none" w:sz="0" w:space="0" w:color="auto"/>
        <w:right w:val="none" w:sz="0" w:space="0" w:color="auto"/>
      </w:divBdr>
    </w:div>
    <w:div w:id="1712534588">
      <w:bodyDiv w:val="1"/>
      <w:marLeft w:val="0"/>
      <w:marRight w:val="0"/>
      <w:marTop w:val="0"/>
      <w:marBottom w:val="0"/>
      <w:divBdr>
        <w:top w:val="none" w:sz="0" w:space="0" w:color="auto"/>
        <w:left w:val="none" w:sz="0" w:space="0" w:color="auto"/>
        <w:bottom w:val="none" w:sz="0" w:space="0" w:color="auto"/>
        <w:right w:val="none" w:sz="0" w:space="0" w:color="auto"/>
      </w:divBdr>
    </w:div>
    <w:div w:id="1714499151">
      <w:bodyDiv w:val="1"/>
      <w:marLeft w:val="0"/>
      <w:marRight w:val="0"/>
      <w:marTop w:val="0"/>
      <w:marBottom w:val="0"/>
      <w:divBdr>
        <w:top w:val="none" w:sz="0" w:space="0" w:color="auto"/>
        <w:left w:val="none" w:sz="0" w:space="0" w:color="auto"/>
        <w:bottom w:val="none" w:sz="0" w:space="0" w:color="auto"/>
        <w:right w:val="none" w:sz="0" w:space="0" w:color="auto"/>
      </w:divBdr>
    </w:div>
    <w:div w:id="1717924383">
      <w:bodyDiv w:val="1"/>
      <w:marLeft w:val="0"/>
      <w:marRight w:val="0"/>
      <w:marTop w:val="0"/>
      <w:marBottom w:val="0"/>
      <w:divBdr>
        <w:top w:val="none" w:sz="0" w:space="0" w:color="auto"/>
        <w:left w:val="none" w:sz="0" w:space="0" w:color="auto"/>
        <w:bottom w:val="none" w:sz="0" w:space="0" w:color="auto"/>
        <w:right w:val="none" w:sz="0" w:space="0" w:color="auto"/>
      </w:divBdr>
    </w:div>
    <w:div w:id="1720352551">
      <w:bodyDiv w:val="1"/>
      <w:marLeft w:val="0"/>
      <w:marRight w:val="0"/>
      <w:marTop w:val="0"/>
      <w:marBottom w:val="0"/>
      <w:divBdr>
        <w:top w:val="none" w:sz="0" w:space="0" w:color="auto"/>
        <w:left w:val="none" w:sz="0" w:space="0" w:color="auto"/>
        <w:bottom w:val="none" w:sz="0" w:space="0" w:color="auto"/>
        <w:right w:val="none" w:sz="0" w:space="0" w:color="auto"/>
      </w:divBdr>
    </w:div>
    <w:div w:id="1722898844">
      <w:bodyDiv w:val="1"/>
      <w:marLeft w:val="0"/>
      <w:marRight w:val="0"/>
      <w:marTop w:val="0"/>
      <w:marBottom w:val="0"/>
      <w:divBdr>
        <w:top w:val="none" w:sz="0" w:space="0" w:color="auto"/>
        <w:left w:val="none" w:sz="0" w:space="0" w:color="auto"/>
        <w:bottom w:val="none" w:sz="0" w:space="0" w:color="auto"/>
        <w:right w:val="none" w:sz="0" w:space="0" w:color="auto"/>
      </w:divBdr>
    </w:div>
    <w:div w:id="1722901433">
      <w:bodyDiv w:val="1"/>
      <w:marLeft w:val="0"/>
      <w:marRight w:val="0"/>
      <w:marTop w:val="0"/>
      <w:marBottom w:val="0"/>
      <w:divBdr>
        <w:top w:val="none" w:sz="0" w:space="0" w:color="auto"/>
        <w:left w:val="none" w:sz="0" w:space="0" w:color="auto"/>
        <w:bottom w:val="none" w:sz="0" w:space="0" w:color="auto"/>
        <w:right w:val="none" w:sz="0" w:space="0" w:color="auto"/>
      </w:divBdr>
    </w:div>
    <w:div w:id="1723091549">
      <w:bodyDiv w:val="1"/>
      <w:marLeft w:val="0"/>
      <w:marRight w:val="0"/>
      <w:marTop w:val="0"/>
      <w:marBottom w:val="0"/>
      <w:divBdr>
        <w:top w:val="none" w:sz="0" w:space="0" w:color="auto"/>
        <w:left w:val="none" w:sz="0" w:space="0" w:color="auto"/>
        <w:bottom w:val="none" w:sz="0" w:space="0" w:color="auto"/>
        <w:right w:val="none" w:sz="0" w:space="0" w:color="auto"/>
      </w:divBdr>
    </w:div>
    <w:div w:id="1724405285">
      <w:bodyDiv w:val="1"/>
      <w:marLeft w:val="0"/>
      <w:marRight w:val="0"/>
      <w:marTop w:val="0"/>
      <w:marBottom w:val="0"/>
      <w:divBdr>
        <w:top w:val="none" w:sz="0" w:space="0" w:color="auto"/>
        <w:left w:val="none" w:sz="0" w:space="0" w:color="auto"/>
        <w:bottom w:val="none" w:sz="0" w:space="0" w:color="auto"/>
        <w:right w:val="none" w:sz="0" w:space="0" w:color="auto"/>
      </w:divBdr>
    </w:div>
    <w:div w:id="1724714686">
      <w:bodyDiv w:val="1"/>
      <w:marLeft w:val="0"/>
      <w:marRight w:val="0"/>
      <w:marTop w:val="0"/>
      <w:marBottom w:val="0"/>
      <w:divBdr>
        <w:top w:val="none" w:sz="0" w:space="0" w:color="auto"/>
        <w:left w:val="none" w:sz="0" w:space="0" w:color="auto"/>
        <w:bottom w:val="none" w:sz="0" w:space="0" w:color="auto"/>
        <w:right w:val="none" w:sz="0" w:space="0" w:color="auto"/>
      </w:divBdr>
    </w:div>
    <w:div w:id="1724792257">
      <w:bodyDiv w:val="1"/>
      <w:marLeft w:val="0"/>
      <w:marRight w:val="0"/>
      <w:marTop w:val="0"/>
      <w:marBottom w:val="0"/>
      <w:divBdr>
        <w:top w:val="none" w:sz="0" w:space="0" w:color="auto"/>
        <w:left w:val="none" w:sz="0" w:space="0" w:color="auto"/>
        <w:bottom w:val="none" w:sz="0" w:space="0" w:color="auto"/>
        <w:right w:val="none" w:sz="0" w:space="0" w:color="auto"/>
      </w:divBdr>
    </w:div>
    <w:div w:id="1725715965">
      <w:bodyDiv w:val="1"/>
      <w:marLeft w:val="0"/>
      <w:marRight w:val="0"/>
      <w:marTop w:val="0"/>
      <w:marBottom w:val="0"/>
      <w:divBdr>
        <w:top w:val="none" w:sz="0" w:space="0" w:color="auto"/>
        <w:left w:val="none" w:sz="0" w:space="0" w:color="auto"/>
        <w:bottom w:val="none" w:sz="0" w:space="0" w:color="auto"/>
        <w:right w:val="none" w:sz="0" w:space="0" w:color="auto"/>
      </w:divBdr>
    </w:div>
    <w:div w:id="1726416050">
      <w:bodyDiv w:val="1"/>
      <w:marLeft w:val="0"/>
      <w:marRight w:val="0"/>
      <w:marTop w:val="0"/>
      <w:marBottom w:val="0"/>
      <w:divBdr>
        <w:top w:val="none" w:sz="0" w:space="0" w:color="auto"/>
        <w:left w:val="none" w:sz="0" w:space="0" w:color="auto"/>
        <w:bottom w:val="none" w:sz="0" w:space="0" w:color="auto"/>
        <w:right w:val="none" w:sz="0" w:space="0" w:color="auto"/>
      </w:divBdr>
      <w:divsChild>
        <w:div w:id="1200511569">
          <w:blockQuote w:val="1"/>
          <w:marLeft w:val="0"/>
          <w:marRight w:val="0"/>
          <w:marTop w:val="0"/>
          <w:marBottom w:val="0"/>
          <w:divBdr>
            <w:top w:val="none" w:sz="0" w:space="0" w:color="auto"/>
            <w:left w:val="none" w:sz="0" w:space="0" w:color="auto"/>
            <w:bottom w:val="none" w:sz="0" w:space="0" w:color="auto"/>
            <w:right w:val="none" w:sz="0" w:space="0" w:color="auto"/>
          </w:divBdr>
          <w:divsChild>
            <w:div w:id="1267927513">
              <w:blockQuote w:val="1"/>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729693581">
      <w:bodyDiv w:val="1"/>
      <w:marLeft w:val="0"/>
      <w:marRight w:val="0"/>
      <w:marTop w:val="0"/>
      <w:marBottom w:val="0"/>
      <w:divBdr>
        <w:top w:val="none" w:sz="0" w:space="0" w:color="auto"/>
        <w:left w:val="none" w:sz="0" w:space="0" w:color="auto"/>
        <w:bottom w:val="none" w:sz="0" w:space="0" w:color="auto"/>
        <w:right w:val="none" w:sz="0" w:space="0" w:color="auto"/>
      </w:divBdr>
    </w:div>
    <w:div w:id="1730567756">
      <w:bodyDiv w:val="1"/>
      <w:marLeft w:val="0"/>
      <w:marRight w:val="0"/>
      <w:marTop w:val="0"/>
      <w:marBottom w:val="0"/>
      <w:divBdr>
        <w:top w:val="none" w:sz="0" w:space="0" w:color="auto"/>
        <w:left w:val="none" w:sz="0" w:space="0" w:color="auto"/>
        <w:bottom w:val="none" w:sz="0" w:space="0" w:color="auto"/>
        <w:right w:val="none" w:sz="0" w:space="0" w:color="auto"/>
      </w:divBdr>
    </w:div>
    <w:div w:id="1730764649">
      <w:bodyDiv w:val="1"/>
      <w:marLeft w:val="0"/>
      <w:marRight w:val="0"/>
      <w:marTop w:val="0"/>
      <w:marBottom w:val="0"/>
      <w:divBdr>
        <w:top w:val="none" w:sz="0" w:space="0" w:color="auto"/>
        <w:left w:val="none" w:sz="0" w:space="0" w:color="auto"/>
        <w:bottom w:val="none" w:sz="0" w:space="0" w:color="auto"/>
        <w:right w:val="none" w:sz="0" w:space="0" w:color="auto"/>
      </w:divBdr>
    </w:div>
    <w:div w:id="1734621704">
      <w:bodyDiv w:val="1"/>
      <w:marLeft w:val="0"/>
      <w:marRight w:val="0"/>
      <w:marTop w:val="0"/>
      <w:marBottom w:val="0"/>
      <w:divBdr>
        <w:top w:val="none" w:sz="0" w:space="0" w:color="auto"/>
        <w:left w:val="none" w:sz="0" w:space="0" w:color="auto"/>
        <w:bottom w:val="none" w:sz="0" w:space="0" w:color="auto"/>
        <w:right w:val="none" w:sz="0" w:space="0" w:color="auto"/>
      </w:divBdr>
    </w:div>
    <w:div w:id="1734624428">
      <w:bodyDiv w:val="1"/>
      <w:marLeft w:val="0"/>
      <w:marRight w:val="0"/>
      <w:marTop w:val="0"/>
      <w:marBottom w:val="0"/>
      <w:divBdr>
        <w:top w:val="none" w:sz="0" w:space="0" w:color="auto"/>
        <w:left w:val="none" w:sz="0" w:space="0" w:color="auto"/>
        <w:bottom w:val="none" w:sz="0" w:space="0" w:color="auto"/>
        <w:right w:val="none" w:sz="0" w:space="0" w:color="auto"/>
      </w:divBdr>
    </w:div>
    <w:div w:id="1738162089">
      <w:bodyDiv w:val="1"/>
      <w:marLeft w:val="0"/>
      <w:marRight w:val="0"/>
      <w:marTop w:val="0"/>
      <w:marBottom w:val="0"/>
      <w:divBdr>
        <w:top w:val="none" w:sz="0" w:space="0" w:color="auto"/>
        <w:left w:val="none" w:sz="0" w:space="0" w:color="auto"/>
        <w:bottom w:val="none" w:sz="0" w:space="0" w:color="auto"/>
        <w:right w:val="none" w:sz="0" w:space="0" w:color="auto"/>
      </w:divBdr>
    </w:div>
    <w:div w:id="1739206252">
      <w:bodyDiv w:val="1"/>
      <w:marLeft w:val="0"/>
      <w:marRight w:val="0"/>
      <w:marTop w:val="0"/>
      <w:marBottom w:val="0"/>
      <w:divBdr>
        <w:top w:val="none" w:sz="0" w:space="0" w:color="auto"/>
        <w:left w:val="none" w:sz="0" w:space="0" w:color="auto"/>
        <w:bottom w:val="none" w:sz="0" w:space="0" w:color="auto"/>
        <w:right w:val="none" w:sz="0" w:space="0" w:color="auto"/>
      </w:divBdr>
    </w:div>
    <w:div w:id="1739598010">
      <w:bodyDiv w:val="1"/>
      <w:marLeft w:val="0"/>
      <w:marRight w:val="0"/>
      <w:marTop w:val="0"/>
      <w:marBottom w:val="0"/>
      <w:divBdr>
        <w:top w:val="none" w:sz="0" w:space="0" w:color="auto"/>
        <w:left w:val="none" w:sz="0" w:space="0" w:color="auto"/>
        <w:bottom w:val="none" w:sz="0" w:space="0" w:color="auto"/>
        <w:right w:val="none" w:sz="0" w:space="0" w:color="auto"/>
      </w:divBdr>
    </w:div>
    <w:div w:id="1739860047">
      <w:bodyDiv w:val="1"/>
      <w:marLeft w:val="0"/>
      <w:marRight w:val="0"/>
      <w:marTop w:val="0"/>
      <w:marBottom w:val="0"/>
      <w:divBdr>
        <w:top w:val="none" w:sz="0" w:space="0" w:color="auto"/>
        <w:left w:val="none" w:sz="0" w:space="0" w:color="auto"/>
        <w:bottom w:val="none" w:sz="0" w:space="0" w:color="auto"/>
        <w:right w:val="none" w:sz="0" w:space="0" w:color="auto"/>
      </w:divBdr>
    </w:div>
    <w:div w:id="1739939362">
      <w:bodyDiv w:val="1"/>
      <w:marLeft w:val="0"/>
      <w:marRight w:val="0"/>
      <w:marTop w:val="0"/>
      <w:marBottom w:val="0"/>
      <w:divBdr>
        <w:top w:val="none" w:sz="0" w:space="0" w:color="auto"/>
        <w:left w:val="none" w:sz="0" w:space="0" w:color="auto"/>
        <w:bottom w:val="none" w:sz="0" w:space="0" w:color="auto"/>
        <w:right w:val="none" w:sz="0" w:space="0" w:color="auto"/>
      </w:divBdr>
    </w:div>
    <w:div w:id="1741247839">
      <w:bodyDiv w:val="1"/>
      <w:marLeft w:val="0"/>
      <w:marRight w:val="0"/>
      <w:marTop w:val="0"/>
      <w:marBottom w:val="0"/>
      <w:divBdr>
        <w:top w:val="none" w:sz="0" w:space="0" w:color="auto"/>
        <w:left w:val="none" w:sz="0" w:space="0" w:color="auto"/>
        <w:bottom w:val="none" w:sz="0" w:space="0" w:color="auto"/>
        <w:right w:val="none" w:sz="0" w:space="0" w:color="auto"/>
      </w:divBdr>
    </w:div>
    <w:div w:id="1742558452">
      <w:bodyDiv w:val="1"/>
      <w:marLeft w:val="0"/>
      <w:marRight w:val="0"/>
      <w:marTop w:val="0"/>
      <w:marBottom w:val="0"/>
      <w:divBdr>
        <w:top w:val="none" w:sz="0" w:space="0" w:color="auto"/>
        <w:left w:val="none" w:sz="0" w:space="0" w:color="auto"/>
        <w:bottom w:val="none" w:sz="0" w:space="0" w:color="auto"/>
        <w:right w:val="none" w:sz="0" w:space="0" w:color="auto"/>
      </w:divBdr>
    </w:div>
    <w:div w:id="1743411905">
      <w:bodyDiv w:val="1"/>
      <w:marLeft w:val="0"/>
      <w:marRight w:val="0"/>
      <w:marTop w:val="0"/>
      <w:marBottom w:val="0"/>
      <w:divBdr>
        <w:top w:val="none" w:sz="0" w:space="0" w:color="auto"/>
        <w:left w:val="none" w:sz="0" w:space="0" w:color="auto"/>
        <w:bottom w:val="none" w:sz="0" w:space="0" w:color="auto"/>
        <w:right w:val="none" w:sz="0" w:space="0" w:color="auto"/>
      </w:divBdr>
    </w:div>
    <w:div w:id="1744138921">
      <w:bodyDiv w:val="1"/>
      <w:marLeft w:val="0"/>
      <w:marRight w:val="0"/>
      <w:marTop w:val="0"/>
      <w:marBottom w:val="0"/>
      <w:divBdr>
        <w:top w:val="none" w:sz="0" w:space="0" w:color="auto"/>
        <w:left w:val="none" w:sz="0" w:space="0" w:color="auto"/>
        <w:bottom w:val="none" w:sz="0" w:space="0" w:color="auto"/>
        <w:right w:val="none" w:sz="0" w:space="0" w:color="auto"/>
      </w:divBdr>
    </w:div>
    <w:div w:id="1744986120">
      <w:bodyDiv w:val="1"/>
      <w:marLeft w:val="0"/>
      <w:marRight w:val="0"/>
      <w:marTop w:val="0"/>
      <w:marBottom w:val="0"/>
      <w:divBdr>
        <w:top w:val="none" w:sz="0" w:space="0" w:color="auto"/>
        <w:left w:val="none" w:sz="0" w:space="0" w:color="auto"/>
        <w:bottom w:val="none" w:sz="0" w:space="0" w:color="auto"/>
        <w:right w:val="none" w:sz="0" w:space="0" w:color="auto"/>
      </w:divBdr>
    </w:div>
    <w:div w:id="1749035366">
      <w:bodyDiv w:val="1"/>
      <w:marLeft w:val="0"/>
      <w:marRight w:val="0"/>
      <w:marTop w:val="0"/>
      <w:marBottom w:val="0"/>
      <w:divBdr>
        <w:top w:val="none" w:sz="0" w:space="0" w:color="auto"/>
        <w:left w:val="none" w:sz="0" w:space="0" w:color="auto"/>
        <w:bottom w:val="none" w:sz="0" w:space="0" w:color="auto"/>
        <w:right w:val="none" w:sz="0" w:space="0" w:color="auto"/>
      </w:divBdr>
    </w:div>
    <w:div w:id="1749426592">
      <w:bodyDiv w:val="1"/>
      <w:marLeft w:val="0"/>
      <w:marRight w:val="0"/>
      <w:marTop w:val="0"/>
      <w:marBottom w:val="0"/>
      <w:divBdr>
        <w:top w:val="none" w:sz="0" w:space="0" w:color="auto"/>
        <w:left w:val="none" w:sz="0" w:space="0" w:color="auto"/>
        <w:bottom w:val="none" w:sz="0" w:space="0" w:color="auto"/>
        <w:right w:val="none" w:sz="0" w:space="0" w:color="auto"/>
      </w:divBdr>
    </w:div>
    <w:div w:id="1750150687">
      <w:bodyDiv w:val="1"/>
      <w:marLeft w:val="0"/>
      <w:marRight w:val="0"/>
      <w:marTop w:val="0"/>
      <w:marBottom w:val="0"/>
      <w:divBdr>
        <w:top w:val="none" w:sz="0" w:space="0" w:color="auto"/>
        <w:left w:val="none" w:sz="0" w:space="0" w:color="auto"/>
        <w:bottom w:val="none" w:sz="0" w:space="0" w:color="auto"/>
        <w:right w:val="none" w:sz="0" w:space="0" w:color="auto"/>
      </w:divBdr>
    </w:div>
    <w:div w:id="1750612569">
      <w:bodyDiv w:val="1"/>
      <w:marLeft w:val="0"/>
      <w:marRight w:val="0"/>
      <w:marTop w:val="0"/>
      <w:marBottom w:val="0"/>
      <w:divBdr>
        <w:top w:val="none" w:sz="0" w:space="0" w:color="auto"/>
        <w:left w:val="none" w:sz="0" w:space="0" w:color="auto"/>
        <w:bottom w:val="none" w:sz="0" w:space="0" w:color="auto"/>
        <w:right w:val="none" w:sz="0" w:space="0" w:color="auto"/>
      </w:divBdr>
    </w:div>
    <w:div w:id="1750806511">
      <w:bodyDiv w:val="1"/>
      <w:marLeft w:val="0"/>
      <w:marRight w:val="0"/>
      <w:marTop w:val="0"/>
      <w:marBottom w:val="0"/>
      <w:divBdr>
        <w:top w:val="none" w:sz="0" w:space="0" w:color="auto"/>
        <w:left w:val="none" w:sz="0" w:space="0" w:color="auto"/>
        <w:bottom w:val="none" w:sz="0" w:space="0" w:color="auto"/>
        <w:right w:val="none" w:sz="0" w:space="0" w:color="auto"/>
      </w:divBdr>
    </w:div>
    <w:div w:id="1750927641">
      <w:bodyDiv w:val="1"/>
      <w:marLeft w:val="0"/>
      <w:marRight w:val="0"/>
      <w:marTop w:val="0"/>
      <w:marBottom w:val="0"/>
      <w:divBdr>
        <w:top w:val="none" w:sz="0" w:space="0" w:color="auto"/>
        <w:left w:val="none" w:sz="0" w:space="0" w:color="auto"/>
        <w:bottom w:val="none" w:sz="0" w:space="0" w:color="auto"/>
        <w:right w:val="none" w:sz="0" w:space="0" w:color="auto"/>
      </w:divBdr>
    </w:div>
    <w:div w:id="1751152593">
      <w:bodyDiv w:val="1"/>
      <w:marLeft w:val="0"/>
      <w:marRight w:val="0"/>
      <w:marTop w:val="0"/>
      <w:marBottom w:val="0"/>
      <w:divBdr>
        <w:top w:val="none" w:sz="0" w:space="0" w:color="auto"/>
        <w:left w:val="none" w:sz="0" w:space="0" w:color="auto"/>
        <w:bottom w:val="none" w:sz="0" w:space="0" w:color="auto"/>
        <w:right w:val="none" w:sz="0" w:space="0" w:color="auto"/>
      </w:divBdr>
    </w:div>
    <w:div w:id="1753045466">
      <w:bodyDiv w:val="1"/>
      <w:marLeft w:val="0"/>
      <w:marRight w:val="0"/>
      <w:marTop w:val="0"/>
      <w:marBottom w:val="0"/>
      <w:divBdr>
        <w:top w:val="none" w:sz="0" w:space="0" w:color="auto"/>
        <w:left w:val="none" w:sz="0" w:space="0" w:color="auto"/>
        <w:bottom w:val="none" w:sz="0" w:space="0" w:color="auto"/>
        <w:right w:val="none" w:sz="0" w:space="0" w:color="auto"/>
      </w:divBdr>
    </w:div>
    <w:div w:id="1753893964">
      <w:bodyDiv w:val="1"/>
      <w:marLeft w:val="0"/>
      <w:marRight w:val="0"/>
      <w:marTop w:val="0"/>
      <w:marBottom w:val="0"/>
      <w:divBdr>
        <w:top w:val="none" w:sz="0" w:space="0" w:color="auto"/>
        <w:left w:val="none" w:sz="0" w:space="0" w:color="auto"/>
        <w:bottom w:val="none" w:sz="0" w:space="0" w:color="auto"/>
        <w:right w:val="none" w:sz="0" w:space="0" w:color="auto"/>
      </w:divBdr>
    </w:div>
    <w:div w:id="1754081162">
      <w:bodyDiv w:val="1"/>
      <w:marLeft w:val="0"/>
      <w:marRight w:val="0"/>
      <w:marTop w:val="0"/>
      <w:marBottom w:val="0"/>
      <w:divBdr>
        <w:top w:val="none" w:sz="0" w:space="0" w:color="auto"/>
        <w:left w:val="none" w:sz="0" w:space="0" w:color="auto"/>
        <w:bottom w:val="none" w:sz="0" w:space="0" w:color="auto"/>
        <w:right w:val="none" w:sz="0" w:space="0" w:color="auto"/>
      </w:divBdr>
    </w:div>
    <w:div w:id="1755282220">
      <w:bodyDiv w:val="1"/>
      <w:marLeft w:val="0"/>
      <w:marRight w:val="0"/>
      <w:marTop w:val="0"/>
      <w:marBottom w:val="0"/>
      <w:divBdr>
        <w:top w:val="none" w:sz="0" w:space="0" w:color="auto"/>
        <w:left w:val="none" w:sz="0" w:space="0" w:color="auto"/>
        <w:bottom w:val="none" w:sz="0" w:space="0" w:color="auto"/>
        <w:right w:val="none" w:sz="0" w:space="0" w:color="auto"/>
      </w:divBdr>
    </w:div>
    <w:div w:id="1755542270">
      <w:bodyDiv w:val="1"/>
      <w:marLeft w:val="0"/>
      <w:marRight w:val="0"/>
      <w:marTop w:val="0"/>
      <w:marBottom w:val="0"/>
      <w:divBdr>
        <w:top w:val="none" w:sz="0" w:space="0" w:color="auto"/>
        <w:left w:val="none" w:sz="0" w:space="0" w:color="auto"/>
        <w:bottom w:val="none" w:sz="0" w:space="0" w:color="auto"/>
        <w:right w:val="none" w:sz="0" w:space="0" w:color="auto"/>
      </w:divBdr>
    </w:div>
    <w:div w:id="1755971781">
      <w:bodyDiv w:val="1"/>
      <w:marLeft w:val="0"/>
      <w:marRight w:val="0"/>
      <w:marTop w:val="0"/>
      <w:marBottom w:val="0"/>
      <w:divBdr>
        <w:top w:val="none" w:sz="0" w:space="0" w:color="auto"/>
        <w:left w:val="none" w:sz="0" w:space="0" w:color="auto"/>
        <w:bottom w:val="none" w:sz="0" w:space="0" w:color="auto"/>
        <w:right w:val="none" w:sz="0" w:space="0" w:color="auto"/>
      </w:divBdr>
    </w:div>
    <w:div w:id="1759642077">
      <w:bodyDiv w:val="1"/>
      <w:marLeft w:val="0"/>
      <w:marRight w:val="0"/>
      <w:marTop w:val="0"/>
      <w:marBottom w:val="0"/>
      <w:divBdr>
        <w:top w:val="none" w:sz="0" w:space="0" w:color="auto"/>
        <w:left w:val="none" w:sz="0" w:space="0" w:color="auto"/>
        <w:bottom w:val="none" w:sz="0" w:space="0" w:color="auto"/>
        <w:right w:val="none" w:sz="0" w:space="0" w:color="auto"/>
      </w:divBdr>
    </w:div>
    <w:div w:id="1760516623">
      <w:bodyDiv w:val="1"/>
      <w:marLeft w:val="0"/>
      <w:marRight w:val="0"/>
      <w:marTop w:val="0"/>
      <w:marBottom w:val="0"/>
      <w:divBdr>
        <w:top w:val="none" w:sz="0" w:space="0" w:color="auto"/>
        <w:left w:val="none" w:sz="0" w:space="0" w:color="auto"/>
        <w:bottom w:val="none" w:sz="0" w:space="0" w:color="auto"/>
        <w:right w:val="none" w:sz="0" w:space="0" w:color="auto"/>
      </w:divBdr>
    </w:div>
    <w:div w:id="1760561579">
      <w:bodyDiv w:val="1"/>
      <w:marLeft w:val="0"/>
      <w:marRight w:val="0"/>
      <w:marTop w:val="0"/>
      <w:marBottom w:val="0"/>
      <w:divBdr>
        <w:top w:val="none" w:sz="0" w:space="0" w:color="auto"/>
        <w:left w:val="none" w:sz="0" w:space="0" w:color="auto"/>
        <w:bottom w:val="none" w:sz="0" w:space="0" w:color="auto"/>
        <w:right w:val="none" w:sz="0" w:space="0" w:color="auto"/>
      </w:divBdr>
    </w:div>
    <w:div w:id="1762874021">
      <w:bodyDiv w:val="1"/>
      <w:marLeft w:val="0"/>
      <w:marRight w:val="0"/>
      <w:marTop w:val="0"/>
      <w:marBottom w:val="0"/>
      <w:divBdr>
        <w:top w:val="none" w:sz="0" w:space="0" w:color="auto"/>
        <w:left w:val="none" w:sz="0" w:space="0" w:color="auto"/>
        <w:bottom w:val="none" w:sz="0" w:space="0" w:color="auto"/>
        <w:right w:val="none" w:sz="0" w:space="0" w:color="auto"/>
      </w:divBdr>
    </w:div>
    <w:div w:id="1763910452">
      <w:bodyDiv w:val="1"/>
      <w:marLeft w:val="0"/>
      <w:marRight w:val="0"/>
      <w:marTop w:val="0"/>
      <w:marBottom w:val="0"/>
      <w:divBdr>
        <w:top w:val="none" w:sz="0" w:space="0" w:color="auto"/>
        <w:left w:val="none" w:sz="0" w:space="0" w:color="auto"/>
        <w:bottom w:val="none" w:sz="0" w:space="0" w:color="auto"/>
        <w:right w:val="none" w:sz="0" w:space="0" w:color="auto"/>
      </w:divBdr>
    </w:div>
    <w:div w:id="1764060436">
      <w:bodyDiv w:val="1"/>
      <w:marLeft w:val="0"/>
      <w:marRight w:val="0"/>
      <w:marTop w:val="0"/>
      <w:marBottom w:val="0"/>
      <w:divBdr>
        <w:top w:val="none" w:sz="0" w:space="0" w:color="auto"/>
        <w:left w:val="none" w:sz="0" w:space="0" w:color="auto"/>
        <w:bottom w:val="none" w:sz="0" w:space="0" w:color="auto"/>
        <w:right w:val="none" w:sz="0" w:space="0" w:color="auto"/>
      </w:divBdr>
    </w:div>
    <w:div w:id="1765876184">
      <w:bodyDiv w:val="1"/>
      <w:marLeft w:val="0"/>
      <w:marRight w:val="0"/>
      <w:marTop w:val="0"/>
      <w:marBottom w:val="0"/>
      <w:divBdr>
        <w:top w:val="none" w:sz="0" w:space="0" w:color="auto"/>
        <w:left w:val="none" w:sz="0" w:space="0" w:color="auto"/>
        <w:bottom w:val="none" w:sz="0" w:space="0" w:color="auto"/>
        <w:right w:val="none" w:sz="0" w:space="0" w:color="auto"/>
      </w:divBdr>
    </w:div>
    <w:div w:id="1766800364">
      <w:bodyDiv w:val="1"/>
      <w:marLeft w:val="0"/>
      <w:marRight w:val="0"/>
      <w:marTop w:val="0"/>
      <w:marBottom w:val="0"/>
      <w:divBdr>
        <w:top w:val="none" w:sz="0" w:space="0" w:color="auto"/>
        <w:left w:val="none" w:sz="0" w:space="0" w:color="auto"/>
        <w:bottom w:val="none" w:sz="0" w:space="0" w:color="auto"/>
        <w:right w:val="none" w:sz="0" w:space="0" w:color="auto"/>
      </w:divBdr>
    </w:div>
    <w:div w:id="1767799642">
      <w:bodyDiv w:val="1"/>
      <w:marLeft w:val="0"/>
      <w:marRight w:val="0"/>
      <w:marTop w:val="0"/>
      <w:marBottom w:val="0"/>
      <w:divBdr>
        <w:top w:val="none" w:sz="0" w:space="0" w:color="auto"/>
        <w:left w:val="none" w:sz="0" w:space="0" w:color="auto"/>
        <w:bottom w:val="none" w:sz="0" w:space="0" w:color="auto"/>
        <w:right w:val="none" w:sz="0" w:space="0" w:color="auto"/>
      </w:divBdr>
    </w:div>
    <w:div w:id="1768963316">
      <w:bodyDiv w:val="1"/>
      <w:marLeft w:val="0"/>
      <w:marRight w:val="0"/>
      <w:marTop w:val="0"/>
      <w:marBottom w:val="0"/>
      <w:divBdr>
        <w:top w:val="none" w:sz="0" w:space="0" w:color="auto"/>
        <w:left w:val="none" w:sz="0" w:space="0" w:color="auto"/>
        <w:bottom w:val="none" w:sz="0" w:space="0" w:color="auto"/>
        <w:right w:val="none" w:sz="0" w:space="0" w:color="auto"/>
      </w:divBdr>
    </w:div>
    <w:div w:id="1771006986">
      <w:bodyDiv w:val="1"/>
      <w:marLeft w:val="0"/>
      <w:marRight w:val="0"/>
      <w:marTop w:val="0"/>
      <w:marBottom w:val="0"/>
      <w:divBdr>
        <w:top w:val="none" w:sz="0" w:space="0" w:color="auto"/>
        <w:left w:val="none" w:sz="0" w:space="0" w:color="auto"/>
        <w:bottom w:val="none" w:sz="0" w:space="0" w:color="auto"/>
        <w:right w:val="none" w:sz="0" w:space="0" w:color="auto"/>
      </w:divBdr>
    </w:div>
    <w:div w:id="1771125513">
      <w:bodyDiv w:val="1"/>
      <w:marLeft w:val="0"/>
      <w:marRight w:val="0"/>
      <w:marTop w:val="0"/>
      <w:marBottom w:val="0"/>
      <w:divBdr>
        <w:top w:val="none" w:sz="0" w:space="0" w:color="auto"/>
        <w:left w:val="none" w:sz="0" w:space="0" w:color="auto"/>
        <w:bottom w:val="none" w:sz="0" w:space="0" w:color="auto"/>
        <w:right w:val="none" w:sz="0" w:space="0" w:color="auto"/>
      </w:divBdr>
    </w:div>
    <w:div w:id="1773436423">
      <w:bodyDiv w:val="1"/>
      <w:marLeft w:val="0"/>
      <w:marRight w:val="0"/>
      <w:marTop w:val="0"/>
      <w:marBottom w:val="0"/>
      <w:divBdr>
        <w:top w:val="none" w:sz="0" w:space="0" w:color="auto"/>
        <w:left w:val="none" w:sz="0" w:space="0" w:color="auto"/>
        <w:bottom w:val="none" w:sz="0" w:space="0" w:color="auto"/>
        <w:right w:val="none" w:sz="0" w:space="0" w:color="auto"/>
      </w:divBdr>
    </w:div>
    <w:div w:id="1773934676">
      <w:bodyDiv w:val="1"/>
      <w:marLeft w:val="0"/>
      <w:marRight w:val="0"/>
      <w:marTop w:val="0"/>
      <w:marBottom w:val="0"/>
      <w:divBdr>
        <w:top w:val="none" w:sz="0" w:space="0" w:color="auto"/>
        <w:left w:val="none" w:sz="0" w:space="0" w:color="auto"/>
        <w:bottom w:val="none" w:sz="0" w:space="0" w:color="auto"/>
        <w:right w:val="none" w:sz="0" w:space="0" w:color="auto"/>
      </w:divBdr>
    </w:div>
    <w:div w:id="1774011366">
      <w:bodyDiv w:val="1"/>
      <w:marLeft w:val="0"/>
      <w:marRight w:val="0"/>
      <w:marTop w:val="0"/>
      <w:marBottom w:val="0"/>
      <w:divBdr>
        <w:top w:val="none" w:sz="0" w:space="0" w:color="auto"/>
        <w:left w:val="none" w:sz="0" w:space="0" w:color="auto"/>
        <w:bottom w:val="none" w:sz="0" w:space="0" w:color="auto"/>
        <w:right w:val="none" w:sz="0" w:space="0" w:color="auto"/>
      </w:divBdr>
    </w:div>
    <w:div w:id="1774934969">
      <w:bodyDiv w:val="1"/>
      <w:marLeft w:val="0"/>
      <w:marRight w:val="0"/>
      <w:marTop w:val="0"/>
      <w:marBottom w:val="0"/>
      <w:divBdr>
        <w:top w:val="none" w:sz="0" w:space="0" w:color="auto"/>
        <w:left w:val="none" w:sz="0" w:space="0" w:color="auto"/>
        <w:bottom w:val="none" w:sz="0" w:space="0" w:color="auto"/>
        <w:right w:val="none" w:sz="0" w:space="0" w:color="auto"/>
      </w:divBdr>
    </w:div>
    <w:div w:id="1776753829">
      <w:bodyDiv w:val="1"/>
      <w:marLeft w:val="0"/>
      <w:marRight w:val="0"/>
      <w:marTop w:val="0"/>
      <w:marBottom w:val="0"/>
      <w:divBdr>
        <w:top w:val="none" w:sz="0" w:space="0" w:color="auto"/>
        <w:left w:val="none" w:sz="0" w:space="0" w:color="auto"/>
        <w:bottom w:val="none" w:sz="0" w:space="0" w:color="auto"/>
        <w:right w:val="none" w:sz="0" w:space="0" w:color="auto"/>
      </w:divBdr>
    </w:div>
    <w:div w:id="1776944853">
      <w:bodyDiv w:val="1"/>
      <w:marLeft w:val="0"/>
      <w:marRight w:val="0"/>
      <w:marTop w:val="0"/>
      <w:marBottom w:val="0"/>
      <w:divBdr>
        <w:top w:val="none" w:sz="0" w:space="0" w:color="auto"/>
        <w:left w:val="none" w:sz="0" w:space="0" w:color="auto"/>
        <w:bottom w:val="none" w:sz="0" w:space="0" w:color="auto"/>
        <w:right w:val="none" w:sz="0" w:space="0" w:color="auto"/>
      </w:divBdr>
    </w:div>
    <w:div w:id="1777408427">
      <w:bodyDiv w:val="1"/>
      <w:marLeft w:val="0"/>
      <w:marRight w:val="0"/>
      <w:marTop w:val="0"/>
      <w:marBottom w:val="0"/>
      <w:divBdr>
        <w:top w:val="none" w:sz="0" w:space="0" w:color="auto"/>
        <w:left w:val="none" w:sz="0" w:space="0" w:color="auto"/>
        <w:bottom w:val="none" w:sz="0" w:space="0" w:color="auto"/>
        <w:right w:val="none" w:sz="0" w:space="0" w:color="auto"/>
      </w:divBdr>
    </w:div>
    <w:div w:id="1778285486">
      <w:bodyDiv w:val="1"/>
      <w:marLeft w:val="0"/>
      <w:marRight w:val="0"/>
      <w:marTop w:val="0"/>
      <w:marBottom w:val="0"/>
      <w:divBdr>
        <w:top w:val="none" w:sz="0" w:space="0" w:color="auto"/>
        <w:left w:val="none" w:sz="0" w:space="0" w:color="auto"/>
        <w:bottom w:val="none" w:sz="0" w:space="0" w:color="auto"/>
        <w:right w:val="none" w:sz="0" w:space="0" w:color="auto"/>
      </w:divBdr>
    </w:div>
    <w:div w:id="1779833644">
      <w:bodyDiv w:val="1"/>
      <w:marLeft w:val="0"/>
      <w:marRight w:val="0"/>
      <w:marTop w:val="0"/>
      <w:marBottom w:val="0"/>
      <w:divBdr>
        <w:top w:val="none" w:sz="0" w:space="0" w:color="auto"/>
        <w:left w:val="none" w:sz="0" w:space="0" w:color="auto"/>
        <w:bottom w:val="none" w:sz="0" w:space="0" w:color="auto"/>
        <w:right w:val="none" w:sz="0" w:space="0" w:color="auto"/>
      </w:divBdr>
    </w:div>
    <w:div w:id="1780030689">
      <w:bodyDiv w:val="1"/>
      <w:marLeft w:val="0"/>
      <w:marRight w:val="0"/>
      <w:marTop w:val="0"/>
      <w:marBottom w:val="0"/>
      <w:divBdr>
        <w:top w:val="none" w:sz="0" w:space="0" w:color="auto"/>
        <w:left w:val="none" w:sz="0" w:space="0" w:color="auto"/>
        <w:bottom w:val="none" w:sz="0" w:space="0" w:color="auto"/>
        <w:right w:val="none" w:sz="0" w:space="0" w:color="auto"/>
      </w:divBdr>
    </w:div>
    <w:div w:id="1780449084">
      <w:bodyDiv w:val="1"/>
      <w:marLeft w:val="0"/>
      <w:marRight w:val="0"/>
      <w:marTop w:val="0"/>
      <w:marBottom w:val="0"/>
      <w:divBdr>
        <w:top w:val="none" w:sz="0" w:space="0" w:color="auto"/>
        <w:left w:val="none" w:sz="0" w:space="0" w:color="auto"/>
        <w:bottom w:val="none" w:sz="0" w:space="0" w:color="auto"/>
        <w:right w:val="none" w:sz="0" w:space="0" w:color="auto"/>
      </w:divBdr>
    </w:div>
    <w:div w:id="1780485823">
      <w:bodyDiv w:val="1"/>
      <w:marLeft w:val="0"/>
      <w:marRight w:val="0"/>
      <w:marTop w:val="0"/>
      <w:marBottom w:val="0"/>
      <w:divBdr>
        <w:top w:val="none" w:sz="0" w:space="0" w:color="auto"/>
        <w:left w:val="none" w:sz="0" w:space="0" w:color="auto"/>
        <w:bottom w:val="none" w:sz="0" w:space="0" w:color="auto"/>
        <w:right w:val="none" w:sz="0" w:space="0" w:color="auto"/>
      </w:divBdr>
    </w:div>
    <w:div w:id="1782144970">
      <w:bodyDiv w:val="1"/>
      <w:marLeft w:val="0"/>
      <w:marRight w:val="0"/>
      <w:marTop w:val="0"/>
      <w:marBottom w:val="0"/>
      <w:divBdr>
        <w:top w:val="none" w:sz="0" w:space="0" w:color="auto"/>
        <w:left w:val="none" w:sz="0" w:space="0" w:color="auto"/>
        <w:bottom w:val="none" w:sz="0" w:space="0" w:color="auto"/>
        <w:right w:val="none" w:sz="0" w:space="0" w:color="auto"/>
      </w:divBdr>
    </w:div>
    <w:div w:id="1782335695">
      <w:bodyDiv w:val="1"/>
      <w:marLeft w:val="0"/>
      <w:marRight w:val="0"/>
      <w:marTop w:val="0"/>
      <w:marBottom w:val="0"/>
      <w:divBdr>
        <w:top w:val="none" w:sz="0" w:space="0" w:color="auto"/>
        <w:left w:val="none" w:sz="0" w:space="0" w:color="auto"/>
        <w:bottom w:val="none" w:sz="0" w:space="0" w:color="auto"/>
        <w:right w:val="none" w:sz="0" w:space="0" w:color="auto"/>
      </w:divBdr>
    </w:div>
    <w:div w:id="1782410113">
      <w:bodyDiv w:val="1"/>
      <w:marLeft w:val="0"/>
      <w:marRight w:val="0"/>
      <w:marTop w:val="0"/>
      <w:marBottom w:val="0"/>
      <w:divBdr>
        <w:top w:val="none" w:sz="0" w:space="0" w:color="auto"/>
        <w:left w:val="none" w:sz="0" w:space="0" w:color="auto"/>
        <w:bottom w:val="none" w:sz="0" w:space="0" w:color="auto"/>
        <w:right w:val="none" w:sz="0" w:space="0" w:color="auto"/>
      </w:divBdr>
    </w:div>
    <w:div w:id="1783307754">
      <w:bodyDiv w:val="1"/>
      <w:marLeft w:val="0"/>
      <w:marRight w:val="0"/>
      <w:marTop w:val="0"/>
      <w:marBottom w:val="0"/>
      <w:divBdr>
        <w:top w:val="none" w:sz="0" w:space="0" w:color="auto"/>
        <w:left w:val="none" w:sz="0" w:space="0" w:color="auto"/>
        <w:bottom w:val="none" w:sz="0" w:space="0" w:color="auto"/>
        <w:right w:val="none" w:sz="0" w:space="0" w:color="auto"/>
      </w:divBdr>
    </w:div>
    <w:div w:id="1784381056">
      <w:bodyDiv w:val="1"/>
      <w:marLeft w:val="0"/>
      <w:marRight w:val="0"/>
      <w:marTop w:val="0"/>
      <w:marBottom w:val="0"/>
      <w:divBdr>
        <w:top w:val="none" w:sz="0" w:space="0" w:color="auto"/>
        <w:left w:val="none" w:sz="0" w:space="0" w:color="auto"/>
        <w:bottom w:val="none" w:sz="0" w:space="0" w:color="auto"/>
        <w:right w:val="none" w:sz="0" w:space="0" w:color="auto"/>
      </w:divBdr>
      <w:divsChild>
        <w:div w:id="1498426300">
          <w:marLeft w:val="0"/>
          <w:marRight w:val="0"/>
          <w:marTop w:val="75"/>
          <w:marBottom w:val="0"/>
          <w:divBdr>
            <w:top w:val="none" w:sz="0" w:space="0" w:color="auto"/>
            <w:left w:val="none" w:sz="0" w:space="0" w:color="auto"/>
            <w:bottom w:val="none" w:sz="0" w:space="0" w:color="auto"/>
            <w:right w:val="none" w:sz="0" w:space="0" w:color="auto"/>
          </w:divBdr>
        </w:div>
      </w:divsChild>
    </w:div>
    <w:div w:id="1786580968">
      <w:bodyDiv w:val="1"/>
      <w:marLeft w:val="0"/>
      <w:marRight w:val="0"/>
      <w:marTop w:val="0"/>
      <w:marBottom w:val="0"/>
      <w:divBdr>
        <w:top w:val="none" w:sz="0" w:space="0" w:color="auto"/>
        <w:left w:val="none" w:sz="0" w:space="0" w:color="auto"/>
        <w:bottom w:val="none" w:sz="0" w:space="0" w:color="auto"/>
        <w:right w:val="none" w:sz="0" w:space="0" w:color="auto"/>
      </w:divBdr>
    </w:div>
    <w:div w:id="1788888281">
      <w:bodyDiv w:val="1"/>
      <w:marLeft w:val="0"/>
      <w:marRight w:val="0"/>
      <w:marTop w:val="0"/>
      <w:marBottom w:val="0"/>
      <w:divBdr>
        <w:top w:val="none" w:sz="0" w:space="0" w:color="auto"/>
        <w:left w:val="none" w:sz="0" w:space="0" w:color="auto"/>
        <w:bottom w:val="none" w:sz="0" w:space="0" w:color="auto"/>
        <w:right w:val="none" w:sz="0" w:space="0" w:color="auto"/>
      </w:divBdr>
    </w:div>
    <w:div w:id="1793328062">
      <w:bodyDiv w:val="1"/>
      <w:marLeft w:val="0"/>
      <w:marRight w:val="0"/>
      <w:marTop w:val="0"/>
      <w:marBottom w:val="0"/>
      <w:divBdr>
        <w:top w:val="none" w:sz="0" w:space="0" w:color="auto"/>
        <w:left w:val="none" w:sz="0" w:space="0" w:color="auto"/>
        <w:bottom w:val="none" w:sz="0" w:space="0" w:color="auto"/>
        <w:right w:val="none" w:sz="0" w:space="0" w:color="auto"/>
      </w:divBdr>
    </w:div>
    <w:div w:id="1794904031">
      <w:bodyDiv w:val="1"/>
      <w:marLeft w:val="0"/>
      <w:marRight w:val="0"/>
      <w:marTop w:val="0"/>
      <w:marBottom w:val="0"/>
      <w:divBdr>
        <w:top w:val="none" w:sz="0" w:space="0" w:color="auto"/>
        <w:left w:val="none" w:sz="0" w:space="0" w:color="auto"/>
        <w:bottom w:val="none" w:sz="0" w:space="0" w:color="auto"/>
        <w:right w:val="none" w:sz="0" w:space="0" w:color="auto"/>
      </w:divBdr>
    </w:div>
    <w:div w:id="1796217006">
      <w:bodyDiv w:val="1"/>
      <w:marLeft w:val="0"/>
      <w:marRight w:val="0"/>
      <w:marTop w:val="0"/>
      <w:marBottom w:val="0"/>
      <w:divBdr>
        <w:top w:val="none" w:sz="0" w:space="0" w:color="auto"/>
        <w:left w:val="none" w:sz="0" w:space="0" w:color="auto"/>
        <w:bottom w:val="none" w:sz="0" w:space="0" w:color="auto"/>
        <w:right w:val="none" w:sz="0" w:space="0" w:color="auto"/>
      </w:divBdr>
    </w:div>
    <w:div w:id="1796218768">
      <w:bodyDiv w:val="1"/>
      <w:marLeft w:val="0"/>
      <w:marRight w:val="0"/>
      <w:marTop w:val="0"/>
      <w:marBottom w:val="0"/>
      <w:divBdr>
        <w:top w:val="none" w:sz="0" w:space="0" w:color="auto"/>
        <w:left w:val="none" w:sz="0" w:space="0" w:color="auto"/>
        <w:bottom w:val="none" w:sz="0" w:space="0" w:color="auto"/>
        <w:right w:val="none" w:sz="0" w:space="0" w:color="auto"/>
      </w:divBdr>
    </w:div>
    <w:div w:id="1796294301">
      <w:bodyDiv w:val="1"/>
      <w:marLeft w:val="0"/>
      <w:marRight w:val="0"/>
      <w:marTop w:val="0"/>
      <w:marBottom w:val="0"/>
      <w:divBdr>
        <w:top w:val="none" w:sz="0" w:space="0" w:color="auto"/>
        <w:left w:val="none" w:sz="0" w:space="0" w:color="auto"/>
        <w:bottom w:val="none" w:sz="0" w:space="0" w:color="auto"/>
        <w:right w:val="none" w:sz="0" w:space="0" w:color="auto"/>
      </w:divBdr>
    </w:div>
    <w:div w:id="1796677283">
      <w:bodyDiv w:val="1"/>
      <w:marLeft w:val="0"/>
      <w:marRight w:val="0"/>
      <w:marTop w:val="0"/>
      <w:marBottom w:val="0"/>
      <w:divBdr>
        <w:top w:val="none" w:sz="0" w:space="0" w:color="auto"/>
        <w:left w:val="none" w:sz="0" w:space="0" w:color="auto"/>
        <w:bottom w:val="none" w:sz="0" w:space="0" w:color="auto"/>
        <w:right w:val="none" w:sz="0" w:space="0" w:color="auto"/>
      </w:divBdr>
    </w:div>
    <w:div w:id="1800413065">
      <w:bodyDiv w:val="1"/>
      <w:marLeft w:val="0"/>
      <w:marRight w:val="0"/>
      <w:marTop w:val="0"/>
      <w:marBottom w:val="0"/>
      <w:divBdr>
        <w:top w:val="none" w:sz="0" w:space="0" w:color="auto"/>
        <w:left w:val="none" w:sz="0" w:space="0" w:color="auto"/>
        <w:bottom w:val="none" w:sz="0" w:space="0" w:color="auto"/>
        <w:right w:val="none" w:sz="0" w:space="0" w:color="auto"/>
      </w:divBdr>
    </w:div>
    <w:div w:id="1800880284">
      <w:bodyDiv w:val="1"/>
      <w:marLeft w:val="0"/>
      <w:marRight w:val="0"/>
      <w:marTop w:val="0"/>
      <w:marBottom w:val="0"/>
      <w:divBdr>
        <w:top w:val="none" w:sz="0" w:space="0" w:color="auto"/>
        <w:left w:val="none" w:sz="0" w:space="0" w:color="auto"/>
        <w:bottom w:val="none" w:sz="0" w:space="0" w:color="auto"/>
        <w:right w:val="none" w:sz="0" w:space="0" w:color="auto"/>
      </w:divBdr>
    </w:div>
    <w:div w:id="1801997678">
      <w:bodyDiv w:val="1"/>
      <w:marLeft w:val="0"/>
      <w:marRight w:val="0"/>
      <w:marTop w:val="0"/>
      <w:marBottom w:val="0"/>
      <w:divBdr>
        <w:top w:val="none" w:sz="0" w:space="0" w:color="auto"/>
        <w:left w:val="none" w:sz="0" w:space="0" w:color="auto"/>
        <w:bottom w:val="none" w:sz="0" w:space="0" w:color="auto"/>
        <w:right w:val="none" w:sz="0" w:space="0" w:color="auto"/>
      </w:divBdr>
    </w:div>
    <w:div w:id="1804037993">
      <w:bodyDiv w:val="1"/>
      <w:marLeft w:val="0"/>
      <w:marRight w:val="0"/>
      <w:marTop w:val="0"/>
      <w:marBottom w:val="0"/>
      <w:divBdr>
        <w:top w:val="none" w:sz="0" w:space="0" w:color="auto"/>
        <w:left w:val="none" w:sz="0" w:space="0" w:color="auto"/>
        <w:bottom w:val="none" w:sz="0" w:space="0" w:color="auto"/>
        <w:right w:val="none" w:sz="0" w:space="0" w:color="auto"/>
      </w:divBdr>
    </w:div>
    <w:div w:id="1805152006">
      <w:bodyDiv w:val="1"/>
      <w:marLeft w:val="0"/>
      <w:marRight w:val="0"/>
      <w:marTop w:val="0"/>
      <w:marBottom w:val="0"/>
      <w:divBdr>
        <w:top w:val="none" w:sz="0" w:space="0" w:color="auto"/>
        <w:left w:val="none" w:sz="0" w:space="0" w:color="auto"/>
        <w:bottom w:val="none" w:sz="0" w:space="0" w:color="auto"/>
        <w:right w:val="none" w:sz="0" w:space="0" w:color="auto"/>
      </w:divBdr>
    </w:div>
    <w:div w:id="1807888287">
      <w:bodyDiv w:val="1"/>
      <w:marLeft w:val="0"/>
      <w:marRight w:val="0"/>
      <w:marTop w:val="0"/>
      <w:marBottom w:val="0"/>
      <w:divBdr>
        <w:top w:val="none" w:sz="0" w:space="0" w:color="auto"/>
        <w:left w:val="none" w:sz="0" w:space="0" w:color="auto"/>
        <w:bottom w:val="none" w:sz="0" w:space="0" w:color="auto"/>
        <w:right w:val="none" w:sz="0" w:space="0" w:color="auto"/>
      </w:divBdr>
    </w:div>
    <w:div w:id="1808235518">
      <w:bodyDiv w:val="1"/>
      <w:marLeft w:val="0"/>
      <w:marRight w:val="0"/>
      <w:marTop w:val="0"/>
      <w:marBottom w:val="0"/>
      <w:divBdr>
        <w:top w:val="none" w:sz="0" w:space="0" w:color="auto"/>
        <w:left w:val="none" w:sz="0" w:space="0" w:color="auto"/>
        <w:bottom w:val="none" w:sz="0" w:space="0" w:color="auto"/>
        <w:right w:val="none" w:sz="0" w:space="0" w:color="auto"/>
      </w:divBdr>
    </w:div>
    <w:div w:id="1811092926">
      <w:bodyDiv w:val="1"/>
      <w:marLeft w:val="0"/>
      <w:marRight w:val="0"/>
      <w:marTop w:val="0"/>
      <w:marBottom w:val="0"/>
      <w:divBdr>
        <w:top w:val="none" w:sz="0" w:space="0" w:color="auto"/>
        <w:left w:val="none" w:sz="0" w:space="0" w:color="auto"/>
        <w:bottom w:val="none" w:sz="0" w:space="0" w:color="auto"/>
        <w:right w:val="none" w:sz="0" w:space="0" w:color="auto"/>
      </w:divBdr>
    </w:div>
    <w:div w:id="1814638697">
      <w:bodyDiv w:val="1"/>
      <w:marLeft w:val="0"/>
      <w:marRight w:val="0"/>
      <w:marTop w:val="0"/>
      <w:marBottom w:val="0"/>
      <w:divBdr>
        <w:top w:val="none" w:sz="0" w:space="0" w:color="auto"/>
        <w:left w:val="none" w:sz="0" w:space="0" w:color="auto"/>
        <w:bottom w:val="none" w:sz="0" w:space="0" w:color="auto"/>
        <w:right w:val="none" w:sz="0" w:space="0" w:color="auto"/>
      </w:divBdr>
    </w:div>
    <w:div w:id="1814980956">
      <w:bodyDiv w:val="1"/>
      <w:marLeft w:val="0"/>
      <w:marRight w:val="0"/>
      <w:marTop w:val="0"/>
      <w:marBottom w:val="0"/>
      <w:divBdr>
        <w:top w:val="none" w:sz="0" w:space="0" w:color="auto"/>
        <w:left w:val="none" w:sz="0" w:space="0" w:color="auto"/>
        <w:bottom w:val="none" w:sz="0" w:space="0" w:color="auto"/>
        <w:right w:val="none" w:sz="0" w:space="0" w:color="auto"/>
      </w:divBdr>
    </w:div>
    <w:div w:id="1815101439">
      <w:bodyDiv w:val="1"/>
      <w:marLeft w:val="0"/>
      <w:marRight w:val="0"/>
      <w:marTop w:val="0"/>
      <w:marBottom w:val="0"/>
      <w:divBdr>
        <w:top w:val="none" w:sz="0" w:space="0" w:color="auto"/>
        <w:left w:val="none" w:sz="0" w:space="0" w:color="auto"/>
        <w:bottom w:val="none" w:sz="0" w:space="0" w:color="auto"/>
        <w:right w:val="none" w:sz="0" w:space="0" w:color="auto"/>
      </w:divBdr>
    </w:div>
    <w:div w:id="1815901957">
      <w:bodyDiv w:val="1"/>
      <w:marLeft w:val="0"/>
      <w:marRight w:val="0"/>
      <w:marTop w:val="0"/>
      <w:marBottom w:val="0"/>
      <w:divBdr>
        <w:top w:val="none" w:sz="0" w:space="0" w:color="auto"/>
        <w:left w:val="none" w:sz="0" w:space="0" w:color="auto"/>
        <w:bottom w:val="none" w:sz="0" w:space="0" w:color="auto"/>
        <w:right w:val="none" w:sz="0" w:space="0" w:color="auto"/>
      </w:divBdr>
    </w:div>
    <w:div w:id="1816139851">
      <w:bodyDiv w:val="1"/>
      <w:marLeft w:val="0"/>
      <w:marRight w:val="0"/>
      <w:marTop w:val="0"/>
      <w:marBottom w:val="0"/>
      <w:divBdr>
        <w:top w:val="none" w:sz="0" w:space="0" w:color="auto"/>
        <w:left w:val="none" w:sz="0" w:space="0" w:color="auto"/>
        <w:bottom w:val="none" w:sz="0" w:space="0" w:color="auto"/>
        <w:right w:val="none" w:sz="0" w:space="0" w:color="auto"/>
      </w:divBdr>
    </w:div>
    <w:div w:id="1819952198">
      <w:bodyDiv w:val="1"/>
      <w:marLeft w:val="0"/>
      <w:marRight w:val="0"/>
      <w:marTop w:val="0"/>
      <w:marBottom w:val="0"/>
      <w:divBdr>
        <w:top w:val="none" w:sz="0" w:space="0" w:color="auto"/>
        <w:left w:val="none" w:sz="0" w:space="0" w:color="auto"/>
        <w:bottom w:val="none" w:sz="0" w:space="0" w:color="auto"/>
        <w:right w:val="none" w:sz="0" w:space="0" w:color="auto"/>
      </w:divBdr>
    </w:div>
    <w:div w:id="1820682592">
      <w:bodyDiv w:val="1"/>
      <w:marLeft w:val="0"/>
      <w:marRight w:val="0"/>
      <w:marTop w:val="0"/>
      <w:marBottom w:val="0"/>
      <w:divBdr>
        <w:top w:val="none" w:sz="0" w:space="0" w:color="auto"/>
        <w:left w:val="none" w:sz="0" w:space="0" w:color="auto"/>
        <w:bottom w:val="none" w:sz="0" w:space="0" w:color="auto"/>
        <w:right w:val="none" w:sz="0" w:space="0" w:color="auto"/>
      </w:divBdr>
    </w:div>
    <w:div w:id="1822893122">
      <w:bodyDiv w:val="1"/>
      <w:marLeft w:val="0"/>
      <w:marRight w:val="0"/>
      <w:marTop w:val="0"/>
      <w:marBottom w:val="0"/>
      <w:divBdr>
        <w:top w:val="none" w:sz="0" w:space="0" w:color="auto"/>
        <w:left w:val="none" w:sz="0" w:space="0" w:color="auto"/>
        <w:bottom w:val="none" w:sz="0" w:space="0" w:color="auto"/>
        <w:right w:val="none" w:sz="0" w:space="0" w:color="auto"/>
      </w:divBdr>
    </w:div>
    <w:div w:id="1826584273">
      <w:bodyDiv w:val="1"/>
      <w:marLeft w:val="0"/>
      <w:marRight w:val="0"/>
      <w:marTop w:val="0"/>
      <w:marBottom w:val="0"/>
      <w:divBdr>
        <w:top w:val="none" w:sz="0" w:space="0" w:color="auto"/>
        <w:left w:val="none" w:sz="0" w:space="0" w:color="auto"/>
        <w:bottom w:val="none" w:sz="0" w:space="0" w:color="auto"/>
        <w:right w:val="none" w:sz="0" w:space="0" w:color="auto"/>
      </w:divBdr>
    </w:div>
    <w:div w:id="1826972108">
      <w:bodyDiv w:val="1"/>
      <w:marLeft w:val="0"/>
      <w:marRight w:val="0"/>
      <w:marTop w:val="0"/>
      <w:marBottom w:val="0"/>
      <w:divBdr>
        <w:top w:val="none" w:sz="0" w:space="0" w:color="auto"/>
        <w:left w:val="none" w:sz="0" w:space="0" w:color="auto"/>
        <w:bottom w:val="none" w:sz="0" w:space="0" w:color="auto"/>
        <w:right w:val="none" w:sz="0" w:space="0" w:color="auto"/>
      </w:divBdr>
    </w:div>
    <w:div w:id="1827359490">
      <w:bodyDiv w:val="1"/>
      <w:marLeft w:val="0"/>
      <w:marRight w:val="0"/>
      <w:marTop w:val="0"/>
      <w:marBottom w:val="0"/>
      <w:divBdr>
        <w:top w:val="none" w:sz="0" w:space="0" w:color="auto"/>
        <w:left w:val="none" w:sz="0" w:space="0" w:color="auto"/>
        <w:bottom w:val="none" w:sz="0" w:space="0" w:color="auto"/>
        <w:right w:val="none" w:sz="0" w:space="0" w:color="auto"/>
      </w:divBdr>
    </w:div>
    <w:div w:id="1827741306">
      <w:bodyDiv w:val="1"/>
      <w:marLeft w:val="0"/>
      <w:marRight w:val="0"/>
      <w:marTop w:val="0"/>
      <w:marBottom w:val="0"/>
      <w:divBdr>
        <w:top w:val="none" w:sz="0" w:space="0" w:color="auto"/>
        <w:left w:val="none" w:sz="0" w:space="0" w:color="auto"/>
        <w:bottom w:val="none" w:sz="0" w:space="0" w:color="auto"/>
        <w:right w:val="none" w:sz="0" w:space="0" w:color="auto"/>
      </w:divBdr>
    </w:div>
    <w:div w:id="1829207671">
      <w:bodyDiv w:val="1"/>
      <w:marLeft w:val="0"/>
      <w:marRight w:val="0"/>
      <w:marTop w:val="0"/>
      <w:marBottom w:val="0"/>
      <w:divBdr>
        <w:top w:val="none" w:sz="0" w:space="0" w:color="auto"/>
        <w:left w:val="none" w:sz="0" w:space="0" w:color="auto"/>
        <w:bottom w:val="none" w:sz="0" w:space="0" w:color="auto"/>
        <w:right w:val="none" w:sz="0" w:space="0" w:color="auto"/>
      </w:divBdr>
    </w:div>
    <w:div w:id="1829664464">
      <w:bodyDiv w:val="1"/>
      <w:marLeft w:val="0"/>
      <w:marRight w:val="0"/>
      <w:marTop w:val="0"/>
      <w:marBottom w:val="0"/>
      <w:divBdr>
        <w:top w:val="none" w:sz="0" w:space="0" w:color="auto"/>
        <w:left w:val="none" w:sz="0" w:space="0" w:color="auto"/>
        <w:bottom w:val="none" w:sz="0" w:space="0" w:color="auto"/>
        <w:right w:val="none" w:sz="0" w:space="0" w:color="auto"/>
      </w:divBdr>
    </w:div>
    <w:div w:id="1833982676">
      <w:bodyDiv w:val="1"/>
      <w:marLeft w:val="0"/>
      <w:marRight w:val="0"/>
      <w:marTop w:val="0"/>
      <w:marBottom w:val="0"/>
      <w:divBdr>
        <w:top w:val="none" w:sz="0" w:space="0" w:color="auto"/>
        <w:left w:val="none" w:sz="0" w:space="0" w:color="auto"/>
        <w:bottom w:val="none" w:sz="0" w:space="0" w:color="auto"/>
        <w:right w:val="none" w:sz="0" w:space="0" w:color="auto"/>
      </w:divBdr>
    </w:div>
    <w:div w:id="1835729453">
      <w:bodyDiv w:val="1"/>
      <w:marLeft w:val="0"/>
      <w:marRight w:val="0"/>
      <w:marTop w:val="0"/>
      <w:marBottom w:val="0"/>
      <w:divBdr>
        <w:top w:val="none" w:sz="0" w:space="0" w:color="auto"/>
        <w:left w:val="none" w:sz="0" w:space="0" w:color="auto"/>
        <w:bottom w:val="none" w:sz="0" w:space="0" w:color="auto"/>
        <w:right w:val="none" w:sz="0" w:space="0" w:color="auto"/>
      </w:divBdr>
    </w:div>
    <w:div w:id="1836532667">
      <w:bodyDiv w:val="1"/>
      <w:marLeft w:val="0"/>
      <w:marRight w:val="0"/>
      <w:marTop w:val="0"/>
      <w:marBottom w:val="0"/>
      <w:divBdr>
        <w:top w:val="none" w:sz="0" w:space="0" w:color="auto"/>
        <w:left w:val="none" w:sz="0" w:space="0" w:color="auto"/>
        <w:bottom w:val="none" w:sz="0" w:space="0" w:color="auto"/>
        <w:right w:val="none" w:sz="0" w:space="0" w:color="auto"/>
      </w:divBdr>
    </w:div>
    <w:div w:id="1836874811">
      <w:bodyDiv w:val="1"/>
      <w:marLeft w:val="0"/>
      <w:marRight w:val="0"/>
      <w:marTop w:val="0"/>
      <w:marBottom w:val="0"/>
      <w:divBdr>
        <w:top w:val="none" w:sz="0" w:space="0" w:color="auto"/>
        <w:left w:val="none" w:sz="0" w:space="0" w:color="auto"/>
        <w:bottom w:val="none" w:sz="0" w:space="0" w:color="auto"/>
        <w:right w:val="none" w:sz="0" w:space="0" w:color="auto"/>
      </w:divBdr>
    </w:div>
    <w:div w:id="1837181904">
      <w:bodyDiv w:val="1"/>
      <w:marLeft w:val="0"/>
      <w:marRight w:val="0"/>
      <w:marTop w:val="0"/>
      <w:marBottom w:val="0"/>
      <w:divBdr>
        <w:top w:val="none" w:sz="0" w:space="0" w:color="auto"/>
        <w:left w:val="none" w:sz="0" w:space="0" w:color="auto"/>
        <w:bottom w:val="none" w:sz="0" w:space="0" w:color="auto"/>
        <w:right w:val="none" w:sz="0" w:space="0" w:color="auto"/>
      </w:divBdr>
    </w:div>
    <w:div w:id="1839423276">
      <w:bodyDiv w:val="1"/>
      <w:marLeft w:val="0"/>
      <w:marRight w:val="0"/>
      <w:marTop w:val="0"/>
      <w:marBottom w:val="0"/>
      <w:divBdr>
        <w:top w:val="none" w:sz="0" w:space="0" w:color="auto"/>
        <w:left w:val="none" w:sz="0" w:space="0" w:color="auto"/>
        <w:bottom w:val="none" w:sz="0" w:space="0" w:color="auto"/>
        <w:right w:val="none" w:sz="0" w:space="0" w:color="auto"/>
      </w:divBdr>
    </w:div>
    <w:div w:id="1840458234">
      <w:bodyDiv w:val="1"/>
      <w:marLeft w:val="0"/>
      <w:marRight w:val="0"/>
      <w:marTop w:val="0"/>
      <w:marBottom w:val="0"/>
      <w:divBdr>
        <w:top w:val="none" w:sz="0" w:space="0" w:color="auto"/>
        <w:left w:val="none" w:sz="0" w:space="0" w:color="auto"/>
        <w:bottom w:val="none" w:sz="0" w:space="0" w:color="auto"/>
        <w:right w:val="none" w:sz="0" w:space="0" w:color="auto"/>
      </w:divBdr>
    </w:div>
    <w:div w:id="1842045835">
      <w:bodyDiv w:val="1"/>
      <w:marLeft w:val="0"/>
      <w:marRight w:val="0"/>
      <w:marTop w:val="0"/>
      <w:marBottom w:val="0"/>
      <w:divBdr>
        <w:top w:val="none" w:sz="0" w:space="0" w:color="auto"/>
        <w:left w:val="none" w:sz="0" w:space="0" w:color="auto"/>
        <w:bottom w:val="none" w:sz="0" w:space="0" w:color="auto"/>
        <w:right w:val="none" w:sz="0" w:space="0" w:color="auto"/>
      </w:divBdr>
    </w:div>
    <w:div w:id="1846241098">
      <w:bodyDiv w:val="1"/>
      <w:marLeft w:val="0"/>
      <w:marRight w:val="0"/>
      <w:marTop w:val="0"/>
      <w:marBottom w:val="0"/>
      <w:divBdr>
        <w:top w:val="none" w:sz="0" w:space="0" w:color="auto"/>
        <w:left w:val="none" w:sz="0" w:space="0" w:color="auto"/>
        <w:bottom w:val="none" w:sz="0" w:space="0" w:color="auto"/>
        <w:right w:val="none" w:sz="0" w:space="0" w:color="auto"/>
      </w:divBdr>
    </w:div>
    <w:div w:id="1846477701">
      <w:bodyDiv w:val="1"/>
      <w:marLeft w:val="0"/>
      <w:marRight w:val="0"/>
      <w:marTop w:val="0"/>
      <w:marBottom w:val="0"/>
      <w:divBdr>
        <w:top w:val="none" w:sz="0" w:space="0" w:color="auto"/>
        <w:left w:val="none" w:sz="0" w:space="0" w:color="auto"/>
        <w:bottom w:val="none" w:sz="0" w:space="0" w:color="auto"/>
        <w:right w:val="none" w:sz="0" w:space="0" w:color="auto"/>
      </w:divBdr>
    </w:div>
    <w:div w:id="1849327270">
      <w:bodyDiv w:val="1"/>
      <w:marLeft w:val="0"/>
      <w:marRight w:val="0"/>
      <w:marTop w:val="0"/>
      <w:marBottom w:val="0"/>
      <w:divBdr>
        <w:top w:val="none" w:sz="0" w:space="0" w:color="auto"/>
        <w:left w:val="none" w:sz="0" w:space="0" w:color="auto"/>
        <w:bottom w:val="none" w:sz="0" w:space="0" w:color="auto"/>
        <w:right w:val="none" w:sz="0" w:space="0" w:color="auto"/>
      </w:divBdr>
    </w:div>
    <w:div w:id="1849710303">
      <w:bodyDiv w:val="1"/>
      <w:marLeft w:val="0"/>
      <w:marRight w:val="0"/>
      <w:marTop w:val="0"/>
      <w:marBottom w:val="0"/>
      <w:divBdr>
        <w:top w:val="none" w:sz="0" w:space="0" w:color="auto"/>
        <w:left w:val="none" w:sz="0" w:space="0" w:color="auto"/>
        <w:bottom w:val="none" w:sz="0" w:space="0" w:color="auto"/>
        <w:right w:val="none" w:sz="0" w:space="0" w:color="auto"/>
      </w:divBdr>
    </w:div>
    <w:div w:id="1853757095">
      <w:bodyDiv w:val="1"/>
      <w:marLeft w:val="0"/>
      <w:marRight w:val="0"/>
      <w:marTop w:val="0"/>
      <w:marBottom w:val="0"/>
      <w:divBdr>
        <w:top w:val="none" w:sz="0" w:space="0" w:color="auto"/>
        <w:left w:val="none" w:sz="0" w:space="0" w:color="auto"/>
        <w:bottom w:val="none" w:sz="0" w:space="0" w:color="auto"/>
        <w:right w:val="none" w:sz="0" w:space="0" w:color="auto"/>
      </w:divBdr>
    </w:div>
    <w:div w:id="1853834792">
      <w:bodyDiv w:val="1"/>
      <w:marLeft w:val="0"/>
      <w:marRight w:val="0"/>
      <w:marTop w:val="0"/>
      <w:marBottom w:val="0"/>
      <w:divBdr>
        <w:top w:val="none" w:sz="0" w:space="0" w:color="auto"/>
        <w:left w:val="none" w:sz="0" w:space="0" w:color="auto"/>
        <w:bottom w:val="none" w:sz="0" w:space="0" w:color="auto"/>
        <w:right w:val="none" w:sz="0" w:space="0" w:color="auto"/>
      </w:divBdr>
    </w:div>
    <w:div w:id="1855879428">
      <w:bodyDiv w:val="1"/>
      <w:marLeft w:val="0"/>
      <w:marRight w:val="0"/>
      <w:marTop w:val="0"/>
      <w:marBottom w:val="0"/>
      <w:divBdr>
        <w:top w:val="none" w:sz="0" w:space="0" w:color="auto"/>
        <w:left w:val="none" w:sz="0" w:space="0" w:color="auto"/>
        <w:bottom w:val="none" w:sz="0" w:space="0" w:color="auto"/>
        <w:right w:val="none" w:sz="0" w:space="0" w:color="auto"/>
      </w:divBdr>
    </w:div>
    <w:div w:id="1856652347">
      <w:bodyDiv w:val="1"/>
      <w:marLeft w:val="0"/>
      <w:marRight w:val="0"/>
      <w:marTop w:val="0"/>
      <w:marBottom w:val="0"/>
      <w:divBdr>
        <w:top w:val="none" w:sz="0" w:space="0" w:color="auto"/>
        <w:left w:val="none" w:sz="0" w:space="0" w:color="auto"/>
        <w:bottom w:val="none" w:sz="0" w:space="0" w:color="auto"/>
        <w:right w:val="none" w:sz="0" w:space="0" w:color="auto"/>
      </w:divBdr>
    </w:div>
    <w:div w:id="1857378883">
      <w:bodyDiv w:val="1"/>
      <w:marLeft w:val="0"/>
      <w:marRight w:val="0"/>
      <w:marTop w:val="0"/>
      <w:marBottom w:val="0"/>
      <w:divBdr>
        <w:top w:val="none" w:sz="0" w:space="0" w:color="auto"/>
        <w:left w:val="none" w:sz="0" w:space="0" w:color="auto"/>
        <w:bottom w:val="none" w:sz="0" w:space="0" w:color="auto"/>
        <w:right w:val="none" w:sz="0" w:space="0" w:color="auto"/>
      </w:divBdr>
    </w:div>
    <w:div w:id="1858108837">
      <w:bodyDiv w:val="1"/>
      <w:marLeft w:val="0"/>
      <w:marRight w:val="0"/>
      <w:marTop w:val="0"/>
      <w:marBottom w:val="0"/>
      <w:divBdr>
        <w:top w:val="none" w:sz="0" w:space="0" w:color="auto"/>
        <w:left w:val="none" w:sz="0" w:space="0" w:color="auto"/>
        <w:bottom w:val="none" w:sz="0" w:space="0" w:color="auto"/>
        <w:right w:val="none" w:sz="0" w:space="0" w:color="auto"/>
      </w:divBdr>
    </w:div>
    <w:div w:id="1858425737">
      <w:bodyDiv w:val="1"/>
      <w:marLeft w:val="0"/>
      <w:marRight w:val="0"/>
      <w:marTop w:val="0"/>
      <w:marBottom w:val="0"/>
      <w:divBdr>
        <w:top w:val="none" w:sz="0" w:space="0" w:color="auto"/>
        <w:left w:val="none" w:sz="0" w:space="0" w:color="auto"/>
        <w:bottom w:val="none" w:sz="0" w:space="0" w:color="auto"/>
        <w:right w:val="none" w:sz="0" w:space="0" w:color="auto"/>
      </w:divBdr>
    </w:div>
    <w:div w:id="1860468598">
      <w:bodyDiv w:val="1"/>
      <w:marLeft w:val="0"/>
      <w:marRight w:val="0"/>
      <w:marTop w:val="0"/>
      <w:marBottom w:val="0"/>
      <w:divBdr>
        <w:top w:val="none" w:sz="0" w:space="0" w:color="auto"/>
        <w:left w:val="none" w:sz="0" w:space="0" w:color="auto"/>
        <w:bottom w:val="none" w:sz="0" w:space="0" w:color="auto"/>
        <w:right w:val="none" w:sz="0" w:space="0" w:color="auto"/>
      </w:divBdr>
    </w:div>
    <w:div w:id="1861430897">
      <w:bodyDiv w:val="1"/>
      <w:marLeft w:val="0"/>
      <w:marRight w:val="0"/>
      <w:marTop w:val="0"/>
      <w:marBottom w:val="0"/>
      <w:divBdr>
        <w:top w:val="none" w:sz="0" w:space="0" w:color="auto"/>
        <w:left w:val="none" w:sz="0" w:space="0" w:color="auto"/>
        <w:bottom w:val="none" w:sz="0" w:space="0" w:color="auto"/>
        <w:right w:val="none" w:sz="0" w:space="0" w:color="auto"/>
      </w:divBdr>
    </w:div>
    <w:div w:id="1862162360">
      <w:bodyDiv w:val="1"/>
      <w:marLeft w:val="0"/>
      <w:marRight w:val="0"/>
      <w:marTop w:val="0"/>
      <w:marBottom w:val="0"/>
      <w:divBdr>
        <w:top w:val="none" w:sz="0" w:space="0" w:color="auto"/>
        <w:left w:val="none" w:sz="0" w:space="0" w:color="auto"/>
        <w:bottom w:val="none" w:sz="0" w:space="0" w:color="auto"/>
        <w:right w:val="none" w:sz="0" w:space="0" w:color="auto"/>
      </w:divBdr>
    </w:div>
    <w:div w:id="1862354690">
      <w:bodyDiv w:val="1"/>
      <w:marLeft w:val="0"/>
      <w:marRight w:val="0"/>
      <w:marTop w:val="0"/>
      <w:marBottom w:val="0"/>
      <w:divBdr>
        <w:top w:val="none" w:sz="0" w:space="0" w:color="auto"/>
        <w:left w:val="none" w:sz="0" w:space="0" w:color="auto"/>
        <w:bottom w:val="none" w:sz="0" w:space="0" w:color="auto"/>
        <w:right w:val="none" w:sz="0" w:space="0" w:color="auto"/>
      </w:divBdr>
    </w:div>
    <w:div w:id="1862472556">
      <w:bodyDiv w:val="1"/>
      <w:marLeft w:val="0"/>
      <w:marRight w:val="0"/>
      <w:marTop w:val="0"/>
      <w:marBottom w:val="0"/>
      <w:divBdr>
        <w:top w:val="none" w:sz="0" w:space="0" w:color="auto"/>
        <w:left w:val="none" w:sz="0" w:space="0" w:color="auto"/>
        <w:bottom w:val="none" w:sz="0" w:space="0" w:color="auto"/>
        <w:right w:val="none" w:sz="0" w:space="0" w:color="auto"/>
      </w:divBdr>
    </w:div>
    <w:div w:id="1866139672">
      <w:bodyDiv w:val="1"/>
      <w:marLeft w:val="0"/>
      <w:marRight w:val="0"/>
      <w:marTop w:val="0"/>
      <w:marBottom w:val="0"/>
      <w:divBdr>
        <w:top w:val="none" w:sz="0" w:space="0" w:color="auto"/>
        <w:left w:val="none" w:sz="0" w:space="0" w:color="auto"/>
        <w:bottom w:val="none" w:sz="0" w:space="0" w:color="auto"/>
        <w:right w:val="none" w:sz="0" w:space="0" w:color="auto"/>
      </w:divBdr>
    </w:div>
    <w:div w:id="1868444920">
      <w:bodyDiv w:val="1"/>
      <w:marLeft w:val="0"/>
      <w:marRight w:val="0"/>
      <w:marTop w:val="0"/>
      <w:marBottom w:val="0"/>
      <w:divBdr>
        <w:top w:val="none" w:sz="0" w:space="0" w:color="auto"/>
        <w:left w:val="none" w:sz="0" w:space="0" w:color="auto"/>
        <w:bottom w:val="none" w:sz="0" w:space="0" w:color="auto"/>
        <w:right w:val="none" w:sz="0" w:space="0" w:color="auto"/>
      </w:divBdr>
    </w:div>
    <w:div w:id="1868761119">
      <w:bodyDiv w:val="1"/>
      <w:marLeft w:val="0"/>
      <w:marRight w:val="0"/>
      <w:marTop w:val="0"/>
      <w:marBottom w:val="0"/>
      <w:divBdr>
        <w:top w:val="none" w:sz="0" w:space="0" w:color="auto"/>
        <w:left w:val="none" w:sz="0" w:space="0" w:color="auto"/>
        <w:bottom w:val="none" w:sz="0" w:space="0" w:color="auto"/>
        <w:right w:val="none" w:sz="0" w:space="0" w:color="auto"/>
      </w:divBdr>
    </w:div>
    <w:div w:id="1869101595">
      <w:bodyDiv w:val="1"/>
      <w:marLeft w:val="0"/>
      <w:marRight w:val="0"/>
      <w:marTop w:val="0"/>
      <w:marBottom w:val="0"/>
      <w:divBdr>
        <w:top w:val="none" w:sz="0" w:space="0" w:color="auto"/>
        <w:left w:val="none" w:sz="0" w:space="0" w:color="auto"/>
        <w:bottom w:val="none" w:sz="0" w:space="0" w:color="auto"/>
        <w:right w:val="none" w:sz="0" w:space="0" w:color="auto"/>
      </w:divBdr>
    </w:div>
    <w:div w:id="1869565421">
      <w:bodyDiv w:val="1"/>
      <w:marLeft w:val="0"/>
      <w:marRight w:val="0"/>
      <w:marTop w:val="0"/>
      <w:marBottom w:val="0"/>
      <w:divBdr>
        <w:top w:val="none" w:sz="0" w:space="0" w:color="auto"/>
        <w:left w:val="none" w:sz="0" w:space="0" w:color="auto"/>
        <w:bottom w:val="none" w:sz="0" w:space="0" w:color="auto"/>
        <w:right w:val="none" w:sz="0" w:space="0" w:color="auto"/>
      </w:divBdr>
    </w:div>
    <w:div w:id="1869756909">
      <w:bodyDiv w:val="1"/>
      <w:marLeft w:val="0"/>
      <w:marRight w:val="0"/>
      <w:marTop w:val="0"/>
      <w:marBottom w:val="0"/>
      <w:divBdr>
        <w:top w:val="none" w:sz="0" w:space="0" w:color="auto"/>
        <w:left w:val="none" w:sz="0" w:space="0" w:color="auto"/>
        <w:bottom w:val="none" w:sz="0" w:space="0" w:color="auto"/>
        <w:right w:val="none" w:sz="0" w:space="0" w:color="auto"/>
      </w:divBdr>
    </w:div>
    <w:div w:id="1871451162">
      <w:bodyDiv w:val="1"/>
      <w:marLeft w:val="0"/>
      <w:marRight w:val="0"/>
      <w:marTop w:val="0"/>
      <w:marBottom w:val="0"/>
      <w:divBdr>
        <w:top w:val="none" w:sz="0" w:space="0" w:color="auto"/>
        <w:left w:val="none" w:sz="0" w:space="0" w:color="auto"/>
        <w:bottom w:val="none" w:sz="0" w:space="0" w:color="auto"/>
        <w:right w:val="none" w:sz="0" w:space="0" w:color="auto"/>
      </w:divBdr>
    </w:div>
    <w:div w:id="1871452817">
      <w:bodyDiv w:val="1"/>
      <w:marLeft w:val="0"/>
      <w:marRight w:val="0"/>
      <w:marTop w:val="0"/>
      <w:marBottom w:val="0"/>
      <w:divBdr>
        <w:top w:val="none" w:sz="0" w:space="0" w:color="auto"/>
        <w:left w:val="none" w:sz="0" w:space="0" w:color="auto"/>
        <w:bottom w:val="none" w:sz="0" w:space="0" w:color="auto"/>
        <w:right w:val="none" w:sz="0" w:space="0" w:color="auto"/>
      </w:divBdr>
    </w:div>
    <w:div w:id="1871602806">
      <w:bodyDiv w:val="1"/>
      <w:marLeft w:val="0"/>
      <w:marRight w:val="0"/>
      <w:marTop w:val="0"/>
      <w:marBottom w:val="0"/>
      <w:divBdr>
        <w:top w:val="none" w:sz="0" w:space="0" w:color="auto"/>
        <w:left w:val="none" w:sz="0" w:space="0" w:color="auto"/>
        <w:bottom w:val="none" w:sz="0" w:space="0" w:color="auto"/>
        <w:right w:val="none" w:sz="0" w:space="0" w:color="auto"/>
      </w:divBdr>
    </w:div>
    <w:div w:id="1871644371">
      <w:bodyDiv w:val="1"/>
      <w:marLeft w:val="0"/>
      <w:marRight w:val="0"/>
      <w:marTop w:val="0"/>
      <w:marBottom w:val="0"/>
      <w:divBdr>
        <w:top w:val="none" w:sz="0" w:space="0" w:color="auto"/>
        <w:left w:val="none" w:sz="0" w:space="0" w:color="auto"/>
        <w:bottom w:val="none" w:sz="0" w:space="0" w:color="auto"/>
        <w:right w:val="none" w:sz="0" w:space="0" w:color="auto"/>
      </w:divBdr>
    </w:div>
    <w:div w:id="1873419044">
      <w:bodyDiv w:val="1"/>
      <w:marLeft w:val="0"/>
      <w:marRight w:val="0"/>
      <w:marTop w:val="0"/>
      <w:marBottom w:val="0"/>
      <w:divBdr>
        <w:top w:val="none" w:sz="0" w:space="0" w:color="auto"/>
        <w:left w:val="none" w:sz="0" w:space="0" w:color="auto"/>
        <w:bottom w:val="none" w:sz="0" w:space="0" w:color="auto"/>
        <w:right w:val="none" w:sz="0" w:space="0" w:color="auto"/>
      </w:divBdr>
    </w:div>
    <w:div w:id="1873613194">
      <w:bodyDiv w:val="1"/>
      <w:marLeft w:val="0"/>
      <w:marRight w:val="0"/>
      <w:marTop w:val="0"/>
      <w:marBottom w:val="0"/>
      <w:divBdr>
        <w:top w:val="none" w:sz="0" w:space="0" w:color="auto"/>
        <w:left w:val="none" w:sz="0" w:space="0" w:color="auto"/>
        <w:bottom w:val="none" w:sz="0" w:space="0" w:color="auto"/>
        <w:right w:val="none" w:sz="0" w:space="0" w:color="auto"/>
      </w:divBdr>
    </w:div>
    <w:div w:id="1877231447">
      <w:bodyDiv w:val="1"/>
      <w:marLeft w:val="0"/>
      <w:marRight w:val="0"/>
      <w:marTop w:val="0"/>
      <w:marBottom w:val="0"/>
      <w:divBdr>
        <w:top w:val="none" w:sz="0" w:space="0" w:color="auto"/>
        <w:left w:val="none" w:sz="0" w:space="0" w:color="auto"/>
        <w:bottom w:val="none" w:sz="0" w:space="0" w:color="auto"/>
        <w:right w:val="none" w:sz="0" w:space="0" w:color="auto"/>
      </w:divBdr>
    </w:div>
    <w:div w:id="1877430200">
      <w:bodyDiv w:val="1"/>
      <w:marLeft w:val="0"/>
      <w:marRight w:val="0"/>
      <w:marTop w:val="0"/>
      <w:marBottom w:val="0"/>
      <w:divBdr>
        <w:top w:val="none" w:sz="0" w:space="0" w:color="auto"/>
        <w:left w:val="none" w:sz="0" w:space="0" w:color="auto"/>
        <w:bottom w:val="none" w:sz="0" w:space="0" w:color="auto"/>
        <w:right w:val="none" w:sz="0" w:space="0" w:color="auto"/>
      </w:divBdr>
    </w:div>
    <w:div w:id="1877616804">
      <w:bodyDiv w:val="1"/>
      <w:marLeft w:val="0"/>
      <w:marRight w:val="0"/>
      <w:marTop w:val="0"/>
      <w:marBottom w:val="0"/>
      <w:divBdr>
        <w:top w:val="none" w:sz="0" w:space="0" w:color="auto"/>
        <w:left w:val="none" w:sz="0" w:space="0" w:color="auto"/>
        <w:bottom w:val="none" w:sz="0" w:space="0" w:color="auto"/>
        <w:right w:val="none" w:sz="0" w:space="0" w:color="auto"/>
      </w:divBdr>
    </w:div>
    <w:div w:id="1877964039">
      <w:bodyDiv w:val="1"/>
      <w:marLeft w:val="0"/>
      <w:marRight w:val="0"/>
      <w:marTop w:val="0"/>
      <w:marBottom w:val="0"/>
      <w:divBdr>
        <w:top w:val="none" w:sz="0" w:space="0" w:color="auto"/>
        <w:left w:val="none" w:sz="0" w:space="0" w:color="auto"/>
        <w:bottom w:val="none" w:sz="0" w:space="0" w:color="auto"/>
        <w:right w:val="none" w:sz="0" w:space="0" w:color="auto"/>
      </w:divBdr>
    </w:div>
    <w:div w:id="1878424381">
      <w:bodyDiv w:val="1"/>
      <w:marLeft w:val="0"/>
      <w:marRight w:val="0"/>
      <w:marTop w:val="0"/>
      <w:marBottom w:val="0"/>
      <w:divBdr>
        <w:top w:val="none" w:sz="0" w:space="0" w:color="auto"/>
        <w:left w:val="none" w:sz="0" w:space="0" w:color="auto"/>
        <w:bottom w:val="none" w:sz="0" w:space="0" w:color="auto"/>
        <w:right w:val="none" w:sz="0" w:space="0" w:color="auto"/>
      </w:divBdr>
    </w:div>
    <w:div w:id="1878545936">
      <w:bodyDiv w:val="1"/>
      <w:marLeft w:val="0"/>
      <w:marRight w:val="0"/>
      <w:marTop w:val="0"/>
      <w:marBottom w:val="0"/>
      <w:divBdr>
        <w:top w:val="none" w:sz="0" w:space="0" w:color="auto"/>
        <w:left w:val="none" w:sz="0" w:space="0" w:color="auto"/>
        <w:bottom w:val="none" w:sz="0" w:space="0" w:color="auto"/>
        <w:right w:val="none" w:sz="0" w:space="0" w:color="auto"/>
      </w:divBdr>
    </w:div>
    <w:div w:id="1880626254">
      <w:bodyDiv w:val="1"/>
      <w:marLeft w:val="0"/>
      <w:marRight w:val="0"/>
      <w:marTop w:val="0"/>
      <w:marBottom w:val="0"/>
      <w:divBdr>
        <w:top w:val="none" w:sz="0" w:space="0" w:color="auto"/>
        <w:left w:val="none" w:sz="0" w:space="0" w:color="auto"/>
        <w:bottom w:val="none" w:sz="0" w:space="0" w:color="auto"/>
        <w:right w:val="none" w:sz="0" w:space="0" w:color="auto"/>
      </w:divBdr>
    </w:div>
    <w:div w:id="1880899994">
      <w:bodyDiv w:val="1"/>
      <w:marLeft w:val="0"/>
      <w:marRight w:val="0"/>
      <w:marTop w:val="0"/>
      <w:marBottom w:val="0"/>
      <w:divBdr>
        <w:top w:val="none" w:sz="0" w:space="0" w:color="auto"/>
        <w:left w:val="none" w:sz="0" w:space="0" w:color="auto"/>
        <w:bottom w:val="none" w:sz="0" w:space="0" w:color="auto"/>
        <w:right w:val="none" w:sz="0" w:space="0" w:color="auto"/>
      </w:divBdr>
    </w:div>
    <w:div w:id="1883202804">
      <w:bodyDiv w:val="1"/>
      <w:marLeft w:val="0"/>
      <w:marRight w:val="0"/>
      <w:marTop w:val="0"/>
      <w:marBottom w:val="0"/>
      <w:divBdr>
        <w:top w:val="none" w:sz="0" w:space="0" w:color="auto"/>
        <w:left w:val="none" w:sz="0" w:space="0" w:color="auto"/>
        <w:bottom w:val="none" w:sz="0" w:space="0" w:color="auto"/>
        <w:right w:val="none" w:sz="0" w:space="0" w:color="auto"/>
      </w:divBdr>
    </w:div>
    <w:div w:id="1883439548">
      <w:bodyDiv w:val="1"/>
      <w:marLeft w:val="0"/>
      <w:marRight w:val="0"/>
      <w:marTop w:val="0"/>
      <w:marBottom w:val="0"/>
      <w:divBdr>
        <w:top w:val="none" w:sz="0" w:space="0" w:color="auto"/>
        <w:left w:val="none" w:sz="0" w:space="0" w:color="auto"/>
        <w:bottom w:val="none" w:sz="0" w:space="0" w:color="auto"/>
        <w:right w:val="none" w:sz="0" w:space="0" w:color="auto"/>
      </w:divBdr>
    </w:div>
    <w:div w:id="1887713729">
      <w:bodyDiv w:val="1"/>
      <w:marLeft w:val="0"/>
      <w:marRight w:val="0"/>
      <w:marTop w:val="0"/>
      <w:marBottom w:val="0"/>
      <w:divBdr>
        <w:top w:val="none" w:sz="0" w:space="0" w:color="auto"/>
        <w:left w:val="none" w:sz="0" w:space="0" w:color="auto"/>
        <w:bottom w:val="none" w:sz="0" w:space="0" w:color="auto"/>
        <w:right w:val="none" w:sz="0" w:space="0" w:color="auto"/>
      </w:divBdr>
    </w:div>
    <w:div w:id="1888446161">
      <w:bodyDiv w:val="1"/>
      <w:marLeft w:val="0"/>
      <w:marRight w:val="0"/>
      <w:marTop w:val="0"/>
      <w:marBottom w:val="0"/>
      <w:divBdr>
        <w:top w:val="none" w:sz="0" w:space="0" w:color="auto"/>
        <w:left w:val="none" w:sz="0" w:space="0" w:color="auto"/>
        <w:bottom w:val="none" w:sz="0" w:space="0" w:color="auto"/>
        <w:right w:val="none" w:sz="0" w:space="0" w:color="auto"/>
      </w:divBdr>
    </w:div>
    <w:div w:id="1889029672">
      <w:bodyDiv w:val="1"/>
      <w:marLeft w:val="0"/>
      <w:marRight w:val="0"/>
      <w:marTop w:val="0"/>
      <w:marBottom w:val="0"/>
      <w:divBdr>
        <w:top w:val="none" w:sz="0" w:space="0" w:color="auto"/>
        <w:left w:val="none" w:sz="0" w:space="0" w:color="auto"/>
        <w:bottom w:val="none" w:sz="0" w:space="0" w:color="auto"/>
        <w:right w:val="none" w:sz="0" w:space="0" w:color="auto"/>
      </w:divBdr>
    </w:div>
    <w:div w:id="1890263777">
      <w:bodyDiv w:val="1"/>
      <w:marLeft w:val="0"/>
      <w:marRight w:val="0"/>
      <w:marTop w:val="0"/>
      <w:marBottom w:val="0"/>
      <w:divBdr>
        <w:top w:val="none" w:sz="0" w:space="0" w:color="auto"/>
        <w:left w:val="none" w:sz="0" w:space="0" w:color="auto"/>
        <w:bottom w:val="none" w:sz="0" w:space="0" w:color="auto"/>
        <w:right w:val="none" w:sz="0" w:space="0" w:color="auto"/>
      </w:divBdr>
    </w:div>
    <w:div w:id="1890603632">
      <w:bodyDiv w:val="1"/>
      <w:marLeft w:val="0"/>
      <w:marRight w:val="0"/>
      <w:marTop w:val="0"/>
      <w:marBottom w:val="0"/>
      <w:divBdr>
        <w:top w:val="none" w:sz="0" w:space="0" w:color="auto"/>
        <w:left w:val="none" w:sz="0" w:space="0" w:color="auto"/>
        <w:bottom w:val="none" w:sz="0" w:space="0" w:color="auto"/>
        <w:right w:val="none" w:sz="0" w:space="0" w:color="auto"/>
      </w:divBdr>
    </w:div>
    <w:div w:id="1891383159">
      <w:bodyDiv w:val="1"/>
      <w:marLeft w:val="0"/>
      <w:marRight w:val="0"/>
      <w:marTop w:val="0"/>
      <w:marBottom w:val="0"/>
      <w:divBdr>
        <w:top w:val="none" w:sz="0" w:space="0" w:color="auto"/>
        <w:left w:val="none" w:sz="0" w:space="0" w:color="auto"/>
        <w:bottom w:val="none" w:sz="0" w:space="0" w:color="auto"/>
        <w:right w:val="none" w:sz="0" w:space="0" w:color="auto"/>
      </w:divBdr>
    </w:div>
    <w:div w:id="1892309014">
      <w:bodyDiv w:val="1"/>
      <w:marLeft w:val="0"/>
      <w:marRight w:val="0"/>
      <w:marTop w:val="0"/>
      <w:marBottom w:val="0"/>
      <w:divBdr>
        <w:top w:val="none" w:sz="0" w:space="0" w:color="auto"/>
        <w:left w:val="none" w:sz="0" w:space="0" w:color="auto"/>
        <w:bottom w:val="none" w:sz="0" w:space="0" w:color="auto"/>
        <w:right w:val="none" w:sz="0" w:space="0" w:color="auto"/>
      </w:divBdr>
    </w:div>
    <w:div w:id="1892761538">
      <w:bodyDiv w:val="1"/>
      <w:marLeft w:val="0"/>
      <w:marRight w:val="0"/>
      <w:marTop w:val="0"/>
      <w:marBottom w:val="0"/>
      <w:divBdr>
        <w:top w:val="none" w:sz="0" w:space="0" w:color="auto"/>
        <w:left w:val="none" w:sz="0" w:space="0" w:color="auto"/>
        <w:bottom w:val="none" w:sz="0" w:space="0" w:color="auto"/>
        <w:right w:val="none" w:sz="0" w:space="0" w:color="auto"/>
      </w:divBdr>
    </w:div>
    <w:div w:id="1893999134">
      <w:bodyDiv w:val="1"/>
      <w:marLeft w:val="0"/>
      <w:marRight w:val="0"/>
      <w:marTop w:val="0"/>
      <w:marBottom w:val="0"/>
      <w:divBdr>
        <w:top w:val="none" w:sz="0" w:space="0" w:color="auto"/>
        <w:left w:val="none" w:sz="0" w:space="0" w:color="auto"/>
        <w:bottom w:val="none" w:sz="0" w:space="0" w:color="auto"/>
        <w:right w:val="none" w:sz="0" w:space="0" w:color="auto"/>
      </w:divBdr>
    </w:div>
    <w:div w:id="1894001620">
      <w:bodyDiv w:val="1"/>
      <w:marLeft w:val="0"/>
      <w:marRight w:val="0"/>
      <w:marTop w:val="0"/>
      <w:marBottom w:val="0"/>
      <w:divBdr>
        <w:top w:val="none" w:sz="0" w:space="0" w:color="auto"/>
        <w:left w:val="none" w:sz="0" w:space="0" w:color="auto"/>
        <w:bottom w:val="none" w:sz="0" w:space="0" w:color="auto"/>
        <w:right w:val="none" w:sz="0" w:space="0" w:color="auto"/>
      </w:divBdr>
    </w:div>
    <w:div w:id="1894652773">
      <w:bodyDiv w:val="1"/>
      <w:marLeft w:val="0"/>
      <w:marRight w:val="0"/>
      <w:marTop w:val="0"/>
      <w:marBottom w:val="0"/>
      <w:divBdr>
        <w:top w:val="none" w:sz="0" w:space="0" w:color="auto"/>
        <w:left w:val="none" w:sz="0" w:space="0" w:color="auto"/>
        <w:bottom w:val="none" w:sz="0" w:space="0" w:color="auto"/>
        <w:right w:val="none" w:sz="0" w:space="0" w:color="auto"/>
      </w:divBdr>
    </w:div>
    <w:div w:id="1896617741">
      <w:bodyDiv w:val="1"/>
      <w:marLeft w:val="0"/>
      <w:marRight w:val="0"/>
      <w:marTop w:val="0"/>
      <w:marBottom w:val="0"/>
      <w:divBdr>
        <w:top w:val="none" w:sz="0" w:space="0" w:color="auto"/>
        <w:left w:val="none" w:sz="0" w:space="0" w:color="auto"/>
        <w:bottom w:val="none" w:sz="0" w:space="0" w:color="auto"/>
        <w:right w:val="none" w:sz="0" w:space="0" w:color="auto"/>
      </w:divBdr>
    </w:div>
    <w:div w:id="1897350802">
      <w:bodyDiv w:val="1"/>
      <w:marLeft w:val="0"/>
      <w:marRight w:val="0"/>
      <w:marTop w:val="0"/>
      <w:marBottom w:val="0"/>
      <w:divBdr>
        <w:top w:val="none" w:sz="0" w:space="0" w:color="auto"/>
        <w:left w:val="none" w:sz="0" w:space="0" w:color="auto"/>
        <w:bottom w:val="none" w:sz="0" w:space="0" w:color="auto"/>
        <w:right w:val="none" w:sz="0" w:space="0" w:color="auto"/>
      </w:divBdr>
    </w:div>
    <w:div w:id="1897399883">
      <w:bodyDiv w:val="1"/>
      <w:marLeft w:val="0"/>
      <w:marRight w:val="0"/>
      <w:marTop w:val="0"/>
      <w:marBottom w:val="0"/>
      <w:divBdr>
        <w:top w:val="none" w:sz="0" w:space="0" w:color="auto"/>
        <w:left w:val="none" w:sz="0" w:space="0" w:color="auto"/>
        <w:bottom w:val="none" w:sz="0" w:space="0" w:color="auto"/>
        <w:right w:val="none" w:sz="0" w:space="0" w:color="auto"/>
      </w:divBdr>
    </w:div>
    <w:div w:id="1901207410">
      <w:bodyDiv w:val="1"/>
      <w:marLeft w:val="0"/>
      <w:marRight w:val="0"/>
      <w:marTop w:val="0"/>
      <w:marBottom w:val="0"/>
      <w:divBdr>
        <w:top w:val="none" w:sz="0" w:space="0" w:color="auto"/>
        <w:left w:val="none" w:sz="0" w:space="0" w:color="auto"/>
        <w:bottom w:val="none" w:sz="0" w:space="0" w:color="auto"/>
        <w:right w:val="none" w:sz="0" w:space="0" w:color="auto"/>
      </w:divBdr>
    </w:div>
    <w:div w:id="1901478568">
      <w:bodyDiv w:val="1"/>
      <w:marLeft w:val="0"/>
      <w:marRight w:val="0"/>
      <w:marTop w:val="0"/>
      <w:marBottom w:val="0"/>
      <w:divBdr>
        <w:top w:val="none" w:sz="0" w:space="0" w:color="auto"/>
        <w:left w:val="none" w:sz="0" w:space="0" w:color="auto"/>
        <w:bottom w:val="none" w:sz="0" w:space="0" w:color="auto"/>
        <w:right w:val="none" w:sz="0" w:space="0" w:color="auto"/>
      </w:divBdr>
    </w:div>
    <w:div w:id="1901868285">
      <w:bodyDiv w:val="1"/>
      <w:marLeft w:val="0"/>
      <w:marRight w:val="0"/>
      <w:marTop w:val="0"/>
      <w:marBottom w:val="0"/>
      <w:divBdr>
        <w:top w:val="none" w:sz="0" w:space="0" w:color="auto"/>
        <w:left w:val="none" w:sz="0" w:space="0" w:color="auto"/>
        <w:bottom w:val="none" w:sz="0" w:space="0" w:color="auto"/>
        <w:right w:val="none" w:sz="0" w:space="0" w:color="auto"/>
      </w:divBdr>
    </w:div>
    <w:div w:id="1901940359">
      <w:bodyDiv w:val="1"/>
      <w:marLeft w:val="0"/>
      <w:marRight w:val="0"/>
      <w:marTop w:val="0"/>
      <w:marBottom w:val="0"/>
      <w:divBdr>
        <w:top w:val="none" w:sz="0" w:space="0" w:color="auto"/>
        <w:left w:val="none" w:sz="0" w:space="0" w:color="auto"/>
        <w:bottom w:val="none" w:sz="0" w:space="0" w:color="auto"/>
        <w:right w:val="none" w:sz="0" w:space="0" w:color="auto"/>
      </w:divBdr>
    </w:div>
    <w:div w:id="1903327803">
      <w:bodyDiv w:val="1"/>
      <w:marLeft w:val="0"/>
      <w:marRight w:val="0"/>
      <w:marTop w:val="0"/>
      <w:marBottom w:val="0"/>
      <w:divBdr>
        <w:top w:val="none" w:sz="0" w:space="0" w:color="auto"/>
        <w:left w:val="none" w:sz="0" w:space="0" w:color="auto"/>
        <w:bottom w:val="none" w:sz="0" w:space="0" w:color="auto"/>
        <w:right w:val="none" w:sz="0" w:space="0" w:color="auto"/>
      </w:divBdr>
    </w:div>
    <w:div w:id="1904487237">
      <w:bodyDiv w:val="1"/>
      <w:marLeft w:val="0"/>
      <w:marRight w:val="0"/>
      <w:marTop w:val="0"/>
      <w:marBottom w:val="0"/>
      <w:divBdr>
        <w:top w:val="none" w:sz="0" w:space="0" w:color="auto"/>
        <w:left w:val="none" w:sz="0" w:space="0" w:color="auto"/>
        <w:bottom w:val="none" w:sz="0" w:space="0" w:color="auto"/>
        <w:right w:val="none" w:sz="0" w:space="0" w:color="auto"/>
      </w:divBdr>
    </w:div>
    <w:div w:id="1905220962">
      <w:bodyDiv w:val="1"/>
      <w:marLeft w:val="0"/>
      <w:marRight w:val="0"/>
      <w:marTop w:val="0"/>
      <w:marBottom w:val="0"/>
      <w:divBdr>
        <w:top w:val="none" w:sz="0" w:space="0" w:color="auto"/>
        <w:left w:val="none" w:sz="0" w:space="0" w:color="auto"/>
        <w:bottom w:val="none" w:sz="0" w:space="0" w:color="auto"/>
        <w:right w:val="none" w:sz="0" w:space="0" w:color="auto"/>
      </w:divBdr>
    </w:div>
    <w:div w:id="1906142818">
      <w:bodyDiv w:val="1"/>
      <w:marLeft w:val="0"/>
      <w:marRight w:val="0"/>
      <w:marTop w:val="0"/>
      <w:marBottom w:val="0"/>
      <w:divBdr>
        <w:top w:val="none" w:sz="0" w:space="0" w:color="auto"/>
        <w:left w:val="none" w:sz="0" w:space="0" w:color="auto"/>
        <w:bottom w:val="none" w:sz="0" w:space="0" w:color="auto"/>
        <w:right w:val="none" w:sz="0" w:space="0" w:color="auto"/>
      </w:divBdr>
    </w:div>
    <w:div w:id="1907757748">
      <w:bodyDiv w:val="1"/>
      <w:marLeft w:val="0"/>
      <w:marRight w:val="0"/>
      <w:marTop w:val="0"/>
      <w:marBottom w:val="0"/>
      <w:divBdr>
        <w:top w:val="none" w:sz="0" w:space="0" w:color="auto"/>
        <w:left w:val="none" w:sz="0" w:space="0" w:color="auto"/>
        <w:bottom w:val="none" w:sz="0" w:space="0" w:color="auto"/>
        <w:right w:val="none" w:sz="0" w:space="0" w:color="auto"/>
      </w:divBdr>
    </w:div>
    <w:div w:id="1911841942">
      <w:bodyDiv w:val="1"/>
      <w:marLeft w:val="0"/>
      <w:marRight w:val="0"/>
      <w:marTop w:val="0"/>
      <w:marBottom w:val="0"/>
      <w:divBdr>
        <w:top w:val="none" w:sz="0" w:space="0" w:color="auto"/>
        <w:left w:val="none" w:sz="0" w:space="0" w:color="auto"/>
        <w:bottom w:val="none" w:sz="0" w:space="0" w:color="auto"/>
        <w:right w:val="none" w:sz="0" w:space="0" w:color="auto"/>
      </w:divBdr>
    </w:div>
    <w:div w:id="1912348594">
      <w:bodyDiv w:val="1"/>
      <w:marLeft w:val="0"/>
      <w:marRight w:val="0"/>
      <w:marTop w:val="0"/>
      <w:marBottom w:val="0"/>
      <w:divBdr>
        <w:top w:val="none" w:sz="0" w:space="0" w:color="auto"/>
        <w:left w:val="none" w:sz="0" w:space="0" w:color="auto"/>
        <w:bottom w:val="none" w:sz="0" w:space="0" w:color="auto"/>
        <w:right w:val="none" w:sz="0" w:space="0" w:color="auto"/>
      </w:divBdr>
    </w:div>
    <w:div w:id="1914119305">
      <w:bodyDiv w:val="1"/>
      <w:marLeft w:val="0"/>
      <w:marRight w:val="0"/>
      <w:marTop w:val="0"/>
      <w:marBottom w:val="0"/>
      <w:divBdr>
        <w:top w:val="none" w:sz="0" w:space="0" w:color="auto"/>
        <w:left w:val="none" w:sz="0" w:space="0" w:color="auto"/>
        <w:bottom w:val="none" w:sz="0" w:space="0" w:color="auto"/>
        <w:right w:val="none" w:sz="0" w:space="0" w:color="auto"/>
      </w:divBdr>
    </w:div>
    <w:div w:id="1916936745">
      <w:bodyDiv w:val="1"/>
      <w:marLeft w:val="0"/>
      <w:marRight w:val="0"/>
      <w:marTop w:val="0"/>
      <w:marBottom w:val="0"/>
      <w:divBdr>
        <w:top w:val="none" w:sz="0" w:space="0" w:color="auto"/>
        <w:left w:val="none" w:sz="0" w:space="0" w:color="auto"/>
        <w:bottom w:val="none" w:sz="0" w:space="0" w:color="auto"/>
        <w:right w:val="none" w:sz="0" w:space="0" w:color="auto"/>
      </w:divBdr>
    </w:div>
    <w:div w:id="1917089157">
      <w:bodyDiv w:val="1"/>
      <w:marLeft w:val="0"/>
      <w:marRight w:val="0"/>
      <w:marTop w:val="0"/>
      <w:marBottom w:val="0"/>
      <w:divBdr>
        <w:top w:val="none" w:sz="0" w:space="0" w:color="auto"/>
        <w:left w:val="none" w:sz="0" w:space="0" w:color="auto"/>
        <w:bottom w:val="none" w:sz="0" w:space="0" w:color="auto"/>
        <w:right w:val="none" w:sz="0" w:space="0" w:color="auto"/>
      </w:divBdr>
    </w:div>
    <w:div w:id="1917592689">
      <w:bodyDiv w:val="1"/>
      <w:marLeft w:val="0"/>
      <w:marRight w:val="0"/>
      <w:marTop w:val="0"/>
      <w:marBottom w:val="0"/>
      <w:divBdr>
        <w:top w:val="none" w:sz="0" w:space="0" w:color="auto"/>
        <w:left w:val="none" w:sz="0" w:space="0" w:color="auto"/>
        <w:bottom w:val="none" w:sz="0" w:space="0" w:color="auto"/>
        <w:right w:val="none" w:sz="0" w:space="0" w:color="auto"/>
      </w:divBdr>
    </w:div>
    <w:div w:id="1918245561">
      <w:bodyDiv w:val="1"/>
      <w:marLeft w:val="0"/>
      <w:marRight w:val="0"/>
      <w:marTop w:val="0"/>
      <w:marBottom w:val="0"/>
      <w:divBdr>
        <w:top w:val="none" w:sz="0" w:space="0" w:color="auto"/>
        <w:left w:val="none" w:sz="0" w:space="0" w:color="auto"/>
        <w:bottom w:val="none" w:sz="0" w:space="0" w:color="auto"/>
        <w:right w:val="none" w:sz="0" w:space="0" w:color="auto"/>
      </w:divBdr>
    </w:div>
    <w:div w:id="1920869855">
      <w:bodyDiv w:val="1"/>
      <w:marLeft w:val="0"/>
      <w:marRight w:val="0"/>
      <w:marTop w:val="0"/>
      <w:marBottom w:val="0"/>
      <w:divBdr>
        <w:top w:val="none" w:sz="0" w:space="0" w:color="auto"/>
        <w:left w:val="none" w:sz="0" w:space="0" w:color="auto"/>
        <w:bottom w:val="none" w:sz="0" w:space="0" w:color="auto"/>
        <w:right w:val="none" w:sz="0" w:space="0" w:color="auto"/>
      </w:divBdr>
    </w:div>
    <w:div w:id="1921786959">
      <w:bodyDiv w:val="1"/>
      <w:marLeft w:val="0"/>
      <w:marRight w:val="0"/>
      <w:marTop w:val="0"/>
      <w:marBottom w:val="0"/>
      <w:divBdr>
        <w:top w:val="none" w:sz="0" w:space="0" w:color="auto"/>
        <w:left w:val="none" w:sz="0" w:space="0" w:color="auto"/>
        <w:bottom w:val="none" w:sz="0" w:space="0" w:color="auto"/>
        <w:right w:val="none" w:sz="0" w:space="0" w:color="auto"/>
      </w:divBdr>
    </w:div>
    <w:div w:id="1924491592">
      <w:bodyDiv w:val="1"/>
      <w:marLeft w:val="0"/>
      <w:marRight w:val="0"/>
      <w:marTop w:val="0"/>
      <w:marBottom w:val="0"/>
      <w:divBdr>
        <w:top w:val="none" w:sz="0" w:space="0" w:color="auto"/>
        <w:left w:val="none" w:sz="0" w:space="0" w:color="auto"/>
        <w:bottom w:val="none" w:sz="0" w:space="0" w:color="auto"/>
        <w:right w:val="none" w:sz="0" w:space="0" w:color="auto"/>
      </w:divBdr>
    </w:div>
    <w:div w:id="1925600380">
      <w:bodyDiv w:val="1"/>
      <w:marLeft w:val="0"/>
      <w:marRight w:val="0"/>
      <w:marTop w:val="0"/>
      <w:marBottom w:val="0"/>
      <w:divBdr>
        <w:top w:val="none" w:sz="0" w:space="0" w:color="auto"/>
        <w:left w:val="none" w:sz="0" w:space="0" w:color="auto"/>
        <w:bottom w:val="none" w:sz="0" w:space="0" w:color="auto"/>
        <w:right w:val="none" w:sz="0" w:space="0" w:color="auto"/>
      </w:divBdr>
    </w:div>
    <w:div w:id="1926497980">
      <w:bodyDiv w:val="1"/>
      <w:marLeft w:val="0"/>
      <w:marRight w:val="0"/>
      <w:marTop w:val="0"/>
      <w:marBottom w:val="0"/>
      <w:divBdr>
        <w:top w:val="none" w:sz="0" w:space="0" w:color="auto"/>
        <w:left w:val="none" w:sz="0" w:space="0" w:color="auto"/>
        <w:bottom w:val="none" w:sz="0" w:space="0" w:color="auto"/>
        <w:right w:val="none" w:sz="0" w:space="0" w:color="auto"/>
      </w:divBdr>
    </w:div>
    <w:div w:id="1932859804">
      <w:bodyDiv w:val="1"/>
      <w:marLeft w:val="0"/>
      <w:marRight w:val="0"/>
      <w:marTop w:val="0"/>
      <w:marBottom w:val="0"/>
      <w:divBdr>
        <w:top w:val="none" w:sz="0" w:space="0" w:color="auto"/>
        <w:left w:val="none" w:sz="0" w:space="0" w:color="auto"/>
        <w:bottom w:val="none" w:sz="0" w:space="0" w:color="auto"/>
        <w:right w:val="none" w:sz="0" w:space="0" w:color="auto"/>
      </w:divBdr>
    </w:div>
    <w:div w:id="1934507376">
      <w:bodyDiv w:val="1"/>
      <w:marLeft w:val="0"/>
      <w:marRight w:val="0"/>
      <w:marTop w:val="0"/>
      <w:marBottom w:val="0"/>
      <w:divBdr>
        <w:top w:val="none" w:sz="0" w:space="0" w:color="auto"/>
        <w:left w:val="none" w:sz="0" w:space="0" w:color="auto"/>
        <w:bottom w:val="none" w:sz="0" w:space="0" w:color="auto"/>
        <w:right w:val="none" w:sz="0" w:space="0" w:color="auto"/>
      </w:divBdr>
    </w:div>
    <w:div w:id="1935160710">
      <w:bodyDiv w:val="1"/>
      <w:marLeft w:val="0"/>
      <w:marRight w:val="0"/>
      <w:marTop w:val="0"/>
      <w:marBottom w:val="0"/>
      <w:divBdr>
        <w:top w:val="none" w:sz="0" w:space="0" w:color="auto"/>
        <w:left w:val="none" w:sz="0" w:space="0" w:color="auto"/>
        <w:bottom w:val="none" w:sz="0" w:space="0" w:color="auto"/>
        <w:right w:val="none" w:sz="0" w:space="0" w:color="auto"/>
      </w:divBdr>
    </w:div>
    <w:div w:id="1935437925">
      <w:bodyDiv w:val="1"/>
      <w:marLeft w:val="0"/>
      <w:marRight w:val="0"/>
      <w:marTop w:val="0"/>
      <w:marBottom w:val="0"/>
      <w:divBdr>
        <w:top w:val="none" w:sz="0" w:space="0" w:color="auto"/>
        <w:left w:val="none" w:sz="0" w:space="0" w:color="auto"/>
        <w:bottom w:val="none" w:sz="0" w:space="0" w:color="auto"/>
        <w:right w:val="none" w:sz="0" w:space="0" w:color="auto"/>
      </w:divBdr>
    </w:div>
    <w:div w:id="1935631137">
      <w:bodyDiv w:val="1"/>
      <w:marLeft w:val="0"/>
      <w:marRight w:val="0"/>
      <w:marTop w:val="0"/>
      <w:marBottom w:val="0"/>
      <w:divBdr>
        <w:top w:val="none" w:sz="0" w:space="0" w:color="auto"/>
        <w:left w:val="none" w:sz="0" w:space="0" w:color="auto"/>
        <w:bottom w:val="none" w:sz="0" w:space="0" w:color="auto"/>
        <w:right w:val="none" w:sz="0" w:space="0" w:color="auto"/>
      </w:divBdr>
    </w:div>
    <w:div w:id="1936555072">
      <w:bodyDiv w:val="1"/>
      <w:marLeft w:val="0"/>
      <w:marRight w:val="0"/>
      <w:marTop w:val="0"/>
      <w:marBottom w:val="0"/>
      <w:divBdr>
        <w:top w:val="none" w:sz="0" w:space="0" w:color="auto"/>
        <w:left w:val="none" w:sz="0" w:space="0" w:color="auto"/>
        <w:bottom w:val="none" w:sz="0" w:space="0" w:color="auto"/>
        <w:right w:val="none" w:sz="0" w:space="0" w:color="auto"/>
      </w:divBdr>
    </w:div>
    <w:div w:id="1937516975">
      <w:bodyDiv w:val="1"/>
      <w:marLeft w:val="0"/>
      <w:marRight w:val="0"/>
      <w:marTop w:val="0"/>
      <w:marBottom w:val="0"/>
      <w:divBdr>
        <w:top w:val="none" w:sz="0" w:space="0" w:color="auto"/>
        <w:left w:val="none" w:sz="0" w:space="0" w:color="auto"/>
        <w:bottom w:val="none" w:sz="0" w:space="0" w:color="auto"/>
        <w:right w:val="none" w:sz="0" w:space="0" w:color="auto"/>
      </w:divBdr>
    </w:div>
    <w:div w:id="1938563071">
      <w:bodyDiv w:val="1"/>
      <w:marLeft w:val="0"/>
      <w:marRight w:val="0"/>
      <w:marTop w:val="0"/>
      <w:marBottom w:val="0"/>
      <w:divBdr>
        <w:top w:val="none" w:sz="0" w:space="0" w:color="auto"/>
        <w:left w:val="none" w:sz="0" w:space="0" w:color="auto"/>
        <w:bottom w:val="none" w:sz="0" w:space="0" w:color="auto"/>
        <w:right w:val="none" w:sz="0" w:space="0" w:color="auto"/>
      </w:divBdr>
    </w:div>
    <w:div w:id="1942912532">
      <w:bodyDiv w:val="1"/>
      <w:marLeft w:val="0"/>
      <w:marRight w:val="0"/>
      <w:marTop w:val="0"/>
      <w:marBottom w:val="0"/>
      <w:divBdr>
        <w:top w:val="none" w:sz="0" w:space="0" w:color="auto"/>
        <w:left w:val="none" w:sz="0" w:space="0" w:color="auto"/>
        <w:bottom w:val="none" w:sz="0" w:space="0" w:color="auto"/>
        <w:right w:val="none" w:sz="0" w:space="0" w:color="auto"/>
      </w:divBdr>
    </w:div>
    <w:div w:id="1944144949">
      <w:bodyDiv w:val="1"/>
      <w:marLeft w:val="0"/>
      <w:marRight w:val="0"/>
      <w:marTop w:val="0"/>
      <w:marBottom w:val="0"/>
      <w:divBdr>
        <w:top w:val="none" w:sz="0" w:space="0" w:color="auto"/>
        <w:left w:val="none" w:sz="0" w:space="0" w:color="auto"/>
        <w:bottom w:val="none" w:sz="0" w:space="0" w:color="auto"/>
        <w:right w:val="none" w:sz="0" w:space="0" w:color="auto"/>
      </w:divBdr>
    </w:div>
    <w:div w:id="1945502096">
      <w:bodyDiv w:val="1"/>
      <w:marLeft w:val="0"/>
      <w:marRight w:val="0"/>
      <w:marTop w:val="0"/>
      <w:marBottom w:val="0"/>
      <w:divBdr>
        <w:top w:val="none" w:sz="0" w:space="0" w:color="auto"/>
        <w:left w:val="none" w:sz="0" w:space="0" w:color="auto"/>
        <w:bottom w:val="none" w:sz="0" w:space="0" w:color="auto"/>
        <w:right w:val="none" w:sz="0" w:space="0" w:color="auto"/>
      </w:divBdr>
    </w:div>
    <w:div w:id="1945843096">
      <w:bodyDiv w:val="1"/>
      <w:marLeft w:val="0"/>
      <w:marRight w:val="0"/>
      <w:marTop w:val="0"/>
      <w:marBottom w:val="0"/>
      <w:divBdr>
        <w:top w:val="none" w:sz="0" w:space="0" w:color="auto"/>
        <w:left w:val="none" w:sz="0" w:space="0" w:color="auto"/>
        <w:bottom w:val="none" w:sz="0" w:space="0" w:color="auto"/>
        <w:right w:val="none" w:sz="0" w:space="0" w:color="auto"/>
      </w:divBdr>
    </w:div>
    <w:div w:id="1947227931">
      <w:bodyDiv w:val="1"/>
      <w:marLeft w:val="0"/>
      <w:marRight w:val="0"/>
      <w:marTop w:val="0"/>
      <w:marBottom w:val="0"/>
      <w:divBdr>
        <w:top w:val="none" w:sz="0" w:space="0" w:color="auto"/>
        <w:left w:val="none" w:sz="0" w:space="0" w:color="auto"/>
        <w:bottom w:val="none" w:sz="0" w:space="0" w:color="auto"/>
        <w:right w:val="none" w:sz="0" w:space="0" w:color="auto"/>
      </w:divBdr>
    </w:div>
    <w:div w:id="1949004296">
      <w:bodyDiv w:val="1"/>
      <w:marLeft w:val="0"/>
      <w:marRight w:val="0"/>
      <w:marTop w:val="0"/>
      <w:marBottom w:val="0"/>
      <w:divBdr>
        <w:top w:val="none" w:sz="0" w:space="0" w:color="auto"/>
        <w:left w:val="none" w:sz="0" w:space="0" w:color="auto"/>
        <w:bottom w:val="none" w:sz="0" w:space="0" w:color="auto"/>
        <w:right w:val="none" w:sz="0" w:space="0" w:color="auto"/>
      </w:divBdr>
    </w:div>
    <w:div w:id="1952660541">
      <w:bodyDiv w:val="1"/>
      <w:marLeft w:val="0"/>
      <w:marRight w:val="0"/>
      <w:marTop w:val="0"/>
      <w:marBottom w:val="0"/>
      <w:divBdr>
        <w:top w:val="none" w:sz="0" w:space="0" w:color="auto"/>
        <w:left w:val="none" w:sz="0" w:space="0" w:color="auto"/>
        <w:bottom w:val="none" w:sz="0" w:space="0" w:color="auto"/>
        <w:right w:val="none" w:sz="0" w:space="0" w:color="auto"/>
      </w:divBdr>
    </w:div>
    <w:div w:id="1954052731">
      <w:bodyDiv w:val="1"/>
      <w:marLeft w:val="0"/>
      <w:marRight w:val="0"/>
      <w:marTop w:val="0"/>
      <w:marBottom w:val="0"/>
      <w:divBdr>
        <w:top w:val="none" w:sz="0" w:space="0" w:color="auto"/>
        <w:left w:val="none" w:sz="0" w:space="0" w:color="auto"/>
        <w:bottom w:val="none" w:sz="0" w:space="0" w:color="auto"/>
        <w:right w:val="none" w:sz="0" w:space="0" w:color="auto"/>
      </w:divBdr>
    </w:div>
    <w:div w:id="1955092295">
      <w:bodyDiv w:val="1"/>
      <w:marLeft w:val="0"/>
      <w:marRight w:val="0"/>
      <w:marTop w:val="0"/>
      <w:marBottom w:val="0"/>
      <w:divBdr>
        <w:top w:val="none" w:sz="0" w:space="0" w:color="auto"/>
        <w:left w:val="none" w:sz="0" w:space="0" w:color="auto"/>
        <w:bottom w:val="none" w:sz="0" w:space="0" w:color="auto"/>
        <w:right w:val="none" w:sz="0" w:space="0" w:color="auto"/>
      </w:divBdr>
    </w:div>
    <w:div w:id="1955205783">
      <w:bodyDiv w:val="1"/>
      <w:marLeft w:val="0"/>
      <w:marRight w:val="0"/>
      <w:marTop w:val="0"/>
      <w:marBottom w:val="0"/>
      <w:divBdr>
        <w:top w:val="none" w:sz="0" w:space="0" w:color="auto"/>
        <w:left w:val="none" w:sz="0" w:space="0" w:color="auto"/>
        <w:bottom w:val="none" w:sz="0" w:space="0" w:color="auto"/>
        <w:right w:val="none" w:sz="0" w:space="0" w:color="auto"/>
      </w:divBdr>
    </w:div>
    <w:div w:id="1955600430">
      <w:bodyDiv w:val="1"/>
      <w:marLeft w:val="0"/>
      <w:marRight w:val="0"/>
      <w:marTop w:val="0"/>
      <w:marBottom w:val="0"/>
      <w:divBdr>
        <w:top w:val="none" w:sz="0" w:space="0" w:color="auto"/>
        <w:left w:val="none" w:sz="0" w:space="0" w:color="auto"/>
        <w:bottom w:val="none" w:sz="0" w:space="0" w:color="auto"/>
        <w:right w:val="none" w:sz="0" w:space="0" w:color="auto"/>
      </w:divBdr>
    </w:div>
    <w:div w:id="1958412384">
      <w:bodyDiv w:val="1"/>
      <w:marLeft w:val="0"/>
      <w:marRight w:val="0"/>
      <w:marTop w:val="0"/>
      <w:marBottom w:val="0"/>
      <w:divBdr>
        <w:top w:val="none" w:sz="0" w:space="0" w:color="auto"/>
        <w:left w:val="none" w:sz="0" w:space="0" w:color="auto"/>
        <w:bottom w:val="none" w:sz="0" w:space="0" w:color="auto"/>
        <w:right w:val="none" w:sz="0" w:space="0" w:color="auto"/>
      </w:divBdr>
    </w:div>
    <w:div w:id="1959026383">
      <w:bodyDiv w:val="1"/>
      <w:marLeft w:val="0"/>
      <w:marRight w:val="0"/>
      <w:marTop w:val="0"/>
      <w:marBottom w:val="0"/>
      <w:divBdr>
        <w:top w:val="none" w:sz="0" w:space="0" w:color="auto"/>
        <w:left w:val="none" w:sz="0" w:space="0" w:color="auto"/>
        <w:bottom w:val="none" w:sz="0" w:space="0" w:color="auto"/>
        <w:right w:val="none" w:sz="0" w:space="0" w:color="auto"/>
      </w:divBdr>
    </w:div>
    <w:div w:id="1960067634">
      <w:bodyDiv w:val="1"/>
      <w:marLeft w:val="0"/>
      <w:marRight w:val="0"/>
      <w:marTop w:val="0"/>
      <w:marBottom w:val="0"/>
      <w:divBdr>
        <w:top w:val="none" w:sz="0" w:space="0" w:color="auto"/>
        <w:left w:val="none" w:sz="0" w:space="0" w:color="auto"/>
        <w:bottom w:val="none" w:sz="0" w:space="0" w:color="auto"/>
        <w:right w:val="none" w:sz="0" w:space="0" w:color="auto"/>
      </w:divBdr>
    </w:div>
    <w:div w:id="1963609965">
      <w:bodyDiv w:val="1"/>
      <w:marLeft w:val="0"/>
      <w:marRight w:val="0"/>
      <w:marTop w:val="0"/>
      <w:marBottom w:val="0"/>
      <w:divBdr>
        <w:top w:val="none" w:sz="0" w:space="0" w:color="auto"/>
        <w:left w:val="none" w:sz="0" w:space="0" w:color="auto"/>
        <w:bottom w:val="none" w:sz="0" w:space="0" w:color="auto"/>
        <w:right w:val="none" w:sz="0" w:space="0" w:color="auto"/>
      </w:divBdr>
    </w:div>
    <w:div w:id="1967807229">
      <w:bodyDiv w:val="1"/>
      <w:marLeft w:val="0"/>
      <w:marRight w:val="0"/>
      <w:marTop w:val="0"/>
      <w:marBottom w:val="0"/>
      <w:divBdr>
        <w:top w:val="none" w:sz="0" w:space="0" w:color="auto"/>
        <w:left w:val="none" w:sz="0" w:space="0" w:color="auto"/>
        <w:bottom w:val="none" w:sz="0" w:space="0" w:color="auto"/>
        <w:right w:val="none" w:sz="0" w:space="0" w:color="auto"/>
      </w:divBdr>
    </w:div>
    <w:div w:id="1969585531">
      <w:bodyDiv w:val="1"/>
      <w:marLeft w:val="0"/>
      <w:marRight w:val="0"/>
      <w:marTop w:val="0"/>
      <w:marBottom w:val="0"/>
      <w:divBdr>
        <w:top w:val="none" w:sz="0" w:space="0" w:color="auto"/>
        <w:left w:val="none" w:sz="0" w:space="0" w:color="auto"/>
        <w:bottom w:val="none" w:sz="0" w:space="0" w:color="auto"/>
        <w:right w:val="none" w:sz="0" w:space="0" w:color="auto"/>
      </w:divBdr>
    </w:div>
    <w:div w:id="1970892559">
      <w:bodyDiv w:val="1"/>
      <w:marLeft w:val="0"/>
      <w:marRight w:val="0"/>
      <w:marTop w:val="0"/>
      <w:marBottom w:val="0"/>
      <w:divBdr>
        <w:top w:val="none" w:sz="0" w:space="0" w:color="auto"/>
        <w:left w:val="none" w:sz="0" w:space="0" w:color="auto"/>
        <w:bottom w:val="none" w:sz="0" w:space="0" w:color="auto"/>
        <w:right w:val="none" w:sz="0" w:space="0" w:color="auto"/>
      </w:divBdr>
    </w:div>
    <w:div w:id="1972007428">
      <w:bodyDiv w:val="1"/>
      <w:marLeft w:val="0"/>
      <w:marRight w:val="0"/>
      <w:marTop w:val="0"/>
      <w:marBottom w:val="0"/>
      <w:divBdr>
        <w:top w:val="none" w:sz="0" w:space="0" w:color="auto"/>
        <w:left w:val="none" w:sz="0" w:space="0" w:color="auto"/>
        <w:bottom w:val="none" w:sz="0" w:space="0" w:color="auto"/>
        <w:right w:val="none" w:sz="0" w:space="0" w:color="auto"/>
      </w:divBdr>
    </w:div>
    <w:div w:id="1972588031">
      <w:bodyDiv w:val="1"/>
      <w:marLeft w:val="0"/>
      <w:marRight w:val="0"/>
      <w:marTop w:val="0"/>
      <w:marBottom w:val="0"/>
      <w:divBdr>
        <w:top w:val="none" w:sz="0" w:space="0" w:color="auto"/>
        <w:left w:val="none" w:sz="0" w:space="0" w:color="auto"/>
        <w:bottom w:val="none" w:sz="0" w:space="0" w:color="auto"/>
        <w:right w:val="none" w:sz="0" w:space="0" w:color="auto"/>
      </w:divBdr>
    </w:div>
    <w:div w:id="1973362761">
      <w:bodyDiv w:val="1"/>
      <w:marLeft w:val="0"/>
      <w:marRight w:val="0"/>
      <w:marTop w:val="0"/>
      <w:marBottom w:val="0"/>
      <w:divBdr>
        <w:top w:val="none" w:sz="0" w:space="0" w:color="auto"/>
        <w:left w:val="none" w:sz="0" w:space="0" w:color="auto"/>
        <w:bottom w:val="none" w:sz="0" w:space="0" w:color="auto"/>
        <w:right w:val="none" w:sz="0" w:space="0" w:color="auto"/>
      </w:divBdr>
    </w:div>
    <w:div w:id="1974749430">
      <w:bodyDiv w:val="1"/>
      <w:marLeft w:val="0"/>
      <w:marRight w:val="0"/>
      <w:marTop w:val="0"/>
      <w:marBottom w:val="0"/>
      <w:divBdr>
        <w:top w:val="none" w:sz="0" w:space="0" w:color="auto"/>
        <w:left w:val="none" w:sz="0" w:space="0" w:color="auto"/>
        <w:bottom w:val="none" w:sz="0" w:space="0" w:color="auto"/>
        <w:right w:val="none" w:sz="0" w:space="0" w:color="auto"/>
      </w:divBdr>
    </w:div>
    <w:div w:id="1974824691">
      <w:bodyDiv w:val="1"/>
      <w:marLeft w:val="0"/>
      <w:marRight w:val="0"/>
      <w:marTop w:val="0"/>
      <w:marBottom w:val="0"/>
      <w:divBdr>
        <w:top w:val="none" w:sz="0" w:space="0" w:color="auto"/>
        <w:left w:val="none" w:sz="0" w:space="0" w:color="auto"/>
        <w:bottom w:val="none" w:sz="0" w:space="0" w:color="auto"/>
        <w:right w:val="none" w:sz="0" w:space="0" w:color="auto"/>
      </w:divBdr>
    </w:div>
    <w:div w:id="1977298888">
      <w:bodyDiv w:val="1"/>
      <w:marLeft w:val="0"/>
      <w:marRight w:val="0"/>
      <w:marTop w:val="0"/>
      <w:marBottom w:val="0"/>
      <w:divBdr>
        <w:top w:val="none" w:sz="0" w:space="0" w:color="auto"/>
        <w:left w:val="none" w:sz="0" w:space="0" w:color="auto"/>
        <w:bottom w:val="none" w:sz="0" w:space="0" w:color="auto"/>
        <w:right w:val="none" w:sz="0" w:space="0" w:color="auto"/>
      </w:divBdr>
    </w:div>
    <w:div w:id="1977564296">
      <w:bodyDiv w:val="1"/>
      <w:marLeft w:val="0"/>
      <w:marRight w:val="0"/>
      <w:marTop w:val="0"/>
      <w:marBottom w:val="0"/>
      <w:divBdr>
        <w:top w:val="none" w:sz="0" w:space="0" w:color="auto"/>
        <w:left w:val="none" w:sz="0" w:space="0" w:color="auto"/>
        <w:bottom w:val="none" w:sz="0" w:space="0" w:color="auto"/>
        <w:right w:val="none" w:sz="0" w:space="0" w:color="auto"/>
      </w:divBdr>
    </w:div>
    <w:div w:id="1977710690">
      <w:bodyDiv w:val="1"/>
      <w:marLeft w:val="0"/>
      <w:marRight w:val="0"/>
      <w:marTop w:val="0"/>
      <w:marBottom w:val="0"/>
      <w:divBdr>
        <w:top w:val="none" w:sz="0" w:space="0" w:color="auto"/>
        <w:left w:val="none" w:sz="0" w:space="0" w:color="auto"/>
        <w:bottom w:val="none" w:sz="0" w:space="0" w:color="auto"/>
        <w:right w:val="none" w:sz="0" w:space="0" w:color="auto"/>
      </w:divBdr>
    </w:div>
    <w:div w:id="1978990811">
      <w:bodyDiv w:val="1"/>
      <w:marLeft w:val="0"/>
      <w:marRight w:val="0"/>
      <w:marTop w:val="0"/>
      <w:marBottom w:val="0"/>
      <w:divBdr>
        <w:top w:val="none" w:sz="0" w:space="0" w:color="auto"/>
        <w:left w:val="none" w:sz="0" w:space="0" w:color="auto"/>
        <w:bottom w:val="none" w:sz="0" w:space="0" w:color="auto"/>
        <w:right w:val="none" w:sz="0" w:space="0" w:color="auto"/>
      </w:divBdr>
    </w:div>
    <w:div w:id="1979678635">
      <w:bodyDiv w:val="1"/>
      <w:marLeft w:val="0"/>
      <w:marRight w:val="0"/>
      <w:marTop w:val="0"/>
      <w:marBottom w:val="0"/>
      <w:divBdr>
        <w:top w:val="none" w:sz="0" w:space="0" w:color="auto"/>
        <w:left w:val="none" w:sz="0" w:space="0" w:color="auto"/>
        <w:bottom w:val="none" w:sz="0" w:space="0" w:color="auto"/>
        <w:right w:val="none" w:sz="0" w:space="0" w:color="auto"/>
      </w:divBdr>
    </w:div>
    <w:div w:id="1984037878">
      <w:bodyDiv w:val="1"/>
      <w:marLeft w:val="0"/>
      <w:marRight w:val="0"/>
      <w:marTop w:val="0"/>
      <w:marBottom w:val="0"/>
      <w:divBdr>
        <w:top w:val="none" w:sz="0" w:space="0" w:color="auto"/>
        <w:left w:val="none" w:sz="0" w:space="0" w:color="auto"/>
        <w:bottom w:val="none" w:sz="0" w:space="0" w:color="auto"/>
        <w:right w:val="none" w:sz="0" w:space="0" w:color="auto"/>
      </w:divBdr>
    </w:div>
    <w:div w:id="1984189735">
      <w:bodyDiv w:val="1"/>
      <w:marLeft w:val="0"/>
      <w:marRight w:val="0"/>
      <w:marTop w:val="0"/>
      <w:marBottom w:val="0"/>
      <w:divBdr>
        <w:top w:val="none" w:sz="0" w:space="0" w:color="auto"/>
        <w:left w:val="none" w:sz="0" w:space="0" w:color="auto"/>
        <w:bottom w:val="none" w:sz="0" w:space="0" w:color="auto"/>
        <w:right w:val="none" w:sz="0" w:space="0" w:color="auto"/>
      </w:divBdr>
    </w:div>
    <w:div w:id="1985036567">
      <w:bodyDiv w:val="1"/>
      <w:marLeft w:val="0"/>
      <w:marRight w:val="0"/>
      <w:marTop w:val="0"/>
      <w:marBottom w:val="0"/>
      <w:divBdr>
        <w:top w:val="none" w:sz="0" w:space="0" w:color="auto"/>
        <w:left w:val="none" w:sz="0" w:space="0" w:color="auto"/>
        <w:bottom w:val="none" w:sz="0" w:space="0" w:color="auto"/>
        <w:right w:val="none" w:sz="0" w:space="0" w:color="auto"/>
      </w:divBdr>
    </w:div>
    <w:div w:id="1985043421">
      <w:bodyDiv w:val="1"/>
      <w:marLeft w:val="0"/>
      <w:marRight w:val="0"/>
      <w:marTop w:val="0"/>
      <w:marBottom w:val="0"/>
      <w:divBdr>
        <w:top w:val="none" w:sz="0" w:space="0" w:color="auto"/>
        <w:left w:val="none" w:sz="0" w:space="0" w:color="auto"/>
        <w:bottom w:val="none" w:sz="0" w:space="0" w:color="auto"/>
        <w:right w:val="none" w:sz="0" w:space="0" w:color="auto"/>
      </w:divBdr>
    </w:div>
    <w:div w:id="1985154432">
      <w:bodyDiv w:val="1"/>
      <w:marLeft w:val="0"/>
      <w:marRight w:val="0"/>
      <w:marTop w:val="0"/>
      <w:marBottom w:val="0"/>
      <w:divBdr>
        <w:top w:val="none" w:sz="0" w:space="0" w:color="auto"/>
        <w:left w:val="none" w:sz="0" w:space="0" w:color="auto"/>
        <w:bottom w:val="none" w:sz="0" w:space="0" w:color="auto"/>
        <w:right w:val="none" w:sz="0" w:space="0" w:color="auto"/>
      </w:divBdr>
    </w:div>
    <w:div w:id="1988119665">
      <w:bodyDiv w:val="1"/>
      <w:marLeft w:val="0"/>
      <w:marRight w:val="0"/>
      <w:marTop w:val="0"/>
      <w:marBottom w:val="0"/>
      <w:divBdr>
        <w:top w:val="none" w:sz="0" w:space="0" w:color="auto"/>
        <w:left w:val="none" w:sz="0" w:space="0" w:color="auto"/>
        <w:bottom w:val="none" w:sz="0" w:space="0" w:color="auto"/>
        <w:right w:val="none" w:sz="0" w:space="0" w:color="auto"/>
      </w:divBdr>
    </w:div>
    <w:div w:id="1989941007">
      <w:bodyDiv w:val="1"/>
      <w:marLeft w:val="0"/>
      <w:marRight w:val="0"/>
      <w:marTop w:val="0"/>
      <w:marBottom w:val="0"/>
      <w:divBdr>
        <w:top w:val="none" w:sz="0" w:space="0" w:color="auto"/>
        <w:left w:val="none" w:sz="0" w:space="0" w:color="auto"/>
        <w:bottom w:val="none" w:sz="0" w:space="0" w:color="auto"/>
        <w:right w:val="none" w:sz="0" w:space="0" w:color="auto"/>
      </w:divBdr>
    </w:div>
    <w:div w:id="1994019504">
      <w:bodyDiv w:val="1"/>
      <w:marLeft w:val="0"/>
      <w:marRight w:val="0"/>
      <w:marTop w:val="0"/>
      <w:marBottom w:val="0"/>
      <w:divBdr>
        <w:top w:val="none" w:sz="0" w:space="0" w:color="auto"/>
        <w:left w:val="none" w:sz="0" w:space="0" w:color="auto"/>
        <w:bottom w:val="none" w:sz="0" w:space="0" w:color="auto"/>
        <w:right w:val="none" w:sz="0" w:space="0" w:color="auto"/>
      </w:divBdr>
    </w:div>
    <w:div w:id="1994796865">
      <w:bodyDiv w:val="1"/>
      <w:marLeft w:val="0"/>
      <w:marRight w:val="0"/>
      <w:marTop w:val="0"/>
      <w:marBottom w:val="0"/>
      <w:divBdr>
        <w:top w:val="none" w:sz="0" w:space="0" w:color="auto"/>
        <w:left w:val="none" w:sz="0" w:space="0" w:color="auto"/>
        <w:bottom w:val="none" w:sz="0" w:space="0" w:color="auto"/>
        <w:right w:val="none" w:sz="0" w:space="0" w:color="auto"/>
      </w:divBdr>
    </w:div>
    <w:div w:id="1996447150">
      <w:bodyDiv w:val="1"/>
      <w:marLeft w:val="0"/>
      <w:marRight w:val="0"/>
      <w:marTop w:val="0"/>
      <w:marBottom w:val="0"/>
      <w:divBdr>
        <w:top w:val="none" w:sz="0" w:space="0" w:color="auto"/>
        <w:left w:val="none" w:sz="0" w:space="0" w:color="auto"/>
        <w:bottom w:val="none" w:sz="0" w:space="0" w:color="auto"/>
        <w:right w:val="none" w:sz="0" w:space="0" w:color="auto"/>
      </w:divBdr>
    </w:div>
    <w:div w:id="1997152086">
      <w:bodyDiv w:val="1"/>
      <w:marLeft w:val="0"/>
      <w:marRight w:val="0"/>
      <w:marTop w:val="0"/>
      <w:marBottom w:val="0"/>
      <w:divBdr>
        <w:top w:val="none" w:sz="0" w:space="0" w:color="auto"/>
        <w:left w:val="none" w:sz="0" w:space="0" w:color="auto"/>
        <w:bottom w:val="none" w:sz="0" w:space="0" w:color="auto"/>
        <w:right w:val="none" w:sz="0" w:space="0" w:color="auto"/>
      </w:divBdr>
    </w:div>
    <w:div w:id="1997608608">
      <w:bodyDiv w:val="1"/>
      <w:marLeft w:val="0"/>
      <w:marRight w:val="0"/>
      <w:marTop w:val="0"/>
      <w:marBottom w:val="0"/>
      <w:divBdr>
        <w:top w:val="none" w:sz="0" w:space="0" w:color="auto"/>
        <w:left w:val="none" w:sz="0" w:space="0" w:color="auto"/>
        <w:bottom w:val="none" w:sz="0" w:space="0" w:color="auto"/>
        <w:right w:val="none" w:sz="0" w:space="0" w:color="auto"/>
      </w:divBdr>
    </w:div>
    <w:div w:id="1998150765">
      <w:bodyDiv w:val="1"/>
      <w:marLeft w:val="0"/>
      <w:marRight w:val="0"/>
      <w:marTop w:val="0"/>
      <w:marBottom w:val="0"/>
      <w:divBdr>
        <w:top w:val="none" w:sz="0" w:space="0" w:color="auto"/>
        <w:left w:val="none" w:sz="0" w:space="0" w:color="auto"/>
        <w:bottom w:val="none" w:sz="0" w:space="0" w:color="auto"/>
        <w:right w:val="none" w:sz="0" w:space="0" w:color="auto"/>
      </w:divBdr>
    </w:div>
    <w:div w:id="2001077253">
      <w:bodyDiv w:val="1"/>
      <w:marLeft w:val="0"/>
      <w:marRight w:val="0"/>
      <w:marTop w:val="0"/>
      <w:marBottom w:val="0"/>
      <w:divBdr>
        <w:top w:val="none" w:sz="0" w:space="0" w:color="auto"/>
        <w:left w:val="none" w:sz="0" w:space="0" w:color="auto"/>
        <w:bottom w:val="none" w:sz="0" w:space="0" w:color="auto"/>
        <w:right w:val="none" w:sz="0" w:space="0" w:color="auto"/>
      </w:divBdr>
    </w:div>
    <w:div w:id="2001158304">
      <w:bodyDiv w:val="1"/>
      <w:marLeft w:val="0"/>
      <w:marRight w:val="0"/>
      <w:marTop w:val="0"/>
      <w:marBottom w:val="0"/>
      <w:divBdr>
        <w:top w:val="none" w:sz="0" w:space="0" w:color="auto"/>
        <w:left w:val="none" w:sz="0" w:space="0" w:color="auto"/>
        <w:bottom w:val="none" w:sz="0" w:space="0" w:color="auto"/>
        <w:right w:val="none" w:sz="0" w:space="0" w:color="auto"/>
      </w:divBdr>
    </w:div>
    <w:div w:id="2001930570">
      <w:bodyDiv w:val="1"/>
      <w:marLeft w:val="0"/>
      <w:marRight w:val="0"/>
      <w:marTop w:val="0"/>
      <w:marBottom w:val="0"/>
      <w:divBdr>
        <w:top w:val="none" w:sz="0" w:space="0" w:color="auto"/>
        <w:left w:val="none" w:sz="0" w:space="0" w:color="auto"/>
        <w:bottom w:val="none" w:sz="0" w:space="0" w:color="auto"/>
        <w:right w:val="none" w:sz="0" w:space="0" w:color="auto"/>
      </w:divBdr>
    </w:div>
    <w:div w:id="2004581283">
      <w:bodyDiv w:val="1"/>
      <w:marLeft w:val="0"/>
      <w:marRight w:val="0"/>
      <w:marTop w:val="0"/>
      <w:marBottom w:val="0"/>
      <w:divBdr>
        <w:top w:val="none" w:sz="0" w:space="0" w:color="auto"/>
        <w:left w:val="none" w:sz="0" w:space="0" w:color="auto"/>
        <w:bottom w:val="none" w:sz="0" w:space="0" w:color="auto"/>
        <w:right w:val="none" w:sz="0" w:space="0" w:color="auto"/>
      </w:divBdr>
    </w:div>
    <w:div w:id="2006393062">
      <w:bodyDiv w:val="1"/>
      <w:marLeft w:val="0"/>
      <w:marRight w:val="0"/>
      <w:marTop w:val="0"/>
      <w:marBottom w:val="0"/>
      <w:divBdr>
        <w:top w:val="none" w:sz="0" w:space="0" w:color="auto"/>
        <w:left w:val="none" w:sz="0" w:space="0" w:color="auto"/>
        <w:bottom w:val="none" w:sz="0" w:space="0" w:color="auto"/>
        <w:right w:val="none" w:sz="0" w:space="0" w:color="auto"/>
      </w:divBdr>
    </w:div>
    <w:div w:id="2009558968">
      <w:bodyDiv w:val="1"/>
      <w:marLeft w:val="0"/>
      <w:marRight w:val="0"/>
      <w:marTop w:val="0"/>
      <w:marBottom w:val="0"/>
      <w:divBdr>
        <w:top w:val="none" w:sz="0" w:space="0" w:color="auto"/>
        <w:left w:val="none" w:sz="0" w:space="0" w:color="auto"/>
        <w:bottom w:val="none" w:sz="0" w:space="0" w:color="auto"/>
        <w:right w:val="none" w:sz="0" w:space="0" w:color="auto"/>
      </w:divBdr>
    </w:div>
    <w:div w:id="2012105021">
      <w:bodyDiv w:val="1"/>
      <w:marLeft w:val="0"/>
      <w:marRight w:val="0"/>
      <w:marTop w:val="0"/>
      <w:marBottom w:val="0"/>
      <w:divBdr>
        <w:top w:val="none" w:sz="0" w:space="0" w:color="auto"/>
        <w:left w:val="none" w:sz="0" w:space="0" w:color="auto"/>
        <w:bottom w:val="none" w:sz="0" w:space="0" w:color="auto"/>
        <w:right w:val="none" w:sz="0" w:space="0" w:color="auto"/>
      </w:divBdr>
    </w:div>
    <w:div w:id="2013753286">
      <w:bodyDiv w:val="1"/>
      <w:marLeft w:val="0"/>
      <w:marRight w:val="0"/>
      <w:marTop w:val="0"/>
      <w:marBottom w:val="0"/>
      <w:divBdr>
        <w:top w:val="none" w:sz="0" w:space="0" w:color="auto"/>
        <w:left w:val="none" w:sz="0" w:space="0" w:color="auto"/>
        <w:bottom w:val="none" w:sz="0" w:space="0" w:color="auto"/>
        <w:right w:val="none" w:sz="0" w:space="0" w:color="auto"/>
      </w:divBdr>
    </w:div>
    <w:div w:id="2015186284">
      <w:bodyDiv w:val="1"/>
      <w:marLeft w:val="0"/>
      <w:marRight w:val="0"/>
      <w:marTop w:val="0"/>
      <w:marBottom w:val="0"/>
      <w:divBdr>
        <w:top w:val="none" w:sz="0" w:space="0" w:color="auto"/>
        <w:left w:val="none" w:sz="0" w:space="0" w:color="auto"/>
        <w:bottom w:val="none" w:sz="0" w:space="0" w:color="auto"/>
        <w:right w:val="none" w:sz="0" w:space="0" w:color="auto"/>
      </w:divBdr>
    </w:div>
    <w:div w:id="2016766891">
      <w:bodyDiv w:val="1"/>
      <w:marLeft w:val="0"/>
      <w:marRight w:val="0"/>
      <w:marTop w:val="0"/>
      <w:marBottom w:val="0"/>
      <w:divBdr>
        <w:top w:val="none" w:sz="0" w:space="0" w:color="auto"/>
        <w:left w:val="none" w:sz="0" w:space="0" w:color="auto"/>
        <w:bottom w:val="none" w:sz="0" w:space="0" w:color="auto"/>
        <w:right w:val="none" w:sz="0" w:space="0" w:color="auto"/>
      </w:divBdr>
    </w:div>
    <w:div w:id="2017070617">
      <w:bodyDiv w:val="1"/>
      <w:marLeft w:val="0"/>
      <w:marRight w:val="0"/>
      <w:marTop w:val="0"/>
      <w:marBottom w:val="0"/>
      <w:divBdr>
        <w:top w:val="none" w:sz="0" w:space="0" w:color="auto"/>
        <w:left w:val="none" w:sz="0" w:space="0" w:color="auto"/>
        <w:bottom w:val="none" w:sz="0" w:space="0" w:color="auto"/>
        <w:right w:val="none" w:sz="0" w:space="0" w:color="auto"/>
      </w:divBdr>
    </w:div>
    <w:div w:id="2017807593">
      <w:bodyDiv w:val="1"/>
      <w:marLeft w:val="0"/>
      <w:marRight w:val="0"/>
      <w:marTop w:val="0"/>
      <w:marBottom w:val="0"/>
      <w:divBdr>
        <w:top w:val="none" w:sz="0" w:space="0" w:color="auto"/>
        <w:left w:val="none" w:sz="0" w:space="0" w:color="auto"/>
        <w:bottom w:val="none" w:sz="0" w:space="0" w:color="auto"/>
        <w:right w:val="none" w:sz="0" w:space="0" w:color="auto"/>
      </w:divBdr>
    </w:div>
    <w:div w:id="2018147397">
      <w:bodyDiv w:val="1"/>
      <w:marLeft w:val="0"/>
      <w:marRight w:val="0"/>
      <w:marTop w:val="0"/>
      <w:marBottom w:val="0"/>
      <w:divBdr>
        <w:top w:val="none" w:sz="0" w:space="0" w:color="auto"/>
        <w:left w:val="none" w:sz="0" w:space="0" w:color="auto"/>
        <w:bottom w:val="none" w:sz="0" w:space="0" w:color="auto"/>
        <w:right w:val="none" w:sz="0" w:space="0" w:color="auto"/>
      </w:divBdr>
    </w:div>
    <w:div w:id="2018605944">
      <w:bodyDiv w:val="1"/>
      <w:marLeft w:val="0"/>
      <w:marRight w:val="0"/>
      <w:marTop w:val="0"/>
      <w:marBottom w:val="0"/>
      <w:divBdr>
        <w:top w:val="none" w:sz="0" w:space="0" w:color="auto"/>
        <w:left w:val="none" w:sz="0" w:space="0" w:color="auto"/>
        <w:bottom w:val="none" w:sz="0" w:space="0" w:color="auto"/>
        <w:right w:val="none" w:sz="0" w:space="0" w:color="auto"/>
      </w:divBdr>
    </w:div>
    <w:div w:id="2020154628">
      <w:bodyDiv w:val="1"/>
      <w:marLeft w:val="0"/>
      <w:marRight w:val="0"/>
      <w:marTop w:val="0"/>
      <w:marBottom w:val="0"/>
      <w:divBdr>
        <w:top w:val="none" w:sz="0" w:space="0" w:color="auto"/>
        <w:left w:val="none" w:sz="0" w:space="0" w:color="auto"/>
        <w:bottom w:val="none" w:sz="0" w:space="0" w:color="auto"/>
        <w:right w:val="none" w:sz="0" w:space="0" w:color="auto"/>
      </w:divBdr>
    </w:div>
    <w:div w:id="2020310851">
      <w:bodyDiv w:val="1"/>
      <w:marLeft w:val="0"/>
      <w:marRight w:val="0"/>
      <w:marTop w:val="0"/>
      <w:marBottom w:val="0"/>
      <w:divBdr>
        <w:top w:val="none" w:sz="0" w:space="0" w:color="auto"/>
        <w:left w:val="none" w:sz="0" w:space="0" w:color="auto"/>
        <w:bottom w:val="none" w:sz="0" w:space="0" w:color="auto"/>
        <w:right w:val="none" w:sz="0" w:space="0" w:color="auto"/>
      </w:divBdr>
    </w:div>
    <w:div w:id="2020501411">
      <w:bodyDiv w:val="1"/>
      <w:marLeft w:val="0"/>
      <w:marRight w:val="0"/>
      <w:marTop w:val="0"/>
      <w:marBottom w:val="0"/>
      <w:divBdr>
        <w:top w:val="none" w:sz="0" w:space="0" w:color="auto"/>
        <w:left w:val="none" w:sz="0" w:space="0" w:color="auto"/>
        <w:bottom w:val="none" w:sz="0" w:space="0" w:color="auto"/>
        <w:right w:val="none" w:sz="0" w:space="0" w:color="auto"/>
      </w:divBdr>
    </w:div>
    <w:div w:id="2022470333">
      <w:bodyDiv w:val="1"/>
      <w:marLeft w:val="0"/>
      <w:marRight w:val="0"/>
      <w:marTop w:val="0"/>
      <w:marBottom w:val="0"/>
      <w:divBdr>
        <w:top w:val="none" w:sz="0" w:space="0" w:color="auto"/>
        <w:left w:val="none" w:sz="0" w:space="0" w:color="auto"/>
        <w:bottom w:val="none" w:sz="0" w:space="0" w:color="auto"/>
        <w:right w:val="none" w:sz="0" w:space="0" w:color="auto"/>
      </w:divBdr>
    </w:div>
    <w:div w:id="2023123253">
      <w:bodyDiv w:val="1"/>
      <w:marLeft w:val="0"/>
      <w:marRight w:val="0"/>
      <w:marTop w:val="0"/>
      <w:marBottom w:val="0"/>
      <w:divBdr>
        <w:top w:val="none" w:sz="0" w:space="0" w:color="auto"/>
        <w:left w:val="none" w:sz="0" w:space="0" w:color="auto"/>
        <w:bottom w:val="none" w:sz="0" w:space="0" w:color="auto"/>
        <w:right w:val="none" w:sz="0" w:space="0" w:color="auto"/>
      </w:divBdr>
    </w:div>
    <w:div w:id="2023194163">
      <w:bodyDiv w:val="1"/>
      <w:marLeft w:val="0"/>
      <w:marRight w:val="0"/>
      <w:marTop w:val="0"/>
      <w:marBottom w:val="0"/>
      <w:divBdr>
        <w:top w:val="none" w:sz="0" w:space="0" w:color="auto"/>
        <w:left w:val="none" w:sz="0" w:space="0" w:color="auto"/>
        <w:bottom w:val="none" w:sz="0" w:space="0" w:color="auto"/>
        <w:right w:val="none" w:sz="0" w:space="0" w:color="auto"/>
      </w:divBdr>
    </w:div>
    <w:div w:id="2027051956">
      <w:bodyDiv w:val="1"/>
      <w:marLeft w:val="0"/>
      <w:marRight w:val="0"/>
      <w:marTop w:val="0"/>
      <w:marBottom w:val="0"/>
      <w:divBdr>
        <w:top w:val="none" w:sz="0" w:space="0" w:color="auto"/>
        <w:left w:val="none" w:sz="0" w:space="0" w:color="auto"/>
        <w:bottom w:val="none" w:sz="0" w:space="0" w:color="auto"/>
        <w:right w:val="none" w:sz="0" w:space="0" w:color="auto"/>
      </w:divBdr>
    </w:div>
    <w:div w:id="2027173769">
      <w:bodyDiv w:val="1"/>
      <w:marLeft w:val="0"/>
      <w:marRight w:val="0"/>
      <w:marTop w:val="0"/>
      <w:marBottom w:val="0"/>
      <w:divBdr>
        <w:top w:val="none" w:sz="0" w:space="0" w:color="auto"/>
        <w:left w:val="none" w:sz="0" w:space="0" w:color="auto"/>
        <w:bottom w:val="none" w:sz="0" w:space="0" w:color="auto"/>
        <w:right w:val="none" w:sz="0" w:space="0" w:color="auto"/>
      </w:divBdr>
    </w:div>
    <w:div w:id="2027364882">
      <w:bodyDiv w:val="1"/>
      <w:marLeft w:val="0"/>
      <w:marRight w:val="0"/>
      <w:marTop w:val="0"/>
      <w:marBottom w:val="0"/>
      <w:divBdr>
        <w:top w:val="none" w:sz="0" w:space="0" w:color="auto"/>
        <w:left w:val="none" w:sz="0" w:space="0" w:color="auto"/>
        <w:bottom w:val="none" w:sz="0" w:space="0" w:color="auto"/>
        <w:right w:val="none" w:sz="0" w:space="0" w:color="auto"/>
      </w:divBdr>
    </w:div>
    <w:div w:id="2030523355">
      <w:bodyDiv w:val="1"/>
      <w:marLeft w:val="0"/>
      <w:marRight w:val="0"/>
      <w:marTop w:val="0"/>
      <w:marBottom w:val="0"/>
      <w:divBdr>
        <w:top w:val="none" w:sz="0" w:space="0" w:color="auto"/>
        <w:left w:val="none" w:sz="0" w:space="0" w:color="auto"/>
        <w:bottom w:val="none" w:sz="0" w:space="0" w:color="auto"/>
        <w:right w:val="none" w:sz="0" w:space="0" w:color="auto"/>
      </w:divBdr>
    </w:div>
    <w:div w:id="2031057736">
      <w:bodyDiv w:val="1"/>
      <w:marLeft w:val="0"/>
      <w:marRight w:val="0"/>
      <w:marTop w:val="0"/>
      <w:marBottom w:val="0"/>
      <w:divBdr>
        <w:top w:val="none" w:sz="0" w:space="0" w:color="auto"/>
        <w:left w:val="none" w:sz="0" w:space="0" w:color="auto"/>
        <w:bottom w:val="none" w:sz="0" w:space="0" w:color="auto"/>
        <w:right w:val="none" w:sz="0" w:space="0" w:color="auto"/>
      </w:divBdr>
    </w:div>
    <w:div w:id="2031759228">
      <w:bodyDiv w:val="1"/>
      <w:marLeft w:val="0"/>
      <w:marRight w:val="0"/>
      <w:marTop w:val="0"/>
      <w:marBottom w:val="0"/>
      <w:divBdr>
        <w:top w:val="none" w:sz="0" w:space="0" w:color="auto"/>
        <w:left w:val="none" w:sz="0" w:space="0" w:color="auto"/>
        <w:bottom w:val="none" w:sz="0" w:space="0" w:color="auto"/>
        <w:right w:val="none" w:sz="0" w:space="0" w:color="auto"/>
      </w:divBdr>
    </w:div>
    <w:div w:id="2033220833">
      <w:bodyDiv w:val="1"/>
      <w:marLeft w:val="0"/>
      <w:marRight w:val="0"/>
      <w:marTop w:val="0"/>
      <w:marBottom w:val="0"/>
      <w:divBdr>
        <w:top w:val="none" w:sz="0" w:space="0" w:color="auto"/>
        <w:left w:val="none" w:sz="0" w:space="0" w:color="auto"/>
        <w:bottom w:val="none" w:sz="0" w:space="0" w:color="auto"/>
        <w:right w:val="none" w:sz="0" w:space="0" w:color="auto"/>
      </w:divBdr>
    </w:div>
    <w:div w:id="2036730883">
      <w:bodyDiv w:val="1"/>
      <w:marLeft w:val="0"/>
      <w:marRight w:val="0"/>
      <w:marTop w:val="0"/>
      <w:marBottom w:val="0"/>
      <w:divBdr>
        <w:top w:val="none" w:sz="0" w:space="0" w:color="auto"/>
        <w:left w:val="none" w:sz="0" w:space="0" w:color="auto"/>
        <w:bottom w:val="none" w:sz="0" w:space="0" w:color="auto"/>
        <w:right w:val="none" w:sz="0" w:space="0" w:color="auto"/>
      </w:divBdr>
    </w:div>
    <w:div w:id="2037999447">
      <w:bodyDiv w:val="1"/>
      <w:marLeft w:val="0"/>
      <w:marRight w:val="0"/>
      <w:marTop w:val="0"/>
      <w:marBottom w:val="0"/>
      <w:divBdr>
        <w:top w:val="none" w:sz="0" w:space="0" w:color="auto"/>
        <w:left w:val="none" w:sz="0" w:space="0" w:color="auto"/>
        <w:bottom w:val="none" w:sz="0" w:space="0" w:color="auto"/>
        <w:right w:val="none" w:sz="0" w:space="0" w:color="auto"/>
      </w:divBdr>
    </w:div>
    <w:div w:id="2040037160">
      <w:bodyDiv w:val="1"/>
      <w:marLeft w:val="0"/>
      <w:marRight w:val="0"/>
      <w:marTop w:val="0"/>
      <w:marBottom w:val="0"/>
      <w:divBdr>
        <w:top w:val="none" w:sz="0" w:space="0" w:color="auto"/>
        <w:left w:val="none" w:sz="0" w:space="0" w:color="auto"/>
        <w:bottom w:val="none" w:sz="0" w:space="0" w:color="auto"/>
        <w:right w:val="none" w:sz="0" w:space="0" w:color="auto"/>
      </w:divBdr>
    </w:div>
    <w:div w:id="2041274171">
      <w:bodyDiv w:val="1"/>
      <w:marLeft w:val="0"/>
      <w:marRight w:val="0"/>
      <w:marTop w:val="0"/>
      <w:marBottom w:val="0"/>
      <w:divBdr>
        <w:top w:val="none" w:sz="0" w:space="0" w:color="auto"/>
        <w:left w:val="none" w:sz="0" w:space="0" w:color="auto"/>
        <w:bottom w:val="none" w:sz="0" w:space="0" w:color="auto"/>
        <w:right w:val="none" w:sz="0" w:space="0" w:color="auto"/>
      </w:divBdr>
      <w:divsChild>
        <w:div w:id="997154606">
          <w:blockQuote w:val="1"/>
          <w:marLeft w:val="0"/>
          <w:marRight w:val="0"/>
          <w:marTop w:val="0"/>
          <w:marBottom w:val="0"/>
          <w:divBdr>
            <w:top w:val="none" w:sz="0" w:space="0" w:color="auto"/>
            <w:left w:val="none" w:sz="0" w:space="0" w:color="auto"/>
            <w:bottom w:val="none" w:sz="0" w:space="0" w:color="auto"/>
            <w:right w:val="none" w:sz="0" w:space="0" w:color="auto"/>
          </w:divBdr>
          <w:divsChild>
            <w:div w:id="911357183">
              <w:blockQuote w:val="1"/>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2042851719">
      <w:bodyDiv w:val="1"/>
      <w:marLeft w:val="0"/>
      <w:marRight w:val="0"/>
      <w:marTop w:val="0"/>
      <w:marBottom w:val="0"/>
      <w:divBdr>
        <w:top w:val="none" w:sz="0" w:space="0" w:color="auto"/>
        <w:left w:val="none" w:sz="0" w:space="0" w:color="auto"/>
        <w:bottom w:val="none" w:sz="0" w:space="0" w:color="auto"/>
        <w:right w:val="none" w:sz="0" w:space="0" w:color="auto"/>
      </w:divBdr>
    </w:div>
    <w:div w:id="2045279217">
      <w:bodyDiv w:val="1"/>
      <w:marLeft w:val="0"/>
      <w:marRight w:val="0"/>
      <w:marTop w:val="0"/>
      <w:marBottom w:val="0"/>
      <w:divBdr>
        <w:top w:val="none" w:sz="0" w:space="0" w:color="auto"/>
        <w:left w:val="none" w:sz="0" w:space="0" w:color="auto"/>
        <w:bottom w:val="none" w:sz="0" w:space="0" w:color="auto"/>
        <w:right w:val="none" w:sz="0" w:space="0" w:color="auto"/>
      </w:divBdr>
    </w:div>
    <w:div w:id="2045598777">
      <w:bodyDiv w:val="1"/>
      <w:marLeft w:val="0"/>
      <w:marRight w:val="0"/>
      <w:marTop w:val="0"/>
      <w:marBottom w:val="0"/>
      <w:divBdr>
        <w:top w:val="none" w:sz="0" w:space="0" w:color="auto"/>
        <w:left w:val="none" w:sz="0" w:space="0" w:color="auto"/>
        <w:bottom w:val="none" w:sz="0" w:space="0" w:color="auto"/>
        <w:right w:val="none" w:sz="0" w:space="0" w:color="auto"/>
      </w:divBdr>
    </w:div>
    <w:div w:id="2046174709">
      <w:bodyDiv w:val="1"/>
      <w:marLeft w:val="0"/>
      <w:marRight w:val="0"/>
      <w:marTop w:val="0"/>
      <w:marBottom w:val="0"/>
      <w:divBdr>
        <w:top w:val="none" w:sz="0" w:space="0" w:color="auto"/>
        <w:left w:val="none" w:sz="0" w:space="0" w:color="auto"/>
        <w:bottom w:val="none" w:sz="0" w:space="0" w:color="auto"/>
        <w:right w:val="none" w:sz="0" w:space="0" w:color="auto"/>
      </w:divBdr>
    </w:div>
    <w:div w:id="2047484302">
      <w:bodyDiv w:val="1"/>
      <w:marLeft w:val="0"/>
      <w:marRight w:val="0"/>
      <w:marTop w:val="0"/>
      <w:marBottom w:val="0"/>
      <w:divBdr>
        <w:top w:val="none" w:sz="0" w:space="0" w:color="auto"/>
        <w:left w:val="none" w:sz="0" w:space="0" w:color="auto"/>
        <w:bottom w:val="none" w:sz="0" w:space="0" w:color="auto"/>
        <w:right w:val="none" w:sz="0" w:space="0" w:color="auto"/>
      </w:divBdr>
    </w:div>
    <w:div w:id="2048528804">
      <w:bodyDiv w:val="1"/>
      <w:marLeft w:val="0"/>
      <w:marRight w:val="0"/>
      <w:marTop w:val="0"/>
      <w:marBottom w:val="0"/>
      <w:divBdr>
        <w:top w:val="none" w:sz="0" w:space="0" w:color="auto"/>
        <w:left w:val="none" w:sz="0" w:space="0" w:color="auto"/>
        <w:bottom w:val="none" w:sz="0" w:space="0" w:color="auto"/>
        <w:right w:val="none" w:sz="0" w:space="0" w:color="auto"/>
      </w:divBdr>
    </w:div>
    <w:div w:id="2049525115">
      <w:bodyDiv w:val="1"/>
      <w:marLeft w:val="0"/>
      <w:marRight w:val="0"/>
      <w:marTop w:val="0"/>
      <w:marBottom w:val="0"/>
      <w:divBdr>
        <w:top w:val="none" w:sz="0" w:space="0" w:color="auto"/>
        <w:left w:val="none" w:sz="0" w:space="0" w:color="auto"/>
        <w:bottom w:val="none" w:sz="0" w:space="0" w:color="auto"/>
        <w:right w:val="none" w:sz="0" w:space="0" w:color="auto"/>
      </w:divBdr>
    </w:div>
    <w:div w:id="2055158615">
      <w:bodyDiv w:val="1"/>
      <w:marLeft w:val="0"/>
      <w:marRight w:val="0"/>
      <w:marTop w:val="0"/>
      <w:marBottom w:val="0"/>
      <w:divBdr>
        <w:top w:val="none" w:sz="0" w:space="0" w:color="auto"/>
        <w:left w:val="none" w:sz="0" w:space="0" w:color="auto"/>
        <w:bottom w:val="none" w:sz="0" w:space="0" w:color="auto"/>
        <w:right w:val="none" w:sz="0" w:space="0" w:color="auto"/>
      </w:divBdr>
    </w:div>
    <w:div w:id="2056657806">
      <w:bodyDiv w:val="1"/>
      <w:marLeft w:val="0"/>
      <w:marRight w:val="0"/>
      <w:marTop w:val="0"/>
      <w:marBottom w:val="0"/>
      <w:divBdr>
        <w:top w:val="none" w:sz="0" w:space="0" w:color="auto"/>
        <w:left w:val="none" w:sz="0" w:space="0" w:color="auto"/>
        <w:bottom w:val="none" w:sz="0" w:space="0" w:color="auto"/>
        <w:right w:val="none" w:sz="0" w:space="0" w:color="auto"/>
      </w:divBdr>
    </w:div>
    <w:div w:id="2057118374">
      <w:bodyDiv w:val="1"/>
      <w:marLeft w:val="0"/>
      <w:marRight w:val="0"/>
      <w:marTop w:val="0"/>
      <w:marBottom w:val="0"/>
      <w:divBdr>
        <w:top w:val="none" w:sz="0" w:space="0" w:color="auto"/>
        <w:left w:val="none" w:sz="0" w:space="0" w:color="auto"/>
        <w:bottom w:val="none" w:sz="0" w:space="0" w:color="auto"/>
        <w:right w:val="none" w:sz="0" w:space="0" w:color="auto"/>
      </w:divBdr>
    </w:div>
    <w:div w:id="2057578844">
      <w:bodyDiv w:val="1"/>
      <w:marLeft w:val="0"/>
      <w:marRight w:val="0"/>
      <w:marTop w:val="0"/>
      <w:marBottom w:val="0"/>
      <w:divBdr>
        <w:top w:val="none" w:sz="0" w:space="0" w:color="auto"/>
        <w:left w:val="none" w:sz="0" w:space="0" w:color="auto"/>
        <w:bottom w:val="none" w:sz="0" w:space="0" w:color="auto"/>
        <w:right w:val="none" w:sz="0" w:space="0" w:color="auto"/>
      </w:divBdr>
      <w:divsChild>
        <w:div w:id="1877231521">
          <w:marLeft w:val="0"/>
          <w:marRight w:val="0"/>
          <w:marTop w:val="75"/>
          <w:marBottom w:val="0"/>
          <w:divBdr>
            <w:top w:val="none" w:sz="0" w:space="0" w:color="auto"/>
            <w:left w:val="none" w:sz="0" w:space="0" w:color="auto"/>
            <w:bottom w:val="none" w:sz="0" w:space="0" w:color="auto"/>
            <w:right w:val="none" w:sz="0" w:space="0" w:color="auto"/>
          </w:divBdr>
        </w:div>
      </w:divsChild>
    </w:div>
    <w:div w:id="2058241877">
      <w:bodyDiv w:val="1"/>
      <w:marLeft w:val="0"/>
      <w:marRight w:val="0"/>
      <w:marTop w:val="0"/>
      <w:marBottom w:val="0"/>
      <w:divBdr>
        <w:top w:val="none" w:sz="0" w:space="0" w:color="auto"/>
        <w:left w:val="none" w:sz="0" w:space="0" w:color="auto"/>
        <w:bottom w:val="none" w:sz="0" w:space="0" w:color="auto"/>
        <w:right w:val="none" w:sz="0" w:space="0" w:color="auto"/>
      </w:divBdr>
    </w:div>
    <w:div w:id="2058622282">
      <w:bodyDiv w:val="1"/>
      <w:marLeft w:val="0"/>
      <w:marRight w:val="0"/>
      <w:marTop w:val="0"/>
      <w:marBottom w:val="0"/>
      <w:divBdr>
        <w:top w:val="none" w:sz="0" w:space="0" w:color="auto"/>
        <w:left w:val="none" w:sz="0" w:space="0" w:color="auto"/>
        <w:bottom w:val="none" w:sz="0" w:space="0" w:color="auto"/>
        <w:right w:val="none" w:sz="0" w:space="0" w:color="auto"/>
      </w:divBdr>
    </w:div>
    <w:div w:id="2059737294">
      <w:bodyDiv w:val="1"/>
      <w:marLeft w:val="0"/>
      <w:marRight w:val="0"/>
      <w:marTop w:val="0"/>
      <w:marBottom w:val="0"/>
      <w:divBdr>
        <w:top w:val="none" w:sz="0" w:space="0" w:color="auto"/>
        <w:left w:val="none" w:sz="0" w:space="0" w:color="auto"/>
        <w:bottom w:val="none" w:sz="0" w:space="0" w:color="auto"/>
        <w:right w:val="none" w:sz="0" w:space="0" w:color="auto"/>
      </w:divBdr>
    </w:div>
    <w:div w:id="2059935895">
      <w:bodyDiv w:val="1"/>
      <w:marLeft w:val="0"/>
      <w:marRight w:val="0"/>
      <w:marTop w:val="0"/>
      <w:marBottom w:val="0"/>
      <w:divBdr>
        <w:top w:val="none" w:sz="0" w:space="0" w:color="auto"/>
        <w:left w:val="none" w:sz="0" w:space="0" w:color="auto"/>
        <w:bottom w:val="none" w:sz="0" w:space="0" w:color="auto"/>
        <w:right w:val="none" w:sz="0" w:space="0" w:color="auto"/>
      </w:divBdr>
    </w:div>
    <w:div w:id="2060976176">
      <w:bodyDiv w:val="1"/>
      <w:marLeft w:val="0"/>
      <w:marRight w:val="0"/>
      <w:marTop w:val="0"/>
      <w:marBottom w:val="0"/>
      <w:divBdr>
        <w:top w:val="none" w:sz="0" w:space="0" w:color="auto"/>
        <w:left w:val="none" w:sz="0" w:space="0" w:color="auto"/>
        <w:bottom w:val="none" w:sz="0" w:space="0" w:color="auto"/>
        <w:right w:val="none" w:sz="0" w:space="0" w:color="auto"/>
      </w:divBdr>
    </w:div>
    <w:div w:id="2061393551">
      <w:bodyDiv w:val="1"/>
      <w:marLeft w:val="0"/>
      <w:marRight w:val="0"/>
      <w:marTop w:val="0"/>
      <w:marBottom w:val="0"/>
      <w:divBdr>
        <w:top w:val="none" w:sz="0" w:space="0" w:color="auto"/>
        <w:left w:val="none" w:sz="0" w:space="0" w:color="auto"/>
        <w:bottom w:val="none" w:sz="0" w:space="0" w:color="auto"/>
        <w:right w:val="none" w:sz="0" w:space="0" w:color="auto"/>
      </w:divBdr>
    </w:div>
    <w:div w:id="2062553381">
      <w:bodyDiv w:val="1"/>
      <w:marLeft w:val="0"/>
      <w:marRight w:val="0"/>
      <w:marTop w:val="0"/>
      <w:marBottom w:val="0"/>
      <w:divBdr>
        <w:top w:val="none" w:sz="0" w:space="0" w:color="auto"/>
        <w:left w:val="none" w:sz="0" w:space="0" w:color="auto"/>
        <w:bottom w:val="none" w:sz="0" w:space="0" w:color="auto"/>
        <w:right w:val="none" w:sz="0" w:space="0" w:color="auto"/>
      </w:divBdr>
    </w:div>
    <w:div w:id="2063409214">
      <w:bodyDiv w:val="1"/>
      <w:marLeft w:val="0"/>
      <w:marRight w:val="0"/>
      <w:marTop w:val="0"/>
      <w:marBottom w:val="0"/>
      <w:divBdr>
        <w:top w:val="none" w:sz="0" w:space="0" w:color="auto"/>
        <w:left w:val="none" w:sz="0" w:space="0" w:color="auto"/>
        <w:bottom w:val="none" w:sz="0" w:space="0" w:color="auto"/>
        <w:right w:val="none" w:sz="0" w:space="0" w:color="auto"/>
      </w:divBdr>
    </w:div>
    <w:div w:id="2063475897">
      <w:bodyDiv w:val="1"/>
      <w:marLeft w:val="0"/>
      <w:marRight w:val="0"/>
      <w:marTop w:val="0"/>
      <w:marBottom w:val="0"/>
      <w:divBdr>
        <w:top w:val="none" w:sz="0" w:space="0" w:color="auto"/>
        <w:left w:val="none" w:sz="0" w:space="0" w:color="auto"/>
        <w:bottom w:val="none" w:sz="0" w:space="0" w:color="auto"/>
        <w:right w:val="none" w:sz="0" w:space="0" w:color="auto"/>
      </w:divBdr>
    </w:div>
    <w:div w:id="2066290999">
      <w:bodyDiv w:val="1"/>
      <w:marLeft w:val="0"/>
      <w:marRight w:val="0"/>
      <w:marTop w:val="0"/>
      <w:marBottom w:val="0"/>
      <w:divBdr>
        <w:top w:val="none" w:sz="0" w:space="0" w:color="auto"/>
        <w:left w:val="none" w:sz="0" w:space="0" w:color="auto"/>
        <w:bottom w:val="none" w:sz="0" w:space="0" w:color="auto"/>
        <w:right w:val="none" w:sz="0" w:space="0" w:color="auto"/>
      </w:divBdr>
    </w:div>
    <w:div w:id="2067143738">
      <w:bodyDiv w:val="1"/>
      <w:marLeft w:val="0"/>
      <w:marRight w:val="0"/>
      <w:marTop w:val="0"/>
      <w:marBottom w:val="0"/>
      <w:divBdr>
        <w:top w:val="none" w:sz="0" w:space="0" w:color="auto"/>
        <w:left w:val="none" w:sz="0" w:space="0" w:color="auto"/>
        <w:bottom w:val="none" w:sz="0" w:space="0" w:color="auto"/>
        <w:right w:val="none" w:sz="0" w:space="0" w:color="auto"/>
      </w:divBdr>
    </w:div>
    <w:div w:id="2067796314">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68603756">
      <w:bodyDiv w:val="1"/>
      <w:marLeft w:val="0"/>
      <w:marRight w:val="0"/>
      <w:marTop w:val="0"/>
      <w:marBottom w:val="0"/>
      <w:divBdr>
        <w:top w:val="none" w:sz="0" w:space="0" w:color="auto"/>
        <w:left w:val="none" w:sz="0" w:space="0" w:color="auto"/>
        <w:bottom w:val="none" w:sz="0" w:space="0" w:color="auto"/>
        <w:right w:val="none" w:sz="0" w:space="0" w:color="auto"/>
      </w:divBdr>
    </w:div>
    <w:div w:id="2068650585">
      <w:bodyDiv w:val="1"/>
      <w:marLeft w:val="0"/>
      <w:marRight w:val="0"/>
      <w:marTop w:val="0"/>
      <w:marBottom w:val="0"/>
      <w:divBdr>
        <w:top w:val="none" w:sz="0" w:space="0" w:color="auto"/>
        <w:left w:val="none" w:sz="0" w:space="0" w:color="auto"/>
        <w:bottom w:val="none" w:sz="0" w:space="0" w:color="auto"/>
        <w:right w:val="none" w:sz="0" w:space="0" w:color="auto"/>
      </w:divBdr>
    </w:div>
    <w:div w:id="2069449257">
      <w:bodyDiv w:val="1"/>
      <w:marLeft w:val="0"/>
      <w:marRight w:val="0"/>
      <w:marTop w:val="0"/>
      <w:marBottom w:val="0"/>
      <w:divBdr>
        <w:top w:val="none" w:sz="0" w:space="0" w:color="auto"/>
        <w:left w:val="none" w:sz="0" w:space="0" w:color="auto"/>
        <w:bottom w:val="none" w:sz="0" w:space="0" w:color="auto"/>
        <w:right w:val="none" w:sz="0" w:space="0" w:color="auto"/>
      </w:divBdr>
    </w:div>
    <w:div w:id="2074158477">
      <w:bodyDiv w:val="1"/>
      <w:marLeft w:val="0"/>
      <w:marRight w:val="0"/>
      <w:marTop w:val="0"/>
      <w:marBottom w:val="0"/>
      <w:divBdr>
        <w:top w:val="none" w:sz="0" w:space="0" w:color="auto"/>
        <w:left w:val="none" w:sz="0" w:space="0" w:color="auto"/>
        <w:bottom w:val="none" w:sz="0" w:space="0" w:color="auto"/>
        <w:right w:val="none" w:sz="0" w:space="0" w:color="auto"/>
      </w:divBdr>
    </w:div>
    <w:div w:id="2075007507">
      <w:bodyDiv w:val="1"/>
      <w:marLeft w:val="0"/>
      <w:marRight w:val="0"/>
      <w:marTop w:val="0"/>
      <w:marBottom w:val="0"/>
      <w:divBdr>
        <w:top w:val="none" w:sz="0" w:space="0" w:color="auto"/>
        <w:left w:val="none" w:sz="0" w:space="0" w:color="auto"/>
        <w:bottom w:val="none" w:sz="0" w:space="0" w:color="auto"/>
        <w:right w:val="none" w:sz="0" w:space="0" w:color="auto"/>
      </w:divBdr>
    </w:div>
    <w:div w:id="2076005648">
      <w:bodyDiv w:val="1"/>
      <w:marLeft w:val="0"/>
      <w:marRight w:val="0"/>
      <w:marTop w:val="0"/>
      <w:marBottom w:val="0"/>
      <w:divBdr>
        <w:top w:val="none" w:sz="0" w:space="0" w:color="auto"/>
        <w:left w:val="none" w:sz="0" w:space="0" w:color="auto"/>
        <w:bottom w:val="none" w:sz="0" w:space="0" w:color="auto"/>
        <w:right w:val="none" w:sz="0" w:space="0" w:color="auto"/>
      </w:divBdr>
    </w:div>
    <w:div w:id="2076659351">
      <w:bodyDiv w:val="1"/>
      <w:marLeft w:val="0"/>
      <w:marRight w:val="0"/>
      <w:marTop w:val="0"/>
      <w:marBottom w:val="0"/>
      <w:divBdr>
        <w:top w:val="none" w:sz="0" w:space="0" w:color="auto"/>
        <w:left w:val="none" w:sz="0" w:space="0" w:color="auto"/>
        <w:bottom w:val="none" w:sz="0" w:space="0" w:color="auto"/>
        <w:right w:val="none" w:sz="0" w:space="0" w:color="auto"/>
      </w:divBdr>
    </w:div>
    <w:div w:id="2079865861">
      <w:bodyDiv w:val="1"/>
      <w:marLeft w:val="0"/>
      <w:marRight w:val="0"/>
      <w:marTop w:val="0"/>
      <w:marBottom w:val="0"/>
      <w:divBdr>
        <w:top w:val="none" w:sz="0" w:space="0" w:color="auto"/>
        <w:left w:val="none" w:sz="0" w:space="0" w:color="auto"/>
        <w:bottom w:val="none" w:sz="0" w:space="0" w:color="auto"/>
        <w:right w:val="none" w:sz="0" w:space="0" w:color="auto"/>
      </w:divBdr>
    </w:div>
    <w:div w:id="2080055651">
      <w:bodyDiv w:val="1"/>
      <w:marLeft w:val="0"/>
      <w:marRight w:val="0"/>
      <w:marTop w:val="0"/>
      <w:marBottom w:val="0"/>
      <w:divBdr>
        <w:top w:val="none" w:sz="0" w:space="0" w:color="auto"/>
        <w:left w:val="none" w:sz="0" w:space="0" w:color="auto"/>
        <w:bottom w:val="none" w:sz="0" w:space="0" w:color="auto"/>
        <w:right w:val="none" w:sz="0" w:space="0" w:color="auto"/>
      </w:divBdr>
    </w:div>
    <w:div w:id="2081899761">
      <w:bodyDiv w:val="1"/>
      <w:marLeft w:val="0"/>
      <w:marRight w:val="0"/>
      <w:marTop w:val="0"/>
      <w:marBottom w:val="0"/>
      <w:divBdr>
        <w:top w:val="none" w:sz="0" w:space="0" w:color="auto"/>
        <w:left w:val="none" w:sz="0" w:space="0" w:color="auto"/>
        <w:bottom w:val="none" w:sz="0" w:space="0" w:color="auto"/>
        <w:right w:val="none" w:sz="0" w:space="0" w:color="auto"/>
      </w:divBdr>
    </w:div>
    <w:div w:id="2082755568">
      <w:bodyDiv w:val="1"/>
      <w:marLeft w:val="0"/>
      <w:marRight w:val="0"/>
      <w:marTop w:val="0"/>
      <w:marBottom w:val="0"/>
      <w:divBdr>
        <w:top w:val="none" w:sz="0" w:space="0" w:color="auto"/>
        <w:left w:val="none" w:sz="0" w:space="0" w:color="auto"/>
        <w:bottom w:val="none" w:sz="0" w:space="0" w:color="auto"/>
        <w:right w:val="none" w:sz="0" w:space="0" w:color="auto"/>
      </w:divBdr>
    </w:div>
    <w:div w:id="2083063204">
      <w:bodyDiv w:val="1"/>
      <w:marLeft w:val="0"/>
      <w:marRight w:val="0"/>
      <w:marTop w:val="0"/>
      <w:marBottom w:val="0"/>
      <w:divBdr>
        <w:top w:val="none" w:sz="0" w:space="0" w:color="auto"/>
        <w:left w:val="none" w:sz="0" w:space="0" w:color="auto"/>
        <w:bottom w:val="none" w:sz="0" w:space="0" w:color="auto"/>
        <w:right w:val="none" w:sz="0" w:space="0" w:color="auto"/>
      </w:divBdr>
    </w:div>
    <w:div w:id="2083136010">
      <w:bodyDiv w:val="1"/>
      <w:marLeft w:val="0"/>
      <w:marRight w:val="0"/>
      <w:marTop w:val="0"/>
      <w:marBottom w:val="0"/>
      <w:divBdr>
        <w:top w:val="none" w:sz="0" w:space="0" w:color="auto"/>
        <w:left w:val="none" w:sz="0" w:space="0" w:color="auto"/>
        <w:bottom w:val="none" w:sz="0" w:space="0" w:color="auto"/>
        <w:right w:val="none" w:sz="0" w:space="0" w:color="auto"/>
      </w:divBdr>
    </w:div>
    <w:div w:id="2083529403">
      <w:bodyDiv w:val="1"/>
      <w:marLeft w:val="0"/>
      <w:marRight w:val="0"/>
      <w:marTop w:val="0"/>
      <w:marBottom w:val="0"/>
      <w:divBdr>
        <w:top w:val="none" w:sz="0" w:space="0" w:color="auto"/>
        <w:left w:val="none" w:sz="0" w:space="0" w:color="auto"/>
        <w:bottom w:val="none" w:sz="0" w:space="0" w:color="auto"/>
        <w:right w:val="none" w:sz="0" w:space="0" w:color="auto"/>
      </w:divBdr>
    </w:div>
    <w:div w:id="2083795074">
      <w:bodyDiv w:val="1"/>
      <w:marLeft w:val="0"/>
      <w:marRight w:val="0"/>
      <w:marTop w:val="0"/>
      <w:marBottom w:val="0"/>
      <w:divBdr>
        <w:top w:val="none" w:sz="0" w:space="0" w:color="auto"/>
        <w:left w:val="none" w:sz="0" w:space="0" w:color="auto"/>
        <w:bottom w:val="none" w:sz="0" w:space="0" w:color="auto"/>
        <w:right w:val="none" w:sz="0" w:space="0" w:color="auto"/>
      </w:divBdr>
    </w:div>
    <w:div w:id="2086566749">
      <w:bodyDiv w:val="1"/>
      <w:marLeft w:val="0"/>
      <w:marRight w:val="0"/>
      <w:marTop w:val="0"/>
      <w:marBottom w:val="0"/>
      <w:divBdr>
        <w:top w:val="none" w:sz="0" w:space="0" w:color="auto"/>
        <w:left w:val="none" w:sz="0" w:space="0" w:color="auto"/>
        <w:bottom w:val="none" w:sz="0" w:space="0" w:color="auto"/>
        <w:right w:val="none" w:sz="0" w:space="0" w:color="auto"/>
      </w:divBdr>
    </w:div>
    <w:div w:id="2090614651">
      <w:bodyDiv w:val="1"/>
      <w:marLeft w:val="0"/>
      <w:marRight w:val="0"/>
      <w:marTop w:val="0"/>
      <w:marBottom w:val="0"/>
      <w:divBdr>
        <w:top w:val="none" w:sz="0" w:space="0" w:color="auto"/>
        <w:left w:val="none" w:sz="0" w:space="0" w:color="auto"/>
        <w:bottom w:val="none" w:sz="0" w:space="0" w:color="auto"/>
        <w:right w:val="none" w:sz="0" w:space="0" w:color="auto"/>
      </w:divBdr>
    </w:div>
    <w:div w:id="2091733319">
      <w:bodyDiv w:val="1"/>
      <w:marLeft w:val="0"/>
      <w:marRight w:val="0"/>
      <w:marTop w:val="0"/>
      <w:marBottom w:val="0"/>
      <w:divBdr>
        <w:top w:val="none" w:sz="0" w:space="0" w:color="auto"/>
        <w:left w:val="none" w:sz="0" w:space="0" w:color="auto"/>
        <w:bottom w:val="none" w:sz="0" w:space="0" w:color="auto"/>
        <w:right w:val="none" w:sz="0" w:space="0" w:color="auto"/>
      </w:divBdr>
    </w:div>
    <w:div w:id="2091922898">
      <w:bodyDiv w:val="1"/>
      <w:marLeft w:val="0"/>
      <w:marRight w:val="0"/>
      <w:marTop w:val="0"/>
      <w:marBottom w:val="0"/>
      <w:divBdr>
        <w:top w:val="none" w:sz="0" w:space="0" w:color="auto"/>
        <w:left w:val="none" w:sz="0" w:space="0" w:color="auto"/>
        <w:bottom w:val="none" w:sz="0" w:space="0" w:color="auto"/>
        <w:right w:val="none" w:sz="0" w:space="0" w:color="auto"/>
      </w:divBdr>
    </w:div>
    <w:div w:id="2092775092">
      <w:bodyDiv w:val="1"/>
      <w:marLeft w:val="0"/>
      <w:marRight w:val="0"/>
      <w:marTop w:val="0"/>
      <w:marBottom w:val="0"/>
      <w:divBdr>
        <w:top w:val="none" w:sz="0" w:space="0" w:color="auto"/>
        <w:left w:val="none" w:sz="0" w:space="0" w:color="auto"/>
        <w:bottom w:val="none" w:sz="0" w:space="0" w:color="auto"/>
        <w:right w:val="none" w:sz="0" w:space="0" w:color="auto"/>
      </w:divBdr>
    </w:div>
    <w:div w:id="2094083683">
      <w:bodyDiv w:val="1"/>
      <w:marLeft w:val="0"/>
      <w:marRight w:val="0"/>
      <w:marTop w:val="0"/>
      <w:marBottom w:val="0"/>
      <w:divBdr>
        <w:top w:val="none" w:sz="0" w:space="0" w:color="auto"/>
        <w:left w:val="none" w:sz="0" w:space="0" w:color="auto"/>
        <w:bottom w:val="none" w:sz="0" w:space="0" w:color="auto"/>
        <w:right w:val="none" w:sz="0" w:space="0" w:color="auto"/>
      </w:divBdr>
    </w:div>
    <w:div w:id="2094430436">
      <w:bodyDiv w:val="1"/>
      <w:marLeft w:val="0"/>
      <w:marRight w:val="0"/>
      <w:marTop w:val="0"/>
      <w:marBottom w:val="0"/>
      <w:divBdr>
        <w:top w:val="none" w:sz="0" w:space="0" w:color="auto"/>
        <w:left w:val="none" w:sz="0" w:space="0" w:color="auto"/>
        <w:bottom w:val="none" w:sz="0" w:space="0" w:color="auto"/>
        <w:right w:val="none" w:sz="0" w:space="0" w:color="auto"/>
      </w:divBdr>
    </w:div>
    <w:div w:id="2094469164">
      <w:bodyDiv w:val="1"/>
      <w:marLeft w:val="0"/>
      <w:marRight w:val="0"/>
      <w:marTop w:val="0"/>
      <w:marBottom w:val="0"/>
      <w:divBdr>
        <w:top w:val="none" w:sz="0" w:space="0" w:color="auto"/>
        <w:left w:val="none" w:sz="0" w:space="0" w:color="auto"/>
        <w:bottom w:val="none" w:sz="0" w:space="0" w:color="auto"/>
        <w:right w:val="none" w:sz="0" w:space="0" w:color="auto"/>
      </w:divBdr>
    </w:div>
    <w:div w:id="2094621200">
      <w:bodyDiv w:val="1"/>
      <w:marLeft w:val="0"/>
      <w:marRight w:val="0"/>
      <w:marTop w:val="0"/>
      <w:marBottom w:val="0"/>
      <w:divBdr>
        <w:top w:val="none" w:sz="0" w:space="0" w:color="auto"/>
        <w:left w:val="none" w:sz="0" w:space="0" w:color="auto"/>
        <w:bottom w:val="none" w:sz="0" w:space="0" w:color="auto"/>
        <w:right w:val="none" w:sz="0" w:space="0" w:color="auto"/>
      </w:divBdr>
    </w:div>
    <w:div w:id="2095004684">
      <w:bodyDiv w:val="1"/>
      <w:marLeft w:val="0"/>
      <w:marRight w:val="0"/>
      <w:marTop w:val="0"/>
      <w:marBottom w:val="0"/>
      <w:divBdr>
        <w:top w:val="none" w:sz="0" w:space="0" w:color="auto"/>
        <w:left w:val="none" w:sz="0" w:space="0" w:color="auto"/>
        <w:bottom w:val="none" w:sz="0" w:space="0" w:color="auto"/>
        <w:right w:val="none" w:sz="0" w:space="0" w:color="auto"/>
      </w:divBdr>
    </w:div>
    <w:div w:id="2095124895">
      <w:bodyDiv w:val="1"/>
      <w:marLeft w:val="0"/>
      <w:marRight w:val="0"/>
      <w:marTop w:val="0"/>
      <w:marBottom w:val="0"/>
      <w:divBdr>
        <w:top w:val="none" w:sz="0" w:space="0" w:color="auto"/>
        <w:left w:val="none" w:sz="0" w:space="0" w:color="auto"/>
        <w:bottom w:val="none" w:sz="0" w:space="0" w:color="auto"/>
        <w:right w:val="none" w:sz="0" w:space="0" w:color="auto"/>
      </w:divBdr>
    </w:div>
    <w:div w:id="2098401288">
      <w:bodyDiv w:val="1"/>
      <w:marLeft w:val="0"/>
      <w:marRight w:val="0"/>
      <w:marTop w:val="0"/>
      <w:marBottom w:val="0"/>
      <w:divBdr>
        <w:top w:val="none" w:sz="0" w:space="0" w:color="auto"/>
        <w:left w:val="none" w:sz="0" w:space="0" w:color="auto"/>
        <w:bottom w:val="none" w:sz="0" w:space="0" w:color="auto"/>
        <w:right w:val="none" w:sz="0" w:space="0" w:color="auto"/>
      </w:divBdr>
    </w:div>
    <w:div w:id="2099208823">
      <w:bodyDiv w:val="1"/>
      <w:marLeft w:val="0"/>
      <w:marRight w:val="0"/>
      <w:marTop w:val="0"/>
      <w:marBottom w:val="0"/>
      <w:divBdr>
        <w:top w:val="none" w:sz="0" w:space="0" w:color="auto"/>
        <w:left w:val="none" w:sz="0" w:space="0" w:color="auto"/>
        <w:bottom w:val="none" w:sz="0" w:space="0" w:color="auto"/>
        <w:right w:val="none" w:sz="0" w:space="0" w:color="auto"/>
      </w:divBdr>
    </w:div>
    <w:div w:id="2099716970">
      <w:bodyDiv w:val="1"/>
      <w:marLeft w:val="0"/>
      <w:marRight w:val="0"/>
      <w:marTop w:val="0"/>
      <w:marBottom w:val="0"/>
      <w:divBdr>
        <w:top w:val="none" w:sz="0" w:space="0" w:color="auto"/>
        <w:left w:val="none" w:sz="0" w:space="0" w:color="auto"/>
        <w:bottom w:val="none" w:sz="0" w:space="0" w:color="auto"/>
        <w:right w:val="none" w:sz="0" w:space="0" w:color="auto"/>
      </w:divBdr>
    </w:div>
    <w:div w:id="2102020006">
      <w:bodyDiv w:val="1"/>
      <w:marLeft w:val="0"/>
      <w:marRight w:val="0"/>
      <w:marTop w:val="0"/>
      <w:marBottom w:val="0"/>
      <w:divBdr>
        <w:top w:val="none" w:sz="0" w:space="0" w:color="auto"/>
        <w:left w:val="none" w:sz="0" w:space="0" w:color="auto"/>
        <w:bottom w:val="none" w:sz="0" w:space="0" w:color="auto"/>
        <w:right w:val="none" w:sz="0" w:space="0" w:color="auto"/>
      </w:divBdr>
    </w:div>
    <w:div w:id="2102095406">
      <w:bodyDiv w:val="1"/>
      <w:marLeft w:val="0"/>
      <w:marRight w:val="0"/>
      <w:marTop w:val="0"/>
      <w:marBottom w:val="0"/>
      <w:divBdr>
        <w:top w:val="none" w:sz="0" w:space="0" w:color="auto"/>
        <w:left w:val="none" w:sz="0" w:space="0" w:color="auto"/>
        <w:bottom w:val="none" w:sz="0" w:space="0" w:color="auto"/>
        <w:right w:val="none" w:sz="0" w:space="0" w:color="auto"/>
      </w:divBdr>
    </w:div>
    <w:div w:id="2102337776">
      <w:bodyDiv w:val="1"/>
      <w:marLeft w:val="0"/>
      <w:marRight w:val="0"/>
      <w:marTop w:val="0"/>
      <w:marBottom w:val="0"/>
      <w:divBdr>
        <w:top w:val="none" w:sz="0" w:space="0" w:color="auto"/>
        <w:left w:val="none" w:sz="0" w:space="0" w:color="auto"/>
        <w:bottom w:val="none" w:sz="0" w:space="0" w:color="auto"/>
        <w:right w:val="none" w:sz="0" w:space="0" w:color="auto"/>
      </w:divBdr>
    </w:div>
    <w:div w:id="2105222409">
      <w:bodyDiv w:val="1"/>
      <w:marLeft w:val="0"/>
      <w:marRight w:val="0"/>
      <w:marTop w:val="0"/>
      <w:marBottom w:val="0"/>
      <w:divBdr>
        <w:top w:val="none" w:sz="0" w:space="0" w:color="auto"/>
        <w:left w:val="none" w:sz="0" w:space="0" w:color="auto"/>
        <w:bottom w:val="none" w:sz="0" w:space="0" w:color="auto"/>
        <w:right w:val="none" w:sz="0" w:space="0" w:color="auto"/>
      </w:divBdr>
    </w:div>
    <w:div w:id="2112508003">
      <w:bodyDiv w:val="1"/>
      <w:marLeft w:val="0"/>
      <w:marRight w:val="0"/>
      <w:marTop w:val="0"/>
      <w:marBottom w:val="0"/>
      <w:divBdr>
        <w:top w:val="none" w:sz="0" w:space="0" w:color="auto"/>
        <w:left w:val="none" w:sz="0" w:space="0" w:color="auto"/>
        <w:bottom w:val="none" w:sz="0" w:space="0" w:color="auto"/>
        <w:right w:val="none" w:sz="0" w:space="0" w:color="auto"/>
      </w:divBdr>
    </w:div>
    <w:div w:id="2115008829">
      <w:bodyDiv w:val="1"/>
      <w:marLeft w:val="0"/>
      <w:marRight w:val="0"/>
      <w:marTop w:val="0"/>
      <w:marBottom w:val="0"/>
      <w:divBdr>
        <w:top w:val="none" w:sz="0" w:space="0" w:color="auto"/>
        <w:left w:val="none" w:sz="0" w:space="0" w:color="auto"/>
        <w:bottom w:val="none" w:sz="0" w:space="0" w:color="auto"/>
        <w:right w:val="none" w:sz="0" w:space="0" w:color="auto"/>
      </w:divBdr>
      <w:divsChild>
        <w:div w:id="2015722160">
          <w:blockQuote w:val="1"/>
          <w:marLeft w:val="0"/>
          <w:marRight w:val="0"/>
          <w:marTop w:val="0"/>
          <w:marBottom w:val="0"/>
          <w:divBdr>
            <w:top w:val="none" w:sz="0" w:space="0" w:color="auto"/>
            <w:left w:val="none" w:sz="0" w:space="0" w:color="auto"/>
            <w:bottom w:val="none" w:sz="0" w:space="0" w:color="auto"/>
            <w:right w:val="none" w:sz="0" w:space="0" w:color="auto"/>
          </w:divBdr>
          <w:divsChild>
            <w:div w:id="945160725">
              <w:blockQuote w:val="1"/>
              <w:marLeft w:val="-375"/>
              <w:marRight w:val="0"/>
              <w:marTop w:val="0"/>
              <w:marBottom w:val="0"/>
              <w:divBdr>
                <w:top w:val="none" w:sz="0" w:space="0" w:color="auto"/>
                <w:left w:val="none" w:sz="0" w:space="0" w:color="auto"/>
                <w:bottom w:val="none" w:sz="0" w:space="0" w:color="auto"/>
                <w:right w:val="none" w:sz="0" w:space="0" w:color="auto"/>
              </w:divBdr>
            </w:div>
          </w:divsChild>
        </w:div>
        <w:div w:id="482550463">
          <w:blockQuote w:val="1"/>
          <w:marLeft w:val="0"/>
          <w:marRight w:val="0"/>
          <w:marTop w:val="0"/>
          <w:marBottom w:val="0"/>
          <w:divBdr>
            <w:top w:val="none" w:sz="0" w:space="0" w:color="auto"/>
            <w:left w:val="none" w:sz="0" w:space="0" w:color="auto"/>
            <w:bottom w:val="none" w:sz="0" w:space="0" w:color="auto"/>
            <w:right w:val="none" w:sz="0" w:space="0" w:color="auto"/>
          </w:divBdr>
          <w:divsChild>
            <w:div w:id="1903326727">
              <w:blockQuote w:val="1"/>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2115587917">
      <w:bodyDiv w:val="1"/>
      <w:marLeft w:val="0"/>
      <w:marRight w:val="0"/>
      <w:marTop w:val="0"/>
      <w:marBottom w:val="0"/>
      <w:divBdr>
        <w:top w:val="none" w:sz="0" w:space="0" w:color="auto"/>
        <w:left w:val="none" w:sz="0" w:space="0" w:color="auto"/>
        <w:bottom w:val="none" w:sz="0" w:space="0" w:color="auto"/>
        <w:right w:val="none" w:sz="0" w:space="0" w:color="auto"/>
      </w:divBdr>
    </w:div>
    <w:div w:id="2115708680">
      <w:bodyDiv w:val="1"/>
      <w:marLeft w:val="0"/>
      <w:marRight w:val="0"/>
      <w:marTop w:val="0"/>
      <w:marBottom w:val="0"/>
      <w:divBdr>
        <w:top w:val="none" w:sz="0" w:space="0" w:color="auto"/>
        <w:left w:val="none" w:sz="0" w:space="0" w:color="auto"/>
        <w:bottom w:val="none" w:sz="0" w:space="0" w:color="auto"/>
        <w:right w:val="none" w:sz="0" w:space="0" w:color="auto"/>
      </w:divBdr>
    </w:div>
    <w:div w:id="2116359582">
      <w:bodyDiv w:val="1"/>
      <w:marLeft w:val="0"/>
      <w:marRight w:val="0"/>
      <w:marTop w:val="0"/>
      <w:marBottom w:val="0"/>
      <w:divBdr>
        <w:top w:val="none" w:sz="0" w:space="0" w:color="auto"/>
        <w:left w:val="none" w:sz="0" w:space="0" w:color="auto"/>
        <w:bottom w:val="none" w:sz="0" w:space="0" w:color="auto"/>
        <w:right w:val="none" w:sz="0" w:space="0" w:color="auto"/>
      </w:divBdr>
    </w:div>
    <w:div w:id="2117366817">
      <w:bodyDiv w:val="1"/>
      <w:marLeft w:val="0"/>
      <w:marRight w:val="0"/>
      <w:marTop w:val="0"/>
      <w:marBottom w:val="0"/>
      <w:divBdr>
        <w:top w:val="none" w:sz="0" w:space="0" w:color="auto"/>
        <w:left w:val="none" w:sz="0" w:space="0" w:color="auto"/>
        <w:bottom w:val="none" w:sz="0" w:space="0" w:color="auto"/>
        <w:right w:val="none" w:sz="0" w:space="0" w:color="auto"/>
      </w:divBdr>
    </w:div>
    <w:div w:id="2121728415">
      <w:bodyDiv w:val="1"/>
      <w:marLeft w:val="0"/>
      <w:marRight w:val="0"/>
      <w:marTop w:val="0"/>
      <w:marBottom w:val="0"/>
      <w:divBdr>
        <w:top w:val="none" w:sz="0" w:space="0" w:color="auto"/>
        <w:left w:val="none" w:sz="0" w:space="0" w:color="auto"/>
        <w:bottom w:val="none" w:sz="0" w:space="0" w:color="auto"/>
        <w:right w:val="none" w:sz="0" w:space="0" w:color="auto"/>
      </w:divBdr>
    </w:div>
    <w:div w:id="2122914314">
      <w:bodyDiv w:val="1"/>
      <w:marLeft w:val="0"/>
      <w:marRight w:val="0"/>
      <w:marTop w:val="0"/>
      <w:marBottom w:val="0"/>
      <w:divBdr>
        <w:top w:val="none" w:sz="0" w:space="0" w:color="auto"/>
        <w:left w:val="none" w:sz="0" w:space="0" w:color="auto"/>
        <w:bottom w:val="none" w:sz="0" w:space="0" w:color="auto"/>
        <w:right w:val="none" w:sz="0" w:space="0" w:color="auto"/>
      </w:divBdr>
    </w:div>
    <w:div w:id="2126195061">
      <w:bodyDiv w:val="1"/>
      <w:marLeft w:val="0"/>
      <w:marRight w:val="0"/>
      <w:marTop w:val="0"/>
      <w:marBottom w:val="0"/>
      <w:divBdr>
        <w:top w:val="none" w:sz="0" w:space="0" w:color="auto"/>
        <w:left w:val="none" w:sz="0" w:space="0" w:color="auto"/>
        <w:bottom w:val="none" w:sz="0" w:space="0" w:color="auto"/>
        <w:right w:val="none" w:sz="0" w:space="0" w:color="auto"/>
      </w:divBdr>
    </w:div>
    <w:div w:id="2136563918">
      <w:bodyDiv w:val="1"/>
      <w:marLeft w:val="0"/>
      <w:marRight w:val="0"/>
      <w:marTop w:val="0"/>
      <w:marBottom w:val="0"/>
      <w:divBdr>
        <w:top w:val="none" w:sz="0" w:space="0" w:color="auto"/>
        <w:left w:val="none" w:sz="0" w:space="0" w:color="auto"/>
        <w:bottom w:val="none" w:sz="0" w:space="0" w:color="auto"/>
        <w:right w:val="none" w:sz="0" w:space="0" w:color="auto"/>
      </w:divBdr>
    </w:div>
    <w:div w:id="2136633755">
      <w:bodyDiv w:val="1"/>
      <w:marLeft w:val="0"/>
      <w:marRight w:val="0"/>
      <w:marTop w:val="0"/>
      <w:marBottom w:val="0"/>
      <w:divBdr>
        <w:top w:val="none" w:sz="0" w:space="0" w:color="auto"/>
        <w:left w:val="none" w:sz="0" w:space="0" w:color="auto"/>
        <w:bottom w:val="none" w:sz="0" w:space="0" w:color="auto"/>
        <w:right w:val="none" w:sz="0" w:space="0" w:color="auto"/>
      </w:divBdr>
    </w:div>
    <w:div w:id="2137529901">
      <w:bodyDiv w:val="1"/>
      <w:marLeft w:val="0"/>
      <w:marRight w:val="0"/>
      <w:marTop w:val="0"/>
      <w:marBottom w:val="0"/>
      <w:divBdr>
        <w:top w:val="none" w:sz="0" w:space="0" w:color="auto"/>
        <w:left w:val="none" w:sz="0" w:space="0" w:color="auto"/>
        <w:bottom w:val="none" w:sz="0" w:space="0" w:color="auto"/>
        <w:right w:val="none" w:sz="0" w:space="0" w:color="auto"/>
      </w:divBdr>
    </w:div>
    <w:div w:id="2137722512">
      <w:bodyDiv w:val="1"/>
      <w:marLeft w:val="0"/>
      <w:marRight w:val="0"/>
      <w:marTop w:val="0"/>
      <w:marBottom w:val="0"/>
      <w:divBdr>
        <w:top w:val="none" w:sz="0" w:space="0" w:color="auto"/>
        <w:left w:val="none" w:sz="0" w:space="0" w:color="auto"/>
        <w:bottom w:val="none" w:sz="0" w:space="0" w:color="auto"/>
        <w:right w:val="none" w:sz="0" w:space="0" w:color="auto"/>
      </w:divBdr>
    </w:div>
    <w:div w:id="2138527615">
      <w:bodyDiv w:val="1"/>
      <w:marLeft w:val="0"/>
      <w:marRight w:val="0"/>
      <w:marTop w:val="0"/>
      <w:marBottom w:val="0"/>
      <w:divBdr>
        <w:top w:val="none" w:sz="0" w:space="0" w:color="auto"/>
        <w:left w:val="none" w:sz="0" w:space="0" w:color="auto"/>
        <w:bottom w:val="none" w:sz="0" w:space="0" w:color="auto"/>
        <w:right w:val="none" w:sz="0" w:space="0" w:color="auto"/>
      </w:divBdr>
    </w:div>
    <w:div w:id="2140150735">
      <w:bodyDiv w:val="1"/>
      <w:marLeft w:val="0"/>
      <w:marRight w:val="0"/>
      <w:marTop w:val="0"/>
      <w:marBottom w:val="0"/>
      <w:divBdr>
        <w:top w:val="none" w:sz="0" w:space="0" w:color="auto"/>
        <w:left w:val="none" w:sz="0" w:space="0" w:color="auto"/>
        <w:bottom w:val="none" w:sz="0" w:space="0" w:color="auto"/>
        <w:right w:val="none" w:sz="0" w:space="0" w:color="auto"/>
      </w:divBdr>
    </w:div>
    <w:div w:id="2140879623">
      <w:bodyDiv w:val="1"/>
      <w:marLeft w:val="0"/>
      <w:marRight w:val="0"/>
      <w:marTop w:val="0"/>
      <w:marBottom w:val="0"/>
      <w:divBdr>
        <w:top w:val="none" w:sz="0" w:space="0" w:color="auto"/>
        <w:left w:val="none" w:sz="0" w:space="0" w:color="auto"/>
        <w:bottom w:val="none" w:sz="0" w:space="0" w:color="auto"/>
        <w:right w:val="none" w:sz="0" w:space="0" w:color="auto"/>
      </w:divBdr>
    </w:div>
    <w:div w:id="2141339180">
      <w:bodyDiv w:val="1"/>
      <w:marLeft w:val="0"/>
      <w:marRight w:val="0"/>
      <w:marTop w:val="0"/>
      <w:marBottom w:val="0"/>
      <w:divBdr>
        <w:top w:val="none" w:sz="0" w:space="0" w:color="auto"/>
        <w:left w:val="none" w:sz="0" w:space="0" w:color="auto"/>
        <w:bottom w:val="none" w:sz="0" w:space="0" w:color="auto"/>
        <w:right w:val="none" w:sz="0" w:space="0" w:color="auto"/>
      </w:divBdr>
    </w:div>
    <w:div w:id="2141923625">
      <w:bodyDiv w:val="1"/>
      <w:marLeft w:val="0"/>
      <w:marRight w:val="0"/>
      <w:marTop w:val="0"/>
      <w:marBottom w:val="0"/>
      <w:divBdr>
        <w:top w:val="none" w:sz="0" w:space="0" w:color="auto"/>
        <w:left w:val="none" w:sz="0" w:space="0" w:color="auto"/>
        <w:bottom w:val="none" w:sz="0" w:space="0" w:color="auto"/>
        <w:right w:val="none" w:sz="0" w:space="0" w:color="auto"/>
      </w:divBdr>
    </w:div>
    <w:div w:id="2142113804">
      <w:bodyDiv w:val="1"/>
      <w:marLeft w:val="0"/>
      <w:marRight w:val="0"/>
      <w:marTop w:val="0"/>
      <w:marBottom w:val="0"/>
      <w:divBdr>
        <w:top w:val="none" w:sz="0" w:space="0" w:color="auto"/>
        <w:left w:val="none" w:sz="0" w:space="0" w:color="auto"/>
        <w:bottom w:val="none" w:sz="0" w:space="0" w:color="auto"/>
        <w:right w:val="none" w:sz="0" w:space="0" w:color="auto"/>
      </w:divBdr>
    </w:div>
    <w:div w:id="2143114705">
      <w:bodyDiv w:val="1"/>
      <w:marLeft w:val="0"/>
      <w:marRight w:val="0"/>
      <w:marTop w:val="0"/>
      <w:marBottom w:val="0"/>
      <w:divBdr>
        <w:top w:val="none" w:sz="0" w:space="0" w:color="auto"/>
        <w:left w:val="none" w:sz="0" w:space="0" w:color="auto"/>
        <w:bottom w:val="none" w:sz="0" w:space="0" w:color="auto"/>
        <w:right w:val="none" w:sz="0" w:space="0" w:color="auto"/>
      </w:divBdr>
    </w:div>
    <w:div w:id="2143229811">
      <w:bodyDiv w:val="1"/>
      <w:marLeft w:val="0"/>
      <w:marRight w:val="0"/>
      <w:marTop w:val="0"/>
      <w:marBottom w:val="0"/>
      <w:divBdr>
        <w:top w:val="none" w:sz="0" w:space="0" w:color="auto"/>
        <w:left w:val="none" w:sz="0" w:space="0" w:color="auto"/>
        <w:bottom w:val="none" w:sz="0" w:space="0" w:color="auto"/>
        <w:right w:val="none" w:sz="0" w:space="0" w:color="auto"/>
      </w:divBdr>
    </w:div>
    <w:div w:id="2143957991">
      <w:bodyDiv w:val="1"/>
      <w:marLeft w:val="0"/>
      <w:marRight w:val="0"/>
      <w:marTop w:val="0"/>
      <w:marBottom w:val="0"/>
      <w:divBdr>
        <w:top w:val="none" w:sz="0" w:space="0" w:color="auto"/>
        <w:left w:val="none" w:sz="0" w:space="0" w:color="auto"/>
        <w:bottom w:val="none" w:sz="0" w:space="0" w:color="auto"/>
        <w:right w:val="none" w:sz="0" w:space="0" w:color="auto"/>
      </w:divBdr>
    </w:div>
    <w:div w:id="2145074564">
      <w:bodyDiv w:val="1"/>
      <w:marLeft w:val="0"/>
      <w:marRight w:val="0"/>
      <w:marTop w:val="0"/>
      <w:marBottom w:val="0"/>
      <w:divBdr>
        <w:top w:val="none" w:sz="0" w:space="0" w:color="auto"/>
        <w:left w:val="none" w:sz="0" w:space="0" w:color="auto"/>
        <w:bottom w:val="none" w:sz="0" w:space="0" w:color="auto"/>
        <w:right w:val="none" w:sz="0" w:space="0" w:color="auto"/>
      </w:divBdr>
    </w:div>
    <w:div w:id="2146703607">
      <w:bodyDiv w:val="1"/>
      <w:marLeft w:val="0"/>
      <w:marRight w:val="0"/>
      <w:marTop w:val="0"/>
      <w:marBottom w:val="0"/>
      <w:divBdr>
        <w:top w:val="none" w:sz="0" w:space="0" w:color="auto"/>
        <w:left w:val="none" w:sz="0" w:space="0" w:color="auto"/>
        <w:bottom w:val="none" w:sz="0" w:space="0" w:color="auto"/>
        <w:right w:val="none" w:sz="0" w:space="0" w:color="auto"/>
      </w:divBdr>
    </w:div>
    <w:div w:id="2146777451">
      <w:bodyDiv w:val="1"/>
      <w:marLeft w:val="0"/>
      <w:marRight w:val="0"/>
      <w:marTop w:val="0"/>
      <w:marBottom w:val="0"/>
      <w:divBdr>
        <w:top w:val="none" w:sz="0" w:space="0" w:color="auto"/>
        <w:left w:val="none" w:sz="0" w:space="0" w:color="auto"/>
        <w:bottom w:val="none" w:sz="0" w:space="0" w:color="auto"/>
        <w:right w:val="none" w:sz="0" w:space="0" w:color="auto"/>
      </w:divBdr>
    </w:div>
    <w:div w:id="21471224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894FC41-5098-A14A-B098-19EFB5066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120</Pages>
  <Words>36</Words>
  <Characters>211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Wickwire</dc:creator>
  <cp:keywords/>
  <dc:description/>
  <cp:lastModifiedBy>Microsoft Office User</cp:lastModifiedBy>
  <cp:revision>2</cp:revision>
  <cp:lastPrinted>2016-11-03T15:51:00Z</cp:lastPrinted>
  <dcterms:created xsi:type="dcterms:W3CDTF">2018-09-12T15:16:00Z</dcterms:created>
  <dcterms:modified xsi:type="dcterms:W3CDTF">2018-09-12T15:16:00Z</dcterms:modified>
</cp:coreProperties>
</file>